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D8564B" w:rsidRDefault="009C46DE" w:rsidP="009C46D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8564B">
              <w:rPr>
                <w:rFonts w:ascii="Arial" w:hAnsi="Arial" w:cs="Arial"/>
                <w:noProof/>
                <w:sz w:val="18"/>
                <w:szCs w:val="18"/>
              </w:rPr>
              <w:t>Nr</w:t>
            </w:r>
            <w:r w:rsidR="003E1D4D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D8564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AA2423">
              <w:rPr>
                <w:rFonts w:ascii="Arial" w:hAnsi="Arial" w:cs="Arial"/>
                <w:sz w:val="18"/>
                <w:szCs w:val="18"/>
              </w:rPr>
              <w:t>JW2063.SZPubl.2611.27.23</w:t>
            </w:r>
            <w:r w:rsidR="0069533B" w:rsidRPr="00D8564B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9C46DE" w:rsidRPr="00B30BDF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…………………</w:t>
            </w:r>
          </w:p>
          <w:p w:rsidR="009C46DE" w:rsidRPr="00B30BDF" w:rsidRDefault="00D8564B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9C46DE" w:rsidP="009C46DE">
            <w:pPr>
              <w:jc w:val="right"/>
            </w:pPr>
            <w:r w:rsidRPr="00B30BDF">
              <w:rPr>
                <w:noProof/>
              </w:rPr>
              <w:drawing>
                <wp:inline distT="0" distB="0" distL="0" distR="0">
                  <wp:extent cx="2476500" cy="571500"/>
                  <wp:effectExtent l="0" t="0" r="0" b="0"/>
                  <wp:docPr id="109" name="Obraz 1" descr="cid:image001.png@01D732CA.565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png@01D732CA.5650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5B4827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 xml:space="preserve">Warszawa, </w:t>
            </w:r>
            <w:r w:rsidR="005B4827">
              <w:rPr>
                <w:rFonts w:ascii="Arial" w:hAnsi="Arial" w:cs="Arial"/>
              </w:rPr>
              <w:t>………</w:t>
            </w:r>
            <w:r w:rsidR="00857BB5">
              <w:rPr>
                <w:rFonts w:ascii="Arial" w:hAnsi="Arial" w:cs="Arial"/>
              </w:rPr>
              <w:t>.</w:t>
            </w:r>
            <w:r w:rsidRPr="00B30BDF">
              <w:rPr>
                <w:rFonts w:ascii="Arial" w:hAnsi="Arial" w:cs="Arial"/>
              </w:rPr>
              <w:t>2021 r.</w:t>
            </w:r>
          </w:p>
        </w:tc>
      </w:tr>
    </w:tbl>
    <w:p w:rsidR="001600F6" w:rsidRDefault="00302DB1" w:rsidP="00AD1FEA">
      <w:pPr>
        <w:spacing w:line="360" w:lineRule="auto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                       </w:t>
      </w:r>
    </w:p>
    <w:p w:rsidR="009C46DE" w:rsidRDefault="00302DB1" w:rsidP="00E17C8F">
      <w:pPr>
        <w:spacing w:line="360" w:lineRule="auto"/>
        <w:ind w:left="5669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wg rozdzielnika </w:t>
      </w:r>
    </w:p>
    <w:p w:rsidR="00E17C8F" w:rsidRDefault="00E17C8F" w:rsidP="00912169">
      <w:pPr>
        <w:spacing w:line="360" w:lineRule="auto"/>
        <w:rPr>
          <w:rFonts w:ascii="Arial" w:hAnsi="Arial" w:cs="Arial"/>
          <w:bCs/>
          <w:i/>
        </w:rPr>
      </w:pPr>
    </w:p>
    <w:p w:rsidR="001600F6" w:rsidRPr="00B30BDF" w:rsidRDefault="001600F6" w:rsidP="00912169">
      <w:pPr>
        <w:spacing w:line="360" w:lineRule="auto"/>
        <w:rPr>
          <w:rFonts w:ascii="Arial" w:hAnsi="Arial" w:cs="Arial"/>
          <w:bCs/>
          <w:i/>
        </w:rPr>
      </w:pPr>
    </w:p>
    <w:p w:rsidR="001600F6" w:rsidRPr="00D8564B" w:rsidRDefault="00FB76F4" w:rsidP="0014000A">
      <w:pPr>
        <w:spacing w:after="240" w:line="360" w:lineRule="auto"/>
        <w:ind w:left="1134" w:hanging="1134"/>
        <w:jc w:val="both"/>
        <w:rPr>
          <w:rFonts w:ascii="Arial" w:hAnsi="Arial" w:cs="Arial"/>
          <w:iCs/>
        </w:rPr>
      </w:pPr>
      <w:r w:rsidRPr="00B30BDF">
        <w:rPr>
          <w:rFonts w:ascii="Arial" w:hAnsi="Arial" w:cs="Arial"/>
          <w:b/>
          <w:iCs/>
        </w:rPr>
        <w:t>Dotyczy:</w:t>
      </w:r>
      <w:r w:rsidR="00302DB1" w:rsidRPr="00B30BDF">
        <w:rPr>
          <w:rFonts w:ascii="Arial" w:hAnsi="Arial" w:cs="Arial"/>
          <w:b/>
          <w:iCs/>
        </w:rPr>
        <w:t xml:space="preserve"> </w:t>
      </w:r>
      <w:r w:rsidR="00302DB1" w:rsidRPr="00B5788E">
        <w:rPr>
          <w:rFonts w:ascii="Arial" w:hAnsi="Arial" w:cs="Arial"/>
          <w:iCs/>
        </w:rPr>
        <w:t xml:space="preserve">przetarg nieograniczony na </w:t>
      </w:r>
      <w:r w:rsidR="00B5788E" w:rsidRPr="00B5788E">
        <w:rPr>
          <w:rFonts w:ascii="Arial" w:hAnsi="Arial" w:cs="Arial"/>
          <w:iCs/>
        </w:rPr>
        <w:t xml:space="preserve">usługę sprzątania powierzchni wewnętrznych i zewnętrznych na terenie kompleksów wojskowych administrowanych przez JW 2063 (Żwirki i Wigury) </w:t>
      </w:r>
      <w:r w:rsidR="00B5788E">
        <w:rPr>
          <w:rFonts w:ascii="Arial" w:hAnsi="Arial" w:cs="Arial"/>
          <w:iCs/>
        </w:rPr>
        <w:t>sprawa nr 2</w:t>
      </w:r>
      <w:r w:rsidR="00B5788E" w:rsidRPr="00B5788E">
        <w:rPr>
          <w:rFonts w:ascii="Arial" w:hAnsi="Arial" w:cs="Arial"/>
          <w:iCs/>
        </w:rPr>
        <w:t>7/21  (ID 493819).</w:t>
      </w:r>
    </w:p>
    <w:p w:rsidR="00302DB1" w:rsidRPr="00287807" w:rsidRDefault="00302DB1" w:rsidP="00D8516D">
      <w:pPr>
        <w:spacing w:after="120" w:line="360" w:lineRule="auto"/>
        <w:ind w:left="142" w:right="96" w:firstLine="567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W dni</w:t>
      </w:r>
      <w:r w:rsidR="0069533B" w:rsidRPr="00287807">
        <w:rPr>
          <w:rFonts w:ascii="Arial" w:hAnsi="Arial" w:cs="Arial"/>
        </w:rPr>
        <w:t>u</w:t>
      </w:r>
      <w:r w:rsidRPr="00287807">
        <w:rPr>
          <w:rFonts w:ascii="Arial" w:hAnsi="Arial" w:cs="Arial"/>
        </w:rPr>
        <w:t xml:space="preserve"> </w:t>
      </w:r>
      <w:r w:rsidR="006247F0">
        <w:rPr>
          <w:rFonts w:ascii="Arial" w:hAnsi="Arial" w:cs="Arial"/>
        </w:rPr>
        <w:t>20</w:t>
      </w:r>
      <w:r w:rsidR="002F6553" w:rsidRPr="00287807">
        <w:rPr>
          <w:rFonts w:ascii="Arial" w:hAnsi="Arial" w:cs="Arial"/>
        </w:rPr>
        <w:t>.0</w:t>
      </w:r>
      <w:r w:rsidR="0069533B" w:rsidRPr="00287807">
        <w:rPr>
          <w:rFonts w:ascii="Arial" w:hAnsi="Arial" w:cs="Arial"/>
        </w:rPr>
        <w:t>8</w:t>
      </w:r>
      <w:r w:rsidRPr="00287807">
        <w:rPr>
          <w:rFonts w:ascii="Arial" w:hAnsi="Arial" w:cs="Arial"/>
        </w:rPr>
        <w:t>.2021 r. do Zamawiającego wpłynęł</w:t>
      </w:r>
      <w:r w:rsidR="00DE49C3">
        <w:rPr>
          <w:rFonts w:ascii="Arial" w:hAnsi="Arial" w:cs="Arial"/>
        </w:rPr>
        <w:t>y</w:t>
      </w:r>
      <w:r w:rsidRPr="00287807">
        <w:rPr>
          <w:rFonts w:ascii="Arial" w:hAnsi="Arial" w:cs="Arial"/>
        </w:rPr>
        <w:t xml:space="preserve"> zapytani</w:t>
      </w:r>
      <w:r w:rsidR="00DE49C3">
        <w:rPr>
          <w:rFonts w:ascii="Arial" w:hAnsi="Arial" w:cs="Arial"/>
        </w:rPr>
        <w:t>a</w:t>
      </w:r>
      <w:r w:rsidRPr="00287807">
        <w:rPr>
          <w:rFonts w:ascii="Arial" w:hAnsi="Arial" w:cs="Arial"/>
        </w:rPr>
        <w:t xml:space="preserve"> odnośnie przedmiotowego postępowania od potencjaln</w:t>
      </w:r>
      <w:r w:rsidR="00BE7280">
        <w:rPr>
          <w:rFonts w:ascii="Arial" w:hAnsi="Arial" w:cs="Arial"/>
        </w:rPr>
        <w:t>ych Wykonawców</w:t>
      </w:r>
      <w:r w:rsidRPr="00287807">
        <w:rPr>
          <w:rFonts w:ascii="Arial" w:hAnsi="Arial" w:cs="Arial"/>
        </w:rPr>
        <w:t>.</w:t>
      </w:r>
    </w:p>
    <w:p w:rsidR="00621ACE" w:rsidRPr="00621ACE" w:rsidRDefault="00302DB1" w:rsidP="00621ACE">
      <w:pPr>
        <w:spacing w:line="360" w:lineRule="auto"/>
        <w:ind w:right="96" w:firstLine="284"/>
        <w:jc w:val="both"/>
        <w:rPr>
          <w:rFonts w:ascii="Arial" w:hAnsi="Arial" w:cs="Arial"/>
        </w:rPr>
      </w:pPr>
      <w:r w:rsidRPr="00FD3621">
        <w:rPr>
          <w:rFonts w:ascii="Arial" w:hAnsi="Arial" w:cs="Arial"/>
        </w:rPr>
        <w:t>Treść zapyta</w:t>
      </w:r>
      <w:r w:rsidR="00DE49C3">
        <w:rPr>
          <w:rFonts w:ascii="Arial" w:hAnsi="Arial" w:cs="Arial"/>
        </w:rPr>
        <w:t>ń</w:t>
      </w:r>
      <w:r w:rsidRPr="00FD3621">
        <w:rPr>
          <w:rFonts w:ascii="Arial" w:hAnsi="Arial" w:cs="Arial"/>
        </w:rPr>
        <w:t>:</w:t>
      </w:r>
    </w:p>
    <w:p w:rsidR="00621ACE" w:rsidRPr="00621ACE" w:rsidRDefault="00621ACE" w:rsidP="00621ACE">
      <w:pPr>
        <w:spacing w:line="360" w:lineRule="auto"/>
        <w:ind w:right="9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,,</w:t>
      </w:r>
      <w:r w:rsidRPr="00621ACE">
        <w:rPr>
          <w:rFonts w:ascii="Arial" w:hAnsi="Arial" w:cs="Arial"/>
        </w:rPr>
        <w:t>Poniżej przesyłam pytania do postępowania:</w:t>
      </w:r>
    </w:p>
    <w:p w:rsidR="00621ACE" w:rsidRPr="00621ACE" w:rsidRDefault="00621ACE" w:rsidP="00621ACE">
      <w:pPr>
        <w:spacing w:line="360" w:lineRule="auto"/>
        <w:ind w:right="96" w:firstLine="284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1. Czy podana powierzchnia okien jest jednostronna czy dwustronna?</w:t>
      </w:r>
    </w:p>
    <w:p w:rsidR="00621ACE" w:rsidRPr="00621ACE" w:rsidRDefault="00621ACE" w:rsidP="00621ACE">
      <w:pPr>
        <w:spacing w:line="360" w:lineRule="auto"/>
        <w:ind w:left="567" w:right="96" w:hanging="283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2. Jaka powierzchnia spośród podanej 2 469,10 m2 to powierzchnia okien przeznaczonych do mycia alpinistycznego lub z użyciem podnośnika? Proszę o odpowiedź z zaznaczeniem, czy jest to powierzchnia jednostronna czy dwustronna.</w:t>
      </w:r>
    </w:p>
    <w:p w:rsidR="00621ACE" w:rsidRPr="00621ACE" w:rsidRDefault="00621ACE" w:rsidP="00621ACE">
      <w:pPr>
        <w:spacing w:line="360" w:lineRule="auto"/>
        <w:ind w:left="567" w:right="96" w:hanging="284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 xml:space="preserve">3. Proszę o informację, czy cała powierzchnia podłóg z </w:t>
      </w:r>
      <w:proofErr w:type="spellStart"/>
      <w:r w:rsidRPr="00621ACE">
        <w:rPr>
          <w:rFonts w:ascii="Arial" w:hAnsi="Arial" w:cs="Arial"/>
        </w:rPr>
        <w:t>tarketu</w:t>
      </w:r>
      <w:proofErr w:type="spellEnd"/>
      <w:r w:rsidRPr="00621ACE">
        <w:rPr>
          <w:rFonts w:ascii="Arial" w:hAnsi="Arial" w:cs="Arial"/>
        </w:rPr>
        <w:t xml:space="preserve"> czyli zgodnie z zał. 13 3211 m2 podlega usłudze </w:t>
      </w:r>
      <w:proofErr w:type="spellStart"/>
      <w:r w:rsidRPr="00621ACE">
        <w:rPr>
          <w:rFonts w:ascii="Arial" w:hAnsi="Arial" w:cs="Arial"/>
        </w:rPr>
        <w:t>akrylowania</w:t>
      </w:r>
      <w:proofErr w:type="spellEnd"/>
      <w:r w:rsidRPr="00621ACE">
        <w:rPr>
          <w:rFonts w:ascii="Arial" w:hAnsi="Arial" w:cs="Arial"/>
        </w:rPr>
        <w:t>? Jeśli nie, to proszę o podanie tej powierzchni.</w:t>
      </w:r>
    </w:p>
    <w:p w:rsidR="00621ACE" w:rsidRPr="00621ACE" w:rsidRDefault="00621ACE" w:rsidP="00621ACE">
      <w:pPr>
        <w:spacing w:line="360" w:lineRule="auto"/>
        <w:ind w:left="567" w:right="96" w:hanging="284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 xml:space="preserve">4. Proszę o informację, czy cała powierzchnia podłóg z PCV czyli zgodnie z zał. 13 816 m2 podlega usłudze </w:t>
      </w:r>
      <w:proofErr w:type="spellStart"/>
      <w:r w:rsidRPr="00621ACE">
        <w:rPr>
          <w:rFonts w:ascii="Arial" w:hAnsi="Arial" w:cs="Arial"/>
        </w:rPr>
        <w:t>akrylowania</w:t>
      </w:r>
      <w:proofErr w:type="spellEnd"/>
      <w:r w:rsidRPr="00621ACE">
        <w:rPr>
          <w:rFonts w:ascii="Arial" w:hAnsi="Arial" w:cs="Arial"/>
        </w:rPr>
        <w:t>? Jeśli nie, to proszę o podanie tej powierzchni.</w:t>
      </w:r>
    </w:p>
    <w:p w:rsidR="00621ACE" w:rsidRPr="00621ACE" w:rsidRDefault="00621ACE" w:rsidP="00621ACE">
      <w:pPr>
        <w:spacing w:line="360" w:lineRule="auto"/>
        <w:ind w:left="426" w:right="96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5. Proszę o podanie ilości krzeseł do prania.</w:t>
      </w:r>
    </w:p>
    <w:p w:rsidR="00621ACE" w:rsidRPr="00621ACE" w:rsidRDefault="00621ACE" w:rsidP="00621ACE">
      <w:pPr>
        <w:spacing w:line="360" w:lineRule="auto"/>
        <w:ind w:left="426" w:right="96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6. Proszę o podanie ilości foteli do prania.</w:t>
      </w:r>
    </w:p>
    <w:p w:rsidR="00621ACE" w:rsidRPr="00621ACE" w:rsidRDefault="00621ACE" w:rsidP="00621ACE">
      <w:pPr>
        <w:spacing w:line="360" w:lineRule="auto"/>
        <w:ind w:left="426" w:right="96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7. Proszę o podanie powierzchni dywanów i chodników do prania.</w:t>
      </w:r>
    </w:p>
    <w:p w:rsidR="00621ACE" w:rsidRPr="00621ACE" w:rsidRDefault="00621ACE" w:rsidP="00621ACE">
      <w:pPr>
        <w:spacing w:line="360" w:lineRule="auto"/>
        <w:ind w:left="709" w:right="96" w:hanging="284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lastRenderedPageBreak/>
        <w:t>8. Proszę o podanie nazw producentów podajników na ręczniki papierowe, papier toaletowy i mydło</w:t>
      </w:r>
    </w:p>
    <w:p w:rsidR="00621ACE" w:rsidRPr="00621ACE" w:rsidRDefault="00621ACE" w:rsidP="00621ACE">
      <w:pPr>
        <w:spacing w:line="360" w:lineRule="auto"/>
        <w:ind w:left="709" w:right="96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9. Czy do podajników na mydło można stosować mydło dolewane czy wkłady?</w:t>
      </w:r>
    </w:p>
    <w:p w:rsidR="00621ACE" w:rsidRPr="00621ACE" w:rsidRDefault="00621ACE" w:rsidP="00621ACE">
      <w:pPr>
        <w:spacing w:line="360" w:lineRule="auto"/>
        <w:ind w:left="709" w:right="96" w:hanging="284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10. Proszę o informację, czy w sytuacji ograniczenia zakresu czynności lub wyłączenia powierzchni do sprzątania, zmniejszeniu ulegnie również wymóg minimalnego zatrudnienia pracowników wykonujących czynności sprzątania i utrzymania terenów zewnętrznych.</w:t>
      </w:r>
    </w:p>
    <w:p w:rsidR="00621ACE" w:rsidRPr="00621ACE" w:rsidRDefault="00621ACE" w:rsidP="00621ACE">
      <w:pPr>
        <w:spacing w:line="360" w:lineRule="auto"/>
        <w:ind w:left="709" w:right="96" w:hanging="284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11. Czy jest możliwość zamontowania pralki?</w:t>
      </w:r>
    </w:p>
    <w:p w:rsidR="006247F0" w:rsidRDefault="00621ACE" w:rsidP="00621ACE">
      <w:pPr>
        <w:spacing w:line="360" w:lineRule="auto"/>
        <w:ind w:left="709" w:right="96" w:hanging="284"/>
        <w:jc w:val="both"/>
        <w:rPr>
          <w:rFonts w:ascii="Arial" w:hAnsi="Arial" w:cs="Arial"/>
        </w:rPr>
      </w:pPr>
      <w:r w:rsidRPr="00621ACE">
        <w:rPr>
          <w:rFonts w:ascii="Arial" w:hAnsi="Arial" w:cs="Arial"/>
        </w:rPr>
        <w:t>12. Proszę o potwierdzenie, że osoba nadzorująca nie musi przebywać w obiekcie w godzinach świadczenia usługi, a jedynie pozostawać w gotowości do pojawienia się w obiekci</w:t>
      </w:r>
      <w:r w:rsidR="00BE7280">
        <w:rPr>
          <w:rFonts w:ascii="Arial" w:hAnsi="Arial" w:cs="Arial"/>
        </w:rPr>
        <w:t>e.</w:t>
      </w:r>
    </w:p>
    <w:p w:rsidR="00BE7280" w:rsidRDefault="00390557" w:rsidP="00621ACE">
      <w:pPr>
        <w:spacing w:line="360" w:lineRule="auto"/>
        <w:ind w:left="709" w:right="9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7280">
        <w:rPr>
          <w:rFonts w:ascii="Arial" w:hAnsi="Arial" w:cs="Arial"/>
        </w:rPr>
        <w:t>13</w:t>
      </w:r>
      <w:r w:rsidR="00BE7280" w:rsidRPr="00BE7280">
        <w:rPr>
          <w:rFonts w:ascii="Arial" w:hAnsi="Arial" w:cs="Arial"/>
        </w:rPr>
        <w:t xml:space="preserve"> W nawiązaniu do odpowiedzi z dnia 20.08.2021r na pytanie </w:t>
      </w:r>
      <w:proofErr w:type="spellStart"/>
      <w:r w:rsidR="00BE7280" w:rsidRPr="00BE7280">
        <w:rPr>
          <w:rFonts w:ascii="Arial" w:hAnsi="Arial" w:cs="Arial"/>
        </w:rPr>
        <w:t>IIa</w:t>
      </w:r>
      <w:proofErr w:type="spellEnd"/>
      <w:r w:rsidR="00BE7280" w:rsidRPr="00BE7280">
        <w:rPr>
          <w:rFonts w:ascii="Arial" w:hAnsi="Arial" w:cs="Arial"/>
        </w:rPr>
        <w:t xml:space="preserve">, tj. </w:t>
      </w:r>
      <w:r w:rsidR="00BE7280" w:rsidRPr="00BE7280">
        <w:rPr>
          <w:rFonts w:ascii="Arial" w:hAnsi="Arial" w:cs="Arial"/>
        </w:rPr>
        <w:br/>
        <w:t>„Dotyczy załącznika nr 12 do SWZ:</w:t>
      </w:r>
      <w:r w:rsidR="00BE7280" w:rsidRPr="00BE7280">
        <w:rPr>
          <w:rFonts w:ascii="Arial" w:hAnsi="Arial" w:cs="Arial"/>
        </w:rPr>
        <w:br/>
        <w:t>Zamawiający wymaga zapewnienia mydła do rąk piankowego (3 podajniki). Prosimy o informację czy są to podajniki na mydło w jednorazowych wkładach czy mydło dolewane do dozowników pianowych? W przypadku wkładów jednorazowych prosimy o wskazanie nazwy producenta podajników i pojemności wkładu pasującego do tego modelu dozownika. Są to niezbędne informacje, by prawidłowo dopasować rodzaj mydła. W przypadku braku udzielenia odpowiedzi (w nawiązaniu do odpowiedzi na pytanie nr 6 z dnia 19.08.2021r), prosimy o potwierdzenie, że Wykonawca może zapr</w:t>
      </w:r>
      <w:r w:rsidR="0055378A">
        <w:rPr>
          <w:rFonts w:ascii="Arial" w:hAnsi="Arial" w:cs="Arial"/>
        </w:rPr>
        <w:t>oponować dowolne mydło w pianie wstępujące na rynku.„ </w:t>
      </w:r>
      <w:r w:rsidR="00BE7280" w:rsidRPr="00BE7280">
        <w:rPr>
          <w:rFonts w:ascii="Arial" w:hAnsi="Arial" w:cs="Arial"/>
        </w:rPr>
        <w:t xml:space="preserve">Zaznaczamy, że udzielona przez Zamawiającego odpowiedź o treści: „Wykonawca zobowiązuje się do stosowania środków myjących wyłącznie preparatów dopuszczonych do stosowania na terenie UE-zgodnie z zał. 12 </w:t>
      </w:r>
      <w:r w:rsidR="0055378A">
        <w:rPr>
          <w:rFonts w:ascii="Arial" w:hAnsi="Arial" w:cs="Arial"/>
        </w:rPr>
        <w:t>do SWZ”, nie stanowi odpowiedzi na zadanie pytanie. </w:t>
      </w:r>
      <w:r w:rsidR="00BE7280" w:rsidRPr="00BE7280">
        <w:rPr>
          <w:rFonts w:ascii="Arial" w:hAnsi="Arial" w:cs="Arial"/>
        </w:rPr>
        <w:t>Dlatego zwracamy s</w:t>
      </w:r>
      <w:r w:rsidR="0055378A">
        <w:rPr>
          <w:rFonts w:ascii="Arial" w:hAnsi="Arial" w:cs="Arial"/>
        </w:rPr>
        <w:t>ię jeszcze raz o doprecyzowanie </w:t>
      </w:r>
      <w:r w:rsidR="00BE7280" w:rsidRPr="00BE7280">
        <w:rPr>
          <w:rFonts w:ascii="Arial" w:hAnsi="Arial" w:cs="Arial"/>
        </w:rPr>
        <w:t>odpowiedzi i przekazanie in</w:t>
      </w:r>
      <w:r w:rsidR="0055378A">
        <w:rPr>
          <w:rFonts w:ascii="Arial" w:hAnsi="Arial" w:cs="Arial"/>
        </w:rPr>
        <w:t>formacji czy są to podajniki na mydło w </w:t>
      </w:r>
      <w:r w:rsidR="00BE7280" w:rsidRPr="00BE7280">
        <w:rPr>
          <w:rFonts w:ascii="Arial" w:hAnsi="Arial" w:cs="Arial"/>
        </w:rPr>
        <w:t xml:space="preserve">pianie w jednorazowych wkładach czy mydło dolewane do dozowników pianowych? W przypadku wkładów jednorazowych prosimy o wskazanie nazwy producenta podajników i pojemności wkładu pasującego do tego </w:t>
      </w:r>
      <w:r w:rsidR="0055378A">
        <w:rPr>
          <w:rFonts w:ascii="Arial" w:hAnsi="Arial" w:cs="Arial"/>
        </w:rPr>
        <w:t>modelu dozownika. </w:t>
      </w:r>
      <w:r w:rsidR="00BE7280" w:rsidRPr="00BE7280">
        <w:rPr>
          <w:rFonts w:ascii="Arial" w:hAnsi="Arial" w:cs="Arial"/>
        </w:rPr>
        <w:t xml:space="preserve">Powyższe informację są </w:t>
      </w:r>
      <w:r w:rsidR="00BE7280" w:rsidRPr="00BE7280">
        <w:rPr>
          <w:rFonts w:ascii="Arial" w:hAnsi="Arial" w:cs="Arial"/>
        </w:rPr>
        <w:lastRenderedPageBreak/>
        <w:t>niezbędne, by prawidłowo dopasować mydło w pianie odpowiednie do dozownika jaki posiada Zamawi</w:t>
      </w:r>
      <w:r w:rsidR="0055378A">
        <w:rPr>
          <w:rFonts w:ascii="Arial" w:hAnsi="Arial" w:cs="Arial"/>
        </w:rPr>
        <w:t xml:space="preserve">ający. </w:t>
      </w:r>
      <w:r w:rsidR="00BE7280" w:rsidRPr="00BE7280">
        <w:rPr>
          <w:rFonts w:ascii="Arial" w:hAnsi="Arial" w:cs="Arial"/>
        </w:rPr>
        <w:t>W przypadku braku jednoznacznej odpowiedzi, prosimy o wskazanie nazwy mydła w pianie jakie oczekuje Zamawiający.</w:t>
      </w:r>
      <w:r w:rsidR="000D0C18">
        <w:rPr>
          <w:rFonts w:ascii="Arial" w:hAnsi="Arial" w:cs="Arial"/>
        </w:rPr>
        <w:t>’’</w:t>
      </w:r>
    </w:p>
    <w:p w:rsidR="00C04F13" w:rsidRDefault="00302DB1" w:rsidP="00D8516D">
      <w:pPr>
        <w:spacing w:before="120" w:after="120" w:line="360" w:lineRule="auto"/>
        <w:ind w:left="709" w:right="96" w:hanging="283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Zamawiający u</w:t>
      </w:r>
      <w:r w:rsidR="00DE49C3">
        <w:rPr>
          <w:rFonts w:ascii="Arial" w:hAnsi="Arial" w:cs="Arial"/>
        </w:rPr>
        <w:t>dziela następujących</w:t>
      </w:r>
      <w:r w:rsidR="001D7BC3" w:rsidRPr="00287807">
        <w:rPr>
          <w:rFonts w:ascii="Arial" w:hAnsi="Arial" w:cs="Arial"/>
        </w:rPr>
        <w:t xml:space="preserve"> odpowiedzi</w:t>
      </w:r>
      <w:r w:rsidR="00AD1FEA" w:rsidRPr="00287807">
        <w:rPr>
          <w:rFonts w:ascii="Arial" w:hAnsi="Arial" w:cs="Arial"/>
        </w:rPr>
        <w:t>:</w:t>
      </w:r>
    </w:p>
    <w:p w:rsidR="00141227" w:rsidRDefault="00A36206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621ACE">
        <w:rPr>
          <w:rFonts w:ascii="Arial" w:hAnsi="Arial" w:cs="Arial"/>
        </w:rPr>
        <w:t>1.</w:t>
      </w:r>
      <w:r w:rsidR="00D93D5B" w:rsidRPr="00D93D5B">
        <w:t xml:space="preserve"> </w:t>
      </w:r>
      <w:r w:rsidR="00D93D5B" w:rsidRPr="00D93D5B">
        <w:rPr>
          <w:rFonts w:ascii="Arial" w:hAnsi="Arial" w:cs="Arial"/>
        </w:rPr>
        <w:t>W załączniku nr. 13 – Wykaz  powierzchni, powierzchnia oki</w:t>
      </w:r>
      <w:r w:rsidR="00D93D5B">
        <w:rPr>
          <w:rFonts w:ascii="Arial" w:hAnsi="Arial" w:cs="Arial"/>
        </w:rPr>
        <w:t>en podana jest jednostronna w m</w:t>
      </w:r>
      <w:r w:rsidR="00D93D5B">
        <w:rPr>
          <w:rFonts w:ascii="Arial" w:hAnsi="Arial" w:cs="Arial"/>
          <w:vertAlign w:val="superscript"/>
        </w:rPr>
        <w:t>2</w:t>
      </w:r>
      <w:r w:rsidR="00D93D5B" w:rsidRPr="00D93D5B">
        <w:rPr>
          <w:rFonts w:ascii="Arial" w:hAnsi="Arial" w:cs="Arial"/>
        </w:rPr>
        <w:t xml:space="preserve"> 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2. </w:t>
      </w:r>
      <w:r w:rsidRPr="00D93D5B">
        <w:rPr>
          <w:rFonts w:ascii="Arial" w:hAnsi="Arial" w:cs="Arial"/>
        </w:rPr>
        <w:t>Powierzchnia okien przeznaczonych do myc</w:t>
      </w:r>
      <w:r>
        <w:rPr>
          <w:rFonts w:ascii="Arial" w:hAnsi="Arial" w:cs="Arial"/>
        </w:rPr>
        <w:t>ia alpinistycznego wynosi 100 m</w:t>
      </w:r>
      <w:r>
        <w:rPr>
          <w:rFonts w:ascii="Arial" w:hAnsi="Arial" w:cs="Arial"/>
          <w:vertAlign w:val="superscript"/>
        </w:rPr>
        <w:t>2</w:t>
      </w:r>
      <w:r w:rsidRPr="00D93D5B">
        <w:rPr>
          <w:rFonts w:ascii="Arial" w:hAnsi="Arial" w:cs="Arial"/>
        </w:rPr>
        <w:t>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3. </w:t>
      </w:r>
      <w:r w:rsidRPr="00D93D5B">
        <w:rPr>
          <w:rFonts w:ascii="Arial" w:hAnsi="Arial" w:cs="Arial"/>
        </w:rPr>
        <w:t xml:space="preserve">Tak, cała powierzchnia podłóg z </w:t>
      </w:r>
      <w:proofErr w:type="spellStart"/>
      <w:r w:rsidRPr="00D93D5B">
        <w:rPr>
          <w:rFonts w:ascii="Arial" w:hAnsi="Arial" w:cs="Arial"/>
        </w:rPr>
        <w:t>tarketu</w:t>
      </w:r>
      <w:proofErr w:type="spellEnd"/>
      <w:r w:rsidRPr="00D93D5B">
        <w:rPr>
          <w:rFonts w:ascii="Arial" w:hAnsi="Arial" w:cs="Arial"/>
        </w:rPr>
        <w:t xml:space="preserve"> podlega </w:t>
      </w:r>
      <w:proofErr w:type="spellStart"/>
      <w:r w:rsidRPr="00D93D5B">
        <w:rPr>
          <w:rFonts w:ascii="Arial" w:hAnsi="Arial" w:cs="Arial"/>
        </w:rPr>
        <w:t>akrylowaniu</w:t>
      </w:r>
      <w:proofErr w:type="spellEnd"/>
      <w:r w:rsidRPr="00D93D5B">
        <w:rPr>
          <w:rFonts w:ascii="Arial" w:hAnsi="Arial" w:cs="Arial"/>
        </w:rPr>
        <w:t>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4. </w:t>
      </w:r>
      <w:r w:rsidRPr="00D93D5B">
        <w:rPr>
          <w:rFonts w:ascii="Arial" w:hAnsi="Arial" w:cs="Arial"/>
        </w:rPr>
        <w:t xml:space="preserve">Tak, cała powierzchnia podłóg z PCV podlega </w:t>
      </w:r>
      <w:proofErr w:type="spellStart"/>
      <w:r w:rsidRPr="00D93D5B">
        <w:rPr>
          <w:rFonts w:ascii="Arial" w:hAnsi="Arial" w:cs="Arial"/>
        </w:rPr>
        <w:t>akrylowaniu</w:t>
      </w:r>
      <w:proofErr w:type="spellEnd"/>
      <w:r w:rsidRPr="00D93D5B">
        <w:rPr>
          <w:rFonts w:ascii="Arial" w:hAnsi="Arial" w:cs="Arial"/>
        </w:rPr>
        <w:t>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5. </w:t>
      </w:r>
      <w:r w:rsidRPr="00D93D5B">
        <w:rPr>
          <w:rFonts w:ascii="Arial" w:hAnsi="Arial" w:cs="Arial"/>
        </w:rPr>
        <w:t>Zamawiający nie ma możliwości podania takich danych. Średnia liczba osób korzystających w każdym budynku jest wskazania w załącznikiem nr. 13 – Wykaz  powierzchni.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6. </w:t>
      </w:r>
      <w:r w:rsidRPr="00D93D5B">
        <w:rPr>
          <w:rFonts w:ascii="Arial" w:hAnsi="Arial" w:cs="Arial"/>
        </w:rPr>
        <w:t>Zamawiający nie ma możliwości podania takich danych. Średnia liczba osób korzystających w każdym budynku jest wskazania w załącznikiem nr. 13 – Wykaz  powierzchni.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7. </w:t>
      </w:r>
      <w:r w:rsidRPr="00D93D5B">
        <w:rPr>
          <w:rFonts w:ascii="Arial" w:hAnsi="Arial" w:cs="Arial"/>
        </w:rPr>
        <w:t>Powierzchnia wykładzin dywanowych podana jest w zał. nr 13 – Wykaz  powierzchni.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8. </w:t>
      </w:r>
      <w:r w:rsidRPr="00D93D5B">
        <w:rPr>
          <w:rFonts w:ascii="Arial" w:hAnsi="Arial" w:cs="Arial"/>
        </w:rPr>
        <w:t>Zamawiający nie jest w stanie podania takich danych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9. </w:t>
      </w:r>
      <w:r w:rsidRPr="00D93D5B">
        <w:rPr>
          <w:rFonts w:ascii="Arial" w:hAnsi="Arial" w:cs="Arial"/>
        </w:rPr>
        <w:t>Tak, do podajników na mydło można stosować mydło dolewane.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10. </w:t>
      </w:r>
      <w:r w:rsidRPr="00D93D5B">
        <w:rPr>
          <w:rFonts w:ascii="Arial" w:hAnsi="Arial" w:cs="Arial"/>
        </w:rPr>
        <w:t>Zgodnie z  załącznikiem nr. 10 - Minimalne wymagania – dotyczące osób wyznaczonych przez  Wykonawcę do realizacji przedmiotu zamówienia na powierzchni wewnętrznej w pkt. 5 - ,, Zamawiający wymaga przez cały określony wyżej czas, pełniej ilości pracowników wynikającej z powierzchni objętego usługą sprzątania terenu”.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11. </w:t>
      </w:r>
      <w:r w:rsidRPr="00D93D5B">
        <w:rPr>
          <w:rFonts w:ascii="Arial" w:hAnsi="Arial" w:cs="Arial"/>
        </w:rPr>
        <w:t>Nie ma możliwości zamontowania pralki.</w:t>
      </w:r>
    </w:p>
    <w:p w:rsidR="00D93D5B" w:rsidRDefault="00D93D5B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12. </w:t>
      </w:r>
      <w:r w:rsidRPr="00D93D5B">
        <w:rPr>
          <w:rFonts w:ascii="Arial" w:hAnsi="Arial" w:cs="Arial"/>
        </w:rPr>
        <w:t>Osoba wyznaczona przez Wykonawcę do nadzoru nie musi przebywać ciągle, ale musi być dyspozycyjna.</w:t>
      </w:r>
    </w:p>
    <w:p w:rsidR="00390557" w:rsidRDefault="00390557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390557" w:rsidRDefault="00390557" w:rsidP="00621ACE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D93D5B" w:rsidRPr="00A36206" w:rsidRDefault="00D93D5B" w:rsidP="00390557">
      <w:pPr>
        <w:spacing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 13. </w:t>
      </w:r>
      <w:r w:rsidRPr="00D93D5B">
        <w:rPr>
          <w:rFonts w:ascii="Arial" w:hAnsi="Arial" w:cs="Arial"/>
        </w:rPr>
        <w:t>Rodzaj podajnika na mydło piankowe do rąk – Merida DSM203, na wkłady jednorazowe  typu M12P.</w:t>
      </w:r>
    </w:p>
    <w:p w:rsidR="001600F6" w:rsidRDefault="00D8516D" w:rsidP="00D8516D">
      <w:pPr>
        <w:pStyle w:val="Akapitzlist"/>
        <w:spacing w:after="120" w:line="360" w:lineRule="auto"/>
        <w:ind w:left="142" w:right="96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Wyjaśnienia</w:t>
      </w:r>
      <w:r w:rsidRPr="00D8516D">
        <w:rPr>
          <w:rFonts w:ascii="Arial" w:hAnsi="Arial" w:cs="Arial"/>
          <w:sz w:val="24"/>
          <w:szCs w:val="24"/>
        </w:rPr>
        <w:t xml:space="preserve"> powyższe zgodnie z art. 137 ust. 2 ustawy </w:t>
      </w:r>
      <w:proofErr w:type="spellStart"/>
      <w:r w:rsidRPr="00D8516D">
        <w:rPr>
          <w:rFonts w:ascii="Arial" w:hAnsi="Arial" w:cs="Arial"/>
          <w:sz w:val="24"/>
          <w:szCs w:val="24"/>
        </w:rPr>
        <w:t>Pzp</w:t>
      </w:r>
      <w:proofErr w:type="spellEnd"/>
      <w:r w:rsidRPr="00D8516D">
        <w:rPr>
          <w:rFonts w:ascii="Arial" w:hAnsi="Arial" w:cs="Arial"/>
          <w:sz w:val="24"/>
          <w:szCs w:val="24"/>
        </w:rPr>
        <w:t xml:space="preserve">, Zamawiający przesyła wszystkim potencjalnym Wykonawcom i umieszcza na Platformie zakupowej Jednostki Wojskowej Nr 2063 pod adresem: </w:t>
      </w:r>
      <w:hyperlink r:id="rId12" w:history="1">
        <w:r w:rsidR="00141227" w:rsidRPr="00993C17">
          <w:rPr>
            <w:rStyle w:val="Hipercze"/>
            <w:rFonts w:ascii="Arial" w:hAnsi="Arial" w:cs="Arial"/>
            <w:sz w:val="24"/>
            <w:szCs w:val="24"/>
          </w:rPr>
          <w:t>https://platformazakupowa.pl/pn/jednostkawojskowa_2063</w:t>
        </w:r>
      </w:hyperlink>
      <w:r w:rsidRPr="00D8516D">
        <w:rPr>
          <w:rFonts w:ascii="Arial" w:hAnsi="Arial" w:cs="Arial"/>
          <w:sz w:val="24"/>
          <w:szCs w:val="24"/>
        </w:rPr>
        <w:t>.</w:t>
      </w:r>
    </w:p>
    <w:p w:rsidR="00141227" w:rsidRPr="001600F6" w:rsidRDefault="00141227" w:rsidP="00D8516D">
      <w:pPr>
        <w:pStyle w:val="Akapitzlist"/>
        <w:spacing w:after="120" w:line="360" w:lineRule="auto"/>
        <w:ind w:left="142" w:right="96" w:firstLine="851"/>
        <w:jc w:val="both"/>
        <w:rPr>
          <w:rFonts w:ascii="Arial" w:hAnsi="Arial" w:cs="Arial"/>
          <w:sz w:val="24"/>
          <w:szCs w:val="24"/>
        </w:rPr>
      </w:pPr>
    </w:p>
    <w:p w:rsidR="006F73BF" w:rsidRPr="00B30BDF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DOWÓDCA</w:t>
      </w:r>
    </w:p>
    <w:p w:rsidR="006F73BF" w:rsidRPr="00B30BDF" w:rsidRDefault="006F73BF" w:rsidP="00D8564B">
      <w:pPr>
        <w:spacing w:before="120" w:line="360" w:lineRule="auto"/>
        <w:ind w:left="3828"/>
        <w:jc w:val="center"/>
        <w:rPr>
          <w:rFonts w:ascii="Arial" w:hAnsi="Arial" w:cs="Arial"/>
          <w:b/>
        </w:rPr>
      </w:pPr>
    </w:p>
    <w:p w:rsidR="00B01238" w:rsidRDefault="006F73BF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 xml:space="preserve">płk </w:t>
      </w:r>
      <w:r w:rsidR="009C46DE" w:rsidRPr="00B30BDF">
        <w:rPr>
          <w:rFonts w:ascii="Arial" w:hAnsi="Arial" w:cs="Arial"/>
          <w:b/>
        </w:rPr>
        <w:t>Janusz KRUPA</w:t>
      </w:r>
    </w:p>
    <w:p w:rsidR="00D8516D" w:rsidRDefault="00D8516D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D8564B" w:rsidRDefault="00D8564B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A47E1" w:rsidRDefault="003A47E1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390557" w:rsidRDefault="00390557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D8564B" w:rsidRPr="00D8564B" w:rsidRDefault="00D8564B" w:rsidP="00D8564B">
      <w:pPr>
        <w:tabs>
          <w:tab w:val="center" w:pos="7236"/>
        </w:tabs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Krzysztof DZIĘGIELEWSKI</w:t>
      </w:r>
    </w:p>
    <w:p w:rsidR="00302DB1" w:rsidRPr="00D8564B" w:rsidRDefault="00302DB1" w:rsidP="00D8564B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tel.: 261-824-215</w:t>
      </w:r>
    </w:p>
    <w:p w:rsidR="00302DB1" w:rsidRPr="00D8564B" w:rsidRDefault="00621ACE" w:rsidP="00D856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  <w:r w:rsidR="00D8564B" w:rsidRPr="00D8564B">
        <w:rPr>
          <w:rFonts w:ascii="Arial" w:hAnsi="Arial" w:cs="Arial"/>
          <w:sz w:val="16"/>
          <w:szCs w:val="16"/>
        </w:rPr>
        <w:t>.08</w:t>
      </w:r>
      <w:r w:rsidR="00302DB1" w:rsidRPr="00D8564B">
        <w:rPr>
          <w:rFonts w:ascii="Arial" w:hAnsi="Arial" w:cs="Arial"/>
          <w:sz w:val="16"/>
          <w:szCs w:val="16"/>
        </w:rPr>
        <w:t>.2021 r.</w:t>
      </w:r>
    </w:p>
    <w:p w:rsidR="00302DB1" w:rsidRPr="00D8564B" w:rsidRDefault="00302DB1" w:rsidP="00302DB1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 xml:space="preserve">T- </w:t>
      </w:r>
      <w:r w:rsidR="00B30BDF" w:rsidRPr="00D8564B">
        <w:rPr>
          <w:rFonts w:ascii="Arial" w:hAnsi="Arial" w:cs="Arial"/>
          <w:sz w:val="16"/>
          <w:szCs w:val="16"/>
        </w:rPr>
        <w:t>2611</w:t>
      </w:r>
    </w:p>
    <w:p w:rsidR="001928AA" w:rsidRPr="00D8564B" w:rsidRDefault="00302DB1" w:rsidP="004950A0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Zwrot do wykonawcy</w:t>
      </w:r>
    </w:p>
    <w:sectPr w:rsidR="001928AA" w:rsidRPr="00D8564B" w:rsidSect="00865A9B">
      <w:footerReference w:type="default" r:id="rId13"/>
      <w:pgSz w:w="11906" w:h="16838"/>
      <w:pgMar w:top="1418" w:right="1418" w:bottom="1843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E8" w:rsidRDefault="000F53E8">
      <w:r>
        <w:separator/>
      </w:r>
    </w:p>
  </w:endnote>
  <w:endnote w:type="continuationSeparator" w:id="0">
    <w:p w:rsidR="000F53E8" w:rsidRDefault="000F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A43" w:rsidRPr="00C97A43" w:rsidRDefault="00C97A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3A47E1">
          <w:rPr>
            <w:rFonts w:ascii="Arial" w:hAnsi="Arial" w:cs="Arial"/>
            <w:noProof/>
            <w:sz w:val="18"/>
            <w:szCs w:val="18"/>
          </w:rPr>
          <w:t>1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E8" w:rsidRDefault="000F53E8">
      <w:r>
        <w:separator/>
      </w:r>
    </w:p>
  </w:footnote>
  <w:footnote w:type="continuationSeparator" w:id="0">
    <w:p w:rsidR="000F53E8" w:rsidRDefault="000F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707"/>
    <w:multiLevelType w:val="hybridMultilevel"/>
    <w:tmpl w:val="98AA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6382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61A"/>
    <w:multiLevelType w:val="hybridMultilevel"/>
    <w:tmpl w:val="B1AA7726"/>
    <w:lvl w:ilvl="0" w:tplc="CAF80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B0B"/>
    <w:rsid w:val="00012150"/>
    <w:rsid w:val="00013613"/>
    <w:rsid w:val="00023F95"/>
    <w:rsid w:val="000279BC"/>
    <w:rsid w:val="0003658C"/>
    <w:rsid w:val="00047B20"/>
    <w:rsid w:val="00050226"/>
    <w:rsid w:val="0005165F"/>
    <w:rsid w:val="00056302"/>
    <w:rsid w:val="000565E5"/>
    <w:rsid w:val="0006184C"/>
    <w:rsid w:val="00062F81"/>
    <w:rsid w:val="00074D63"/>
    <w:rsid w:val="00075D40"/>
    <w:rsid w:val="00081393"/>
    <w:rsid w:val="00091B8D"/>
    <w:rsid w:val="000955AD"/>
    <w:rsid w:val="000A79DA"/>
    <w:rsid w:val="000B073A"/>
    <w:rsid w:val="000D0C18"/>
    <w:rsid w:val="000D7958"/>
    <w:rsid w:val="000F0C0D"/>
    <w:rsid w:val="000F53E8"/>
    <w:rsid w:val="000F6F79"/>
    <w:rsid w:val="000F6FEA"/>
    <w:rsid w:val="001020EB"/>
    <w:rsid w:val="00111C06"/>
    <w:rsid w:val="0011450B"/>
    <w:rsid w:val="00121256"/>
    <w:rsid w:val="001238B9"/>
    <w:rsid w:val="00123C24"/>
    <w:rsid w:val="00125213"/>
    <w:rsid w:val="00127854"/>
    <w:rsid w:val="00130E90"/>
    <w:rsid w:val="00131336"/>
    <w:rsid w:val="0014000A"/>
    <w:rsid w:val="00141227"/>
    <w:rsid w:val="00151598"/>
    <w:rsid w:val="00152F0D"/>
    <w:rsid w:val="00154C78"/>
    <w:rsid w:val="00155E06"/>
    <w:rsid w:val="001600F6"/>
    <w:rsid w:val="00160FD8"/>
    <w:rsid w:val="00165AEA"/>
    <w:rsid w:val="00172657"/>
    <w:rsid w:val="00176960"/>
    <w:rsid w:val="00180685"/>
    <w:rsid w:val="00184CE4"/>
    <w:rsid w:val="00185E4B"/>
    <w:rsid w:val="001928AA"/>
    <w:rsid w:val="001937F9"/>
    <w:rsid w:val="001951AE"/>
    <w:rsid w:val="001A78B9"/>
    <w:rsid w:val="001B548B"/>
    <w:rsid w:val="001C0A11"/>
    <w:rsid w:val="001D08DD"/>
    <w:rsid w:val="001D1E01"/>
    <w:rsid w:val="001D5012"/>
    <w:rsid w:val="001D7BC3"/>
    <w:rsid w:val="001E4B57"/>
    <w:rsid w:val="001E5875"/>
    <w:rsid w:val="001F170E"/>
    <w:rsid w:val="001F3763"/>
    <w:rsid w:val="00227FCE"/>
    <w:rsid w:val="002303A2"/>
    <w:rsid w:val="00251618"/>
    <w:rsid w:val="00251B44"/>
    <w:rsid w:val="00252F58"/>
    <w:rsid w:val="00260F1D"/>
    <w:rsid w:val="002656AE"/>
    <w:rsid w:val="00273310"/>
    <w:rsid w:val="00273BD2"/>
    <w:rsid w:val="00275365"/>
    <w:rsid w:val="00284E92"/>
    <w:rsid w:val="00287807"/>
    <w:rsid w:val="00291785"/>
    <w:rsid w:val="002A1683"/>
    <w:rsid w:val="002A1C37"/>
    <w:rsid w:val="002A2A73"/>
    <w:rsid w:val="002A4F61"/>
    <w:rsid w:val="002B55FA"/>
    <w:rsid w:val="002C5FFF"/>
    <w:rsid w:val="002D1D3B"/>
    <w:rsid w:val="002F201B"/>
    <w:rsid w:val="002F284F"/>
    <w:rsid w:val="002F6553"/>
    <w:rsid w:val="00302DB1"/>
    <w:rsid w:val="00305BA7"/>
    <w:rsid w:val="00315CC9"/>
    <w:rsid w:val="00316017"/>
    <w:rsid w:val="00344719"/>
    <w:rsid w:val="00365204"/>
    <w:rsid w:val="00365E47"/>
    <w:rsid w:val="00375CA8"/>
    <w:rsid w:val="00387E9F"/>
    <w:rsid w:val="00390557"/>
    <w:rsid w:val="00394142"/>
    <w:rsid w:val="00395A2A"/>
    <w:rsid w:val="003A47E1"/>
    <w:rsid w:val="003A4C84"/>
    <w:rsid w:val="003B7219"/>
    <w:rsid w:val="003C1CC5"/>
    <w:rsid w:val="003C57C6"/>
    <w:rsid w:val="003D1F3B"/>
    <w:rsid w:val="003D6554"/>
    <w:rsid w:val="003D7929"/>
    <w:rsid w:val="003D79F7"/>
    <w:rsid w:val="003D7A45"/>
    <w:rsid w:val="003E14EC"/>
    <w:rsid w:val="003E1D4D"/>
    <w:rsid w:val="003F5874"/>
    <w:rsid w:val="00406046"/>
    <w:rsid w:val="00406AA0"/>
    <w:rsid w:val="004078BC"/>
    <w:rsid w:val="004126FD"/>
    <w:rsid w:val="00427ED8"/>
    <w:rsid w:val="00441D59"/>
    <w:rsid w:val="0044694E"/>
    <w:rsid w:val="004519C4"/>
    <w:rsid w:val="00451E10"/>
    <w:rsid w:val="00452925"/>
    <w:rsid w:val="0045586A"/>
    <w:rsid w:val="00463A5D"/>
    <w:rsid w:val="004724F3"/>
    <w:rsid w:val="00481E91"/>
    <w:rsid w:val="00491DF0"/>
    <w:rsid w:val="004925C2"/>
    <w:rsid w:val="00494925"/>
    <w:rsid w:val="004950A0"/>
    <w:rsid w:val="004A377F"/>
    <w:rsid w:val="004B4D8A"/>
    <w:rsid w:val="004B69C1"/>
    <w:rsid w:val="004C38D3"/>
    <w:rsid w:val="004C3C8E"/>
    <w:rsid w:val="004C5E69"/>
    <w:rsid w:val="004D496B"/>
    <w:rsid w:val="004D591E"/>
    <w:rsid w:val="00502044"/>
    <w:rsid w:val="00507300"/>
    <w:rsid w:val="00531D04"/>
    <w:rsid w:val="005327C3"/>
    <w:rsid w:val="005354A3"/>
    <w:rsid w:val="00544FC5"/>
    <w:rsid w:val="00550FF8"/>
    <w:rsid w:val="0055378A"/>
    <w:rsid w:val="00554843"/>
    <w:rsid w:val="00554F2B"/>
    <w:rsid w:val="005550E6"/>
    <w:rsid w:val="00563E60"/>
    <w:rsid w:val="00592661"/>
    <w:rsid w:val="0059612E"/>
    <w:rsid w:val="005961DC"/>
    <w:rsid w:val="005B43FF"/>
    <w:rsid w:val="005B4827"/>
    <w:rsid w:val="005C1D96"/>
    <w:rsid w:val="005C2970"/>
    <w:rsid w:val="005C39B0"/>
    <w:rsid w:val="005C4C56"/>
    <w:rsid w:val="005E6F07"/>
    <w:rsid w:val="005F5974"/>
    <w:rsid w:val="00614B6B"/>
    <w:rsid w:val="006152B7"/>
    <w:rsid w:val="006160B8"/>
    <w:rsid w:val="0062117B"/>
    <w:rsid w:val="00621ACE"/>
    <w:rsid w:val="006247F0"/>
    <w:rsid w:val="00634138"/>
    <w:rsid w:val="006503A5"/>
    <w:rsid w:val="00652197"/>
    <w:rsid w:val="00654C03"/>
    <w:rsid w:val="00663199"/>
    <w:rsid w:val="00666E1D"/>
    <w:rsid w:val="006721B4"/>
    <w:rsid w:val="00674AE3"/>
    <w:rsid w:val="006753C6"/>
    <w:rsid w:val="00685781"/>
    <w:rsid w:val="00691127"/>
    <w:rsid w:val="0069533B"/>
    <w:rsid w:val="006A60E7"/>
    <w:rsid w:val="006B6F26"/>
    <w:rsid w:val="006B7447"/>
    <w:rsid w:val="006C19D9"/>
    <w:rsid w:val="006C4D79"/>
    <w:rsid w:val="006D45F5"/>
    <w:rsid w:val="006D77E5"/>
    <w:rsid w:val="006E20E2"/>
    <w:rsid w:val="006E30E7"/>
    <w:rsid w:val="006F73BF"/>
    <w:rsid w:val="007004AC"/>
    <w:rsid w:val="007044FA"/>
    <w:rsid w:val="0071184A"/>
    <w:rsid w:val="0071310E"/>
    <w:rsid w:val="00720E6C"/>
    <w:rsid w:val="00721BC0"/>
    <w:rsid w:val="007251C6"/>
    <w:rsid w:val="007367DF"/>
    <w:rsid w:val="007438EF"/>
    <w:rsid w:val="0076488A"/>
    <w:rsid w:val="007653BB"/>
    <w:rsid w:val="007658E7"/>
    <w:rsid w:val="00771505"/>
    <w:rsid w:val="00776C55"/>
    <w:rsid w:val="00787D26"/>
    <w:rsid w:val="00787DD9"/>
    <w:rsid w:val="0079008B"/>
    <w:rsid w:val="00791916"/>
    <w:rsid w:val="00791963"/>
    <w:rsid w:val="007A5BE6"/>
    <w:rsid w:val="007A69F5"/>
    <w:rsid w:val="007B0208"/>
    <w:rsid w:val="007B6EA0"/>
    <w:rsid w:val="007C5463"/>
    <w:rsid w:val="007E2C23"/>
    <w:rsid w:val="007E2FC9"/>
    <w:rsid w:val="007E6488"/>
    <w:rsid w:val="007F0097"/>
    <w:rsid w:val="007F07B4"/>
    <w:rsid w:val="007F0B82"/>
    <w:rsid w:val="007F0EBF"/>
    <w:rsid w:val="007F73E4"/>
    <w:rsid w:val="00800ADA"/>
    <w:rsid w:val="00800F1B"/>
    <w:rsid w:val="00822FF4"/>
    <w:rsid w:val="008325CB"/>
    <w:rsid w:val="00837D4D"/>
    <w:rsid w:val="00841388"/>
    <w:rsid w:val="00843D7E"/>
    <w:rsid w:val="00857BB5"/>
    <w:rsid w:val="0086210E"/>
    <w:rsid w:val="00865A9B"/>
    <w:rsid w:val="00866380"/>
    <w:rsid w:val="00866CB8"/>
    <w:rsid w:val="008702EC"/>
    <w:rsid w:val="00873355"/>
    <w:rsid w:val="008748DA"/>
    <w:rsid w:val="008757A4"/>
    <w:rsid w:val="00882AE3"/>
    <w:rsid w:val="008835BA"/>
    <w:rsid w:val="00883B45"/>
    <w:rsid w:val="00885FA7"/>
    <w:rsid w:val="008A7830"/>
    <w:rsid w:val="008B2E65"/>
    <w:rsid w:val="008C1574"/>
    <w:rsid w:val="008D605E"/>
    <w:rsid w:val="008E158F"/>
    <w:rsid w:val="008E446D"/>
    <w:rsid w:val="008E5CF4"/>
    <w:rsid w:val="008E78F5"/>
    <w:rsid w:val="008F34C0"/>
    <w:rsid w:val="0090370B"/>
    <w:rsid w:val="00903F63"/>
    <w:rsid w:val="00906A65"/>
    <w:rsid w:val="00912169"/>
    <w:rsid w:val="00922F17"/>
    <w:rsid w:val="009331AC"/>
    <w:rsid w:val="00936484"/>
    <w:rsid w:val="00937F3F"/>
    <w:rsid w:val="00941C82"/>
    <w:rsid w:val="009469B3"/>
    <w:rsid w:val="00955110"/>
    <w:rsid w:val="00972F54"/>
    <w:rsid w:val="009733EF"/>
    <w:rsid w:val="00975090"/>
    <w:rsid w:val="009765EA"/>
    <w:rsid w:val="009818B9"/>
    <w:rsid w:val="0098528E"/>
    <w:rsid w:val="00993A04"/>
    <w:rsid w:val="009940F5"/>
    <w:rsid w:val="009A0077"/>
    <w:rsid w:val="009A6F7E"/>
    <w:rsid w:val="009C21F1"/>
    <w:rsid w:val="009C3B02"/>
    <w:rsid w:val="009C3CD8"/>
    <w:rsid w:val="009C46DE"/>
    <w:rsid w:val="009D66F0"/>
    <w:rsid w:val="009D7796"/>
    <w:rsid w:val="009F4ECD"/>
    <w:rsid w:val="00A020D6"/>
    <w:rsid w:val="00A11182"/>
    <w:rsid w:val="00A1696E"/>
    <w:rsid w:val="00A26C11"/>
    <w:rsid w:val="00A36206"/>
    <w:rsid w:val="00A36B65"/>
    <w:rsid w:val="00A42899"/>
    <w:rsid w:val="00A707D7"/>
    <w:rsid w:val="00A864ED"/>
    <w:rsid w:val="00AA05ED"/>
    <w:rsid w:val="00AA1F07"/>
    <w:rsid w:val="00AA2423"/>
    <w:rsid w:val="00AA2511"/>
    <w:rsid w:val="00AB4E36"/>
    <w:rsid w:val="00AB51B3"/>
    <w:rsid w:val="00AD1FEA"/>
    <w:rsid w:val="00AD7CC3"/>
    <w:rsid w:val="00AE6D19"/>
    <w:rsid w:val="00AF6763"/>
    <w:rsid w:val="00B01238"/>
    <w:rsid w:val="00B03B14"/>
    <w:rsid w:val="00B15A6D"/>
    <w:rsid w:val="00B24089"/>
    <w:rsid w:val="00B24E11"/>
    <w:rsid w:val="00B30BDF"/>
    <w:rsid w:val="00B37689"/>
    <w:rsid w:val="00B42167"/>
    <w:rsid w:val="00B44829"/>
    <w:rsid w:val="00B5788E"/>
    <w:rsid w:val="00B631D6"/>
    <w:rsid w:val="00B739CF"/>
    <w:rsid w:val="00B76124"/>
    <w:rsid w:val="00B82125"/>
    <w:rsid w:val="00B83C00"/>
    <w:rsid w:val="00B92524"/>
    <w:rsid w:val="00BB6341"/>
    <w:rsid w:val="00BC4260"/>
    <w:rsid w:val="00BD20F2"/>
    <w:rsid w:val="00BD2A76"/>
    <w:rsid w:val="00BD66BE"/>
    <w:rsid w:val="00BE7280"/>
    <w:rsid w:val="00C00394"/>
    <w:rsid w:val="00C01283"/>
    <w:rsid w:val="00C04F13"/>
    <w:rsid w:val="00C04F76"/>
    <w:rsid w:val="00C05E04"/>
    <w:rsid w:val="00C079BA"/>
    <w:rsid w:val="00C111A8"/>
    <w:rsid w:val="00C12EB1"/>
    <w:rsid w:val="00C17A5C"/>
    <w:rsid w:val="00C2423C"/>
    <w:rsid w:val="00C33D40"/>
    <w:rsid w:val="00C36E1A"/>
    <w:rsid w:val="00C37233"/>
    <w:rsid w:val="00C40FAE"/>
    <w:rsid w:val="00C50CB2"/>
    <w:rsid w:val="00C56231"/>
    <w:rsid w:val="00C60EB2"/>
    <w:rsid w:val="00C765A7"/>
    <w:rsid w:val="00C773E7"/>
    <w:rsid w:val="00C77BF6"/>
    <w:rsid w:val="00C83F20"/>
    <w:rsid w:val="00C97A43"/>
    <w:rsid w:val="00CA1882"/>
    <w:rsid w:val="00CB0AB9"/>
    <w:rsid w:val="00CB72E0"/>
    <w:rsid w:val="00CD12B4"/>
    <w:rsid w:val="00CD2979"/>
    <w:rsid w:val="00CE0EFB"/>
    <w:rsid w:val="00CF08F6"/>
    <w:rsid w:val="00D01757"/>
    <w:rsid w:val="00D0654A"/>
    <w:rsid w:val="00D104CA"/>
    <w:rsid w:val="00D158C7"/>
    <w:rsid w:val="00D40193"/>
    <w:rsid w:val="00D4299D"/>
    <w:rsid w:val="00D45E72"/>
    <w:rsid w:val="00D519C6"/>
    <w:rsid w:val="00D5443D"/>
    <w:rsid w:val="00D63B21"/>
    <w:rsid w:val="00D64A33"/>
    <w:rsid w:val="00D64D3D"/>
    <w:rsid w:val="00D6705B"/>
    <w:rsid w:val="00D8516D"/>
    <w:rsid w:val="00D8564B"/>
    <w:rsid w:val="00D92FF2"/>
    <w:rsid w:val="00D93D5B"/>
    <w:rsid w:val="00D9508E"/>
    <w:rsid w:val="00DA76F2"/>
    <w:rsid w:val="00DD6FAA"/>
    <w:rsid w:val="00DE49C3"/>
    <w:rsid w:val="00DF2839"/>
    <w:rsid w:val="00DF394F"/>
    <w:rsid w:val="00E04B78"/>
    <w:rsid w:val="00E062FF"/>
    <w:rsid w:val="00E12CB3"/>
    <w:rsid w:val="00E14BB9"/>
    <w:rsid w:val="00E17C8F"/>
    <w:rsid w:val="00E17F33"/>
    <w:rsid w:val="00E2297A"/>
    <w:rsid w:val="00E250A2"/>
    <w:rsid w:val="00E27C26"/>
    <w:rsid w:val="00E338C8"/>
    <w:rsid w:val="00E468AD"/>
    <w:rsid w:val="00E50B55"/>
    <w:rsid w:val="00E513B6"/>
    <w:rsid w:val="00E52236"/>
    <w:rsid w:val="00E56EBB"/>
    <w:rsid w:val="00E643E6"/>
    <w:rsid w:val="00E67E00"/>
    <w:rsid w:val="00E70164"/>
    <w:rsid w:val="00E81119"/>
    <w:rsid w:val="00E83404"/>
    <w:rsid w:val="00E83E3D"/>
    <w:rsid w:val="00E84525"/>
    <w:rsid w:val="00EA37AE"/>
    <w:rsid w:val="00EA4728"/>
    <w:rsid w:val="00EB045A"/>
    <w:rsid w:val="00EB2511"/>
    <w:rsid w:val="00EB3FD4"/>
    <w:rsid w:val="00EB4017"/>
    <w:rsid w:val="00EC3985"/>
    <w:rsid w:val="00ED2E3A"/>
    <w:rsid w:val="00ED4BAF"/>
    <w:rsid w:val="00ED4EB7"/>
    <w:rsid w:val="00EE6618"/>
    <w:rsid w:val="00EF5D7F"/>
    <w:rsid w:val="00EF7F69"/>
    <w:rsid w:val="00F03BAE"/>
    <w:rsid w:val="00F0726A"/>
    <w:rsid w:val="00F16C31"/>
    <w:rsid w:val="00F226AE"/>
    <w:rsid w:val="00F242A7"/>
    <w:rsid w:val="00F253AB"/>
    <w:rsid w:val="00F30C4C"/>
    <w:rsid w:val="00F43194"/>
    <w:rsid w:val="00F523F9"/>
    <w:rsid w:val="00F70DC4"/>
    <w:rsid w:val="00F808E9"/>
    <w:rsid w:val="00F830B8"/>
    <w:rsid w:val="00F90C46"/>
    <w:rsid w:val="00F90DB7"/>
    <w:rsid w:val="00F9149A"/>
    <w:rsid w:val="00FA13A4"/>
    <w:rsid w:val="00FA4734"/>
    <w:rsid w:val="00FA4A38"/>
    <w:rsid w:val="00FA7284"/>
    <w:rsid w:val="00FB1F25"/>
    <w:rsid w:val="00FB76F4"/>
    <w:rsid w:val="00FC3133"/>
    <w:rsid w:val="00FC4567"/>
    <w:rsid w:val="00FC6C6B"/>
    <w:rsid w:val="00FD3621"/>
    <w:rsid w:val="00FE03FD"/>
    <w:rsid w:val="00FE182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174DF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3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25537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4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662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62959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72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jednostkawojskowa_20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732CA.5650619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9873A2-35C7-45CE-B4A2-FD4274D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Dzięgielewski Krzysztof</cp:lastModifiedBy>
  <cp:revision>169</cp:revision>
  <cp:lastPrinted>2021-08-20T12:18:00Z</cp:lastPrinted>
  <dcterms:created xsi:type="dcterms:W3CDTF">2021-06-11T12:29:00Z</dcterms:created>
  <dcterms:modified xsi:type="dcterms:W3CDTF">2021-08-23T09:13:00Z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