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9A5" w:rsidRPr="009A19A5" w:rsidRDefault="009A19A5" w:rsidP="009A19A5">
      <w:pPr>
        <w:spacing w:after="24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Ogłoszenie nr 534546-N-2020 z dnia 2020-04-27 r. </w:t>
      </w:r>
    </w:p>
    <w:p w:rsidR="009A19A5" w:rsidRPr="009A19A5" w:rsidRDefault="009A19A5" w:rsidP="009A19A5">
      <w:pPr>
        <w:spacing w:after="0" w:line="240" w:lineRule="auto"/>
        <w:jc w:val="center"/>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6 Wojskowy Oddział Gospodarczy: Roboty remontowe elektryczne w budynku nr 4 w kompleksie wojskowym m. Lębork oraz w obiekcie nr 7 w kompleksie wojskowym m. Łeba</w:t>
      </w:r>
      <w:r w:rsidRPr="009A19A5">
        <w:rPr>
          <w:rFonts w:ascii="Times New Roman" w:eastAsia="Times New Roman" w:hAnsi="Times New Roman" w:cs="Times New Roman"/>
          <w:sz w:val="24"/>
          <w:szCs w:val="24"/>
          <w:lang w:eastAsia="pl-PL"/>
        </w:rPr>
        <w:br/>
        <w:t xml:space="preserve">OGŁOSZENIE O ZAMÓWIENIU - Roboty budowlane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Zamieszczanie ogłoszenia:</w:t>
      </w:r>
      <w:r w:rsidRPr="009A19A5">
        <w:rPr>
          <w:rFonts w:ascii="Times New Roman" w:eastAsia="Times New Roman" w:hAnsi="Times New Roman" w:cs="Times New Roman"/>
          <w:sz w:val="24"/>
          <w:szCs w:val="24"/>
          <w:lang w:eastAsia="pl-PL"/>
        </w:rPr>
        <w:t xml:space="preserve"> Zamieszczanie obowiązkowe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Ogłoszenie dotyczy:</w:t>
      </w:r>
      <w:r w:rsidRPr="009A19A5">
        <w:rPr>
          <w:rFonts w:ascii="Times New Roman" w:eastAsia="Times New Roman" w:hAnsi="Times New Roman" w:cs="Times New Roman"/>
          <w:sz w:val="24"/>
          <w:szCs w:val="24"/>
          <w:lang w:eastAsia="pl-PL"/>
        </w:rPr>
        <w:t xml:space="preserve"> Zamówienia publicznego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Nazwa projektu lub programu</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u w:val="single"/>
          <w:lang w:eastAsia="pl-PL"/>
        </w:rPr>
        <w:t>SEKCJA I: ZAMAWIAJĄCY</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Postępowanie przeprowadza centralny zamawiający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Informacje na temat podmiotu któremu zamawiający powierzył/powierzyli prowadzenie postępowania:</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Postępowanie jest przeprowadzane wspólnie przez zamawiających</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Informacje dodatkowe:</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 1) NAZWA I ADRES: </w:t>
      </w:r>
      <w:r w:rsidRPr="009A19A5">
        <w:rPr>
          <w:rFonts w:ascii="Times New Roman" w:eastAsia="Times New Roman" w:hAnsi="Times New Roman" w:cs="Times New Roman"/>
          <w:sz w:val="24"/>
          <w:szCs w:val="24"/>
          <w:lang w:eastAsia="pl-PL"/>
        </w:rPr>
        <w:t xml:space="preserve">6 Wojskowy Oddział Gospodarczy, krajowy numer identyfikacyjny 22051541000000, ul. Lędowo-Osiedle  1N , 76-271  Ustka, woj. pomorskie, państwo Polska, tel. 261 231 377, e-mail 6wog.przetargi@ron.mil.pl, faks 261 231 578. </w:t>
      </w:r>
      <w:r w:rsidRPr="009A19A5">
        <w:rPr>
          <w:rFonts w:ascii="Times New Roman" w:eastAsia="Times New Roman" w:hAnsi="Times New Roman" w:cs="Times New Roman"/>
          <w:sz w:val="24"/>
          <w:szCs w:val="24"/>
          <w:lang w:eastAsia="pl-PL"/>
        </w:rPr>
        <w:br/>
        <w:t xml:space="preserve">Adres strony internetowej (URL): www.6wog.wp.mil.pl </w:t>
      </w:r>
      <w:r w:rsidRPr="009A19A5">
        <w:rPr>
          <w:rFonts w:ascii="Times New Roman" w:eastAsia="Times New Roman" w:hAnsi="Times New Roman" w:cs="Times New Roman"/>
          <w:sz w:val="24"/>
          <w:szCs w:val="24"/>
          <w:lang w:eastAsia="pl-PL"/>
        </w:rPr>
        <w:br/>
        <w:t xml:space="preserve">Adres profilu nabywcy: www.platformazakupowa.pl/pn/6wog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 2) RODZAJ ZAMAWIAJĄCEGO: </w:t>
      </w:r>
      <w:r w:rsidRPr="009A19A5">
        <w:rPr>
          <w:rFonts w:ascii="Times New Roman" w:eastAsia="Times New Roman" w:hAnsi="Times New Roman" w:cs="Times New Roman"/>
          <w:sz w:val="24"/>
          <w:szCs w:val="24"/>
          <w:lang w:eastAsia="pl-PL"/>
        </w:rPr>
        <w:t xml:space="preserve">Inny (proszę określić): </w:t>
      </w:r>
      <w:r w:rsidRPr="009A19A5">
        <w:rPr>
          <w:rFonts w:ascii="Times New Roman" w:eastAsia="Times New Roman" w:hAnsi="Times New Roman" w:cs="Times New Roman"/>
          <w:sz w:val="24"/>
          <w:szCs w:val="24"/>
          <w:lang w:eastAsia="pl-PL"/>
        </w:rPr>
        <w:br/>
        <w:t xml:space="preserve">Wojskowa Jednostka Budżetowa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I.3) WSPÓLNE UDZIELANIE ZAMÓWIENIA </w:t>
      </w:r>
      <w:r w:rsidRPr="009A19A5">
        <w:rPr>
          <w:rFonts w:ascii="Times New Roman" w:eastAsia="Times New Roman" w:hAnsi="Times New Roman" w:cs="Times New Roman"/>
          <w:b/>
          <w:bCs/>
          <w:i/>
          <w:iCs/>
          <w:sz w:val="24"/>
          <w:szCs w:val="24"/>
          <w:lang w:eastAsia="pl-PL"/>
        </w:rPr>
        <w:t>(jeżeli dotyczy)</w:t>
      </w:r>
      <w:r w:rsidRPr="009A19A5">
        <w:rPr>
          <w:rFonts w:ascii="Times New Roman" w:eastAsia="Times New Roman" w:hAnsi="Times New Roman" w:cs="Times New Roman"/>
          <w:b/>
          <w:bCs/>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I.4) KOMUNIKACJA: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www.platformazakupowa.pl/pn/6wog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Oferty lub wnioski o dopuszczenie do udziału w postępowaniu należy przesyłać:</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Elektronicznie</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adres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Tak </w:t>
      </w:r>
      <w:r w:rsidRPr="009A19A5">
        <w:rPr>
          <w:rFonts w:ascii="Times New Roman" w:eastAsia="Times New Roman" w:hAnsi="Times New Roman" w:cs="Times New Roman"/>
          <w:sz w:val="24"/>
          <w:szCs w:val="24"/>
          <w:lang w:eastAsia="pl-PL"/>
        </w:rPr>
        <w:br/>
        <w:t xml:space="preserve">Inny sposób: </w:t>
      </w:r>
      <w:r w:rsidRPr="009A19A5">
        <w:rPr>
          <w:rFonts w:ascii="Times New Roman" w:eastAsia="Times New Roman" w:hAnsi="Times New Roman" w:cs="Times New Roman"/>
          <w:sz w:val="24"/>
          <w:szCs w:val="24"/>
          <w:lang w:eastAsia="pl-PL"/>
        </w:rPr>
        <w:br/>
        <w:t xml:space="preserve">Elektronicznie za pośrednictwem platformy zakupowej pod adresem www.platformazakupowa.pl/pn/6wog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Tak </w:t>
      </w:r>
      <w:r w:rsidRPr="009A19A5">
        <w:rPr>
          <w:rFonts w:ascii="Times New Roman" w:eastAsia="Times New Roman" w:hAnsi="Times New Roman" w:cs="Times New Roman"/>
          <w:sz w:val="24"/>
          <w:szCs w:val="24"/>
          <w:lang w:eastAsia="pl-PL"/>
        </w:rPr>
        <w:br/>
        <w:t xml:space="preserve">Inny sposób: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Adres: </w:t>
      </w:r>
      <w:r w:rsidRPr="009A19A5">
        <w:rPr>
          <w:rFonts w:ascii="Times New Roman" w:eastAsia="Times New Roman" w:hAnsi="Times New Roman" w:cs="Times New Roman"/>
          <w:sz w:val="24"/>
          <w:szCs w:val="24"/>
          <w:lang w:eastAsia="pl-PL"/>
        </w:rPr>
        <w:br/>
        <w:t xml:space="preserve">6 Wojskowy Oddział Gospodarczy, 76-271 Ustka, Lędowo - Osiedle 1N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lastRenderedPageBreak/>
        <w:br/>
      </w:r>
      <w:r w:rsidRPr="009A19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u w:val="single"/>
          <w:lang w:eastAsia="pl-PL"/>
        </w:rPr>
        <w:t xml:space="preserve">SEKCJA II: PRZEDMIOT ZAMÓWIENIA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II.1) Nazwa nadana zamówieniu przez zamawiającego: </w:t>
      </w:r>
      <w:r w:rsidRPr="009A19A5">
        <w:rPr>
          <w:rFonts w:ascii="Times New Roman" w:eastAsia="Times New Roman" w:hAnsi="Times New Roman" w:cs="Times New Roman"/>
          <w:sz w:val="24"/>
          <w:szCs w:val="24"/>
          <w:lang w:eastAsia="pl-PL"/>
        </w:rPr>
        <w:t xml:space="preserve">Roboty remontowe elektryczne w budynku nr 4 w kompleksie wojskowym m. Lębork oraz w obiekcie nr 7 w kompleksie wojskowym m. Łeba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Numer referencyjny: </w:t>
      </w:r>
      <w:r w:rsidRPr="009A19A5">
        <w:rPr>
          <w:rFonts w:ascii="Times New Roman" w:eastAsia="Times New Roman" w:hAnsi="Times New Roman" w:cs="Times New Roman"/>
          <w:sz w:val="24"/>
          <w:szCs w:val="24"/>
          <w:lang w:eastAsia="pl-PL"/>
        </w:rPr>
        <w:t xml:space="preserve">26/INFR/6WOG/2020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19A5" w:rsidRPr="009A19A5" w:rsidRDefault="009A19A5" w:rsidP="009A19A5">
      <w:pPr>
        <w:spacing w:after="0" w:line="240" w:lineRule="auto"/>
        <w:jc w:val="both"/>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II.2) Rodzaj zamówienia: </w:t>
      </w:r>
      <w:r w:rsidRPr="009A19A5">
        <w:rPr>
          <w:rFonts w:ascii="Times New Roman" w:eastAsia="Times New Roman" w:hAnsi="Times New Roman" w:cs="Times New Roman"/>
          <w:sz w:val="24"/>
          <w:szCs w:val="24"/>
          <w:lang w:eastAsia="pl-PL"/>
        </w:rPr>
        <w:t xml:space="preserve">Roboty budowlane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II.3) Informacja o możliwości składania ofert częściowych</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Zamówienie podzielone jest na części: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Tak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Oferty lub wnioski o dopuszczenie do udziału w postępowaniu można składać w odniesieniu do:</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wszystkich części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II.4) Krótki opis przedmiotu zamówienia </w:t>
      </w:r>
      <w:r w:rsidRPr="009A19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19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19A5">
        <w:rPr>
          <w:rFonts w:ascii="Times New Roman" w:eastAsia="Times New Roman" w:hAnsi="Times New Roman" w:cs="Times New Roman"/>
          <w:sz w:val="24"/>
          <w:szCs w:val="24"/>
          <w:lang w:eastAsia="pl-PL"/>
        </w:rPr>
        <w:t xml:space="preserve">Przedmiotem zamówienia są: Roboty remontowe elektryczne. Zadanie nr 1 – Roboty remontowe elektryczne w budynku nr 4 w kompleksie wojskowym m. Lębork. Zadanie nr 2 – Roboty remontowe elektryczne w obiekcie nr 7 w kompleksie wojskowym m. Łeba. Szczegółowy zakres prac do wykonania określa przedmiar robót, specyfikacja techniczna wykonania i odbioru robót budowlanych i schemat elektryczny (dla zadania II). Wykonawca zobowiązany jest do wykonania przedmiotu zamówienia zgodnie z przedmiarem robót oraz specyfikacją techniczną wykonania i odbioru robót. Materiały, które będą użyte do wykonania robót, muszą spełniać wymagania Zamawiającego określone w przedmiarze robót i specyfikacji technicznej wykonania i odbioru robót budowlanych.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II.5) Główny kod CPV: </w:t>
      </w:r>
      <w:r w:rsidRPr="009A19A5">
        <w:rPr>
          <w:rFonts w:ascii="Times New Roman" w:eastAsia="Times New Roman" w:hAnsi="Times New Roman" w:cs="Times New Roman"/>
          <w:sz w:val="24"/>
          <w:szCs w:val="24"/>
          <w:lang w:eastAsia="pl-PL"/>
        </w:rPr>
        <w:t xml:space="preserve">45310000-3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Dodatkowe kody CPV:</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II.6) Całkowita wartość zamówienia </w:t>
      </w:r>
      <w:r w:rsidRPr="009A19A5">
        <w:rPr>
          <w:rFonts w:ascii="Times New Roman" w:eastAsia="Times New Roman" w:hAnsi="Times New Roman" w:cs="Times New Roman"/>
          <w:i/>
          <w:iCs/>
          <w:sz w:val="24"/>
          <w:szCs w:val="24"/>
          <w:lang w:eastAsia="pl-PL"/>
        </w:rPr>
        <w:t xml:space="preserve">(jeżeli zamawiający podaje informacje o wartości </w:t>
      </w:r>
      <w:r w:rsidRPr="009A19A5">
        <w:rPr>
          <w:rFonts w:ascii="Times New Roman" w:eastAsia="Times New Roman" w:hAnsi="Times New Roman" w:cs="Times New Roman"/>
          <w:i/>
          <w:iCs/>
          <w:sz w:val="24"/>
          <w:szCs w:val="24"/>
          <w:lang w:eastAsia="pl-PL"/>
        </w:rPr>
        <w:lastRenderedPageBreak/>
        <w:t>zamówienia)</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Wartość bez VAT: </w:t>
      </w:r>
      <w:r w:rsidRPr="009A19A5">
        <w:rPr>
          <w:rFonts w:ascii="Times New Roman" w:eastAsia="Times New Roman" w:hAnsi="Times New Roman" w:cs="Times New Roman"/>
          <w:sz w:val="24"/>
          <w:szCs w:val="24"/>
          <w:lang w:eastAsia="pl-PL"/>
        </w:rPr>
        <w:br/>
        <w:t xml:space="preserve">Waluta: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19A5">
        <w:rPr>
          <w:rFonts w:ascii="Times New Roman" w:eastAsia="Times New Roman" w:hAnsi="Times New Roman" w:cs="Times New Roman"/>
          <w:b/>
          <w:bCs/>
          <w:sz w:val="24"/>
          <w:szCs w:val="24"/>
          <w:lang w:eastAsia="pl-PL"/>
        </w:rPr>
        <w:t>Pzp</w:t>
      </w:r>
      <w:proofErr w:type="spellEnd"/>
      <w:r w:rsidRPr="009A19A5">
        <w:rPr>
          <w:rFonts w:ascii="Times New Roman" w:eastAsia="Times New Roman" w:hAnsi="Times New Roman" w:cs="Times New Roman"/>
          <w:b/>
          <w:bCs/>
          <w:sz w:val="24"/>
          <w:szCs w:val="24"/>
          <w:lang w:eastAsia="pl-PL"/>
        </w:rPr>
        <w:t xml:space="preserve">: </w:t>
      </w: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miesiącach:   </w:t>
      </w:r>
      <w:r w:rsidRPr="009A19A5">
        <w:rPr>
          <w:rFonts w:ascii="Times New Roman" w:eastAsia="Times New Roman" w:hAnsi="Times New Roman" w:cs="Times New Roman"/>
          <w:i/>
          <w:iCs/>
          <w:sz w:val="24"/>
          <w:szCs w:val="24"/>
          <w:lang w:eastAsia="pl-PL"/>
        </w:rPr>
        <w:t xml:space="preserve"> lub </w:t>
      </w:r>
      <w:r w:rsidRPr="009A19A5">
        <w:rPr>
          <w:rFonts w:ascii="Times New Roman" w:eastAsia="Times New Roman" w:hAnsi="Times New Roman" w:cs="Times New Roman"/>
          <w:b/>
          <w:bCs/>
          <w:sz w:val="24"/>
          <w:szCs w:val="24"/>
          <w:lang w:eastAsia="pl-PL"/>
        </w:rPr>
        <w:t>dniach:</w:t>
      </w:r>
      <w:r w:rsidRPr="009A19A5">
        <w:rPr>
          <w:rFonts w:ascii="Times New Roman" w:eastAsia="Times New Roman" w:hAnsi="Times New Roman" w:cs="Times New Roman"/>
          <w:sz w:val="24"/>
          <w:szCs w:val="24"/>
          <w:lang w:eastAsia="pl-PL"/>
        </w:rPr>
        <w:t xml:space="preserve"> 40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i/>
          <w:iCs/>
          <w:sz w:val="24"/>
          <w:szCs w:val="24"/>
          <w:lang w:eastAsia="pl-PL"/>
        </w:rPr>
        <w:t>lub</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data rozpoczęcia: </w:t>
      </w:r>
      <w:r w:rsidRPr="009A19A5">
        <w:rPr>
          <w:rFonts w:ascii="Times New Roman" w:eastAsia="Times New Roman" w:hAnsi="Times New Roman" w:cs="Times New Roman"/>
          <w:sz w:val="24"/>
          <w:szCs w:val="24"/>
          <w:lang w:eastAsia="pl-PL"/>
        </w:rPr>
        <w:t> </w:t>
      </w:r>
      <w:r w:rsidRPr="009A19A5">
        <w:rPr>
          <w:rFonts w:ascii="Times New Roman" w:eastAsia="Times New Roman" w:hAnsi="Times New Roman" w:cs="Times New Roman"/>
          <w:i/>
          <w:iCs/>
          <w:sz w:val="24"/>
          <w:szCs w:val="24"/>
          <w:lang w:eastAsia="pl-PL"/>
        </w:rPr>
        <w:t xml:space="preserve"> lub </w:t>
      </w:r>
      <w:r w:rsidRPr="009A19A5">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Data zakończenia</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0"/>
                <w:szCs w:val="20"/>
                <w:lang w:eastAsia="pl-PL"/>
              </w:rPr>
            </w:pP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0"/>
                <w:szCs w:val="20"/>
                <w:lang w:eastAsia="pl-PL"/>
              </w:rPr>
            </w:pPr>
          </w:p>
        </w:tc>
      </w:tr>
    </w:tbl>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II.9) Informacje dodatkowe: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III.1) WARUNKI UDZIAŁU W POSTĘPOWANIU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Określenie warunków: nie wymaga spełniania warunku w tym zakresie </w:t>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III.1.2) Sytuacja finansowa lub ekonomiczna </w:t>
      </w:r>
      <w:r w:rsidRPr="009A19A5">
        <w:rPr>
          <w:rFonts w:ascii="Times New Roman" w:eastAsia="Times New Roman" w:hAnsi="Times New Roman" w:cs="Times New Roman"/>
          <w:sz w:val="24"/>
          <w:szCs w:val="24"/>
          <w:lang w:eastAsia="pl-PL"/>
        </w:rPr>
        <w:br/>
        <w:t xml:space="preserve">Określenie warunków: nie wymaga spełniania warunku w tym zakresie </w:t>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III.1.3) Zdolność techniczna lub zawodowa </w:t>
      </w:r>
      <w:r w:rsidRPr="009A19A5">
        <w:rPr>
          <w:rFonts w:ascii="Times New Roman" w:eastAsia="Times New Roman" w:hAnsi="Times New Roman" w:cs="Times New Roman"/>
          <w:sz w:val="24"/>
          <w:szCs w:val="24"/>
          <w:lang w:eastAsia="pl-PL"/>
        </w:rPr>
        <w:br/>
        <w:t xml:space="preserve">Określenie warunków: nie wymaga spełniania warunku w tym zakresie </w:t>
      </w:r>
      <w:r w:rsidRPr="009A19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A19A5">
        <w:rPr>
          <w:rFonts w:ascii="Times New Roman" w:eastAsia="Times New Roman" w:hAnsi="Times New Roman" w:cs="Times New Roman"/>
          <w:sz w:val="24"/>
          <w:szCs w:val="24"/>
          <w:lang w:eastAsia="pl-PL"/>
        </w:rPr>
        <w:br/>
        <w:t xml:space="preserve">Informacje dodatkowe: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III.2) PODSTAWY WYKLUCZENIA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19A5">
        <w:rPr>
          <w:rFonts w:ascii="Times New Roman" w:eastAsia="Times New Roman" w:hAnsi="Times New Roman" w:cs="Times New Roman"/>
          <w:b/>
          <w:bCs/>
          <w:sz w:val="24"/>
          <w:szCs w:val="24"/>
          <w:lang w:eastAsia="pl-PL"/>
        </w:rPr>
        <w:t>Pzp</w:t>
      </w:r>
      <w:proofErr w:type="spellEnd"/>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19A5">
        <w:rPr>
          <w:rFonts w:ascii="Times New Roman" w:eastAsia="Times New Roman" w:hAnsi="Times New Roman" w:cs="Times New Roman"/>
          <w:b/>
          <w:bCs/>
          <w:sz w:val="24"/>
          <w:szCs w:val="24"/>
          <w:lang w:eastAsia="pl-PL"/>
        </w:rPr>
        <w:t>Pzp</w:t>
      </w:r>
      <w:proofErr w:type="spellEnd"/>
      <w:r w:rsidRPr="009A19A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lastRenderedPageBreak/>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19A5">
        <w:rPr>
          <w:rFonts w:ascii="Times New Roman" w:eastAsia="Times New Roman" w:hAnsi="Times New Roman" w:cs="Times New Roman"/>
          <w:sz w:val="24"/>
          <w:szCs w:val="24"/>
          <w:lang w:eastAsia="pl-PL"/>
        </w:rPr>
        <w:br/>
        <w:t xml:space="preserve">Tak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Oświadczenie o spełnianiu kryteriów selekcji </w:t>
      </w:r>
      <w:r w:rsidRPr="009A19A5">
        <w:rPr>
          <w:rFonts w:ascii="Times New Roman" w:eastAsia="Times New Roman" w:hAnsi="Times New Roman" w:cs="Times New Roman"/>
          <w:sz w:val="24"/>
          <w:szCs w:val="24"/>
          <w:lang w:eastAsia="pl-PL"/>
        </w:rPr>
        <w:br/>
        <w:t xml:space="preserve">Nie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ofert.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III.5.1) W ZAKRESIE SPEŁNIANIA WARUNKÓW UDZIAŁU W POSTĘPOWANIU:</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Zamawiający nie określa warunków udziału w niniejszym postępowaniu.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III.5.2) W ZAKRESIE KRYTERIÓW SELEKCJI:</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III.7) INNE DOKUMENTY NIE WYMIENIONE W pkt III.3) - III.6)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Zgodnie z art. 24 ust. 11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Wykonawca, w terminie 3 dni od zamieszczenia na stronie internetowej informacji z otwarcia ofert o której mowa w art. 86 ust 5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ustawy PZP stanowi załącznik nr 3 do SIWZ. - Druk „</w:t>
      </w:r>
      <w:proofErr w:type="spellStart"/>
      <w:r w:rsidRPr="009A19A5">
        <w:rPr>
          <w:rFonts w:ascii="Times New Roman" w:eastAsia="Times New Roman" w:hAnsi="Times New Roman" w:cs="Times New Roman"/>
          <w:sz w:val="24"/>
          <w:szCs w:val="24"/>
          <w:lang w:eastAsia="pl-PL"/>
        </w:rPr>
        <w:t>Oferta”wraz</w:t>
      </w:r>
      <w:proofErr w:type="spellEnd"/>
      <w:r w:rsidRPr="009A19A5">
        <w:rPr>
          <w:rFonts w:ascii="Times New Roman" w:eastAsia="Times New Roman" w:hAnsi="Times New Roman" w:cs="Times New Roman"/>
          <w:sz w:val="24"/>
          <w:szCs w:val="24"/>
          <w:lang w:eastAsia="pl-PL"/>
        </w:rPr>
        <w:t xml:space="preserve"> z formularzem cenowym (załącznik nr 1 do oferty) oraz kosztorysem ofertowym uproszczonym z cenami jednostkowymi i wartością, zawierający zestawienie robocizny, materiałów i sprzętu. - Oświadczenie, o którym mowa w art. 25a ust. 1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o spełnianiu warunków udziału w postępowaniu i braku podstaw do wykluczenia – załącznik nr 2 do SIWZ. Oświadczenie stanowić będzie wstępne potwierdzenie, że Wykonawca nie podlega wykluczeniu oraz spełnia warunki udziału w postępowaniu. Wykonawca, który zamierza powierzyć wykonanie części zamówienia podwykonawcom, w </w:t>
      </w:r>
      <w:r w:rsidRPr="009A19A5">
        <w:rPr>
          <w:rFonts w:ascii="Times New Roman" w:eastAsia="Times New Roman" w:hAnsi="Times New Roman" w:cs="Times New Roman"/>
          <w:sz w:val="24"/>
          <w:szCs w:val="24"/>
          <w:lang w:eastAsia="pl-PL"/>
        </w:rPr>
        <w:lastRenderedPageBreak/>
        <w:t xml:space="preserve">celu wykazania braku istnienia wobec nich podstaw wykluczenia z udziału w postępowaniu zamieszcza w oświadczeniu informacje o podwykonawcach. W przypadku wspólnego ubiegania się o udzielenie zamówienia publicznego w/w oświadczenie składa każdy z Wykonawców oddzielnie. - Wykonawca, który polega na zdolnościach lub sytuacji innych podmiotów, w celu wykazania braku istnienia wobec nich podstaw wykluczenia oraz spełnienia - w zakresie, w jakim powołuje się na ich zasoby - warunków udziału w postępowaniu składa oświadczenie (art. 25a ust. 1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załącznik nr 2 do SIWZ - (o ile dotyczy). - Pełnomocnictwo do reprezentowania Wykonawcy (o ile dotyczy). - Zobowiązanie innego podmiotu (o ile dotyczy).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u w:val="single"/>
          <w:lang w:eastAsia="pl-PL"/>
        </w:rPr>
        <w:t xml:space="preserve">SEKCJA IV: PROCEDURA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IV.1) OPIS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IV.1.1) Tryb udzielenia zamówienia: </w:t>
      </w:r>
      <w:r w:rsidRPr="009A19A5">
        <w:rPr>
          <w:rFonts w:ascii="Times New Roman" w:eastAsia="Times New Roman" w:hAnsi="Times New Roman" w:cs="Times New Roman"/>
          <w:sz w:val="24"/>
          <w:szCs w:val="24"/>
          <w:lang w:eastAsia="pl-PL"/>
        </w:rPr>
        <w:t xml:space="preserve">Przetarg nieograniczony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IV.1.2) Zamawiający żąda wniesienia wadium:</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Informacja na temat wadium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IV.1.3) Przewiduje się udzielenie zaliczek na poczet wykonania zamówienia:</w:t>
      </w:r>
      <w:r w:rsidRPr="009A19A5">
        <w:rPr>
          <w:rFonts w:ascii="Times New Roman" w:eastAsia="Times New Roman" w:hAnsi="Times New Roman" w:cs="Times New Roman"/>
          <w:sz w:val="24"/>
          <w:szCs w:val="24"/>
          <w:lang w:eastAsia="pl-PL"/>
        </w:rPr>
        <w:t xml:space="preserv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Należy podać informacje na temat udzielania zaliczek: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19A5">
        <w:rPr>
          <w:rFonts w:ascii="Times New Roman" w:eastAsia="Times New Roman" w:hAnsi="Times New Roman" w:cs="Times New Roman"/>
          <w:sz w:val="24"/>
          <w:szCs w:val="24"/>
          <w:lang w:eastAsia="pl-PL"/>
        </w:rPr>
        <w:br/>
        <w:t xml:space="preserve">Nie </w:t>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IV.1.5.) Wymaga się złożenia oferty wariantowej: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Dopuszcza się złożenie oferty wariantowej </w:t>
      </w:r>
      <w:r w:rsidRPr="009A19A5">
        <w:rPr>
          <w:rFonts w:ascii="Times New Roman" w:eastAsia="Times New Roman" w:hAnsi="Times New Roman" w:cs="Times New Roman"/>
          <w:sz w:val="24"/>
          <w:szCs w:val="24"/>
          <w:lang w:eastAsia="pl-PL"/>
        </w:rPr>
        <w:br/>
        <w:t xml:space="preserve">Nie </w:t>
      </w:r>
      <w:r w:rsidRPr="009A19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Liczba wykonawców   </w:t>
      </w:r>
      <w:r w:rsidRPr="009A19A5">
        <w:rPr>
          <w:rFonts w:ascii="Times New Roman" w:eastAsia="Times New Roman" w:hAnsi="Times New Roman" w:cs="Times New Roman"/>
          <w:sz w:val="24"/>
          <w:szCs w:val="24"/>
          <w:lang w:eastAsia="pl-PL"/>
        </w:rPr>
        <w:br/>
        <w:t xml:space="preserve">Przewidywana minimalna liczba wykonawców </w:t>
      </w:r>
      <w:r w:rsidRPr="009A19A5">
        <w:rPr>
          <w:rFonts w:ascii="Times New Roman" w:eastAsia="Times New Roman" w:hAnsi="Times New Roman" w:cs="Times New Roman"/>
          <w:sz w:val="24"/>
          <w:szCs w:val="24"/>
          <w:lang w:eastAsia="pl-PL"/>
        </w:rPr>
        <w:br/>
        <w:t xml:space="preserve">Maksymalna liczba wykonawców   </w:t>
      </w:r>
      <w:r w:rsidRPr="009A19A5">
        <w:rPr>
          <w:rFonts w:ascii="Times New Roman" w:eastAsia="Times New Roman" w:hAnsi="Times New Roman" w:cs="Times New Roman"/>
          <w:sz w:val="24"/>
          <w:szCs w:val="24"/>
          <w:lang w:eastAsia="pl-PL"/>
        </w:rPr>
        <w:br/>
        <w:t xml:space="preserve">Kryteria selekcji wykonawców: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IV.1.7) Informacje na temat umowy ramowej lub dynamicznego systemu zakupów: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lastRenderedPageBreak/>
        <w:t xml:space="preserve">Umowa ramowa będzie zawarta: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Czy przewiduje się ograniczenie liczby uczestników umowy ramowej: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Przewidziana maksymalna liczba uczestników umowy ramowej: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Zamówienie obejmuje ustanowienie dynamicznego systemu zakupów: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IV.1.8) Aukcja elektroniczna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Przewidziane jest przeprowadzenie aukcji elektronicznej </w:t>
      </w:r>
      <w:r w:rsidRPr="009A19A5">
        <w:rPr>
          <w:rFonts w:ascii="Times New Roman" w:eastAsia="Times New Roman" w:hAnsi="Times New Roman" w:cs="Times New Roman"/>
          <w:i/>
          <w:iCs/>
          <w:sz w:val="24"/>
          <w:szCs w:val="24"/>
          <w:lang w:eastAsia="pl-PL"/>
        </w:rPr>
        <w:t xml:space="preserve">(przetarg nieograniczony, przetarg ograniczony, negocjacje z ogłoszeniem) </w:t>
      </w:r>
      <w:r w:rsidRPr="009A19A5">
        <w:rPr>
          <w:rFonts w:ascii="Times New Roman" w:eastAsia="Times New Roman" w:hAnsi="Times New Roman" w:cs="Times New Roman"/>
          <w:sz w:val="24"/>
          <w:szCs w:val="24"/>
          <w:lang w:eastAsia="pl-PL"/>
        </w:rPr>
        <w:t xml:space="preserve">Nie </w:t>
      </w:r>
      <w:r w:rsidRPr="009A19A5">
        <w:rPr>
          <w:rFonts w:ascii="Times New Roman" w:eastAsia="Times New Roman" w:hAnsi="Times New Roman" w:cs="Times New Roman"/>
          <w:sz w:val="24"/>
          <w:szCs w:val="24"/>
          <w:lang w:eastAsia="pl-PL"/>
        </w:rPr>
        <w:br/>
        <w:t xml:space="preserve">Należy podać adres strony internetowej, na której aukcja będzie prowadzona: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19A5">
        <w:rPr>
          <w:rFonts w:ascii="Times New Roman" w:eastAsia="Times New Roman" w:hAnsi="Times New Roman" w:cs="Times New Roman"/>
          <w:sz w:val="24"/>
          <w:szCs w:val="24"/>
          <w:lang w:eastAsia="pl-PL"/>
        </w:rPr>
        <w:br/>
        <w:t xml:space="preserve">Informacje dotyczące przebiegu aukcji elektronicznej: </w:t>
      </w:r>
      <w:r w:rsidRPr="009A19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19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19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19A5">
        <w:rPr>
          <w:rFonts w:ascii="Times New Roman" w:eastAsia="Times New Roman" w:hAnsi="Times New Roman" w:cs="Times New Roman"/>
          <w:sz w:val="24"/>
          <w:szCs w:val="24"/>
          <w:lang w:eastAsia="pl-PL"/>
        </w:rPr>
        <w:br/>
        <w:t xml:space="preserve">Informacje o liczbie etapów aukcji elektronicznej i czasie ich trwania: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Czas trwania: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19A5">
        <w:rPr>
          <w:rFonts w:ascii="Times New Roman" w:eastAsia="Times New Roman" w:hAnsi="Times New Roman" w:cs="Times New Roman"/>
          <w:sz w:val="24"/>
          <w:szCs w:val="24"/>
          <w:lang w:eastAsia="pl-PL"/>
        </w:rPr>
        <w:br/>
        <w:t xml:space="preserve">Warunki zamknięcia aukcji elektronicznej: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IV.2) KRYTERIA OCENY OFERT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lastRenderedPageBreak/>
        <w:t xml:space="preserve">IV.2.1) Kryteria oceny ofert: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IV.2.2) Kryteria</w:t>
      </w:r>
      <w:r w:rsidRPr="009A19A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Znaczenie</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60,00</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40,00</w:t>
            </w:r>
          </w:p>
        </w:tc>
      </w:tr>
    </w:tbl>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19A5">
        <w:rPr>
          <w:rFonts w:ascii="Times New Roman" w:eastAsia="Times New Roman" w:hAnsi="Times New Roman" w:cs="Times New Roman"/>
          <w:b/>
          <w:bCs/>
          <w:sz w:val="24"/>
          <w:szCs w:val="24"/>
          <w:lang w:eastAsia="pl-PL"/>
        </w:rPr>
        <w:t>Pzp</w:t>
      </w:r>
      <w:proofErr w:type="spellEnd"/>
      <w:r w:rsidRPr="009A19A5">
        <w:rPr>
          <w:rFonts w:ascii="Times New Roman" w:eastAsia="Times New Roman" w:hAnsi="Times New Roman" w:cs="Times New Roman"/>
          <w:b/>
          <w:bCs/>
          <w:sz w:val="24"/>
          <w:szCs w:val="24"/>
          <w:lang w:eastAsia="pl-PL"/>
        </w:rPr>
        <w:t xml:space="preserve"> </w:t>
      </w:r>
      <w:r w:rsidRPr="009A19A5">
        <w:rPr>
          <w:rFonts w:ascii="Times New Roman" w:eastAsia="Times New Roman" w:hAnsi="Times New Roman" w:cs="Times New Roman"/>
          <w:sz w:val="24"/>
          <w:szCs w:val="24"/>
          <w:lang w:eastAsia="pl-PL"/>
        </w:rPr>
        <w:t xml:space="preserve">(przetarg nieograniczony) </w:t>
      </w:r>
      <w:r w:rsidRPr="009A19A5">
        <w:rPr>
          <w:rFonts w:ascii="Times New Roman" w:eastAsia="Times New Roman" w:hAnsi="Times New Roman" w:cs="Times New Roman"/>
          <w:sz w:val="24"/>
          <w:szCs w:val="24"/>
          <w:lang w:eastAsia="pl-PL"/>
        </w:rPr>
        <w:br/>
        <w:t xml:space="preserve">Tak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IV.3) Negocjacje z ogłoszeniem, dialog konkurencyjny, partnerstwo innowacyjne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IV.3.1) Informacje na temat negocjacji z ogłoszeniem</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Minimalne wymagania, które muszą spełniać wszystkie oferty: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A19A5">
        <w:rPr>
          <w:rFonts w:ascii="Times New Roman" w:eastAsia="Times New Roman" w:hAnsi="Times New Roman" w:cs="Times New Roman"/>
          <w:sz w:val="24"/>
          <w:szCs w:val="24"/>
          <w:lang w:eastAsia="pl-PL"/>
        </w:rPr>
        <w:br/>
        <w:t xml:space="preserve">Przewidziany jest podział negocjacji na etapy w celu ograniczenia liczby ofert: </w:t>
      </w:r>
      <w:r w:rsidRPr="009A19A5">
        <w:rPr>
          <w:rFonts w:ascii="Times New Roman" w:eastAsia="Times New Roman" w:hAnsi="Times New Roman" w:cs="Times New Roman"/>
          <w:sz w:val="24"/>
          <w:szCs w:val="24"/>
          <w:lang w:eastAsia="pl-PL"/>
        </w:rPr>
        <w:br/>
        <w:t xml:space="preserve">Należy podać informacje na temat etapów negocjacji (w tym liczbę etapów):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IV.3.2) Informacje na temat dialogu konkurencyjnego</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Wstępny harmonogram postępowania: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Podział dialogu na etapy w celu ograniczenia liczby rozwiązań: </w:t>
      </w:r>
      <w:r w:rsidRPr="009A19A5">
        <w:rPr>
          <w:rFonts w:ascii="Times New Roman" w:eastAsia="Times New Roman" w:hAnsi="Times New Roman" w:cs="Times New Roman"/>
          <w:sz w:val="24"/>
          <w:szCs w:val="24"/>
          <w:lang w:eastAsia="pl-PL"/>
        </w:rPr>
        <w:br/>
        <w:t xml:space="preserve">Należy podać informacje na temat etapów dialogu: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IV.3.3) Informacje na temat partnerstwa innowacyjnego</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Informacje dodatkowe: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IV.4) Licytacja elektroniczna </w:t>
      </w:r>
      <w:r w:rsidRPr="009A19A5">
        <w:rPr>
          <w:rFonts w:ascii="Times New Roman" w:eastAsia="Times New Roman" w:hAnsi="Times New Roman" w:cs="Times New Roman"/>
          <w:sz w:val="24"/>
          <w:szCs w:val="24"/>
          <w:lang w:eastAsia="pl-PL"/>
        </w:rPr>
        <w:br/>
        <w:t xml:space="preserve">Adres strony internetowej, na której będzie prowadzona licytacja elektroniczna: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Informacje o liczbie etapów licytacji elektronicznej i czasie ich trwania: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Czas trwania: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Termin składania wniosków o dopuszczenie do udziału w licytacji elektronicznej: </w:t>
      </w:r>
      <w:r w:rsidRPr="009A19A5">
        <w:rPr>
          <w:rFonts w:ascii="Times New Roman" w:eastAsia="Times New Roman" w:hAnsi="Times New Roman" w:cs="Times New Roman"/>
          <w:sz w:val="24"/>
          <w:szCs w:val="24"/>
          <w:lang w:eastAsia="pl-PL"/>
        </w:rPr>
        <w:br/>
        <w:t xml:space="preserve">Data: godzina: </w:t>
      </w:r>
      <w:r w:rsidRPr="009A19A5">
        <w:rPr>
          <w:rFonts w:ascii="Times New Roman" w:eastAsia="Times New Roman" w:hAnsi="Times New Roman" w:cs="Times New Roman"/>
          <w:sz w:val="24"/>
          <w:szCs w:val="24"/>
          <w:lang w:eastAsia="pl-PL"/>
        </w:rPr>
        <w:br/>
        <w:t xml:space="preserve">Termin otwarcia licytacji elektronicznej: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 xml:space="preserve">Termin i warunki zamknięcia licytacji elektronicznej: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Wymagania dotyczące zabezpieczenia należytego wykonania umowy: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t xml:space="preserve">Informacje dodatkowe: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IV.5) ZMIANA UMOWY</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19A5">
        <w:rPr>
          <w:rFonts w:ascii="Times New Roman" w:eastAsia="Times New Roman" w:hAnsi="Times New Roman" w:cs="Times New Roman"/>
          <w:sz w:val="24"/>
          <w:szCs w:val="24"/>
          <w:lang w:eastAsia="pl-PL"/>
        </w:rPr>
        <w:t xml:space="preserve"> Tak </w:t>
      </w:r>
      <w:r w:rsidRPr="009A19A5">
        <w:rPr>
          <w:rFonts w:ascii="Times New Roman" w:eastAsia="Times New Roman" w:hAnsi="Times New Roman" w:cs="Times New Roman"/>
          <w:sz w:val="24"/>
          <w:szCs w:val="24"/>
          <w:lang w:eastAsia="pl-PL"/>
        </w:rPr>
        <w:br/>
        <w:t xml:space="preserve">Należy wskazać zakres, charakter zmian oraz warunki wprowadzenia zmian: </w:t>
      </w:r>
      <w:r w:rsidRPr="009A19A5">
        <w:rPr>
          <w:rFonts w:ascii="Times New Roman" w:eastAsia="Times New Roman" w:hAnsi="Times New Roman" w:cs="Times New Roman"/>
          <w:sz w:val="24"/>
          <w:szCs w:val="24"/>
          <w:lang w:eastAsia="pl-PL"/>
        </w:rPr>
        <w:br/>
        <w:t xml:space="preserve">Załączony projekt </w:t>
      </w:r>
      <w:proofErr w:type="spellStart"/>
      <w:r w:rsidRPr="009A19A5">
        <w:rPr>
          <w:rFonts w:ascii="Times New Roman" w:eastAsia="Times New Roman" w:hAnsi="Times New Roman" w:cs="Times New Roman"/>
          <w:sz w:val="24"/>
          <w:szCs w:val="24"/>
          <w:lang w:eastAsia="pl-PL"/>
        </w:rPr>
        <w:t>umowy.Zamawiający</w:t>
      </w:r>
      <w:proofErr w:type="spellEnd"/>
      <w:r w:rsidRPr="009A19A5">
        <w:rPr>
          <w:rFonts w:ascii="Times New Roman" w:eastAsia="Times New Roman" w:hAnsi="Times New Roman" w:cs="Times New Roman"/>
          <w:sz w:val="24"/>
          <w:szCs w:val="24"/>
          <w:lang w:eastAsia="pl-PL"/>
        </w:rPr>
        <w:t xml:space="preserve"> na podstawie art. 144 ust. 1 pkt 1 ustawy </w:t>
      </w:r>
      <w:proofErr w:type="spellStart"/>
      <w:r w:rsidRPr="009A19A5">
        <w:rPr>
          <w:rFonts w:ascii="Times New Roman" w:eastAsia="Times New Roman" w:hAnsi="Times New Roman" w:cs="Times New Roman"/>
          <w:sz w:val="24"/>
          <w:szCs w:val="24"/>
          <w:lang w:eastAsia="pl-PL"/>
        </w:rPr>
        <w:t>Pzp</w:t>
      </w:r>
      <w:proofErr w:type="spellEnd"/>
      <w:r w:rsidRPr="009A19A5">
        <w:rPr>
          <w:rFonts w:ascii="Times New Roman" w:eastAsia="Times New Roman" w:hAnsi="Times New Roman" w:cs="Times New Roman"/>
          <w:sz w:val="24"/>
          <w:szCs w:val="24"/>
          <w:lang w:eastAsia="pl-PL"/>
        </w:rPr>
        <w:t xml:space="preserve"> dopuszcza wprowadzenie zmian do zawartej umowy w stosunku do treści oferty, na podstawie, której dokonano wyboru Wykonawcy w następującym zakresie: 1.terminu realizacji umowy na skutek: a) konieczności zmian dokumentacji technicznej (projektowej) oraz realizacji robót dodatkowych lub zamiennych,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b) opóźnienia w przekazaniu placu budowy z przyczyn leżących po stronie Zamawiającego; c) zawieszenia robót przez Zamawiającego z przyczyn nieleżących po stronie Wykonawcy, na skutek sytuacji niemożliwych do przewidzenia w chwili zawarcia umowy, w tym m.in. z powodu nie przekazania terenu budowy w całości lub części (pomieszczeń) lub konieczności ponownego przyjęcia po Zamawiającym placu (pomieszczeń) z powodu konieczności wykonywania zadań przez Jednostkę wynikających z zakresu działania (służbowych); d) wstrzymania robót do całości lub części przez Zamawiającego z przyczyn nieleżących po stronie Wykonawcy, na wskutek wstrzymania tych robót dla zapewnienia względów bezpieczeństwa lub prawidłowej technologii wykonania robót, przedłużenie terminu wykonania umowy nastąpi o okres wstrzymania robót adekwatnie do czasookresu koniecznego do realizacji robót (części robót) wstrzymanych w oparciu o Katalog Nakładów Rzeczowych (KNR), a w przypadku braku odpowiednich pozycji w KNR-ach zastosowane zostaną Katalogi Norm Nakładów Rzeczowych (KNNR) oraz liczby pracowników; e) wystąpienia sytuacji losowych i okoliczności niemożliwych do przewidzenia w chwili zawarcia umowy, w tym m.in.: • czynniki atmosferyczne uniemożliwiające prowadzenie robót np. opady deszczu, mróz; • uniemożliwienie prowadzenia prac przez użytkowników obiektów.• ile okoliczności te powodują konieczność zmiany terminu i zmiany w tym </w:t>
      </w:r>
      <w:r w:rsidRPr="009A19A5">
        <w:rPr>
          <w:rFonts w:ascii="Times New Roman" w:eastAsia="Times New Roman" w:hAnsi="Times New Roman" w:cs="Times New Roman"/>
          <w:sz w:val="24"/>
          <w:szCs w:val="24"/>
          <w:lang w:eastAsia="pl-PL"/>
        </w:rPr>
        <w:lastRenderedPageBreak/>
        <w:t xml:space="preserve">zakresie będą dokonane, z uwzględnieniem okresów niezbędnych do przesunięcia terminu wykonania umowy o czas (okres w dniach), w którym z powodu w/w okoliczności roboty nie mogły być wykonywane w oparciu o Katalog Nakładów Rzeczowych (KNR), a w przypadku braku odpowiednich pozycji w KNR-ach zastosowane zostaną Katalogi Norm Nakładów Rzeczowych (KNNR) oraz liczby pracowników; f) zawieszenia prac (realizacji umowy) z powodu okoliczności związanych z wystąpieniem COVID-19, o ile taki wpływ wystąpił lub może wystąpić w trybie i na zasadach wskazanym w art. 15r. ustawy z dnia 31 marca 2020 r. o zmianie ustawy o szczególnych rozwiązaniach związanych z zapobieganiem, przeciwdziałaniem i zwalczaniem COVID-19, innych chorób zakaźnych oraz wywołanych nimi sytuacji kryzysowych oraz niektórych innych ustaw (Dz. U z 2020 poz. 567) – o ile okoliczności te powodują konieczność zmiany terminu i zmiany w tym zakresie będą dokonane, z uwzględnieniem okresów niezbędnych do przesunięcia terminu wykonania </w:t>
      </w:r>
      <w:proofErr w:type="spellStart"/>
      <w:r w:rsidRPr="009A19A5">
        <w:rPr>
          <w:rFonts w:ascii="Times New Roman" w:eastAsia="Times New Roman" w:hAnsi="Times New Roman" w:cs="Times New Roman"/>
          <w:sz w:val="24"/>
          <w:szCs w:val="24"/>
          <w:lang w:eastAsia="pl-PL"/>
        </w:rPr>
        <w:t>umowy;nadto</w:t>
      </w:r>
      <w:proofErr w:type="spellEnd"/>
      <w:r w:rsidRPr="009A19A5">
        <w:rPr>
          <w:rFonts w:ascii="Times New Roman" w:eastAsia="Times New Roman" w:hAnsi="Times New Roman" w:cs="Times New Roman"/>
          <w:sz w:val="24"/>
          <w:szCs w:val="24"/>
          <w:lang w:eastAsia="pl-PL"/>
        </w:rPr>
        <w:t xml:space="preserve"> przewiduje się zmianę: 2. ceny, na skutek: - zmiany obowiązującej stawki podatku od towarów i usług VAT, o ile okoliczności te powodują konieczność zmiany ceny, przy czym cena netto jest stała, - odstąpienia Zamawiającego od realizacji części przedmiotu zamówienia w efekcie okoliczności, których nie można było wcześniej przewidzieć – wówczas wynagrodzenie Wykonawcy ulegnie obniżeniu o wartość robót, od realizacji których odstąpiono, - jeżeli zmiany te będą miały wpływ na koszty wykonania zamówienia przez Wykonawcę; pkt. 5 stosuje się odpowiednio; 3. przedstawiciela Zamawiającego i przedstawiciela Wykonawcy, przy czym nowo wskazana osoba powinna spełniać wymagania określone przez Zamawiającego tj. posiadać stosowne uprawnienia budowlane oraz aktualną przynależność do izby inżynierów; 4. sposobu spełnienia świadczenia: a) w przypadku konieczności zmian dokumentacji technicznej (projektowej) oraz realizacji robót dodatkowych lub zamiennych nie wykraczających poza zakres przedmiotu zamówienia, podyktowanych m.in. zwiększeniem bezpieczeństwa wykonywanych robót, zapobieżeniem powstania strat dla Zamawiającego, uzyskaniem założonego efektu użytkowego, wystąpieniem wad ukrytych w dokumentacji technicznej (projektowej) ujawnionych podczas realizacji robót, koniecznością wykonania robót związanych z likwidacją szkód powstałych w wyniku zdarzenia losowego – o ile okoliczności te powodują konieczność zmiany sposobu spełnienia świadczenia. Wartość robót zamiennych zostanie ustalona na podstawie kosztorysu zamiennego w oparciu o ceny z kosztorysu ofertowego, a w przypadku ich braku w oparciu o przyjęte z zeszytów SEKOCENBUD (jako średnie), a podstawą do określenia nakładów rzeczowych będą odpowiednie pozycje Katalogu Nakładów Rzeczowych (KNR), a w przypadku braku odpowiednich pozycji w KNR-ach zastosowane zostaną Katalogi Norm Nakładów Rzeczowych (KNNR), b) nastąpi zmiana powszechnie obowiązujących przepisów prawa, w zakresie mającym wpływ na realizację przedmiotu zamówienia; c) wystąpienia Siły Wyższej, mającej na realizację przedmiotu umowy; d) zmian dotyczących przedmiotu umowy, które wynikają z zaleceń organów administracji publicznej; e) z powodu okoliczności związanych z wystąpieniem COVID-19, o ile taki wpływ wystąpił lub może wystąpić w trybie i na zasadach wskazanym w art. 15r. ustawy z dnia 31 marca 2020 r. o zmianie ustawy o szczególnych rozwiązaniach związanych z zapobieganiem, przeciwdziałaniem i zwalczaniem COVID-19, innych chorób zakaźnych oraz wywołanych nimi sytuacji kryzysowych oraz niektórych innych ustaw (Dz. U z 2020 poz. 567), - w zakresie wynikającym z wyżej wymienionych zdarzeń – bez prawa do dodatkowego wynagrodzenia. 5. zmiany podwykonawcy wskazanego w ofercie, bądź też rezygnacji z tego podwykonawcy. 6. Zmiany dokonywane są poprzez złożenie wniosku o zmianę w formie pisemnej przez jedną ze Stron wraz z określeniem zmiany, podaniem uzasadnienia, czasu wykonania pracy. Każda zmiana umowy musi być dokonana na piśmie w formie aneksu pod rygorem nieważności oraz wymaga zgody drugiej strony.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IV.6) INFORMACJE ADMINISTRACYJNE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lastRenderedPageBreak/>
        <w:br/>
      </w:r>
      <w:r w:rsidRPr="009A19A5">
        <w:rPr>
          <w:rFonts w:ascii="Times New Roman" w:eastAsia="Times New Roman" w:hAnsi="Times New Roman" w:cs="Times New Roman"/>
          <w:b/>
          <w:bCs/>
          <w:sz w:val="24"/>
          <w:szCs w:val="24"/>
          <w:lang w:eastAsia="pl-PL"/>
        </w:rPr>
        <w:t xml:space="preserve">IV.6.1) Sposób udostępniania informacji o charakterze poufnym </w:t>
      </w:r>
      <w:r w:rsidRPr="009A19A5">
        <w:rPr>
          <w:rFonts w:ascii="Times New Roman" w:eastAsia="Times New Roman" w:hAnsi="Times New Roman" w:cs="Times New Roman"/>
          <w:i/>
          <w:iCs/>
          <w:sz w:val="24"/>
          <w:szCs w:val="24"/>
          <w:lang w:eastAsia="pl-PL"/>
        </w:rPr>
        <w:t xml:space="preserve">(jeżeli dotyczy):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Środki służące ochronie informacji o charakterze poufnym</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19A5">
        <w:rPr>
          <w:rFonts w:ascii="Times New Roman" w:eastAsia="Times New Roman" w:hAnsi="Times New Roman" w:cs="Times New Roman"/>
          <w:sz w:val="24"/>
          <w:szCs w:val="24"/>
          <w:lang w:eastAsia="pl-PL"/>
        </w:rPr>
        <w:br/>
        <w:t xml:space="preserve">Data: 2020-05-12, godzina: 11:30, </w:t>
      </w:r>
      <w:r w:rsidRPr="009A19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19A5">
        <w:rPr>
          <w:rFonts w:ascii="Times New Roman" w:eastAsia="Times New Roman" w:hAnsi="Times New Roman" w:cs="Times New Roman"/>
          <w:sz w:val="24"/>
          <w:szCs w:val="24"/>
          <w:lang w:eastAsia="pl-PL"/>
        </w:rPr>
        <w:br/>
        <w:t xml:space="preserve">Nie </w:t>
      </w:r>
      <w:r w:rsidRPr="009A19A5">
        <w:rPr>
          <w:rFonts w:ascii="Times New Roman" w:eastAsia="Times New Roman" w:hAnsi="Times New Roman" w:cs="Times New Roman"/>
          <w:sz w:val="24"/>
          <w:szCs w:val="24"/>
          <w:lang w:eastAsia="pl-PL"/>
        </w:rPr>
        <w:br/>
        <w:t xml:space="preserve">Wskazać powody: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19A5">
        <w:rPr>
          <w:rFonts w:ascii="Times New Roman" w:eastAsia="Times New Roman" w:hAnsi="Times New Roman" w:cs="Times New Roman"/>
          <w:sz w:val="24"/>
          <w:szCs w:val="24"/>
          <w:lang w:eastAsia="pl-PL"/>
        </w:rPr>
        <w:br/>
        <w:t xml:space="preserve">&gt; polski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IV.6.3) Termin związania ofertą: </w:t>
      </w:r>
      <w:r w:rsidRPr="009A19A5">
        <w:rPr>
          <w:rFonts w:ascii="Times New Roman" w:eastAsia="Times New Roman" w:hAnsi="Times New Roman" w:cs="Times New Roman"/>
          <w:sz w:val="24"/>
          <w:szCs w:val="24"/>
          <w:lang w:eastAsia="pl-PL"/>
        </w:rPr>
        <w:t xml:space="preserve">do: okres w dniach: 30 (od ostatecznego terminu składania ofert)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A19A5">
        <w:rPr>
          <w:rFonts w:ascii="Times New Roman" w:eastAsia="Times New Roman" w:hAnsi="Times New Roman" w:cs="Times New Roman"/>
          <w:sz w:val="24"/>
          <w:szCs w:val="24"/>
          <w:lang w:eastAsia="pl-PL"/>
        </w:rPr>
        <w:t xml:space="preserve"> Nie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IV.6.5) Informacje dodatkowe:</w:t>
      </w:r>
      <w:r w:rsidRPr="009A19A5">
        <w:rPr>
          <w:rFonts w:ascii="Times New Roman" w:eastAsia="Times New Roman" w:hAnsi="Times New Roman" w:cs="Times New Roman"/>
          <w:sz w:val="24"/>
          <w:szCs w:val="24"/>
          <w:lang w:eastAsia="pl-PL"/>
        </w:rPr>
        <w:t xml:space="preserve"> </w:t>
      </w:r>
      <w:r w:rsidRPr="009A19A5">
        <w:rPr>
          <w:rFonts w:ascii="Times New Roman" w:eastAsia="Times New Roman" w:hAnsi="Times New Roman" w:cs="Times New Roman"/>
          <w:sz w:val="24"/>
          <w:szCs w:val="24"/>
          <w:lang w:eastAsia="pl-PL"/>
        </w:rPr>
        <w:br/>
      </w:r>
    </w:p>
    <w:p w:rsidR="009A19A5" w:rsidRPr="009A19A5" w:rsidRDefault="009A19A5" w:rsidP="009A19A5">
      <w:pPr>
        <w:spacing w:after="0" w:line="240" w:lineRule="auto"/>
        <w:jc w:val="center"/>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u w:val="single"/>
          <w:lang w:eastAsia="pl-PL"/>
        </w:rPr>
        <w:t xml:space="preserve">ZAŁĄCZNIK I - INFORMACJE DOTYCZĄCE OFERT CZĘŚCIOWYCH </w:t>
      </w:r>
    </w:p>
    <w:p w:rsidR="009A19A5" w:rsidRPr="009A19A5" w:rsidRDefault="009A19A5" w:rsidP="009A19A5">
      <w:pPr>
        <w:spacing w:after="0" w:line="240" w:lineRule="auto"/>
        <w:rPr>
          <w:rFonts w:ascii="Times New Roman" w:eastAsia="Times New Roman" w:hAnsi="Times New Roman" w:cs="Times New Roman"/>
          <w:sz w:val="24"/>
          <w:szCs w:val="24"/>
          <w:lang w:eastAsia="pl-PL"/>
        </w:rPr>
      </w:pPr>
    </w:p>
    <w:p w:rsidR="009A19A5" w:rsidRPr="009A19A5" w:rsidRDefault="009A19A5" w:rsidP="009A19A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2"/>
        <w:gridCol w:w="180"/>
        <w:gridCol w:w="834"/>
        <w:gridCol w:w="7086"/>
      </w:tblGrid>
      <w:tr w:rsidR="009A19A5" w:rsidRPr="009A19A5" w:rsidTr="009A19A5">
        <w:trPr>
          <w:tblCellSpacing w:w="15" w:type="dxa"/>
        </w:trPr>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1</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Nazwa: </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Roboty remontowe elektryczne w budynku nr 4 w kompleksie wojskowym m. Lębork.</w:t>
            </w:r>
          </w:p>
        </w:tc>
      </w:tr>
    </w:tbl>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1) Krótki opis przedmiotu zamówienia </w:t>
      </w:r>
      <w:r w:rsidRPr="009A19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19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19A5">
        <w:rPr>
          <w:rFonts w:ascii="Times New Roman" w:eastAsia="Times New Roman" w:hAnsi="Times New Roman" w:cs="Times New Roman"/>
          <w:b/>
          <w:bCs/>
          <w:sz w:val="24"/>
          <w:szCs w:val="24"/>
          <w:lang w:eastAsia="pl-PL"/>
        </w:rPr>
        <w:t>budowlane:</w:t>
      </w:r>
      <w:r w:rsidRPr="009A19A5">
        <w:rPr>
          <w:rFonts w:ascii="Times New Roman" w:eastAsia="Times New Roman" w:hAnsi="Times New Roman" w:cs="Times New Roman"/>
          <w:sz w:val="24"/>
          <w:szCs w:val="24"/>
          <w:lang w:eastAsia="pl-PL"/>
        </w:rPr>
        <w:t>Szczegółowy</w:t>
      </w:r>
      <w:proofErr w:type="spellEnd"/>
      <w:r w:rsidRPr="009A19A5">
        <w:rPr>
          <w:rFonts w:ascii="Times New Roman" w:eastAsia="Times New Roman" w:hAnsi="Times New Roman" w:cs="Times New Roman"/>
          <w:sz w:val="24"/>
          <w:szCs w:val="24"/>
          <w:lang w:eastAsia="pl-PL"/>
        </w:rPr>
        <w:t xml:space="preserve"> zakres prac do wykonania określa przedmiar robót, specyfikacja techniczna wykonania i odbioru robót budowlanych, które stanowią załączniki do SIWZ BUDYNEK NR 4 ZNAJDUJE SIĘ W EWIDENCJI ZABYTKÓW.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2) Wspólny Słownik Zamówień(CPV): </w:t>
      </w:r>
      <w:r w:rsidRPr="009A19A5">
        <w:rPr>
          <w:rFonts w:ascii="Times New Roman" w:eastAsia="Times New Roman" w:hAnsi="Times New Roman" w:cs="Times New Roman"/>
          <w:sz w:val="24"/>
          <w:szCs w:val="24"/>
          <w:lang w:eastAsia="pl-PL"/>
        </w:rPr>
        <w:t xml:space="preserve">45310000-3,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3) Wartość części zamówienia(jeżeli zamawiający podaje informacje o wartości zamówienia):</w:t>
      </w:r>
      <w:r w:rsidRPr="009A19A5">
        <w:rPr>
          <w:rFonts w:ascii="Times New Roman" w:eastAsia="Times New Roman" w:hAnsi="Times New Roman" w:cs="Times New Roman"/>
          <w:sz w:val="24"/>
          <w:szCs w:val="24"/>
          <w:lang w:eastAsia="pl-PL"/>
        </w:rPr>
        <w:br/>
        <w:t xml:space="preserve">Wartość bez VAT: </w:t>
      </w:r>
      <w:r w:rsidRPr="009A19A5">
        <w:rPr>
          <w:rFonts w:ascii="Times New Roman" w:eastAsia="Times New Roman" w:hAnsi="Times New Roman" w:cs="Times New Roman"/>
          <w:sz w:val="24"/>
          <w:szCs w:val="24"/>
          <w:lang w:eastAsia="pl-PL"/>
        </w:rPr>
        <w:br/>
        <w:t xml:space="preserve">Waluta: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4) Czas trwania lub termin wykonania: </w:t>
      </w:r>
      <w:r w:rsidRPr="009A19A5">
        <w:rPr>
          <w:rFonts w:ascii="Times New Roman" w:eastAsia="Times New Roman" w:hAnsi="Times New Roman" w:cs="Times New Roman"/>
          <w:sz w:val="24"/>
          <w:szCs w:val="24"/>
          <w:lang w:eastAsia="pl-PL"/>
        </w:rPr>
        <w:br/>
        <w:t xml:space="preserve">okres w miesiącach: </w:t>
      </w:r>
      <w:r w:rsidRPr="009A19A5">
        <w:rPr>
          <w:rFonts w:ascii="Times New Roman" w:eastAsia="Times New Roman" w:hAnsi="Times New Roman" w:cs="Times New Roman"/>
          <w:sz w:val="24"/>
          <w:szCs w:val="24"/>
          <w:lang w:eastAsia="pl-PL"/>
        </w:rPr>
        <w:br/>
        <w:t>okres w dniach: 40</w:t>
      </w:r>
      <w:r w:rsidRPr="009A19A5">
        <w:rPr>
          <w:rFonts w:ascii="Times New Roman" w:eastAsia="Times New Roman" w:hAnsi="Times New Roman" w:cs="Times New Roman"/>
          <w:sz w:val="24"/>
          <w:szCs w:val="24"/>
          <w:lang w:eastAsia="pl-PL"/>
        </w:rPr>
        <w:br/>
        <w:t xml:space="preserve">data rozpoczęcia: </w:t>
      </w:r>
      <w:r w:rsidRPr="009A19A5">
        <w:rPr>
          <w:rFonts w:ascii="Times New Roman" w:eastAsia="Times New Roman" w:hAnsi="Times New Roman" w:cs="Times New Roman"/>
          <w:sz w:val="24"/>
          <w:szCs w:val="24"/>
          <w:lang w:eastAsia="pl-PL"/>
        </w:rPr>
        <w:br/>
        <w:t xml:space="preserve">data zakończenia: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Znaczenie</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60,00</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lastRenderedPageBreak/>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40,00</w:t>
            </w:r>
          </w:p>
        </w:tc>
      </w:tr>
    </w:tbl>
    <w:p w:rsidR="009A19A5" w:rsidRPr="009A19A5" w:rsidRDefault="009A19A5" w:rsidP="009A19A5">
      <w:pPr>
        <w:spacing w:after="24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6) INFORMACJE DODATKOWE:</w:t>
      </w:r>
      <w:r w:rsidRPr="009A19A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
        <w:gridCol w:w="180"/>
        <w:gridCol w:w="834"/>
        <w:gridCol w:w="7074"/>
      </w:tblGrid>
      <w:tr w:rsidR="009A19A5" w:rsidRPr="009A19A5" w:rsidTr="009A19A5">
        <w:trPr>
          <w:tblCellSpacing w:w="15" w:type="dxa"/>
        </w:trPr>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Część nr: </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2</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Nazwa: </w:t>
            </w:r>
          </w:p>
        </w:tc>
        <w:tc>
          <w:tcPr>
            <w:tcW w:w="0" w:type="auto"/>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Roboty remontowe elektryczne w obiekcie nr 7 w kompleksie wojskowym m. Łeba</w:t>
            </w:r>
          </w:p>
        </w:tc>
      </w:tr>
    </w:tbl>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b/>
          <w:bCs/>
          <w:sz w:val="24"/>
          <w:szCs w:val="24"/>
          <w:lang w:eastAsia="pl-PL"/>
        </w:rPr>
        <w:t xml:space="preserve">1) Krótki opis przedmiotu zamówienia </w:t>
      </w:r>
      <w:r w:rsidRPr="009A19A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A19A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A19A5">
        <w:rPr>
          <w:rFonts w:ascii="Times New Roman" w:eastAsia="Times New Roman" w:hAnsi="Times New Roman" w:cs="Times New Roman"/>
          <w:b/>
          <w:bCs/>
          <w:sz w:val="24"/>
          <w:szCs w:val="24"/>
          <w:lang w:eastAsia="pl-PL"/>
        </w:rPr>
        <w:t>budowlane:</w:t>
      </w:r>
      <w:r w:rsidRPr="009A19A5">
        <w:rPr>
          <w:rFonts w:ascii="Times New Roman" w:eastAsia="Times New Roman" w:hAnsi="Times New Roman" w:cs="Times New Roman"/>
          <w:sz w:val="24"/>
          <w:szCs w:val="24"/>
          <w:lang w:eastAsia="pl-PL"/>
        </w:rPr>
        <w:t>Szczegółowy</w:t>
      </w:r>
      <w:proofErr w:type="spellEnd"/>
      <w:r w:rsidRPr="009A19A5">
        <w:rPr>
          <w:rFonts w:ascii="Times New Roman" w:eastAsia="Times New Roman" w:hAnsi="Times New Roman" w:cs="Times New Roman"/>
          <w:sz w:val="24"/>
          <w:szCs w:val="24"/>
          <w:lang w:eastAsia="pl-PL"/>
        </w:rPr>
        <w:t xml:space="preserve"> zakres prac do wykonania określa przedmiar robót, specyfikacja techniczna wykonania i odbioru robót budowlanych i schemat elektryczny (dla zadania II), które stanowią załączniki do SIWZ</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2) Wspólny Słownik Zamówień(CPV): </w:t>
      </w:r>
      <w:r w:rsidRPr="009A19A5">
        <w:rPr>
          <w:rFonts w:ascii="Times New Roman" w:eastAsia="Times New Roman" w:hAnsi="Times New Roman" w:cs="Times New Roman"/>
          <w:sz w:val="24"/>
          <w:szCs w:val="24"/>
          <w:lang w:eastAsia="pl-PL"/>
        </w:rPr>
        <w:t xml:space="preserve">45310000-3,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3) Wartość części zamówienia(jeżeli zamawiający podaje informacje o wartości zamówienia):</w:t>
      </w:r>
      <w:r w:rsidRPr="009A19A5">
        <w:rPr>
          <w:rFonts w:ascii="Times New Roman" w:eastAsia="Times New Roman" w:hAnsi="Times New Roman" w:cs="Times New Roman"/>
          <w:sz w:val="24"/>
          <w:szCs w:val="24"/>
          <w:lang w:eastAsia="pl-PL"/>
        </w:rPr>
        <w:br/>
        <w:t xml:space="preserve">Wartość bez VAT: </w:t>
      </w:r>
      <w:r w:rsidRPr="009A19A5">
        <w:rPr>
          <w:rFonts w:ascii="Times New Roman" w:eastAsia="Times New Roman" w:hAnsi="Times New Roman" w:cs="Times New Roman"/>
          <w:sz w:val="24"/>
          <w:szCs w:val="24"/>
          <w:lang w:eastAsia="pl-PL"/>
        </w:rPr>
        <w:br/>
        <w:t xml:space="preserve">Waluta: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4) Czas trwania lub termin wykonania: </w:t>
      </w:r>
      <w:r w:rsidRPr="009A19A5">
        <w:rPr>
          <w:rFonts w:ascii="Times New Roman" w:eastAsia="Times New Roman" w:hAnsi="Times New Roman" w:cs="Times New Roman"/>
          <w:sz w:val="24"/>
          <w:szCs w:val="24"/>
          <w:lang w:eastAsia="pl-PL"/>
        </w:rPr>
        <w:br/>
        <w:t xml:space="preserve">okres w miesiącach: </w:t>
      </w:r>
      <w:r w:rsidRPr="009A19A5">
        <w:rPr>
          <w:rFonts w:ascii="Times New Roman" w:eastAsia="Times New Roman" w:hAnsi="Times New Roman" w:cs="Times New Roman"/>
          <w:sz w:val="24"/>
          <w:szCs w:val="24"/>
          <w:lang w:eastAsia="pl-PL"/>
        </w:rPr>
        <w:br/>
        <w:t>okres w dniach: 30</w:t>
      </w:r>
      <w:r w:rsidRPr="009A19A5">
        <w:rPr>
          <w:rFonts w:ascii="Times New Roman" w:eastAsia="Times New Roman" w:hAnsi="Times New Roman" w:cs="Times New Roman"/>
          <w:sz w:val="24"/>
          <w:szCs w:val="24"/>
          <w:lang w:eastAsia="pl-PL"/>
        </w:rPr>
        <w:br/>
        <w:t xml:space="preserve">data rozpoczęcia: </w:t>
      </w:r>
      <w:r w:rsidRPr="009A19A5">
        <w:rPr>
          <w:rFonts w:ascii="Times New Roman" w:eastAsia="Times New Roman" w:hAnsi="Times New Roman" w:cs="Times New Roman"/>
          <w:sz w:val="24"/>
          <w:szCs w:val="24"/>
          <w:lang w:eastAsia="pl-PL"/>
        </w:rPr>
        <w:br/>
        <w:t xml:space="preserve">data zakończenia: </w:t>
      </w: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016"/>
      </w:tblGrid>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Znaczenie</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Cena brutto oferty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60,00</w:t>
            </w:r>
          </w:p>
        </w:tc>
      </w:tr>
      <w:tr w:rsidR="009A19A5" w:rsidRPr="009A19A5" w:rsidTr="009A19A5">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19A5" w:rsidRPr="009A19A5" w:rsidRDefault="009A19A5" w:rsidP="009A19A5">
            <w:pPr>
              <w:spacing w:after="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t>40,00</w:t>
            </w:r>
          </w:p>
        </w:tc>
      </w:tr>
    </w:tbl>
    <w:p w:rsidR="009A19A5" w:rsidRPr="009A19A5" w:rsidRDefault="009A19A5" w:rsidP="009A19A5">
      <w:pPr>
        <w:spacing w:after="240" w:line="240" w:lineRule="auto"/>
        <w:rPr>
          <w:rFonts w:ascii="Times New Roman" w:eastAsia="Times New Roman" w:hAnsi="Times New Roman" w:cs="Times New Roman"/>
          <w:sz w:val="24"/>
          <w:szCs w:val="24"/>
          <w:lang w:eastAsia="pl-PL"/>
        </w:rPr>
      </w:pPr>
      <w:r w:rsidRPr="009A19A5">
        <w:rPr>
          <w:rFonts w:ascii="Times New Roman" w:eastAsia="Times New Roman" w:hAnsi="Times New Roman" w:cs="Times New Roman"/>
          <w:sz w:val="24"/>
          <w:szCs w:val="24"/>
          <w:lang w:eastAsia="pl-PL"/>
        </w:rPr>
        <w:br/>
      </w:r>
      <w:r w:rsidRPr="009A19A5">
        <w:rPr>
          <w:rFonts w:ascii="Times New Roman" w:eastAsia="Times New Roman" w:hAnsi="Times New Roman" w:cs="Times New Roman"/>
          <w:b/>
          <w:bCs/>
          <w:sz w:val="24"/>
          <w:szCs w:val="24"/>
          <w:lang w:eastAsia="pl-PL"/>
        </w:rPr>
        <w:t>6) INFORMACJE DODATKOWE:</w:t>
      </w:r>
      <w:r w:rsidRPr="009A19A5">
        <w:rPr>
          <w:rFonts w:ascii="Times New Roman" w:eastAsia="Times New Roman" w:hAnsi="Times New Roman" w:cs="Times New Roman"/>
          <w:sz w:val="24"/>
          <w:szCs w:val="24"/>
          <w:lang w:eastAsia="pl-PL"/>
        </w:rPr>
        <w:br/>
      </w:r>
    </w:p>
    <w:p w:rsidR="009A19A5" w:rsidRPr="009A19A5" w:rsidRDefault="009A19A5" w:rsidP="009A19A5">
      <w:pPr>
        <w:spacing w:after="240" w:line="240" w:lineRule="auto"/>
        <w:rPr>
          <w:rFonts w:ascii="Times New Roman" w:eastAsia="Times New Roman" w:hAnsi="Times New Roman" w:cs="Times New Roman"/>
          <w:sz w:val="24"/>
          <w:szCs w:val="24"/>
          <w:lang w:eastAsia="pl-PL"/>
        </w:rPr>
      </w:pPr>
      <w:bookmarkStart w:id="0" w:name="_GoBack"/>
      <w:bookmarkEnd w:id="0"/>
    </w:p>
    <w:p w:rsidR="009A19A5" w:rsidRPr="009A19A5" w:rsidRDefault="009A19A5" w:rsidP="009A19A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A19A5" w:rsidRPr="009A19A5" w:rsidTr="009A19A5">
        <w:trPr>
          <w:tblCellSpacing w:w="15" w:type="dxa"/>
        </w:trPr>
        <w:tc>
          <w:tcPr>
            <w:tcW w:w="0" w:type="auto"/>
            <w:vAlign w:val="center"/>
            <w:hideMark/>
          </w:tcPr>
          <w:p w:rsidR="009A19A5" w:rsidRPr="009A19A5" w:rsidRDefault="009A19A5" w:rsidP="009A19A5">
            <w:pPr>
              <w:spacing w:after="240" w:line="240" w:lineRule="auto"/>
              <w:rPr>
                <w:rFonts w:ascii="Times New Roman" w:eastAsia="Times New Roman" w:hAnsi="Times New Roman" w:cs="Times New Roman"/>
                <w:sz w:val="24"/>
                <w:szCs w:val="24"/>
                <w:lang w:eastAsia="pl-PL"/>
              </w:rPr>
            </w:pPr>
          </w:p>
        </w:tc>
      </w:tr>
    </w:tbl>
    <w:p w:rsidR="00642D8F" w:rsidRDefault="00642D8F"/>
    <w:sectPr w:rsidR="0064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9A5"/>
    <w:rsid w:val="00642D8F"/>
    <w:rsid w:val="009A1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DF3F-3722-470E-B412-61F18CCF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4904">
      <w:bodyDiv w:val="1"/>
      <w:marLeft w:val="0"/>
      <w:marRight w:val="0"/>
      <w:marTop w:val="0"/>
      <w:marBottom w:val="0"/>
      <w:divBdr>
        <w:top w:val="none" w:sz="0" w:space="0" w:color="auto"/>
        <w:left w:val="none" w:sz="0" w:space="0" w:color="auto"/>
        <w:bottom w:val="none" w:sz="0" w:space="0" w:color="auto"/>
        <w:right w:val="none" w:sz="0" w:space="0" w:color="auto"/>
      </w:divBdr>
      <w:divsChild>
        <w:div w:id="1063025167">
          <w:marLeft w:val="0"/>
          <w:marRight w:val="0"/>
          <w:marTop w:val="0"/>
          <w:marBottom w:val="0"/>
          <w:divBdr>
            <w:top w:val="none" w:sz="0" w:space="0" w:color="auto"/>
            <w:left w:val="none" w:sz="0" w:space="0" w:color="auto"/>
            <w:bottom w:val="none" w:sz="0" w:space="0" w:color="auto"/>
            <w:right w:val="none" w:sz="0" w:space="0" w:color="auto"/>
          </w:divBdr>
          <w:divsChild>
            <w:div w:id="223688096">
              <w:marLeft w:val="0"/>
              <w:marRight w:val="0"/>
              <w:marTop w:val="0"/>
              <w:marBottom w:val="0"/>
              <w:divBdr>
                <w:top w:val="none" w:sz="0" w:space="0" w:color="auto"/>
                <w:left w:val="none" w:sz="0" w:space="0" w:color="auto"/>
                <w:bottom w:val="none" w:sz="0" w:space="0" w:color="auto"/>
                <w:right w:val="none" w:sz="0" w:space="0" w:color="auto"/>
              </w:divBdr>
            </w:div>
            <w:div w:id="1444769679">
              <w:marLeft w:val="0"/>
              <w:marRight w:val="0"/>
              <w:marTop w:val="0"/>
              <w:marBottom w:val="0"/>
              <w:divBdr>
                <w:top w:val="none" w:sz="0" w:space="0" w:color="auto"/>
                <w:left w:val="none" w:sz="0" w:space="0" w:color="auto"/>
                <w:bottom w:val="none" w:sz="0" w:space="0" w:color="auto"/>
                <w:right w:val="none" w:sz="0" w:space="0" w:color="auto"/>
              </w:divBdr>
            </w:div>
            <w:div w:id="151138184">
              <w:marLeft w:val="0"/>
              <w:marRight w:val="0"/>
              <w:marTop w:val="0"/>
              <w:marBottom w:val="0"/>
              <w:divBdr>
                <w:top w:val="none" w:sz="0" w:space="0" w:color="auto"/>
                <w:left w:val="none" w:sz="0" w:space="0" w:color="auto"/>
                <w:bottom w:val="none" w:sz="0" w:space="0" w:color="auto"/>
                <w:right w:val="none" w:sz="0" w:space="0" w:color="auto"/>
              </w:divBdr>
              <w:divsChild>
                <w:div w:id="1585649105">
                  <w:marLeft w:val="0"/>
                  <w:marRight w:val="0"/>
                  <w:marTop w:val="0"/>
                  <w:marBottom w:val="0"/>
                  <w:divBdr>
                    <w:top w:val="none" w:sz="0" w:space="0" w:color="auto"/>
                    <w:left w:val="none" w:sz="0" w:space="0" w:color="auto"/>
                    <w:bottom w:val="none" w:sz="0" w:space="0" w:color="auto"/>
                    <w:right w:val="none" w:sz="0" w:space="0" w:color="auto"/>
                  </w:divBdr>
                </w:div>
              </w:divsChild>
            </w:div>
            <w:div w:id="324356522">
              <w:marLeft w:val="0"/>
              <w:marRight w:val="0"/>
              <w:marTop w:val="0"/>
              <w:marBottom w:val="0"/>
              <w:divBdr>
                <w:top w:val="none" w:sz="0" w:space="0" w:color="auto"/>
                <w:left w:val="none" w:sz="0" w:space="0" w:color="auto"/>
                <w:bottom w:val="none" w:sz="0" w:space="0" w:color="auto"/>
                <w:right w:val="none" w:sz="0" w:space="0" w:color="auto"/>
              </w:divBdr>
              <w:divsChild>
                <w:div w:id="310795311">
                  <w:marLeft w:val="0"/>
                  <w:marRight w:val="0"/>
                  <w:marTop w:val="0"/>
                  <w:marBottom w:val="0"/>
                  <w:divBdr>
                    <w:top w:val="none" w:sz="0" w:space="0" w:color="auto"/>
                    <w:left w:val="none" w:sz="0" w:space="0" w:color="auto"/>
                    <w:bottom w:val="none" w:sz="0" w:space="0" w:color="auto"/>
                    <w:right w:val="none" w:sz="0" w:space="0" w:color="auto"/>
                  </w:divBdr>
                </w:div>
              </w:divsChild>
            </w:div>
            <w:div w:id="1845897341">
              <w:marLeft w:val="0"/>
              <w:marRight w:val="0"/>
              <w:marTop w:val="0"/>
              <w:marBottom w:val="0"/>
              <w:divBdr>
                <w:top w:val="none" w:sz="0" w:space="0" w:color="auto"/>
                <w:left w:val="none" w:sz="0" w:space="0" w:color="auto"/>
                <w:bottom w:val="none" w:sz="0" w:space="0" w:color="auto"/>
                <w:right w:val="none" w:sz="0" w:space="0" w:color="auto"/>
              </w:divBdr>
              <w:divsChild>
                <w:div w:id="704790720">
                  <w:marLeft w:val="0"/>
                  <w:marRight w:val="0"/>
                  <w:marTop w:val="0"/>
                  <w:marBottom w:val="0"/>
                  <w:divBdr>
                    <w:top w:val="none" w:sz="0" w:space="0" w:color="auto"/>
                    <w:left w:val="none" w:sz="0" w:space="0" w:color="auto"/>
                    <w:bottom w:val="none" w:sz="0" w:space="0" w:color="auto"/>
                    <w:right w:val="none" w:sz="0" w:space="0" w:color="auto"/>
                  </w:divBdr>
                </w:div>
                <w:div w:id="712272228">
                  <w:marLeft w:val="0"/>
                  <w:marRight w:val="0"/>
                  <w:marTop w:val="0"/>
                  <w:marBottom w:val="0"/>
                  <w:divBdr>
                    <w:top w:val="none" w:sz="0" w:space="0" w:color="auto"/>
                    <w:left w:val="none" w:sz="0" w:space="0" w:color="auto"/>
                    <w:bottom w:val="none" w:sz="0" w:space="0" w:color="auto"/>
                    <w:right w:val="none" w:sz="0" w:space="0" w:color="auto"/>
                  </w:divBdr>
                </w:div>
                <w:div w:id="951745742">
                  <w:marLeft w:val="0"/>
                  <w:marRight w:val="0"/>
                  <w:marTop w:val="0"/>
                  <w:marBottom w:val="0"/>
                  <w:divBdr>
                    <w:top w:val="none" w:sz="0" w:space="0" w:color="auto"/>
                    <w:left w:val="none" w:sz="0" w:space="0" w:color="auto"/>
                    <w:bottom w:val="none" w:sz="0" w:space="0" w:color="auto"/>
                    <w:right w:val="none" w:sz="0" w:space="0" w:color="auto"/>
                  </w:divBdr>
                </w:div>
                <w:div w:id="353312329">
                  <w:marLeft w:val="0"/>
                  <w:marRight w:val="0"/>
                  <w:marTop w:val="0"/>
                  <w:marBottom w:val="0"/>
                  <w:divBdr>
                    <w:top w:val="none" w:sz="0" w:space="0" w:color="auto"/>
                    <w:left w:val="none" w:sz="0" w:space="0" w:color="auto"/>
                    <w:bottom w:val="none" w:sz="0" w:space="0" w:color="auto"/>
                    <w:right w:val="none" w:sz="0" w:space="0" w:color="auto"/>
                  </w:divBdr>
                </w:div>
              </w:divsChild>
            </w:div>
            <w:div w:id="1312827947">
              <w:marLeft w:val="0"/>
              <w:marRight w:val="0"/>
              <w:marTop w:val="0"/>
              <w:marBottom w:val="0"/>
              <w:divBdr>
                <w:top w:val="none" w:sz="0" w:space="0" w:color="auto"/>
                <w:left w:val="none" w:sz="0" w:space="0" w:color="auto"/>
                <w:bottom w:val="none" w:sz="0" w:space="0" w:color="auto"/>
                <w:right w:val="none" w:sz="0" w:space="0" w:color="auto"/>
              </w:divBdr>
              <w:divsChild>
                <w:div w:id="1408041235">
                  <w:marLeft w:val="0"/>
                  <w:marRight w:val="0"/>
                  <w:marTop w:val="0"/>
                  <w:marBottom w:val="0"/>
                  <w:divBdr>
                    <w:top w:val="none" w:sz="0" w:space="0" w:color="auto"/>
                    <w:left w:val="none" w:sz="0" w:space="0" w:color="auto"/>
                    <w:bottom w:val="none" w:sz="0" w:space="0" w:color="auto"/>
                    <w:right w:val="none" w:sz="0" w:space="0" w:color="auto"/>
                  </w:divBdr>
                </w:div>
                <w:div w:id="1178691199">
                  <w:marLeft w:val="0"/>
                  <w:marRight w:val="0"/>
                  <w:marTop w:val="0"/>
                  <w:marBottom w:val="0"/>
                  <w:divBdr>
                    <w:top w:val="none" w:sz="0" w:space="0" w:color="auto"/>
                    <w:left w:val="none" w:sz="0" w:space="0" w:color="auto"/>
                    <w:bottom w:val="none" w:sz="0" w:space="0" w:color="auto"/>
                    <w:right w:val="none" w:sz="0" w:space="0" w:color="auto"/>
                  </w:divBdr>
                </w:div>
                <w:div w:id="942230292">
                  <w:marLeft w:val="0"/>
                  <w:marRight w:val="0"/>
                  <w:marTop w:val="0"/>
                  <w:marBottom w:val="0"/>
                  <w:divBdr>
                    <w:top w:val="none" w:sz="0" w:space="0" w:color="auto"/>
                    <w:left w:val="none" w:sz="0" w:space="0" w:color="auto"/>
                    <w:bottom w:val="none" w:sz="0" w:space="0" w:color="auto"/>
                    <w:right w:val="none" w:sz="0" w:space="0" w:color="auto"/>
                  </w:divBdr>
                </w:div>
                <w:div w:id="1843162020">
                  <w:marLeft w:val="0"/>
                  <w:marRight w:val="0"/>
                  <w:marTop w:val="0"/>
                  <w:marBottom w:val="0"/>
                  <w:divBdr>
                    <w:top w:val="none" w:sz="0" w:space="0" w:color="auto"/>
                    <w:left w:val="none" w:sz="0" w:space="0" w:color="auto"/>
                    <w:bottom w:val="none" w:sz="0" w:space="0" w:color="auto"/>
                    <w:right w:val="none" w:sz="0" w:space="0" w:color="auto"/>
                  </w:divBdr>
                </w:div>
                <w:div w:id="623773207">
                  <w:marLeft w:val="0"/>
                  <w:marRight w:val="0"/>
                  <w:marTop w:val="0"/>
                  <w:marBottom w:val="0"/>
                  <w:divBdr>
                    <w:top w:val="none" w:sz="0" w:space="0" w:color="auto"/>
                    <w:left w:val="none" w:sz="0" w:space="0" w:color="auto"/>
                    <w:bottom w:val="none" w:sz="0" w:space="0" w:color="auto"/>
                    <w:right w:val="none" w:sz="0" w:space="0" w:color="auto"/>
                  </w:divBdr>
                </w:div>
                <w:div w:id="435374011">
                  <w:marLeft w:val="0"/>
                  <w:marRight w:val="0"/>
                  <w:marTop w:val="0"/>
                  <w:marBottom w:val="0"/>
                  <w:divBdr>
                    <w:top w:val="none" w:sz="0" w:space="0" w:color="auto"/>
                    <w:left w:val="none" w:sz="0" w:space="0" w:color="auto"/>
                    <w:bottom w:val="none" w:sz="0" w:space="0" w:color="auto"/>
                    <w:right w:val="none" w:sz="0" w:space="0" w:color="auto"/>
                  </w:divBdr>
                </w:div>
                <w:div w:id="2033649790">
                  <w:marLeft w:val="0"/>
                  <w:marRight w:val="0"/>
                  <w:marTop w:val="0"/>
                  <w:marBottom w:val="0"/>
                  <w:divBdr>
                    <w:top w:val="none" w:sz="0" w:space="0" w:color="auto"/>
                    <w:left w:val="none" w:sz="0" w:space="0" w:color="auto"/>
                    <w:bottom w:val="none" w:sz="0" w:space="0" w:color="auto"/>
                    <w:right w:val="none" w:sz="0" w:space="0" w:color="auto"/>
                  </w:divBdr>
                </w:div>
              </w:divsChild>
            </w:div>
            <w:div w:id="758062105">
              <w:marLeft w:val="0"/>
              <w:marRight w:val="0"/>
              <w:marTop w:val="0"/>
              <w:marBottom w:val="0"/>
              <w:divBdr>
                <w:top w:val="none" w:sz="0" w:space="0" w:color="auto"/>
                <w:left w:val="none" w:sz="0" w:space="0" w:color="auto"/>
                <w:bottom w:val="none" w:sz="0" w:space="0" w:color="auto"/>
                <w:right w:val="none" w:sz="0" w:space="0" w:color="auto"/>
              </w:divBdr>
              <w:divsChild>
                <w:div w:id="1072846323">
                  <w:marLeft w:val="0"/>
                  <w:marRight w:val="0"/>
                  <w:marTop w:val="0"/>
                  <w:marBottom w:val="0"/>
                  <w:divBdr>
                    <w:top w:val="none" w:sz="0" w:space="0" w:color="auto"/>
                    <w:left w:val="none" w:sz="0" w:space="0" w:color="auto"/>
                    <w:bottom w:val="none" w:sz="0" w:space="0" w:color="auto"/>
                    <w:right w:val="none" w:sz="0" w:space="0" w:color="auto"/>
                  </w:divBdr>
                </w:div>
                <w:div w:id="2016683002">
                  <w:marLeft w:val="0"/>
                  <w:marRight w:val="0"/>
                  <w:marTop w:val="0"/>
                  <w:marBottom w:val="0"/>
                  <w:divBdr>
                    <w:top w:val="none" w:sz="0" w:space="0" w:color="auto"/>
                    <w:left w:val="none" w:sz="0" w:space="0" w:color="auto"/>
                    <w:bottom w:val="none" w:sz="0" w:space="0" w:color="auto"/>
                    <w:right w:val="none" w:sz="0" w:space="0" w:color="auto"/>
                  </w:divBdr>
                </w:div>
              </w:divsChild>
            </w:div>
            <w:div w:id="1470899806">
              <w:marLeft w:val="0"/>
              <w:marRight w:val="0"/>
              <w:marTop w:val="0"/>
              <w:marBottom w:val="0"/>
              <w:divBdr>
                <w:top w:val="none" w:sz="0" w:space="0" w:color="auto"/>
                <w:left w:val="none" w:sz="0" w:space="0" w:color="auto"/>
                <w:bottom w:val="none" w:sz="0" w:space="0" w:color="auto"/>
                <w:right w:val="none" w:sz="0" w:space="0" w:color="auto"/>
              </w:divBdr>
              <w:divsChild>
                <w:div w:id="95712701">
                  <w:marLeft w:val="0"/>
                  <w:marRight w:val="0"/>
                  <w:marTop w:val="0"/>
                  <w:marBottom w:val="0"/>
                  <w:divBdr>
                    <w:top w:val="none" w:sz="0" w:space="0" w:color="auto"/>
                    <w:left w:val="none" w:sz="0" w:space="0" w:color="auto"/>
                    <w:bottom w:val="none" w:sz="0" w:space="0" w:color="auto"/>
                    <w:right w:val="none" w:sz="0" w:space="0" w:color="auto"/>
                  </w:divBdr>
                </w:div>
                <w:div w:id="266040198">
                  <w:marLeft w:val="0"/>
                  <w:marRight w:val="0"/>
                  <w:marTop w:val="0"/>
                  <w:marBottom w:val="0"/>
                  <w:divBdr>
                    <w:top w:val="none" w:sz="0" w:space="0" w:color="auto"/>
                    <w:left w:val="none" w:sz="0" w:space="0" w:color="auto"/>
                    <w:bottom w:val="none" w:sz="0" w:space="0" w:color="auto"/>
                    <w:right w:val="none" w:sz="0" w:space="0" w:color="auto"/>
                  </w:divBdr>
                </w:div>
                <w:div w:id="180168266">
                  <w:marLeft w:val="0"/>
                  <w:marRight w:val="0"/>
                  <w:marTop w:val="0"/>
                  <w:marBottom w:val="0"/>
                  <w:divBdr>
                    <w:top w:val="none" w:sz="0" w:space="0" w:color="auto"/>
                    <w:left w:val="none" w:sz="0" w:space="0" w:color="auto"/>
                    <w:bottom w:val="none" w:sz="0" w:space="0" w:color="auto"/>
                    <w:right w:val="none" w:sz="0" w:space="0" w:color="auto"/>
                  </w:divBdr>
                </w:div>
                <w:div w:id="1936938075">
                  <w:marLeft w:val="0"/>
                  <w:marRight w:val="0"/>
                  <w:marTop w:val="0"/>
                  <w:marBottom w:val="0"/>
                  <w:divBdr>
                    <w:top w:val="none" w:sz="0" w:space="0" w:color="auto"/>
                    <w:left w:val="none" w:sz="0" w:space="0" w:color="auto"/>
                    <w:bottom w:val="none" w:sz="0" w:space="0" w:color="auto"/>
                    <w:right w:val="none" w:sz="0" w:space="0" w:color="auto"/>
                  </w:divBdr>
                </w:div>
                <w:div w:id="1473130610">
                  <w:marLeft w:val="0"/>
                  <w:marRight w:val="0"/>
                  <w:marTop w:val="0"/>
                  <w:marBottom w:val="0"/>
                  <w:divBdr>
                    <w:top w:val="none" w:sz="0" w:space="0" w:color="auto"/>
                    <w:left w:val="none" w:sz="0" w:space="0" w:color="auto"/>
                    <w:bottom w:val="none" w:sz="0" w:space="0" w:color="auto"/>
                    <w:right w:val="none" w:sz="0" w:space="0" w:color="auto"/>
                  </w:divBdr>
                </w:div>
                <w:div w:id="509225789">
                  <w:marLeft w:val="0"/>
                  <w:marRight w:val="0"/>
                  <w:marTop w:val="0"/>
                  <w:marBottom w:val="0"/>
                  <w:divBdr>
                    <w:top w:val="none" w:sz="0" w:space="0" w:color="auto"/>
                    <w:left w:val="none" w:sz="0" w:space="0" w:color="auto"/>
                    <w:bottom w:val="none" w:sz="0" w:space="0" w:color="auto"/>
                    <w:right w:val="none" w:sz="0" w:space="0" w:color="auto"/>
                  </w:divBdr>
                </w:div>
              </w:divsChild>
            </w:div>
            <w:div w:id="1814757646">
              <w:marLeft w:val="0"/>
              <w:marRight w:val="0"/>
              <w:marTop w:val="0"/>
              <w:marBottom w:val="0"/>
              <w:divBdr>
                <w:top w:val="none" w:sz="0" w:space="0" w:color="auto"/>
                <w:left w:val="none" w:sz="0" w:space="0" w:color="auto"/>
                <w:bottom w:val="none" w:sz="0" w:space="0" w:color="auto"/>
                <w:right w:val="none" w:sz="0" w:space="0" w:color="auto"/>
              </w:divBdr>
              <w:divsChild>
                <w:div w:id="177694999">
                  <w:marLeft w:val="0"/>
                  <w:marRight w:val="0"/>
                  <w:marTop w:val="0"/>
                  <w:marBottom w:val="0"/>
                  <w:divBdr>
                    <w:top w:val="none" w:sz="0" w:space="0" w:color="auto"/>
                    <w:left w:val="none" w:sz="0" w:space="0" w:color="auto"/>
                    <w:bottom w:val="none" w:sz="0" w:space="0" w:color="auto"/>
                    <w:right w:val="none" w:sz="0" w:space="0" w:color="auto"/>
                  </w:divBdr>
                </w:div>
                <w:div w:id="914776572">
                  <w:marLeft w:val="0"/>
                  <w:marRight w:val="0"/>
                  <w:marTop w:val="0"/>
                  <w:marBottom w:val="0"/>
                  <w:divBdr>
                    <w:top w:val="none" w:sz="0" w:space="0" w:color="auto"/>
                    <w:left w:val="none" w:sz="0" w:space="0" w:color="auto"/>
                    <w:bottom w:val="none" w:sz="0" w:space="0" w:color="auto"/>
                    <w:right w:val="none" w:sz="0" w:space="0" w:color="auto"/>
                  </w:divBdr>
                </w:div>
                <w:div w:id="625477322">
                  <w:marLeft w:val="0"/>
                  <w:marRight w:val="0"/>
                  <w:marTop w:val="0"/>
                  <w:marBottom w:val="0"/>
                  <w:divBdr>
                    <w:top w:val="none" w:sz="0" w:space="0" w:color="auto"/>
                    <w:left w:val="none" w:sz="0" w:space="0" w:color="auto"/>
                    <w:bottom w:val="none" w:sz="0" w:space="0" w:color="auto"/>
                    <w:right w:val="none" w:sz="0" w:space="0" w:color="auto"/>
                  </w:divBdr>
                </w:div>
                <w:div w:id="1864972044">
                  <w:marLeft w:val="0"/>
                  <w:marRight w:val="0"/>
                  <w:marTop w:val="0"/>
                  <w:marBottom w:val="0"/>
                  <w:divBdr>
                    <w:top w:val="none" w:sz="0" w:space="0" w:color="auto"/>
                    <w:left w:val="none" w:sz="0" w:space="0" w:color="auto"/>
                    <w:bottom w:val="none" w:sz="0" w:space="0" w:color="auto"/>
                    <w:right w:val="none" w:sz="0" w:space="0" w:color="auto"/>
                  </w:divBdr>
                </w:div>
                <w:div w:id="1365986927">
                  <w:marLeft w:val="0"/>
                  <w:marRight w:val="0"/>
                  <w:marTop w:val="0"/>
                  <w:marBottom w:val="0"/>
                  <w:divBdr>
                    <w:top w:val="none" w:sz="0" w:space="0" w:color="auto"/>
                    <w:left w:val="none" w:sz="0" w:space="0" w:color="auto"/>
                    <w:bottom w:val="none" w:sz="0" w:space="0" w:color="auto"/>
                    <w:right w:val="none" w:sz="0" w:space="0" w:color="auto"/>
                  </w:divBdr>
                </w:div>
                <w:div w:id="276766238">
                  <w:marLeft w:val="0"/>
                  <w:marRight w:val="0"/>
                  <w:marTop w:val="0"/>
                  <w:marBottom w:val="0"/>
                  <w:divBdr>
                    <w:top w:val="none" w:sz="0" w:space="0" w:color="auto"/>
                    <w:left w:val="none" w:sz="0" w:space="0" w:color="auto"/>
                    <w:bottom w:val="none" w:sz="0" w:space="0" w:color="auto"/>
                    <w:right w:val="none" w:sz="0" w:space="0" w:color="auto"/>
                  </w:divBdr>
                </w:div>
                <w:div w:id="1818375143">
                  <w:marLeft w:val="0"/>
                  <w:marRight w:val="0"/>
                  <w:marTop w:val="0"/>
                  <w:marBottom w:val="0"/>
                  <w:divBdr>
                    <w:top w:val="none" w:sz="0" w:space="0" w:color="auto"/>
                    <w:left w:val="none" w:sz="0" w:space="0" w:color="auto"/>
                    <w:bottom w:val="none" w:sz="0" w:space="0" w:color="auto"/>
                    <w:right w:val="none" w:sz="0" w:space="0" w:color="auto"/>
                  </w:divBdr>
                </w:div>
                <w:div w:id="71241558">
                  <w:marLeft w:val="0"/>
                  <w:marRight w:val="0"/>
                  <w:marTop w:val="0"/>
                  <w:marBottom w:val="0"/>
                  <w:divBdr>
                    <w:top w:val="none" w:sz="0" w:space="0" w:color="auto"/>
                    <w:left w:val="none" w:sz="0" w:space="0" w:color="auto"/>
                    <w:bottom w:val="none" w:sz="0" w:space="0" w:color="auto"/>
                    <w:right w:val="none" w:sz="0" w:space="0" w:color="auto"/>
                  </w:divBdr>
                </w:div>
              </w:divsChild>
            </w:div>
            <w:div w:id="1294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3885</Words>
  <Characters>23315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Głowa Justyna</dc:creator>
  <cp:keywords/>
  <dc:description/>
  <cp:lastModifiedBy>Głowa Justyna</cp:lastModifiedBy>
  <cp:revision>1</cp:revision>
  <dcterms:created xsi:type="dcterms:W3CDTF">2020-04-27T08:17:00Z</dcterms:created>
  <dcterms:modified xsi:type="dcterms:W3CDTF">2020-04-27T08:19:00Z</dcterms:modified>
</cp:coreProperties>
</file>