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</w:t>
      </w:r>
      <w:r w:rsidRPr="00885041">
        <w:rPr>
          <w:rFonts w:asciiTheme="minorHAnsi" w:hAnsiTheme="minorHAnsi" w:cstheme="minorHAnsi"/>
        </w:rPr>
        <w:t>Załącznik nr 4 do SWZ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66EC1" w:rsidRPr="00885041" w:rsidTr="009A1E90">
        <w:trPr>
          <w:trHeight w:val="8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1" w:rsidRPr="00885041" w:rsidRDefault="00E66EC1" w:rsidP="009A1E90">
            <w:pPr>
              <w:pStyle w:val="Tekstpodstawow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0" w:name="_Toc77833946"/>
            <w:r w:rsidRPr="008850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ZOBOWIĄZANIE PODMIOTU UDOSTĘPNIAJĄCEGO ZASOBY</w:t>
            </w:r>
            <w:bookmarkEnd w:id="0"/>
          </w:p>
          <w:p w:rsidR="00E66EC1" w:rsidRPr="00885041" w:rsidRDefault="00E66EC1" w:rsidP="009A1E90">
            <w:pPr>
              <w:pStyle w:val="Tekstpodstawowy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oddania do dyspozycji Wykonawcy niezbędnych zasobów na potrzeby realizacji zamówienia</w:t>
            </w: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Nazwa i adres podmiotu udostępniającego zasoby: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66EC1" w:rsidRPr="00885041" w:rsidTr="009A1E90">
        <w:trPr>
          <w:trHeight w:val="7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Zobowiązuję się do oddania swoich zasobów do dyspozycji Wykonawcy:</w:t>
      </w:r>
    </w:p>
    <w:tbl>
      <w:tblPr>
        <w:tblStyle w:val="Tabela-Siatka"/>
        <w:tblW w:w="9847" w:type="dxa"/>
        <w:tblInd w:w="108" w:type="dxa"/>
        <w:tblLook w:val="04A0" w:firstRow="1" w:lastRow="0" w:firstColumn="1" w:lastColumn="0" w:noHBand="0" w:noVBand="1"/>
      </w:tblPr>
      <w:tblGrid>
        <w:gridCol w:w="9847"/>
      </w:tblGrid>
      <w:tr w:rsidR="00E66EC1" w:rsidRPr="00885041" w:rsidTr="009A1E90">
        <w:trPr>
          <w:trHeight w:val="758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szCs w:val="18"/>
        </w:rPr>
      </w:pPr>
      <w:r w:rsidRPr="00885041">
        <w:rPr>
          <w:rFonts w:asciiTheme="minorHAnsi" w:hAnsiTheme="minorHAnsi" w:cstheme="minorHAnsi"/>
          <w:szCs w:val="18"/>
        </w:rPr>
        <w:t>(nazwa Wykonawcy)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szCs w:val="18"/>
        </w:rPr>
      </w:pPr>
    </w:p>
    <w:p w:rsidR="00894857" w:rsidRPr="009635F2" w:rsidRDefault="00E66EC1" w:rsidP="0082002C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635F2">
        <w:rPr>
          <w:rFonts w:asciiTheme="minorHAnsi" w:hAnsiTheme="minorHAnsi" w:cstheme="minorHAnsi"/>
          <w:sz w:val="24"/>
          <w:szCs w:val="24"/>
        </w:rPr>
        <w:t>Na potrzeby rea</w:t>
      </w:r>
      <w:r w:rsidR="00894857" w:rsidRPr="009635F2">
        <w:rPr>
          <w:rFonts w:asciiTheme="minorHAnsi" w:hAnsiTheme="minorHAnsi" w:cstheme="minorHAnsi"/>
          <w:sz w:val="24"/>
          <w:szCs w:val="24"/>
        </w:rPr>
        <w:t xml:space="preserve">lizacji zamówienia pod nazwą: </w:t>
      </w:r>
    </w:p>
    <w:p w:rsidR="0082002C" w:rsidRPr="009635F2" w:rsidRDefault="00894857" w:rsidP="0082002C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635F2">
        <w:rPr>
          <w:rFonts w:asciiTheme="minorHAnsi" w:hAnsiTheme="minorHAnsi" w:cstheme="minorHAnsi"/>
          <w:sz w:val="24"/>
          <w:szCs w:val="24"/>
        </w:rPr>
        <w:t xml:space="preserve"> „Budowa chodnika wraz z odwodnieniem przy drodze powiatowej nr 2423D w Mirsku ul. Chopina, ul. Przedmieście, ul. Ofiar Oświęcimskich ETAP 2 od km 4+050 - 4+500”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Oświadczam, że</w:t>
      </w:r>
      <w:bookmarkStart w:id="1" w:name="_GoBack"/>
      <w:bookmarkEnd w:id="1"/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udostępniam Wykonawcy swoje zasoby, w następującym zakresie: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66EC1" w:rsidRPr="00885041" w:rsidTr="009A1E90">
        <w:trPr>
          <w:trHeight w:val="7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sposób i okres udostępnienia Wykonawcy i wykorzystania przez niego zasobów będzie następujący: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66EC1" w:rsidRPr="00885041" w:rsidTr="009A1E90">
        <w:trPr>
          <w:trHeight w:val="54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zakres mojego udziału przy wykonywaniu zamówienia będzie następujący:</w:t>
      </w:r>
    </w:p>
    <w:tbl>
      <w:tblPr>
        <w:tblStyle w:val="Tabela-Siatka"/>
        <w:tblW w:w="9743" w:type="dxa"/>
        <w:tblInd w:w="108" w:type="dxa"/>
        <w:tblLook w:val="04A0" w:firstRow="1" w:lastRow="0" w:firstColumn="1" w:lastColumn="0" w:noHBand="0" w:noVBand="1"/>
      </w:tblPr>
      <w:tblGrid>
        <w:gridCol w:w="9743"/>
      </w:tblGrid>
      <w:tr w:rsidR="00E66EC1" w:rsidRPr="00885041" w:rsidTr="009A1E90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zrealizuję/nie zrealizuję (niewłaściwe usunąć) prace, których wskazane zdolności dotyczą: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66EC1" w:rsidRPr="00885041" w:rsidTr="009A1E90">
        <w:trPr>
          <w:trHeight w:val="5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szCs w:val="4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66EC1" w:rsidRPr="00885041" w:rsidTr="009A1E9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  <w:r w:rsidRPr="00885041">
              <w:rPr>
                <w:rFonts w:asciiTheme="minorHAnsi" w:hAnsiTheme="minorHAnsi" w:cstheme="minorHAnsi"/>
                <w:lang w:val="pl-PL"/>
              </w:rPr>
              <w:t xml:space="preserve">OŚWIADCZENIE PODMIOTU UDOSTĘPNIAJĄCEGO ZASOBY </w:t>
            </w:r>
          </w:p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  <w:r w:rsidRPr="00885041">
              <w:rPr>
                <w:rFonts w:asciiTheme="minorHAnsi" w:hAnsiTheme="minorHAnsi" w:cstheme="minorHAnsi"/>
                <w:lang w:val="pl-PL"/>
              </w:rPr>
              <w:t>o braku podstaw wykluczenia</w:t>
            </w: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</w:rPr>
      </w:pPr>
    </w:p>
    <w:p w:rsidR="00E66EC1" w:rsidRPr="00EE2728" w:rsidRDefault="00E66EC1" w:rsidP="00E66EC1">
      <w:pPr>
        <w:pStyle w:val="Tekstpodstawowy"/>
        <w:ind w:left="0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Zobowiązując się do oddania swoich zasobów do dyspozycji Wykonawcy przystępującemu do udziału w postępowaniu o udzielenie zamówienia pod nazwą: </w:t>
      </w:r>
      <w:r w:rsidRPr="00EE272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„Przebudowa przejścia dla pieszych wraz z budową chodnika przy ul. Ofiar Oświęcimskich w gminie Mirsk w ciągu drogi powiatowej nr 2423D  w km 4+050-4+500”</w:t>
      </w: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>oświadczam, że</w:t>
      </w: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>na dzień składania ofert nie zachodzą w stosunku do mnie podstawy wykluczenia z postępowania o udzielenie zamówienia.</w:t>
      </w: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Niniejszy dokument należy opatrzyć </w:t>
      </w:r>
      <w:hyperlink r:id="rId5" w:history="1">
        <w:r w:rsidRPr="00EE2728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kwalifikowanym podpisem elektronicznym</w:t>
        </w:r>
      </w:hyperlink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6" w:history="1">
        <w:r w:rsidRPr="00EE2728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zaufanym</w:t>
        </w:r>
      </w:hyperlink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7" w:history="1">
        <w:r w:rsidRPr="00EE2728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osobistym</w:t>
        </w:r>
      </w:hyperlink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EE2728">
        <w:rPr>
          <w:rStyle w:val="chat-content-message"/>
          <w:rFonts w:asciiTheme="minorHAnsi" w:hAnsiTheme="minorHAnsi" w:cstheme="minorHAnsi"/>
          <w:b w:val="0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5B356D" w:rsidRPr="00EE2728" w:rsidRDefault="00E66EC1" w:rsidP="00E66EC1">
      <w:pPr>
        <w:rPr>
          <w:sz w:val="22"/>
          <w:szCs w:val="22"/>
        </w:rPr>
      </w:pPr>
      <w:r w:rsidRPr="00EE2728">
        <w:rPr>
          <w:rFonts w:asciiTheme="minorHAnsi" w:hAnsiTheme="minorHAnsi" w:cstheme="minorHAnsi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</w:p>
    <w:sectPr w:rsidR="005B356D" w:rsidRPr="00EE2728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EC1"/>
    <w:rsid w:val="004939E9"/>
    <w:rsid w:val="00560F5F"/>
    <w:rsid w:val="005B356D"/>
    <w:rsid w:val="005C0294"/>
    <w:rsid w:val="0067646C"/>
    <w:rsid w:val="0082002C"/>
    <w:rsid w:val="00894857"/>
    <w:rsid w:val="009635F2"/>
    <w:rsid w:val="00E66EC1"/>
    <w:rsid w:val="00E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6EC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EC1"/>
    <w:rPr>
      <w:color w:val="0000FF" w:themeColor="hyperlink"/>
      <w:u w:val="single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locked/>
    <w:rsid w:val="00E66EC1"/>
    <w:rPr>
      <w:rFonts w:ascii="Calibri" w:eastAsia="Calibri" w:hAnsi="Calibri" w:cs="Calibri"/>
      <w:b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unhideWhenUsed/>
    <w:qFormat/>
    <w:rsid w:val="00E66EC1"/>
    <w:pPr>
      <w:tabs>
        <w:tab w:val="left" w:pos="426"/>
      </w:tabs>
      <w:suppressAutoHyphens w:val="0"/>
      <w:ind w:left="786"/>
      <w:jc w:val="both"/>
      <w:textAlignment w:val="auto"/>
    </w:pPr>
    <w:rPr>
      <w:rFonts w:ascii="Calibri" w:eastAsia="Calibri" w:hAnsi="Calibri" w:cs="Calibri"/>
      <w:b/>
      <w:kern w:val="0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66EC1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customStyle="1" w:styleId="chat-content-message">
    <w:name w:val="chat-content-message"/>
    <w:basedOn w:val="Domylnaczcionkaakapitu"/>
    <w:rsid w:val="00E66EC1"/>
  </w:style>
  <w:style w:type="table" w:styleId="Tabela-Siatka">
    <w:name w:val="Table Grid"/>
    <w:basedOn w:val="Standardowy"/>
    <w:uiPriority w:val="99"/>
    <w:rsid w:val="00E66E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10</cp:revision>
  <dcterms:created xsi:type="dcterms:W3CDTF">2022-05-30T07:08:00Z</dcterms:created>
  <dcterms:modified xsi:type="dcterms:W3CDTF">2022-05-31T19:54:00Z</dcterms:modified>
</cp:coreProperties>
</file>