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3D67" w14:textId="77777777" w:rsidR="006353DE" w:rsidRPr="0023458E" w:rsidRDefault="006353DE" w:rsidP="0023458E">
      <w:pPr>
        <w:spacing w:after="0" w:line="360" w:lineRule="auto"/>
        <w:jc w:val="both"/>
        <w:rPr>
          <w:rFonts w:ascii="Arial" w:eastAsia="Arial" w:hAnsi="Arial" w:cs="Arial"/>
          <w:b/>
          <w:sz w:val="24"/>
          <w:szCs w:val="24"/>
        </w:rPr>
      </w:pPr>
    </w:p>
    <w:p w14:paraId="5CCA7B2C" w14:textId="24888126" w:rsidR="006353DE" w:rsidRPr="0023458E" w:rsidRDefault="00496CC8" w:rsidP="0023458E">
      <w:pPr>
        <w:spacing w:after="0" w:line="360" w:lineRule="auto"/>
        <w:ind w:left="165"/>
        <w:jc w:val="center"/>
        <w:rPr>
          <w:rFonts w:ascii="Arial" w:eastAsia="Arial" w:hAnsi="Arial" w:cs="Arial"/>
          <w:b/>
          <w:sz w:val="24"/>
          <w:szCs w:val="24"/>
        </w:rPr>
      </w:pPr>
      <w:r w:rsidRPr="0023458E">
        <w:rPr>
          <w:rFonts w:ascii="Arial" w:eastAsia="Arial" w:hAnsi="Arial" w:cs="Arial"/>
          <w:b/>
          <w:sz w:val="24"/>
          <w:szCs w:val="24"/>
        </w:rPr>
        <w:t>PRZEDSZKOLE SAMORZĄDOWE</w:t>
      </w:r>
    </w:p>
    <w:p w14:paraId="5EE43042" w14:textId="77777777" w:rsidR="006353DE" w:rsidRPr="0023458E" w:rsidRDefault="00496CC8" w:rsidP="0023458E">
      <w:pPr>
        <w:spacing w:after="0" w:line="360" w:lineRule="auto"/>
        <w:ind w:left="165"/>
        <w:jc w:val="center"/>
        <w:rPr>
          <w:rFonts w:ascii="Arial" w:eastAsia="Arial" w:hAnsi="Arial" w:cs="Arial"/>
          <w:sz w:val="24"/>
          <w:szCs w:val="24"/>
        </w:rPr>
      </w:pPr>
      <w:r w:rsidRPr="0023458E">
        <w:rPr>
          <w:rFonts w:ascii="Arial" w:eastAsia="Arial" w:hAnsi="Arial" w:cs="Arial"/>
          <w:b/>
          <w:sz w:val="24"/>
          <w:szCs w:val="24"/>
        </w:rPr>
        <w:t>GMINY ZAMBRÓW</w:t>
      </w:r>
    </w:p>
    <w:p w14:paraId="731C35AE" w14:textId="77777777" w:rsidR="006353DE" w:rsidRPr="0023458E" w:rsidRDefault="006353DE" w:rsidP="0023458E">
      <w:pPr>
        <w:spacing w:before="480" w:after="480" w:line="360" w:lineRule="auto"/>
        <w:jc w:val="center"/>
        <w:rPr>
          <w:rFonts w:ascii="Arial" w:eastAsia="Arial" w:hAnsi="Arial" w:cs="Arial"/>
          <w:b/>
          <w:caps/>
          <w:sz w:val="24"/>
          <w:szCs w:val="24"/>
        </w:rPr>
      </w:pPr>
    </w:p>
    <w:p w14:paraId="1C444F05" w14:textId="77777777" w:rsidR="006353DE" w:rsidRPr="0023458E" w:rsidRDefault="00496CC8" w:rsidP="0023458E">
      <w:pPr>
        <w:spacing w:before="480" w:after="480" w:line="360" w:lineRule="auto"/>
        <w:jc w:val="center"/>
        <w:rPr>
          <w:rFonts w:ascii="Arial" w:eastAsia="Arial" w:hAnsi="Arial" w:cs="Arial"/>
          <w:b/>
          <w:caps/>
          <w:sz w:val="24"/>
          <w:szCs w:val="24"/>
        </w:rPr>
      </w:pPr>
      <w:r w:rsidRPr="0023458E">
        <w:rPr>
          <w:rFonts w:ascii="Arial" w:eastAsia="Arial" w:hAnsi="Arial" w:cs="Arial"/>
          <w:b/>
          <w:caps/>
          <w:sz w:val="24"/>
          <w:szCs w:val="24"/>
        </w:rPr>
        <w:t>specyfikacja warunków zamówienia</w:t>
      </w:r>
    </w:p>
    <w:p w14:paraId="03984192" w14:textId="77777777" w:rsidR="006353DE" w:rsidRPr="0023458E" w:rsidRDefault="00496CC8" w:rsidP="0023458E">
      <w:pPr>
        <w:spacing w:after="0" w:line="360" w:lineRule="auto"/>
        <w:jc w:val="center"/>
        <w:rPr>
          <w:rFonts w:ascii="Arial" w:eastAsia="Arial" w:hAnsi="Arial" w:cs="Arial"/>
          <w:sz w:val="24"/>
          <w:szCs w:val="24"/>
        </w:rPr>
      </w:pPr>
      <w:r w:rsidRPr="0023458E">
        <w:rPr>
          <w:rFonts w:ascii="Arial" w:eastAsia="Arial" w:hAnsi="Arial" w:cs="Arial"/>
          <w:sz w:val="24"/>
          <w:szCs w:val="24"/>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2022 r. poz. 1710 z późn. zm.) – dalej Ustawa Pzp na dostawy</w:t>
      </w:r>
    </w:p>
    <w:p w14:paraId="03182DD9" w14:textId="77777777" w:rsidR="006353DE" w:rsidRPr="0023458E" w:rsidRDefault="006353DE" w:rsidP="0023458E">
      <w:pPr>
        <w:spacing w:after="0" w:line="360" w:lineRule="auto"/>
        <w:jc w:val="both"/>
        <w:rPr>
          <w:rFonts w:ascii="Arial" w:eastAsia="Arial" w:hAnsi="Arial" w:cs="Arial"/>
          <w:sz w:val="24"/>
          <w:szCs w:val="24"/>
        </w:rPr>
      </w:pPr>
    </w:p>
    <w:p w14:paraId="51A38CF6" w14:textId="77777777" w:rsidR="006353DE" w:rsidRPr="0023458E" w:rsidRDefault="006353DE" w:rsidP="0023458E">
      <w:pPr>
        <w:spacing w:after="0" w:line="360" w:lineRule="auto"/>
        <w:jc w:val="both"/>
        <w:rPr>
          <w:rFonts w:ascii="Arial" w:eastAsia="Arial" w:hAnsi="Arial" w:cs="Arial"/>
          <w:b/>
          <w:color w:val="000000"/>
          <w:sz w:val="24"/>
          <w:szCs w:val="24"/>
        </w:rPr>
      </w:pPr>
    </w:p>
    <w:p w14:paraId="0A639CE1" w14:textId="620B5B34" w:rsidR="006353DE" w:rsidRPr="0023458E" w:rsidRDefault="00496CC8" w:rsidP="0023458E">
      <w:pPr>
        <w:spacing w:after="0" w:line="360" w:lineRule="auto"/>
        <w:ind w:left="165"/>
        <w:jc w:val="center"/>
        <w:rPr>
          <w:rFonts w:ascii="Arial" w:eastAsia="Arial" w:hAnsi="Arial" w:cs="Arial"/>
          <w:sz w:val="24"/>
          <w:szCs w:val="24"/>
        </w:rPr>
      </w:pPr>
      <w:r w:rsidRPr="0023458E">
        <w:rPr>
          <w:rFonts w:ascii="Arial" w:eastAsia="Arial" w:hAnsi="Arial" w:cs="Arial"/>
          <w:b/>
          <w:sz w:val="24"/>
          <w:szCs w:val="24"/>
        </w:rPr>
        <w:t>„ZAKUP I SUKCESYWNA DOSTAWA PRODUKTÓW NA POTRZEBY KUCHNI PRZEDSZKOLA SAMORZĄDOWEGO</w:t>
      </w:r>
      <w:r w:rsidR="00773802" w:rsidRPr="00773802">
        <w:rPr>
          <w:rFonts w:ascii="Arial" w:eastAsia="Arial" w:hAnsi="Arial" w:cs="Arial"/>
          <w:b/>
          <w:sz w:val="24"/>
          <w:szCs w:val="24"/>
        </w:rPr>
        <w:t xml:space="preserve"> </w:t>
      </w:r>
      <w:r w:rsidR="00773802">
        <w:rPr>
          <w:rFonts w:ascii="Arial" w:eastAsia="Arial" w:hAnsi="Arial" w:cs="Arial"/>
          <w:b/>
          <w:sz w:val="24"/>
          <w:szCs w:val="24"/>
        </w:rPr>
        <w:t>I ODDZIAŁU ŻŁOBKOWEGO</w:t>
      </w:r>
      <w:r w:rsidRPr="0023458E">
        <w:rPr>
          <w:rFonts w:ascii="Arial" w:eastAsia="Arial" w:hAnsi="Arial" w:cs="Arial"/>
          <w:b/>
          <w:sz w:val="24"/>
          <w:szCs w:val="24"/>
        </w:rPr>
        <w:t xml:space="preserve"> GMINY ZAMBRÓW”</w:t>
      </w:r>
    </w:p>
    <w:p w14:paraId="2A86103F" w14:textId="77777777" w:rsidR="006353DE" w:rsidRPr="0023458E" w:rsidRDefault="006353DE" w:rsidP="0023458E">
      <w:pPr>
        <w:spacing w:after="0" w:line="360" w:lineRule="auto"/>
        <w:jc w:val="both"/>
        <w:rPr>
          <w:rFonts w:ascii="Arial" w:eastAsia="Arial" w:hAnsi="Arial" w:cs="Arial"/>
          <w:b/>
          <w:sz w:val="24"/>
          <w:szCs w:val="24"/>
        </w:rPr>
      </w:pPr>
    </w:p>
    <w:p w14:paraId="742A16AD" w14:textId="77777777" w:rsidR="006353DE" w:rsidRPr="0023458E" w:rsidRDefault="006353DE" w:rsidP="0023458E">
      <w:pPr>
        <w:tabs>
          <w:tab w:val="center" w:pos="4536"/>
          <w:tab w:val="left" w:pos="6945"/>
        </w:tabs>
        <w:spacing w:before="40" w:after="0" w:line="360" w:lineRule="auto"/>
        <w:jc w:val="both"/>
        <w:rPr>
          <w:rFonts w:ascii="Arial" w:eastAsia="Arial" w:hAnsi="Arial" w:cs="Arial"/>
          <w:sz w:val="24"/>
          <w:szCs w:val="24"/>
        </w:rPr>
      </w:pPr>
    </w:p>
    <w:p w14:paraId="0DB4EA3B" w14:textId="77777777" w:rsidR="006353DE" w:rsidRPr="0023458E" w:rsidRDefault="00496CC8" w:rsidP="0023458E">
      <w:pPr>
        <w:spacing w:after="0" w:line="360" w:lineRule="auto"/>
        <w:jc w:val="both"/>
        <w:rPr>
          <w:rFonts w:ascii="Arial" w:eastAsia="Arial" w:hAnsi="Arial" w:cs="Arial"/>
          <w:color w:val="0563C1"/>
          <w:sz w:val="24"/>
          <w:szCs w:val="24"/>
          <w:u w:val="single"/>
        </w:rPr>
      </w:pPr>
      <w:r w:rsidRPr="0023458E">
        <w:rPr>
          <w:rFonts w:ascii="Arial" w:eastAsia="Arial" w:hAnsi="Arial" w:cs="Arial"/>
          <w:b/>
          <w:color w:val="FF0000"/>
          <w:sz w:val="24"/>
          <w:szCs w:val="24"/>
        </w:rPr>
        <w:t xml:space="preserve">Przedmiotowe postępowanie prowadzone jest przy użyciu środków komunikacji elektronicznej. Składanie ofert następuje za pośrednictwem platformy zakupowej dostępnej pod adresem internetowym: </w:t>
      </w:r>
      <w:r w:rsidRPr="0023458E">
        <w:rPr>
          <w:rFonts w:ascii="Arial" w:eastAsia="Arial" w:hAnsi="Arial" w:cs="Arial"/>
          <w:color w:val="0563C1"/>
          <w:sz w:val="24"/>
          <w:szCs w:val="24"/>
          <w:u w:val="single"/>
        </w:rPr>
        <w:t>https://platforma zakupowa.pl/pn/zambrow</w:t>
      </w:r>
    </w:p>
    <w:p w14:paraId="708A84D0" w14:textId="77777777" w:rsidR="006353DE" w:rsidRPr="0023458E" w:rsidRDefault="006353DE" w:rsidP="0023458E">
      <w:pPr>
        <w:spacing w:after="0" w:line="360" w:lineRule="auto"/>
        <w:jc w:val="both"/>
        <w:rPr>
          <w:rFonts w:ascii="Arial" w:eastAsia="Arial" w:hAnsi="Arial" w:cs="Arial"/>
          <w:color w:val="0563C1"/>
          <w:sz w:val="24"/>
          <w:szCs w:val="24"/>
          <w:u w:val="single"/>
        </w:rPr>
      </w:pPr>
    </w:p>
    <w:p w14:paraId="0D162649" w14:textId="77777777" w:rsidR="006353DE" w:rsidRPr="0023458E" w:rsidRDefault="006353DE" w:rsidP="0023458E">
      <w:pPr>
        <w:spacing w:after="0" w:line="360" w:lineRule="auto"/>
        <w:jc w:val="both"/>
        <w:rPr>
          <w:rFonts w:ascii="Arial" w:eastAsia="Arial" w:hAnsi="Arial" w:cs="Arial"/>
          <w:sz w:val="24"/>
          <w:szCs w:val="24"/>
        </w:rPr>
      </w:pPr>
    </w:p>
    <w:p w14:paraId="25C788C7" w14:textId="77777777" w:rsidR="006353DE" w:rsidRPr="0023458E" w:rsidRDefault="006353DE" w:rsidP="0023458E">
      <w:pPr>
        <w:spacing w:after="7" w:line="360" w:lineRule="auto"/>
        <w:ind w:left="101" w:hanging="10"/>
        <w:jc w:val="both"/>
        <w:rPr>
          <w:rFonts w:ascii="Arial" w:eastAsia="Arial" w:hAnsi="Arial" w:cs="Arial"/>
          <w:b/>
          <w:sz w:val="24"/>
          <w:szCs w:val="24"/>
        </w:rPr>
      </w:pPr>
    </w:p>
    <w:p w14:paraId="72D6EDFE" w14:textId="0E1913AF" w:rsidR="006353DE" w:rsidRPr="0023458E" w:rsidRDefault="00496CC8" w:rsidP="0023458E">
      <w:pPr>
        <w:spacing w:after="7" w:line="360" w:lineRule="auto"/>
        <w:ind w:left="101" w:hanging="10"/>
        <w:jc w:val="both"/>
        <w:rPr>
          <w:rFonts w:ascii="Arial" w:eastAsia="Arial" w:hAnsi="Arial" w:cs="Arial"/>
          <w:sz w:val="24"/>
          <w:szCs w:val="24"/>
        </w:rPr>
      </w:pPr>
      <w:r w:rsidRPr="0023458E">
        <w:rPr>
          <w:rFonts w:ascii="Arial" w:eastAsia="Arial" w:hAnsi="Arial" w:cs="Arial"/>
          <w:b/>
          <w:sz w:val="24"/>
          <w:szCs w:val="24"/>
        </w:rPr>
        <w:t>NR SPRAWY: P</w:t>
      </w:r>
      <w:r w:rsidR="0000658C">
        <w:rPr>
          <w:rFonts w:ascii="Arial" w:eastAsia="Arial" w:hAnsi="Arial" w:cs="Arial"/>
          <w:b/>
          <w:sz w:val="24"/>
          <w:szCs w:val="24"/>
        </w:rPr>
        <w:t>SGZ</w:t>
      </w:r>
      <w:r w:rsidRPr="0023458E">
        <w:rPr>
          <w:rFonts w:ascii="Arial" w:eastAsia="Arial" w:hAnsi="Arial" w:cs="Arial"/>
          <w:b/>
          <w:sz w:val="24"/>
          <w:szCs w:val="24"/>
        </w:rPr>
        <w:t>.271.</w:t>
      </w:r>
      <w:r w:rsidR="00773802">
        <w:rPr>
          <w:rFonts w:ascii="Arial" w:eastAsia="Arial" w:hAnsi="Arial" w:cs="Arial"/>
          <w:b/>
          <w:sz w:val="24"/>
          <w:szCs w:val="24"/>
        </w:rPr>
        <w:t>1</w:t>
      </w:r>
      <w:r w:rsidRPr="0023458E">
        <w:rPr>
          <w:rFonts w:ascii="Arial" w:eastAsia="Arial" w:hAnsi="Arial" w:cs="Arial"/>
          <w:b/>
          <w:sz w:val="24"/>
          <w:szCs w:val="24"/>
        </w:rPr>
        <w:t>.202</w:t>
      </w:r>
      <w:r w:rsidR="004160D0">
        <w:rPr>
          <w:rFonts w:ascii="Arial" w:eastAsia="Arial" w:hAnsi="Arial" w:cs="Arial"/>
          <w:b/>
          <w:sz w:val="24"/>
          <w:szCs w:val="24"/>
        </w:rPr>
        <w:t>4</w:t>
      </w:r>
    </w:p>
    <w:p w14:paraId="3A750FDA" w14:textId="77777777" w:rsidR="006353DE" w:rsidRPr="0023458E" w:rsidRDefault="006353DE" w:rsidP="0023458E">
      <w:pPr>
        <w:spacing w:after="12" w:line="360" w:lineRule="auto"/>
        <w:ind w:left="124" w:right="598" w:hanging="10"/>
        <w:jc w:val="both"/>
        <w:rPr>
          <w:rFonts w:ascii="Arial" w:eastAsia="Arial" w:hAnsi="Arial" w:cs="Arial"/>
          <w:sz w:val="24"/>
          <w:szCs w:val="24"/>
        </w:rPr>
      </w:pPr>
    </w:p>
    <w:p w14:paraId="37EDEB4C" w14:textId="77777777" w:rsidR="006353DE" w:rsidRPr="0023458E" w:rsidRDefault="006353DE" w:rsidP="0023458E">
      <w:pPr>
        <w:spacing w:after="12" w:line="360" w:lineRule="auto"/>
        <w:ind w:left="5664" w:right="598"/>
        <w:jc w:val="both"/>
        <w:rPr>
          <w:rFonts w:ascii="Arial" w:eastAsia="Arial" w:hAnsi="Arial" w:cs="Arial"/>
          <w:sz w:val="24"/>
          <w:szCs w:val="24"/>
        </w:rPr>
      </w:pPr>
    </w:p>
    <w:p w14:paraId="3D6898ED" w14:textId="77777777" w:rsidR="006353DE" w:rsidRPr="0023458E" w:rsidRDefault="00496CC8" w:rsidP="0023458E">
      <w:pPr>
        <w:spacing w:after="12" w:line="360" w:lineRule="auto"/>
        <w:ind w:left="5664" w:right="598"/>
        <w:jc w:val="both"/>
        <w:rPr>
          <w:rFonts w:ascii="Arial" w:eastAsia="Arial" w:hAnsi="Arial" w:cs="Arial"/>
          <w:sz w:val="24"/>
          <w:szCs w:val="24"/>
        </w:rPr>
      </w:pPr>
      <w:r w:rsidRPr="0023458E">
        <w:rPr>
          <w:rFonts w:ascii="Arial" w:eastAsia="Arial" w:hAnsi="Arial" w:cs="Arial"/>
          <w:sz w:val="24"/>
          <w:szCs w:val="24"/>
        </w:rPr>
        <w:t>Zatwierdzono:</w:t>
      </w:r>
    </w:p>
    <w:p w14:paraId="70BF9F86" w14:textId="77777777" w:rsidR="006353DE" w:rsidRPr="0023458E" w:rsidRDefault="006353DE" w:rsidP="0023458E">
      <w:pPr>
        <w:spacing w:after="0" w:line="360" w:lineRule="auto"/>
        <w:jc w:val="both"/>
        <w:rPr>
          <w:rFonts w:ascii="Arial" w:eastAsia="Arial" w:hAnsi="Arial" w:cs="Arial"/>
          <w:b/>
          <w:color w:val="000000"/>
          <w:sz w:val="24"/>
          <w:szCs w:val="24"/>
        </w:rPr>
      </w:pPr>
    </w:p>
    <w:p w14:paraId="0257D94F" w14:textId="653B1E4D" w:rsidR="006353DE" w:rsidRPr="0023458E" w:rsidRDefault="00D11FBF" w:rsidP="00D11FBF">
      <w:pPr>
        <w:tabs>
          <w:tab w:val="center" w:pos="4536"/>
        </w:tabs>
        <w:spacing w:after="0" w:line="360" w:lineRule="auto"/>
        <w:rPr>
          <w:rFonts w:ascii="Arial" w:eastAsia="Arial" w:hAnsi="Arial" w:cs="Arial"/>
          <w:b/>
          <w:color w:val="000000"/>
          <w:sz w:val="24"/>
          <w:szCs w:val="24"/>
        </w:rPr>
      </w:pPr>
      <w:r>
        <w:rPr>
          <w:rFonts w:ascii="Arial" w:eastAsia="Arial" w:hAnsi="Arial" w:cs="Arial"/>
          <w:b/>
          <w:color w:val="000000"/>
          <w:sz w:val="24"/>
          <w:szCs w:val="24"/>
        </w:rPr>
        <w:tab/>
      </w:r>
      <w:r w:rsidR="00496CC8" w:rsidRPr="0023458E">
        <w:rPr>
          <w:rFonts w:ascii="Arial" w:eastAsia="Arial" w:hAnsi="Arial" w:cs="Arial"/>
          <w:b/>
          <w:color w:val="000000"/>
          <w:sz w:val="24"/>
          <w:szCs w:val="24"/>
        </w:rPr>
        <w:t xml:space="preserve">Zambrów, </w:t>
      </w:r>
      <w:r w:rsidR="00496CC8" w:rsidRPr="0023458E">
        <w:rPr>
          <w:rFonts w:ascii="Arial" w:eastAsia="Arial" w:hAnsi="Arial" w:cs="Arial"/>
          <w:b/>
          <w:sz w:val="24"/>
          <w:szCs w:val="24"/>
        </w:rPr>
        <w:t xml:space="preserve">dnia </w:t>
      </w:r>
      <w:r w:rsidR="004E0C54">
        <w:rPr>
          <w:rFonts w:ascii="Arial" w:eastAsia="Arial" w:hAnsi="Arial" w:cs="Arial"/>
          <w:b/>
          <w:sz w:val="24"/>
          <w:szCs w:val="24"/>
        </w:rPr>
        <w:t>2</w:t>
      </w:r>
      <w:r w:rsidR="00E17EF2">
        <w:rPr>
          <w:rFonts w:ascii="Arial" w:eastAsia="Arial" w:hAnsi="Arial" w:cs="Arial"/>
          <w:b/>
          <w:sz w:val="24"/>
          <w:szCs w:val="24"/>
        </w:rPr>
        <w:t>7</w:t>
      </w:r>
      <w:r w:rsidR="00773802">
        <w:rPr>
          <w:rFonts w:ascii="Arial" w:eastAsia="Arial" w:hAnsi="Arial" w:cs="Arial"/>
          <w:b/>
          <w:sz w:val="24"/>
          <w:szCs w:val="24"/>
        </w:rPr>
        <w:t xml:space="preserve"> </w:t>
      </w:r>
      <w:r w:rsidR="004E0C54">
        <w:rPr>
          <w:rFonts w:ascii="Arial" w:eastAsia="Arial" w:hAnsi="Arial" w:cs="Arial"/>
          <w:b/>
          <w:sz w:val="24"/>
          <w:szCs w:val="24"/>
        </w:rPr>
        <w:t>listopada</w:t>
      </w:r>
      <w:r w:rsidR="00496CC8" w:rsidRPr="0023458E">
        <w:rPr>
          <w:rFonts w:ascii="Arial" w:eastAsia="Arial" w:hAnsi="Arial" w:cs="Arial"/>
          <w:b/>
          <w:sz w:val="24"/>
          <w:szCs w:val="24"/>
        </w:rPr>
        <w:t xml:space="preserve"> 202</w:t>
      </w:r>
      <w:r w:rsidR="004E0C54">
        <w:rPr>
          <w:rFonts w:ascii="Arial" w:eastAsia="Arial" w:hAnsi="Arial" w:cs="Arial"/>
          <w:b/>
          <w:sz w:val="24"/>
          <w:szCs w:val="24"/>
        </w:rPr>
        <w:t>4</w:t>
      </w:r>
      <w:r w:rsidR="00496CC8" w:rsidRPr="0023458E">
        <w:rPr>
          <w:rFonts w:ascii="Arial" w:eastAsia="Arial" w:hAnsi="Arial" w:cs="Arial"/>
          <w:b/>
          <w:sz w:val="24"/>
          <w:szCs w:val="24"/>
        </w:rPr>
        <w:t xml:space="preserve"> r.</w:t>
      </w:r>
    </w:p>
    <w:p w14:paraId="2509E1BA" w14:textId="77777777" w:rsidR="006353DE" w:rsidRPr="0023458E" w:rsidRDefault="006353DE" w:rsidP="0023458E">
      <w:pPr>
        <w:spacing w:after="0" w:line="360" w:lineRule="auto"/>
        <w:jc w:val="both"/>
        <w:rPr>
          <w:rFonts w:ascii="Arial" w:eastAsia="Arial" w:hAnsi="Arial" w:cs="Arial"/>
          <w:b/>
          <w:sz w:val="24"/>
          <w:szCs w:val="24"/>
        </w:rPr>
      </w:pPr>
    </w:p>
    <w:p w14:paraId="072570CB" w14:textId="6578A46C" w:rsidR="006353DE" w:rsidRPr="0023458E" w:rsidRDefault="00496CC8" w:rsidP="0023458E">
      <w:pPr>
        <w:spacing w:after="0" w:line="360" w:lineRule="auto"/>
        <w:jc w:val="center"/>
        <w:rPr>
          <w:rFonts w:ascii="Arial" w:eastAsia="Arial" w:hAnsi="Arial" w:cs="Arial"/>
          <w:sz w:val="24"/>
          <w:szCs w:val="24"/>
        </w:rPr>
      </w:pPr>
      <w:r w:rsidRPr="0023458E">
        <w:rPr>
          <w:rFonts w:ascii="Arial" w:eastAsia="Arial" w:hAnsi="Arial" w:cs="Arial"/>
          <w:b/>
          <w:sz w:val="24"/>
          <w:szCs w:val="24"/>
        </w:rPr>
        <w:t>INFORMACJE UZUPEŁNIAJĄCE:</w:t>
      </w:r>
    </w:p>
    <w:p w14:paraId="4264D584" w14:textId="77777777" w:rsidR="006353DE" w:rsidRPr="0023458E" w:rsidRDefault="00496CC8" w:rsidP="0023458E">
      <w:pPr>
        <w:numPr>
          <w:ilvl w:val="0"/>
          <w:numId w:val="1"/>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Ilekroć w specyfikacji warunków zamówienia (zwana dalej „SWZ”) zastosowane jest pojęcie „ustawa Pzp” bez bliższego określenia, dotyczy ono ustawy z dnia 11 września 2019 r. - Prawo zamówień publicznych (Dz. U. z 2022 poz. 1710 z późn. zm.).</w:t>
      </w:r>
    </w:p>
    <w:p w14:paraId="31600484" w14:textId="77777777" w:rsidR="006353DE" w:rsidRPr="0023458E" w:rsidRDefault="00496CC8" w:rsidP="0023458E">
      <w:pPr>
        <w:numPr>
          <w:ilvl w:val="0"/>
          <w:numId w:val="1"/>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Ilekroć w SWZ zastosowane jest pojęcie „kodeks cywilny”, bez bliższego określenia to dotyczy ono ustawy z dnia 23 kwietnia 1964 r. Kodeks cywilny (t.j. Dz. U. z 2020 r. poz. 1740 z późn. zm.).</w:t>
      </w:r>
    </w:p>
    <w:p w14:paraId="4B9A1471" w14:textId="77777777" w:rsidR="006353DE" w:rsidRPr="0023458E" w:rsidRDefault="00496CC8" w:rsidP="0023458E">
      <w:pPr>
        <w:spacing w:after="0" w:line="360" w:lineRule="auto"/>
        <w:ind w:left="105"/>
        <w:jc w:val="both"/>
        <w:rPr>
          <w:rFonts w:ascii="Arial" w:eastAsia="Arial" w:hAnsi="Arial" w:cs="Arial"/>
          <w:sz w:val="24"/>
          <w:szCs w:val="24"/>
        </w:rPr>
      </w:pPr>
      <w:r w:rsidRPr="0023458E">
        <w:rPr>
          <w:rFonts w:ascii="Arial" w:eastAsia="Arial" w:hAnsi="Arial" w:cs="Arial"/>
          <w:sz w:val="24"/>
          <w:szCs w:val="24"/>
        </w:rPr>
        <w:t xml:space="preserve"> </w:t>
      </w:r>
    </w:p>
    <w:p w14:paraId="710F20BE" w14:textId="77777777" w:rsidR="006353DE" w:rsidRPr="0023458E" w:rsidRDefault="006353DE" w:rsidP="0023458E">
      <w:pPr>
        <w:spacing w:after="0" w:line="360" w:lineRule="auto"/>
        <w:jc w:val="both"/>
        <w:rPr>
          <w:rFonts w:ascii="Arial" w:eastAsia="Arial" w:hAnsi="Arial" w:cs="Arial"/>
          <w:sz w:val="24"/>
          <w:szCs w:val="24"/>
        </w:rPr>
      </w:pPr>
    </w:p>
    <w:p w14:paraId="6C68163A" w14:textId="77777777" w:rsidR="006353DE" w:rsidRPr="0023458E" w:rsidRDefault="006353DE" w:rsidP="0023458E">
      <w:pPr>
        <w:spacing w:after="0" w:line="360" w:lineRule="auto"/>
        <w:jc w:val="both"/>
        <w:rPr>
          <w:rFonts w:ascii="Arial" w:eastAsia="Arial" w:hAnsi="Arial" w:cs="Arial"/>
          <w:sz w:val="24"/>
          <w:szCs w:val="24"/>
        </w:rPr>
      </w:pPr>
    </w:p>
    <w:p w14:paraId="70299CFD" w14:textId="77777777" w:rsidR="006353DE" w:rsidRPr="0023458E" w:rsidRDefault="006353DE" w:rsidP="0023458E">
      <w:pPr>
        <w:spacing w:after="0" w:line="360" w:lineRule="auto"/>
        <w:jc w:val="both"/>
        <w:rPr>
          <w:rFonts w:ascii="Arial" w:eastAsia="Arial" w:hAnsi="Arial" w:cs="Arial"/>
          <w:sz w:val="24"/>
          <w:szCs w:val="24"/>
        </w:rPr>
      </w:pPr>
    </w:p>
    <w:p w14:paraId="077881BC" w14:textId="77777777" w:rsidR="006353DE" w:rsidRPr="0023458E" w:rsidRDefault="006353DE" w:rsidP="0023458E">
      <w:pPr>
        <w:spacing w:after="0" w:line="360" w:lineRule="auto"/>
        <w:jc w:val="both"/>
        <w:rPr>
          <w:rFonts w:ascii="Arial" w:eastAsia="Arial" w:hAnsi="Arial" w:cs="Arial"/>
          <w:sz w:val="24"/>
          <w:szCs w:val="24"/>
        </w:rPr>
      </w:pPr>
    </w:p>
    <w:p w14:paraId="3515CB76" w14:textId="77777777" w:rsidR="006353DE" w:rsidRPr="0023458E" w:rsidRDefault="006353DE" w:rsidP="0023458E">
      <w:pPr>
        <w:spacing w:after="0" w:line="360" w:lineRule="auto"/>
        <w:jc w:val="both"/>
        <w:rPr>
          <w:rFonts w:ascii="Arial" w:eastAsia="Arial" w:hAnsi="Arial" w:cs="Arial"/>
          <w:sz w:val="24"/>
          <w:szCs w:val="24"/>
        </w:rPr>
      </w:pPr>
    </w:p>
    <w:p w14:paraId="202B3042" w14:textId="77777777" w:rsidR="006353DE" w:rsidRPr="0023458E" w:rsidRDefault="006353DE" w:rsidP="0023458E">
      <w:pPr>
        <w:spacing w:after="0" w:line="360" w:lineRule="auto"/>
        <w:jc w:val="both"/>
        <w:rPr>
          <w:rFonts w:ascii="Arial" w:eastAsia="Arial" w:hAnsi="Arial" w:cs="Arial"/>
          <w:sz w:val="24"/>
          <w:szCs w:val="24"/>
        </w:rPr>
      </w:pPr>
    </w:p>
    <w:p w14:paraId="33E704E8" w14:textId="77777777" w:rsidR="006353DE" w:rsidRPr="0023458E" w:rsidRDefault="006353DE" w:rsidP="0023458E">
      <w:pPr>
        <w:spacing w:after="0" w:line="360" w:lineRule="auto"/>
        <w:jc w:val="both"/>
        <w:rPr>
          <w:rFonts w:ascii="Arial" w:eastAsia="Arial" w:hAnsi="Arial" w:cs="Arial"/>
          <w:sz w:val="24"/>
          <w:szCs w:val="24"/>
        </w:rPr>
      </w:pPr>
    </w:p>
    <w:p w14:paraId="40B40336" w14:textId="77777777" w:rsidR="006353DE" w:rsidRPr="0023458E" w:rsidRDefault="006353DE" w:rsidP="0023458E">
      <w:pPr>
        <w:spacing w:after="0" w:line="360" w:lineRule="auto"/>
        <w:jc w:val="both"/>
        <w:rPr>
          <w:rFonts w:ascii="Arial" w:eastAsia="Arial" w:hAnsi="Arial" w:cs="Arial"/>
          <w:sz w:val="24"/>
          <w:szCs w:val="24"/>
        </w:rPr>
      </w:pPr>
    </w:p>
    <w:p w14:paraId="54EBFAAB" w14:textId="77777777" w:rsidR="006353DE" w:rsidRPr="0023458E" w:rsidRDefault="006353DE" w:rsidP="0023458E">
      <w:pPr>
        <w:spacing w:after="0" w:line="360" w:lineRule="auto"/>
        <w:jc w:val="both"/>
        <w:rPr>
          <w:rFonts w:ascii="Arial" w:eastAsia="Arial" w:hAnsi="Arial" w:cs="Arial"/>
          <w:sz w:val="24"/>
          <w:szCs w:val="24"/>
        </w:rPr>
      </w:pPr>
    </w:p>
    <w:p w14:paraId="7BFC59F8" w14:textId="77777777" w:rsidR="006353DE" w:rsidRPr="0023458E" w:rsidRDefault="006353DE" w:rsidP="0023458E">
      <w:pPr>
        <w:spacing w:after="0" w:line="360" w:lineRule="auto"/>
        <w:jc w:val="both"/>
        <w:rPr>
          <w:rFonts w:ascii="Arial" w:eastAsia="Arial" w:hAnsi="Arial" w:cs="Arial"/>
          <w:sz w:val="24"/>
          <w:szCs w:val="24"/>
        </w:rPr>
      </w:pPr>
    </w:p>
    <w:p w14:paraId="1B1475DC" w14:textId="77777777" w:rsidR="006353DE" w:rsidRPr="0023458E" w:rsidRDefault="006353DE" w:rsidP="0023458E">
      <w:pPr>
        <w:spacing w:after="0" w:line="360" w:lineRule="auto"/>
        <w:jc w:val="both"/>
        <w:rPr>
          <w:rFonts w:ascii="Arial" w:eastAsia="Arial" w:hAnsi="Arial" w:cs="Arial"/>
          <w:sz w:val="24"/>
          <w:szCs w:val="24"/>
        </w:rPr>
      </w:pPr>
    </w:p>
    <w:p w14:paraId="7AFA28A6" w14:textId="77777777" w:rsidR="006353DE" w:rsidRPr="0023458E" w:rsidRDefault="006353DE" w:rsidP="0023458E">
      <w:pPr>
        <w:spacing w:after="0" w:line="360" w:lineRule="auto"/>
        <w:jc w:val="both"/>
        <w:rPr>
          <w:rFonts w:ascii="Arial" w:eastAsia="Arial" w:hAnsi="Arial" w:cs="Arial"/>
          <w:sz w:val="24"/>
          <w:szCs w:val="24"/>
        </w:rPr>
      </w:pPr>
    </w:p>
    <w:p w14:paraId="69F65D31" w14:textId="77777777" w:rsidR="006353DE" w:rsidRPr="0023458E" w:rsidRDefault="006353DE" w:rsidP="0023458E">
      <w:pPr>
        <w:spacing w:after="0" w:line="360" w:lineRule="auto"/>
        <w:jc w:val="both"/>
        <w:rPr>
          <w:rFonts w:ascii="Arial" w:eastAsia="Arial" w:hAnsi="Arial" w:cs="Arial"/>
          <w:sz w:val="24"/>
          <w:szCs w:val="24"/>
        </w:rPr>
      </w:pPr>
    </w:p>
    <w:p w14:paraId="2B62086E" w14:textId="77777777" w:rsidR="006353DE" w:rsidRPr="0023458E" w:rsidRDefault="006353DE" w:rsidP="0023458E">
      <w:pPr>
        <w:spacing w:after="0" w:line="360" w:lineRule="auto"/>
        <w:jc w:val="both"/>
        <w:rPr>
          <w:rFonts w:ascii="Arial" w:eastAsia="Arial" w:hAnsi="Arial" w:cs="Arial"/>
          <w:sz w:val="24"/>
          <w:szCs w:val="24"/>
        </w:rPr>
      </w:pPr>
    </w:p>
    <w:p w14:paraId="6AEA1F74" w14:textId="77777777" w:rsidR="006353DE" w:rsidRPr="0023458E" w:rsidRDefault="006353DE" w:rsidP="0023458E">
      <w:pPr>
        <w:spacing w:after="0" w:line="360" w:lineRule="auto"/>
        <w:jc w:val="both"/>
        <w:rPr>
          <w:rFonts w:ascii="Arial" w:eastAsia="Arial" w:hAnsi="Arial" w:cs="Arial"/>
          <w:sz w:val="24"/>
          <w:szCs w:val="24"/>
        </w:rPr>
      </w:pPr>
    </w:p>
    <w:p w14:paraId="32C58786" w14:textId="77777777" w:rsidR="006353DE" w:rsidRPr="0023458E" w:rsidRDefault="006353DE" w:rsidP="0023458E">
      <w:pPr>
        <w:spacing w:after="0" w:line="360" w:lineRule="auto"/>
        <w:jc w:val="both"/>
        <w:rPr>
          <w:rFonts w:ascii="Arial" w:eastAsia="Arial" w:hAnsi="Arial" w:cs="Arial"/>
          <w:sz w:val="24"/>
          <w:szCs w:val="24"/>
        </w:rPr>
      </w:pPr>
    </w:p>
    <w:p w14:paraId="5EECE630" w14:textId="77777777" w:rsidR="006353DE" w:rsidRPr="0023458E" w:rsidRDefault="006353DE" w:rsidP="0023458E">
      <w:pPr>
        <w:spacing w:after="0" w:line="360" w:lineRule="auto"/>
        <w:jc w:val="both"/>
        <w:rPr>
          <w:rFonts w:ascii="Arial" w:eastAsia="Arial" w:hAnsi="Arial" w:cs="Arial"/>
          <w:sz w:val="24"/>
          <w:szCs w:val="24"/>
        </w:rPr>
      </w:pPr>
    </w:p>
    <w:p w14:paraId="4147965B" w14:textId="77777777" w:rsidR="006353DE" w:rsidRPr="0023458E" w:rsidRDefault="006353DE" w:rsidP="0023458E">
      <w:pPr>
        <w:spacing w:after="0" w:line="360" w:lineRule="auto"/>
        <w:jc w:val="both"/>
        <w:rPr>
          <w:rFonts w:ascii="Arial" w:eastAsia="Arial" w:hAnsi="Arial" w:cs="Arial"/>
          <w:sz w:val="24"/>
          <w:szCs w:val="24"/>
        </w:rPr>
      </w:pPr>
    </w:p>
    <w:p w14:paraId="725FEF81" w14:textId="77777777" w:rsidR="006353DE" w:rsidRPr="0023458E" w:rsidRDefault="006353DE" w:rsidP="0023458E">
      <w:pPr>
        <w:spacing w:after="0" w:line="360" w:lineRule="auto"/>
        <w:jc w:val="both"/>
        <w:rPr>
          <w:rFonts w:ascii="Arial" w:eastAsia="Arial" w:hAnsi="Arial" w:cs="Arial"/>
          <w:sz w:val="24"/>
          <w:szCs w:val="24"/>
        </w:rPr>
      </w:pPr>
    </w:p>
    <w:p w14:paraId="65742EE2" w14:textId="77777777" w:rsidR="006353DE" w:rsidRPr="0023458E" w:rsidRDefault="006353DE" w:rsidP="0023458E">
      <w:pPr>
        <w:spacing w:after="0" w:line="360" w:lineRule="auto"/>
        <w:jc w:val="both"/>
        <w:rPr>
          <w:rFonts w:ascii="Arial" w:eastAsia="Arial" w:hAnsi="Arial" w:cs="Arial"/>
          <w:sz w:val="24"/>
          <w:szCs w:val="24"/>
        </w:rPr>
      </w:pPr>
    </w:p>
    <w:p w14:paraId="35377A3B" w14:textId="77777777" w:rsidR="006353DE" w:rsidRPr="0023458E" w:rsidRDefault="006353DE" w:rsidP="0023458E">
      <w:pPr>
        <w:spacing w:after="0" w:line="360" w:lineRule="auto"/>
        <w:jc w:val="both"/>
        <w:rPr>
          <w:rFonts w:ascii="Arial" w:eastAsia="Arial" w:hAnsi="Arial" w:cs="Arial"/>
          <w:sz w:val="24"/>
          <w:szCs w:val="24"/>
        </w:rPr>
      </w:pPr>
    </w:p>
    <w:p w14:paraId="2C58F304" w14:textId="77777777" w:rsidR="006353DE" w:rsidRPr="0023458E" w:rsidRDefault="006353DE" w:rsidP="0023458E">
      <w:pPr>
        <w:tabs>
          <w:tab w:val="left" w:pos="2250"/>
        </w:tabs>
        <w:spacing w:after="0" w:line="360" w:lineRule="auto"/>
        <w:jc w:val="both"/>
        <w:rPr>
          <w:rFonts w:ascii="Arial" w:eastAsia="Arial" w:hAnsi="Arial" w:cs="Arial"/>
          <w:sz w:val="24"/>
          <w:szCs w:val="24"/>
        </w:rPr>
      </w:pPr>
    </w:p>
    <w:p w14:paraId="7DC199BD" w14:textId="2906DFC5" w:rsidR="004C256E" w:rsidRPr="0023458E" w:rsidRDefault="00773802" w:rsidP="00773802">
      <w:pPr>
        <w:tabs>
          <w:tab w:val="left" w:pos="990"/>
        </w:tabs>
        <w:spacing w:after="0" w:line="360" w:lineRule="auto"/>
        <w:ind w:left="-284" w:right="-567"/>
        <w:jc w:val="both"/>
        <w:rPr>
          <w:rFonts w:ascii="Arial" w:eastAsia="Arial" w:hAnsi="Arial" w:cs="Arial"/>
          <w:b/>
          <w:i/>
          <w:sz w:val="24"/>
          <w:szCs w:val="24"/>
        </w:rPr>
      </w:pPr>
      <w:r>
        <w:rPr>
          <w:rFonts w:ascii="Arial" w:eastAsia="Arial" w:hAnsi="Arial" w:cs="Arial"/>
          <w:b/>
          <w:i/>
          <w:sz w:val="24"/>
          <w:szCs w:val="24"/>
        </w:rPr>
        <w:tab/>
      </w:r>
    </w:p>
    <w:p w14:paraId="0E70F2D1" w14:textId="39E82BBF" w:rsidR="00496CC8" w:rsidRDefault="00BA0214" w:rsidP="00BA0214">
      <w:pPr>
        <w:tabs>
          <w:tab w:val="left" w:pos="2030"/>
        </w:tabs>
        <w:spacing w:after="0" w:line="360" w:lineRule="auto"/>
        <w:ind w:left="-284" w:right="-567"/>
        <w:rPr>
          <w:rFonts w:ascii="Arial" w:eastAsia="Arial" w:hAnsi="Arial" w:cs="Arial"/>
          <w:b/>
          <w:i/>
          <w:sz w:val="24"/>
          <w:szCs w:val="24"/>
        </w:rPr>
      </w:pPr>
      <w:r>
        <w:rPr>
          <w:rFonts w:ascii="Arial" w:eastAsia="Arial" w:hAnsi="Arial" w:cs="Arial"/>
          <w:b/>
          <w:i/>
          <w:sz w:val="24"/>
          <w:szCs w:val="24"/>
        </w:rPr>
        <w:lastRenderedPageBreak/>
        <w:tab/>
      </w:r>
    </w:p>
    <w:p w14:paraId="48D443BD" w14:textId="77777777" w:rsidR="00496CC8" w:rsidRDefault="00496CC8" w:rsidP="0023458E">
      <w:pPr>
        <w:spacing w:after="0" w:line="360" w:lineRule="auto"/>
        <w:ind w:left="-284" w:right="-567"/>
        <w:jc w:val="center"/>
        <w:rPr>
          <w:rFonts w:ascii="Arial" w:eastAsia="Arial" w:hAnsi="Arial" w:cs="Arial"/>
          <w:b/>
          <w:i/>
          <w:sz w:val="24"/>
          <w:szCs w:val="24"/>
        </w:rPr>
      </w:pPr>
    </w:p>
    <w:p w14:paraId="6B6FA22A" w14:textId="1E1FE656" w:rsidR="006353DE" w:rsidRPr="0023458E" w:rsidRDefault="00496CC8" w:rsidP="00496CC8">
      <w:pPr>
        <w:spacing w:after="0" w:line="360" w:lineRule="auto"/>
        <w:ind w:left="-284" w:right="-567"/>
        <w:jc w:val="center"/>
        <w:rPr>
          <w:rFonts w:ascii="Arial" w:eastAsia="Arial" w:hAnsi="Arial" w:cs="Arial"/>
          <w:b/>
          <w:i/>
          <w:sz w:val="24"/>
          <w:szCs w:val="24"/>
        </w:rPr>
      </w:pPr>
      <w:r w:rsidRPr="0023458E">
        <w:rPr>
          <w:rFonts w:ascii="Arial" w:eastAsia="Arial" w:hAnsi="Arial" w:cs="Arial"/>
          <w:b/>
          <w:i/>
          <w:sz w:val="24"/>
          <w:szCs w:val="24"/>
        </w:rPr>
        <w:t>INFORMACJA DOTYCZĄCA OCHRONY DANYCH OSOBOWYCH</w:t>
      </w:r>
    </w:p>
    <w:p w14:paraId="34AD0A90" w14:textId="123782FA" w:rsidR="006353DE" w:rsidRPr="0023458E" w:rsidRDefault="00496CC8" w:rsidP="00496CC8">
      <w:pPr>
        <w:spacing w:after="0" w:line="360" w:lineRule="auto"/>
        <w:ind w:left="-284" w:right="-567"/>
        <w:jc w:val="center"/>
        <w:rPr>
          <w:rFonts w:ascii="Arial" w:eastAsia="Arial" w:hAnsi="Arial" w:cs="Arial"/>
          <w:b/>
          <w:i/>
          <w:sz w:val="24"/>
          <w:szCs w:val="24"/>
        </w:rPr>
      </w:pPr>
      <w:r w:rsidRPr="0023458E">
        <w:rPr>
          <w:rFonts w:ascii="Arial" w:eastAsia="Arial" w:hAnsi="Arial" w:cs="Arial"/>
          <w:b/>
          <w:i/>
          <w:sz w:val="24"/>
          <w:szCs w:val="24"/>
        </w:rPr>
        <w:t>Zamówienia publiczne</w:t>
      </w:r>
    </w:p>
    <w:p w14:paraId="6D7AFFF7" w14:textId="77777777" w:rsidR="006353DE" w:rsidRPr="0023458E" w:rsidRDefault="00496CC8" w:rsidP="0023458E">
      <w:pPr>
        <w:spacing w:before="100" w:after="100" w:line="360" w:lineRule="auto"/>
        <w:ind w:right="-1"/>
        <w:jc w:val="both"/>
        <w:rPr>
          <w:rFonts w:ascii="Arial" w:eastAsia="Arial" w:hAnsi="Arial" w:cs="Arial"/>
          <w:i/>
          <w:sz w:val="24"/>
          <w:szCs w:val="24"/>
        </w:rPr>
      </w:pPr>
      <w:r w:rsidRPr="0023458E">
        <w:rPr>
          <w:rFonts w:ascii="Arial" w:eastAsia="Arial" w:hAnsi="Arial" w:cs="Arial"/>
          <w:i/>
          <w:sz w:val="24"/>
          <w:szCs w:val="24"/>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informujemy, o zasadach przetwarzania Państwa danych osobowych oraz o przysługujących Pani/Panu prawach z tym związanych.</w:t>
      </w:r>
    </w:p>
    <w:p w14:paraId="22BA95C7" w14:textId="15B129E3" w:rsidR="006353DE" w:rsidRPr="0023458E" w:rsidRDefault="004C256E" w:rsidP="0023458E">
      <w:pPr>
        <w:tabs>
          <w:tab w:val="left" w:pos="-567"/>
        </w:tabs>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1. </w:t>
      </w:r>
      <w:r w:rsidR="00496CC8" w:rsidRPr="0023458E">
        <w:rPr>
          <w:rFonts w:ascii="Arial" w:eastAsia="Arial" w:hAnsi="Arial" w:cs="Arial"/>
          <w:color w:val="000000"/>
          <w:sz w:val="24"/>
          <w:szCs w:val="24"/>
        </w:rPr>
        <w:t>Administratorem Pani/Pana danych osobowych jest Dyrektor Przedszkola Samorządowego Gminy Zambrów, ul. Fabryczna 8a, 18-300 Zambrów, email: psg.zambrow@wp.pl</w:t>
      </w:r>
    </w:p>
    <w:p w14:paraId="6B10AE42" w14:textId="05C1F89A" w:rsidR="006353DE" w:rsidRPr="0023458E" w:rsidRDefault="00496CC8" w:rsidP="0023458E">
      <w:pPr>
        <w:pStyle w:val="Akapitzlist"/>
        <w:numPr>
          <w:ilvl w:val="0"/>
          <w:numId w:val="28"/>
        </w:numPr>
        <w:tabs>
          <w:tab w:val="left" w:pos="284"/>
        </w:tabs>
        <w:spacing w:before="100" w:after="100" w:line="360" w:lineRule="auto"/>
        <w:ind w:right="-1"/>
        <w:jc w:val="both"/>
        <w:rPr>
          <w:rFonts w:ascii="Arial" w:eastAsia="Arial" w:hAnsi="Arial" w:cs="Arial"/>
          <w:color w:val="000000"/>
          <w:sz w:val="24"/>
          <w:szCs w:val="24"/>
        </w:rPr>
      </w:pPr>
      <w:r w:rsidRPr="0023458E">
        <w:rPr>
          <w:rFonts w:ascii="Arial" w:eastAsia="Arial" w:hAnsi="Arial" w:cs="Arial"/>
          <w:color w:val="000000"/>
          <w:sz w:val="24"/>
          <w:szCs w:val="24"/>
        </w:rPr>
        <w:t>Kontakt</w:t>
      </w:r>
      <w:r w:rsidR="004F65AB" w:rsidRPr="0023458E">
        <w:rPr>
          <w:rFonts w:ascii="Arial" w:eastAsia="Arial" w:hAnsi="Arial" w:cs="Arial"/>
          <w:color w:val="000000"/>
          <w:sz w:val="24"/>
          <w:szCs w:val="24"/>
        </w:rPr>
        <w:t xml:space="preserve"> </w:t>
      </w:r>
      <w:r w:rsidRPr="0023458E">
        <w:rPr>
          <w:rFonts w:ascii="Arial" w:eastAsia="Arial" w:hAnsi="Arial" w:cs="Arial"/>
          <w:color w:val="000000"/>
          <w:sz w:val="24"/>
          <w:szCs w:val="24"/>
        </w:rPr>
        <w:t>z IOD możliwy jest pod</w:t>
      </w:r>
      <w:r w:rsidR="004F65AB" w:rsidRPr="0023458E">
        <w:rPr>
          <w:rFonts w:ascii="Arial" w:eastAsia="Arial" w:hAnsi="Arial" w:cs="Arial"/>
          <w:color w:val="000000"/>
          <w:sz w:val="24"/>
          <w:szCs w:val="24"/>
        </w:rPr>
        <w:t xml:space="preserve"> </w:t>
      </w:r>
      <w:r w:rsidRPr="0023458E">
        <w:rPr>
          <w:rFonts w:ascii="Arial" w:eastAsia="Arial" w:hAnsi="Arial" w:cs="Arial"/>
          <w:color w:val="000000"/>
          <w:sz w:val="24"/>
          <w:szCs w:val="24"/>
        </w:rPr>
        <w:t>adresem</w:t>
      </w:r>
      <w:r w:rsidR="004F65AB" w:rsidRPr="0023458E">
        <w:rPr>
          <w:rFonts w:ascii="Arial" w:eastAsia="Arial" w:hAnsi="Arial" w:cs="Arial"/>
          <w:color w:val="000000"/>
          <w:sz w:val="24"/>
          <w:szCs w:val="24"/>
        </w:rPr>
        <w:t xml:space="preserve">                                    </w:t>
      </w:r>
      <w:r w:rsidRPr="0023458E">
        <w:rPr>
          <w:rFonts w:ascii="Arial" w:eastAsia="Arial" w:hAnsi="Arial" w:cs="Arial"/>
          <w:color w:val="000000"/>
          <w:sz w:val="24"/>
          <w:szCs w:val="24"/>
        </w:rPr>
        <w:t>mail:</w:t>
      </w:r>
      <w:hyperlink r:id="rId7">
        <w:r w:rsidRPr="0023458E">
          <w:rPr>
            <w:rFonts w:ascii="Arial" w:eastAsia="Arial" w:hAnsi="Arial" w:cs="Arial"/>
            <w:color w:val="0563C1"/>
            <w:sz w:val="24"/>
            <w:szCs w:val="24"/>
            <w:u w:val="single"/>
          </w:rPr>
          <w:t>inspektorochronydanych@kowalczyk.pro</w:t>
        </w:r>
      </w:hyperlink>
      <w:r w:rsidRPr="0023458E">
        <w:rPr>
          <w:rFonts w:ascii="Arial" w:eastAsia="Arial" w:hAnsi="Arial" w:cs="Arial"/>
          <w:color w:val="000000"/>
          <w:sz w:val="24"/>
          <w:szCs w:val="24"/>
        </w:rPr>
        <w:t>;</w:t>
      </w:r>
    </w:p>
    <w:p w14:paraId="79FA184D" w14:textId="5B542A3C" w:rsidR="006353DE" w:rsidRPr="0023458E" w:rsidRDefault="00496CC8" w:rsidP="0023458E">
      <w:pPr>
        <w:pStyle w:val="Akapitzlist"/>
        <w:numPr>
          <w:ilvl w:val="0"/>
          <w:numId w:val="28"/>
        </w:numPr>
        <w:tabs>
          <w:tab w:val="left" w:pos="284"/>
        </w:tabs>
        <w:spacing w:before="100" w:after="100" w:line="360" w:lineRule="auto"/>
        <w:ind w:right="-1"/>
        <w:jc w:val="both"/>
        <w:rPr>
          <w:rFonts w:ascii="Arial" w:eastAsia="Arial" w:hAnsi="Arial" w:cs="Arial"/>
          <w:color w:val="000000"/>
          <w:sz w:val="24"/>
          <w:szCs w:val="24"/>
        </w:rPr>
      </w:pPr>
      <w:r w:rsidRPr="0023458E">
        <w:rPr>
          <w:rFonts w:ascii="Arial" w:eastAsia="Arial" w:hAnsi="Arial" w:cs="Arial"/>
          <w:color w:val="000000"/>
          <w:sz w:val="24"/>
          <w:szCs w:val="24"/>
        </w:rPr>
        <w:t xml:space="preserve">Pani/Pana dane osobowe przetwarzane będą w oparciu o art. 6 ust. 1. lit c i b RODO </w:t>
      </w:r>
      <w:r w:rsidRPr="0023458E">
        <w:rPr>
          <w:rFonts w:ascii="Arial" w:eastAsia="Arial" w:hAnsi="Arial" w:cs="Arial"/>
          <w:color w:val="000000"/>
          <w:sz w:val="24"/>
          <w:szCs w:val="24"/>
          <w:shd w:val="clear" w:color="auto" w:fill="FFFFFF"/>
        </w:rPr>
        <w:t xml:space="preserve">w celu przeprowadzenia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 </w:t>
      </w:r>
      <w:r w:rsidRPr="0023458E">
        <w:rPr>
          <w:rFonts w:ascii="Arial" w:eastAsia="Arial" w:hAnsi="Arial" w:cs="Arial"/>
          <w:color w:val="000000"/>
          <w:sz w:val="24"/>
          <w:szCs w:val="24"/>
        </w:rPr>
        <w:t>wynikającego z ustawy z dnia 11 września 2019 r. – Prawo zamówień publicznych;</w:t>
      </w:r>
    </w:p>
    <w:p w14:paraId="0A834BC5" w14:textId="77777777" w:rsidR="006353DE" w:rsidRPr="0023458E" w:rsidRDefault="00496CC8" w:rsidP="0023458E">
      <w:pPr>
        <w:numPr>
          <w:ilvl w:val="0"/>
          <w:numId w:val="28"/>
        </w:numPr>
        <w:tabs>
          <w:tab w:val="left" w:pos="284"/>
        </w:tabs>
        <w:spacing w:before="100" w:after="100" w:line="360" w:lineRule="auto"/>
        <w:ind w:right="-1"/>
        <w:jc w:val="both"/>
        <w:rPr>
          <w:rFonts w:ascii="Arial" w:eastAsia="Arial" w:hAnsi="Arial" w:cs="Arial"/>
          <w:color w:val="000000"/>
          <w:sz w:val="24"/>
          <w:szCs w:val="24"/>
        </w:rPr>
      </w:pPr>
      <w:r w:rsidRPr="0023458E">
        <w:rPr>
          <w:rFonts w:ascii="Arial" w:eastAsia="Arial" w:hAnsi="Arial" w:cs="Arial"/>
          <w:color w:val="000000"/>
          <w:sz w:val="24"/>
          <w:szCs w:val="24"/>
        </w:rPr>
        <w:t xml:space="preserve">Pani / Pana dane osobowe przechowywane będą przez okres </w:t>
      </w:r>
      <w:r w:rsidRPr="0023458E">
        <w:rPr>
          <w:rFonts w:ascii="Arial" w:eastAsia="Arial" w:hAnsi="Arial" w:cs="Arial"/>
          <w:color w:val="000000"/>
          <w:sz w:val="24"/>
          <w:szCs w:val="24"/>
          <w:shd w:val="clear" w:color="auto" w:fill="FFFFFF"/>
        </w:rPr>
        <w:t>4 lat (protokół z postępowania wraz z załącznikami). Natomiast umowy cywilno-prawne zawarte w trakcie postępowania wraz z dokumentacją dotyczącą ich realizacji przechowywane są przez okres 10 lat (zgodnie z Jednolitym Rzeczowym Wykazem Akt). Okres przechowywania liczony jest od 1 stycznia roku następnego od daty zakończenia sprawy. Po upływie okresu przechowywania dokumentacja niearchiwalna podlega, po uzyskaniu zgody dyrektora właściwego archiwum państwowego, brakowaniu.</w:t>
      </w:r>
    </w:p>
    <w:p w14:paraId="69FE798A" w14:textId="77777777" w:rsidR="006353DE" w:rsidRPr="0023458E" w:rsidRDefault="00496CC8" w:rsidP="0023458E">
      <w:pPr>
        <w:numPr>
          <w:ilvl w:val="0"/>
          <w:numId w:val="28"/>
        </w:numPr>
        <w:tabs>
          <w:tab w:val="left" w:pos="284"/>
        </w:tabs>
        <w:spacing w:after="0" w:line="360" w:lineRule="auto"/>
        <w:ind w:right="-1"/>
        <w:jc w:val="both"/>
        <w:rPr>
          <w:rFonts w:ascii="Arial" w:eastAsia="Arial" w:hAnsi="Arial" w:cs="Arial"/>
          <w:color w:val="000000"/>
          <w:sz w:val="24"/>
          <w:szCs w:val="24"/>
        </w:rPr>
      </w:pPr>
      <w:r w:rsidRPr="0023458E">
        <w:rPr>
          <w:rFonts w:ascii="Arial" w:eastAsia="Arial" w:hAnsi="Arial" w:cs="Arial"/>
          <w:color w:val="000000"/>
          <w:sz w:val="24"/>
          <w:szCs w:val="24"/>
        </w:rPr>
        <w:t xml:space="preserve">Posiada Pani/Pan prawo dostępu do swoich danych oraz prawo ich sprostowania a także ograniczenia przetwarzania. Prawo do ograniczenia przetwarzania nie ma zastosowania w odniesieniu do przechowywania, w celu zapewnienia korzystania ze środków ochrony prawnej lub w celu ochrony praw Urzędu. W celu wykonania </w:t>
      </w:r>
      <w:r w:rsidRPr="0023458E">
        <w:rPr>
          <w:rFonts w:ascii="Arial" w:eastAsia="Arial" w:hAnsi="Arial" w:cs="Arial"/>
          <w:color w:val="000000"/>
          <w:sz w:val="24"/>
          <w:szCs w:val="24"/>
        </w:rPr>
        <w:lastRenderedPageBreak/>
        <w:t xml:space="preserve">swoich praw należy skierować żądanie pod adres e-mail: </w:t>
      </w:r>
      <w:hyperlink r:id="rId8">
        <w:r w:rsidRPr="0023458E">
          <w:rPr>
            <w:rFonts w:ascii="Arial" w:eastAsia="Arial" w:hAnsi="Arial" w:cs="Arial"/>
            <w:color w:val="000000"/>
            <w:sz w:val="24"/>
            <w:szCs w:val="24"/>
            <w:u w:val="single"/>
          </w:rPr>
          <w:t>inspektorochronydanych@kowalczyk.pro</w:t>
        </w:r>
      </w:hyperlink>
      <w:r w:rsidRPr="0023458E">
        <w:rPr>
          <w:rFonts w:ascii="Arial" w:eastAsia="Arial" w:hAnsi="Arial" w:cs="Arial"/>
          <w:color w:val="000000"/>
          <w:sz w:val="24"/>
          <w:szCs w:val="24"/>
        </w:rPr>
        <w:t>;</w:t>
      </w:r>
    </w:p>
    <w:p w14:paraId="62898D14" w14:textId="62172009" w:rsidR="006353DE" w:rsidRPr="0023458E" w:rsidRDefault="00496CC8" w:rsidP="0023458E">
      <w:pPr>
        <w:pStyle w:val="Akapitzlist"/>
        <w:numPr>
          <w:ilvl w:val="0"/>
          <w:numId w:val="28"/>
        </w:numPr>
        <w:spacing w:after="0" w:line="360" w:lineRule="auto"/>
        <w:ind w:right="-1"/>
        <w:jc w:val="both"/>
        <w:rPr>
          <w:rFonts w:ascii="Arial" w:eastAsia="Arial" w:hAnsi="Arial" w:cs="Arial"/>
          <w:color w:val="000000"/>
          <w:sz w:val="24"/>
          <w:szCs w:val="24"/>
        </w:rPr>
      </w:pPr>
      <w:r w:rsidRPr="0023458E">
        <w:rPr>
          <w:rFonts w:ascii="Arial" w:eastAsia="Arial" w:hAnsi="Arial" w:cs="Arial"/>
          <w:color w:val="000000"/>
          <w:sz w:val="24"/>
          <w:szCs w:val="24"/>
        </w:rPr>
        <w:t xml:space="preserve">Postępowanie o udzielenie zamówienia publicznego jest jawne na podstawie art. 18 ust. 1 – Prawo zamówień publicznych. Odbiorcami Pani/Pana danych osobowych mogą być również organy władzy publicznej oraz podmioty wykonujące zadania publiczne lub działające na zlecenie organów władzy publicznej, w zakresie i w celach, które wynikają z przepisów powszechnie obowiązującego prawa oraz inne podmioty na podstawie stosownych umów podpisanych z Przedszkolem Samorządowym Gminy Zambrów – jako podmioty współpracujące. </w:t>
      </w:r>
    </w:p>
    <w:p w14:paraId="51F63253" w14:textId="77777777" w:rsidR="006353DE" w:rsidRPr="0023458E" w:rsidRDefault="00496CC8" w:rsidP="0023458E">
      <w:pPr>
        <w:numPr>
          <w:ilvl w:val="0"/>
          <w:numId w:val="28"/>
        </w:numPr>
        <w:spacing w:after="0" w:line="360" w:lineRule="auto"/>
        <w:ind w:right="-1"/>
        <w:jc w:val="both"/>
        <w:rPr>
          <w:rFonts w:ascii="Arial" w:eastAsia="Arial" w:hAnsi="Arial" w:cs="Arial"/>
          <w:color w:val="000000"/>
          <w:sz w:val="24"/>
          <w:szCs w:val="24"/>
        </w:rPr>
      </w:pPr>
      <w:r w:rsidRPr="0023458E">
        <w:rPr>
          <w:rFonts w:ascii="Arial" w:eastAsia="Arial" w:hAnsi="Arial" w:cs="Arial"/>
          <w:color w:val="000000"/>
          <w:sz w:val="24"/>
          <w:szCs w:val="24"/>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6CF56FDE" w14:textId="77777777" w:rsidR="006353DE" w:rsidRPr="0023458E" w:rsidRDefault="00496CC8" w:rsidP="0023458E">
      <w:pPr>
        <w:numPr>
          <w:ilvl w:val="0"/>
          <w:numId w:val="28"/>
        </w:numPr>
        <w:spacing w:after="0" w:line="360" w:lineRule="auto"/>
        <w:ind w:right="-1"/>
        <w:jc w:val="both"/>
        <w:rPr>
          <w:rFonts w:ascii="Arial" w:eastAsia="Arial" w:hAnsi="Arial" w:cs="Arial"/>
          <w:color w:val="000000"/>
          <w:sz w:val="24"/>
          <w:szCs w:val="24"/>
        </w:rPr>
      </w:pPr>
      <w:r w:rsidRPr="0023458E">
        <w:rPr>
          <w:rFonts w:ascii="Arial" w:eastAsia="Arial" w:hAnsi="Arial" w:cs="Arial"/>
          <w:color w:val="000000"/>
          <w:sz w:val="24"/>
          <w:szCs w:val="24"/>
        </w:rPr>
        <w:t>W postępowaniu o udzielenie zamówienia zgłoszenie żądania ograniczenia przetwarzania, o którym mowa w art. 18 ust. 1 rozporządzenia 2016/679, nie ogranicza przetwarzania danych osobowych do czasu zakończenia tego postępowania.</w:t>
      </w:r>
    </w:p>
    <w:p w14:paraId="1ED19010" w14:textId="77777777" w:rsidR="006353DE" w:rsidRPr="0023458E" w:rsidRDefault="00496CC8" w:rsidP="0023458E">
      <w:pPr>
        <w:numPr>
          <w:ilvl w:val="0"/>
          <w:numId w:val="28"/>
        </w:numPr>
        <w:tabs>
          <w:tab w:val="left" w:pos="284"/>
        </w:tabs>
        <w:spacing w:before="100" w:after="100" w:line="360" w:lineRule="auto"/>
        <w:ind w:right="-1"/>
        <w:jc w:val="both"/>
        <w:rPr>
          <w:rFonts w:ascii="Arial" w:eastAsia="Arial" w:hAnsi="Arial" w:cs="Arial"/>
          <w:color w:val="000000"/>
          <w:sz w:val="24"/>
          <w:szCs w:val="24"/>
        </w:rPr>
      </w:pPr>
      <w:r w:rsidRPr="0023458E">
        <w:rPr>
          <w:rFonts w:ascii="Arial" w:eastAsia="Arial" w:hAnsi="Arial" w:cs="Arial"/>
          <w:color w:val="000000"/>
          <w:sz w:val="24"/>
          <w:szCs w:val="24"/>
        </w:rPr>
        <w:t xml:space="preserve">Ma Pani/Pan prawo do wniesienia skargi do organu nadzorczego, tj. Prezesa Urzędu Ochrony Danych Osobowych, gdy uznają Państwo, iż przetwarzanie danych osobowych, które Państwa dotyczą narusza przepisy ogólnego rozporządzenia o ochronie danych osobowych z dnia 27 kwietnia 2016r. </w:t>
      </w:r>
    </w:p>
    <w:p w14:paraId="68906564" w14:textId="77777777" w:rsidR="006353DE" w:rsidRPr="0023458E" w:rsidRDefault="00496CC8" w:rsidP="0023458E">
      <w:pPr>
        <w:numPr>
          <w:ilvl w:val="0"/>
          <w:numId w:val="28"/>
        </w:numPr>
        <w:spacing w:before="100" w:after="10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Obowiązek podania przez Panią/Pana danych osobowych jest wymogiem ustawowym wynikającym z ustawy z dnia 11 września 2019 r. – Prawo zamówień publicznych.</w:t>
      </w:r>
    </w:p>
    <w:p w14:paraId="068E9449" w14:textId="77777777" w:rsidR="006353DE" w:rsidRPr="0023458E" w:rsidRDefault="006353DE" w:rsidP="0023458E">
      <w:pPr>
        <w:spacing w:after="0" w:line="360" w:lineRule="auto"/>
        <w:jc w:val="both"/>
        <w:rPr>
          <w:rFonts w:ascii="Arial" w:eastAsia="Arial" w:hAnsi="Arial" w:cs="Arial"/>
          <w:sz w:val="24"/>
          <w:szCs w:val="24"/>
        </w:rPr>
      </w:pPr>
    </w:p>
    <w:p w14:paraId="26DB57AA" w14:textId="77777777" w:rsidR="006353DE" w:rsidRPr="0023458E" w:rsidRDefault="006353DE" w:rsidP="0023458E">
      <w:pPr>
        <w:spacing w:after="0" w:line="360" w:lineRule="auto"/>
        <w:jc w:val="both"/>
        <w:rPr>
          <w:rFonts w:ascii="Arial" w:eastAsia="Arial" w:hAnsi="Arial" w:cs="Arial"/>
          <w:sz w:val="24"/>
          <w:szCs w:val="24"/>
        </w:rPr>
      </w:pPr>
    </w:p>
    <w:p w14:paraId="47BECF80" w14:textId="77777777" w:rsidR="006353DE" w:rsidRPr="0023458E" w:rsidRDefault="006353DE" w:rsidP="0023458E">
      <w:pPr>
        <w:spacing w:after="0" w:line="360" w:lineRule="auto"/>
        <w:jc w:val="both"/>
        <w:rPr>
          <w:rFonts w:ascii="Arial" w:eastAsia="Arial" w:hAnsi="Arial" w:cs="Arial"/>
          <w:sz w:val="24"/>
          <w:szCs w:val="24"/>
        </w:rPr>
      </w:pPr>
    </w:p>
    <w:p w14:paraId="7E2B4AEC" w14:textId="77777777" w:rsidR="006353DE" w:rsidRPr="0023458E" w:rsidRDefault="006353DE" w:rsidP="0023458E">
      <w:pPr>
        <w:spacing w:after="0" w:line="360" w:lineRule="auto"/>
        <w:jc w:val="both"/>
        <w:rPr>
          <w:rFonts w:ascii="Arial" w:eastAsia="Arial" w:hAnsi="Arial" w:cs="Arial"/>
          <w:sz w:val="24"/>
          <w:szCs w:val="24"/>
        </w:rPr>
      </w:pPr>
    </w:p>
    <w:p w14:paraId="5DE62F60" w14:textId="77777777" w:rsidR="006353DE" w:rsidRPr="0023458E" w:rsidRDefault="006353DE" w:rsidP="0023458E">
      <w:pPr>
        <w:spacing w:after="0" w:line="360" w:lineRule="auto"/>
        <w:jc w:val="both"/>
        <w:rPr>
          <w:rFonts w:ascii="Arial" w:eastAsia="Arial" w:hAnsi="Arial" w:cs="Arial"/>
          <w:sz w:val="24"/>
          <w:szCs w:val="24"/>
        </w:rPr>
      </w:pPr>
    </w:p>
    <w:p w14:paraId="0C70B745" w14:textId="10A3A12C" w:rsidR="004C256E" w:rsidRDefault="004C256E" w:rsidP="0023458E">
      <w:pPr>
        <w:spacing w:after="0" w:line="360" w:lineRule="auto"/>
        <w:jc w:val="both"/>
        <w:rPr>
          <w:rFonts w:ascii="Arial" w:eastAsia="Arial" w:hAnsi="Arial" w:cs="Arial"/>
          <w:sz w:val="24"/>
          <w:szCs w:val="24"/>
        </w:rPr>
      </w:pPr>
    </w:p>
    <w:p w14:paraId="706ACAB5" w14:textId="77777777" w:rsidR="00C34D9F" w:rsidRPr="0023458E" w:rsidRDefault="00C34D9F" w:rsidP="0023458E">
      <w:pPr>
        <w:spacing w:after="0" w:line="360" w:lineRule="auto"/>
        <w:jc w:val="both"/>
        <w:rPr>
          <w:rFonts w:ascii="Arial" w:eastAsia="Arial" w:hAnsi="Arial" w:cs="Arial"/>
          <w:sz w:val="24"/>
          <w:szCs w:val="24"/>
        </w:rPr>
      </w:pPr>
    </w:p>
    <w:p w14:paraId="1A2872E4" w14:textId="77777777" w:rsidR="006353DE" w:rsidRPr="0023458E" w:rsidRDefault="00496CC8" w:rsidP="0023458E">
      <w:pPr>
        <w:spacing w:after="0" w:line="360" w:lineRule="auto"/>
        <w:jc w:val="center"/>
        <w:rPr>
          <w:rFonts w:ascii="Arial" w:eastAsia="Arial" w:hAnsi="Arial" w:cs="Arial"/>
          <w:b/>
          <w:sz w:val="24"/>
          <w:szCs w:val="24"/>
        </w:rPr>
      </w:pPr>
      <w:r w:rsidRPr="0023458E">
        <w:rPr>
          <w:rFonts w:ascii="Arial" w:eastAsia="Arial" w:hAnsi="Arial" w:cs="Arial"/>
          <w:b/>
          <w:sz w:val="24"/>
          <w:szCs w:val="24"/>
        </w:rPr>
        <w:lastRenderedPageBreak/>
        <w:t>ROZDZIAŁ I. Nazwa oraz adres Zamawiającego</w:t>
      </w:r>
    </w:p>
    <w:p w14:paraId="1CCC5365" w14:textId="77777777" w:rsidR="006353DE" w:rsidRPr="0023458E" w:rsidRDefault="00496CC8" w:rsidP="0023458E">
      <w:pPr>
        <w:spacing w:after="0" w:line="360" w:lineRule="auto"/>
        <w:jc w:val="both"/>
        <w:rPr>
          <w:rFonts w:ascii="Arial" w:eastAsia="Arial" w:hAnsi="Arial" w:cs="Arial"/>
          <w:b/>
          <w:sz w:val="24"/>
          <w:szCs w:val="24"/>
        </w:rPr>
      </w:pPr>
      <w:r w:rsidRPr="0023458E">
        <w:rPr>
          <w:rFonts w:ascii="Arial" w:eastAsia="Arial" w:hAnsi="Arial" w:cs="Arial"/>
          <w:b/>
          <w:sz w:val="24"/>
          <w:szCs w:val="24"/>
        </w:rPr>
        <w:t>Przedszkole Samorządowe</w:t>
      </w:r>
    </w:p>
    <w:p w14:paraId="65A816DE" w14:textId="77777777" w:rsidR="006353DE" w:rsidRPr="0023458E" w:rsidRDefault="00496CC8" w:rsidP="0023458E">
      <w:pPr>
        <w:spacing w:after="0" w:line="360" w:lineRule="auto"/>
        <w:jc w:val="both"/>
        <w:rPr>
          <w:rFonts w:ascii="Arial" w:eastAsia="Arial" w:hAnsi="Arial" w:cs="Arial"/>
          <w:b/>
          <w:sz w:val="24"/>
          <w:szCs w:val="24"/>
        </w:rPr>
      </w:pPr>
      <w:r w:rsidRPr="0023458E">
        <w:rPr>
          <w:rFonts w:ascii="Arial" w:eastAsia="Arial" w:hAnsi="Arial" w:cs="Arial"/>
          <w:b/>
          <w:sz w:val="24"/>
          <w:szCs w:val="24"/>
        </w:rPr>
        <w:t>Gminy Zambrów</w:t>
      </w:r>
    </w:p>
    <w:p w14:paraId="7C821FEE" w14:textId="77777777" w:rsidR="006353DE" w:rsidRPr="0023458E" w:rsidRDefault="00496CC8" w:rsidP="0023458E">
      <w:pPr>
        <w:spacing w:after="0" w:line="360" w:lineRule="auto"/>
        <w:jc w:val="both"/>
        <w:rPr>
          <w:rFonts w:ascii="Arial" w:eastAsia="Arial" w:hAnsi="Arial" w:cs="Arial"/>
          <w:b/>
          <w:sz w:val="24"/>
          <w:szCs w:val="24"/>
        </w:rPr>
      </w:pPr>
      <w:r w:rsidRPr="0023458E">
        <w:rPr>
          <w:rFonts w:ascii="Arial" w:eastAsia="Arial" w:hAnsi="Arial" w:cs="Arial"/>
          <w:b/>
          <w:sz w:val="24"/>
          <w:szCs w:val="24"/>
        </w:rPr>
        <w:t>ul. Fabryczna 8a</w:t>
      </w:r>
    </w:p>
    <w:p w14:paraId="270FF323" w14:textId="77777777" w:rsidR="006353DE" w:rsidRPr="0023458E" w:rsidRDefault="00496CC8" w:rsidP="0023458E">
      <w:pPr>
        <w:spacing w:after="0" w:line="360" w:lineRule="auto"/>
        <w:jc w:val="both"/>
        <w:rPr>
          <w:rFonts w:ascii="Arial" w:eastAsia="Arial" w:hAnsi="Arial" w:cs="Arial"/>
          <w:b/>
          <w:sz w:val="24"/>
          <w:szCs w:val="24"/>
        </w:rPr>
      </w:pPr>
      <w:r w:rsidRPr="0023458E">
        <w:rPr>
          <w:rFonts w:ascii="Arial" w:eastAsia="Arial" w:hAnsi="Arial" w:cs="Arial"/>
          <w:b/>
          <w:sz w:val="24"/>
          <w:szCs w:val="24"/>
        </w:rPr>
        <w:t>18-300 Zambrów</w:t>
      </w:r>
    </w:p>
    <w:p w14:paraId="29EF3AFE" w14:textId="77777777" w:rsidR="006353DE" w:rsidRPr="0023458E" w:rsidRDefault="00496CC8" w:rsidP="0023458E">
      <w:pPr>
        <w:spacing w:after="0" w:line="360" w:lineRule="auto"/>
        <w:jc w:val="both"/>
        <w:rPr>
          <w:rFonts w:ascii="Arial" w:eastAsia="Arial" w:hAnsi="Arial" w:cs="Arial"/>
          <w:b/>
          <w:sz w:val="24"/>
          <w:szCs w:val="24"/>
        </w:rPr>
      </w:pPr>
      <w:r w:rsidRPr="0023458E">
        <w:rPr>
          <w:rFonts w:ascii="Arial" w:eastAsia="Arial" w:hAnsi="Arial" w:cs="Arial"/>
          <w:sz w:val="24"/>
          <w:szCs w:val="24"/>
        </w:rPr>
        <w:t xml:space="preserve">Adres strony internetowej: </w:t>
      </w:r>
      <w:hyperlink r:id="rId9">
        <w:r w:rsidRPr="0023458E">
          <w:rPr>
            <w:rFonts w:ascii="Arial" w:eastAsia="Arial" w:hAnsi="Arial" w:cs="Arial"/>
            <w:color w:val="0563C1"/>
            <w:sz w:val="24"/>
            <w:szCs w:val="24"/>
            <w:u w:val="single"/>
          </w:rPr>
          <w:t>https://psg-zambrow.przedszkolowo.pl</w:t>
        </w:r>
      </w:hyperlink>
    </w:p>
    <w:p w14:paraId="59B6DB5E" w14:textId="77777777" w:rsidR="006353DE" w:rsidRPr="0023458E" w:rsidRDefault="00496CC8" w:rsidP="0023458E">
      <w:pPr>
        <w:spacing w:after="0" w:line="360" w:lineRule="auto"/>
        <w:jc w:val="both"/>
        <w:rPr>
          <w:rFonts w:ascii="Arial" w:eastAsia="Arial" w:hAnsi="Arial" w:cs="Arial"/>
          <w:color w:val="00000A"/>
          <w:sz w:val="24"/>
          <w:szCs w:val="24"/>
        </w:rPr>
      </w:pPr>
      <w:r w:rsidRPr="0023458E">
        <w:rPr>
          <w:rFonts w:ascii="Arial" w:eastAsia="Arial" w:hAnsi="Arial" w:cs="Arial"/>
          <w:color w:val="00000A"/>
          <w:sz w:val="24"/>
          <w:szCs w:val="24"/>
        </w:rPr>
        <w:t xml:space="preserve">Adres poczty elektronicznej: </w:t>
      </w:r>
      <w:hyperlink r:id="rId10">
        <w:r w:rsidRPr="0023458E">
          <w:rPr>
            <w:rFonts w:ascii="Arial" w:eastAsia="Arial" w:hAnsi="Arial" w:cs="Arial"/>
            <w:color w:val="0563C1"/>
            <w:sz w:val="24"/>
            <w:szCs w:val="24"/>
            <w:u w:val="single"/>
          </w:rPr>
          <w:t>psg.zambrow@wp.pl</w:t>
        </w:r>
      </w:hyperlink>
      <w:r w:rsidRPr="0023458E">
        <w:rPr>
          <w:rFonts w:ascii="Arial" w:eastAsia="Arial" w:hAnsi="Arial" w:cs="Arial"/>
          <w:sz w:val="24"/>
          <w:szCs w:val="24"/>
          <w:u w:val="single"/>
        </w:rPr>
        <w:t xml:space="preserve">, </w:t>
      </w:r>
    </w:p>
    <w:p w14:paraId="570A8EB9" w14:textId="77777777" w:rsidR="006353DE" w:rsidRPr="0023458E" w:rsidRDefault="00496CC8" w:rsidP="0023458E">
      <w:pPr>
        <w:spacing w:after="0" w:line="360" w:lineRule="auto"/>
        <w:jc w:val="both"/>
        <w:rPr>
          <w:rFonts w:ascii="Arial" w:eastAsia="Arial" w:hAnsi="Arial" w:cs="Arial"/>
          <w:sz w:val="24"/>
          <w:szCs w:val="24"/>
        </w:rPr>
      </w:pPr>
      <w:r w:rsidRPr="0023458E">
        <w:rPr>
          <w:rFonts w:ascii="Arial" w:eastAsia="Arial" w:hAnsi="Arial" w:cs="Arial"/>
          <w:b/>
          <w:sz w:val="24"/>
          <w:szCs w:val="24"/>
        </w:rPr>
        <w:t xml:space="preserve">Adres strony internetowej, na której jest prowadzone postępowanie i na której będą dostępne wszelkie dokumenty związane z prowadzoną procedurą: </w:t>
      </w:r>
      <w:hyperlink r:id="rId11">
        <w:r w:rsidRPr="0023458E">
          <w:rPr>
            <w:rFonts w:ascii="Arial" w:eastAsia="Arial" w:hAnsi="Arial" w:cs="Arial"/>
            <w:color w:val="0000FF"/>
            <w:sz w:val="24"/>
            <w:szCs w:val="24"/>
            <w:u w:val="single"/>
          </w:rPr>
          <w:t>https://platformazakupowa.pl/pn/zambrow</w:t>
        </w:r>
      </w:hyperlink>
      <w:r w:rsidRPr="0023458E">
        <w:rPr>
          <w:rFonts w:ascii="Arial" w:eastAsia="Arial" w:hAnsi="Arial" w:cs="Arial"/>
          <w:sz w:val="24"/>
          <w:szCs w:val="24"/>
        </w:rPr>
        <w:t xml:space="preserve"> </w:t>
      </w:r>
    </w:p>
    <w:p w14:paraId="4B12266C" w14:textId="77777777" w:rsidR="006353DE" w:rsidRPr="0023458E" w:rsidRDefault="006353DE" w:rsidP="0023458E">
      <w:pPr>
        <w:tabs>
          <w:tab w:val="left" w:pos="540"/>
        </w:tabs>
        <w:spacing w:after="0" w:line="360" w:lineRule="auto"/>
        <w:jc w:val="both"/>
        <w:rPr>
          <w:rFonts w:ascii="Arial" w:eastAsia="Arial" w:hAnsi="Arial" w:cs="Arial"/>
          <w:sz w:val="24"/>
          <w:szCs w:val="24"/>
        </w:rPr>
      </w:pPr>
    </w:p>
    <w:p w14:paraId="1258E790" w14:textId="77777777" w:rsidR="006353DE" w:rsidRPr="0023458E" w:rsidRDefault="00496CC8" w:rsidP="0023458E">
      <w:pPr>
        <w:spacing w:after="0" w:line="360" w:lineRule="auto"/>
        <w:jc w:val="center"/>
        <w:rPr>
          <w:rFonts w:ascii="Arial" w:eastAsia="Arial" w:hAnsi="Arial" w:cs="Arial"/>
          <w:b/>
          <w:sz w:val="24"/>
          <w:szCs w:val="24"/>
        </w:rPr>
      </w:pPr>
      <w:r w:rsidRPr="0023458E">
        <w:rPr>
          <w:rFonts w:ascii="Arial" w:eastAsia="Arial" w:hAnsi="Arial" w:cs="Arial"/>
          <w:b/>
          <w:sz w:val="24"/>
          <w:szCs w:val="24"/>
        </w:rPr>
        <w:t>ROZDZIAŁ II. Tryb udzielania zamówienia</w:t>
      </w:r>
    </w:p>
    <w:p w14:paraId="77B8291F" w14:textId="55A4E3C6" w:rsidR="006353DE" w:rsidRPr="0023458E" w:rsidRDefault="00496CC8" w:rsidP="0023458E">
      <w:pPr>
        <w:pStyle w:val="Akapitzlist"/>
        <w:numPr>
          <w:ilvl w:val="0"/>
          <w:numId w:val="29"/>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Niniejsze postępowanie prowadzone jest w trybie podstawowym o jakim stanowi </w:t>
      </w:r>
      <w:r w:rsidR="004C256E" w:rsidRPr="0023458E">
        <w:rPr>
          <w:rFonts w:ascii="Arial" w:eastAsia="Arial" w:hAnsi="Arial" w:cs="Arial"/>
          <w:color w:val="000000"/>
          <w:sz w:val="24"/>
          <w:szCs w:val="24"/>
        </w:rPr>
        <w:t xml:space="preserve">   </w:t>
      </w:r>
      <w:r w:rsidRPr="0023458E">
        <w:rPr>
          <w:rFonts w:ascii="Arial" w:eastAsia="Arial" w:hAnsi="Arial" w:cs="Arial"/>
          <w:color w:val="000000"/>
          <w:sz w:val="24"/>
          <w:szCs w:val="24"/>
        </w:rPr>
        <w:t xml:space="preserve">art. 275 pkt 1 Ustawy Pzp oraz niniejszej Specyfikacji Warunków Zamówienia, zwaną dalej „SWZ”. </w:t>
      </w:r>
    </w:p>
    <w:p w14:paraId="6F0E71BC" w14:textId="60EFFBB3" w:rsidR="006353DE" w:rsidRPr="0023458E" w:rsidRDefault="00496CC8" w:rsidP="0023458E">
      <w:pPr>
        <w:pStyle w:val="Akapitzlist"/>
        <w:numPr>
          <w:ilvl w:val="0"/>
          <w:numId w:val="29"/>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Zamawiający nie przewiduje wyboru najkorzystniejszej oferty z możliwością prowadzenia negocjacji. </w:t>
      </w:r>
    </w:p>
    <w:p w14:paraId="182E33A8" w14:textId="378659C3" w:rsidR="006353DE" w:rsidRPr="0023458E" w:rsidRDefault="00496CC8" w:rsidP="0023458E">
      <w:pPr>
        <w:pStyle w:val="Akapitzlist"/>
        <w:numPr>
          <w:ilvl w:val="0"/>
          <w:numId w:val="29"/>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Szacunkowa wartość przedmiotowego zamówienia nie przekracza progów unijnych o jakich mowa w art. 3 ustawy Pzp.  </w:t>
      </w:r>
    </w:p>
    <w:p w14:paraId="3F807F56" w14:textId="420EB553" w:rsidR="006353DE" w:rsidRPr="0023458E" w:rsidRDefault="00496CC8" w:rsidP="0023458E">
      <w:pPr>
        <w:pStyle w:val="Akapitzlist"/>
        <w:numPr>
          <w:ilvl w:val="0"/>
          <w:numId w:val="29"/>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Zamawiający nie przewiduje aukcji elektronicznej.</w:t>
      </w:r>
    </w:p>
    <w:p w14:paraId="3FA1CEC6" w14:textId="77777777" w:rsidR="006353DE" w:rsidRPr="0023458E" w:rsidRDefault="00496CC8" w:rsidP="0023458E">
      <w:pPr>
        <w:numPr>
          <w:ilvl w:val="0"/>
          <w:numId w:val="29"/>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Zamawiający dopuszcza składania ofert częściowych.</w:t>
      </w:r>
      <w:r w:rsidRPr="0023458E">
        <w:rPr>
          <w:rFonts w:ascii="Arial" w:eastAsia="Arial" w:hAnsi="Arial" w:cs="Arial"/>
          <w:b/>
          <w:color w:val="000000"/>
          <w:sz w:val="24"/>
          <w:szCs w:val="24"/>
        </w:rPr>
        <w:t xml:space="preserve"> Wykonawca może złożyć ofertę dotyczącą wszystkich części zamówienia lub wybranych części</w:t>
      </w:r>
      <w:r w:rsidRPr="0023458E">
        <w:rPr>
          <w:rFonts w:ascii="Arial" w:eastAsia="Arial" w:hAnsi="Arial" w:cs="Arial"/>
          <w:i/>
          <w:color w:val="000000"/>
          <w:sz w:val="24"/>
          <w:szCs w:val="24"/>
        </w:rPr>
        <w:t>.</w:t>
      </w:r>
      <w:r w:rsidRPr="0023458E">
        <w:rPr>
          <w:rFonts w:ascii="Arial" w:eastAsia="Arial" w:hAnsi="Arial" w:cs="Arial"/>
          <w:color w:val="000000"/>
          <w:sz w:val="24"/>
          <w:szCs w:val="24"/>
        </w:rPr>
        <w:t xml:space="preserve"> </w:t>
      </w:r>
      <w:r w:rsidRPr="0023458E">
        <w:rPr>
          <w:rFonts w:ascii="Arial" w:eastAsia="Arial" w:hAnsi="Arial" w:cs="Arial"/>
          <w:b/>
          <w:color w:val="000000"/>
          <w:sz w:val="24"/>
          <w:szCs w:val="24"/>
        </w:rPr>
        <w:t>Każda część będzie rozpatrywana oddzielnie.</w:t>
      </w:r>
    </w:p>
    <w:p w14:paraId="3D86552D" w14:textId="77777777" w:rsidR="006353DE" w:rsidRPr="0023458E" w:rsidRDefault="00496CC8" w:rsidP="0023458E">
      <w:pPr>
        <w:numPr>
          <w:ilvl w:val="0"/>
          <w:numId w:val="29"/>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Zamawiający nie dopuszcza składania ofert wariantowych.</w:t>
      </w:r>
    </w:p>
    <w:p w14:paraId="657E719E" w14:textId="77777777" w:rsidR="006353DE" w:rsidRPr="0023458E" w:rsidRDefault="00496CC8" w:rsidP="0023458E">
      <w:pPr>
        <w:numPr>
          <w:ilvl w:val="0"/>
          <w:numId w:val="29"/>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Zamawiający nie przewiduje udzielania zamówień, o których mowa w art. 214 ust. 1 pkt 7 i 8.</w:t>
      </w:r>
    </w:p>
    <w:p w14:paraId="3ED9A52C" w14:textId="77777777" w:rsidR="006353DE" w:rsidRPr="0023458E" w:rsidRDefault="00496CC8" w:rsidP="0023458E">
      <w:pPr>
        <w:numPr>
          <w:ilvl w:val="0"/>
          <w:numId w:val="29"/>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Zamawiający nie przewiduje złożenia oferty w postaci katalogów elektronicznych.</w:t>
      </w:r>
    </w:p>
    <w:p w14:paraId="3EA25C9B" w14:textId="77777777" w:rsidR="006353DE" w:rsidRPr="0023458E" w:rsidRDefault="00496CC8" w:rsidP="0023458E">
      <w:pPr>
        <w:numPr>
          <w:ilvl w:val="0"/>
          <w:numId w:val="29"/>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Zamawiający nie prowadzi postępowania w celu zawarcia umowy ramowej.</w:t>
      </w:r>
    </w:p>
    <w:p w14:paraId="75C7750E" w14:textId="77777777" w:rsidR="006353DE" w:rsidRPr="0023458E" w:rsidRDefault="00496CC8" w:rsidP="0023458E">
      <w:pPr>
        <w:numPr>
          <w:ilvl w:val="0"/>
          <w:numId w:val="29"/>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Zamawiający nie zastrzega możliwości ubiegania się o udzielenie zamówienia wyłącznie przez wykonawców, o których mowa w art. 94 ustawy Pzp. </w:t>
      </w:r>
    </w:p>
    <w:p w14:paraId="385BAF8A" w14:textId="4BEF64A9" w:rsidR="004C256E" w:rsidRDefault="004C256E" w:rsidP="007E6AC5">
      <w:pPr>
        <w:spacing w:after="0" w:line="360" w:lineRule="auto"/>
        <w:rPr>
          <w:rFonts w:ascii="Arial" w:eastAsia="Arial" w:hAnsi="Arial" w:cs="Arial"/>
          <w:b/>
          <w:sz w:val="24"/>
          <w:szCs w:val="24"/>
        </w:rPr>
      </w:pPr>
    </w:p>
    <w:p w14:paraId="39F5783E" w14:textId="77777777" w:rsidR="00C34D9F" w:rsidRPr="0023458E" w:rsidRDefault="00C34D9F" w:rsidP="007E6AC5">
      <w:pPr>
        <w:spacing w:after="0" w:line="360" w:lineRule="auto"/>
        <w:rPr>
          <w:rFonts w:ascii="Arial" w:eastAsia="Arial" w:hAnsi="Arial" w:cs="Arial"/>
          <w:b/>
          <w:sz w:val="24"/>
          <w:szCs w:val="24"/>
        </w:rPr>
      </w:pPr>
    </w:p>
    <w:p w14:paraId="3C1668C3" w14:textId="05E4DF6B" w:rsidR="006353DE" w:rsidRPr="0023458E" w:rsidRDefault="00496CC8" w:rsidP="0023458E">
      <w:pPr>
        <w:spacing w:after="0" w:line="360" w:lineRule="auto"/>
        <w:jc w:val="center"/>
        <w:rPr>
          <w:rFonts w:ascii="Arial" w:eastAsia="Arial" w:hAnsi="Arial" w:cs="Arial"/>
          <w:b/>
          <w:sz w:val="24"/>
          <w:szCs w:val="24"/>
        </w:rPr>
      </w:pPr>
      <w:r w:rsidRPr="0023458E">
        <w:rPr>
          <w:rFonts w:ascii="Arial" w:eastAsia="Arial" w:hAnsi="Arial" w:cs="Arial"/>
          <w:b/>
          <w:sz w:val="24"/>
          <w:szCs w:val="24"/>
        </w:rPr>
        <w:lastRenderedPageBreak/>
        <w:t>ROZDZIAŁ III. Opis przedmiotu zamówienia</w:t>
      </w:r>
    </w:p>
    <w:p w14:paraId="42BDDC7A" w14:textId="37A09468" w:rsidR="006353DE" w:rsidRPr="0023458E" w:rsidRDefault="004C256E" w:rsidP="0023458E">
      <w:pPr>
        <w:spacing w:after="3" w:line="360" w:lineRule="auto"/>
        <w:ind w:left="360"/>
        <w:jc w:val="both"/>
        <w:rPr>
          <w:rFonts w:ascii="Arial" w:eastAsia="Arial" w:hAnsi="Arial" w:cs="Arial"/>
          <w:color w:val="000000"/>
          <w:sz w:val="24"/>
          <w:szCs w:val="24"/>
          <w:u w:val="single"/>
        </w:rPr>
      </w:pPr>
      <w:r w:rsidRPr="0023458E">
        <w:rPr>
          <w:rFonts w:ascii="Arial" w:eastAsia="Arial" w:hAnsi="Arial" w:cs="Arial"/>
          <w:color w:val="000000"/>
          <w:sz w:val="24"/>
          <w:szCs w:val="24"/>
        </w:rPr>
        <w:t xml:space="preserve">1. </w:t>
      </w:r>
      <w:r w:rsidR="00496CC8" w:rsidRPr="0023458E">
        <w:rPr>
          <w:rFonts w:ascii="Arial" w:eastAsia="Arial" w:hAnsi="Arial" w:cs="Arial"/>
          <w:color w:val="000000"/>
          <w:sz w:val="24"/>
          <w:szCs w:val="24"/>
        </w:rPr>
        <w:t xml:space="preserve">Przedmiotem zamówienia jest </w:t>
      </w:r>
      <w:r w:rsidR="00496CC8" w:rsidRPr="0023458E">
        <w:rPr>
          <w:rFonts w:ascii="Arial" w:eastAsia="Arial" w:hAnsi="Arial" w:cs="Arial"/>
          <w:b/>
          <w:color w:val="000000"/>
          <w:sz w:val="24"/>
          <w:szCs w:val="24"/>
        </w:rPr>
        <w:t xml:space="preserve">„ZAKUP I SUKCESYWNA DOSTAWA PRODUKTÓW NA POTRZEBY KUCHNI PRZEDSZKOLA SAMORZĄDOWEGO </w:t>
      </w:r>
      <w:r w:rsidR="0090481D">
        <w:rPr>
          <w:rFonts w:ascii="Arial" w:eastAsia="Arial" w:hAnsi="Arial" w:cs="Arial"/>
          <w:b/>
          <w:color w:val="000000"/>
          <w:sz w:val="24"/>
          <w:szCs w:val="24"/>
        </w:rPr>
        <w:t xml:space="preserve">I ODDZIAŁU ŻŁOBKOWEGO </w:t>
      </w:r>
      <w:r w:rsidR="00496CC8" w:rsidRPr="0023458E">
        <w:rPr>
          <w:rFonts w:ascii="Arial" w:eastAsia="Arial" w:hAnsi="Arial" w:cs="Arial"/>
          <w:b/>
          <w:color w:val="000000"/>
          <w:sz w:val="24"/>
          <w:szCs w:val="24"/>
        </w:rPr>
        <w:t>GMINY ZAMBRÓW”.</w:t>
      </w:r>
    </w:p>
    <w:p w14:paraId="08C013C8" w14:textId="2EA6D3C0" w:rsidR="006353DE" w:rsidRPr="0023458E" w:rsidRDefault="00496CC8" w:rsidP="0023458E">
      <w:pPr>
        <w:pStyle w:val="Akapitzlist"/>
        <w:numPr>
          <w:ilvl w:val="0"/>
          <w:numId w:val="30"/>
        </w:numPr>
        <w:suppressAutoHyphens/>
        <w:spacing w:after="0" w:line="360" w:lineRule="auto"/>
        <w:jc w:val="both"/>
        <w:rPr>
          <w:rFonts w:ascii="Arial" w:eastAsia="Arial" w:hAnsi="Arial" w:cs="Arial"/>
          <w:b/>
          <w:color w:val="00000A"/>
          <w:sz w:val="24"/>
          <w:szCs w:val="24"/>
        </w:rPr>
      </w:pPr>
      <w:r w:rsidRPr="0023458E">
        <w:rPr>
          <w:rFonts w:ascii="Arial" w:eastAsia="Arial" w:hAnsi="Arial" w:cs="Arial"/>
          <w:b/>
          <w:color w:val="00000A"/>
          <w:sz w:val="24"/>
          <w:szCs w:val="24"/>
        </w:rPr>
        <w:t>Opis przedmiotu zamówienia:</w:t>
      </w:r>
    </w:p>
    <w:p w14:paraId="4BC3A2DE" w14:textId="65DBC2BB" w:rsidR="006353DE" w:rsidRPr="0023458E" w:rsidRDefault="00496CC8" w:rsidP="0023458E">
      <w:pPr>
        <w:pStyle w:val="Akapitzlist"/>
        <w:numPr>
          <w:ilvl w:val="0"/>
          <w:numId w:val="2"/>
        </w:numPr>
        <w:spacing w:after="200" w:line="360" w:lineRule="auto"/>
        <w:jc w:val="both"/>
        <w:rPr>
          <w:rFonts w:ascii="Arial" w:eastAsia="Arial" w:hAnsi="Arial" w:cs="Arial"/>
          <w:sz w:val="24"/>
          <w:szCs w:val="24"/>
        </w:rPr>
      </w:pPr>
      <w:r w:rsidRPr="0023458E">
        <w:rPr>
          <w:rFonts w:ascii="Arial" w:eastAsia="Arial" w:hAnsi="Arial" w:cs="Arial"/>
          <w:b/>
          <w:sz w:val="24"/>
          <w:szCs w:val="24"/>
        </w:rPr>
        <w:t>Przedmiotem zamówienia jest zakup i sukcesywna dostawa produktów na potrzeby kuchni Przedszkola Samorządowego</w:t>
      </w:r>
      <w:r w:rsidR="0090481D">
        <w:rPr>
          <w:rFonts w:ascii="Arial" w:eastAsia="Arial" w:hAnsi="Arial" w:cs="Arial"/>
          <w:b/>
          <w:sz w:val="24"/>
          <w:szCs w:val="24"/>
        </w:rPr>
        <w:t xml:space="preserve"> i Oddziału Żłobkowego</w:t>
      </w:r>
      <w:r w:rsidRPr="0023458E">
        <w:rPr>
          <w:rFonts w:ascii="Arial" w:eastAsia="Arial" w:hAnsi="Arial" w:cs="Arial"/>
          <w:b/>
          <w:sz w:val="24"/>
          <w:szCs w:val="24"/>
        </w:rPr>
        <w:t xml:space="preserve"> Gminy Zambrów.</w:t>
      </w:r>
    </w:p>
    <w:p w14:paraId="2B4BF5DE" w14:textId="77777777" w:rsidR="006353DE" w:rsidRPr="0023458E" w:rsidRDefault="00496CC8" w:rsidP="0023458E">
      <w:pPr>
        <w:numPr>
          <w:ilvl w:val="1"/>
          <w:numId w:val="2"/>
        </w:numPr>
        <w:spacing w:after="200" w:line="360" w:lineRule="auto"/>
        <w:ind w:left="720" w:hanging="360"/>
        <w:jc w:val="both"/>
        <w:rPr>
          <w:rFonts w:ascii="Arial" w:eastAsia="Arial" w:hAnsi="Arial" w:cs="Arial"/>
          <w:sz w:val="24"/>
          <w:szCs w:val="24"/>
        </w:rPr>
      </w:pPr>
      <w:r w:rsidRPr="0023458E">
        <w:rPr>
          <w:rFonts w:ascii="Arial" w:eastAsia="Arial" w:hAnsi="Arial" w:cs="Arial"/>
          <w:sz w:val="24"/>
          <w:szCs w:val="24"/>
        </w:rPr>
        <w:t>Kod CPV – 15890000-3 – różne produkty spożywcze i produkty suszone</w:t>
      </w:r>
    </w:p>
    <w:p w14:paraId="1C24099C" w14:textId="535AFBD1" w:rsidR="006353DE" w:rsidRPr="0023458E" w:rsidRDefault="00496CC8" w:rsidP="0023458E">
      <w:pPr>
        <w:pStyle w:val="Akapitzlist"/>
        <w:numPr>
          <w:ilvl w:val="0"/>
          <w:numId w:val="2"/>
        </w:numPr>
        <w:spacing w:after="200" w:line="360" w:lineRule="auto"/>
        <w:jc w:val="both"/>
        <w:rPr>
          <w:rFonts w:ascii="Arial" w:eastAsia="Arial" w:hAnsi="Arial" w:cs="Arial"/>
          <w:sz w:val="24"/>
          <w:szCs w:val="24"/>
        </w:rPr>
      </w:pPr>
      <w:r w:rsidRPr="0023458E">
        <w:rPr>
          <w:rFonts w:ascii="Arial" w:eastAsia="Arial" w:hAnsi="Arial" w:cs="Arial"/>
          <w:b/>
          <w:sz w:val="24"/>
          <w:szCs w:val="24"/>
        </w:rPr>
        <w:t>Zamówienie zostało podzielone na 7 części:</w:t>
      </w:r>
    </w:p>
    <w:p w14:paraId="647B5930" w14:textId="77777777" w:rsidR="004C256E" w:rsidRPr="0023458E" w:rsidRDefault="004C256E" w:rsidP="0023458E">
      <w:pPr>
        <w:pStyle w:val="Akapitzlist"/>
        <w:spacing w:after="200" w:line="360" w:lineRule="auto"/>
        <w:jc w:val="both"/>
        <w:rPr>
          <w:rFonts w:ascii="Arial" w:eastAsia="Arial" w:hAnsi="Arial" w:cs="Arial"/>
          <w:sz w:val="24"/>
          <w:szCs w:val="24"/>
        </w:rPr>
      </w:pPr>
    </w:p>
    <w:p w14:paraId="2D9175D9" w14:textId="689A22AF" w:rsidR="006353DE" w:rsidRPr="0023458E" w:rsidRDefault="00496CC8" w:rsidP="0023458E">
      <w:pPr>
        <w:pStyle w:val="Akapitzlist"/>
        <w:numPr>
          <w:ilvl w:val="0"/>
          <w:numId w:val="31"/>
        </w:numPr>
        <w:spacing w:after="200" w:line="360" w:lineRule="auto"/>
        <w:jc w:val="both"/>
        <w:rPr>
          <w:rFonts w:ascii="Arial" w:eastAsia="Arial" w:hAnsi="Arial" w:cs="Arial"/>
          <w:b/>
          <w:sz w:val="24"/>
          <w:szCs w:val="24"/>
        </w:rPr>
      </w:pPr>
      <w:r w:rsidRPr="0023458E">
        <w:rPr>
          <w:rFonts w:ascii="Arial" w:eastAsia="Arial" w:hAnsi="Arial" w:cs="Arial"/>
          <w:b/>
          <w:sz w:val="24"/>
          <w:szCs w:val="24"/>
        </w:rPr>
        <w:t>Część I – Mięso i produkty mięsne</w:t>
      </w:r>
    </w:p>
    <w:p w14:paraId="4062C6F2" w14:textId="77777777" w:rsidR="006353DE" w:rsidRPr="0023458E" w:rsidRDefault="00496CC8" w:rsidP="0023458E">
      <w:pPr>
        <w:spacing w:after="200" w:line="360" w:lineRule="auto"/>
        <w:ind w:left="720"/>
        <w:jc w:val="both"/>
        <w:rPr>
          <w:rFonts w:ascii="Arial" w:eastAsia="Arial" w:hAnsi="Arial" w:cs="Arial"/>
          <w:b/>
          <w:sz w:val="24"/>
          <w:szCs w:val="24"/>
        </w:rPr>
      </w:pPr>
      <w:r w:rsidRPr="0023458E">
        <w:rPr>
          <w:rFonts w:ascii="Arial" w:eastAsia="Arial" w:hAnsi="Arial" w:cs="Arial"/>
          <w:b/>
          <w:sz w:val="24"/>
          <w:szCs w:val="24"/>
        </w:rPr>
        <w:t>Kod CPV – 15100000-9 – Produkty zwierzęce, mięso i produkty mięsne</w:t>
      </w:r>
    </w:p>
    <w:p w14:paraId="287705D6" w14:textId="77777777" w:rsidR="006353DE" w:rsidRPr="0023458E" w:rsidRDefault="00496CC8" w:rsidP="0023458E">
      <w:pPr>
        <w:suppressAutoHyphens/>
        <w:spacing w:after="0" w:line="360" w:lineRule="auto"/>
        <w:ind w:left="720"/>
        <w:jc w:val="both"/>
        <w:rPr>
          <w:rFonts w:ascii="Arial" w:eastAsia="Arial" w:hAnsi="Arial" w:cs="Arial"/>
          <w:color w:val="000000"/>
          <w:sz w:val="24"/>
          <w:szCs w:val="24"/>
        </w:rPr>
      </w:pPr>
      <w:r w:rsidRPr="0023458E">
        <w:rPr>
          <w:rFonts w:ascii="Arial" w:eastAsia="Arial" w:hAnsi="Arial" w:cs="Arial"/>
          <w:color w:val="000000"/>
          <w:sz w:val="24"/>
          <w:szCs w:val="24"/>
        </w:rPr>
        <w:t xml:space="preserve">Przedmiot zamówienia w zakresie części I dotyczy zakupu i dostawy mięsa i produktów mięsnych. Dostawa odbywać się będzie w zależności od bieżących potrzeb Zamawiającego. Towar musi być dostarczany następnego dnia od daty złożenia zamówienia. </w:t>
      </w:r>
    </w:p>
    <w:p w14:paraId="7927A700" w14:textId="77777777" w:rsidR="006353DE" w:rsidRPr="0023458E" w:rsidRDefault="00496CC8" w:rsidP="0023458E">
      <w:pPr>
        <w:spacing w:before="120" w:after="0" w:line="360" w:lineRule="auto"/>
        <w:ind w:left="708"/>
        <w:jc w:val="both"/>
        <w:rPr>
          <w:rFonts w:ascii="Arial" w:eastAsia="Arial" w:hAnsi="Arial" w:cs="Arial"/>
          <w:sz w:val="24"/>
          <w:szCs w:val="24"/>
        </w:rPr>
      </w:pPr>
      <w:r w:rsidRPr="0023458E">
        <w:rPr>
          <w:rFonts w:ascii="Arial" w:eastAsia="Arial" w:hAnsi="Arial" w:cs="Arial"/>
          <w:sz w:val="24"/>
          <w:szCs w:val="24"/>
        </w:rPr>
        <w:t>- mięso, wędliny powinny być niemrożone, świeże z ważną datą ważności do spożycia, dostarczane w czystych, zamkniętych pojemnikach</w:t>
      </w:r>
    </w:p>
    <w:p w14:paraId="013E970D" w14:textId="77777777" w:rsidR="006353DE" w:rsidRPr="0023458E" w:rsidRDefault="00496CC8" w:rsidP="0023458E">
      <w:pPr>
        <w:spacing w:before="120" w:after="0" w:line="360" w:lineRule="auto"/>
        <w:ind w:firstLine="708"/>
        <w:jc w:val="both"/>
        <w:rPr>
          <w:rFonts w:ascii="Arial" w:eastAsia="Arial" w:hAnsi="Arial" w:cs="Arial"/>
          <w:sz w:val="24"/>
          <w:szCs w:val="24"/>
        </w:rPr>
      </w:pPr>
      <w:r w:rsidRPr="0023458E">
        <w:rPr>
          <w:rFonts w:ascii="Arial" w:eastAsia="Arial" w:hAnsi="Arial" w:cs="Arial"/>
          <w:sz w:val="24"/>
          <w:szCs w:val="24"/>
        </w:rPr>
        <w:t>- mięso surowe nie może być przewożone z  wędlinami</w:t>
      </w:r>
    </w:p>
    <w:p w14:paraId="59357E80" w14:textId="77777777" w:rsidR="006353DE" w:rsidRPr="0023458E" w:rsidRDefault="00496CC8" w:rsidP="0023458E">
      <w:pPr>
        <w:spacing w:before="120" w:after="0" w:line="360" w:lineRule="auto"/>
        <w:ind w:left="708"/>
        <w:jc w:val="both"/>
        <w:rPr>
          <w:rFonts w:ascii="Arial" w:eastAsia="Arial" w:hAnsi="Arial" w:cs="Arial"/>
          <w:sz w:val="24"/>
          <w:szCs w:val="24"/>
        </w:rPr>
      </w:pPr>
      <w:r w:rsidRPr="0023458E">
        <w:rPr>
          <w:rFonts w:ascii="Arial" w:eastAsia="Arial" w:hAnsi="Arial" w:cs="Arial"/>
          <w:sz w:val="24"/>
          <w:szCs w:val="24"/>
        </w:rPr>
        <w:t>- dostarczanie towaru własnym transportem spełniającym wymagania sanitarne i higieniczne</w:t>
      </w:r>
    </w:p>
    <w:p w14:paraId="7442D7DA" w14:textId="77777777" w:rsidR="006353DE" w:rsidRPr="0023458E" w:rsidRDefault="00496CC8" w:rsidP="0023458E">
      <w:pPr>
        <w:spacing w:before="120" w:after="0" w:line="360" w:lineRule="auto"/>
        <w:ind w:left="708"/>
        <w:jc w:val="both"/>
        <w:rPr>
          <w:rFonts w:ascii="Arial" w:eastAsia="Arial" w:hAnsi="Arial" w:cs="Arial"/>
          <w:sz w:val="24"/>
          <w:szCs w:val="24"/>
        </w:rPr>
      </w:pPr>
      <w:r w:rsidRPr="0023458E">
        <w:rPr>
          <w:rFonts w:ascii="Arial" w:eastAsia="Arial" w:hAnsi="Arial" w:cs="Arial"/>
          <w:sz w:val="24"/>
          <w:szCs w:val="24"/>
        </w:rPr>
        <w:t>- w przypadku dostarczenia wadliwego towaru reklamacja zostanie zgłoszona telefonicznie, wykonawca zobowiąże się wymienić towar na wolny od wad</w:t>
      </w:r>
    </w:p>
    <w:p w14:paraId="435FCC51" w14:textId="77777777" w:rsidR="006353DE" w:rsidRPr="0023458E" w:rsidRDefault="00496CC8" w:rsidP="0023458E">
      <w:pPr>
        <w:spacing w:after="200" w:line="360" w:lineRule="auto"/>
        <w:ind w:left="708"/>
        <w:jc w:val="both"/>
        <w:rPr>
          <w:rFonts w:ascii="Arial" w:eastAsia="Arial" w:hAnsi="Arial" w:cs="Arial"/>
          <w:sz w:val="24"/>
          <w:szCs w:val="24"/>
        </w:rPr>
      </w:pPr>
      <w:r w:rsidRPr="0023458E">
        <w:rPr>
          <w:rFonts w:ascii="Arial" w:eastAsia="Arial" w:hAnsi="Arial" w:cs="Arial"/>
          <w:sz w:val="24"/>
          <w:szCs w:val="24"/>
        </w:rPr>
        <w:t>-zamawiający zastrzega sobie prawo do zmiany zamówienia przynajmniej na dzień przed jego realizacją (dotyczy to surowców do natychmiastowego spożycia)</w:t>
      </w:r>
    </w:p>
    <w:p w14:paraId="4D2E1EA9" w14:textId="77777777" w:rsidR="006353DE" w:rsidRPr="0023458E" w:rsidRDefault="006353DE" w:rsidP="0023458E">
      <w:pPr>
        <w:spacing w:after="200" w:line="360" w:lineRule="auto"/>
        <w:ind w:left="1080"/>
        <w:jc w:val="both"/>
        <w:rPr>
          <w:rFonts w:ascii="Arial" w:eastAsia="Arial" w:hAnsi="Arial" w:cs="Arial"/>
          <w:b/>
          <w:sz w:val="24"/>
          <w:szCs w:val="24"/>
        </w:rPr>
      </w:pPr>
    </w:p>
    <w:p w14:paraId="29375F65" w14:textId="77777777" w:rsidR="006353DE" w:rsidRPr="0023458E" w:rsidRDefault="006353DE" w:rsidP="0023458E">
      <w:pPr>
        <w:spacing w:after="200" w:line="360" w:lineRule="auto"/>
        <w:jc w:val="both"/>
        <w:rPr>
          <w:rFonts w:ascii="Arial" w:eastAsia="Arial" w:hAnsi="Arial" w:cs="Arial"/>
          <w:b/>
          <w:sz w:val="24"/>
          <w:szCs w:val="24"/>
        </w:rPr>
      </w:pPr>
    </w:p>
    <w:p w14:paraId="4C53689A" w14:textId="7F7026FF" w:rsidR="006353DE" w:rsidRPr="0023458E" w:rsidRDefault="00496CC8" w:rsidP="0023458E">
      <w:pPr>
        <w:spacing w:after="200" w:line="360" w:lineRule="auto"/>
        <w:ind w:left="1080"/>
        <w:jc w:val="both"/>
        <w:rPr>
          <w:rFonts w:ascii="Arial" w:eastAsia="Arial" w:hAnsi="Arial" w:cs="Arial"/>
          <w:b/>
          <w:sz w:val="24"/>
          <w:szCs w:val="24"/>
        </w:rPr>
      </w:pPr>
      <w:r w:rsidRPr="0023458E">
        <w:rPr>
          <w:rFonts w:ascii="Arial" w:eastAsia="Arial" w:hAnsi="Arial" w:cs="Arial"/>
          <w:b/>
          <w:sz w:val="24"/>
          <w:szCs w:val="24"/>
        </w:rPr>
        <w:lastRenderedPageBreak/>
        <w:t>Szczegółowy wykaz ilościowy i asortymentowy</w:t>
      </w:r>
      <w:r w:rsidR="00C34D9F">
        <w:rPr>
          <w:rFonts w:ascii="Arial" w:eastAsia="Arial" w:hAnsi="Arial" w:cs="Arial"/>
          <w:b/>
          <w:sz w:val="24"/>
          <w:szCs w:val="24"/>
        </w:rPr>
        <w:t xml:space="preserve"> dla części I</w:t>
      </w:r>
      <w:r w:rsidRPr="0023458E">
        <w:rPr>
          <w:rFonts w:ascii="Arial" w:eastAsia="Arial" w:hAnsi="Arial" w:cs="Arial"/>
          <w:b/>
          <w:sz w:val="24"/>
          <w:szCs w:val="24"/>
        </w:rPr>
        <w:t>:</w:t>
      </w:r>
    </w:p>
    <w:tbl>
      <w:tblPr>
        <w:tblW w:w="0" w:type="auto"/>
        <w:tblInd w:w="108" w:type="dxa"/>
        <w:tblCellMar>
          <w:left w:w="10" w:type="dxa"/>
          <w:right w:w="10" w:type="dxa"/>
        </w:tblCellMar>
        <w:tblLook w:val="04A0" w:firstRow="1" w:lastRow="0" w:firstColumn="1" w:lastColumn="0" w:noHBand="0" w:noVBand="1"/>
      </w:tblPr>
      <w:tblGrid>
        <w:gridCol w:w="561"/>
        <w:gridCol w:w="5682"/>
        <w:gridCol w:w="603"/>
        <w:gridCol w:w="2108"/>
      </w:tblGrid>
      <w:tr w:rsidR="006353DE" w:rsidRPr="0023458E" w14:paraId="0484EC8B"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0BDA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Lp.</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8841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Nazwa Towaru</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11B3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j.m.</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DB5D2" w14:textId="69CB1A9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Szacowana ilość dostawy od1.0</w:t>
            </w:r>
            <w:r w:rsidR="004160D0">
              <w:rPr>
                <w:rFonts w:ascii="Arial" w:eastAsia="Arial" w:hAnsi="Arial" w:cs="Arial"/>
                <w:sz w:val="24"/>
                <w:szCs w:val="24"/>
              </w:rPr>
              <w:t>1</w:t>
            </w:r>
            <w:r w:rsidRPr="0023458E">
              <w:rPr>
                <w:rFonts w:ascii="Arial" w:eastAsia="Arial" w:hAnsi="Arial" w:cs="Arial"/>
                <w:sz w:val="24"/>
                <w:szCs w:val="24"/>
              </w:rPr>
              <w:t>.202</w:t>
            </w:r>
            <w:r w:rsidR="004160D0">
              <w:rPr>
                <w:rFonts w:ascii="Arial" w:eastAsia="Arial" w:hAnsi="Arial" w:cs="Arial"/>
                <w:sz w:val="24"/>
                <w:szCs w:val="24"/>
              </w:rPr>
              <w:t>4</w:t>
            </w:r>
            <w:r w:rsidRPr="0023458E">
              <w:rPr>
                <w:rFonts w:ascii="Arial" w:eastAsia="Arial" w:hAnsi="Arial" w:cs="Arial"/>
                <w:sz w:val="24"/>
                <w:szCs w:val="24"/>
              </w:rPr>
              <w:t>r. do 3</w:t>
            </w:r>
            <w:r w:rsidR="004160D0">
              <w:rPr>
                <w:rFonts w:ascii="Arial" w:eastAsia="Arial" w:hAnsi="Arial" w:cs="Arial"/>
                <w:sz w:val="24"/>
                <w:szCs w:val="24"/>
              </w:rPr>
              <w:t>0</w:t>
            </w:r>
            <w:r w:rsidRPr="0023458E">
              <w:rPr>
                <w:rFonts w:ascii="Arial" w:eastAsia="Arial" w:hAnsi="Arial" w:cs="Arial"/>
                <w:sz w:val="24"/>
                <w:szCs w:val="24"/>
              </w:rPr>
              <w:t>.</w:t>
            </w:r>
            <w:r w:rsidR="004160D0">
              <w:rPr>
                <w:rFonts w:ascii="Arial" w:eastAsia="Arial" w:hAnsi="Arial" w:cs="Arial"/>
                <w:sz w:val="24"/>
                <w:szCs w:val="24"/>
              </w:rPr>
              <w:t>06</w:t>
            </w:r>
            <w:r w:rsidRPr="0023458E">
              <w:rPr>
                <w:rFonts w:ascii="Arial" w:eastAsia="Arial" w:hAnsi="Arial" w:cs="Arial"/>
                <w:sz w:val="24"/>
                <w:szCs w:val="24"/>
              </w:rPr>
              <w:t>.202</w:t>
            </w:r>
            <w:r w:rsidR="004160D0">
              <w:rPr>
                <w:rFonts w:ascii="Arial" w:eastAsia="Arial" w:hAnsi="Arial" w:cs="Arial"/>
                <w:sz w:val="24"/>
                <w:szCs w:val="24"/>
              </w:rPr>
              <w:t>4</w:t>
            </w:r>
            <w:r w:rsidRPr="0023458E">
              <w:rPr>
                <w:rFonts w:ascii="Arial" w:eastAsia="Arial" w:hAnsi="Arial" w:cs="Arial"/>
                <w:sz w:val="24"/>
                <w:szCs w:val="24"/>
              </w:rPr>
              <w:t>r.</w:t>
            </w:r>
          </w:p>
        </w:tc>
      </w:tr>
      <w:tr w:rsidR="006353DE" w:rsidRPr="0023458E" w14:paraId="5EDD2185"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34D4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7E918" w14:textId="0A619185"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Kiełbasa krakowska</w:t>
            </w:r>
            <w:r w:rsidR="00B57CB2">
              <w:rPr>
                <w:rFonts w:ascii="Arial" w:eastAsia="Arial" w:hAnsi="Arial" w:cs="Arial"/>
                <w:sz w:val="24"/>
                <w:szCs w:val="24"/>
              </w:rPr>
              <w:t xml:space="preserve"> sucha</w:t>
            </w:r>
            <w:r w:rsidR="002D6CA8">
              <w:rPr>
                <w:rFonts w:ascii="Arial" w:eastAsia="Arial" w:hAnsi="Arial" w:cs="Arial"/>
                <w:sz w:val="24"/>
                <w:szCs w:val="24"/>
              </w:rPr>
              <w:t xml:space="preserve"> z szynki min. 95% mięsa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60AF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FB05A" w14:textId="784D3DAD"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353DE" w:rsidRPr="0023458E" w14:paraId="34CBC20E"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BC75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ABD74" w14:textId="5D6B2356" w:rsidR="006353DE" w:rsidRPr="0023458E" w:rsidRDefault="000C4CFD" w:rsidP="0023458E">
            <w:pPr>
              <w:spacing w:after="0" w:line="360" w:lineRule="auto"/>
              <w:jc w:val="both"/>
              <w:rPr>
                <w:rFonts w:ascii="Arial" w:hAnsi="Arial" w:cs="Arial"/>
                <w:sz w:val="24"/>
                <w:szCs w:val="24"/>
              </w:rPr>
            </w:pPr>
            <w:r>
              <w:rPr>
                <w:rFonts w:ascii="Arial" w:hAnsi="Arial" w:cs="Arial"/>
                <w:sz w:val="24"/>
                <w:szCs w:val="24"/>
              </w:rPr>
              <w:t>Szynka zapiekana na maśle</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2E01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C6B43" w14:textId="3D456016"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353DE" w:rsidRPr="0023458E" w14:paraId="7A9B82FE"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06F5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B8DA2" w14:textId="313BE3D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Kiełbasa szynkowa</w:t>
            </w:r>
            <w:r w:rsidR="002D6CA8">
              <w:rPr>
                <w:rFonts w:ascii="Arial" w:eastAsia="Arial" w:hAnsi="Arial" w:cs="Arial"/>
                <w:sz w:val="24"/>
                <w:szCs w:val="24"/>
              </w:rPr>
              <w:t xml:space="preserve"> min. 95% mięsa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5487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98AB8" w14:textId="4AA9997D"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353DE" w:rsidRPr="0023458E" w14:paraId="6E616C04"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D356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4</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7407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Kiełbasa z cielęciną</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19D2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5CACA" w14:textId="21449101"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353DE" w:rsidRPr="0023458E" w14:paraId="7084CC74"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9BDF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5</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A08A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Kiełbaski smakusie lub równoważne</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A803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511B3" w14:textId="3401029B"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6F08378D"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4627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6</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277D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Łopatka b/k</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BB88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251C8" w14:textId="4F97A35C"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2D6CA8">
              <w:rPr>
                <w:rFonts w:ascii="Arial" w:eastAsia="Arial" w:hAnsi="Arial" w:cs="Arial"/>
                <w:sz w:val="24"/>
                <w:szCs w:val="24"/>
              </w:rPr>
              <w:t>00</w:t>
            </w:r>
          </w:p>
        </w:tc>
      </w:tr>
      <w:tr w:rsidR="006353DE" w:rsidRPr="0023458E" w14:paraId="58FCF30F"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BDB46" w14:textId="178AEBB3"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7</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7F9FB" w14:textId="476AF46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Parówki z szynki</w:t>
            </w:r>
            <w:r w:rsidR="002D6CA8">
              <w:rPr>
                <w:rFonts w:ascii="Arial" w:eastAsia="Arial" w:hAnsi="Arial" w:cs="Arial"/>
                <w:sz w:val="24"/>
                <w:szCs w:val="24"/>
              </w:rPr>
              <w:t xml:space="preserve"> min. 90% mięsa i nie więcej niż 10g tłuszczu w 100g</w:t>
            </w:r>
            <w:r w:rsidR="001F4D85">
              <w:rPr>
                <w:rFonts w:ascii="Arial" w:eastAsia="Arial" w:hAnsi="Arial" w:cs="Arial"/>
                <w:sz w:val="24"/>
                <w:szCs w:val="24"/>
              </w:rPr>
              <w:t>, bez konserwantów</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DB4E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0D30A" w14:textId="48EEB704" w:rsidR="006353DE" w:rsidRPr="0023458E" w:rsidRDefault="003E373A" w:rsidP="0023458E">
            <w:pPr>
              <w:spacing w:after="0" w:line="360" w:lineRule="auto"/>
              <w:jc w:val="both"/>
              <w:rPr>
                <w:rFonts w:ascii="Arial" w:hAnsi="Arial" w:cs="Arial"/>
                <w:sz w:val="24"/>
                <w:szCs w:val="24"/>
              </w:rPr>
            </w:pPr>
            <w:r>
              <w:rPr>
                <w:rFonts w:ascii="Arial" w:eastAsia="Arial" w:hAnsi="Arial" w:cs="Arial"/>
                <w:sz w:val="24"/>
                <w:szCs w:val="24"/>
              </w:rPr>
              <w:t>5</w:t>
            </w:r>
            <w:r w:rsidR="00957F16">
              <w:rPr>
                <w:rFonts w:ascii="Arial" w:eastAsia="Arial" w:hAnsi="Arial" w:cs="Arial"/>
                <w:sz w:val="24"/>
                <w:szCs w:val="24"/>
              </w:rPr>
              <w:t>0</w:t>
            </w:r>
          </w:p>
        </w:tc>
      </w:tr>
      <w:tr w:rsidR="006353DE" w:rsidRPr="0023458E" w14:paraId="54384CB4"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56AC6" w14:textId="38728635"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8</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E3674" w14:textId="78461EE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Polędwica sopocka</w:t>
            </w:r>
            <w:r w:rsidR="00BE2E2D">
              <w:rPr>
                <w:rFonts w:ascii="Arial" w:eastAsia="Arial" w:hAnsi="Arial" w:cs="Arial"/>
                <w:sz w:val="24"/>
                <w:szCs w:val="24"/>
              </w:rPr>
              <w:t xml:space="preserve"> 95% mięsa i nie więcej niż</w:t>
            </w:r>
            <w:r w:rsidR="00D83B85">
              <w:rPr>
                <w:rFonts w:ascii="Arial" w:eastAsia="Arial" w:hAnsi="Arial" w:cs="Arial"/>
                <w:sz w:val="24"/>
                <w:szCs w:val="24"/>
              </w:rPr>
              <w:t xml:space="preserve"> </w:t>
            </w:r>
            <w:r w:rsidR="00BE2E2D">
              <w:rPr>
                <w:rFonts w:ascii="Arial" w:eastAsia="Arial" w:hAnsi="Arial" w:cs="Arial"/>
                <w:sz w:val="24"/>
                <w:szCs w:val="24"/>
              </w:rPr>
              <w:t>10g tłuszczu w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BB1D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1892D" w14:textId="3B2F91EC" w:rsidR="006353DE" w:rsidRPr="0023458E" w:rsidRDefault="003E373A" w:rsidP="0023458E">
            <w:pPr>
              <w:spacing w:after="0" w:line="360" w:lineRule="auto"/>
              <w:jc w:val="both"/>
              <w:rPr>
                <w:rFonts w:ascii="Arial" w:hAnsi="Arial" w:cs="Arial"/>
                <w:sz w:val="24"/>
                <w:szCs w:val="24"/>
              </w:rPr>
            </w:pPr>
            <w:r>
              <w:rPr>
                <w:rFonts w:ascii="Arial" w:eastAsia="Arial" w:hAnsi="Arial" w:cs="Arial"/>
                <w:sz w:val="24"/>
                <w:szCs w:val="24"/>
              </w:rPr>
              <w:t>10</w:t>
            </w:r>
          </w:p>
        </w:tc>
      </w:tr>
      <w:tr w:rsidR="006353DE" w:rsidRPr="0023458E" w14:paraId="5C98760B"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5FFF5" w14:textId="7E690FF4" w:rsidR="006353DE" w:rsidRPr="0023458E" w:rsidRDefault="009439B0" w:rsidP="0023458E">
            <w:pPr>
              <w:spacing w:after="0" w:line="360" w:lineRule="auto"/>
              <w:jc w:val="both"/>
              <w:rPr>
                <w:rFonts w:ascii="Arial" w:hAnsi="Arial" w:cs="Arial"/>
                <w:sz w:val="24"/>
                <w:szCs w:val="24"/>
              </w:rPr>
            </w:pPr>
            <w:r>
              <w:rPr>
                <w:rFonts w:ascii="Arial" w:eastAsia="Arial" w:hAnsi="Arial" w:cs="Arial"/>
                <w:sz w:val="24"/>
                <w:szCs w:val="24"/>
              </w:rPr>
              <w:t>9</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9074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Schab wieprzowy b/k</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8641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49C9A" w14:textId="5D1DF3EB" w:rsidR="006353DE" w:rsidRPr="0023458E" w:rsidRDefault="002D6CA8" w:rsidP="0023458E">
            <w:pPr>
              <w:spacing w:after="0" w:line="360" w:lineRule="auto"/>
              <w:jc w:val="both"/>
              <w:rPr>
                <w:rFonts w:ascii="Arial" w:hAnsi="Arial" w:cs="Arial"/>
                <w:sz w:val="24"/>
                <w:szCs w:val="24"/>
              </w:rPr>
            </w:pPr>
            <w:r>
              <w:rPr>
                <w:rFonts w:ascii="Arial" w:eastAsia="Arial" w:hAnsi="Arial" w:cs="Arial"/>
                <w:sz w:val="24"/>
                <w:szCs w:val="24"/>
              </w:rPr>
              <w:t>100</w:t>
            </w:r>
          </w:p>
        </w:tc>
      </w:tr>
      <w:tr w:rsidR="006353DE" w:rsidRPr="0023458E" w14:paraId="50A545B7"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56361" w14:textId="58DC2A1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9439B0">
              <w:rPr>
                <w:rFonts w:ascii="Arial" w:eastAsia="Arial" w:hAnsi="Arial" w:cs="Arial"/>
                <w:sz w:val="24"/>
                <w:szCs w:val="24"/>
              </w:rPr>
              <w:t>0</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262D8" w14:textId="085B47E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Szynka biebrzówka</w:t>
            </w:r>
            <w:r w:rsidR="00D83B85">
              <w:rPr>
                <w:rFonts w:ascii="Arial" w:eastAsia="Arial" w:hAnsi="Arial" w:cs="Arial"/>
                <w:sz w:val="24"/>
                <w:szCs w:val="24"/>
              </w:rPr>
              <w:t xml:space="preserve"> </w:t>
            </w:r>
            <w:r w:rsidR="00BE2E2D">
              <w:rPr>
                <w:rFonts w:ascii="Arial" w:eastAsia="Arial" w:hAnsi="Arial" w:cs="Arial"/>
                <w:sz w:val="24"/>
                <w:szCs w:val="24"/>
              </w:rPr>
              <w:t>95% mięsa i nie więcej niż</w:t>
            </w:r>
            <w:r w:rsidR="00D83B85">
              <w:rPr>
                <w:rFonts w:ascii="Arial" w:eastAsia="Arial" w:hAnsi="Arial" w:cs="Arial"/>
                <w:sz w:val="24"/>
                <w:szCs w:val="24"/>
              </w:rPr>
              <w:t xml:space="preserve"> </w:t>
            </w:r>
            <w:r w:rsidR="00BE2E2D">
              <w:rPr>
                <w:rFonts w:ascii="Arial" w:eastAsia="Arial" w:hAnsi="Arial" w:cs="Arial"/>
                <w:sz w:val="24"/>
                <w:szCs w:val="24"/>
              </w:rPr>
              <w:t>10g tłuszczu w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6D3C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86FC9" w14:textId="3CAC032E" w:rsidR="006353DE" w:rsidRPr="0023458E" w:rsidRDefault="003E373A" w:rsidP="0023458E">
            <w:pPr>
              <w:spacing w:after="0" w:line="360" w:lineRule="auto"/>
              <w:jc w:val="both"/>
              <w:rPr>
                <w:rFonts w:ascii="Arial" w:hAnsi="Arial" w:cs="Arial"/>
                <w:sz w:val="24"/>
                <w:szCs w:val="24"/>
              </w:rPr>
            </w:pPr>
            <w:r>
              <w:rPr>
                <w:rFonts w:ascii="Arial" w:eastAsia="Arial" w:hAnsi="Arial" w:cs="Arial"/>
                <w:sz w:val="24"/>
                <w:szCs w:val="24"/>
              </w:rPr>
              <w:t>10</w:t>
            </w:r>
          </w:p>
        </w:tc>
      </w:tr>
      <w:tr w:rsidR="006353DE" w:rsidRPr="0023458E" w14:paraId="1325BB3E"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05332" w14:textId="2648DA2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9439B0">
              <w:rPr>
                <w:rFonts w:ascii="Arial" w:eastAsia="Arial" w:hAnsi="Arial" w:cs="Arial"/>
                <w:sz w:val="24"/>
                <w:szCs w:val="24"/>
              </w:rPr>
              <w:t>1</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49D93" w14:textId="30E17C7F" w:rsidR="006353DE" w:rsidRPr="0023458E" w:rsidRDefault="00B57CB2" w:rsidP="0023458E">
            <w:pPr>
              <w:spacing w:after="0" w:line="360" w:lineRule="auto"/>
              <w:jc w:val="both"/>
              <w:rPr>
                <w:rFonts w:ascii="Arial" w:hAnsi="Arial" w:cs="Arial"/>
                <w:sz w:val="24"/>
                <w:szCs w:val="24"/>
              </w:rPr>
            </w:pPr>
            <w:r>
              <w:rPr>
                <w:rFonts w:ascii="Arial" w:hAnsi="Arial" w:cs="Arial"/>
                <w:sz w:val="24"/>
                <w:szCs w:val="24"/>
              </w:rPr>
              <w:t>Szynka gotowana</w:t>
            </w:r>
            <w:r w:rsidR="00D83B85">
              <w:rPr>
                <w:rFonts w:ascii="Arial" w:hAnsi="Arial" w:cs="Arial"/>
                <w:sz w:val="24"/>
                <w:szCs w:val="24"/>
              </w:rPr>
              <w:t xml:space="preserve"> </w:t>
            </w:r>
            <w:r w:rsidR="00BE2E2D">
              <w:rPr>
                <w:rFonts w:ascii="Arial" w:eastAsia="Arial" w:hAnsi="Arial" w:cs="Arial"/>
                <w:sz w:val="24"/>
                <w:szCs w:val="24"/>
              </w:rPr>
              <w:t>95% mięsa i nie więcej niż</w:t>
            </w:r>
            <w:r w:rsidR="00D83B85">
              <w:rPr>
                <w:rFonts w:ascii="Arial" w:eastAsia="Arial" w:hAnsi="Arial" w:cs="Arial"/>
                <w:sz w:val="24"/>
                <w:szCs w:val="24"/>
              </w:rPr>
              <w:t xml:space="preserve"> </w:t>
            </w:r>
            <w:r w:rsidR="00BE2E2D">
              <w:rPr>
                <w:rFonts w:ascii="Arial" w:eastAsia="Arial" w:hAnsi="Arial" w:cs="Arial"/>
                <w:sz w:val="24"/>
                <w:szCs w:val="24"/>
              </w:rPr>
              <w:t>10g tłuszczu w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DE65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AA4EB" w14:textId="3AA837D9" w:rsidR="006353DE" w:rsidRPr="0023458E" w:rsidRDefault="003E373A" w:rsidP="0023458E">
            <w:pPr>
              <w:spacing w:after="0" w:line="360" w:lineRule="auto"/>
              <w:jc w:val="both"/>
              <w:rPr>
                <w:rFonts w:ascii="Arial" w:hAnsi="Arial" w:cs="Arial"/>
                <w:sz w:val="24"/>
                <w:szCs w:val="24"/>
              </w:rPr>
            </w:pPr>
            <w:r>
              <w:rPr>
                <w:rFonts w:ascii="Arial" w:hAnsi="Arial" w:cs="Arial"/>
                <w:sz w:val="24"/>
                <w:szCs w:val="24"/>
              </w:rPr>
              <w:t>8</w:t>
            </w:r>
          </w:p>
        </w:tc>
      </w:tr>
      <w:tr w:rsidR="006353DE" w:rsidRPr="0023458E" w14:paraId="62AE667D"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CF445" w14:textId="39B0212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9439B0">
              <w:rPr>
                <w:rFonts w:ascii="Arial" w:eastAsia="Arial" w:hAnsi="Arial" w:cs="Arial"/>
                <w:sz w:val="24"/>
                <w:szCs w:val="24"/>
              </w:rPr>
              <w:t>2</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3BE21" w14:textId="67DF0CA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Szynka krucha</w:t>
            </w:r>
            <w:r w:rsidR="00D83B85">
              <w:rPr>
                <w:rFonts w:ascii="Arial" w:eastAsia="Arial" w:hAnsi="Arial" w:cs="Arial"/>
                <w:sz w:val="24"/>
                <w:szCs w:val="24"/>
              </w:rPr>
              <w:t xml:space="preserve"> </w:t>
            </w:r>
            <w:r w:rsidR="00BE2E2D">
              <w:rPr>
                <w:rFonts w:ascii="Arial" w:eastAsia="Arial" w:hAnsi="Arial" w:cs="Arial"/>
                <w:sz w:val="24"/>
                <w:szCs w:val="24"/>
              </w:rPr>
              <w:t>95% mięsa i nie więcej niż</w:t>
            </w:r>
            <w:r w:rsidR="00D83B85">
              <w:rPr>
                <w:rFonts w:ascii="Arial" w:eastAsia="Arial" w:hAnsi="Arial" w:cs="Arial"/>
                <w:sz w:val="24"/>
                <w:szCs w:val="24"/>
              </w:rPr>
              <w:t xml:space="preserve"> </w:t>
            </w:r>
            <w:r w:rsidR="00BE2E2D">
              <w:rPr>
                <w:rFonts w:ascii="Arial" w:eastAsia="Arial" w:hAnsi="Arial" w:cs="Arial"/>
                <w:sz w:val="24"/>
                <w:szCs w:val="24"/>
              </w:rPr>
              <w:t>10g tłuszczu w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1C14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04044" w14:textId="5206813B" w:rsidR="006353DE" w:rsidRPr="0023458E" w:rsidRDefault="003E373A" w:rsidP="0023458E">
            <w:pPr>
              <w:spacing w:after="0" w:line="360" w:lineRule="auto"/>
              <w:jc w:val="both"/>
              <w:rPr>
                <w:rFonts w:ascii="Arial" w:hAnsi="Arial" w:cs="Arial"/>
                <w:sz w:val="24"/>
                <w:szCs w:val="24"/>
              </w:rPr>
            </w:pPr>
            <w:r>
              <w:rPr>
                <w:rFonts w:ascii="Arial" w:eastAsia="Arial" w:hAnsi="Arial" w:cs="Arial"/>
                <w:sz w:val="24"/>
                <w:szCs w:val="24"/>
              </w:rPr>
              <w:t>10</w:t>
            </w:r>
          </w:p>
        </w:tc>
      </w:tr>
      <w:tr w:rsidR="006353DE" w:rsidRPr="0023458E" w14:paraId="29F167AA"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EB7EE" w14:textId="02059CE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9439B0">
              <w:rPr>
                <w:rFonts w:ascii="Arial" w:eastAsia="Arial" w:hAnsi="Arial" w:cs="Arial"/>
                <w:sz w:val="24"/>
                <w:szCs w:val="24"/>
              </w:rPr>
              <w:t>3</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2FC39" w14:textId="4DBBD5B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Szynka sołtysówka</w:t>
            </w:r>
            <w:r w:rsidR="00D83B85">
              <w:rPr>
                <w:rFonts w:ascii="Arial" w:eastAsia="Arial" w:hAnsi="Arial" w:cs="Arial"/>
                <w:sz w:val="24"/>
                <w:szCs w:val="24"/>
              </w:rPr>
              <w:t xml:space="preserve"> </w:t>
            </w:r>
            <w:r w:rsidR="00BE2E2D">
              <w:rPr>
                <w:rFonts w:ascii="Arial" w:eastAsia="Arial" w:hAnsi="Arial" w:cs="Arial"/>
                <w:sz w:val="24"/>
                <w:szCs w:val="24"/>
              </w:rPr>
              <w:t>95% mięsa i nie więcej niż</w:t>
            </w:r>
            <w:r w:rsidR="00D83B85">
              <w:rPr>
                <w:rFonts w:ascii="Arial" w:eastAsia="Arial" w:hAnsi="Arial" w:cs="Arial"/>
                <w:sz w:val="24"/>
                <w:szCs w:val="24"/>
              </w:rPr>
              <w:t xml:space="preserve"> </w:t>
            </w:r>
            <w:r w:rsidR="00BE2E2D">
              <w:rPr>
                <w:rFonts w:ascii="Arial" w:eastAsia="Arial" w:hAnsi="Arial" w:cs="Arial"/>
                <w:sz w:val="24"/>
                <w:szCs w:val="24"/>
              </w:rPr>
              <w:t>10g tłuszczu w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323F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6E3E4" w14:textId="1D57A7F3" w:rsidR="006353DE" w:rsidRPr="0023458E" w:rsidRDefault="003E373A" w:rsidP="0023458E">
            <w:pPr>
              <w:spacing w:after="0" w:line="360" w:lineRule="auto"/>
              <w:jc w:val="both"/>
              <w:rPr>
                <w:rFonts w:ascii="Arial" w:hAnsi="Arial" w:cs="Arial"/>
                <w:sz w:val="24"/>
                <w:szCs w:val="24"/>
              </w:rPr>
            </w:pPr>
            <w:r>
              <w:rPr>
                <w:rFonts w:ascii="Arial" w:eastAsia="Arial" w:hAnsi="Arial" w:cs="Arial"/>
                <w:sz w:val="24"/>
                <w:szCs w:val="24"/>
              </w:rPr>
              <w:t>8</w:t>
            </w:r>
          </w:p>
        </w:tc>
      </w:tr>
      <w:tr w:rsidR="006353DE" w:rsidRPr="0023458E" w14:paraId="7F4F3E4A"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2A353" w14:textId="182F163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9439B0">
              <w:rPr>
                <w:rFonts w:ascii="Arial" w:eastAsia="Arial" w:hAnsi="Arial" w:cs="Arial"/>
                <w:sz w:val="24"/>
                <w:szCs w:val="24"/>
              </w:rPr>
              <w:t>4</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07455" w14:textId="776DDF3C"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Szynka </w:t>
            </w:r>
            <w:r w:rsidR="004E0C54">
              <w:rPr>
                <w:rFonts w:ascii="Arial" w:eastAsia="Arial" w:hAnsi="Arial" w:cs="Arial"/>
                <w:sz w:val="24"/>
                <w:szCs w:val="24"/>
              </w:rPr>
              <w:t>świeża</w:t>
            </w:r>
            <w:r w:rsidRPr="0023458E">
              <w:rPr>
                <w:rFonts w:ascii="Arial" w:eastAsia="Arial" w:hAnsi="Arial" w:cs="Arial"/>
                <w:sz w:val="24"/>
                <w:szCs w:val="24"/>
              </w:rPr>
              <w:t xml:space="preserve"> wieprzowa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B97C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B72C7" w14:textId="260C1DBB" w:rsidR="006353DE" w:rsidRPr="0023458E" w:rsidRDefault="003E373A" w:rsidP="0023458E">
            <w:pPr>
              <w:spacing w:after="0" w:line="360" w:lineRule="auto"/>
              <w:jc w:val="both"/>
              <w:rPr>
                <w:rFonts w:ascii="Arial" w:hAnsi="Arial" w:cs="Arial"/>
                <w:sz w:val="24"/>
                <w:szCs w:val="24"/>
              </w:rPr>
            </w:pPr>
            <w:r>
              <w:rPr>
                <w:rFonts w:ascii="Arial" w:eastAsia="Arial" w:hAnsi="Arial" w:cs="Arial"/>
                <w:sz w:val="24"/>
                <w:szCs w:val="24"/>
              </w:rPr>
              <w:t>10</w:t>
            </w:r>
            <w:r w:rsidR="00957F16">
              <w:rPr>
                <w:rFonts w:ascii="Arial" w:eastAsia="Arial" w:hAnsi="Arial" w:cs="Arial"/>
                <w:sz w:val="24"/>
                <w:szCs w:val="24"/>
              </w:rPr>
              <w:t>0</w:t>
            </w:r>
          </w:p>
        </w:tc>
      </w:tr>
      <w:tr w:rsidR="006353DE" w:rsidRPr="0023458E" w14:paraId="1AF9A7E8"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5A2C8" w14:textId="39EF539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9439B0">
              <w:rPr>
                <w:rFonts w:ascii="Arial" w:eastAsia="Arial" w:hAnsi="Arial" w:cs="Arial"/>
                <w:sz w:val="24"/>
                <w:szCs w:val="24"/>
              </w:rPr>
              <w:t>5</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29CE9" w14:textId="13427AF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Szynka </w:t>
            </w:r>
            <w:r w:rsidR="004E0C54">
              <w:rPr>
                <w:rFonts w:ascii="Arial" w:eastAsia="Arial" w:hAnsi="Arial" w:cs="Arial"/>
                <w:sz w:val="24"/>
                <w:szCs w:val="24"/>
              </w:rPr>
              <w:t>świeża wieprzowa</w:t>
            </w:r>
            <w:r w:rsidRPr="0023458E">
              <w:rPr>
                <w:rFonts w:ascii="Arial" w:eastAsia="Arial" w:hAnsi="Arial" w:cs="Arial"/>
                <w:sz w:val="24"/>
                <w:szCs w:val="24"/>
              </w:rPr>
              <w:t xml:space="preserve"> kulka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A70B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2B655" w14:textId="3C67873C"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40</w:t>
            </w:r>
          </w:p>
        </w:tc>
      </w:tr>
      <w:tr w:rsidR="006353DE" w:rsidRPr="0023458E" w14:paraId="448D8621"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B3EA1" w14:textId="36F9590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9439B0">
              <w:rPr>
                <w:rFonts w:ascii="Arial" w:eastAsia="Arial" w:hAnsi="Arial" w:cs="Arial"/>
                <w:sz w:val="24"/>
                <w:szCs w:val="24"/>
              </w:rPr>
              <w:t>6</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E8E0B" w14:textId="72DF36CC"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Szynka z beczki</w:t>
            </w:r>
            <w:r w:rsidR="00D83B85">
              <w:rPr>
                <w:rFonts w:ascii="Arial" w:eastAsia="Arial" w:hAnsi="Arial" w:cs="Arial"/>
                <w:sz w:val="24"/>
                <w:szCs w:val="24"/>
              </w:rPr>
              <w:t xml:space="preserve"> </w:t>
            </w:r>
            <w:r w:rsidR="00BE2E2D">
              <w:rPr>
                <w:rFonts w:ascii="Arial" w:eastAsia="Arial" w:hAnsi="Arial" w:cs="Arial"/>
                <w:sz w:val="24"/>
                <w:szCs w:val="24"/>
              </w:rPr>
              <w:t>95% mięsa i nie więcej niż</w:t>
            </w:r>
            <w:r w:rsidR="00D83B85">
              <w:rPr>
                <w:rFonts w:ascii="Arial" w:eastAsia="Arial" w:hAnsi="Arial" w:cs="Arial"/>
                <w:sz w:val="24"/>
                <w:szCs w:val="24"/>
              </w:rPr>
              <w:t xml:space="preserve"> </w:t>
            </w:r>
            <w:r w:rsidR="00BE2E2D">
              <w:rPr>
                <w:rFonts w:ascii="Arial" w:eastAsia="Arial" w:hAnsi="Arial" w:cs="Arial"/>
                <w:sz w:val="24"/>
                <w:szCs w:val="24"/>
              </w:rPr>
              <w:t>10g tłuszczu w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BF0A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CC48F" w14:textId="12B12BD6"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8</w:t>
            </w:r>
          </w:p>
        </w:tc>
      </w:tr>
      <w:tr w:rsidR="006353DE" w:rsidRPr="0023458E" w14:paraId="2FABF82D"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F7436" w14:textId="24F7ABC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9439B0">
              <w:rPr>
                <w:rFonts w:ascii="Arial" w:eastAsia="Arial" w:hAnsi="Arial" w:cs="Arial"/>
                <w:sz w:val="24"/>
                <w:szCs w:val="24"/>
              </w:rPr>
              <w:t>7</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9F563" w14:textId="24B3E64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Kiełbasa żywiecka</w:t>
            </w:r>
            <w:r w:rsidR="003A0387">
              <w:rPr>
                <w:rFonts w:ascii="Arial" w:eastAsia="Arial" w:hAnsi="Arial" w:cs="Arial"/>
                <w:sz w:val="24"/>
                <w:szCs w:val="24"/>
              </w:rPr>
              <w:t xml:space="preserve"> min 95% mięsa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7B28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8BD88" w14:textId="2CE3DBDD"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353DE" w:rsidRPr="0023458E" w14:paraId="05767656"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CB428" w14:textId="44AEDEF0"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1</w:t>
            </w:r>
            <w:r w:rsidR="009439B0">
              <w:rPr>
                <w:rFonts w:ascii="Arial" w:eastAsia="Arial" w:hAnsi="Arial" w:cs="Arial"/>
                <w:sz w:val="24"/>
                <w:szCs w:val="24"/>
              </w:rPr>
              <w:t>8</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84C41" w14:textId="0FB7B681"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Polędwica miodowa</w:t>
            </w:r>
            <w:r w:rsidR="00D83B85">
              <w:rPr>
                <w:rFonts w:ascii="Arial" w:eastAsia="Arial" w:hAnsi="Arial" w:cs="Arial"/>
                <w:sz w:val="24"/>
                <w:szCs w:val="24"/>
              </w:rPr>
              <w:t xml:space="preserve"> </w:t>
            </w:r>
            <w:r w:rsidR="00BE2E2D">
              <w:rPr>
                <w:rFonts w:ascii="Arial" w:eastAsia="Arial" w:hAnsi="Arial" w:cs="Arial"/>
                <w:sz w:val="24"/>
                <w:szCs w:val="24"/>
              </w:rPr>
              <w:t>95% mięsa i nie więcej niż</w:t>
            </w:r>
            <w:r w:rsidR="00D83B85">
              <w:rPr>
                <w:rFonts w:ascii="Arial" w:eastAsia="Arial" w:hAnsi="Arial" w:cs="Arial"/>
                <w:sz w:val="24"/>
                <w:szCs w:val="24"/>
              </w:rPr>
              <w:t xml:space="preserve"> </w:t>
            </w:r>
            <w:r w:rsidR="00BE2E2D">
              <w:rPr>
                <w:rFonts w:ascii="Arial" w:eastAsia="Arial" w:hAnsi="Arial" w:cs="Arial"/>
                <w:sz w:val="24"/>
                <w:szCs w:val="24"/>
              </w:rPr>
              <w:t>10g tłuszczu w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23ED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1A728" w14:textId="2916B4B7"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8</w:t>
            </w:r>
          </w:p>
        </w:tc>
      </w:tr>
      <w:tr w:rsidR="006353DE" w:rsidRPr="0023458E" w14:paraId="289DDE3C"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67BB0" w14:textId="188B723D" w:rsidR="006353DE" w:rsidRPr="0023458E" w:rsidRDefault="009439B0" w:rsidP="0023458E">
            <w:pPr>
              <w:spacing w:after="0" w:line="360" w:lineRule="auto"/>
              <w:jc w:val="both"/>
              <w:rPr>
                <w:rFonts w:ascii="Arial" w:hAnsi="Arial" w:cs="Arial"/>
                <w:sz w:val="24"/>
                <w:szCs w:val="24"/>
              </w:rPr>
            </w:pPr>
            <w:r>
              <w:rPr>
                <w:rFonts w:ascii="Arial" w:eastAsia="Arial" w:hAnsi="Arial" w:cs="Arial"/>
                <w:sz w:val="24"/>
                <w:szCs w:val="24"/>
              </w:rPr>
              <w:lastRenderedPageBreak/>
              <w:t>19</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3DC7E" w14:textId="78B6D2B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Schab jak z prodiża</w:t>
            </w:r>
            <w:r w:rsidR="00D83B85">
              <w:rPr>
                <w:rFonts w:ascii="Arial" w:eastAsia="Arial" w:hAnsi="Arial" w:cs="Arial"/>
                <w:sz w:val="24"/>
                <w:szCs w:val="24"/>
              </w:rPr>
              <w:t xml:space="preserve"> </w:t>
            </w:r>
            <w:r w:rsidR="00BE2E2D">
              <w:rPr>
                <w:rFonts w:ascii="Arial" w:eastAsia="Arial" w:hAnsi="Arial" w:cs="Arial"/>
                <w:sz w:val="24"/>
                <w:szCs w:val="24"/>
              </w:rPr>
              <w:t>95% mięsa i nie więcej niż</w:t>
            </w:r>
            <w:r w:rsidR="00D83B85">
              <w:rPr>
                <w:rFonts w:ascii="Arial" w:eastAsia="Arial" w:hAnsi="Arial" w:cs="Arial"/>
                <w:sz w:val="24"/>
                <w:szCs w:val="24"/>
              </w:rPr>
              <w:t xml:space="preserve"> </w:t>
            </w:r>
            <w:r w:rsidR="00BE2E2D">
              <w:rPr>
                <w:rFonts w:ascii="Arial" w:eastAsia="Arial" w:hAnsi="Arial" w:cs="Arial"/>
                <w:sz w:val="24"/>
                <w:szCs w:val="24"/>
              </w:rPr>
              <w:t>10g tłuszczu w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E812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E660D" w14:textId="40D0CBC3"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8</w:t>
            </w:r>
          </w:p>
        </w:tc>
      </w:tr>
      <w:tr w:rsidR="006F310E" w:rsidRPr="0023458E" w14:paraId="19C90F0E"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4549A" w14:textId="7AEC0A9C" w:rsidR="006F310E" w:rsidRPr="0023458E" w:rsidRDefault="006F310E" w:rsidP="0023458E">
            <w:pPr>
              <w:spacing w:after="0" w:line="360" w:lineRule="auto"/>
              <w:jc w:val="both"/>
              <w:rPr>
                <w:rFonts w:ascii="Arial" w:eastAsia="Arial" w:hAnsi="Arial" w:cs="Arial"/>
                <w:sz w:val="24"/>
                <w:szCs w:val="24"/>
              </w:rPr>
            </w:pPr>
            <w:r>
              <w:rPr>
                <w:rFonts w:ascii="Arial" w:eastAsia="Arial" w:hAnsi="Arial" w:cs="Arial"/>
                <w:sz w:val="24"/>
                <w:szCs w:val="24"/>
              </w:rPr>
              <w:t>2</w:t>
            </w:r>
            <w:r w:rsidR="009439B0">
              <w:rPr>
                <w:rFonts w:ascii="Arial" w:eastAsia="Arial" w:hAnsi="Arial" w:cs="Arial"/>
                <w:sz w:val="24"/>
                <w:szCs w:val="24"/>
              </w:rPr>
              <w:t>0</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E4F3F" w14:textId="18BEB02B" w:rsidR="006F310E" w:rsidRPr="0023458E" w:rsidRDefault="006F310E" w:rsidP="0023458E">
            <w:pPr>
              <w:spacing w:after="0" w:line="360" w:lineRule="auto"/>
              <w:jc w:val="both"/>
              <w:rPr>
                <w:rFonts w:ascii="Arial" w:eastAsia="Arial" w:hAnsi="Arial" w:cs="Arial"/>
                <w:sz w:val="24"/>
                <w:szCs w:val="24"/>
              </w:rPr>
            </w:pPr>
            <w:r>
              <w:rPr>
                <w:rFonts w:ascii="Arial" w:eastAsia="Arial" w:hAnsi="Arial" w:cs="Arial"/>
                <w:sz w:val="24"/>
                <w:szCs w:val="24"/>
              </w:rPr>
              <w:t xml:space="preserve">Polędwica wiejska </w:t>
            </w:r>
            <w:r w:rsidR="00BE2E2D">
              <w:rPr>
                <w:rFonts w:ascii="Arial" w:eastAsia="Arial" w:hAnsi="Arial" w:cs="Arial"/>
                <w:sz w:val="24"/>
                <w:szCs w:val="24"/>
              </w:rPr>
              <w:t>95% mięsa i nie więcej niż</w:t>
            </w:r>
            <w:r w:rsidR="00D83B85">
              <w:rPr>
                <w:rFonts w:ascii="Arial" w:eastAsia="Arial" w:hAnsi="Arial" w:cs="Arial"/>
                <w:sz w:val="24"/>
                <w:szCs w:val="24"/>
              </w:rPr>
              <w:t xml:space="preserve"> </w:t>
            </w:r>
            <w:r w:rsidR="00BE2E2D">
              <w:rPr>
                <w:rFonts w:ascii="Arial" w:eastAsia="Arial" w:hAnsi="Arial" w:cs="Arial"/>
                <w:sz w:val="24"/>
                <w:szCs w:val="24"/>
              </w:rPr>
              <w:t>10g tłuszczu w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2D950" w14:textId="74692CE1" w:rsidR="006F310E" w:rsidRPr="0023458E" w:rsidRDefault="00564DB2"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79919" w14:textId="33B9769D" w:rsidR="006F310E" w:rsidRDefault="00957F16" w:rsidP="0023458E">
            <w:pPr>
              <w:spacing w:after="0" w:line="360" w:lineRule="auto"/>
              <w:jc w:val="both"/>
              <w:rPr>
                <w:rFonts w:ascii="Arial" w:eastAsia="Arial" w:hAnsi="Arial" w:cs="Arial"/>
                <w:sz w:val="24"/>
                <w:szCs w:val="24"/>
              </w:rPr>
            </w:pPr>
            <w:r>
              <w:rPr>
                <w:rFonts w:ascii="Arial" w:eastAsia="Arial" w:hAnsi="Arial" w:cs="Arial"/>
                <w:sz w:val="24"/>
                <w:szCs w:val="24"/>
              </w:rPr>
              <w:t>8</w:t>
            </w:r>
          </w:p>
        </w:tc>
      </w:tr>
      <w:tr w:rsidR="006F310E" w:rsidRPr="0023458E" w14:paraId="1829268A"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33DB0" w14:textId="1AB43931" w:rsidR="006F310E" w:rsidRPr="0023458E" w:rsidRDefault="006F310E" w:rsidP="0023458E">
            <w:pPr>
              <w:spacing w:after="0" w:line="360" w:lineRule="auto"/>
              <w:jc w:val="both"/>
              <w:rPr>
                <w:rFonts w:ascii="Arial" w:eastAsia="Arial" w:hAnsi="Arial" w:cs="Arial"/>
                <w:sz w:val="24"/>
                <w:szCs w:val="24"/>
              </w:rPr>
            </w:pPr>
            <w:r>
              <w:rPr>
                <w:rFonts w:ascii="Arial" w:eastAsia="Arial" w:hAnsi="Arial" w:cs="Arial"/>
                <w:sz w:val="24"/>
                <w:szCs w:val="24"/>
              </w:rPr>
              <w:t>2</w:t>
            </w:r>
            <w:r w:rsidR="009439B0">
              <w:rPr>
                <w:rFonts w:ascii="Arial" w:eastAsia="Arial" w:hAnsi="Arial" w:cs="Arial"/>
                <w:sz w:val="24"/>
                <w:szCs w:val="24"/>
              </w:rPr>
              <w:t>1</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26C39" w14:textId="4E1432CA" w:rsidR="006F310E" w:rsidRPr="0023458E" w:rsidRDefault="006F310E" w:rsidP="0023458E">
            <w:pPr>
              <w:spacing w:after="0" w:line="360" w:lineRule="auto"/>
              <w:jc w:val="both"/>
              <w:rPr>
                <w:rFonts w:ascii="Arial" w:eastAsia="Arial" w:hAnsi="Arial" w:cs="Arial"/>
                <w:sz w:val="24"/>
                <w:szCs w:val="24"/>
              </w:rPr>
            </w:pPr>
            <w:r>
              <w:rPr>
                <w:rFonts w:ascii="Arial" w:eastAsia="Arial" w:hAnsi="Arial" w:cs="Arial"/>
                <w:sz w:val="24"/>
                <w:szCs w:val="24"/>
              </w:rPr>
              <w:t>Szynka wędzona</w:t>
            </w:r>
            <w:r w:rsidR="00D83B85">
              <w:rPr>
                <w:rFonts w:ascii="Arial" w:eastAsia="Arial" w:hAnsi="Arial" w:cs="Arial"/>
                <w:sz w:val="24"/>
                <w:szCs w:val="24"/>
              </w:rPr>
              <w:t xml:space="preserve"> </w:t>
            </w:r>
            <w:r w:rsidR="00BE2E2D">
              <w:rPr>
                <w:rFonts w:ascii="Arial" w:eastAsia="Arial" w:hAnsi="Arial" w:cs="Arial"/>
                <w:sz w:val="24"/>
                <w:szCs w:val="24"/>
              </w:rPr>
              <w:t>95% mięsa i nie więcej niż</w:t>
            </w:r>
            <w:r w:rsidR="00D83B85">
              <w:rPr>
                <w:rFonts w:ascii="Arial" w:eastAsia="Arial" w:hAnsi="Arial" w:cs="Arial"/>
                <w:sz w:val="24"/>
                <w:szCs w:val="24"/>
              </w:rPr>
              <w:t xml:space="preserve"> </w:t>
            </w:r>
            <w:r w:rsidR="00BE2E2D">
              <w:rPr>
                <w:rFonts w:ascii="Arial" w:eastAsia="Arial" w:hAnsi="Arial" w:cs="Arial"/>
                <w:sz w:val="24"/>
                <w:szCs w:val="24"/>
              </w:rPr>
              <w:t>10g tłuszczu w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E6DAC" w14:textId="48075175" w:rsidR="006F310E" w:rsidRPr="0023458E" w:rsidRDefault="00564DB2"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22458" w14:textId="6D7B4A69" w:rsidR="006F310E" w:rsidRDefault="00957F16" w:rsidP="0023458E">
            <w:pPr>
              <w:spacing w:after="0" w:line="360" w:lineRule="auto"/>
              <w:jc w:val="both"/>
              <w:rPr>
                <w:rFonts w:ascii="Arial" w:eastAsia="Arial" w:hAnsi="Arial" w:cs="Arial"/>
                <w:sz w:val="24"/>
                <w:szCs w:val="24"/>
              </w:rPr>
            </w:pPr>
            <w:r>
              <w:rPr>
                <w:rFonts w:ascii="Arial" w:eastAsia="Arial" w:hAnsi="Arial" w:cs="Arial"/>
                <w:sz w:val="24"/>
                <w:szCs w:val="24"/>
              </w:rPr>
              <w:t>5</w:t>
            </w:r>
          </w:p>
        </w:tc>
      </w:tr>
      <w:tr w:rsidR="006F310E" w:rsidRPr="0023458E" w14:paraId="1C820273"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840C4" w14:textId="77B6D40A" w:rsidR="006F310E" w:rsidRPr="0023458E" w:rsidRDefault="00564DB2" w:rsidP="0023458E">
            <w:pPr>
              <w:spacing w:after="0" w:line="360" w:lineRule="auto"/>
              <w:jc w:val="both"/>
              <w:rPr>
                <w:rFonts w:ascii="Arial" w:eastAsia="Arial" w:hAnsi="Arial" w:cs="Arial"/>
                <w:sz w:val="24"/>
                <w:szCs w:val="24"/>
              </w:rPr>
            </w:pPr>
            <w:r>
              <w:rPr>
                <w:rFonts w:ascii="Arial" w:eastAsia="Arial" w:hAnsi="Arial" w:cs="Arial"/>
                <w:sz w:val="24"/>
                <w:szCs w:val="24"/>
              </w:rPr>
              <w:t>2</w:t>
            </w:r>
            <w:r w:rsidR="009439B0">
              <w:rPr>
                <w:rFonts w:ascii="Arial" w:eastAsia="Arial" w:hAnsi="Arial" w:cs="Arial"/>
                <w:sz w:val="24"/>
                <w:szCs w:val="24"/>
              </w:rPr>
              <w:t>2</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987BB" w14:textId="643EAB77" w:rsidR="006F310E" w:rsidRPr="0023458E" w:rsidRDefault="00564DB2" w:rsidP="0023458E">
            <w:pPr>
              <w:spacing w:after="0" w:line="360" w:lineRule="auto"/>
              <w:jc w:val="both"/>
              <w:rPr>
                <w:rFonts w:ascii="Arial" w:eastAsia="Arial" w:hAnsi="Arial" w:cs="Arial"/>
                <w:sz w:val="24"/>
                <w:szCs w:val="24"/>
              </w:rPr>
            </w:pPr>
            <w:r>
              <w:rPr>
                <w:rFonts w:ascii="Arial" w:eastAsia="Arial" w:hAnsi="Arial" w:cs="Arial"/>
                <w:sz w:val="24"/>
                <w:szCs w:val="24"/>
              </w:rPr>
              <w:t>Szynka na krajalnicę</w:t>
            </w:r>
            <w:r w:rsidR="00D83B85">
              <w:rPr>
                <w:rFonts w:ascii="Arial" w:eastAsia="Arial" w:hAnsi="Arial" w:cs="Arial"/>
                <w:sz w:val="24"/>
                <w:szCs w:val="24"/>
              </w:rPr>
              <w:t xml:space="preserve"> </w:t>
            </w:r>
            <w:r w:rsidR="00BE2E2D">
              <w:rPr>
                <w:rFonts w:ascii="Arial" w:eastAsia="Arial" w:hAnsi="Arial" w:cs="Arial"/>
                <w:sz w:val="24"/>
                <w:szCs w:val="24"/>
              </w:rPr>
              <w:t>95% mięsa i nie więcej niż</w:t>
            </w:r>
            <w:r w:rsidR="00D83B85">
              <w:rPr>
                <w:rFonts w:ascii="Arial" w:eastAsia="Arial" w:hAnsi="Arial" w:cs="Arial"/>
                <w:sz w:val="24"/>
                <w:szCs w:val="24"/>
              </w:rPr>
              <w:t xml:space="preserve"> </w:t>
            </w:r>
            <w:r w:rsidR="00BE2E2D">
              <w:rPr>
                <w:rFonts w:ascii="Arial" w:eastAsia="Arial" w:hAnsi="Arial" w:cs="Arial"/>
                <w:sz w:val="24"/>
                <w:szCs w:val="24"/>
              </w:rPr>
              <w:t>10g tłuszczu w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8D365" w14:textId="59ABBD9E" w:rsidR="006F310E" w:rsidRPr="0023458E" w:rsidRDefault="00564DB2"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2A7F4" w14:textId="7AE749AE" w:rsidR="006F310E" w:rsidRDefault="003E373A" w:rsidP="0023458E">
            <w:pPr>
              <w:spacing w:after="0" w:line="360" w:lineRule="auto"/>
              <w:jc w:val="both"/>
              <w:rPr>
                <w:rFonts w:ascii="Arial" w:eastAsia="Arial" w:hAnsi="Arial" w:cs="Arial"/>
                <w:sz w:val="24"/>
                <w:szCs w:val="24"/>
              </w:rPr>
            </w:pPr>
            <w:r>
              <w:rPr>
                <w:rFonts w:ascii="Arial" w:eastAsia="Arial" w:hAnsi="Arial" w:cs="Arial"/>
                <w:sz w:val="24"/>
                <w:szCs w:val="24"/>
              </w:rPr>
              <w:t>8</w:t>
            </w:r>
          </w:p>
        </w:tc>
      </w:tr>
      <w:tr w:rsidR="006F310E" w:rsidRPr="0023458E" w14:paraId="48B3C9A4"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4C234" w14:textId="3A3EE738" w:rsidR="006F310E" w:rsidRPr="0023458E" w:rsidRDefault="00564DB2" w:rsidP="0023458E">
            <w:pPr>
              <w:spacing w:after="0" w:line="360" w:lineRule="auto"/>
              <w:jc w:val="both"/>
              <w:rPr>
                <w:rFonts w:ascii="Arial" w:eastAsia="Arial" w:hAnsi="Arial" w:cs="Arial"/>
                <w:sz w:val="24"/>
                <w:szCs w:val="24"/>
              </w:rPr>
            </w:pPr>
            <w:r>
              <w:rPr>
                <w:rFonts w:ascii="Arial" w:eastAsia="Arial" w:hAnsi="Arial" w:cs="Arial"/>
                <w:sz w:val="24"/>
                <w:szCs w:val="24"/>
              </w:rPr>
              <w:t>2</w:t>
            </w:r>
            <w:r w:rsidR="009439B0">
              <w:rPr>
                <w:rFonts w:ascii="Arial" w:eastAsia="Arial" w:hAnsi="Arial" w:cs="Arial"/>
                <w:sz w:val="24"/>
                <w:szCs w:val="24"/>
              </w:rPr>
              <w:t>3</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B2938" w14:textId="13BEC1E7" w:rsidR="006F310E" w:rsidRPr="0023458E" w:rsidRDefault="00564DB2" w:rsidP="0023458E">
            <w:pPr>
              <w:spacing w:after="0" w:line="360" w:lineRule="auto"/>
              <w:jc w:val="both"/>
              <w:rPr>
                <w:rFonts w:ascii="Arial" w:eastAsia="Arial" w:hAnsi="Arial" w:cs="Arial"/>
                <w:sz w:val="24"/>
                <w:szCs w:val="24"/>
              </w:rPr>
            </w:pPr>
            <w:r>
              <w:rPr>
                <w:rFonts w:ascii="Arial" w:eastAsia="Arial" w:hAnsi="Arial" w:cs="Arial"/>
                <w:sz w:val="24"/>
                <w:szCs w:val="24"/>
              </w:rPr>
              <w:t>Mielonka królewiecka</w:t>
            </w:r>
            <w:r w:rsidR="00D83B85">
              <w:rPr>
                <w:rFonts w:ascii="Arial" w:eastAsia="Arial" w:hAnsi="Arial" w:cs="Arial"/>
                <w:sz w:val="24"/>
                <w:szCs w:val="24"/>
              </w:rPr>
              <w:t xml:space="preserve"> </w:t>
            </w:r>
            <w:r w:rsidR="00BE2E2D">
              <w:rPr>
                <w:rFonts w:ascii="Arial" w:eastAsia="Arial" w:hAnsi="Arial" w:cs="Arial"/>
                <w:sz w:val="24"/>
                <w:szCs w:val="24"/>
              </w:rPr>
              <w:t>95% mięsa i nie więcej niż</w:t>
            </w:r>
            <w:r w:rsidR="00D83B85">
              <w:rPr>
                <w:rFonts w:ascii="Arial" w:eastAsia="Arial" w:hAnsi="Arial" w:cs="Arial"/>
                <w:sz w:val="24"/>
                <w:szCs w:val="24"/>
              </w:rPr>
              <w:t xml:space="preserve"> </w:t>
            </w:r>
            <w:r w:rsidR="00BE2E2D">
              <w:rPr>
                <w:rFonts w:ascii="Arial" w:eastAsia="Arial" w:hAnsi="Arial" w:cs="Arial"/>
                <w:sz w:val="24"/>
                <w:szCs w:val="24"/>
              </w:rPr>
              <w:t>10g tłuszczu w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92B80" w14:textId="1CB37892" w:rsidR="006F310E" w:rsidRPr="0023458E" w:rsidRDefault="00564DB2"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6A565" w14:textId="6FA1A668" w:rsidR="006F310E" w:rsidRDefault="00957F16" w:rsidP="0023458E">
            <w:pPr>
              <w:spacing w:after="0" w:line="360" w:lineRule="auto"/>
              <w:jc w:val="both"/>
              <w:rPr>
                <w:rFonts w:ascii="Arial" w:eastAsia="Arial" w:hAnsi="Arial" w:cs="Arial"/>
                <w:sz w:val="24"/>
                <w:szCs w:val="24"/>
              </w:rPr>
            </w:pPr>
            <w:r>
              <w:rPr>
                <w:rFonts w:ascii="Arial" w:eastAsia="Arial" w:hAnsi="Arial" w:cs="Arial"/>
                <w:sz w:val="24"/>
                <w:szCs w:val="24"/>
              </w:rPr>
              <w:t>5</w:t>
            </w:r>
          </w:p>
        </w:tc>
      </w:tr>
      <w:tr w:rsidR="00E65351" w:rsidRPr="0023458E" w14:paraId="08DEFE9C"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1894D" w14:textId="1BC2FAB5" w:rsidR="00E65351" w:rsidRDefault="00E65351" w:rsidP="0023458E">
            <w:pPr>
              <w:spacing w:after="0" w:line="360" w:lineRule="auto"/>
              <w:jc w:val="both"/>
              <w:rPr>
                <w:rFonts w:ascii="Arial" w:eastAsia="Arial" w:hAnsi="Arial" w:cs="Arial"/>
                <w:sz w:val="24"/>
                <w:szCs w:val="24"/>
              </w:rPr>
            </w:pPr>
            <w:r>
              <w:rPr>
                <w:rFonts w:ascii="Arial" w:eastAsia="Arial" w:hAnsi="Arial" w:cs="Arial"/>
                <w:sz w:val="24"/>
                <w:szCs w:val="24"/>
              </w:rPr>
              <w:t>2</w:t>
            </w:r>
            <w:r w:rsidR="009439B0">
              <w:rPr>
                <w:rFonts w:ascii="Arial" w:eastAsia="Arial" w:hAnsi="Arial" w:cs="Arial"/>
                <w:sz w:val="24"/>
                <w:szCs w:val="24"/>
              </w:rPr>
              <w:t>4</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D454A" w14:textId="4E94AD4A" w:rsidR="00E65351" w:rsidRDefault="00E65351" w:rsidP="0023458E">
            <w:pPr>
              <w:spacing w:after="0" w:line="360" w:lineRule="auto"/>
              <w:jc w:val="both"/>
              <w:rPr>
                <w:rFonts w:ascii="Arial" w:eastAsia="Arial" w:hAnsi="Arial" w:cs="Arial"/>
                <w:sz w:val="24"/>
                <w:szCs w:val="24"/>
              </w:rPr>
            </w:pPr>
            <w:r>
              <w:rPr>
                <w:rFonts w:ascii="Arial" w:eastAsia="Arial" w:hAnsi="Arial" w:cs="Arial"/>
                <w:sz w:val="24"/>
                <w:szCs w:val="24"/>
              </w:rPr>
              <w:t>Kar</w:t>
            </w:r>
            <w:r w:rsidR="002D6CA8">
              <w:rPr>
                <w:rFonts w:ascii="Arial" w:eastAsia="Arial" w:hAnsi="Arial" w:cs="Arial"/>
                <w:sz w:val="24"/>
                <w:szCs w:val="24"/>
              </w:rPr>
              <w:t>czek wieprzowy bez kości</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7D42B" w14:textId="1849F1F0" w:rsidR="00E65351" w:rsidRDefault="00E65351"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33682" w14:textId="2BEDFA5E" w:rsidR="00E65351" w:rsidRDefault="00957F16" w:rsidP="0023458E">
            <w:pPr>
              <w:spacing w:after="0" w:line="360" w:lineRule="auto"/>
              <w:jc w:val="both"/>
              <w:rPr>
                <w:rFonts w:ascii="Arial" w:eastAsia="Arial" w:hAnsi="Arial" w:cs="Arial"/>
                <w:sz w:val="24"/>
                <w:szCs w:val="24"/>
              </w:rPr>
            </w:pPr>
            <w:r>
              <w:rPr>
                <w:rFonts w:ascii="Arial" w:eastAsia="Arial" w:hAnsi="Arial" w:cs="Arial"/>
                <w:sz w:val="24"/>
                <w:szCs w:val="24"/>
              </w:rPr>
              <w:t>10</w:t>
            </w:r>
          </w:p>
        </w:tc>
      </w:tr>
      <w:tr w:rsidR="0057312B" w:rsidRPr="0023458E" w14:paraId="462A49F8"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BADE3" w14:textId="2AAC4A63" w:rsidR="0057312B" w:rsidRDefault="0057312B" w:rsidP="0023458E">
            <w:pPr>
              <w:spacing w:after="0" w:line="360" w:lineRule="auto"/>
              <w:jc w:val="both"/>
              <w:rPr>
                <w:rFonts w:ascii="Arial" w:eastAsia="Arial" w:hAnsi="Arial" w:cs="Arial"/>
                <w:sz w:val="24"/>
                <w:szCs w:val="24"/>
              </w:rPr>
            </w:pPr>
            <w:r>
              <w:rPr>
                <w:rFonts w:ascii="Arial" w:eastAsia="Arial" w:hAnsi="Arial" w:cs="Arial"/>
                <w:sz w:val="24"/>
                <w:szCs w:val="24"/>
              </w:rPr>
              <w:t>2</w:t>
            </w:r>
            <w:r w:rsidR="009439B0">
              <w:rPr>
                <w:rFonts w:ascii="Arial" w:eastAsia="Arial" w:hAnsi="Arial" w:cs="Arial"/>
                <w:sz w:val="24"/>
                <w:szCs w:val="24"/>
              </w:rPr>
              <w:t>5</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AC6BE" w14:textId="156A9FF1" w:rsidR="0057312B" w:rsidRDefault="0057312B" w:rsidP="0023458E">
            <w:pPr>
              <w:spacing w:after="0" w:line="360" w:lineRule="auto"/>
              <w:jc w:val="both"/>
              <w:rPr>
                <w:rFonts w:ascii="Arial" w:eastAsia="Arial" w:hAnsi="Arial" w:cs="Arial"/>
                <w:sz w:val="24"/>
                <w:szCs w:val="24"/>
              </w:rPr>
            </w:pPr>
            <w:r>
              <w:rPr>
                <w:rFonts w:ascii="Arial" w:eastAsia="Arial" w:hAnsi="Arial" w:cs="Arial"/>
                <w:sz w:val="24"/>
                <w:szCs w:val="24"/>
              </w:rPr>
              <w:t>Wołowina, łopatka b/k</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7225D" w14:textId="638AC67B" w:rsidR="0057312B" w:rsidRDefault="0057312B"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E4498" w14:textId="7C618F0B" w:rsidR="0057312B" w:rsidRDefault="003E373A" w:rsidP="0023458E">
            <w:pPr>
              <w:spacing w:after="0" w:line="360" w:lineRule="auto"/>
              <w:jc w:val="both"/>
              <w:rPr>
                <w:rFonts w:ascii="Arial" w:eastAsia="Arial" w:hAnsi="Arial" w:cs="Arial"/>
                <w:sz w:val="24"/>
                <w:szCs w:val="24"/>
              </w:rPr>
            </w:pPr>
            <w:r>
              <w:rPr>
                <w:rFonts w:ascii="Arial" w:eastAsia="Arial" w:hAnsi="Arial" w:cs="Arial"/>
                <w:sz w:val="24"/>
                <w:szCs w:val="24"/>
              </w:rPr>
              <w:t>4</w:t>
            </w:r>
            <w:r w:rsidR="00957F16">
              <w:rPr>
                <w:rFonts w:ascii="Arial" w:eastAsia="Arial" w:hAnsi="Arial" w:cs="Arial"/>
                <w:sz w:val="24"/>
                <w:szCs w:val="24"/>
              </w:rPr>
              <w:t>0</w:t>
            </w:r>
          </w:p>
        </w:tc>
      </w:tr>
      <w:tr w:rsidR="0057312B" w:rsidRPr="0023458E" w14:paraId="2D1709BD" w14:textId="77777777" w:rsidTr="00B131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48542" w14:textId="765F2892" w:rsidR="0057312B" w:rsidRDefault="0057312B" w:rsidP="0023458E">
            <w:pPr>
              <w:spacing w:after="0" w:line="360" w:lineRule="auto"/>
              <w:jc w:val="both"/>
              <w:rPr>
                <w:rFonts w:ascii="Arial" w:eastAsia="Arial" w:hAnsi="Arial" w:cs="Arial"/>
                <w:sz w:val="24"/>
                <w:szCs w:val="24"/>
              </w:rPr>
            </w:pPr>
            <w:r>
              <w:rPr>
                <w:rFonts w:ascii="Arial" w:eastAsia="Arial" w:hAnsi="Arial" w:cs="Arial"/>
                <w:sz w:val="24"/>
                <w:szCs w:val="24"/>
              </w:rPr>
              <w:t>2</w:t>
            </w:r>
            <w:r w:rsidR="009439B0">
              <w:rPr>
                <w:rFonts w:ascii="Arial" w:eastAsia="Arial" w:hAnsi="Arial" w:cs="Arial"/>
                <w:sz w:val="24"/>
                <w:szCs w:val="24"/>
              </w:rPr>
              <w:t>6</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930D6" w14:textId="08DDF6CB" w:rsidR="0057312B" w:rsidRDefault="00D83B85" w:rsidP="0023458E">
            <w:pPr>
              <w:spacing w:after="0" w:line="360" w:lineRule="auto"/>
              <w:jc w:val="both"/>
              <w:rPr>
                <w:rFonts w:ascii="Arial" w:eastAsia="Arial" w:hAnsi="Arial" w:cs="Arial"/>
                <w:sz w:val="24"/>
                <w:szCs w:val="24"/>
              </w:rPr>
            </w:pPr>
            <w:r>
              <w:rPr>
                <w:rFonts w:ascii="Arial" w:eastAsia="Arial" w:hAnsi="Arial" w:cs="Arial"/>
                <w:sz w:val="24"/>
                <w:szCs w:val="24"/>
              </w:rPr>
              <w:t>Wołowina zrazowa b/k</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33EE3" w14:textId="5F6E4033" w:rsidR="0057312B" w:rsidRDefault="00D83B85"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04656" w14:textId="2D8DF5C2" w:rsidR="0057312B" w:rsidRDefault="00957F16" w:rsidP="0023458E">
            <w:pPr>
              <w:spacing w:after="0" w:line="360" w:lineRule="auto"/>
              <w:jc w:val="both"/>
              <w:rPr>
                <w:rFonts w:ascii="Arial" w:eastAsia="Arial" w:hAnsi="Arial" w:cs="Arial"/>
                <w:sz w:val="24"/>
                <w:szCs w:val="24"/>
              </w:rPr>
            </w:pPr>
            <w:r>
              <w:rPr>
                <w:rFonts w:ascii="Arial" w:eastAsia="Arial" w:hAnsi="Arial" w:cs="Arial"/>
                <w:sz w:val="24"/>
                <w:szCs w:val="24"/>
              </w:rPr>
              <w:t>20</w:t>
            </w:r>
          </w:p>
        </w:tc>
      </w:tr>
    </w:tbl>
    <w:p w14:paraId="4D18210D" w14:textId="77777777" w:rsidR="004C256E" w:rsidRPr="0023458E" w:rsidRDefault="004C256E" w:rsidP="00763619">
      <w:pPr>
        <w:spacing w:after="200" w:line="360" w:lineRule="auto"/>
        <w:jc w:val="both"/>
        <w:rPr>
          <w:rFonts w:ascii="Arial" w:eastAsia="Arial" w:hAnsi="Arial" w:cs="Arial"/>
          <w:sz w:val="24"/>
          <w:szCs w:val="24"/>
        </w:rPr>
      </w:pPr>
    </w:p>
    <w:p w14:paraId="5D73DABB" w14:textId="59DC99F7" w:rsidR="006353DE" w:rsidRPr="0023458E" w:rsidRDefault="00496CC8" w:rsidP="0023458E">
      <w:pPr>
        <w:pStyle w:val="Akapitzlist"/>
        <w:numPr>
          <w:ilvl w:val="0"/>
          <w:numId w:val="31"/>
        </w:numPr>
        <w:spacing w:after="200" w:line="360" w:lineRule="auto"/>
        <w:jc w:val="both"/>
        <w:rPr>
          <w:rFonts w:ascii="Arial" w:eastAsia="Arial" w:hAnsi="Arial" w:cs="Arial"/>
          <w:sz w:val="24"/>
          <w:szCs w:val="24"/>
        </w:rPr>
      </w:pPr>
      <w:r w:rsidRPr="0023458E">
        <w:rPr>
          <w:rFonts w:ascii="Arial" w:eastAsia="Arial" w:hAnsi="Arial" w:cs="Arial"/>
          <w:b/>
          <w:sz w:val="24"/>
          <w:szCs w:val="24"/>
        </w:rPr>
        <w:t>Część II – produkty mleczarskie (nabiał)</w:t>
      </w:r>
    </w:p>
    <w:p w14:paraId="409B27E0" w14:textId="77777777" w:rsidR="006353DE" w:rsidRPr="0023458E" w:rsidRDefault="00496CC8" w:rsidP="0023458E">
      <w:pPr>
        <w:spacing w:after="200" w:line="360" w:lineRule="auto"/>
        <w:ind w:left="1080"/>
        <w:jc w:val="both"/>
        <w:rPr>
          <w:rFonts w:ascii="Arial" w:eastAsia="Arial" w:hAnsi="Arial" w:cs="Arial"/>
          <w:sz w:val="24"/>
          <w:szCs w:val="24"/>
        </w:rPr>
      </w:pPr>
      <w:r w:rsidRPr="0023458E">
        <w:rPr>
          <w:rFonts w:ascii="Arial" w:eastAsia="Arial" w:hAnsi="Arial" w:cs="Arial"/>
          <w:b/>
          <w:sz w:val="24"/>
          <w:szCs w:val="24"/>
        </w:rPr>
        <w:t>Kod CPV – 15500000 – 3 – produkty mleczarskie</w:t>
      </w:r>
    </w:p>
    <w:p w14:paraId="1B55A474" w14:textId="77777777" w:rsidR="006353DE" w:rsidRPr="0023458E" w:rsidRDefault="00496CC8" w:rsidP="0023458E">
      <w:pPr>
        <w:spacing w:after="200" w:line="360" w:lineRule="auto"/>
        <w:ind w:left="1080"/>
        <w:jc w:val="both"/>
        <w:rPr>
          <w:rFonts w:ascii="Arial" w:eastAsia="Arial" w:hAnsi="Arial" w:cs="Arial"/>
          <w:sz w:val="24"/>
          <w:szCs w:val="24"/>
        </w:rPr>
      </w:pPr>
      <w:r w:rsidRPr="0023458E">
        <w:rPr>
          <w:rFonts w:ascii="Arial" w:eastAsia="Arial" w:hAnsi="Arial" w:cs="Arial"/>
          <w:sz w:val="24"/>
          <w:szCs w:val="24"/>
        </w:rPr>
        <w:t xml:space="preserve">Przedmiot zamówienia w zakresie części II dotyczy zakupu i dostawy nabiału. Dostawa odbywać się będzie w zależności od bieżących potrzeb Zamawiającego. Towar musi być dostarczany następnego dnia od daty złożenia zamówienia. </w:t>
      </w:r>
    </w:p>
    <w:p w14:paraId="3F92B515" w14:textId="54DC865F" w:rsidR="006353DE" w:rsidRPr="0023458E" w:rsidRDefault="00496CC8" w:rsidP="0023458E">
      <w:pPr>
        <w:spacing w:after="200" w:line="360" w:lineRule="auto"/>
        <w:ind w:left="1080"/>
        <w:jc w:val="both"/>
        <w:rPr>
          <w:rFonts w:ascii="Arial" w:eastAsia="Arial" w:hAnsi="Arial" w:cs="Arial"/>
          <w:b/>
          <w:sz w:val="24"/>
          <w:szCs w:val="24"/>
        </w:rPr>
      </w:pPr>
      <w:r w:rsidRPr="0023458E">
        <w:rPr>
          <w:rFonts w:ascii="Arial" w:eastAsia="Arial" w:hAnsi="Arial" w:cs="Arial"/>
          <w:b/>
          <w:sz w:val="24"/>
          <w:szCs w:val="24"/>
        </w:rPr>
        <w:t>Szczegółowy wykaz ilościowy i asortymentowy</w:t>
      </w:r>
      <w:r w:rsidR="00C34D9F">
        <w:rPr>
          <w:rFonts w:ascii="Arial" w:eastAsia="Arial" w:hAnsi="Arial" w:cs="Arial"/>
          <w:b/>
          <w:sz w:val="24"/>
          <w:szCs w:val="24"/>
        </w:rPr>
        <w:t xml:space="preserve"> dla części II</w:t>
      </w:r>
      <w:r w:rsidRPr="0023458E">
        <w:rPr>
          <w:rFonts w:ascii="Arial" w:eastAsia="Arial" w:hAnsi="Arial" w:cs="Arial"/>
          <w:b/>
          <w:sz w:val="24"/>
          <w:szCs w:val="24"/>
        </w:rPr>
        <w:t xml:space="preserve"> :</w:t>
      </w:r>
    </w:p>
    <w:tbl>
      <w:tblPr>
        <w:tblW w:w="0" w:type="auto"/>
        <w:tblInd w:w="108" w:type="dxa"/>
        <w:tblCellMar>
          <w:left w:w="10" w:type="dxa"/>
          <w:right w:w="10" w:type="dxa"/>
        </w:tblCellMar>
        <w:tblLook w:val="04A0" w:firstRow="1" w:lastRow="0" w:firstColumn="1" w:lastColumn="0" w:noHBand="0" w:noVBand="1"/>
      </w:tblPr>
      <w:tblGrid>
        <w:gridCol w:w="562"/>
        <w:gridCol w:w="5683"/>
        <w:gridCol w:w="603"/>
        <w:gridCol w:w="2106"/>
      </w:tblGrid>
      <w:tr w:rsidR="006353DE" w:rsidRPr="0023458E" w14:paraId="75C1D4BE"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9B04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Lp.</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CA93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Nazwa Towaru</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3EAD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j.m.</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5D1E3" w14:textId="3ED195E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Szacowana ilość dostawy od1.0</w:t>
            </w:r>
            <w:r w:rsidR="004160D0">
              <w:rPr>
                <w:rFonts w:ascii="Arial" w:eastAsia="Arial" w:hAnsi="Arial" w:cs="Arial"/>
                <w:sz w:val="24"/>
                <w:szCs w:val="24"/>
              </w:rPr>
              <w:t>1</w:t>
            </w:r>
            <w:r w:rsidRPr="0023458E">
              <w:rPr>
                <w:rFonts w:ascii="Arial" w:eastAsia="Arial" w:hAnsi="Arial" w:cs="Arial"/>
                <w:sz w:val="24"/>
                <w:szCs w:val="24"/>
              </w:rPr>
              <w:t>.202</w:t>
            </w:r>
            <w:r w:rsidR="004160D0">
              <w:rPr>
                <w:rFonts w:ascii="Arial" w:eastAsia="Arial" w:hAnsi="Arial" w:cs="Arial"/>
                <w:sz w:val="24"/>
                <w:szCs w:val="24"/>
              </w:rPr>
              <w:t>4</w:t>
            </w:r>
            <w:r w:rsidRPr="0023458E">
              <w:rPr>
                <w:rFonts w:ascii="Arial" w:eastAsia="Arial" w:hAnsi="Arial" w:cs="Arial"/>
                <w:sz w:val="24"/>
                <w:szCs w:val="24"/>
              </w:rPr>
              <w:t>r. do 3</w:t>
            </w:r>
            <w:r w:rsidR="004160D0">
              <w:rPr>
                <w:rFonts w:ascii="Arial" w:eastAsia="Arial" w:hAnsi="Arial" w:cs="Arial"/>
                <w:sz w:val="24"/>
                <w:szCs w:val="24"/>
              </w:rPr>
              <w:t>0</w:t>
            </w:r>
            <w:r w:rsidRPr="0023458E">
              <w:rPr>
                <w:rFonts w:ascii="Arial" w:eastAsia="Arial" w:hAnsi="Arial" w:cs="Arial"/>
                <w:sz w:val="24"/>
                <w:szCs w:val="24"/>
              </w:rPr>
              <w:t>.</w:t>
            </w:r>
            <w:r w:rsidR="004160D0">
              <w:rPr>
                <w:rFonts w:ascii="Arial" w:eastAsia="Arial" w:hAnsi="Arial" w:cs="Arial"/>
                <w:sz w:val="24"/>
                <w:szCs w:val="24"/>
              </w:rPr>
              <w:t>06</w:t>
            </w:r>
            <w:r w:rsidRPr="0023458E">
              <w:rPr>
                <w:rFonts w:ascii="Arial" w:eastAsia="Arial" w:hAnsi="Arial" w:cs="Arial"/>
                <w:sz w:val="24"/>
                <w:szCs w:val="24"/>
              </w:rPr>
              <w:t>.202</w:t>
            </w:r>
            <w:r w:rsidR="004160D0">
              <w:rPr>
                <w:rFonts w:ascii="Arial" w:eastAsia="Arial" w:hAnsi="Arial" w:cs="Arial"/>
                <w:sz w:val="24"/>
                <w:szCs w:val="24"/>
              </w:rPr>
              <w:t>4</w:t>
            </w:r>
            <w:r w:rsidRPr="0023458E">
              <w:rPr>
                <w:rFonts w:ascii="Arial" w:eastAsia="Arial" w:hAnsi="Arial" w:cs="Arial"/>
                <w:sz w:val="24"/>
                <w:szCs w:val="24"/>
              </w:rPr>
              <w:t>r.</w:t>
            </w:r>
          </w:p>
        </w:tc>
      </w:tr>
      <w:tr w:rsidR="006353DE" w:rsidRPr="0023458E" w14:paraId="526B626D"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B70B7" w14:textId="4ACD5B25"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1</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FE157" w14:textId="7E29220A" w:rsidR="006353DE" w:rsidRPr="0023458E" w:rsidRDefault="007232A1" w:rsidP="0023458E">
            <w:pPr>
              <w:spacing w:after="0" w:line="360" w:lineRule="auto"/>
              <w:jc w:val="both"/>
              <w:rPr>
                <w:rFonts w:ascii="Arial" w:hAnsi="Arial" w:cs="Arial"/>
                <w:sz w:val="24"/>
                <w:szCs w:val="24"/>
              </w:rPr>
            </w:pPr>
            <w:r>
              <w:rPr>
                <w:rFonts w:ascii="Arial" w:hAnsi="Arial" w:cs="Arial"/>
                <w:sz w:val="24"/>
                <w:szCs w:val="24"/>
              </w:rPr>
              <w:t xml:space="preserve">Ser żółty </w:t>
            </w:r>
            <w:r w:rsidR="00D00DFC">
              <w:rPr>
                <w:rFonts w:ascii="Arial" w:hAnsi="Arial" w:cs="Arial"/>
                <w:sz w:val="24"/>
                <w:szCs w:val="24"/>
              </w:rPr>
              <w:t>pełnotłusty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49DAC" w14:textId="5F817073" w:rsidR="006353DE" w:rsidRPr="0023458E" w:rsidRDefault="007232A1" w:rsidP="0023458E">
            <w:pPr>
              <w:spacing w:after="0" w:line="360" w:lineRule="auto"/>
              <w:jc w:val="both"/>
              <w:rPr>
                <w:rFonts w:ascii="Arial" w:hAnsi="Arial" w:cs="Arial"/>
                <w:sz w:val="24"/>
                <w:szCs w:val="24"/>
              </w:rPr>
            </w:pPr>
            <w:r>
              <w:rPr>
                <w:rFonts w:ascii="Arial" w:eastAsia="Arial" w:hAnsi="Arial" w:cs="Arial"/>
                <w:sz w:val="24"/>
                <w:szCs w:val="24"/>
              </w:rPr>
              <w:t>kg</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1ABDF" w14:textId="71BC4B95" w:rsidR="006353DE" w:rsidRPr="0023458E" w:rsidRDefault="00957F16" w:rsidP="0023458E">
            <w:pPr>
              <w:spacing w:after="0" w:line="360" w:lineRule="auto"/>
              <w:jc w:val="both"/>
              <w:rPr>
                <w:rFonts w:ascii="Arial" w:hAnsi="Arial" w:cs="Arial"/>
                <w:sz w:val="24"/>
                <w:szCs w:val="24"/>
              </w:rPr>
            </w:pPr>
            <w:r>
              <w:rPr>
                <w:rFonts w:ascii="Arial" w:hAnsi="Arial" w:cs="Arial"/>
                <w:sz w:val="24"/>
                <w:szCs w:val="24"/>
              </w:rPr>
              <w:t>7</w:t>
            </w:r>
          </w:p>
        </w:tc>
      </w:tr>
      <w:tr w:rsidR="006353DE" w:rsidRPr="0023458E" w14:paraId="3D3D5A62"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BD652" w14:textId="6AB3A2DB"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2</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A091D" w14:textId="40E4ECDC"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Jogurt grecki </w:t>
            </w:r>
            <w:r w:rsidR="00090DDE">
              <w:rPr>
                <w:rFonts w:ascii="Arial" w:eastAsia="Arial" w:hAnsi="Arial" w:cs="Arial"/>
                <w:sz w:val="24"/>
                <w:szCs w:val="24"/>
              </w:rPr>
              <w:t xml:space="preserve">gęsty </w:t>
            </w:r>
            <w:r w:rsidRPr="0023458E">
              <w:rPr>
                <w:rFonts w:ascii="Arial" w:eastAsia="Arial" w:hAnsi="Arial" w:cs="Arial"/>
                <w:sz w:val="24"/>
                <w:szCs w:val="24"/>
              </w:rPr>
              <w:t>400ml</w:t>
            </w:r>
            <w:r w:rsidR="00090DDE">
              <w:rPr>
                <w:rFonts w:ascii="Arial" w:eastAsia="Arial" w:hAnsi="Arial" w:cs="Arial"/>
                <w:sz w:val="24"/>
                <w:szCs w:val="24"/>
              </w:rPr>
              <w:t xml:space="preserve"> (skład: mleko, kultury bakterii)</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C8B2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34D67" w14:textId="77D43A18"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6DD7C359"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14614" w14:textId="0B0BEE6E"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3</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A5D5D" w14:textId="51591B6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Jogurt </w:t>
            </w:r>
            <w:r w:rsidR="00C91E9C">
              <w:rPr>
                <w:rFonts w:ascii="Arial" w:eastAsia="Arial" w:hAnsi="Arial" w:cs="Arial"/>
                <w:sz w:val="24"/>
                <w:szCs w:val="24"/>
              </w:rPr>
              <w:t>owocowy</w:t>
            </w:r>
            <w:r w:rsidRPr="0023458E">
              <w:rPr>
                <w:rFonts w:ascii="Arial" w:eastAsia="Arial" w:hAnsi="Arial" w:cs="Arial"/>
                <w:sz w:val="24"/>
                <w:szCs w:val="24"/>
              </w:rPr>
              <w:t xml:space="preserve"> 150g </w:t>
            </w:r>
            <w:r w:rsidR="00C91E9C">
              <w:rPr>
                <w:rFonts w:ascii="Arial" w:eastAsia="Arial" w:hAnsi="Arial" w:cs="Arial"/>
                <w:sz w:val="24"/>
                <w:szCs w:val="24"/>
              </w:rPr>
              <w:t>mix – zaw. cukru&lt;15g w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C621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B299A" w14:textId="53CF1836"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180</w:t>
            </w:r>
          </w:p>
        </w:tc>
      </w:tr>
      <w:tr w:rsidR="00090DDE" w:rsidRPr="0023458E" w14:paraId="17A0D936"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72D86" w14:textId="572D06B4" w:rsidR="00090DDE" w:rsidRDefault="001F4D85" w:rsidP="0023458E">
            <w:pPr>
              <w:spacing w:after="0" w:line="360" w:lineRule="auto"/>
              <w:jc w:val="both"/>
              <w:rPr>
                <w:rFonts w:ascii="Arial" w:eastAsia="Arial" w:hAnsi="Arial" w:cs="Arial"/>
                <w:sz w:val="24"/>
                <w:szCs w:val="24"/>
              </w:rPr>
            </w:pPr>
            <w:r>
              <w:rPr>
                <w:rFonts w:ascii="Arial" w:eastAsia="Arial" w:hAnsi="Arial" w:cs="Arial"/>
                <w:sz w:val="24"/>
                <w:szCs w:val="24"/>
              </w:rPr>
              <w:t>4</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A559C" w14:textId="5C36BAA7" w:rsidR="00090DDE" w:rsidRPr="0023458E" w:rsidRDefault="00090DDE" w:rsidP="0023458E">
            <w:pPr>
              <w:spacing w:after="0" w:line="360" w:lineRule="auto"/>
              <w:jc w:val="both"/>
              <w:rPr>
                <w:rFonts w:ascii="Arial" w:eastAsia="Arial" w:hAnsi="Arial" w:cs="Arial"/>
                <w:sz w:val="24"/>
                <w:szCs w:val="24"/>
              </w:rPr>
            </w:pPr>
            <w:r>
              <w:rPr>
                <w:rFonts w:ascii="Arial" w:eastAsia="Arial" w:hAnsi="Arial" w:cs="Arial"/>
                <w:sz w:val="24"/>
                <w:szCs w:val="24"/>
              </w:rPr>
              <w:t>Ser żółty pełnotłusty w plastrach 150g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2F2C0" w14:textId="061BDE96" w:rsidR="00090DDE" w:rsidRPr="0023458E" w:rsidRDefault="00090DDE"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7889D" w14:textId="039E57DD" w:rsidR="00090DDE" w:rsidRPr="0023458E" w:rsidRDefault="00957F16" w:rsidP="0023458E">
            <w:pPr>
              <w:spacing w:after="0" w:line="360" w:lineRule="auto"/>
              <w:jc w:val="both"/>
              <w:rPr>
                <w:rFonts w:ascii="Arial" w:eastAsia="Arial" w:hAnsi="Arial" w:cs="Arial"/>
                <w:sz w:val="24"/>
                <w:szCs w:val="24"/>
              </w:rPr>
            </w:pPr>
            <w:r>
              <w:rPr>
                <w:rFonts w:ascii="Arial" w:eastAsia="Arial" w:hAnsi="Arial" w:cs="Arial"/>
                <w:sz w:val="24"/>
                <w:szCs w:val="24"/>
              </w:rPr>
              <w:t>20</w:t>
            </w:r>
          </w:p>
        </w:tc>
      </w:tr>
      <w:tr w:rsidR="006353DE" w:rsidRPr="0023458E" w14:paraId="1243EB04"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44E0E" w14:textId="0C593E17"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lastRenderedPageBreak/>
              <w:t>5</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358B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Jogurt Bio naturalny 150g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0027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C0EE4" w14:textId="19847216"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100</w:t>
            </w:r>
          </w:p>
        </w:tc>
      </w:tr>
      <w:tr w:rsidR="006353DE" w:rsidRPr="0023458E" w14:paraId="688F4CE2"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BB60B" w14:textId="2E42C653"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6</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3B52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Jogurt naturalny 350g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A542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BC0C6" w14:textId="03103C5E"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100</w:t>
            </w:r>
          </w:p>
        </w:tc>
      </w:tr>
      <w:tr w:rsidR="006353DE" w:rsidRPr="0023458E" w14:paraId="30150C7F"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57BF3" w14:textId="0C7DA0D4"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7</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1112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Jogurt Piątuś 125g 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C43B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E7396" w14:textId="75720F01"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400</w:t>
            </w:r>
          </w:p>
        </w:tc>
      </w:tr>
      <w:tr w:rsidR="006353DE" w:rsidRPr="0023458E" w14:paraId="0AACAEF7"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D3729" w14:textId="03105D7B"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8</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9DD42" w14:textId="24EE02B1"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Jogurt polski naturalny</w:t>
            </w:r>
            <w:r w:rsidR="00A1799D">
              <w:rPr>
                <w:rFonts w:ascii="Arial" w:eastAsia="Arial" w:hAnsi="Arial" w:cs="Arial"/>
                <w:sz w:val="24"/>
                <w:szCs w:val="24"/>
              </w:rPr>
              <w:t>150g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A241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83F2E" w14:textId="1363B9A4"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100</w:t>
            </w:r>
          </w:p>
        </w:tc>
      </w:tr>
      <w:tr w:rsidR="00C91E9C" w:rsidRPr="0023458E" w14:paraId="2C6803E3"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D1EA8" w14:textId="4D231A1C" w:rsidR="00C91E9C" w:rsidRDefault="00BF4019" w:rsidP="0023458E">
            <w:pPr>
              <w:spacing w:after="0" w:line="360" w:lineRule="auto"/>
              <w:jc w:val="both"/>
              <w:rPr>
                <w:rFonts w:ascii="Arial" w:eastAsia="Arial" w:hAnsi="Arial" w:cs="Arial"/>
                <w:sz w:val="24"/>
                <w:szCs w:val="24"/>
              </w:rPr>
            </w:pPr>
            <w:r>
              <w:rPr>
                <w:rFonts w:ascii="Arial" w:eastAsia="Arial" w:hAnsi="Arial" w:cs="Arial"/>
                <w:sz w:val="24"/>
                <w:szCs w:val="24"/>
              </w:rPr>
              <w:t>9</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DFE8F" w14:textId="167F2DDA" w:rsidR="00C91E9C" w:rsidRPr="0023458E" w:rsidRDefault="00C91E9C" w:rsidP="0023458E">
            <w:pPr>
              <w:spacing w:after="0" w:line="360" w:lineRule="auto"/>
              <w:jc w:val="both"/>
              <w:rPr>
                <w:rFonts w:ascii="Arial" w:eastAsia="Arial" w:hAnsi="Arial" w:cs="Arial"/>
                <w:sz w:val="24"/>
                <w:szCs w:val="24"/>
              </w:rPr>
            </w:pPr>
            <w:r>
              <w:rPr>
                <w:rFonts w:ascii="Arial" w:eastAsia="Arial" w:hAnsi="Arial" w:cs="Arial"/>
                <w:sz w:val="24"/>
                <w:szCs w:val="24"/>
              </w:rPr>
              <w:t>Masło ekstra min. 82%</w:t>
            </w:r>
            <w:r w:rsidR="001F4D85">
              <w:rPr>
                <w:rFonts w:ascii="Arial" w:eastAsia="Arial" w:hAnsi="Arial" w:cs="Arial"/>
                <w:sz w:val="24"/>
                <w:szCs w:val="24"/>
              </w:rPr>
              <w:t xml:space="preserve"> 200g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B5A29" w14:textId="5A946D66" w:rsidR="00C91E9C" w:rsidRPr="0023458E" w:rsidRDefault="001F4D85"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EC929" w14:textId="2C100415" w:rsidR="00C91E9C" w:rsidRPr="0023458E" w:rsidRDefault="00957F16" w:rsidP="0023458E">
            <w:pPr>
              <w:spacing w:after="0" w:line="360" w:lineRule="auto"/>
              <w:jc w:val="both"/>
              <w:rPr>
                <w:rFonts w:ascii="Arial" w:eastAsia="Arial" w:hAnsi="Arial" w:cs="Arial"/>
                <w:sz w:val="24"/>
                <w:szCs w:val="24"/>
              </w:rPr>
            </w:pPr>
            <w:r>
              <w:rPr>
                <w:rFonts w:ascii="Arial" w:eastAsia="Arial" w:hAnsi="Arial" w:cs="Arial"/>
                <w:sz w:val="24"/>
                <w:szCs w:val="24"/>
              </w:rPr>
              <w:t>100</w:t>
            </w:r>
          </w:p>
        </w:tc>
      </w:tr>
      <w:tr w:rsidR="00125A3F" w:rsidRPr="0023458E" w14:paraId="08967486"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9F447" w14:textId="30486C06" w:rsidR="00125A3F" w:rsidRPr="0023458E" w:rsidRDefault="00BF4019" w:rsidP="0023458E">
            <w:pPr>
              <w:spacing w:after="0" w:line="360" w:lineRule="auto"/>
              <w:jc w:val="both"/>
              <w:rPr>
                <w:rFonts w:ascii="Arial" w:eastAsia="Arial" w:hAnsi="Arial" w:cs="Arial"/>
                <w:sz w:val="24"/>
                <w:szCs w:val="24"/>
              </w:rPr>
            </w:pPr>
            <w:r>
              <w:rPr>
                <w:rFonts w:ascii="Arial" w:eastAsia="Arial" w:hAnsi="Arial" w:cs="Arial"/>
                <w:sz w:val="24"/>
                <w:szCs w:val="24"/>
              </w:rPr>
              <w:t>10</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D102D" w14:textId="33EF6622" w:rsidR="00125A3F" w:rsidRPr="0023458E" w:rsidRDefault="00125A3F" w:rsidP="0023458E">
            <w:pPr>
              <w:spacing w:after="0" w:line="360" w:lineRule="auto"/>
              <w:jc w:val="both"/>
              <w:rPr>
                <w:rFonts w:ascii="Arial" w:eastAsia="Arial" w:hAnsi="Arial" w:cs="Arial"/>
                <w:sz w:val="24"/>
                <w:szCs w:val="24"/>
              </w:rPr>
            </w:pPr>
            <w:r>
              <w:rPr>
                <w:rFonts w:ascii="Arial" w:eastAsia="Arial" w:hAnsi="Arial" w:cs="Arial"/>
                <w:sz w:val="24"/>
                <w:szCs w:val="24"/>
              </w:rPr>
              <w:t xml:space="preserve">Serek </w:t>
            </w:r>
            <w:r w:rsidR="00C91E9C">
              <w:rPr>
                <w:rFonts w:ascii="Arial" w:eastAsia="Arial" w:hAnsi="Arial" w:cs="Arial"/>
                <w:sz w:val="24"/>
                <w:szCs w:val="24"/>
              </w:rPr>
              <w:t>homogenizowany waniliowy 150g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253A8" w14:textId="71187733" w:rsidR="00125A3F" w:rsidRPr="0023458E" w:rsidRDefault="00125A3F"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02E8B" w14:textId="48432A08" w:rsidR="00125A3F" w:rsidRPr="0023458E" w:rsidRDefault="00957F16" w:rsidP="0023458E">
            <w:pPr>
              <w:spacing w:after="0" w:line="360" w:lineRule="auto"/>
              <w:jc w:val="both"/>
              <w:rPr>
                <w:rFonts w:ascii="Arial" w:eastAsia="Arial" w:hAnsi="Arial" w:cs="Arial"/>
                <w:sz w:val="24"/>
                <w:szCs w:val="24"/>
              </w:rPr>
            </w:pPr>
            <w:r>
              <w:rPr>
                <w:rFonts w:ascii="Arial" w:eastAsia="Arial" w:hAnsi="Arial" w:cs="Arial"/>
                <w:sz w:val="24"/>
                <w:szCs w:val="24"/>
              </w:rPr>
              <w:t>150</w:t>
            </w:r>
          </w:p>
        </w:tc>
      </w:tr>
      <w:tr w:rsidR="006353DE" w:rsidRPr="0023458E" w14:paraId="4027D8F1"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0F8BF" w14:textId="69A47158" w:rsidR="006353DE" w:rsidRPr="0023458E" w:rsidRDefault="00125A3F" w:rsidP="0023458E">
            <w:pPr>
              <w:spacing w:after="0" w:line="360" w:lineRule="auto"/>
              <w:jc w:val="both"/>
              <w:rPr>
                <w:rFonts w:ascii="Arial" w:hAnsi="Arial" w:cs="Arial"/>
                <w:sz w:val="24"/>
                <w:szCs w:val="24"/>
              </w:rPr>
            </w:pPr>
            <w:r>
              <w:rPr>
                <w:rFonts w:ascii="Arial" w:eastAsia="Arial" w:hAnsi="Arial" w:cs="Arial"/>
                <w:sz w:val="24"/>
                <w:szCs w:val="24"/>
              </w:rPr>
              <w:t>1</w:t>
            </w:r>
            <w:r w:rsidR="00BF4019">
              <w:rPr>
                <w:rFonts w:ascii="Arial" w:eastAsia="Arial" w:hAnsi="Arial" w:cs="Arial"/>
                <w:sz w:val="24"/>
                <w:szCs w:val="24"/>
              </w:rPr>
              <w:t>1</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3880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Serek Mascarpone 250g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59FA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A84DD" w14:textId="09A56F7F"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10</w:t>
            </w:r>
          </w:p>
        </w:tc>
      </w:tr>
      <w:tr w:rsidR="006353DE" w:rsidRPr="0023458E" w14:paraId="4B362695"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A7A67" w14:textId="7F9F6E6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BF4019">
              <w:rPr>
                <w:rFonts w:ascii="Arial" w:eastAsia="Arial" w:hAnsi="Arial" w:cs="Arial"/>
                <w:sz w:val="24"/>
                <w:szCs w:val="24"/>
              </w:rPr>
              <w:t>2</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6ADF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Masło b/laktozy 200g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DA45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5965D" w14:textId="32588DCE"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6</w:t>
            </w:r>
          </w:p>
        </w:tc>
      </w:tr>
      <w:tr w:rsidR="006353DE" w:rsidRPr="0023458E" w14:paraId="71CC8263"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2EFD4" w14:textId="0D24244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BF4019">
              <w:rPr>
                <w:rFonts w:ascii="Arial" w:eastAsia="Arial" w:hAnsi="Arial" w:cs="Arial"/>
                <w:sz w:val="24"/>
                <w:szCs w:val="24"/>
              </w:rPr>
              <w:t>3</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77FB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Mlemix Zambrowski, masło min. 68% tłuszczu 200g 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B784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32699" w14:textId="5BDE378B" w:rsidR="006353DE" w:rsidRPr="0023458E" w:rsidRDefault="00712127" w:rsidP="0023458E">
            <w:pPr>
              <w:spacing w:after="0" w:line="360" w:lineRule="auto"/>
              <w:jc w:val="both"/>
              <w:rPr>
                <w:rFonts w:ascii="Arial" w:hAnsi="Arial" w:cs="Arial"/>
                <w:sz w:val="24"/>
                <w:szCs w:val="24"/>
              </w:rPr>
            </w:pPr>
            <w:r>
              <w:rPr>
                <w:rFonts w:ascii="Arial" w:eastAsia="Arial" w:hAnsi="Arial" w:cs="Arial"/>
                <w:sz w:val="24"/>
                <w:szCs w:val="24"/>
              </w:rPr>
              <w:t>6</w:t>
            </w:r>
            <w:r w:rsidR="00957F16">
              <w:rPr>
                <w:rFonts w:ascii="Arial" w:eastAsia="Arial" w:hAnsi="Arial" w:cs="Arial"/>
                <w:sz w:val="24"/>
                <w:szCs w:val="24"/>
              </w:rPr>
              <w:t>00</w:t>
            </w:r>
          </w:p>
        </w:tc>
      </w:tr>
      <w:tr w:rsidR="006353DE" w:rsidRPr="0023458E" w14:paraId="1B6F37C1"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302C1" w14:textId="6D7D5A6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BF4019">
              <w:rPr>
                <w:rFonts w:ascii="Arial" w:eastAsia="Arial" w:hAnsi="Arial" w:cs="Arial"/>
                <w:sz w:val="24"/>
                <w:szCs w:val="24"/>
              </w:rPr>
              <w:t>4</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D8A7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Maślanka naturalna 1l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4F33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31025" w14:textId="5192BF46"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80</w:t>
            </w:r>
          </w:p>
        </w:tc>
      </w:tr>
      <w:tr w:rsidR="006353DE" w:rsidRPr="0023458E" w14:paraId="428FC893"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AB890" w14:textId="7CFDBF3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BF4019">
              <w:rPr>
                <w:rFonts w:ascii="Arial" w:eastAsia="Arial" w:hAnsi="Arial" w:cs="Arial"/>
                <w:sz w:val="24"/>
                <w:szCs w:val="24"/>
              </w:rPr>
              <w:t>5</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730C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Mleko b/laktozy 1l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7DCB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A89A8" w14:textId="6C27D54D"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10</w:t>
            </w:r>
          </w:p>
        </w:tc>
      </w:tr>
      <w:tr w:rsidR="006353DE" w:rsidRPr="0023458E" w14:paraId="5531F692"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E8160" w14:textId="0E9D0F1B"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1</w:t>
            </w:r>
            <w:r w:rsidR="00BF4019">
              <w:rPr>
                <w:rFonts w:ascii="Arial" w:eastAsia="Arial" w:hAnsi="Arial" w:cs="Arial"/>
                <w:sz w:val="24"/>
                <w:szCs w:val="24"/>
              </w:rPr>
              <w:t>6</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60EC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Mleko kozie 0,5l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1A60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B7486" w14:textId="207F904B" w:rsidR="006353DE" w:rsidRPr="0023458E" w:rsidRDefault="00957F16" w:rsidP="0023458E">
            <w:pPr>
              <w:spacing w:after="0" w:line="360" w:lineRule="auto"/>
              <w:jc w:val="both"/>
              <w:rPr>
                <w:rFonts w:ascii="Arial" w:hAnsi="Arial" w:cs="Arial"/>
                <w:sz w:val="24"/>
                <w:szCs w:val="24"/>
              </w:rPr>
            </w:pPr>
            <w:r>
              <w:rPr>
                <w:rFonts w:ascii="Arial" w:hAnsi="Arial" w:cs="Arial"/>
                <w:sz w:val="24"/>
                <w:szCs w:val="24"/>
              </w:rPr>
              <w:t>25</w:t>
            </w:r>
          </w:p>
        </w:tc>
      </w:tr>
      <w:tr w:rsidR="006353DE" w:rsidRPr="0023458E" w14:paraId="4384C20B"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D1A3A" w14:textId="0D606FDF"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1</w:t>
            </w:r>
            <w:r w:rsidR="00BF4019">
              <w:rPr>
                <w:rFonts w:ascii="Arial" w:eastAsia="Arial" w:hAnsi="Arial" w:cs="Arial"/>
                <w:sz w:val="24"/>
                <w:szCs w:val="24"/>
              </w:rPr>
              <w:t>7</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4161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Mleko owsiane 1l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01CF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30005" w14:textId="245CCF13"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353DE" w:rsidRPr="0023458E" w14:paraId="54B622D8"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4EE25" w14:textId="59A7DB6E"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1</w:t>
            </w:r>
            <w:r w:rsidR="00BF4019">
              <w:rPr>
                <w:rFonts w:ascii="Arial" w:eastAsia="Arial" w:hAnsi="Arial" w:cs="Arial"/>
                <w:sz w:val="24"/>
                <w:szCs w:val="24"/>
              </w:rPr>
              <w:t>8</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0EC96" w14:textId="327F7EA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Mleko </w:t>
            </w:r>
            <w:r w:rsidR="00D00DFC">
              <w:rPr>
                <w:rFonts w:ascii="Arial" w:eastAsia="Arial" w:hAnsi="Arial" w:cs="Arial"/>
                <w:sz w:val="24"/>
                <w:szCs w:val="24"/>
              </w:rPr>
              <w:t>UHT</w:t>
            </w:r>
            <w:r w:rsidRPr="0023458E">
              <w:rPr>
                <w:rFonts w:ascii="Arial" w:eastAsia="Arial" w:hAnsi="Arial" w:cs="Arial"/>
                <w:sz w:val="24"/>
                <w:szCs w:val="24"/>
              </w:rPr>
              <w:t xml:space="preserve"> 3,2% 1l</w:t>
            </w:r>
            <w:r w:rsidR="000D1993">
              <w:rPr>
                <w:rFonts w:ascii="Arial" w:eastAsia="Arial" w:hAnsi="Arial" w:cs="Arial"/>
                <w:sz w:val="24"/>
                <w:szCs w:val="24"/>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12CF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66D26" w14:textId="12430436" w:rsidR="006353DE" w:rsidRPr="0023458E" w:rsidRDefault="00712127" w:rsidP="0023458E">
            <w:pPr>
              <w:spacing w:after="0" w:line="360" w:lineRule="auto"/>
              <w:jc w:val="both"/>
              <w:rPr>
                <w:rFonts w:ascii="Arial" w:hAnsi="Arial" w:cs="Arial"/>
                <w:sz w:val="24"/>
                <w:szCs w:val="24"/>
              </w:rPr>
            </w:pPr>
            <w:r>
              <w:rPr>
                <w:rFonts w:ascii="Arial" w:eastAsia="Arial" w:hAnsi="Arial" w:cs="Arial"/>
                <w:sz w:val="24"/>
                <w:szCs w:val="24"/>
              </w:rPr>
              <w:t>2000</w:t>
            </w:r>
          </w:p>
        </w:tc>
      </w:tr>
      <w:tr w:rsidR="006353DE" w:rsidRPr="0023458E" w14:paraId="1074C815"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3A2B7" w14:textId="08F65B1A"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1</w:t>
            </w:r>
            <w:r w:rsidR="00BF4019">
              <w:rPr>
                <w:rFonts w:ascii="Arial" w:eastAsia="Arial" w:hAnsi="Arial" w:cs="Arial"/>
                <w:sz w:val="24"/>
                <w:szCs w:val="24"/>
              </w:rPr>
              <w:t>9</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6360D" w14:textId="7F1FC17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Mleko waniliowe </w:t>
            </w:r>
            <w:r w:rsidR="00090DDE">
              <w:rPr>
                <w:rFonts w:ascii="Arial" w:eastAsia="Arial" w:hAnsi="Arial" w:cs="Arial"/>
                <w:sz w:val="24"/>
                <w:szCs w:val="24"/>
              </w:rPr>
              <w:t>kartonik</w:t>
            </w:r>
            <w:r w:rsidRPr="0023458E">
              <w:rPr>
                <w:rFonts w:ascii="Arial" w:eastAsia="Arial" w:hAnsi="Arial" w:cs="Arial"/>
                <w:sz w:val="24"/>
                <w:szCs w:val="24"/>
              </w:rPr>
              <w:t xml:space="preserve"> 200ml</w:t>
            </w:r>
            <w:r w:rsidR="000D1993">
              <w:rPr>
                <w:rFonts w:ascii="Arial" w:eastAsia="Arial" w:hAnsi="Arial" w:cs="Arial"/>
                <w:sz w:val="24"/>
                <w:szCs w:val="24"/>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455F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26B8C" w14:textId="1D0C320A"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400</w:t>
            </w:r>
          </w:p>
        </w:tc>
      </w:tr>
      <w:tr w:rsidR="006353DE" w:rsidRPr="0023458E" w14:paraId="3EF5462A"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C8885" w14:textId="0C6A9223" w:rsidR="006353DE" w:rsidRPr="0023458E" w:rsidRDefault="00BF4019" w:rsidP="0023458E">
            <w:pPr>
              <w:spacing w:after="0" w:line="360" w:lineRule="auto"/>
              <w:jc w:val="both"/>
              <w:rPr>
                <w:rFonts w:ascii="Arial" w:hAnsi="Arial" w:cs="Arial"/>
                <w:sz w:val="24"/>
                <w:szCs w:val="24"/>
              </w:rPr>
            </w:pPr>
            <w:r>
              <w:rPr>
                <w:rFonts w:ascii="Arial" w:eastAsia="Arial" w:hAnsi="Arial" w:cs="Arial"/>
                <w:sz w:val="24"/>
                <w:szCs w:val="24"/>
              </w:rPr>
              <w:t>20</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E4DAE" w14:textId="5ACD8AC1"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Ser żółty salami</w:t>
            </w:r>
            <w:r w:rsidR="00090DDE">
              <w:rPr>
                <w:rFonts w:ascii="Arial" w:eastAsia="Arial" w:hAnsi="Arial" w:cs="Arial"/>
                <w:sz w:val="24"/>
                <w:szCs w:val="24"/>
              </w:rPr>
              <w:t xml:space="preserve"> (100% tłuszczów zwierzęcych na bazie mleka)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6CD5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FBD13" w14:textId="664F0982" w:rsidR="006353DE" w:rsidRPr="0023458E" w:rsidRDefault="00957F16" w:rsidP="0023458E">
            <w:pPr>
              <w:spacing w:after="0" w:line="360" w:lineRule="auto"/>
              <w:jc w:val="both"/>
              <w:rPr>
                <w:rFonts w:ascii="Arial" w:hAnsi="Arial" w:cs="Arial"/>
                <w:sz w:val="24"/>
                <w:szCs w:val="24"/>
              </w:rPr>
            </w:pPr>
            <w:r>
              <w:rPr>
                <w:rFonts w:ascii="Arial" w:hAnsi="Arial" w:cs="Arial"/>
                <w:sz w:val="24"/>
                <w:szCs w:val="24"/>
              </w:rPr>
              <w:t>15</w:t>
            </w:r>
          </w:p>
        </w:tc>
      </w:tr>
      <w:tr w:rsidR="006353DE" w:rsidRPr="0023458E" w14:paraId="7BFA3DD9"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17EF0" w14:textId="777FC403" w:rsidR="006353DE" w:rsidRPr="0023458E" w:rsidRDefault="00125A3F" w:rsidP="0023458E">
            <w:pPr>
              <w:spacing w:after="0" w:line="360" w:lineRule="auto"/>
              <w:jc w:val="both"/>
              <w:rPr>
                <w:rFonts w:ascii="Arial" w:hAnsi="Arial" w:cs="Arial"/>
                <w:sz w:val="24"/>
                <w:szCs w:val="24"/>
              </w:rPr>
            </w:pPr>
            <w:r>
              <w:rPr>
                <w:rFonts w:ascii="Arial" w:eastAsia="Arial" w:hAnsi="Arial" w:cs="Arial"/>
                <w:sz w:val="24"/>
                <w:szCs w:val="24"/>
              </w:rPr>
              <w:t>2</w:t>
            </w:r>
            <w:r w:rsidR="00BF4019">
              <w:rPr>
                <w:rFonts w:ascii="Arial" w:eastAsia="Arial" w:hAnsi="Arial" w:cs="Arial"/>
                <w:sz w:val="24"/>
                <w:szCs w:val="24"/>
              </w:rPr>
              <w:t>1</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FBA8C" w14:textId="38B1410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Serek </w:t>
            </w:r>
            <w:r w:rsidR="001F4D85">
              <w:rPr>
                <w:rFonts w:ascii="Arial" w:eastAsia="Arial" w:hAnsi="Arial" w:cs="Arial"/>
                <w:sz w:val="24"/>
                <w:szCs w:val="24"/>
              </w:rPr>
              <w:t>homogenizowany naturalny 150g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43BE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B5C8B" w14:textId="5EC09A2D"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40</w:t>
            </w:r>
          </w:p>
        </w:tc>
      </w:tr>
      <w:tr w:rsidR="006353DE" w:rsidRPr="0023458E" w14:paraId="22F687EC"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3A9B0" w14:textId="4E209BE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BF4019">
              <w:rPr>
                <w:rFonts w:ascii="Arial" w:eastAsia="Arial" w:hAnsi="Arial" w:cs="Arial"/>
                <w:sz w:val="24"/>
                <w:szCs w:val="24"/>
              </w:rPr>
              <w:t>2</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1A88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Serek Bakuś 90g 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AB92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DE7E8" w14:textId="11C0A90D"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300</w:t>
            </w:r>
          </w:p>
        </w:tc>
      </w:tr>
      <w:tr w:rsidR="006353DE" w:rsidRPr="0023458E" w14:paraId="53F97C33"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93E00" w14:textId="6FAE4CB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BF4019">
              <w:rPr>
                <w:rFonts w:ascii="Arial" w:eastAsia="Arial" w:hAnsi="Arial" w:cs="Arial"/>
                <w:sz w:val="24"/>
                <w:szCs w:val="24"/>
              </w:rPr>
              <w:t>3</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C7AF6" w14:textId="56021CB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Serek homogenizowany Rolmlecz</w:t>
            </w:r>
            <w:r w:rsidR="00A1799D">
              <w:rPr>
                <w:rFonts w:ascii="Arial" w:eastAsia="Arial" w:hAnsi="Arial" w:cs="Arial"/>
                <w:sz w:val="24"/>
                <w:szCs w:val="24"/>
              </w:rPr>
              <w:t xml:space="preserve"> 150g</w:t>
            </w:r>
            <w:r w:rsidRPr="0023458E">
              <w:rPr>
                <w:rFonts w:ascii="Arial" w:eastAsia="Arial" w:hAnsi="Arial" w:cs="Arial"/>
                <w:sz w:val="24"/>
                <w:szCs w:val="24"/>
              </w:rPr>
              <w:t xml:space="preserve"> 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61DF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8441B" w14:textId="7AE62A86" w:rsidR="006353DE" w:rsidRPr="0023458E" w:rsidRDefault="00A1799D" w:rsidP="0023458E">
            <w:pPr>
              <w:spacing w:after="0" w:line="360" w:lineRule="auto"/>
              <w:jc w:val="both"/>
              <w:rPr>
                <w:rFonts w:ascii="Arial" w:hAnsi="Arial" w:cs="Arial"/>
                <w:sz w:val="24"/>
                <w:szCs w:val="24"/>
              </w:rPr>
            </w:pPr>
            <w:r>
              <w:rPr>
                <w:rFonts w:ascii="Arial" w:eastAsia="Arial" w:hAnsi="Arial" w:cs="Arial"/>
                <w:sz w:val="24"/>
                <w:szCs w:val="24"/>
              </w:rPr>
              <w:t>2</w:t>
            </w:r>
            <w:r w:rsidR="007232A1">
              <w:rPr>
                <w:rFonts w:ascii="Arial" w:eastAsia="Arial" w:hAnsi="Arial" w:cs="Arial"/>
                <w:sz w:val="24"/>
                <w:szCs w:val="24"/>
              </w:rPr>
              <w:t>00</w:t>
            </w:r>
          </w:p>
        </w:tc>
      </w:tr>
      <w:tr w:rsidR="006353DE" w:rsidRPr="0023458E" w14:paraId="581C6574"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E99CE" w14:textId="7173979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BF4019">
              <w:rPr>
                <w:rFonts w:ascii="Arial" w:eastAsia="Arial" w:hAnsi="Arial" w:cs="Arial"/>
                <w:sz w:val="24"/>
                <w:szCs w:val="24"/>
              </w:rPr>
              <w:t>4</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F2F2E" w14:textId="2EC3790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Serek</w:t>
            </w:r>
            <w:r w:rsidR="00C91E9C">
              <w:rPr>
                <w:rFonts w:ascii="Arial" w:eastAsia="Arial" w:hAnsi="Arial" w:cs="Arial"/>
                <w:sz w:val="24"/>
                <w:szCs w:val="24"/>
              </w:rPr>
              <w:t xml:space="preserve"> homogenizowany</w:t>
            </w:r>
            <w:r w:rsidRPr="0023458E">
              <w:rPr>
                <w:rFonts w:ascii="Arial" w:eastAsia="Arial" w:hAnsi="Arial" w:cs="Arial"/>
                <w:sz w:val="24"/>
                <w:szCs w:val="24"/>
              </w:rPr>
              <w:t xml:space="preserve"> Piątnica</w:t>
            </w:r>
            <w:r w:rsidR="00A1799D">
              <w:rPr>
                <w:rFonts w:ascii="Arial" w:eastAsia="Arial" w:hAnsi="Arial" w:cs="Arial"/>
                <w:sz w:val="24"/>
                <w:szCs w:val="24"/>
              </w:rPr>
              <w:t xml:space="preserve"> </w:t>
            </w:r>
            <w:r w:rsidR="00D00DFC">
              <w:rPr>
                <w:rFonts w:ascii="Arial" w:eastAsia="Arial" w:hAnsi="Arial" w:cs="Arial"/>
                <w:sz w:val="24"/>
                <w:szCs w:val="24"/>
              </w:rPr>
              <w:t>150g</w:t>
            </w:r>
            <w:r w:rsidRPr="0023458E">
              <w:rPr>
                <w:rFonts w:ascii="Arial" w:eastAsia="Arial" w:hAnsi="Arial" w:cs="Arial"/>
                <w:sz w:val="24"/>
                <w:szCs w:val="24"/>
              </w:rPr>
              <w:t xml:space="preserve"> 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1CC2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1E936" w14:textId="455F5E9C"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200</w:t>
            </w:r>
          </w:p>
        </w:tc>
      </w:tr>
      <w:tr w:rsidR="006353DE" w:rsidRPr="0023458E" w14:paraId="719DFE53"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CECC1" w14:textId="598F7EC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BF4019">
              <w:rPr>
                <w:rFonts w:ascii="Arial" w:eastAsia="Arial" w:hAnsi="Arial" w:cs="Arial"/>
                <w:sz w:val="24"/>
                <w:szCs w:val="24"/>
              </w:rPr>
              <w:t>5</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38B3E" w14:textId="178B16E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Serek Łaciaty naturalny </w:t>
            </w:r>
            <w:r w:rsidR="007232A1">
              <w:rPr>
                <w:rFonts w:ascii="Arial" w:eastAsia="Arial" w:hAnsi="Arial" w:cs="Arial"/>
                <w:sz w:val="24"/>
                <w:szCs w:val="24"/>
              </w:rPr>
              <w:t>200</w:t>
            </w:r>
            <w:r w:rsidRPr="0023458E">
              <w:rPr>
                <w:rFonts w:ascii="Arial" w:eastAsia="Arial" w:hAnsi="Arial" w:cs="Arial"/>
                <w:sz w:val="24"/>
                <w:szCs w:val="24"/>
              </w:rPr>
              <w:t>g 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1AF4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E040C" w14:textId="0F0350B2"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3BA1116E"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2984F" w14:textId="3DBA657B"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2</w:t>
            </w:r>
            <w:r w:rsidR="00BF4019">
              <w:rPr>
                <w:rFonts w:ascii="Arial" w:eastAsia="Arial" w:hAnsi="Arial" w:cs="Arial"/>
                <w:sz w:val="24"/>
                <w:szCs w:val="24"/>
              </w:rPr>
              <w:t>6</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9E6BE" w14:textId="066AA9B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Serek </w:t>
            </w:r>
            <w:r w:rsidR="00C91E9C">
              <w:rPr>
                <w:rFonts w:ascii="Arial" w:eastAsia="Arial" w:hAnsi="Arial" w:cs="Arial"/>
                <w:sz w:val="24"/>
                <w:szCs w:val="24"/>
              </w:rPr>
              <w:t xml:space="preserve">homogenizowany </w:t>
            </w:r>
            <w:r w:rsidRPr="0023458E">
              <w:rPr>
                <w:rFonts w:ascii="Arial" w:eastAsia="Arial" w:hAnsi="Arial" w:cs="Arial"/>
                <w:sz w:val="24"/>
                <w:szCs w:val="24"/>
              </w:rPr>
              <w:t xml:space="preserve">Pyszny </w:t>
            </w:r>
            <w:r w:rsidR="00D00DFC">
              <w:rPr>
                <w:rFonts w:ascii="Arial" w:eastAsia="Arial" w:hAnsi="Arial" w:cs="Arial"/>
                <w:sz w:val="24"/>
                <w:szCs w:val="24"/>
              </w:rPr>
              <w:t xml:space="preserve">140g </w:t>
            </w:r>
            <w:r w:rsidRPr="0023458E">
              <w:rPr>
                <w:rFonts w:ascii="Arial" w:eastAsia="Arial" w:hAnsi="Arial" w:cs="Arial"/>
                <w:sz w:val="24"/>
                <w:szCs w:val="24"/>
              </w:rPr>
              <w:t>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5CAE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615D9" w14:textId="55AB96DD"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300</w:t>
            </w:r>
          </w:p>
        </w:tc>
      </w:tr>
      <w:tr w:rsidR="006353DE" w:rsidRPr="0023458E" w14:paraId="46BEE811"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67C82" w14:textId="0C2A1148" w:rsidR="006353DE" w:rsidRPr="0023458E" w:rsidRDefault="00BF4019" w:rsidP="0023458E">
            <w:pPr>
              <w:spacing w:after="0" w:line="360" w:lineRule="auto"/>
              <w:jc w:val="both"/>
              <w:rPr>
                <w:rFonts w:ascii="Arial" w:hAnsi="Arial" w:cs="Arial"/>
                <w:sz w:val="24"/>
                <w:szCs w:val="24"/>
              </w:rPr>
            </w:pPr>
            <w:r>
              <w:rPr>
                <w:rFonts w:ascii="Arial" w:eastAsia="Arial" w:hAnsi="Arial" w:cs="Arial"/>
                <w:sz w:val="24"/>
                <w:szCs w:val="24"/>
              </w:rPr>
              <w:t>27</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34F0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Śmietana UHT 30% 0,5l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ADA0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AA093" w14:textId="0670F94A"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250</w:t>
            </w:r>
          </w:p>
        </w:tc>
      </w:tr>
      <w:tr w:rsidR="006353DE" w:rsidRPr="0023458E" w14:paraId="3105D2D7"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9A4A7" w14:textId="3862CAF3"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2</w:t>
            </w:r>
            <w:r w:rsidR="00BF4019">
              <w:rPr>
                <w:rFonts w:ascii="Arial" w:eastAsia="Arial" w:hAnsi="Arial" w:cs="Arial"/>
                <w:sz w:val="24"/>
                <w:szCs w:val="24"/>
              </w:rPr>
              <w:t>8</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E514A" w14:textId="4E0A2D4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Śmietana kwaśna 18% 0,</w:t>
            </w:r>
            <w:r w:rsidR="00D00DFC">
              <w:rPr>
                <w:rFonts w:ascii="Arial" w:eastAsia="Arial" w:hAnsi="Arial" w:cs="Arial"/>
                <w:sz w:val="24"/>
                <w:szCs w:val="24"/>
              </w:rPr>
              <w:t>4</w:t>
            </w:r>
            <w:r w:rsidRPr="0023458E">
              <w:rPr>
                <w:rFonts w:ascii="Arial" w:eastAsia="Arial" w:hAnsi="Arial" w:cs="Arial"/>
                <w:sz w:val="24"/>
                <w:szCs w:val="24"/>
              </w:rPr>
              <w:t>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16DA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99856" w14:textId="28A1CAD1" w:rsidR="006353DE" w:rsidRPr="0023458E" w:rsidRDefault="007232A1" w:rsidP="0023458E">
            <w:pPr>
              <w:spacing w:after="0" w:line="360" w:lineRule="auto"/>
              <w:jc w:val="both"/>
              <w:rPr>
                <w:rFonts w:ascii="Arial" w:hAnsi="Arial" w:cs="Arial"/>
                <w:sz w:val="24"/>
                <w:szCs w:val="24"/>
              </w:rPr>
            </w:pPr>
            <w:r>
              <w:rPr>
                <w:rFonts w:ascii="Arial" w:hAnsi="Arial" w:cs="Arial"/>
                <w:sz w:val="24"/>
                <w:szCs w:val="24"/>
              </w:rPr>
              <w:t>40</w:t>
            </w:r>
          </w:p>
        </w:tc>
      </w:tr>
      <w:tr w:rsidR="006353DE" w:rsidRPr="0023458E" w14:paraId="4A93D534"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65367" w14:textId="34A25704"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2</w:t>
            </w:r>
            <w:r w:rsidR="00BF4019">
              <w:rPr>
                <w:rFonts w:ascii="Arial" w:eastAsia="Arial" w:hAnsi="Arial" w:cs="Arial"/>
                <w:sz w:val="24"/>
                <w:szCs w:val="24"/>
              </w:rPr>
              <w:t>9</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A7355" w14:textId="29092DEF" w:rsidR="006353DE" w:rsidRPr="0023458E" w:rsidRDefault="00090DDE" w:rsidP="0023458E">
            <w:pPr>
              <w:spacing w:after="0" w:line="360" w:lineRule="auto"/>
              <w:jc w:val="both"/>
              <w:rPr>
                <w:rFonts w:ascii="Arial" w:hAnsi="Arial" w:cs="Arial"/>
                <w:sz w:val="24"/>
                <w:szCs w:val="24"/>
              </w:rPr>
            </w:pPr>
            <w:r>
              <w:rPr>
                <w:rFonts w:ascii="Arial" w:eastAsia="Arial" w:hAnsi="Arial" w:cs="Arial"/>
                <w:sz w:val="24"/>
                <w:szCs w:val="24"/>
              </w:rPr>
              <w:t>Ser twarogowy</w:t>
            </w:r>
            <w:r w:rsidR="00496CC8" w:rsidRPr="0023458E">
              <w:rPr>
                <w:rFonts w:ascii="Arial" w:eastAsia="Arial" w:hAnsi="Arial" w:cs="Arial"/>
                <w:sz w:val="24"/>
                <w:szCs w:val="24"/>
              </w:rPr>
              <w:t xml:space="preserve"> półtłusty 250g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7405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C6036" w14:textId="379A9BEF" w:rsidR="006353DE" w:rsidRPr="0023458E" w:rsidRDefault="004E0C54" w:rsidP="0023458E">
            <w:pPr>
              <w:spacing w:after="0" w:line="360" w:lineRule="auto"/>
              <w:jc w:val="both"/>
              <w:rPr>
                <w:rFonts w:ascii="Arial" w:hAnsi="Arial" w:cs="Arial"/>
                <w:sz w:val="24"/>
                <w:szCs w:val="24"/>
              </w:rPr>
            </w:pPr>
            <w:r>
              <w:rPr>
                <w:rFonts w:ascii="Arial" w:eastAsia="Arial" w:hAnsi="Arial" w:cs="Arial"/>
                <w:sz w:val="24"/>
                <w:szCs w:val="24"/>
              </w:rPr>
              <w:t>40</w:t>
            </w:r>
          </w:p>
        </w:tc>
      </w:tr>
      <w:tr w:rsidR="006353DE" w:rsidRPr="0023458E" w14:paraId="2C85DBA5"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700B6" w14:textId="2FC2FE73" w:rsidR="006353DE" w:rsidRPr="0023458E" w:rsidRDefault="00BF4019" w:rsidP="0023458E">
            <w:pPr>
              <w:spacing w:after="0" w:line="360" w:lineRule="auto"/>
              <w:jc w:val="both"/>
              <w:rPr>
                <w:rFonts w:ascii="Arial" w:hAnsi="Arial" w:cs="Arial"/>
                <w:sz w:val="24"/>
                <w:szCs w:val="24"/>
              </w:rPr>
            </w:pPr>
            <w:r>
              <w:rPr>
                <w:rFonts w:ascii="Arial" w:eastAsia="Arial" w:hAnsi="Arial" w:cs="Arial"/>
                <w:sz w:val="24"/>
                <w:szCs w:val="24"/>
              </w:rPr>
              <w:t>30</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31146" w14:textId="3684453B" w:rsidR="006353DE" w:rsidRPr="0023458E" w:rsidRDefault="00090DDE" w:rsidP="0023458E">
            <w:pPr>
              <w:spacing w:after="0" w:line="360" w:lineRule="auto"/>
              <w:jc w:val="both"/>
              <w:rPr>
                <w:rFonts w:ascii="Arial" w:hAnsi="Arial" w:cs="Arial"/>
                <w:sz w:val="24"/>
                <w:szCs w:val="24"/>
              </w:rPr>
            </w:pPr>
            <w:r>
              <w:rPr>
                <w:rFonts w:ascii="Arial" w:eastAsia="Arial" w:hAnsi="Arial" w:cs="Arial"/>
                <w:sz w:val="24"/>
                <w:szCs w:val="24"/>
              </w:rPr>
              <w:t>Ser twarogowy sernikowy</w:t>
            </w:r>
            <w:r w:rsidR="00496CC8" w:rsidRPr="0023458E">
              <w:rPr>
                <w:rFonts w:ascii="Arial" w:eastAsia="Arial" w:hAnsi="Arial" w:cs="Arial"/>
                <w:sz w:val="24"/>
                <w:szCs w:val="24"/>
              </w:rPr>
              <w:t xml:space="preserve"> 1kg</w:t>
            </w:r>
            <w:r>
              <w:rPr>
                <w:rFonts w:ascii="Arial" w:eastAsia="Arial" w:hAnsi="Arial" w:cs="Arial"/>
                <w:sz w:val="24"/>
                <w:szCs w:val="24"/>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A650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272AB" w14:textId="161D0169"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70</w:t>
            </w:r>
          </w:p>
        </w:tc>
      </w:tr>
      <w:tr w:rsidR="006353DE" w:rsidRPr="0023458E" w14:paraId="6B95A521"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81465" w14:textId="64AFCF7C" w:rsidR="006353DE" w:rsidRPr="0023458E" w:rsidRDefault="00125A3F" w:rsidP="0023458E">
            <w:pPr>
              <w:spacing w:after="0" w:line="360" w:lineRule="auto"/>
              <w:jc w:val="both"/>
              <w:rPr>
                <w:rFonts w:ascii="Arial" w:hAnsi="Arial" w:cs="Arial"/>
                <w:sz w:val="24"/>
                <w:szCs w:val="24"/>
              </w:rPr>
            </w:pPr>
            <w:r>
              <w:rPr>
                <w:rFonts w:ascii="Arial" w:eastAsia="Arial" w:hAnsi="Arial" w:cs="Arial"/>
                <w:sz w:val="24"/>
                <w:szCs w:val="24"/>
              </w:rPr>
              <w:t>3</w:t>
            </w:r>
            <w:r w:rsidR="00BF4019">
              <w:rPr>
                <w:rFonts w:ascii="Arial" w:eastAsia="Arial" w:hAnsi="Arial" w:cs="Arial"/>
                <w:sz w:val="24"/>
                <w:szCs w:val="24"/>
              </w:rPr>
              <w:t>1</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33D29" w14:textId="5CBCA20A"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Maślanka owocowa</w:t>
            </w:r>
            <w:r w:rsidR="00D00DFC">
              <w:rPr>
                <w:rFonts w:ascii="Arial" w:eastAsia="Arial" w:hAnsi="Arial" w:cs="Arial"/>
                <w:sz w:val="24"/>
                <w:szCs w:val="24"/>
              </w:rPr>
              <w:t xml:space="preserve"> 1l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E18E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l</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E0294" w14:textId="430B6A4E"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40</w:t>
            </w:r>
          </w:p>
        </w:tc>
      </w:tr>
      <w:tr w:rsidR="006353DE" w:rsidRPr="0023458E" w14:paraId="638D3381"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CDA20" w14:textId="6ABBF3C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lastRenderedPageBreak/>
              <w:t>3</w:t>
            </w:r>
            <w:r w:rsidR="00BF4019">
              <w:rPr>
                <w:rFonts w:ascii="Arial" w:eastAsia="Arial" w:hAnsi="Arial" w:cs="Arial"/>
                <w:sz w:val="24"/>
                <w:szCs w:val="24"/>
              </w:rPr>
              <w:t>2</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8E733" w14:textId="592588A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Serek do kieszonki 80g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A66B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4715A" w14:textId="47B4EBC7"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100</w:t>
            </w:r>
          </w:p>
        </w:tc>
      </w:tr>
      <w:tr w:rsidR="006353DE" w:rsidRPr="0023458E" w14:paraId="046A2FF6"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DC357" w14:textId="34D82C05"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w:t>
            </w:r>
            <w:r w:rsidR="00BF4019">
              <w:rPr>
                <w:rFonts w:ascii="Arial" w:eastAsia="Arial" w:hAnsi="Arial" w:cs="Arial"/>
                <w:sz w:val="24"/>
                <w:szCs w:val="24"/>
              </w:rPr>
              <w:t>3</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BB487" w14:textId="18B3F04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Jogurt Bio owocowy</w:t>
            </w:r>
            <w:r w:rsidR="00D00DFC">
              <w:rPr>
                <w:rFonts w:ascii="Arial" w:eastAsia="Arial" w:hAnsi="Arial" w:cs="Arial"/>
                <w:sz w:val="24"/>
                <w:szCs w:val="24"/>
              </w:rPr>
              <w:t xml:space="preserve"> 140g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9634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36D05" w14:textId="049FE403"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150</w:t>
            </w:r>
          </w:p>
        </w:tc>
      </w:tr>
      <w:tr w:rsidR="006353DE" w:rsidRPr="0023458E" w14:paraId="46F53BCB"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EAD5B" w14:textId="5E8A39A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w:t>
            </w:r>
            <w:r w:rsidR="00BF4019">
              <w:rPr>
                <w:rFonts w:ascii="Arial" w:eastAsia="Arial" w:hAnsi="Arial" w:cs="Arial"/>
                <w:sz w:val="24"/>
                <w:szCs w:val="24"/>
              </w:rPr>
              <w:t>4</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D76B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Mozzarella kuleczki 125g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031A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DD870" w14:textId="44EB4EB2"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10</w:t>
            </w:r>
          </w:p>
        </w:tc>
      </w:tr>
      <w:tr w:rsidR="006353DE" w:rsidRPr="0023458E" w14:paraId="747F89D0"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3C55E" w14:textId="3C272169"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3</w:t>
            </w:r>
            <w:r w:rsidR="00BF4019">
              <w:rPr>
                <w:rFonts w:ascii="Arial" w:eastAsia="Arial" w:hAnsi="Arial" w:cs="Arial"/>
                <w:sz w:val="24"/>
                <w:szCs w:val="24"/>
              </w:rPr>
              <w:t>5</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7933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Ser twarogowy plastry 150g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6BC2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D1FF2" w14:textId="1EC7E2F7"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40</w:t>
            </w:r>
          </w:p>
        </w:tc>
      </w:tr>
      <w:tr w:rsidR="006353DE" w:rsidRPr="0023458E" w14:paraId="08041CE5"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6D6EA" w14:textId="71A00A02"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3</w:t>
            </w:r>
            <w:r w:rsidR="00BF4019">
              <w:rPr>
                <w:rFonts w:ascii="Arial" w:eastAsia="Arial" w:hAnsi="Arial" w:cs="Arial"/>
                <w:sz w:val="24"/>
                <w:szCs w:val="24"/>
              </w:rPr>
              <w:t>6</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FADA4" w14:textId="51F2E25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Deser sojowy 125g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5563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CD42" w14:textId="0DD9E297"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6353DE" w:rsidRPr="0023458E" w14:paraId="5A5BC2DD"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52E59" w14:textId="38B95BDA"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3</w:t>
            </w:r>
            <w:r w:rsidR="00BF4019">
              <w:rPr>
                <w:rFonts w:ascii="Arial" w:eastAsia="Arial" w:hAnsi="Arial" w:cs="Arial"/>
                <w:sz w:val="24"/>
                <w:szCs w:val="24"/>
              </w:rPr>
              <w:t>7</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FC5CE" w14:textId="31B7FC23" w:rsidR="006353DE" w:rsidRPr="0023458E" w:rsidRDefault="00C91E9C" w:rsidP="0023458E">
            <w:pPr>
              <w:spacing w:after="0" w:line="360" w:lineRule="auto"/>
              <w:jc w:val="both"/>
              <w:rPr>
                <w:rFonts w:ascii="Arial" w:hAnsi="Arial" w:cs="Arial"/>
                <w:sz w:val="24"/>
                <w:szCs w:val="24"/>
              </w:rPr>
            </w:pPr>
            <w:r>
              <w:rPr>
                <w:rFonts w:ascii="Arial" w:eastAsia="Arial" w:hAnsi="Arial" w:cs="Arial"/>
                <w:sz w:val="24"/>
                <w:szCs w:val="24"/>
              </w:rPr>
              <w:t>Mleko migdałowe 1l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42F8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l</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010A8" w14:textId="11F7062A"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353DE" w:rsidRPr="0023458E" w14:paraId="1E17DD70"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F7D38" w14:textId="01AB5EDA"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3</w:t>
            </w:r>
            <w:r w:rsidR="00BF4019">
              <w:rPr>
                <w:rFonts w:ascii="Arial" w:eastAsia="Arial" w:hAnsi="Arial" w:cs="Arial"/>
                <w:sz w:val="24"/>
                <w:szCs w:val="24"/>
              </w:rPr>
              <w:t>8</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37428" w14:textId="29CDCE6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Serek Twój Smak naturalny </w:t>
            </w:r>
            <w:r w:rsidR="00D00DFC">
              <w:rPr>
                <w:rFonts w:ascii="Arial" w:eastAsia="Arial" w:hAnsi="Arial" w:cs="Arial"/>
                <w:sz w:val="24"/>
                <w:szCs w:val="24"/>
              </w:rPr>
              <w:t xml:space="preserve">200g </w:t>
            </w:r>
            <w:r w:rsidRPr="0023458E">
              <w:rPr>
                <w:rFonts w:ascii="Arial" w:eastAsia="Arial" w:hAnsi="Arial" w:cs="Arial"/>
                <w:sz w:val="24"/>
                <w:szCs w:val="24"/>
              </w:rPr>
              <w:t>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BFFD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1D43D" w14:textId="55F5B740" w:rsidR="006353DE" w:rsidRPr="0023458E" w:rsidRDefault="00971566" w:rsidP="0023458E">
            <w:pPr>
              <w:spacing w:after="0" w:line="360" w:lineRule="auto"/>
              <w:jc w:val="both"/>
              <w:rPr>
                <w:rFonts w:ascii="Arial" w:hAnsi="Arial" w:cs="Arial"/>
                <w:sz w:val="24"/>
                <w:szCs w:val="24"/>
              </w:rPr>
            </w:pPr>
            <w:r>
              <w:rPr>
                <w:rFonts w:ascii="Arial" w:eastAsia="Arial" w:hAnsi="Arial" w:cs="Arial"/>
                <w:sz w:val="24"/>
                <w:szCs w:val="24"/>
              </w:rPr>
              <w:t>40</w:t>
            </w:r>
          </w:p>
        </w:tc>
      </w:tr>
      <w:tr w:rsidR="006353DE" w:rsidRPr="0023458E" w14:paraId="341E44AA"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6CAC9" w14:textId="2DB09ED7" w:rsidR="006353DE" w:rsidRPr="0023458E" w:rsidRDefault="001F4D85" w:rsidP="0023458E">
            <w:pPr>
              <w:spacing w:after="0" w:line="360" w:lineRule="auto"/>
              <w:jc w:val="both"/>
              <w:rPr>
                <w:rFonts w:ascii="Arial" w:hAnsi="Arial" w:cs="Arial"/>
                <w:sz w:val="24"/>
                <w:szCs w:val="24"/>
              </w:rPr>
            </w:pPr>
            <w:r>
              <w:rPr>
                <w:rFonts w:ascii="Arial" w:eastAsia="Arial" w:hAnsi="Arial" w:cs="Arial"/>
                <w:sz w:val="24"/>
                <w:szCs w:val="24"/>
              </w:rPr>
              <w:t>3</w:t>
            </w:r>
            <w:r w:rsidR="00BF4019">
              <w:rPr>
                <w:rFonts w:ascii="Arial" w:eastAsia="Arial" w:hAnsi="Arial" w:cs="Arial"/>
                <w:sz w:val="24"/>
                <w:szCs w:val="24"/>
              </w:rPr>
              <w:t>9</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E443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Kefir naturalny 500ml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C62A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164A0" w14:textId="20D4B2B3"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6353DE" w:rsidRPr="0023458E" w14:paraId="01C22095"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CEF06" w14:textId="0ECB76B7" w:rsidR="006353DE" w:rsidRPr="0023458E" w:rsidRDefault="00BF4019" w:rsidP="0023458E">
            <w:pPr>
              <w:spacing w:after="0" w:line="360" w:lineRule="auto"/>
              <w:jc w:val="both"/>
              <w:rPr>
                <w:rFonts w:ascii="Arial" w:hAnsi="Arial" w:cs="Arial"/>
                <w:sz w:val="24"/>
                <w:szCs w:val="24"/>
              </w:rPr>
            </w:pPr>
            <w:r>
              <w:rPr>
                <w:rFonts w:ascii="Arial" w:eastAsia="Arial" w:hAnsi="Arial" w:cs="Arial"/>
                <w:sz w:val="24"/>
                <w:szCs w:val="24"/>
              </w:rPr>
              <w:t>40</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A74A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Kefir owocowy 500ml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ACCD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22714" w14:textId="10DD7538"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D00DFC" w:rsidRPr="0023458E" w14:paraId="0F885E1B"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9293F" w14:textId="49622704" w:rsidR="00D00DFC" w:rsidRDefault="001F4D85" w:rsidP="0023458E">
            <w:pPr>
              <w:spacing w:after="0" w:line="360" w:lineRule="auto"/>
              <w:jc w:val="both"/>
              <w:rPr>
                <w:rFonts w:ascii="Arial" w:eastAsia="Arial" w:hAnsi="Arial" w:cs="Arial"/>
                <w:sz w:val="24"/>
                <w:szCs w:val="24"/>
              </w:rPr>
            </w:pPr>
            <w:r>
              <w:rPr>
                <w:rFonts w:ascii="Arial" w:eastAsia="Arial" w:hAnsi="Arial" w:cs="Arial"/>
                <w:sz w:val="24"/>
                <w:szCs w:val="24"/>
              </w:rPr>
              <w:t>4</w:t>
            </w:r>
            <w:r w:rsidR="00BF4019">
              <w:rPr>
                <w:rFonts w:ascii="Arial" w:eastAsia="Arial" w:hAnsi="Arial" w:cs="Arial"/>
                <w:sz w:val="24"/>
                <w:szCs w:val="24"/>
              </w:rPr>
              <w:t>1</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01F77" w14:textId="03471E39" w:rsidR="00D00DFC" w:rsidRPr="0023458E" w:rsidRDefault="00D00DFC" w:rsidP="0023458E">
            <w:pPr>
              <w:spacing w:after="0" w:line="360" w:lineRule="auto"/>
              <w:jc w:val="both"/>
              <w:rPr>
                <w:rFonts w:ascii="Arial" w:eastAsia="Arial" w:hAnsi="Arial" w:cs="Arial"/>
                <w:sz w:val="24"/>
                <w:szCs w:val="24"/>
              </w:rPr>
            </w:pPr>
            <w:r>
              <w:rPr>
                <w:rFonts w:ascii="Arial" w:eastAsia="Arial" w:hAnsi="Arial" w:cs="Arial"/>
                <w:sz w:val="24"/>
                <w:szCs w:val="24"/>
              </w:rPr>
              <w:t>Serek homogenizowany Bakoma 135g 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4004E" w14:textId="135F9382" w:rsidR="00D00DFC" w:rsidRPr="0023458E" w:rsidRDefault="00D00DFC"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C95B6" w14:textId="28A2D778" w:rsidR="00D00DFC" w:rsidRDefault="00D00DFC" w:rsidP="0023458E">
            <w:pPr>
              <w:spacing w:after="0" w:line="360" w:lineRule="auto"/>
              <w:jc w:val="both"/>
              <w:rPr>
                <w:rFonts w:ascii="Arial" w:eastAsia="Arial" w:hAnsi="Arial" w:cs="Arial"/>
                <w:sz w:val="24"/>
                <w:szCs w:val="24"/>
              </w:rPr>
            </w:pPr>
            <w:r>
              <w:rPr>
                <w:rFonts w:ascii="Arial" w:eastAsia="Arial" w:hAnsi="Arial" w:cs="Arial"/>
                <w:sz w:val="24"/>
                <w:szCs w:val="24"/>
              </w:rPr>
              <w:t>300</w:t>
            </w:r>
          </w:p>
        </w:tc>
      </w:tr>
      <w:tr w:rsidR="00090DDE" w:rsidRPr="0023458E" w14:paraId="75E26857"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C2B25" w14:textId="1A41E7EE" w:rsidR="00090DDE" w:rsidRDefault="00090DDE" w:rsidP="0023458E">
            <w:pPr>
              <w:spacing w:after="0" w:line="360" w:lineRule="auto"/>
              <w:jc w:val="both"/>
              <w:rPr>
                <w:rFonts w:ascii="Arial" w:eastAsia="Arial" w:hAnsi="Arial" w:cs="Arial"/>
                <w:sz w:val="24"/>
                <w:szCs w:val="24"/>
              </w:rPr>
            </w:pPr>
            <w:r>
              <w:rPr>
                <w:rFonts w:ascii="Arial" w:eastAsia="Arial" w:hAnsi="Arial" w:cs="Arial"/>
                <w:sz w:val="24"/>
                <w:szCs w:val="24"/>
              </w:rPr>
              <w:t>4</w:t>
            </w:r>
            <w:r w:rsidR="00BF4019">
              <w:rPr>
                <w:rFonts w:ascii="Arial" w:eastAsia="Arial" w:hAnsi="Arial" w:cs="Arial"/>
                <w:sz w:val="24"/>
                <w:szCs w:val="24"/>
              </w:rPr>
              <w:t>2</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FD1C7" w14:textId="3E1ECD9F" w:rsidR="00090DDE" w:rsidRDefault="00090DDE" w:rsidP="0023458E">
            <w:pPr>
              <w:spacing w:after="0" w:line="360" w:lineRule="auto"/>
              <w:jc w:val="both"/>
              <w:rPr>
                <w:rFonts w:ascii="Arial" w:eastAsia="Arial" w:hAnsi="Arial" w:cs="Arial"/>
                <w:sz w:val="24"/>
                <w:szCs w:val="24"/>
              </w:rPr>
            </w:pPr>
            <w:r>
              <w:rPr>
                <w:rFonts w:ascii="Arial" w:eastAsia="Arial" w:hAnsi="Arial" w:cs="Arial"/>
                <w:sz w:val="24"/>
                <w:szCs w:val="24"/>
              </w:rPr>
              <w:t>Jogurt wegański na bazie mleka kokosowego 160g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FA6FF" w14:textId="73ACDE15" w:rsidR="00090DDE" w:rsidRDefault="00090DDE"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64718" w14:textId="2348D4F1" w:rsidR="00090DDE" w:rsidRDefault="00957F16" w:rsidP="0023458E">
            <w:pPr>
              <w:spacing w:after="0" w:line="360" w:lineRule="auto"/>
              <w:jc w:val="both"/>
              <w:rPr>
                <w:rFonts w:ascii="Arial" w:eastAsia="Arial" w:hAnsi="Arial" w:cs="Arial"/>
                <w:sz w:val="24"/>
                <w:szCs w:val="24"/>
              </w:rPr>
            </w:pPr>
            <w:r>
              <w:rPr>
                <w:rFonts w:ascii="Arial" w:eastAsia="Arial" w:hAnsi="Arial" w:cs="Arial"/>
                <w:sz w:val="24"/>
                <w:szCs w:val="24"/>
              </w:rPr>
              <w:t>20</w:t>
            </w:r>
          </w:p>
        </w:tc>
      </w:tr>
    </w:tbl>
    <w:p w14:paraId="0F68A057" w14:textId="15D71233" w:rsidR="006353DE" w:rsidRDefault="006353DE" w:rsidP="0023458E">
      <w:pPr>
        <w:spacing w:after="200" w:line="360" w:lineRule="auto"/>
        <w:ind w:left="1080"/>
        <w:jc w:val="both"/>
        <w:rPr>
          <w:rFonts w:ascii="Arial" w:eastAsia="Arial" w:hAnsi="Arial" w:cs="Arial"/>
          <w:sz w:val="24"/>
          <w:szCs w:val="24"/>
        </w:rPr>
      </w:pPr>
    </w:p>
    <w:p w14:paraId="76E1F22F" w14:textId="77777777" w:rsidR="00B24367" w:rsidRPr="0023458E" w:rsidRDefault="00B24367" w:rsidP="0023458E">
      <w:pPr>
        <w:spacing w:after="200" w:line="360" w:lineRule="auto"/>
        <w:ind w:left="1080"/>
        <w:jc w:val="both"/>
        <w:rPr>
          <w:rFonts w:ascii="Arial" w:eastAsia="Arial" w:hAnsi="Arial" w:cs="Arial"/>
          <w:sz w:val="24"/>
          <w:szCs w:val="24"/>
        </w:rPr>
      </w:pPr>
    </w:p>
    <w:p w14:paraId="3BDBE387" w14:textId="19E27C69" w:rsidR="006353DE" w:rsidRPr="0023458E" w:rsidRDefault="00496CC8" w:rsidP="0023458E">
      <w:pPr>
        <w:pStyle w:val="Akapitzlist"/>
        <w:numPr>
          <w:ilvl w:val="0"/>
          <w:numId w:val="31"/>
        </w:numPr>
        <w:spacing w:after="200" w:line="360" w:lineRule="auto"/>
        <w:jc w:val="both"/>
        <w:rPr>
          <w:rFonts w:ascii="Arial" w:eastAsia="Arial" w:hAnsi="Arial" w:cs="Arial"/>
          <w:sz w:val="24"/>
          <w:szCs w:val="24"/>
        </w:rPr>
      </w:pPr>
      <w:r w:rsidRPr="0023458E">
        <w:rPr>
          <w:rFonts w:ascii="Arial" w:eastAsia="Arial" w:hAnsi="Arial" w:cs="Arial"/>
          <w:b/>
          <w:sz w:val="24"/>
          <w:szCs w:val="24"/>
        </w:rPr>
        <w:t>Część III – Drób</w:t>
      </w:r>
    </w:p>
    <w:p w14:paraId="7DB48C2E" w14:textId="77777777" w:rsidR="006353DE" w:rsidRPr="0023458E" w:rsidRDefault="00496CC8" w:rsidP="0023458E">
      <w:pPr>
        <w:spacing w:after="200" w:line="360" w:lineRule="auto"/>
        <w:ind w:left="1080"/>
        <w:jc w:val="both"/>
        <w:rPr>
          <w:rFonts w:ascii="Arial" w:eastAsia="Arial" w:hAnsi="Arial" w:cs="Arial"/>
          <w:b/>
          <w:sz w:val="24"/>
          <w:szCs w:val="24"/>
        </w:rPr>
      </w:pPr>
      <w:r w:rsidRPr="0023458E">
        <w:rPr>
          <w:rFonts w:ascii="Arial" w:eastAsia="Arial" w:hAnsi="Arial" w:cs="Arial"/>
          <w:b/>
          <w:sz w:val="24"/>
          <w:szCs w:val="24"/>
        </w:rPr>
        <w:t>Kod CPV – 15112000- 6 - Drób</w:t>
      </w:r>
    </w:p>
    <w:p w14:paraId="1272AE42" w14:textId="77777777" w:rsidR="006353DE" w:rsidRPr="0023458E" w:rsidRDefault="00496CC8" w:rsidP="0023458E">
      <w:pPr>
        <w:spacing w:after="200" w:line="360" w:lineRule="auto"/>
        <w:ind w:left="1080"/>
        <w:jc w:val="both"/>
        <w:rPr>
          <w:rFonts w:ascii="Arial" w:eastAsia="Arial" w:hAnsi="Arial" w:cs="Arial"/>
          <w:sz w:val="24"/>
          <w:szCs w:val="24"/>
        </w:rPr>
      </w:pPr>
      <w:r w:rsidRPr="0023458E">
        <w:rPr>
          <w:rFonts w:ascii="Arial" w:eastAsia="Arial" w:hAnsi="Arial" w:cs="Arial"/>
          <w:sz w:val="24"/>
          <w:szCs w:val="24"/>
        </w:rPr>
        <w:t xml:space="preserve">Przedmiot zamówienia w zakresie części III dotyczy zakupu i dostawy drobiu. Dostawa odbywać się będzie w zależności od bieżących potrzeb Zamawiającego. Towar musi być dostarczany następnego dnia od daty złożenia zamówienia. </w:t>
      </w:r>
    </w:p>
    <w:p w14:paraId="72091942" w14:textId="6CF2A166" w:rsidR="006353DE" w:rsidRDefault="006353DE" w:rsidP="007E6AC5">
      <w:pPr>
        <w:spacing w:after="200" w:line="360" w:lineRule="auto"/>
        <w:jc w:val="both"/>
        <w:rPr>
          <w:rFonts w:ascii="Arial" w:eastAsia="Arial" w:hAnsi="Arial" w:cs="Arial"/>
          <w:b/>
          <w:sz w:val="24"/>
          <w:szCs w:val="24"/>
        </w:rPr>
      </w:pPr>
    </w:p>
    <w:p w14:paraId="3326C07D" w14:textId="77777777" w:rsidR="007E6AC5" w:rsidRPr="0023458E" w:rsidRDefault="007E6AC5" w:rsidP="007E6AC5">
      <w:pPr>
        <w:spacing w:after="200" w:line="360" w:lineRule="auto"/>
        <w:jc w:val="both"/>
        <w:rPr>
          <w:rFonts w:ascii="Arial" w:eastAsia="Arial" w:hAnsi="Arial" w:cs="Arial"/>
          <w:b/>
          <w:sz w:val="24"/>
          <w:szCs w:val="24"/>
        </w:rPr>
      </w:pPr>
    </w:p>
    <w:p w14:paraId="621B00AC" w14:textId="561BB9B5" w:rsidR="006353DE" w:rsidRPr="0023458E" w:rsidRDefault="00496CC8" w:rsidP="0023458E">
      <w:pPr>
        <w:spacing w:after="200" w:line="360" w:lineRule="auto"/>
        <w:ind w:left="1080"/>
        <w:jc w:val="both"/>
        <w:rPr>
          <w:rFonts w:ascii="Arial" w:eastAsia="Arial" w:hAnsi="Arial" w:cs="Arial"/>
          <w:b/>
          <w:sz w:val="24"/>
          <w:szCs w:val="24"/>
        </w:rPr>
      </w:pPr>
      <w:r w:rsidRPr="0023458E">
        <w:rPr>
          <w:rFonts w:ascii="Arial" w:eastAsia="Arial" w:hAnsi="Arial" w:cs="Arial"/>
          <w:b/>
          <w:sz w:val="24"/>
          <w:szCs w:val="24"/>
        </w:rPr>
        <w:t>Szczegółowy wykaz ilościowy i asortymentowy</w:t>
      </w:r>
      <w:r w:rsidR="00C34D9F">
        <w:rPr>
          <w:rFonts w:ascii="Arial" w:eastAsia="Arial" w:hAnsi="Arial" w:cs="Arial"/>
          <w:b/>
          <w:sz w:val="24"/>
          <w:szCs w:val="24"/>
        </w:rPr>
        <w:t xml:space="preserve"> dla części III</w:t>
      </w:r>
      <w:r w:rsidRPr="0023458E">
        <w:rPr>
          <w:rFonts w:ascii="Arial" w:eastAsia="Arial" w:hAnsi="Arial" w:cs="Arial"/>
          <w:b/>
          <w:sz w:val="24"/>
          <w:szCs w:val="24"/>
        </w:rPr>
        <w:t>:</w:t>
      </w:r>
    </w:p>
    <w:tbl>
      <w:tblPr>
        <w:tblW w:w="0" w:type="auto"/>
        <w:tblInd w:w="108" w:type="dxa"/>
        <w:tblCellMar>
          <w:left w:w="10" w:type="dxa"/>
          <w:right w:w="10" w:type="dxa"/>
        </w:tblCellMar>
        <w:tblLook w:val="04A0" w:firstRow="1" w:lastRow="0" w:firstColumn="1" w:lastColumn="0" w:noHBand="0" w:noVBand="1"/>
      </w:tblPr>
      <w:tblGrid>
        <w:gridCol w:w="561"/>
        <w:gridCol w:w="5682"/>
        <w:gridCol w:w="603"/>
        <w:gridCol w:w="2108"/>
      </w:tblGrid>
      <w:tr w:rsidR="006353DE" w:rsidRPr="0023458E" w14:paraId="5929669A"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59E8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Lp.</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F64E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Nazwa Towaru</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FC7A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j.m.</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BB05B" w14:textId="39E4B92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Szacowana ilość dostawy od1.0</w:t>
            </w:r>
            <w:r w:rsidR="004160D0">
              <w:rPr>
                <w:rFonts w:ascii="Arial" w:eastAsia="Arial" w:hAnsi="Arial" w:cs="Arial"/>
                <w:sz w:val="24"/>
                <w:szCs w:val="24"/>
              </w:rPr>
              <w:t>1</w:t>
            </w:r>
            <w:r w:rsidRPr="0023458E">
              <w:rPr>
                <w:rFonts w:ascii="Arial" w:eastAsia="Arial" w:hAnsi="Arial" w:cs="Arial"/>
                <w:sz w:val="24"/>
                <w:szCs w:val="24"/>
              </w:rPr>
              <w:t>.202</w:t>
            </w:r>
            <w:r w:rsidR="004160D0">
              <w:rPr>
                <w:rFonts w:ascii="Arial" w:eastAsia="Arial" w:hAnsi="Arial" w:cs="Arial"/>
                <w:sz w:val="24"/>
                <w:szCs w:val="24"/>
              </w:rPr>
              <w:t>4</w:t>
            </w:r>
            <w:r w:rsidRPr="0023458E">
              <w:rPr>
                <w:rFonts w:ascii="Arial" w:eastAsia="Arial" w:hAnsi="Arial" w:cs="Arial"/>
                <w:sz w:val="24"/>
                <w:szCs w:val="24"/>
              </w:rPr>
              <w:t>r. do 3</w:t>
            </w:r>
            <w:r w:rsidR="004160D0">
              <w:rPr>
                <w:rFonts w:ascii="Arial" w:eastAsia="Arial" w:hAnsi="Arial" w:cs="Arial"/>
                <w:sz w:val="24"/>
                <w:szCs w:val="24"/>
              </w:rPr>
              <w:t>0</w:t>
            </w:r>
            <w:r w:rsidRPr="0023458E">
              <w:rPr>
                <w:rFonts w:ascii="Arial" w:eastAsia="Arial" w:hAnsi="Arial" w:cs="Arial"/>
                <w:sz w:val="24"/>
                <w:szCs w:val="24"/>
              </w:rPr>
              <w:t>.</w:t>
            </w:r>
            <w:r w:rsidR="004160D0">
              <w:rPr>
                <w:rFonts w:ascii="Arial" w:eastAsia="Arial" w:hAnsi="Arial" w:cs="Arial"/>
                <w:sz w:val="24"/>
                <w:szCs w:val="24"/>
              </w:rPr>
              <w:t>06</w:t>
            </w:r>
            <w:r w:rsidRPr="0023458E">
              <w:rPr>
                <w:rFonts w:ascii="Arial" w:eastAsia="Arial" w:hAnsi="Arial" w:cs="Arial"/>
                <w:sz w:val="24"/>
                <w:szCs w:val="24"/>
              </w:rPr>
              <w:t>.202</w:t>
            </w:r>
            <w:r w:rsidR="004160D0">
              <w:rPr>
                <w:rFonts w:ascii="Arial" w:eastAsia="Arial" w:hAnsi="Arial" w:cs="Arial"/>
                <w:sz w:val="24"/>
                <w:szCs w:val="24"/>
              </w:rPr>
              <w:t>4</w:t>
            </w:r>
            <w:r w:rsidRPr="0023458E">
              <w:rPr>
                <w:rFonts w:ascii="Arial" w:eastAsia="Arial" w:hAnsi="Arial" w:cs="Arial"/>
                <w:sz w:val="24"/>
                <w:szCs w:val="24"/>
              </w:rPr>
              <w:t>r.</w:t>
            </w:r>
          </w:p>
        </w:tc>
      </w:tr>
      <w:tr w:rsidR="006353DE" w:rsidRPr="0023458E" w14:paraId="7D74B9CA"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2101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01CA4" w14:textId="4210985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Filet z indyka świeży</w:t>
            </w:r>
            <w:r w:rsidR="001F4D85">
              <w:rPr>
                <w:rFonts w:ascii="Arial" w:eastAsia="Arial" w:hAnsi="Arial" w:cs="Arial"/>
                <w:sz w:val="24"/>
                <w:szCs w:val="24"/>
              </w:rPr>
              <w:t xml:space="preserve"> bez kości i bez skóry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7BB0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0157B" w14:textId="4FD7BFC0" w:rsidR="006353DE" w:rsidRPr="0023458E" w:rsidRDefault="000264DE" w:rsidP="0023458E">
            <w:pPr>
              <w:spacing w:after="0" w:line="360" w:lineRule="auto"/>
              <w:jc w:val="both"/>
              <w:rPr>
                <w:rFonts w:ascii="Arial" w:hAnsi="Arial" w:cs="Arial"/>
                <w:sz w:val="24"/>
                <w:szCs w:val="24"/>
              </w:rPr>
            </w:pPr>
            <w:r>
              <w:rPr>
                <w:rFonts w:ascii="Arial" w:eastAsia="Arial" w:hAnsi="Arial" w:cs="Arial"/>
                <w:sz w:val="24"/>
                <w:szCs w:val="24"/>
              </w:rPr>
              <w:t>80</w:t>
            </w:r>
          </w:p>
        </w:tc>
      </w:tr>
      <w:tr w:rsidR="006353DE" w:rsidRPr="0023458E" w14:paraId="7D74DB27"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87DB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lastRenderedPageBreak/>
              <w:t>2</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C58C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Filet z indyka maślany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7C9E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A79F1" w14:textId="5273546F" w:rsidR="006353DE" w:rsidRPr="0023458E" w:rsidRDefault="000264DE" w:rsidP="0023458E">
            <w:pPr>
              <w:spacing w:after="0" w:line="360" w:lineRule="auto"/>
              <w:jc w:val="both"/>
              <w:rPr>
                <w:rFonts w:ascii="Arial" w:hAnsi="Arial" w:cs="Arial"/>
                <w:sz w:val="24"/>
                <w:szCs w:val="24"/>
              </w:rPr>
            </w:pPr>
            <w:r>
              <w:rPr>
                <w:rFonts w:ascii="Arial" w:eastAsia="Arial" w:hAnsi="Arial" w:cs="Arial"/>
                <w:sz w:val="24"/>
                <w:szCs w:val="24"/>
              </w:rPr>
              <w:t>1</w:t>
            </w:r>
            <w:r w:rsidR="003A0387">
              <w:rPr>
                <w:rFonts w:ascii="Arial" w:eastAsia="Arial" w:hAnsi="Arial" w:cs="Arial"/>
                <w:sz w:val="24"/>
                <w:szCs w:val="24"/>
              </w:rPr>
              <w:t>0</w:t>
            </w:r>
          </w:p>
        </w:tc>
      </w:tr>
      <w:tr w:rsidR="006353DE" w:rsidRPr="0023458E" w14:paraId="644C2119"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867C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0D889" w14:textId="62D01FAF" w:rsidR="006353DE" w:rsidRPr="0023458E" w:rsidRDefault="00293B6B" w:rsidP="0023458E">
            <w:pPr>
              <w:spacing w:after="0" w:line="360" w:lineRule="auto"/>
              <w:jc w:val="both"/>
              <w:rPr>
                <w:rFonts w:ascii="Arial" w:hAnsi="Arial" w:cs="Arial"/>
                <w:sz w:val="24"/>
                <w:szCs w:val="24"/>
              </w:rPr>
            </w:pPr>
            <w:r>
              <w:rPr>
                <w:rFonts w:ascii="Arial" w:eastAsia="Arial" w:hAnsi="Arial" w:cs="Arial"/>
                <w:sz w:val="24"/>
                <w:szCs w:val="24"/>
              </w:rPr>
              <w:t>Pierś gotowana z indyka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FEAE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40978" w14:textId="648CE525"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8</w:t>
            </w:r>
          </w:p>
        </w:tc>
      </w:tr>
      <w:tr w:rsidR="006353DE" w:rsidRPr="0023458E" w14:paraId="6D3C144F"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EBA7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4</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5114B" w14:textId="515822E5"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Filet z kurczaka świeży</w:t>
            </w:r>
            <w:r w:rsidR="001F4D85">
              <w:rPr>
                <w:rFonts w:ascii="Arial" w:eastAsia="Arial" w:hAnsi="Arial" w:cs="Arial"/>
                <w:sz w:val="24"/>
                <w:szCs w:val="24"/>
              </w:rPr>
              <w:t xml:space="preserve"> bez kości i bez skóry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559D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36C3C" w14:textId="7A88A97A"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150</w:t>
            </w:r>
          </w:p>
        </w:tc>
      </w:tr>
      <w:tr w:rsidR="006353DE" w:rsidRPr="0023458E" w14:paraId="67148144"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404B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5</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607F2" w14:textId="543A496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Kiełbasa sucha </w:t>
            </w:r>
            <w:r w:rsidR="00A73BB4">
              <w:rPr>
                <w:rFonts w:ascii="Arial" w:eastAsia="Arial" w:hAnsi="Arial" w:cs="Arial"/>
                <w:sz w:val="24"/>
                <w:szCs w:val="24"/>
              </w:rPr>
              <w:t>drobiowa (min 70% mięsa, max 10g tłuszczu na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BA77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4E7FC" w14:textId="499092D3"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7</w:t>
            </w:r>
          </w:p>
        </w:tc>
      </w:tr>
      <w:tr w:rsidR="006353DE" w:rsidRPr="0023458E" w14:paraId="57DE188B"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FFBE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6</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06DF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Kurczak gotowany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87A4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79078" w14:textId="0A7B01F4"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10</w:t>
            </w:r>
          </w:p>
        </w:tc>
      </w:tr>
      <w:tr w:rsidR="006353DE" w:rsidRPr="0023458E" w14:paraId="438596C0"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07B3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7</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4BED5" w14:textId="235526B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Pasztet z całego kurczaka</w:t>
            </w:r>
            <w:r w:rsidR="00A73BB4">
              <w:rPr>
                <w:rFonts w:ascii="Arial" w:eastAsia="Arial" w:hAnsi="Arial" w:cs="Arial"/>
                <w:sz w:val="24"/>
                <w:szCs w:val="24"/>
              </w:rPr>
              <w:t xml:space="preserve"> (min 80% mięsa, bez konserwantów, z obniżoną ilością soli i tłuszczu, bez MOM)</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9CBF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2B3BA" w14:textId="16069D11"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353DE" w:rsidRPr="0023458E" w14:paraId="3A074C1F"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515B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8</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F291C" w14:textId="4C3188FF" w:rsidR="006353DE" w:rsidRPr="0023458E" w:rsidRDefault="00293B6B" w:rsidP="0023458E">
            <w:pPr>
              <w:spacing w:after="0" w:line="360" w:lineRule="auto"/>
              <w:jc w:val="both"/>
              <w:rPr>
                <w:rFonts w:ascii="Arial" w:hAnsi="Arial" w:cs="Arial"/>
                <w:sz w:val="24"/>
                <w:szCs w:val="24"/>
              </w:rPr>
            </w:pPr>
            <w:r>
              <w:rPr>
                <w:rFonts w:ascii="Arial" w:eastAsia="Arial" w:hAnsi="Arial" w:cs="Arial"/>
                <w:sz w:val="24"/>
                <w:szCs w:val="24"/>
              </w:rPr>
              <w:t>Osełka z indyka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8D4F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FC221" w14:textId="03DA8822"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8</w:t>
            </w:r>
          </w:p>
        </w:tc>
      </w:tr>
      <w:tr w:rsidR="006353DE" w:rsidRPr="0023458E" w14:paraId="79053E68"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01CD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9</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EA32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Podudzie z kurcząt</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589C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347C6" w14:textId="555221E1" w:rsidR="006353DE" w:rsidRPr="0023458E" w:rsidRDefault="00712127" w:rsidP="0023458E">
            <w:pPr>
              <w:spacing w:after="0" w:line="360" w:lineRule="auto"/>
              <w:jc w:val="both"/>
              <w:rPr>
                <w:rFonts w:ascii="Arial" w:hAnsi="Arial" w:cs="Arial"/>
                <w:sz w:val="24"/>
                <w:szCs w:val="24"/>
              </w:rPr>
            </w:pPr>
            <w:r>
              <w:rPr>
                <w:rFonts w:ascii="Arial" w:eastAsia="Arial" w:hAnsi="Arial" w:cs="Arial"/>
                <w:sz w:val="24"/>
                <w:szCs w:val="24"/>
              </w:rPr>
              <w:t>7</w:t>
            </w:r>
            <w:r w:rsidR="00957F16">
              <w:rPr>
                <w:rFonts w:ascii="Arial" w:eastAsia="Arial" w:hAnsi="Arial" w:cs="Arial"/>
                <w:sz w:val="24"/>
                <w:szCs w:val="24"/>
              </w:rPr>
              <w:t>0</w:t>
            </w:r>
          </w:p>
        </w:tc>
      </w:tr>
      <w:tr w:rsidR="006353DE" w:rsidRPr="0023458E" w14:paraId="72ECAF82"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826E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10</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A116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Polędwica z piersi indyka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AD5A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2CF05" w14:textId="7191AF4E"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7</w:t>
            </w:r>
          </w:p>
        </w:tc>
      </w:tr>
      <w:tr w:rsidR="006353DE" w:rsidRPr="0023458E" w14:paraId="14572745"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5F88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11</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B999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Porcje rosołowe</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F6A1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64F26" w14:textId="1F19E938" w:rsidR="006353DE" w:rsidRPr="0023458E" w:rsidRDefault="0040056D" w:rsidP="0023458E">
            <w:pPr>
              <w:spacing w:after="0" w:line="360" w:lineRule="auto"/>
              <w:jc w:val="both"/>
              <w:rPr>
                <w:rFonts w:ascii="Arial" w:hAnsi="Arial" w:cs="Arial"/>
                <w:sz w:val="24"/>
                <w:szCs w:val="24"/>
              </w:rPr>
            </w:pPr>
            <w:r>
              <w:rPr>
                <w:rFonts w:ascii="Arial" w:eastAsia="Arial" w:hAnsi="Arial" w:cs="Arial"/>
                <w:sz w:val="24"/>
                <w:szCs w:val="24"/>
              </w:rPr>
              <w:t>3</w:t>
            </w:r>
            <w:r w:rsidR="001C4A5E">
              <w:rPr>
                <w:rFonts w:ascii="Arial" w:eastAsia="Arial" w:hAnsi="Arial" w:cs="Arial"/>
                <w:sz w:val="24"/>
                <w:szCs w:val="24"/>
              </w:rPr>
              <w:t>0</w:t>
            </w:r>
            <w:r>
              <w:rPr>
                <w:rFonts w:ascii="Arial" w:eastAsia="Arial" w:hAnsi="Arial" w:cs="Arial"/>
                <w:sz w:val="24"/>
                <w:szCs w:val="24"/>
              </w:rPr>
              <w:t>0</w:t>
            </w:r>
          </w:p>
        </w:tc>
      </w:tr>
      <w:tr w:rsidR="006353DE" w:rsidRPr="0023458E" w14:paraId="6EECFED6"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A39F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12</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E7F8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Skrzydło z indyka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F9DA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F3B26" w14:textId="6BBE4FEF"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6353DE" w:rsidRPr="0023458E" w14:paraId="34EE6EED"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9566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13</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3537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Skrzydło z kurczaka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553E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142D9" w14:textId="0F45842A"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10</w:t>
            </w:r>
          </w:p>
        </w:tc>
      </w:tr>
      <w:tr w:rsidR="006353DE" w:rsidRPr="0023458E" w14:paraId="56ADFB73"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249B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14</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40172" w14:textId="5D3A7527" w:rsidR="006353DE" w:rsidRPr="0023458E" w:rsidRDefault="00293B6B" w:rsidP="0023458E">
            <w:pPr>
              <w:spacing w:after="0" w:line="360" w:lineRule="auto"/>
              <w:jc w:val="both"/>
              <w:rPr>
                <w:rFonts w:ascii="Arial" w:hAnsi="Arial" w:cs="Arial"/>
                <w:sz w:val="24"/>
                <w:szCs w:val="24"/>
              </w:rPr>
            </w:pPr>
            <w:r>
              <w:rPr>
                <w:rFonts w:ascii="Arial" w:eastAsia="Arial" w:hAnsi="Arial" w:cs="Arial"/>
                <w:sz w:val="24"/>
                <w:szCs w:val="24"/>
              </w:rPr>
              <w:t>Indyk faszerowany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8632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1C3B5" w14:textId="0F3C02EE" w:rsidR="006353DE" w:rsidRPr="0023458E" w:rsidRDefault="00957F16"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353DE" w:rsidRPr="0023458E" w14:paraId="4870DB5C"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45EF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15</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D058C" w14:textId="421B583C"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Szynka z piersi indyka</w:t>
            </w:r>
            <w:r w:rsidR="00A73BB4">
              <w:rPr>
                <w:rFonts w:ascii="Arial" w:eastAsia="Arial" w:hAnsi="Arial" w:cs="Arial"/>
                <w:sz w:val="24"/>
                <w:szCs w:val="24"/>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AAC9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C09CD" w14:textId="46FCB5BC"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7</w:t>
            </w:r>
          </w:p>
        </w:tc>
      </w:tr>
      <w:tr w:rsidR="006353DE" w:rsidRPr="0023458E" w14:paraId="39E9E6C2"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C22C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16</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E00C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Udziec z indyka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0DB1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2B517" w14:textId="25E2191E" w:rsidR="006353DE" w:rsidRPr="0023458E" w:rsidRDefault="00712127" w:rsidP="0023458E">
            <w:pPr>
              <w:spacing w:after="0" w:line="360" w:lineRule="auto"/>
              <w:jc w:val="both"/>
              <w:rPr>
                <w:rFonts w:ascii="Arial" w:hAnsi="Arial" w:cs="Arial"/>
                <w:sz w:val="24"/>
                <w:szCs w:val="24"/>
              </w:rPr>
            </w:pPr>
            <w:r>
              <w:rPr>
                <w:rFonts w:ascii="Arial" w:eastAsia="Arial" w:hAnsi="Arial" w:cs="Arial"/>
                <w:sz w:val="24"/>
                <w:szCs w:val="24"/>
              </w:rPr>
              <w:t>7</w:t>
            </w:r>
            <w:r w:rsidR="00E658B5">
              <w:rPr>
                <w:rFonts w:ascii="Arial" w:eastAsia="Arial" w:hAnsi="Arial" w:cs="Arial"/>
                <w:sz w:val="24"/>
                <w:szCs w:val="24"/>
              </w:rPr>
              <w:t>0</w:t>
            </w:r>
          </w:p>
        </w:tc>
      </w:tr>
      <w:tr w:rsidR="006353DE" w:rsidRPr="0023458E" w14:paraId="71CDB13C"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66B2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17</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AA13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Korpus z kurczaka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7D58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89E4D" w14:textId="4836F784" w:rsidR="006353DE" w:rsidRPr="0023458E" w:rsidRDefault="001C4A5E"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6353DE" w:rsidRPr="0023458E" w14:paraId="0650BB6D"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52CA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18</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EE53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Kurczak</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BA9F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48435" w14:textId="7B7C76D2" w:rsidR="006353DE" w:rsidRPr="0023458E" w:rsidRDefault="00975120"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6353DE" w:rsidRPr="0023458E" w14:paraId="212FAFCF"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2F3B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19</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D0A1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Szynka drobiowa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85D2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9C036" w14:textId="2DDBFFA1" w:rsidR="006353DE" w:rsidRPr="0023458E" w:rsidRDefault="001C4A5E"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77F70" w:rsidRPr="0023458E" w14:paraId="122A89D7"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C16F5" w14:textId="089BC1E3" w:rsidR="00677F70" w:rsidRPr="0023458E" w:rsidRDefault="00677F70" w:rsidP="0023458E">
            <w:pPr>
              <w:spacing w:after="0" w:line="360" w:lineRule="auto"/>
              <w:jc w:val="both"/>
              <w:rPr>
                <w:rFonts w:ascii="Arial" w:eastAsia="Arial" w:hAnsi="Arial" w:cs="Arial"/>
                <w:sz w:val="24"/>
                <w:szCs w:val="24"/>
              </w:rPr>
            </w:pPr>
            <w:r>
              <w:rPr>
                <w:rFonts w:ascii="Arial" w:eastAsia="Arial" w:hAnsi="Arial" w:cs="Arial"/>
                <w:sz w:val="24"/>
                <w:szCs w:val="24"/>
              </w:rPr>
              <w:t>20</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98481" w14:textId="7DB1B428" w:rsidR="00677F70" w:rsidRPr="0023458E" w:rsidRDefault="00677F70" w:rsidP="0023458E">
            <w:pPr>
              <w:spacing w:after="0" w:line="360" w:lineRule="auto"/>
              <w:jc w:val="both"/>
              <w:rPr>
                <w:rFonts w:ascii="Arial" w:eastAsia="Arial" w:hAnsi="Arial" w:cs="Arial"/>
                <w:sz w:val="24"/>
                <w:szCs w:val="24"/>
              </w:rPr>
            </w:pPr>
            <w:r>
              <w:rPr>
                <w:rFonts w:ascii="Arial" w:eastAsia="Arial" w:hAnsi="Arial" w:cs="Arial"/>
                <w:sz w:val="24"/>
                <w:szCs w:val="24"/>
              </w:rPr>
              <w:t>Ćwiartka z kurczaka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D17FD" w14:textId="73022309" w:rsidR="00677F70" w:rsidRPr="0023458E" w:rsidRDefault="00677F70"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E178F" w14:textId="0D26EE42" w:rsidR="00677F70" w:rsidRDefault="00677F70" w:rsidP="0023458E">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D8740E" w:rsidRPr="0023458E" w14:paraId="063CEDB4"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7AEEA" w14:textId="101CA541" w:rsidR="00D8740E" w:rsidRDefault="00D8740E" w:rsidP="0023458E">
            <w:pPr>
              <w:spacing w:after="0" w:line="360" w:lineRule="auto"/>
              <w:jc w:val="both"/>
              <w:rPr>
                <w:rFonts w:ascii="Arial" w:eastAsia="Arial" w:hAnsi="Arial" w:cs="Arial"/>
                <w:sz w:val="24"/>
                <w:szCs w:val="24"/>
              </w:rPr>
            </w:pPr>
            <w:r>
              <w:rPr>
                <w:rFonts w:ascii="Arial" w:eastAsia="Arial" w:hAnsi="Arial" w:cs="Arial"/>
                <w:sz w:val="24"/>
                <w:szCs w:val="24"/>
              </w:rPr>
              <w:t>21</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E057F" w14:textId="2B2F9211" w:rsidR="00D8740E" w:rsidRDefault="00D8740E" w:rsidP="0023458E">
            <w:pPr>
              <w:spacing w:after="0" w:line="360" w:lineRule="auto"/>
              <w:jc w:val="both"/>
              <w:rPr>
                <w:rFonts w:ascii="Arial" w:eastAsia="Arial" w:hAnsi="Arial" w:cs="Arial"/>
                <w:sz w:val="24"/>
                <w:szCs w:val="24"/>
              </w:rPr>
            </w:pPr>
            <w:r>
              <w:rPr>
                <w:rFonts w:ascii="Arial" w:eastAsia="Arial" w:hAnsi="Arial" w:cs="Arial"/>
                <w:sz w:val="24"/>
                <w:szCs w:val="24"/>
              </w:rPr>
              <w:t>Korpus z indyka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5C5B5" w14:textId="2D0FC516" w:rsidR="00D8740E" w:rsidRDefault="00D8740E"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E923D" w14:textId="7E1CF4EB" w:rsidR="00D8740E" w:rsidRDefault="001C4A5E" w:rsidP="0023458E">
            <w:pPr>
              <w:spacing w:after="0" w:line="360" w:lineRule="auto"/>
              <w:jc w:val="both"/>
              <w:rPr>
                <w:rFonts w:ascii="Arial" w:eastAsia="Arial" w:hAnsi="Arial" w:cs="Arial"/>
                <w:sz w:val="24"/>
                <w:szCs w:val="24"/>
              </w:rPr>
            </w:pPr>
            <w:r>
              <w:rPr>
                <w:rFonts w:ascii="Arial" w:eastAsia="Arial" w:hAnsi="Arial" w:cs="Arial"/>
                <w:sz w:val="24"/>
                <w:szCs w:val="24"/>
              </w:rPr>
              <w:t>50</w:t>
            </w:r>
          </w:p>
        </w:tc>
      </w:tr>
      <w:tr w:rsidR="00A73BB4" w:rsidRPr="0023458E" w14:paraId="79D471C3" w14:textId="77777777">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06950" w14:textId="0D28D955" w:rsidR="00A73BB4" w:rsidRDefault="00A73BB4" w:rsidP="0023458E">
            <w:pPr>
              <w:spacing w:after="0" w:line="360" w:lineRule="auto"/>
              <w:jc w:val="both"/>
              <w:rPr>
                <w:rFonts w:ascii="Arial" w:eastAsia="Arial" w:hAnsi="Arial" w:cs="Arial"/>
                <w:sz w:val="24"/>
                <w:szCs w:val="24"/>
              </w:rPr>
            </w:pPr>
            <w:r>
              <w:rPr>
                <w:rFonts w:ascii="Arial" w:eastAsia="Arial" w:hAnsi="Arial" w:cs="Arial"/>
                <w:sz w:val="24"/>
                <w:szCs w:val="24"/>
              </w:rPr>
              <w:t>22</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502CC" w14:textId="2E8EAFFD" w:rsidR="00A73BB4" w:rsidRDefault="00A73BB4" w:rsidP="0023458E">
            <w:pPr>
              <w:spacing w:after="0" w:line="360" w:lineRule="auto"/>
              <w:jc w:val="both"/>
              <w:rPr>
                <w:rFonts w:ascii="Arial" w:eastAsia="Arial" w:hAnsi="Arial" w:cs="Arial"/>
                <w:sz w:val="24"/>
                <w:szCs w:val="24"/>
              </w:rPr>
            </w:pPr>
            <w:r>
              <w:rPr>
                <w:rFonts w:ascii="Arial" w:eastAsia="Arial" w:hAnsi="Arial" w:cs="Arial"/>
                <w:sz w:val="24"/>
                <w:szCs w:val="24"/>
              </w:rPr>
              <w:t>Szyja z indyka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912B1" w14:textId="78AA993E" w:rsidR="00A73BB4" w:rsidRDefault="00A73BB4"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EEE31" w14:textId="17AC2530" w:rsidR="00A73BB4" w:rsidRDefault="00A73BB4" w:rsidP="0023458E">
            <w:pPr>
              <w:spacing w:after="0" w:line="360" w:lineRule="auto"/>
              <w:jc w:val="both"/>
              <w:rPr>
                <w:rFonts w:ascii="Arial" w:eastAsia="Arial" w:hAnsi="Arial" w:cs="Arial"/>
                <w:sz w:val="24"/>
                <w:szCs w:val="24"/>
              </w:rPr>
            </w:pPr>
            <w:r>
              <w:rPr>
                <w:rFonts w:ascii="Arial" w:eastAsia="Arial" w:hAnsi="Arial" w:cs="Arial"/>
                <w:sz w:val="24"/>
                <w:szCs w:val="24"/>
              </w:rPr>
              <w:t>20</w:t>
            </w:r>
          </w:p>
        </w:tc>
      </w:tr>
    </w:tbl>
    <w:p w14:paraId="3D786A05" w14:textId="77777777" w:rsidR="006353DE" w:rsidRPr="0023458E" w:rsidRDefault="006353DE" w:rsidP="0023458E">
      <w:pPr>
        <w:spacing w:after="200" w:line="360" w:lineRule="auto"/>
        <w:ind w:left="1080"/>
        <w:jc w:val="both"/>
        <w:rPr>
          <w:rFonts w:ascii="Arial" w:eastAsia="Arial" w:hAnsi="Arial" w:cs="Arial"/>
          <w:b/>
          <w:sz w:val="24"/>
          <w:szCs w:val="24"/>
        </w:rPr>
      </w:pPr>
    </w:p>
    <w:p w14:paraId="4F882924" w14:textId="77777777" w:rsidR="006353DE" w:rsidRPr="0023458E" w:rsidRDefault="006353DE" w:rsidP="0023458E">
      <w:pPr>
        <w:spacing w:after="200" w:line="360" w:lineRule="auto"/>
        <w:ind w:left="1080"/>
        <w:jc w:val="both"/>
        <w:rPr>
          <w:rFonts w:ascii="Arial" w:eastAsia="Arial" w:hAnsi="Arial" w:cs="Arial"/>
          <w:sz w:val="24"/>
          <w:szCs w:val="24"/>
        </w:rPr>
      </w:pPr>
    </w:p>
    <w:p w14:paraId="359F366D" w14:textId="4382E8D7" w:rsidR="006353DE" w:rsidRPr="0023458E" w:rsidRDefault="00496CC8" w:rsidP="0023458E">
      <w:pPr>
        <w:pStyle w:val="Akapitzlist"/>
        <w:numPr>
          <w:ilvl w:val="0"/>
          <w:numId w:val="31"/>
        </w:numPr>
        <w:spacing w:after="200" w:line="360" w:lineRule="auto"/>
        <w:jc w:val="both"/>
        <w:rPr>
          <w:rFonts w:ascii="Arial" w:eastAsia="Arial" w:hAnsi="Arial" w:cs="Arial"/>
          <w:sz w:val="24"/>
          <w:szCs w:val="24"/>
        </w:rPr>
      </w:pPr>
      <w:r w:rsidRPr="0023458E">
        <w:rPr>
          <w:rFonts w:ascii="Arial" w:eastAsia="Arial" w:hAnsi="Arial" w:cs="Arial"/>
          <w:b/>
          <w:sz w:val="24"/>
          <w:szCs w:val="24"/>
        </w:rPr>
        <w:t xml:space="preserve">Część IV – Przyprawy i suche produkty spożywcze </w:t>
      </w:r>
    </w:p>
    <w:p w14:paraId="37F7C01A" w14:textId="77777777" w:rsidR="006353DE" w:rsidRPr="0023458E" w:rsidRDefault="00496CC8" w:rsidP="0023458E">
      <w:pPr>
        <w:spacing w:after="200" w:line="360" w:lineRule="auto"/>
        <w:ind w:left="1080"/>
        <w:jc w:val="both"/>
        <w:rPr>
          <w:rFonts w:ascii="Arial" w:eastAsia="Arial" w:hAnsi="Arial" w:cs="Arial"/>
          <w:sz w:val="24"/>
          <w:szCs w:val="24"/>
        </w:rPr>
      </w:pPr>
      <w:r w:rsidRPr="0023458E">
        <w:rPr>
          <w:rFonts w:ascii="Arial" w:eastAsia="Arial" w:hAnsi="Arial" w:cs="Arial"/>
          <w:b/>
          <w:sz w:val="24"/>
          <w:szCs w:val="24"/>
        </w:rPr>
        <w:t>Kod CPV – 15870000-7 – przyprawy i przyprawy korzenne</w:t>
      </w:r>
    </w:p>
    <w:p w14:paraId="36916A61" w14:textId="77777777" w:rsidR="006353DE" w:rsidRPr="0023458E" w:rsidRDefault="00496CC8" w:rsidP="0023458E">
      <w:pPr>
        <w:spacing w:after="200" w:line="360" w:lineRule="auto"/>
        <w:ind w:left="1080"/>
        <w:jc w:val="both"/>
        <w:rPr>
          <w:rFonts w:ascii="Arial" w:eastAsia="Arial" w:hAnsi="Arial" w:cs="Arial"/>
          <w:sz w:val="24"/>
          <w:szCs w:val="24"/>
        </w:rPr>
      </w:pPr>
      <w:r w:rsidRPr="0023458E">
        <w:rPr>
          <w:rFonts w:ascii="Arial" w:eastAsia="Arial" w:hAnsi="Arial" w:cs="Arial"/>
          <w:sz w:val="24"/>
          <w:szCs w:val="24"/>
        </w:rPr>
        <w:t xml:space="preserve">Przedmiot zamówienia w zakresie części IV dotyczy zakupu i dostawy przypraw i suchych produktów spożywczych żywienia zbiorowego. Dostawa </w:t>
      </w:r>
      <w:r w:rsidRPr="0023458E">
        <w:rPr>
          <w:rFonts w:ascii="Arial" w:eastAsia="Arial" w:hAnsi="Arial" w:cs="Arial"/>
          <w:sz w:val="24"/>
          <w:szCs w:val="24"/>
        </w:rPr>
        <w:lastRenderedPageBreak/>
        <w:t xml:space="preserve">odbywać się będzie w zależności od bieżących potrzeb Zamawiającego. Towar musi być dostarczany następnego dnia od daty złożenia zamówienia. </w:t>
      </w:r>
    </w:p>
    <w:p w14:paraId="03AAE947" w14:textId="65B87ECA" w:rsidR="006353DE" w:rsidRPr="0023458E" w:rsidRDefault="00496CC8" w:rsidP="0023458E">
      <w:pPr>
        <w:spacing w:after="200" w:line="360" w:lineRule="auto"/>
        <w:ind w:left="1080"/>
        <w:jc w:val="both"/>
        <w:rPr>
          <w:rFonts w:ascii="Arial" w:eastAsia="Arial" w:hAnsi="Arial" w:cs="Arial"/>
          <w:b/>
          <w:sz w:val="24"/>
          <w:szCs w:val="24"/>
        </w:rPr>
      </w:pPr>
      <w:r w:rsidRPr="0023458E">
        <w:rPr>
          <w:rFonts w:ascii="Arial" w:eastAsia="Arial" w:hAnsi="Arial" w:cs="Arial"/>
          <w:b/>
          <w:sz w:val="24"/>
          <w:szCs w:val="24"/>
        </w:rPr>
        <w:t>Szczegółowy wykaz ilościowy i asortymentowy</w:t>
      </w:r>
      <w:r w:rsidR="00C34D9F">
        <w:rPr>
          <w:rFonts w:ascii="Arial" w:eastAsia="Arial" w:hAnsi="Arial" w:cs="Arial"/>
          <w:b/>
          <w:sz w:val="24"/>
          <w:szCs w:val="24"/>
        </w:rPr>
        <w:t xml:space="preserve"> dla części IV</w:t>
      </w:r>
      <w:r w:rsidRPr="0023458E">
        <w:rPr>
          <w:rFonts w:ascii="Arial" w:eastAsia="Arial" w:hAnsi="Arial" w:cs="Arial"/>
          <w:b/>
          <w:sz w:val="24"/>
          <w:szCs w:val="24"/>
        </w:rPr>
        <w:t>:</w:t>
      </w:r>
    </w:p>
    <w:tbl>
      <w:tblPr>
        <w:tblW w:w="0" w:type="auto"/>
        <w:tblInd w:w="108" w:type="dxa"/>
        <w:tblCellMar>
          <w:left w:w="10" w:type="dxa"/>
          <w:right w:w="10" w:type="dxa"/>
        </w:tblCellMar>
        <w:tblLook w:val="04A0" w:firstRow="1" w:lastRow="0" w:firstColumn="1" w:lastColumn="0" w:noHBand="0" w:noVBand="1"/>
      </w:tblPr>
      <w:tblGrid>
        <w:gridCol w:w="617"/>
        <w:gridCol w:w="5634"/>
        <w:gridCol w:w="603"/>
        <w:gridCol w:w="2100"/>
      </w:tblGrid>
      <w:tr w:rsidR="006353DE" w:rsidRPr="0023458E" w14:paraId="60C35B47"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3FAB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Lp.</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5577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Nazwa Towaru</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8E05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j.m.</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37CB0" w14:textId="00CDD16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Szacowana ilość dostawy od1.0</w:t>
            </w:r>
            <w:r w:rsidR="004160D0">
              <w:rPr>
                <w:rFonts w:ascii="Arial" w:eastAsia="Arial" w:hAnsi="Arial" w:cs="Arial"/>
                <w:sz w:val="24"/>
                <w:szCs w:val="24"/>
              </w:rPr>
              <w:t>1</w:t>
            </w:r>
            <w:r w:rsidRPr="0023458E">
              <w:rPr>
                <w:rFonts w:ascii="Arial" w:eastAsia="Arial" w:hAnsi="Arial" w:cs="Arial"/>
                <w:sz w:val="24"/>
                <w:szCs w:val="24"/>
              </w:rPr>
              <w:t>.202</w:t>
            </w:r>
            <w:r w:rsidR="004160D0">
              <w:rPr>
                <w:rFonts w:ascii="Arial" w:eastAsia="Arial" w:hAnsi="Arial" w:cs="Arial"/>
                <w:sz w:val="24"/>
                <w:szCs w:val="24"/>
              </w:rPr>
              <w:t>4</w:t>
            </w:r>
            <w:r w:rsidRPr="0023458E">
              <w:rPr>
                <w:rFonts w:ascii="Arial" w:eastAsia="Arial" w:hAnsi="Arial" w:cs="Arial"/>
                <w:sz w:val="24"/>
                <w:szCs w:val="24"/>
              </w:rPr>
              <w:t>r. do 3</w:t>
            </w:r>
            <w:r w:rsidR="004160D0">
              <w:rPr>
                <w:rFonts w:ascii="Arial" w:eastAsia="Arial" w:hAnsi="Arial" w:cs="Arial"/>
                <w:sz w:val="24"/>
                <w:szCs w:val="24"/>
              </w:rPr>
              <w:t>0</w:t>
            </w:r>
            <w:r w:rsidRPr="0023458E">
              <w:rPr>
                <w:rFonts w:ascii="Arial" w:eastAsia="Arial" w:hAnsi="Arial" w:cs="Arial"/>
                <w:sz w:val="24"/>
                <w:szCs w:val="24"/>
              </w:rPr>
              <w:t>.</w:t>
            </w:r>
            <w:r w:rsidR="004160D0">
              <w:rPr>
                <w:rFonts w:ascii="Arial" w:eastAsia="Arial" w:hAnsi="Arial" w:cs="Arial"/>
                <w:sz w:val="24"/>
                <w:szCs w:val="24"/>
              </w:rPr>
              <w:t>06</w:t>
            </w:r>
            <w:r w:rsidRPr="0023458E">
              <w:rPr>
                <w:rFonts w:ascii="Arial" w:eastAsia="Arial" w:hAnsi="Arial" w:cs="Arial"/>
                <w:sz w:val="24"/>
                <w:szCs w:val="24"/>
              </w:rPr>
              <w:t>.202</w:t>
            </w:r>
            <w:r w:rsidR="004160D0">
              <w:rPr>
                <w:rFonts w:ascii="Arial" w:eastAsia="Arial" w:hAnsi="Arial" w:cs="Arial"/>
                <w:sz w:val="24"/>
                <w:szCs w:val="24"/>
              </w:rPr>
              <w:t>4</w:t>
            </w:r>
            <w:r w:rsidRPr="0023458E">
              <w:rPr>
                <w:rFonts w:ascii="Arial" w:eastAsia="Arial" w:hAnsi="Arial" w:cs="Arial"/>
                <w:sz w:val="24"/>
                <w:szCs w:val="24"/>
              </w:rPr>
              <w:t>r.</w:t>
            </w:r>
          </w:p>
        </w:tc>
      </w:tr>
      <w:tr w:rsidR="006353DE" w:rsidRPr="0023458E" w14:paraId="7848B461"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1AFD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3F7BE" w14:textId="1506DE7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Ananas </w:t>
            </w:r>
            <w:r w:rsidR="00A73BB4">
              <w:rPr>
                <w:rFonts w:ascii="Arial" w:eastAsia="Arial" w:hAnsi="Arial" w:cs="Arial"/>
                <w:sz w:val="24"/>
                <w:szCs w:val="24"/>
              </w:rPr>
              <w:t xml:space="preserve">w </w:t>
            </w:r>
            <w:r w:rsidRPr="0023458E">
              <w:rPr>
                <w:rFonts w:ascii="Arial" w:eastAsia="Arial" w:hAnsi="Arial" w:cs="Arial"/>
                <w:sz w:val="24"/>
                <w:szCs w:val="24"/>
              </w:rPr>
              <w:t>pusz</w:t>
            </w:r>
            <w:r w:rsidR="00A73BB4">
              <w:rPr>
                <w:rFonts w:ascii="Arial" w:eastAsia="Arial" w:hAnsi="Arial" w:cs="Arial"/>
                <w:sz w:val="24"/>
                <w:szCs w:val="24"/>
              </w:rPr>
              <w:t>ce w syropie 580g obniżona zawartość cukru</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3FAA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4CA10" w14:textId="66522DE2"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09B556F7"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CF50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02CA8" w14:textId="614E78A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Aromat do ciasta</w:t>
            </w:r>
            <w:r w:rsidR="004E0C54">
              <w:rPr>
                <w:rFonts w:ascii="Arial" w:eastAsia="Arial" w:hAnsi="Arial" w:cs="Arial"/>
                <w:sz w:val="24"/>
                <w:szCs w:val="24"/>
              </w:rPr>
              <w:t xml:space="preserve"> 9g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E2E8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CCB70" w14:textId="2ADC3270" w:rsidR="006353DE" w:rsidRPr="0023458E" w:rsidRDefault="00975120" w:rsidP="0023458E">
            <w:pPr>
              <w:spacing w:after="0" w:line="360" w:lineRule="auto"/>
              <w:jc w:val="both"/>
              <w:rPr>
                <w:rFonts w:ascii="Arial" w:hAnsi="Arial" w:cs="Arial"/>
                <w:sz w:val="24"/>
                <w:szCs w:val="24"/>
              </w:rPr>
            </w:pPr>
            <w:r>
              <w:rPr>
                <w:rFonts w:ascii="Arial" w:eastAsia="Arial" w:hAnsi="Arial" w:cs="Arial"/>
                <w:sz w:val="24"/>
                <w:szCs w:val="24"/>
              </w:rPr>
              <w:t>10</w:t>
            </w:r>
          </w:p>
        </w:tc>
      </w:tr>
      <w:tr w:rsidR="006353DE" w:rsidRPr="0023458E" w14:paraId="13755654"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1BA09" w14:textId="3774F3AB"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3</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AB9B9" w14:textId="30A65E6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Bazylia </w:t>
            </w:r>
            <w:r w:rsidR="00A73BB4">
              <w:rPr>
                <w:rFonts w:ascii="Arial" w:eastAsia="Arial" w:hAnsi="Arial" w:cs="Arial"/>
                <w:sz w:val="24"/>
                <w:szCs w:val="24"/>
              </w:rPr>
              <w:t xml:space="preserve">suszona </w:t>
            </w:r>
            <w:r w:rsidRPr="0023458E">
              <w:rPr>
                <w:rFonts w:ascii="Arial" w:eastAsia="Arial" w:hAnsi="Arial" w:cs="Arial"/>
                <w:sz w:val="24"/>
                <w:szCs w:val="24"/>
              </w:rPr>
              <w:t>10g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3A88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41C7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30</w:t>
            </w:r>
          </w:p>
        </w:tc>
      </w:tr>
      <w:tr w:rsidR="006353DE" w:rsidRPr="0023458E" w14:paraId="62C3E9C3"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D9E79" w14:textId="5E72427E"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4</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5462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Biszkopty 500g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0F08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75064" w14:textId="56293801"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80</w:t>
            </w:r>
          </w:p>
        </w:tc>
      </w:tr>
      <w:tr w:rsidR="006353DE" w:rsidRPr="0023458E" w14:paraId="19262A53"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BCB17" w14:textId="6F219412"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5</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ADE6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Biszkopty 120g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25C2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6E684" w14:textId="355808F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7A1E15">
              <w:rPr>
                <w:rFonts w:ascii="Arial" w:eastAsia="Arial" w:hAnsi="Arial" w:cs="Arial"/>
                <w:sz w:val="24"/>
                <w:szCs w:val="24"/>
              </w:rPr>
              <w:t>0</w:t>
            </w:r>
            <w:r w:rsidRPr="0023458E">
              <w:rPr>
                <w:rFonts w:ascii="Arial" w:eastAsia="Arial" w:hAnsi="Arial" w:cs="Arial"/>
                <w:sz w:val="24"/>
                <w:szCs w:val="24"/>
              </w:rPr>
              <w:t>0</w:t>
            </w:r>
          </w:p>
        </w:tc>
      </w:tr>
      <w:tr w:rsidR="006353DE" w:rsidRPr="0023458E" w14:paraId="37A2F4CE"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541B0" w14:textId="3A5A9AAC"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6</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5BEE0" w14:textId="010967A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Biszkopty mini</w:t>
            </w:r>
            <w:r w:rsidR="003A0387">
              <w:rPr>
                <w:rFonts w:ascii="Arial" w:eastAsia="Arial" w:hAnsi="Arial" w:cs="Arial"/>
                <w:sz w:val="24"/>
                <w:szCs w:val="24"/>
              </w:rPr>
              <w:t xml:space="preserve"> 150g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86B3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62700" w14:textId="73DF4AE6"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100</w:t>
            </w:r>
          </w:p>
        </w:tc>
      </w:tr>
      <w:tr w:rsidR="006353DE" w:rsidRPr="0023458E" w14:paraId="74361226"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65975" w14:textId="4E4350FF"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7</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29014" w14:textId="49E0348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Brzoskwinia połówki </w:t>
            </w:r>
            <w:r w:rsidR="00A73BB4">
              <w:rPr>
                <w:rFonts w:ascii="Arial" w:eastAsia="Arial" w:hAnsi="Arial" w:cs="Arial"/>
                <w:sz w:val="24"/>
                <w:szCs w:val="24"/>
              </w:rPr>
              <w:t xml:space="preserve">w syropie </w:t>
            </w:r>
            <w:r w:rsidRPr="0023458E">
              <w:rPr>
                <w:rFonts w:ascii="Arial" w:eastAsia="Arial" w:hAnsi="Arial" w:cs="Arial"/>
                <w:sz w:val="24"/>
                <w:szCs w:val="24"/>
              </w:rPr>
              <w:t>820g</w:t>
            </w:r>
            <w:r w:rsidR="00A73BB4">
              <w:rPr>
                <w:rFonts w:ascii="Arial" w:eastAsia="Arial" w:hAnsi="Arial" w:cs="Arial"/>
                <w:sz w:val="24"/>
                <w:szCs w:val="24"/>
              </w:rPr>
              <w:t xml:space="preserve"> obniżona zawartość cukru</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E406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9C5CD" w14:textId="0FCBE766"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4</w:t>
            </w:r>
            <w:r w:rsidR="00975120">
              <w:rPr>
                <w:rFonts w:ascii="Arial" w:eastAsia="Arial" w:hAnsi="Arial" w:cs="Arial"/>
                <w:sz w:val="24"/>
                <w:szCs w:val="24"/>
              </w:rPr>
              <w:t>0</w:t>
            </w:r>
          </w:p>
        </w:tc>
      </w:tr>
      <w:tr w:rsidR="006353DE" w:rsidRPr="0023458E" w14:paraId="459BDCB2"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34359" w14:textId="6799671C"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8</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B9DCC" w14:textId="10018ADC"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Budyń </w:t>
            </w:r>
            <w:r w:rsidR="00677F70">
              <w:rPr>
                <w:rFonts w:ascii="Arial" w:eastAsia="Arial" w:hAnsi="Arial" w:cs="Arial"/>
                <w:sz w:val="24"/>
                <w:szCs w:val="24"/>
              </w:rPr>
              <w:t xml:space="preserve">bez cukru </w:t>
            </w:r>
            <w:r w:rsidRPr="0023458E">
              <w:rPr>
                <w:rFonts w:ascii="Arial" w:eastAsia="Arial" w:hAnsi="Arial" w:cs="Arial"/>
                <w:sz w:val="24"/>
                <w:szCs w:val="24"/>
              </w:rPr>
              <w:t>40g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18D9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21566" w14:textId="17CEBFE1" w:rsidR="006353DE" w:rsidRPr="0023458E" w:rsidRDefault="004E0C54" w:rsidP="0023458E">
            <w:pPr>
              <w:spacing w:after="0" w:line="360" w:lineRule="auto"/>
              <w:jc w:val="both"/>
              <w:rPr>
                <w:rFonts w:ascii="Arial" w:hAnsi="Arial" w:cs="Arial"/>
                <w:sz w:val="24"/>
                <w:szCs w:val="24"/>
              </w:rPr>
            </w:pPr>
            <w:r>
              <w:rPr>
                <w:rFonts w:ascii="Arial" w:eastAsia="Arial" w:hAnsi="Arial" w:cs="Arial"/>
                <w:sz w:val="24"/>
                <w:szCs w:val="24"/>
              </w:rPr>
              <w:t>100</w:t>
            </w:r>
          </w:p>
        </w:tc>
      </w:tr>
      <w:tr w:rsidR="006353DE" w:rsidRPr="0023458E" w14:paraId="30F530A9"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5127B" w14:textId="6B43EB96"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9</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2A650" w14:textId="4F72F62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Chipsy </w:t>
            </w:r>
            <w:r w:rsidR="003A0387">
              <w:rPr>
                <w:rFonts w:ascii="Arial" w:eastAsia="Arial" w:hAnsi="Arial" w:cs="Arial"/>
                <w:sz w:val="24"/>
                <w:szCs w:val="24"/>
              </w:rPr>
              <w:t>jabłkowe 40g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33CA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ABA99" w14:textId="40F1290E"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1</w:t>
            </w:r>
            <w:r w:rsidR="0060588F">
              <w:rPr>
                <w:rFonts w:ascii="Arial" w:eastAsia="Arial" w:hAnsi="Arial" w:cs="Arial"/>
                <w:sz w:val="24"/>
                <w:szCs w:val="24"/>
              </w:rPr>
              <w:t>00</w:t>
            </w:r>
          </w:p>
        </w:tc>
      </w:tr>
      <w:tr w:rsidR="006353DE" w:rsidRPr="0023458E" w14:paraId="3844E0E3"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89C42" w14:textId="688CDD4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E72AD4">
              <w:rPr>
                <w:rFonts w:ascii="Arial" w:eastAsia="Arial" w:hAnsi="Arial" w:cs="Arial"/>
                <w:sz w:val="24"/>
                <w:szCs w:val="24"/>
              </w:rPr>
              <w:t>0</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F7A2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Chleb tostowy wieloziarnisty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DEC6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31B23" w14:textId="526A40E5" w:rsidR="006353DE" w:rsidRPr="0023458E" w:rsidRDefault="00712127" w:rsidP="0023458E">
            <w:pPr>
              <w:spacing w:after="0" w:line="360" w:lineRule="auto"/>
              <w:jc w:val="both"/>
              <w:rPr>
                <w:rFonts w:ascii="Arial" w:hAnsi="Arial" w:cs="Arial"/>
                <w:sz w:val="24"/>
                <w:szCs w:val="24"/>
              </w:rPr>
            </w:pPr>
            <w:r>
              <w:rPr>
                <w:rFonts w:ascii="Arial" w:eastAsia="Arial" w:hAnsi="Arial" w:cs="Arial"/>
                <w:sz w:val="24"/>
                <w:szCs w:val="24"/>
              </w:rPr>
              <w:t>4</w:t>
            </w:r>
            <w:r w:rsidR="001A2B29">
              <w:rPr>
                <w:rFonts w:ascii="Arial" w:eastAsia="Arial" w:hAnsi="Arial" w:cs="Arial"/>
                <w:sz w:val="24"/>
                <w:szCs w:val="24"/>
              </w:rPr>
              <w:t>0</w:t>
            </w:r>
          </w:p>
        </w:tc>
      </w:tr>
      <w:tr w:rsidR="006353DE" w:rsidRPr="0023458E" w14:paraId="542958CB"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42FC5" w14:textId="7F6D189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E72AD4">
              <w:rPr>
                <w:rFonts w:ascii="Arial" w:eastAsia="Arial" w:hAnsi="Arial" w:cs="Arial"/>
                <w:sz w:val="24"/>
                <w:szCs w:val="24"/>
              </w:rPr>
              <w:t>1</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9611A" w14:textId="48F829C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Chleb tostowy</w:t>
            </w:r>
            <w:r w:rsidR="003A0387">
              <w:rPr>
                <w:rFonts w:ascii="Arial" w:eastAsia="Arial" w:hAnsi="Arial" w:cs="Arial"/>
                <w:sz w:val="24"/>
                <w:szCs w:val="24"/>
              </w:rPr>
              <w:t xml:space="preserve"> pszenny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ECF5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49BCA" w14:textId="65323EDD"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6353DE" w:rsidRPr="0023458E" w14:paraId="36281C88"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0375E" w14:textId="675F63E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E72AD4">
              <w:rPr>
                <w:rFonts w:ascii="Arial" w:eastAsia="Arial" w:hAnsi="Arial" w:cs="Arial"/>
                <w:sz w:val="24"/>
                <w:szCs w:val="24"/>
              </w:rPr>
              <w:t>2</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8DFE6" w14:textId="48F3569A"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Chrupki kukurydziane</w:t>
            </w:r>
            <w:r w:rsidR="00907FD8">
              <w:rPr>
                <w:rFonts w:ascii="Arial" w:eastAsia="Arial" w:hAnsi="Arial" w:cs="Arial"/>
                <w:sz w:val="24"/>
                <w:szCs w:val="24"/>
              </w:rPr>
              <w:t xml:space="preserve"> 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250B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F9EB3" w14:textId="0A4961A1" w:rsidR="006353DE" w:rsidRPr="0023458E" w:rsidRDefault="0060588F"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6353DE" w:rsidRPr="0023458E" w14:paraId="1ABF0B55"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B6FA3" w14:textId="5E09FCD1" w:rsidR="006353DE" w:rsidRPr="0023458E" w:rsidRDefault="00761D62" w:rsidP="0023458E">
            <w:pPr>
              <w:spacing w:after="0" w:line="360" w:lineRule="auto"/>
              <w:jc w:val="both"/>
              <w:rPr>
                <w:rFonts w:ascii="Arial" w:hAnsi="Arial" w:cs="Arial"/>
                <w:sz w:val="24"/>
                <w:szCs w:val="24"/>
              </w:rPr>
            </w:pPr>
            <w:r>
              <w:rPr>
                <w:rFonts w:ascii="Arial" w:eastAsia="Arial" w:hAnsi="Arial" w:cs="Arial"/>
                <w:sz w:val="24"/>
                <w:szCs w:val="24"/>
              </w:rPr>
              <w:t>1</w:t>
            </w:r>
            <w:r w:rsidR="00E72AD4">
              <w:rPr>
                <w:rFonts w:ascii="Arial" w:eastAsia="Arial" w:hAnsi="Arial" w:cs="Arial"/>
                <w:sz w:val="24"/>
                <w:szCs w:val="24"/>
              </w:rPr>
              <w:t>3</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69F12" w14:textId="7EBC84B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Chrupki pałki tygryski lub równoważny</w:t>
            </w:r>
            <w:r w:rsidR="003A0387">
              <w:rPr>
                <w:rFonts w:ascii="Arial" w:eastAsia="Arial" w:hAnsi="Arial" w:cs="Arial"/>
                <w:sz w:val="24"/>
                <w:szCs w:val="24"/>
              </w:rPr>
              <w:t xml:space="preserve"> 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1741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F8E9D" w14:textId="57F35A51" w:rsidR="006353DE" w:rsidRPr="0023458E" w:rsidRDefault="0060588F"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6353DE" w:rsidRPr="0023458E" w14:paraId="3EC33BB6"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27DBE" w14:textId="41834B7D"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t>1</w:t>
            </w:r>
            <w:r w:rsidR="00E72AD4">
              <w:rPr>
                <w:rFonts w:ascii="Arial" w:eastAsia="Arial" w:hAnsi="Arial" w:cs="Arial"/>
                <w:sz w:val="24"/>
                <w:szCs w:val="24"/>
              </w:rPr>
              <w:t>4</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EAEE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Ciastka Belvita 50g 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8955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5A763" w14:textId="056ACC2F"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250</w:t>
            </w:r>
          </w:p>
        </w:tc>
      </w:tr>
      <w:tr w:rsidR="006353DE" w:rsidRPr="0023458E" w14:paraId="1723D78C"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6782D" w14:textId="7736E309"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t>1</w:t>
            </w:r>
            <w:r w:rsidR="00E72AD4">
              <w:rPr>
                <w:rFonts w:ascii="Arial" w:eastAsia="Arial" w:hAnsi="Arial" w:cs="Arial"/>
                <w:sz w:val="24"/>
                <w:szCs w:val="24"/>
              </w:rPr>
              <w:t>5</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D45FD" w14:textId="23F87EC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Cieciorka </w:t>
            </w:r>
            <w:r w:rsidR="003A0387">
              <w:rPr>
                <w:rFonts w:ascii="Arial" w:eastAsia="Arial" w:hAnsi="Arial" w:cs="Arial"/>
                <w:sz w:val="24"/>
                <w:szCs w:val="24"/>
              </w:rPr>
              <w:t xml:space="preserve">w puszce </w:t>
            </w:r>
            <w:r w:rsidRPr="0023458E">
              <w:rPr>
                <w:rFonts w:ascii="Arial" w:eastAsia="Arial" w:hAnsi="Arial" w:cs="Arial"/>
                <w:sz w:val="24"/>
                <w:szCs w:val="24"/>
              </w:rPr>
              <w:t>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2ED7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D30BE" w14:textId="4EC4A69F"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4</w:t>
            </w:r>
            <w:r w:rsidR="0060588F">
              <w:rPr>
                <w:rFonts w:ascii="Arial" w:eastAsia="Arial" w:hAnsi="Arial" w:cs="Arial"/>
                <w:sz w:val="24"/>
                <w:szCs w:val="24"/>
              </w:rPr>
              <w:t>0</w:t>
            </w:r>
          </w:p>
        </w:tc>
      </w:tr>
      <w:tr w:rsidR="006353DE" w:rsidRPr="0023458E" w14:paraId="2A07C9C8"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0C643" w14:textId="0988CE55"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1</w:t>
            </w:r>
            <w:r w:rsidR="00E72AD4">
              <w:rPr>
                <w:rFonts w:ascii="Arial" w:eastAsia="Arial" w:hAnsi="Arial" w:cs="Arial"/>
                <w:sz w:val="24"/>
                <w:szCs w:val="24"/>
              </w:rPr>
              <w:t>6</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2DF3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Cukier 1kg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A29E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581F8" w14:textId="4A07D565"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E658B5">
              <w:rPr>
                <w:rFonts w:ascii="Arial" w:eastAsia="Arial" w:hAnsi="Arial" w:cs="Arial"/>
                <w:sz w:val="24"/>
                <w:szCs w:val="24"/>
              </w:rPr>
              <w:t>3</w:t>
            </w:r>
            <w:r w:rsidRPr="0023458E">
              <w:rPr>
                <w:rFonts w:ascii="Arial" w:eastAsia="Arial" w:hAnsi="Arial" w:cs="Arial"/>
                <w:sz w:val="24"/>
                <w:szCs w:val="24"/>
              </w:rPr>
              <w:t>0</w:t>
            </w:r>
          </w:p>
        </w:tc>
      </w:tr>
      <w:tr w:rsidR="006353DE" w:rsidRPr="0023458E" w14:paraId="3DD9F454"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4CA76" w14:textId="3913087D"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17</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7CB51" w14:textId="15217FB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Cukier puder </w:t>
            </w:r>
            <w:r w:rsidR="001859E5">
              <w:rPr>
                <w:rFonts w:ascii="Arial" w:eastAsia="Arial" w:hAnsi="Arial" w:cs="Arial"/>
                <w:sz w:val="24"/>
                <w:szCs w:val="24"/>
              </w:rPr>
              <w:t>5</w:t>
            </w:r>
            <w:r w:rsidRPr="0023458E">
              <w:rPr>
                <w:rFonts w:ascii="Arial" w:eastAsia="Arial" w:hAnsi="Arial" w:cs="Arial"/>
                <w:sz w:val="24"/>
                <w:szCs w:val="24"/>
              </w:rPr>
              <w:t>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F899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F25CD" w14:textId="6CFE9464"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3</w:t>
            </w:r>
            <w:r w:rsidR="00496CC8" w:rsidRPr="0023458E">
              <w:rPr>
                <w:rFonts w:ascii="Arial" w:eastAsia="Arial" w:hAnsi="Arial" w:cs="Arial"/>
                <w:sz w:val="24"/>
                <w:szCs w:val="24"/>
              </w:rPr>
              <w:t>0</w:t>
            </w:r>
          </w:p>
        </w:tc>
      </w:tr>
      <w:tr w:rsidR="006353DE" w:rsidRPr="0023458E" w14:paraId="2961EAAC"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EFF99" w14:textId="504AE2F0"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18</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07C8E" w14:textId="552176F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Cukier waniliowy </w:t>
            </w:r>
            <w:r w:rsidR="003A0387">
              <w:rPr>
                <w:rFonts w:ascii="Arial" w:eastAsia="Arial" w:hAnsi="Arial" w:cs="Arial"/>
                <w:sz w:val="24"/>
                <w:szCs w:val="24"/>
              </w:rPr>
              <w:t>32</w:t>
            </w:r>
            <w:r w:rsidRPr="0023458E">
              <w:rPr>
                <w:rFonts w:ascii="Arial" w:eastAsia="Arial" w:hAnsi="Arial" w:cs="Arial"/>
                <w:sz w:val="24"/>
                <w:szCs w:val="24"/>
              </w:rPr>
              <w:t>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723A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0D115" w14:textId="0A286937"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4</w:t>
            </w:r>
            <w:r w:rsidR="001A2B29">
              <w:rPr>
                <w:rFonts w:ascii="Arial" w:eastAsia="Arial" w:hAnsi="Arial" w:cs="Arial"/>
                <w:sz w:val="24"/>
                <w:szCs w:val="24"/>
              </w:rPr>
              <w:t>0</w:t>
            </w:r>
          </w:p>
        </w:tc>
      </w:tr>
      <w:tr w:rsidR="006353DE" w:rsidRPr="0023458E" w14:paraId="7EA5BA57"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48C5F" w14:textId="3DE44749"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19</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9E1B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Curry 20g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5151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673D0" w14:textId="342C9343"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2</w:t>
            </w:r>
            <w:r w:rsidR="00496CC8" w:rsidRPr="0023458E">
              <w:rPr>
                <w:rFonts w:ascii="Arial" w:eastAsia="Arial" w:hAnsi="Arial" w:cs="Arial"/>
                <w:sz w:val="24"/>
                <w:szCs w:val="24"/>
              </w:rPr>
              <w:t>0</w:t>
            </w:r>
          </w:p>
        </w:tc>
      </w:tr>
      <w:tr w:rsidR="006353DE" w:rsidRPr="0023458E" w14:paraId="4EFF281C"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A9C42" w14:textId="1613C89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E72AD4">
              <w:rPr>
                <w:rFonts w:ascii="Arial" w:eastAsia="Arial" w:hAnsi="Arial" w:cs="Arial"/>
                <w:sz w:val="24"/>
                <w:szCs w:val="24"/>
              </w:rPr>
              <w:t>0</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9652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Czosnek granulowany 20g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B109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949C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150</w:t>
            </w:r>
          </w:p>
        </w:tc>
      </w:tr>
      <w:tr w:rsidR="006353DE" w:rsidRPr="0023458E" w14:paraId="5ED80166"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2A073" w14:textId="3F8534E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E72AD4">
              <w:rPr>
                <w:rFonts w:ascii="Arial" w:eastAsia="Arial" w:hAnsi="Arial" w:cs="Arial"/>
                <w:sz w:val="24"/>
                <w:szCs w:val="24"/>
              </w:rPr>
              <w:t>1</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2334B" w14:textId="46AA19B1"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Drożdże</w:t>
            </w:r>
            <w:r w:rsidR="003A0387">
              <w:rPr>
                <w:rFonts w:ascii="Arial" w:eastAsia="Arial" w:hAnsi="Arial" w:cs="Arial"/>
                <w:sz w:val="24"/>
                <w:szCs w:val="24"/>
              </w:rPr>
              <w:t xml:space="preserve"> świeże</w:t>
            </w:r>
            <w:r w:rsidR="00677F70">
              <w:rPr>
                <w:rFonts w:ascii="Arial" w:eastAsia="Arial" w:hAnsi="Arial" w:cs="Arial"/>
                <w:sz w:val="24"/>
                <w:szCs w:val="24"/>
              </w:rPr>
              <w:t xml:space="preserve"> </w:t>
            </w:r>
            <w:r w:rsidR="003A0387">
              <w:rPr>
                <w:rFonts w:ascii="Arial" w:eastAsia="Arial" w:hAnsi="Arial" w:cs="Arial"/>
                <w:sz w:val="24"/>
                <w:szCs w:val="24"/>
              </w:rPr>
              <w:t>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6A41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17952" w14:textId="4A3E7868" w:rsidR="006353DE" w:rsidRPr="0023458E" w:rsidRDefault="0060588F"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5019F90F"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A9241" w14:textId="711E924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E72AD4">
              <w:rPr>
                <w:rFonts w:ascii="Arial" w:eastAsia="Arial" w:hAnsi="Arial" w:cs="Arial"/>
                <w:sz w:val="24"/>
                <w:szCs w:val="24"/>
              </w:rPr>
              <w:t>2</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9862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Drożdże instant 8g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D5FE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464BF" w14:textId="5757D587"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6353DE" w:rsidRPr="0023458E" w14:paraId="21106FF8"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49017" w14:textId="1A79D411" w:rsidR="006353DE" w:rsidRPr="0023458E" w:rsidRDefault="00761D62" w:rsidP="0023458E">
            <w:pPr>
              <w:spacing w:after="0" w:line="360" w:lineRule="auto"/>
              <w:jc w:val="both"/>
              <w:rPr>
                <w:rFonts w:ascii="Arial" w:hAnsi="Arial" w:cs="Arial"/>
                <w:sz w:val="24"/>
                <w:szCs w:val="24"/>
              </w:rPr>
            </w:pPr>
            <w:r>
              <w:rPr>
                <w:rFonts w:ascii="Arial" w:eastAsia="Arial" w:hAnsi="Arial" w:cs="Arial"/>
                <w:sz w:val="24"/>
                <w:szCs w:val="24"/>
              </w:rPr>
              <w:lastRenderedPageBreak/>
              <w:t>2</w:t>
            </w:r>
            <w:r w:rsidR="00E72AD4">
              <w:rPr>
                <w:rFonts w:ascii="Arial" w:eastAsia="Arial" w:hAnsi="Arial" w:cs="Arial"/>
                <w:sz w:val="24"/>
                <w:szCs w:val="24"/>
              </w:rPr>
              <w:t>3</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87B74" w14:textId="718F23F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Dżem niskosłodzony</w:t>
            </w:r>
            <w:r w:rsidR="00293B6B">
              <w:rPr>
                <w:rFonts w:ascii="Arial" w:eastAsia="Arial" w:hAnsi="Arial" w:cs="Arial"/>
                <w:sz w:val="24"/>
                <w:szCs w:val="24"/>
              </w:rPr>
              <w:t xml:space="preserve"> 280g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4D45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357EA" w14:textId="00541E9A" w:rsidR="006353DE" w:rsidRPr="0023458E" w:rsidRDefault="0060588F" w:rsidP="0023458E">
            <w:pPr>
              <w:spacing w:after="0" w:line="360" w:lineRule="auto"/>
              <w:jc w:val="both"/>
              <w:rPr>
                <w:rFonts w:ascii="Arial" w:hAnsi="Arial" w:cs="Arial"/>
                <w:sz w:val="24"/>
                <w:szCs w:val="24"/>
              </w:rPr>
            </w:pPr>
            <w:r>
              <w:rPr>
                <w:rFonts w:ascii="Arial" w:eastAsia="Arial" w:hAnsi="Arial" w:cs="Arial"/>
                <w:sz w:val="24"/>
                <w:szCs w:val="24"/>
              </w:rPr>
              <w:t>150</w:t>
            </w:r>
          </w:p>
        </w:tc>
      </w:tr>
      <w:tr w:rsidR="006353DE" w:rsidRPr="0023458E" w14:paraId="19CCEA39"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44D45" w14:textId="1C71359B"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t>2</w:t>
            </w:r>
            <w:r w:rsidR="00E72AD4">
              <w:rPr>
                <w:rFonts w:ascii="Arial" w:eastAsia="Arial" w:hAnsi="Arial" w:cs="Arial"/>
                <w:sz w:val="24"/>
                <w:szCs w:val="24"/>
              </w:rPr>
              <w:t>4</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5112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Fasola puszka 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0E5A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63C1D" w14:textId="056D922F" w:rsidR="006353DE" w:rsidRPr="0023458E" w:rsidRDefault="007A1E15" w:rsidP="0023458E">
            <w:pPr>
              <w:spacing w:after="0" w:line="360" w:lineRule="auto"/>
              <w:jc w:val="both"/>
              <w:rPr>
                <w:rFonts w:ascii="Arial" w:hAnsi="Arial" w:cs="Arial"/>
                <w:sz w:val="24"/>
                <w:szCs w:val="24"/>
              </w:rPr>
            </w:pPr>
            <w:r>
              <w:rPr>
                <w:rFonts w:ascii="Arial" w:eastAsia="Arial" w:hAnsi="Arial" w:cs="Arial"/>
                <w:sz w:val="24"/>
                <w:szCs w:val="24"/>
              </w:rPr>
              <w:t>7</w:t>
            </w:r>
            <w:r w:rsidR="001A2B29">
              <w:rPr>
                <w:rFonts w:ascii="Arial" w:eastAsia="Arial" w:hAnsi="Arial" w:cs="Arial"/>
                <w:sz w:val="24"/>
                <w:szCs w:val="24"/>
              </w:rPr>
              <w:t>0</w:t>
            </w:r>
          </w:p>
        </w:tc>
      </w:tr>
      <w:tr w:rsidR="006353DE" w:rsidRPr="0023458E" w14:paraId="7CBDA60B"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23D55" w14:textId="43ED5E36"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t>2</w:t>
            </w:r>
            <w:r w:rsidR="00E72AD4">
              <w:rPr>
                <w:rFonts w:ascii="Arial" w:eastAsia="Arial" w:hAnsi="Arial" w:cs="Arial"/>
                <w:sz w:val="24"/>
                <w:szCs w:val="24"/>
              </w:rPr>
              <w:t>5</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7E1A9" w14:textId="1BBA22D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Galaretka owocowa</w:t>
            </w:r>
            <w:r w:rsidR="003A0387">
              <w:rPr>
                <w:rFonts w:ascii="Arial" w:eastAsia="Arial" w:hAnsi="Arial" w:cs="Arial"/>
                <w:sz w:val="24"/>
                <w:szCs w:val="24"/>
              </w:rPr>
              <w:t xml:space="preserve"> </w:t>
            </w:r>
            <w:r w:rsidR="003F1480">
              <w:rPr>
                <w:rFonts w:ascii="Arial" w:eastAsia="Arial" w:hAnsi="Arial" w:cs="Arial"/>
                <w:sz w:val="24"/>
                <w:szCs w:val="24"/>
              </w:rPr>
              <w:t xml:space="preserve">różne smaki </w:t>
            </w:r>
            <w:r w:rsidR="003247C7">
              <w:rPr>
                <w:rFonts w:ascii="Arial" w:eastAsia="Arial" w:hAnsi="Arial" w:cs="Arial"/>
                <w:sz w:val="24"/>
                <w:szCs w:val="24"/>
              </w:rPr>
              <w:t>75g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8ECE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64CD0" w14:textId="6438FB97" w:rsidR="006353DE" w:rsidRPr="0023458E" w:rsidRDefault="00624D62" w:rsidP="0023458E">
            <w:pPr>
              <w:spacing w:after="0" w:line="360" w:lineRule="auto"/>
              <w:jc w:val="both"/>
              <w:rPr>
                <w:rFonts w:ascii="Arial" w:hAnsi="Arial" w:cs="Arial"/>
                <w:sz w:val="24"/>
                <w:szCs w:val="24"/>
              </w:rPr>
            </w:pPr>
            <w:r>
              <w:rPr>
                <w:rFonts w:ascii="Arial" w:eastAsia="Arial" w:hAnsi="Arial" w:cs="Arial"/>
                <w:sz w:val="24"/>
                <w:szCs w:val="24"/>
              </w:rPr>
              <w:t>1</w:t>
            </w:r>
            <w:r w:rsidR="00E658B5">
              <w:rPr>
                <w:rFonts w:ascii="Arial" w:eastAsia="Arial" w:hAnsi="Arial" w:cs="Arial"/>
                <w:sz w:val="24"/>
                <w:szCs w:val="24"/>
              </w:rPr>
              <w:t>3</w:t>
            </w:r>
            <w:r w:rsidR="001A2B29">
              <w:rPr>
                <w:rFonts w:ascii="Arial" w:eastAsia="Arial" w:hAnsi="Arial" w:cs="Arial"/>
                <w:sz w:val="24"/>
                <w:szCs w:val="24"/>
              </w:rPr>
              <w:t>0</w:t>
            </w:r>
          </w:p>
        </w:tc>
      </w:tr>
      <w:tr w:rsidR="006353DE" w:rsidRPr="0023458E" w14:paraId="7F3DF94C"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7F613" w14:textId="455E3CFE"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2</w:t>
            </w:r>
            <w:r w:rsidR="00E72AD4">
              <w:rPr>
                <w:rFonts w:ascii="Arial" w:eastAsia="Arial" w:hAnsi="Arial" w:cs="Arial"/>
                <w:sz w:val="24"/>
                <w:szCs w:val="24"/>
              </w:rPr>
              <w:t>6</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7F6F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Groch połówki 500g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A473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9ADD0" w14:textId="430799C4"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2</w:t>
            </w:r>
            <w:r w:rsidR="00496CC8" w:rsidRPr="0023458E">
              <w:rPr>
                <w:rFonts w:ascii="Arial" w:eastAsia="Arial" w:hAnsi="Arial" w:cs="Arial"/>
                <w:sz w:val="24"/>
                <w:szCs w:val="24"/>
              </w:rPr>
              <w:t>0</w:t>
            </w:r>
          </w:p>
        </w:tc>
      </w:tr>
      <w:tr w:rsidR="006353DE" w:rsidRPr="0023458E" w14:paraId="74ACAD96"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1D8AA" w14:textId="79F8DA37"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27</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1B592" w14:textId="7EF58CF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Groszek konserwowy</w:t>
            </w:r>
            <w:r w:rsidR="003247C7">
              <w:rPr>
                <w:rFonts w:ascii="Arial" w:eastAsia="Arial" w:hAnsi="Arial" w:cs="Arial"/>
                <w:sz w:val="24"/>
                <w:szCs w:val="24"/>
              </w:rPr>
              <w:t xml:space="preserve"> 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F644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6C126" w14:textId="2200CB15"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7</w:t>
            </w:r>
            <w:r w:rsidR="001A2B29">
              <w:rPr>
                <w:rFonts w:ascii="Arial" w:eastAsia="Arial" w:hAnsi="Arial" w:cs="Arial"/>
                <w:sz w:val="24"/>
                <w:szCs w:val="24"/>
              </w:rPr>
              <w:t>0</w:t>
            </w:r>
          </w:p>
        </w:tc>
      </w:tr>
      <w:tr w:rsidR="006353DE" w:rsidRPr="0023458E" w14:paraId="4BBE07EB"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81A8E" w14:textId="02B96580"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28</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F82DE" w14:textId="6EC9EF91"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Herbata lipowa </w:t>
            </w:r>
            <w:r w:rsidR="003247C7">
              <w:rPr>
                <w:rFonts w:ascii="Arial" w:eastAsia="Arial" w:hAnsi="Arial" w:cs="Arial"/>
                <w:sz w:val="24"/>
                <w:szCs w:val="24"/>
              </w:rPr>
              <w:t>20 torebek 100%</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C4AD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05C9E" w14:textId="0D3C50A4" w:rsidR="006353DE" w:rsidRPr="0023458E" w:rsidRDefault="00624D62"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6353DE" w:rsidRPr="0023458E" w14:paraId="598D12A7"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29923" w14:textId="786FEB58"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29</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9BA98" w14:textId="3CDA9D0C"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Herbata Lipton lub równoważny</w:t>
            </w:r>
            <w:r w:rsidR="003247C7">
              <w:rPr>
                <w:rFonts w:ascii="Arial" w:eastAsia="Arial" w:hAnsi="Arial" w:cs="Arial"/>
                <w:sz w:val="24"/>
                <w:szCs w:val="24"/>
              </w:rPr>
              <w:t xml:space="preserve"> 100 torebek</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81BC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DA057" w14:textId="1CBB2F9C"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8</w:t>
            </w:r>
          </w:p>
        </w:tc>
      </w:tr>
      <w:tr w:rsidR="006353DE" w:rsidRPr="0023458E" w14:paraId="0605CB6D"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183D6" w14:textId="5894851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w:t>
            </w:r>
            <w:r w:rsidR="00E72AD4">
              <w:rPr>
                <w:rFonts w:ascii="Arial" w:eastAsia="Arial" w:hAnsi="Arial" w:cs="Arial"/>
                <w:sz w:val="24"/>
                <w:szCs w:val="24"/>
              </w:rPr>
              <w:t>0</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B632F" w14:textId="3CA0B8B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Herbata miętowa </w:t>
            </w:r>
            <w:r w:rsidR="003247C7">
              <w:rPr>
                <w:rFonts w:ascii="Arial" w:eastAsia="Arial" w:hAnsi="Arial" w:cs="Arial"/>
                <w:sz w:val="24"/>
                <w:szCs w:val="24"/>
              </w:rPr>
              <w:t>20 torebek 100%</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F5F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1C4C1" w14:textId="4F9E9A9A" w:rsidR="006353DE" w:rsidRPr="0023458E" w:rsidRDefault="00624D62"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6353DE" w:rsidRPr="0023458E" w14:paraId="0C3B3F00"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9C7A0" w14:textId="3BC9F1F5"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w:t>
            </w:r>
            <w:r w:rsidR="00E72AD4">
              <w:rPr>
                <w:rFonts w:ascii="Arial" w:eastAsia="Arial" w:hAnsi="Arial" w:cs="Arial"/>
                <w:sz w:val="24"/>
                <w:szCs w:val="24"/>
              </w:rPr>
              <w:t>1</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C135A" w14:textId="6BB7F3F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Herbata rumiankowa</w:t>
            </w:r>
            <w:r w:rsidR="003247C7">
              <w:rPr>
                <w:rFonts w:ascii="Arial" w:eastAsia="Arial" w:hAnsi="Arial" w:cs="Arial"/>
                <w:sz w:val="24"/>
                <w:szCs w:val="24"/>
              </w:rPr>
              <w:t xml:space="preserve"> 20 torebek 100%</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F2F7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C1AC0" w14:textId="08EE5E7C" w:rsidR="006353DE" w:rsidRPr="0023458E" w:rsidRDefault="00624D62"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6353DE" w:rsidRPr="0023458E" w14:paraId="454B5A78"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C913B" w14:textId="300C6D81" w:rsidR="006353DE" w:rsidRPr="0023458E" w:rsidRDefault="00761D62" w:rsidP="0023458E">
            <w:pPr>
              <w:spacing w:after="0" w:line="360" w:lineRule="auto"/>
              <w:jc w:val="both"/>
              <w:rPr>
                <w:rFonts w:ascii="Arial" w:hAnsi="Arial" w:cs="Arial"/>
                <w:sz w:val="24"/>
                <w:szCs w:val="24"/>
              </w:rPr>
            </w:pPr>
            <w:r>
              <w:rPr>
                <w:rFonts w:ascii="Arial" w:eastAsia="Arial" w:hAnsi="Arial" w:cs="Arial"/>
                <w:sz w:val="24"/>
                <w:szCs w:val="24"/>
              </w:rPr>
              <w:t>3</w:t>
            </w:r>
            <w:r w:rsidR="00E72AD4">
              <w:rPr>
                <w:rFonts w:ascii="Arial" w:eastAsia="Arial" w:hAnsi="Arial" w:cs="Arial"/>
                <w:sz w:val="24"/>
                <w:szCs w:val="24"/>
              </w:rPr>
              <w:t>2</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C610C" w14:textId="350BBBD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Herbata </w:t>
            </w:r>
            <w:r w:rsidR="003247C7">
              <w:rPr>
                <w:rFonts w:ascii="Arial" w:eastAsia="Arial" w:hAnsi="Arial" w:cs="Arial"/>
                <w:sz w:val="24"/>
                <w:szCs w:val="24"/>
              </w:rPr>
              <w:t xml:space="preserve">owocowa </w:t>
            </w:r>
            <w:r w:rsidRPr="0023458E">
              <w:rPr>
                <w:rFonts w:ascii="Arial" w:eastAsia="Arial" w:hAnsi="Arial" w:cs="Arial"/>
                <w:sz w:val="24"/>
                <w:szCs w:val="24"/>
              </w:rPr>
              <w:t>20</w:t>
            </w:r>
            <w:r w:rsidR="003247C7">
              <w:rPr>
                <w:rFonts w:ascii="Arial" w:eastAsia="Arial" w:hAnsi="Arial" w:cs="Arial"/>
                <w:sz w:val="24"/>
                <w:szCs w:val="24"/>
              </w:rPr>
              <w:t xml:space="preserve"> torebek</w:t>
            </w:r>
            <w:r w:rsidR="001A2B29">
              <w:rPr>
                <w:rFonts w:ascii="Arial" w:eastAsia="Arial" w:hAnsi="Arial" w:cs="Arial"/>
                <w:sz w:val="24"/>
                <w:szCs w:val="24"/>
              </w:rPr>
              <w:t xml:space="preserve"> 100%</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3D05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B8DCA" w14:textId="3A422143"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40</w:t>
            </w:r>
          </w:p>
        </w:tc>
      </w:tr>
      <w:tr w:rsidR="006353DE" w:rsidRPr="0023458E" w14:paraId="32E6BEDC"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A907F" w14:textId="71FEC311"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t>3</w:t>
            </w:r>
            <w:r w:rsidR="00E72AD4">
              <w:rPr>
                <w:rFonts w:ascii="Arial" w:eastAsia="Arial" w:hAnsi="Arial" w:cs="Arial"/>
                <w:sz w:val="24"/>
                <w:szCs w:val="24"/>
              </w:rPr>
              <w:t>3</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64F59" w14:textId="529B67E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Herbatniki Bebe lub równoważny</w:t>
            </w:r>
            <w:r w:rsidR="003247C7">
              <w:rPr>
                <w:rFonts w:ascii="Arial" w:eastAsia="Arial" w:hAnsi="Arial" w:cs="Arial"/>
                <w:sz w:val="24"/>
                <w:szCs w:val="24"/>
              </w:rPr>
              <w:t xml:space="preserve"> 16g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EE2D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2612C" w14:textId="0EB2CD12" w:rsidR="006353DE" w:rsidRPr="0023458E" w:rsidRDefault="007A1E15" w:rsidP="0023458E">
            <w:pPr>
              <w:spacing w:after="0" w:line="360" w:lineRule="auto"/>
              <w:jc w:val="both"/>
              <w:rPr>
                <w:rFonts w:ascii="Arial" w:hAnsi="Arial" w:cs="Arial"/>
                <w:sz w:val="24"/>
                <w:szCs w:val="24"/>
              </w:rPr>
            </w:pPr>
            <w:r>
              <w:rPr>
                <w:rFonts w:ascii="Arial" w:eastAsia="Arial" w:hAnsi="Arial" w:cs="Arial"/>
                <w:sz w:val="24"/>
                <w:szCs w:val="24"/>
              </w:rPr>
              <w:t>3</w:t>
            </w:r>
            <w:r w:rsidR="001A2B29">
              <w:rPr>
                <w:rFonts w:ascii="Arial" w:eastAsia="Arial" w:hAnsi="Arial" w:cs="Arial"/>
                <w:sz w:val="24"/>
                <w:szCs w:val="24"/>
              </w:rPr>
              <w:t>00</w:t>
            </w:r>
          </w:p>
        </w:tc>
      </w:tr>
      <w:tr w:rsidR="006353DE" w:rsidRPr="0023458E" w14:paraId="5134B052"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4CAA6" w14:textId="4EE9BBA1"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t>3</w:t>
            </w:r>
            <w:r w:rsidR="00E72AD4">
              <w:rPr>
                <w:rFonts w:ascii="Arial" w:eastAsia="Arial" w:hAnsi="Arial" w:cs="Arial"/>
                <w:sz w:val="24"/>
                <w:szCs w:val="24"/>
              </w:rPr>
              <w:t>4</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F1C24" w14:textId="190B33C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Herbatniki </w:t>
            </w:r>
            <w:r w:rsidR="00907FD8">
              <w:rPr>
                <w:rFonts w:ascii="Arial" w:eastAsia="Arial" w:hAnsi="Arial" w:cs="Arial"/>
                <w:sz w:val="24"/>
                <w:szCs w:val="24"/>
              </w:rPr>
              <w:t>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7891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3F6ED" w14:textId="72DC0350"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700</w:t>
            </w:r>
          </w:p>
        </w:tc>
      </w:tr>
      <w:tr w:rsidR="006353DE" w:rsidRPr="0023458E" w14:paraId="78F48379"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D2BE7" w14:textId="7CD57D17"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t>3</w:t>
            </w:r>
            <w:r w:rsidR="00E72AD4">
              <w:rPr>
                <w:rFonts w:ascii="Arial" w:eastAsia="Arial" w:hAnsi="Arial" w:cs="Arial"/>
                <w:sz w:val="24"/>
                <w:szCs w:val="24"/>
              </w:rPr>
              <w:t>5</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A2F4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Imbir 15g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3D80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2A72F" w14:textId="78B62938" w:rsidR="006353DE" w:rsidRPr="0023458E" w:rsidRDefault="00624D62"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3A31A62B"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4AB26" w14:textId="461AC13F"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3</w:t>
            </w:r>
            <w:r w:rsidR="00E72AD4">
              <w:rPr>
                <w:rFonts w:ascii="Arial" w:eastAsia="Arial" w:hAnsi="Arial" w:cs="Arial"/>
                <w:sz w:val="24"/>
                <w:szCs w:val="24"/>
              </w:rPr>
              <w:t>6</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6A3C0" w14:textId="4CBCCEB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Kakao 150</w:t>
            </w:r>
            <w:r w:rsidR="003247C7">
              <w:rPr>
                <w:rFonts w:ascii="Arial" w:eastAsia="Arial" w:hAnsi="Arial" w:cs="Arial"/>
                <w:sz w:val="24"/>
                <w:szCs w:val="24"/>
              </w:rPr>
              <w:t>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4D98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94B7B" w14:textId="455F753F"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6B31C455"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09C76" w14:textId="5C4DE605"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37</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F105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Kasza bulgur 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3B42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2F304" w14:textId="794F3DEE"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26E9175E"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5CFA9" w14:textId="6652514B"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38</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C7E0E" w14:textId="74EC52B5"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Kasza gryczana 900g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CBC1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7E85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30</w:t>
            </w:r>
          </w:p>
        </w:tc>
      </w:tr>
      <w:tr w:rsidR="006353DE" w:rsidRPr="0023458E" w14:paraId="4D8EDAB1"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228BF" w14:textId="57120AAD"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39</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1F8A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Kasza jaglana 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E2E7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A2DE1" w14:textId="103D936C" w:rsidR="006353DE" w:rsidRPr="0023458E" w:rsidRDefault="00624D62"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1D1ED1BF"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89CDA" w14:textId="615A750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4</w:t>
            </w:r>
            <w:r w:rsidR="00E72AD4">
              <w:rPr>
                <w:rFonts w:ascii="Arial" w:eastAsia="Arial" w:hAnsi="Arial" w:cs="Arial"/>
                <w:sz w:val="24"/>
                <w:szCs w:val="24"/>
              </w:rPr>
              <w:t>0</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64E41" w14:textId="2926353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Kasza jęczmienna</w:t>
            </w:r>
            <w:r w:rsidR="00677F70">
              <w:rPr>
                <w:rFonts w:ascii="Arial" w:eastAsia="Arial" w:hAnsi="Arial" w:cs="Arial"/>
                <w:sz w:val="24"/>
                <w:szCs w:val="24"/>
              </w:rPr>
              <w:t xml:space="preserve"> 1kg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5059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3E32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40</w:t>
            </w:r>
          </w:p>
        </w:tc>
      </w:tr>
      <w:tr w:rsidR="006353DE" w:rsidRPr="0023458E" w14:paraId="43F6CC88"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1603B" w14:textId="6955706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4</w:t>
            </w:r>
            <w:r w:rsidR="00E72AD4">
              <w:rPr>
                <w:rFonts w:ascii="Arial" w:eastAsia="Arial" w:hAnsi="Arial" w:cs="Arial"/>
                <w:sz w:val="24"/>
                <w:szCs w:val="24"/>
              </w:rPr>
              <w:t>1</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59B1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Kasza kukurydziana 350g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B8B2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67A83" w14:textId="35496FF1" w:rsidR="006353DE" w:rsidRPr="0023458E" w:rsidRDefault="00624D62"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1FF432DB"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1482F" w14:textId="19BA1678" w:rsidR="006353DE" w:rsidRPr="0023458E" w:rsidRDefault="00761D62" w:rsidP="0023458E">
            <w:pPr>
              <w:spacing w:after="0" w:line="360" w:lineRule="auto"/>
              <w:jc w:val="both"/>
              <w:rPr>
                <w:rFonts w:ascii="Arial" w:hAnsi="Arial" w:cs="Arial"/>
                <w:sz w:val="24"/>
                <w:szCs w:val="24"/>
              </w:rPr>
            </w:pPr>
            <w:r>
              <w:rPr>
                <w:rFonts w:ascii="Arial" w:eastAsia="Arial" w:hAnsi="Arial" w:cs="Arial"/>
                <w:sz w:val="24"/>
                <w:szCs w:val="24"/>
              </w:rPr>
              <w:t>4</w:t>
            </w:r>
            <w:r w:rsidR="00E72AD4">
              <w:rPr>
                <w:rFonts w:ascii="Arial" w:eastAsia="Arial" w:hAnsi="Arial" w:cs="Arial"/>
                <w:sz w:val="24"/>
                <w:szCs w:val="24"/>
              </w:rPr>
              <w:t>2</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B178E" w14:textId="292DEBE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Kasza manna 1kg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36C6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20EF2" w14:textId="75D48393" w:rsidR="006353DE" w:rsidRPr="0023458E" w:rsidRDefault="00624D62" w:rsidP="0023458E">
            <w:pPr>
              <w:spacing w:after="0" w:line="360" w:lineRule="auto"/>
              <w:jc w:val="both"/>
              <w:rPr>
                <w:rFonts w:ascii="Arial" w:hAnsi="Arial" w:cs="Arial"/>
                <w:sz w:val="24"/>
                <w:szCs w:val="24"/>
              </w:rPr>
            </w:pPr>
            <w:r>
              <w:rPr>
                <w:rFonts w:ascii="Arial" w:eastAsia="Arial" w:hAnsi="Arial" w:cs="Arial"/>
                <w:sz w:val="24"/>
                <w:szCs w:val="24"/>
              </w:rPr>
              <w:t>1</w:t>
            </w:r>
            <w:r w:rsidR="00E658B5">
              <w:rPr>
                <w:rFonts w:ascii="Arial" w:eastAsia="Arial" w:hAnsi="Arial" w:cs="Arial"/>
                <w:sz w:val="24"/>
                <w:szCs w:val="24"/>
              </w:rPr>
              <w:t>0</w:t>
            </w:r>
          </w:p>
        </w:tc>
      </w:tr>
      <w:tr w:rsidR="006353DE" w:rsidRPr="0023458E" w14:paraId="001DC192"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FC656" w14:textId="028B3D16"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t>4</w:t>
            </w:r>
            <w:r w:rsidR="00E72AD4">
              <w:rPr>
                <w:rFonts w:ascii="Arial" w:eastAsia="Arial" w:hAnsi="Arial" w:cs="Arial"/>
                <w:sz w:val="24"/>
                <w:szCs w:val="24"/>
              </w:rPr>
              <w:t>3</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8B5B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Kasza pęczak 900g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0440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DFDC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30</w:t>
            </w:r>
          </w:p>
        </w:tc>
      </w:tr>
      <w:tr w:rsidR="006353DE" w:rsidRPr="0023458E" w14:paraId="7F7F8180"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79E56" w14:textId="1D74FD29"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t>4</w:t>
            </w:r>
            <w:r w:rsidR="00E72AD4">
              <w:rPr>
                <w:rFonts w:ascii="Arial" w:eastAsia="Arial" w:hAnsi="Arial" w:cs="Arial"/>
                <w:sz w:val="24"/>
                <w:szCs w:val="24"/>
              </w:rPr>
              <w:t>4</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207BC" w14:textId="447E76F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Kawa Inka 150g</w:t>
            </w:r>
            <w:r w:rsidR="001859E5">
              <w:rPr>
                <w:rFonts w:ascii="Arial" w:eastAsia="Arial" w:hAnsi="Arial" w:cs="Arial"/>
                <w:sz w:val="24"/>
                <w:szCs w:val="24"/>
              </w:rPr>
              <w:t xml:space="preserve"> </w:t>
            </w:r>
            <w:r w:rsidR="003247C7">
              <w:rPr>
                <w:rFonts w:ascii="Arial" w:eastAsia="Arial" w:hAnsi="Arial" w:cs="Arial"/>
                <w:sz w:val="24"/>
                <w:szCs w:val="24"/>
              </w:rPr>
              <w:t>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F8BE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5CE7D" w14:textId="1A72D2E0" w:rsidR="006353DE" w:rsidRPr="0023458E" w:rsidRDefault="00624D62"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20852EAC"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80183" w14:textId="007621E0"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t>4</w:t>
            </w:r>
            <w:r w:rsidR="00E72AD4">
              <w:rPr>
                <w:rFonts w:ascii="Arial" w:eastAsia="Arial" w:hAnsi="Arial" w:cs="Arial"/>
                <w:sz w:val="24"/>
                <w:szCs w:val="24"/>
              </w:rPr>
              <w:t>5</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EDBBA" w14:textId="75E0D425"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Keczup </w:t>
            </w:r>
            <w:r w:rsidR="003247C7">
              <w:rPr>
                <w:rFonts w:ascii="Arial" w:eastAsia="Arial" w:hAnsi="Arial" w:cs="Arial"/>
                <w:sz w:val="24"/>
                <w:szCs w:val="24"/>
              </w:rPr>
              <w:t xml:space="preserve">łagodny </w:t>
            </w:r>
            <w:r w:rsidRPr="0023458E">
              <w:rPr>
                <w:rFonts w:ascii="Arial" w:eastAsia="Arial" w:hAnsi="Arial" w:cs="Arial"/>
                <w:sz w:val="24"/>
                <w:szCs w:val="24"/>
              </w:rPr>
              <w:t xml:space="preserve">480g </w:t>
            </w:r>
            <w:r w:rsidR="003247C7">
              <w:rPr>
                <w:rFonts w:ascii="Arial" w:eastAsia="Arial" w:hAnsi="Arial" w:cs="Arial"/>
                <w:sz w:val="24"/>
                <w:szCs w:val="24"/>
              </w:rPr>
              <w:t>(do przyg. 100g produktu zuż. min. 120g pomidorów)</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03FF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1E46F" w14:textId="4BBF1CFE"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4</w:t>
            </w:r>
            <w:r w:rsidR="00496CC8" w:rsidRPr="0023458E">
              <w:rPr>
                <w:rFonts w:ascii="Arial" w:eastAsia="Arial" w:hAnsi="Arial" w:cs="Arial"/>
                <w:sz w:val="24"/>
                <w:szCs w:val="24"/>
              </w:rPr>
              <w:t>0</w:t>
            </w:r>
          </w:p>
        </w:tc>
      </w:tr>
      <w:tr w:rsidR="006353DE" w:rsidRPr="0023458E" w14:paraId="1BA330B6"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C46BD" w14:textId="0CA6C90F"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4</w:t>
            </w:r>
            <w:r w:rsidR="00E72AD4">
              <w:rPr>
                <w:rFonts w:ascii="Arial" w:eastAsia="Arial" w:hAnsi="Arial" w:cs="Arial"/>
                <w:sz w:val="24"/>
                <w:szCs w:val="24"/>
              </w:rPr>
              <w:t>6</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29AB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Kisiel 40g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691C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3990C" w14:textId="14F20998"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40</w:t>
            </w:r>
          </w:p>
        </w:tc>
      </w:tr>
      <w:tr w:rsidR="006353DE" w:rsidRPr="0023458E" w14:paraId="6AB0A051"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0774E" w14:textId="48696EFD"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47</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DC639" w14:textId="679E92F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Koncentrat pomidorowy 0,9l</w:t>
            </w:r>
            <w:r w:rsidR="003247C7">
              <w:rPr>
                <w:rFonts w:ascii="Arial" w:eastAsia="Arial" w:hAnsi="Arial" w:cs="Arial"/>
                <w:sz w:val="24"/>
                <w:szCs w:val="24"/>
              </w:rPr>
              <w:t xml:space="preserve"> 30%</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A5F3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360AE" w14:textId="5A84E808" w:rsidR="006353DE" w:rsidRPr="0023458E" w:rsidRDefault="006716BA" w:rsidP="0023458E">
            <w:pPr>
              <w:spacing w:after="0" w:line="360" w:lineRule="auto"/>
              <w:jc w:val="both"/>
              <w:rPr>
                <w:rFonts w:ascii="Arial" w:hAnsi="Arial" w:cs="Arial"/>
                <w:sz w:val="24"/>
                <w:szCs w:val="24"/>
              </w:rPr>
            </w:pPr>
            <w:r>
              <w:rPr>
                <w:rFonts w:ascii="Arial" w:eastAsia="Arial" w:hAnsi="Arial" w:cs="Arial"/>
                <w:sz w:val="24"/>
                <w:szCs w:val="24"/>
              </w:rPr>
              <w:t>40</w:t>
            </w:r>
          </w:p>
        </w:tc>
      </w:tr>
      <w:tr w:rsidR="006353DE" w:rsidRPr="0023458E" w14:paraId="4EFB4F0B"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32A9B" w14:textId="087DF72F"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48</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6345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Kukurydza konserwowa 425g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35BC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5B205" w14:textId="7F13B311"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4</w:t>
            </w:r>
            <w:r w:rsidR="001A2B29">
              <w:rPr>
                <w:rFonts w:ascii="Arial" w:eastAsia="Arial" w:hAnsi="Arial" w:cs="Arial"/>
                <w:sz w:val="24"/>
                <w:szCs w:val="24"/>
              </w:rPr>
              <w:t>0</w:t>
            </w:r>
          </w:p>
        </w:tc>
      </w:tr>
      <w:tr w:rsidR="006353DE" w:rsidRPr="0023458E" w14:paraId="2290B151"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4420C" w14:textId="7D8B8545"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49</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6932A" w14:textId="5A4C260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Kurkuma 15g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86CB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F02F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15</w:t>
            </w:r>
          </w:p>
        </w:tc>
      </w:tr>
      <w:tr w:rsidR="006353DE" w:rsidRPr="0023458E" w14:paraId="4D275BD3"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F3B22" w14:textId="34FF35D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5</w:t>
            </w:r>
            <w:r w:rsidR="00E72AD4">
              <w:rPr>
                <w:rFonts w:ascii="Arial" w:eastAsia="Arial" w:hAnsi="Arial" w:cs="Arial"/>
                <w:sz w:val="24"/>
                <w:szCs w:val="24"/>
              </w:rPr>
              <w:t>0</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C3E80" w14:textId="2FEB44BA" w:rsidR="006353DE" w:rsidRPr="0023458E" w:rsidRDefault="003247C7" w:rsidP="0023458E">
            <w:pPr>
              <w:spacing w:after="0" w:line="360" w:lineRule="auto"/>
              <w:jc w:val="both"/>
              <w:rPr>
                <w:rFonts w:ascii="Arial" w:hAnsi="Arial" w:cs="Arial"/>
                <w:sz w:val="24"/>
                <w:szCs w:val="24"/>
              </w:rPr>
            </w:pPr>
            <w:r>
              <w:rPr>
                <w:rFonts w:ascii="Arial" w:hAnsi="Arial" w:cs="Arial"/>
                <w:sz w:val="24"/>
                <w:szCs w:val="24"/>
              </w:rPr>
              <w:t>Kasza kuskus perłowa</w:t>
            </w:r>
            <w:r w:rsidR="001A2B29">
              <w:rPr>
                <w:rFonts w:ascii="Arial" w:hAnsi="Arial" w:cs="Arial"/>
                <w:sz w:val="24"/>
                <w:szCs w:val="24"/>
              </w:rPr>
              <w:t xml:space="preserve"> 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6825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385F8" w14:textId="4B5B8C16" w:rsidR="006353DE" w:rsidRPr="0023458E" w:rsidRDefault="003247C7" w:rsidP="0023458E">
            <w:pPr>
              <w:spacing w:after="0" w:line="360" w:lineRule="auto"/>
              <w:jc w:val="both"/>
              <w:rPr>
                <w:rFonts w:ascii="Arial" w:hAnsi="Arial" w:cs="Arial"/>
                <w:sz w:val="24"/>
                <w:szCs w:val="24"/>
              </w:rPr>
            </w:pPr>
            <w:r>
              <w:rPr>
                <w:rFonts w:ascii="Arial" w:hAnsi="Arial" w:cs="Arial"/>
                <w:sz w:val="24"/>
                <w:szCs w:val="24"/>
              </w:rPr>
              <w:t>20</w:t>
            </w:r>
          </w:p>
        </w:tc>
      </w:tr>
      <w:tr w:rsidR="006353DE" w:rsidRPr="0023458E" w14:paraId="099D8F8E"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A9A98" w14:textId="528E62A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5</w:t>
            </w:r>
            <w:r w:rsidR="00E72AD4">
              <w:rPr>
                <w:rFonts w:ascii="Arial" w:eastAsia="Arial" w:hAnsi="Arial" w:cs="Arial"/>
                <w:sz w:val="24"/>
                <w:szCs w:val="24"/>
              </w:rPr>
              <w:t>1</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9BD78" w14:textId="2273EB1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Len mielony</w:t>
            </w:r>
            <w:r w:rsidR="003247C7">
              <w:rPr>
                <w:rFonts w:ascii="Arial" w:eastAsia="Arial" w:hAnsi="Arial" w:cs="Arial"/>
                <w:sz w:val="24"/>
                <w:szCs w:val="24"/>
              </w:rPr>
              <w:t xml:space="preserve">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66EF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D14A3" w14:textId="3EB2709B" w:rsidR="006353DE" w:rsidRPr="0023458E" w:rsidRDefault="007A1E15"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353DE" w:rsidRPr="0023458E" w14:paraId="6E16113D"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8E1FF" w14:textId="7C4BB6EF" w:rsidR="006353DE" w:rsidRPr="0023458E" w:rsidRDefault="00761D62" w:rsidP="0023458E">
            <w:pPr>
              <w:spacing w:after="0" w:line="360" w:lineRule="auto"/>
              <w:jc w:val="both"/>
              <w:rPr>
                <w:rFonts w:ascii="Arial" w:hAnsi="Arial" w:cs="Arial"/>
                <w:sz w:val="24"/>
                <w:szCs w:val="24"/>
              </w:rPr>
            </w:pPr>
            <w:r>
              <w:rPr>
                <w:rFonts w:ascii="Arial" w:eastAsia="Arial" w:hAnsi="Arial" w:cs="Arial"/>
                <w:sz w:val="24"/>
                <w:szCs w:val="24"/>
              </w:rPr>
              <w:t>5</w:t>
            </w:r>
            <w:r w:rsidR="00E72AD4">
              <w:rPr>
                <w:rFonts w:ascii="Arial" w:eastAsia="Arial" w:hAnsi="Arial" w:cs="Arial"/>
                <w:sz w:val="24"/>
                <w:szCs w:val="24"/>
              </w:rPr>
              <w:t>2</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2E24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Liść laurowy 6g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0AF1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AD124" w14:textId="1D3EC0F4"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3</w:t>
            </w:r>
            <w:r w:rsidR="00496CC8" w:rsidRPr="0023458E">
              <w:rPr>
                <w:rFonts w:ascii="Arial" w:eastAsia="Arial" w:hAnsi="Arial" w:cs="Arial"/>
                <w:sz w:val="24"/>
                <w:szCs w:val="24"/>
              </w:rPr>
              <w:t>0</w:t>
            </w:r>
          </w:p>
        </w:tc>
      </w:tr>
      <w:tr w:rsidR="006353DE" w:rsidRPr="0023458E" w14:paraId="6D40C759"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05615" w14:textId="0212AC1F"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t>5</w:t>
            </w:r>
            <w:r w:rsidR="00E72AD4">
              <w:rPr>
                <w:rFonts w:ascii="Arial" w:eastAsia="Arial" w:hAnsi="Arial" w:cs="Arial"/>
                <w:sz w:val="24"/>
                <w:szCs w:val="24"/>
              </w:rPr>
              <w:t>3</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34676" w14:textId="26D61C85"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Lubczyk</w:t>
            </w:r>
            <w:r w:rsidR="003247C7">
              <w:rPr>
                <w:rFonts w:ascii="Arial" w:eastAsia="Arial" w:hAnsi="Arial" w:cs="Arial"/>
                <w:sz w:val="24"/>
                <w:szCs w:val="24"/>
              </w:rPr>
              <w:t xml:space="preserve"> 10g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2E6B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B0AFA" w14:textId="0CEECA7E" w:rsidR="006353DE" w:rsidRPr="0023458E" w:rsidRDefault="006716BA"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6353DE" w:rsidRPr="0023458E" w14:paraId="15B16748"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C99D1" w14:textId="4073309D"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lastRenderedPageBreak/>
              <w:t>5</w:t>
            </w:r>
            <w:r w:rsidR="00E72AD4">
              <w:rPr>
                <w:rFonts w:ascii="Arial" w:eastAsia="Arial" w:hAnsi="Arial" w:cs="Arial"/>
                <w:sz w:val="24"/>
                <w:szCs w:val="24"/>
              </w:rPr>
              <w:t>4</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5C3C2" w14:textId="7BFC9A6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Majeranek </w:t>
            </w:r>
            <w:r w:rsidR="003247C7">
              <w:rPr>
                <w:rFonts w:ascii="Arial" w:eastAsia="Arial" w:hAnsi="Arial" w:cs="Arial"/>
                <w:sz w:val="24"/>
                <w:szCs w:val="24"/>
              </w:rPr>
              <w:t>20</w:t>
            </w:r>
            <w:r w:rsidRPr="0023458E">
              <w:rPr>
                <w:rFonts w:ascii="Arial" w:eastAsia="Arial" w:hAnsi="Arial" w:cs="Arial"/>
                <w:sz w:val="24"/>
                <w:szCs w:val="24"/>
              </w:rPr>
              <w:t>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3EBB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6268A" w14:textId="57DCD002"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3</w:t>
            </w:r>
            <w:r w:rsidR="006716BA">
              <w:rPr>
                <w:rFonts w:ascii="Arial" w:eastAsia="Arial" w:hAnsi="Arial" w:cs="Arial"/>
                <w:sz w:val="24"/>
                <w:szCs w:val="24"/>
              </w:rPr>
              <w:t>0</w:t>
            </w:r>
          </w:p>
        </w:tc>
      </w:tr>
      <w:tr w:rsidR="006353DE" w:rsidRPr="0023458E" w14:paraId="377176A7"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40567" w14:textId="4F6F769C"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t>5</w:t>
            </w:r>
            <w:r w:rsidR="00E72AD4">
              <w:rPr>
                <w:rFonts w:ascii="Arial" w:eastAsia="Arial" w:hAnsi="Arial" w:cs="Arial"/>
                <w:sz w:val="24"/>
                <w:szCs w:val="24"/>
              </w:rPr>
              <w:t>5</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02EDD" w14:textId="7475110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Majonez </w:t>
            </w:r>
            <w:r w:rsidR="003247C7">
              <w:rPr>
                <w:rFonts w:ascii="Arial" w:eastAsia="Arial" w:hAnsi="Arial" w:cs="Arial"/>
                <w:sz w:val="24"/>
                <w:szCs w:val="24"/>
              </w:rPr>
              <w:t xml:space="preserve">bez konserwantów </w:t>
            </w:r>
            <w:r w:rsidRPr="0023458E">
              <w:rPr>
                <w:rFonts w:ascii="Arial" w:eastAsia="Arial" w:hAnsi="Arial" w:cs="Arial"/>
                <w:sz w:val="24"/>
                <w:szCs w:val="24"/>
              </w:rPr>
              <w:t>900g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2A41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DA4A0" w14:textId="001801F8" w:rsidR="006353DE" w:rsidRPr="0023458E" w:rsidRDefault="007D18E2" w:rsidP="0023458E">
            <w:pPr>
              <w:spacing w:after="0" w:line="360" w:lineRule="auto"/>
              <w:jc w:val="both"/>
              <w:rPr>
                <w:rFonts w:ascii="Arial" w:hAnsi="Arial" w:cs="Arial"/>
                <w:sz w:val="24"/>
                <w:szCs w:val="24"/>
              </w:rPr>
            </w:pPr>
            <w:r>
              <w:rPr>
                <w:rFonts w:ascii="Arial" w:eastAsia="Arial" w:hAnsi="Arial" w:cs="Arial"/>
                <w:sz w:val="24"/>
                <w:szCs w:val="24"/>
              </w:rPr>
              <w:t>4</w:t>
            </w:r>
            <w:r w:rsidR="001A2B29">
              <w:rPr>
                <w:rFonts w:ascii="Arial" w:eastAsia="Arial" w:hAnsi="Arial" w:cs="Arial"/>
                <w:sz w:val="24"/>
                <w:szCs w:val="24"/>
              </w:rPr>
              <w:t>0</w:t>
            </w:r>
          </w:p>
        </w:tc>
      </w:tr>
      <w:tr w:rsidR="006353DE" w:rsidRPr="0023458E" w14:paraId="48DFD256"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1A70F" w14:textId="0D922838"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5</w:t>
            </w:r>
            <w:r w:rsidR="00E72AD4">
              <w:rPr>
                <w:rFonts w:ascii="Arial" w:eastAsia="Arial" w:hAnsi="Arial" w:cs="Arial"/>
                <w:sz w:val="24"/>
                <w:szCs w:val="24"/>
              </w:rPr>
              <w:t>6</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29B60" w14:textId="7DEF0CB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Makaron bezglutenowy</w:t>
            </w:r>
            <w:r w:rsidR="003247C7">
              <w:rPr>
                <w:rFonts w:ascii="Arial" w:eastAsia="Arial" w:hAnsi="Arial" w:cs="Arial"/>
                <w:sz w:val="24"/>
                <w:szCs w:val="24"/>
              </w:rPr>
              <w:t xml:space="preserve"> świderki 250g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FA32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374AD" w14:textId="6BD19ABD" w:rsidR="006353DE" w:rsidRPr="0023458E" w:rsidRDefault="003247C7"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353DE" w:rsidRPr="0023458E" w14:paraId="0ECE895A"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4FDA4" w14:textId="56E17BF1"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57</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35298" w14:textId="20153C1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Makaron </w:t>
            </w:r>
            <w:r w:rsidR="003247C7">
              <w:rPr>
                <w:rFonts w:ascii="Arial" w:eastAsia="Arial" w:hAnsi="Arial" w:cs="Arial"/>
                <w:sz w:val="24"/>
                <w:szCs w:val="24"/>
              </w:rPr>
              <w:t>świderki pełne ziarno</w:t>
            </w:r>
            <w:r w:rsidR="003B206E">
              <w:rPr>
                <w:rFonts w:ascii="Arial" w:eastAsia="Arial" w:hAnsi="Arial" w:cs="Arial"/>
                <w:sz w:val="24"/>
                <w:szCs w:val="24"/>
              </w:rPr>
              <w:t xml:space="preserve"> 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47F2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E4D75" w14:textId="62FB261A"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6353DE" w:rsidRPr="0023458E" w14:paraId="37307566"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80150" w14:textId="5BE15B7C"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58</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715B5" w14:textId="00EF2C5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Makaron kolanka </w:t>
            </w:r>
            <w:r w:rsidR="003B206E">
              <w:rPr>
                <w:rFonts w:ascii="Arial" w:eastAsia="Arial" w:hAnsi="Arial" w:cs="Arial"/>
                <w:sz w:val="24"/>
                <w:szCs w:val="24"/>
              </w:rPr>
              <w:t>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88AB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E264E" w14:textId="5ADD64D1"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23DF67B3"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495A8" w14:textId="65DD8C9A"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59</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E3270" w14:textId="73FADB5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Makaron muszelki </w:t>
            </w:r>
            <w:r w:rsidR="003B206E">
              <w:rPr>
                <w:rFonts w:ascii="Arial" w:eastAsia="Arial" w:hAnsi="Arial" w:cs="Arial"/>
                <w:sz w:val="24"/>
                <w:szCs w:val="24"/>
              </w:rPr>
              <w:t>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1B57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AD08D" w14:textId="6A902825"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7D18E2">
              <w:rPr>
                <w:rFonts w:ascii="Arial" w:eastAsia="Arial" w:hAnsi="Arial" w:cs="Arial"/>
                <w:sz w:val="24"/>
                <w:szCs w:val="24"/>
              </w:rPr>
              <w:t>0</w:t>
            </w:r>
          </w:p>
        </w:tc>
      </w:tr>
      <w:tr w:rsidR="006353DE" w:rsidRPr="0023458E" w14:paraId="55C4170D"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9F387" w14:textId="5177935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6</w:t>
            </w:r>
            <w:r w:rsidR="00E72AD4">
              <w:rPr>
                <w:rFonts w:ascii="Arial" w:eastAsia="Arial" w:hAnsi="Arial" w:cs="Arial"/>
                <w:sz w:val="24"/>
                <w:szCs w:val="24"/>
              </w:rPr>
              <w:t>0</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0500B" w14:textId="51F6C96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Makaron nitki </w:t>
            </w:r>
            <w:r w:rsidR="003B206E">
              <w:rPr>
                <w:rFonts w:ascii="Arial" w:eastAsia="Arial" w:hAnsi="Arial" w:cs="Arial"/>
                <w:sz w:val="24"/>
                <w:szCs w:val="24"/>
              </w:rPr>
              <w:t>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B933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B309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40</w:t>
            </w:r>
          </w:p>
        </w:tc>
      </w:tr>
      <w:tr w:rsidR="006353DE" w:rsidRPr="0023458E" w14:paraId="478DAC7B"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533C6" w14:textId="4173CC6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6</w:t>
            </w:r>
            <w:r w:rsidR="00E72AD4">
              <w:rPr>
                <w:rFonts w:ascii="Arial" w:eastAsia="Arial" w:hAnsi="Arial" w:cs="Arial"/>
                <w:sz w:val="24"/>
                <w:szCs w:val="24"/>
              </w:rPr>
              <w:t>1</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01BE7" w14:textId="3257CD4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Makaron</w:t>
            </w:r>
            <w:r w:rsidR="003B206E">
              <w:rPr>
                <w:rFonts w:ascii="Arial" w:eastAsia="Arial" w:hAnsi="Arial" w:cs="Arial"/>
                <w:sz w:val="24"/>
                <w:szCs w:val="24"/>
              </w:rPr>
              <w:t xml:space="preserve"> w kształcie</w:t>
            </w:r>
            <w:r w:rsidRPr="0023458E">
              <w:rPr>
                <w:rFonts w:ascii="Arial" w:eastAsia="Arial" w:hAnsi="Arial" w:cs="Arial"/>
                <w:sz w:val="24"/>
                <w:szCs w:val="24"/>
              </w:rPr>
              <w:t xml:space="preserve"> ryż</w:t>
            </w:r>
            <w:r w:rsidR="003B206E">
              <w:rPr>
                <w:rFonts w:ascii="Arial" w:eastAsia="Arial" w:hAnsi="Arial" w:cs="Arial"/>
                <w:sz w:val="24"/>
                <w:szCs w:val="24"/>
              </w:rPr>
              <w:t>u 250g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B591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69277" w14:textId="735884A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1A2B29">
              <w:rPr>
                <w:rFonts w:ascii="Arial" w:eastAsia="Arial" w:hAnsi="Arial" w:cs="Arial"/>
                <w:sz w:val="24"/>
                <w:szCs w:val="24"/>
              </w:rPr>
              <w:t>0</w:t>
            </w:r>
          </w:p>
        </w:tc>
      </w:tr>
      <w:tr w:rsidR="006353DE" w:rsidRPr="0023458E" w14:paraId="08999A64"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ECEF1" w14:textId="507D8309" w:rsidR="006353DE" w:rsidRPr="0023458E" w:rsidRDefault="00761D62" w:rsidP="0023458E">
            <w:pPr>
              <w:spacing w:after="0" w:line="360" w:lineRule="auto"/>
              <w:jc w:val="both"/>
              <w:rPr>
                <w:rFonts w:ascii="Arial" w:hAnsi="Arial" w:cs="Arial"/>
                <w:sz w:val="24"/>
                <w:szCs w:val="24"/>
              </w:rPr>
            </w:pPr>
            <w:r>
              <w:rPr>
                <w:rFonts w:ascii="Arial" w:eastAsia="Arial" w:hAnsi="Arial" w:cs="Arial"/>
                <w:sz w:val="24"/>
                <w:szCs w:val="24"/>
              </w:rPr>
              <w:t>6</w:t>
            </w:r>
            <w:r w:rsidR="00E72AD4">
              <w:rPr>
                <w:rFonts w:ascii="Arial" w:eastAsia="Arial" w:hAnsi="Arial" w:cs="Arial"/>
                <w:sz w:val="24"/>
                <w:szCs w:val="24"/>
              </w:rPr>
              <w:t>2</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5A860" w14:textId="27AE8E2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Makaron spaghetti </w:t>
            </w:r>
            <w:r w:rsidR="003B206E">
              <w:rPr>
                <w:rFonts w:ascii="Arial" w:eastAsia="Arial" w:hAnsi="Arial" w:cs="Arial"/>
                <w:sz w:val="24"/>
                <w:szCs w:val="24"/>
              </w:rPr>
              <w:t>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946E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14E68" w14:textId="5D81D528"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3B206E" w:rsidRPr="0023458E" w14:paraId="42C69D4F"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B3E9B" w14:textId="23A12AC3" w:rsidR="003B206E" w:rsidRDefault="003F1480" w:rsidP="0023458E">
            <w:pPr>
              <w:spacing w:after="0" w:line="360" w:lineRule="auto"/>
              <w:jc w:val="both"/>
              <w:rPr>
                <w:rFonts w:ascii="Arial" w:eastAsia="Arial" w:hAnsi="Arial" w:cs="Arial"/>
                <w:sz w:val="24"/>
                <w:szCs w:val="24"/>
              </w:rPr>
            </w:pPr>
            <w:r>
              <w:rPr>
                <w:rFonts w:ascii="Arial" w:eastAsia="Arial" w:hAnsi="Arial" w:cs="Arial"/>
                <w:sz w:val="24"/>
                <w:szCs w:val="24"/>
              </w:rPr>
              <w:t>6</w:t>
            </w:r>
            <w:r w:rsidR="00E72AD4">
              <w:rPr>
                <w:rFonts w:ascii="Arial" w:eastAsia="Arial" w:hAnsi="Arial" w:cs="Arial"/>
                <w:sz w:val="24"/>
                <w:szCs w:val="24"/>
              </w:rPr>
              <w:t>3</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D93DA" w14:textId="02658A73" w:rsidR="003B206E" w:rsidRPr="0023458E" w:rsidRDefault="003B206E" w:rsidP="0023458E">
            <w:pPr>
              <w:spacing w:after="0" w:line="360" w:lineRule="auto"/>
              <w:jc w:val="both"/>
              <w:rPr>
                <w:rFonts w:ascii="Arial" w:eastAsia="Arial" w:hAnsi="Arial" w:cs="Arial"/>
                <w:sz w:val="24"/>
                <w:szCs w:val="24"/>
              </w:rPr>
            </w:pPr>
            <w:r>
              <w:rPr>
                <w:rFonts w:ascii="Arial" w:eastAsia="Arial" w:hAnsi="Arial" w:cs="Arial"/>
                <w:sz w:val="24"/>
                <w:szCs w:val="24"/>
              </w:rPr>
              <w:t>Makaron spaghetti pełne ziarno 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E0058" w14:textId="5E6D43BC" w:rsidR="003B206E" w:rsidRPr="0023458E" w:rsidRDefault="003B206E" w:rsidP="0023458E">
            <w:pPr>
              <w:spacing w:after="0" w:line="360" w:lineRule="auto"/>
              <w:jc w:val="both"/>
              <w:rPr>
                <w:rFonts w:ascii="Arial" w:eastAsia="Arial" w:hAnsi="Arial" w:cs="Arial"/>
                <w:sz w:val="24"/>
                <w:szCs w:val="24"/>
              </w:rPr>
            </w:pPr>
            <w:r>
              <w:rPr>
                <w:rFonts w:ascii="Arial" w:eastAsia="Arial" w:hAnsi="Arial" w:cs="Arial"/>
                <w:sz w:val="24"/>
                <w:szCs w:val="24"/>
              </w:rPr>
              <w:t xml:space="preserve">szt </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FE3E5" w14:textId="060DCBB2" w:rsidR="003B206E" w:rsidRPr="0023458E" w:rsidRDefault="001A2B29" w:rsidP="0023458E">
            <w:pPr>
              <w:spacing w:after="0" w:line="360" w:lineRule="auto"/>
              <w:jc w:val="both"/>
              <w:rPr>
                <w:rFonts w:ascii="Arial" w:eastAsia="Arial" w:hAnsi="Arial" w:cs="Arial"/>
                <w:sz w:val="24"/>
                <w:szCs w:val="24"/>
              </w:rPr>
            </w:pPr>
            <w:r>
              <w:rPr>
                <w:rFonts w:ascii="Arial" w:eastAsia="Arial" w:hAnsi="Arial" w:cs="Arial"/>
                <w:sz w:val="24"/>
                <w:szCs w:val="24"/>
              </w:rPr>
              <w:t>40</w:t>
            </w:r>
          </w:p>
        </w:tc>
      </w:tr>
      <w:tr w:rsidR="006353DE" w:rsidRPr="0023458E" w14:paraId="436DE030"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4A10F" w14:textId="7E4F2670"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t>6</w:t>
            </w:r>
            <w:r w:rsidR="00E72AD4">
              <w:rPr>
                <w:rFonts w:ascii="Arial" w:eastAsia="Arial" w:hAnsi="Arial" w:cs="Arial"/>
                <w:sz w:val="24"/>
                <w:szCs w:val="24"/>
              </w:rPr>
              <w:t>4</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36ECE" w14:textId="738D72CC"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Makaron świderki </w:t>
            </w:r>
            <w:r w:rsidR="003B206E">
              <w:rPr>
                <w:rFonts w:ascii="Arial" w:eastAsia="Arial" w:hAnsi="Arial" w:cs="Arial"/>
                <w:sz w:val="24"/>
                <w:szCs w:val="24"/>
              </w:rPr>
              <w:t>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E8AB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C329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60</w:t>
            </w:r>
          </w:p>
        </w:tc>
      </w:tr>
      <w:tr w:rsidR="006353DE" w:rsidRPr="0023458E" w14:paraId="059880E1"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E6BB9" w14:textId="569B724C"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t>6</w:t>
            </w:r>
            <w:r w:rsidR="00E72AD4">
              <w:rPr>
                <w:rFonts w:ascii="Arial" w:eastAsia="Arial" w:hAnsi="Arial" w:cs="Arial"/>
                <w:sz w:val="24"/>
                <w:szCs w:val="24"/>
              </w:rPr>
              <w:t>5</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793B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Makaron zacierka 250g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9ADF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3AD33" w14:textId="79977D4A" w:rsidR="006353DE" w:rsidRPr="0023458E" w:rsidRDefault="006716BA"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5F5F80B7"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4FB40" w14:textId="5EE2C4EB"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6</w:t>
            </w:r>
            <w:r w:rsidR="00E72AD4">
              <w:rPr>
                <w:rFonts w:ascii="Arial" w:eastAsia="Arial" w:hAnsi="Arial" w:cs="Arial"/>
                <w:sz w:val="24"/>
                <w:szCs w:val="24"/>
              </w:rPr>
              <w:t>6</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792FA" w14:textId="773F392A"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Masło orzechowe </w:t>
            </w:r>
            <w:r w:rsidR="001A2B29">
              <w:rPr>
                <w:rFonts w:ascii="Arial" w:eastAsia="Arial" w:hAnsi="Arial" w:cs="Arial"/>
                <w:sz w:val="24"/>
                <w:szCs w:val="24"/>
              </w:rPr>
              <w:t xml:space="preserve">500g </w:t>
            </w:r>
            <w:r w:rsidRPr="0023458E">
              <w:rPr>
                <w:rFonts w:ascii="Arial" w:eastAsia="Arial" w:hAnsi="Arial" w:cs="Arial"/>
                <w:sz w:val="24"/>
                <w:szCs w:val="24"/>
              </w:rPr>
              <w:t>100%</w:t>
            </w:r>
            <w:r w:rsidR="003B206E">
              <w:rPr>
                <w:rFonts w:ascii="Arial" w:eastAsia="Arial" w:hAnsi="Arial" w:cs="Arial"/>
                <w:sz w:val="24"/>
                <w:szCs w:val="24"/>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E5AA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8D711" w14:textId="20F3C15C" w:rsidR="006353DE" w:rsidRPr="0023458E" w:rsidRDefault="007D18E2" w:rsidP="0023458E">
            <w:pPr>
              <w:spacing w:after="0" w:line="360" w:lineRule="auto"/>
              <w:jc w:val="both"/>
              <w:rPr>
                <w:rFonts w:ascii="Arial" w:hAnsi="Arial" w:cs="Arial"/>
                <w:sz w:val="24"/>
                <w:szCs w:val="24"/>
              </w:rPr>
            </w:pPr>
            <w:r>
              <w:rPr>
                <w:rFonts w:ascii="Arial" w:eastAsia="Arial" w:hAnsi="Arial" w:cs="Arial"/>
                <w:sz w:val="24"/>
                <w:szCs w:val="24"/>
              </w:rPr>
              <w:t>6</w:t>
            </w:r>
          </w:p>
        </w:tc>
      </w:tr>
      <w:tr w:rsidR="006353DE" w:rsidRPr="0023458E" w14:paraId="4CEAB3F9"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9C8A4" w14:textId="6A37514D"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67</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3257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Mąka kukurydziana 1kg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09FF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4C15B" w14:textId="26DC1353" w:rsidR="006353DE" w:rsidRPr="0023458E" w:rsidRDefault="003B206E"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46E84A60"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73138" w14:textId="3A95663B"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68</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8226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Mąka ryżowa 1kg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CF3A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C41E3" w14:textId="31065AE7"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353DE" w:rsidRPr="0023458E" w14:paraId="2D4EBA50"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A2575" w14:textId="6747A1EE"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69</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BD883" w14:textId="4118311C"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Mąka </w:t>
            </w:r>
            <w:r w:rsidR="003B206E">
              <w:rPr>
                <w:rFonts w:ascii="Arial" w:eastAsia="Arial" w:hAnsi="Arial" w:cs="Arial"/>
                <w:sz w:val="24"/>
                <w:szCs w:val="24"/>
              </w:rPr>
              <w:t>pszenna</w:t>
            </w:r>
            <w:r w:rsidRPr="0023458E">
              <w:rPr>
                <w:rFonts w:ascii="Arial" w:eastAsia="Arial" w:hAnsi="Arial" w:cs="Arial"/>
                <w:sz w:val="24"/>
                <w:szCs w:val="24"/>
              </w:rPr>
              <w:t xml:space="preserve"> </w:t>
            </w:r>
            <w:r w:rsidR="003B206E">
              <w:rPr>
                <w:rFonts w:ascii="Arial" w:eastAsia="Arial" w:hAnsi="Arial" w:cs="Arial"/>
                <w:sz w:val="24"/>
                <w:szCs w:val="24"/>
              </w:rPr>
              <w:t>typu 550 1kg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DFFB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7FF6D" w14:textId="592F1EE2"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3B206E" w:rsidRPr="0023458E" w14:paraId="46ECCFE2"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BC298" w14:textId="4AA69366" w:rsidR="003B206E" w:rsidRPr="0023458E" w:rsidRDefault="003F1480" w:rsidP="0023458E">
            <w:pPr>
              <w:spacing w:after="0" w:line="360" w:lineRule="auto"/>
              <w:jc w:val="both"/>
              <w:rPr>
                <w:rFonts w:ascii="Arial" w:eastAsia="Arial" w:hAnsi="Arial" w:cs="Arial"/>
                <w:sz w:val="24"/>
                <w:szCs w:val="24"/>
              </w:rPr>
            </w:pPr>
            <w:r>
              <w:rPr>
                <w:rFonts w:ascii="Arial" w:eastAsia="Arial" w:hAnsi="Arial" w:cs="Arial"/>
                <w:sz w:val="24"/>
                <w:szCs w:val="24"/>
              </w:rPr>
              <w:t>7</w:t>
            </w:r>
            <w:r w:rsidR="00E72AD4">
              <w:rPr>
                <w:rFonts w:ascii="Arial" w:eastAsia="Arial" w:hAnsi="Arial" w:cs="Arial"/>
                <w:sz w:val="24"/>
                <w:szCs w:val="24"/>
              </w:rPr>
              <w:t>0</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54E75" w14:textId="2C8D8BA7" w:rsidR="003B206E" w:rsidRPr="0023458E" w:rsidRDefault="003B206E" w:rsidP="0023458E">
            <w:pPr>
              <w:spacing w:after="0" w:line="360" w:lineRule="auto"/>
              <w:jc w:val="both"/>
              <w:rPr>
                <w:rFonts w:ascii="Arial" w:eastAsia="Arial" w:hAnsi="Arial" w:cs="Arial"/>
                <w:sz w:val="24"/>
                <w:szCs w:val="24"/>
              </w:rPr>
            </w:pPr>
            <w:r>
              <w:rPr>
                <w:rFonts w:ascii="Arial" w:eastAsia="Arial" w:hAnsi="Arial" w:cs="Arial"/>
                <w:sz w:val="24"/>
                <w:szCs w:val="24"/>
              </w:rPr>
              <w:t>Mąka tortowa typu 450 1kg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FC77A" w14:textId="190B09C6" w:rsidR="003B206E" w:rsidRPr="0023458E" w:rsidRDefault="003B206E"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47F84" w14:textId="4E873932" w:rsidR="003B206E" w:rsidRDefault="001A2B29" w:rsidP="0023458E">
            <w:pPr>
              <w:spacing w:after="0" w:line="360" w:lineRule="auto"/>
              <w:jc w:val="both"/>
              <w:rPr>
                <w:rFonts w:ascii="Arial" w:eastAsia="Arial" w:hAnsi="Arial" w:cs="Arial"/>
                <w:sz w:val="24"/>
                <w:szCs w:val="24"/>
              </w:rPr>
            </w:pPr>
            <w:r>
              <w:rPr>
                <w:rFonts w:ascii="Arial" w:eastAsia="Arial" w:hAnsi="Arial" w:cs="Arial"/>
                <w:sz w:val="24"/>
                <w:szCs w:val="24"/>
              </w:rPr>
              <w:t>150</w:t>
            </w:r>
          </w:p>
        </w:tc>
      </w:tr>
      <w:tr w:rsidR="006353DE" w:rsidRPr="0023458E" w14:paraId="195EDED2"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E4E01" w14:textId="660EA48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7</w:t>
            </w:r>
            <w:r w:rsidR="00E72AD4">
              <w:rPr>
                <w:rFonts w:ascii="Arial" w:eastAsia="Arial" w:hAnsi="Arial" w:cs="Arial"/>
                <w:sz w:val="24"/>
                <w:szCs w:val="24"/>
              </w:rPr>
              <w:t>1</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3460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Mąka ziemniaczana 1kg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1F67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A4753" w14:textId="7153A32F" w:rsidR="006353DE" w:rsidRPr="0023458E" w:rsidRDefault="006716BA"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77A1F6CC"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6E372" w14:textId="049EFA5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7</w:t>
            </w:r>
            <w:r w:rsidR="00E72AD4">
              <w:rPr>
                <w:rFonts w:ascii="Arial" w:eastAsia="Arial" w:hAnsi="Arial" w:cs="Arial"/>
                <w:sz w:val="24"/>
                <w:szCs w:val="24"/>
              </w:rPr>
              <w:t>2</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07F5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Migdały płatki 75g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291F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66448" w14:textId="5B332CA4" w:rsidR="006353DE" w:rsidRPr="0023458E" w:rsidRDefault="006716BA" w:rsidP="0023458E">
            <w:pPr>
              <w:spacing w:after="0" w:line="360" w:lineRule="auto"/>
              <w:jc w:val="both"/>
              <w:rPr>
                <w:rFonts w:ascii="Arial" w:hAnsi="Arial" w:cs="Arial"/>
                <w:sz w:val="24"/>
                <w:szCs w:val="24"/>
              </w:rPr>
            </w:pPr>
            <w:r>
              <w:rPr>
                <w:rFonts w:ascii="Arial" w:eastAsia="Arial" w:hAnsi="Arial" w:cs="Arial"/>
                <w:sz w:val="24"/>
                <w:szCs w:val="24"/>
              </w:rPr>
              <w:t>1</w:t>
            </w:r>
            <w:r w:rsidR="00E658B5">
              <w:rPr>
                <w:rFonts w:ascii="Arial" w:eastAsia="Arial" w:hAnsi="Arial" w:cs="Arial"/>
                <w:sz w:val="24"/>
                <w:szCs w:val="24"/>
              </w:rPr>
              <w:t>0</w:t>
            </w:r>
          </w:p>
        </w:tc>
      </w:tr>
      <w:tr w:rsidR="006353DE" w:rsidRPr="0023458E" w14:paraId="4E8A380F"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5DC62" w14:textId="57C5959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7</w:t>
            </w:r>
            <w:r w:rsidR="00E72AD4">
              <w:rPr>
                <w:rFonts w:ascii="Arial" w:eastAsia="Arial" w:hAnsi="Arial" w:cs="Arial"/>
                <w:sz w:val="24"/>
                <w:szCs w:val="24"/>
              </w:rPr>
              <w:t>3</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4613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Miód pszczeli naturalny 1250ml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224A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4811E" w14:textId="3BE926EA"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4</w:t>
            </w:r>
            <w:r w:rsidR="00496CC8" w:rsidRPr="0023458E">
              <w:rPr>
                <w:rFonts w:ascii="Arial" w:eastAsia="Arial" w:hAnsi="Arial" w:cs="Arial"/>
                <w:sz w:val="24"/>
                <w:szCs w:val="24"/>
              </w:rPr>
              <w:t>0</w:t>
            </w:r>
          </w:p>
        </w:tc>
      </w:tr>
      <w:tr w:rsidR="006353DE" w:rsidRPr="0023458E" w14:paraId="5A9E9B13"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58153" w14:textId="1AE5B832" w:rsidR="006353DE" w:rsidRPr="0023458E" w:rsidRDefault="00761D62" w:rsidP="0023458E">
            <w:pPr>
              <w:spacing w:after="0" w:line="360" w:lineRule="auto"/>
              <w:jc w:val="both"/>
              <w:rPr>
                <w:rFonts w:ascii="Arial" w:hAnsi="Arial" w:cs="Arial"/>
                <w:sz w:val="24"/>
                <w:szCs w:val="24"/>
              </w:rPr>
            </w:pPr>
            <w:r>
              <w:rPr>
                <w:rFonts w:ascii="Arial" w:hAnsi="Arial" w:cs="Arial"/>
                <w:sz w:val="24"/>
                <w:szCs w:val="24"/>
              </w:rPr>
              <w:t>7</w:t>
            </w:r>
            <w:r w:rsidR="00E72AD4">
              <w:rPr>
                <w:rFonts w:ascii="Arial" w:hAnsi="Arial" w:cs="Arial"/>
                <w:sz w:val="24"/>
                <w:szCs w:val="24"/>
              </w:rPr>
              <w:t>4</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F19E1" w14:textId="4858AA1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Misie Lubisie </w:t>
            </w:r>
            <w:r w:rsidR="00884421">
              <w:rPr>
                <w:rFonts w:ascii="Arial" w:eastAsia="Arial" w:hAnsi="Arial" w:cs="Arial"/>
                <w:sz w:val="24"/>
                <w:szCs w:val="24"/>
              </w:rPr>
              <w:t xml:space="preserve"> 30g </w:t>
            </w:r>
            <w:r w:rsidRPr="0023458E">
              <w:rPr>
                <w:rFonts w:ascii="Arial" w:eastAsia="Arial" w:hAnsi="Arial" w:cs="Arial"/>
                <w:sz w:val="24"/>
                <w:szCs w:val="24"/>
              </w:rPr>
              <w:t>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0A69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34D6F" w14:textId="49372115"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200</w:t>
            </w:r>
          </w:p>
        </w:tc>
      </w:tr>
      <w:tr w:rsidR="006353DE" w:rsidRPr="0023458E" w14:paraId="2721F0A6"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AAA69" w14:textId="705865DA"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t>7</w:t>
            </w:r>
            <w:r w:rsidR="00E72AD4">
              <w:rPr>
                <w:rFonts w:ascii="Arial" w:eastAsia="Arial" w:hAnsi="Arial" w:cs="Arial"/>
                <w:sz w:val="24"/>
                <w:szCs w:val="24"/>
              </w:rPr>
              <w:t>5</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84B18" w14:textId="201FB08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Mus owocowy 120g </w:t>
            </w:r>
            <w:r w:rsidR="00884421">
              <w:rPr>
                <w:rFonts w:ascii="Arial" w:eastAsia="Arial" w:hAnsi="Arial" w:cs="Arial"/>
                <w:sz w:val="24"/>
                <w:szCs w:val="24"/>
              </w:rPr>
              <w:t>100%</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5C67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B888A" w14:textId="1E120722"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4</w:t>
            </w:r>
            <w:r w:rsidR="004D6D48">
              <w:rPr>
                <w:rFonts w:ascii="Arial" w:eastAsia="Arial" w:hAnsi="Arial" w:cs="Arial"/>
                <w:sz w:val="24"/>
                <w:szCs w:val="24"/>
              </w:rPr>
              <w:t>00</w:t>
            </w:r>
          </w:p>
        </w:tc>
      </w:tr>
      <w:tr w:rsidR="006353DE" w:rsidRPr="0023458E" w14:paraId="63D854AE"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9D3F7" w14:textId="113C32C7"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7</w:t>
            </w:r>
            <w:r w:rsidR="00E72AD4">
              <w:rPr>
                <w:rFonts w:ascii="Arial" w:eastAsia="Arial" w:hAnsi="Arial" w:cs="Arial"/>
                <w:sz w:val="24"/>
                <w:szCs w:val="24"/>
              </w:rPr>
              <w:t>6</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58564" w14:textId="3BED1F5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Musztarda </w:t>
            </w:r>
            <w:r w:rsidR="00884421">
              <w:rPr>
                <w:rFonts w:ascii="Arial" w:eastAsia="Arial" w:hAnsi="Arial" w:cs="Arial"/>
                <w:sz w:val="24"/>
                <w:szCs w:val="24"/>
              </w:rPr>
              <w:t>łagodna 200g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B454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DFA4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10</w:t>
            </w:r>
          </w:p>
        </w:tc>
      </w:tr>
      <w:tr w:rsidR="006353DE" w:rsidRPr="0023458E" w14:paraId="6A449DE9"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588F3" w14:textId="28030EB8"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77</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3C82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Ocet jabłkowy 500ml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1DC4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C6968" w14:textId="3E141B4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E658B5">
              <w:rPr>
                <w:rFonts w:ascii="Arial" w:eastAsia="Arial" w:hAnsi="Arial" w:cs="Arial"/>
                <w:sz w:val="24"/>
                <w:szCs w:val="24"/>
              </w:rPr>
              <w:t>0</w:t>
            </w:r>
          </w:p>
        </w:tc>
      </w:tr>
      <w:tr w:rsidR="006353DE" w:rsidRPr="0023458E" w14:paraId="7BD55A85"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C2A96" w14:textId="59A65212"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78</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A8D31" w14:textId="4A46D30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Olej </w:t>
            </w:r>
            <w:r w:rsidR="00884421">
              <w:rPr>
                <w:rFonts w:ascii="Arial" w:eastAsia="Arial" w:hAnsi="Arial" w:cs="Arial"/>
                <w:sz w:val="24"/>
                <w:szCs w:val="24"/>
              </w:rPr>
              <w:t>rzepakowy z pierwszego tłoczenia roślinny o zawartości kwasów jednonienasyconych powyżej 50% i zawartości kwasów wielonasyconych poniżej 40% - 1l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75C5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DDFF4" w14:textId="5B29832B" w:rsidR="006353DE" w:rsidRPr="0023458E" w:rsidRDefault="001A2B29" w:rsidP="0023458E">
            <w:pPr>
              <w:spacing w:after="0" w:line="360" w:lineRule="auto"/>
              <w:jc w:val="both"/>
              <w:rPr>
                <w:rFonts w:ascii="Arial" w:hAnsi="Arial" w:cs="Arial"/>
                <w:sz w:val="24"/>
                <w:szCs w:val="24"/>
              </w:rPr>
            </w:pPr>
            <w:r>
              <w:rPr>
                <w:rFonts w:ascii="Arial" w:eastAsia="Arial" w:hAnsi="Arial" w:cs="Arial"/>
                <w:sz w:val="24"/>
                <w:szCs w:val="24"/>
              </w:rPr>
              <w:t>90</w:t>
            </w:r>
          </w:p>
        </w:tc>
      </w:tr>
      <w:tr w:rsidR="006353DE" w:rsidRPr="0023458E" w14:paraId="592ED4BF"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E9A13" w14:textId="09D1CBAD"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79</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9AB30" w14:textId="2A20D03A"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Oliwa z oliwek</w:t>
            </w:r>
            <w:r w:rsidR="00884421">
              <w:rPr>
                <w:rFonts w:ascii="Arial" w:eastAsia="Arial" w:hAnsi="Arial" w:cs="Arial"/>
                <w:sz w:val="24"/>
                <w:szCs w:val="24"/>
              </w:rPr>
              <w:t xml:space="preserve"> z pierwszego tłoczenia</w:t>
            </w:r>
            <w:r w:rsidR="001A2B29">
              <w:rPr>
                <w:rFonts w:ascii="Arial" w:eastAsia="Arial" w:hAnsi="Arial" w:cs="Arial"/>
                <w:sz w:val="24"/>
                <w:szCs w:val="24"/>
              </w:rPr>
              <w:t xml:space="preserve"> 1l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9139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l</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0BEA6" w14:textId="659DB35A" w:rsidR="006353DE" w:rsidRPr="0023458E" w:rsidRDefault="004D6D48"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708D650C"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499B2" w14:textId="433930A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8</w:t>
            </w:r>
            <w:r w:rsidR="00E72AD4">
              <w:rPr>
                <w:rFonts w:ascii="Arial" w:eastAsia="Arial" w:hAnsi="Arial" w:cs="Arial"/>
                <w:sz w:val="24"/>
                <w:szCs w:val="24"/>
              </w:rPr>
              <w:t>0</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93A9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Oregano 10g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9E00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3CA86" w14:textId="48BBFAF2" w:rsidR="006353DE" w:rsidRPr="0023458E" w:rsidRDefault="00121268" w:rsidP="0023458E">
            <w:pPr>
              <w:spacing w:after="0" w:line="360" w:lineRule="auto"/>
              <w:jc w:val="both"/>
              <w:rPr>
                <w:rFonts w:ascii="Arial" w:hAnsi="Arial" w:cs="Arial"/>
                <w:sz w:val="24"/>
                <w:szCs w:val="24"/>
              </w:rPr>
            </w:pPr>
            <w:r>
              <w:rPr>
                <w:rFonts w:ascii="Arial" w:eastAsia="Arial" w:hAnsi="Arial" w:cs="Arial"/>
                <w:sz w:val="24"/>
                <w:szCs w:val="24"/>
              </w:rPr>
              <w:t>2</w:t>
            </w:r>
            <w:r w:rsidR="00496CC8" w:rsidRPr="0023458E">
              <w:rPr>
                <w:rFonts w:ascii="Arial" w:eastAsia="Arial" w:hAnsi="Arial" w:cs="Arial"/>
                <w:sz w:val="24"/>
                <w:szCs w:val="24"/>
              </w:rPr>
              <w:t>0</w:t>
            </w:r>
          </w:p>
        </w:tc>
      </w:tr>
      <w:tr w:rsidR="006353DE" w:rsidRPr="0023458E" w14:paraId="4C5E59F6"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A6CA0" w14:textId="630CCFDA" w:rsidR="006353DE" w:rsidRPr="0023458E" w:rsidRDefault="00761D62" w:rsidP="0023458E">
            <w:pPr>
              <w:spacing w:after="0" w:line="360" w:lineRule="auto"/>
              <w:jc w:val="both"/>
              <w:rPr>
                <w:rFonts w:ascii="Arial" w:hAnsi="Arial" w:cs="Arial"/>
                <w:sz w:val="24"/>
                <w:szCs w:val="24"/>
              </w:rPr>
            </w:pPr>
            <w:r>
              <w:rPr>
                <w:rFonts w:ascii="Arial" w:eastAsia="Arial" w:hAnsi="Arial" w:cs="Arial"/>
                <w:sz w:val="24"/>
                <w:szCs w:val="24"/>
              </w:rPr>
              <w:t>8</w:t>
            </w:r>
            <w:r w:rsidR="00E72AD4">
              <w:rPr>
                <w:rFonts w:ascii="Arial" w:eastAsia="Arial" w:hAnsi="Arial" w:cs="Arial"/>
                <w:sz w:val="24"/>
                <w:szCs w:val="24"/>
              </w:rPr>
              <w:t>1</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62C4A" w14:textId="3377484A"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Orze</w:t>
            </w:r>
            <w:r w:rsidR="00884421">
              <w:rPr>
                <w:rFonts w:ascii="Arial" w:eastAsia="Arial" w:hAnsi="Arial" w:cs="Arial"/>
                <w:sz w:val="24"/>
                <w:szCs w:val="24"/>
              </w:rPr>
              <w:t>chy ziemne bez soli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DD79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4AB5A" w14:textId="5337869C" w:rsidR="006353DE" w:rsidRPr="0023458E" w:rsidRDefault="00121268" w:rsidP="0023458E">
            <w:pPr>
              <w:spacing w:after="0" w:line="360" w:lineRule="auto"/>
              <w:jc w:val="both"/>
              <w:rPr>
                <w:rFonts w:ascii="Arial" w:hAnsi="Arial" w:cs="Arial"/>
                <w:sz w:val="24"/>
                <w:szCs w:val="24"/>
              </w:rPr>
            </w:pPr>
            <w:r>
              <w:rPr>
                <w:rFonts w:ascii="Arial" w:eastAsia="Arial" w:hAnsi="Arial" w:cs="Arial"/>
                <w:sz w:val="24"/>
                <w:szCs w:val="24"/>
              </w:rPr>
              <w:t>120</w:t>
            </w:r>
          </w:p>
        </w:tc>
      </w:tr>
      <w:tr w:rsidR="00884421" w:rsidRPr="0023458E" w14:paraId="3356A208"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A31D6" w14:textId="6902EE3F" w:rsidR="00884421" w:rsidRDefault="003F1480" w:rsidP="0023458E">
            <w:pPr>
              <w:spacing w:after="0" w:line="360" w:lineRule="auto"/>
              <w:jc w:val="both"/>
              <w:rPr>
                <w:rFonts w:ascii="Arial" w:eastAsia="Arial" w:hAnsi="Arial" w:cs="Arial"/>
                <w:sz w:val="24"/>
                <w:szCs w:val="24"/>
              </w:rPr>
            </w:pPr>
            <w:r>
              <w:rPr>
                <w:rFonts w:ascii="Arial" w:eastAsia="Arial" w:hAnsi="Arial" w:cs="Arial"/>
                <w:sz w:val="24"/>
                <w:szCs w:val="24"/>
              </w:rPr>
              <w:t>8</w:t>
            </w:r>
            <w:r w:rsidR="00E72AD4">
              <w:rPr>
                <w:rFonts w:ascii="Arial" w:eastAsia="Arial" w:hAnsi="Arial" w:cs="Arial"/>
                <w:sz w:val="24"/>
                <w:szCs w:val="24"/>
              </w:rPr>
              <w:t>2</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6907E" w14:textId="275616CF" w:rsidR="00884421" w:rsidRPr="0023458E" w:rsidRDefault="00884421" w:rsidP="0023458E">
            <w:pPr>
              <w:spacing w:after="0" w:line="360" w:lineRule="auto"/>
              <w:jc w:val="both"/>
              <w:rPr>
                <w:rFonts w:ascii="Arial" w:eastAsia="Arial" w:hAnsi="Arial" w:cs="Arial"/>
                <w:sz w:val="24"/>
                <w:szCs w:val="24"/>
              </w:rPr>
            </w:pPr>
            <w:r>
              <w:rPr>
                <w:rFonts w:ascii="Arial" w:eastAsia="Arial" w:hAnsi="Arial" w:cs="Arial"/>
                <w:sz w:val="24"/>
                <w:szCs w:val="24"/>
              </w:rPr>
              <w:t>Orzechy włoskie łuskane 200g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222FE" w14:textId="0507CE6C" w:rsidR="00884421" w:rsidRPr="0023458E" w:rsidRDefault="00301AB9"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52F5C" w14:textId="5A23500A" w:rsidR="00884421" w:rsidRDefault="00301AB9" w:rsidP="0023458E">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6353DE" w:rsidRPr="0023458E" w14:paraId="083D3345"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E0A08" w14:textId="74E0BBF5" w:rsidR="006353DE" w:rsidRPr="0023458E" w:rsidRDefault="003F1480" w:rsidP="0023458E">
            <w:pPr>
              <w:spacing w:after="0" w:line="360" w:lineRule="auto"/>
              <w:jc w:val="both"/>
              <w:rPr>
                <w:rFonts w:ascii="Arial" w:hAnsi="Arial" w:cs="Arial"/>
                <w:sz w:val="24"/>
                <w:szCs w:val="24"/>
              </w:rPr>
            </w:pPr>
            <w:r>
              <w:rPr>
                <w:rFonts w:ascii="Arial" w:eastAsia="Arial" w:hAnsi="Arial" w:cs="Arial"/>
                <w:sz w:val="24"/>
                <w:szCs w:val="24"/>
              </w:rPr>
              <w:lastRenderedPageBreak/>
              <w:t>8</w:t>
            </w:r>
            <w:r w:rsidR="00E72AD4">
              <w:rPr>
                <w:rFonts w:ascii="Arial" w:eastAsia="Arial" w:hAnsi="Arial" w:cs="Arial"/>
                <w:sz w:val="24"/>
                <w:szCs w:val="24"/>
              </w:rPr>
              <w:t>3</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3C2AD" w14:textId="0E7AFCF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Otręby owsiane</w:t>
            </w:r>
            <w:r w:rsidR="00884421">
              <w:rPr>
                <w:rFonts w:ascii="Arial" w:eastAsia="Arial" w:hAnsi="Arial" w:cs="Arial"/>
                <w:sz w:val="24"/>
                <w:szCs w:val="24"/>
              </w:rPr>
              <w:t xml:space="preserve"> 200g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044A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6CAC1" w14:textId="22A157B4" w:rsidR="006353DE" w:rsidRPr="0023458E" w:rsidRDefault="004D6D48"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377A98C5"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499C9" w14:textId="0F4362DA"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8</w:t>
            </w:r>
            <w:r w:rsidR="00E72AD4">
              <w:rPr>
                <w:rFonts w:ascii="Arial" w:eastAsia="Arial" w:hAnsi="Arial" w:cs="Arial"/>
                <w:sz w:val="24"/>
                <w:szCs w:val="24"/>
              </w:rPr>
              <w:t>4</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C84F2" w14:textId="356F0CA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Paluszki Lajkonik </w:t>
            </w:r>
            <w:r w:rsidR="00301AB9">
              <w:rPr>
                <w:rFonts w:ascii="Arial" w:eastAsia="Arial" w:hAnsi="Arial" w:cs="Arial"/>
                <w:sz w:val="24"/>
                <w:szCs w:val="24"/>
              </w:rPr>
              <w:t xml:space="preserve">Junior </w:t>
            </w:r>
            <w:r w:rsidRPr="0023458E">
              <w:rPr>
                <w:rFonts w:ascii="Arial" w:eastAsia="Arial" w:hAnsi="Arial" w:cs="Arial"/>
                <w:sz w:val="24"/>
                <w:szCs w:val="24"/>
              </w:rPr>
              <w:t>60g</w:t>
            </w:r>
            <w:r w:rsidR="0069157C">
              <w:rPr>
                <w:rFonts w:ascii="Arial" w:eastAsia="Arial" w:hAnsi="Arial" w:cs="Arial"/>
                <w:sz w:val="24"/>
                <w:szCs w:val="24"/>
              </w:rPr>
              <w:t xml:space="preserve"> 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4F1F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4219F" w14:textId="34C41C24" w:rsidR="006353DE" w:rsidRPr="0023458E" w:rsidRDefault="00301AB9" w:rsidP="0023458E">
            <w:pPr>
              <w:spacing w:after="0" w:line="360" w:lineRule="auto"/>
              <w:jc w:val="both"/>
              <w:rPr>
                <w:rFonts w:ascii="Arial" w:hAnsi="Arial" w:cs="Arial"/>
                <w:sz w:val="24"/>
                <w:szCs w:val="24"/>
              </w:rPr>
            </w:pPr>
            <w:r>
              <w:rPr>
                <w:rFonts w:ascii="Arial" w:eastAsia="Arial" w:hAnsi="Arial" w:cs="Arial"/>
                <w:sz w:val="24"/>
                <w:szCs w:val="24"/>
              </w:rPr>
              <w:t>300</w:t>
            </w:r>
          </w:p>
        </w:tc>
      </w:tr>
      <w:tr w:rsidR="006353DE" w:rsidRPr="0023458E" w14:paraId="7D1533BB"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38665" w14:textId="0FD1F06B"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8</w:t>
            </w:r>
            <w:r w:rsidR="00E72AD4">
              <w:rPr>
                <w:rFonts w:ascii="Arial" w:eastAsia="Arial" w:hAnsi="Arial" w:cs="Arial"/>
                <w:sz w:val="24"/>
                <w:szCs w:val="24"/>
              </w:rPr>
              <w:t>5</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7BFD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Papryka słodka mielona 20g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6506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8327A" w14:textId="6EA81E13" w:rsidR="006353DE" w:rsidRPr="0023458E" w:rsidRDefault="004D6D48" w:rsidP="0023458E">
            <w:pPr>
              <w:spacing w:after="0" w:line="360" w:lineRule="auto"/>
              <w:jc w:val="both"/>
              <w:rPr>
                <w:rFonts w:ascii="Arial" w:hAnsi="Arial" w:cs="Arial"/>
                <w:sz w:val="24"/>
                <w:szCs w:val="24"/>
              </w:rPr>
            </w:pPr>
            <w:r>
              <w:rPr>
                <w:rFonts w:ascii="Arial" w:eastAsia="Arial" w:hAnsi="Arial" w:cs="Arial"/>
                <w:sz w:val="24"/>
                <w:szCs w:val="24"/>
              </w:rPr>
              <w:t>40</w:t>
            </w:r>
          </w:p>
        </w:tc>
      </w:tr>
      <w:tr w:rsidR="006353DE" w:rsidRPr="0023458E" w14:paraId="48AC1F34"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E7CBA" w14:textId="33A2D68E" w:rsidR="006353DE" w:rsidRPr="0023458E" w:rsidRDefault="00121268" w:rsidP="0023458E">
            <w:pPr>
              <w:spacing w:after="0" w:line="360" w:lineRule="auto"/>
              <w:jc w:val="both"/>
              <w:rPr>
                <w:rFonts w:ascii="Arial" w:hAnsi="Arial" w:cs="Arial"/>
                <w:sz w:val="24"/>
                <w:szCs w:val="24"/>
              </w:rPr>
            </w:pPr>
            <w:r>
              <w:rPr>
                <w:rFonts w:ascii="Arial" w:eastAsia="Arial" w:hAnsi="Arial" w:cs="Arial"/>
                <w:sz w:val="24"/>
                <w:szCs w:val="24"/>
              </w:rPr>
              <w:t>8</w:t>
            </w:r>
            <w:r w:rsidR="00E72AD4">
              <w:rPr>
                <w:rFonts w:ascii="Arial" w:eastAsia="Arial" w:hAnsi="Arial" w:cs="Arial"/>
                <w:sz w:val="24"/>
                <w:szCs w:val="24"/>
              </w:rPr>
              <w:t>6</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3C5B5" w14:textId="4400ABC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Pieprz cytrynowy</w:t>
            </w:r>
            <w:r w:rsidR="00301AB9">
              <w:rPr>
                <w:rFonts w:ascii="Arial" w:eastAsia="Arial" w:hAnsi="Arial" w:cs="Arial"/>
                <w:sz w:val="24"/>
                <w:szCs w:val="24"/>
              </w:rPr>
              <w:t xml:space="preserve"> </w:t>
            </w:r>
            <w:r w:rsidR="00F866DA">
              <w:rPr>
                <w:rFonts w:ascii="Arial" w:eastAsia="Arial" w:hAnsi="Arial" w:cs="Arial"/>
                <w:sz w:val="24"/>
                <w:szCs w:val="24"/>
              </w:rPr>
              <w:t xml:space="preserve">mielony </w:t>
            </w:r>
            <w:r w:rsidR="00301AB9">
              <w:rPr>
                <w:rFonts w:ascii="Arial" w:eastAsia="Arial" w:hAnsi="Arial" w:cs="Arial"/>
                <w:sz w:val="24"/>
                <w:szCs w:val="24"/>
              </w:rPr>
              <w:t>20g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49E4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9B90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20</w:t>
            </w:r>
          </w:p>
        </w:tc>
      </w:tr>
      <w:tr w:rsidR="006353DE" w:rsidRPr="0023458E" w14:paraId="73C89AF5"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5E9AE" w14:textId="052490BD"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87</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27F3E" w14:textId="3A1D1ED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Pieprz czarny mielony </w:t>
            </w:r>
            <w:r w:rsidR="00301AB9">
              <w:rPr>
                <w:rFonts w:ascii="Arial" w:eastAsia="Arial" w:hAnsi="Arial" w:cs="Arial"/>
                <w:sz w:val="24"/>
                <w:szCs w:val="24"/>
              </w:rPr>
              <w:t>20</w:t>
            </w:r>
            <w:r w:rsidRPr="0023458E">
              <w:rPr>
                <w:rFonts w:ascii="Arial" w:eastAsia="Arial" w:hAnsi="Arial" w:cs="Arial"/>
                <w:sz w:val="24"/>
                <w:szCs w:val="24"/>
              </w:rPr>
              <w:t>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84ED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5FF86" w14:textId="13EEB923" w:rsidR="006353DE" w:rsidRPr="0023458E" w:rsidRDefault="00121268"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6353DE" w:rsidRPr="0023458E" w14:paraId="16E9B13D"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D9CB1" w14:textId="5117B199"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88</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11D8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Pieprz ziołowy 30g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674D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C7FA6" w14:textId="376ECEB5" w:rsidR="006353DE" w:rsidRPr="0023458E" w:rsidRDefault="007D18E2" w:rsidP="0023458E">
            <w:pPr>
              <w:spacing w:after="0" w:line="360" w:lineRule="auto"/>
              <w:jc w:val="both"/>
              <w:rPr>
                <w:rFonts w:ascii="Arial" w:hAnsi="Arial" w:cs="Arial"/>
                <w:sz w:val="24"/>
                <w:szCs w:val="24"/>
              </w:rPr>
            </w:pPr>
            <w:r>
              <w:rPr>
                <w:rFonts w:ascii="Arial" w:eastAsia="Arial" w:hAnsi="Arial" w:cs="Arial"/>
                <w:sz w:val="24"/>
                <w:szCs w:val="24"/>
              </w:rPr>
              <w:t>6</w:t>
            </w:r>
            <w:r w:rsidR="00121268">
              <w:rPr>
                <w:rFonts w:ascii="Arial" w:eastAsia="Arial" w:hAnsi="Arial" w:cs="Arial"/>
                <w:sz w:val="24"/>
                <w:szCs w:val="24"/>
              </w:rPr>
              <w:t>0</w:t>
            </w:r>
          </w:p>
        </w:tc>
      </w:tr>
      <w:tr w:rsidR="006353DE" w:rsidRPr="0023458E" w14:paraId="13EE91B2"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3B64C" w14:textId="0A7721E4"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89</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53145" w14:textId="60175C6A"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Płatki czekoladowe 500g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FC54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F60BA" w14:textId="55BF71C0" w:rsidR="006353DE" w:rsidRPr="0023458E" w:rsidRDefault="007D18E2"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57222BD9"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81023" w14:textId="38557AE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9</w:t>
            </w:r>
            <w:r w:rsidR="00E72AD4">
              <w:rPr>
                <w:rFonts w:ascii="Arial" w:eastAsia="Arial" w:hAnsi="Arial" w:cs="Arial"/>
                <w:sz w:val="24"/>
                <w:szCs w:val="24"/>
              </w:rPr>
              <w:t>0</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FEA9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Płatki jaglane 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6FDC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22569" w14:textId="1C8D2F37" w:rsidR="006353DE" w:rsidRPr="0023458E" w:rsidRDefault="004D6D48" w:rsidP="0023458E">
            <w:pPr>
              <w:spacing w:after="0" w:line="360" w:lineRule="auto"/>
              <w:jc w:val="both"/>
              <w:rPr>
                <w:rFonts w:ascii="Arial" w:hAnsi="Arial" w:cs="Arial"/>
                <w:sz w:val="24"/>
                <w:szCs w:val="24"/>
              </w:rPr>
            </w:pPr>
            <w:r>
              <w:rPr>
                <w:rFonts w:ascii="Arial" w:eastAsia="Arial" w:hAnsi="Arial" w:cs="Arial"/>
                <w:sz w:val="24"/>
                <w:szCs w:val="24"/>
              </w:rPr>
              <w:t>1</w:t>
            </w:r>
            <w:r w:rsidR="00121268">
              <w:rPr>
                <w:rFonts w:ascii="Arial" w:eastAsia="Arial" w:hAnsi="Arial" w:cs="Arial"/>
                <w:sz w:val="24"/>
                <w:szCs w:val="24"/>
              </w:rPr>
              <w:t>5</w:t>
            </w:r>
          </w:p>
        </w:tc>
      </w:tr>
      <w:tr w:rsidR="006353DE" w:rsidRPr="0023458E" w14:paraId="6B71C995"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903AA" w14:textId="46BA41BD" w:rsidR="006353DE" w:rsidRPr="0023458E" w:rsidRDefault="00761D62" w:rsidP="0023458E">
            <w:pPr>
              <w:spacing w:after="0" w:line="360" w:lineRule="auto"/>
              <w:jc w:val="both"/>
              <w:rPr>
                <w:rFonts w:ascii="Arial" w:hAnsi="Arial" w:cs="Arial"/>
                <w:sz w:val="24"/>
                <w:szCs w:val="24"/>
              </w:rPr>
            </w:pPr>
            <w:r>
              <w:rPr>
                <w:rFonts w:ascii="Arial" w:eastAsia="Arial" w:hAnsi="Arial" w:cs="Arial"/>
                <w:sz w:val="24"/>
                <w:szCs w:val="24"/>
              </w:rPr>
              <w:t>9</w:t>
            </w:r>
            <w:r w:rsidR="00E72AD4">
              <w:rPr>
                <w:rFonts w:ascii="Arial" w:eastAsia="Arial" w:hAnsi="Arial" w:cs="Arial"/>
                <w:sz w:val="24"/>
                <w:szCs w:val="24"/>
              </w:rPr>
              <w:t>1</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E76CF" w14:textId="025071A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Płatki kukurydziane </w:t>
            </w:r>
            <w:r w:rsidR="00301AB9">
              <w:rPr>
                <w:rFonts w:ascii="Arial" w:eastAsia="Arial" w:hAnsi="Arial" w:cs="Arial"/>
                <w:sz w:val="24"/>
                <w:szCs w:val="24"/>
              </w:rPr>
              <w:t xml:space="preserve">bez glutenu </w:t>
            </w:r>
            <w:r w:rsidRPr="0023458E">
              <w:rPr>
                <w:rFonts w:ascii="Arial" w:eastAsia="Arial" w:hAnsi="Arial" w:cs="Arial"/>
                <w:sz w:val="24"/>
                <w:szCs w:val="24"/>
              </w:rPr>
              <w:t xml:space="preserve">500g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0CC2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5A042" w14:textId="1AF107AE"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6353DE" w:rsidRPr="0023458E" w14:paraId="6DDF3AC0"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F4F85" w14:textId="1EC00635" w:rsidR="006353DE" w:rsidRPr="0023458E" w:rsidRDefault="006D2C57" w:rsidP="0023458E">
            <w:pPr>
              <w:spacing w:after="0" w:line="360" w:lineRule="auto"/>
              <w:jc w:val="both"/>
              <w:rPr>
                <w:rFonts w:ascii="Arial" w:hAnsi="Arial" w:cs="Arial"/>
                <w:sz w:val="24"/>
                <w:szCs w:val="24"/>
              </w:rPr>
            </w:pPr>
            <w:r>
              <w:rPr>
                <w:rFonts w:ascii="Arial" w:eastAsia="Arial" w:hAnsi="Arial" w:cs="Arial"/>
                <w:sz w:val="24"/>
                <w:szCs w:val="24"/>
              </w:rPr>
              <w:t>9</w:t>
            </w:r>
            <w:r w:rsidR="00E72AD4">
              <w:rPr>
                <w:rFonts w:ascii="Arial" w:eastAsia="Arial" w:hAnsi="Arial" w:cs="Arial"/>
                <w:sz w:val="24"/>
                <w:szCs w:val="24"/>
              </w:rPr>
              <w:t>2</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A547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Płatki orkiszowe 200g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841F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657B2" w14:textId="61191D14"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4A21191A"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DD7F4" w14:textId="6A186938" w:rsidR="006353DE" w:rsidRPr="0023458E" w:rsidRDefault="006D2C57" w:rsidP="0023458E">
            <w:pPr>
              <w:spacing w:after="0" w:line="360" w:lineRule="auto"/>
              <w:jc w:val="both"/>
              <w:rPr>
                <w:rFonts w:ascii="Arial" w:hAnsi="Arial" w:cs="Arial"/>
                <w:sz w:val="24"/>
                <w:szCs w:val="24"/>
              </w:rPr>
            </w:pPr>
            <w:r>
              <w:rPr>
                <w:rFonts w:ascii="Arial" w:eastAsia="Arial" w:hAnsi="Arial" w:cs="Arial"/>
                <w:sz w:val="24"/>
                <w:szCs w:val="24"/>
              </w:rPr>
              <w:t>9</w:t>
            </w:r>
            <w:r w:rsidR="00E72AD4">
              <w:rPr>
                <w:rFonts w:ascii="Arial" w:eastAsia="Arial" w:hAnsi="Arial" w:cs="Arial"/>
                <w:sz w:val="24"/>
                <w:szCs w:val="24"/>
              </w:rPr>
              <w:t>3</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27D6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Płatki owsiane 500g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11F5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B7D42" w14:textId="507997C3" w:rsidR="006353DE" w:rsidRPr="0023458E" w:rsidRDefault="004D6D48"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6353DE" w:rsidRPr="0023458E" w14:paraId="650F6065"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CE943" w14:textId="7C565355"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9</w:t>
            </w:r>
            <w:r w:rsidR="00E72AD4">
              <w:rPr>
                <w:rFonts w:ascii="Arial" w:eastAsia="Arial" w:hAnsi="Arial" w:cs="Arial"/>
                <w:sz w:val="24"/>
                <w:szCs w:val="24"/>
              </w:rPr>
              <w:t>4</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DA1F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Płatki ryżowe 500g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BF0B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EE18B" w14:textId="2606D108"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387F44" w:rsidRPr="0023458E" w14:paraId="034F7CD6"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0B98D" w14:textId="0A7DAE4C" w:rsidR="00387F44" w:rsidRPr="0023458E" w:rsidRDefault="006C7663" w:rsidP="0023458E">
            <w:pPr>
              <w:spacing w:after="0" w:line="360" w:lineRule="auto"/>
              <w:jc w:val="both"/>
              <w:rPr>
                <w:rFonts w:ascii="Arial" w:eastAsia="Arial" w:hAnsi="Arial" w:cs="Arial"/>
                <w:sz w:val="24"/>
                <w:szCs w:val="24"/>
              </w:rPr>
            </w:pPr>
            <w:r>
              <w:rPr>
                <w:rFonts w:ascii="Arial" w:eastAsia="Arial" w:hAnsi="Arial" w:cs="Arial"/>
                <w:sz w:val="24"/>
                <w:szCs w:val="24"/>
              </w:rPr>
              <w:t>9</w:t>
            </w:r>
            <w:r w:rsidR="00E72AD4">
              <w:rPr>
                <w:rFonts w:ascii="Arial" w:eastAsia="Arial" w:hAnsi="Arial" w:cs="Arial"/>
                <w:sz w:val="24"/>
                <w:szCs w:val="24"/>
              </w:rPr>
              <w:t>5</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B12D7" w14:textId="3FE57F51" w:rsidR="00387F44" w:rsidRPr="0023458E" w:rsidRDefault="00387F44" w:rsidP="0023458E">
            <w:pPr>
              <w:spacing w:after="0" w:line="360" w:lineRule="auto"/>
              <w:jc w:val="both"/>
              <w:rPr>
                <w:rFonts w:ascii="Arial" w:eastAsia="Arial" w:hAnsi="Arial" w:cs="Arial"/>
                <w:sz w:val="24"/>
                <w:szCs w:val="24"/>
              </w:rPr>
            </w:pPr>
            <w:r>
              <w:rPr>
                <w:rFonts w:ascii="Arial" w:eastAsia="Arial" w:hAnsi="Arial" w:cs="Arial"/>
                <w:sz w:val="24"/>
                <w:szCs w:val="24"/>
              </w:rPr>
              <w:t>Płatki żytnie 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E99ED" w14:textId="5F7F1C10" w:rsidR="00387F44" w:rsidRPr="0023458E" w:rsidRDefault="00387F44"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3C813" w14:textId="6BFB1AE3" w:rsidR="00387F44" w:rsidRPr="0023458E" w:rsidRDefault="00387F44" w:rsidP="0023458E">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6353DE" w:rsidRPr="0023458E" w14:paraId="3F9D1319"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1E6CC" w14:textId="5F5DEB27" w:rsidR="006353DE" w:rsidRPr="0023458E" w:rsidRDefault="00121268" w:rsidP="0023458E">
            <w:pPr>
              <w:spacing w:after="0" w:line="360" w:lineRule="auto"/>
              <w:jc w:val="both"/>
              <w:rPr>
                <w:rFonts w:ascii="Arial" w:hAnsi="Arial" w:cs="Arial"/>
                <w:sz w:val="24"/>
                <w:szCs w:val="24"/>
              </w:rPr>
            </w:pPr>
            <w:r>
              <w:rPr>
                <w:rFonts w:ascii="Arial" w:eastAsia="Arial" w:hAnsi="Arial" w:cs="Arial"/>
                <w:sz w:val="24"/>
                <w:szCs w:val="24"/>
              </w:rPr>
              <w:t>9</w:t>
            </w:r>
            <w:r w:rsidR="00E72AD4">
              <w:rPr>
                <w:rFonts w:ascii="Arial" w:eastAsia="Arial" w:hAnsi="Arial" w:cs="Arial"/>
                <w:sz w:val="24"/>
                <w:szCs w:val="24"/>
              </w:rPr>
              <w:t>6</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FED5C" w14:textId="532D72E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Pomidor krojony</w:t>
            </w:r>
            <w:r w:rsidR="00301AB9">
              <w:rPr>
                <w:rFonts w:ascii="Arial" w:eastAsia="Arial" w:hAnsi="Arial" w:cs="Arial"/>
                <w:sz w:val="24"/>
                <w:szCs w:val="24"/>
              </w:rPr>
              <w:t xml:space="preserve"> bez skóry 200g w puszce</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1C6A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FB630" w14:textId="3863E9D1" w:rsidR="006353DE" w:rsidRPr="0023458E" w:rsidRDefault="004D6D48"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0B2FF36F"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280C0" w14:textId="0215F781"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97</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1F0FB" w14:textId="2D7AEE5E" w:rsidR="006353DE" w:rsidRPr="0023458E" w:rsidRDefault="00301AB9" w:rsidP="0023458E">
            <w:pPr>
              <w:spacing w:after="0" w:line="360" w:lineRule="auto"/>
              <w:jc w:val="both"/>
              <w:rPr>
                <w:rFonts w:ascii="Arial" w:hAnsi="Arial" w:cs="Arial"/>
                <w:sz w:val="24"/>
                <w:szCs w:val="24"/>
              </w:rPr>
            </w:pPr>
            <w:r>
              <w:rPr>
                <w:rFonts w:ascii="Arial" w:eastAsia="Arial" w:hAnsi="Arial" w:cs="Arial"/>
                <w:sz w:val="24"/>
                <w:szCs w:val="24"/>
              </w:rPr>
              <w:t>Pomidory suszone w oleju 280g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6C5F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58D71" w14:textId="7D8FEBD4" w:rsidR="006353DE" w:rsidRPr="0023458E" w:rsidRDefault="00301AB9"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1210B425"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A9276" w14:textId="4D577F5F"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98</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187F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Proszek do pieczenia 30g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AEDE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637A0" w14:textId="649D478A"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6353DE" w:rsidRPr="0023458E" w14:paraId="12CF22E9"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B99B4" w14:textId="5510EAA8" w:rsidR="006353DE" w:rsidRPr="0023458E" w:rsidRDefault="00E72AD4" w:rsidP="0023458E">
            <w:pPr>
              <w:spacing w:after="0" w:line="360" w:lineRule="auto"/>
              <w:jc w:val="both"/>
              <w:rPr>
                <w:rFonts w:ascii="Arial" w:hAnsi="Arial" w:cs="Arial"/>
                <w:sz w:val="24"/>
                <w:szCs w:val="24"/>
              </w:rPr>
            </w:pPr>
            <w:r>
              <w:rPr>
                <w:rFonts w:ascii="Arial" w:eastAsia="Arial" w:hAnsi="Arial" w:cs="Arial"/>
                <w:sz w:val="24"/>
                <w:szCs w:val="24"/>
              </w:rPr>
              <w:t>99</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452F2" w14:textId="4C45FC6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Przecier pomidorowy Passata 720ml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F15D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57966" w14:textId="2EF5CFF4" w:rsidR="006353DE" w:rsidRPr="0023458E" w:rsidRDefault="007A1E15" w:rsidP="0023458E">
            <w:pPr>
              <w:spacing w:after="0" w:line="360" w:lineRule="auto"/>
              <w:jc w:val="both"/>
              <w:rPr>
                <w:rFonts w:ascii="Arial" w:hAnsi="Arial" w:cs="Arial"/>
                <w:sz w:val="24"/>
                <w:szCs w:val="24"/>
              </w:rPr>
            </w:pPr>
            <w:r>
              <w:rPr>
                <w:rFonts w:ascii="Arial" w:eastAsia="Arial" w:hAnsi="Arial" w:cs="Arial"/>
                <w:sz w:val="24"/>
                <w:szCs w:val="24"/>
              </w:rPr>
              <w:t>40</w:t>
            </w:r>
          </w:p>
        </w:tc>
      </w:tr>
      <w:tr w:rsidR="006353DE" w:rsidRPr="0023458E" w14:paraId="51FFAB41"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B0ADB" w14:textId="79598B4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10</w:t>
            </w:r>
            <w:r w:rsidR="00E72AD4">
              <w:rPr>
                <w:rFonts w:ascii="Arial" w:eastAsia="Arial" w:hAnsi="Arial" w:cs="Arial"/>
                <w:sz w:val="24"/>
                <w:szCs w:val="24"/>
              </w:rPr>
              <w:t>0</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C2E9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Rodzynki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4A8E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F9EE7" w14:textId="687C75EC"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40</w:t>
            </w:r>
          </w:p>
        </w:tc>
      </w:tr>
      <w:tr w:rsidR="006353DE" w:rsidRPr="0023458E" w14:paraId="0CB692AB"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9C450" w14:textId="09D7A5C5"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10</w:t>
            </w:r>
            <w:r w:rsidR="00E72AD4">
              <w:rPr>
                <w:rFonts w:ascii="Arial" w:eastAsia="Arial" w:hAnsi="Arial" w:cs="Arial"/>
                <w:sz w:val="24"/>
                <w:szCs w:val="24"/>
              </w:rPr>
              <w:t>1</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D19E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Ryż 1kg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6F7B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A6160" w14:textId="0751A41F" w:rsidR="006353DE" w:rsidRPr="0023458E" w:rsidRDefault="00121268" w:rsidP="0023458E">
            <w:pPr>
              <w:spacing w:after="0" w:line="360" w:lineRule="auto"/>
              <w:jc w:val="both"/>
              <w:rPr>
                <w:rFonts w:ascii="Arial" w:hAnsi="Arial" w:cs="Arial"/>
                <w:sz w:val="24"/>
                <w:szCs w:val="24"/>
              </w:rPr>
            </w:pPr>
            <w:r>
              <w:rPr>
                <w:rFonts w:ascii="Arial" w:eastAsia="Arial" w:hAnsi="Arial" w:cs="Arial"/>
                <w:sz w:val="24"/>
                <w:szCs w:val="24"/>
              </w:rPr>
              <w:t>40</w:t>
            </w:r>
          </w:p>
        </w:tc>
      </w:tr>
      <w:tr w:rsidR="006353DE" w:rsidRPr="0023458E" w14:paraId="02140F45"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56816" w14:textId="46254EE1"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61D62">
              <w:rPr>
                <w:rFonts w:ascii="Arial" w:eastAsia="Arial" w:hAnsi="Arial" w:cs="Arial"/>
                <w:sz w:val="24"/>
                <w:szCs w:val="24"/>
              </w:rPr>
              <w:t>0</w:t>
            </w:r>
            <w:r w:rsidR="00E72AD4">
              <w:rPr>
                <w:rFonts w:ascii="Arial" w:eastAsia="Arial" w:hAnsi="Arial" w:cs="Arial"/>
                <w:sz w:val="24"/>
                <w:szCs w:val="24"/>
              </w:rPr>
              <w:t>2</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6F62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Sezam 150g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DE7B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E73FA" w14:textId="6C460AC7" w:rsidR="006353DE" w:rsidRPr="0023458E" w:rsidRDefault="007C08F4" w:rsidP="0023458E">
            <w:pPr>
              <w:spacing w:after="0" w:line="360" w:lineRule="auto"/>
              <w:jc w:val="both"/>
              <w:rPr>
                <w:rFonts w:ascii="Arial" w:hAnsi="Arial" w:cs="Arial"/>
                <w:sz w:val="24"/>
                <w:szCs w:val="24"/>
              </w:rPr>
            </w:pPr>
            <w:r>
              <w:rPr>
                <w:rFonts w:ascii="Arial" w:eastAsia="Arial" w:hAnsi="Arial" w:cs="Arial"/>
                <w:sz w:val="24"/>
                <w:szCs w:val="24"/>
              </w:rPr>
              <w:t>10</w:t>
            </w:r>
          </w:p>
        </w:tc>
      </w:tr>
      <w:tr w:rsidR="006353DE" w:rsidRPr="0023458E" w14:paraId="1AE7C661"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A8E8D" w14:textId="322F449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D2C57">
              <w:rPr>
                <w:rFonts w:ascii="Arial" w:eastAsia="Arial" w:hAnsi="Arial" w:cs="Arial"/>
                <w:sz w:val="24"/>
                <w:szCs w:val="24"/>
              </w:rPr>
              <w:t>0</w:t>
            </w:r>
            <w:r w:rsidR="00E72AD4">
              <w:rPr>
                <w:rFonts w:ascii="Arial" w:eastAsia="Arial" w:hAnsi="Arial" w:cs="Arial"/>
                <w:sz w:val="24"/>
                <w:szCs w:val="24"/>
              </w:rPr>
              <w:t>3</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B91D1" w14:textId="6480A60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Sezamki </w:t>
            </w:r>
            <w:r w:rsidR="00301AB9">
              <w:rPr>
                <w:rFonts w:ascii="Arial" w:eastAsia="Arial" w:hAnsi="Arial" w:cs="Arial"/>
                <w:sz w:val="24"/>
                <w:szCs w:val="24"/>
              </w:rPr>
              <w:t>klasyczne</w:t>
            </w:r>
            <w:r w:rsidR="00AD3EFC">
              <w:rPr>
                <w:rFonts w:ascii="Arial" w:eastAsia="Arial" w:hAnsi="Arial" w:cs="Arial"/>
                <w:sz w:val="24"/>
                <w:szCs w:val="24"/>
              </w:rPr>
              <w:t xml:space="preserve"> </w:t>
            </w:r>
            <w:r w:rsidR="007D18E2">
              <w:rPr>
                <w:rFonts w:ascii="Arial" w:eastAsia="Arial" w:hAnsi="Arial" w:cs="Arial"/>
                <w:sz w:val="24"/>
                <w:szCs w:val="24"/>
              </w:rPr>
              <w:t>27g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5BA3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4DDA5" w14:textId="605D1451" w:rsidR="006353DE" w:rsidRPr="0023458E" w:rsidRDefault="00E658B5" w:rsidP="0023458E">
            <w:pPr>
              <w:spacing w:after="0" w:line="360" w:lineRule="auto"/>
              <w:jc w:val="both"/>
              <w:rPr>
                <w:rFonts w:ascii="Arial" w:hAnsi="Arial" w:cs="Arial"/>
                <w:sz w:val="24"/>
                <w:szCs w:val="24"/>
              </w:rPr>
            </w:pPr>
            <w:r>
              <w:rPr>
                <w:rFonts w:ascii="Arial" w:eastAsia="Arial" w:hAnsi="Arial" w:cs="Arial"/>
                <w:sz w:val="24"/>
                <w:szCs w:val="24"/>
              </w:rPr>
              <w:t>4</w:t>
            </w:r>
            <w:r w:rsidR="00301AB9">
              <w:rPr>
                <w:rFonts w:ascii="Arial" w:eastAsia="Arial" w:hAnsi="Arial" w:cs="Arial"/>
                <w:sz w:val="24"/>
                <w:szCs w:val="24"/>
              </w:rPr>
              <w:t>00</w:t>
            </w:r>
          </w:p>
        </w:tc>
      </w:tr>
      <w:tr w:rsidR="006353DE" w:rsidRPr="0023458E" w14:paraId="54A8F514"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23CFF" w14:textId="196D188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C7663">
              <w:rPr>
                <w:rFonts w:ascii="Arial" w:eastAsia="Arial" w:hAnsi="Arial" w:cs="Arial"/>
                <w:sz w:val="24"/>
                <w:szCs w:val="24"/>
              </w:rPr>
              <w:t>0</w:t>
            </w:r>
            <w:r w:rsidR="00E72AD4">
              <w:rPr>
                <w:rFonts w:ascii="Arial" w:eastAsia="Arial" w:hAnsi="Arial" w:cs="Arial"/>
                <w:sz w:val="24"/>
                <w:szCs w:val="24"/>
              </w:rPr>
              <w:t>4</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AE09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Słonecznik łuskany 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71EE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87AB9" w14:textId="4E79AD7A" w:rsidR="006353DE" w:rsidRPr="0023458E" w:rsidRDefault="00E658B5" w:rsidP="0023458E">
            <w:pPr>
              <w:spacing w:after="0" w:line="360" w:lineRule="auto"/>
              <w:jc w:val="both"/>
              <w:rPr>
                <w:rFonts w:ascii="Arial" w:hAnsi="Arial" w:cs="Arial"/>
                <w:sz w:val="24"/>
                <w:szCs w:val="24"/>
              </w:rPr>
            </w:pPr>
            <w:r>
              <w:rPr>
                <w:rFonts w:ascii="Arial" w:hAnsi="Arial" w:cs="Arial"/>
                <w:sz w:val="24"/>
                <w:szCs w:val="24"/>
              </w:rPr>
              <w:t>200</w:t>
            </w:r>
          </w:p>
        </w:tc>
      </w:tr>
      <w:tr w:rsidR="006353DE" w:rsidRPr="0023458E" w14:paraId="73D728FB"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EF35A" w14:textId="4F4D3DE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C7663">
              <w:rPr>
                <w:rFonts w:ascii="Arial" w:eastAsia="Arial" w:hAnsi="Arial" w:cs="Arial"/>
                <w:sz w:val="24"/>
                <w:szCs w:val="24"/>
              </w:rPr>
              <w:t>0</w:t>
            </w:r>
            <w:r w:rsidR="00E72AD4">
              <w:rPr>
                <w:rFonts w:ascii="Arial" w:eastAsia="Arial" w:hAnsi="Arial" w:cs="Arial"/>
                <w:sz w:val="24"/>
                <w:szCs w:val="24"/>
              </w:rPr>
              <w:t>5</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AC3E6" w14:textId="5B43761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Smoothie owocowe 250ml</w:t>
            </w:r>
            <w:r w:rsidR="00AD3EFC">
              <w:rPr>
                <w:rFonts w:ascii="Arial" w:eastAsia="Arial" w:hAnsi="Arial" w:cs="Arial"/>
                <w:sz w:val="24"/>
                <w:szCs w:val="24"/>
              </w:rPr>
              <w:t xml:space="preserve"> 100%</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A204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60A56" w14:textId="310F1C0F" w:rsidR="006353DE" w:rsidRPr="0023458E" w:rsidRDefault="007A1E15" w:rsidP="0023458E">
            <w:pPr>
              <w:spacing w:after="0" w:line="360" w:lineRule="auto"/>
              <w:jc w:val="both"/>
              <w:rPr>
                <w:rFonts w:ascii="Arial" w:hAnsi="Arial" w:cs="Arial"/>
                <w:sz w:val="24"/>
                <w:szCs w:val="24"/>
              </w:rPr>
            </w:pPr>
            <w:r>
              <w:rPr>
                <w:rFonts w:ascii="Arial" w:eastAsia="Arial" w:hAnsi="Arial" w:cs="Arial"/>
                <w:sz w:val="24"/>
                <w:szCs w:val="24"/>
              </w:rPr>
              <w:t>1</w:t>
            </w:r>
            <w:r w:rsidR="00121268">
              <w:rPr>
                <w:rFonts w:ascii="Arial" w:eastAsia="Arial" w:hAnsi="Arial" w:cs="Arial"/>
                <w:sz w:val="24"/>
                <w:szCs w:val="24"/>
              </w:rPr>
              <w:t>40</w:t>
            </w:r>
          </w:p>
        </w:tc>
      </w:tr>
      <w:tr w:rsidR="006353DE" w:rsidRPr="0023458E" w14:paraId="0A6FB500"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C17AD" w14:textId="6C96661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121268">
              <w:rPr>
                <w:rFonts w:ascii="Arial" w:eastAsia="Arial" w:hAnsi="Arial" w:cs="Arial"/>
                <w:sz w:val="24"/>
                <w:szCs w:val="24"/>
              </w:rPr>
              <w:t>0</w:t>
            </w:r>
            <w:r w:rsidR="00E72AD4">
              <w:rPr>
                <w:rFonts w:ascii="Arial" w:eastAsia="Arial" w:hAnsi="Arial" w:cs="Arial"/>
                <w:sz w:val="24"/>
                <w:szCs w:val="24"/>
              </w:rPr>
              <w:t>6</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5104E" w14:textId="284AE0D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Soczek</w:t>
            </w:r>
            <w:r w:rsidR="00AD3EFC">
              <w:rPr>
                <w:rFonts w:ascii="Arial" w:eastAsia="Arial" w:hAnsi="Arial" w:cs="Arial"/>
                <w:sz w:val="24"/>
                <w:szCs w:val="24"/>
              </w:rPr>
              <w:t xml:space="preserve"> wieloowocowy 100%</w:t>
            </w:r>
            <w:r w:rsidRPr="0023458E">
              <w:rPr>
                <w:rFonts w:ascii="Arial" w:eastAsia="Arial" w:hAnsi="Arial" w:cs="Arial"/>
                <w:sz w:val="24"/>
                <w:szCs w:val="24"/>
              </w:rPr>
              <w:t xml:space="preserve"> kartonik 200ml</w:t>
            </w:r>
            <w:r w:rsidR="00AD3EFC">
              <w:rPr>
                <w:rFonts w:ascii="Arial" w:eastAsia="Arial" w:hAnsi="Arial" w:cs="Arial"/>
                <w:sz w:val="24"/>
                <w:szCs w:val="24"/>
              </w:rPr>
              <w:t xml:space="preserve"> (o zaw. Cukru poniżej 10g w 100ml)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F4C9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AF96E" w14:textId="1DA9B70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A1E15">
              <w:rPr>
                <w:rFonts w:ascii="Arial" w:eastAsia="Arial" w:hAnsi="Arial" w:cs="Arial"/>
                <w:sz w:val="24"/>
                <w:szCs w:val="24"/>
              </w:rPr>
              <w:t>0</w:t>
            </w:r>
            <w:r w:rsidR="007C08F4">
              <w:rPr>
                <w:rFonts w:ascii="Arial" w:eastAsia="Arial" w:hAnsi="Arial" w:cs="Arial"/>
                <w:sz w:val="24"/>
                <w:szCs w:val="24"/>
              </w:rPr>
              <w:t>00</w:t>
            </w:r>
          </w:p>
        </w:tc>
      </w:tr>
      <w:tr w:rsidR="006353DE" w:rsidRPr="0023458E" w14:paraId="146E06CD"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F71C6" w14:textId="5399672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E72AD4">
              <w:rPr>
                <w:rFonts w:ascii="Arial" w:eastAsia="Arial" w:hAnsi="Arial" w:cs="Arial"/>
                <w:sz w:val="24"/>
                <w:szCs w:val="24"/>
              </w:rPr>
              <w:t>07</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CC2A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Soczewica czerwona 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42EB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24A6E" w14:textId="1D229DDE" w:rsidR="006353DE" w:rsidRPr="0023458E" w:rsidRDefault="007C08F4" w:rsidP="0023458E">
            <w:pPr>
              <w:spacing w:after="0" w:line="360" w:lineRule="auto"/>
              <w:jc w:val="both"/>
              <w:rPr>
                <w:rFonts w:ascii="Arial" w:hAnsi="Arial" w:cs="Arial"/>
                <w:sz w:val="24"/>
                <w:szCs w:val="24"/>
              </w:rPr>
            </w:pPr>
            <w:r>
              <w:rPr>
                <w:rFonts w:ascii="Arial" w:eastAsia="Arial" w:hAnsi="Arial" w:cs="Arial"/>
                <w:sz w:val="24"/>
                <w:szCs w:val="24"/>
              </w:rPr>
              <w:t>2</w:t>
            </w:r>
            <w:r w:rsidR="00E658B5">
              <w:rPr>
                <w:rFonts w:ascii="Arial" w:eastAsia="Arial" w:hAnsi="Arial" w:cs="Arial"/>
                <w:sz w:val="24"/>
                <w:szCs w:val="24"/>
              </w:rPr>
              <w:t>0</w:t>
            </w:r>
          </w:p>
        </w:tc>
      </w:tr>
      <w:tr w:rsidR="006353DE" w:rsidRPr="0023458E" w14:paraId="3D773CFA"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799B9" w14:textId="07E83C9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E72AD4">
              <w:rPr>
                <w:rFonts w:ascii="Arial" w:eastAsia="Arial" w:hAnsi="Arial" w:cs="Arial"/>
                <w:sz w:val="24"/>
                <w:szCs w:val="24"/>
              </w:rPr>
              <w:t>08</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1315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Soda 70g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E960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D24BD" w14:textId="11BA5FF7" w:rsidR="006353DE" w:rsidRPr="0023458E" w:rsidRDefault="007C08F4"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353DE" w:rsidRPr="0023458E" w14:paraId="645A62E6"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B2641" w14:textId="25961EF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E72AD4">
              <w:rPr>
                <w:rFonts w:ascii="Arial" w:eastAsia="Arial" w:hAnsi="Arial" w:cs="Arial"/>
                <w:sz w:val="24"/>
                <w:szCs w:val="24"/>
              </w:rPr>
              <w:t>09</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74084" w14:textId="3518C53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Sok tłoczony </w:t>
            </w:r>
            <w:r w:rsidR="00121268">
              <w:rPr>
                <w:rFonts w:ascii="Arial" w:eastAsia="Arial" w:hAnsi="Arial" w:cs="Arial"/>
                <w:sz w:val="24"/>
                <w:szCs w:val="24"/>
              </w:rPr>
              <w:t>5</w:t>
            </w:r>
            <w:r w:rsidRPr="0023458E">
              <w:rPr>
                <w:rFonts w:ascii="Arial" w:eastAsia="Arial" w:hAnsi="Arial" w:cs="Arial"/>
                <w:sz w:val="24"/>
                <w:szCs w:val="24"/>
              </w:rPr>
              <w:t xml:space="preserve">l </w:t>
            </w:r>
            <w:r w:rsidR="00AD3EFC">
              <w:rPr>
                <w:rFonts w:ascii="Arial" w:eastAsia="Arial" w:hAnsi="Arial" w:cs="Arial"/>
                <w:sz w:val="24"/>
                <w:szCs w:val="24"/>
              </w:rPr>
              <w:t>100%</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2C49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BECDA" w14:textId="0B288BDA" w:rsidR="006353DE" w:rsidRPr="0023458E" w:rsidRDefault="00121268" w:rsidP="0023458E">
            <w:pPr>
              <w:spacing w:after="0" w:line="360" w:lineRule="auto"/>
              <w:jc w:val="both"/>
              <w:rPr>
                <w:rFonts w:ascii="Arial" w:hAnsi="Arial" w:cs="Arial"/>
                <w:sz w:val="24"/>
                <w:szCs w:val="24"/>
              </w:rPr>
            </w:pPr>
            <w:r>
              <w:rPr>
                <w:rFonts w:ascii="Arial" w:eastAsia="Arial" w:hAnsi="Arial" w:cs="Arial"/>
                <w:sz w:val="24"/>
                <w:szCs w:val="24"/>
              </w:rPr>
              <w:t>70</w:t>
            </w:r>
          </w:p>
        </w:tc>
      </w:tr>
      <w:tr w:rsidR="006353DE" w:rsidRPr="0023458E" w14:paraId="4C9F51F0"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10D7C" w14:textId="416CFB7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11</w:t>
            </w:r>
            <w:r w:rsidR="00E72AD4">
              <w:rPr>
                <w:rFonts w:ascii="Arial" w:eastAsia="Arial" w:hAnsi="Arial" w:cs="Arial"/>
                <w:sz w:val="24"/>
                <w:szCs w:val="24"/>
              </w:rPr>
              <w:t>0</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F388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Sok Kubuś GO 300ml 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8248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D28B5" w14:textId="01D2CE2A"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5</w:t>
            </w:r>
            <w:r w:rsidR="007A4A8C">
              <w:rPr>
                <w:rFonts w:ascii="Arial" w:eastAsia="Arial" w:hAnsi="Arial" w:cs="Arial"/>
                <w:sz w:val="24"/>
                <w:szCs w:val="24"/>
              </w:rPr>
              <w:t>00</w:t>
            </w:r>
          </w:p>
        </w:tc>
      </w:tr>
      <w:tr w:rsidR="006353DE" w:rsidRPr="0023458E" w14:paraId="3F74563A"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74825" w14:textId="7CFD700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11</w:t>
            </w:r>
            <w:r w:rsidR="00E72AD4">
              <w:rPr>
                <w:rFonts w:ascii="Arial" w:eastAsia="Arial" w:hAnsi="Arial" w:cs="Arial"/>
                <w:sz w:val="24"/>
                <w:szCs w:val="24"/>
              </w:rPr>
              <w:t>1</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772C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Sok Kubuś Immuno 200ml 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A429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A351D" w14:textId="3B12DF0E" w:rsidR="006353DE" w:rsidRPr="0023458E" w:rsidRDefault="009937A0" w:rsidP="0023458E">
            <w:pPr>
              <w:spacing w:after="0" w:line="360" w:lineRule="auto"/>
              <w:jc w:val="both"/>
              <w:rPr>
                <w:rFonts w:ascii="Arial" w:hAnsi="Arial" w:cs="Arial"/>
                <w:sz w:val="24"/>
                <w:szCs w:val="24"/>
              </w:rPr>
            </w:pPr>
            <w:r>
              <w:rPr>
                <w:rFonts w:ascii="Arial" w:eastAsia="Arial" w:hAnsi="Arial" w:cs="Arial"/>
                <w:sz w:val="24"/>
                <w:szCs w:val="24"/>
              </w:rPr>
              <w:t>120</w:t>
            </w:r>
          </w:p>
        </w:tc>
      </w:tr>
      <w:tr w:rsidR="006353DE" w:rsidRPr="0023458E" w14:paraId="68C19A46"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CCDDA" w14:textId="7781C10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61D62">
              <w:rPr>
                <w:rFonts w:ascii="Arial" w:eastAsia="Arial" w:hAnsi="Arial" w:cs="Arial"/>
                <w:sz w:val="24"/>
                <w:szCs w:val="24"/>
              </w:rPr>
              <w:t>1</w:t>
            </w:r>
            <w:r w:rsidR="00E72AD4">
              <w:rPr>
                <w:rFonts w:ascii="Arial" w:eastAsia="Arial" w:hAnsi="Arial" w:cs="Arial"/>
                <w:sz w:val="24"/>
                <w:szCs w:val="24"/>
              </w:rPr>
              <w:t>2</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21BC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Sól niskosodowa 350g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09D9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ADD88" w14:textId="1E52288A" w:rsidR="006353DE" w:rsidRPr="0023458E" w:rsidRDefault="007A4A8C"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7CEA3D8F"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85089" w14:textId="3B656D7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D2C57">
              <w:rPr>
                <w:rFonts w:ascii="Arial" w:eastAsia="Arial" w:hAnsi="Arial" w:cs="Arial"/>
                <w:sz w:val="24"/>
                <w:szCs w:val="24"/>
              </w:rPr>
              <w:t>1</w:t>
            </w:r>
            <w:r w:rsidR="00E72AD4">
              <w:rPr>
                <w:rFonts w:ascii="Arial" w:eastAsia="Arial" w:hAnsi="Arial" w:cs="Arial"/>
                <w:sz w:val="24"/>
                <w:szCs w:val="24"/>
              </w:rPr>
              <w:t>3</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68131" w14:textId="57E936D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Sól </w:t>
            </w:r>
            <w:r w:rsidR="00F866DA">
              <w:rPr>
                <w:rFonts w:ascii="Arial" w:eastAsia="Arial" w:hAnsi="Arial" w:cs="Arial"/>
                <w:sz w:val="24"/>
                <w:szCs w:val="24"/>
              </w:rPr>
              <w:t>morska naturalna</w:t>
            </w:r>
            <w:r w:rsidRPr="0023458E">
              <w:rPr>
                <w:rFonts w:ascii="Arial" w:eastAsia="Arial" w:hAnsi="Arial" w:cs="Arial"/>
                <w:sz w:val="24"/>
                <w:szCs w:val="24"/>
              </w:rPr>
              <w:t xml:space="preserve"> 1kg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7247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DF5C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60</w:t>
            </w:r>
          </w:p>
        </w:tc>
      </w:tr>
      <w:tr w:rsidR="006353DE" w:rsidRPr="0023458E" w14:paraId="0C1FC770"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2C1F3" w14:textId="6E2D672C"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lastRenderedPageBreak/>
              <w:t>1</w:t>
            </w:r>
            <w:r w:rsidR="006C7663">
              <w:rPr>
                <w:rFonts w:ascii="Arial" w:eastAsia="Arial" w:hAnsi="Arial" w:cs="Arial"/>
                <w:sz w:val="24"/>
                <w:szCs w:val="24"/>
              </w:rPr>
              <w:t>1</w:t>
            </w:r>
            <w:r w:rsidR="00E72AD4">
              <w:rPr>
                <w:rFonts w:ascii="Arial" w:eastAsia="Arial" w:hAnsi="Arial" w:cs="Arial"/>
                <w:sz w:val="24"/>
                <w:szCs w:val="24"/>
              </w:rPr>
              <w:t>4</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7579A" w14:textId="1DC5424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Szczaw </w:t>
            </w:r>
            <w:r w:rsidR="00AD3EFC">
              <w:rPr>
                <w:rFonts w:ascii="Arial" w:eastAsia="Arial" w:hAnsi="Arial" w:cs="Arial"/>
                <w:sz w:val="24"/>
                <w:szCs w:val="24"/>
              </w:rPr>
              <w:t>konserwowy</w:t>
            </w:r>
            <w:r w:rsidRPr="0023458E">
              <w:rPr>
                <w:rFonts w:ascii="Arial" w:eastAsia="Arial" w:hAnsi="Arial" w:cs="Arial"/>
                <w:sz w:val="24"/>
                <w:szCs w:val="24"/>
              </w:rPr>
              <w:t xml:space="preserve"> 830g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87DF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66B51" w14:textId="0C8849B0" w:rsidR="006353DE" w:rsidRPr="0023458E" w:rsidRDefault="007A4A8C"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6353DE" w:rsidRPr="0023458E" w14:paraId="57C827F7"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2D254" w14:textId="37FA8B0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C7663">
              <w:rPr>
                <w:rFonts w:ascii="Arial" w:eastAsia="Arial" w:hAnsi="Arial" w:cs="Arial"/>
                <w:sz w:val="24"/>
                <w:szCs w:val="24"/>
              </w:rPr>
              <w:t>1</w:t>
            </w:r>
            <w:r w:rsidR="00E72AD4">
              <w:rPr>
                <w:rFonts w:ascii="Arial" w:eastAsia="Arial" w:hAnsi="Arial" w:cs="Arial"/>
                <w:sz w:val="24"/>
                <w:szCs w:val="24"/>
              </w:rPr>
              <w:t>5</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BB4A9" w14:textId="11CE066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Tuńczyk w sosie własnym </w:t>
            </w:r>
            <w:r w:rsidR="00AD3EFC">
              <w:rPr>
                <w:rFonts w:ascii="Arial" w:eastAsia="Arial" w:hAnsi="Arial" w:cs="Arial"/>
                <w:sz w:val="24"/>
                <w:szCs w:val="24"/>
              </w:rPr>
              <w:t xml:space="preserve">– duże kawałki- puszka </w:t>
            </w:r>
            <w:r w:rsidRPr="0023458E">
              <w:rPr>
                <w:rFonts w:ascii="Arial" w:eastAsia="Arial" w:hAnsi="Arial" w:cs="Arial"/>
                <w:sz w:val="24"/>
                <w:szCs w:val="24"/>
              </w:rPr>
              <w:t>185g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E909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C9DA2" w14:textId="07D285A7"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4</w:t>
            </w:r>
            <w:r w:rsidR="00121268">
              <w:rPr>
                <w:rFonts w:ascii="Arial" w:eastAsia="Arial" w:hAnsi="Arial" w:cs="Arial"/>
                <w:sz w:val="24"/>
                <w:szCs w:val="24"/>
              </w:rPr>
              <w:t>0</w:t>
            </w:r>
          </w:p>
        </w:tc>
      </w:tr>
      <w:tr w:rsidR="006353DE" w:rsidRPr="0023458E" w14:paraId="66668705"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21FF3" w14:textId="4379C0FA"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121268">
              <w:rPr>
                <w:rFonts w:ascii="Arial" w:eastAsia="Arial" w:hAnsi="Arial" w:cs="Arial"/>
                <w:sz w:val="24"/>
                <w:szCs w:val="24"/>
              </w:rPr>
              <w:t>1</w:t>
            </w:r>
            <w:r w:rsidR="00E72AD4">
              <w:rPr>
                <w:rFonts w:ascii="Arial" w:eastAsia="Arial" w:hAnsi="Arial" w:cs="Arial"/>
                <w:sz w:val="24"/>
                <w:szCs w:val="24"/>
              </w:rPr>
              <w:t>6</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0725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Tymianek 10g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01F6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135B7" w14:textId="1C8F1978" w:rsidR="006353DE" w:rsidRPr="0023458E" w:rsidRDefault="007A4A8C"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6353DE" w:rsidRPr="0023458E" w14:paraId="1FCA684C"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6A6FB" w14:textId="1E3803B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E72AD4">
              <w:rPr>
                <w:rFonts w:ascii="Arial" w:eastAsia="Arial" w:hAnsi="Arial" w:cs="Arial"/>
                <w:sz w:val="24"/>
                <w:szCs w:val="24"/>
              </w:rPr>
              <w:t>17</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0AEB2" w14:textId="765DEB2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Wafel Knoppers</w:t>
            </w:r>
            <w:r w:rsidR="00AD3EFC">
              <w:rPr>
                <w:rFonts w:ascii="Arial" w:eastAsia="Arial" w:hAnsi="Arial" w:cs="Arial"/>
                <w:sz w:val="24"/>
                <w:szCs w:val="24"/>
              </w:rPr>
              <w:t xml:space="preserve"> 25g</w:t>
            </w:r>
            <w:r w:rsidRPr="0023458E">
              <w:rPr>
                <w:rFonts w:ascii="Arial" w:eastAsia="Arial" w:hAnsi="Arial" w:cs="Arial"/>
                <w:sz w:val="24"/>
                <w:szCs w:val="24"/>
              </w:rPr>
              <w:t xml:space="preserve"> 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AAF6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7692B" w14:textId="6E71BEFF" w:rsidR="006353DE" w:rsidRPr="0023458E" w:rsidRDefault="009937A0" w:rsidP="0023458E">
            <w:pPr>
              <w:spacing w:after="0" w:line="360" w:lineRule="auto"/>
              <w:jc w:val="both"/>
              <w:rPr>
                <w:rFonts w:ascii="Arial" w:hAnsi="Arial" w:cs="Arial"/>
                <w:sz w:val="24"/>
                <w:szCs w:val="24"/>
              </w:rPr>
            </w:pPr>
            <w:r>
              <w:rPr>
                <w:rFonts w:ascii="Arial" w:eastAsia="Arial" w:hAnsi="Arial" w:cs="Arial"/>
                <w:sz w:val="24"/>
                <w:szCs w:val="24"/>
              </w:rPr>
              <w:t>120</w:t>
            </w:r>
          </w:p>
        </w:tc>
      </w:tr>
      <w:tr w:rsidR="006353DE" w:rsidRPr="0023458E" w14:paraId="09065487"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FDEA3" w14:textId="7F06C0D5"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E72AD4">
              <w:rPr>
                <w:rFonts w:ascii="Arial" w:eastAsia="Arial" w:hAnsi="Arial" w:cs="Arial"/>
                <w:sz w:val="24"/>
                <w:szCs w:val="24"/>
              </w:rPr>
              <w:t>18</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CE172" w14:textId="265CA1D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Wafle Andruty </w:t>
            </w:r>
            <w:r w:rsidR="007D18E2">
              <w:rPr>
                <w:rFonts w:ascii="Arial" w:eastAsia="Arial" w:hAnsi="Arial" w:cs="Arial"/>
                <w:sz w:val="24"/>
                <w:szCs w:val="24"/>
              </w:rPr>
              <w:t>20</w:t>
            </w:r>
            <w:r w:rsidR="00121268">
              <w:rPr>
                <w:rFonts w:ascii="Arial" w:eastAsia="Arial" w:hAnsi="Arial" w:cs="Arial"/>
                <w:sz w:val="24"/>
                <w:szCs w:val="24"/>
              </w:rPr>
              <w:t xml:space="preserve">g </w:t>
            </w:r>
            <w:r w:rsidRPr="0023458E">
              <w:rPr>
                <w:rFonts w:ascii="Arial" w:eastAsia="Arial" w:hAnsi="Arial" w:cs="Arial"/>
                <w:sz w:val="24"/>
                <w:szCs w:val="24"/>
              </w:rPr>
              <w:t>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177C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DE5D2" w14:textId="700FEDB8" w:rsidR="006353DE" w:rsidRPr="0023458E" w:rsidRDefault="00121268" w:rsidP="0023458E">
            <w:pPr>
              <w:spacing w:after="0" w:line="360" w:lineRule="auto"/>
              <w:jc w:val="both"/>
              <w:rPr>
                <w:rFonts w:ascii="Arial" w:hAnsi="Arial" w:cs="Arial"/>
                <w:sz w:val="24"/>
                <w:szCs w:val="24"/>
              </w:rPr>
            </w:pPr>
            <w:r>
              <w:rPr>
                <w:rFonts w:ascii="Arial" w:eastAsia="Arial" w:hAnsi="Arial" w:cs="Arial"/>
                <w:sz w:val="24"/>
                <w:szCs w:val="24"/>
              </w:rPr>
              <w:t>400</w:t>
            </w:r>
          </w:p>
        </w:tc>
      </w:tr>
      <w:tr w:rsidR="006353DE" w:rsidRPr="0023458E" w14:paraId="19A706C0"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56B1A" w14:textId="53767FD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E72AD4">
              <w:rPr>
                <w:rFonts w:ascii="Arial" w:eastAsia="Arial" w:hAnsi="Arial" w:cs="Arial"/>
                <w:sz w:val="24"/>
                <w:szCs w:val="24"/>
              </w:rPr>
              <w:t>19</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A96CB" w14:textId="2B77243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Wafle ryżowe</w:t>
            </w:r>
            <w:r w:rsidR="00AD3EFC">
              <w:rPr>
                <w:rFonts w:ascii="Arial" w:eastAsia="Arial" w:hAnsi="Arial" w:cs="Arial"/>
                <w:sz w:val="24"/>
                <w:szCs w:val="24"/>
              </w:rPr>
              <w:t xml:space="preserve"> naturalne bez dodatku cukru, soli, tłuszczów op. 120g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7B52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C5C21" w14:textId="0754AD65" w:rsidR="006353DE" w:rsidRPr="0023458E" w:rsidRDefault="007A4A8C" w:rsidP="0023458E">
            <w:pPr>
              <w:spacing w:after="0" w:line="360" w:lineRule="auto"/>
              <w:jc w:val="both"/>
              <w:rPr>
                <w:rFonts w:ascii="Arial" w:hAnsi="Arial" w:cs="Arial"/>
                <w:sz w:val="24"/>
                <w:szCs w:val="24"/>
              </w:rPr>
            </w:pPr>
            <w:r>
              <w:rPr>
                <w:rFonts w:ascii="Arial" w:eastAsia="Arial" w:hAnsi="Arial" w:cs="Arial"/>
                <w:sz w:val="24"/>
                <w:szCs w:val="24"/>
              </w:rPr>
              <w:t>1</w:t>
            </w:r>
            <w:r w:rsidR="009937A0">
              <w:rPr>
                <w:rFonts w:ascii="Arial" w:eastAsia="Arial" w:hAnsi="Arial" w:cs="Arial"/>
                <w:sz w:val="24"/>
                <w:szCs w:val="24"/>
              </w:rPr>
              <w:t>0</w:t>
            </w:r>
          </w:p>
        </w:tc>
      </w:tr>
      <w:tr w:rsidR="006353DE" w:rsidRPr="0023458E" w14:paraId="729D248C"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AC666" w14:textId="6286537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12</w:t>
            </w:r>
            <w:r w:rsidR="00E72AD4">
              <w:rPr>
                <w:rFonts w:ascii="Arial" w:eastAsia="Arial" w:hAnsi="Arial" w:cs="Arial"/>
                <w:sz w:val="24"/>
                <w:szCs w:val="24"/>
              </w:rPr>
              <w:t>0</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9F7F2" w14:textId="110033A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Woda </w:t>
            </w:r>
            <w:r w:rsidR="00387F44">
              <w:rPr>
                <w:rFonts w:ascii="Arial" w:eastAsia="Arial" w:hAnsi="Arial" w:cs="Arial"/>
                <w:sz w:val="24"/>
                <w:szCs w:val="24"/>
              </w:rPr>
              <w:t>niskozmineralizowana niegazowana</w:t>
            </w:r>
            <w:r w:rsidRPr="0023458E">
              <w:rPr>
                <w:rFonts w:ascii="Arial" w:eastAsia="Arial" w:hAnsi="Arial" w:cs="Arial"/>
                <w:sz w:val="24"/>
                <w:szCs w:val="24"/>
              </w:rPr>
              <w:t xml:space="preserve"> 0,7l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9BDE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82416" w14:textId="7C967297" w:rsidR="006353DE" w:rsidRPr="0023458E" w:rsidRDefault="009937A0" w:rsidP="0023458E">
            <w:pPr>
              <w:spacing w:after="0" w:line="360" w:lineRule="auto"/>
              <w:jc w:val="both"/>
              <w:rPr>
                <w:rFonts w:ascii="Arial" w:hAnsi="Arial" w:cs="Arial"/>
                <w:sz w:val="24"/>
                <w:szCs w:val="24"/>
              </w:rPr>
            </w:pPr>
            <w:r>
              <w:rPr>
                <w:rFonts w:ascii="Arial" w:eastAsia="Arial" w:hAnsi="Arial" w:cs="Arial"/>
                <w:sz w:val="24"/>
                <w:szCs w:val="24"/>
              </w:rPr>
              <w:t>130</w:t>
            </w:r>
          </w:p>
        </w:tc>
      </w:tr>
      <w:tr w:rsidR="006353DE" w:rsidRPr="0023458E" w14:paraId="084F522D"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016C8" w14:textId="12A3830A"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61D62">
              <w:rPr>
                <w:rFonts w:ascii="Arial" w:eastAsia="Arial" w:hAnsi="Arial" w:cs="Arial"/>
                <w:sz w:val="24"/>
                <w:szCs w:val="24"/>
              </w:rPr>
              <w:t>2</w:t>
            </w:r>
            <w:r w:rsidR="00E72AD4">
              <w:rPr>
                <w:rFonts w:ascii="Arial" w:eastAsia="Arial" w:hAnsi="Arial" w:cs="Arial"/>
                <w:sz w:val="24"/>
                <w:szCs w:val="24"/>
              </w:rPr>
              <w:t>1</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6BD50" w14:textId="7F8A6FA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Woda Primavera </w:t>
            </w:r>
            <w:r w:rsidR="00387F44">
              <w:rPr>
                <w:rFonts w:ascii="Arial" w:eastAsia="Arial" w:hAnsi="Arial" w:cs="Arial"/>
                <w:sz w:val="24"/>
                <w:szCs w:val="24"/>
              </w:rPr>
              <w:t>5</w:t>
            </w:r>
            <w:r w:rsidRPr="0023458E">
              <w:rPr>
                <w:rFonts w:ascii="Arial" w:eastAsia="Arial" w:hAnsi="Arial" w:cs="Arial"/>
                <w:sz w:val="24"/>
                <w:szCs w:val="24"/>
              </w:rPr>
              <w:t>l 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98AE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31F95" w14:textId="66C469A7" w:rsidR="006353DE" w:rsidRPr="0023458E" w:rsidRDefault="007A4A8C" w:rsidP="0023458E">
            <w:pPr>
              <w:spacing w:after="0" w:line="360" w:lineRule="auto"/>
              <w:jc w:val="both"/>
              <w:rPr>
                <w:rFonts w:ascii="Arial" w:hAnsi="Arial" w:cs="Arial"/>
                <w:sz w:val="24"/>
                <w:szCs w:val="24"/>
              </w:rPr>
            </w:pPr>
            <w:r>
              <w:rPr>
                <w:rFonts w:ascii="Arial" w:eastAsia="Arial" w:hAnsi="Arial" w:cs="Arial"/>
                <w:sz w:val="24"/>
                <w:szCs w:val="24"/>
              </w:rPr>
              <w:t>100</w:t>
            </w:r>
          </w:p>
        </w:tc>
      </w:tr>
      <w:tr w:rsidR="006353DE" w:rsidRPr="0023458E" w14:paraId="6A40400D"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040EB" w14:textId="2126AE6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D2C57">
              <w:rPr>
                <w:rFonts w:ascii="Arial" w:eastAsia="Arial" w:hAnsi="Arial" w:cs="Arial"/>
                <w:sz w:val="24"/>
                <w:szCs w:val="24"/>
              </w:rPr>
              <w:t>2</w:t>
            </w:r>
            <w:r w:rsidR="00E72AD4">
              <w:rPr>
                <w:rFonts w:ascii="Arial" w:eastAsia="Arial" w:hAnsi="Arial" w:cs="Arial"/>
                <w:sz w:val="24"/>
                <w:szCs w:val="24"/>
              </w:rPr>
              <w:t>2</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7568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Woda Żywiec 5l  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F6D1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98C83" w14:textId="51DF3F19" w:rsidR="006353DE" w:rsidRPr="0023458E" w:rsidRDefault="007A4A8C"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6353DE" w:rsidRPr="0023458E" w14:paraId="510F1E38"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61C7C" w14:textId="6CFC60C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D2C57">
              <w:rPr>
                <w:rFonts w:ascii="Arial" w:eastAsia="Arial" w:hAnsi="Arial" w:cs="Arial"/>
                <w:sz w:val="24"/>
                <w:szCs w:val="24"/>
              </w:rPr>
              <w:t>2</w:t>
            </w:r>
            <w:r w:rsidR="00E72AD4">
              <w:rPr>
                <w:rFonts w:ascii="Arial" w:eastAsia="Arial" w:hAnsi="Arial" w:cs="Arial"/>
                <w:sz w:val="24"/>
                <w:szCs w:val="24"/>
              </w:rPr>
              <w:t>3</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F967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Ziele angielskie 15g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C2FC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1588F" w14:textId="5215BB73" w:rsidR="006353DE" w:rsidRPr="0023458E" w:rsidRDefault="009937A0" w:rsidP="0023458E">
            <w:pPr>
              <w:spacing w:after="0" w:line="360" w:lineRule="auto"/>
              <w:jc w:val="both"/>
              <w:rPr>
                <w:rFonts w:ascii="Arial" w:hAnsi="Arial" w:cs="Arial"/>
                <w:sz w:val="24"/>
                <w:szCs w:val="24"/>
              </w:rPr>
            </w:pPr>
            <w:r>
              <w:rPr>
                <w:rFonts w:ascii="Arial" w:eastAsia="Arial" w:hAnsi="Arial" w:cs="Arial"/>
                <w:sz w:val="24"/>
                <w:szCs w:val="24"/>
              </w:rPr>
              <w:t>2</w:t>
            </w:r>
            <w:r w:rsidR="00496CC8" w:rsidRPr="0023458E">
              <w:rPr>
                <w:rFonts w:ascii="Arial" w:eastAsia="Arial" w:hAnsi="Arial" w:cs="Arial"/>
                <w:sz w:val="24"/>
                <w:szCs w:val="24"/>
              </w:rPr>
              <w:t>0</w:t>
            </w:r>
          </w:p>
        </w:tc>
      </w:tr>
      <w:tr w:rsidR="006353DE" w:rsidRPr="0023458E" w14:paraId="0DA944EE"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733FE" w14:textId="411C612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C7663">
              <w:rPr>
                <w:rFonts w:ascii="Arial" w:eastAsia="Arial" w:hAnsi="Arial" w:cs="Arial"/>
                <w:sz w:val="24"/>
                <w:szCs w:val="24"/>
              </w:rPr>
              <w:t>2</w:t>
            </w:r>
            <w:r w:rsidR="00E72AD4">
              <w:rPr>
                <w:rFonts w:ascii="Arial" w:eastAsia="Arial" w:hAnsi="Arial" w:cs="Arial"/>
                <w:sz w:val="24"/>
                <w:szCs w:val="24"/>
              </w:rPr>
              <w:t>4</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27575" w14:textId="1C49445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Żurawina </w:t>
            </w:r>
            <w:r w:rsidR="00387F44">
              <w:rPr>
                <w:rFonts w:ascii="Arial" w:eastAsia="Arial" w:hAnsi="Arial" w:cs="Arial"/>
                <w:sz w:val="24"/>
                <w:szCs w:val="24"/>
              </w:rPr>
              <w:t xml:space="preserve">suszona cała </w:t>
            </w:r>
            <w:r w:rsidRPr="0023458E">
              <w:rPr>
                <w:rFonts w:ascii="Arial" w:eastAsia="Arial" w:hAnsi="Arial" w:cs="Arial"/>
                <w:sz w:val="24"/>
                <w:szCs w:val="24"/>
              </w:rPr>
              <w:t>100g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0EFB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8C34E" w14:textId="5D3A57F9" w:rsidR="006353DE" w:rsidRPr="0023458E" w:rsidRDefault="007A4A8C" w:rsidP="0023458E">
            <w:pPr>
              <w:spacing w:after="0" w:line="360" w:lineRule="auto"/>
              <w:jc w:val="both"/>
              <w:rPr>
                <w:rFonts w:ascii="Arial" w:hAnsi="Arial" w:cs="Arial"/>
                <w:sz w:val="24"/>
                <w:szCs w:val="24"/>
              </w:rPr>
            </w:pPr>
            <w:r>
              <w:rPr>
                <w:rFonts w:ascii="Arial" w:eastAsia="Arial" w:hAnsi="Arial" w:cs="Arial"/>
                <w:sz w:val="24"/>
                <w:szCs w:val="24"/>
              </w:rPr>
              <w:t>1</w:t>
            </w:r>
            <w:r w:rsidR="00B13136">
              <w:rPr>
                <w:rFonts w:ascii="Arial" w:eastAsia="Arial" w:hAnsi="Arial" w:cs="Arial"/>
                <w:sz w:val="24"/>
                <w:szCs w:val="24"/>
              </w:rPr>
              <w:t>0</w:t>
            </w:r>
          </w:p>
        </w:tc>
      </w:tr>
      <w:tr w:rsidR="006353DE" w:rsidRPr="0023458E" w14:paraId="41856FF0"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61DC7" w14:textId="4C793AA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C7663">
              <w:rPr>
                <w:rFonts w:ascii="Arial" w:eastAsia="Arial" w:hAnsi="Arial" w:cs="Arial"/>
                <w:sz w:val="24"/>
                <w:szCs w:val="24"/>
              </w:rPr>
              <w:t>2</w:t>
            </w:r>
            <w:r w:rsidR="00E72AD4">
              <w:rPr>
                <w:rFonts w:ascii="Arial" w:eastAsia="Arial" w:hAnsi="Arial" w:cs="Arial"/>
                <w:sz w:val="24"/>
                <w:szCs w:val="24"/>
              </w:rPr>
              <w:t>5</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1216E" w14:textId="0953C8B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Żurek</w:t>
            </w:r>
            <w:r w:rsidR="00387F44">
              <w:rPr>
                <w:rFonts w:ascii="Arial" w:eastAsia="Arial" w:hAnsi="Arial" w:cs="Arial"/>
                <w:sz w:val="24"/>
                <w:szCs w:val="24"/>
              </w:rPr>
              <w:t xml:space="preserve"> śląski żytni na zakwasie bez konserwantów 0,5l</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C2D0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89554" w14:textId="6E913B9A" w:rsidR="006353DE" w:rsidRPr="0023458E" w:rsidRDefault="007A4A8C" w:rsidP="0023458E">
            <w:pPr>
              <w:spacing w:after="0" w:line="360" w:lineRule="auto"/>
              <w:jc w:val="both"/>
              <w:rPr>
                <w:rFonts w:ascii="Arial" w:hAnsi="Arial" w:cs="Arial"/>
                <w:sz w:val="24"/>
                <w:szCs w:val="24"/>
              </w:rPr>
            </w:pPr>
            <w:r>
              <w:rPr>
                <w:rFonts w:ascii="Arial" w:eastAsia="Arial" w:hAnsi="Arial" w:cs="Arial"/>
                <w:sz w:val="24"/>
                <w:szCs w:val="24"/>
              </w:rPr>
              <w:t>1</w:t>
            </w:r>
            <w:r w:rsidR="009937A0">
              <w:rPr>
                <w:rFonts w:ascii="Arial" w:eastAsia="Arial" w:hAnsi="Arial" w:cs="Arial"/>
                <w:sz w:val="24"/>
                <w:szCs w:val="24"/>
              </w:rPr>
              <w:t>0</w:t>
            </w:r>
          </w:p>
        </w:tc>
      </w:tr>
      <w:tr w:rsidR="00907FD8" w:rsidRPr="0023458E" w14:paraId="06369092"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61105" w14:textId="7FFCA435"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1</w:t>
            </w:r>
            <w:r w:rsidR="00121268">
              <w:rPr>
                <w:rFonts w:ascii="Arial" w:eastAsia="Arial" w:hAnsi="Arial" w:cs="Arial"/>
                <w:sz w:val="24"/>
                <w:szCs w:val="24"/>
              </w:rPr>
              <w:t>2</w:t>
            </w:r>
            <w:r w:rsidR="00E72AD4">
              <w:rPr>
                <w:rFonts w:ascii="Arial" w:eastAsia="Arial" w:hAnsi="Arial" w:cs="Arial"/>
                <w:sz w:val="24"/>
                <w:szCs w:val="24"/>
              </w:rPr>
              <w:t>6</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792CE" w14:textId="58B55FB7"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 xml:space="preserve">Wafle ryżowe naturalne 15g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7C633" w14:textId="6BE0BF76"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B5270" w14:textId="29BE7E42" w:rsidR="00907FD8" w:rsidRDefault="00387F44" w:rsidP="0023458E">
            <w:pPr>
              <w:spacing w:after="0" w:line="360" w:lineRule="auto"/>
              <w:jc w:val="both"/>
              <w:rPr>
                <w:rFonts w:ascii="Arial" w:eastAsia="Arial" w:hAnsi="Arial" w:cs="Arial"/>
                <w:sz w:val="24"/>
                <w:szCs w:val="24"/>
              </w:rPr>
            </w:pPr>
            <w:r>
              <w:rPr>
                <w:rFonts w:ascii="Arial" w:eastAsia="Arial" w:hAnsi="Arial" w:cs="Arial"/>
                <w:sz w:val="24"/>
                <w:szCs w:val="24"/>
              </w:rPr>
              <w:t>300</w:t>
            </w:r>
          </w:p>
        </w:tc>
      </w:tr>
      <w:tr w:rsidR="00907FD8" w:rsidRPr="0023458E" w14:paraId="04E41BEB"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4EA82" w14:textId="46255C73"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1</w:t>
            </w:r>
            <w:r w:rsidR="00E72AD4">
              <w:rPr>
                <w:rFonts w:ascii="Arial" w:eastAsia="Arial" w:hAnsi="Arial" w:cs="Arial"/>
                <w:sz w:val="24"/>
                <w:szCs w:val="24"/>
              </w:rPr>
              <w:t>27</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56348" w14:textId="2618B849"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Chrupki kukurydziane Kręcon</w:t>
            </w:r>
            <w:r w:rsidR="00387F44">
              <w:rPr>
                <w:rFonts w:ascii="Arial" w:eastAsia="Arial" w:hAnsi="Arial" w:cs="Arial"/>
                <w:sz w:val="24"/>
                <w:szCs w:val="24"/>
              </w:rPr>
              <w:t xml:space="preserve">e </w:t>
            </w:r>
            <w:r>
              <w:rPr>
                <w:rFonts w:ascii="Arial" w:eastAsia="Arial" w:hAnsi="Arial" w:cs="Arial"/>
                <w:sz w:val="24"/>
                <w:szCs w:val="24"/>
              </w:rPr>
              <w:t xml:space="preserve">25g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E83EA" w14:textId="7EFE2B56"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7A225" w14:textId="1FC161D0" w:rsidR="00907FD8" w:rsidRDefault="00B13136" w:rsidP="0023458E">
            <w:pPr>
              <w:spacing w:after="0" w:line="360" w:lineRule="auto"/>
              <w:jc w:val="both"/>
              <w:rPr>
                <w:rFonts w:ascii="Arial" w:eastAsia="Arial" w:hAnsi="Arial" w:cs="Arial"/>
                <w:sz w:val="24"/>
                <w:szCs w:val="24"/>
              </w:rPr>
            </w:pPr>
            <w:r>
              <w:rPr>
                <w:rFonts w:ascii="Arial" w:eastAsia="Arial" w:hAnsi="Arial" w:cs="Arial"/>
                <w:sz w:val="24"/>
                <w:szCs w:val="24"/>
              </w:rPr>
              <w:t>4</w:t>
            </w:r>
            <w:r w:rsidR="00387F44">
              <w:rPr>
                <w:rFonts w:ascii="Arial" w:eastAsia="Arial" w:hAnsi="Arial" w:cs="Arial"/>
                <w:sz w:val="24"/>
                <w:szCs w:val="24"/>
              </w:rPr>
              <w:t>00</w:t>
            </w:r>
          </w:p>
        </w:tc>
      </w:tr>
      <w:tr w:rsidR="00907FD8" w:rsidRPr="0023458E" w14:paraId="51880ED2"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FBBDF" w14:textId="2F30C01D"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1</w:t>
            </w:r>
            <w:r w:rsidR="00E72AD4">
              <w:rPr>
                <w:rFonts w:ascii="Arial" w:eastAsia="Arial" w:hAnsi="Arial" w:cs="Arial"/>
                <w:sz w:val="24"/>
                <w:szCs w:val="24"/>
              </w:rPr>
              <w:t>28</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72802" w14:textId="55ECF798"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 xml:space="preserve">Wafle ryżowe z polewą 24g </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6D84D" w14:textId="53641A5B"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4DA51" w14:textId="11946EAA" w:rsidR="00907FD8" w:rsidRDefault="00121268" w:rsidP="0023458E">
            <w:pPr>
              <w:spacing w:after="0" w:line="360" w:lineRule="auto"/>
              <w:jc w:val="both"/>
              <w:rPr>
                <w:rFonts w:ascii="Arial" w:eastAsia="Arial" w:hAnsi="Arial" w:cs="Arial"/>
                <w:sz w:val="24"/>
                <w:szCs w:val="24"/>
              </w:rPr>
            </w:pPr>
            <w:r>
              <w:rPr>
                <w:rFonts w:ascii="Arial" w:eastAsia="Arial" w:hAnsi="Arial" w:cs="Arial"/>
                <w:sz w:val="24"/>
                <w:szCs w:val="24"/>
              </w:rPr>
              <w:t>300</w:t>
            </w:r>
          </w:p>
        </w:tc>
      </w:tr>
      <w:tr w:rsidR="00907FD8" w:rsidRPr="0023458E" w14:paraId="4A695C57"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D6D5F" w14:textId="06E1D9B1"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1</w:t>
            </w:r>
            <w:r w:rsidR="00E72AD4">
              <w:rPr>
                <w:rFonts w:ascii="Arial" w:eastAsia="Arial" w:hAnsi="Arial" w:cs="Arial"/>
                <w:sz w:val="24"/>
                <w:szCs w:val="24"/>
              </w:rPr>
              <w:t>29</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9C29B" w14:textId="10EC720C"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 xml:space="preserve">Baton </w:t>
            </w:r>
            <w:r w:rsidR="003F1480">
              <w:rPr>
                <w:rFonts w:ascii="Arial" w:eastAsia="Arial" w:hAnsi="Arial" w:cs="Arial"/>
                <w:sz w:val="24"/>
                <w:szCs w:val="24"/>
              </w:rPr>
              <w:t>owocowo-orzechowy 25g bez cukru</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BA021" w14:textId="390FD98D"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AFA84" w14:textId="7BAA2EFA" w:rsidR="00907FD8"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300</w:t>
            </w:r>
          </w:p>
        </w:tc>
      </w:tr>
      <w:tr w:rsidR="003F1480" w:rsidRPr="0023458E" w14:paraId="3EF7B31C"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A186C" w14:textId="54970EEA" w:rsidR="003F1480" w:rsidRDefault="006D2C57" w:rsidP="0023458E">
            <w:pPr>
              <w:spacing w:after="0" w:line="360" w:lineRule="auto"/>
              <w:jc w:val="both"/>
              <w:rPr>
                <w:rFonts w:ascii="Arial" w:eastAsia="Arial" w:hAnsi="Arial" w:cs="Arial"/>
                <w:sz w:val="24"/>
                <w:szCs w:val="24"/>
              </w:rPr>
            </w:pPr>
            <w:r>
              <w:rPr>
                <w:rFonts w:ascii="Arial" w:eastAsia="Arial" w:hAnsi="Arial" w:cs="Arial"/>
                <w:sz w:val="24"/>
                <w:szCs w:val="24"/>
              </w:rPr>
              <w:t>13</w:t>
            </w:r>
            <w:r w:rsidR="00E72AD4">
              <w:rPr>
                <w:rFonts w:ascii="Arial" w:eastAsia="Arial" w:hAnsi="Arial" w:cs="Arial"/>
                <w:sz w:val="24"/>
                <w:szCs w:val="24"/>
              </w:rPr>
              <w:t>0</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7AD37" w14:textId="53176AE2" w:rsidR="003F1480" w:rsidRDefault="003F1480" w:rsidP="0023458E">
            <w:pPr>
              <w:spacing w:after="0" w:line="360" w:lineRule="auto"/>
              <w:jc w:val="both"/>
              <w:rPr>
                <w:rFonts w:ascii="Arial" w:eastAsia="Arial" w:hAnsi="Arial" w:cs="Arial"/>
                <w:sz w:val="24"/>
                <w:szCs w:val="24"/>
              </w:rPr>
            </w:pPr>
            <w:r>
              <w:rPr>
                <w:rFonts w:ascii="Arial" w:eastAsia="Arial" w:hAnsi="Arial" w:cs="Arial"/>
                <w:sz w:val="24"/>
                <w:szCs w:val="24"/>
              </w:rPr>
              <w:t>Baton zbożowy kakaowy bez cukru 25g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D09D9" w14:textId="443BA804" w:rsidR="003F1480" w:rsidRDefault="003F1480"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F8ED6" w14:textId="2C94B341" w:rsidR="003F1480" w:rsidRDefault="003F1480" w:rsidP="0023458E">
            <w:pPr>
              <w:spacing w:after="0" w:line="360" w:lineRule="auto"/>
              <w:jc w:val="both"/>
              <w:rPr>
                <w:rFonts w:ascii="Arial" w:eastAsia="Arial" w:hAnsi="Arial" w:cs="Arial"/>
                <w:sz w:val="24"/>
                <w:szCs w:val="24"/>
              </w:rPr>
            </w:pPr>
            <w:r>
              <w:rPr>
                <w:rFonts w:ascii="Arial" w:eastAsia="Arial" w:hAnsi="Arial" w:cs="Arial"/>
                <w:sz w:val="24"/>
                <w:szCs w:val="24"/>
              </w:rPr>
              <w:t>300</w:t>
            </w:r>
          </w:p>
        </w:tc>
      </w:tr>
      <w:tr w:rsidR="003F1480" w:rsidRPr="0023458E" w14:paraId="0758AF77"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E883A" w14:textId="7C803CA3" w:rsidR="003F1480" w:rsidRDefault="006D2C57" w:rsidP="0023458E">
            <w:pPr>
              <w:spacing w:after="0" w:line="360" w:lineRule="auto"/>
              <w:jc w:val="both"/>
              <w:rPr>
                <w:rFonts w:ascii="Arial" w:eastAsia="Arial" w:hAnsi="Arial" w:cs="Arial"/>
                <w:sz w:val="24"/>
                <w:szCs w:val="24"/>
              </w:rPr>
            </w:pPr>
            <w:r>
              <w:rPr>
                <w:rFonts w:ascii="Arial" w:eastAsia="Arial" w:hAnsi="Arial" w:cs="Arial"/>
                <w:sz w:val="24"/>
                <w:szCs w:val="24"/>
              </w:rPr>
              <w:t>13</w:t>
            </w:r>
            <w:r w:rsidR="00E72AD4">
              <w:rPr>
                <w:rFonts w:ascii="Arial" w:eastAsia="Arial" w:hAnsi="Arial" w:cs="Arial"/>
                <w:sz w:val="24"/>
                <w:szCs w:val="24"/>
              </w:rPr>
              <w:t>1</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CE02D" w14:textId="02D1BC20" w:rsidR="003F1480" w:rsidRDefault="003F1480" w:rsidP="0023458E">
            <w:pPr>
              <w:spacing w:after="0" w:line="360" w:lineRule="auto"/>
              <w:jc w:val="both"/>
              <w:rPr>
                <w:rFonts w:ascii="Arial" w:eastAsia="Arial" w:hAnsi="Arial" w:cs="Arial"/>
                <w:sz w:val="24"/>
                <w:szCs w:val="24"/>
              </w:rPr>
            </w:pPr>
            <w:r>
              <w:rPr>
                <w:rFonts w:ascii="Arial" w:eastAsia="Arial" w:hAnsi="Arial" w:cs="Arial"/>
                <w:sz w:val="24"/>
                <w:szCs w:val="24"/>
              </w:rPr>
              <w:t>Baton owoce liofilizowane 10g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106A6" w14:textId="426E8D8B" w:rsidR="003F1480" w:rsidRDefault="003F1480"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8E225" w14:textId="1A756231" w:rsidR="003F1480" w:rsidRDefault="003F1480" w:rsidP="0023458E">
            <w:pPr>
              <w:spacing w:after="0" w:line="360" w:lineRule="auto"/>
              <w:jc w:val="both"/>
              <w:rPr>
                <w:rFonts w:ascii="Arial" w:eastAsia="Arial" w:hAnsi="Arial" w:cs="Arial"/>
                <w:sz w:val="24"/>
                <w:szCs w:val="24"/>
              </w:rPr>
            </w:pPr>
            <w:r>
              <w:rPr>
                <w:rFonts w:ascii="Arial" w:eastAsia="Arial" w:hAnsi="Arial" w:cs="Arial"/>
                <w:sz w:val="24"/>
                <w:szCs w:val="24"/>
              </w:rPr>
              <w:t>300</w:t>
            </w:r>
          </w:p>
        </w:tc>
      </w:tr>
      <w:tr w:rsidR="00907FD8" w:rsidRPr="0023458E" w14:paraId="6BF76E38"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84CE6" w14:textId="34047078"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13</w:t>
            </w:r>
            <w:r w:rsidR="00E72AD4">
              <w:rPr>
                <w:rFonts w:ascii="Arial" w:eastAsia="Arial" w:hAnsi="Arial" w:cs="Arial"/>
                <w:sz w:val="24"/>
                <w:szCs w:val="24"/>
              </w:rPr>
              <w:t>2</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ADE7C" w14:textId="33183340"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Ciasteczka Sante Fit 50g</w:t>
            </w:r>
            <w:r w:rsidR="003F1480">
              <w:rPr>
                <w:rFonts w:ascii="Arial" w:eastAsia="Arial" w:hAnsi="Arial" w:cs="Arial"/>
                <w:sz w:val="24"/>
                <w:szCs w:val="24"/>
              </w:rPr>
              <w:t xml:space="preserve"> lub równoważny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6071A" w14:textId="78ED6FEF"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B31EF" w14:textId="1C8FE20B" w:rsidR="00907FD8"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300</w:t>
            </w:r>
          </w:p>
        </w:tc>
      </w:tr>
      <w:tr w:rsidR="00907FD8" w:rsidRPr="0023458E" w14:paraId="6A8DA72C" w14:textId="77777777" w:rsidTr="00301AB9">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C56BA" w14:textId="33F8C914"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1</w:t>
            </w:r>
            <w:r w:rsidR="002637A6">
              <w:rPr>
                <w:rFonts w:ascii="Arial" w:eastAsia="Arial" w:hAnsi="Arial" w:cs="Arial"/>
                <w:sz w:val="24"/>
                <w:szCs w:val="24"/>
              </w:rPr>
              <w:t>3</w:t>
            </w:r>
            <w:r w:rsidR="00E72AD4">
              <w:rPr>
                <w:rFonts w:ascii="Arial" w:eastAsia="Arial" w:hAnsi="Arial" w:cs="Arial"/>
                <w:sz w:val="24"/>
                <w:szCs w:val="24"/>
              </w:rPr>
              <w:t>3</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7E521" w14:textId="7EE369C4" w:rsidR="00907FD8" w:rsidRPr="0023458E" w:rsidRDefault="00907FD8" w:rsidP="0023458E">
            <w:pPr>
              <w:spacing w:after="0" w:line="360" w:lineRule="auto"/>
              <w:jc w:val="both"/>
              <w:rPr>
                <w:rFonts w:ascii="Arial" w:eastAsia="Arial" w:hAnsi="Arial" w:cs="Arial"/>
                <w:sz w:val="24"/>
                <w:szCs w:val="24"/>
              </w:rPr>
            </w:pPr>
            <w:r>
              <w:rPr>
                <w:rFonts w:ascii="Arial" w:eastAsia="Arial" w:hAnsi="Arial" w:cs="Arial"/>
                <w:sz w:val="24"/>
                <w:szCs w:val="24"/>
              </w:rPr>
              <w:t>Mini wafle kukurydziane z polewą 35g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DE85F" w14:textId="59A51183" w:rsidR="00907FD8" w:rsidRPr="0023458E" w:rsidRDefault="00AE489D"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865FE" w14:textId="495AC1A9" w:rsidR="00907FD8" w:rsidRDefault="00AE489D" w:rsidP="0023458E">
            <w:pPr>
              <w:spacing w:after="0" w:line="360" w:lineRule="auto"/>
              <w:jc w:val="both"/>
              <w:rPr>
                <w:rFonts w:ascii="Arial" w:eastAsia="Arial" w:hAnsi="Arial" w:cs="Arial"/>
                <w:sz w:val="24"/>
                <w:szCs w:val="24"/>
              </w:rPr>
            </w:pPr>
            <w:r>
              <w:rPr>
                <w:rFonts w:ascii="Arial" w:eastAsia="Arial" w:hAnsi="Arial" w:cs="Arial"/>
                <w:sz w:val="24"/>
                <w:szCs w:val="24"/>
              </w:rPr>
              <w:t>200</w:t>
            </w:r>
          </w:p>
        </w:tc>
      </w:tr>
    </w:tbl>
    <w:p w14:paraId="0EA53907" w14:textId="77777777" w:rsidR="006353DE" w:rsidRPr="0023458E" w:rsidRDefault="006353DE" w:rsidP="0023458E">
      <w:pPr>
        <w:spacing w:after="200" w:line="360" w:lineRule="auto"/>
        <w:ind w:left="1080"/>
        <w:jc w:val="both"/>
        <w:rPr>
          <w:rFonts w:ascii="Arial" w:eastAsia="Arial" w:hAnsi="Arial" w:cs="Arial"/>
          <w:sz w:val="24"/>
          <w:szCs w:val="24"/>
        </w:rPr>
      </w:pPr>
    </w:p>
    <w:p w14:paraId="73898B92" w14:textId="77777777" w:rsidR="006353DE" w:rsidRPr="0023458E" w:rsidRDefault="006353DE" w:rsidP="0023458E">
      <w:pPr>
        <w:spacing w:after="200" w:line="360" w:lineRule="auto"/>
        <w:ind w:left="1080"/>
        <w:jc w:val="both"/>
        <w:rPr>
          <w:rFonts w:ascii="Arial" w:eastAsia="Arial" w:hAnsi="Arial" w:cs="Arial"/>
          <w:sz w:val="24"/>
          <w:szCs w:val="24"/>
        </w:rPr>
      </w:pPr>
    </w:p>
    <w:p w14:paraId="7EBC4B8F" w14:textId="59B33219" w:rsidR="006353DE" w:rsidRPr="0023458E" w:rsidRDefault="00496CC8" w:rsidP="0023458E">
      <w:pPr>
        <w:pStyle w:val="Akapitzlist"/>
        <w:numPr>
          <w:ilvl w:val="0"/>
          <w:numId w:val="31"/>
        </w:numPr>
        <w:spacing w:after="200" w:line="360" w:lineRule="auto"/>
        <w:jc w:val="both"/>
        <w:rPr>
          <w:rFonts w:ascii="Arial" w:eastAsia="Arial" w:hAnsi="Arial" w:cs="Arial"/>
          <w:sz w:val="24"/>
          <w:szCs w:val="24"/>
        </w:rPr>
      </w:pPr>
      <w:r w:rsidRPr="0023458E">
        <w:rPr>
          <w:rFonts w:ascii="Arial" w:eastAsia="Arial" w:hAnsi="Arial" w:cs="Arial"/>
          <w:b/>
          <w:sz w:val="24"/>
          <w:szCs w:val="24"/>
        </w:rPr>
        <w:t>Część V  - Pieczywo i wyroby piekarnicze</w:t>
      </w:r>
    </w:p>
    <w:p w14:paraId="18AB9FF8" w14:textId="77777777" w:rsidR="006353DE" w:rsidRPr="0023458E" w:rsidRDefault="00496CC8" w:rsidP="0023458E">
      <w:pPr>
        <w:spacing w:after="200" w:line="360" w:lineRule="auto"/>
        <w:ind w:left="1080"/>
        <w:jc w:val="both"/>
        <w:rPr>
          <w:rFonts w:ascii="Arial" w:eastAsia="Arial" w:hAnsi="Arial" w:cs="Arial"/>
          <w:sz w:val="24"/>
          <w:szCs w:val="24"/>
        </w:rPr>
      </w:pPr>
      <w:r w:rsidRPr="0023458E">
        <w:rPr>
          <w:rFonts w:ascii="Arial" w:eastAsia="Arial" w:hAnsi="Arial" w:cs="Arial"/>
          <w:b/>
          <w:sz w:val="24"/>
          <w:szCs w:val="24"/>
        </w:rPr>
        <w:t>Kod CPV – 15811000-6 - pieczywo</w:t>
      </w:r>
    </w:p>
    <w:p w14:paraId="0B2499AE" w14:textId="0D667192" w:rsidR="006353DE" w:rsidRPr="0023458E" w:rsidRDefault="00496CC8" w:rsidP="0023458E">
      <w:pPr>
        <w:spacing w:after="200" w:line="360" w:lineRule="auto"/>
        <w:ind w:left="1080"/>
        <w:jc w:val="both"/>
        <w:rPr>
          <w:rFonts w:ascii="Arial" w:eastAsia="Arial" w:hAnsi="Arial" w:cs="Arial"/>
          <w:sz w:val="24"/>
          <w:szCs w:val="24"/>
        </w:rPr>
      </w:pPr>
      <w:r w:rsidRPr="0023458E">
        <w:rPr>
          <w:rFonts w:ascii="Arial" w:eastAsia="Arial" w:hAnsi="Arial" w:cs="Arial"/>
          <w:sz w:val="24"/>
          <w:szCs w:val="24"/>
        </w:rPr>
        <w:t>Przedmiot zamówienia w zakresie części V dotyczy zakupu i dostawy świeżego pieczywa</w:t>
      </w:r>
      <w:r w:rsidR="0069157C">
        <w:rPr>
          <w:rFonts w:ascii="Arial" w:eastAsia="Arial" w:hAnsi="Arial" w:cs="Arial"/>
          <w:sz w:val="24"/>
          <w:szCs w:val="24"/>
        </w:rPr>
        <w:t xml:space="preserve"> i wyrobów piekarniczych</w:t>
      </w:r>
      <w:r w:rsidRPr="0023458E">
        <w:rPr>
          <w:rFonts w:ascii="Arial" w:eastAsia="Arial" w:hAnsi="Arial" w:cs="Arial"/>
          <w:sz w:val="24"/>
          <w:szCs w:val="24"/>
        </w:rPr>
        <w:t xml:space="preserve">. Dostawa odbywać się będzie </w:t>
      </w:r>
      <w:r w:rsidRPr="0023458E">
        <w:rPr>
          <w:rFonts w:ascii="Arial" w:eastAsia="Arial" w:hAnsi="Arial" w:cs="Arial"/>
          <w:sz w:val="24"/>
          <w:szCs w:val="24"/>
        </w:rPr>
        <w:lastRenderedPageBreak/>
        <w:t xml:space="preserve">w zależności od bieżących potrzeb Zamawiającego. Towar musi być dostarczany następnego dnia od daty złożenia zamówienia. </w:t>
      </w:r>
    </w:p>
    <w:p w14:paraId="159D3212" w14:textId="77777777" w:rsidR="00C34D9F" w:rsidRDefault="00C34D9F" w:rsidP="0023458E">
      <w:pPr>
        <w:spacing w:after="200" w:line="360" w:lineRule="auto"/>
        <w:ind w:left="1080"/>
        <w:jc w:val="both"/>
        <w:rPr>
          <w:rFonts w:ascii="Arial" w:eastAsia="Arial" w:hAnsi="Arial" w:cs="Arial"/>
          <w:b/>
          <w:sz w:val="24"/>
          <w:szCs w:val="24"/>
        </w:rPr>
      </w:pPr>
    </w:p>
    <w:p w14:paraId="0F47A24C" w14:textId="77777777" w:rsidR="00C34D9F" w:rsidRDefault="00C34D9F" w:rsidP="0023458E">
      <w:pPr>
        <w:spacing w:after="200" w:line="360" w:lineRule="auto"/>
        <w:ind w:left="1080"/>
        <w:jc w:val="both"/>
        <w:rPr>
          <w:rFonts w:ascii="Arial" w:eastAsia="Arial" w:hAnsi="Arial" w:cs="Arial"/>
          <w:b/>
          <w:sz w:val="24"/>
          <w:szCs w:val="24"/>
        </w:rPr>
      </w:pPr>
    </w:p>
    <w:p w14:paraId="4829529C" w14:textId="77777777" w:rsidR="00C34D9F" w:rsidRDefault="00C34D9F" w:rsidP="0023458E">
      <w:pPr>
        <w:spacing w:after="200" w:line="360" w:lineRule="auto"/>
        <w:ind w:left="1080"/>
        <w:jc w:val="both"/>
        <w:rPr>
          <w:rFonts w:ascii="Arial" w:eastAsia="Arial" w:hAnsi="Arial" w:cs="Arial"/>
          <w:b/>
          <w:sz w:val="24"/>
          <w:szCs w:val="24"/>
        </w:rPr>
      </w:pPr>
    </w:p>
    <w:p w14:paraId="16285E9D" w14:textId="4A29FF05" w:rsidR="006353DE" w:rsidRPr="0023458E" w:rsidRDefault="00496CC8" w:rsidP="0023458E">
      <w:pPr>
        <w:spacing w:after="200" w:line="360" w:lineRule="auto"/>
        <w:ind w:left="1080"/>
        <w:jc w:val="both"/>
        <w:rPr>
          <w:rFonts w:ascii="Arial" w:eastAsia="Arial" w:hAnsi="Arial" w:cs="Arial"/>
          <w:b/>
          <w:sz w:val="24"/>
          <w:szCs w:val="24"/>
        </w:rPr>
      </w:pPr>
      <w:r w:rsidRPr="0023458E">
        <w:rPr>
          <w:rFonts w:ascii="Arial" w:eastAsia="Arial" w:hAnsi="Arial" w:cs="Arial"/>
          <w:b/>
          <w:sz w:val="24"/>
          <w:szCs w:val="24"/>
        </w:rPr>
        <w:t>Szczegółowy wykaz ilościowy i asortymentowy</w:t>
      </w:r>
      <w:r w:rsidR="00C34D9F">
        <w:rPr>
          <w:rFonts w:ascii="Arial" w:eastAsia="Arial" w:hAnsi="Arial" w:cs="Arial"/>
          <w:b/>
          <w:sz w:val="24"/>
          <w:szCs w:val="24"/>
        </w:rPr>
        <w:t xml:space="preserve"> dla części V</w:t>
      </w:r>
      <w:r w:rsidRPr="0023458E">
        <w:rPr>
          <w:rFonts w:ascii="Arial" w:eastAsia="Arial" w:hAnsi="Arial" w:cs="Arial"/>
          <w:b/>
          <w:sz w:val="24"/>
          <w:szCs w:val="24"/>
        </w:rPr>
        <w:t>:</w:t>
      </w:r>
    </w:p>
    <w:tbl>
      <w:tblPr>
        <w:tblW w:w="0" w:type="auto"/>
        <w:tblInd w:w="108" w:type="dxa"/>
        <w:tblCellMar>
          <w:left w:w="10" w:type="dxa"/>
          <w:right w:w="10" w:type="dxa"/>
        </w:tblCellMar>
        <w:tblLook w:val="04A0" w:firstRow="1" w:lastRow="0" w:firstColumn="1" w:lastColumn="0" w:noHBand="0" w:noVBand="1"/>
      </w:tblPr>
      <w:tblGrid>
        <w:gridCol w:w="561"/>
        <w:gridCol w:w="5682"/>
        <w:gridCol w:w="603"/>
        <w:gridCol w:w="2108"/>
      </w:tblGrid>
      <w:tr w:rsidR="006353DE" w:rsidRPr="0023458E" w14:paraId="0D42484C"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25B9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Lp.</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F9BC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Nazwa Towaru</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8BDF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j.m.</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BC8C7" w14:textId="0947A9A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Szacowana ilość dostawy od1.0</w:t>
            </w:r>
            <w:r w:rsidR="004160D0">
              <w:rPr>
                <w:rFonts w:ascii="Arial" w:eastAsia="Arial" w:hAnsi="Arial" w:cs="Arial"/>
                <w:sz w:val="24"/>
                <w:szCs w:val="24"/>
              </w:rPr>
              <w:t>1</w:t>
            </w:r>
            <w:r w:rsidRPr="0023458E">
              <w:rPr>
                <w:rFonts w:ascii="Arial" w:eastAsia="Arial" w:hAnsi="Arial" w:cs="Arial"/>
                <w:sz w:val="24"/>
                <w:szCs w:val="24"/>
              </w:rPr>
              <w:t>.202</w:t>
            </w:r>
            <w:r w:rsidR="004160D0">
              <w:rPr>
                <w:rFonts w:ascii="Arial" w:eastAsia="Arial" w:hAnsi="Arial" w:cs="Arial"/>
                <w:sz w:val="24"/>
                <w:szCs w:val="24"/>
              </w:rPr>
              <w:t>4</w:t>
            </w:r>
            <w:r w:rsidRPr="0023458E">
              <w:rPr>
                <w:rFonts w:ascii="Arial" w:eastAsia="Arial" w:hAnsi="Arial" w:cs="Arial"/>
                <w:sz w:val="24"/>
                <w:szCs w:val="24"/>
              </w:rPr>
              <w:t>r. do 3</w:t>
            </w:r>
            <w:r w:rsidR="004160D0">
              <w:rPr>
                <w:rFonts w:ascii="Arial" w:eastAsia="Arial" w:hAnsi="Arial" w:cs="Arial"/>
                <w:sz w:val="24"/>
                <w:szCs w:val="24"/>
              </w:rPr>
              <w:t>0</w:t>
            </w:r>
            <w:r w:rsidRPr="0023458E">
              <w:rPr>
                <w:rFonts w:ascii="Arial" w:eastAsia="Arial" w:hAnsi="Arial" w:cs="Arial"/>
                <w:sz w:val="24"/>
                <w:szCs w:val="24"/>
              </w:rPr>
              <w:t>.</w:t>
            </w:r>
            <w:r w:rsidR="004160D0">
              <w:rPr>
                <w:rFonts w:ascii="Arial" w:eastAsia="Arial" w:hAnsi="Arial" w:cs="Arial"/>
                <w:sz w:val="24"/>
                <w:szCs w:val="24"/>
              </w:rPr>
              <w:t>06</w:t>
            </w:r>
            <w:r w:rsidRPr="0023458E">
              <w:rPr>
                <w:rFonts w:ascii="Arial" w:eastAsia="Arial" w:hAnsi="Arial" w:cs="Arial"/>
                <w:sz w:val="24"/>
                <w:szCs w:val="24"/>
              </w:rPr>
              <w:t>.202</w:t>
            </w:r>
            <w:r w:rsidR="004160D0">
              <w:rPr>
                <w:rFonts w:ascii="Arial" w:eastAsia="Arial" w:hAnsi="Arial" w:cs="Arial"/>
                <w:sz w:val="24"/>
                <w:szCs w:val="24"/>
              </w:rPr>
              <w:t>4</w:t>
            </w:r>
            <w:r w:rsidRPr="0023458E">
              <w:rPr>
                <w:rFonts w:ascii="Arial" w:eastAsia="Arial" w:hAnsi="Arial" w:cs="Arial"/>
                <w:sz w:val="24"/>
                <w:szCs w:val="24"/>
              </w:rPr>
              <w:t>r.</w:t>
            </w:r>
          </w:p>
        </w:tc>
      </w:tr>
      <w:tr w:rsidR="006353DE" w:rsidRPr="0023458E" w14:paraId="7B8B8543"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C427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E5AD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Bułeczka 30g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FF03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FC02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6500</w:t>
            </w:r>
          </w:p>
        </w:tc>
      </w:tr>
      <w:tr w:rsidR="006353DE" w:rsidRPr="0023458E" w14:paraId="567F7403"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4472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AD86C" w14:textId="41AED396" w:rsidR="006353DE" w:rsidRPr="0023458E" w:rsidRDefault="00CF1436" w:rsidP="0023458E">
            <w:pPr>
              <w:spacing w:after="0" w:line="360" w:lineRule="auto"/>
              <w:jc w:val="both"/>
              <w:rPr>
                <w:rFonts w:ascii="Arial" w:hAnsi="Arial" w:cs="Arial"/>
                <w:sz w:val="24"/>
                <w:szCs w:val="24"/>
              </w:rPr>
            </w:pPr>
            <w:r>
              <w:rPr>
                <w:rFonts w:ascii="Arial" w:eastAsia="Arial" w:hAnsi="Arial" w:cs="Arial"/>
                <w:sz w:val="24"/>
                <w:szCs w:val="24"/>
              </w:rPr>
              <w:t>Bułka g</w:t>
            </w:r>
            <w:r w:rsidR="00496CC8" w:rsidRPr="0023458E">
              <w:rPr>
                <w:rFonts w:ascii="Arial" w:eastAsia="Arial" w:hAnsi="Arial" w:cs="Arial"/>
                <w:sz w:val="24"/>
                <w:szCs w:val="24"/>
              </w:rPr>
              <w:t xml:space="preserve">rahamka </w:t>
            </w:r>
            <w:r>
              <w:rPr>
                <w:rFonts w:ascii="Arial" w:eastAsia="Arial" w:hAnsi="Arial" w:cs="Arial"/>
                <w:sz w:val="24"/>
                <w:szCs w:val="24"/>
              </w:rPr>
              <w:t>7</w:t>
            </w:r>
            <w:r w:rsidR="00496CC8" w:rsidRPr="0023458E">
              <w:rPr>
                <w:rFonts w:ascii="Arial" w:eastAsia="Arial" w:hAnsi="Arial" w:cs="Arial"/>
                <w:sz w:val="24"/>
                <w:szCs w:val="24"/>
              </w:rPr>
              <w:t>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D69A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9D00E" w14:textId="628D1FFA"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700</w:t>
            </w:r>
          </w:p>
        </w:tc>
      </w:tr>
      <w:tr w:rsidR="006353DE" w:rsidRPr="0023458E" w14:paraId="54B5E7AF"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2898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201B6" w14:textId="6EC1F07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Bułka </w:t>
            </w:r>
            <w:r w:rsidR="00CF1436">
              <w:rPr>
                <w:rFonts w:ascii="Arial" w:eastAsia="Arial" w:hAnsi="Arial" w:cs="Arial"/>
                <w:sz w:val="24"/>
                <w:szCs w:val="24"/>
              </w:rPr>
              <w:t>owsiana</w:t>
            </w:r>
            <w:r w:rsidRPr="0023458E">
              <w:rPr>
                <w:rFonts w:ascii="Arial" w:eastAsia="Arial" w:hAnsi="Arial" w:cs="Arial"/>
                <w:sz w:val="24"/>
                <w:szCs w:val="24"/>
              </w:rPr>
              <w:t xml:space="preserve"> 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89A0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9E292" w14:textId="414D035E" w:rsidR="006353DE" w:rsidRPr="0023458E" w:rsidRDefault="00BE7AE4" w:rsidP="0023458E">
            <w:pPr>
              <w:spacing w:after="0" w:line="360" w:lineRule="auto"/>
              <w:jc w:val="both"/>
              <w:rPr>
                <w:rFonts w:ascii="Arial" w:hAnsi="Arial" w:cs="Arial"/>
                <w:sz w:val="24"/>
                <w:szCs w:val="24"/>
              </w:rPr>
            </w:pPr>
            <w:r>
              <w:rPr>
                <w:rFonts w:ascii="Arial" w:eastAsia="Arial" w:hAnsi="Arial" w:cs="Arial"/>
                <w:sz w:val="24"/>
                <w:szCs w:val="24"/>
              </w:rPr>
              <w:t>3</w:t>
            </w:r>
            <w:r w:rsidR="009E478B">
              <w:rPr>
                <w:rFonts w:ascii="Arial" w:eastAsia="Arial" w:hAnsi="Arial" w:cs="Arial"/>
                <w:sz w:val="24"/>
                <w:szCs w:val="24"/>
              </w:rPr>
              <w:t>00</w:t>
            </w:r>
          </w:p>
        </w:tc>
      </w:tr>
      <w:tr w:rsidR="006353DE" w:rsidRPr="0023458E" w14:paraId="2D7D6D6F"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60D1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4</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160D4" w14:textId="56158D8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Bułka </w:t>
            </w:r>
            <w:r w:rsidR="00CF1436">
              <w:rPr>
                <w:rFonts w:ascii="Arial" w:eastAsia="Arial" w:hAnsi="Arial" w:cs="Arial"/>
                <w:sz w:val="24"/>
                <w:szCs w:val="24"/>
              </w:rPr>
              <w:t>dyniowo-słonecznikowa</w:t>
            </w:r>
            <w:r w:rsidRPr="0023458E">
              <w:rPr>
                <w:rFonts w:ascii="Arial" w:eastAsia="Arial" w:hAnsi="Arial" w:cs="Arial"/>
                <w:sz w:val="24"/>
                <w:szCs w:val="24"/>
              </w:rPr>
              <w:t xml:space="preserve"> </w:t>
            </w:r>
            <w:r w:rsidR="00CF1436">
              <w:rPr>
                <w:rFonts w:ascii="Arial" w:eastAsia="Arial" w:hAnsi="Arial" w:cs="Arial"/>
                <w:sz w:val="24"/>
                <w:szCs w:val="24"/>
              </w:rPr>
              <w:t>6</w:t>
            </w:r>
            <w:r w:rsidRPr="0023458E">
              <w:rPr>
                <w:rFonts w:ascii="Arial" w:eastAsia="Arial" w:hAnsi="Arial" w:cs="Arial"/>
                <w:sz w:val="24"/>
                <w:szCs w:val="24"/>
              </w:rPr>
              <w:t>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CA2A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96B7D" w14:textId="2B784CF5"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1</w:t>
            </w:r>
            <w:r w:rsidR="00121268">
              <w:rPr>
                <w:rFonts w:ascii="Arial" w:eastAsia="Arial" w:hAnsi="Arial" w:cs="Arial"/>
                <w:sz w:val="24"/>
                <w:szCs w:val="24"/>
              </w:rPr>
              <w:t>00</w:t>
            </w:r>
          </w:p>
        </w:tc>
      </w:tr>
      <w:tr w:rsidR="00CF1436" w:rsidRPr="0023458E" w14:paraId="3EE627E2"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CC472" w14:textId="40D24C39" w:rsidR="00CF1436" w:rsidRPr="0023458E" w:rsidRDefault="00792DEC" w:rsidP="0023458E">
            <w:pPr>
              <w:spacing w:after="0" w:line="360" w:lineRule="auto"/>
              <w:jc w:val="both"/>
              <w:rPr>
                <w:rFonts w:ascii="Arial" w:eastAsia="Arial" w:hAnsi="Arial" w:cs="Arial"/>
                <w:sz w:val="24"/>
                <w:szCs w:val="24"/>
              </w:rPr>
            </w:pPr>
            <w:r>
              <w:rPr>
                <w:rFonts w:ascii="Arial" w:eastAsia="Arial" w:hAnsi="Arial" w:cs="Arial"/>
                <w:sz w:val="24"/>
                <w:szCs w:val="24"/>
              </w:rPr>
              <w:t>5</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94A83" w14:textId="1D4189C2" w:rsidR="00CF1436" w:rsidRPr="0023458E" w:rsidRDefault="00CF1436" w:rsidP="0023458E">
            <w:pPr>
              <w:spacing w:after="0" w:line="360" w:lineRule="auto"/>
              <w:jc w:val="both"/>
              <w:rPr>
                <w:rFonts w:ascii="Arial" w:eastAsia="Arial" w:hAnsi="Arial" w:cs="Arial"/>
                <w:sz w:val="24"/>
                <w:szCs w:val="24"/>
              </w:rPr>
            </w:pPr>
            <w:r>
              <w:rPr>
                <w:rFonts w:ascii="Arial" w:eastAsia="Arial" w:hAnsi="Arial" w:cs="Arial"/>
                <w:sz w:val="24"/>
                <w:szCs w:val="24"/>
              </w:rPr>
              <w:t>Bułka mamma mia 70g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C8298" w14:textId="189D8B64" w:rsidR="00CF1436" w:rsidRPr="0023458E" w:rsidRDefault="00BE7AE4"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AD690" w14:textId="7AA008D9" w:rsidR="00CF1436" w:rsidRDefault="00B13136" w:rsidP="0023458E">
            <w:pPr>
              <w:spacing w:after="0" w:line="360" w:lineRule="auto"/>
              <w:jc w:val="both"/>
              <w:rPr>
                <w:rFonts w:ascii="Arial" w:eastAsia="Arial" w:hAnsi="Arial" w:cs="Arial"/>
                <w:sz w:val="24"/>
                <w:szCs w:val="24"/>
              </w:rPr>
            </w:pPr>
            <w:r>
              <w:rPr>
                <w:rFonts w:ascii="Arial" w:eastAsia="Arial" w:hAnsi="Arial" w:cs="Arial"/>
                <w:sz w:val="24"/>
                <w:szCs w:val="24"/>
              </w:rPr>
              <w:t>1</w:t>
            </w:r>
            <w:r w:rsidR="00121268">
              <w:rPr>
                <w:rFonts w:ascii="Arial" w:eastAsia="Arial" w:hAnsi="Arial" w:cs="Arial"/>
                <w:sz w:val="24"/>
                <w:szCs w:val="24"/>
              </w:rPr>
              <w:t>00</w:t>
            </w:r>
          </w:p>
        </w:tc>
      </w:tr>
      <w:tr w:rsidR="00CF1436" w:rsidRPr="0023458E" w14:paraId="44B8647E"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C9371" w14:textId="5EC30BB5" w:rsidR="00CF1436" w:rsidRPr="0023458E" w:rsidRDefault="00792DEC" w:rsidP="0023458E">
            <w:pPr>
              <w:spacing w:after="0" w:line="360" w:lineRule="auto"/>
              <w:jc w:val="both"/>
              <w:rPr>
                <w:rFonts w:ascii="Arial" w:eastAsia="Arial" w:hAnsi="Arial" w:cs="Arial"/>
                <w:sz w:val="24"/>
                <w:szCs w:val="24"/>
              </w:rPr>
            </w:pPr>
            <w:r>
              <w:rPr>
                <w:rFonts w:ascii="Arial" w:eastAsia="Arial" w:hAnsi="Arial" w:cs="Arial"/>
                <w:sz w:val="24"/>
                <w:szCs w:val="24"/>
              </w:rPr>
              <w:t>6</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13F3F" w14:textId="665C23A1" w:rsidR="00CF1436" w:rsidRPr="0023458E" w:rsidRDefault="00CF1436" w:rsidP="0023458E">
            <w:pPr>
              <w:spacing w:after="0" w:line="360" w:lineRule="auto"/>
              <w:jc w:val="both"/>
              <w:rPr>
                <w:rFonts w:ascii="Arial" w:eastAsia="Arial" w:hAnsi="Arial" w:cs="Arial"/>
                <w:sz w:val="24"/>
                <w:szCs w:val="24"/>
              </w:rPr>
            </w:pPr>
            <w:r>
              <w:rPr>
                <w:rFonts w:ascii="Arial" w:eastAsia="Arial" w:hAnsi="Arial" w:cs="Arial"/>
                <w:sz w:val="24"/>
                <w:szCs w:val="24"/>
              </w:rPr>
              <w:t>Bułka maślana 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454FD" w14:textId="0245DA9E" w:rsidR="00CF1436" w:rsidRPr="0023458E" w:rsidRDefault="00BE7AE4"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D468D" w14:textId="2DDF1440" w:rsidR="00CF1436" w:rsidRDefault="00121268" w:rsidP="0023458E">
            <w:pPr>
              <w:spacing w:after="0" w:line="360" w:lineRule="auto"/>
              <w:jc w:val="both"/>
              <w:rPr>
                <w:rFonts w:ascii="Arial" w:eastAsia="Arial" w:hAnsi="Arial" w:cs="Arial"/>
                <w:sz w:val="24"/>
                <w:szCs w:val="24"/>
              </w:rPr>
            </w:pPr>
            <w:r>
              <w:rPr>
                <w:rFonts w:ascii="Arial" w:eastAsia="Arial" w:hAnsi="Arial" w:cs="Arial"/>
                <w:sz w:val="24"/>
                <w:szCs w:val="24"/>
              </w:rPr>
              <w:t>200</w:t>
            </w:r>
          </w:p>
        </w:tc>
      </w:tr>
      <w:tr w:rsidR="006353DE" w:rsidRPr="0023458E" w14:paraId="2308ABA4"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BF8B1" w14:textId="07C6F882" w:rsidR="006353DE" w:rsidRPr="0023458E" w:rsidRDefault="00792DEC" w:rsidP="0023458E">
            <w:pPr>
              <w:spacing w:after="0" w:line="360" w:lineRule="auto"/>
              <w:jc w:val="both"/>
              <w:rPr>
                <w:rFonts w:ascii="Arial" w:hAnsi="Arial" w:cs="Arial"/>
                <w:sz w:val="24"/>
                <w:szCs w:val="24"/>
              </w:rPr>
            </w:pPr>
            <w:r>
              <w:rPr>
                <w:rFonts w:ascii="Arial" w:eastAsia="Arial" w:hAnsi="Arial" w:cs="Arial"/>
                <w:sz w:val="24"/>
                <w:szCs w:val="24"/>
              </w:rPr>
              <w:t>7</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06F12" w14:textId="2B36098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Bułka </w:t>
            </w:r>
            <w:r w:rsidR="00CF1436">
              <w:rPr>
                <w:rFonts w:ascii="Arial" w:eastAsia="Arial" w:hAnsi="Arial" w:cs="Arial"/>
                <w:sz w:val="24"/>
                <w:szCs w:val="24"/>
              </w:rPr>
              <w:t>słodka</w:t>
            </w:r>
            <w:r w:rsidRPr="0023458E">
              <w:rPr>
                <w:rFonts w:ascii="Arial" w:eastAsia="Arial" w:hAnsi="Arial" w:cs="Arial"/>
                <w:sz w:val="24"/>
                <w:szCs w:val="24"/>
              </w:rPr>
              <w:t xml:space="preserve"> 70g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1FE6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96873" w14:textId="602F1560" w:rsidR="006353DE" w:rsidRPr="0023458E" w:rsidRDefault="009937A0" w:rsidP="0023458E">
            <w:pPr>
              <w:spacing w:after="0" w:line="360" w:lineRule="auto"/>
              <w:jc w:val="both"/>
              <w:rPr>
                <w:rFonts w:ascii="Arial" w:hAnsi="Arial" w:cs="Arial"/>
                <w:sz w:val="24"/>
                <w:szCs w:val="24"/>
              </w:rPr>
            </w:pPr>
            <w:r>
              <w:rPr>
                <w:rFonts w:ascii="Arial" w:eastAsia="Arial" w:hAnsi="Arial" w:cs="Arial"/>
                <w:sz w:val="24"/>
                <w:szCs w:val="24"/>
              </w:rPr>
              <w:t>4</w:t>
            </w:r>
            <w:r w:rsidR="00496CC8" w:rsidRPr="0023458E">
              <w:rPr>
                <w:rFonts w:ascii="Arial" w:eastAsia="Arial" w:hAnsi="Arial" w:cs="Arial"/>
                <w:sz w:val="24"/>
                <w:szCs w:val="24"/>
              </w:rPr>
              <w:t>00</w:t>
            </w:r>
          </w:p>
        </w:tc>
      </w:tr>
      <w:tr w:rsidR="006353DE" w:rsidRPr="0023458E" w14:paraId="6C44E138"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D7E55" w14:textId="45E32EB7" w:rsidR="006353DE" w:rsidRPr="0023458E" w:rsidRDefault="00792DEC" w:rsidP="0023458E">
            <w:pPr>
              <w:spacing w:after="0" w:line="360" w:lineRule="auto"/>
              <w:jc w:val="both"/>
              <w:rPr>
                <w:rFonts w:ascii="Arial" w:hAnsi="Arial" w:cs="Arial"/>
                <w:sz w:val="24"/>
                <w:szCs w:val="24"/>
              </w:rPr>
            </w:pPr>
            <w:r>
              <w:rPr>
                <w:rFonts w:ascii="Arial" w:eastAsia="Arial" w:hAnsi="Arial" w:cs="Arial"/>
                <w:sz w:val="24"/>
                <w:szCs w:val="24"/>
              </w:rPr>
              <w:t>8</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44ED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Chałka 200g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2087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AAB92" w14:textId="6AF1E8C1" w:rsidR="006353DE" w:rsidRPr="0023458E" w:rsidRDefault="009E478B" w:rsidP="0023458E">
            <w:pPr>
              <w:spacing w:after="0" w:line="360" w:lineRule="auto"/>
              <w:jc w:val="both"/>
              <w:rPr>
                <w:rFonts w:ascii="Arial" w:hAnsi="Arial" w:cs="Arial"/>
                <w:sz w:val="24"/>
                <w:szCs w:val="24"/>
              </w:rPr>
            </w:pPr>
            <w:r>
              <w:rPr>
                <w:rFonts w:ascii="Arial" w:eastAsia="Arial" w:hAnsi="Arial" w:cs="Arial"/>
                <w:sz w:val="24"/>
                <w:szCs w:val="24"/>
              </w:rPr>
              <w:t>80</w:t>
            </w:r>
          </w:p>
        </w:tc>
      </w:tr>
      <w:tr w:rsidR="006353DE" w:rsidRPr="0023458E" w14:paraId="182E8324"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111BD" w14:textId="5FBE0D14" w:rsidR="006353DE" w:rsidRPr="0023458E" w:rsidRDefault="00792DEC" w:rsidP="0023458E">
            <w:pPr>
              <w:spacing w:after="0" w:line="360" w:lineRule="auto"/>
              <w:jc w:val="both"/>
              <w:rPr>
                <w:rFonts w:ascii="Arial" w:hAnsi="Arial" w:cs="Arial"/>
                <w:sz w:val="24"/>
                <w:szCs w:val="24"/>
              </w:rPr>
            </w:pPr>
            <w:r>
              <w:rPr>
                <w:rFonts w:ascii="Arial" w:eastAsia="Arial" w:hAnsi="Arial" w:cs="Arial"/>
                <w:sz w:val="24"/>
                <w:szCs w:val="24"/>
              </w:rPr>
              <w:t>9</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244D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Chleb z niską zawartością glutenu 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6F8D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6288E" w14:textId="76726D57" w:rsidR="006353DE" w:rsidRPr="0023458E" w:rsidRDefault="00BE7AE4" w:rsidP="0023458E">
            <w:pPr>
              <w:spacing w:after="0" w:line="360" w:lineRule="auto"/>
              <w:jc w:val="both"/>
              <w:rPr>
                <w:rFonts w:ascii="Arial" w:hAnsi="Arial" w:cs="Arial"/>
                <w:sz w:val="24"/>
                <w:szCs w:val="24"/>
              </w:rPr>
            </w:pPr>
            <w:r>
              <w:rPr>
                <w:rFonts w:ascii="Arial" w:eastAsia="Arial" w:hAnsi="Arial" w:cs="Arial"/>
                <w:sz w:val="24"/>
                <w:szCs w:val="24"/>
              </w:rPr>
              <w:t>1</w:t>
            </w:r>
            <w:r w:rsidR="009937A0">
              <w:rPr>
                <w:rFonts w:ascii="Arial" w:eastAsia="Arial" w:hAnsi="Arial" w:cs="Arial"/>
                <w:sz w:val="24"/>
                <w:szCs w:val="24"/>
              </w:rPr>
              <w:t>0</w:t>
            </w:r>
          </w:p>
        </w:tc>
      </w:tr>
      <w:tr w:rsidR="006353DE" w:rsidRPr="0023458E" w14:paraId="55F14DB9"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9AE5B" w14:textId="3905EAEB" w:rsidR="006353DE" w:rsidRPr="0023458E" w:rsidRDefault="00792DEC" w:rsidP="0023458E">
            <w:pPr>
              <w:spacing w:after="0" w:line="360" w:lineRule="auto"/>
              <w:jc w:val="both"/>
              <w:rPr>
                <w:rFonts w:ascii="Arial" w:hAnsi="Arial" w:cs="Arial"/>
                <w:sz w:val="24"/>
                <w:szCs w:val="24"/>
              </w:rPr>
            </w:pPr>
            <w:r>
              <w:rPr>
                <w:rFonts w:ascii="Arial" w:eastAsia="Arial" w:hAnsi="Arial" w:cs="Arial"/>
                <w:sz w:val="24"/>
                <w:szCs w:val="24"/>
              </w:rPr>
              <w:t>10</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2AE54" w14:textId="386462D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Chleb b</w:t>
            </w:r>
            <w:r w:rsidR="00CF1436">
              <w:rPr>
                <w:rFonts w:ascii="Arial" w:eastAsia="Arial" w:hAnsi="Arial" w:cs="Arial"/>
                <w:sz w:val="24"/>
                <w:szCs w:val="24"/>
              </w:rPr>
              <w:t>abuni 600g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69B1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99622" w14:textId="7ED0AFFF" w:rsidR="006353DE" w:rsidRPr="0023458E" w:rsidRDefault="00121268" w:rsidP="0023458E">
            <w:pPr>
              <w:spacing w:after="0" w:line="360" w:lineRule="auto"/>
              <w:jc w:val="both"/>
              <w:rPr>
                <w:rFonts w:ascii="Arial" w:hAnsi="Arial" w:cs="Arial"/>
                <w:sz w:val="24"/>
                <w:szCs w:val="24"/>
              </w:rPr>
            </w:pPr>
            <w:r>
              <w:rPr>
                <w:rFonts w:ascii="Arial" w:eastAsia="Arial" w:hAnsi="Arial" w:cs="Arial"/>
                <w:sz w:val="24"/>
                <w:szCs w:val="24"/>
              </w:rPr>
              <w:t>100</w:t>
            </w:r>
          </w:p>
        </w:tc>
      </w:tr>
      <w:tr w:rsidR="006353DE" w:rsidRPr="0023458E" w14:paraId="56D2957B"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F94F7" w14:textId="2C656456" w:rsidR="006353DE" w:rsidRPr="0023458E" w:rsidRDefault="00792DEC" w:rsidP="0023458E">
            <w:pPr>
              <w:spacing w:after="0" w:line="360" w:lineRule="auto"/>
              <w:jc w:val="both"/>
              <w:rPr>
                <w:rFonts w:ascii="Arial" w:hAnsi="Arial" w:cs="Arial"/>
                <w:sz w:val="24"/>
                <w:szCs w:val="24"/>
              </w:rPr>
            </w:pPr>
            <w:r>
              <w:rPr>
                <w:rFonts w:ascii="Arial" w:eastAsia="Arial" w:hAnsi="Arial" w:cs="Arial"/>
                <w:sz w:val="24"/>
                <w:szCs w:val="24"/>
              </w:rPr>
              <w:t>11</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28AA5" w14:textId="0C155A5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Chleb </w:t>
            </w:r>
            <w:r w:rsidR="00CF1436">
              <w:rPr>
                <w:rFonts w:ascii="Arial" w:eastAsia="Arial" w:hAnsi="Arial" w:cs="Arial"/>
                <w:sz w:val="24"/>
                <w:szCs w:val="24"/>
              </w:rPr>
              <w:t>rodzynkowy 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D974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19FF7" w14:textId="49E1E2A1" w:rsidR="006353DE" w:rsidRPr="0023458E" w:rsidRDefault="00BE7AE4"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46632604"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D65D9" w14:textId="182F011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92DEC">
              <w:rPr>
                <w:rFonts w:ascii="Arial" w:eastAsia="Arial" w:hAnsi="Arial" w:cs="Arial"/>
                <w:sz w:val="24"/>
                <w:szCs w:val="24"/>
              </w:rPr>
              <w:t>2</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931B0" w14:textId="2C70C18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Chleb razowy </w:t>
            </w:r>
            <w:r w:rsidR="00CF1436">
              <w:rPr>
                <w:rFonts w:ascii="Arial" w:eastAsia="Arial" w:hAnsi="Arial" w:cs="Arial"/>
                <w:sz w:val="24"/>
                <w:szCs w:val="24"/>
              </w:rPr>
              <w:t>5</w:t>
            </w:r>
            <w:r w:rsidRPr="0023458E">
              <w:rPr>
                <w:rFonts w:ascii="Arial" w:eastAsia="Arial" w:hAnsi="Arial" w:cs="Arial"/>
                <w:sz w:val="24"/>
                <w:szCs w:val="24"/>
              </w:rPr>
              <w:t>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4107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7A147" w14:textId="4AD90731" w:rsidR="006353DE" w:rsidRPr="0023458E" w:rsidRDefault="00241E19" w:rsidP="0023458E">
            <w:pPr>
              <w:spacing w:after="0" w:line="360" w:lineRule="auto"/>
              <w:jc w:val="both"/>
              <w:rPr>
                <w:rFonts w:ascii="Arial" w:hAnsi="Arial" w:cs="Arial"/>
                <w:sz w:val="24"/>
                <w:szCs w:val="24"/>
              </w:rPr>
            </w:pPr>
            <w:r>
              <w:rPr>
                <w:rFonts w:ascii="Arial" w:eastAsia="Arial" w:hAnsi="Arial" w:cs="Arial"/>
                <w:sz w:val="24"/>
                <w:szCs w:val="24"/>
              </w:rPr>
              <w:t>3</w:t>
            </w:r>
            <w:r w:rsidR="009E478B">
              <w:rPr>
                <w:rFonts w:ascii="Arial" w:eastAsia="Arial" w:hAnsi="Arial" w:cs="Arial"/>
                <w:sz w:val="24"/>
                <w:szCs w:val="24"/>
              </w:rPr>
              <w:t>0</w:t>
            </w:r>
          </w:p>
        </w:tc>
      </w:tr>
      <w:tr w:rsidR="006353DE" w:rsidRPr="0023458E" w14:paraId="7FB3F68B"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63FCB" w14:textId="2A2BCE15"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92DEC">
              <w:rPr>
                <w:rFonts w:ascii="Arial" w:eastAsia="Arial" w:hAnsi="Arial" w:cs="Arial"/>
                <w:sz w:val="24"/>
                <w:szCs w:val="24"/>
              </w:rPr>
              <w:t>3</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A2E81" w14:textId="1CA06EB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Chleb razowy z</w:t>
            </w:r>
            <w:r w:rsidR="00CF1436">
              <w:rPr>
                <w:rFonts w:ascii="Arial" w:eastAsia="Arial" w:hAnsi="Arial" w:cs="Arial"/>
                <w:sz w:val="24"/>
                <w:szCs w:val="24"/>
              </w:rPr>
              <w:t>e słonecznikiem 350g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6E9F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9D602" w14:textId="22C2FB16" w:rsidR="006353DE" w:rsidRPr="0023458E" w:rsidRDefault="00BE7AE4" w:rsidP="0023458E">
            <w:pPr>
              <w:spacing w:after="0" w:line="360" w:lineRule="auto"/>
              <w:jc w:val="both"/>
              <w:rPr>
                <w:rFonts w:ascii="Arial" w:hAnsi="Arial" w:cs="Arial"/>
                <w:sz w:val="24"/>
                <w:szCs w:val="24"/>
              </w:rPr>
            </w:pPr>
            <w:r>
              <w:rPr>
                <w:rFonts w:ascii="Arial" w:eastAsia="Arial" w:hAnsi="Arial" w:cs="Arial"/>
                <w:sz w:val="24"/>
                <w:szCs w:val="24"/>
              </w:rPr>
              <w:t>3</w:t>
            </w:r>
            <w:r w:rsidR="009E478B">
              <w:rPr>
                <w:rFonts w:ascii="Arial" w:eastAsia="Arial" w:hAnsi="Arial" w:cs="Arial"/>
                <w:sz w:val="24"/>
                <w:szCs w:val="24"/>
              </w:rPr>
              <w:t>0</w:t>
            </w:r>
          </w:p>
        </w:tc>
      </w:tr>
      <w:tr w:rsidR="006353DE" w:rsidRPr="0023458E" w14:paraId="44C66532"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6414F" w14:textId="7174BA1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92DEC">
              <w:rPr>
                <w:rFonts w:ascii="Arial" w:eastAsia="Arial" w:hAnsi="Arial" w:cs="Arial"/>
                <w:sz w:val="24"/>
                <w:szCs w:val="24"/>
              </w:rPr>
              <w:t>4</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455A2" w14:textId="0560500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Chleb wiejski </w:t>
            </w:r>
            <w:r w:rsidR="00A02CFF">
              <w:rPr>
                <w:rFonts w:ascii="Arial" w:eastAsia="Arial" w:hAnsi="Arial" w:cs="Arial"/>
                <w:sz w:val="24"/>
                <w:szCs w:val="24"/>
              </w:rPr>
              <w:t>9</w:t>
            </w:r>
            <w:r w:rsidRPr="0023458E">
              <w:rPr>
                <w:rFonts w:ascii="Arial" w:eastAsia="Arial" w:hAnsi="Arial" w:cs="Arial"/>
                <w:sz w:val="24"/>
                <w:szCs w:val="24"/>
              </w:rPr>
              <w:t>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5EAD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EFC6B" w14:textId="09880CAC" w:rsidR="006353DE" w:rsidRPr="0023458E" w:rsidRDefault="00121268" w:rsidP="0023458E">
            <w:pPr>
              <w:spacing w:after="0" w:line="360" w:lineRule="auto"/>
              <w:jc w:val="both"/>
              <w:rPr>
                <w:rFonts w:ascii="Arial" w:hAnsi="Arial" w:cs="Arial"/>
                <w:sz w:val="24"/>
                <w:szCs w:val="24"/>
              </w:rPr>
            </w:pPr>
            <w:r>
              <w:rPr>
                <w:rFonts w:ascii="Arial" w:eastAsia="Arial" w:hAnsi="Arial" w:cs="Arial"/>
                <w:sz w:val="24"/>
                <w:szCs w:val="24"/>
              </w:rPr>
              <w:t>70</w:t>
            </w:r>
          </w:p>
        </w:tc>
      </w:tr>
      <w:tr w:rsidR="006353DE" w:rsidRPr="0023458E" w14:paraId="4D56EA61"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4FE38" w14:textId="7C94D22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92DEC">
              <w:rPr>
                <w:rFonts w:ascii="Arial" w:eastAsia="Arial" w:hAnsi="Arial" w:cs="Arial"/>
                <w:sz w:val="24"/>
                <w:szCs w:val="24"/>
              </w:rPr>
              <w:t>5</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94FA8" w14:textId="0FF5F69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Chleb </w:t>
            </w:r>
            <w:r w:rsidR="00A02CFF">
              <w:rPr>
                <w:rFonts w:ascii="Arial" w:eastAsia="Arial" w:hAnsi="Arial" w:cs="Arial"/>
                <w:sz w:val="24"/>
                <w:szCs w:val="24"/>
              </w:rPr>
              <w:t>domowy 900g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1CB6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5136D" w14:textId="5630E09B" w:rsidR="006353DE" w:rsidRPr="0023458E" w:rsidRDefault="00BE7AE4" w:rsidP="0023458E">
            <w:pPr>
              <w:spacing w:after="0" w:line="360" w:lineRule="auto"/>
              <w:jc w:val="both"/>
              <w:rPr>
                <w:rFonts w:ascii="Arial" w:hAnsi="Arial" w:cs="Arial"/>
                <w:sz w:val="24"/>
                <w:szCs w:val="24"/>
              </w:rPr>
            </w:pPr>
            <w:r>
              <w:rPr>
                <w:rFonts w:ascii="Arial" w:eastAsia="Arial" w:hAnsi="Arial" w:cs="Arial"/>
                <w:sz w:val="24"/>
                <w:szCs w:val="24"/>
              </w:rPr>
              <w:t>4</w:t>
            </w:r>
            <w:r w:rsidR="009E478B">
              <w:rPr>
                <w:rFonts w:ascii="Arial" w:eastAsia="Arial" w:hAnsi="Arial" w:cs="Arial"/>
                <w:sz w:val="24"/>
                <w:szCs w:val="24"/>
              </w:rPr>
              <w:t>0</w:t>
            </w:r>
          </w:p>
        </w:tc>
      </w:tr>
      <w:tr w:rsidR="006353DE" w:rsidRPr="0023458E" w14:paraId="50B44DB4"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A6468" w14:textId="1426D61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92DEC">
              <w:rPr>
                <w:rFonts w:ascii="Arial" w:eastAsia="Arial" w:hAnsi="Arial" w:cs="Arial"/>
                <w:sz w:val="24"/>
                <w:szCs w:val="24"/>
              </w:rPr>
              <w:t>6</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AA319" w14:textId="72CB893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Chleb </w:t>
            </w:r>
            <w:r w:rsidR="00A02CFF">
              <w:rPr>
                <w:rFonts w:ascii="Arial" w:eastAsia="Arial" w:hAnsi="Arial" w:cs="Arial"/>
                <w:sz w:val="24"/>
                <w:szCs w:val="24"/>
              </w:rPr>
              <w:t>graham</w:t>
            </w:r>
            <w:r w:rsidRPr="0023458E">
              <w:rPr>
                <w:rFonts w:ascii="Arial" w:eastAsia="Arial" w:hAnsi="Arial" w:cs="Arial"/>
                <w:sz w:val="24"/>
                <w:szCs w:val="24"/>
              </w:rPr>
              <w:t xml:space="preserve"> z ziarnami</w:t>
            </w:r>
            <w:r w:rsidR="00A02CFF">
              <w:rPr>
                <w:rFonts w:ascii="Arial" w:eastAsia="Arial" w:hAnsi="Arial" w:cs="Arial"/>
                <w:sz w:val="24"/>
                <w:szCs w:val="24"/>
              </w:rPr>
              <w:t xml:space="preserve"> 500g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FF49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6032B" w14:textId="350ADA49" w:rsidR="006353DE" w:rsidRPr="0023458E" w:rsidRDefault="00BE7AE4" w:rsidP="0023458E">
            <w:pPr>
              <w:spacing w:after="0" w:line="360" w:lineRule="auto"/>
              <w:jc w:val="both"/>
              <w:rPr>
                <w:rFonts w:ascii="Arial" w:hAnsi="Arial" w:cs="Arial"/>
                <w:sz w:val="24"/>
                <w:szCs w:val="24"/>
              </w:rPr>
            </w:pPr>
            <w:r>
              <w:rPr>
                <w:rFonts w:ascii="Arial" w:eastAsia="Arial" w:hAnsi="Arial" w:cs="Arial"/>
                <w:sz w:val="24"/>
                <w:szCs w:val="24"/>
              </w:rPr>
              <w:t>2</w:t>
            </w:r>
            <w:r w:rsidR="009E478B">
              <w:rPr>
                <w:rFonts w:ascii="Arial" w:eastAsia="Arial" w:hAnsi="Arial" w:cs="Arial"/>
                <w:sz w:val="24"/>
                <w:szCs w:val="24"/>
              </w:rPr>
              <w:t>0</w:t>
            </w:r>
          </w:p>
        </w:tc>
      </w:tr>
      <w:tr w:rsidR="006353DE" w:rsidRPr="0023458E" w14:paraId="18375F51"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5DE5D" w14:textId="5547893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92DEC">
              <w:rPr>
                <w:rFonts w:ascii="Arial" w:eastAsia="Arial" w:hAnsi="Arial" w:cs="Arial"/>
                <w:sz w:val="24"/>
                <w:szCs w:val="24"/>
              </w:rPr>
              <w:t>7</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065CF" w14:textId="03A0F5E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Chleb z dynią</w:t>
            </w:r>
            <w:r w:rsidR="00A02CFF">
              <w:rPr>
                <w:rFonts w:ascii="Arial" w:eastAsia="Arial" w:hAnsi="Arial" w:cs="Arial"/>
                <w:sz w:val="24"/>
                <w:szCs w:val="24"/>
              </w:rPr>
              <w:t xml:space="preserve"> 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E8FB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D21D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30</w:t>
            </w:r>
          </w:p>
        </w:tc>
      </w:tr>
      <w:tr w:rsidR="006353DE" w:rsidRPr="0023458E" w14:paraId="2662E659"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05ABA" w14:textId="3BE9772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92DEC">
              <w:rPr>
                <w:rFonts w:ascii="Arial" w:eastAsia="Arial" w:hAnsi="Arial" w:cs="Arial"/>
                <w:sz w:val="24"/>
                <w:szCs w:val="24"/>
              </w:rPr>
              <w:t>8</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5632A" w14:textId="076E045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Chleb </w:t>
            </w:r>
            <w:r w:rsidR="00A02CFF">
              <w:rPr>
                <w:rFonts w:ascii="Arial" w:eastAsia="Arial" w:hAnsi="Arial" w:cs="Arial"/>
                <w:sz w:val="24"/>
                <w:szCs w:val="24"/>
              </w:rPr>
              <w:t>tygrysi 500g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A3B0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7E758" w14:textId="084A3AD7" w:rsidR="006353DE" w:rsidRPr="0023458E" w:rsidRDefault="009E478B" w:rsidP="0023458E">
            <w:pPr>
              <w:spacing w:after="0" w:line="360" w:lineRule="auto"/>
              <w:jc w:val="both"/>
              <w:rPr>
                <w:rFonts w:ascii="Arial" w:hAnsi="Arial" w:cs="Arial"/>
                <w:sz w:val="24"/>
                <w:szCs w:val="24"/>
              </w:rPr>
            </w:pPr>
            <w:r>
              <w:rPr>
                <w:rFonts w:ascii="Arial" w:eastAsia="Arial" w:hAnsi="Arial" w:cs="Arial"/>
                <w:sz w:val="24"/>
                <w:szCs w:val="24"/>
              </w:rPr>
              <w:t>40</w:t>
            </w:r>
          </w:p>
        </w:tc>
      </w:tr>
      <w:tr w:rsidR="006353DE" w:rsidRPr="0023458E" w14:paraId="715A2BB2"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BB3D5" w14:textId="3D4C1CA1"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92DEC">
              <w:rPr>
                <w:rFonts w:ascii="Arial" w:eastAsia="Arial" w:hAnsi="Arial" w:cs="Arial"/>
                <w:sz w:val="24"/>
                <w:szCs w:val="24"/>
              </w:rPr>
              <w:t>9</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EC18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Chleb zwykły krojony 500g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2448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B167B" w14:textId="5E910EAC" w:rsidR="006353DE" w:rsidRPr="0023458E" w:rsidRDefault="00792DEC" w:rsidP="0023458E">
            <w:pPr>
              <w:spacing w:after="0" w:line="360" w:lineRule="auto"/>
              <w:jc w:val="both"/>
              <w:rPr>
                <w:rFonts w:ascii="Arial" w:hAnsi="Arial" w:cs="Arial"/>
                <w:sz w:val="24"/>
                <w:szCs w:val="24"/>
              </w:rPr>
            </w:pPr>
            <w:r>
              <w:rPr>
                <w:rFonts w:ascii="Arial" w:eastAsia="Arial" w:hAnsi="Arial" w:cs="Arial"/>
                <w:sz w:val="24"/>
                <w:szCs w:val="24"/>
              </w:rPr>
              <w:t>200</w:t>
            </w:r>
          </w:p>
        </w:tc>
      </w:tr>
      <w:tr w:rsidR="006353DE" w:rsidRPr="0023458E" w14:paraId="4FCC2204"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B42A7" w14:textId="58A91ADC" w:rsidR="006353DE" w:rsidRPr="0023458E" w:rsidRDefault="00792DEC" w:rsidP="0023458E">
            <w:pPr>
              <w:spacing w:after="0" w:line="360" w:lineRule="auto"/>
              <w:jc w:val="both"/>
              <w:rPr>
                <w:rFonts w:ascii="Arial" w:hAnsi="Arial" w:cs="Arial"/>
                <w:sz w:val="24"/>
                <w:szCs w:val="24"/>
              </w:rPr>
            </w:pPr>
            <w:r>
              <w:rPr>
                <w:rFonts w:ascii="Arial" w:eastAsia="Arial" w:hAnsi="Arial" w:cs="Arial"/>
                <w:sz w:val="24"/>
                <w:szCs w:val="24"/>
              </w:rPr>
              <w:t>20</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8C53B" w14:textId="1A098C76" w:rsidR="006353DE" w:rsidRPr="0023458E" w:rsidRDefault="00A02CFF" w:rsidP="0023458E">
            <w:pPr>
              <w:spacing w:after="0" w:line="360" w:lineRule="auto"/>
              <w:jc w:val="both"/>
              <w:rPr>
                <w:rFonts w:ascii="Arial" w:hAnsi="Arial" w:cs="Arial"/>
                <w:sz w:val="24"/>
                <w:szCs w:val="24"/>
              </w:rPr>
            </w:pPr>
            <w:r>
              <w:rPr>
                <w:rFonts w:ascii="Arial" w:hAnsi="Arial" w:cs="Arial"/>
                <w:sz w:val="24"/>
                <w:szCs w:val="24"/>
              </w:rPr>
              <w:t>Chleb żytni na maślance 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323A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A9DFF" w14:textId="237032F5" w:rsidR="006353DE" w:rsidRPr="0023458E" w:rsidRDefault="00792DEC"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A02CFF" w:rsidRPr="0023458E" w14:paraId="1F7CA7AB"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68D9C" w14:textId="221189EC" w:rsidR="00A02CFF" w:rsidRPr="0023458E" w:rsidRDefault="00792DEC" w:rsidP="0023458E">
            <w:pPr>
              <w:spacing w:after="0" w:line="360" w:lineRule="auto"/>
              <w:jc w:val="both"/>
              <w:rPr>
                <w:rFonts w:ascii="Arial" w:eastAsia="Arial" w:hAnsi="Arial" w:cs="Arial"/>
                <w:sz w:val="24"/>
                <w:szCs w:val="24"/>
              </w:rPr>
            </w:pPr>
            <w:r>
              <w:rPr>
                <w:rFonts w:ascii="Arial" w:eastAsia="Arial" w:hAnsi="Arial" w:cs="Arial"/>
                <w:sz w:val="24"/>
                <w:szCs w:val="24"/>
              </w:rPr>
              <w:lastRenderedPageBreak/>
              <w:t>21</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34B0C" w14:textId="3FF47BD1" w:rsidR="00A02CFF" w:rsidRPr="0023458E" w:rsidRDefault="00A02CFF" w:rsidP="0023458E">
            <w:pPr>
              <w:spacing w:after="0" w:line="360" w:lineRule="auto"/>
              <w:jc w:val="both"/>
              <w:rPr>
                <w:rFonts w:ascii="Arial" w:eastAsia="Arial" w:hAnsi="Arial" w:cs="Arial"/>
                <w:sz w:val="24"/>
                <w:szCs w:val="24"/>
              </w:rPr>
            </w:pPr>
            <w:r>
              <w:rPr>
                <w:rFonts w:ascii="Arial" w:eastAsia="Arial" w:hAnsi="Arial" w:cs="Arial"/>
                <w:sz w:val="24"/>
                <w:szCs w:val="24"/>
              </w:rPr>
              <w:t>Baton pszenny 250g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30019" w14:textId="18BC6FC6" w:rsidR="00A02CFF" w:rsidRPr="0023458E" w:rsidRDefault="00A02CFF"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798C5" w14:textId="1E1C92D0" w:rsidR="00A02CFF" w:rsidRDefault="009937A0" w:rsidP="0023458E">
            <w:pPr>
              <w:spacing w:after="0" w:line="360" w:lineRule="auto"/>
              <w:jc w:val="both"/>
              <w:rPr>
                <w:rFonts w:ascii="Arial" w:eastAsia="Arial" w:hAnsi="Arial" w:cs="Arial"/>
                <w:sz w:val="24"/>
                <w:szCs w:val="24"/>
              </w:rPr>
            </w:pPr>
            <w:r>
              <w:rPr>
                <w:rFonts w:ascii="Arial" w:eastAsia="Arial" w:hAnsi="Arial" w:cs="Arial"/>
                <w:sz w:val="24"/>
                <w:szCs w:val="24"/>
              </w:rPr>
              <w:t>4</w:t>
            </w:r>
            <w:r w:rsidR="00792DEC">
              <w:rPr>
                <w:rFonts w:ascii="Arial" w:eastAsia="Arial" w:hAnsi="Arial" w:cs="Arial"/>
                <w:sz w:val="24"/>
                <w:szCs w:val="24"/>
              </w:rPr>
              <w:t>0</w:t>
            </w:r>
          </w:p>
        </w:tc>
      </w:tr>
      <w:tr w:rsidR="00A02CFF" w:rsidRPr="0023458E" w14:paraId="32434DFD"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90665" w14:textId="06CF893C" w:rsidR="00A02CFF" w:rsidRPr="0023458E" w:rsidRDefault="00792DEC" w:rsidP="0023458E">
            <w:pPr>
              <w:spacing w:after="0" w:line="360" w:lineRule="auto"/>
              <w:jc w:val="both"/>
              <w:rPr>
                <w:rFonts w:ascii="Arial" w:eastAsia="Arial" w:hAnsi="Arial" w:cs="Arial"/>
                <w:sz w:val="24"/>
                <w:szCs w:val="24"/>
              </w:rPr>
            </w:pPr>
            <w:r>
              <w:rPr>
                <w:rFonts w:ascii="Arial" w:eastAsia="Arial" w:hAnsi="Arial" w:cs="Arial"/>
                <w:sz w:val="24"/>
                <w:szCs w:val="24"/>
              </w:rPr>
              <w:t>22</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6F7CF" w14:textId="394E18C0" w:rsidR="00A02CFF" w:rsidRPr="0023458E" w:rsidRDefault="00A02CFF" w:rsidP="0023458E">
            <w:pPr>
              <w:spacing w:after="0" w:line="360" w:lineRule="auto"/>
              <w:jc w:val="both"/>
              <w:rPr>
                <w:rFonts w:ascii="Arial" w:eastAsia="Arial" w:hAnsi="Arial" w:cs="Arial"/>
                <w:sz w:val="24"/>
                <w:szCs w:val="24"/>
              </w:rPr>
            </w:pPr>
            <w:r>
              <w:rPr>
                <w:rFonts w:ascii="Arial" w:eastAsia="Arial" w:hAnsi="Arial" w:cs="Arial"/>
                <w:sz w:val="24"/>
                <w:szCs w:val="24"/>
              </w:rPr>
              <w:t>Pączek 70g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D6CA2" w14:textId="27463814" w:rsidR="00A02CFF" w:rsidRPr="0023458E" w:rsidRDefault="00A02CFF"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D51AD" w14:textId="2AC36E9A" w:rsidR="00A02CFF" w:rsidRDefault="009937A0" w:rsidP="0023458E">
            <w:pPr>
              <w:spacing w:after="0" w:line="360" w:lineRule="auto"/>
              <w:jc w:val="both"/>
              <w:rPr>
                <w:rFonts w:ascii="Arial" w:eastAsia="Arial" w:hAnsi="Arial" w:cs="Arial"/>
                <w:sz w:val="24"/>
                <w:szCs w:val="24"/>
              </w:rPr>
            </w:pPr>
            <w:r>
              <w:rPr>
                <w:rFonts w:ascii="Arial" w:eastAsia="Arial" w:hAnsi="Arial" w:cs="Arial"/>
                <w:sz w:val="24"/>
                <w:szCs w:val="24"/>
              </w:rPr>
              <w:t>5</w:t>
            </w:r>
            <w:r w:rsidR="00A02CFF">
              <w:rPr>
                <w:rFonts w:ascii="Arial" w:eastAsia="Arial" w:hAnsi="Arial" w:cs="Arial"/>
                <w:sz w:val="24"/>
                <w:szCs w:val="24"/>
              </w:rPr>
              <w:t>00</w:t>
            </w:r>
          </w:p>
        </w:tc>
      </w:tr>
      <w:tr w:rsidR="006353DE" w:rsidRPr="0023458E" w14:paraId="287AEE49"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1E03F" w14:textId="20AA4C40" w:rsidR="006353DE" w:rsidRPr="0023458E" w:rsidRDefault="00792DEC" w:rsidP="0023458E">
            <w:pPr>
              <w:spacing w:after="0" w:line="360" w:lineRule="auto"/>
              <w:jc w:val="both"/>
              <w:rPr>
                <w:rFonts w:ascii="Arial" w:hAnsi="Arial" w:cs="Arial"/>
                <w:sz w:val="24"/>
                <w:szCs w:val="24"/>
              </w:rPr>
            </w:pPr>
            <w:r>
              <w:rPr>
                <w:rFonts w:ascii="Arial" w:eastAsia="Arial" w:hAnsi="Arial" w:cs="Arial"/>
                <w:sz w:val="24"/>
                <w:szCs w:val="24"/>
              </w:rPr>
              <w:t>23</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4C733" w14:textId="2EBCB9B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Rogal maślany</w:t>
            </w:r>
            <w:r w:rsidR="00A02CFF">
              <w:rPr>
                <w:rFonts w:ascii="Arial" w:eastAsia="Arial" w:hAnsi="Arial" w:cs="Arial"/>
                <w:sz w:val="24"/>
                <w:szCs w:val="24"/>
              </w:rPr>
              <w:t xml:space="preserve"> 70g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AC21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5195E" w14:textId="252001FC" w:rsidR="006353DE" w:rsidRPr="0023458E" w:rsidRDefault="009E478B" w:rsidP="0023458E">
            <w:pPr>
              <w:spacing w:after="0" w:line="360" w:lineRule="auto"/>
              <w:jc w:val="both"/>
              <w:rPr>
                <w:rFonts w:ascii="Arial" w:hAnsi="Arial" w:cs="Arial"/>
                <w:sz w:val="24"/>
                <w:szCs w:val="24"/>
              </w:rPr>
            </w:pPr>
            <w:r>
              <w:rPr>
                <w:rFonts w:ascii="Arial" w:eastAsia="Arial" w:hAnsi="Arial" w:cs="Arial"/>
                <w:sz w:val="24"/>
                <w:szCs w:val="24"/>
              </w:rPr>
              <w:t>300</w:t>
            </w:r>
          </w:p>
        </w:tc>
      </w:tr>
      <w:tr w:rsidR="006353DE" w:rsidRPr="0023458E" w14:paraId="1ED62E94"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436C5" w14:textId="590E913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792DEC">
              <w:rPr>
                <w:rFonts w:ascii="Arial" w:eastAsia="Arial" w:hAnsi="Arial" w:cs="Arial"/>
                <w:sz w:val="24"/>
                <w:szCs w:val="24"/>
              </w:rPr>
              <w:t>4</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5EBA6" w14:textId="56C75FA1"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Drożdżówka </w:t>
            </w:r>
            <w:r w:rsidR="00A02CFF">
              <w:rPr>
                <w:rFonts w:ascii="Arial" w:eastAsia="Arial" w:hAnsi="Arial" w:cs="Arial"/>
                <w:sz w:val="24"/>
                <w:szCs w:val="24"/>
              </w:rPr>
              <w:t>300g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E0F1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64372" w14:textId="60B47FEB" w:rsidR="006353DE" w:rsidRPr="0023458E" w:rsidRDefault="00792DEC"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6353DE" w:rsidRPr="0023458E" w14:paraId="284624BF"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5A628" w14:textId="5D07956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792DEC">
              <w:rPr>
                <w:rFonts w:ascii="Arial" w:eastAsia="Arial" w:hAnsi="Arial" w:cs="Arial"/>
                <w:sz w:val="24"/>
                <w:szCs w:val="24"/>
              </w:rPr>
              <w:t>5</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3FD75" w14:textId="6AF802E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Bułka kajzerka 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F62C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DF829" w14:textId="20F24EE2"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4</w:t>
            </w:r>
            <w:r w:rsidR="00121268">
              <w:rPr>
                <w:rFonts w:ascii="Arial" w:eastAsia="Arial" w:hAnsi="Arial" w:cs="Arial"/>
                <w:sz w:val="24"/>
                <w:szCs w:val="24"/>
              </w:rPr>
              <w:t>00</w:t>
            </w:r>
          </w:p>
        </w:tc>
      </w:tr>
      <w:tr w:rsidR="006353DE" w:rsidRPr="0023458E" w14:paraId="316BF08F"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C83C9" w14:textId="0CE231E5"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792DEC">
              <w:rPr>
                <w:rFonts w:ascii="Arial" w:eastAsia="Arial" w:hAnsi="Arial" w:cs="Arial"/>
                <w:sz w:val="24"/>
                <w:szCs w:val="24"/>
              </w:rPr>
              <w:t>6</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88C0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Chleb żytni razowy 400g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1233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FD42F" w14:textId="59857DA2"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1</w:t>
            </w:r>
            <w:r w:rsidR="00792DEC">
              <w:rPr>
                <w:rFonts w:ascii="Arial" w:eastAsia="Arial" w:hAnsi="Arial" w:cs="Arial"/>
                <w:sz w:val="24"/>
                <w:szCs w:val="24"/>
              </w:rPr>
              <w:t>0</w:t>
            </w:r>
          </w:p>
        </w:tc>
      </w:tr>
      <w:tr w:rsidR="00A02CFF" w:rsidRPr="0023458E" w14:paraId="649B7A55"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C4CB9" w14:textId="23D9F94A" w:rsidR="00A02CFF" w:rsidRPr="0023458E" w:rsidRDefault="00792DEC" w:rsidP="0023458E">
            <w:pPr>
              <w:spacing w:after="0" w:line="360" w:lineRule="auto"/>
              <w:jc w:val="both"/>
              <w:rPr>
                <w:rFonts w:ascii="Arial" w:eastAsia="Arial" w:hAnsi="Arial" w:cs="Arial"/>
                <w:sz w:val="24"/>
                <w:szCs w:val="24"/>
              </w:rPr>
            </w:pPr>
            <w:r>
              <w:rPr>
                <w:rFonts w:ascii="Arial" w:eastAsia="Arial" w:hAnsi="Arial" w:cs="Arial"/>
                <w:sz w:val="24"/>
                <w:szCs w:val="24"/>
              </w:rPr>
              <w:t>27</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812DF" w14:textId="31815E46" w:rsidR="00A02CFF" w:rsidRPr="0023458E" w:rsidRDefault="00A02CFF" w:rsidP="0023458E">
            <w:pPr>
              <w:spacing w:after="0" w:line="360" w:lineRule="auto"/>
              <w:jc w:val="both"/>
              <w:rPr>
                <w:rFonts w:ascii="Arial" w:eastAsia="Arial" w:hAnsi="Arial" w:cs="Arial"/>
                <w:sz w:val="24"/>
                <w:szCs w:val="24"/>
              </w:rPr>
            </w:pPr>
            <w:r>
              <w:rPr>
                <w:rFonts w:ascii="Arial" w:eastAsia="Arial" w:hAnsi="Arial" w:cs="Arial"/>
                <w:sz w:val="24"/>
                <w:szCs w:val="24"/>
              </w:rPr>
              <w:t>Ciastka z ziarnami</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8E1A9" w14:textId="69BA112A" w:rsidR="00A02CFF" w:rsidRPr="0023458E" w:rsidRDefault="00A02CFF"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5D28F" w14:textId="1B29A4C4" w:rsidR="00A02CFF" w:rsidRPr="0023458E" w:rsidRDefault="00792DEC" w:rsidP="0023458E">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BE7AE4" w:rsidRPr="0023458E" w14:paraId="7C9DDD4B"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F2941" w14:textId="5982C6BE" w:rsidR="00BE7AE4" w:rsidRPr="0023458E" w:rsidRDefault="00792DEC" w:rsidP="0023458E">
            <w:pPr>
              <w:spacing w:after="0" w:line="360" w:lineRule="auto"/>
              <w:jc w:val="both"/>
              <w:rPr>
                <w:rFonts w:ascii="Arial" w:eastAsia="Arial" w:hAnsi="Arial" w:cs="Arial"/>
                <w:sz w:val="24"/>
                <w:szCs w:val="24"/>
              </w:rPr>
            </w:pPr>
            <w:r>
              <w:rPr>
                <w:rFonts w:ascii="Arial" w:eastAsia="Arial" w:hAnsi="Arial" w:cs="Arial"/>
                <w:sz w:val="24"/>
                <w:szCs w:val="24"/>
              </w:rPr>
              <w:t>28</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E6020" w14:textId="260BF760" w:rsidR="00BE7AE4" w:rsidRDefault="00BE7AE4" w:rsidP="0023458E">
            <w:pPr>
              <w:spacing w:after="0" w:line="360" w:lineRule="auto"/>
              <w:jc w:val="both"/>
              <w:rPr>
                <w:rFonts w:ascii="Arial" w:eastAsia="Arial" w:hAnsi="Arial" w:cs="Arial"/>
                <w:sz w:val="24"/>
                <w:szCs w:val="24"/>
              </w:rPr>
            </w:pPr>
            <w:r>
              <w:rPr>
                <w:rFonts w:ascii="Arial" w:eastAsia="Arial" w:hAnsi="Arial" w:cs="Arial"/>
                <w:sz w:val="24"/>
                <w:szCs w:val="24"/>
              </w:rPr>
              <w:t>Ciastka domowe</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AB0B2" w14:textId="77A4937A" w:rsidR="00BE7AE4" w:rsidRDefault="00BE7AE4"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98D48" w14:textId="515CC7E5" w:rsidR="00BE7AE4" w:rsidRPr="0023458E" w:rsidRDefault="00792DEC" w:rsidP="0023458E">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A02CFF" w:rsidRPr="0023458E" w14:paraId="1CB67773" w14:textId="77777777" w:rsidTr="00CF143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10C89" w14:textId="294F2EED" w:rsidR="00A02CFF" w:rsidRPr="0023458E" w:rsidRDefault="00792DEC" w:rsidP="0023458E">
            <w:pPr>
              <w:spacing w:after="0" w:line="360" w:lineRule="auto"/>
              <w:jc w:val="both"/>
              <w:rPr>
                <w:rFonts w:ascii="Arial" w:eastAsia="Arial" w:hAnsi="Arial" w:cs="Arial"/>
                <w:sz w:val="24"/>
                <w:szCs w:val="24"/>
              </w:rPr>
            </w:pPr>
            <w:r>
              <w:rPr>
                <w:rFonts w:ascii="Arial" w:eastAsia="Arial" w:hAnsi="Arial" w:cs="Arial"/>
                <w:sz w:val="24"/>
                <w:szCs w:val="24"/>
              </w:rPr>
              <w:t>29</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AAEB3" w14:textId="4698E237" w:rsidR="00A02CFF" w:rsidRPr="0023458E" w:rsidRDefault="00BE7AE4" w:rsidP="0023458E">
            <w:pPr>
              <w:spacing w:after="0" w:line="360" w:lineRule="auto"/>
              <w:jc w:val="both"/>
              <w:rPr>
                <w:rFonts w:ascii="Arial" w:eastAsia="Arial" w:hAnsi="Arial" w:cs="Arial"/>
                <w:sz w:val="24"/>
                <w:szCs w:val="24"/>
              </w:rPr>
            </w:pPr>
            <w:r>
              <w:rPr>
                <w:rFonts w:ascii="Arial" w:eastAsia="Arial" w:hAnsi="Arial" w:cs="Arial"/>
                <w:sz w:val="24"/>
                <w:szCs w:val="24"/>
              </w:rPr>
              <w:t>Bułka tarta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CD514" w14:textId="7C292DB8" w:rsidR="00A02CFF" w:rsidRPr="0023458E" w:rsidRDefault="00BE7AE4"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7481E" w14:textId="3A1BC70C" w:rsidR="00A02CFF" w:rsidRPr="0023458E" w:rsidRDefault="009937A0" w:rsidP="0023458E">
            <w:pPr>
              <w:spacing w:after="0" w:line="360" w:lineRule="auto"/>
              <w:jc w:val="both"/>
              <w:rPr>
                <w:rFonts w:ascii="Arial" w:eastAsia="Arial" w:hAnsi="Arial" w:cs="Arial"/>
                <w:sz w:val="24"/>
                <w:szCs w:val="24"/>
              </w:rPr>
            </w:pPr>
            <w:r>
              <w:rPr>
                <w:rFonts w:ascii="Arial" w:eastAsia="Arial" w:hAnsi="Arial" w:cs="Arial"/>
                <w:sz w:val="24"/>
                <w:szCs w:val="24"/>
              </w:rPr>
              <w:t>5</w:t>
            </w:r>
            <w:r w:rsidR="00792DEC">
              <w:rPr>
                <w:rFonts w:ascii="Arial" w:eastAsia="Arial" w:hAnsi="Arial" w:cs="Arial"/>
                <w:sz w:val="24"/>
                <w:szCs w:val="24"/>
              </w:rPr>
              <w:t>0</w:t>
            </w:r>
          </w:p>
        </w:tc>
      </w:tr>
    </w:tbl>
    <w:p w14:paraId="2BDB8618" w14:textId="77777777" w:rsidR="006353DE" w:rsidRPr="0023458E" w:rsidRDefault="006353DE" w:rsidP="0023458E">
      <w:pPr>
        <w:spacing w:after="200" w:line="360" w:lineRule="auto"/>
        <w:ind w:left="1080"/>
        <w:jc w:val="both"/>
        <w:rPr>
          <w:rFonts w:ascii="Arial" w:eastAsia="Arial" w:hAnsi="Arial" w:cs="Arial"/>
          <w:sz w:val="24"/>
          <w:szCs w:val="24"/>
        </w:rPr>
      </w:pPr>
    </w:p>
    <w:p w14:paraId="1FB407D5" w14:textId="3D328933" w:rsidR="006353DE" w:rsidRPr="0023458E" w:rsidRDefault="00496CC8" w:rsidP="0023458E">
      <w:pPr>
        <w:pStyle w:val="Akapitzlist"/>
        <w:numPr>
          <w:ilvl w:val="0"/>
          <w:numId w:val="31"/>
        </w:numPr>
        <w:spacing w:after="200" w:line="360" w:lineRule="auto"/>
        <w:jc w:val="both"/>
        <w:rPr>
          <w:rFonts w:ascii="Arial" w:eastAsia="Arial" w:hAnsi="Arial" w:cs="Arial"/>
          <w:sz w:val="24"/>
          <w:szCs w:val="24"/>
        </w:rPr>
      </w:pPr>
      <w:r w:rsidRPr="0023458E">
        <w:rPr>
          <w:rFonts w:ascii="Arial" w:eastAsia="Arial" w:hAnsi="Arial" w:cs="Arial"/>
          <w:b/>
          <w:sz w:val="24"/>
          <w:szCs w:val="24"/>
        </w:rPr>
        <w:t>Część VI – świeże owoce, warzywa i jaja</w:t>
      </w:r>
    </w:p>
    <w:p w14:paraId="589D4A4C" w14:textId="77777777" w:rsidR="006353DE" w:rsidRPr="0023458E" w:rsidRDefault="00496CC8" w:rsidP="0023458E">
      <w:pPr>
        <w:spacing w:after="200" w:line="360" w:lineRule="auto"/>
        <w:ind w:left="1080"/>
        <w:jc w:val="both"/>
        <w:rPr>
          <w:rFonts w:ascii="Arial" w:eastAsia="Arial" w:hAnsi="Arial" w:cs="Arial"/>
          <w:b/>
          <w:sz w:val="24"/>
          <w:szCs w:val="24"/>
        </w:rPr>
      </w:pPr>
      <w:r w:rsidRPr="0023458E">
        <w:rPr>
          <w:rFonts w:ascii="Arial" w:eastAsia="Arial" w:hAnsi="Arial" w:cs="Arial"/>
          <w:b/>
          <w:sz w:val="24"/>
          <w:szCs w:val="24"/>
        </w:rPr>
        <w:t>Kod CPV – 03221200-8 – warzywa owocowe</w:t>
      </w:r>
    </w:p>
    <w:p w14:paraId="2538303C" w14:textId="77777777" w:rsidR="006353DE" w:rsidRPr="0023458E" w:rsidRDefault="00496CC8" w:rsidP="0023458E">
      <w:pPr>
        <w:spacing w:after="200" w:line="360" w:lineRule="auto"/>
        <w:ind w:left="1080"/>
        <w:jc w:val="both"/>
        <w:rPr>
          <w:rFonts w:ascii="Arial" w:eastAsia="Arial" w:hAnsi="Arial" w:cs="Arial"/>
          <w:b/>
          <w:sz w:val="24"/>
          <w:szCs w:val="24"/>
        </w:rPr>
      </w:pPr>
      <w:r w:rsidRPr="0023458E">
        <w:rPr>
          <w:rFonts w:ascii="Arial" w:eastAsia="Arial" w:hAnsi="Arial" w:cs="Arial"/>
          <w:b/>
          <w:sz w:val="24"/>
          <w:szCs w:val="24"/>
        </w:rPr>
        <w:tab/>
      </w:r>
      <w:r w:rsidRPr="0023458E">
        <w:rPr>
          <w:rFonts w:ascii="Arial" w:eastAsia="Arial" w:hAnsi="Arial" w:cs="Arial"/>
          <w:b/>
          <w:sz w:val="24"/>
          <w:szCs w:val="24"/>
        </w:rPr>
        <w:tab/>
        <w:t xml:space="preserve">    15300000 – 1 – owoce, warzywa i podobne produkty</w:t>
      </w:r>
    </w:p>
    <w:p w14:paraId="779F337A" w14:textId="77777777" w:rsidR="006353DE" w:rsidRPr="0023458E" w:rsidRDefault="00496CC8" w:rsidP="0023458E">
      <w:pPr>
        <w:spacing w:after="200" w:line="360" w:lineRule="auto"/>
        <w:ind w:left="1080"/>
        <w:jc w:val="both"/>
        <w:rPr>
          <w:rFonts w:ascii="Arial" w:eastAsia="Arial" w:hAnsi="Arial" w:cs="Arial"/>
          <w:sz w:val="24"/>
          <w:szCs w:val="24"/>
        </w:rPr>
      </w:pPr>
      <w:r w:rsidRPr="0023458E">
        <w:rPr>
          <w:rFonts w:ascii="Arial" w:eastAsia="Arial" w:hAnsi="Arial" w:cs="Arial"/>
          <w:b/>
          <w:sz w:val="24"/>
          <w:szCs w:val="24"/>
        </w:rPr>
        <w:tab/>
      </w:r>
      <w:r w:rsidRPr="0023458E">
        <w:rPr>
          <w:rFonts w:ascii="Arial" w:eastAsia="Arial" w:hAnsi="Arial" w:cs="Arial"/>
          <w:b/>
          <w:sz w:val="24"/>
          <w:szCs w:val="24"/>
        </w:rPr>
        <w:tab/>
        <w:t xml:space="preserve">     03142500 – 3 - jaja</w:t>
      </w:r>
    </w:p>
    <w:p w14:paraId="3186CCAD" w14:textId="77777777" w:rsidR="006353DE" w:rsidRPr="0023458E" w:rsidRDefault="00496CC8" w:rsidP="0023458E">
      <w:pPr>
        <w:spacing w:after="200" w:line="360" w:lineRule="auto"/>
        <w:ind w:left="1080"/>
        <w:jc w:val="both"/>
        <w:rPr>
          <w:rFonts w:ascii="Arial" w:eastAsia="Arial" w:hAnsi="Arial" w:cs="Arial"/>
          <w:sz w:val="24"/>
          <w:szCs w:val="24"/>
        </w:rPr>
      </w:pPr>
      <w:r w:rsidRPr="0023458E">
        <w:rPr>
          <w:rFonts w:ascii="Arial" w:eastAsia="Arial" w:hAnsi="Arial" w:cs="Arial"/>
          <w:sz w:val="24"/>
          <w:szCs w:val="24"/>
        </w:rPr>
        <w:t xml:space="preserve">Przedmiot zamówienia w zakresie części VI dotyczy zakupu i dostawy świeżych owoców i warzyw oraz jaj. Dostawa odbywać się będzie w zależności od bieżących potrzeb Zamawiającego. Towar musi być dostarczany następnego dnia od daty złożenia zamówienia. </w:t>
      </w:r>
    </w:p>
    <w:p w14:paraId="546C931C" w14:textId="745304CF" w:rsidR="006353DE" w:rsidRPr="0023458E" w:rsidRDefault="00496CC8" w:rsidP="00C34D9F">
      <w:pPr>
        <w:spacing w:after="200" w:line="360" w:lineRule="auto"/>
        <w:ind w:left="708"/>
        <w:jc w:val="both"/>
        <w:rPr>
          <w:rFonts w:ascii="Arial" w:eastAsia="Arial" w:hAnsi="Arial" w:cs="Arial"/>
          <w:sz w:val="24"/>
          <w:szCs w:val="24"/>
        </w:rPr>
      </w:pPr>
      <w:r w:rsidRPr="0023458E">
        <w:rPr>
          <w:rFonts w:ascii="Arial" w:eastAsia="Arial" w:hAnsi="Arial" w:cs="Arial"/>
          <w:sz w:val="24"/>
          <w:szCs w:val="24"/>
        </w:rPr>
        <w:t xml:space="preserve">Cechy wspólne dla asortymentu - wygląd charakterystyczny, naturalny dla każdego rodzaju produktu, bez naleciałości pleśniowych, świeże, pierwsza klasa jakości, produkty kierowane na rynek bezpośrednio po zbiorze, jak i po odpowiednim czasie przechowywania w warunkach zapewniających minimalne zmiany w wyglądzie i podstawowych parametrach opisujących ich własności, odpowiednio zapakowane, transport do Zamawiającego musi zapewniać pełnowartościowość produktów. </w:t>
      </w:r>
    </w:p>
    <w:p w14:paraId="64547B67" w14:textId="77777777" w:rsidR="006353DE" w:rsidRPr="0023458E" w:rsidRDefault="00496CC8" w:rsidP="0023458E">
      <w:pPr>
        <w:suppressAutoHyphens/>
        <w:spacing w:after="0" w:line="360" w:lineRule="auto"/>
        <w:ind w:left="708"/>
        <w:jc w:val="both"/>
        <w:rPr>
          <w:rFonts w:ascii="Arial" w:eastAsia="Arial" w:hAnsi="Arial" w:cs="Arial"/>
          <w:color w:val="000000"/>
          <w:sz w:val="24"/>
          <w:szCs w:val="24"/>
        </w:rPr>
      </w:pPr>
      <w:r w:rsidRPr="0023458E">
        <w:rPr>
          <w:rFonts w:ascii="Arial" w:eastAsia="Arial" w:hAnsi="Arial" w:cs="Arial"/>
          <w:color w:val="000000"/>
          <w:sz w:val="24"/>
          <w:szCs w:val="24"/>
        </w:rPr>
        <w:t xml:space="preserve">Zamawiający odmówi przyjęcia warzyw i owoców porażonych mokrą bądź suchą zgnilizną, zapleśniałych, zgnitych, zaparzonych, zwiędniętych, zafermentowanych, porażonych chorobami, z obcym zapachem, uszkodzonych mechanicznie (w tym uszkodzenia powstałe w czasie transport od Wykonawcy </w:t>
      </w:r>
      <w:r w:rsidRPr="0023458E">
        <w:rPr>
          <w:rFonts w:ascii="Arial" w:eastAsia="Arial" w:hAnsi="Arial" w:cs="Arial"/>
          <w:color w:val="000000"/>
          <w:sz w:val="24"/>
          <w:szCs w:val="24"/>
        </w:rPr>
        <w:lastRenderedPageBreak/>
        <w:t>do Zamawiającego zmarznięcia, zaparzenia, zwiędnięcia itp., będące wynikiem transportowania produktów w nieodpowiednich warunkach), uszkodzonych przez szkodniki, z obecnością szkodników lub ich pozostałości, łykowatych, miękkich, ze sparciałymi korzeniami</w:t>
      </w:r>
    </w:p>
    <w:p w14:paraId="180EFD48" w14:textId="77777777" w:rsidR="006353DE" w:rsidRPr="0023458E" w:rsidRDefault="006353DE" w:rsidP="0023458E">
      <w:pPr>
        <w:spacing w:after="200" w:line="360" w:lineRule="auto"/>
        <w:ind w:left="1080"/>
        <w:jc w:val="both"/>
        <w:rPr>
          <w:rFonts w:ascii="Arial" w:eastAsia="Arial" w:hAnsi="Arial" w:cs="Arial"/>
          <w:sz w:val="24"/>
          <w:szCs w:val="24"/>
        </w:rPr>
      </w:pPr>
    </w:p>
    <w:p w14:paraId="121764FD" w14:textId="76E000E6" w:rsidR="006353DE" w:rsidRPr="0023458E" w:rsidRDefault="00496CC8" w:rsidP="0023458E">
      <w:pPr>
        <w:spacing w:after="200" w:line="360" w:lineRule="auto"/>
        <w:ind w:left="1080"/>
        <w:jc w:val="both"/>
        <w:rPr>
          <w:rFonts w:ascii="Arial" w:eastAsia="Arial" w:hAnsi="Arial" w:cs="Arial"/>
          <w:b/>
          <w:sz w:val="24"/>
          <w:szCs w:val="24"/>
        </w:rPr>
      </w:pPr>
      <w:r w:rsidRPr="0023458E">
        <w:rPr>
          <w:rFonts w:ascii="Arial" w:eastAsia="Arial" w:hAnsi="Arial" w:cs="Arial"/>
          <w:b/>
          <w:sz w:val="24"/>
          <w:szCs w:val="24"/>
        </w:rPr>
        <w:t>Szczegółowy wykaz ilościowy i asortymentowy</w:t>
      </w:r>
      <w:r w:rsidR="00C34D9F">
        <w:rPr>
          <w:rFonts w:ascii="Arial" w:eastAsia="Arial" w:hAnsi="Arial" w:cs="Arial"/>
          <w:b/>
          <w:sz w:val="24"/>
          <w:szCs w:val="24"/>
        </w:rPr>
        <w:t xml:space="preserve"> dla części VI</w:t>
      </w:r>
      <w:r w:rsidRPr="0023458E">
        <w:rPr>
          <w:rFonts w:ascii="Arial" w:eastAsia="Arial" w:hAnsi="Arial" w:cs="Arial"/>
          <w:b/>
          <w:sz w:val="24"/>
          <w:szCs w:val="24"/>
        </w:rPr>
        <w:t>:</w:t>
      </w:r>
    </w:p>
    <w:tbl>
      <w:tblPr>
        <w:tblW w:w="0" w:type="auto"/>
        <w:tblInd w:w="108" w:type="dxa"/>
        <w:tblCellMar>
          <w:left w:w="10" w:type="dxa"/>
          <w:right w:w="10" w:type="dxa"/>
        </w:tblCellMar>
        <w:tblLook w:val="04A0" w:firstRow="1" w:lastRow="0" w:firstColumn="1" w:lastColumn="0" w:noHBand="0" w:noVBand="1"/>
      </w:tblPr>
      <w:tblGrid>
        <w:gridCol w:w="550"/>
        <w:gridCol w:w="5367"/>
        <w:gridCol w:w="977"/>
        <w:gridCol w:w="2060"/>
      </w:tblGrid>
      <w:tr w:rsidR="006353DE" w:rsidRPr="0023458E" w14:paraId="77B73109"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9E95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Lp.</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AA27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Nazwa Towaru</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7E84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j.m.</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7C4D7" w14:textId="6CF17A6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Szacowana ilość dostawy od1.0</w:t>
            </w:r>
            <w:r w:rsidR="007A6F2B">
              <w:rPr>
                <w:rFonts w:ascii="Arial" w:eastAsia="Arial" w:hAnsi="Arial" w:cs="Arial"/>
                <w:sz w:val="24"/>
                <w:szCs w:val="24"/>
              </w:rPr>
              <w:t>1</w:t>
            </w:r>
            <w:r w:rsidRPr="0023458E">
              <w:rPr>
                <w:rFonts w:ascii="Arial" w:eastAsia="Arial" w:hAnsi="Arial" w:cs="Arial"/>
                <w:sz w:val="24"/>
                <w:szCs w:val="24"/>
              </w:rPr>
              <w:t>.202</w:t>
            </w:r>
            <w:r w:rsidR="007A6F2B">
              <w:rPr>
                <w:rFonts w:ascii="Arial" w:eastAsia="Arial" w:hAnsi="Arial" w:cs="Arial"/>
                <w:sz w:val="24"/>
                <w:szCs w:val="24"/>
              </w:rPr>
              <w:t>4</w:t>
            </w:r>
            <w:r w:rsidRPr="0023458E">
              <w:rPr>
                <w:rFonts w:ascii="Arial" w:eastAsia="Arial" w:hAnsi="Arial" w:cs="Arial"/>
                <w:sz w:val="24"/>
                <w:szCs w:val="24"/>
              </w:rPr>
              <w:t>r. do 3</w:t>
            </w:r>
            <w:r w:rsidR="007A6F2B">
              <w:rPr>
                <w:rFonts w:ascii="Arial" w:eastAsia="Arial" w:hAnsi="Arial" w:cs="Arial"/>
                <w:sz w:val="24"/>
                <w:szCs w:val="24"/>
              </w:rPr>
              <w:t>0</w:t>
            </w:r>
            <w:r w:rsidRPr="0023458E">
              <w:rPr>
                <w:rFonts w:ascii="Arial" w:eastAsia="Arial" w:hAnsi="Arial" w:cs="Arial"/>
                <w:sz w:val="24"/>
                <w:szCs w:val="24"/>
              </w:rPr>
              <w:t>.</w:t>
            </w:r>
            <w:r w:rsidR="007A6F2B">
              <w:rPr>
                <w:rFonts w:ascii="Arial" w:eastAsia="Arial" w:hAnsi="Arial" w:cs="Arial"/>
                <w:sz w:val="24"/>
                <w:szCs w:val="24"/>
              </w:rPr>
              <w:t>06</w:t>
            </w:r>
            <w:r w:rsidRPr="0023458E">
              <w:rPr>
                <w:rFonts w:ascii="Arial" w:eastAsia="Arial" w:hAnsi="Arial" w:cs="Arial"/>
                <w:sz w:val="24"/>
                <w:szCs w:val="24"/>
              </w:rPr>
              <w:t>.202</w:t>
            </w:r>
            <w:r w:rsidR="007A6F2B">
              <w:rPr>
                <w:rFonts w:ascii="Arial" w:eastAsia="Arial" w:hAnsi="Arial" w:cs="Arial"/>
                <w:sz w:val="24"/>
                <w:szCs w:val="24"/>
              </w:rPr>
              <w:t>4</w:t>
            </w:r>
            <w:r w:rsidRPr="0023458E">
              <w:rPr>
                <w:rFonts w:ascii="Arial" w:eastAsia="Arial" w:hAnsi="Arial" w:cs="Arial"/>
                <w:sz w:val="24"/>
                <w:szCs w:val="24"/>
              </w:rPr>
              <w:t>r.</w:t>
            </w:r>
          </w:p>
        </w:tc>
      </w:tr>
      <w:tr w:rsidR="006353DE" w:rsidRPr="0023458E" w14:paraId="61BAD359"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12AA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EBA76" w14:textId="1C8ECE8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Ananas</w:t>
            </w:r>
            <w:r w:rsidR="001D0A23">
              <w:rPr>
                <w:rFonts w:ascii="Arial" w:eastAsia="Arial" w:hAnsi="Arial" w:cs="Arial"/>
                <w:sz w:val="24"/>
                <w:szCs w:val="24"/>
              </w:rPr>
              <w:t xml:space="preserve"> wielkość klasa 10-12</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420A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47936" w14:textId="57441D6C" w:rsidR="006353DE" w:rsidRPr="0023458E" w:rsidRDefault="001D0A23" w:rsidP="0023458E">
            <w:pPr>
              <w:spacing w:after="0" w:line="360" w:lineRule="auto"/>
              <w:jc w:val="both"/>
              <w:rPr>
                <w:rFonts w:ascii="Arial" w:hAnsi="Arial" w:cs="Arial"/>
                <w:sz w:val="24"/>
                <w:szCs w:val="24"/>
              </w:rPr>
            </w:pPr>
            <w:r>
              <w:rPr>
                <w:rFonts w:ascii="Arial" w:eastAsia="Arial" w:hAnsi="Arial" w:cs="Arial"/>
                <w:sz w:val="24"/>
                <w:szCs w:val="24"/>
              </w:rPr>
              <w:t>3</w:t>
            </w:r>
            <w:r w:rsidR="00F572CB">
              <w:rPr>
                <w:rFonts w:ascii="Arial" w:eastAsia="Arial" w:hAnsi="Arial" w:cs="Arial"/>
                <w:sz w:val="24"/>
                <w:szCs w:val="24"/>
              </w:rPr>
              <w:t>0</w:t>
            </w:r>
          </w:p>
        </w:tc>
      </w:tr>
      <w:tr w:rsidR="006353DE" w:rsidRPr="0023458E" w14:paraId="534D760C"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AE92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F659E" w14:textId="6F696FE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Arbuz</w:t>
            </w:r>
            <w:r w:rsidR="001D0A23">
              <w:rPr>
                <w:rFonts w:ascii="Arial" w:eastAsia="Arial" w:hAnsi="Arial" w:cs="Arial"/>
                <w:sz w:val="24"/>
                <w:szCs w:val="24"/>
              </w:rPr>
              <w:t xml:space="preserve"> (VI)</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A402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D0034" w14:textId="6DAED981" w:rsidR="006353DE" w:rsidRPr="0023458E" w:rsidRDefault="001D0A23" w:rsidP="0023458E">
            <w:pPr>
              <w:spacing w:after="0" w:line="360" w:lineRule="auto"/>
              <w:jc w:val="both"/>
              <w:rPr>
                <w:rFonts w:ascii="Arial" w:hAnsi="Arial" w:cs="Arial"/>
                <w:sz w:val="24"/>
                <w:szCs w:val="24"/>
              </w:rPr>
            </w:pPr>
            <w:r>
              <w:rPr>
                <w:rFonts w:ascii="Arial" w:hAnsi="Arial" w:cs="Arial"/>
                <w:sz w:val="24"/>
                <w:szCs w:val="24"/>
              </w:rPr>
              <w:t>50</w:t>
            </w:r>
          </w:p>
        </w:tc>
      </w:tr>
      <w:tr w:rsidR="006353DE" w:rsidRPr="0023458E" w14:paraId="4273F76A"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69C2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240D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Awokado</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D5CE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2E97B" w14:textId="0F216B02" w:rsidR="006353DE" w:rsidRPr="0023458E" w:rsidRDefault="00241E19"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6353DE" w:rsidRPr="0023458E" w14:paraId="3F322B9A"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76E47" w14:textId="615D44B1"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4</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E92A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Banany</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CEA0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C0FAC" w14:textId="65DBAFED" w:rsidR="006353DE" w:rsidRPr="0023458E" w:rsidRDefault="00F572CB" w:rsidP="0023458E">
            <w:pPr>
              <w:spacing w:after="0" w:line="360" w:lineRule="auto"/>
              <w:jc w:val="both"/>
              <w:rPr>
                <w:rFonts w:ascii="Arial" w:hAnsi="Arial" w:cs="Arial"/>
                <w:sz w:val="24"/>
                <w:szCs w:val="24"/>
              </w:rPr>
            </w:pPr>
            <w:r>
              <w:rPr>
                <w:rFonts w:ascii="Arial" w:eastAsia="Arial" w:hAnsi="Arial" w:cs="Arial"/>
                <w:sz w:val="24"/>
                <w:szCs w:val="24"/>
              </w:rPr>
              <w:t>400</w:t>
            </w:r>
          </w:p>
        </w:tc>
      </w:tr>
      <w:tr w:rsidR="006353DE" w:rsidRPr="0023458E" w14:paraId="05D26E3A"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F7F00" w14:textId="5E27AB8B"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5</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7E47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Bataty</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55FD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97536" w14:textId="0E51C09F" w:rsidR="006353DE" w:rsidRPr="0023458E" w:rsidRDefault="009937A0" w:rsidP="0023458E">
            <w:pPr>
              <w:spacing w:after="0" w:line="360" w:lineRule="auto"/>
              <w:jc w:val="both"/>
              <w:rPr>
                <w:rFonts w:ascii="Arial" w:hAnsi="Arial" w:cs="Arial"/>
                <w:sz w:val="24"/>
                <w:szCs w:val="24"/>
              </w:rPr>
            </w:pPr>
            <w:r>
              <w:rPr>
                <w:rFonts w:ascii="Arial" w:eastAsia="Arial" w:hAnsi="Arial" w:cs="Arial"/>
                <w:sz w:val="24"/>
                <w:szCs w:val="24"/>
              </w:rPr>
              <w:t>1</w:t>
            </w:r>
            <w:r w:rsidR="00B15F27">
              <w:rPr>
                <w:rFonts w:ascii="Arial" w:eastAsia="Arial" w:hAnsi="Arial" w:cs="Arial"/>
                <w:sz w:val="24"/>
                <w:szCs w:val="24"/>
              </w:rPr>
              <w:t>0</w:t>
            </w:r>
          </w:p>
        </w:tc>
      </w:tr>
      <w:tr w:rsidR="006353DE" w:rsidRPr="0023458E" w14:paraId="789BB1F1"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B5B7B" w14:textId="46091A50"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6</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16CEB" w14:textId="0E832BD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Borówka</w:t>
            </w:r>
            <w:r w:rsidR="00B15F27">
              <w:rPr>
                <w:rFonts w:ascii="Arial" w:eastAsia="Arial" w:hAnsi="Arial" w:cs="Arial"/>
                <w:sz w:val="24"/>
                <w:szCs w:val="24"/>
              </w:rPr>
              <w:t xml:space="preserve"> amerykańska (VI)</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C2C8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59AAE" w14:textId="262C3FC3" w:rsidR="006353DE" w:rsidRPr="0023458E" w:rsidRDefault="00B15F27" w:rsidP="0023458E">
            <w:pPr>
              <w:spacing w:after="0" w:line="360" w:lineRule="auto"/>
              <w:jc w:val="both"/>
              <w:rPr>
                <w:rFonts w:ascii="Arial" w:hAnsi="Arial" w:cs="Arial"/>
                <w:sz w:val="24"/>
                <w:szCs w:val="24"/>
              </w:rPr>
            </w:pPr>
            <w:r>
              <w:rPr>
                <w:rFonts w:ascii="Arial" w:hAnsi="Arial" w:cs="Arial"/>
                <w:sz w:val="24"/>
                <w:szCs w:val="24"/>
              </w:rPr>
              <w:t>20</w:t>
            </w:r>
          </w:p>
        </w:tc>
      </w:tr>
      <w:tr w:rsidR="006353DE" w:rsidRPr="0023458E" w14:paraId="24D96A1B"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65541" w14:textId="3F0B6F2F"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7</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144E6" w14:textId="62BD637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Botwinka</w:t>
            </w:r>
            <w:r w:rsidR="00B15F27">
              <w:rPr>
                <w:rFonts w:ascii="Arial" w:eastAsia="Arial" w:hAnsi="Arial" w:cs="Arial"/>
                <w:sz w:val="24"/>
                <w:szCs w:val="24"/>
              </w:rPr>
              <w:t xml:space="preserve"> 500g pęczek</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D24C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92F53" w14:textId="5799C968" w:rsidR="006353DE" w:rsidRPr="0023458E" w:rsidRDefault="00B15F27"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6353DE" w:rsidRPr="0023458E" w14:paraId="4B7030A7"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85750" w14:textId="27377D4B"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8</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A792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Brokuł</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7500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6A5B7" w14:textId="16846591"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3</w:t>
            </w:r>
            <w:r w:rsidR="00F572CB">
              <w:rPr>
                <w:rFonts w:ascii="Arial" w:eastAsia="Arial" w:hAnsi="Arial" w:cs="Arial"/>
                <w:sz w:val="24"/>
                <w:szCs w:val="24"/>
              </w:rPr>
              <w:t>0</w:t>
            </w:r>
          </w:p>
        </w:tc>
      </w:tr>
      <w:tr w:rsidR="006353DE" w:rsidRPr="0023458E" w14:paraId="5D11011D"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741F9" w14:textId="092913C8"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9</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AB5F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Brzoskwinia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47E2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896E0" w14:textId="70B31AE5" w:rsidR="006353DE" w:rsidRPr="0023458E" w:rsidRDefault="009937A0" w:rsidP="0023458E">
            <w:pPr>
              <w:spacing w:after="0" w:line="360" w:lineRule="auto"/>
              <w:jc w:val="both"/>
              <w:rPr>
                <w:rFonts w:ascii="Arial" w:hAnsi="Arial" w:cs="Arial"/>
                <w:sz w:val="24"/>
                <w:szCs w:val="24"/>
              </w:rPr>
            </w:pPr>
            <w:r>
              <w:rPr>
                <w:rFonts w:ascii="Arial" w:eastAsia="Arial" w:hAnsi="Arial" w:cs="Arial"/>
                <w:sz w:val="24"/>
                <w:szCs w:val="24"/>
              </w:rPr>
              <w:t>80</w:t>
            </w:r>
          </w:p>
        </w:tc>
      </w:tr>
      <w:tr w:rsidR="006353DE" w:rsidRPr="0023458E" w14:paraId="2317A014"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4AB65" w14:textId="026F595C"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C7663">
              <w:rPr>
                <w:rFonts w:ascii="Arial" w:eastAsia="Arial" w:hAnsi="Arial" w:cs="Arial"/>
                <w:sz w:val="24"/>
                <w:szCs w:val="24"/>
              </w:rPr>
              <w:t>0</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0372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Burak czerwony</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1B25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43450" w14:textId="3EB74131" w:rsidR="006353DE" w:rsidRPr="0023458E" w:rsidRDefault="009937A0" w:rsidP="0023458E">
            <w:pPr>
              <w:spacing w:after="0" w:line="360" w:lineRule="auto"/>
              <w:jc w:val="both"/>
              <w:rPr>
                <w:rFonts w:ascii="Arial" w:hAnsi="Arial" w:cs="Arial"/>
                <w:sz w:val="24"/>
                <w:szCs w:val="24"/>
              </w:rPr>
            </w:pPr>
            <w:r>
              <w:rPr>
                <w:rFonts w:ascii="Arial" w:eastAsia="Arial" w:hAnsi="Arial" w:cs="Arial"/>
                <w:sz w:val="24"/>
                <w:szCs w:val="24"/>
              </w:rPr>
              <w:t>80</w:t>
            </w:r>
          </w:p>
        </w:tc>
      </w:tr>
      <w:tr w:rsidR="006D6FFB" w:rsidRPr="0023458E" w14:paraId="012A4FEC"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500FC" w14:textId="321A115B" w:rsidR="006D6FFB" w:rsidRPr="0023458E" w:rsidRDefault="006D6FFB" w:rsidP="0023458E">
            <w:pPr>
              <w:spacing w:after="0" w:line="360" w:lineRule="auto"/>
              <w:jc w:val="both"/>
              <w:rPr>
                <w:rFonts w:ascii="Arial" w:eastAsia="Arial" w:hAnsi="Arial" w:cs="Arial"/>
                <w:sz w:val="24"/>
                <w:szCs w:val="24"/>
              </w:rPr>
            </w:pPr>
            <w:r>
              <w:rPr>
                <w:rFonts w:ascii="Arial" w:eastAsia="Arial" w:hAnsi="Arial" w:cs="Arial"/>
                <w:sz w:val="24"/>
                <w:szCs w:val="24"/>
              </w:rPr>
              <w:t>11</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3B297" w14:textId="52F9C245" w:rsidR="006D6FFB" w:rsidRPr="0023458E" w:rsidRDefault="006D6FFB" w:rsidP="0023458E">
            <w:pPr>
              <w:spacing w:after="0" w:line="360" w:lineRule="auto"/>
              <w:jc w:val="both"/>
              <w:rPr>
                <w:rFonts w:ascii="Arial" w:eastAsia="Arial" w:hAnsi="Arial" w:cs="Arial"/>
                <w:sz w:val="24"/>
                <w:szCs w:val="24"/>
              </w:rPr>
            </w:pPr>
            <w:r>
              <w:rPr>
                <w:rFonts w:ascii="Arial" w:eastAsia="Arial" w:hAnsi="Arial" w:cs="Arial"/>
                <w:sz w:val="24"/>
                <w:szCs w:val="24"/>
              </w:rPr>
              <w:t>Buraczek wiórki 500g</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72C09" w14:textId="7296F095" w:rsidR="006D6FFB" w:rsidRPr="0023458E" w:rsidRDefault="006D6FFB"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145AA" w14:textId="2967CD40" w:rsidR="006D6FFB" w:rsidRDefault="006D6FFB" w:rsidP="0023458E">
            <w:pPr>
              <w:spacing w:after="0" w:line="360" w:lineRule="auto"/>
              <w:jc w:val="both"/>
              <w:rPr>
                <w:rFonts w:ascii="Arial" w:eastAsia="Arial" w:hAnsi="Arial" w:cs="Arial"/>
                <w:sz w:val="24"/>
                <w:szCs w:val="24"/>
              </w:rPr>
            </w:pPr>
            <w:r>
              <w:rPr>
                <w:rFonts w:ascii="Arial" w:eastAsia="Arial" w:hAnsi="Arial" w:cs="Arial"/>
                <w:sz w:val="24"/>
                <w:szCs w:val="24"/>
              </w:rPr>
              <w:t>20</w:t>
            </w:r>
          </w:p>
        </w:tc>
      </w:tr>
      <w:tr w:rsidR="006D6FFB" w:rsidRPr="0023458E" w14:paraId="264E99BF"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8B6F2" w14:textId="272F033C" w:rsidR="006D6FFB" w:rsidRPr="0023458E" w:rsidRDefault="006D6FFB" w:rsidP="0023458E">
            <w:pPr>
              <w:spacing w:after="0" w:line="360" w:lineRule="auto"/>
              <w:jc w:val="both"/>
              <w:rPr>
                <w:rFonts w:ascii="Arial" w:eastAsia="Arial" w:hAnsi="Arial" w:cs="Arial"/>
                <w:sz w:val="24"/>
                <w:szCs w:val="24"/>
              </w:rPr>
            </w:pPr>
            <w:r>
              <w:rPr>
                <w:rFonts w:ascii="Arial" w:eastAsia="Arial" w:hAnsi="Arial" w:cs="Arial"/>
                <w:sz w:val="24"/>
                <w:szCs w:val="24"/>
              </w:rPr>
              <w:t>12</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F542F" w14:textId="2C6D8EFA" w:rsidR="006D6FFB" w:rsidRPr="0023458E" w:rsidRDefault="006D6FFB" w:rsidP="0023458E">
            <w:pPr>
              <w:spacing w:after="0" w:line="360" w:lineRule="auto"/>
              <w:jc w:val="both"/>
              <w:rPr>
                <w:rFonts w:ascii="Arial" w:eastAsia="Arial" w:hAnsi="Arial" w:cs="Arial"/>
                <w:sz w:val="24"/>
                <w:szCs w:val="24"/>
              </w:rPr>
            </w:pPr>
            <w:r>
              <w:rPr>
                <w:rFonts w:ascii="Arial" w:eastAsia="Arial" w:hAnsi="Arial" w:cs="Arial"/>
                <w:sz w:val="24"/>
                <w:szCs w:val="24"/>
              </w:rPr>
              <w:t>Burak gotowany 500g</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D4E18" w14:textId="67F8234B" w:rsidR="006D6FFB" w:rsidRPr="0023458E" w:rsidRDefault="006D6FFB"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998FB" w14:textId="7B825E82" w:rsidR="006D6FFB" w:rsidRDefault="006D6FFB" w:rsidP="0023458E">
            <w:pPr>
              <w:spacing w:after="0" w:line="360" w:lineRule="auto"/>
              <w:jc w:val="both"/>
              <w:rPr>
                <w:rFonts w:ascii="Arial" w:eastAsia="Arial" w:hAnsi="Arial" w:cs="Arial"/>
                <w:sz w:val="24"/>
                <w:szCs w:val="24"/>
              </w:rPr>
            </w:pPr>
            <w:r>
              <w:rPr>
                <w:rFonts w:ascii="Arial" w:eastAsia="Arial" w:hAnsi="Arial" w:cs="Arial"/>
                <w:sz w:val="24"/>
                <w:szCs w:val="24"/>
              </w:rPr>
              <w:t>20</w:t>
            </w:r>
          </w:p>
        </w:tc>
      </w:tr>
      <w:tr w:rsidR="006353DE" w:rsidRPr="0023458E" w14:paraId="3896105B"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4EFE3" w14:textId="654CDE5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D6FFB">
              <w:rPr>
                <w:rFonts w:ascii="Arial" w:eastAsia="Arial" w:hAnsi="Arial" w:cs="Arial"/>
                <w:sz w:val="24"/>
                <w:szCs w:val="24"/>
              </w:rPr>
              <w:t>3</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3C26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Cebula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5318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9A831" w14:textId="733F599A"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B15F27">
              <w:rPr>
                <w:rFonts w:ascii="Arial" w:eastAsia="Arial" w:hAnsi="Arial" w:cs="Arial"/>
                <w:sz w:val="24"/>
                <w:szCs w:val="24"/>
              </w:rPr>
              <w:t>5</w:t>
            </w:r>
            <w:r w:rsidR="00F572CB">
              <w:rPr>
                <w:rFonts w:ascii="Arial" w:eastAsia="Arial" w:hAnsi="Arial" w:cs="Arial"/>
                <w:sz w:val="24"/>
                <w:szCs w:val="24"/>
              </w:rPr>
              <w:t>0</w:t>
            </w:r>
          </w:p>
        </w:tc>
      </w:tr>
      <w:tr w:rsidR="006353DE" w:rsidRPr="0023458E" w14:paraId="6CAE942A"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E4182" w14:textId="243E5DFC"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D6FFB">
              <w:rPr>
                <w:rFonts w:ascii="Arial" w:eastAsia="Arial" w:hAnsi="Arial" w:cs="Arial"/>
                <w:sz w:val="24"/>
                <w:szCs w:val="24"/>
              </w:rPr>
              <w:t>4</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3F8E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Cebula cukrowa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FDC3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08D03" w14:textId="2F433C05" w:rsidR="006353DE" w:rsidRPr="0023458E" w:rsidRDefault="00B15F27" w:rsidP="0023458E">
            <w:pPr>
              <w:spacing w:after="0" w:line="360" w:lineRule="auto"/>
              <w:jc w:val="both"/>
              <w:rPr>
                <w:rFonts w:ascii="Arial" w:hAnsi="Arial" w:cs="Arial"/>
                <w:sz w:val="24"/>
                <w:szCs w:val="24"/>
              </w:rPr>
            </w:pPr>
            <w:r>
              <w:rPr>
                <w:rFonts w:ascii="Arial" w:eastAsia="Arial" w:hAnsi="Arial" w:cs="Arial"/>
                <w:sz w:val="24"/>
                <w:szCs w:val="24"/>
              </w:rPr>
              <w:t>60</w:t>
            </w:r>
          </w:p>
        </w:tc>
      </w:tr>
      <w:tr w:rsidR="00B15F27" w:rsidRPr="0023458E" w14:paraId="426AC312"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3C4B6" w14:textId="5E9881BC" w:rsidR="00B15F27" w:rsidRPr="0023458E" w:rsidRDefault="006C7663" w:rsidP="0023458E">
            <w:pPr>
              <w:spacing w:after="0" w:line="360" w:lineRule="auto"/>
              <w:jc w:val="both"/>
              <w:rPr>
                <w:rFonts w:ascii="Arial" w:eastAsia="Arial" w:hAnsi="Arial" w:cs="Arial"/>
                <w:sz w:val="24"/>
                <w:szCs w:val="24"/>
              </w:rPr>
            </w:pPr>
            <w:r>
              <w:rPr>
                <w:rFonts w:ascii="Arial" w:eastAsia="Arial" w:hAnsi="Arial" w:cs="Arial"/>
                <w:sz w:val="24"/>
                <w:szCs w:val="24"/>
              </w:rPr>
              <w:t>1</w:t>
            </w:r>
            <w:r w:rsidR="006D6FFB">
              <w:rPr>
                <w:rFonts w:ascii="Arial" w:eastAsia="Arial" w:hAnsi="Arial" w:cs="Arial"/>
                <w:sz w:val="24"/>
                <w:szCs w:val="24"/>
              </w:rPr>
              <w:t>5</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E5274" w14:textId="124700AC" w:rsidR="00B15F27" w:rsidRPr="0023458E" w:rsidRDefault="00B15F27" w:rsidP="0023458E">
            <w:pPr>
              <w:spacing w:after="0" w:line="360" w:lineRule="auto"/>
              <w:jc w:val="both"/>
              <w:rPr>
                <w:rFonts w:ascii="Arial" w:eastAsia="Arial" w:hAnsi="Arial" w:cs="Arial"/>
                <w:sz w:val="24"/>
                <w:szCs w:val="24"/>
              </w:rPr>
            </w:pPr>
            <w:r>
              <w:rPr>
                <w:rFonts w:ascii="Arial" w:eastAsia="Arial" w:hAnsi="Arial" w:cs="Arial"/>
                <w:sz w:val="24"/>
                <w:szCs w:val="24"/>
              </w:rPr>
              <w:t>Cukinia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E3243" w14:textId="735F1E59" w:rsidR="00B15F27" w:rsidRPr="0023458E" w:rsidRDefault="00B15F27"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B1393" w14:textId="5D91C8A1" w:rsidR="00B15F27" w:rsidRDefault="00B13136" w:rsidP="0023458E">
            <w:pPr>
              <w:spacing w:after="0" w:line="360" w:lineRule="auto"/>
              <w:jc w:val="both"/>
              <w:rPr>
                <w:rFonts w:ascii="Arial" w:eastAsia="Arial" w:hAnsi="Arial" w:cs="Arial"/>
                <w:sz w:val="24"/>
                <w:szCs w:val="24"/>
              </w:rPr>
            </w:pPr>
            <w:r>
              <w:rPr>
                <w:rFonts w:ascii="Arial" w:eastAsia="Arial" w:hAnsi="Arial" w:cs="Arial"/>
                <w:sz w:val="24"/>
                <w:szCs w:val="24"/>
              </w:rPr>
              <w:t>2</w:t>
            </w:r>
            <w:r w:rsidR="00B15F27">
              <w:rPr>
                <w:rFonts w:ascii="Arial" w:eastAsia="Arial" w:hAnsi="Arial" w:cs="Arial"/>
                <w:sz w:val="24"/>
                <w:szCs w:val="24"/>
              </w:rPr>
              <w:t>0</w:t>
            </w:r>
          </w:p>
        </w:tc>
      </w:tr>
      <w:tr w:rsidR="006353DE" w:rsidRPr="0023458E" w14:paraId="58AD0EA6"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6F491" w14:textId="2F66BE6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D6FFB">
              <w:rPr>
                <w:rFonts w:ascii="Arial" w:eastAsia="Arial" w:hAnsi="Arial" w:cs="Arial"/>
                <w:sz w:val="24"/>
                <w:szCs w:val="24"/>
              </w:rPr>
              <w:t>6</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101F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Cykoria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54FC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24BA8" w14:textId="7F123E51"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5B3770F4"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7CD01" w14:textId="6986538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D6FFB">
              <w:rPr>
                <w:rFonts w:ascii="Arial" w:eastAsia="Arial" w:hAnsi="Arial" w:cs="Arial"/>
                <w:sz w:val="24"/>
                <w:szCs w:val="24"/>
              </w:rPr>
              <w:t>7</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0498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Cytryna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263D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C1F3D" w14:textId="55047659" w:rsidR="006353DE" w:rsidRPr="0023458E" w:rsidRDefault="002F75D7"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7416F125"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51BFA" w14:textId="02F7C9C1"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D6FFB">
              <w:rPr>
                <w:rFonts w:ascii="Arial" w:eastAsia="Arial" w:hAnsi="Arial" w:cs="Arial"/>
                <w:sz w:val="24"/>
                <w:szCs w:val="24"/>
              </w:rPr>
              <w:t>8</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F2FC4" w14:textId="43DD0FF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Czereśnie</w:t>
            </w:r>
            <w:r w:rsidR="00B15F27">
              <w:rPr>
                <w:rFonts w:ascii="Arial" w:eastAsia="Arial" w:hAnsi="Arial" w:cs="Arial"/>
                <w:sz w:val="24"/>
                <w:szCs w:val="24"/>
              </w:rPr>
              <w:t xml:space="preserve"> (VI)</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86C6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3DBE1" w14:textId="55FCEA00" w:rsidR="006353DE" w:rsidRPr="0023458E" w:rsidRDefault="00B15F27"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09BAAE73"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E114D" w14:textId="5FDCBCE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6D6FFB">
              <w:rPr>
                <w:rFonts w:ascii="Arial" w:eastAsia="Arial" w:hAnsi="Arial" w:cs="Arial"/>
                <w:sz w:val="24"/>
                <w:szCs w:val="24"/>
              </w:rPr>
              <w:t>9</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A905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Czosnek</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10E0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354D7" w14:textId="77640979" w:rsidR="006353DE" w:rsidRPr="0023458E" w:rsidRDefault="00B15F27" w:rsidP="0023458E">
            <w:pPr>
              <w:spacing w:after="0" w:line="360" w:lineRule="auto"/>
              <w:jc w:val="both"/>
              <w:rPr>
                <w:rFonts w:ascii="Arial" w:hAnsi="Arial" w:cs="Arial"/>
                <w:sz w:val="24"/>
                <w:szCs w:val="24"/>
              </w:rPr>
            </w:pPr>
            <w:r>
              <w:rPr>
                <w:rFonts w:ascii="Arial" w:eastAsia="Arial" w:hAnsi="Arial" w:cs="Arial"/>
                <w:sz w:val="24"/>
                <w:szCs w:val="24"/>
              </w:rPr>
              <w:t>1</w:t>
            </w:r>
            <w:r w:rsidR="009937A0">
              <w:rPr>
                <w:rFonts w:ascii="Arial" w:eastAsia="Arial" w:hAnsi="Arial" w:cs="Arial"/>
                <w:sz w:val="24"/>
                <w:szCs w:val="24"/>
              </w:rPr>
              <w:t>0</w:t>
            </w:r>
          </w:p>
        </w:tc>
      </w:tr>
      <w:tr w:rsidR="006353DE" w:rsidRPr="0023458E" w14:paraId="4993A330"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32C72" w14:textId="0BA5E093" w:rsidR="006353DE" w:rsidRPr="0023458E" w:rsidRDefault="006D6FFB" w:rsidP="0023458E">
            <w:pPr>
              <w:spacing w:after="0" w:line="360" w:lineRule="auto"/>
              <w:jc w:val="both"/>
              <w:rPr>
                <w:rFonts w:ascii="Arial" w:hAnsi="Arial" w:cs="Arial"/>
                <w:sz w:val="24"/>
                <w:szCs w:val="24"/>
              </w:rPr>
            </w:pPr>
            <w:r>
              <w:rPr>
                <w:rFonts w:ascii="Arial" w:eastAsia="Arial" w:hAnsi="Arial" w:cs="Arial"/>
                <w:sz w:val="24"/>
                <w:szCs w:val="24"/>
              </w:rPr>
              <w:t>20</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CF3D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Dynia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47F6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8D157" w14:textId="34D26DE8" w:rsidR="006353DE" w:rsidRPr="0023458E" w:rsidRDefault="00B15F27"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567DCB0D"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84533" w14:textId="5D38368D" w:rsidR="006353DE" w:rsidRPr="0023458E" w:rsidRDefault="004F0D78" w:rsidP="0023458E">
            <w:pPr>
              <w:spacing w:after="0" w:line="360" w:lineRule="auto"/>
              <w:jc w:val="both"/>
              <w:rPr>
                <w:rFonts w:ascii="Arial" w:hAnsi="Arial" w:cs="Arial"/>
                <w:sz w:val="24"/>
                <w:szCs w:val="24"/>
              </w:rPr>
            </w:pPr>
            <w:r>
              <w:rPr>
                <w:rFonts w:ascii="Arial" w:eastAsia="Arial" w:hAnsi="Arial" w:cs="Arial"/>
                <w:sz w:val="24"/>
                <w:szCs w:val="24"/>
              </w:rPr>
              <w:t>2</w:t>
            </w:r>
            <w:r w:rsidR="006D6FFB">
              <w:rPr>
                <w:rFonts w:ascii="Arial" w:eastAsia="Arial" w:hAnsi="Arial" w:cs="Arial"/>
                <w:sz w:val="24"/>
                <w:szCs w:val="24"/>
              </w:rPr>
              <w:t>1</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38A6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Gruszka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2235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336E4" w14:textId="627EEE92" w:rsidR="006353DE" w:rsidRPr="0023458E" w:rsidRDefault="002F75D7" w:rsidP="0023458E">
            <w:pPr>
              <w:spacing w:after="0" w:line="360" w:lineRule="auto"/>
              <w:jc w:val="both"/>
              <w:rPr>
                <w:rFonts w:ascii="Arial" w:hAnsi="Arial" w:cs="Arial"/>
                <w:sz w:val="24"/>
                <w:szCs w:val="24"/>
              </w:rPr>
            </w:pPr>
            <w:r>
              <w:rPr>
                <w:rFonts w:ascii="Arial" w:eastAsia="Arial" w:hAnsi="Arial" w:cs="Arial"/>
                <w:sz w:val="24"/>
                <w:szCs w:val="24"/>
              </w:rPr>
              <w:t>3</w:t>
            </w:r>
            <w:r w:rsidR="009937A0">
              <w:rPr>
                <w:rFonts w:ascii="Arial" w:eastAsia="Arial" w:hAnsi="Arial" w:cs="Arial"/>
                <w:sz w:val="24"/>
                <w:szCs w:val="24"/>
              </w:rPr>
              <w:t>0</w:t>
            </w:r>
            <w:r>
              <w:rPr>
                <w:rFonts w:ascii="Arial" w:eastAsia="Arial" w:hAnsi="Arial" w:cs="Arial"/>
                <w:sz w:val="24"/>
                <w:szCs w:val="24"/>
              </w:rPr>
              <w:t>0</w:t>
            </w:r>
          </w:p>
        </w:tc>
      </w:tr>
      <w:tr w:rsidR="006353DE" w:rsidRPr="0023458E" w14:paraId="2AEBAEA0"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3A63D" w14:textId="7ED1B3A6" w:rsidR="006353DE" w:rsidRPr="0023458E" w:rsidRDefault="004F0D78" w:rsidP="0023458E">
            <w:pPr>
              <w:spacing w:after="0" w:line="360" w:lineRule="auto"/>
              <w:jc w:val="both"/>
              <w:rPr>
                <w:rFonts w:ascii="Arial" w:hAnsi="Arial" w:cs="Arial"/>
                <w:sz w:val="24"/>
                <w:szCs w:val="24"/>
              </w:rPr>
            </w:pPr>
            <w:r>
              <w:rPr>
                <w:rFonts w:ascii="Arial" w:eastAsia="Arial" w:hAnsi="Arial" w:cs="Arial"/>
                <w:sz w:val="24"/>
                <w:szCs w:val="24"/>
              </w:rPr>
              <w:lastRenderedPageBreak/>
              <w:t>2</w:t>
            </w:r>
            <w:r w:rsidR="006D6FFB">
              <w:rPr>
                <w:rFonts w:ascii="Arial" w:eastAsia="Arial" w:hAnsi="Arial" w:cs="Arial"/>
                <w:sz w:val="24"/>
                <w:szCs w:val="24"/>
              </w:rPr>
              <w:t>2</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6D36F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Jabłka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1B20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6FD98" w14:textId="1BFF7E9E" w:rsidR="006353DE" w:rsidRPr="0023458E" w:rsidRDefault="009937A0" w:rsidP="0023458E">
            <w:pPr>
              <w:spacing w:after="0" w:line="360" w:lineRule="auto"/>
              <w:jc w:val="both"/>
              <w:rPr>
                <w:rFonts w:ascii="Arial" w:hAnsi="Arial" w:cs="Arial"/>
                <w:sz w:val="24"/>
                <w:szCs w:val="24"/>
              </w:rPr>
            </w:pPr>
            <w:r>
              <w:rPr>
                <w:rFonts w:ascii="Arial" w:eastAsia="Arial" w:hAnsi="Arial" w:cs="Arial"/>
                <w:sz w:val="24"/>
                <w:szCs w:val="24"/>
              </w:rPr>
              <w:t>400</w:t>
            </w:r>
          </w:p>
        </w:tc>
      </w:tr>
      <w:tr w:rsidR="006353DE" w:rsidRPr="0023458E" w14:paraId="41930A79"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6F416" w14:textId="0A05DFEC"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6D6FFB">
              <w:rPr>
                <w:rFonts w:ascii="Arial" w:eastAsia="Arial" w:hAnsi="Arial" w:cs="Arial"/>
                <w:sz w:val="24"/>
                <w:szCs w:val="24"/>
              </w:rPr>
              <w:t>3</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EC02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Jajka świeże duże (63g-73g)</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EF2B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2EA4B" w14:textId="7B3111F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w:t>
            </w:r>
            <w:r w:rsidR="009937A0">
              <w:rPr>
                <w:rFonts w:ascii="Arial" w:eastAsia="Arial" w:hAnsi="Arial" w:cs="Arial"/>
                <w:sz w:val="24"/>
                <w:szCs w:val="24"/>
              </w:rPr>
              <w:t>0</w:t>
            </w:r>
            <w:r w:rsidR="00DD0C50">
              <w:rPr>
                <w:rFonts w:ascii="Arial" w:eastAsia="Arial" w:hAnsi="Arial" w:cs="Arial"/>
                <w:sz w:val="24"/>
                <w:szCs w:val="24"/>
              </w:rPr>
              <w:t>00</w:t>
            </w:r>
          </w:p>
        </w:tc>
      </w:tr>
      <w:tr w:rsidR="006353DE" w:rsidRPr="0023458E" w14:paraId="16055F9E"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5ABE2" w14:textId="346700B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6D6FFB">
              <w:rPr>
                <w:rFonts w:ascii="Arial" w:eastAsia="Arial" w:hAnsi="Arial" w:cs="Arial"/>
                <w:sz w:val="24"/>
                <w:szCs w:val="24"/>
              </w:rPr>
              <w:t>4</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FD47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Kalafior</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6D17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F96B5" w14:textId="2BAE6CF7"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2</w:t>
            </w:r>
            <w:r w:rsidR="00DD0C50">
              <w:rPr>
                <w:rFonts w:ascii="Arial" w:eastAsia="Arial" w:hAnsi="Arial" w:cs="Arial"/>
                <w:sz w:val="24"/>
                <w:szCs w:val="24"/>
              </w:rPr>
              <w:t>0</w:t>
            </w:r>
          </w:p>
        </w:tc>
      </w:tr>
      <w:tr w:rsidR="006353DE" w:rsidRPr="0023458E" w14:paraId="25BBAAAA"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1FD46" w14:textId="4E80345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6D6FFB">
              <w:rPr>
                <w:rFonts w:ascii="Arial" w:eastAsia="Arial" w:hAnsi="Arial" w:cs="Arial"/>
                <w:sz w:val="24"/>
                <w:szCs w:val="24"/>
              </w:rPr>
              <w:t>5</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E4E3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Kalarepa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B10B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BE3B8" w14:textId="043EFB72" w:rsidR="006353DE" w:rsidRPr="0023458E" w:rsidRDefault="00DD0C50" w:rsidP="0023458E">
            <w:pPr>
              <w:spacing w:after="0" w:line="360" w:lineRule="auto"/>
              <w:jc w:val="both"/>
              <w:rPr>
                <w:rFonts w:ascii="Arial" w:hAnsi="Arial" w:cs="Arial"/>
                <w:sz w:val="24"/>
                <w:szCs w:val="24"/>
              </w:rPr>
            </w:pPr>
            <w:r>
              <w:rPr>
                <w:rFonts w:ascii="Arial" w:eastAsia="Arial" w:hAnsi="Arial" w:cs="Arial"/>
                <w:sz w:val="24"/>
                <w:szCs w:val="24"/>
              </w:rPr>
              <w:t>1</w:t>
            </w:r>
            <w:r w:rsidR="00B13136">
              <w:rPr>
                <w:rFonts w:ascii="Arial" w:eastAsia="Arial" w:hAnsi="Arial" w:cs="Arial"/>
                <w:sz w:val="24"/>
                <w:szCs w:val="24"/>
              </w:rPr>
              <w:t>0</w:t>
            </w:r>
            <w:r>
              <w:rPr>
                <w:rFonts w:ascii="Arial" w:eastAsia="Arial" w:hAnsi="Arial" w:cs="Arial"/>
                <w:sz w:val="24"/>
                <w:szCs w:val="24"/>
              </w:rPr>
              <w:t>0</w:t>
            </w:r>
          </w:p>
        </w:tc>
      </w:tr>
      <w:tr w:rsidR="006353DE" w:rsidRPr="0023458E" w14:paraId="3F775E5D"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F04AA" w14:textId="47B88CC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6D6FFB">
              <w:rPr>
                <w:rFonts w:ascii="Arial" w:eastAsia="Arial" w:hAnsi="Arial" w:cs="Arial"/>
                <w:sz w:val="24"/>
                <w:szCs w:val="24"/>
              </w:rPr>
              <w:t>6</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2BD7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Kapusta biała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BFBB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461C4" w14:textId="6F8184AC" w:rsidR="006353DE" w:rsidRPr="0023458E" w:rsidRDefault="00DD0C50"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01E3BAC2"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BFE88" w14:textId="6847559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6D6FFB">
              <w:rPr>
                <w:rFonts w:ascii="Arial" w:eastAsia="Arial" w:hAnsi="Arial" w:cs="Arial"/>
                <w:sz w:val="24"/>
                <w:szCs w:val="24"/>
              </w:rPr>
              <w:t>7</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0A51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Kapusta czerwona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921B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04214" w14:textId="7CE11D34" w:rsidR="006353DE" w:rsidRPr="0023458E" w:rsidRDefault="00DD0C50"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39337E" w:rsidRPr="0023458E" w14:paraId="25BF2EA6"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27437" w14:textId="20650011" w:rsidR="0039337E" w:rsidRPr="0023458E" w:rsidRDefault="006C7663" w:rsidP="0023458E">
            <w:pPr>
              <w:spacing w:after="0" w:line="360" w:lineRule="auto"/>
              <w:jc w:val="both"/>
              <w:rPr>
                <w:rFonts w:ascii="Arial" w:eastAsia="Arial" w:hAnsi="Arial" w:cs="Arial"/>
                <w:sz w:val="24"/>
                <w:szCs w:val="24"/>
              </w:rPr>
            </w:pPr>
            <w:r>
              <w:rPr>
                <w:rFonts w:ascii="Arial" w:eastAsia="Arial" w:hAnsi="Arial" w:cs="Arial"/>
                <w:sz w:val="24"/>
                <w:szCs w:val="24"/>
              </w:rPr>
              <w:t>2</w:t>
            </w:r>
            <w:r w:rsidR="006D6FFB">
              <w:rPr>
                <w:rFonts w:ascii="Arial" w:eastAsia="Arial" w:hAnsi="Arial" w:cs="Arial"/>
                <w:sz w:val="24"/>
                <w:szCs w:val="24"/>
              </w:rPr>
              <w:t>8</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14A94" w14:textId="5900605D" w:rsidR="0039337E" w:rsidRPr="0023458E" w:rsidRDefault="0039337E" w:rsidP="0023458E">
            <w:pPr>
              <w:spacing w:after="0" w:line="360" w:lineRule="auto"/>
              <w:jc w:val="both"/>
              <w:rPr>
                <w:rFonts w:ascii="Arial" w:eastAsia="Arial" w:hAnsi="Arial" w:cs="Arial"/>
                <w:sz w:val="24"/>
                <w:szCs w:val="24"/>
              </w:rPr>
            </w:pPr>
            <w:r>
              <w:rPr>
                <w:rFonts w:ascii="Arial" w:eastAsia="Arial" w:hAnsi="Arial" w:cs="Arial"/>
                <w:sz w:val="24"/>
                <w:szCs w:val="24"/>
              </w:rPr>
              <w:t>Kapusta kiszona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6FF7C" w14:textId="395968D6" w:rsidR="0039337E" w:rsidRPr="0023458E" w:rsidRDefault="0039337E"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40B38" w14:textId="6695893B" w:rsidR="0039337E" w:rsidRDefault="0039337E" w:rsidP="0023458E">
            <w:pPr>
              <w:spacing w:after="0" w:line="360" w:lineRule="auto"/>
              <w:jc w:val="both"/>
              <w:rPr>
                <w:rFonts w:ascii="Arial" w:eastAsia="Arial" w:hAnsi="Arial" w:cs="Arial"/>
                <w:sz w:val="24"/>
                <w:szCs w:val="24"/>
              </w:rPr>
            </w:pPr>
            <w:r>
              <w:rPr>
                <w:rFonts w:ascii="Arial" w:eastAsia="Arial" w:hAnsi="Arial" w:cs="Arial"/>
                <w:sz w:val="24"/>
                <w:szCs w:val="24"/>
              </w:rPr>
              <w:t>100</w:t>
            </w:r>
          </w:p>
        </w:tc>
      </w:tr>
      <w:tr w:rsidR="006353DE" w:rsidRPr="0023458E" w14:paraId="184644EB"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04E84" w14:textId="35E61DD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6D6FFB">
              <w:rPr>
                <w:rFonts w:ascii="Arial" w:eastAsia="Arial" w:hAnsi="Arial" w:cs="Arial"/>
                <w:sz w:val="24"/>
                <w:szCs w:val="24"/>
              </w:rPr>
              <w:t>9</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0CD9D" w14:textId="5D21582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Kapusta młoda</w:t>
            </w:r>
            <w:r w:rsidR="00B15F27">
              <w:rPr>
                <w:rFonts w:ascii="Arial" w:eastAsia="Arial" w:hAnsi="Arial" w:cs="Arial"/>
                <w:sz w:val="24"/>
                <w:szCs w:val="24"/>
              </w:rPr>
              <w:t xml:space="preserve"> (V-VI)</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CB83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4921D" w14:textId="7A337A58"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3</w:t>
            </w:r>
            <w:r w:rsidR="00496CC8" w:rsidRPr="0023458E">
              <w:rPr>
                <w:rFonts w:ascii="Arial" w:eastAsia="Arial" w:hAnsi="Arial" w:cs="Arial"/>
                <w:sz w:val="24"/>
                <w:szCs w:val="24"/>
              </w:rPr>
              <w:t>0</w:t>
            </w:r>
          </w:p>
        </w:tc>
      </w:tr>
      <w:tr w:rsidR="006353DE" w:rsidRPr="0023458E" w14:paraId="11822538"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EB1CD" w14:textId="5B84472B" w:rsidR="006353DE" w:rsidRPr="0023458E" w:rsidRDefault="006D6FFB" w:rsidP="0023458E">
            <w:pPr>
              <w:spacing w:after="0" w:line="360" w:lineRule="auto"/>
              <w:jc w:val="both"/>
              <w:rPr>
                <w:rFonts w:ascii="Arial" w:hAnsi="Arial" w:cs="Arial"/>
                <w:sz w:val="24"/>
                <w:szCs w:val="24"/>
              </w:rPr>
            </w:pPr>
            <w:r>
              <w:rPr>
                <w:rFonts w:ascii="Arial" w:eastAsia="Arial" w:hAnsi="Arial" w:cs="Arial"/>
                <w:sz w:val="24"/>
                <w:szCs w:val="24"/>
              </w:rPr>
              <w:t>30</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7FBC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Kapusta pekińska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3209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62123" w14:textId="4C794EAB"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6</w:t>
            </w:r>
            <w:r w:rsidR="00DD0C50">
              <w:rPr>
                <w:rFonts w:ascii="Arial" w:eastAsia="Arial" w:hAnsi="Arial" w:cs="Arial"/>
                <w:sz w:val="24"/>
                <w:szCs w:val="24"/>
              </w:rPr>
              <w:t>0</w:t>
            </w:r>
          </w:p>
        </w:tc>
      </w:tr>
      <w:tr w:rsidR="00B15F27" w:rsidRPr="0023458E" w14:paraId="070CA311"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0922A" w14:textId="4B8F12C5" w:rsidR="00B15F27" w:rsidRPr="0023458E" w:rsidRDefault="006C7663" w:rsidP="0023458E">
            <w:pPr>
              <w:spacing w:after="0" w:line="360" w:lineRule="auto"/>
              <w:jc w:val="both"/>
              <w:rPr>
                <w:rFonts w:ascii="Arial" w:eastAsia="Arial" w:hAnsi="Arial" w:cs="Arial"/>
                <w:sz w:val="24"/>
                <w:szCs w:val="24"/>
              </w:rPr>
            </w:pPr>
            <w:r>
              <w:rPr>
                <w:rFonts w:ascii="Arial" w:eastAsia="Arial" w:hAnsi="Arial" w:cs="Arial"/>
                <w:sz w:val="24"/>
                <w:szCs w:val="24"/>
              </w:rPr>
              <w:t>3</w:t>
            </w:r>
            <w:r w:rsidR="006D6FFB">
              <w:rPr>
                <w:rFonts w:ascii="Arial" w:eastAsia="Arial" w:hAnsi="Arial" w:cs="Arial"/>
                <w:sz w:val="24"/>
                <w:szCs w:val="24"/>
              </w:rPr>
              <w:t>1</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44A85" w14:textId="25729E3C" w:rsidR="00B15F27" w:rsidRPr="0023458E" w:rsidRDefault="00B15F27" w:rsidP="0023458E">
            <w:pPr>
              <w:spacing w:after="0" w:line="360" w:lineRule="auto"/>
              <w:jc w:val="both"/>
              <w:rPr>
                <w:rFonts w:ascii="Arial" w:eastAsia="Arial" w:hAnsi="Arial" w:cs="Arial"/>
                <w:sz w:val="24"/>
                <w:szCs w:val="24"/>
              </w:rPr>
            </w:pPr>
            <w:r>
              <w:rPr>
                <w:rFonts w:ascii="Arial" w:eastAsia="Arial" w:hAnsi="Arial" w:cs="Arial"/>
                <w:sz w:val="24"/>
                <w:szCs w:val="24"/>
              </w:rPr>
              <w:t>Kiełki rzodkiewki</w:t>
            </w:r>
            <w:r w:rsidR="0039337E">
              <w:rPr>
                <w:rFonts w:ascii="Arial" w:eastAsia="Arial" w:hAnsi="Arial" w:cs="Arial"/>
                <w:sz w:val="24"/>
                <w:szCs w:val="24"/>
              </w:rPr>
              <w:t xml:space="preserve"> 50g</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BB47F" w14:textId="418B64E6" w:rsidR="00B15F27" w:rsidRPr="0023458E" w:rsidRDefault="0039337E"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8406F" w14:textId="79B107BA" w:rsidR="00B15F27" w:rsidRDefault="009937A0" w:rsidP="0023458E">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6353DE" w:rsidRPr="0023458E" w14:paraId="6A9EDC73"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A7F3A" w14:textId="26763E3B"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3</w:t>
            </w:r>
            <w:r w:rsidR="006D6FFB">
              <w:rPr>
                <w:rFonts w:ascii="Arial" w:eastAsia="Arial" w:hAnsi="Arial" w:cs="Arial"/>
                <w:sz w:val="24"/>
                <w:szCs w:val="24"/>
              </w:rPr>
              <w:t>2</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FC28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Kiwi </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611C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3DDBF" w14:textId="763325B5" w:rsidR="006353DE" w:rsidRPr="0023458E" w:rsidRDefault="00DD0C50" w:rsidP="0023458E">
            <w:pPr>
              <w:spacing w:after="0" w:line="360" w:lineRule="auto"/>
              <w:jc w:val="both"/>
              <w:rPr>
                <w:rFonts w:ascii="Arial" w:hAnsi="Arial" w:cs="Arial"/>
                <w:sz w:val="24"/>
                <w:szCs w:val="24"/>
              </w:rPr>
            </w:pPr>
            <w:r>
              <w:rPr>
                <w:rFonts w:ascii="Arial" w:eastAsia="Arial" w:hAnsi="Arial" w:cs="Arial"/>
                <w:sz w:val="24"/>
                <w:szCs w:val="24"/>
              </w:rPr>
              <w:t>1</w:t>
            </w:r>
            <w:r w:rsidR="009937A0">
              <w:rPr>
                <w:rFonts w:ascii="Arial" w:eastAsia="Arial" w:hAnsi="Arial" w:cs="Arial"/>
                <w:sz w:val="24"/>
                <w:szCs w:val="24"/>
              </w:rPr>
              <w:t>00</w:t>
            </w:r>
          </w:p>
        </w:tc>
      </w:tr>
      <w:tr w:rsidR="006353DE" w:rsidRPr="0023458E" w14:paraId="68D4AD52"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C0F8D" w14:textId="661880EF" w:rsidR="006353DE" w:rsidRPr="0023458E" w:rsidRDefault="004F0D78" w:rsidP="0023458E">
            <w:pPr>
              <w:spacing w:after="0" w:line="360" w:lineRule="auto"/>
              <w:jc w:val="both"/>
              <w:rPr>
                <w:rFonts w:ascii="Arial" w:hAnsi="Arial" w:cs="Arial"/>
                <w:sz w:val="24"/>
                <w:szCs w:val="24"/>
              </w:rPr>
            </w:pPr>
            <w:r>
              <w:rPr>
                <w:rFonts w:ascii="Arial" w:eastAsia="Arial" w:hAnsi="Arial" w:cs="Arial"/>
                <w:sz w:val="24"/>
                <w:szCs w:val="24"/>
              </w:rPr>
              <w:t>3</w:t>
            </w:r>
            <w:r w:rsidR="006D6FFB">
              <w:rPr>
                <w:rFonts w:ascii="Arial" w:eastAsia="Arial" w:hAnsi="Arial" w:cs="Arial"/>
                <w:sz w:val="24"/>
                <w:szCs w:val="24"/>
              </w:rPr>
              <w:t>3</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D8405" w14:textId="63E352F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Koper</w:t>
            </w:r>
            <w:r w:rsidR="0039337E">
              <w:rPr>
                <w:rFonts w:ascii="Arial" w:eastAsia="Arial" w:hAnsi="Arial" w:cs="Arial"/>
                <w:sz w:val="24"/>
                <w:szCs w:val="24"/>
              </w:rPr>
              <w:t xml:space="preserve"> pęczek 20g</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E6798" w14:textId="00AEBBFA" w:rsidR="006353DE" w:rsidRPr="0023458E" w:rsidRDefault="00121268" w:rsidP="0023458E">
            <w:pPr>
              <w:spacing w:after="0" w:line="360" w:lineRule="auto"/>
              <w:jc w:val="both"/>
              <w:rPr>
                <w:rFonts w:ascii="Arial" w:hAnsi="Arial" w:cs="Arial"/>
                <w:sz w:val="24"/>
                <w:szCs w:val="24"/>
              </w:rPr>
            </w:pPr>
            <w:r>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8F96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200</w:t>
            </w:r>
          </w:p>
        </w:tc>
      </w:tr>
      <w:tr w:rsidR="006353DE" w:rsidRPr="0023458E" w14:paraId="553E569E"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A18F4" w14:textId="77E029FE" w:rsidR="006353DE" w:rsidRPr="0023458E" w:rsidRDefault="004F0D78" w:rsidP="0023458E">
            <w:pPr>
              <w:spacing w:after="0" w:line="360" w:lineRule="auto"/>
              <w:jc w:val="both"/>
              <w:rPr>
                <w:rFonts w:ascii="Arial" w:hAnsi="Arial" w:cs="Arial"/>
                <w:sz w:val="24"/>
                <w:szCs w:val="24"/>
              </w:rPr>
            </w:pPr>
            <w:r>
              <w:rPr>
                <w:rFonts w:ascii="Arial" w:eastAsia="Arial" w:hAnsi="Arial" w:cs="Arial"/>
                <w:sz w:val="24"/>
                <w:szCs w:val="24"/>
              </w:rPr>
              <w:t>3</w:t>
            </w:r>
            <w:r w:rsidR="006D6FFB">
              <w:rPr>
                <w:rFonts w:ascii="Arial" w:eastAsia="Arial" w:hAnsi="Arial" w:cs="Arial"/>
                <w:sz w:val="24"/>
                <w:szCs w:val="24"/>
              </w:rPr>
              <w:t>4</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C0D47" w14:textId="4EC87F1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Mandarynk</w:t>
            </w:r>
            <w:r w:rsidR="0039337E">
              <w:rPr>
                <w:rFonts w:ascii="Arial" w:eastAsia="Arial" w:hAnsi="Arial" w:cs="Arial"/>
                <w:sz w:val="24"/>
                <w:szCs w:val="24"/>
              </w:rPr>
              <w:t>i bezpestkowe</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61EF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E5F65" w14:textId="70829CFE" w:rsidR="006353DE" w:rsidRPr="0023458E" w:rsidRDefault="00DD0C50" w:rsidP="0023458E">
            <w:pPr>
              <w:spacing w:after="0" w:line="360" w:lineRule="auto"/>
              <w:jc w:val="both"/>
              <w:rPr>
                <w:rFonts w:ascii="Arial" w:hAnsi="Arial" w:cs="Arial"/>
                <w:sz w:val="24"/>
                <w:szCs w:val="24"/>
              </w:rPr>
            </w:pPr>
            <w:r>
              <w:rPr>
                <w:rFonts w:ascii="Arial" w:eastAsia="Arial" w:hAnsi="Arial" w:cs="Arial"/>
                <w:sz w:val="24"/>
                <w:szCs w:val="24"/>
              </w:rPr>
              <w:t>1</w:t>
            </w:r>
            <w:r w:rsidR="009937A0">
              <w:rPr>
                <w:rFonts w:ascii="Arial" w:eastAsia="Arial" w:hAnsi="Arial" w:cs="Arial"/>
                <w:sz w:val="24"/>
                <w:szCs w:val="24"/>
              </w:rPr>
              <w:t>40</w:t>
            </w:r>
          </w:p>
        </w:tc>
      </w:tr>
      <w:tr w:rsidR="006353DE" w:rsidRPr="0023458E" w14:paraId="7A3532FE"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DDCB0" w14:textId="42C1B88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w:t>
            </w:r>
            <w:r w:rsidR="006D6FFB">
              <w:rPr>
                <w:rFonts w:ascii="Arial" w:eastAsia="Arial" w:hAnsi="Arial" w:cs="Arial"/>
                <w:sz w:val="24"/>
                <w:szCs w:val="24"/>
              </w:rPr>
              <w:t>5</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83E5B" w14:textId="07BAD76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Marchew</w:t>
            </w:r>
            <w:r w:rsidR="0039337E">
              <w:rPr>
                <w:rFonts w:ascii="Arial" w:eastAsia="Arial" w:hAnsi="Arial" w:cs="Arial"/>
                <w:sz w:val="24"/>
                <w:szCs w:val="24"/>
              </w:rPr>
              <w:t xml:space="preserve"> – jakość I</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CEA8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ECD42" w14:textId="24E640F6" w:rsidR="006353DE" w:rsidRPr="0023458E" w:rsidRDefault="009937A0" w:rsidP="0023458E">
            <w:pPr>
              <w:spacing w:after="0" w:line="360" w:lineRule="auto"/>
              <w:jc w:val="both"/>
              <w:rPr>
                <w:rFonts w:ascii="Arial" w:hAnsi="Arial" w:cs="Arial"/>
                <w:sz w:val="24"/>
                <w:szCs w:val="24"/>
              </w:rPr>
            </w:pPr>
            <w:r>
              <w:rPr>
                <w:rFonts w:ascii="Arial" w:eastAsia="Arial" w:hAnsi="Arial" w:cs="Arial"/>
                <w:sz w:val="24"/>
                <w:szCs w:val="24"/>
              </w:rPr>
              <w:t>250</w:t>
            </w:r>
          </w:p>
        </w:tc>
      </w:tr>
      <w:tr w:rsidR="006353DE" w:rsidRPr="0023458E" w14:paraId="7EDC2C77"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22831" w14:textId="3C6C328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w:t>
            </w:r>
            <w:r w:rsidR="006D6FFB">
              <w:rPr>
                <w:rFonts w:ascii="Arial" w:eastAsia="Arial" w:hAnsi="Arial" w:cs="Arial"/>
                <w:sz w:val="24"/>
                <w:szCs w:val="24"/>
              </w:rPr>
              <w:t>6</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CCBA0" w14:textId="63C89D0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Melon</w:t>
            </w:r>
            <w:r w:rsidR="0039337E">
              <w:rPr>
                <w:rFonts w:ascii="Arial" w:eastAsia="Arial" w:hAnsi="Arial" w:cs="Arial"/>
                <w:sz w:val="24"/>
                <w:szCs w:val="24"/>
              </w:rPr>
              <w:t xml:space="preserve"> żółty</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C7B3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FA866" w14:textId="12F7A232" w:rsidR="006353DE" w:rsidRPr="0023458E" w:rsidRDefault="009937A0" w:rsidP="0023458E">
            <w:pPr>
              <w:spacing w:after="0" w:line="360" w:lineRule="auto"/>
              <w:jc w:val="both"/>
              <w:rPr>
                <w:rFonts w:ascii="Arial" w:hAnsi="Arial" w:cs="Arial"/>
                <w:sz w:val="24"/>
                <w:szCs w:val="24"/>
              </w:rPr>
            </w:pPr>
            <w:r>
              <w:rPr>
                <w:rFonts w:ascii="Arial" w:eastAsia="Arial" w:hAnsi="Arial" w:cs="Arial"/>
                <w:sz w:val="24"/>
                <w:szCs w:val="24"/>
              </w:rPr>
              <w:t>3</w:t>
            </w:r>
            <w:r w:rsidR="00691809">
              <w:rPr>
                <w:rFonts w:ascii="Arial" w:eastAsia="Arial" w:hAnsi="Arial" w:cs="Arial"/>
                <w:sz w:val="24"/>
                <w:szCs w:val="24"/>
              </w:rPr>
              <w:t>0</w:t>
            </w:r>
          </w:p>
        </w:tc>
      </w:tr>
      <w:tr w:rsidR="006353DE" w:rsidRPr="0023458E" w14:paraId="3F05BB40"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2C225" w14:textId="6AB55FDA"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w:t>
            </w:r>
            <w:r w:rsidR="006D6FFB">
              <w:rPr>
                <w:rFonts w:ascii="Arial" w:eastAsia="Arial" w:hAnsi="Arial" w:cs="Arial"/>
                <w:sz w:val="24"/>
                <w:szCs w:val="24"/>
              </w:rPr>
              <w:t>7</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EFB7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Morela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16E3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D8B4D" w14:textId="3F6E3B09" w:rsidR="006353DE" w:rsidRPr="0023458E" w:rsidRDefault="00241E19" w:rsidP="0023458E">
            <w:pPr>
              <w:spacing w:after="0" w:line="360" w:lineRule="auto"/>
              <w:jc w:val="both"/>
              <w:rPr>
                <w:rFonts w:ascii="Arial" w:hAnsi="Arial" w:cs="Arial"/>
                <w:sz w:val="24"/>
                <w:szCs w:val="24"/>
              </w:rPr>
            </w:pPr>
            <w:r>
              <w:rPr>
                <w:rFonts w:ascii="Arial" w:eastAsia="Arial" w:hAnsi="Arial" w:cs="Arial"/>
                <w:sz w:val="24"/>
                <w:szCs w:val="24"/>
              </w:rPr>
              <w:t>2</w:t>
            </w:r>
            <w:r w:rsidR="00691809">
              <w:rPr>
                <w:rFonts w:ascii="Arial" w:eastAsia="Arial" w:hAnsi="Arial" w:cs="Arial"/>
                <w:sz w:val="24"/>
                <w:szCs w:val="24"/>
              </w:rPr>
              <w:t>0</w:t>
            </w:r>
          </w:p>
        </w:tc>
      </w:tr>
      <w:tr w:rsidR="006353DE" w:rsidRPr="0023458E" w14:paraId="2ED5C7F9"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D5B84" w14:textId="4F4CF70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w:t>
            </w:r>
            <w:r w:rsidR="006D6FFB">
              <w:rPr>
                <w:rFonts w:ascii="Arial" w:eastAsia="Arial" w:hAnsi="Arial" w:cs="Arial"/>
                <w:sz w:val="24"/>
                <w:szCs w:val="24"/>
              </w:rPr>
              <w:t>8</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CCBE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Nektarynka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7BE9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7F7B0" w14:textId="40372EB7" w:rsidR="006353DE" w:rsidRPr="0023458E" w:rsidRDefault="00241E19" w:rsidP="0023458E">
            <w:pPr>
              <w:spacing w:after="0" w:line="360" w:lineRule="auto"/>
              <w:jc w:val="both"/>
              <w:rPr>
                <w:rFonts w:ascii="Arial" w:hAnsi="Arial" w:cs="Arial"/>
                <w:sz w:val="24"/>
                <w:szCs w:val="24"/>
              </w:rPr>
            </w:pPr>
            <w:r>
              <w:rPr>
                <w:rFonts w:ascii="Arial" w:eastAsia="Arial" w:hAnsi="Arial" w:cs="Arial"/>
                <w:sz w:val="24"/>
                <w:szCs w:val="24"/>
              </w:rPr>
              <w:t>7</w:t>
            </w:r>
            <w:r w:rsidR="00496CC8" w:rsidRPr="0023458E">
              <w:rPr>
                <w:rFonts w:ascii="Arial" w:eastAsia="Arial" w:hAnsi="Arial" w:cs="Arial"/>
                <w:sz w:val="24"/>
                <w:szCs w:val="24"/>
              </w:rPr>
              <w:t>0</w:t>
            </w:r>
          </w:p>
        </w:tc>
      </w:tr>
      <w:tr w:rsidR="0039337E" w:rsidRPr="0023458E" w14:paraId="71B8A045"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CE67A" w14:textId="401A1793" w:rsidR="0039337E" w:rsidRPr="0023458E" w:rsidRDefault="006C7663" w:rsidP="0023458E">
            <w:pPr>
              <w:spacing w:after="0" w:line="360" w:lineRule="auto"/>
              <w:jc w:val="both"/>
              <w:rPr>
                <w:rFonts w:ascii="Arial" w:eastAsia="Arial" w:hAnsi="Arial" w:cs="Arial"/>
                <w:sz w:val="24"/>
                <w:szCs w:val="24"/>
              </w:rPr>
            </w:pPr>
            <w:r>
              <w:rPr>
                <w:rFonts w:ascii="Arial" w:eastAsia="Arial" w:hAnsi="Arial" w:cs="Arial"/>
                <w:sz w:val="24"/>
                <w:szCs w:val="24"/>
              </w:rPr>
              <w:t>3</w:t>
            </w:r>
            <w:r w:rsidR="006D6FFB">
              <w:rPr>
                <w:rFonts w:ascii="Arial" w:eastAsia="Arial" w:hAnsi="Arial" w:cs="Arial"/>
                <w:sz w:val="24"/>
                <w:szCs w:val="24"/>
              </w:rPr>
              <w:t>9</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27F61" w14:textId="3911163C" w:rsidR="0039337E" w:rsidRPr="0023458E" w:rsidRDefault="0039337E" w:rsidP="0023458E">
            <w:pPr>
              <w:spacing w:after="0" w:line="360" w:lineRule="auto"/>
              <w:jc w:val="both"/>
              <w:rPr>
                <w:rFonts w:ascii="Arial" w:eastAsia="Arial" w:hAnsi="Arial" w:cs="Arial"/>
                <w:sz w:val="24"/>
                <w:szCs w:val="24"/>
              </w:rPr>
            </w:pPr>
            <w:r>
              <w:rPr>
                <w:rFonts w:ascii="Arial" w:eastAsia="Arial" w:hAnsi="Arial" w:cs="Arial"/>
                <w:sz w:val="24"/>
                <w:szCs w:val="24"/>
              </w:rPr>
              <w:t>Ogórek kiszony</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D9AC3" w14:textId="02650565" w:rsidR="0039337E" w:rsidRPr="0023458E" w:rsidRDefault="0039337E"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6DB51" w14:textId="6A1204DF" w:rsidR="0039337E" w:rsidRPr="0023458E" w:rsidRDefault="00241E19" w:rsidP="0023458E">
            <w:pPr>
              <w:spacing w:after="0" w:line="360" w:lineRule="auto"/>
              <w:jc w:val="both"/>
              <w:rPr>
                <w:rFonts w:ascii="Arial" w:eastAsia="Arial" w:hAnsi="Arial" w:cs="Arial"/>
                <w:sz w:val="24"/>
                <w:szCs w:val="24"/>
              </w:rPr>
            </w:pPr>
            <w:r>
              <w:rPr>
                <w:rFonts w:ascii="Arial" w:eastAsia="Arial" w:hAnsi="Arial" w:cs="Arial"/>
                <w:sz w:val="24"/>
                <w:szCs w:val="24"/>
              </w:rPr>
              <w:t>7</w:t>
            </w:r>
            <w:r w:rsidR="0039337E">
              <w:rPr>
                <w:rFonts w:ascii="Arial" w:eastAsia="Arial" w:hAnsi="Arial" w:cs="Arial"/>
                <w:sz w:val="24"/>
                <w:szCs w:val="24"/>
              </w:rPr>
              <w:t>0</w:t>
            </w:r>
          </w:p>
        </w:tc>
      </w:tr>
      <w:tr w:rsidR="006353DE" w:rsidRPr="0023458E" w14:paraId="20992AED"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5554D" w14:textId="2BBD427D" w:rsidR="006353DE" w:rsidRPr="0023458E" w:rsidRDefault="006D6FFB" w:rsidP="0023458E">
            <w:pPr>
              <w:spacing w:after="0" w:line="360" w:lineRule="auto"/>
              <w:jc w:val="both"/>
              <w:rPr>
                <w:rFonts w:ascii="Arial" w:hAnsi="Arial" w:cs="Arial"/>
                <w:sz w:val="24"/>
                <w:szCs w:val="24"/>
              </w:rPr>
            </w:pPr>
            <w:r>
              <w:rPr>
                <w:rFonts w:ascii="Arial" w:eastAsia="Arial" w:hAnsi="Arial" w:cs="Arial"/>
                <w:sz w:val="24"/>
                <w:szCs w:val="24"/>
              </w:rPr>
              <w:t>40</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64D80" w14:textId="224C35C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Ogórek </w:t>
            </w:r>
            <w:r w:rsidR="0039337E">
              <w:rPr>
                <w:rFonts w:ascii="Arial" w:eastAsia="Arial" w:hAnsi="Arial" w:cs="Arial"/>
                <w:sz w:val="24"/>
                <w:szCs w:val="24"/>
              </w:rPr>
              <w:t>zielony</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8223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61FA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150</w:t>
            </w:r>
          </w:p>
        </w:tc>
      </w:tr>
      <w:tr w:rsidR="006353DE" w:rsidRPr="0023458E" w14:paraId="251D2C19"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09719" w14:textId="73654E6A"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4</w:t>
            </w:r>
            <w:r w:rsidR="006D6FFB">
              <w:rPr>
                <w:rFonts w:ascii="Arial" w:eastAsia="Arial" w:hAnsi="Arial" w:cs="Arial"/>
                <w:sz w:val="24"/>
                <w:szCs w:val="24"/>
              </w:rPr>
              <w:t>1</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15B1F" w14:textId="158F517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Ogórek</w:t>
            </w:r>
            <w:r w:rsidR="0039337E">
              <w:rPr>
                <w:rFonts w:ascii="Arial" w:eastAsia="Arial" w:hAnsi="Arial" w:cs="Arial"/>
                <w:sz w:val="24"/>
                <w:szCs w:val="24"/>
              </w:rPr>
              <w:t xml:space="preserve"> zielony</w:t>
            </w:r>
            <w:r w:rsidRPr="0023458E">
              <w:rPr>
                <w:rFonts w:ascii="Arial" w:eastAsia="Arial" w:hAnsi="Arial" w:cs="Arial"/>
                <w:sz w:val="24"/>
                <w:szCs w:val="24"/>
              </w:rPr>
              <w:t xml:space="preserve"> gruntowy</w:t>
            </w:r>
            <w:r w:rsidR="0039337E">
              <w:rPr>
                <w:rFonts w:ascii="Arial" w:eastAsia="Arial" w:hAnsi="Arial" w:cs="Arial"/>
                <w:sz w:val="24"/>
                <w:szCs w:val="24"/>
              </w:rPr>
              <w:t xml:space="preserve"> od V</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1813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6E35C" w14:textId="48BAACA6" w:rsidR="006353DE" w:rsidRPr="0023458E" w:rsidRDefault="0039337E"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327916A8"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16F3B" w14:textId="51953B01"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4</w:t>
            </w:r>
            <w:r w:rsidR="006D6FFB">
              <w:rPr>
                <w:rFonts w:ascii="Arial" w:eastAsia="Arial" w:hAnsi="Arial" w:cs="Arial"/>
                <w:sz w:val="24"/>
                <w:szCs w:val="24"/>
              </w:rPr>
              <w:t>2</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51475" w14:textId="6619CC81"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Papryka</w:t>
            </w:r>
            <w:r w:rsidR="0039337E">
              <w:rPr>
                <w:rFonts w:ascii="Arial" w:eastAsia="Arial" w:hAnsi="Arial" w:cs="Arial"/>
                <w:sz w:val="24"/>
                <w:szCs w:val="24"/>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EA73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2CE16" w14:textId="6DF3296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241E19">
              <w:rPr>
                <w:rFonts w:ascii="Arial" w:eastAsia="Arial" w:hAnsi="Arial" w:cs="Arial"/>
                <w:sz w:val="24"/>
                <w:szCs w:val="24"/>
              </w:rPr>
              <w:t>0</w:t>
            </w:r>
            <w:r w:rsidRPr="0023458E">
              <w:rPr>
                <w:rFonts w:ascii="Arial" w:eastAsia="Arial" w:hAnsi="Arial" w:cs="Arial"/>
                <w:sz w:val="24"/>
                <w:szCs w:val="24"/>
              </w:rPr>
              <w:t>0</w:t>
            </w:r>
          </w:p>
        </w:tc>
      </w:tr>
      <w:tr w:rsidR="006353DE" w:rsidRPr="0023458E" w14:paraId="75B5ED38"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6FDD3" w14:textId="1D3D076B" w:rsidR="006353DE" w:rsidRPr="0023458E" w:rsidRDefault="004F0D78" w:rsidP="0023458E">
            <w:pPr>
              <w:spacing w:after="0" w:line="360" w:lineRule="auto"/>
              <w:jc w:val="both"/>
              <w:rPr>
                <w:rFonts w:ascii="Arial" w:hAnsi="Arial" w:cs="Arial"/>
                <w:sz w:val="24"/>
                <w:szCs w:val="24"/>
              </w:rPr>
            </w:pPr>
            <w:r>
              <w:rPr>
                <w:rFonts w:ascii="Arial" w:eastAsia="Arial" w:hAnsi="Arial" w:cs="Arial"/>
                <w:sz w:val="24"/>
                <w:szCs w:val="24"/>
              </w:rPr>
              <w:t>4</w:t>
            </w:r>
            <w:r w:rsidR="006D6FFB">
              <w:rPr>
                <w:rFonts w:ascii="Arial" w:eastAsia="Arial" w:hAnsi="Arial" w:cs="Arial"/>
                <w:sz w:val="24"/>
                <w:szCs w:val="24"/>
              </w:rPr>
              <w:t>3</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47CD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Pieczarki</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6213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618E6" w14:textId="28076C10" w:rsidR="006353DE" w:rsidRPr="0023458E" w:rsidRDefault="00241E19" w:rsidP="0023458E">
            <w:pPr>
              <w:spacing w:after="0" w:line="360" w:lineRule="auto"/>
              <w:jc w:val="both"/>
              <w:rPr>
                <w:rFonts w:ascii="Arial" w:hAnsi="Arial" w:cs="Arial"/>
                <w:sz w:val="24"/>
                <w:szCs w:val="24"/>
              </w:rPr>
            </w:pPr>
            <w:r>
              <w:rPr>
                <w:rFonts w:ascii="Arial" w:eastAsia="Arial" w:hAnsi="Arial" w:cs="Arial"/>
                <w:sz w:val="24"/>
                <w:szCs w:val="24"/>
              </w:rPr>
              <w:t>2</w:t>
            </w:r>
            <w:r w:rsidR="00496CC8" w:rsidRPr="0023458E">
              <w:rPr>
                <w:rFonts w:ascii="Arial" w:eastAsia="Arial" w:hAnsi="Arial" w:cs="Arial"/>
                <w:sz w:val="24"/>
                <w:szCs w:val="24"/>
              </w:rPr>
              <w:t>0</w:t>
            </w:r>
          </w:p>
        </w:tc>
      </w:tr>
      <w:tr w:rsidR="006353DE" w:rsidRPr="0023458E" w14:paraId="3DD52F2B"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A69FD" w14:textId="75CCC463" w:rsidR="006353DE" w:rsidRPr="0023458E" w:rsidRDefault="004F0D78" w:rsidP="0023458E">
            <w:pPr>
              <w:spacing w:after="0" w:line="360" w:lineRule="auto"/>
              <w:jc w:val="both"/>
              <w:rPr>
                <w:rFonts w:ascii="Arial" w:hAnsi="Arial" w:cs="Arial"/>
                <w:sz w:val="24"/>
                <w:szCs w:val="24"/>
              </w:rPr>
            </w:pPr>
            <w:r>
              <w:rPr>
                <w:rFonts w:ascii="Arial" w:eastAsia="Arial" w:hAnsi="Arial" w:cs="Arial"/>
                <w:sz w:val="24"/>
                <w:szCs w:val="24"/>
              </w:rPr>
              <w:t>4</w:t>
            </w:r>
            <w:r w:rsidR="006D6FFB">
              <w:rPr>
                <w:rFonts w:ascii="Arial" w:eastAsia="Arial" w:hAnsi="Arial" w:cs="Arial"/>
                <w:sz w:val="24"/>
                <w:szCs w:val="24"/>
              </w:rPr>
              <w:t>4</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0F770" w14:textId="645FC535"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Pietruszka</w:t>
            </w:r>
            <w:r w:rsidR="0039337E">
              <w:rPr>
                <w:rFonts w:ascii="Arial" w:eastAsia="Arial" w:hAnsi="Arial" w:cs="Arial"/>
                <w:sz w:val="24"/>
                <w:szCs w:val="24"/>
              </w:rPr>
              <w:t xml:space="preserve"> korzeń – jakość I</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1461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A1E31" w14:textId="08DA20F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9937A0">
              <w:rPr>
                <w:rFonts w:ascii="Arial" w:eastAsia="Arial" w:hAnsi="Arial" w:cs="Arial"/>
                <w:sz w:val="24"/>
                <w:szCs w:val="24"/>
              </w:rPr>
              <w:t>0</w:t>
            </w:r>
            <w:r w:rsidR="00691809">
              <w:rPr>
                <w:rFonts w:ascii="Arial" w:eastAsia="Arial" w:hAnsi="Arial" w:cs="Arial"/>
                <w:sz w:val="24"/>
                <w:szCs w:val="24"/>
              </w:rPr>
              <w:t>0</w:t>
            </w:r>
          </w:p>
        </w:tc>
      </w:tr>
      <w:tr w:rsidR="006353DE" w:rsidRPr="0023458E" w14:paraId="22862FD4"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F57B8" w14:textId="7B908F66" w:rsidR="006353DE" w:rsidRPr="0023458E" w:rsidRDefault="004F0D78" w:rsidP="0023458E">
            <w:pPr>
              <w:spacing w:after="0" w:line="360" w:lineRule="auto"/>
              <w:jc w:val="both"/>
              <w:rPr>
                <w:rFonts w:ascii="Arial" w:hAnsi="Arial" w:cs="Arial"/>
                <w:sz w:val="24"/>
                <w:szCs w:val="24"/>
              </w:rPr>
            </w:pPr>
            <w:r>
              <w:rPr>
                <w:rFonts w:ascii="Arial" w:eastAsia="Arial" w:hAnsi="Arial" w:cs="Arial"/>
                <w:sz w:val="24"/>
                <w:szCs w:val="24"/>
              </w:rPr>
              <w:t>4</w:t>
            </w:r>
            <w:r w:rsidR="006D6FFB">
              <w:rPr>
                <w:rFonts w:ascii="Arial" w:eastAsia="Arial" w:hAnsi="Arial" w:cs="Arial"/>
                <w:sz w:val="24"/>
                <w:szCs w:val="24"/>
              </w:rPr>
              <w:t>5</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4F22E" w14:textId="553DB4E0" w:rsidR="006353DE" w:rsidRPr="0023458E" w:rsidRDefault="0039337E" w:rsidP="0023458E">
            <w:pPr>
              <w:spacing w:after="0" w:line="360" w:lineRule="auto"/>
              <w:jc w:val="both"/>
              <w:rPr>
                <w:rFonts w:ascii="Arial" w:hAnsi="Arial" w:cs="Arial"/>
                <w:sz w:val="24"/>
                <w:szCs w:val="24"/>
              </w:rPr>
            </w:pPr>
            <w:r>
              <w:rPr>
                <w:rFonts w:ascii="Arial" w:eastAsia="Arial" w:hAnsi="Arial" w:cs="Arial"/>
                <w:sz w:val="24"/>
                <w:szCs w:val="24"/>
              </w:rPr>
              <w:t>Pietruszka zielona natka 45g pęczek</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B9B5D" w14:textId="00F30C4E" w:rsidR="006353DE" w:rsidRPr="0023458E" w:rsidRDefault="0039337E" w:rsidP="0023458E">
            <w:pPr>
              <w:spacing w:after="0" w:line="360" w:lineRule="auto"/>
              <w:jc w:val="both"/>
              <w:rPr>
                <w:rFonts w:ascii="Arial" w:hAnsi="Arial" w:cs="Arial"/>
                <w:sz w:val="24"/>
                <w:szCs w:val="24"/>
              </w:rPr>
            </w:pPr>
            <w:r>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411A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140</w:t>
            </w:r>
          </w:p>
        </w:tc>
      </w:tr>
      <w:tr w:rsidR="006353DE" w:rsidRPr="0023458E" w14:paraId="7CB1A181"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58AAC" w14:textId="141BBAC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4</w:t>
            </w:r>
            <w:r w:rsidR="006D6FFB">
              <w:rPr>
                <w:rFonts w:ascii="Arial" w:eastAsia="Arial" w:hAnsi="Arial" w:cs="Arial"/>
                <w:sz w:val="24"/>
                <w:szCs w:val="24"/>
              </w:rPr>
              <w:t>6</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593D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Pomarańcza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68C0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5F2D5" w14:textId="59CF8572" w:rsidR="006353DE" w:rsidRPr="0023458E" w:rsidRDefault="009937A0" w:rsidP="0023458E">
            <w:pPr>
              <w:spacing w:after="0" w:line="360" w:lineRule="auto"/>
              <w:jc w:val="both"/>
              <w:rPr>
                <w:rFonts w:ascii="Arial" w:hAnsi="Arial" w:cs="Arial"/>
                <w:sz w:val="24"/>
                <w:szCs w:val="24"/>
              </w:rPr>
            </w:pPr>
            <w:r>
              <w:rPr>
                <w:rFonts w:ascii="Arial" w:eastAsia="Arial" w:hAnsi="Arial" w:cs="Arial"/>
                <w:sz w:val="24"/>
                <w:szCs w:val="24"/>
              </w:rPr>
              <w:t>200</w:t>
            </w:r>
          </w:p>
        </w:tc>
      </w:tr>
      <w:tr w:rsidR="006353DE" w:rsidRPr="0023458E" w14:paraId="5CCAC82C"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DC0AF" w14:textId="3AF13568"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4</w:t>
            </w:r>
            <w:r w:rsidR="006D6FFB">
              <w:rPr>
                <w:rFonts w:ascii="Arial" w:eastAsia="Arial" w:hAnsi="Arial" w:cs="Arial"/>
                <w:sz w:val="24"/>
                <w:szCs w:val="24"/>
              </w:rPr>
              <w:t>7</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5C5E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Pomidor</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6F27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058C8" w14:textId="3D7E78F1" w:rsidR="006353DE" w:rsidRPr="0023458E" w:rsidRDefault="00DE002B" w:rsidP="0023458E">
            <w:pPr>
              <w:spacing w:after="0" w:line="360" w:lineRule="auto"/>
              <w:jc w:val="both"/>
              <w:rPr>
                <w:rFonts w:ascii="Arial" w:hAnsi="Arial" w:cs="Arial"/>
                <w:sz w:val="24"/>
                <w:szCs w:val="24"/>
              </w:rPr>
            </w:pPr>
            <w:r>
              <w:rPr>
                <w:rFonts w:ascii="Arial" w:eastAsia="Arial" w:hAnsi="Arial" w:cs="Arial"/>
                <w:sz w:val="24"/>
                <w:szCs w:val="24"/>
              </w:rPr>
              <w:t>150</w:t>
            </w:r>
          </w:p>
        </w:tc>
      </w:tr>
      <w:tr w:rsidR="006353DE" w:rsidRPr="0023458E" w14:paraId="4EBE967B"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E1FD1" w14:textId="14F7C41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4</w:t>
            </w:r>
            <w:r w:rsidR="006D6FFB">
              <w:rPr>
                <w:rFonts w:ascii="Arial" w:eastAsia="Arial" w:hAnsi="Arial" w:cs="Arial"/>
                <w:sz w:val="24"/>
                <w:szCs w:val="24"/>
              </w:rPr>
              <w:t>8</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77AF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Pomidor koktajlowy</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5B1C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2A4F2" w14:textId="4FE6530F" w:rsidR="006353DE" w:rsidRPr="0023458E" w:rsidRDefault="0039337E"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30F05AEC"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FB9DD" w14:textId="0E2DE1E1"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4</w:t>
            </w:r>
            <w:r w:rsidR="006D6FFB">
              <w:rPr>
                <w:rFonts w:ascii="Arial" w:eastAsia="Arial" w:hAnsi="Arial" w:cs="Arial"/>
                <w:sz w:val="24"/>
                <w:szCs w:val="24"/>
              </w:rPr>
              <w:t>9</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A0A3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Por</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729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5E573" w14:textId="7C6B8EA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121268">
              <w:rPr>
                <w:rFonts w:ascii="Arial" w:eastAsia="Arial" w:hAnsi="Arial" w:cs="Arial"/>
                <w:sz w:val="24"/>
                <w:szCs w:val="24"/>
              </w:rPr>
              <w:t>2</w:t>
            </w:r>
            <w:r w:rsidR="00DE002B">
              <w:rPr>
                <w:rFonts w:ascii="Arial" w:eastAsia="Arial" w:hAnsi="Arial" w:cs="Arial"/>
                <w:sz w:val="24"/>
                <w:szCs w:val="24"/>
              </w:rPr>
              <w:t>0</w:t>
            </w:r>
          </w:p>
        </w:tc>
      </w:tr>
      <w:tr w:rsidR="006353DE" w:rsidRPr="0023458E" w14:paraId="614E30EC"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CEA07" w14:textId="520E3BAC" w:rsidR="006353DE" w:rsidRPr="0023458E" w:rsidRDefault="006D6FFB" w:rsidP="0023458E">
            <w:pPr>
              <w:spacing w:after="0" w:line="360" w:lineRule="auto"/>
              <w:jc w:val="both"/>
              <w:rPr>
                <w:rFonts w:ascii="Arial" w:hAnsi="Arial" w:cs="Arial"/>
                <w:sz w:val="24"/>
                <w:szCs w:val="24"/>
              </w:rPr>
            </w:pPr>
            <w:r>
              <w:rPr>
                <w:rFonts w:ascii="Arial" w:eastAsia="Arial" w:hAnsi="Arial" w:cs="Arial"/>
                <w:sz w:val="24"/>
                <w:szCs w:val="24"/>
              </w:rPr>
              <w:t>50</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ABD4D" w14:textId="2E1B7341"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Roszponka</w:t>
            </w:r>
            <w:r w:rsidR="0039337E">
              <w:rPr>
                <w:rFonts w:ascii="Arial" w:eastAsia="Arial" w:hAnsi="Arial" w:cs="Arial"/>
                <w:sz w:val="24"/>
                <w:szCs w:val="24"/>
              </w:rPr>
              <w:t xml:space="preserve"> 100g</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CF3A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B84B0" w14:textId="2E566E14" w:rsidR="006353DE" w:rsidRPr="0023458E" w:rsidRDefault="00DE002B"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6353DE" w:rsidRPr="0023458E" w14:paraId="6163744E"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7B789" w14:textId="27AB142E"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5</w:t>
            </w:r>
            <w:r w:rsidR="006D6FFB">
              <w:rPr>
                <w:rFonts w:ascii="Arial" w:eastAsia="Arial" w:hAnsi="Arial" w:cs="Arial"/>
                <w:sz w:val="24"/>
                <w:szCs w:val="24"/>
              </w:rPr>
              <w:t>1</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8C888" w14:textId="55EE60F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Rukola</w:t>
            </w:r>
            <w:r w:rsidR="0039337E">
              <w:rPr>
                <w:rFonts w:ascii="Arial" w:eastAsia="Arial" w:hAnsi="Arial" w:cs="Arial"/>
                <w:sz w:val="24"/>
                <w:szCs w:val="24"/>
              </w:rPr>
              <w:t xml:space="preserve"> 100g</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1C10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614A9" w14:textId="2F6E6948" w:rsidR="006353DE" w:rsidRPr="0023458E" w:rsidRDefault="00241E19" w:rsidP="0023458E">
            <w:pPr>
              <w:spacing w:after="0" w:line="360" w:lineRule="auto"/>
              <w:jc w:val="both"/>
              <w:rPr>
                <w:rFonts w:ascii="Arial" w:hAnsi="Arial" w:cs="Arial"/>
                <w:sz w:val="24"/>
                <w:szCs w:val="24"/>
              </w:rPr>
            </w:pPr>
            <w:r>
              <w:rPr>
                <w:rFonts w:ascii="Arial" w:eastAsia="Arial" w:hAnsi="Arial" w:cs="Arial"/>
                <w:sz w:val="24"/>
                <w:szCs w:val="24"/>
              </w:rPr>
              <w:t>3</w:t>
            </w:r>
            <w:r w:rsidR="00DE002B">
              <w:rPr>
                <w:rFonts w:ascii="Arial" w:eastAsia="Arial" w:hAnsi="Arial" w:cs="Arial"/>
                <w:sz w:val="24"/>
                <w:szCs w:val="24"/>
              </w:rPr>
              <w:t>0</w:t>
            </w:r>
          </w:p>
        </w:tc>
      </w:tr>
      <w:tr w:rsidR="006353DE" w:rsidRPr="0023458E" w14:paraId="58BC90B7"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1B72B" w14:textId="3B70F13C"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5</w:t>
            </w:r>
            <w:r w:rsidR="006D6FFB">
              <w:rPr>
                <w:rFonts w:ascii="Arial" w:eastAsia="Arial" w:hAnsi="Arial" w:cs="Arial"/>
                <w:sz w:val="24"/>
                <w:szCs w:val="24"/>
              </w:rPr>
              <w:t>2</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CB68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Rzepa biała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22A1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562D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40</w:t>
            </w:r>
          </w:p>
        </w:tc>
      </w:tr>
      <w:tr w:rsidR="006353DE" w:rsidRPr="0023458E" w14:paraId="19C1F1B3"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89D70" w14:textId="0D986761" w:rsidR="006353DE" w:rsidRPr="0023458E" w:rsidRDefault="004F0D78" w:rsidP="0023458E">
            <w:pPr>
              <w:spacing w:after="0" w:line="360" w:lineRule="auto"/>
              <w:jc w:val="both"/>
              <w:rPr>
                <w:rFonts w:ascii="Arial" w:hAnsi="Arial" w:cs="Arial"/>
                <w:sz w:val="24"/>
                <w:szCs w:val="24"/>
              </w:rPr>
            </w:pPr>
            <w:r>
              <w:rPr>
                <w:rFonts w:ascii="Arial" w:eastAsia="Arial" w:hAnsi="Arial" w:cs="Arial"/>
                <w:sz w:val="24"/>
                <w:szCs w:val="24"/>
              </w:rPr>
              <w:t>5</w:t>
            </w:r>
            <w:r w:rsidR="006D6FFB">
              <w:rPr>
                <w:rFonts w:ascii="Arial" w:eastAsia="Arial" w:hAnsi="Arial" w:cs="Arial"/>
                <w:sz w:val="24"/>
                <w:szCs w:val="24"/>
              </w:rPr>
              <w:t>3</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CAD2D" w14:textId="139DFDF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Rzodkiewka</w:t>
            </w:r>
            <w:r w:rsidR="0039337E">
              <w:rPr>
                <w:rFonts w:ascii="Arial" w:eastAsia="Arial" w:hAnsi="Arial" w:cs="Arial"/>
                <w:sz w:val="24"/>
                <w:szCs w:val="24"/>
              </w:rPr>
              <w:t xml:space="preserve"> 200g</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C68D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FFE77" w14:textId="6373034D" w:rsidR="006353DE" w:rsidRPr="0023458E" w:rsidRDefault="00DE002B" w:rsidP="0023458E">
            <w:pPr>
              <w:spacing w:after="0" w:line="360" w:lineRule="auto"/>
              <w:jc w:val="both"/>
              <w:rPr>
                <w:rFonts w:ascii="Arial" w:hAnsi="Arial" w:cs="Arial"/>
                <w:sz w:val="24"/>
                <w:szCs w:val="24"/>
              </w:rPr>
            </w:pPr>
            <w:r>
              <w:rPr>
                <w:rFonts w:ascii="Arial" w:eastAsia="Arial" w:hAnsi="Arial" w:cs="Arial"/>
                <w:sz w:val="24"/>
                <w:szCs w:val="24"/>
              </w:rPr>
              <w:t>2</w:t>
            </w:r>
            <w:r w:rsidR="009937A0">
              <w:rPr>
                <w:rFonts w:ascii="Arial" w:eastAsia="Arial" w:hAnsi="Arial" w:cs="Arial"/>
                <w:sz w:val="24"/>
                <w:szCs w:val="24"/>
              </w:rPr>
              <w:t>0</w:t>
            </w:r>
            <w:r>
              <w:rPr>
                <w:rFonts w:ascii="Arial" w:eastAsia="Arial" w:hAnsi="Arial" w:cs="Arial"/>
                <w:sz w:val="24"/>
                <w:szCs w:val="24"/>
              </w:rPr>
              <w:t>0</w:t>
            </w:r>
          </w:p>
        </w:tc>
      </w:tr>
      <w:tr w:rsidR="006353DE" w:rsidRPr="0023458E" w14:paraId="10274BE2"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22B08" w14:textId="0B214CB4" w:rsidR="006353DE" w:rsidRPr="0023458E" w:rsidRDefault="004F0D78" w:rsidP="0023458E">
            <w:pPr>
              <w:spacing w:after="0" w:line="360" w:lineRule="auto"/>
              <w:jc w:val="both"/>
              <w:rPr>
                <w:rFonts w:ascii="Arial" w:hAnsi="Arial" w:cs="Arial"/>
                <w:sz w:val="24"/>
                <w:szCs w:val="24"/>
              </w:rPr>
            </w:pPr>
            <w:r>
              <w:rPr>
                <w:rFonts w:ascii="Arial" w:eastAsia="Arial" w:hAnsi="Arial" w:cs="Arial"/>
                <w:sz w:val="24"/>
                <w:szCs w:val="24"/>
              </w:rPr>
              <w:lastRenderedPageBreak/>
              <w:t>5</w:t>
            </w:r>
            <w:r w:rsidR="006D6FFB">
              <w:rPr>
                <w:rFonts w:ascii="Arial" w:eastAsia="Arial" w:hAnsi="Arial" w:cs="Arial"/>
                <w:sz w:val="24"/>
                <w:szCs w:val="24"/>
              </w:rPr>
              <w:t>4</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9A4EE" w14:textId="0E3EEBD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Sałata</w:t>
            </w:r>
            <w:r w:rsidR="0039337E">
              <w:rPr>
                <w:rFonts w:ascii="Arial" w:eastAsia="Arial" w:hAnsi="Arial" w:cs="Arial"/>
                <w:sz w:val="24"/>
                <w:szCs w:val="24"/>
              </w:rPr>
              <w:t xml:space="preserve"> masłowa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8FBD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1C4C9" w14:textId="50C206C1" w:rsidR="006353DE" w:rsidRPr="0023458E" w:rsidRDefault="009937A0" w:rsidP="0023458E">
            <w:pPr>
              <w:spacing w:after="0" w:line="360" w:lineRule="auto"/>
              <w:jc w:val="both"/>
              <w:rPr>
                <w:rFonts w:ascii="Arial" w:hAnsi="Arial" w:cs="Arial"/>
                <w:sz w:val="24"/>
                <w:szCs w:val="24"/>
              </w:rPr>
            </w:pPr>
            <w:r>
              <w:rPr>
                <w:rFonts w:ascii="Arial" w:eastAsia="Arial" w:hAnsi="Arial" w:cs="Arial"/>
                <w:sz w:val="24"/>
                <w:szCs w:val="24"/>
              </w:rPr>
              <w:t>6</w:t>
            </w:r>
            <w:r w:rsidR="00DE002B">
              <w:rPr>
                <w:rFonts w:ascii="Arial" w:eastAsia="Arial" w:hAnsi="Arial" w:cs="Arial"/>
                <w:sz w:val="24"/>
                <w:szCs w:val="24"/>
              </w:rPr>
              <w:t>0</w:t>
            </w:r>
          </w:p>
        </w:tc>
      </w:tr>
      <w:tr w:rsidR="006353DE" w:rsidRPr="0023458E" w14:paraId="057A3FF2"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6D00D" w14:textId="646B66C8" w:rsidR="006353DE" w:rsidRPr="0023458E" w:rsidRDefault="004F0D78" w:rsidP="0023458E">
            <w:pPr>
              <w:spacing w:after="0" w:line="360" w:lineRule="auto"/>
              <w:jc w:val="both"/>
              <w:rPr>
                <w:rFonts w:ascii="Arial" w:hAnsi="Arial" w:cs="Arial"/>
                <w:sz w:val="24"/>
                <w:szCs w:val="24"/>
              </w:rPr>
            </w:pPr>
            <w:r>
              <w:rPr>
                <w:rFonts w:ascii="Arial" w:eastAsia="Arial" w:hAnsi="Arial" w:cs="Arial"/>
                <w:sz w:val="24"/>
                <w:szCs w:val="24"/>
              </w:rPr>
              <w:t>5</w:t>
            </w:r>
            <w:r w:rsidR="006D6FFB">
              <w:rPr>
                <w:rFonts w:ascii="Arial" w:eastAsia="Arial" w:hAnsi="Arial" w:cs="Arial"/>
                <w:sz w:val="24"/>
                <w:szCs w:val="24"/>
              </w:rPr>
              <w:t>5</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8705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Sałata lodowa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AAFD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8BD12" w14:textId="4B7443D3" w:rsidR="006353DE" w:rsidRPr="0023458E" w:rsidRDefault="006D6FFB"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39337E" w:rsidRPr="0023458E" w14:paraId="45026264"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37C9C" w14:textId="13FF1CD8" w:rsidR="0039337E" w:rsidRDefault="006C7663" w:rsidP="0023458E">
            <w:pPr>
              <w:spacing w:after="0" w:line="360" w:lineRule="auto"/>
              <w:jc w:val="both"/>
              <w:rPr>
                <w:rFonts w:ascii="Arial" w:eastAsia="Arial" w:hAnsi="Arial" w:cs="Arial"/>
                <w:sz w:val="24"/>
                <w:szCs w:val="24"/>
              </w:rPr>
            </w:pPr>
            <w:r>
              <w:rPr>
                <w:rFonts w:ascii="Arial" w:eastAsia="Arial" w:hAnsi="Arial" w:cs="Arial"/>
                <w:sz w:val="24"/>
                <w:szCs w:val="24"/>
              </w:rPr>
              <w:t>5</w:t>
            </w:r>
            <w:r w:rsidR="006D6FFB">
              <w:rPr>
                <w:rFonts w:ascii="Arial" w:eastAsia="Arial" w:hAnsi="Arial" w:cs="Arial"/>
                <w:sz w:val="24"/>
                <w:szCs w:val="24"/>
              </w:rPr>
              <w:t>6</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03FEB" w14:textId="3ECA70F9" w:rsidR="0039337E" w:rsidRPr="0023458E" w:rsidRDefault="0039337E" w:rsidP="0023458E">
            <w:pPr>
              <w:spacing w:after="0" w:line="360" w:lineRule="auto"/>
              <w:jc w:val="both"/>
              <w:rPr>
                <w:rFonts w:ascii="Arial" w:eastAsia="Arial" w:hAnsi="Arial" w:cs="Arial"/>
                <w:sz w:val="24"/>
                <w:szCs w:val="24"/>
              </w:rPr>
            </w:pPr>
            <w:r>
              <w:rPr>
                <w:rFonts w:ascii="Arial" w:eastAsia="Arial" w:hAnsi="Arial" w:cs="Arial"/>
                <w:sz w:val="24"/>
                <w:szCs w:val="24"/>
              </w:rPr>
              <w:t>Sałata rzymska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0ECA4" w14:textId="77FD672F" w:rsidR="0039337E" w:rsidRPr="0023458E" w:rsidRDefault="0039337E" w:rsidP="0023458E">
            <w:pPr>
              <w:spacing w:after="0" w:line="360" w:lineRule="auto"/>
              <w:jc w:val="both"/>
              <w:rPr>
                <w:rFonts w:ascii="Arial" w:eastAsia="Arial" w:hAnsi="Arial" w:cs="Arial"/>
                <w:sz w:val="24"/>
                <w:szCs w:val="24"/>
              </w:rPr>
            </w:pPr>
            <w:r>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33A5A" w14:textId="222E4A8E" w:rsidR="0039337E" w:rsidRDefault="006C7663" w:rsidP="0023458E">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6353DE" w:rsidRPr="0023458E" w14:paraId="77F3759C"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3E9AD" w14:textId="19A20381"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5</w:t>
            </w:r>
            <w:r w:rsidR="006D6FFB">
              <w:rPr>
                <w:rFonts w:ascii="Arial" w:eastAsia="Arial" w:hAnsi="Arial" w:cs="Arial"/>
                <w:sz w:val="24"/>
                <w:szCs w:val="24"/>
              </w:rPr>
              <w:t>7</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8659E" w14:textId="0359451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Seler</w:t>
            </w:r>
            <w:r w:rsidR="006C7663">
              <w:rPr>
                <w:rFonts w:ascii="Arial" w:eastAsia="Arial" w:hAnsi="Arial" w:cs="Arial"/>
                <w:sz w:val="24"/>
                <w:szCs w:val="24"/>
              </w:rPr>
              <w:t xml:space="preserve"> korzeń</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F3B1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A88EA" w14:textId="4F95DE2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85540E">
              <w:rPr>
                <w:rFonts w:ascii="Arial" w:eastAsia="Arial" w:hAnsi="Arial" w:cs="Arial"/>
                <w:sz w:val="24"/>
                <w:szCs w:val="24"/>
              </w:rPr>
              <w:t>00</w:t>
            </w:r>
          </w:p>
        </w:tc>
      </w:tr>
      <w:tr w:rsidR="006353DE" w:rsidRPr="0023458E" w14:paraId="42E6E8E5"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3E47F" w14:textId="30BF999F"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5</w:t>
            </w:r>
            <w:r w:rsidR="006D6FFB">
              <w:rPr>
                <w:rFonts w:ascii="Arial" w:eastAsia="Arial" w:hAnsi="Arial" w:cs="Arial"/>
                <w:sz w:val="24"/>
                <w:szCs w:val="24"/>
              </w:rPr>
              <w:t>8</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1BBAC" w14:textId="282FD17E"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Szczypior</w:t>
            </w:r>
            <w:r w:rsidR="006C7663">
              <w:rPr>
                <w:rFonts w:ascii="Arial" w:eastAsia="Arial" w:hAnsi="Arial" w:cs="Arial"/>
                <w:sz w:val="24"/>
                <w:szCs w:val="24"/>
              </w:rPr>
              <w:t xml:space="preserve"> 25g pęczek</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97FAA" w14:textId="5A757875"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szt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36FDA" w14:textId="53077779" w:rsidR="006353DE" w:rsidRPr="0023458E" w:rsidRDefault="006D6FFB" w:rsidP="0023458E">
            <w:pPr>
              <w:spacing w:after="0" w:line="360" w:lineRule="auto"/>
              <w:jc w:val="both"/>
              <w:rPr>
                <w:rFonts w:ascii="Arial" w:hAnsi="Arial" w:cs="Arial"/>
                <w:sz w:val="24"/>
                <w:szCs w:val="24"/>
              </w:rPr>
            </w:pPr>
            <w:r>
              <w:rPr>
                <w:rFonts w:ascii="Arial" w:eastAsia="Arial" w:hAnsi="Arial" w:cs="Arial"/>
                <w:sz w:val="24"/>
                <w:szCs w:val="24"/>
              </w:rPr>
              <w:t>100</w:t>
            </w:r>
          </w:p>
        </w:tc>
      </w:tr>
      <w:tr w:rsidR="006353DE" w:rsidRPr="0023458E" w14:paraId="14B75F4A"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165D8" w14:textId="4B40D75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5</w:t>
            </w:r>
            <w:r w:rsidR="006D6FFB">
              <w:rPr>
                <w:rFonts w:ascii="Arial" w:eastAsia="Arial" w:hAnsi="Arial" w:cs="Arial"/>
                <w:sz w:val="24"/>
                <w:szCs w:val="24"/>
              </w:rPr>
              <w:t>9</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CE25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Śliwka</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3F96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39712" w14:textId="6D5E17CA" w:rsidR="006353DE" w:rsidRPr="0023458E" w:rsidRDefault="006D6FFB" w:rsidP="0023458E">
            <w:pPr>
              <w:spacing w:after="0" w:line="360" w:lineRule="auto"/>
              <w:jc w:val="both"/>
              <w:rPr>
                <w:rFonts w:ascii="Arial" w:hAnsi="Arial" w:cs="Arial"/>
                <w:sz w:val="24"/>
                <w:szCs w:val="24"/>
              </w:rPr>
            </w:pPr>
            <w:r>
              <w:rPr>
                <w:rFonts w:ascii="Arial" w:eastAsia="Arial" w:hAnsi="Arial" w:cs="Arial"/>
                <w:sz w:val="24"/>
                <w:szCs w:val="24"/>
              </w:rPr>
              <w:t>80</w:t>
            </w:r>
          </w:p>
        </w:tc>
      </w:tr>
      <w:tr w:rsidR="006353DE" w:rsidRPr="0023458E" w14:paraId="14DBC2EA"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F53E0" w14:textId="77517C09" w:rsidR="006353DE" w:rsidRPr="0023458E" w:rsidRDefault="006D6FFB" w:rsidP="0023458E">
            <w:pPr>
              <w:spacing w:after="0" w:line="360" w:lineRule="auto"/>
              <w:jc w:val="both"/>
              <w:rPr>
                <w:rFonts w:ascii="Arial" w:hAnsi="Arial" w:cs="Arial"/>
                <w:sz w:val="24"/>
                <w:szCs w:val="24"/>
              </w:rPr>
            </w:pPr>
            <w:r>
              <w:rPr>
                <w:rFonts w:ascii="Arial" w:eastAsia="Arial" w:hAnsi="Arial" w:cs="Arial"/>
                <w:sz w:val="24"/>
                <w:szCs w:val="24"/>
              </w:rPr>
              <w:t>60</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A8D9" w14:textId="4E1D98D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Truskawki</w:t>
            </w:r>
            <w:r w:rsidR="006C7663">
              <w:rPr>
                <w:rFonts w:ascii="Arial" w:eastAsia="Arial" w:hAnsi="Arial" w:cs="Arial"/>
                <w:sz w:val="24"/>
                <w:szCs w:val="24"/>
              </w:rPr>
              <w:t xml:space="preserve"> (V,VI)</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7329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CE00A" w14:textId="79018D07"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7</w:t>
            </w:r>
            <w:r w:rsidR="00121268">
              <w:rPr>
                <w:rFonts w:ascii="Arial" w:eastAsia="Arial" w:hAnsi="Arial" w:cs="Arial"/>
                <w:sz w:val="24"/>
                <w:szCs w:val="24"/>
              </w:rPr>
              <w:t>0</w:t>
            </w:r>
          </w:p>
        </w:tc>
      </w:tr>
      <w:tr w:rsidR="006353DE" w:rsidRPr="0023458E" w14:paraId="749433F9"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15855" w14:textId="6D95B351"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6</w:t>
            </w:r>
            <w:r w:rsidR="006D6FFB">
              <w:rPr>
                <w:rFonts w:ascii="Arial" w:eastAsia="Arial" w:hAnsi="Arial" w:cs="Arial"/>
                <w:sz w:val="24"/>
                <w:szCs w:val="24"/>
              </w:rPr>
              <w:t>1</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6A01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Winogrono</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8DC8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06A21" w14:textId="648093F1"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50</w:t>
            </w:r>
          </w:p>
        </w:tc>
      </w:tr>
      <w:tr w:rsidR="006353DE" w:rsidRPr="0023458E" w14:paraId="4DAD2183"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ADC4D" w14:textId="4A4BDE45"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6</w:t>
            </w:r>
            <w:r w:rsidR="006D6FFB">
              <w:rPr>
                <w:rFonts w:ascii="Arial" w:eastAsia="Arial" w:hAnsi="Arial" w:cs="Arial"/>
                <w:sz w:val="24"/>
                <w:szCs w:val="24"/>
              </w:rPr>
              <w:t>2</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2781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Ziemniaki</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72ABC"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F304E" w14:textId="7FCBB4AD"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2000</w:t>
            </w:r>
          </w:p>
        </w:tc>
      </w:tr>
      <w:tr w:rsidR="006353DE" w:rsidRPr="0023458E" w14:paraId="3F85D28C" w14:textId="77777777" w:rsidTr="00B15F27">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B7E21" w14:textId="5C088CE9"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6</w:t>
            </w:r>
            <w:r w:rsidR="006D6FFB">
              <w:rPr>
                <w:rFonts w:ascii="Arial" w:eastAsia="Arial" w:hAnsi="Arial" w:cs="Arial"/>
                <w:sz w:val="24"/>
                <w:szCs w:val="24"/>
              </w:rPr>
              <w:t>3</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25BCE" w14:textId="5B2C059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Ziemniak młody</w:t>
            </w:r>
            <w:r w:rsidR="006C7663">
              <w:rPr>
                <w:rFonts w:ascii="Arial" w:eastAsia="Arial" w:hAnsi="Arial" w:cs="Arial"/>
                <w:sz w:val="24"/>
                <w:szCs w:val="24"/>
              </w:rPr>
              <w:t xml:space="preserve"> (V,VI)</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8C0E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E5529" w14:textId="2984E5F4" w:rsidR="006353DE" w:rsidRPr="0023458E" w:rsidRDefault="006C7663" w:rsidP="0023458E">
            <w:pPr>
              <w:spacing w:after="0" w:line="360" w:lineRule="auto"/>
              <w:jc w:val="both"/>
              <w:rPr>
                <w:rFonts w:ascii="Arial" w:hAnsi="Arial" w:cs="Arial"/>
                <w:sz w:val="24"/>
                <w:szCs w:val="24"/>
              </w:rPr>
            </w:pPr>
            <w:r>
              <w:rPr>
                <w:rFonts w:ascii="Arial" w:eastAsia="Arial" w:hAnsi="Arial" w:cs="Arial"/>
                <w:sz w:val="24"/>
                <w:szCs w:val="24"/>
              </w:rPr>
              <w:t>300</w:t>
            </w:r>
          </w:p>
        </w:tc>
      </w:tr>
    </w:tbl>
    <w:p w14:paraId="0BEB17BC" w14:textId="77777777" w:rsidR="006353DE" w:rsidRPr="0023458E" w:rsidRDefault="006353DE" w:rsidP="0023458E">
      <w:pPr>
        <w:spacing w:after="200" w:line="360" w:lineRule="auto"/>
        <w:jc w:val="both"/>
        <w:rPr>
          <w:rFonts w:ascii="Arial" w:eastAsia="Arial" w:hAnsi="Arial" w:cs="Arial"/>
          <w:sz w:val="24"/>
          <w:szCs w:val="24"/>
        </w:rPr>
      </w:pPr>
    </w:p>
    <w:p w14:paraId="54FA36BA" w14:textId="77777777" w:rsidR="006353DE" w:rsidRPr="0023458E" w:rsidRDefault="006353DE" w:rsidP="0023458E">
      <w:pPr>
        <w:suppressAutoHyphens/>
        <w:spacing w:after="0" w:line="360" w:lineRule="auto"/>
        <w:jc w:val="both"/>
        <w:rPr>
          <w:rFonts w:ascii="Arial" w:eastAsia="Arial" w:hAnsi="Arial" w:cs="Arial"/>
          <w:color w:val="000000"/>
          <w:sz w:val="24"/>
          <w:szCs w:val="24"/>
        </w:rPr>
      </w:pPr>
    </w:p>
    <w:p w14:paraId="1E125696" w14:textId="177B420B" w:rsidR="006353DE" w:rsidRPr="0023458E" w:rsidRDefault="00496CC8" w:rsidP="0023458E">
      <w:pPr>
        <w:pStyle w:val="Akapitzlist"/>
        <w:numPr>
          <w:ilvl w:val="0"/>
          <w:numId w:val="31"/>
        </w:numPr>
        <w:spacing w:after="200" w:line="360" w:lineRule="auto"/>
        <w:jc w:val="both"/>
        <w:rPr>
          <w:rFonts w:ascii="Arial" w:eastAsia="Arial" w:hAnsi="Arial" w:cs="Arial"/>
          <w:sz w:val="24"/>
          <w:szCs w:val="24"/>
        </w:rPr>
      </w:pPr>
      <w:r w:rsidRPr="0023458E">
        <w:rPr>
          <w:rFonts w:ascii="Arial" w:eastAsia="Arial" w:hAnsi="Arial" w:cs="Arial"/>
          <w:b/>
          <w:sz w:val="24"/>
          <w:szCs w:val="24"/>
        </w:rPr>
        <w:t>Część VII – mrożone ryby, warzywa, owoce</w:t>
      </w:r>
    </w:p>
    <w:p w14:paraId="40908A3D" w14:textId="77777777" w:rsidR="006353DE" w:rsidRPr="0023458E" w:rsidRDefault="00496CC8" w:rsidP="0023458E">
      <w:pPr>
        <w:spacing w:after="200" w:line="360" w:lineRule="auto"/>
        <w:ind w:left="1080"/>
        <w:jc w:val="both"/>
        <w:rPr>
          <w:rFonts w:ascii="Arial" w:eastAsia="Arial" w:hAnsi="Arial" w:cs="Arial"/>
          <w:b/>
          <w:sz w:val="24"/>
          <w:szCs w:val="24"/>
        </w:rPr>
      </w:pPr>
      <w:r w:rsidRPr="0023458E">
        <w:rPr>
          <w:rFonts w:ascii="Arial" w:eastAsia="Arial" w:hAnsi="Arial" w:cs="Arial"/>
          <w:b/>
          <w:sz w:val="24"/>
          <w:szCs w:val="24"/>
        </w:rPr>
        <w:t>Kod CPV – 15220000-6- ryby mrożone, filety rybne i pozostałe mięso ryb</w:t>
      </w:r>
    </w:p>
    <w:p w14:paraId="04142686" w14:textId="77777777" w:rsidR="006353DE" w:rsidRPr="0023458E" w:rsidRDefault="00496CC8" w:rsidP="0023458E">
      <w:pPr>
        <w:spacing w:after="200" w:line="360" w:lineRule="auto"/>
        <w:ind w:left="1080"/>
        <w:jc w:val="both"/>
        <w:rPr>
          <w:rFonts w:ascii="Arial" w:eastAsia="Arial" w:hAnsi="Arial" w:cs="Arial"/>
          <w:b/>
          <w:sz w:val="24"/>
          <w:szCs w:val="24"/>
        </w:rPr>
      </w:pPr>
      <w:r w:rsidRPr="0023458E">
        <w:rPr>
          <w:rFonts w:ascii="Arial" w:eastAsia="Arial" w:hAnsi="Arial" w:cs="Arial"/>
          <w:b/>
          <w:sz w:val="24"/>
          <w:szCs w:val="24"/>
        </w:rPr>
        <w:t>15331170- 9 – warzywa mrożone</w:t>
      </w:r>
    </w:p>
    <w:p w14:paraId="1416866C" w14:textId="77777777" w:rsidR="006353DE" w:rsidRPr="0023458E" w:rsidRDefault="00496CC8" w:rsidP="0023458E">
      <w:pPr>
        <w:spacing w:after="200" w:line="360" w:lineRule="auto"/>
        <w:ind w:left="1080"/>
        <w:jc w:val="both"/>
        <w:rPr>
          <w:rFonts w:ascii="Arial" w:eastAsia="Arial" w:hAnsi="Arial" w:cs="Arial"/>
          <w:sz w:val="24"/>
          <w:szCs w:val="24"/>
        </w:rPr>
      </w:pPr>
      <w:r w:rsidRPr="0023458E">
        <w:rPr>
          <w:rFonts w:ascii="Arial" w:eastAsia="Arial" w:hAnsi="Arial" w:cs="Arial"/>
          <w:b/>
          <w:sz w:val="24"/>
          <w:szCs w:val="24"/>
        </w:rPr>
        <w:t>15896000- 5 – produkty głęboko mrożone</w:t>
      </w:r>
    </w:p>
    <w:p w14:paraId="3F2FA95D" w14:textId="77777777" w:rsidR="006353DE" w:rsidRPr="0023458E" w:rsidRDefault="00496CC8" w:rsidP="0023458E">
      <w:pPr>
        <w:suppressAutoHyphens/>
        <w:spacing w:after="0" w:line="360" w:lineRule="auto"/>
        <w:ind w:left="720"/>
        <w:jc w:val="both"/>
        <w:rPr>
          <w:rFonts w:ascii="Arial" w:eastAsia="Arial" w:hAnsi="Arial" w:cs="Arial"/>
          <w:color w:val="000000"/>
          <w:sz w:val="24"/>
          <w:szCs w:val="24"/>
        </w:rPr>
      </w:pPr>
      <w:r w:rsidRPr="0023458E">
        <w:rPr>
          <w:rFonts w:ascii="Arial" w:eastAsia="Arial" w:hAnsi="Arial" w:cs="Arial"/>
          <w:color w:val="000000"/>
          <w:sz w:val="24"/>
          <w:szCs w:val="24"/>
        </w:rPr>
        <w:t>Przedmiot zamówienia w zakresie części VII dotyczy zakupu i dostawy mrożonych ryb, warzyw i owoców. Dostawa odbywać się będzie w zależności od bieżących potrzeb Zamawiającego. Towar musi być dostarczany następnego dnia od daty złożenia zamówienia.</w:t>
      </w:r>
    </w:p>
    <w:p w14:paraId="22811D3E" w14:textId="77777777" w:rsidR="006353DE" w:rsidRPr="0023458E" w:rsidRDefault="00496CC8" w:rsidP="0023458E">
      <w:pPr>
        <w:suppressAutoHyphens/>
        <w:spacing w:before="120" w:after="0" w:line="360" w:lineRule="auto"/>
        <w:ind w:firstLine="708"/>
        <w:jc w:val="both"/>
        <w:rPr>
          <w:rFonts w:ascii="Arial" w:eastAsia="Arial" w:hAnsi="Arial" w:cs="Arial"/>
          <w:sz w:val="24"/>
          <w:szCs w:val="24"/>
        </w:rPr>
      </w:pPr>
      <w:r w:rsidRPr="0023458E">
        <w:rPr>
          <w:rFonts w:ascii="Arial" w:eastAsia="Arial" w:hAnsi="Arial" w:cs="Arial"/>
          <w:color w:val="000000"/>
          <w:sz w:val="24"/>
          <w:szCs w:val="24"/>
        </w:rPr>
        <w:t xml:space="preserve"> </w:t>
      </w:r>
      <w:r w:rsidRPr="0023458E">
        <w:rPr>
          <w:rFonts w:ascii="Arial" w:eastAsia="Arial" w:hAnsi="Arial" w:cs="Arial"/>
          <w:sz w:val="24"/>
          <w:szCs w:val="24"/>
        </w:rPr>
        <w:t>- mrożonki mają być  dostarczone do placówki nie rozmrożone</w:t>
      </w:r>
    </w:p>
    <w:p w14:paraId="4E4B9FCD" w14:textId="77777777" w:rsidR="006353DE" w:rsidRPr="0023458E" w:rsidRDefault="00496CC8" w:rsidP="0023458E">
      <w:pPr>
        <w:spacing w:before="120" w:after="0" w:line="360" w:lineRule="auto"/>
        <w:ind w:left="708"/>
        <w:jc w:val="both"/>
        <w:rPr>
          <w:rFonts w:ascii="Arial" w:eastAsia="Arial" w:hAnsi="Arial" w:cs="Arial"/>
          <w:sz w:val="24"/>
          <w:szCs w:val="24"/>
        </w:rPr>
      </w:pPr>
      <w:r w:rsidRPr="0023458E">
        <w:rPr>
          <w:rFonts w:ascii="Arial" w:eastAsia="Arial" w:hAnsi="Arial" w:cs="Arial"/>
          <w:sz w:val="24"/>
          <w:szCs w:val="24"/>
        </w:rPr>
        <w:t>- dostarczanie towaru własnym transportem spełniającym wymagania sanitarne i higieniczne</w:t>
      </w:r>
    </w:p>
    <w:p w14:paraId="463E51DD" w14:textId="77777777" w:rsidR="006353DE" w:rsidRPr="0023458E" w:rsidRDefault="00496CC8" w:rsidP="0023458E">
      <w:pPr>
        <w:spacing w:before="120" w:after="0" w:line="360" w:lineRule="auto"/>
        <w:ind w:left="708"/>
        <w:jc w:val="both"/>
        <w:rPr>
          <w:rFonts w:ascii="Arial" w:eastAsia="Arial" w:hAnsi="Arial" w:cs="Arial"/>
          <w:sz w:val="24"/>
          <w:szCs w:val="24"/>
        </w:rPr>
      </w:pPr>
      <w:r w:rsidRPr="0023458E">
        <w:rPr>
          <w:rFonts w:ascii="Arial" w:eastAsia="Arial" w:hAnsi="Arial" w:cs="Arial"/>
          <w:sz w:val="24"/>
          <w:szCs w:val="24"/>
        </w:rPr>
        <w:t>- w przypadku dostarczenia wadliwego towaru reklamacja zostanie zgłoszona telefonicznie, wykonawca zobowiąże się wymienić towar na wolny od wad</w:t>
      </w:r>
    </w:p>
    <w:p w14:paraId="5FD775AF" w14:textId="77777777" w:rsidR="006353DE" w:rsidRPr="0023458E" w:rsidRDefault="006353DE" w:rsidP="0023458E">
      <w:pPr>
        <w:spacing w:after="200" w:line="360" w:lineRule="auto"/>
        <w:ind w:left="1080"/>
        <w:jc w:val="both"/>
        <w:rPr>
          <w:rFonts w:ascii="Arial" w:eastAsia="Arial" w:hAnsi="Arial" w:cs="Arial"/>
          <w:sz w:val="24"/>
          <w:szCs w:val="24"/>
        </w:rPr>
      </w:pPr>
    </w:p>
    <w:p w14:paraId="67CA91B7" w14:textId="11B4CC90" w:rsidR="006353DE" w:rsidRPr="0023458E" w:rsidRDefault="00496CC8" w:rsidP="0023458E">
      <w:pPr>
        <w:spacing w:after="200" w:line="360" w:lineRule="auto"/>
        <w:ind w:left="1080"/>
        <w:jc w:val="both"/>
        <w:rPr>
          <w:rFonts w:ascii="Arial" w:eastAsia="Arial" w:hAnsi="Arial" w:cs="Arial"/>
          <w:b/>
          <w:sz w:val="24"/>
          <w:szCs w:val="24"/>
        </w:rPr>
      </w:pPr>
      <w:r w:rsidRPr="0023458E">
        <w:rPr>
          <w:rFonts w:ascii="Arial" w:eastAsia="Arial" w:hAnsi="Arial" w:cs="Arial"/>
          <w:b/>
          <w:sz w:val="24"/>
          <w:szCs w:val="24"/>
        </w:rPr>
        <w:t>Szczegółowy wykaz ilościowy i asortymentowy</w:t>
      </w:r>
      <w:r w:rsidR="00C34D9F">
        <w:rPr>
          <w:rFonts w:ascii="Arial" w:eastAsia="Arial" w:hAnsi="Arial" w:cs="Arial"/>
          <w:b/>
          <w:sz w:val="24"/>
          <w:szCs w:val="24"/>
        </w:rPr>
        <w:t xml:space="preserve"> dla części VII</w:t>
      </w:r>
      <w:r w:rsidRPr="0023458E">
        <w:rPr>
          <w:rFonts w:ascii="Arial" w:eastAsia="Arial" w:hAnsi="Arial" w:cs="Arial"/>
          <w:b/>
          <w:sz w:val="24"/>
          <w:szCs w:val="24"/>
        </w:rPr>
        <w:t>:</w:t>
      </w:r>
    </w:p>
    <w:tbl>
      <w:tblPr>
        <w:tblW w:w="0" w:type="auto"/>
        <w:tblInd w:w="108" w:type="dxa"/>
        <w:tblCellMar>
          <w:left w:w="10" w:type="dxa"/>
          <w:right w:w="10" w:type="dxa"/>
        </w:tblCellMar>
        <w:tblLook w:val="04A0" w:firstRow="1" w:lastRow="0" w:firstColumn="1" w:lastColumn="0" w:noHBand="0" w:noVBand="1"/>
      </w:tblPr>
      <w:tblGrid>
        <w:gridCol w:w="561"/>
        <w:gridCol w:w="5682"/>
        <w:gridCol w:w="603"/>
        <w:gridCol w:w="2108"/>
      </w:tblGrid>
      <w:tr w:rsidR="006353DE" w:rsidRPr="0023458E" w14:paraId="548FCA94"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4FCD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lastRenderedPageBreak/>
              <w:t>Lp.</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4720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Nazwa Towaru</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7AA5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j.m.</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FD5F5" w14:textId="4FC7013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Szacowana ilość dostawy od1.0</w:t>
            </w:r>
            <w:r w:rsidR="007A6F2B">
              <w:rPr>
                <w:rFonts w:ascii="Arial" w:eastAsia="Arial" w:hAnsi="Arial" w:cs="Arial"/>
                <w:sz w:val="24"/>
                <w:szCs w:val="24"/>
              </w:rPr>
              <w:t>1</w:t>
            </w:r>
            <w:r w:rsidRPr="0023458E">
              <w:rPr>
                <w:rFonts w:ascii="Arial" w:eastAsia="Arial" w:hAnsi="Arial" w:cs="Arial"/>
                <w:sz w:val="24"/>
                <w:szCs w:val="24"/>
              </w:rPr>
              <w:t>.202</w:t>
            </w:r>
            <w:r w:rsidR="007A6F2B">
              <w:rPr>
                <w:rFonts w:ascii="Arial" w:eastAsia="Arial" w:hAnsi="Arial" w:cs="Arial"/>
                <w:sz w:val="24"/>
                <w:szCs w:val="24"/>
              </w:rPr>
              <w:t>4</w:t>
            </w:r>
            <w:r w:rsidRPr="0023458E">
              <w:rPr>
                <w:rFonts w:ascii="Arial" w:eastAsia="Arial" w:hAnsi="Arial" w:cs="Arial"/>
                <w:sz w:val="24"/>
                <w:szCs w:val="24"/>
              </w:rPr>
              <w:t>r. do 3</w:t>
            </w:r>
            <w:r w:rsidR="007A6F2B">
              <w:rPr>
                <w:rFonts w:ascii="Arial" w:eastAsia="Arial" w:hAnsi="Arial" w:cs="Arial"/>
                <w:sz w:val="24"/>
                <w:szCs w:val="24"/>
              </w:rPr>
              <w:t>0</w:t>
            </w:r>
            <w:r w:rsidRPr="0023458E">
              <w:rPr>
                <w:rFonts w:ascii="Arial" w:eastAsia="Arial" w:hAnsi="Arial" w:cs="Arial"/>
                <w:sz w:val="24"/>
                <w:szCs w:val="24"/>
              </w:rPr>
              <w:t>.</w:t>
            </w:r>
            <w:r w:rsidR="007A6F2B">
              <w:rPr>
                <w:rFonts w:ascii="Arial" w:eastAsia="Arial" w:hAnsi="Arial" w:cs="Arial"/>
                <w:sz w:val="24"/>
                <w:szCs w:val="24"/>
              </w:rPr>
              <w:t>06</w:t>
            </w:r>
            <w:r w:rsidRPr="0023458E">
              <w:rPr>
                <w:rFonts w:ascii="Arial" w:eastAsia="Arial" w:hAnsi="Arial" w:cs="Arial"/>
                <w:sz w:val="24"/>
                <w:szCs w:val="24"/>
              </w:rPr>
              <w:t>.202</w:t>
            </w:r>
            <w:r w:rsidR="007A6F2B">
              <w:rPr>
                <w:rFonts w:ascii="Arial" w:eastAsia="Arial" w:hAnsi="Arial" w:cs="Arial"/>
                <w:sz w:val="24"/>
                <w:szCs w:val="24"/>
              </w:rPr>
              <w:t>4</w:t>
            </w:r>
            <w:r w:rsidRPr="0023458E">
              <w:rPr>
                <w:rFonts w:ascii="Arial" w:eastAsia="Arial" w:hAnsi="Arial" w:cs="Arial"/>
                <w:sz w:val="24"/>
                <w:szCs w:val="24"/>
              </w:rPr>
              <w:t>r.</w:t>
            </w:r>
          </w:p>
        </w:tc>
      </w:tr>
      <w:tr w:rsidR="006353DE" w:rsidRPr="0023458E" w14:paraId="63B886FF"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B80E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D28C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Brokuły mrożone 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18A9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DD2B0" w14:textId="600BDA2B"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8</w:t>
            </w:r>
          </w:p>
        </w:tc>
      </w:tr>
      <w:tr w:rsidR="006353DE" w:rsidRPr="0023458E" w14:paraId="7163555C"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FD56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AB86C" w14:textId="6B43D88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Czarna porzeczka </w:t>
            </w:r>
            <w:r w:rsidR="00996DE0">
              <w:rPr>
                <w:rFonts w:ascii="Arial" w:eastAsia="Arial" w:hAnsi="Arial" w:cs="Arial"/>
                <w:sz w:val="24"/>
                <w:szCs w:val="24"/>
              </w:rPr>
              <w:t>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1BF3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12207" w14:textId="2003ECB4" w:rsidR="006353DE" w:rsidRPr="0023458E" w:rsidRDefault="00996DE0" w:rsidP="0023458E">
            <w:pPr>
              <w:spacing w:after="0" w:line="360" w:lineRule="auto"/>
              <w:jc w:val="both"/>
              <w:rPr>
                <w:rFonts w:ascii="Arial" w:hAnsi="Arial" w:cs="Arial"/>
                <w:sz w:val="24"/>
                <w:szCs w:val="24"/>
              </w:rPr>
            </w:pPr>
            <w:r>
              <w:rPr>
                <w:rFonts w:ascii="Arial" w:eastAsia="Arial" w:hAnsi="Arial" w:cs="Arial"/>
                <w:sz w:val="24"/>
                <w:szCs w:val="24"/>
              </w:rPr>
              <w:t>1</w:t>
            </w:r>
            <w:r w:rsidR="00B13136">
              <w:rPr>
                <w:rFonts w:ascii="Arial" w:eastAsia="Arial" w:hAnsi="Arial" w:cs="Arial"/>
                <w:sz w:val="24"/>
                <w:szCs w:val="24"/>
              </w:rPr>
              <w:t>0</w:t>
            </w:r>
          </w:p>
        </w:tc>
      </w:tr>
      <w:tr w:rsidR="006353DE" w:rsidRPr="0023458E" w14:paraId="149455F1"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E9D1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3</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C455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Fasola szparagowa zielona cięta 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D860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BAFCF" w14:textId="495DD152"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10</w:t>
            </w:r>
          </w:p>
        </w:tc>
      </w:tr>
      <w:tr w:rsidR="006353DE" w:rsidRPr="0023458E" w14:paraId="6D88DE58"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1CBC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4</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45BBA" w14:textId="4EF6DE99"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Frytki </w:t>
            </w:r>
            <w:r w:rsidR="002637A6">
              <w:rPr>
                <w:rFonts w:ascii="Arial" w:eastAsia="Arial" w:hAnsi="Arial" w:cs="Arial"/>
                <w:sz w:val="24"/>
                <w:szCs w:val="24"/>
              </w:rPr>
              <w:t>karbowane do pieczenia w piekarniku 750g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FC9C2" w14:textId="036A82BB" w:rsidR="006353DE" w:rsidRPr="0023458E" w:rsidRDefault="002637A6" w:rsidP="0023458E">
            <w:pPr>
              <w:spacing w:after="0" w:line="360" w:lineRule="auto"/>
              <w:jc w:val="both"/>
              <w:rPr>
                <w:rFonts w:ascii="Arial" w:hAnsi="Arial" w:cs="Arial"/>
                <w:sz w:val="24"/>
                <w:szCs w:val="24"/>
              </w:rPr>
            </w:pPr>
            <w:r>
              <w:rPr>
                <w:rFonts w:ascii="Arial" w:eastAsia="Arial" w:hAnsi="Arial" w:cs="Arial"/>
                <w:sz w:val="24"/>
                <w:szCs w:val="24"/>
              </w:rPr>
              <w:t>szt</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BF37E" w14:textId="186757B9"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2C16CE0B"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6D14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5</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8503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Jagody 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A0E4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2410F" w14:textId="567053EB"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8</w:t>
            </w:r>
          </w:p>
        </w:tc>
      </w:tr>
      <w:tr w:rsidR="006353DE" w:rsidRPr="0023458E" w14:paraId="36A06127"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B3D9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6</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56E5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Mango 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5EB5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1AE16" w14:textId="56D9BDAB"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353DE" w:rsidRPr="0023458E" w14:paraId="4763F38E"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BE2D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7</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B465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Marchewka kostka 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6AD2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DB5CA" w14:textId="21C77B1E"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2AEAAB28"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35B1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8</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A464B" w14:textId="36EA404C"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Marchewka mini</w:t>
            </w:r>
            <w:r w:rsidR="00996DE0">
              <w:rPr>
                <w:rFonts w:ascii="Arial" w:eastAsia="Arial" w:hAnsi="Arial" w:cs="Arial"/>
                <w:sz w:val="24"/>
                <w:szCs w:val="24"/>
              </w:rPr>
              <w:t xml:space="preserve"> 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762E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AA9A3" w14:textId="11A769D9" w:rsidR="006353DE" w:rsidRPr="0023458E" w:rsidRDefault="00996DE0" w:rsidP="0023458E">
            <w:pPr>
              <w:spacing w:after="0" w:line="360" w:lineRule="auto"/>
              <w:jc w:val="both"/>
              <w:rPr>
                <w:rFonts w:ascii="Arial" w:hAnsi="Arial" w:cs="Arial"/>
                <w:sz w:val="24"/>
                <w:szCs w:val="24"/>
              </w:rPr>
            </w:pPr>
            <w:r>
              <w:rPr>
                <w:rFonts w:ascii="Arial" w:eastAsia="Arial" w:hAnsi="Arial" w:cs="Arial"/>
                <w:sz w:val="24"/>
                <w:szCs w:val="24"/>
              </w:rPr>
              <w:t>2</w:t>
            </w:r>
            <w:r w:rsidR="00B13136">
              <w:rPr>
                <w:rFonts w:ascii="Arial" w:eastAsia="Arial" w:hAnsi="Arial" w:cs="Arial"/>
                <w:sz w:val="24"/>
                <w:szCs w:val="24"/>
              </w:rPr>
              <w:t>0</w:t>
            </w:r>
          </w:p>
        </w:tc>
      </w:tr>
      <w:tr w:rsidR="006353DE" w:rsidRPr="0023458E" w14:paraId="09B06318"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4E85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9</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1032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Mieszanka kompotowa 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3C57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A4FB4" w14:textId="3DA3BE13" w:rsidR="006353DE" w:rsidRPr="0023458E" w:rsidRDefault="00996DE0" w:rsidP="0023458E">
            <w:pPr>
              <w:spacing w:after="0" w:line="360" w:lineRule="auto"/>
              <w:jc w:val="both"/>
              <w:rPr>
                <w:rFonts w:ascii="Arial" w:hAnsi="Arial" w:cs="Arial"/>
                <w:sz w:val="24"/>
                <w:szCs w:val="24"/>
              </w:rPr>
            </w:pPr>
            <w:r>
              <w:rPr>
                <w:rFonts w:ascii="Arial" w:eastAsia="Arial" w:hAnsi="Arial" w:cs="Arial"/>
                <w:sz w:val="24"/>
                <w:szCs w:val="24"/>
              </w:rPr>
              <w:t>100</w:t>
            </w:r>
          </w:p>
        </w:tc>
      </w:tr>
      <w:tr w:rsidR="006353DE" w:rsidRPr="0023458E" w14:paraId="0C1CFA82"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633C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10</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C817B" w14:textId="49DFB06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Paluszki rybne </w:t>
            </w:r>
            <w:r w:rsidR="002637A6">
              <w:rPr>
                <w:rFonts w:ascii="Arial" w:eastAsia="Arial" w:hAnsi="Arial" w:cs="Arial"/>
                <w:sz w:val="24"/>
                <w:szCs w:val="24"/>
              </w:rPr>
              <w:t>100% filet z ryb białych</w:t>
            </w:r>
            <w:r w:rsidR="007D72E1">
              <w:rPr>
                <w:rFonts w:ascii="Arial" w:eastAsia="Arial" w:hAnsi="Arial" w:cs="Arial"/>
                <w:sz w:val="24"/>
                <w:szCs w:val="24"/>
              </w:rPr>
              <w:t xml:space="preserve"> (mintaj, morszczuk) bez ości</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003A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911CE" w14:textId="6478D1B9" w:rsidR="006353DE" w:rsidRPr="0023458E" w:rsidRDefault="006D6FFB" w:rsidP="0023458E">
            <w:pPr>
              <w:spacing w:after="0" w:line="360" w:lineRule="auto"/>
              <w:jc w:val="both"/>
              <w:rPr>
                <w:rFonts w:ascii="Arial" w:hAnsi="Arial" w:cs="Arial"/>
                <w:sz w:val="24"/>
                <w:szCs w:val="24"/>
              </w:rPr>
            </w:pPr>
            <w:r>
              <w:rPr>
                <w:rFonts w:ascii="Arial" w:eastAsia="Arial" w:hAnsi="Arial" w:cs="Arial"/>
                <w:sz w:val="24"/>
                <w:szCs w:val="24"/>
              </w:rPr>
              <w:t>2</w:t>
            </w:r>
            <w:r w:rsidR="007D72E1">
              <w:rPr>
                <w:rFonts w:ascii="Arial" w:eastAsia="Arial" w:hAnsi="Arial" w:cs="Arial"/>
                <w:sz w:val="24"/>
                <w:szCs w:val="24"/>
              </w:rPr>
              <w:t>0</w:t>
            </w:r>
          </w:p>
        </w:tc>
      </w:tr>
      <w:tr w:rsidR="006353DE" w:rsidRPr="0023458E" w14:paraId="746A4A27"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30B91"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11</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F9850" w14:textId="1BD552A6"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Filet</w:t>
            </w:r>
            <w:r w:rsidR="007D72E1">
              <w:rPr>
                <w:rFonts w:ascii="Arial" w:eastAsia="Arial" w:hAnsi="Arial" w:cs="Arial"/>
                <w:sz w:val="24"/>
                <w:szCs w:val="24"/>
              </w:rPr>
              <w:t xml:space="preserve"> z</w:t>
            </w:r>
            <w:r w:rsidRPr="0023458E">
              <w:rPr>
                <w:rFonts w:ascii="Arial" w:eastAsia="Arial" w:hAnsi="Arial" w:cs="Arial"/>
                <w:sz w:val="24"/>
                <w:szCs w:val="24"/>
              </w:rPr>
              <w:t xml:space="preserve"> mirun</w:t>
            </w:r>
            <w:r w:rsidR="007D72E1">
              <w:rPr>
                <w:rFonts w:ascii="Arial" w:eastAsia="Arial" w:hAnsi="Arial" w:cs="Arial"/>
                <w:sz w:val="24"/>
                <w:szCs w:val="24"/>
              </w:rPr>
              <w:t>y</w:t>
            </w:r>
            <w:r w:rsidRPr="0023458E">
              <w:rPr>
                <w:rFonts w:ascii="Arial" w:eastAsia="Arial" w:hAnsi="Arial" w:cs="Arial"/>
                <w:sz w:val="24"/>
                <w:szCs w:val="24"/>
              </w:rPr>
              <w:t xml:space="preserve"> gruby bez skóry</w:t>
            </w:r>
            <w:r w:rsidR="002637A6">
              <w:rPr>
                <w:rFonts w:ascii="Arial" w:eastAsia="Arial" w:hAnsi="Arial" w:cs="Arial"/>
                <w:sz w:val="24"/>
                <w:szCs w:val="24"/>
              </w:rPr>
              <w:t xml:space="preserve"> 5% glazury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2F85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E4C85" w14:textId="2CA51BD1" w:rsidR="006353DE" w:rsidRPr="0023458E" w:rsidRDefault="007D72E1" w:rsidP="0023458E">
            <w:pPr>
              <w:spacing w:after="0" w:line="360" w:lineRule="auto"/>
              <w:jc w:val="both"/>
              <w:rPr>
                <w:rFonts w:ascii="Arial" w:hAnsi="Arial" w:cs="Arial"/>
                <w:sz w:val="24"/>
                <w:szCs w:val="24"/>
              </w:rPr>
            </w:pPr>
            <w:r>
              <w:rPr>
                <w:rFonts w:ascii="Arial" w:eastAsia="Arial" w:hAnsi="Arial" w:cs="Arial"/>
                <w:sz w:val="24"/>
                <w:szCs w:val="24"/>
              </w:rPr>
              <w:t>150</w:t>
            </w:r>
          </w:p>
        </w:tc>
      </w:tr>
      <w:tr w:rsidR="006353DE" w:rsidRPr="0023458E" w14:paraId="6147ADB4"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BB11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12</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5304B" w14:textId="3AF87D95"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Szpinak rozdrobniony</w:t>
            </w:r>
            <w:r w:rsidR="007D72E1">
              <w:rPr>
                <w:rFonts w:ascii="Arial" w:eastAsia="Arial" w:hAnsi="Arial" w:cs="Arial"/>
                <w:sz w:val="24"/>
                <w:szCs w:val="24"/>
              </w:rPr>
              <w:t xml:space="preserve"> brykiet</w:t>
            </w:r>
            <w:r w:rsidR="00996DE0">
              <w:rPr>
                <w:rFonts w:ascii="Arial" w:eastAsia="Arial" w:hAnsi="Arial" w:cs="Arial"/>
                <w:sz w:val="24"/>
                <w:szCs w:val="24"/>
              </w:rPr>
              <w:t xml:space="preserve"> 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A99E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EA834" w14:textId="7CDDB097"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6</w:t>
            </w:r>
          </w:p>
        </w:tc>
      </w:tr>
      <w:tr w:rsidR="006353DE" w:rsidRPr="0023458E" w14:paraId="1EDB97E9"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FB1E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13</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99B47" w14:textId="6A3B6DA4"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Truskawki</w:t>
            </w:r>
            <w:r w:rsidR="007D72E1">
              <w:rPr>
                <w:rFonts w:ascii="Arial" w:eastAsia="Arial" w:hAnsi="Arial" w:cs="Arial"/>
                <w:sz w:val="24"/>
                <w:szCs w:val="24"/>
              </w:rPr>
              <w:t xml:space="preserve"> bez szypułek</w:t>
            </w:r>
            <w:r w:rsidRPr="0023458E">
              <w:rPr>
                <w:rFonts w:ascii="Arial" w:eastAsia="Arial" w:hAnsi="Arial" w:cs="Arial"/>
                <w:sz w:val="24"/>
                <w:szCs w:val="24"/>
              </w:rPr>
              <w:t xml:space="preserve"> 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6C5E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2802A" w14:textId="6A868BD6" w:rsidR="006353DE" w:rsidRPr="0023458E" w:rsidRDefault="00996DE0"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05A2299F"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F988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14</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AD5C0" w14:textId="5598B7C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Wiśnie</w:t>
            </w:r>
            <w:r w:rsidR="00996DE0">
              <w:rPr>
                <w:rFonts w:ascii="Arial" w:eastAsia="Arial" w:hAnsi="Arial" w:cs="Arial"/>
                <w:sz w:val="24"/>
                <w:szCs w:val="24"/>
              </w:rPr>
              <w:t xml:space="preserve"> </w:t>
            </w:r>
            <w:r w:rsidR="007D72E1">
              <w:rPr>
                <w:rFonts w:ascii="Arial" w:eastAsia="Arial" w:hAnsi="Arial" w:cs="Arial"/>
                <w:sz w:val="24"/>
                <w:szCs w:val="24"/>
              </w:rPr>
              <w:t xml:space="preserve">bez pestek </w:t>
            </w:r>
            <w:r w:rsidR="00996DE0">
              <w:rPr>
                <w:rFonts w:ascii="Arial" w:eastAsia="Arial" w:hAnsi="Arial" w:cs="Arial"/>
                <w:sz w:val="24"/>
                <w:szCs w:val="24"/>
              </w:rPr>
              <w:t>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6D96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F162B" w14:textId="339189A6" w:rsidR="006353DE" w:rsidRPr="0023458E" w:rsidRDefault="00996DE0"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996DE0" w:rsidRPr="0023458E" w14:paraId="2E2F812F"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8E572" w14:textId="78948DA5" w:rsidR="00996DE0" w:rsidRPr="0023458E" w:rsidRDefault="00996DE0" w:rsidP="0023458E">
            <w:pPr>
              <w:spacing w:after="0" w:line="360" w:lineRule="auto"/>
              <w:jc w:val="both"/>
              <w:rPr>
                <w:rFonts w:ascii="Arial" w:eastAsia="Arial" w:hAnsi="Arial" w:cs="Arial"/>
                <w:sz w:val="24"/>
                <w:szCs w:val="24"/>
              </w:rPr>
            </w:pPr>
            <w:r>
              <w:rPr>
                <w:rFonts w:ascii="Arial" w:eastAsia="Arial" w:hAnsi="Arial" w:cs="Arial"/>
                <w:sz w:val="24"/>
                <w:szCs w:val="24"/>
              </w:rPr>
              <w:t>15</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71311" w14:textId="7F2BCB6B" w:rsidR="00996DE0" w:rsidRPr="0023458E" w:rsidRDefault="007D72E1" w:rsidP="0023458E">
            <w:pPr>
              <w:spacing w:after="0" w:line="360" w:lineRule="auto"/>
              <w:jc w:val="both"/>
              <w:rPr>
                <w:rFonts w:ascii="Arial" w:eastAsia="Arial" w:hAnsi="Arial" w:cs="Arial"/>
                <w:sz w:val="24"/>
                <w:szCs w:val="24"/>
              </w:rPr>
            </w:pPr>
            <w:r>
              <w:rPr>
                <w:rFonts w:ascii="Arial" w:eastAsia="Arial" w:hAnsi="Arial" w:cs="Arial"/>
                <w:sz w:val="24"/>
                <w:szCs w:val="24"/>
              </w:rPr>
              <w:t>Kostka z miruny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3460C" w14:textId="58422517" w:rsidR="00996DE0" w:rsidRPr="0023458E" w:rsidRDefault="0057161F"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31026" w14:textId="269CE4BE" w:rsidR="00996DE0" w:rsidRDefault="00121268" w:rsidP="0023458E">
            <w:pPr>
              <w:spacing w:after="0" w:line="360" w:lineRule="auto"/>
              <w:jc w:val="both"/>
              <w:rPr>
                <w:rFonts w:ascii="Arial" w:eastAsia="Arial" w:hAnsi="Arial" w:cs="Arial"/>
                <w:sz w:val="24"/>
                <w:szCs w:val="24"/>
              </w:rPr>
            </w:pPr>
            <w:r>
              <w:rPr>
                <w:rFonts w:ascii="Arial" w:eastAsia="Arial" w:hAnsi="Arial" w:cs="Arial"/>
                <w:sz w:val="24"/>
                <w:szCs w:val="24"/>
              </w:rPr>
              <w:t>3</w:t>
            </w:r>
            <w:r w:rsidR="0057161F">
              <w:rPr>
                <w:rFonts w:ascii="Arial" w:eastAsia="Arial" w:hAnsi="Arial" w:cs="Arial"/>
                <w:sz w:val="24"/>
                <w:szCs w:val="24"/>
              </w:rPr>
              <w:t>0</w:t>
            </w:r>
          </w:p>
        </w:tc>
      </w:tr>
      <w:tr w:rsidR="006353DE" w:rsidRPr="0023458E" w14:paraId="74FB8C02"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35C81" w14:textId="366E3A5B"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61D62">
              <w:rPr>
                <w:rFonts w:ascii="Arial" w:eastAsia="Arial" w:hAnsi="Arial" w:cs="Arial"/>
                <w:sz w:val="24"/>
                <w:szCs w:val="24"/>
              </w:rPr>
              <w:t>6</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08CF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Mieszanka warzywna 7 składników 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DB4BA"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B3635" w14:textId="6A273147"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15</w:t>
            </w:r>
          </w:p>
        </w:tc>
      </w:tr>
      <w:tr w:rsidR="006353DE" w:rsidRPr="0023458E" w14:paraId="13F33C17"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71332" w14:textId="4440AE7D"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61D62">
              <w:rPr>
                <w:rFonts w:ascii="Arial" w:eastAsia="Arial" w:hAnsi="Arial" w:cs="Arial"/>
                <w:sz w:val="24"/>
                <w:szCs w:val="24"/>
              </w:rPr>
              <w:t>7</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869B6"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Kalafior różyczki 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C516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B6735" w14:textId="37E99A5B" w:rsidR="006353DE" w:rsidRPr="0023458E" w:rsidRDefault="0057161F" w:rsidP="0023458E">
            <w:pPr>
              <w:spacing w:after="0" w:line="360" w:lineRule="auto"/>
              <w:jc w:val="both"/>
              <w:rPr>
                <w:rFonts w:ascii="Arial" w:hAnsi="Arial" w:cs="Arial"/>
                <w:sz w:val="24"/>
                <w:szCs w:val="24"/>
              </w:rPr>
            </w:pPr>
            <w:r>
              <w:rPr>
                <w:rFonts w:ascii="Arial" w:eastAsia="Arial" w:hAnsi="Arial" w:cs="Arial"/>
                <w:sz w:val="24"/>
                <w:szCs w:val="24"/>
              </w:rPr>
              <w:t>20</w:t>
            </w:r>
          </w:p>
        </w:tc>
      </w:tr>
      <w:tr w:rsidR="006353DE" w:rsidRPr="0023458E" w14:paraId="5BC9FBA1"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4FE0B" w14:textId="4CFDBE2A"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61D62">
              <w:rPr>
                <w:rFonts w:ascii="Arial" w:eastAsia="Arial" w:hAnsi="Arial" w:cs="Arial"/>
                <w:sz w:val="24"/>
                <w:szCs w:val="24"/>
              </w:rPr>
              <w:t>8</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2D4F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Groszek mrożony 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11A5D"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D4DAE" w14:textId="47F42617"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8</w:t>
            </w:r>
          </w:p>
        </w:tc>
      </w:tr>
      <w:tr w:rsidR="006353DE" w:rsidRPr="0023458E" w14:paraId="275F29FD"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72D25" w14:textId="55AF5C70"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1</w:t>
            </w:r>
            <w:r w:rsidR="00761D62">
              <w:rPr>
                <w:rFonts w:ascii="Arial" w:eastAsia="Arial" w:hAnsi="Arial" w:cs="Arial"/>
                <w:sz w:val="24"/>
                <w:szCs w:val="24"/>
              </w:rPr>
              <w:t>9</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BE69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Marchew z groszkiem 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A1C5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D8474" w14:textId="4D8707DA" w:rsidR="006353DE" w:rsidRPr="0023458E" w:rsidRDefault="0057161F" w:rsidP="0023458E">
            <w:pPr>
              <w:spacing w:after="0" w:line="360" w:lineRule="auto"/>
              <w:jc w:val="both"/>
              <w:rPr>
                <w:rFonts w:ascii="Arial" w:hAnsi="Arial" w:cs="Arial"/>
                <w:sz w:val="24"/>
                <w:szCs w:val="24"/>
              </w:rPr>
            </w:pPr>
            <w:r>
              <w:rPr>
                <w:rFonts w:ascii="Arial" w:eastAsia="Arial" w:hAnsi="Arial" w:cs="Arial"/>
                <w:sz w:val="24"/>
                <w:szCs w:val="24"/>
              </w:rPr>
              <w:t>30</w:t>
            </w:r>
          </w:p>
        </w:tc>
      </w:tr>
      <w:tr w:rsidR="006353DE" w:rsidRPr="0023458E" w14:paraId="6F5CCBDC"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A8C35" w14:textId="5B17B5F3" w:rsidR="006353DE" w:rsidRPr="0023458E" w:rsidRDefault="00761D62" w:rsidP="0023458E">
            <w:pPr>
              <w:spacing w:after="0" w:line="360" w:lineRule="auto"/>
              <w:jc w:val="both"/>
              <w:rPr>
                <w:rFonts w:ascii="Arial" w:hAnsi="Arial" w:cs="Arial"/>
                <w:sz w:val="24"/>
                <w:szCs w:val="24"/>
              </w:rPr>
            </w:pPr>
            <w:r>
              <w:rPr>
                <w:rFonts w:ascii="Arial" w:eastAsia="Arial" w:hAnsi="Arial" w:cs="Arial"/>
                <w:sz w:val="24"/>
                <w:szCs w:val="24"/>
              </w:rPr>
              <w:t>20</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170B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Brukselka 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D3348"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52A1A" w14:textId="741EC0CC" w:rsidR="006353DE" w:rsidRPr="0023458E" w:rsidRDefault="00B13136" w:rsidP="0023458E">
            <w:pPr>
              <w:spacing w:after="0" w:line="360" w:lineRule="auto"/>
              <w:jc w:val="both"/>
              <w:rPr>
                <w:rFonts w:ascii="Arial" w:hAnsi="Arial" w:cs="Arial"/>
                <w:sz w:val="24"/>
                <w:szCs w:val="24"/>
              </w:rPr>
            </w:pPr>
            <w:r>
              <w:rPr>
                <w:rFonts w:ascii="Arial" w:eastAsia="Arial" w:hAnsi="Arial" w:cs="Arial"/>
                <w:sz w:val="24"/>
                <w:szCs w:val="24"/>
              </w:rPr>
              <w:t>5</w:t>
            </w:r>
          </w:p>
        </w:tc>
      </w:tr>
      <w:tr w:rsidR="006353DE" w:rsidRPr="0023458E" w14:paraId="0A81B993"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59B66" w14:textId="61AE2F22"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761D62">
              <w:rPr>
                <w:rFonts w:ascii="Arial" w:eastAsia="Arial" w:hAnsi="Arial" w:cs="Arial"/>
                <w:sz w:val="24"/>
                <w:szCs w:val="24"/>
              </w:rPr>
              <w:t>1</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78839" w14:textId="0A4B071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Filet</w:t>
            </w:r>
            <w:r w:rsidR="006607B6">
              <w:rPr>
                <w:rFonts w:ascii="Arial" w:eastAsia="Arial" w:hAnsi="Arial" w:cs="Arial"/>
                <w:sz w:val="24"/>
                <w:szCs w:val="24"/>
              </w:rPr>
              <w:t xml:space="preserve"> z</w:t>
            </w:r>
            <w:r w:rsidRPr="0023458E">
              <w:rPr>
                <w:rFonts w:ascii="Arial" w:eastAsia="Arial" w:hAnsi="Arial" w:cs="Arial"/>
                <w:sz w:val="24"/>
                <w:szCs w:val="24"/>
              </w:rPr>
              <w:t xml:space="preserve"> dorsz</w:t>
            </w:r>
            <w:r w:rsidR="006607B6">
              <w:rPr>
                <w:rFonts w:ascii="Arial" w:eastAsia="Arial" w:hAnsi="Arial" w:cs="Arial"/>
                <w:sz w:val="24"/>
                <w:szCs w:val="24"/>
              </w:rPr>
              <w:t>a</w:t>
            </w:r>
            <w:r w:rsidRPr="0023458E">
              <w:rPr>
                <w:rFonts w:ascii="Arial" w:eastAsia="Arial" w:hAnsi="Arial" w:cs="Arial"/>
                <w:sz w:val="24"/>
                <w:szCs w:val="24"/>
              </w:rPr>
              <w:t xml:space="preserve"> bez skóry</w:t>
            </w:r>
            <w:r w:rsidR="007D72E1">
              <w:rPr>
                <w:rFonts w:ascii="Arial" w:eastAsia="Arial" w:hAnsi="Arial" w:cs="Arial"/>
                <w:sz w:val="24"/>
                <w:szCs w:val="24"/>
              </w:rPr>
              <w:t xml:space="preserve"> 5% glazury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1C952"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54E18" w14:textId="064515D1" w:rsidR="006353DE" w:rsidRPr="0023458E" w:rsidRDefault="006D6FFB" w:rsidP="0023458E">
            <w:pPr>
              <w:spacing w:after="0" w:line="360" w:lineRule="auto"/>
              <w:jc w:val="both"/>
              <w:rPr>
                <w:rFonts w:ascii="Arial" w:hAnsi="Arial" w:cs="Arial"/>
                <w:sz w:val="24"/>
                <w:szCs w:val="24"/>
              </w:rPr>
            </w:pPr>
            <w:r>
              <w:rPr>
                <w:rFonts w:ascii="Arial" w:eastAsia="Arial" w:hAnsi="Arial" w:cs="Arial"/>
                <w:sz w:val="24"/>
                <w:szCs w:val="24"/>
              </w:rPr>
              <w:t>2</w:t>
            </w:r>
            <w:r w:rsidR="00B13136">
              <w:rPr>
                <w:rFonts w:ascii="Arial" w:eastAsia="Arial" w:hAnsi="Arial" w:cs="Arial"/>
                <w:sz w:val="24"/>
                <w:szCs w:val="24"/>
              </w:rPr>
              <w:t>0</w:t>
            </w:r>
          </w:p>
        </w:tc>
      </w:tr>
      <w:tr w:rsidR="006353DE" w:rsidRPr="0023458E" w14:paraId="7719601A"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9017D" w14:textId="7684F443"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2</w:t>
            </w:r>
            <w:r w:rsidR="00761D62">
              <w:rPr>
                <w:rFonts w:ascii="Arial" w:eastAsia="Arial" w:hAnsi="Arial" w:cs="Arial"/>
                <w:sz w:val="24"/>
                <w:szCs w:val="24"/>
              </w:rPr>
              <w:t>2</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ADE0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Dynia 2,5kg</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435D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252A4" w14:textId="16362704" w:rsidR="006353DE" w:rsidRPr="0023458E" w:rsidRDefault="00241E19" w:rsidP="0023458E">
            <w:pPr>
              <w:spacing w:after="0" w:line="360" w:lineRule="auto"/>
              <w:jc w:val="both"/>
              <w:rPr>
                <w:rFonts w:ascii="Arial" w:hAnsi="Arial" w:cs="Arial"/>
                <w:sz w:val="24"/>
                <w:szCs w:val="24"/>
              </w:rPr>
            </w:pPr>
            <w:r>
              <w:rPr>
                <w:rFonts w:ascii="Arial" w:hAnsi="Arial" w:cs="Arial"/>
                <w:sz w:val="24"/>
                <w:szCs w:val="24"/>
              </w:rPr>
              <w:t>3</w:t>
            </w:r>
            <w:r w:rsidR="00B13136">
              <w:rPr>
                <w:rFonts w:ascii="Arial" w:hAnsi="Arial" w:cs="Arial"/>
                <w:sz w:val="24"/>
                <w:szCs w:val="24"/>
              </w:rPr>
              <w:t>0</w:t>
            </w:r>
          </w:p>
        </w:tc>
      </w:tr>
      <w:tr w:rsidR="007D72E1" w:rsidRPr="0023458E" w14:paraId="7A0D9360"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ADA97" w14:textId="4866221E" w:rsidR="007D72E1" w:rsidRPr="0023458E" w:rsidRDefault="007D72E1" w:rsidP="0023458E">
            <w:pPr>
              <w:spacing w:after="0" w:line="360" w:lineRule="auto"/>
              <w:jc w:val="both"/>
              <w:rPr>
                <w:rFonts w:ascii="Arial" w:eastAsia="Arial" w:hAnsi="Arial" w:cs="Arial"/>
                <w:sz w:val="24"/>
                <w:szCs w:val="24"/>
              </w:rPr>
            </w:pPr>
            <w:r>
              <w:rPr>
                <w:rFonts w:ascii="Arial" w:eastAsia="Arial" w:hAnsi="Arial" w:cs="Arial"/>
                <w:sz w:val="24"/>
                <w:szCs w:val="24"/>
              </w:rPr>
              <w:t>23</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0D1C8" w14:textId="71727BED" w:rsidR="007D72E1" w:rsidRPr="0023458E" w:rsidRDefault="007D72E1" w:rsidP="0023458E">
            <w:pPr>
              <w:spacing w:after="0" w:line="360" w:lineRule="auto"/>
              <w:jc w:val="both"/>
              <w:rPr>
                <w:rFonts w:ascii="Arial" w:eastAsia="Arial" w:hAnsi="Arial" w:cs="Arial"/>
                <w:sz w:val="24"/>
                <w:szCs w:val="24"/>
              </w:rPr>
            </w:pPr>
            <w:r>
              <w:rPr>
                <w:rFonts w:ascii="Arial" w:eastAsia="Arial" w:hAnsi="Arial" w:cs="Arial"/>
                <w:sz w:val="24"/>
                <w:szCs w:val="24"/>
              </w:rPr>
              <w:t>Filet z mintaja bez skóry 5% glazury</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CDA77" w14:textId="162814D5" w:rsidR="007D72E1" w:rsidRPr="0023458E" w:rsidRDefault="007D72E1"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60E41" w14:textId="3796FCF5" w:rsidR="007D72E1" w:rsidRDefault="006607B6" w:rsidP="0023458E">
            <w:pPr>
              <w:spacing w:after="0" w:line="360" w:lineRule="auto"/>
              <w:jc w:val="both"/>
              <w:rPr>
                <w:rFonts w:ascii="Arial" w:eastAsia="Arial" w:hAnsi="Arial" w:cs="Arial"/>
                <w:sz w:val="24"/>
                <w:szCs w:val="24"/>
              </w:rPr>
            </w:pPr>
            <w:r>
              <w:rPr>
                <w:rFonts w:ascii="Arial" w:eastAsia="Arial" w:hAnsi="Arial" w:cs="Arial"/>
                <w:sz w:val="24"/>
                <w:szCs w:val="24"/>
              </w:rPr>
              <w:t>40</w:t>
            </w:r>
          </w:p>
        </w:tc>
      </w:tr>
      <w:tr w:rsidR="007D72E1" w:rsidRPr="0023458E" w14:paraId="4A1AD040" w14:textId="77777777" w:rsidTr="006607B6">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BB9D1" w14:textId="6641DD83" w:rsidR="007D72E1" w:rsidRPr="0023458E" w:rsidRDefault="007D72E1" w:rsidP="0023458E">
            <w:pPr>
              <w:spacing w:after="0" w:line="360" w:lineRule="auto"/>
              <w:jc w:val="both"/>
              <w:rPr>
                <w:rFonts w:ascii="Arial" w:eastAsia="Arial" w:hAnsi="Arial" w:cs="Arial"/>
                <w:sz w:val="24"/>
                <w:szCs w:val="24"/>
              </w:rPr>
            </w:pPr>
            <w:r>
              <w:rPr>
                <w:rFonts w:ascii="Arial" w:eastAsia="Arial" w:hAnsi="Arial" w:cs="Arial"/>
                <w:sz w:val="24"/>
                <w:szCs w:val="24"/>
              </w:rPr>
              <w:t>24</w:t>
            </w:r>
          </w:p>
        </w:tc>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46F28" w14:textId="0F18CEA0" w:rsidR="007D72E1" w:rsidRPr="0023458E" w:rsidRDefault="007D72E1" w:rsidP="0023458E">
            <w:pPr>
              <w:spacing w:after="0" w:line="360" w:lineRule="auto"/>
              <w:jc w:val="both"/>
              <w:rPr>
                <w:rFonts w:ascii="Arial" w:eastAsia="Arial" w:hAnsi="Arial" w:cs="Arial"/>
                <w:sz w:val="24"/>
                <w:szCs w:val="24"/>
              </w:rPr>
            </w:pPr>
            <w:r>
              <w:rPr>
                <w:rFonts w:ascii="Arial" w:eastAsia="Arial" w:hAnsi="Arial" w:cs="Arial"/>
                <w:sz w:val="24"/>
                <w:szCs w:val="24"/>
              </w:rPr>
              <w:t>Kostka z łososia</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8F81E" w14:textId="041B05D4" w:rsidR="007D72E1" w:rsidRPr="0023458E" w:rsidRDefault="007D72E1" w:rsidP="0023458E">
            <w:pPr>
              <w:spacing w:after="0" w:line="360" w:lineRule="auto"/>
              <w:jc w:val="both"/>
              <w:rPr>
                <w:rFonts w:ascii="Arial" w:eastAsia="Arial" w:hAnsi="Arial" w:cs="Arial"/>
                <w:sz w:val="24"/>
                <w:szCs w:val="24"/>
              </w:rPr>
            </w:pPr>
            <w:r>
              <w:rPr>
                <w:rFonts w:ascii="Arial" w:eastAsia="Arial" w:hAnsi="Arial" w:cs="Arial"/>
                <w:sz w:val="24"/>
                <w:szCs w:val="24"/>
              </w:rPr>
              <w:t>kg</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385A4" w14:textId="182C8AE6" w:rsidR="007D72E1" w:rsidRDefault="006D6FFB" w:rsidP="0023458E">
            <w:pPr>
              <w:spacing w:after="0" w:line="360" w:lineRule="auto"/>
              <w:jc w:val="both"/>
              <w:rPr>
                <w:rFonts w:ascii="Arial" w:eastAsia="Arial" w:hAnsi="Arial" w:cs="Arial"/>
                <w:sz w:val="24"/>
                <w:szCs w:val="24"/>
              </w:rPr>
            </w:pPr>
            <w:r>
              <w:rPr>
                <w:rFonts w:ascii="Arial" w:eastAsia="Arial" w:hAnsi="Arial" w:cs="Arial"/>
                <w:sz w:val="24"/>
                <w:szCs w:val="24"/>
              </w:rPr>
              <w:t>3</w:t>
            </w:r>
            <w:r w:rsidR="006607B6">
              <w:rPr>
                <w:rFonts w:ascii="Arial" w:eastAsia="Arial" w:hAnsi="Arial" w:cs="Arial"/>
                <w:sz w:val="24"/>
                <w:szCs w:val="24"/>
              </w:rPr>
              <w:t>0</w:t>
            </w:r>
          </w:p>
        </w:tc>
      </w:tr>
    </w:tbl>
    <w:p w14:paraId="2388AF79" w14:textId="77777777" w:rsidR="006353DE" w:rsidRPr="0023458E" w:rsidRDefault="006353DE" w:rsidP="0023458E">
      <w:pPr>
        <w:spacing w:after="200" w:line="360" w:lineRule="auto"/>
        <w:ind w:left="1080"/>
        <w:jc w:val="both"/>
        <w:rPr>
          <w:rFonts w:ascii="Arial" w:eastAsia="Arial" w:hAnsi="Arial" w:cs="Arial"/>
          <w:sz w:val="24"/>
          <w:szCs w:val="24"/>
        </w:rPr>
      </w:pPr>
    </w:p>
    <w:p w14:paraId="6995BA71" w14:textId="7BC21089" w:rsidR="006353DE" w:rsidRPr="0023458E" w:rsidRDefault="00496CC8" w:rsidP="0023458E">
      <w:pPr>
        <w:pStyle w:val="Akapitzlist"/>
        <w:numPr>
          <w:ilvl w:val="0"/>
          <w:numId w:val="30"/>
        </w:numPr>
        <w:tabs>
          <w:tab w:val="left" w:pos="893"/>
        </w:tabs>
        <w:spacing w:after="0" w:line="360" w:lineRule="auto"/>
        <w:jc w:val="both"/>
        <w:rPr>
          <w:rFonts w:ascii="Arial" w:eastAsia="Arial" w:hAnsi="Arial" w:cs="Arial"/>
          <w:sz w:val="24"/>
          <w:szCs w:val="24"/>
        </w:rPr>
      </w:pPr>
      <w:r w:rsidRPr="0023458E">
        <w:rPr>
          <w:rFonts w:ascii="Arial" w:eastAsia="Arial" w:hAnsi="Arial" w:cs="Arial"/>
          <w:color w:val="000000"/>
          <w:sz w:val="24"/>
          <w:szCs w:val="24"/>
        </w:rPr>
        <w:t xml:space="preserve">Artykuły spożywcze jeżeli jest to wymagane muszą być dostarczane w opakowaniach jednostkowych opisanych w formularzu ofertowym lub w </w:t>
      </w:r>
      <w:r w:rsidRPr="0023458E">
        <w:rPr>
          <w:rFonts w:ascii="Arial" w:eastAsia="Arial" w:hAnsi="Arial" w:cs="Arial"/>
          <w:color w:val="000000"/>
          <w:sz w:val="24"/>
          <w:szCs w:val="24"/>
        </w:rPr>
        <w:lastRenderedPageBreak/>
        <w:t>opakowaniu o gramaturze bardzo zbliżonej, nie mniejszej niż opisana przez Zamawiającego.</w:t>
      </w:r>
    </w:p>
    <w:p w14:paraId="301E75B7" w14:textId="77777777" w:rsidR="006353DE" w:rsidRPr="0023458E" w:rsidRDefault="00496CC8" w:rsidP="0023458E">
      <w:pPr>
        <w:numPr>
          <w:ilvl w:val="0"/>
          <w:numId w:val="30"/>
        </w:numPr>
        <w:tabs>
          <w:tab w:val="left" w:pos="893"/>
        </w:tabs>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Dostawa artykułów spożywczych obejmuje dostarczenie ich przez Wykonawcę własnym transportem do budynku Przedszkola Samorządowego Gminy Zambrów oraz wniesienie towaru do pomieszczenia magazynowego w budynku placówki. Koszty i ryzyko transportu ponosi Wykonawca.</w:t>
      </w:r>
    </w:p>
    <w:p w14:paraId="1B96C034" w14:textId="77777777" w:rsidR="006353DE" w:rsidRPr="0023458E" w:rsidRDefault="00496CC8" w:rsidP="0023458E">
      <w:pPr>
        <w:numPr>
          <w:ilvl w:val="0"/>
          <w:numId w:val="30"/>
        </w:numPr>
        <w:tabs>
          <w:tab w:val="left" w:pos="893"/>
        </w:tabs>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W przypadku towarów posiadających nazwy towarowe ma zastosowanie zapis „lub równoważny", gdy przedmiotu zamówienia nie można opisać za pomocą dostatecznie dokładnych określeń. Zamawiający może w opisie przedmiotu zamówienia zastosować znaki towarowe wraz z zapisem „lub równoważny") Produkty równoważne, to produkty o parametrach porównywalnych lub lepszych, niepogorszonych.</w:t>
      </w:r>
    </w:p>
    <w:p w14:paraId="015852C0" w14:textId="77777777" w:rsidR="006353DE" w:rsidRPr="0023458E" w:rsidRDefault="00496CC8" w:rsidP="0023458E">
      <w:pPr>
        <w:numPr>
          <w:ilvl w:val="0"/>
          <w:numId w:val="30"/>
        </w:numPr>
        <w:tabs>
          <w:tab w:val="left" w:pos="893"/>
        </w:tabs>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Oprócz składu liczą się walory smakowe produktów, dlatego nie jest możliwa dostawa produktu równoważnego bez uzgodnienia i akceptacji Zamawiającego.</w:t>
      </w:r>
    </w:p>
    <w:p w14:paraId="346B4AA5" w14:textId="77777777" w:rsidR="006353DE" w:rsidRPr="0023458E" w:rsidRDefault="00496CC8" w:rsidP="0023458E">
      <w:pPr>
        <w:numPr>
          <w:ilvl w:val="0"/>
          <w:numId w:val="30"/>
        </w:numPr>
        <w:tabs>
          <w:tab w:val="left" w:pos="847"/>
        </w:tabs>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Produkty spożywcze objęte dostawą powinny spełniać wymogi sanitarno-epidemiologiczne i zasady systemu HACCP w zakładach żywienia zbiorowego między innymi:</w:t>
      </w:r>
    </w:p>
    <w:p w14:paraId="131B6CF1" w14:textId="0AA1A84C" w:rsidR="006353DE" w:rsidRPr="00C34D9F" w:rsidRDefault="00496CC8" w:rsidP="00C34D9F">
      <w:pPr>
        <w:pStyle w:val="Akapitzlist"/>
        <w:numPr>
          <w:ilvl w:val="0"/>
          <w:numId w:val="49"/>
        </w:numPr>
        <w:tabs>
          <w:tab w:val="left" w:pos="1470"/>
        </w:tabs>
        <w:spacing w:after="0" w:line="360" w:lineRule="auto"/>
        <w:jc w:val="both"/>
        <w:rPr>
          <w:rFonts w:ascii="Arial" w:eastAsia="Arial" w:hAnsi="Arial" w:cs="Arial"/>
          <w:color w:val="000000"/>
          <w:sz w:val="24"/>
          <w:szCs w:val="24"/>
        </w:rPr>
      </w:pPr>
      <w:r w:rsidRPr="00C34D9F">
        <w:rPr>
          <w:rFonts w:ascii="Arial" w:eastAsia="Arial" w:hAnsi="Arial" w:cs="Arial"/>
          <w:color w:val="000000"/>
          <w:sz w:val="24"/>
          <w:szCs w:val="24"/>
        </w:rPr>
        <w:t>Posiadać odpowiednie specyfikacje jakościowe lub atesty,</w:t>
      </w:r>
    </w:p>
    <w:p w14:paraId="1E2F2618" w14:textId="77777777" w:rsidR="006353DE" w:rsidRPr="0023458E" w:rsidRDefault="00496CC8" w:rsidP="00C34D9F">
      <w:pPr>
        <w:numPr>
          <w:ilvl w:val="0"/>
          <w:numId w:val="49"/>
        </w:numPr>
        <w:tabs>
          <w:tab w:val="left" w:pos="1470"/>
        </w:tabs>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Posiadać odpowiednie oznakowanie, czyli datę minimalnej trwałości i termin przydatności do spożycia,</w:t>
      </w:r>
    </w:p>
    <w:p w14:paraId="11D51BF5" w14:textId="77777777" w:rsidR="006353DE" w:rsidRPr="0023458E" w:rsidRDefault="00496CC8" w:rsidP="00C34D9F">
      <w:pPr>
        <w:numPr>
          <w:ilvl w:val="0"/>
          <w:numId w:val="49"/>
        </w:numPr>
        <w:tabs>
          <w:tab w:val="left" w:pos="1470"/>
        </w:tabs>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Posiadać odpowiedni system przewożenia towarów - zachowanie rozdzielności transportu,</w:t>
      </w:r>
    </w:p>
    <w:p w14:paraId="379E4ECC" w14:textId="77777777" w:rsidR="006353DE" w:rsidRPr="0023458E" w:rsidRDefault="00496CC8" w:rsidP="00C34D9F">
      <w:pPr>
        <w:numPr>
          <w:ilvl w:val="0"/>
          <w:numId w:val="49"/>
        </w:numPr>
        <w:tabs>
          <w:tab w:val="left" w:pos="1470"/>
        </w:tabs>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Posiadać odpowiednią temperaturę podczas transportu i warunki sanitarne pojazdu,</w:t>
      </w:r>
    </w:p>
    <w:p w14:paraId="4F41C090" w14:textId="647011F0" w:rsidR="006353DE" w:rsidRPr="00C34D9F" w:rsidRDefault="00496CC8" w:rsidP="00C34D9F">
      <w:pPr>
        <w:pStyle w:val="Akapitzlist"/>
        <w:numPr>
          <w:ilvl w:val="0"/>
          <w:numId w:val="30"/>
        </w:numPr>
        <w:tabs>
          <w:tab w:val="left" w:pos="1470"/>
        </w:tabs>
        <w:spacing w:after="0" w:line="360" w:lineRule="auto"/>
        <w:jc w:val="both"/>
        <w:rPr>
          <w:rFonts w:ascii="Arial" w:eastAsia="Arial" w:hAnsi="Arial" w:cs="Arial"/>
          <w:color w:val="000000"/>
          <w:sz w:val="24"/>
          <w:szCs w:val="24"/>
        </w:rPr>
      </w:pPr>
      <w:r w:rsidRPr="00C34D9F">
        <w:rPr>
          <w:rFonts w:ascii="Arial" w:eastAsia="Arial" w:hAnsi="Arial" w:cs="Arial"/>
          <w:color w:val="000000"/>
          <w:sz w:val="24"/>
          <w:szCs w:val="24"/>
        </w:rPr>
        <w:t>Muszą odpowiadać normom jakościowym a w przypadku warzyw i ow</w:t>
      </w:r>
      <w:r w:rsidR="00C34D9F">
        <w:rPr>
          <w:rFonts w:ascii="Arial" w:eastAsia="Arial" w:hAnsi="Arial" w:cs="Arial"/>
          <w:color w:val="000000"/>
          <w:sz w:val="24"/>
          <w:szCs w:val="24"/>
        </w:rPr>
        <w:t>o</w:t>
      </w:r>
      <w:r w:rsidRPr="00C34D9F">
        <w:rPr>
          <w:rFonts w:ascii="Arial" w:eastAsia="Arial" w:hAnsi="Arial" w:cs="Arial"/>
          <w:color w:val="000000"/>
          <w:sz w:val="24"/>
          <w:szCs w:val="24"/>
        </w:rPr>
        <w:t>ców świeżych muszą być klasy I, którą określa Rozporządzenie Wykonawcze Komisji (UE) Nr 543/2011 z dnia 7 czerwca 2011 r. ustanawiające szczegółowe zasady stosowania rozporządzenia Rady Europy (WE) nr 1234/2007 w odniesieniu do sektora owoców i warzyw oraz sektora przetworzonych owoców i warzyw.</w:t>
      </w:r>
    </w:p>
    <w:p w14:paraId="28852B62" w14:textId="5528E1A5" w:rsidR="006353DE" w:rsidRPr="00C34D9F" w:rsidRDefault="00496CC8" w:rsidP="00C34D9F">
      <w:pPr>
        <w:pStyle w:val="Akapitzlist"/>
        <w:numPr>
          <w:ilvl w:val="0"/>
          <w:numId w:val="30"/>
        </w:numPr>
        <w:tabs>
          <w:tab w:val="left" w:pos="847"/>
        </w:tabs>
        <w:spacing w:after="0" w:line="360" w:lineRule="auto"/>
        <w:jc w:val="both"/>
        <w:rPr>
          <w:rFonts w:ascii="Arial" w:eastAsia="Arial" w:hAnsi="Arial" w:cs="Arial"/>
          <w:color w:val="000000"/>
          <w:sz w:val="24"/>
          <w:szCs w:val="24"/>
        </w:rPr>
      </w:pPr>
      <w:r w:rsidRPr="00C34D9F">
        <w:rPr>
          <w:rFonts w:ascii="Arial" w:eastAsia="Arial" w:hAnsi="Arial" w:cs="Arial"/>
          <w:color w:val="000000"/>
          <w:sz w:val="24"/>
          <w:szCs w:val="24"/>
        </w:rPr>
        <w:t xml:space="preserve">Transport oferowanych artykułów spożywczych musi odpowiadać wymaganiom sanitarnym dotyczącym środków transportu żywności określonych przepisami </w:t>
      </w:r>
      <w:r w:rsidRPr="00C34D9F">
        <w:rPr>
          <w:rFonts w:ascii="Arial" w:eastAsia="Arial" w:hAnsi="Arial" w:cs="Arial"/>
          <w:color w:val="000000"/>
          <w:sz w:val="24"/>
          <w:szCs w:val="24"/>
        </w:rPr>
        <w:lastRenderedPageBreak/>
        <w:t>ustawy z dnia 25 sierpnia 2006 roku o bezpieczeństwie żywności i żywienia (Dz. U. z 2022r., poz.2132)</w:t>
      </w:r>
    </w:p>
    <w:p w14:paraId="17DE04A1" w14:textId="77777777" w:rsidR="006353DE" w:rsidRPr="0023458E" w:rsidRDefault="00496CC8" w:rsidP="00C34D9F">
      <w:pPr>
        <w:numPr>
          <w:ilvl w:val="0"/>
          <w:numId w:val="30"/>
        </w:numPr>
        <w:tabs>
          <w:tab w:val="left" w:pos="847"/>
        </w:tabs>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Wykonawca dostarczy produkty spełniające wymagania, o których mowa w Rozporządzeniu Ministra Zdrowia z dnia 26 lipca 2016r. w sprawie grup środków przeznaczonych do sprzedaży dzieciom i młodzieży w jednostkach systemu oświaty oraz wymagań, jakie muszą spełniać środki spożywcze stosowane w ramach żywienia zbiorowego dzieci i młodzieży w tych jednostkach (D.U. 2016, poz. 1154).</w:t>
      </w:r>
    </w:p>
    <w:p w14:paraId="3B64468A" w14:textId="7EEA2A72" w:rsidR="006353DE" w:rsidRPr="0023458E" w:rsidRDefault="00496CC8" w:rsidP="00C34D9F">
      <w:pPr>
        <w:numPr>
          <w:ilvl w:val="0"/>
          <w:numId w:val="30"/>
        </w:numPr>
        <w:tabs>
          <w:tab w:val="left" w:pos="851"/>
        </w:tabs>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Na każde żądanie Zamawiającego Wykonawca jest zobowiązany okazać w st</w:t>
      </w:r>
      <w:r w:rsidR="0057161F">
        <w:rPr>
          <w:rFonts w:ascii="Arial" w:eastAsia="Arial" w:hAnsi="Arial" w:cs="Arial"/>
          <w:color w:val="000000"/>
          <w:sz w:val="24"/>
          <w:szCs w:val="24"/>
        </w:rPr>
        <w:t>o</w:t>
      </w:r>
      <w:r w:rsidRPr="0023458E">
        <w:rPr>
          <w:rFonts w:ascii="Arial" w:eastAsia="Arial" w:hAnsi="Arial" w:cs="Arial"/>
          <w:color w:val="000000"/>
          <w:sz w:val="24"/>
          <w:szCs w:val="24"/>
        </w:rPr>
        <w:t>sunku do każdego produktu odpowiedni certyfikat zgodności z Polską Normą lub normami europejskimi.</w:t>
      </w:r>
    </w:p>
    <w:p w14:paraId="10F302DD" w14:textId="04B13769" w:rsidR="006353DE" w:rsidRPr="0023458E" w:rsidRDefault="00496CC8" w:rsidP="00C34D9F">
      <w:pPr>
        <w:numPr>
          <w:ilvl w:val="0"/>
          <w:numId w:val="30"/>
        </w:numPr>
        <w:tabs>
          <w:tab w:val="left" w:pos="993"/>
        </w:tabs>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Zamawiający zastrzega sobie prawo odmówienia przyjęcia dostarczonych towarów, jeżeli wystąpią jakiekolwiek nieprawidłowości, co do jakości, terminu przydatności do spożycia danego produktu, bądź będzie on przewożony w nieodpowiednich warunkach. W takim przypadku Zamawiający może zastosować kary umowne o których mowa w §</w:t>
      </w:r>
      <w:r w:rsidR="008B1D5C">
        <w:rPr>
          <w:rFonts w:ascii="Arial" w:eastAsia="Arial" w:hAnsi="Arial" w:cs="Arial"/>
          <w:color w:val="000000"/>
          <w:sz w:val="24"/>
          <w:szCs w:val="24"/>
        </w:rPr>
        <w:t>5</w:t>
      </w:r>
      <w:r w:rsidRPr="0023458E">
        <w:rPr>
          <w:rFonts w:ascii="Arial" w:eastAsia="Arial" w:hAnsi="Arial" w:cs="Arial"/>
          <w:color w:val="000000"/>
          <w:sz w:val="24"/>
          <w:szCs w:val="24"/>
        </w:rPr>
        <w:t xml:space="preserve">  Umowy, z rozwiązaniem umowy włącznie.</w:t>
      </w:r>
    </w:p>
    <w:p w14:paraId="55C18CE2" w14:textId="77777777" w:rsidR="006353DE" w:rsidRPr="0023458E" w:rsidRDefault="00496CC8" w:rsidP="00C34D9F">
      <w:pPr>
        <w:numPr>
          <w:ilvl w:val="0"/>
          <w:numId w:val="30"/>
        </w:numPr>
        <w:tabs>
          <w:tab w:val="left" w:pos="993"/>
        </w:tabs>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Wykonawca jest obowiązany do uznania reklamacji wad ukrytych dostarczonych produktów i bezzwłocznej wymiany produktów wadliwych oraz uznania zwrotu produktów przeterminowanych lub nieświeżych. Wymiana na towar pełnowartościowy dokonana zostanie przez Wykonawcę w terminie nie dłuższym jak podany przez Zamawiającego w zgłoszeniu tego faktu, jednak nie później jak w ciągu 24 godzin.</w:t>
      </w:r>
    </w:p>
    <w:p w14:paraId="7D46A792" w14:textId="77777777" w:rsidR="006353DE" w:rsidRPr="0023458E" w:rsidRDefault="006353DE" w:rsidP="0023458E">
      <w:pPr>
        <w:spacing w:after="0" w:line="360" w:lineRule="auto"/>
        <w:jc w:val="both"/>
        <w:rPr>
          <w:rFonts w:ascii="Arial" w:eastAsia="Arial" w:hAnsi="Arial" w:cs="Arial"/>
          <w:color w:val="000000"/>
          <w:sz w:val="24"/>
          <w:szCs w:val="24"/>
        </w:rPr>
      </w:pPr>
    </w:p>
    <w:p w14:paraId="1A977458" w14:textId="77777777" w:rsidR="006353DE" w:rsidRPr="0023458E" w:rsidRDefault="006353DE" w:rsidP="0023458E">
      <w:pPr>
        <w:spacing w:after="0" w:line="360" w:lineRule="auto"/>
        <w:jc w:val="both"/>
        <w:rPr>
          <w:rFonts w:ascii="Arial" w:eastAsia="Arial" w:hAnsi="Arial" w:cs="Arial"/>
          <w:b/>
          <w:sz w:val="24"/>
          <w:szCs w:val="24"/>
        </w:rPr>
      </w:pPr>
    </w:p>
    <w:p w14:paraId="3F570173"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ROZDZIAŁ IV. Podwykonawstwo</w:t>
      </w:r>
    </w:p>
    <w:p w14:paraId="07DF7C70" w14:textId="0F7D5941" w:rsidR="006353DE" w:rsidRPr="0023458E" w:rsidRDefault="004C256E" w:rsidP="0023458E">
      <w:pPr>
        <w:spacing w:after="3" w:line="360" w:lineRule="auto"/>
        <w:ind w:left="360"/>
        <w:jc w:val="both"/>
        <w:rPr>
          <w:rFonts w:ascii="Arial" w:eastAsia="Arial" w:hAnsi="Arial" w:cs="Arial"/>
          <w:color w:val="000000"/>
          <w:sz w:val="24"/>
          <w:szCs w:val="24"/>
        </w:rPr>
      </w:pPr>
      <w:r w:rsidRPr="0023458E">
        <w:rPr>
          <w:rFonts w:ascii="Arial" w:eastAsia="Arial" w:hAnsi="Arial" w:cs="Arial"/>
          <w:color w:val="000000"/>
          <w:sz w:val="24"/>
          <w:szCs w:val="24"/>
        </w:rPr>
        <w:t xml:space="preserve">1. </w:t>
      </w:r>
      <w:r w:rsidR="00496CC8" w:rsidRPr="0023458E">
        <w:rPr>
          <w:rFonts w:ascii="Arial" w:eastAsia="Arial" w:hAnsi="Arial" w:cs="Arial"/>
          <w:color w:val="000000"/>
          <w:sz w:val="24"/>
          <w:szCs w:val="24"/>
        </w:rPr>
        <w:t xml:space="preserve">Wykonawca może powierzyć wykonanie części zamówienia podwykonawcom. </w:t>
      </w:r>
    </w:p>
    <w:p w14:paraId="23B57821" w14:textId="49C5447A" w:rsidR="006353DE" w:rsidRPr="0023458E" w:rsidRDefault="00496CC8" w:rsidP="0023458E">
      <w:pPr>
        <w:pStyle w:val="Akapitzlist"/>
        <w:numPr>
          <w:ilvl w:val="0"/>
          <w:numId w:val="32"/>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Wykonawca zobowiązany jest przedstawić w ofercie, jaką część zamówienia zamierza powierzyć Podwykonawcom.</w:t>
      </w:r>
    </w:p>
    <w:p w14:paraId="03CE609C" w14:textId="077BB9BA" w:rsidR="006353DE" w:rsidRPr="0023458E" w:rsidRDefault="00496CC8" w:rsidP="0023458E">
      <w:pPr>
        <w:pStyle w:val="Akapitzlist"/>
        <w:numPr>
          <w:ilvl w:val="0"/>
          <w:numId w:val="32"/>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Zawarta umowa o podwykonawstwo między wybranym przez Zamawiającego Wykonawcą a Podwykonawcą musi mieć formę pisemną o charakterze odpłatnym, a także musi określać, jaka część zamówienia zostanie wykonana przez Podwykonawcę.</w:t>
      </w:r>
    </w:p>
    <w:p w14:paraId="1F5CF340" w14:textId="77777777" w:rsidR="006353DE" w:rsidRPr="0023458E" w:rsidRDefault="00496CC8" w:rsidP="0023458E">
      <w:pPr>
        <w:numPr>
          <w:ilvl w:val="0"/>
          <w:numId w:val="32"/>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lastRenderedPageBreak/>
        <w:t>W przypadku, gdy Wykonawca zamierza powierzyć część zamówienia podwykonawcy już na etapie składania oferty, stosownie do treści art. 462 ust. 2 ustawy Pzp, Zamawiający żąda wskazania przez wykonawcę części zamówienia, których wykonanie zamierza powierzyć podwykonawcom, i podania przez wykonawcę, o ile jest to wiadome, firm podwykonawców dołączając wykaz do oferty.</w:t>
      </w:r>
    </w:p>
    <w:p w14:paraId="4BECA907" w14:textId="7AFB5502" w:rsidR="006353DE" w:rsidRPr="0023458E" w:rsidRDefault="00496CC8" w:rsidP="0023458E">
      <w:pPr>
        <w:pStyle w:val="Akapitzlist"/>
        <w:numPr>
          <w:ilvl w:val="0"/>
          <w:numId w:val="32"/>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Zgodnie z art. 462. ust. 6 ustawy jeżeli zamawiający stwierdzi, że wobec danego podwykonawcy zachodzą podstawy wykluczenia, wykonawca obowiązany jest zastąpić tego podwykonawcę lub zrezygnować z powierzenia wykonania części zamówienia podwykonawcy.</w:t>
      </w:r>
    </w:p>
    <w:p w14:paraId="511D5605" w14:textId="77777777" w:rsidR="006353DE" w:rsidRPr="0023458E" w:rsidRDefault="00496CC8" w:rsidP="0023458E">
      <w:pPr>
        <w:numPr>
          <w:ilvl w:val="0"/>
          <w:numId w:val="32"/>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Powierzenie wykonania części zamówienia podwykonawcom nie zwalnia wykonawcy z odpowiedzialności za należyte wykonanie tego zamówienia. Za działania podwykonawcy Wykonawca odpowiada jak za działania własne.</w:t>
      </w:r>
    </w:p>
    <w:p w14:paraId="6D79EDE8" w14:textId="77777777" w:rsidR="006353DE" w:rsidRPr="0023458E" w:rsidRDefault="00496CC8" w:rsidP="0023458E">
      <w:pPr>
        <w:numPr>
          <w:ilvl w:val="0"/>
          <w:numId w:val="32"/>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Pozostałe wymagania związane z podwykonawstwem zawarte zostały w ustawie Pzp. </w:t>
      </w:r>
    </w:p>
    <w:p w14:paraId="79A8D34A" w14:textId="77777777" w:rsidR="006353DE" w:rsidRPr="0023458E" w:rsidRDefault="00496CC8" w:rsidP="0023458E">
      <w:pPr>
        <w:numPr>
          <w:ilvl w:val="0"/>
          <w:numId w:val="32"/>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Informacje odnośnie podwykonawców Wykonawca zamieści w oświadczeniu, którego wzór stanowi załącznik nr 5 do SWZ.</w:t>
      </w:r>
    </w:p>
    <w:p w14:paraId="5CBEC161" w14:textId="77777777" w:rsidR="006353DE" w:rsidRPr="0023458E" w:rsidRDefault="006353DE" w:rsidP="0023458E">
      <w:pPr>
        <w:spacing w:after="0" w:line="360" w:lineRule="auto"/>
        <w:jc w:val="both"/>
        <w:rPr>
          <w:rFonts w:ascii="Arial" w:eastAsia="Arial" w:hAnsi="Arial" w:cs="Arial"/>
          <w:b/>
          <w:sz w:val="24"/>
          <w:szCs w:val="24"/>
        </w:rPr>
      </w:pPr>
    </w:p>
    <w:p w14:paraId="1D0D9E0D" w14:textId="7640E661"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ROZDZIAŁ V. Termin wykonania zamówienia</w:t>
      </w:r>
    </w:p>
    <w:p w14:paraId="2E751D35" w14:textId="53E9ABBA" w:rsidR="006353DE" w:rsidRPr="0023458E" w:rsidRDefault="00496CC8" w:rsidP="0023458E">
      <w:pPr>
        <w:pStyle w:val="Akapitzlist"/>
        <w:numPr>
          <w:ilvl w:val="0"/>
          <w:numId w:val="33"/>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Wymagany termin realizacji zamówienia: </w:t>
      </w:r>
      <w:r w:rsidRPr="0023458E">
        <w:rPr>
          <w:rFonts w:ascii="Arial" w:eastAsia="Arial" w:hAnsi="Arial" w:cs="Arial"/>
          <w:b/>
          <w:sz w:val="24"/>
          <w:szCs w:val="24"/>
        </w:rPr>
        <w:t>od 01.0</w:t>
      </w:r>
      <w:r w:rsidR="007A6F2B">
        <w:rPr>
          <w:rFonts w:ascii="Arial" w:eastAsia="Arial" w:hAnsi="Arial" w:cs="Arial"/>
          <w:b/>
          <w:sz w:val="24"/>
          <w:szCs w:val="24"/>
        </w:rPr>
        <w:t>1</w:t>
      </w:r>
      <w:r w:rsidRPr="0023458E">
        <w:rPr>
          <w:rFonts w:ascii="Arial" w:eastAsia="Arial" w:hAnsi="Arial" w:cs="Arial"/>
          <w:b/>
          <w:sz w:val="24"/>
          <w:szCs w:val="24"/>
        </w:rPr>
        <w:t>.202</w:t>
      </w:r>
      <w:r w:rsidR="007A6F2B">
        <w:rPr>
          <w:rFonts w:ascii="Arial" w:eastAsia="Arial" w:hAnsi="Arial" w:cs="Arial"/>
          <w:b/>
          <w:sz w:val="24"/>
          <w:szCs w:val="24"/>
        </w:rPr>
        <w:t>4</w:t>
      </w:r>
      <w:r w:rsidRPr="0023458E">
        <w:rPr>
          <w:rFonts w:ascii="Arial" w:eastAsia="Arial" w:hAnsi="Arial" w:cs="Arial"/>
          <w:b/>
          <w:sz w:val="24"/>
          <w:szCs w:val="24"/>
        </w:rPr>
        <w:t xml:space="preserve"> do dnia 3</w:t>
      </w:r>
      <w:r w:rsidR="007A6F2B">
        <w:rPr>
          <w:rFonts w:ascii="Arial" w:eastAsia="Arial" w:hAnsi="Arial" w:cs="Arial"/>
          <w:b/>
          <w:sz w:val="24"/>
          <w:szCs w:val="24"/>
        </w:rPr>
        <w:t>0</w:t>
      </w:r>
      <w:r w:rsidRPr="0023458E">
        <w:rPr>
          <w:rFonts w:ascii="Arial" w:eastAsia="Arial" w:hAnsi="Arial" w:cs="Arial"/>
          <w:b/>
          <w:sz w:val="24"/>
          <w:szCs w:val="24"/>
        </w:rPr>
        <w:t>.</w:t>
      </w:r>
      <w:r w:rsidR="007A6F2B">
        <w:rPr>
          <w:rFonts w:ascii="Arial" w:eastAsia="Arial" w:hAnsi="Arial" w:cs="Arial"/>
          <w:b/>
          <w:sz w:val="24"/>
          <w:szCs w:val="24"/>
        </w:rPr>
        <w:t>06</w:t>
      </w:r>
      <w:r w:rsidRPr="0023458E">
        <w:rPr>
          <w:rFonts w:ascii="Arial" w:eastAsia="Arial" w:hAnsi="Arial" w:cs="Arial"/>
          <w:b/>
          <w:sz w:val="24"/>
          <w:szCs w:val="24"/>
        </w:rPr>
        <w:t>.202</w:t>
      </w:r>
      <w:r w:rsidR="007A6F2B">
        <w:rPr>
          <w:rFonts w:ascii="Arial" w:eastAsia="Arial" w:hAnsi="Arial" w:cs="Arial"/>
          <w:b/>
          <w:sz w:val="24"/>
          <w:szCs w:val="24"/>
        </w:rPr>
        <w:t>4</w:t>
      </w:r>
      <w:r w:rsidRPr="0023458E">
        <w:rPr>
          <w:rFonts w:ascii="Arial" w:eastAsia="Arial" w:hAnsi="Arial" w:cs="Arial"/>
          <w:b/>
          <w:sz w:val="24"/>
          <w:szCs w:val="24"/>
        </w:rPr>
        <w:t xml:space="preserve"> </w:t>
      </w:r>
      <w:r w:rsidRPr="0023458E">
        <w:rPr>
          <w:rFonts w:ascii="Arial" w:eastAsia="Arial" w:hAnsi="Arial" w:cs="Arial"/>
          <w:sz w:val="24"/>
          <w:szCs w:val="24"/>
        </w:rPr>
        <w:t>r. z wyłączeniem dni świątecznych, wolnych ustawowo i dodatkowo.</w:t>
      </w:r>
    </w:p>
    <w:p w14:paraId="5DEE54D7" w14:textId="6ABF9554" w:rsidR="006353DE" w:rsidRPr="0023458E" w:rsidRDefault="00496CC8" w:rsidP="0023458E">
      <w:pPr>
        <w:pStyle w:val="Akapitzlist"/>
        <w:numPr>
          <w:ilvl w:val="0"/>
          <w:numId w:val="33"/>
        </w:numPr>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Zgłoszenie zapotrzebowania nastąpi telefonicznie, najpóźniej w dniu poprzedzającym dzień planowanych dostaw do godz. 14</w:t>
      </w:r>
      <w:r w:rsidRPr="0023458E">
        <w:rPr>
          <w:rFonts w:ascii="Arial" w:eastAsia="Arial" w:hAnsi="Arial" w:cs="Arial"/>
          <w:color w:val="000000"/>
          <w:sz w:val="24"/>
          <w:szCs w:val="24"/>
          <w:vertAlign w:val="superscript"/>
        </w:rPr>
        <w:t>00</w:t>
      </w:r>
    </w:p>
    <w:p w14:paraId="1B39AD1A" w14:textId="1DEEF1C8" w:rsidR="006353DE" w:rsidRPr="0023458E" w:rsidRDefault="004C256E" w:rsidP="0023458E">
      <w:pPr>
        <w:spacing w:after="0" w:line="360" w:lineRule="auto"/>
        <w:ind w:left="360"/>
        <w:jc w:val="both"/>
        <w:rPr>
          <w:rFonts w:ascii="Arial" w:eastAsia="Arial" w:hAnsi="Arial" w:cs="Arial"/>
          <w:color w:val="000000"/>
          <w:sz w:val="24"/>
          <w:szCs w:val="24"/>
        </w:rPr>
      </w:pPr>
      <w:r w:rsidRPr="0023458E">
        <w:rPr>
          <w:rFonts w:ascii="Arial" w:eastAsia="Arial" w:hAnsi="Arial" w:cs="Arial"/>
          <w:color w:val="000000"/>
          <w:sz w:val="24"/>
          <w:szCs w:val="24"/>
        </w:rPr>
        <w:t xml:space="preserve">3. </w:t>
      </w:r>
      <w:r w:rsidR="00496CC8" w:rsidRPr="0023458E">
        <w:rPr>
          <w:rFonts w:ascii="Arial" w:eastAsia="Arial" w:hAnsi="Arial" w:cs="Arial"/>
          <w:color w:val="000000"/>
          <w:sz w:val="24"/>
          <w:szCs w:val="24"/>
        </w:rPr>
        <w:t>Czas dostaw w dniu docelowym do godziny 7</w:t>
      </w:r>
      <w:r w:rsidR="00496CC8" w:rsidRPr="0023458E">
        <w:rPr>
          <w:rFonts w:ascii="Arial" w:eastAsia="Arial" w:hAnsi="Arial" w:cs="Arial"/>
          <w:color w:val="000000"/>
          <w:sz w:val="24"/>
          <w:szCs w:val="24"/>
          <w:vertAlign w:val="superscript"/>
        </w:rPr>
        <w:t>00</w:t>
      </w:r>
    </w:p>
    <w:p w14:paraId="153A8591" w14:textId="77777777" w:rsidR="00C15628" w:rsidRDefault="00C15628" w:rsidP="0023458E">
      <w:pPr>
        <w:spacing w:after="0" w:line="360" w:lineRule="auto"/>
        <w:ind w:left="360"/>
        <w:jc w:val="both"/>
        <w:rPr>
          <w:rFonts w:ascii="Arial" w:eastAsia="Arial" w:hAnsi="Arial" w:cs="Arial"/>
          <w:b/>
          <w:color w:val="000000"/>
          <w:sz w:val="24"/>
          <w:szCs w:val="24"/>
        </w:rPr>
      </w:pPr>
    </w:p>
    <w:p w14:paraId="0EB26EA1" w14:textId="028DCE93" w:rsidR="006353DE" w:rsidRPr="0023458E" w:rsidRDefault="00496CC8" w:rsidP="0023458E">
      <w:pPr>
        <w:spacing w:after="0" w:line="360" w:lineRule="auto"/>
        <w:ind w:left="360"/>
        <w:jc w:val="both"/>
        <w:rPr>
          <w:rFonts w:ascii="Arial" w:eastAsia="Arial" w:hAnsi="Arial" w:cs="Arial"/>
          <w:color w:val="000000"/>
          <w:sz w:val="24"/>
          <w:szCs w:val="24"/>
        </w:rPr>
      </w:pPr>
      <w:r w:rsidRPr="0023458E">
        <w:rPr>
          <w:rFonts w:ascii="Arial" w:eastAsia="Arial" w:hAnsi="Arial" w:cs="Arial"/>
          <w:b/>
          <w:color w:val="000000"/>
          <w:sz w:val="24"/>
          <w:szCs w:val="24"/>
        </w:rPr>
        <w:t>Uwaga:</w:t>
      </w:r>
    </w:p>
    <w:p w14:paraId="6E4AC218" w14:textId="5E79EB5C" w:rsidR="006353DE" w:rsidRPr="0023458E" w:rsidRDefault="00496CC8" w:rsidP="0023458E">
      <w:pPr>
        <w:spacing w:after="0" w:line="360" w:lineRule="auto"/>
        <w:ind w:left="360"/>
        <w:jc w:val="both"/>
        <w:rPr>
          <w:rFonts w:ascii="Arial" w:eastAsia="Arial" w:hAnsi="Arial" w:cs="Arial"/>
          <w:b/>
          <w:color w:val="000000"/>
          <w:sz w:val="24"/>
          <w:szCs w:val="24"/>
        </w:rPr>
      </w:pPr>
      <w:r w:rsidRPr="0023458E">
        <w:rPr>
          <w:rFonts w:ascii="Arial" w:eastAsia="Arial" w:hAnsi="Arial" w:cs="Arial"/>
          <w:color w:val="000000"/>
          <w:sz w:val="24"/>
          <w:szCs w:val="24"/>
        </w:rPr>
        <w:t xml:space="preserve">W umowie Zamawiający zakłada płatność </w:t>
      </w:r>
      <w:r w:rsidR="00B33607">
        <w:rPr>
          <w:rFonts w:ascii="Arial" w:eastAsia="Arial" w:hAnsi="Arial" w:cs="Arial"/>
          <w:color w:val="000000"/>
          <w:sz w:val="24"/>
          <w:szCs w:val="24"/>
        </w:rPr>
        <w:t>raz w miesiącu.</w:t>
      </w:r>
    </w:p>
    <w:p w14:paraId="450507FB" w14:textId="46ED2DA7" w:rsidR="006353DE" w:rsidRPr="0023458E" w:rsidRDefault="00496CC8" w:rsidP="0023458E">
      <w:pPr>
        <w:spacing w:after="0" w:line="360" w:lineRule="auto"/>
        <w:ind w:left="360"/>
        <w:jc w:val="both"/>
        <w:rPr>
          <w:rFonts w:ascii="Arial" w:eastAsia="Arial" w:hAnsi="Arial" w:cs="Arial"/>
          <w:color w:val="000000"/>
          <w:sz w:val="24"/>
          <w:szCs w:val="24"/>
        </w:rPr>
      </w:pPr>
      <w:r w:rsidRPr="0023458E">
        <w:rPr>
          <w:rFonts w:ascii="Arial" w:eastAsia="Arial" w:hAnsi="Arial" w:cs="Arial"/>
          <w:color w:val="000000"/>
          <w:sz w:val="24"/>
          <w:szCs w:val="24"/>
        </w:rPr>
        <w:t>Należność Wykonawcy z tytułu realizacji zamówienia płatna będzie przelewem na rachunek Wykonawcy w terminie nie dłuższym niż 14 dni od dnia doręczenia prawidłowo wystawionej faktury VAT</w:t>
      </w:r>
      <w:r w:rsidR="00635D8E">
        <w:rPr>
          <w:rFonts w:ascii="Arial" w:eastAsia="Arial" w:hAnsi="Arial" w:cs="Arial"/>
          <w:color w:val="000000"/>
          <w:sz w:val="24"/>
          <w:szCs w:val="24"/>
        </w:rPr>
        <w:t>. Zamawiający informuje, że faktury wystawiane za realizację zamówienia będą wystawiane osobno na Przedszkole Samorządowe  Gminy Zambrów i Oddział Żłobkowy</w:t>
      </w:r>
      <w:r w:rsidR="00BC6398">
        <w:rPr>
          <w:rFonts w:ascii="Arial" w:eastAsia="Arial" w:hAnsi="Arial" w:cs="Arial"/>
          <w:color w:val="000000"/>
          <w:sz w:val="24"/>
          <w:szCs w:val="24"/>
        </w:rPr>
        <w:t xml:space="preserve"> Gminy Zambrów</w:t>
      </w:r>
    </w:p>
    <w:p w14:paraId="6D100C5C" w14:textId="77777777" w:rsidR="006353DE" w:rsidRPr="0023458E" w:rsidRDefault="006353DE" w:rsidP="00496CC8">
      <w:pPr>
        <w:spacing w:after="0" w:line="360" w:lineRule="auto"/>
        <w:jc w:val="center"/>
        <w:rPr>
          <w:rFonts w:ascii="Arial" w:eastAsia="Arial" w:hAnsi="Arial" w:cs="Arial"/>
          <w:b/>
          <w:color w:val="00000A"/>
          <w:sz w:val="24"/>
          <w:szCs w:val="24"/>
        </w:rPr>
      </w:pPr>
    </w:p>
    <w:p w14:paraId="11892003" w14:textId="77777777" w:rsidR="00CD460C" w:rsidRPr="0023458E" w:rsidRDefault="00496CC8" w:rsidP="00496CC8">
      <w:pPr>
        <w:spacing w:after="0" w:line="360" w:lineRule="auto"/>
        <w:jc w:val="center"/>
        <w:rPr>
          <w:rFonts w:ascii="Arial" w:eastAsia="Arial" w:hAnsi="Arial" w:cs="Arial"/>
          <w:b/>
          <w:color w:val="00000A"/>
          <w:sz w:val="24"/>
          <w:szCs w:val="24"/>
        </w:rPr>
      </w:pPr>
      <w:r w:rsidRPr="0023458E">
        <w:rPr>
          <w:rFonts w:ascii="Arial" w:eastAsia="Arial" w:hAnsi="Arial" w:cs="Arial"/>
          <w:b/>
          <w:color w:val="00000A"/>
          <w:sz w:val="24"/>
          <w:szCs w:val="24"/>
        </w:rPr>
        <w:lastRenderedPageBreak/>
        <w:t>ROZDZIAŁ VI. Warunki udziału w postępowaniu</w:t>
      </w:r>
    </w:p>
    <w:p w14:paraId="5B53A67F" w14:textId="45B61C7C" w:rsidR="006353DE" w:rsidRPr="0023458E" w:rsidRDefault="00496CC8" w:rsidP="0023458E">
      <w:pPr>
        <w:pStyle w:val="Akapitzlist"/>
        <w:numPr>
          <w:ilvl w:val="0"/>
          <w:numId w:val="34"/>
        </w:numPr>
        <w:spacing w:after="0" w:line="360" w:lineRule="auto"/>
        <w:jc w:val="both"/>
        <w:rPr>
          <w:rFonts w:ascii="Arial" w:eastAsia="Arial" w:hAnsi="Arial" w:cs="Arial"/>
          <w:b/>
          <w:color w:val="00000A"/>
          <w:sz w:val="24"/>
          <w:szCs w:val="24"/>
        </w:rPr>
      </w:pPr>
      <w:r w:rsidRPr="0023458E">
        <w:rPr>
          <w:rFonts w:ascii="Arial" w:eastAsia="Arial" w:hAnsi="Arial" w:cs="Arial"/>
          <w:color w:val="000000"/>
          <w:sz w:val="24"/>
          <w:szCs w:val="24"/>
        </w:rPr>
        <w:t>O udzielenie zamówienia mogą ubiegać się Wykonawcy, którzy nie podlegają wykluczeniu na zasadach określonych w Rozdziale VII SWZ, oraz spełniają określone przez Zamawiającego warunki udziału w postępowaniu.</w:t>
      </w:r>
    </w:p>
    <w:p w14:paraId="332731B3" w14:textId="58DCA1AC" w:rsidR="006353DE" w:rsidRPr="0023458E" w:rsidRDefault="00CD460C" w:rsidP="0023458E">
      <w:pPr>
        <w:pStyle w:val="Akapitzlist"/>
        <w:numPr>
          <w:ilvl w:val="0"/>
          <w:numId w:val="34"/>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O </w:t>
      </w:r>
      <w:r w:rsidR="00496CC8" w:rsidRPr="0023458E">
        <w:rPr>
          <w:rFonts w:ascii="Arial" w:eastAsia="Arial" w:hAnsi="Arial" w:cs="Arial"/>
          <w:color w:val="000000"/>
          <w:sz w:val="24"/>
          <w:szCs w:val="24"/>
        </w:rPr>
        <w:t>udzielenie zamówienia mogą ubiegać się Wykonawcy, którzy spełniają warunki dotyczące:</w:t>
      </w:r>
    </w:p>
    <w:p w14:paraId="01AA7886" w14:textId="73612C4C" w:rsidR="006353DE" w:rsidRPr="0023458E" w:rsidRDefault="00496CC8" w:rsidP="0023458E">
      <w:pPr>
        <w:pStyle w:val="Akapitzlist"/>
        <w:numPr>
          <w:ilvl w:val="0"/>
          <w:numId w:val="36"/>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zdolności do występowania w obrocie gospodarczym:</w:t>
      </w:r>
    </w:p>
    <w:p w14:paraId="03DE4DA7" w14:textId="77777777" w:rsidR="006353DE" w:rsidRPr="0023458E" w:rsidRDefault="00496CC8" w:rsidP="0023458E">
      <w:pPr>
        <w:spacing w:after="3" w:line="360" w:lineRule="auto"/>
        <w:ind w:left="720"/>
        <w:jc w:val="both"/>
        <w:rPr>
          <w:rFonts w:ascii="Arial" w:eastAsia="Arial" w:hAnsi="Arial" w:cs="Arial"/>
          <w:i/>
          <w:color w:val="000000"/>
          <w:sz w:val="24"/>
          <w:szCs w:val="24"/>
          <w:u w:val="single"/>
        </w:rPr>
      </w:pPr>
      <w:r w:rsidRPr="0023458E">
        <w:rPr>
          <w:rFonts w:ascii="Arial" w:eastAsia="Arial" w:hAnsi="Arial" w:cs="Arial"/>
          <w:i/>
          <w:color w:val="000000"/>
          <w:sz w:val="24"/>
          <w:szCs w:val="24"/>
          <w:u w:val="single"/>
        </w:rPr>
        <w:t>Zamawiający nie stawia warunku w powyższym zakresie.</w:t>
      </w:r>
    </w:p>
    <w:p w14:paraId="0255B027" w14:textId="3679B1E6" w:rsidR="006353DE" w:rsidRPr="0023458E" w:rsidRDefault="00496CC8" w:rsidP="0023458E">
      <w:pPr>
        <w:pStyle w:val="Akapitzlist"/>
        <w:numPr>
          <w:ilvl w:val="0"/>
          <w:numId w:val="36"/>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uprawnień do prowadzenia określonej działalności gospodarczej lub zawodowej, o ile wynika to z odrębnych przepisów:</w:t>
      </w:r>
    </w:p>
    <w:p w14:paraId="2C538048" w14:textId="77777777" w:rsidR="006353DE" w:rsidRPr="0023458E" w:rsidRDefault="00496CC8" w:rsidP="0023458E">
      <w:pPr>
        <w:spacing w:after="3" w:line="360" w:lineRule="auto"/>
        <w:ind w:left="720"/>
        <w:jc w:val="both"/>
        <w:rPr>
          <w:rFonts w:ascii="Arial" w:eastAsia="Arial" w:hAnsi="Arial" w:cs="Arial"/>
          <w:i/>
          <w:color w:val="000000"/>
          <w:sz w:val="24"/>
          <w:szCs w:val="24"/>
          <w:u w:val="single"/>
        </w:rPr>
      </w:pPr>
      <w:r w:rsidRPr="0023458E">
        <w:rPr>
          <w:rFonts w:ascii="Arial" w:eastAsia="Arial" w:hAnsi="Arial" w:cs="Arial"/>
          <w:i/>
          <w:color w:val="000000"/>
          <w:sz w:val="24"/>
          <w:szCs w:val="24"/>
          <w:u w:val="single"/>
        </w:rPr>
        <w:t>Zamawiający nie stawia warunku w powyższym zakresie.</w:t>
      </w:r>
    </w:p>
    <w:p w14:paraId="1A6D169E" w14:textId="46A4B496" w:rsidR="006353DE" w:rsidRPr="0023458E" w:rsidRDefault="00496CC8" w:rsidP="0023458E">
      <w:pPr>
        <w:pStyle w:val="Akapitzlist"/>
        <w:numPr>
          <w:ilvl w:val="0"/>
          <w:numId w:val="36"/>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sytuacji ekonomicznej lub finansowej:</w:t>
      </w:r>
    </w:p>
    <w:p w14:paraId="6609616B" w14:textId="77777777" w:rsidR="006353DE" w:rsidRPr="0023458E" w:rsidRDefault="00496CC8" w:rsidP="0023458E">
      <w:pPr>
        <w:spacing w:after="3" w:line="360" w:lineRule="auto"/>
        <w:ind w:left="720"/>
        <w:jc w:val="both"/>
        <w:rPr>
          <w:rFonts w:ascii="Arial" w:eastAsia="Arial" w:hAnsi="Arial" w:cs="Arial"/>
          <w:i/>
          <w:color w:val="000000"/>
          <w:sz w:val="24"/>
          <w:szCs w:val="24"/>
          <w:u w:val="single"/>
        </w:rPr>
      </w:pPr>
      <w:r w:rsidRPr="0023458E">
        <w:rPr>
          <w:rFonts w:ascii="Arial" w:eastAsia="Arial" w:hAnsi="Arial" w:cs="Arial"/>
          <w:i/>
          <w:color w:val="000000"/>
          <w:sz w:val="24"/>
          <w:szCs w:val="24"/>
          <w:u w:val="single"/>
        </w:rPr>
        <w:t>Zamawiający nie stawia warunku w powyższym zakresie.</w:t>
      </w:r>
    </w:p>
    <w:p w14:paraId="10EB44A7" w14:textId="7566AFF1" w:rsidR="006353DE" w:rsidRPr="0023458E" w:rsidRDefault="00496CC8" w:rsidP="0023458E">
      <w:pPr>
        <w:pStyle w:val="Akapitzlist"/>
        <w:numPr>
          <w:ilvl w:val="0"/>
          <w:numId w:val="36"/>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zdolności technicznej lub zawodowej:</w:t>
      </w:r>
    </w:p>
    <w:p w14:paraId="2CB57B08" w14:textId="77777777" w:rsidR="006353DE" w:rsidRPr="0023458E" w:rsidRDefault="00496CC8" w:rsidP="0023458E">
      <w:pPr>
        <w:spacing w:after="3" w:line="360" w:lineRule="auto"/>
        <w:ind w:left="720"/>
        <w:jc w:val="both"/>
        <w:rPr>
          <w:rFonts w:ascii="Arial" w:eastAsia="Arial" w:hAnsi="Arial" w:cs="Arial"/>
          <w:i/>
          <w:color w:val="000000"/>
          <w:sz w:val="24"/>
          <w:szCs w:val="24"/>
          <w:u w:val="single"/>
        </w:rPr>
      </w:pPr>
      <w:r w:rsidRPr="0023458E">
        <w:rPr>
          <w:rFonts w:ascii="Arial" w:eastAsia="Arial" w:hAnsi="Arial" w:cs="Arial"/>
          <w:i/>
          <w:color w:val="000000"/>
          <w:sz w:val="24"/>
          <w:szCs w:val="24"/>
          <w:u w:val="single"/>
        </w:rPr>
        <w:t>Zamawiający nie stawia warunku w powyższym zakresie.</w:t>
      </w:r>
    </w:p>
    <w:p w14:paraId="493DBCDE" w14:textId="77777777" w:rsidR="006353DE" w:rsidRPr="0023458E" w:rsidRDefault="006353DE" w:rsidP="00496CC8">
      <w:pPr>
        <w:spacing w:after="0" w:line="360" w:lineRule="auto"/>
        <w:jc w:val="center"/>
        <w:rPr>
          <w:rFonts w:ascii="Arial" w:eastAsia="Arial" w:hAnsi="Arial" w:cs="Arial"/>
          <w:sz w:val="24"/>
          <w:szCs w:val="24"/>
        </w:rPr>
      </w:pPr>
    </w:p>
    <w:p w14:paraId="60837E1E"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ROZDZIAŁ VII. Podstawy wykluczenia z postępowania</w:t>
      </w:r>
    </w:p>
    <w:p w14:paraId="2F8A2D33" w14:textId="77777777" w:rsidR="006353DE" w:rsidRPr="0023458E" w:rsidRDefault="00496CC8" w:rsidP="0023458E">
      <w:pPr>
        <w:numPr>
          <w:ilvl w:val="0"/>
          <w:numId w:val="3"/>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Z postępowania o udzielenie zamówienia wyklucza się Wykonawców, w stosunku do których zachodzi którakolwiek z okoliczności wskazanych:</w:t>
      </w:r>
    </w:p>
    <w:p w14:paraId="62F4D15F" w14:textId="0BFF38FD" w:rsidR="006353DE" w:rsidRPr="0023458E" w:rsidRDefault="00496CC8" w:rsidP="0023458E">
      <w:pPr>
        <w:pStyle w:val="Akapitzlist"/>
        <w:numPr>
          <w:ilvl w:val="0"/>
          <w:numId w:val="35"/>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w art. 108 ust. 1 Ustawy Pzp.;</w:t>
      </w:r>
    </w:p>
    <w:p w14:paraId="65110D2A" w14:textId="0C12C199" w:rsidR="006353DE" w:rsidRPr="0023458E" w:rsidRDefault="00496CC8" w:rsidP="0023458E">
      <w:pPr>
        <w:pStyle w:val="Akapitzlist"/>
        <w:numPr>
          <w:ilvl w:val="0"/>
          <w:numId w:val="35"/>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w art. 109 ust. 1 pkt. 1, 4 Ustawy Pzp, tj.:</w:t>
      </w:r>
    </w:p>
    <w:p w14:paraId="5A32F46D" w14:textId="29F8AD43" w:rsidR="006353DE" w:rsidRPr="0023458E" w:rsidRDefault="00496CC8" w:rsidP="0023458E">
      <w:pPr>
        <w:pStyle w:val="Akapitzlist"/>
        <w:numPr>
          <w:ilvl w:val="0"/>
          <w:numId w:val="37"/>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który naruszył obowiązki dotyczące płatności podatków, opłat lub składek na ubezpieczenie społeczne lub zdrowotne, z wyjątkiem przypadku, o którym mowa w art. 108 ust. 1 pkt 3 Ustawy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FD7D036" w14:textId="77777777" w:rsidR="006353DE" w:rsidRPr="0023458E" w:rsidRDefault="00496CC8" w:rsidP="0023458E">
      <w:pPr>
        <w:numPr>
          <w:ilvl w:val="0"/>
          <w:numId w:val="37"/>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23458E">
        <w:rPr>
          <w:rFonts w:ascii="Arial" w:eastAsia="Arial" w:hAnsi="Arial" w:cs="Arial"/>
          <w:color w:val="000000"/>
          <w:sz w:val="24"/>
          <w:szCs w:val="24"/>
        </w:rPr>
        <w:lastRenderedPageBreak/>
        <w:t>rodzaju sytuacji wynikającej z podobnej procedury przewidzianej w przepisach miejsca wszczęcia tej procedury;</w:t>
      </w:r>
    </w:p>
    <w:p w14:paraId="455BA6EC" w14:textId="5706DB27" w:rsidR="006353DE" w:rsidRPr="0023458E" w:rsidRDefault="00CD460C" w:rsidP="0023458E">
      <w:p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2. </w:t>
      </w:r>
      <w:r w:rsidR="00496CC8" w:rsidRPr="0023458E">
        <w:rPr>
          <w:rFonts w:ascii="Arial" w:eastAsia="Arial" w:hAnsi="Arial" w:cs="Arial"/>
          <w:color w:val="000000"/>
          <w:sz w:val="24"/>
          <w:szCs w:val="24"/>
        </w:rPr>
        <w:t xml:space="preserve">Wykluczenie Wykonawcy następuje zgodnie z art. 111 Ustawy Pzp. </w:t>
      </w:r>
    </w:p>
    <w:p w14:paraId="681F7696" w14:textId="6E181B52" w:rsidR="006353DE" w:rsidRPr="0023458E" w:rsidRDefault="00CD460C" w:rsidP="0023458E">
      <w:pPr>
        <w:spacing w:before="100" w:after="0" w:line="360" w:lineRule="auto"/>
        <w:jc w:val="both"/>
        <w:rPr>
          <w:rFonts w:ascii="Arial" w:eastAsia="Arial" w:hAnsi="Arial" w:cs="Arial"/>
          <w:sz w:val="24"/>
          <w:szCs w:val="24"/>
        </w:rPr>
      </w:pPr>
      <w:r w:rsidRPr="0023458E">
        <w:rPr>
          <w:rFonts w:ascii="Arial" w:eastAsia="Arial" w:hAnsi="Arial" w:cs="Arial"/>
          <w:sz w:val="24"/>
          <w:szCs w:val="24"/>
        </w:rPr>
        <w:t xml:space="preserve">3. </w:t>
      </w:r>
      <w:r w:rsidR="00496CC8" w:rsidRPr="0023458E">
        <w:rPr>
          <w:rFonts w:ascii="Arial" w:eastAsia="Arial" w:hAnsi="Arial" w:cs="Arial"/>
          <w:sz w:val="24"/>
          <w:szCs w:val="24"/>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2022 r. poz. 1710, z późn. zm.), zwanej dalej „ustawą Pzp”.</w:t>
      </w:r>
    </w:p>
    <w:p w14:paraId="1A1543F1" w14:textId="77777777" w:rsidR="006353DE" w:rsidRPr="0023458E" w:rsidRDefault="00496CC8" w:rsidP="0023458E">
      <w:pPr>
        <w:spacing w:before="100" w:after="0" w:line="360" w:lineRule="auto"/>
        <w:ind w:left="360"/>
        <w:jc w:val="both"/>
        <w:rPr>
          <w:rFonts w:ascii="Arial" w:eastAsia="Arial" w:hAnsi="Arial" w:cs="Arial"/>
          <w:sz w:val="24"/>
          <w:szCs w:val="24"/>
        </w:rPr>
      </w:pPr>
      <w:r w:rsidRPr="0023458E">
        <w:rPr>
          <w:rFonts w:ascii="Arial" w:eastAsia="Arial" w:hAnsi="Arial" w:cs="Arial"/>
          <w:sz w:val="24"/>
          <w:szCs w:val="24"/>
        </w:rPr>
        <w:t>Na podstawie art. 7 ust. 1 ustawy z postępowania o udzielenie zamówienia publicznego lub konkursu prowadzonego na podstawie ustawy Pzp wyklucza się:</w:t>
      </w:r>
    </w:p>
    <w:p w14:paraId="3CDC3A29" w14:textId="1C0348B3" w:rsidR="006353DE" w:rsidRPr="0023458E" w:rsidRDefault="00496CC8" w:rsidP="0023458E">
      <w:pPr>
        <w:pStyle w:val="Akapitzlist"/>
        <w:numPr>
          <w:ilvl w:val="0"/>
          <w:numId w:val="4"/>
        </w:numPr>
        <w:spacing w:before="100" w:after="0" w:line="360" w:lineRule="auto"/>
        <w:jc w:val="both"/>
        <w:rPr>
          <w:rFonts w:ascii="Arial" w:eastAsia="Arial" w:hAnsi="Arial" w:cs="Arial"/>
          <w:sz w:val="24"/>
          <w:szCs w:val="24"/>
        </w:rPr>
      </w:pPr>
      <w:r w:rsidRPr="0023458E">
        <w:rPr>
          <w:rFonts w:ascii="Arial" w:eastAsia="Arial" w:hAnsi="Arial" w:cs="Arial"/>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B006EA" w14:textId="77777777" w:rsidR="006353DE" w:rsidRPr="0023458E" w:rsidRDefault="00496CC8" w:rsidP="0023458E">
      <w:pPr>
        <w:numPr>
          <w:ilvl w:val="0"/>
          <w:numId w:val="4"/>
        </w:numPr>
        <w:spacing w:before="100" w:after="100" w:line="360" w:lineRule="auto"/>
        <w:ind w:left="720" w:hanging="360"/>
        <w:jc w:val="both"/>
        <w:rPr>
          <w:rFonts w:ascii="Arial" w:eastAsia="Arial" w:hAnsi="Arial" w:cs="Arial"/>
          <w:color w:val="000000"/>
          <w:sz w:val="24"/>
          <w:szCs w:val="24"/>
        </w:rPr>
      </w:pPr>
      <w:r w:rsidRPr="0023458E">
        <w:rPr>
          <w:rFonts w:ascii="Arial" w:eastAsia="Arial" w:hAnsi="Arial" w:cs="Arial"/>
          <w:color w:val="000000"/>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063EE9" w14:textId="77777777" w:rsidR="006353DE" w:rsidRPr="0023458E" w:rsidRDefault="00496CC8" w:rsidP="0023458E">
      <w:pPr>
        <w:numPr>
          <w:ilvl w:val="0"/>
          <w:numId w:val="4"/>
        </w:numPr>
        <w:spacing w:before="100" w:after="100" w:line="360" w:lineRule="auto"/>
        <w:ind w:left="720" w:hanging="360"/>
        <w:jc w:val="both"/>
        <w:rPr>
          <w:rFonts w:ascii="Arial" w:eastAsia="Arial" w:hAnsi="Arial" w:cs="Arial"/>
          <w:sz w:val="24"/>
          <w:szCs w:val="24"/>
        </w:rPr>
      </w:pPr>
      <w:r w:rsidRPr="0023458E">
        <w:rPr>
          <w:rFonts w:ascii="Arial" w:eastAsia="Arial" w:hAnsi="Arial" w:cs="Arial"/>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A84CCE" w14:textId="4B18F137" w:rsidR="006353DE" w:rsidRPr="0023458E" w:rsidRDefault="00496CC8" w:rsidP="0023458E">
      <w:pPr>
        <w:spacing w:before="100" w:after="100" w:line="360" w:lineRule="auto"/>
        <w:ind w:left="720"/>
        <w:jc w:val="both"/>
        <w:rPr>
          <w:rFonts w:ascii="Arial" w:eastAsia="Arial" w:hAnsi="Arial" w:cs="Arial"/>
          <w:sz w:val="24"/>
          <w:szCs w:val="24"/>
        </w:rPr>
      </w:pPr>
      <w:r w:rsidRPr="0023458E">
        <w:rPr>
          <w:rFonts w:ascii="Arial" w:eastAsia="Arial" w:hAnsi="Arial" w:cs="Arial"/>
          <w:sz w:val="24"/>
          <w:szCs w:val="24"/>
        </w:rPr>
        <w:lastRenderedPageBreak/>
        <w:t>Powyższe wykluczenie następować będzie na okres trwania ww. okoliczności. W przypadku wykonawcy lub uczestnika konkursu wykluczonego na podstawie art. 7 ust. 1 ustawy, zamawiający odrzuca wniosek o dopuszczenie do udziału w postępowaniu o udziel</w:t>
      </w:r>
      <w:r w:rsidR="00A7474D">
        <w:rPr>
          <w:rFonts w:ascii="Arial" w:eastAsia="Arial" w:hAnsi="Arial" w:cs="Arial"/>
          <w:sz w:val="24"/>
          <w:szCs w:val="24"/>
        </w:rPr>
        <w:t>e</w:t>
      </w:r>
      <w:r w:rsidRPr="0023458E">
        <w:rPr>
          <w:rFonts w:ascii="Arial" w:eastAsia="Arial" w:hAnsi="Arial" w:cs="Arial"/>
          <w:sz w:val="24"/>
          <w:szCs w:val="24"/>
        </w:rPr>
        <w:t>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49764B5" w14:textId="77777777" w:rsidR="006353DE" w:rsidRPr="0023458E" w:rsidRDefault="006353DE" w:rsidP="00496CC8">
      <w:pPr>
        <w:spacing w:after="0" w:line="360" w:lineRule="auto"/>
        <w:jc w:val="center"/>
        <w:rPr>
          <w:rFonts w:ascii="Arial" w:eastAsia="Arial" w:hAnsi="Arial" w:cs="Arial"/>
          <w:sz w:val="24"/>
          <w:szCs w:val="24"/>
        </w:rPr>
      </w:pPr>
    </w:p>
    <w:p w14:paraId="4EFF66EB"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ROZDZIAŁ VIII.</w:t>
      </w:r>
    </w:p>
    <w:p w14:paraId="371C262E"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Oświadczenia i dokumenty, jakie zobowiązani są dostarczyć wykonawcy w celu potwierdzenia spełniania warunków udziału w postępowaniu oraz wykazania braku podstaw wykluczenia (podmiotowe środki dowodowe)</w:t>
      </w:r>
    </w:p>
    <w:p w14:paraId="4DF18043" w14:textId="16BBD438" w:rsidR="006353DE" w:rsidRPr="0023458E" w:rsidRDefault="00496CC8" w:rsidP="0023458E">
      <w:pPr>
        <w:pStyle w:val="Akapitzlist"/>
        <w:numPr>
          <w:ilvl w:val="0"/>
          <w:numId w:val="5"/>
        </w:numPr>
        <w:spacing w:after="3" w:line="360" w:lineRule="auto"/>
        <w:jc w:val="both"/>
        <w:rPr>
          <w:rFonts w:ascii="Arial" w:eastAsia="Arial" w:hAnsi="Arial" w:cs="Arial"/>
          <w:b/>
          <w:color w:val="FF0000"/>
          <w:sz w:val="24"/>
          <w:szCs w:val="24"/>
        </w:rPr>
      </w:pPr>
      <w:r w:rsidRPr="0023458E">
        <w:rPr>
          <w:rFonts w:ascii="Arial" w:eastAsia="Arial" w:hAnsi="Arial" w:cs="Arial"/>
          <w:b/>
          <w:color w:val="FF0000"/>
          <w:sz w:val="24"/>
          <w:szCs w:val="24"/>
        </w:rPr>
        <w:t>Do oferty Wykonawca zobowiązany jest dołączyć:</w:t>
      </w:r>
    </w:p>
    <w:p w14:paraId="44D2641B" w14:textId="407558BF" w:rsidR="006353DE" w:rsidRPr="0023458E" w:rsidRDefault="00496CC8" w:rsidP="0023458E">
      <w:pPr>
        <w:pStyle w:val="Akapitzlist"/>
        <w:numPr>
          <w:ilvl w:val="0"/>
          <w:numId w:val="38"/>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formularz ofertowy – załącznik nr 1 do SWZ;</w:t>
      </w:r>
    </w:p>
    <w:p w14:paraId="56572A83" w14:textId="3D453132" w:rsidR="006353DE" w:rsidRPr="0023458E" w:rsidRDefault="00496CC8" w:rsidP="0023458E">
      <w:pPr>
        <w:pStyle w:val="Akapitzlist"/>
        <w:numPr>
          <w:ilvl w:val="0"/>
          <w:numId w:val="38"/>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aktualne na dzień składania ofert oświadczenie o braku podstaw do wykluczenia z postępowania – zgodnie z </w:t>
      </w:r>
      <w:r w:rsidRPr="0023458E">
        <w:rPr>
          <w:rFonts w:ascii="Arial" w:eastAsia="Arial" w:hAnsi="Arial" w:cs="Arial"/>
          <w:b/>
          <w:color w:val="000000"/>
          <w:sz w:val="24"/>
          <w:szCs w:val="24"/>
        </w:rPr>
        <w:t>Załącznikiem nr 2 do SWZ</w:t>
      </w:r>
      <w:r w:rsidRPr="0023458E">
        <w:rPr>
          <w:rFonts w:ascii="Arial" w:eastAsia="Arial" w:hAnsi="Arial" w:cs="Arial"/>
          <w:color w:val="000000"/>
          <w:sz w:val="24"/>
          <w:szCs w:val="24"/>
        </w:rPr>
        <w:t>;</w:t>
      </w:r>
    </w:p>
    <w:p w14:paraId="6906C119" w14:textId="77777777" w:rsidR="006353DE" w:rsidRPr="0023458E" w:rsidRDefault="00496CC8" w:rsidP="0023458E">
      <w:pPr>
        <w:numPr>
          <w:ilvl w:val="0"/>
          <w:numId w:val="38"/>
        </w:numPr>
        <w:suppressAutoHyphens/>
        <w:spacing w:after="0" w:line="360" w:lineRule="auto"/>
        <w:ind w:right="-54"/>
        <w:jc w:val="both"/>
        <w:rPr>
          <w:rFonts w:ascii="Arial" w:eastAsia="Arial" w:hAnsi="Arial" w:cs="Arial"/>
          <w:sz w:val="24"/>
          <w:szCs w:val="24"/>
        </w:rPr>
      </w:pPr>
      <w:r w:rsidRPr="0023458E">
        <w:rPr>
          <w:rFonts w:ascii="Arial" w:eastAsia="Arial" w:hAnsi="Arial" w:cs="Arial"/>
          <w:b/>
          <w:sz w:val="24"/>
          <w:szCs w:val="24"/>
        </w:rPr>
        <w:t>pełnomocnictwo</w:t>
      </w:r>
      <w:r w:rsidRPr="0023458E">
        <w:rPr>
          <w:rFonts w:ascii="Arial" w:eastAsia="Arial" w:hAnsi="Arial" w:cs="Arial"/>
          <w:sz w:val="24"/>
          <w:szCs w:val="24"/>
        </w:rPr>
        <w:t xml:space="preserve"> dla osoby/osób podpisującej/cych ofertę do podejmowania zobowiązań w imieniu wykonawcy składającego ofertę, gdy prawo do podpisania oferty wraz z załącznikami nie wynika z innych dokumentów do niej załączonych;</w:t>
      </w:r>
    </w:p>
    <w:p w14:paraId="432AD04C" w14:textId="77777777" w:rsidR="006353DE" w:rsidRPr="0023458E" w:rsidRDefault="00496CC8" w:rsidP="0023458E">
      <w:pPr>
        <w:numPr>
          <w:ilvl w:val="0"/>
          <w:numId w:val="38"/>
        </w:numPr>
        <w:suppressAutoHyphens/>
        <w:spacing w:after="0" w:line="360" w:lineRule="auto"/>
        <w:ind w:right="-54"/>
        <w:jc w:val="both"/>
        <w:rPr>
          <w:rFonts w:ascii="Arial" w:eastAsia="Arial" w:hAnsi="Arial" w:cs="Arial"/>
          <w:sz w:val="24"/>
          <w:szCs w:val="24"/>
        </w:rPr>
      </w:pPr>
      <w:r w:rsidRPr="0023458E">
        <w:rPr>
          <w:rFonts w:ascii="Arial" w:eastAsia="Arial" w:hAnsi="Arial" w:cs="Arial"/>
          <w:b/>
          <w:sz w:val="24"/>
          <w:szCs w:val="24"/>
        </w:rPr>
        <w:t>pełnomocnictwo</w:t>
      </w:r>
      <w:r w:rsidRPr="0023458E">
        <w:rPr>
          <w:rFonts w:ascii="Arial" w:eastAsia="Arial" w:hAnsi="Arial" w:cs="Arial"/>
          <w:sz w:val="24"/>
          <w:szCs w:val="24"/>
        </w:rPr>
        <w:t xml:space="preserve"> ustanawiające Pełnomocnika - gdy ofertę składają wykonawcy wspólnie ubiegający się o udzielenie zamówienia publicznego, ustanawiające pełnomocnika do reprezentowania Wykonawców w postępowaniu o udzielenie niniejszego zamówienia albo reprezentowania i zawarcia umowy w sprawie zamówienia publicznego. Treść pełnomocnictwa powinna wskazywać rodzaj uprawnień, do których upoważniony jest Pełnomocnik, tj. np. podpisanie oferty, potwierdzenie </w:t>
      </w:r>
      <w:r w:rsidRPr="0023458E">
        <w:rPr>
          <w:rFonts w:ascii="Arial" w:eastAsia="Arial" w:hAnsi="Arial" w:cs="Arial"/>
          <w:sz w:val="24"/>
          <w:szCs w:val="24"/>
        </w:rPr>
        <w:lastRenderedPageBreak/>
        <w:t>za zgodność z oryginałem kopii dokumentów, składanie oświadczeń woli i wiedzy itp.;</w:t>
      </w:r>
    </w:p>
    <w:p w14:paraId="5C85C2E2" w14:textId="77777777" w:rsidR="006353DE" w:rsidRPr="0023458E" w:rsidRDefault="00496CC8" w:rsidP="0023458E">
      <w:pPr>
        <w:numPr>
          <w:ilvl w:val="0"/>
          <w:numId w:val="38"/>
        </w:numPr>
        <w:spacing w:after="3" w:line="360" w:lineRule="auto"/>
        <w:jc w:val="both"/>
        <w:rPr>
          <w:rFonts w:ascii="Arial" w:eastAsia="Arial" w:hAnsi="Arial" w:cs="Arial"/>
          <w:color w:val="000000"/>
          <w:sz w:val="24"/>
          <w:szCs w:val="24"/>
        </w:rPr>
      </w:pPr>
      <w:r w:rsidRPr="0023458E">
        <w:rPr>
          <w:rFonts w:ascii="Arial" w:eastAsia="Arial" w:hAnsi="Arial" w:cs="Arial"/>
          <w:sz w:val="24"/>
          <w:szCs w:val="24"/>
        </w:rPr>
        <w:t xml:space="preserve">zakres rzeczowy oraz wartość dostaw objętych przedmiotem zamówienia publicznego, które zostaną powierzone do realizacji podwykonawcom </w:t>
      </w:r>
      <w:r w:rsidRPr="0023458E">
        <w:rPr>
          <w:rFonts w:ascii="Arial" w:eastAsia="Arial" w:hAnsi="Arial" w:cs="Arial"/>
          <w:b/>
          <w:sz w:val="24"/>
          <w:szCs w:val="24"/>
        </w:rPr>
        <w:t>(wzór załącznik Nr 5) -jeżeli  dotyczy;</w:t>
      </w:r>
    </w:p>
    <w:p w14:paraId="129238B0" w14:textId="16752703" w:rsidR="006353DE" w:rsidRPr="0023458E" w:rsidRDefault="00496CC8" w:rsidP="0023458E">
      <w:pPr>
        <w:pStyle w:val="Akapitzlist"/>
        <w:numPr>
          <w:ilvl w:val="0"/>
          <w:numId w:val="5"/>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Informacje zawarte w oświadczeniu, o którym mowa w ust. 1 pkt. 2 stanowią wstępne potwierdzenie, że Wykonawca nie podlega wykluczeniu.</w:t>
      </w:r>
    </w:p>
    <w:p w14:paraId="0E957096" w14:textId="2CE221BE" w:rsidR="006353DE" w:rsidRPr="0023458E" w:rsidRDefault="00496CC8" w:rsidP="0023458E">
      <w:pPr>
        <w:pStyle w:val="Akapitzlist"/>
        <w:numPr>
          <w:ilvl w:val="0"/>
          <w:numId w:val="5"/>
        </w:numPr>
        <w:spacing w:after="3" w:line="360" w:lineRule="auto"/>
        <w:jc w:val="both"/>
        <w:rPr>
          <w:rFonts w:ascii="Arial" w:eastAsia="Arial" w:hAnsi="Arial" w:cs="Arial"/>
          <w:color w:val="000000"/>
          <w:sz w:val="24"/>
          <w:szCs w:val="24"/>
        </w:rPr>
      </w:pPr>
      <w:r w:rsidRPr="0023458E">
        <w:rPr>
          <w:rFonts w:ascii="Arial" w:eastAsia="Arial" w:hAnsi="Arial" w:cs="Arial"/>
          <w:b/>
          <w:color w:val="FF0000"/>
          <w:sz w:val="24"/>
          <w:szCs w:val="24"/>
        </w:rPr>
        <w:t>Zamawiający wzywa wykonawcę, którego oferta została najwyżej oceniona, do złożenia w wyznaczonym terminie, nie krótszym niż 5 dni od dnia wezwania</w:t>
      </w:r>
      <w:r w:rsidRPr="0023458E">
        <w:rPr>
          <w:rFonts w:ascii="Arial" w:eastAsia="Arial" w:hAnsi="Arial" w:cs="Arial"/>
          <w:color w:val="000000"/>
          <w:sz w:val="24"/>
          <w:szCs w:val="24"/>
        </w:rPr>
        <w:t>, podmiotowych środków dowodowych, jeżeli wymagał ich złożenia w ogłoszeniu o zamówieniu lub dokumentach zamówienia, aktualnych na dzień złożenia podmiotowych środków dowodowych.</w:t>
      </w:r>
    </w:p>
    <w:p w14:paraId="160CEA42" w14:textId="77777777" w:rsidR="006353DE" w:rsidRPr="0023458E" w:rsidRDefault="00496CC8" w:rsidP="0023458E">
      <w:pPr>
        <w:numPr>
          <w:ilvl w:val="0"/>
          <w:numId w:val="5"/>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Podmiotowe środki dowodowe wymagane od wykonawcy obejmują:</w:t>
      </w:r>
    </w:p>
    <w:p w14:paraId="0883AF8F" w14:textId="0FD252CF" w:rsidR="006353DE" w:rsidRPr="0023458E" w:rsidRDefault="00496CC8" w:rsidP="0023458E">
      <w:pPr>
        <w:pStyle w:val="Akapitzlist"/>
        <w:numPr>
          <w:ilvl w:val="0"/>
          <w:numId w:val="39"/>
        </w:numPr>
        <w:suppressAutoHyphens/>
        <w:spacing w:after="3" w:line="360" w:lineRule="auto"/>
        <w:jc w:val="both"/>
        <w:rPr>
          <w:rFonts w:ascii="Arial" w:eastAsia="Arial" w:hAnsi="Arial" w:cs="Arial"/>
          <w:color w:val="000000"/>
          <w:sz w:val="24"/>
          <w:szCs w:val="24"/>
        </w:rPr>
      </w:pPr>
      <w:r w:rsidRPr="0023458E">
        <w:rPr>
          <w:rFonts w:ascii="Arial" w:eastAsia="Arial" w:hAnsi="Arial" w:cs="Arial"/>
          <w:b/>
          <w:color w:val="000000"/>
          <w:sz w:val="24"/>
          <w:szCs w:val="24"/>
        </w:rPr>
        <w:t>Oświadczenie wykonawcy, w zakresie art. 108 ust. 1 pkt 5 ustawy Pzp, o braku przynależności do tej samej grupy kapitałowej</w:t>
      </w:r>
      <w:r w:rsidRPr="0023458E">
        <w:rPr>
          <w:rFonts w:ascii="Arial" w:eastAsia="Arial" w:hAnsi="Arial" w:cs="Arial"/>
          <w:color w:val="000000"/>
          <w:sz w:val="24"/>
          <w:szCs w:val="24"/>
        </w:rPr>
        <w:t xml:space="preserve">, w rozumieniu ustawy z dnia 16 lutego 2007 r. o ochronie konkurencji i konsumentów (Dz. U. z 2021.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3458E">
        <w:rPr>
          <w:rFonts w:ascii="Arial" w:eastAsia="Arial" w:hAnsi="Arial" w:cs="Arial"/>
          <w:b/>
          <w:color w:val="000000"/>
          <w:sz w:val="24"/>
          <w:szCs w:val="24"/>
        </w:rPr>
        <w:t>załącznik nr 3 do SWZ</w:t>
      </w:r>
      <w:r w:rsidRPr="0023458E">
        <w:rPr>
          <w:rFonts w:ascii="Arial" w:eastAsia="Arial" w:hAnsi="Arial" w:cs="Arial"/>
          <w:color w:val="000000"/>
          <w:sz w:val="24"/>
          <w:szCs w:val="24"/>
        </w:rPr>
        <w:t>;</w:t>
      </w:r>
    </w:p>
    <w:p w14:paraId="4FBDDD01" w14:textId="1A22F8B5" w:rsidR="00CD460C" w:rsidRPr="0023458E" w:rsidRDefault="00496CC8" w:rsidP="0023458E">
      <w:pPr>
        <w:pStyle w:val="Akapitzlist"/>
        <w:numPr>
          <w:ilvl w:val="0"/>
          <w:numId w:val="39"/>
        </w:numPr>
        <w:suppressAutoHyphens/>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Oświadczenie Wykonawcy składane na wezwanie </w:t>
      </w:r>
      <w:r w:rsidR="00CD460C" w:rsidRPr="0023458E">
        <w:rPr>
          <w:rFonts w:ascii="Arial" w:eastAsia="Arial" w:hAnsi="Arial" w:cs="Arial"/>
          <w:color w:val="000000"/>
          <w:sz w:val="24"/>
          <w:szCs w:val="24"/>
        </w:rPr>
        <w:t>dotyczące</w:t>
      </w:r>
      <w:r w:rsidRPr="0023458E">
        <w:rPr>
          <w:rFonts w:ascii="Arial" w:eastAsia="Arial" w:hAnsi="Arial" w:cs="Arial"/>
          <w:color w:val="000000"/>
          <w:sz w:val="24"/>
          <w:szCs w:val="24"/>
        </w:rPr>
        <w:t xml:space="preserve"> aktualności informacji zawartych w </w:t>
      </w:r>
      <w:r w:rsidR="00CD460C" w:rsidRPr="0023458E">
        <w:rPr>
          <w:rFonts w:ascii="Arial" w:eastAsia="Arial" w:hAnsi="Arial" w:cs="Arial"/>
          <w:color w:val="000000"/>
          <w:sz w:val="24"/>
          <w:szCs w:val="24"/>
        </w:rPr>
        <w:t>oświadczeniu</w:t>
      </w:r>
      <w:r w:rsidRPr="0023458E">
        <w:rPr>
          <w:rFonts w:ascii="Arial" w:eastAsia="Arial" w:hAnsi="Arial" w:cs="Arial"/>
          <w:color w:val="000000"/>
          <w:sz w:val="24"/>
          <w:szCs w:val="24"/>
        </w:rPr>
        <w:t xml:space="preserve"> o którym mowa w art.125 ust.1 pzp</w:t>
      </w:r>
      <w:r w:rsidR="0069157C">
        <w:rPr>
          <w:rFonts w:ascii="Arial" w:eastAsia="Arial" w:hAnsi="Arial" w:cs="Arial"/>
          <w:color w:val="000000"/>
          <w:sz w:val="24"/>
          <w:szCs w:val="24"/>
        </w:rPr>
        <w:t xml:space="preserve"> – </w:t>
      </w:r>
      <w:r w:rsidR="0069157C" w:rsidRPr="0069157C">
        <w:rPr>
          <w:rFonts w:ascii="Arial" w:eastAsia="Arial" w:hAnsi="Arial" w:cs="Arial"/>
          <w:b/>
          <w:bCs/>
          <w:color w:val="000000"/>
          <w:sz w:val="24"/>
          <w:szCs w:val="24"/>
        </w:rPr>
        <w:t>załącznik nr 4 do SWZ</w:t>
      </w:r>
    </w:p>
    <w:p w14:paraId="0222B2B4" w14:textId="12C33FFB" w:rsidR="006353DE" w:rsidRPr="00DE23E4" w:rsidRDefault="00496CC8" w:rsidP="00DE23E4">
      <w:pPr>
        <w:pStyle w:val="Akapitzlist"/>
        <w:numPr>
          <w:ilvl w:val="0"/>
          <w:numId w:val="5"/>
        </w:numPr>
        <w:suppressAutoHyphens/>
        <w:spacing w:after="3" w:line="360" w:lineRule="auto"/>
        <w:jc w:val="both"/>
        <w:rPr>
          <w:rFonts w:ascii="Arial" w:eastAsia="Arial" w:hAnsi="Arial" w:cs="Arial"/>
          <w:color w:val="000000"/>
          <w:sz w:val="24"/>
          <w:szCs w:val="24"/>
        </w:rPr>
      </w:pPr>
      <w:r w:rsidRPr="00DE23E4">
        <w:rPr>
          <w:rFonts w:ascii="Arial" w:eastAsia="Arial" w:hAnsi="Arial" w:cs="Arial"/>
          <w:color w:val="000000"/>
          <w:sz w:val="24"/>
          <w:szCs w:val="24"/>
        </w:rPr>
        <w:t>Zamawiający nie wzywa do złożenia podmiotowych środków dowodowych, jeżeli:</w:t>
      </w:r>
    </w:p>
    <w:p w14:paraId="082E46B0" w14:textId="2FFCDE63" w:rsidR="006353DE" w:rsidRPr="0023458E" w:rsidRDefault="00496CC8" w:rsidP="0023458E">
      <w:pPr>
        <w:pStyle w:val="Akapitzlist"/>
        <w:numPr>
          <w:ilvl w:val="0"/>
          <w:numId w:val="40"/>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725A7041" w14:textId="50DA9C3A" w:rsidR="006353DE" w:rsidRPr="0023458E" w:rsidRDefault="00496CC8" w:rsidP="0023458E">
      <w:pPr>
        <w:pStyle w:val="Akapitzlist"/>
        <w:numPr>
          <w:ilvl w:val="0"/>
          <w:numId w:val="40"/>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lastRenderedPageBreak/>
        <w:t>podmiotowym środkiem dowodowym jest oświadczenie, którego treść odpowiada zakresowi oświadczenia, o którym mowa w art. 125 ust. 1.</w:t>
      </w:r>
    </w:p>
    <w:p w14:paraId="129165CB" w14:textId="55173E3C" w:rsidR="006353DE" w:rsidRPr="0023458E" w:rsidRDefault="00496CC8" w:rsidP="0069157C">
      <w:pPr>
        <w:pStyle w:val="Akapitzlist"/>
        <w:numPr>
          <w:ilvl w:val="0"/>
          <w:numId w:val="5"/>
        </w:numPr>
        <w:spacing w:after="3" w:line="360" w:lineRule="auto"/>
        <w:ind w:left="0"/>
        <w:jc w:val="both"/>
        <w:rPr>
          <w:rFonts w:ascii="Arial" w:eastAsia="Arial" w:hAnsi="Arial" w:cs="Arial"/>
          <w:color w:val="000000"/>
          <w:sz w:val="24"/>
          <w:szCs w:val="24"/>
        </w:rPr>
      </w:pPr>
      <w:r w:rsidRPr="0023458E">
        <w:rPr>
          <w:rFonts w:ascii="Arial" w:eastAsia="Arial" w:hAnsi="Arial" w:cs="Arial"/>
          <w:color w:val="000000"/>
          <w:sz w:val="24"/>
          <w:szCs w:val="24"/>
        </w:rPr>
        <w:t>Wykonawca nie jest zobowiązany do złożenia podmiotowych środków dowodowych, które zamawiający posiada, jeżeli wykonawca wskaże te środki oraz potwierdzi ich prawidłowość i aktualność.</w:t>
      </w:r>
    </w:p>
    <w:p w14:paraId="0EACBA1E" w14:textId="2F25B317" w:rsidR="006353DE" w:rsidRPr="00D11FBF" w:rsidRDefault="00496CC8" w:rsidP="00D11FBF">
      <w:pPr>
        <w:numPr>
          <w:ilvl w:val="0"/>
          <w:numId w:val="5"/>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w:t>
      </w:r>
      <w:r w:rsidRPr="0023458E">
        <w:rPr>
          <w:rFonts w:ascii="Arial" w:eastAsia="Arial" w:hAnsi="Arial" w:cs="Arial"/>
          <w:sz w:val="24"/>
          <w:szCs w:val="24"/>
        </w:rPr>
        <w:t xml:space="preserve">Prezesa Rady Ministrów z dnia 30 grudnia 2020 r. </w:t>
      </w:r>
      <w:r w:rsidRPr="0023458E">
        <w:rPr>
          <w:rFonts w:ascii="Arial" w:eastAsia="Arial" w:hAnsi="Arial" w:cs="Arial"/>
          <w:color w:val="000000"/>
          <w:sz w:val="24"/>
          <w:szCs w:val="24"/>
        </w:rPr>
        <w:t>w sprawie sposobu sporządzania i przekazywania informacji oraz wymagań technicznych dla dokumentów elektronicznych oraz środków komunikacji elektronicznej w postępowaniu o udzielenie zamówienia publicznego lub konkursie.</w:t>
      </w:r>
    </w:p>
    <w:p w14:paraId="136CD5E9" w14:textId="77777777" w:rsidR="006353DE" w:rsidRPr="0023458E" w:rsidRDefault="006353DE" w:rsidP="0023458E">
      <w:pPr>
        <w:spacing w:after="0" w:line="360" w:lineRule="auto"/>
        <w:jc w:val="both"/>
        <w:rPr>
          <w:rFonts w:ascii="Arial" w:eastAsia="Arial" w:hAnsi="Arial" w:cs="Arial"/>
          <w:b/>
          <w:sz w:val="24"/>
          <w:szCs w:val="24"/>
        </w:rPr>
      </w:pPr>
    </w:p>
    <w:p w14:paraId="51570A49" w14:textId="5454501F"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 xml:space="preserve">ROZDZIAŁ </w:t>
      </w:r>
      <w:r w:rsidR="00D11FBF">
        <w:rPr>
          <w:rFonts w:ascii="Arial" w:eastAsia="Arial" w:hAnsi="Arial" w:cs="Arial"/>
          <w:b/>
          <w:sz w:val="24"/>
          <w:szCs w:val="24"/>
        </w:rPr>
        <w:t>I</w:t>
      </w:r>
      <w:r w:rsidRPr="0023458E">
        <w:rPr>
          <w:rFonts w:ascii="Arial" w:eastAsia="Arial" w:hAnsi="Arial" w:cs="Arial"/>
          <w:b/>
          <w:sz w:val="24"/>
          <w:szCs w:val="24"/>
        </w:rPr>
        <w:t>X.</w:t>
      </w:r>
    </w:p>
    <w:p w14:paraId="133266AB"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Informacja dla wykonawców wspólnie ubiegających się o udzielenie zamówienia (spółki cywilne/ konsorcja)</w:t>
      </w:r>
    </w:p>
    <w:p w14:paraId="0F9960ED" w14:textId="356586DE" w:rsidR="006353DE" w:rsidRPr="0023458E" w:rsidRDefault="00496CC8" w:rsidP="0023458E">
      <w:pPr>
        <w:pStyle w:val="Akapitzlist"/>
        <w:numPr>
          <w:ilvl w:val="0"/>
          <w:numId w:val="6"/>
        </w:numPr>
        <w:spacing w:after="3" w:line="360" w:lineRule="auto"/>
        <w:ind w:left="142"/>
        <w:jc w:val="both"/>
        <w:rPr>
          <w:rFonts w:ascii="Arial" w:eastAsia="Arial" w:hAnsi="Arial" w:cs="Arial"/>
          <w:color w:val="000000"/>
          <w:sz w:val="24"/>
          <w:szCs w:val="24"/>
        </w:rPr>
      </w:pPr>
      <w:r w:rsidRPr="0023458E">
        <w:rPr>
          <w:rFonts w:ascii="Arial" w:eastAsia="Arial" w:hAnsi="Arial" w:cs="Arial"/>
          <w:color w:val="000000"/>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A281D6C" w14:textId="6F7EDB05" w:rsidR="006353DE" w:rsidRPr="0023458E" w:rsidRDefault="00496CC8" w:rsidP="0023458E">
      <w:pPr>
        <w:numPr>
          <w:ilvl w:val="0"/>
          <w:numId w:val="6"/>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W przypadku Wykonawców wspólnie ubiegających się o udzielenie zamówienia, oświadczenia, o których mowa w </w:t>
      </w:r>
      <w:r w:rsidRPr="0023458E">
        <w:rPr>
          <w:rFonts w:ascii="Arial" w:eastAsia="Arial" w:hAnsi="Arial" w:cs="Arial"/>
          <w:color w:val="FF0000"/>
          <w:sz w:val="24"/>
          <w:szCs w:val="24"/>
        </w:rPr>
        <w:t>Rozdziale VIII  ust. 1 pkt. 2 SWZ</w:t>
      </w:r>
      <w:r w:rsidRPr="0023458E">
        <w:rPr>
          <w:rFonts w:ascii="Arial" w:eastAsia="Arial" w:hAnsi="Arial" w:cs="Arial"/>
          <w:color w:val="000000"/>
          <w:sz w:val="24"/>
          <w:szCs w:val="24"/>
        </w:rPr>
        <w:t>, składa każdy z wykonawców. Oświadczenia te potwierdzają brak podstaw wykluczenia, w jakim każdy z wykonawców wykazuje spełnianie warunków udziału w postępowaniu.</w:t>
      </w:r>
    </w:p>
    <w:p w14:paraId="3FFD69FD" w14:textId="77777777" w:rsidR="006353DE" w:rsidRPr="0023458E" w:rsidRDefault="00496CC8" w:rsidP="0023458E">
      <w:pPr>
        <w:numPr>
          <w:ilvl w:val="0"/>
          <w:numId w:val="6"/>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Wykonawcy wspólnie ubiegający się o udzielenie zamówienia dołączają do oferty oświadczenie, z którego wynika, które dostawy wykonają poszczególni wykonawcy.</w:t>
      </w:r>
    </w:p>
    <w:p w14:paraId="4B5FFF47" w14:textId="464F01CC" w:rsidR="0069157C" w:rsidRPr="00D11FBF" w:rsidRDefault="00496CC8" w:rsidP="00D11FBF">
      <w:pPr>
        <w:numPr>
          <w:ilvl w:val="0"/>
          <w:numId w:val="6"/>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Oświadczenia i dokumenty potwierdzające brak podstaw do wykluczenia z postępowania składa każdy z Wykonawców wspólnie ubiegających się o zamówienie.</w:t>
      </w:r>
    </w:p>
    <w:p w14:paraId="3F7BA5E7" w14:textId="77777777" w:rsidR="0069157C" w:rsidRDefault="0069157C" w:rsidP="00496CC8">
      <w:pPr>
        <w:spacing w:after="0" w:line="360" w:lineRule="auto"/>
        <w:jc w:val="center"/>
        <w:rPr>
          <w:rFonts w:ascii="Arial" w:eastAsia="Arial" w:hAnsi="Arial" w:cs="Arial"/>
          <w:b/>
          <w:sz w:val="24"/>
          <w:szCs w:val="24"/>
        </w:rPr>
      </w:pPr>
    </w:p>
    <w:p w14:paraId="156D51A5" w14:textId="3CD12B6C"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lastRenderedPageBreak/>
        <w:t>ROZDZIAŁ XI.</w:t>
      </w:r>
    </w:p>
    <w:p w14:paraId="1DE1DE8A"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Sposób komunikacji oraz wyjaśnienia treści SWZ</w:t>
      </w:r>
    </w:p>
    <w:p w14:paraId="7D23256D" w14:textId="632EBB03" w:rsidR="006353DE" w:rsidRPr="0023458E" w:rsidRDefault="00496CC8" w:rsidP="0069157C">
      <w:pPr>
        <w:pStyle w:val="Akapitzlist"/>
        <w:numPr>
          <w:ilvl w:val="0"/>
          <w:numId w:val="7"/>
        </w:numPr>
        <w:spacing w:after="3" w:line="360" w:lineRule="auto"/>
        <w:ind w:left="426"/>
        <w:jc w:val="both"/>
        <w:rPr>
          <w:rFonts w:ascii="Arial" w:eastAsia="Arial" w:hAnsi="Arial" w:cs="Arial"/>
          <w:color w:val="000000"/>
          <w:sz w:val="24"/>
          <w:szCs w:val="24"/>
        </w:rPr>
      </w:pPr>
      <w:r w:rsidRPr="0023458E">
        <w:rPr>
          <w:rFonts w:ascii="Arial" w:eastAsia="Arial" w:hAnsi="Arial" w:cs="Arial"/>
          <w:color w:val="000000"/>
          <w:sz w:val="24"/>
          <w:szCs w:val="24"/>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85FC9DF" w14:textId="77777777" w:rsidR="006353DE" w:rsidRPr="0023458E" w:rsidRDefault="00496CC8" w:rsidP="0023458E">
      <w:pPr>
        <w:numPr>
          <w:ilvl w:val="0"/>
          <w:numId w:val="7"/>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Dopuszczalne formaty przesyłanych danych: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DD052D8" w14:textId="77777777" w:rsidR="006353DE" w:rsidRPr="0023458E" w:rsidRDefault="00496CC8" w:rsidP="0023458E">
      <w:pPr>
        <w:numPr>
          <w:ilvl w:val="0"/>
          <w:numId w:val="7"/>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w:t>
      </w:r>
      <w:r w:rsidRPr="0023458E">
        <w:rPr>
          <w:rFonts w:ascii="Arial" w:eastAsia="Arial" w:hAnsi="Arial" w:cs="Arial"/>
          <w:color w:val="FF0000"/>
          <w:sz w:val="24"/>
          <w:szCs w:val="24"/>
        </w:rPr>
        <w:t xml:space="preserve">Rozdziale VIII ust. 1 SWZ </w:t>
      </w:r>
      <w:r w:rsidRPr="0023458E">
        <w:rPr>
          <w:rFonts w:ascii="Arial" w:eastAsia="Arial" w:hAnsi="Arial" w:cs="Arial"/>
          <w:color w:val="000000"/>
          <w:sz w:val="24"/>
          <w:szCs w:val="24"/>
        </w:rPr>
        <w:t xml:space="preserve">składa się, pod rygorem nieważności, w formie elektronicznej lub w postaci elektronicznej opatrzonej podpisem kwalifikowanym, podpisem zaufanym lub podpisem osobistym. </w:t>
      </w:r>
    </w:p>
    <w:p w14:paraId="5C06F259" w14:textId="77777777" w:rsidR="006353DE" w:rsidRPr="0023458E" w:rsidRDefault="00496CC8" w:rsidP="0023458E">
      <w:pPr>
        <w:numPr>
          <w:ilvl w:val="0"/>
          <w:numId w:val="7"/>
        </w:numPr>
        <w:spacing w:after="3" w:line="360" w:lineRule="auto"/>
        <w:ind w:left="360" w:hanging="360"/>
        <w:jc w:val="both"/>
        <w:rPr>
          <w:rFonts w:ascii="Arial" w:eastAsia="Arial" w:hAnsi="Arial" w:cs="Arial"/>
          <w:b/>
          <w:color w:val="FF0000"/>
          <w:sz w:val="24"/>
          <w:szCs w:val="24"/>
        </w:rPr>
      </w:pPr>
      <w:r w:rsidRPr="0023458E">
        <w:rPr>
          <w:rFonts w:ascii="Arial" w:eastAsia="Arial" w:hAnsi="Arial" w:cs="Arial"/>
          <w:b/>
          <w:color w:val="FF0000"/>
          <w:sz w:val="24"/>
          <w:szCs w:val="24"/>
        </w:rPr>
        <w:t xml:space="preserve">Ofertę wraz z załącznikami składa się poprzez platformę, dostępną pod adresem: </w:t>
      </w:r>
      <w:hyperlink r:id="rId12">
        <w:r w:rsidRPr="0023458E">
          <w:rPr>
            <w:rFonts w:ascii="Arial" w:eastAsia="Arial" w:hAnsi="Arial" w:cs="Arial"/>
            <w:color w:val="0000FF"/>
            <w:sz w:val="24"/>
            <w:szCs w:val="24"/>
            <w:u w:val="single"/>
          </w:rPr>
          <w:t>https://platformazakupowa.pl/pn/zambrow</w:t>
        </w:r>
      </w:hyperlink>
      <w:r w:rsidRPr="0023458E">
        <w:rPr>
          <w:rFonts w:ascii="Arial" w:eastAsia="Arial" w:hAnsi="Arial" w:cs="Arial"/>
          <w:color w:val="FF0000"/>
          <w:sz w:val="24"/>
          <w:szCs w:val="24"/>
        </w:rPr>
        <w:t xml:space="preserve"> </w:t>
      </w:r>
    </w:p>
    <w:p w14:paraId="118C1DEC" w14:textId="77777777" w:rsidR="006353DE" w:rsidRPr="0023458E" w:rsidRDefault="00496CC8" w:rsidP="0023458E">
      <w:pPr>
        <w:numPr>
          <w:ilvl w:val="0"/>
          <w:numId w:val="7"/>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Zawiadomienia, oświadczenia, wnioski lub informacje Wykonawcy przekazują:</w:t>
      </w:r>
    </w:p>
    <w:p w14:paraId="5619F8D7" w14:textId="77777777" w:rsidR="008A29DE" w:rsidRPr="0023458E" w:rsidRDefault="00496CC8" w:rsidP="0023458E">
      <w:pPr>
        <w:spacing w:after="3" w:line="360" w:lineRule="auto"/>
        <w:ind w:left="360"/>
        <w:jc w:val="both"/>
        <w:rPr>
          <w:rFonts w:ascii="Arial" w:eastAsia="Arial" w:hAnsi="Arial" w:cs="Arial"/>
          <w:color w:val="000000"/>
          <w:sz w:val="24"/>
          <w:szCs w:val="24"/>
        </w:rPr>
      </w:pPr>
      <w:r w:rsidRPr="0023458E">
        <w:rPr>
          <w:rFonts w:ascii="Arial" w:eastAsia="Arial" w:hAnsi="Arial" w:cs="Arial"/>
          <w:color w:val="000000"/>
          <w:sz w:val="24"/>
          <w:szCs w:val="24"/>
        </w:rPr>
        <w:t>poprzez Platformę, dostępną pod adresem:</w:t>
      </w:r>
      <w:r w:rsidR="00CD460C" w:rsidRPr="0023458E">
        <w:rPr>
          <w:rFonts w:ascii="Arial" w:eastAsia="Arial" w:hAnsi="Arial" w:cs="Arial"/>
          <w:color w:val="000000"/>
          <w:sz w:val="24"/>
          <w:szCs w:val="24"/>
        </w:rPr>
        <w:t xml:space="preserve"> </w:t>
      </w:r>
      <w:hyperlink r:id="rId13" w:history="1">
        <w:r w:rsidR="008A29DE" w:rsidRPr="0023458E">
          <w:rPr>
            <w:rStyle w:val="Hipercze"/>
            <w:rFonts w:ascii="Arial" w:eastAsia="Arial" w:hAnsi="Arial" w:cs="Arial"/>
            <w:sz w:val="24"/>
            <w:szCs w:val="24"/>
          </w:rPr>
          <w:t>https://platformazakupowa.pl/pn/zambrow</w:t>
        </w:r>
      </w:hyperlink>
    </w:p>
    <w:p w14:paraId="78BC43F3" w14:textId="58F15F28" w:rsidR="006353DE" w:rsidRPr="00C34D9F" w:rsidRDefault="00496CC8" w:rsidP="00C34D9F">
      <w:pPr>
        <w:pStyle w:val="Akapitzlist"/>
        <w:numPr>
          <w:ilvl w:val="0"/>
          <w:numId w:val="7"/>
        </w:numPr>
        <w:spacing w:after="3" w:line="360" w:lineRule="auto"/>
        <w:jc w:val="both"/>
        <w:rPr>
          <w:rFonts w:ascii="Arial" w:eastAsia="Arial" w:hAnsi="Arial" w:cs="Arial"/>
          <w:color w:val="000000"/>
          <w:sz w:val="24"/>
          <w:szCs w:val="24"/>
        </w:rPr>
      </w:pPr>
      <w:r w:rsidRPr="00C34D9F">
        <w:rPr>
          <w:rFonts w:ascii="Arial" w:eastAsia="Arial" w:hAnsi="Arial" w:cs="Arial"/>
          <w:sz w:val="24"/>
          <w:szCs w:val="24"/>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C34D9F">
          <w:rPr>
            <w:rFonts w:ascii="Arial" w:eastAsia="Arial" w:hAnsi="Arial" w:cs="Arial"/>
            <w:color w:val="1155CC"/>
            <w:sz w:val="24"/>
            <w:szCs w:val="24"/>
            <w:u w:val="single"/>
          </w:rPr>
          <w:t>platformazakupowa.pl</w:t>
        </w:r>
      </w:hyperlink>
      <w:r w:rsidRPr="00C34D9F">
        <w:rPr>
          <w:rFonts w:ascii="Arial" w:eastAsia="Arial" w:hAnsi="Arial" w:cs="Arial"/>
          <w:sz w:val="24"/>
          <w:szCs w:val="24"/>
        </w:rPr>
        <w:t xml:space="preserve">  i  formularza  „Wyślij  wiadomość  do  zamawiającego”.   </w:t>
      </w:r>
    </w:p>
    <w:p w14:paraId="6987C898" w14:textId="77777777" w:rsidR="006353DE" w:rsidRPr="0023458E" w:rsidRDefault="00496CC8" w:rsidP="0023458E">
      <w:pPr>
        <w:spacing w:after="19" w:line="360" w:lineRule="auto"/>
        <w:ind w:left="360" w:right="13"/>
        <w:jc w:val="both"/>
        <w:rPr>
          <w:rFonts w:ascii="Arial" w:eastAsia="Arial" w:hAnsi="Arial" w:cs="Arial"/>
          <w:sz w:val="24"/>
          <w:szCs w:val="24"/>
        </w:rPr>
      </w:pPr>
      <w:r w:rsidRPr="0023458E">
        <w:rPr>
          <w:rFonts w:ascii="Arial" w:eastAsia="Arial" w:hAnsi="Arial" w:cs="Arial"/>
          <w:sz w:val="24"/>
          <w:szCs w:val="24"/>
        </w:rPr>
        <w:lastRenderedPageBreak/>
        <w:t xml:space="preserve">Za  datę  przekazania  (wpływu)  oświadczeń,  wniosków,  zawiadomień  oraz  informacji  przyjmuje  się  datę  ich  przesłania  za  pośrednictwem </w:t>
      </w:r>
      <w:hyperlink r:id="rId15">
        <w:r w:rsidRPr="0023458E">
          <w:rPr>
            <w:rFonts w:ascii="Arial" w:eastAsia="Arial" w:hAnsi="Arial" w:cs="Arial"/>
            <w:color w:val="0000FF"/>
            <w:sz w:val="24"/>
            <w:szCs w:val="24"/>
            <w:u w:val="single"/>
          </w:rPr>
          <w:t xml:space="preserve"> </w:t>
        </w:r>
        <w:r w:rsidRPr="0023458E">
          <w:rPr>
            <w:rFonts w:ascii="Arial" w:eastAsia="Arial" w:hAnsi="Arial" w:cs="Arial"/>
            <w:vanish/>
            <w:color w:val="1155CC"/>
            <w:sz w:val="24"/>
            <w:szCs w:val="24"/>
            <w:u w:val="single"/>
          </w:rPr>
          <w:t>HYPERLINK "http://platformazakupowa.pl/"</w:t>
        </w:r>
        <w:r w:rsidRPr="0023458E">
          <w:rPr>
            <w:rFonts w:ascii="Arial" w:eastAsia="Arial" w:hAnsi="Arial" w:cs="Arial"/>
            <w:color w:val="1155CC"/>
            <w:sz w:val="24"/>
            <w:szCs w:val="24"/>
            <w:u w:val="single"/>
          </w:rPr>
          <w:t>pla</w:t>
        </w:r>
        <w:r w:rsidRPr="0023458E">
          <w:rPr>
            <w:rFonts w:ascii="Arial" w:eastAsia="Arial" w:hAnsi="Arial" w:cs="Arial"/>
            <w:vanish/>
            <w:color w:val="1155CC"/>
            <w:sz w:val="24"/>
            <w:szCs w:val="24"/>
            <w:u w:val="single"/>
          </w:rPr>
          <w:t>HYPERLINK "http://platformazakupowa.pl/"</w:t>
        </w:r>
        <w:r w:rsidRPr="0023458E">
          <w:rPr>
            <w:rFonts w:ascii="Arial" w:eastAsia="Arial" w:hAnsi="Arial" w:cs="Arial"/>
            <w:color w:val="1155CC"/>
            <w:sz w:val="24"/>
            <w:szCs w:val="24"/>
            <w:u w:val="single"/>
          </w:rPr>
          <w:t>tf</w:t>
        </w:r>
        <w:r w:rsidRPr="0023458E">
          <w:rPr>
            <w:rFonts w:ascii="Arial" w:eastAsia="Arial" w:hAnsi="Arial" w:cs="Arial"/>
            <w:vanish/>
            <w:color w:val="1155CC"/>
            <w:sz w:val="24"/>
            <w:szCs w:val="24"/>
            <w:u w:val="single"/>
          </w:rPr>
          <w:t>HYPERLINK "http://platformazakupowa.pl/"</w:t>
        </w:r>
        <w:r w:rsidRPr="0023458E">
          <w:rPr>
            <w:rFonts w:ascii="Arial" w:eastAsia="Arial" w:hAnsi="Arial" w:cs="Arial"/>
            <w:color w:val="1155CC"/>
            <w:sz w:val="24"/>
            <w:szCs w:val="24"/>
            <w:u w:val="single"/>
          </w:rPr>
          <w:t>ormazakupowa.pl</w:t>
        </w:r>
        <w:r w:rsidRPr="0023458E">
          <w:rPr>
            <w:rFonts w:ascii="Arial" w:eastAsia="Arial" w:hAnsi="Arial" w:cs="Arial"/>
            <w:vanish/>
            <w:color w:val="0000FF"/>
            <w:sz w:val="24"/>
            <w:szCs w:val="24"/>
            <w:u w:val="single"/>
          </w:rPr>
          <w:t>HYPERLINK "http://platformazakupowa.pl/"</w:t>
        </w:r>
        <w:r w:rsidRPr="0023458E">
          <w:rPr>
            <w:rFonts w:ascii="Arial" w:eastAsia="Arial" w:hAnsi="Arial" w:cs="Arial"/>
            <w:color w:val="0000FF"/>
            <w:sz w:val="24"/>
            <w:szCs w:val="24"/>
            <w:u w:val="single"/>
          </w:rPr>
          <w:t xml:space="preserve"> </w:t>
        </w:r>
      </w:hyperlink>
      <w:r w:rsidRPr="0023458E">
        <w:rPr>
          <w:rFonts w:ascii="Arial" w:eastAsia="Arial" w:hAnsi="Arial" w:cs="Arial"/>
          <w:sz w:val="24"/>
          <w:szCs w:val="24"/>
        </w:rPr>
        <w:t xml:space="preserve"> poprzez  kliknięcie  przycisku  „Wyślij  wiadomość  do  zamawiającego”  po  których  pojawi  się  komunikat,  że  wiadomość  została  wysłana  do  zamawiającego.  </w:t>
      </w:r>
    </w:p>
    <w:p w14:paraId="19277139" w14:textId="2BA24AFB" w:rsidR="006353DE" w:rsidRPr="0023458E" w:rsidRDefault="00496CC8" w:rsidP="0023458E">
      <w:pPr>
        <w:pStyle w:val="Akapitzlist"/>
        <w:numPr>
          <w:ilvl w:val="0"/>
          <w:numId w:val="7"/>
        </w:numPr>
        <w:spacing w:after="19" w:line="360" w:lineRule="auto"/>
        <w:ind w:right="13"/>
        <w:jc w:val="both"/>
        <w:rPr>
          <w:rFonts w:ascii="Arial" w:eastAsia="Arial" w:hAnsi="Arial" w:cs="Arial"/>
          <w:sz w:val="24"/>
          <w:szCs w:val="24"/>
        </w:rPr>
      </w:pPr>
      <w:r w:rsidRPr="0023458E">
        <w:rPr>
          <w:rFonts w:ascii="Arial" w:eastAsia="Arial" w:hAnsi="Arial" w:cs="Arial"/>
          <w:sz w:val="24"/>
          <w:szCs w:val="24"/>
        </w:rPr>
        <w:t xml:space="preserve">Zamawiający  będzie  przekazywał  wykonawcom  informacje  w  formie  elektronicznej  za pośrednictwem </w:t>
      </w:r>
      <w:hyperlink r:id="rId16">
        <w:r w:rsidRPr="0023458E">
          <w:rPr>
            <w:rFonts w:ascii="Arial" w:eastAsia="Arial" w:hAnsi="Arial" w:cs="Arial"/>
            <w:color w:val="0000FF"/>
            <w:sz w:val="24"/>
            <w:szCs w:val="24"/>
            <w:u w:val="single"/>
          </w:rPr>
          <w:t xml:space="preserve"> </w:t>
        </w:r>
        <w:r w:rsidRPr="0023458E">
          <w:rPr>
            <w:rFonts w:ascii="Arial" w:eastAsia="Arial" w:hAnsi="Arial" w:cs="Arial"/>
            <w:vanish/>
            <w:color w:val="1155CC"/>
            <w:sz w:val="24"/>
            <w:szCs w:val="24"/>
            <w:u w:val="single"/>
          </w:rPr>
          <w:t>HYPERLINK "http://platformazakupowa.pl/"</w:t>
        </w:r>
        <w:r w:rsidRPr="0023458E">
          <w:rPr>
            <w:rFonts w:ascii="Arial" w:eastAsia="Arial" w:hAnsi="Arial" w:cs="Arial"/>
            <w:color w:val="1155CC"/>
            <w:sz w:val="24"/>
            <w:szCs w:val="24"/>
            <w:u w:val="single"/>
          </w:rPr>
          <w:t>platformazakupowa.pl</w:t>
        </w:r>
      </w:hyperlink>
      <w:r w:rsidRPr="0023458E">
        <w:rPr>
          <w:rFonts w:ascii="Arial" w:eastAsia="Arial" w:hAnsi="Arial" w:cs="Arial"/>
          <w:sz w:val="24"/>
          <w:szCs w:val="24"/>
        </w:rPr>
        <w:t>.</w:t>
      </w:r>
      <w:r w:rsidRPr="0023458E">
        <w:rPr>
          <w:rFonts w:ascii="Arial" w:eastAsia="Arial" w:hAnsi="Arial" w:cs="Arial"/>
          <w:color w:val="1155CC"/>
          <w:sz w:val="24"/>
          <w:szCs w:val="24"/>
        </w:rPr>
        <w:t xml:space="preserve"> </w:t>
      </w:r>
      <w:r w:rsidRPr="0023458E">
        <w:rPr>
          <w:rFonts w:ascii="Arial" w:eastAsia="Arial" w:hAnsi="Arial" w:cs="Arial"/>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23458E">
          <w:rPr>
            <w:rFonts w:ascii="Arial" w:eastAsia="Arial" w:hAnsi="Arial" w:cs="Arial"/>
            <w:color w:val="1155CC"/>
            <w:sz w:val="24"/>
            <w:szCs w:val="24"/>
            <w:u w:val="single"/>
          </w:rPr>
          <w:t>pla</w:t>
        </w:r>
        <w:r w:rsidRPr="0023458E">
          <w:rPr>
            <w:rFonts w:ascii="Arial" w:eastAsia="Arial" w:hAnsi="Arial" w:cs="Arial"/>
            <w:vanish/>
            <w:color w:val="1155CC"/>
            <w:sz w:val="24"/>
            <w:szCs w:val="24"/>
            <w:u w:val="single"/>
          </w:rPr>
          <w:t>HYPERLINK "http://platformazakupowa.pl/"</w:t>
        </w:r>
        <w:r w:rsidRPr="0023458E">
          <w:rPr>
            <w:rFonts w:ascii="Arial" w:eastAsia="Arial" w:hAnsi="Arial" w:cs="Arial"/>
            <w:color w:val="1155CC"/>
            <w:sz w:val="24"/>
            <w:szCs w:val="24"/>
            <w:u w:val="single"/>
          </w:rPr>
          <w:t>tf</w:t>
        </w:r>
        <w:r w:rsidRPr="0023458E">
          <w:rPr>
            <w:rFonts w:ascii="Arial" w:eastAsia="Arial" w:hAnsi="Arial" w:cs="Arial"/>
            <w:vanish/>
            <w:color w:val="1155CC"/>
            <w:sz w:val="24"/>
            <w:szCs w:val="24"/>
            <w:u w:val="single"/>
          </w:rPr>
          <w:t>HYPERLINK "http://platformazakupowa.pl/"</w:t>
        </w:r>
        <w:r w:rsidRPr="0023458E">
          <w:rPr>
            <w:rFonts w:ascii="Arial" w:eastAsia="Arial" w:hAnsi="Arial" w:cs="Arial"/>
            <w:color w:val="1155CC"/>
            <w:sz w:val="24"/>
            <w:szCs w:val="24"/>
            <w:u w:val="single"/>
          </w:rPr>
          <w:t>ormazakupowa.pl</w:t>
        </w:r>
        <w:r w:rsidRPr="0023458E">
          <w:rPr>
            <w:rFonts w:ascii="Arial" w:eastAsia="Arial" w:hAnsi="Arial" w:cs="Arial"/>
            <w:vanish/>
            <w:color w:val="0000FF"/>
            <w:sz w:val="24"/>
            <w:szCs w:val="24"/>
            <w:u w:val="single"/>
          </w:rPr>
          <w:t>HYPERLINK "http://platformazakupowa.pl/"</w:t>
        </w:r>
        <w:r w:rsidRPr="0023458E">
          <w:rPr>
            <w:rFonts w:ascii="Arial" w:eastAsia="Arial" w:hAnsi="Arial" w:cs="Arial"/>
            <w:color w:val="0000FF"/>
            <w:sz w:val="24"/>
            <w:szCs w:val="24"/>
            <w:u w:val="single"/>
          </w:rPr>
          <w:t xml:space="preserve"> </w:t>
        </w:r>
      </w:hyperlink>
      <w:r w:rsidRPr="0023458E">
        <w:rPr>
          <w:rFonts w:ascii="Arial" w:eastAsia="Arial" w:hAnsi="Arial" w:cs="Arial"/>
          <w:sz w:val="24"/>
          <w:szCs w:val="24"/>
        </w:rPr>
        <w:t xml:space="preserve">  do  konkretnego  wykonawcy.  </w:t>
      </w:r>
    </w:p>
    <w:p w14:paraId="192F50CE" w14:textId="77777777" w:rsidR="006353DE" w:rsidRPr="0023458E" w:rsidRDefault="00496CC8" w:rsidP="0023458E">
      <w:pPr>
        <w:numPr>
          <w:ilvl w:val="0"/>
          <w:numId w:val="7"/>
        </w:numPr>
        <w:spacing w:after="19" w:line="360" w:lineRule="auto"/>
        <w:ind w:left="360" w:right="13" w:hanging="360"/>
        <w:jc w:val="both"/>
        <w:rPr>
          <w:rFonts w:ascii="Arial" w:eastAsia="Arial" w:hAnsi="Arial" w:cs="Arial"/>
          <w:sz w:val="24"/>
          <w:szCs w:val="24"/>
        </w:rPr>
      </w:pPr>
      <w:r w:rsidRPr="0023458E">
        <w:rPr>
          <w:rFonts w:ascii="Arial" w:eastAsia="Arial" w:hAnsi="Arial" w:cs="Arial"/>
          <w:sz w:val="24"/>
          <w:szCs w:val="24"/>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473BB20C" w14:textId="77777777" w:rsidR="006353DE" w:rsidRPr="0023458E" w:rsidRDefault="00496CC8" w:rsidP="0023458E">
      <w:pPr>
        <w:numPr>
          <w:ilvl w:val="0"/>
          <w:numId w:val="7"/>
        </w:numPr>
        <w:spacing w:after="19" w:line="360" w:lineRule="auto"/>
        <w:ind w:left="360" w:right="13" w:hanging="360"/>
        <w:jc w:val="both"/>
        <w:rPr>
          <w:rFonts w:ascii="Arial" w:eastAsia="Arial" w:hAnsi="Arial" w:cs="Arial"/>
          <w:sz w:val="24"/>
          <w:szCs w:val="24"/>
        </w:rPr>
      </w:pPr>
      <w:r w:rsidRPr="0023458E">
        <w:rPr>
          <w:rFonts w:ascii="Arial" w:eastAsia="Arial" w:hAnsi="Arial" w:cs="Arial"/>
          <w:sz w:val="24"/>
          <w:szCs w:val="24"/>
        </w:rPr>
        <w:t xml:space="preserve">Zamawiający,  zgodnie z Rozporządzeniem </w:t>
      </w:r>
      <w:r w:rsidRPr="0023458E">
        <w:rPr>
          <w:rFonts w:ascii="Arial" w:eastAsia="Arial" w:hAnsi="Arial" w:cs="Arial"/>
          <w:color w:val="202124"/>
          <w:sz w:val="24"/>
          <w:szCs w:val="24"/>
          <w:shd w:val="clear" w:color="auto" w:fill="F8F9FA"/>
        </w:rPr>
        <w:t>Prezesa Rady Ministrów z dnia 30 grudnia   2020r.</w:t>
      </w:r>
      <w:r w:rsidRPr="0023458E">
        <w:rPr>
          <w:rFonts w:ascii="Arial" w:eastAsia="Arial" w:hAnsi="Arial" w:cs="Arial"/>
          <w:color w:val="202124"/>
          <w:sz w:val="24"/>
          <w:szCs w:val="24"/>
        </w:rPr>
        <w:t xml:space="preserve">   </w:t>
      </w:r>
      <w:r w:rsidRPr="0023458E">
        <w:rPr>
          <w:rFonts w:ascii="Arial" w:eastAsia="Arial" w:hAnsi="Arial" w:cs="Arial"/>
          <w:color w:val="202124"/>
          <w:sz w:val="24"/>
          <w:szCs w:val="24"/>
          <w:shd w:val="clear" w:color="auto" w:fill="F8F9FA"/>
        </w:rPr>
        <w:t xml:space="preserve">w  sprawie sposobu  sporządzania i  przekazywania informacji oraz wymagań </w:t>
      </w:r>
      <w:r w:rsidRPr="0023458E">
        <w:rPr>
          <w:rFonts w:ascii="Arial" w:eastAsia="Arial" w:hAnsi="Arial" w:cs="Arial"/>
          <w:color w:val="202124"/>
          <w:sz w:val="24"/>
          <w:szCs w:val="24"/>
        </w:rPr>
        <w:t xml:space="preserve"> </w:t>
      </w:r>
      <w:r w:rsidRPr="0023458E">
        <w:rPr>
          <w:rFonts w:ascii="Arial" w:eastAsia="Arial" w:hAnsi="Arial" w:cs="Arial"/>
          <w:color w:val="202124"/>
          <w:sz w:val="24"/>
          <w:szCs w:val="24"/>
          <w:shd w:val="clear" w:color="auto" w:fill="F8F9FA"/>
        </w:rPr>
        <w:t>technicznych   dla  dokumentów elektronicznych oraz środków komunikacji elektronicznej</w:t>
      </w:r>
      <w:r w:rsidRPr="0023458E">
        <w:rPr>
          <w:rFonts w:ascii="Arial" w:eastAsia="Arial" w:hAnsi="Arial" w:cs="Arial"/>
          <w:color w:val="202124"/>
          <w:sz w:val="24"/>
          <w:szCs w:val="24"/>
        </w:rPr>
        <w:t xml:space="preserve"> </w:t>
      </w:r>
      <w:r w:rsidRPr="0023458E">
        <w:rPr>
          <w:rFonts w:ascii="Arial" w:eastAsia="Arial" w:hAnsi="Arial" w:cs="Arial"/>
          <w:color w:val="202124"/>
          <w:sz w:val="24"/>
          <w:szCs w:val="24"/>
          <w:shd w:val="clear" w:color="auto" w:fill="F8F9FA"/>
        </w:rPr>
        <w:t>w  postępowaniu o udzielenie zamówienia  publicznego lub konkursie   (Dz. U. z 2020r.   poz.</w:t>
      </w:r>
      <w:r w:rsidRPr="0023458E">
        <w:rPr>
          <w:rFonts w:ascii="Arial" w:eastAsia="Arial" w:hAnsi="Arial" w:cs="Arial"/>
          <w:color w:val="202124"/>
          <w:sz w:val="24"/>
          <w:szCs w:val="24"/>
        </w:rPr>
        <w:t xml:space="preserve">   </w:t>
      </w:r>
      <w:r w:rsidRPr="0023458E">
        <w:rPr>
          <w:rFonts w:ascii="Arial" w:eastAsia="Arial" w:hAnsi="Arial" w:cs="Arial"/>
          <w:color w:val="202124"/>
          <w:sz w:val="24"/>
          <w:szCs w:val="24"/>
          <w:shd w:val="clear" w:color="auto" w:fill="F8F9FA"/>
        </w:rPr>
        <w:t>2452)</w:t>
      </w:r>
      <w:r w:rsidRPr="0023458E">
        <w:rPr>
          <w:rFonts w:ascii="Arial" w:eastAsia="Arial" w:hAnsi="Arial" w:cs="Arial"/>
          <w:sz w:val="24"/>
          <w:szCs w:val="24"/>
        </w:rPr>
        <w:t>,</w:t>
      </w:r>
      <w:r w:rsidRPr="0023458E">
        <w:rPr>
          <w:rFonts w:ascii="Arial" w:eastAsia="Arial" w:hAnsi="Arial" w:cs="Arial"/>
          <w:color w:val="202124"/>
          <w:sz w:val="24"/>
          <w:szCs w:val="24"/>
        </w:rPr>
        <w:t xml:space="preserve"> </w:t>
      </w:r>
      <w:r w:rsidRPr="0023458E">
        <w:rPr>
          <w:rFonts w:ascii="Arial" w:eastAsia="Arial" w:hAnsi="Arial" w:cs="Arial"/>
          <w:sz w:val="24"/>
          <w:szCs w:val="24"/>
        </w:rPr>
        <w:t xml:space="preserve"> określa  niezbędne  wymagania  sprzętowo- aplikacyjne  umożliwiające  pracę  na </w:t>
      </w:r>
      <w:hyperlink r:id="rId18">
        <w:r w:rsidRPr="0023458E">
          <w:rPr>
            <w:rFonts w:ascii="Arial" w:eastAsia="Arial" w:hAnsi="Arial" w:cs="Arial"/>
            <w:color w:val="1155CC"/>
            <w:sz w:val="24"/>
            <w:szCs w:val="24"/>
            <w:u w:val="single"/>
          </w:rPr>
          <w:t>pla</w:t>
        </w:r>
        <w:r w:rsidRPr="0023458E">
          <w:rPr>
            <w:rFonts w:ascii="Arial" w:eastAsia="Arial" w:hAnsi="Arial" w:cs="Arial"/>
            <w:vanish/>
            <w:color w:val="1155CC"/>
            <w:sz w:val="24"/>
            <w:szCs w:val="24"/>
            <w:u w:val="single"/>
          </w:rPr>
          <w:t>HYPERLINK "https://platformazakupowa.pl/"</w:t>
        </w:r>
        <w:r w:rsidRPr="0023458E">
          <w:rPr>
            <w:rFonts w:ascii="Arial" w:eastAsia="Arial" w:hAnsi="Arial" w:cs="Arial"/>
            <w:color w:val="1155CC"/>
            <w:sz w:val="24"/>
            <w:szCs w:val="24"/>
            <w:u w:val="single"/>
          </w:rPr>
          <w:t>tf</w:t>
        </w:r>
        <w:r w:rsidRPr="0023458E">
          <w:rPr>
            <w:rFonts w:ascii="Arial" w:eastAsia="Arial" w:hAnsi="Arial" w:cs="Arial"/>
            <w:vanish/>
            <w:color w:val="1155CC"/>
            <w:sz w:val="24"/>
            <w:szCs w:val="24"/>
            <w:u w:val="single"/>
          </w:rPr>
          <w:t>HYPERLINK "https://platformazakupowa.pl/"</w:t>
        </w:r>
        <w:r w:rsidRPr="0023458E">
          <w:rPr>
            <w:rFonts w:ascii="Arial" w:eastAsia="Arial" w:hAnsi="Arial" w:cs="Arial"/>
            <w:color w:val="1155CC"/>
            <w:sz w:val="24"/>
            <w:szCs w:val="24"/>
            <w:u w:val="single"/>
          </w:rPr>
          <w:t>ormazakupowa.pl</w:t>
        </w:r>
      </w:hyperlink>
      <w:r w:rsidRPr="0023458E">
        <w:rPr>
          <w:rFonts w:ascii="Arial" w:eastAsia="Arial" w:hAnsi="Arial" w:cs="Arial"/>
          <w:sz w:val="24"/>
          <w:szCs w:val="24"/>
        </w:rPr>
        <w:t>,</w:t>
      </w:r>
      <w:r w:rsidRPr="0023458E">
        <w:rPr>
          <w:rFonts w:ascii="Arial" w:eastAsia="Arial" w:hAnsi="Arial" w:cs="Arial"/>
          <w:color w:val="1155CC"/>
          <w:sz w:val="24"/>
          <w:szCs w:val="24"/>
        </w:rPr>
        <w:t xml:space="preserve"> </w:t>
      </w:r>
      <w:r w:rsidRPr="0023458E">
        <w:rPr>
          <w:rFonts w:ascii="Arial" w:eastAsia="Arial" w:hAnsi="Arial" w:cs="Arial"/>
          <w:sz w:val="24"/>
          <w:szCs w:val="24"/>
        </w:rPr>
        <w:t xml:space="preserve">tj.:  </w:t>
      </w:r>
    </w:p>
    <w:p w14:paraId="582A4D93" w14:textId="6BDEBE5C" w:rsidR="006353DE" w:rsidRPr="0023458E" w:rsidRDefault="00496CC8" w:rsidP="0023458E">
      <w:pPr>
        <w:pStyle w:val="Akapitzlist"/>
        <w:numPr>
          <w:ilvl w:val="0"/>
          <w:numId w:val="42"/>
        </w:numPr>
        <w:spacing w:after="19" w:line="360" w:lineRule="auto"/>
        <w:ind w:right="13"/>
        <w:jc w:val="both"/>
        <w:rPr>
          <w:rFonts w:ascii="Arial" w:eastAsia="Arial" w:hAnsi="Arial" w:cs="Arial"/>
          <w:sz w:val="24"/>
          <w:szCs w:val="24"/>
        </w:rPr>
      </w:pPr>
      <w:r w:rsidRPr="0023458E">
        <w:rPr>
          <w:rFonts w:ascii="Arial" w:eastAsia="Arial" w:hAnsi="Arial" w:cs="Arial"/>
          <w:sz w:val="24"/>
          <w:szCs w:val="24"/>
        </w:rPr>
        <w:t xml:space="preserve">stały  dostęp  do  sieci  Internet  o  gwarantowanej  przepustowości  nie  mniejszej  niż  512  kb/s,  </w:t>
      </w:r>
    </w:p>
    <w:p w14:paraId="69EEEAB9" w14:textId="77777777" w:rsidR="006353DE" w:rsidRPr="0023458E" w:rsidRDefault="00496CC8" w:rsidP="0023458E">
      <w:pPr>
        <w:numPr>
          <w:ilvl w:val="0"/>
          <w:numId w:val="7"/>
        </w:numPr>
        <w:spacing w:after="19" w:line="360" w:lineRule="auto"/>
        <w:ind w:left="1080" w:right="13" w:hanging="360"/>
        <w:jc w:val="both"/>
        <w:rPr>
          <w:rFonts w:ascii="Arial" w:eastAsia="Arial" w:hAnsi="Arial" w:cs="Arial"/>
          <w:sz w:val="24"/>
          <w:szCs w:val="24"/>
        </w:rPr>
      </w:pPr>
      <w:r w:rsidRPr="0023458E">
        <w:rPr>
          <w:rFonts w:ascii="Arial" w:eastAsia="Arial" w:hAnsi="Arial" w:cs="Arial"/>
          <w:sz w:val="24"/>
          <w:szCs w:val="24"/>
        </w:rPr>
        <w:t xml:space="preserve">komputer klasy PC  lub  MAC o  następującej konfiguracji: pamięć min. 2 GB Ram,  procesor Intel IV 2 GHZ  lub  jego nowsza wersja,  jeden  z  systemów  operacyjnych  - MS  </w:t>
      </w:r>
    </w:p>
    <w:p w14:paraId="0DAFB1BF" w14:textId="77777777" w:rsidR="006353DE" w:rsidRPr="0023458E" w:rsidRDefault="00496CC8" w:rsidP="0023458E">
      <w:pPr>
        <w:spacing w:after="19" w:line="360" w:lineRule="auto"/>
        <w:ind w:left="1080" w:right="13"/>
        <w:jc w:val="both"/>
        <w:rPr>
          <w:rFonts w:ascii="Arial" w:eastAsia="Arial" w:hAnsi="Arial" w:cs="Arial"/>
          <w:sz w:val="24"/>
          <w:szCs w:val="24"/>
        </w:rPr>
      </w:pPr>
      <w:r w:rsidRPr="0023458E">
        <w:rPr>
          <w:rFonts w:ascii="Arial" w:eastAsia="Arial" w:hAnsi="Arial" w:cs="Arial"/>
          <w:sz w:val="24"/>
          <w:szCs w:val="24"/>
        </w:rPr>
        <w:t xml:space="preserve">Windows  7,  Mac  Os  x 10 4,  Linux, lub ich nowsze wersje,  </w:t>
      </w:r>
    </w:p>
    <w:p w14:paraId="2842AD80" w14:textId="77582788" w:rsidR="006353DE" w:rsidRPr="0023458E" w:rsidRDefault="00496CC8" w:rsidP="0023458E">
      <w:pPr>
        <w:pStyle w:val="Akapitzlist"/>
        <w:numPr>
          <w:ilvl w:val="0"/>
          <w:numId w:val="42"/>
        </w:numPr>
        <w:spacing w:after="19" w:line="360" w:lineRule="auto"/>
        <w:ind w:right="13"/>
        <w:jc w:val="both"/>
        <w:rPr>
          <w:rFonts w:ascii="Arial" w:eastAsia="Arial" w:hAnsi="Arial" w:cs="Arial"/>
          <w:sz w:val="24"/>
          <w:szCs w:val="24"/>
        </w:rPr>
      </w:pPr>
      <w:r w:rsidRPr="0023458E">
        <w:rPr>
          <w:rFonts w:ascii="Arial" w:eastAsia="Arial" w:hAnsi="Arial" w:cs="Arial"/>
          <w:sz w:val="24"/>
          <w:szCs w:val="24"/>
        </w:rPr>
        <w:t xml:space="preserve">zainstalowana dowolna przeglądarka  internetowa, w  przypadku Internet  Explorer  minimalnie wersja 10.0,  </w:t>
      </w:r>
    </w:p>
    <w:p w14:paraId="2106DB6C" w14:textId="77777777" w:rsidR="006353DE" w:rsidRPr="0023458E" w:rsidRDefault="00496CC8" w:rsidP="0023458E">
      <w:pPr>
        <w:numPr>
          <w:ilvl w:val="0"/>
          <w:numId w:val="42"/>
        </w:numPr>
        <w:spacing w:after="85" w:line="360" w:lineRule="auto"/>
        <w:ind w:right="13"/>
        <w:jc w:val="both"/>
        <w:rPr>
          <w:rFonts w:ascii="Arial" w:eastAsia="Arial" w:hAnsi="Arial" w:cs="Arial"/>
          <w:sz w:val="24"/>
          <w:szCs w:val="24"/>
        </w:rPr>
      </w:pPr>
      <w:r w:rsidRPr="0023458E">
        <w:rPr>
          <w:rFonts w:ascii="Arial" w:eastAsia="Arial" w:hAnsi="Arial" w:cs="Arial"/>
          <w:sz w:val="24"/>
          <w:szCs w:val="24"/>
        </w:rPr>
        <w:t xml:space="preserve">włączona obsługa JavaScript,  </w:t>
      </w:r>
    </w:p>
    <w:p w14:paraId="1F1C827F" w14:textId="77777777" w:rsidR="006353DE" w:rsidRPr="0023458E" w:rsidRDefault="00496CC8" w:rsidP="0023458E">
      <w:pPr>
        <w:numPr>
          <w:ilvl w:val="0"/>
          <w:numId w:val="42"/>
        </w:numPr>
        <w:spacing w:after="70" w:line="360" w:lineRule="auto"/>
        <w:ind w:right="13"/>
        <w:jc w:val="both"/>
        <w:rPr>
          <w:rFonts w:ascii="Arial" w:eastAsia="Arial" w:hAnsi="Arial" w:cs="Arial"/>
          <w:sz w:val="24"/>
          <w:szCs w:val="24"/>
        </w:rPr>
      </w:pPr>
      <w:r w:rsidRPr="0023458E">
        <w:rPr>
          <w:rFonts w:ascii="Arial" w:eastAsia="Arial" w:hAnsi="Arial" w:cs="Arial"/>
          <w:sz w:val="24"/>
          <w:szCs w:val="24"/>
        </w:rPr>
        <w:lastRenderedPageBreak/>
        <w:t xml:space="preserve">zainstalowany program Adobe Acrobat Reader lub inny obsługujący  format plików .pdf,  </w:t>
      </w:r>
    </w:p>
    <w:p w14:paraId="23C707D2" w14:textId="3922A023" w:rsidR="006353DE" w:rsidRPr="0023458E" w:rsidRDefault="00496CC8" w:rsidP="0023458E">
      <w:pPr>
        <w:pStyle w:val="Akapitzlist"/>
        <w:numPr>
          <w:ilvl w:val="0"/>
          <w:numId w:val="42"/>
        </w:numPr>
        <w:spacing w:after="85" w:line="360" w:lineRule="auto"/>
        <w:ind w:right="13"/>
        <w:jc w:val="both"/>
        <w:rPr>
          <w:rFonts w:ascii="Arial" w:eastAsia="Arial" w:hAnsi="Arial" w:cs="Arial"/>
          <w:sz w:val="24"/>
          <w:szCs w:val="24"/>
        </w:rPr>
      </w:pPr>
      <w:r w:rsidRPr="0023458E">
        <w:rPr>
          <w:rFonts w:ascii="Arial" w:eastAsia="Arial" w:hAnsi="Arial" w:cs="Arial"/>
          <w:sz w:val="24"/>
          <w:szCs w:val="24"/>
        </w:rPr>
        <w:t xml:space="preserve">Szyfrowanie na platformazakupowa.pl odbywa  się  za  pomocą protokołu  TLS  1.3.  </w:t>
      </w:r>
    </w:p>
    <w:p w14:paraId="2583DA48" w14:textId="77777777" w:rsidR="006353DE" w:rsidRPr="0023458E" w:rsidRDefault="00496CC8" w:rsidP="0023458E">
      <w:pPr>
        <w:numPr>
          <w:ilvl w:val="0"/>
          <w:numId w:val="42"/>
        </w:numPr>
        <w:spacing w:after="19" w:line="360" w:lineRule="auto"/>
        <w:ind w:right="13"/>
        <w:jc w:val="both"/>
        <w:rPr>
          <w:rFonts w:ascii="Arial" w:eastAsia="Arial" w:hAnsi="Arial" w:cs="Arial"/>
          <w:sz w:val="24"/>
          <w:szCs w:val="24"/>
        </w:rPr>
      </w:pPr>
      <w:r w:rsidRPr="0023458E">
        <w:rPr>
          <w:rFonts w:ascii="Arial" w:eastAsia="Arial" w:hAnsi="Arial" w:cs="Arial"/>
          <w:sz w:val="24"/>
          <w:szCs w:val="24"/>
        </w:rPr>
        <w:t xml:space="preserve">Oznaczenie  czasu  odbioru  danych  przez  platformę  zakupową  stanowi  datę  oraz  dokładny czas (hh:mm:ss) generowany  wg.  czasu  lokalnego  serwera  synchronizowanego  z  zegarem  Głównego  Urzędu  Miar.  </w:t>
      </w:r>
    </w:p>
    <w:p w14:paraId="4E59D193" w14:textId="60B9C2FD" w:rsidR="006353DE" w:rsidRPr="0023458E" w:rsidRDefault="00496CC8" w:rsidP="0023458E">
      <w:pPr>
        <w:pStyle w:val="Akapitzlist"/>
        <w:numPr>
          <w:ilvl w:val="0"/>
          <w:numId w:val="7"/>
        </w:numPr>
        <w:spacing w:after="19" w:line="360" w:lineRule="auto"/>
        <w:ind w:right="13"/>
        <w:jc w:val="both"/>
        <w:rPr>
          <w:rFonts w:ascii="Arial" w:eastAsia="Arial" w:hAnsi="Arial" w:cs="Arial"/>
          <w:sz w:val="24"/>
          <w:szCs w:val="24"/>
        </w:rPr>
      </w:pPr>
      <w:r w:rsidRPr="0023458E">
        <w:rPr>
          <w:rFonts w:ascii="Arial" w:eastAsia="Arial" w:hAnsi="Arial" w:cs="Arial"/>
          <w:sz w:val="24"/>
          <w:szCs w:val="24"/>
        </w:rPr>
        <w:t xml:space="preserve">Wykonawca, przystępując do niniejszego postępowania  o  udzielenie zamówienia  publicznego:  </w:t>
      </w:r>
    </w:p>
    <w:p w14:paraId="66C9D0F0" w14:textId="77777777" w:rsidR="006353DE" w:rsidRPr="0023458E" w:rsidRDefault="00496CC8" w:rsidP="0023458E">
      <w:pPr>
        <w:numPr>
          <w:ilvl w:val="0"/>
          <w:numId w:val="7"/>
        </w:numPr>
        <w:spacing w:after="19" w:line="360" w:lineRule="auto"/>
        <w:ind w:left="1080" w:right="13" w:hanging="360"/>
        <w:jc w:val="both"/>
        <w:rPr>
          <w:rFonts w:ascii="Arial" w:eastAsia="Arial" w:hAnsi="Arial" w:cs="Arial"/>
          <w:sz w:val="24"/>
          <w:szCs w:val="24"/>
        </w:rPr>
      </w:pPr>
      <w:r w:rsidRPr="0023458E">
        <w:rPr>
          <w:rFonts w:ascii="Arial" w:eastAsia="Arial" w:hAnsi="Arial" w:cs="Arial"/>
          <w:sz w:val="24"/>
          <w:szCs w:val="24"/>
        </w:rPr>
        <w:t xml:space="preserve">akceptuje  warunki  korzystania  z </w:t>
      </w:r>
      <w:hyperlink r:id="rId19">
        <w:r w:rsidRPr="0023458E">
          <w:rPr>
            <w:rFonts w:ascii="Arial" w:eastAsia="Arial" w:hAnsi="Arial" w:cs="Arial"/>
            <w:color w:val="1155CC"/>
            <w:sz w:val="24"/>
            <w:szCs w:val="24"/>
            <w:u w:val="single"/>
          </w:rPr>
          <w:t>pla</w:t>
        </w:r>
        <w:r w:rsidRPr="0023458E">
          <w:rPr>
            <w:rFonts w:ascii="Arial" w:eastAsia="Arial" w:hAnsi="Arial" w:cs="Arial"/>
            <w:vanish/>
            <w:color w:val="1155CC"/>
            <w:sz w:val="24"/>
            <w:szCs w:val="24"/>
            <w:u w:val="single"/>
          </w:rPr>
          <w:t>HYPERLINK "https://platformazakupowa.pl/"</w:t>
        </w:r>
        <w:r w:rsidRPr="0023458E">
          <w:rPr>
            <w:rFonts w:ascii="Arial" w:eastAsia="Arial" w:hAnsi="Arial" w:cs="Arial"/>
            <w:color w:val="1155CC"/>
            <w:sz w:val="24"/>
            <w:szCs w:val="24"/>
            <w:u w:val="single"/>
          </w:rPr>
          <w:t>tf</w:t>
        </w:r>
        <w:r w:rsidRPr="0023458E">
          <w:rPr>
            <w:rFonts w:ascii="Arial" w:eastAsia="Arial" w:hAnsi="Arial" w:cs="Arial"/>
            <w:vanish/>
            <w:color w:val="1155CC"/>
            <w:sz w:val="24"/>
            <w:szCs w:val="24"/>
            <w:u w:val="single"/>
          </w:rPr>
          <w:t>HYPERLINK "https://platformazakupowa.pl/"</w:t>
        </w:r>
        <w:r w:rsidRPr="0023458E">
          <w:rPr>
            <w:rFonts w:ascii="Arial" w:eastAsia="Arial" w:hAnsi="Arial" w:cs="Arial"/>
            <w:color w:val="1155CC"/>
            <w:sz w:val="24"/>
            <w:szCs w:val="24"/>
            <w:u w:val="single"/>
          </w:rPr>
          <w:t>ormazakupowa.pl</w:t>
        </w:r>
        <w:r w:rsidRPr="0023458E">
          <w:rPr>
            <w:rFonts w:ascii="Arial" w:eastAsia="Arial" w:hAnsi="Arial" w:cs="Arial"/>
            <w:vanish/>
            <w:color w:val="0000FF"/>
            <w:sz w:val="24"/>
            <w:szCs w:val="24"/>
            <w:u w:val="single"/>
          </w:rPr>
          <w:t>HYPERLINK "https://platformazakupowa.pl/"</w:t>
        </w:r>
        <w:r w:rsidRPr="0023458E">
          <w:rPr>
            <w:rFonts w:ascii="Arial" w:eastAsia="Arial" w:hAnsi="Arial" w:cs="Arial"/>
            <w:color w:val="0000FF"/>
            <w:sz w:val="24"/>
            <w:szCs w:val="24"/>
            <w:u w:val="single"/>
          </w:rPr>
          <w:t xml:space="preserve"> </w:t>
        </w:r>
      </w:hyperlink>
      <w:r w:rsidRPr="0023458E">
        <w:rPr>
          <w:rFonts w:ascii="Arial" w:eastAsia="Arial" w:hAnsi="Arial" w:cs="Arial"/>
          <w:sz w:val="24"/>
          <w:szCs w:val="24"/>
        </w:rPr>
        <w:t xml:space="preserve"> określone  w  Regulaminie  zamieszczonym  na  stronie  internetowej </w:t>
      </w:r>
      <w:hyperlink r:id="rId20">
        <w:r w:rsidRPr="0023458E">
          <w:rPr>
            <w:rFonts w:ascii="Arial" w:eastAsia="Arial" w:hAnsi="Arial" w:cs="Arial"/>
            <w:color w:val="0000FF"/>
            <w:sz w:val="24"/>
            <w:szCs w:val="24"/>
            <w:u w:val="single"/>
          </w:rPr>
          <w:t xml:space="preserve"> </w:t>
        </w:r>
        <w:r w:rsidRPr="0023458E">
          <w:rPr>
            <w:rFonts w:ascii="Arial" w:eastAsia="Arial" w:hAnsi="Arial" w:cs="Arial"/>
            <w:vanish/>
            <w:color w:val="0000FF"/>
            <w:sz w:val="24"/>
            <w:szCs w:val="24"/>
            <w:u w:val="single"/>
          </w:rPr>
          <w:t>HYPERLINK "https://platformazakupowa.pl/strona/1-regulamin"</w:t>
        </w:r>
        <w:r w:rsidRPr="0023458E">
          <w:rPr>
            <w:rFonts w:ascii="Arial" w:eastAsia="Arial" w:hAnsi="Arial" w:cs="Arial"/>
            <w:color w:val="0000FF"/>
            <w:sz w:val="24"/>
            <w:szCs w:val="24"/>
            <w:u w:val="single"/>
          </w:rPr>
          <w:t>pod</w:t>
        </w:r>
        <w:r w:rsidRPr="0023458E">
          <w:rPr>
            <w:rFonts w:ascii="Arial" w:eastAsia="Arial" w:hAnsi="Arial" w:cs="Arial"/>
            <w:vanish/>
            <w:color w:val="0000FF"/>
            <w:sz w:val="24"/>
            <w:szCs w:val="24"/>
            <w:u w:val="single"/>
          </w:rPr>
          <w:t>HYPERLINK "https://platformazakupowa.pl/strona/1-regulamin"</w:t>
        </w:r>
        <w:r w:rsidRPr="0023458E">
          <w:rPr>
            <w:rFonts w:ascii="Arial" w:eastAsia="Arial" w:hAnsi="Arial" w:cs="Arial"/>
            <w:color w:val="0000FF"/>
            <w:sz w:val="24"/>
            <w:szCs w:val="24"/>
            <w:u w:val="single"/>
          </w:rPr>
          <w:t xml:space="preserve">  </w:t>
        </w:r>
        <w:r w:rsidRPr="0023458E">
          <w:rPr>
            <w:rFonts w:ascii="Arial" w:eastAsia="Arial" w:hAnsi="Arial" w:cs="Arial"/>
            <w:vanish/>
            <w:color w:val="0000FF"/>
            <w:sz w:val="24"/>
            <w:szCs w:val="24"/>
            <w:u w:val="single"/>
          </w:rPr>
          <w:t>HYPERLINK "https://platformazakupowa.pl/strona/1-regulamin"</w:t>
        </w:r>
        <w:r w:rsidRPr="0023458E">
          <w:rPr>
            <w:rFonts w:ascii="Arial" w:eastAsia="Arial" w:hAnsi="Arial" w:cs="Arial"/>
            <w:color w:val="0000FF"/>
            <w:sz w:val="24"/>
            <w:szCs w:val="24"/>
            <w:u w:val="single"/>
          </w:rPr>
          <w:t>linkiem</w:t>
        </w:r>
      </w:hyperlink>
      <w:r w:rsidRPr="0023458E">
        <w:rPr>
          <w:rFonts w:ascii="Arial" w:eastAsia="Arial" w:hAnsi="Arial" w:cs="Arial"/>
          <w:sz w:val="24"/>
          <w:szCs w:val="24"/>
        </w:rPr>
        <w:t xml:space="preserve">  w  zakładce  „Regulamin"  oraz  uznaje  go  za  wiążący,  </w:t>
      </w:r>
    </w:p>
    <w:p w14:paraId="67616D8A" w14:textId="77777777" w:rsidR="006353DE" w:rsidRPr="0023458E" w:rsidRDefault="00496CC8" w:rsidP="0023458E">
      <w:pPr>
        <w:numPr>
          <w:ilvl w:val="0"/>
          <w:numId w:val="7"/>
        </w:numPr>
        <w:spacing w:after="85" w:line="360" w:lineRule="auto"/>
        <w:ind w:left="1080" w:right="13" w:hanging="360"/>
        <w:jc w:val="both"/>
        <w:rPr>
          <w:rFonts w:ascii="Arial" w:eastAsia="Arial" w:hAnsi="Arial" w:cs="Arial"/>
          <w:sz w:val="24"/>
          <w:szCs w:val="24"/>
        </w:rPr>
      </w:pPr>
      <w:r w:rsidRPr="0023458E">
        <w:rPr>
          <w:rFonts w:ascii="Arial" w:eastAsia="Arial" w:hAnsi="Arial" w:cs="Arial"/>
          <w:sz w:val="24"/>
          <w:szCs w:val="24"/>
        </w:rPr>
        <w:t>zapoznał  i  stosuje  się  do  Instrukcji  składania  ofert/wniosków.</w:t>
      </w:r>
      <w:hyperlink r:id="rId21">
        <w:r w:rsidRPr="0023458E">
          <w:rPr>
            <w:rFonts w:ascii="Arial" w:eastAsia="Arial" w:hAnsi="Arial" w:cs="Arial"/>
            <w:color w:val="0000FF"/>
            <w:sz w:val="24"/>
            <w:szCs w:val="24"/>
            <w:u w:val="single"/>
          </w:rPr>
          <w:t>.</w:t>
        </w:r>
        <w:r w:rsidRPr="0023458E">
          <w:rPr>
            <w:rFonts w:ascii="Arial" w:eastAsia="Arial" w:hAnsi="Arial" w:cs="Arial"/>
            <w:vanish/>
            <w:color w:val="1155CC"/>
            <w:sz w:val="24"/>
            <w:szCs w:val="24"/>
            <w:u w:val="single"/>
          </w:rPr>
          <w:t>HYPERLINK "https://drive.google.com/file/d/1Kd1DttbBeiNWt4q4slS4t76lZVKPbkyD/view"</w:t>
        </w:r>
        <w:r w:rsidRPr="0023458E">
          <w:rPr>
            <w:rFonts w:ascii="Arial" w:eastAsia="Arial" w:hAnsi="Arial" w:cs="Arial"/>
            <w:color w:val="1155CC"/>
            <w:sz w:val="24"/>
            <w:szCs w:val="24"/>
            <w:u w:val="single"/>
          </w:rPr>
          <w:t xml:space="preserve"> </w:t>
        </w:r>
      </w:hyperlink>
      <w:r w:rsidRPr="0023458E">
        <w:rPr>
          <w:rFonts w:ascii="Arial" w:eastAsia="Arial" w:hAnsi="Arial" w:cs="Arial"/>
          <w:sz w:val="24"/>
          <w:szCs w:val="24"/>
        </w:rPr>
        <w:t xml:space="preserve">   </w:t>
      </w:r>
    </w:p>
    <w:p w14:paraId="1FB4259F" w14:textId="77777777" w:rsidR="006353DE" w:rsidRPr="0023458E" w:rsidRDefault="00496CC8" w:rsidP="0023458E">
      <w:pPr>
        <w:numPr>
          <w:ilvl w:val="0"/>
          <w:numId w:val="7"/>
        </w:numPr>
        <w:spacing w:after="54" w:line="360" w:lineRule="auto"/>
        <w:ind w:left="360" w:right="13" w:hanging="360"/>
        <w:jc w:val="both"/>
        <w:rPr>
          <w:rFonts w:ascii="Arial" w:eastAsia="Arial" w:hAnsi="Arial" w:cs="Arial"/>
          <w:sz w:val="24"/>
          <w:szCs w:val="24"/>
        </w:rPr>
      </w:pPr>
      <w:r w:rsidRPr="0023458E">
        <w:rPr>
          <w:rFonts w:ascii="Arial" w:eastAsia="Arial" w:hAnsi="Arial" w:cs="Arial"/>
          <w:b/>
          <w:sz w:val="24"/>
          <w:szCs w:val="24"/>
        </w:rPr>
        <w:t xml:space="preserve">Zamawiający  nie  ponosi  odpowiedzialności  za  złożenie oferty   w  sposób  niezgodny  z  Instrukcją  korzystania  z </w:t>
      </w:r>
      <w:hyperlink r:id="rId22">
        <w:r w:rsidRPr="0023458E">
          <w:rPr>
            <w:rFonts w:ascii="Arial" w:eastAsia="Arial" w:hAnsi="Arial" w:cs="Arial"/>
            <w:b/>
            <w:color w:val="0000FF"/>
            <w:sz w:val="24"/>
            <w:szCs w:val="24"/>
            <w:u w:val="single"/>
          </w:rPr>
          <w:t xml:space="preserve"> </w:t>
        </w:r>
        <w:r w:rsidRPr="0023458E">
          <w:rPr>
            <w:rFonts w:ascii="Arial" w:eastAsia="Arial" w:hAnsi="Arial" w:cs="Arial"/>
            <w:b/>
            <w:vanish/>
            <w:color w:val="1155CC"/>
            <w:sz w:val="24"/>
            <w:szCs w:val="24"/>
            <w:u w:val="single"/>
          </w:rPr>
          <w:t>HYPERLINK "http://platformazakupowa.pl/"</w:t>
        </w:r>
        <w:r w:rsidRPr="0023458E">
          <w:rPr>
            <w:rFonts w:ascii="Arial" w:eastAsia="Arial" w:hAnsi="Arial" w:cs="Arial"/>
            <w:b/>
            <w:color w:val="1155CC"/>
            <w:sz w:val="24"/>
            <w:szCs w:val="24"/>
            <w:u w:val="single"/>
          </w:rPr>
          <w:t>pla</w:t>
        </w:r>
        <w:r w:rsidRPr="0023458E">
          <w:rPr>
            <w:rFonts w:ascii="Arial" w:eastAsia="Arial" w:hAnsi="Arial" w:cs="Arial"/>
            <w:b/>
            <w:vanish/>
            <w:color w:val="1155CC"/>
            <w:sz w:val="24"/>
            <w:szCs w:val="24"/>
            <w:u w:val="single"/>
          </w:rPr>
          <w:t>HYPERLINK "http://platformazakupowa.pl/"</w:t>
        </w:r>
        <w:r w:rsidRPr="0023458E">
          <w:rPr>
            <w:rFonts w:ascii="Arial" w:eastAsia="Arial" w:hAnsi="Arial" w:cs="Arial"/>
            <w:b/>
            <w:color w:val="1155CC"/>
            <w:sz w:val="24"/>
            <w:szCs w:val="24"/>
            <w:u w:val="single"/>
          </w:rPr>
          <w:t>tf</w:t>
        </w:r>
        <w:r w:rsidRPr="0023458E">
          <w:rPr>
            <w:rFonts w:ascii="Arial" w:eastAsia="Arial" w:hAnsi="Arial" w:cs="Arial"/>
            <w:b/>
            <w:vanish/>
            <w:color w:val="1155CC"/>
            <w:sz w:val="24"/>
            <w:szCs w:val="24"/>
            <w:u w:val="single"/>
          </w:rPr>
          <w:t>HYPERLINK "http://platformazakupowa.pl/"</w:t>
        </w:r>
        <w:r w:rsidRPr="0023458E">
          <w:rPr>
            <w:rFonts w:ascii="Arial" w:eastAsia="Arial" w:hAnsi="Arial" w:cs="Arial"/>
            <w:b/>
            <w:color w:val="1155CC"/>
            <w:sz w:val="24"/>
            <w:szCs w:val="24"/>
            <w:u w:val="single"/>
          </w:rPr>
          <w:t>ormazakupowa.pl</w:t>
        </w:r>
        <w:r w:rsidRPr="0023458E">
          <w:rPr>
            <w:rFonts w:ascii="Arial" w:eastAsia="Arial" w:hAnsi="Arial" w:cs="Arial"/>
            <w:vanish/>
            <w:color w:val="0000FF"/>
            <w:sz w:val="24"/>
            <w:szCs w:val="24"/>
            <w:u w:val="single"/>
          </w:rPr>
          <w:t>HYPERLINK "http://platformazakupowa.pl/"</w:t>
        </w:r>
        <w:r w:rsidRPr="0023458E">
          <w:rPr>
            <w:rFonts w:ascii="Arial" w:eastAsia="Arial" w:hAnsi="Arial" w:cs="Arial"/>
            <w:color w:val="0000FF"/>
            <w:sz w:val="24"/>
            <w:szCs w:val="24"/>
            <w:u w:val="single"/>
          </w:rPr>
          <w:t>,</w:t>
        </w:r>
        <w:r w:rsidRPr="0023458E">
          <w:rPr>
            <w:rFonts w:ascii="Arial" w:eastAsia="Arial" w:hAnsi="Arial" w:cs="Arial"/>
            <w:b/>
            <w:vanish/>
            <w:color w:val="1155CC"/>
            <w:sz w:val="24"/>
            <w:szCs w:val="24"/>
            <w:u w:val="single"/>
          </w:rPr>
          <w:t>HYPERLINK "http://platformazakupowa.pl/"</w:t>
        </w:r>
        <w:r w:rsidRPr="0023458E">
          <w:rPr>
            <w:rFonts w:ascii="Arial" w:eastAsia="Arial" w:hAnsi="Arial" w:cs="Arial"/>
            <w:b/>
            <w:color w:val="1155CC"/>
            <w:sz w:val="24"/>
            <w:szCs w:val="24"/>
            <w:u w:val="single"/>
          </w:rPr>
          <w:t xml:space="preserve"> </w:t>
        </w:r>
      </w:hyperlink>
      <w:r w:rsidRPr="0023458E">
        <w:rPr>
          <w:rFonts w:ascii="Arial" w:eastAsia="Arial" w:hAnsi="Arial" w:cs="Arial"/>
          <w:sz w:val="24"/>
          <w:szCs w:val="24"/>
        </w:rPr>
        <w:t xml:space="preserve">  w  szczególności  za  sytuację,  gdy  zamawiający  zapozna  się  z  treścią  oferty  przed  upływem  terminu  składania  ofert  (np.  złożenie  oferty  w  zakładce  „Wyślij  wiadomość  do  zamawiającego”).   </w:t>
      </w:r>
    </w:p>
    <w:p w14:paraId="5D13FA1C" w14:textId="23FB47B5" w:rsidR="006353DE" w:rsidRPr="0023458E" w:rsidRDefault="00496CC8" w:rsidP="0023458E">
      <w:pPr>
        <w:spacing w:after="54" w:line="360" w:lineRule="auto"/>
        <w:ind w:left="360" w:right="13"/>
        <w:jc w:val="both"/>
        <w:rPr>
          <w:rFonts w:ascii="Arial" w:eastAsia="Arial" w:hAnsi="Arial" w:cs="Arial"/>
          <w:sz w:val="24"/>
          <w:szCs w:val="24"/>
        </w:rPr>
      </w:pPr>
      <w:r w:rsidRPr="0023458E">
        <w:rPr>
          <w:rFonts w:ascii="Arial" w:eastAsia="Arial" w:hAnsi="Arial" w:cs="Arial"/>
          <w:sz w:val="24"/>
          <w:szCs w:val="24"/>
        </w:rPr>
        <w:t>Taka  oferta  zostanie  uznana  przez  Zamawiającego  za  ofertę  handlową  i  nie  będzie  brana  pod uwagę  w  przedmiotowym  postępowaniu  ponieważ  nie  zos</w:t>
      </w:r>
      <w:r w:rsidR="00E5645E">
        <w:rPr>
          <w:rFonts w:ascii="Arial" w:eastAsia="Arial" w:hAnsi="Arial" w:cs="Arial"/>
          <w:sz w:val="24"/>
          <w:szCs w:val="24"/>
        </w:rPr>
        <w:t>t</w:t>
      </w:r>
      <w:r w:rsidRPr="0023458E">
        <w:rPr>
          <w:rFonts w:ascii="Arial" w:eastAsia="Arial" w:hAnsi="Arial" w:cs="Arial"/>
          <w:sz w:val="24"/>
          <w:szCs w:val="24"/>
        </w:rPr>
        <w:t xml:space="preserve">ał  spełniony  obowiązek  narzucony  w  art.  221  Ustawy  Prawo  Zamówień  Publicznych.  </w:t>
      </w:r>
    </w:p>
    <w:p w14:paraId="626EEA99" w14:textId="000352C2" w:rsidR="006353DE" w:rsidRPr="0023458E" w:rsidRDefault="004F65AB" w:rsidP="0023458E">
      <w:pPr>
        <w:spacing w:after="0" w:line="360" w:lineRule="auto"/>
        <w:ind w:right="13"/>
        <w:jc w:val="both"/>
        <w:rPr>
          <w:rFonts w:ascii="Arial" w:eastAsia="Arial" w:hAnsi="Arial" w:cs="Arial"/>
          <w:sz w:val="24"/>
          <w:szCs w:val="24"/>
        </w:rPr>
      </w:pPr>
      <w:r w:rsidRPr="0023458E">
        <w:rPr>
          <w:rFonts w:ascii="Arial" w:eastAsia="Arial" w:hAnsi="Arial" w:cs="Arial"/>
          <w:sz w:val="24"/>
          <w:szCs w:val="24"/>
        </w:rPr>
        <w:t xml:space="preserve">15. </w:t>
      </w:r>
      <w:r w:rsidR="00496CC8" w:rsidRPr="0023458E">
        <w:rPr>
          <w:rFonts w:ascii="Arial" w:eastAsia="Arial" w:hAnsi="Arial" w:cs="Arial"/>
          <w:sz w:val="24"/>
          <w:szCs w:val="24"/>
        </w:rPr>
        <w:t xml:space="preserve">Zamawiający  informuje,  że  instrukcje  korzystania  z </w:t>
      </w:r>
      <w:hyperlink r:id="rId23">
        <w:r w:rsidR="00496CC8" w:rsidRPr="0023458E">
          <w:rPr>
            <w:rFonts w:ascii="Arial" w:eastAsia="Arial" w:hAnsi="Arial" w:cs="Arial"/>
            <w:color w:val="0000FF"/>
            <w:sz w:val="24"/>
            <w:szCs w:val="24"/>
            <w:u w:val="single"/>
          </w:rPr>
          <w:t xml:space="preserve"> </w:t>
        </w:r>
        <w:r w:rsidR="00496CC8" w:rsidRPr="0023458E">
          <w:rPr>
            <w:rFonts w:ascii="Arial" w:eastAsia="Arial" w:hAnsi="Arial" w:cs="Arial"/>
            <w:vanish/>
            <w:color w:val="1155CC"/>
            <w:sz w:val="24"/>
            <w:szCs w:val="24"/>
            <w:u w:val="single"/>
          </w:rPr>
          <w:t>HYPERLINK "http://platformazakupowa.pl/"</w:t>
        </w:r>
        <w:r w:rsidR="00496CC8" w:rsidRPr="0023458E">
          <w:rPr>
            <w:rFonts w:ascii="Arial" w:eastAsia="Arial" w:hAnsi="Arial" w:cs="Arial"/>
            <w:color w:val="1155CC"/>
            <w:sz w:val="24"/>
            <w:szCs w:val="24"/>
            <w:u w:val="single"/>
          </w:rPr>
          <w:t>pla</w:t>
        </w:r>
        <w:r w:rsidR="00496CC8" w:rsidRPr="0023458E">
          <w:rPr>
            <w:rFonts w:ascii="Arial" w:eastAsia="Arial" w:hAnsi="Arial" w:cs="Arial"/>
            <w:vanish/>
            <w:color w:val="1155CC"/>
            <w:sz w:val="24"/>
            <w:szCs w:val="24"/>
            <w:u w:val="single"/>
          </w:rPr>
          <w:t>HYPERLINK "http://platformazakupowa.pl/"</w:t>
        </w:r>
        <w:r w:rsidR="00496CC8" w:rsidRPr="0023458E">
          <w:rPr>
            <w:rFonts w:ascii="Arial" w:eastAsia="Arial" w:hAnsi="Arial" w:cs="Arial"/>
            <w:color w:val="1155CC"/>
            <w:sz w:val="24"/>
            <w:szCs w:val="24"/>
            <w:u w:val="single"/>
          </w:rPr>
          <w:t>tf</w:t>
        </w:r>
        <w:r w:rsidR="00496CC8" w:rsidRPr="0023458E">
          <w:rPr>
            <w:rFonts w:ascii="Arial" w:eastAsia="Arial" w:hAnsi="Arial" w:cs="Arial"/>
            <w:vanish/>
            <w:color w:val="1155CC"/>
            <w:sz w:val="24"/>
            <w:szCs w:val="24"/>
            <w:u w:val="single"/>
          </w:rPr>
          <w:t>HYPERLINK "http://platformazakupowa.pl/"</w:t>
        </w:r>
        <w:r w:rsidR="00496CC8" w:rsidRPr="0023458E">
          <w:rPr>
            <w:rFonts w:ascii="Arial" w:eastAsia="Arial" w:hAnsi="Arial" w:cs="Arial"/>
            <w:color w:val="1155CC"/>
            <w:sz w:val="24"/>
            <w:szCs w:val="24"/>
            <w:u w:val="single"/>
          </w:rPr>
          <w:t>ormazakupowa.pl</w:t>
        </w:r>
        <w:r w:rsidR="00496CC8" w:rsidRPr="0023458E">
          <w:rPr>
            <w:rFonts w:ascii="Arial" w:eastAsia="Arial" w:hAnsi="Arial" w:cs="Arial"/>
            <w:vanish/>
            <w:color w:val="0000FF"/>
            <w:sz w:val="24"/>
            <w:szCs w:val="24"/>
            <w:u w:val="single"/>
          </w:rPr>
          <w:t>HYPERLINK "http://platformazakupowa.pl/"</w:t>
        </w:r>
        <w:r w:rsidR="00496CC8" w:rsidRPr="0023458E">
          <w:rPr>
            <w:rFonts w:ascii="Arial" w:eastAsia="Arial" w:hAnsi="Arial" w:cs="Arial"/>
            <w:color w:val="0000FF"/>
            <w:sz w:val="24"/>
            <w:szCs w:val="24"/>
            <w:u w:val="single"/>
          </w:rPr>
          <w:t xml:space="preserve"> </w:t>
        </w:r>
      </w:hyperlink>
      <w:r w:rsidR="00496CC8" w:rsidRPr="0023458E">
        <w:rPr>
          <w:rFonts w:ascii="Arial" w:eastAsia="Arial" w:hAnsi="Arial" w:cs="Arial"/>
          <w:sz w:val="24"/>
          <w:szCs w:val="24"/>
        </w:rPr>
        <w:t xml:space="preserve"> dotyczące  w  szczególności  logowania,  składania  wniosków  o  wyjaśnienie  treści  SWZ,  składania  ofert  oraz  innych czynności  podejmowanych  w  niniejszym  postępowaniu  przy  użyciu   </w:t>
      </w:r>
      <w:hyperlink r:id="rId24">
        <w:r w:rsidR="00496CC8" w:rsidRPr="0023458E">
          <w:rPr>
            <w:rFonts w:ascii="Arial" w:eastAsia="Arial" w:hAnsi="Arial" w:cs="Arial"/>
            <w:color w:val="1155CC"/>
            <w:sz w:val="24"/>
            <w:szCs w:val="24"/>
            <w:u w:val="single"/>
          </w:rPr>
          <w:t>pla</w:t>
        </w:r>
        <w:r w:rsidR="00496CC8" w:rsidRPr="0023458E">
          <w:rPr>
            <w:rFonts w:ascii="Arial" w:eastAsia="Arial" w:hAnsi="Arial" w:cs="Arial"/>
            <w:vanish/>
            <w:color w:val="1155CC"/>
            <w:sz w:val="24"/>
            <w:szCs w:val="24"/>
            <w:u w:val="single"/>
          </w:rPr>
          <w:t>HYPERLINK "http://platformazakupowa.pl/"</w:t>
        </w:r>
        <w:r w:rsidR="00496CC8" w:rsidRPr="0023458E">
          <w:rPr>
            <w:rFonts w:ascii="Arial" w:eastAsia="Arial" w:hAnsi="Arial" w:cs="Arial"/>
            <w:color w:val="1155CC"/>
            <w:sz w:val="24"/>
            <w:szCs w:val="24"/>
            <w:u w:val="single"/>
          </w:rPr>
          <w:t>tf</w:t>
        </w:r>
        <w:r w:rsidR="00496CC8" w:rsidRPr="0023458E">
          <w:rPr>
            <w:rFonts w:ascii="Arial" w:eastAsia="Arial" w:hAnsi="Arial" w:cs="Arial"/>
            <w:vanish/>
            <w:color w:val="1155CC"/>
            <w:sz w:val="24"/>
            <w:szCs w:val="24"/>
            <w:u w:val="single"/>
          </w:rPr>
          <w:t>HYPERLINK "http://platformazakupowa.pl/"</w:t>
        </w:r>
        <w:r w:rsidR="00496CC8" w:rsidRPr="0023458E">
          <w:rPr>
            <w:rFonts w:ascii="Arial" w:eastAsia="Arial" w:hAnsi="Arial" w:cs="Arial"/>
            <w:color w:val="1155CC"/>
            <w:sz w:val="24"/>
            <w:szCs w:val="24"/>
            <w:u w:val="single"/>
          </w:rPr>
          <w:t>ormazakupowa.pl</w:t>
        </w:r>
      </w:hyperlink>
      <w:r w:rsidR="00496CC8" w:rsidRPr="0023458E">
        <w:rPr>
          <w:rFonts w:ascii="Arial" w:eastAsia="Arial" w:hAnsi="Arial" w:cs="Arial"/>
          <w:sz w:val="24"/>
          <w:szCs w:val="24"/>
        </w:rPr>
        <w:t xml:space="preserve">  znajdują  się  w  zakładce  „Instrukcje  dla  Wykonawców"  na  stronie  internetowej  pod  adresem:</w:t>
      </w:r>
      <w:hyperlink r:id="rId25">
        <w:r w:rsidR="00496CC8" w:rsidRPr="0023458E">
          <w:rPr>
            <w:rFonts w:ascii="Arial" w:eastAsia="Arial" w:hAnsi="Arial" w:cs="Arial"/>
            <w:color w:val="0000FF"/>
            <w:sz w:val="24"/>
            <w:szCs w:val="24"/>
            <w:u w:val="single"/>
          </w:rPr>
          <w:t xml:space="preserve"> </w:t>
        </w:r>
        <w:r w:rsidR="00496CC8" w:rsidRPr="0023458E">
          <w:rPr>
            <w:rFonts w:ascii="Arial" w:eastAsia="Arial" w:hAnsi="Arial" w:cs="Arial"/>
            <w:sz w:val="24"/>
            <w:szCs w:val="24"/>
          </w:rPr>
          <w:t>https://platformazakupowa.pl/strona/45-instrukcje</w:t>
        </w:r>
      </w:hyperlink>
      <w:r w:rsidR="00496CC8" w:rsidRPr="0023458E">
        <w:rPr>
          <w:rFonts w:ascii="Arial" w:eastAsia="Arial" w:hAnsi="Arial" w:cs="Arial"/>
          <w:sz w:val="24"/>
          <w:szCs w:val="24"/>
          <w:u w:val="single"/>
        </w:rPr>
        <w:t xml:space="preserve"> </w:t>
      </w:r>
    </w:p>
    <w:p w14:paraId="542AD509" w14:textId="166D2C33" w:rsidR="006353DE" w:rsidRPr="0023458E" w:rsidRDefault="004F65AB" w:rsidP="0023458E">
      <w:pPr>
        <w:spacing w:after="0" w:line="360" w:lineRule="auto"/>
        <w:jc w:val="both"/>
        <w:rPr>
          <w:rFonts w:ascii="Arial" w:eastAsia="Arial" w:hAnsi="Arial" w:cs="Arial"/>
          <w:color w:val="FF0000"/>
          <w:sz w:val="24"/>
          <w:szCs w:val="24"/>
        </w:rPr>
      </w:pPr>
      <w:r w:rsidRPr="0023458E">
        <w:rPr>
          <w:rFonts w:ascii="Arial" w:eastAsia="Arial" w:hAnsi="Arial" w:cs="Arial"/>
          <w:color w:val="000000"/>
          <w:sz w:val="24"/>
          <w:szCs w:val="24"/>
        </w:rPr>
        <w:t xml:space="preserve">16. </w:t>
      </w:r>
      <w:r w:rsidR="00496CC8" w:rsidRPr="0023458E">
        <w:rPr>
          <w:rFonts w:ascii="Arial" w:eastAsia="Arial" w:hAnsi="Arial" w:cs="Arial"/>
          <w:color w:val="000000"/>
          <w:sz w:val="24"/>
          <w:szCs w:val="24"/>
        </w:rPr>
        <w:t>Osobą uprawnioną do porozumiewania się z Wykonawcami jest:</w:t>
      </w:r>
    </w:p>
    <w:p w14:paraId="0A3B91DD" w14:textId="2F254483" w:rsidR="006353DE" w:rsidRPr="0023458E" w:rsidRDefault="00496CC8" w:rsidP="0023458E">
      <w:pPr>
        <w:spacing w:after="3" w:line="360" w:lineRule="auto"/>
        <w:ind w:left="720"/>
        <w:jc w:val="both"/>
        <w:rPr>
          <w:rFonts w:ascii="Arial" w:eastAsia="Arial" w:hAnsi="Arial" w:cs="Arial"/>
          <w:color w:val="000000"/>
          <w:sz w:val="24"/>
          <w:szCs w:val="24"/>
        </w:rPr>
      </w:pPr>
      <w:r w:rsidRPr="0023458E">
        <w:rPr>
          <w:rFonts w:ascii="Arial" w:eastAsia="Arial" w:hAnsi="Arial" w:cs="Arial"/>
          <w:color w:val="000000"/>
          <w:sz w:val="24"/>
          <w:szCs w:val="24"/>
        </w:rPr>
        <w:t>Barbara Magdalena Jasińska,</w:t>
      </w:r>
      <w:r w:rsidR="00B33607">
        <w:rPr>
          <w:rFonts w:ascii="Arial" w:eastAsia="Arial" w:hAnsi="Arial" w:cs="Arial"/>
          <w:color w:val="000000"/>
          <w:sz w:val="24"/>
          <w:szCs w:val="24"/>
        </w:rPr>
        <w:t xml:space="preserve"> tel. 737271031</w:t>
      </w:r>
    </w:p>
    <w:p w14:paraId="2A578BBA" w14:textId="5A5EE76D" w:rsidR="006353DE" w:rsidRPr="0023458E" w:rsidRDefault="004F65AB" w:rsidP="0023458E">
      <w:pPr>
        <w:spacing w:after="3" w:line="360" w:lineRule="auto"/>
        <w:jc w:val="both"/>
        <w:rPr>
          <w:rFonts w:ascii="Arial" w:eastAsia="Arial" w:hAnsi="Arial" w:cs="Arial"/>
          <w:color w:val="FF0000"/>
          <w:sz w:val="24"/>
          <w:szCs w:val="24"/>
        </w:rPr>
      </w:pPr>
      <w:r w:rsidRPr="0023458E">
        <w:rPr>
          <w:rFonts w:ascii="Arial" w:eastAsia="Arial" w:hAnsi="Arial" w:cs="Arial"/>
          <w:color w:val="000000"/>
          <w:sz w:val="24"/>
          <w:szCs w:val="24"/>
        </w:rPr>
        <w:t xml:space="preserve">17. </w:t>
      </w:r>
      <w:r w:rsidR="00496CC8" w:rsidRPr="0023458E">
        <w:rPr>
          <w:rFonts w:ascii="Arial" w:eastAsia="Arial" w:hAnsi="Arial" w:cs="Arial"/>
          <w:color w:val="000000"/>
          <w:sz w:val="24"/>
          <w:szCs w:val="24"/>
        </w:rPr>
        <w:t xml:space="preserve">W korespondencji kierowanej do Zamawiającego Wykonawcy powinni posługiwać się numerem przedmiotowego postępowania </w:t>
      </w:r>
      <w:r w:rsidR="00496CC8" w:rsidRPr="0023458E">
        <w:rPr>
          <w:rFonts w:ascii="Arial" w:eastAsia="Arial" w:hAnsi="Arial" w:cs="Arial"/>
          <w:color w:val="FF0000"/>
          <w:sz w:val="24"/>
          <w:szCs w:val="24"/>
        </w:rPr>
        <w:t>P</w:t>
      </w:r>
      <w:r w:rsidR="00C34D9F">
        <w:rPr>
          <w:rFonts w:ascii="Arial" w:eastAsia="Arial" w:hAnsi="Arial" w:cs="Arial"/>
          <w:color w:val="FF0000"/>
          <w:sz w:val="24"/>
          <w:szCs w:val="24"/>
        </w:rPr>
        <w:t>SGZ</w:t>
      </w:r>
      <w:r w:rsidR="00496CC8" w:rsidRPr="0023458E">
        <w:rPr>
          <w:rFonts w:ascii="Arial" w:eastAsia="Arial" w:hAnsi="Arial" w:cs="Arial"/>
          <w:color w:val="FF0000"/>
          <w:sz w:val="24"/>
          <w:szCs w:val="24"/>
        </w:rPr>
        <w:t>.271.</w:t>
      </w:r>
      <w:r w:rsidR="00E5645E">
        <w:rPr>
          <w:rFonts w:ascii="Arial" w:eastAsia="Arial" w:hAnsi="Arial" w:cs="Arial"/>
          <w:color w:val="FF0000"/>
          <w:sz w:val="24"/>
          <w:szCs w:val="24"/>
        </w:rPr>
        <w:t>1</w:t>
      </w:r>
      <w:r w:rsidR="00496CC8" w:rsidRPr="0023458E">
        <w:rPr>
          <w:rFonts w:ascii="Arial" w:eastAsia="Arial" w:hAnsi="Arial" w:cs="Arial"/>
          <w:color w:val="FF0000"/>
          <w:sz w:val="24"/>
          <w:szCs w:val="24"/>
        </w:rPr>
        <w:t>.202</w:t>
      </w:r>
      <w:r w:rsidR="003705E9">
        <w:rPr>
          <w:rFonts w:ascii="Arial" w:eastAsia="Arial" w:hAnsi="Arial" w:cs="Arial"/>
          <w:color w:val="FF0000"/>
          <w:sz w:val="24"/>
          <w:szCs w:val="24"/>
        </w:rPr>
        <w:t>4</w:t>
      </w:r>
    </w:p>
    <w:p w14:paraId="7B981A23" w14:textId="4FD8AD35" w:rsidR="006353DE" w:rsidRPr="0023458E" w:rsidRDefault="004F65AB" w:rsidP="0023458E">
      <w:pPr>
        <w:spacing w:after="3" w:line="360" w:lineRule="auto"/>
        <w:jc w:val="both"/>
        <w:rPr>
          <w:rFonts w:ascii="Arial" w:eastAsia="Arial" w:hAnsi="Arial" w:cs="Arial"/>
          <w:color w:val="FF0000"/>
          <w:sz w:val="24"/>
          <w:szCs w:val="24"/>
        </w:rPr>
      </w:pPr>
      <w:r w:rsidRPr="0023458E">
        <w:rPr>
          <w:rFonts w:ascii="Arial" w:eastAsia="Arial" w:hAnsi="Arial" w:cs="Arial"/>
          <w:color w:val="000000"/>
          <w:sz w:val="24"/>
          <w:szCs w:val="24"/>
        </w:rPr>
        <w:lastRenderedPageBreak/>
        <w:t xml:space="preserve">18. </w:t>
      </w:r>
      <w:r w:rsidR="00496CC8" w:rsidRPr="0023458E">
        <w:rPr>
          <w:rFonts w:ascii="Arial" w:eastAsia="Arial" w:hAnsi="Arial" w:cs="Arial"/>
          <w:color w:val="000000"/>
          <w:sz w:val="24"/>
          <w:szCs w:val="24"/>
        </w:rPr>
        <w:t>Wykonawca może zwrócić się do zamawiającego z wnioskiem o wyjaśnienie treści SWZ.</w:t>
      </w:r>
    </w:p>
    <w:p w14:paraId="152F9A11" w14:textId="1F2ED440" w:rsidR="006353DE" w:rsidRPr="0023458E" w:rsidRDefault="004F65AB" w:rsidP="0023458E">
      <w:pPr>
        <w:spacing w:after="3" w:line="360" w:lineRule="auto"/>
        <w:jc w:val="both"/>
        <w:rPr>
          <w:rFonts w:ascii="Arial" w:eastAsia="Arial" w:hAnsi="Arial" w:cs="Arial"/>
          <w:color w:val="FF0000"/>
          <w:sz w:val="24"/>
          <w:szCs w:val="24"/>
        </w:rPr>
      </w:pPr>
      <w:r w:rsidRPr="0023458E">
        <w:rPr>
          <w:rFonts w:ascii="Arial" w:eastAsia="Arial" w:hAnsi="Arial" w:cs="Arial"/>
          <w:color w:val="000000"/>
          <w:sz w:val="24"/>
          <w:szCs w:val="24"/>
        </w:rPr>
        <w:t xml:space="preserve">19. </w:t>
      </w:r>
      <w:r w:rsidR="00496CC8" w:rsidRPr="0023458E">
        <w:rPr>
          <w:rFonts w:ascii="Arial" w:eastAsia="Arial" w:hAnsi="Arial" w:cs="Arial"/>
          <w:color w:val="000000"/>
          <w:sz w:val="24"/>
          <w:szCs w:val="24"/>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E3640A3" w14:textId="647E65BF" w:rsidR="006353DE" w:rsidRPr="0023458E" w:rsidRDefault="004F65AB" w:rsidP="0023458E">
      <w:pPr>
        <w:spacing w:after="3" w:line="360" w:lineRule="auto"/>
        <w:jc w:val="both"/>
        <w:rPr>
          <w:rFonts w:ascii="Arial" w:eastAsia="Arial" w:hAnsi="Arial" w:cs="Arial"/>
          <w:color w:val="FF0000"/>
          <w:sz w:val="24"/>
          <w:szCs w:val="24"/>
        </w:rPr>
      </w:pPr>
      <w:r w:rsidRPr="0023458E">
        <w:rPr>
          <w:rFonts w:ascii="Arial" w:eastAsia="Arial" w:hAnsi="Arial" w:cs="Arial"/>
          <w:color w:val="000000"/>
          <w:sz w:val="24"/>
          <w:szCs w:val="24"/>
        </w:rPr>
        <w:t xml:space="preserve">20. </w:t>
      </w:r>
      <w:r w:rsidR="00496CC8" w:rsidRPr="0023458E">
        <w:rPr>
          <w:rFonts w:ascii="Arial" w:eastAsia="Arial" w:hAnsi="Arial" w:cs="Arial"/>
          <w:color w:val="000000"/>
          <w:sz w:val="24"/>
          <w:szCs w:val="24"/>
        </w:rPr>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14:paraId="625A8B79" w14:textId="3B9AD320" w:rsidR="006353DE" w:rsidRPr="0023458E" w:rsidRDefault="004F65AB" w:rsidP="0023458E">
      <w:pPr>
        <w:spacing w:after="3" w:line="360" w:lineRule="auto"/>
        <w:jc w:val="both"/>
        <w:rPr>
          <w:rFonts w:ascii="Arial" w:eastAsia="Arial" w:hAnsi="Arial" w:cs="Arial"/>
          <w:color w:val="FF0000"/>
          <w:sz w:val="24"/>
          <w:szCs w:val="24"/>
        </w:rPr>
      </w:pPr>
      <w:r w:rsidRPr="0023458E">
        <w:rPr>
          <w:rFonts w:ascii="Arial" w:eastAsia="Arial" w:hAnsi="Arial" w:cs="Arial"/>
          <w:color w:val="000000"/>
          <w:sz w:val="24"/>
          <w:szCs w:val="24"/>
        </w:rPr>
        <w:t xml:space="preserve">21. </w:t>
      </w:r>
      <w:r w:rsidR="00496CC8" w:rsidRPr="0023458E">
        <w:rPr>
          <w:rFonts w:ascii="Arial" w:eastAsia="Arial" w:hAnsi="Arial" w:cs="Arial"/>
          <w:color w:val="000000"/>
          <w:sz w:val="24"/>
          <w:szCs w:val="24"/>
        </w:rPr>
        <w:t>Przedłużenie terminu składania ofert, o których mowa w ust. 16, nie wpływa na bieg terminu składania wniosku o wyjaśnienie treści SWZ.</w:t>
      </w:r>
    </w:p>
    <w:p w14:paraId="46A58E21" w14:textId="77777777" w:rsidR="006353DE" w:rsidRPr="0023458E" w:rsidRDefault="006353DE" w:rsidP="0023458E">
      <w:pPr>
        <w:spacing w:after="0" w:line="360" w:lineRule="auto"/>
        <w:jc w:val="both"/>
        <w:rPr>
          <w:rFonts w:ascii="Arial" w:eastAsia="Arial" w:hAnsi="Arial" w:cs="Arial"/>
          <w:b/>
          <w:sz w:val="24"/>
          <w:szCs w:val="24"/>
        </w:rPr>
      </w:pPr>
    </w:p>
    <w:p w14:paraId="584A546A"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ROZDZIAŁ XII.</w:t>
      </w:r>
    </w:p>
    <w:p w14:paraId="36954AD6"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OPIS SPOSOBU PRZYGOTOWANIA OFERT ORAZ WYMAGANIA FORMALNE DOTYCZĄCE SKŁADANYCH OŚWIADCZEŃ I DOKUMENTÓW</w:t>
      </w:r>
    </w:p>
    <w:p w14:paraId="1864D5E7" w14:textId="55E1CD8D" w:rsidR="006353DE" w:rsidRPr="0023458E" w:rsidRDefault="004F65AB" w:rsidP="0023458E">
      <w:p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1. </w:t>
      </w:r>
      <w:r w:rsidR="00496CC8" w:rsidRPr="0023458E">
        <w:rPr>
          <w:rFonts w:ascii="Arial" w:eastAsia="Arial" w:hAnsi="Arial" w:cs="Arial"/>
          <w:color w:val="000000"/>
          <w:sz w:val="24"/>
          <w:szCs w:val="24"/>
        </w:rPr>
        <w:t>Wykonawca może złożyć tylko jedną ofertę na wszystkie części zamówienia lub wybrane części.</w:t>
      </w:r>
    </w:p>
    <w:p w14:paraId="6F6EB071" w14:textId="36CE9631" w:rsidR="006353DE" w:rsidRPr="0023458E" w:rsidRDefault="004F65AB" w:rsidP="0023458E">
      <w:pPr>
        <w:spacing w:after="0" w:line="360" w:lineRule="auto"/>
        <w:jc w:val="both"/>
        <w:rPr>
          <w:rFonts w:ascii="Arial" w:eastAsia="Arial" w:hAnsi="Arial" w:cs="Arial"/>
          <w:i/>
          <w:sz w:val="24"/>
          <w:szCs w:val="24"/>
        </w:rPr>
      </w:pPr>
      <w:r w:rsidRPr="0023458E">
        <w:rPr>
          <w:rFonts w:ascii="Arial" w:eastAsia="Arial" w:hAnsi="Arial" w:cs="Arial"/>
          <w:color w:val="000000"/>
          <w:sz w:val="24"/>
          <w:szCs w:val="24"/>
        </w:rPr>
        <w:t xml:space="preserve">2. </w:t>
      </w:r>
      <w:r w:rsidR="00496CC8" w:rsidRPr="0023458E">
        <w:rPr>
          <w:rFonts w:ascii="Arial" w:eastAsia="Arial" w:hAnsi="Arial" w:cs="Arial"/>
          <w:color w:val="000000"/>
          <w:sz w:val="24"/>
          <w:szCs w:val="24"/>
        </w:rPr>
        <w:t xml:space="preserve">Postępowanie prowadzone jest w języku polskim za pośrednictwem </w:t>
      </w:r>
      <w:r w:rsidR="00496CC8" w:rsidRPr="0023458E">
        <w:rPr>
          <w:rFonts w:ascii="Arial" w:eastAsia="Arial" w:hAnsi="Arial" w:cs="Arial"/>
          <w:i/>
          <w:color w:val="000000"/>
          <w:sz w:val="24"/>
          <w:szCs w:val="24"/>
        </w:rPr>
        <w:t>Platformy zakupowej</w:t>
      </w:r>
      <w:r w:rsidR="00496CC8" w:rsidRPr="0023458E">
        <w:rPr>
          <w:rFonts w:ascii="Arial" w:eastAsia="Arial" w:hAnsi="Arial" w:cs="Arial"/>
          <w:color w:val="000000"/>
          <w:sz w:val="24"/>
          <w:szCs w:val="24"/>
        </w:rPr>
        <w:t xml:space="preserve">. Link do platformy znajduje się na stronie internetowej zamawiającego </w:t>
      </w:r>
    </w:p>
    <w:p w14:paraId="0473E1BB" w14:textId="77777777" w:rsidR="006353DE" w:rsidRPr="0023458E" w:rsidRDefault="00496CC8" w:rsidP="0023458E">
      <w:pPr>
        <w:spacing w:after="0" w:line="360" w:lineRule="auto"/>
        <w:ind w:left="360"/>
        <w:jc w:val="both"/>
        <w:rPr>
          <w:rFonts w:ascii="Arial" w:eastAsia="Arial" w:hAnsi="Arial" w:cs="Arial"/>
          <w:i/>
          <w:sz w:val="24"/>
          <w:szCs w:val="24"/>
        </w:rPr>
      </w:pPr>
      <w:r w:rsidRPr="0023458E">
        <w:rPr>
          <w:rFonts w:ascii="Arial" w:eastAsia="Arial" w:hAnsi="Arial" w:cs="Arial"/>
          <w:color w:val="000000"/>
          <w:sz w:val="24"/>
          <w:szCs w:val="24"/>
        </w:rPr>
        <w:t xml:space="preserve">http: </w:t>
      </w:r>
      <w:hyperlink r:id="rId26">
        <w:r w:rsidRPr="0023458E">
          <w:rPr>
            <w:rFonts w:ascii="Arial" w:eastAsia="Arial" w:hAnsi="Arial" w:cs="Arial"/>
            <w:color w:val="0000FF"/>
            <w:sz w:val="24"/>
            <w:szCs w:val="24"/>
            <w:u w:val="single"/>
          </w:rPr>
          <w:t>https://platformazakupowa.pl/pn/zambrow</w:t>
        </w:r>
      </w:hyperlink>
      <w:r w:rsidRPr="0023458E">
        <w:rPr>
          <w:rFonts w:ascii="Arial" w:eastAsia="Arial" w:hAnsi="Arial" w:cs="Arial"/>
          <w:color w:val="000000"/>
          <w:sz w:val="24"/>
          <w:szCs w:val="24"/>
        </w:rPr>
        <w:t xml:space="preserve">   </w:t>
      </w:r>
    </w:p>
    <w:p w14:paraId="6CA76E04" w14:textId="54EF8826" w:rsidR="006353DE" w:rsidRPr="0023458E" w:rsidRDefault="00496CC8" w:rsidP="0023458E">
      <w:pPr>
        <w:spacing w:after="0" w:line="360" w:lineRule="auto"/>
        <w:ind w:left="360"/>
        <w:jc w:val="both"/>
        <w:rPr>
          <w:rFonts w:ascii="Arial" w:eastAsia="Arial" w:hAnsi="Arial" w:cs="Arial"/>
          <w:i/>
          <w:sz w:val="24"/>
          <w:szCs w:val="24"/>
        </w:rPr>
      </w:pPr>
      <w:r w:rsidRPr="0023458E">
        <w:rPr>
          <w:rFonts w:ascii="Arial" w:eastAsia="Arial" w:hAnsi="Arial" w:cs="Arial"/>
          <w:color w:val="000000"/>
          <w:sz w:val="24"/>
          <w:szCs w:val="24"/>
        </w:rPr>
        <w:t xml:space="preserve">postępowanie </w:t>
      </w:r>
      <w:r w:rsidRPr="0023458E">
        <w:rPr>
          <w:rFonts w:ascii="Arial" w:eastAsia="Arial" w:hAnsi="Arial" w:cs="Arial"/>
          <w:b/>
          <w:color w:val="000000"/>
          <w:sz w:val="24"/>
          <w:szCs w:val="24"/>
        </w:rPr>
        <w:t>„Zakup i sukcesywna dostawa produktów na potrzeby kuchni Przedszkola Samorządowego</w:t>
      </w:r>
      <w:r w:rsidR="00E5645E">
        <w:rPr>
          <w:rFonts w:ascii="Arial" w:eastAsia="Arial" w:hAnsi="Arial" w:cs="Arial"/>
          <w:b/>
          <w:color w:val="000000"/>
          <w:sz w:val="24"/>
          <w:szCs w:val="24"/>
        </w:rPr>
        <w:t xml:space="preserve"> i Oddziału</w:t>
      </w:r>
      <w:r w:rsidRPr="0023458E">
        <w:rPr>
          <w:rFonts w:ascii="Arial" w:eastAsia="Arial" w:hAnsi="Arial" w:cs="Arial"/>
          <w:b/>
          <w:color w:val="000000"/>
          <w:sz w:val="24"/>
          <w:szCs w:val="24"/>
        </w:rPr>
        <w:t xml:space="preserve"> </w:t>
      </w:r>
      <w:r w:rsidR="00E5645E">
        <w:rPr>
          <w:rFonts w:ascii="Arial" w:eastAsia="Arial" w:hAnsi="Arial" w:cs="Arial"/>
          <w:b/>
          <w:color w:val="000000"/>
          <w:sz w:val="24"/>
          <w:szCs w:val="24"/>
        </w:rPr>
        <w:t xml:space="preserve">Żłobkowego </w:t>
      </w:r>
      <w:r w:rsidRPr="0023458E">
        <w:rPr>
          <w:rFonts w:ascii="Arial" w:eastAsia="Arial" w:hAnsi="Arial" w:cs="Arial"/>
          <w:b/>
          <w:color w:val="000000"/>
          <w:sz w:val="24"/>
          <w:szCs w:val="24"/>
        </w:rPr>
        <w:t>Gminy Zambrów”</w:t>
      </w:r>
    </w:p>
    <w:p w14:paraId="6E347A4C" w14:textId="2BB5DE9F" w:rsidR="006353DE" w:rsidRPr="0023458E" w:rsidRDefault="004F65AB" w:rsidP="0023458E">
      <w:p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3. </w:t>
      </w:r>
      <w:r w:rsidR="00496CC8" w:rsidRPr="0023458E">
        <w:rPr>
          <w:rFonts w:ascii="Arial" w:eastAsia="Arial" w:hAnsi="Arial" w:cs="Arial"/>
          <w:color w:val="000000"/>
          <w:sz w:val="24"/>
          <w:szCs w:val="24"/>
        </w:rPr>
        <w:t>Treść oferty musi odpowiadać treści SWZ.</w:t>
      </w:r>
    </w:p>
    <w:p w14:paraId="6E44B6B5" w14:textId="738BF563" w:rsidR="006353DE" w:rsidRPr="0023458E" w:rsidRDefault="0023458E" w:rsidP="0023458E">
      <w:pPr>
        <w:spacing w:after="3" w:line="360" w:lineRule="auto"/>
        <w:jc w:val="both"/>
        <w:rPr>
          <w:rFonts w:ascii="Arial" w:eastAsia="Arial" w:hAnsi="Arial" w:cs="Arial"/>
          <w:b/>
          <w:color w:val="000000"/>
          <w:sz w:val="24"/>
          <w:szCs w:val="24"/>
          <w:u w:val="single"/>
        </w:rPr>
      </w:pPr>
      <w:r w:rsidRPr="0023458E">
        <w:rPr>
          <w:rFonts w:ascii="Arial" w:eastAsia="Arial" w:hAnsi="Arial" w:cs="Arial"/>
          <w:b/>
          <w:color w:val="000000"/>
          <w:sz w:val="24"/>
          <w:szCs w:val="24"/>
          <w:u w:val="single"/>
        </w:rPr>
        <w:t xml:space="preserve">4. </w:t>
      </w:r>
      <w:r w:rsidR="00496CC8" w:rsidRPr="0023458E">
        <w:rPr>
          <w:rFonts w:ascii="Arial" w:eastAsia="Arial" w:hAnsi="Arial" w:cs="Arial"/>
          <w:b/>
          <w:color w:val="000000"/>
          <w:sz w:val="24"/>
          <w:szCs w:val="24"/>
          <w:u w:val="single"/>
        </w:rPr>
        <w:t>Ofertę składa się na Formularzu Ofertowym – zgodnie z Załącznikiem nr 1 do SWZ. Wraz z ofertą Wykonawca jest zobowiązany złożyć:</w:t>
      </w:r>
    </w:p>
    <w:p w14:paraId="5D223CC2" w14:textId="5F9B3436" w:rsidR="006353DE" w:rsidRPr="0023458E" w:rsidRDefault="00496CC8" w:rsidP="0023458E">
      <w:pPr>
        <w:pStyle w:val="Akapitzlist"/>
        <w:numPr>
          <w:ilvl w:val="0"/>
          <w:numId w:val="11"/>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aktualne na dzień składania ofert oświadczenie o braku podstaw do wykluczenia z postępowania – zgodnie z </w:t>
      </w:r>
      <w:r w:rsidRPr="0023458E">
        <w:rPr>
          <w:rFonts w:ascii="Arial" w:eastAsia="Arial" w:hAnsi="Arial" w:cs="Arial"/>
          <w:b/>
          <w:color w:val="000000"/>
          <w:sz w:val="24"/>
          <w:szCs w:val="24"/>
        </w:rPr>
        <w:t>Załącznikiem nr 2 do SWZ;</w:t>
      </w:r>
    </w:p>
    <w:p w14:paraId="5BDC54DB" w14:textId="77777777" w:rsidR="006353DE" w:rsidRPr="0023458E" w:rsidRDefault="00496CC8" w:rsidP="0023458E">
      <w:pPr>
        <w:numPr>
          <w:ilvl w:val="0"/>
          <w:numId w:val="11"/>
        </w:numPr>
        <w:suppressAutoHyphens/>
        <w:spacing w:after="0" w:line="360" w:lineRule="auto"/>
        <w:ind w:left="720" w:right="-54" w:hanging="360"/>
        <w:jc w:val="both"/>
        <w:rPr>
          <w:rFonts w:ascii="Arial" w:eastAsia="Arial" w:hAnsi="Arial" w:cs="Arial"/>
          <w:sz w:val="24"/>
          <w:szCs w:val="24"/>
        </w:rPr>
      </w:pPr>
      <w:r w:rsidRPr="0023458E">
        <w:rPr>
          <w:rFonts w:ascii="Arial" w:eastAsia="Arial" w:hAnsi="Arial" w:cs="Arial"/>
          <w:b/>
          <w:sz w:val="24"/>
          <w:szCs w:val="24"/>
        </w:rPr>
        <w:t>pełnomocnictwo</w:t>
      </w:r>
      <w:r w:rsidRPr="0023458E">
        <w:rPr>
          <w:rFonts w:ascii="Arial" w:eastAsia="Arial" w:hAnsi="Arial" w:cs="Arial"/>
          <w:sz w:val="24"/>
          <w:szCs w:val="24"/>
        </w:rPr>
        <w:t xml:space="preserve"> dla osoby/osób podpisującej/cych ofertę do podejmowania zobowiązań w imieniu wykonawcy składającego ofertę, gdy prawo do </w:t>
      </w:r>
      <w:r w:rsidRPr="0023458E">
        <w:rPr>
          <w:rFonts w:ascii="Arial" w:eastAsia="Arial" w:hAnsi="Arial" w:cs="Arial"/>
          <w:sz w:val="24"/>
          <w:szCs w:val="24"/>
        </w:rPr>
        <w:lastRenderedPageBreak/>
        <w:t>podpisania oferty wraz z załącznikami nie wynika z innych dokumentów do niej załączonych;</w:t>
      </w:r>
    </w:p>
    <w:p w14:paraId="2EB04008" w14:textId="77777777" w:rsidR="006353DE" w:rsidRPr="0023458E" w:rsidRDefault="00496CC8" w:rsidP="0023458E">
      <w:pPr>
        <w:numPr>
          <w:ilvl w:val="0"/>
          <w:numId w:val="11"/>
        </w:numPr>
        <w:suppressAutoHyphens/>
        <w:spacing w:after="0" w:line="360" w:lineRule="auto"/>
        <w:ind w:left="720" w:right="-54" w:hanging="360"/>
        <w:jc w:val="both"/>
        <w:rPr>
          <w:rFonts w:ascii="Arial" w:eastAsia="Arial" w:hAnsi="Arial" w:cs="Arial"/>
          <w:sz w:val="24"/>
          <w:szCs w:val="24"/>
        </w:rPr>
      </w:pPr>
      <w:r w:rsidRPr="0023458E">
        <w:rPr>
          <w:rFonts w:ascii="Arial" w:eastAsia="Arial" w:hAnsi="Arial" w:cs="Arial"/>
          <w:b/>
          <w:sz w:val="24"/>
          <w:szCs w:val="24"/>
        </w:rPr>
        <w:t>pełnomocnictwo</w:t>
      </w:r>
      <w:r w:rsidRPr="0023458E">
        <w:rPr>
          <w:rFonts w:ascii="Arial" w:eastAsia="Arial" w:hAnsi="Arial" w:cs="Arial"/>
          <w:sz w:val="24"/>
          <w:szCs w:val="24"/>
        </w:rPr>
        <w:t xml:space="preserve"> ustanawiające Pełnomocnika - gdy ofertę składają wykonawcy wspólnie ubiegający się o udzielenie zamówienia;</w:t>
      </w:r>
    </w:p>
    <w:p w14:paraId="3A955104" w14:textId="34D0A005" w:rsidR="006353DE" w:rsidRPr="0023458E" w:rsidRDefault="00496CC8" w:rsidP="0023458E">
      <w:pPr>
        <w:numPr>
          <w:ilvl w:val="0"/>
          <w:numId w:val="11"/>
        </w:numPr>
        <w:spacing w:after="3" w:line="360" w:lineRule="auto"/>
        <w:ind w:left="720" w:hanging="360"/>
        <w:jc w:val="both"/>
        <w:rPr>
          <w:rFonts w:ascii="Arial" w:eastAsia="Arial" w:hAnsi="Arial" w:cs="Arial"/>
          <w:color w:val="000000"/>
          <w:sz w:val="24"/>
          <w:szCs w:val="24"/>
        </w:rPr>
      </w:pPr>
      <w:r w:rsidRPr="0023458E">
        <w:rPr>
          <w:rFonts w:ascii="Arial" w:eastAsia="Arial" w:hAnsi="Arial" w:cs="Arial"/>
          <w:sz w:val="24"/>
          <w:szCs w:val="24"/>
        </w:rPr>
        <w:t xml:space="preserve">zakres rzeczowy oraz wartość </w:t>
      </w:r>
      <w:r w:rsidR="00BC6398">
        <w:rPr>
          <w:rFonts w:ascii="Arial" w:eastAsia="Arial" w:hAnsi="Arial" w:cs="Arial"/>
          <w:sz w:val="24"/>
          <w:szCs w:val="24"/>
        </w:rPr>
        <w:t>zamówienia</w:t>
      </w:r>
      <w:r w:rsidRPr="0023458E">
        <w:rPr>
          <w:rFonts w:ascii="Arial" w:eastAsia="Arial" w:hAnsi="Arial" w:cs="Arial"/>
          <w:sz w:val="24"/>
          <w:szCs w:val="24"/>
        </w:rPr>
        <w:t xml:space="preserve">, usług lub dostaw objętych przedmiotem zamówienia publicznego, które zostaną powierzone do realizacji podwykonawcom </w:t>
      </w:r>
      <w:r w:rsidRPr="0023458E">
        <w:rPr>
          <w:rFonts w:ascii="Arial" w:eastAsia="Arial" w:hAnsi="Arial" w:cs="Arial"/>
          <w:b/>
          <w:sz w:val="24"/>
          <w:szCs w:val="24"/>
        </w:rPr>
        <w:t xml:space="preserve">(wzór załącznik Nr </w:t>
      </w:r>
      <w:r w:rsidR="002A3AA7">
        <w:rPr>
          <w:rFonts w:ascii="Arial" w:eastAsia="Arial" w:hAnsi="Arial" w:cs="Arial"/>
          <w:b/>
          <w:sz w:val="24"/>
          <w:szCs w:val="24"/>
        </w:rPr>
        <w:t>5</w:t>
      </w:r>
      <w:r w:rsidRPr="0023458E">
        <w:rPr>
          <w:rFonts w:ascii="Arial" w:eastAsia="Arial" w:hAnsi="Arial" w:cs="Arial"/>
          <w:b/>
          <w:sz w:val="24"/>
          <w:szCs w:val="24"/>
        </w:rPr>
        <w:t>) -jeżeli  dotyczy;</w:t>
      </w:r>
    </w:p>
    <w:p w14:paraId="0D51E5B1" w14:textId="404720C0" w:rsidR="006353DE" w:rsidRPr="0023458E" w:rsidRDefault="0023458E" w:rsidP="0023458E">
      <w:pPr>
        <w:spacing w:after="3" w:line="360" w:lineRule="auto"/>
        <w:jc w:val="both"/>
        <w:rPr>
          <w:rFonts w:ascii="Arial" w:eastAsia="Arial" w:hAnsi="Arial" w:cs="Arial"/>
          <w:b/>
          <w:color w:val="FF0000"/>
          <w:sz w:val="24"/>
          <w:szCs w:val="24"/>
        </w:rPr>
      </w:pPr>
      <w:r w:rsidRPr="0023458E">
        <w:rPr>
          <w:rFonts w:ascii="Arial" w:eastAsia="Arial" w:hAnsi="Arial" w:cs="Arial"/>
          <w:b/>
          <w:color w:val="FF0000"/>
          <w:sz w:val="24"/>
          <w:szCs w:val="24"/>
        </w:rPr>
        <w:t xml:space="preserve">5. </w:t>
      </w:r>
      <w:r w:rsidR="00496CC8" w:rsidRPr="0023458E">
        <w:rPr>
          <w:rFonts w:ascii="Arial" w:eastAsia="Arial" w:hAnsi="Arial" w:cs="Arial"/>
          <w:b/>
          <w:color w:val="FF0000"/>
          <w:sz w:val="24"/>
          <w:szCs w:val="24"/>
        </w:rPr>
        <w:t>Złożenie oferty</w:t>
      </w:r>
      <w:r w:rsidR="00496CC8" w:rsidRPr="0023458E">
        <w:rPr>
          <w:rFonts w:ascii="Arial" w:eastAsia="Arial" w:hAnsi="Arial" w:cs="Arial"/>
          <w:color w:val="000000"/>
          <w:sz w:val="24"/>
          <w:szCs w:val="24"/>
        </w:rPr>
        <w:t xml:space="preserve">: </w:t>
      </w:r>
    </w:p>
    <w:p w14:paraId="19E5659C" w14:textId="5255D017" w:rsidR="006353DE" w:rsidRPr="0023458E" w:rsidRDefault="00496CC8" w:rsidP="0023458E">
      <w:pPr>
        <w:pStyle w:val="Akapitzlist"/>
        <w:numPr>
          <w:ilvl w:val="0"/>
          <w:numId w:val="43"/>
        </w:numPr>
        <w:spacing w:after="19" w:line="360" w:lineRule="auto"/>
        <w:ind w:right="13"/>
        <w:jc w:val="both"/>
        <w:rPr>
          <w:rFonts w:ascii="Arial" w:eastAsia="Arial" w:hAnsi="Arial" w:cs="Arial"/>
          <w:color w:val="000000"/>
          <w:sz w:val="24"/>
          <w:szCs w:val="24"/>
        </w:rPr>
      </w:pPr>
      <w:r w:rsidRPr="0023458E">
        <w:rPr>
          <w:rFonts w:ascii="Arial" w:eastAsia="Arial" w:hAnsi="Arial" w:cs="Arial"/>
          <w:color w:val="000000"/>
          <w:sz w:val="24"/>
          <w:szCs w:val="24"/>
        </w:rPr>
        <w:t xml:space="preserve">Ofertę wraz  z  wymaganymi  dokumentami  należy  umieścić  na  </w:t>
      </w:r>
      <w:hyperlink r:id="rId27">
        <w:r w:rsidRPr="0023458E">
          <w:rPr>
            <w:rFonts w:ascii="Arial" w:eastAsia="Arial" w:hAnsi="Arial" w:cs="Arial"/>
            <w:color w:val="000000"/>
            <w:sz w:val="24"/>
            <w:szCs w:val="24"/>
            <w:u w:val="single"/>
          </w:rPr>
          <w:t xml:space="preserve"> </w:t>
        </w:r>
        <w:r w:rsidRPr="0023458E">
          <w:rPr>
            <w:rFonts w:ascii="Arial" w:eastAsia="Arial" w:hAnsi="Arial" w:cs="Arial"/>
            <w:vanish/>
            <w:color w:val="1155CC"/>
            <w:sz w:val="24"/>
            <w:szCs w:val="24"/>
            <w:u w:val="single"/>
          </w:rPr>
          <w:t>HYPERLINK "http://platformazakupowa.pl/"</w:t>
        </w:r>
        <w:r w:rsidRPr="0023458E">
          <w:rPr>
            <w:rFonts w:ascii="Arial" w:eastAsia="Arial" w:hAnsi="Arial" w:cs="Arial"/>
            <w:color w:val="1155CC"/>
            <w:sz w:val="24"/>
            <w:szCs w:val="24"/>
            <w:u w:val="single"/>
          </w:rPr>
          <w:t>platformazakupowa.pl</w:t>
        </w:r>
        <w:r w:rsidRPr="0023458E">
          <w:rPr>
            <w:rFonts w:ascii="Arial" w:eastAsia="Arial" w:hAnsi="Arial" w:cs="Arial"/>
            <w:vanish/>
            <w:color w:val="000000"/>
            <w:sz w:val="24"/>
            <w:szCs w:val="24"/>
            <w:u w:val="single"/>
          </w:rPr>
          <w:t>HYPERLINK "http://platformazakupowa.pl/"</w:t>
        </w:r>
        <w:r w:rsidRPr="00C15628">
          <w:rPr>
            <w:rFonts w:ascii="Arial" w:eastAsia="Arial" w:hAnsi="Arial" w:cs="Arial"/>
            <w:color w:val="000000"/>
            <w:sz w:val="24"/>
            <w:szCs w:val="24"/>
          </w:rPr>
          <w:t xml:space="preserve"> </w:t>
        </w:r>
      </w:hyperlink>
      <w:r w:rsidRPr="0023458E">
        <w:rPr>
          <w:rFonts w:ascii="Arial" w:eastAsia="Arial" w:hAnsi="Arial" w:cs="Arial"/>
          <w:color w:val="000000"/>
          <w:sz w:val="24"/>
          <w:szCs w:val="24"/>
        </w:rPr>
        <w:t>pod   adresem:</w:t>
      </w:r>
      <w:r w:rsidR="00C15628">
        <w:rPr>
          <w:rFonts w:ascii="Arial" w:eastAsia="Arial" w:hAnsi="Arial" w:cs="Arial"/>
          <w:color w:val="000000"/>
          <w:sz w:val="24"/>
          <w:szCs w:val="24"/>
          <w:vertAlign w:val="superscript"/>
        </w:rPr>
        <w:t xml:space="preserve"> </w:t>
      </w:r>
      <w:hyperlink r:id="rId28" w:history="1">
        <w:r w:rsidR="00C15628" w:rsidRPr="00485911">
          <w:rPr>
            <w:rStyle w:val="Hipercze"/>
            <w:rFonts w:ascii="Arial" w:eastAsia="Arial" w:hAnsi="Arial" w:cs="Arial"/>
            <w:sz w:val="24"/>
            <w:szCs w:val="24"/>
          </w:rPr>
          <w:t>https://platformazakupowa.pl/pn/zambrow</w:t>
        </w:r>
      </w:hyperlink>
      <w:r w:rsidRPr="0023458E">
        <w:rPr>
          <w:rFonts w:ascii="Arial" w:eastAsia="Arial" w:hAnsi="Arial" w:cs="Arial"/>
          <w:color w:val="000000"/>
          <w:sz w:val="24"/>
          <w:szCs w:val="24"/>
        </w:rPr>
        <w:t xml:space="preserve">  w  myśl  Ustawy  na  stronie  internetowej  prowadzonego   postępowania   </w:t>
      </w:r>
      <w:r w:rsidRPr="0023458E">
        <w:rPr>
          <w:rFonts w:ascii="Arial" w:eastAsia="Arial" w:hAnsi="Arial" w:cs="Arial"/>
          <w:b/>
          <w:color w:val="000000"/>
          <w:sz w:val="24"/>
          <w:szCs w:val="24"/>
        </w:rPr>
        <w:t xml:space="preserve">do  dnia  </w:t>
      </w:r>
      <w:r w:rsidR="00E17EF2">
        <w:rPr>
          <w:rFonts w:ascii="Arial" w:eastAsia="Arial" w:hAnsi="Arial" w:cs="Arial"/>
          <w:b/>
          <w:color w:val="000000"/>
          <w:sz w:val="24"/>
          <w:szCs w:val="24"/>
        </w:rPr>
        <w:t>5</w:t>
      </w:r>
      <w:r w:rsidRPr="0023458E">
        <w:rPr>
          <w:rFonts w:ascii="Arial" w:eastAsia="Arial" w:hAnsi="Arial" w:cs="Arial"/>
          <w:b/>
          <w:color w:val="000000"/>
          <w:sz w:val="24"/>
          <w:szCs w:val="24"/>
        </w:rPr>
        <w:t>.</w:t>
      </w:r>
      <w:r w:rsidR="00E17EF2">
        <w:rPr>
          <w:rFonts w:ascii="Arial" w:eastAsia="Arial" w:hAnsi="Arial" w:cs="Arial"/>
          <w:b/>
          <w:color w:val="000000"/>
          <w:sz w:val="24"/>
          <w:szCs w:val="24"/>
        </w:rPr>
        <w:t>12</w:t>
      </w:r>
      <w:r w:rsidRPr="0023458E">
        <w:rPr>
          <w:rFonts w:ascii="Arial" w:eastAsia="Arial" w:hAnsi="Arial" w:cs="Arial"/>
          <w:b/>
          <w:color w:val="000000"/>
          <w:sz w:val="24"/>
          <w:szCs w:val="24"/>
        </w:rPr>
        <w:t>.202</w:t>
      </w:r>
      <w:r w:rsidR="005C05E1">
        <w:rPr>
          <w:rFonts w:ascii="Arial" w:eastAsia="Arial" w:hAnsi="Arial" w:cs="Arial"/>
          <w:b/>
          <w:color w:val="000000"/>
          <w:sz w:val="24"/>
          <w:szCs w:val="24"/>
        </w:rPr>
        <w:t>3</w:t>
      </w:r>
      <w:r w:rsidRPr="0023458E">
        <w:rPr>
          <w:rFonts w:ascii="Arial" w:eastAsia="Arial" w:hAnsi="Arial" w:cs="Arial"/>
          <w:b/>
          <w:color w:val="000000"/>
          <w:sz w:val="24"/>
          <w:szCs w:val="24"/>
        </w:rPr>
        <w:t xml:space="preserve"> r.</w:t>
      </w:r>
    </w:p>
    <w:p w14:paraId="1077CEE4" w14:textId="77777777" w:rsidR="006353DE" w:rsidRPr="0023458E" w:rsidRDefault="00496CC8" w:rsidP="0023458E">
      <w:pPr>
        <w:numPr>
          <w:ilvl w:val="0"/>
          <w:numId w:val="43"/>
        </w:numPr>
        <w:spacing w:after="19" w:line="360" w:lineRule="auto"/>
        <w:ind w:left="644" w:right="13"/>
        <w:jc w:val="both"/>
        <w:rPr>
          <w:rFonts w:ascii="Arial" w:eastAsia="Arial" w:hAnsi="Arial" w:cs="Arial"/>
          <w:color w:val="000000"/>
          <w:sz w:val="24"/>
          <w:szCs w:val="24"/>
        </w:rPr>
      </w:pPr>
      <w:r w:rsidRPr="0023458E">
        <w:rPr>
          <w:rFonts w:ascii="Arial" w:eastAsia="Arial" w:hAnsi="Arial" w:cs="Arial"/>
          <w:color w:val="000000"/>
          <w:sz w:val="24"/>
          <w:szCs w:val="24"/>
        </w:rPr>
        <w:t xml:space="preserve">Do  oferty  należy  dołączyć  wszystkie  wymagane  w  SWZ  dokumenty.  </w:t>
      </w:r>
    </w:p>
    <w:p w14:paraId="5F48C3AA" w14:textId="77777777" w:rsidR="006353DE" w:rsidRPr="0023458E" w:rsidRDefault="00496CC8" w:rsidP="0023458E">
      <w:pPr>
        <w:numPr>
          <w:ilvl w:val="0"/>
          <w:numId w:val="43"/>
        </w:numPr>
        <w:spacing w:after="19" w:line="360" w:lineRule="auto"/>
        <w:ind w:left="644" w:right="13"/>
        <w:jc w:val="both"/>
        <w:rPr>
          <w:rFonts w:ascii="Arial" w:eastAsia="Arial" w:hAnsi="Arial" w:cs="Arial"/>
          <w:color w:val="000000"/>
          <w:sz w:val="24"/>
          <w:szCs w:val="24"/>
        </w:rPr>
      </w:pPr>
      <w:r w:rsidRPr="0023458E">
        <w:rPr>
          <w:rFonts w:ascii="Arial" w:eastAsia="Arial" w:hAnsi="Arial" w:cs="Arial"/>
          <w:color w:val="000000"/>
          <w:sz w:val="24"/>
          <w:szCs w:val="24"/>
        </w:rPr>
        <w:t xml:space="preserve">Po wypełnieniu  Formularza  składania  oferty  lub  wniosku  i  dołączenia  wszystkich   wymaganych  załączników  należy  kliknąć  przycisk  „Przejdź  do podsumowania”.   </w:t>
      </w:r>
    </w:p>
    <w:p w14:paraId="05872B80" w14:textId="77777777" w:rsidR="006353DE" w:rsidRPr="0023458E" w:rsidRDefault="00496CC8" w:rsidP="0023458E">
      <w:pPr>
        <w:numPr>
          <w:ilvl w:val="0"/>
          <w:numId w:val="43"/>
        </w:numPr>
        <w:spacing w:after="19" w:line="360" w:lineRule="auto"/>
        <w:ind w:left="644" w:right="13"/>
        <w:jc w:val="both"/>
        <w:rPr>
          <w:rFonts w:ascii="Arial" w:eastAsia="Arial" w:hAnsi="Arial" w:cs="Arial"/>
          <w:color w:val="000000"/>
          <w:sz w:val="24"/>
          <w:szCs w:val="24"/>
        </w:rPr>
      </w:pPr>
      <w:r w:rsidRPr="0023458E">
        <w:rPr>
          <w:rFonts w:ascii="Arial" w:eastAsia="Arial" w:hAnsi="Arial" w:cs="Arial"/>
          <w:color w:val="000000"/>
          <w:sz w:val="24"/>
          <w:szCs w:val="24"/>
        </w:rPr>
        <w:t xml:space="preserve">Oferta lub  wniosek  składana  elektronicznie  musi  zostać  podpisana  elektronicznym  podpisem   kwalifikowanym, podpisem  zaufanym  lub  podpisem  osobistym.  W  procesie  składania  oferty   za pośrednictwem  </w:t>
      </w:r>
      <w:hyperlink r:id="rId29">
        <w:r w:rsidRPr="0023458E">
          <w:rPr>
            <w:rFonts w:ascii="Arial" w:eastAsia="Arial" w:hAnsi="Arial" w:cs="Arial"/>
            <w:color w:val="1155CC"/>
            <w:sz w:val="24"/>
            <w:szCs w:val="24"/>
            <w:u w:val="single"/>
          </w:rPr>
          <w:t>platformazakupowa.pl</w:t>
        </w:r>
      </w:hyperlink>
      <w:r w:rsidRPr="0023458E">
        <w:rPr>
          <w:rFonts w:ascii="Arial" w:eastAsia="Arial" w:hAnsi="Arial" w:cs="Arial"/>
          <w:color w:val="000000"/>
          <w:sz w:val="24"/>
          <w:szCs w:val="24"/>
        </w:rPr>
        <w:t>,</w:t>
      </w:r>
      <w:r w:rsidRPr="0023458E">
        <w:rPr>
          <w:rFonts w:ascii="Arial" w:eastAsia="Arial" w:hAnsi="Arial" w:cs="Arial"/>
          <w:color w:val="1155CC"/>
          <w:sz w:val="24"/>
          <w:szCs w:val="24"/>
        </w:rPr>
        <w:t xml:space="preserve"> </w:t>
      </w:r>
      <w:r w:rsidRPr="0023458E">
        <w:rPr>
          <w:rFonts w:ascii="Arial" w:eastAsia="Arial" w:hAnsi="Arial" w:cs="Arial"/>
          <w:color w:val="000000"/>
          <w:sz w:val="24"/>
          <w:szCs w:val="24"/>
        </w:rPr>
        <w:t xml:space="preserve"> wykonawca  powinien  złożyć  podpis  bezpośrednio   na dokumentach  przesłanych  za  pośrednictwem </w:t>
      </w:r>
      <w:hyperlink r:id="rId30">
        <w:r w:rsidRPr="0023458E">
          <w:rPr>
            <w:rFonts w:ascii="Arial" w:eastAsia="Arial" w:hAnsi="Arial" w:cs="Arial"/>
            <w:color w:val="1155CC"/>
            <w:sz w:val="24"/>
            <w:szCs w:val="24"/>
            <w:u w:val="single"/>
          </w:rPr>
          <w:t>platformazakupowa.pl</w:t>
        </w:r>
        <w:r w:rsidRPr="0023458E">
          <w:rPr>
            <w:rFonts w:ascii="Arial" w:eastAsia="Arial" w:hAnsi="Arial" w:cs="Arial"/>
            <w:vanish/>
            <w:color w:val="000000"/>
            <w:sz w:val="24"/>
            <w:szCs w:val="24"/>
            <w:u w:val="single"/>
          </w:rPr>
          <w:t>HYPERLINK "http://platformazakupowa.pl/"</w:t>
        </w:r>
        <w:r w:rsidRPr="0023458E">
          <w:rPr>
            <w:rFonts w:ascii="Arial" w:eastAsia="Arial" w:hAnsi="Arial" w:cs="Arial"/>
            <w:color w:val="000000"/>
            <w:sz w:val="24"/>
            <w:szCs w:val="24"/>
            <w:u w:val="single"/>
          </w:rPr>
          <w:t>.</w:t>
        </w:r>
        <w:r w:rsidRPr="0023458E">
          <w:rPr>
            <w:rFonts w:ascii="Arial" w:eastAsia="Arial" w:hAnsi="Arial" w:cs="Arial"/>
            <w:vanish/>
            <w:color w:val="1155CC"/>
            <w:sz w:val="24"/>
            <w:szCs w:val="24"/>
            <w:u w:val="single"/>
          </w:rPr>
          <w:t>HYPERLINK "http://platformazakupowa.pl/"</w:t>
        </w:r>
        <w:r w:rsidRPr="0023458E">
          <w:rPr>
            <w:rFonts w:ascii="Arial" w:eastAsia="Arial" w:hAnsi="Arial" w:cs="Arial"/>
            <w:color w:val="1155CC"/>
            <w:sz w:val="24"/>
            <w:szCs w:val="24"/>
            <w:u w:val="single"/>
          </w:rPr>
          <w:t xml:space="preserve"> </w:t>
        </w:r>
      </w:hyperlink>
      <w:r w:rsidRPr="0023458E">
        <w:rPr>
          <w:rFonts w:ascii="Arial" w:eastAsia="Arial" w:hAnsi="Arial" w:cs="Arial"/>
          <w:color w:val="000000"/>
          <w:sz w:val="24"/>
          <w:szCs w:val="24"/>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2D9C7FB4" w14:textId="77777777" w:rsidR="006353DE" w:rsidRPr="0023458E" w:rsidRDefault="00496CC8" w:rsidP="0023458E">
      <w:pPr>
        <w:numPr>
          <w:ilvl w:val="0"/>
          <w:numId w:val="43"/>
        </w:numPr>
        <w:spacing w:after="19" w:line="360" w:lineRule="auto"/>
        <w:ind w:left="644" w:right="13"/>
        <w:jc w:val="both"/>
        <w:rPr>
          <w:rFonts w:ascii="Arial" w:eastAsia="Arial" w:hAnsi="Arial" w:cs="Arial"/>
          <w:color w:val="000000"/>
          <w:sz w:val="24"/>
          <w:szCs w:val="24"/>
        </w:rPr>
      </w:pPr>
      <w:r w:rsidRPr="0023458E">
        <w:rPr>
          <w:rFonts w:ascii="Arial" w:eastAsia="Arial" w:hAnsi="Arial" w:cs="Arial"/>
          <w:color w:val="000000"/>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7DBEAB0" w14:textId="77777777" w:rsidR="006353DE" w:rsidRPr="0023458E" w:rsidRDefault="00496CC8" w:rsidP="0023458E">
      <w:pPr>
        <w:numPr>
          <w:ilvl w:val="0"/>
          <w:numId w:val="43"/>
        </w:numPr>
        <w:spacing w:after="19" w:line="360" w:lineRule="auto"/>
        <w:ind w:left="644" w:right="13"/>
        <w:jc w:val="both"/>
        <w:rPr>
          <w:rFonts w:ascii="Arial" w:eastAsia="Arial" w:hAnsi="Arial" w:cs="Arial"/>
          <w:color w:val="000000"/>
          <w:sz w:val="24"/>
          <w:szCs w:val="24"/>
        </w:rPr>
      </w:pPr>
      <w:r w:rsidRPr="0023458E">
        <w:rPr>
          <w:rFonts w:ascii="Arial" w:eastAsia="Arial" w:hAnsi="Arial" w:cs="Arial"/>
          <w:color w:val="000000"/>
          <w:sz w:val="24"/>
          <w:szCs w:val="24"/>
        </w:rPr>
        <w:lastRenderedPageBreak/>
        <w:t xml:space="preserve">Szczegółowa  instrukcja  dla  Wykonawców  dotycząca  złożenia,  zmiany i   wycofania  oferty  znajduje się  na  stronie  internetowej  pod  adresem:   </w:t>
      </w:r>
    </w:p>
    <w:p w14:paraId="7AC75B05" w14:textId="77777777" w:rsidR="006353DE" w:rsidRPr="0023458E" w:rsidRDefault="00F35844" w:rsidP="0023458E">
      <w:pPr>
        <w:spacing w:after="0" w:line="360" w:lineRule="auto"/>
        <w:ind w:left="714" w:hanging="10"/>
        <w:jc w:val="both"/>
        <w:rPr>
          <w:rFonts w:ascii="Arial" w:eastAsia="Arial" w:hAnsi="Arial" w:cs="Arial"/>
          <w:sz w:val="24"/>
          <w:szCs w:val="24"/>
        </w:rPr>
      </w:pPr>
      <w:hyperlink r:id="rId31">
        <w:r w:rsidR="00496CC8" w:rsidRPr="0023458E">
          <w:rPr>
            <w:rFonts w:ascii="Arial" w:eastAsia="Arial" w:hAnsi="Arial" w:cs="Arial"/>
            <w:color w:val="0000FF"/>
            <w:sz w:val="24"/>
            <w:szCs w:val="24"/>
            <w:u w:val="single"/>
          </w:rPr>
          <w:t>https://platformazakupowa.pl/strona/45-instrukcje</w:t>
        </w:r>
      </w:hyperlink>
      <w:r w:rsidR="00496CC8" w:rsidRPr="0023458E">
        <w:rPr>
          <w:rFonts w:ascii="Arial" w:eastAsia="Arial" w:hAnsi="Arial" w:cs="Arial"/>
          <w:sz w:val="24"/>
          <w:szCs w:val="24"/>
        </w:rPr>
        <w:t xml:space="preserve"> </w:t>
      </w:r>
    </w:p>
    <w:p w14:paraId="4CFBBD09" w14:textId="5216DE8A" w:rsidR="006353DE" w:rsidRPr="0023458E" w:rsidRDefault="0023458E" w:rsidP="00C34D9F">
      <w:pPr>
        <w:tabs>
          <w:tab w:val="left" w:pos="709"/>
        </w:tabs>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6.</w:t>
      </w:r>
      <w:r w:rsidR="00496CC8" w:rsidRPr="0023458E">
        <w:rPr>
          <w:rFonts w:ascii="Arial" w:eastAsia="Arial" w:hAnsi="Arial" w:cs="Arial"/>
          <w:color w:val="000000"/>
          <w:sz w:val="24"/>
          <w:szCs w:val="24"/>
        </w:rPr>
        <w:t>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jeżeli tylko dokument elektroniczny zostanie opatrzony kwalifikowanym podpisem elektronicznym lub podpisem zaufanym lub podpisem osobistym.</w:t>
      </w:r>
    </w:p>
    <w:p w14:paraId="708FE399" w14:textId="6EBDE4BA" w:rsidR="006353DE" w:rsidRPr="0023458E" w:rsidRDefault="0023458E" w:rsidP="00C34D9F">
      <w:pPr>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7.</w:t>
      </w:r>
      <w:r w:rsidR="00496CC8" w:rsidRPr="0023458E">
        <w:rPr>
          <w:rFonts w:ascii="Arial" w:eastAsia="Arial" w:hAnsi="Arial" w:cs="Arial"/>
          <w:color w:val="000000"/>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B1B62E9" w14:textId="77777777" w:rsidR="006353DE" w:rsidRPr="0023458E" w:rsidRDefault="00496CC8" w:rsidP="0023458E">
      <w:pPr>
        <w:numPr>
          <w:ilvl w:val="0"/>
          <w:numId w:val="5"/>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44AE6813" w14:textId="77777777" w:rsidR="006353DE" w:rsidRPr="0023458E" w:rsidRDefault="00496CC8" w:rsidP="0023458E">
      <w:pPr>
        <w:numPr>
          <w:ilvl w:val="0"/>
          <w:numId w:val="5"/>
        </w:numPr>
        <w:spacing w:after="3" w:line="360" w:lineRule="auto"/>
        <w:ind w:left="360" w:hanging="360"/>
        <w:jc w:val="both"/>
        <w:rPr>
          <w:rFonts w:ascii="Arial" w:eastAsia="Arial" w:hAnsi="Arial" w:cs="Arial"/>
          <w:b/>
          <w:color w:val="000000"/>
          <w:sz w:val="24"/>
          <w:szCs w:val="24"/>
        </w:rPr>
      </w:pPr>
      <w:r w:rsidRPr="0023458E">
        <w:rPr>
          <w:rFonts w:ascii="Arial" w:eastAsia="Arial" w:hAnsi="Arial" w:cs="Arial"/>
          <w:b/>
          <w:color w:val="000000"/>
          <w:sz w:val="24"/>
          <w:szCs w:val="24"/>
        </w:rPr>
        <w:t>Ofertę składa się pod rygorem nieważności w formie elektronicznej lub w postaci elektronicznej opatrzonej podpisem kwalifikowanym lub podpisem zaufanym lub podpisem osobistym przez osobę/osoby upoważnioną/e.</w:t>
      </w:r>
    </w:p>
    <w:p w14:paraId="71DB7C2A" w14:textId="77777777" w:rsidR="006353DE" w:rsidRPr="0023458E" w:rsidRDefault="00496CC8" w:rsidP="0023458E">
      <w:pPr>
        <w:numPr>
          <w:ilvl w:val="0"/>
          <w:numId w:val="5"/>
        </w:numPr>
        <w:spacing w:after="21"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0C373A3E" w14:textId="77777777" w:rsidR="006353DE" w:rsidRPr="0023458E" w:rsidRDefault="00496CC8" w:rsidP="0023458E">
      <w:pPr>
        <w:numPr>
          <w:ilvl w:val="0"/>
          <w:numId w:val="5"/>
        </w:numPr>
        <w:spacing w:after="21"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W przypadku wykorzystania formatu podpisu XAdES zewnętrzny. Zamawiający wymaga dołączenia odpowiedniej ilości plików, podpisywanych plików z danymi oraz plików XAdES. </w:t>
      </w:r>
    </w:p>
    <w:p w14:paraId="3DC20E0D" w14:textId="77777777" w:rsidR="006353DE" w:rsidRPr="0023458E" w:rsidRDefault="00496CC8" w:rsidP="0023458E">
      <w:pPr>
        <w:numPr>
          <w:ilvl w:val="0"/>
          <w:numId w:val="5"/>
        </w:numPr>
        <w:spacing w:after="3" w:line="360" w:lineRule="auto"/>
        <w:ind w:left="360" w:hanging="360"/>
        <w:jc w:val="both"/>
        <w:rPr>
          <w:rFonts w:ascii="Arial" w:eastAsia="Arial" w:hAnsi="Arial" w:cs="Arial"/>
          <w:b/>
          <w:color w:val="000000"/>
          <w:sz w:val="24"/>
          <w:szCs w:val="24"/>
        </w:rPr>
      </w:pPr>
      <w:r w:rsidRPr="0023458E">
        <w:rPr>
          <w:rFonts w:ascii="Arial" w:eastAsia="Arial" w:hAnsi="Arial" w:cs="Arial"/>
          <w:color w:val="000000"/>
          <w:sz w:val="24"/>
          <w:szCs w:val="24"/>
        </w:rPr>
        <w:t>Oferta powinna być sporządzona w języku polskim. Każdy dokument składający się na ofertę powinien być czytelny.</w:t>
      </w:r>
    </w:p>
    <w:p w14:paraId="58A1E508" w14:textId="77777777" w:rsidR="006353DE" w:rsidRPr="0023458E" w:rsidRDefault="00496CC8" w:rsidP="0023458E">
      <w:pPr>
        <w:numPr>
          <w:ilvl w:val="0"/>
          <w:numId w:val="5"/>
        </w:numPr>
        <w:spacing w:after="3" w:line="360" w:lineRule="auto"/>
        <w:ind w:left="360" w:hanging="360"/>
        <w:jc w:val="both"/>
        <w:rPr>
          <w:rFonts w:ascii="Arial" w:eastAsia="Arial" w:hAnsi="Arial" w:cs="Arial"/>
          <w:b/>
          <w:color w:val="000000"/>
          <w:sz w:val="24"/>
          <w:szCs w:val="24"/>
        </w:rPr>
      </w:pPr>
      <w:r w:rsidRPr="0023458E">
        <w:rPr>
          <w:rFonts w:ascii="Arial" w:eastAsia="Arial" w:hAnsi="Arial" w:cs="Arial"/>
          <w:color w:val="000000"/>
          <w:sz w:val="24"/>
          <w:szCs w:val="24"/>
        </w:rPr>
        <w:t xml:space="preserve">Jeśli oferta zawiera informacje stanowiące tajemnicę przedsiębiorstwa w rozumieniu ustawy z dnia 16 kwietnia 1993 r. o zwalczaniu nieuczciwej konkurencji (Dz. U. z 2020 r. poz. 1913), Wykonawca powinien nie później niż w terminie </w:t>
      </w:r>
      <w:r w:rsidRPr="0023458E">
        <w:rPr>
          <w:rFonts w:ascii="Arial" w:eastAsia="Arial" w:hAnsi="Arial" w:cs="Arial"/>
          <w:color w:val="000000"/>
          <w:sz w:val="24"/>
          <w:szCs w:val="24"/>
        </w:rPr>
        <w:lastRenderedPageBreak/>
        <w:t>składania ofert, zastrzec, że nie mogą one być udostępnione oraz wykazać, iż zastrzeżone informacje stanowią tajemnicę przedsiębiorstwa.</w:t>
      </w:r>
    </w:p>
    <w:p w14:paraId="55DC5BB7" w14:textId="77777777" w:rsidR="006353DE" w:rsidRPr="0023458E" w:rsidRDefault="00496CC8" w:rsidP="0023458E">
      <w:pPr>
        <w:numPr>
          <w:ilvl w:val="0"/>
          <w:numId w:val="5"/>
        </w:numPr>
        <w:spacing w:after="3" w:line="360" w:lineRule="auto"/>
        <w:ind w:left="360" w:hanging="360"/>
        <w:jc w:val="both"/>
        <w:rPr>
          <w:rFonts w:ascii="Arial" w:eastAsia="Arial" w:hAnsi="Arial" w:cs="Arial"/>
          <w:b/>
          <w:color w:val="000000"/>
          <w:sz w:val="24"/>
          <w:szCs w:val="24"/>
        </w:rPr>
      </w:pPr>
      <w:r w:rsidRPr="0023458E">
        <w:rPr>
          <w:rFonts w:ascii="Arial" w:eastAsia="Arial" w:hAnsi="Arial" w:cs="Arial"/>
          <w:color w:val="000000"/>
          <w:sz w:val="24"/>
          <w:szCs w:val="24"/>
        </w:rPr>
        <w:t>Podmiotowe środki dowodowe lub inne dokumenty, w tym dokumenty potwierdzające umocowanie do reprezentowania, sporządzone w języku obcym przekazuje się wraz z tłumaczeniem na język polski.</w:t>
      </w:r>
    </w:p>
    <w:p w14:paraId="01B76655" w14:textId="77777777" w:rsidR="006353DE" w:rsidRPr="0023458E" w:rsidRDefault="00496CC8" w:rsidP="0023458E">
      <w:pPr>
        <w:numPr>
          <w:ilvl w:val="0"/>
          <w:numId w:val="5"/>
        </w:numPr>
        <w:spacing w:after="3" w:line="360" w:lineRule="auto"/>
        <w:ind w:left="360" w:hanging="360"/>
        <w:jc w:val="both"/>
        <w:rPr>
          <w:rFonts w:ascii="Arial" w:eastAsia="Arial" w:hAnsi="Arial" w:cs="Arial"/>
          <w:b/>
          <w:color w:val="000000"/>
          <w:sz w:val="24"/>
          <w:szCs w:val="24"/>
        </w:rPr>
      </w:pPr>
      <w:r w:rsidRPr="0023458E">
        <w:rPr>
          <w:rFonts w:ascii="Arial" w:eastAsia="Arial" w:hAnsi="Arial" w:cs="Arial"/>
          <w:color w:val="000000"/>
          <w:sz w:val="24"/>
          <w:szCs w:val="24"/>
        </w:rPr>
        <w:t>Wszystkie koszty związane z uczestnictwem w postępowaniu, w szczególności z przygotowaniem i złożeniem oferty ponosi Wykonawca składający ofertę. Zamawiający nie przewiduje zwrotu kosztów udziału w postępowaniu.</w:t>
      </w:r>
    </w:p>
    <w:p w14:paraId="73DD7F1A" w14:textId="77777777" w:rsidR="006353DE" w:rsidRPr="0023458E" w:rsidRDefault="00496CC8" w:rsidP="0023458E">
      <w:pPr>
        <w:numPr>
          <w:ilvl w:val="0"/>
          <w:numId w:val="5"/>
        </w:numPr>
        <w:spacing w:after="3" w:line="360" w:lineRule="auto"/>
        <w:ind w:left="360" w:hanging="360"/>
        <w:jc w:val="both"/>
        <w:rPr>
          <w:rFonts w:ascii="Arial" w:eastAsia="Arial" w:hAnsi="Arial" w:cs="Arial"/>
          <w:b/>
          <w:color w:val="000000"/>
          <w:sz w:val="24"/>
          <w:szCs w:val="24"/>
        </w:rPr>
      </w:pPr>
      <w:r w:rsidRPr="0023458E">
        <w:rPr>
          <w:rFonts w:ascii="Arial" w:eastAsia="Arial" w:hAnsi="Arial" w:cs="Arial"/>
          <w:color w:val="000000"/>
          <w:sz w:val="24"/>
          <w:szCs w:val="24"/>
        </w:rPr>
        <w:t>Maksymalny  rozmiar  jednego  pliku  przesyłanego  za  pośrednictwem  dedykowanych  formularzy  do:  złożenia,  zmiany,  wycofania  oferty  wynosi  150  MB  natomiast  przy  komunikacji  wielkość  pliku  to  maksymalnie  500  MB</w:t>
      </w:r>
    </w:p>
    <w:p w14:paraId="1361F971" w14:textId="77777777" w:rsidR="006353DE" w:rsidRPr="0023458E" w:rsidRDefault="006353DE" w:rsidP="0023458E">
      <w:pPr>
        <w:spacing w:after="0" w:line="360" w:lineRule="auto"/>
        <w:jc w:val="both"/>
        <w:rPr>
          <w:rFonts w:ascii="Arial" w:eastAsia="Arial" w:hAnsi="Arial" w:cs="Arial"/>
          <w:b/>
          <w:sz w:val="24"/>
          <w:szCs w:val="24"/>
        </w:rPr>
      </w:pPr>
    </w:p>
    <w:p w14:paraId="30AB2B4F"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ROZDZIAŁ XIII.</w:t>
      </w:r>
    </w:p>
    <w:p w14:paraId="31A94593"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Sposób obliczania ceny oferty</w:t>
      </w:r>
    </w:p>
    <w:p w14:paraId="45DEE401" w14:textId="77777777" w:rsidR="006353DE" w:rsidRPr="0023458E" w:rsidRDefault="00496CC8" w:rsidP="0023458E">
      <w:pPr>
        <w:numPr>
          <w:ilvl w:val="0"/>
          <w:numId w:val="13"/>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Wykonawca podaje cenę za realizację przedmiotu zamówienia zgodnie ze wzorem Formularza Ofertowego, stanowiącego Załącznik nr 1 do SWZ. </w:t>
      </w:r>
    </w:p>
    <w:p w14:paraId="12DDDEC5" w14:textId="77777777" w:rsidR="006353DE" w:rsidRPr="0023458E" w:rsidRDefault="00496CC8" w:rsidP="0023458E">
      <w:pPr>
        <w:numPr>
          <w:ilvl w:val="0"/>
          <w:numId w:val="13"/>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Cena ofertowa brutto musi uwzględniać wszystkie koszty związane z realizacją przedmiotu zamówienia zgodnie z opisem przedmiotu zamówienia oraz istotnymi postanowieniami umowy określonymi w niniejszej SWZ. </w:t>
      </w:r>
    </w:p>
    <w:p w14:paraId="64B7EE53" w14:textId="77777777" w:rsidR="006353DE" w:rsidRPr="0023458E" w:rsidRDefault="00496CC8" w:rsidP="0023458E">
      <w:pPr>
        <w:numPr>
          <w:ilvl w:val="0"/>
          <w:numId w:val="13"/>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Cena podana na Formularzu Ofertowym jest ceną ostateczną, niepodlegającą negocjacji i wyczerpującą wszelkie należności Wykonawcy wobec Zamawiającego związane z realizacją przedmiotu zamówienia.</w:t>
      </w:r>
    </w:p>
    <w:p w14:paraId="7F3EE048" w14:textId="77777777" w:rsidR="006353DE" w:rsidRPr="0023458E" w:rsidRDefault="00496CC8" w:rsidP="0023458E">
      <w:pPr>
        <w:numPr>
          <w:ilvl w:val="0"/>
          <w:numId w:val="13"/>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Cena oferty powinna być wyrażona w złotych polskich (PLN) z dokładnością do dwóch miejsc po przecinku.</w:t>
      </w:r>
    </w:p>
    <w:p w14:paraId="2A2F2D35" w14:textId="77777777" w:rsidR="006353DE" w:rsidRPr="0023458E" w:rsidRDefault="00496CC8" w:rsidP="0023458E">
      <w:pPr>
        <w:numPr>
          <w:ilvl w:val="0"/>
          <w:numId w:val="13"/>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Zamawiający nie przewiduje rozliczeń w walucie obcej.</w:t>
      </w:r>
    </w:p>
    <w:p w14:paraId="6EE61840" w14:textId="77777777" w:rsidR="006353DE" w:rsidRPr="0023458E" w:rsidRDefault="00496CC8" w:rsidP="0023458E">
      <w:pPr>
        <w:numPr>
          <w:ilvl w:val="0"/>
          <w:numId w:val="13"/>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Wyliczona cena oferty brutto będzie służyć do porównania złożonych ofert i do rozliczenia w trakcie realizacji zamówienia.</w:t>
      </w:r>
    </w:p>
    <w:p w14:paraId="0C3D52D4" w14:textId="77777777" w:rsidR="006353DE" w:rsidRPr="0023458E" w:rsidRDefault="00496CC8" w:rsidP="0023458E">
      <w:pPr>
        <w:numPr>
          <w:ilvl w:val="0"/>
          <w:numId w:val="13"/>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Jeżeli została złożona oferta, której wybór prowadziłby do powstania u zamawiającego obowiązku podatkowego zgodnie z ustawą z dnia 11 marca 2004 r. o podatku od towarów i usług (Dz. U. z 2021 r. poz. 685), dla celów zastosowania kryterium ceny lub kosztu zamawiający dolicza do przedstawionej w tej ofercie ceny kwotę podatku od towarów i usług, którą miałby obowiązek rozliczyć. W ofercie, o której mowa w ust. 1, wykonawca ma obowiązek:</w:t>
      </w:r>
    </w:p>
    <w:p w14:paraId="279F40FF" w14:textId="253DC86C" w:rsidR="006353DE" w:rsidRPr="0023458E" w:rsidRDefault="00496CC8" w:rsidP="0023458E">
      <w:pPr>
        <w:pStyle w:val="Akapitzlist"/>
        <w:numPr>
          <w:ilvl w:val="0"/>
          <w:numId w:val="44"/>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lastRenderedPageBreak/>
        <w:t>poinformowania zamawiającego, że wybór jego oferty będzie prowadził do powstania u zamawiającego obowiązku podatkowego;</w:t>
      </w:r>
    </w:p>
    <w:p w14:paraId="238D3009" w14:textId="02D4834A" w:rsidR="006353DE" w:rsidRPr="0023458E" w:rsidRDefault="00496CC8" w:rsidP="0023458E">
      <w:pPr>
        <w:pStyle w:val="Akapitzlist"/>
        <w:numPr>
          <w:ilvl w:val="0"/>
          <w:numId w:val="44"/>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wskazania nazwy (rodzaju) towaru lub usługi, których dostawa lub świadczenie będą prowadziły do powstania obowiązku podatkowego;</w:t>
      </w:r>
    </w:p>
    <w:p w14:paraId="7A7881FD" w14:textId="77777777" w:rsidR="006353DE" w:rsidRPr="0023458E" w:rsidRDefault="00496CC8" w:rsidP="0023458E">
      <w:pPr>
        <w:numPr>
          <w:ilvl w:val="0"/>
          <w:numId w:val="44"/>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wskazania wartości towaru lub usługi objętego obowiązkiem podatkowym zamawiającego, bez kwoty podatku;</w:t>
      </w:r>
    </w:p>
    <w:p w14:paraId="7C1FB401" w14:textId="77777777" w:rsidR="006353DE" w:rsidRPr="0023458E" w:rsidRDefault="00496CC8" w:rsidP="0023458E">
      <w:pPr>
        <w:numPr>
          <w:ilvl w:val="0"/>
          <w:numId w:val="44"/>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wskazania stawki podatku od towarów i usług, która zgodnie z wiedzą wykonawcy, będzie miała zastosowanie.</w:t>
      </w:r>
    </w:p>
    <w:p w14:paraId="6749762F" w14:textId="51E3B100" w:rsidR="006353DE" w:rsidRPr="0023458E" w:rsidRDefault="00496CC8" w:rsidP="0023458E">
      <w:pPr>
        <w:pStyle w:val="Akapitzlist"/>
        <w:numPr>
          <w:ilvl w:val="0"/>
          <w:numId w:val="13"/>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847D19A" w14:textId="77777777" w:rsidR="006353DE" w:rsidRPr="0023458E" w:rsidRDefault="006353DE" w:rsidP="0023458E">
      <w:pPr>
        <w:spacing w:after="0" w:line="360" w:lineRule="auto"/>
        <w:jc w:val="both"/>
        <w:rPr>
          <w:rFonts w:ascii="Arial" w:eastAsia="Arial" w:hAnsi="Arial" w:cs="Arial"/>
          <w:b/>
          <w:sz w:val="24"/>
          <w:szCs w:val="24"/>
        </w:rPr>
      </w:pPr>
    </w:p>
    <w:p w14:paraId="4640C355" w14:textId="77777777" w:rsidR="006353DE" w:rsidRPr="0023458E" w:rsidRDefault="006353DE" w:rsidP="0023458E">
      <w:pPr>
        <w:spacing w:after="0" w:line="360" w:lineRule="auto"/>
        <w:jc w:val="both"/>
        <w:rPr>
          <w:rFonts w:ascii="Arial" w:eastAsia="Arial" w:hAnsi="Arial" w:cs="Arial"/>
          <w:b/>
          <w:sz w:val="24"/>
          <w:szCs w:val="24"/>
        </w:rPr>
      </w:pPr>
    </w:p>
    <w:p w14:paraId="3D926B2C"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ROZDZIAŁ XIV.</w:t>
      </w:r>
    </w:p>
    <w:p w14:paraId="352641EA"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Wymagania dotyczące wadium</w:t>
      </w:r>
    </w:p>
    <w:p w14:paraId="17BB7A10" w14:textId="77777777" w:rsidR="006353DE" w:rsidRPr="0023458E" w:rsidRDefault="00496CC8" w:rsidP="0023458E">
      <w:pPr>
        <w:spacing w:after="0" w:line="360" w:lineRule="auto"/>
        <w:jc w:val="both"/>
        <w:rPr>
          <w:rFonts w:ascii="Arial" w:eastAsia="Arial" w:hAnsi="Arial" w:cs="Arial"/>
          <w:sz w:val="24"/>
          <w:szCs w:val="24"/>
        </w:rPr>
      </w:pPr>
      <w:r w:rsidRPr="0023458E">
        <w:rPr>
          <w:rFonts w:ascii="Arial" w:eastAsia="Arial" w:hAnsi="Arial" w:cs="Arial"/>
          <w:sz w:val="24"/>
          <w:szCs w:val="24"/>
        </w:rPr>
        <w:t>1. W przedmiotowym postępowaniu Zamawiający nie wymaga wniesienia wadium.</w:t>
      </w:r>
    </w:p>
    <w:p w14:paraId="0E46794E" w14:textId="77777777" w:rsidR="006353DE" w:rsidRPr="0023458E" w:rsidRDefault="006353DE" w:rsidP="0023458E">
      <w:pPr>
        <w:spacing w:after="0" w:line="360" w:lineRule="auto"/>
        <w:jc w:val="both"/>
        <w:rPr>
          <w:rFonts w:ascii="Arial" w:eastAsia="Arial" w:hAnsi="Arial" w:cs="Arial"/>
          <w:b/>
          <w:sz w:val="24"/>
          <w:szCs w:val="24"/>
        </w:rPr>
      </w:pPr>
    </w:p>
    <w:p w14:paraId="40A84F5F"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ROZDZIAŁ XV.</w:t>
      </w:r>
    </w:p>
    <w:p w14:paraId="13F9C588"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Termin związania ofertą</w:t>
      </w:r>
    </w:p>
    <w:p w14:paraId="701BB9F6" w14:textId="53A69CFA" w:rsidR="006353DE" w:rsidRPr="0023458E" w:rsidRDefault="00496CC8" w:rsidP="0023458E">
      <w:pPr>
        <w:numPr>
          <w:ilvl w:val="0"/>
          <w:numId w:val="14"/>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Wykonawca będzie związany ofertą przez okres 30 dni, tj. do dnia </w:t>
      </w:r>
      <w:r w:rsidR="00CC6A9B">
        <w:rPr>
          <w:rFonts w:ascii="Arial" w:eastAsia="Arial" w:hAnsi="Arial" w:cs="Arial"/>
          <w:color w:val="000000"/>
          <w:sz w:val="24"/>
          <w:szCs w:val="24"/>
        </w:rPr>
        <w:t>4</w:t>
      </w:r>
      <w:r w:rsidRPr="0023458E">
        <w:rPr>
          <w:rFonts w:ascii="Arial" w:eastAsia="Arial" w:hAnsi="Arial" w:cs="Arial"/>
          <w:color w:val="000000"/>
          <w:sz w:val="24"/>
          <w:szCs w:val="24"/>
        </w:rPr>
        <w:t>.0</w:t>
      </w:r>
      <w:r w:rsidR="00CC6A9B">
        <w:rPr>
          <w:rFonts w:ascii="Arial" w:eastAsia="Arial" w:hAnsi="Arial" w:cs="Arial"/>
          <w:color w:val="000000"/>
          <w:sz w:val="24"/>
          <w:szCs w:val="24"/>
        </w:rPr>
        <w:t>1</w:t>
      </w:r>
      <w:r w:rsidRPr="0023458E">
        <w:rPr>
          <w:rFonts w:ascii="Arial" w:eastAsia="Arial" w:hAnsi="Arial" w:cs="Arial"/>
          <w:color w:val="000000"/>
          <w:sz w:val="24"/>
          <w:szCs w:val="24"/>
        </w:rPr>
        <w:t>.202</w:t>
      </w:r>
      <w:r w:rsidR="00CC6A9B">
        <w:rPr>
          <w:rFonts w:ascii="Arial" w:eastAsia="Arial" w:hAnsi="Arial" w:cs="Arial"/>
          <w:color w:val="000000"/>
          <w:sz w:val="24"/>
          <w:szCs w:val="24"/>
        </w:rPr>
        <w:t>4</w:t>
      </w:r>
      <w:r w:rsidRPr="0023458E">
        <w:rPr>
          <w:rFonts w:ascii="Arial" w:eastAsia="Arial" w:hAnsi="Arial" w:cs="Arial"/>
          <w:color w:val="000000"/>
          <w:sz w:val="24"/>
          <w:szCs w:val="24"/>
        </w:rPr>
        <w:t xml:space="preserve"> r.</w:t>
      </w:r>
    </w:p>
    <w:p w14:paraId="72B9FE1C" w14:textId="77777777" w:rsidR="006353DE" w:rsidRPr="0023458E" w:rsidRDefault="00496CC8" w:rsidP="0023458E">
      <w:pPr>
        <w:numPr>
          <w:ilvl w:val="0"/>
          <w:numId w:val="14"/>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Bieg terminu związania ofertą rozpoczyna się wraz z upływem terminu składania ofert.</w:t>
      </w:r>
    </w:p>
    <w:p w14:paraId="6456802A" w14:textId="77777777" w:rsidR="006353DE" w:rsidRPr="0023458E" w:rsidRDefault="00496CC8" w:rsidP="0023458E">
      <w:pPr>
        <w:numPr>
          <w:ilvl w:val="0"/>
          <w:numId w:val="14"/>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57FBF2B" w14:textId="77777777" w:rsidR="006353DE" w:rsidRPr="0023458E" w:rsidRDefault="006353DE" w:rsidP="0023458E">
      <w:pPr>
        <w:spacing w:after="0" w:line="360" w:lineRule="auto"/>
        <w:jc w:val="both"/>
        <w:rPr>
          <w:rFonts w:ascii="Arial" w:eastAsia="Arial" w:hAnsi="Arial" w:cs="Arial"/>
          <w:b/>
          <w:sz w:val="24"/>
          <w:szCs w:val="24"/>
        </w:rPr>
      </w:pPr>
    </w:p>
    <w:p w14:paraId="70D5D4BF" w14:textId="77777777" w:rsidR="006353DE" w:rsidRPr="0023458E" w:rsidRDefault="006353DE" w:rsidP="0023458E">
      <w:pPr>
        <w:spacing w:after="0" w:line="360" w:lineRule="auto"/>
        <w:jc w:val="both"/>
        <w:rPr>
          <w:rFonts w:ascii="Arial" w:eastAsia="Arial" w:hAnsi="Arial" w:cs="Arial"/>
          <w:b/>
          <w:sz w:val="24"/>
          <w:szCs w:val="24"/>
        </w:rPr>
      </w:pPr>
    </w:p>
    <w:p w14:paraId="564F9474"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ROZDZIAŁ XVI.</w:t>
      </w:r>
    </w:p>
    <w:p w14:paraId="45FF03BA"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Sposób i termin składania i otwarcia ofert</w:t>
      </w:r>
    </w:p>
    <w:p w14:paraId="633ECB63" w14:textId="7C6026F7" w:rsidR="006353DE" w:rsidRPr="0023458E" w:rsidRDefault="00496CC8" w:rsidP="0023458E">
      <w:pPr>
        <w:numPr>
          <w:ilvl w:val="0"/>
          <w:numId w:val="15"/>
        </w:numPr>
        <w:spacing w:after="3" w:line="360" w:lineRule="auto"/>
        <w:ind w:left="360" w:hanging="360"/>
        <w:jc w:val="both"/>
        <w:rPr>
          <w:rFonts w:ascii="Arial" w:eastAsia="Arial" w:hAnsi="Arial" w:cs="Arial"/>
          <w:b/>
          <w:color w:val="000000"/>
          <w:sz w:val="24"/>
          <w:szCs w:val="24"/>
        </w:rPr>
      </w:pPr>
      <w:r w:rsidRPr="0023458E">
        <w:rPr>
          <w:rFonts w:ascii="Arial" w:eastAsia="Arial" w:hAnsi="Arial" w:cs="Arial"/>
          <w:b/>
          <w:color w:val="000000"/>
          <w:sz w:val="24"/>
          <w:szCs w:val="24"/>
        </w:rPr>
        <w:t xml:space="preserve">Ofertę należy złożyć poprzez </w:t>
      </w:r>
      <w:hyperlink r:id="rId32">
        <w:r w:rsidRPr="0023458E">
          <w:rPr>
            <w:rFonts w:ascii="Arial" w:eastAsia="Arial" w:hAnsi="Arial" w:cs="Arial"/>
            <w:b/>
            <w:color w:val="0000FF"/>
            <w:sz w:val="24"/>
            <w:szCs w:val="24"/>
            <w:u w:val="single"/>
          </w:rPr>
          <w:t>https://platformazakupowa.pl/</w:t>
        </w:r>
      </w:hyperlink>
      <w:r w:rsidRPr="0023458E">
        <w:rPr>
          <w:rFonts w:ascii="Arial" w:eastAsia="Arial" w:hAnsi="Arial" w:cs="Arial"/>
          <w:b/>
          <w:color w:val="000000"/>
          <w:sz w:val="24"/>
          <w:szCs w:val="24"/>
        </w:rPr>
        <w:t xml:space="preserve"> do dnia </w:t>
      </w:r>
      <w:r w:rsidR="00CC6A9B">
        <w:rPr>
          <w:rFonts w:ascii="Arial" w:eastAsia="Arial" w:hAnsi="Arial" w:cs="Arial"/>
          <w:b/>
          <w:color w:val="000000"/>
          <w:sz w:val="24"/>
          <w:szCs w:val="24"/>
        </w:rPr>
        <w:t>5</w:t>
      </w:r>
      <w:r w:rsidRPr="0023458E">
        <w:rPr>
          <w:rFonts w:ascii="Arial" w:eastAsia="Arial" w:hAnsi="Arial" w:cs="Arial"/>
          <w:b/>
          <w:color w:val="000000"/>
          <w:sz w:val="24"/>
          <w:szCs w:val="24"/>
        </w:rPr>
        <w:t>.</w:t>
      </w:r>
      <w:r w:rsidR="00CC6A9B">
        <w:rPr>
          <w:rFonts w:ascii="Arial" w:eastAsia="Arial" w:hAnsi="Arial" w:cs="Arial"/>
          <w:b/>
          <w:color w:val="000000"/>
          <w:sz w:val="24"/>
          <w:szCs w:val="24"/>
        </w:rPr>
        <w:t>12</w:t>
      </w:r>
      <w:r w:rsidRPr="0023458E">
        <w:rPr>
          <w:rFonts w:ascii="Arial" w:eastAsia="Arial" w:hAnsi="Arial" w:cs="Arial"/>
          <w:b/>
          <w:color w:val="000000"/>
          <w:sz w:val="24"/>
          <w:szCs w:val="24"/>
        </w:rPr>
        <w:t>.202</w:t>
      </w:r>
      <w:r w:rsidR="00C24469">
        <w:rPr>
          <w:rFonts w:ascii="Arial" w:eastAsia="Arial" w:hAnsi="Arial" w:cs="Arial"/>
          <w:b/>
          <w:color w:val="000000"/>
          <w:sz w:val="24"/>
          <w:szCs w:val="24"/>
        </w:rPr>
        <w:t>3</w:t>
      </w:r>
      <w:r w:rsidRPr="0023458E">
        <w:rPr>
          <w:rFonts w:ascii="Arial" w:eastAsia="Arial" w:hAnsi="Arial" w:cs="Arial"/>
          <w:b/>
          <w:color w:val="000000"/>
          <w:sz w:val="24"/>
          <w:szCs w:val="24"/>
        </w:rPr>
        <w:t xml:space="preserve"> r. do godziny </w:t>
      </w:r>
      <w:r w:rsidR="00EB1771">
        <w:rPr>
          <w:rFonts w:ascii="Arial" w:eastAsia="Arial" w:hAnsi="Arial" w:cs="Arial"/>
          <w:b/>
          <w:color w:val="000000"/>
          <w:sz w:val="24"/>
          <w:szCs w:val="24"/>
        </w:rPr>
        <w:t>10</w:t>
      </w:r>
      <w:r w:rsidRPr="0023458E">
        <w:rPr>
          <w:rFonts w:ascii="Arial" w:eastAsia="Arial" w:hAnsi="Arial" w:cs="Arial"/>
          <w:b/>
          <w:color w:val="000000"/>
          <w:sz w:val="24"/>
          <w:szCs w:val="24"/>
        </w:rPr>
        <w:t>:00.</w:t>
      </w:r>
    </w:p>
    <w:p w14:paraId="7B0D867A" w14:textId="77777777" w:rsidR="006353DE" w:rsidRPr="0023458E" w:rsidRDefault="00496CC8" w:rsidP="0023458E">
      <w:pPr>
        <w:numPr>
          <w:ilvl w:val="0"/>
          <w:numId w:val="15"/>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O terminie złożenia oferty decyduje czas pełnego przeprocesowania transakcji na Platformie. Za datę złożenia oferty przyjmuje się datę jej przekazania w systemie (platformie) w drugim kroku składania oferty poprzez kliknięcie przycisku “Złóż ofertę” i wyświetlenie się komunikatu, że oferta została zaszyfrowana i złożona. </w:t>
      </w:r>
    </w:p>
    <w:p w14:paraId="50ECFDA4" w14:textId="127610DA" w:rsidR="006353DE" w:rsidRPr="0023458E" w:rsidRDefault="00496CC8" w:rsidP="0023458E">
      <w:pPr>
        <w:numPr>
          <w:ilvl w:val="0"/>
          <w:numId w:val="15"/>
        </w:numPr>
        <w:spacing w:after="3" w:line="360" w:lineRule="auto"/>
        <w:ind w:left="360" w:right="13" w:hanging="360"/>
        <w:jc w:val="both"/>
        <w:rPr>
          <w:rFonts w:ascii="Arial" w:eastAsia="Arial" w:hAnsi="Arial" w:cs="Arial"/>
          <w:b/>
          <w:color w:val="000000"/>
          <w:sz w:val="24"/>
          <w:szCs w:val="24"/>
        </w:rPr>
      </w:pPr>
      <w:r w:rsidRPr="0023458E">
        <w:rPr>
          <w:rFonts w:ascii="Arial" w:eastAsia="Arial" w:hAnsi="Arial" w:cs="Arial"/>
          <w:b/>
          <w:color w:val="000000"/>
          <w:sz w:val="24"/>
          <w:szCs w:val="24"/>
        </w:rPr>
        <w:t xml:space="preserve">Otwarcie ofert  następuje  niezwłocznie  po  upływie  terminu  składania  ofert,  nie  później  niż następnego dnia po dniu, w którym upłynął termin składania ofert, tj.  </w:t>
      </w:r>
      <w:r w:rsidR="00EB1771">
        <w:rPr>
          <w:rFonts w:ascii="Arial" w:eastAsia="Arial" w:hAnsi="Arial" w:cs="Arial"/>
          <w:b/>
          <w:color w:val="000000"/>
          <w:sz w:val="24"/>
          <w:szCs w:val="24"/>
        </w:rPr>
        <w:t>6</w:t>
      </w:r>
      <w:r w:rsidRPr="0023458E">
        <w:rPr>
          <w:rFonts w:ascii="Arial" w:eastAsia="Arial" w:hAnsi="Arial" w:cs="Arial"/>
          <w:b/>
          <w:color w:val="000000"/>
          <w:sz w:val="24"/>
          <w:szCs w:val="24"/>
        </w:rPr>
        <w:t>.</w:t>
      </w:r>
      <w:r w:rsidR="00EB1771">
        <w:rPr>
          <w:rFonts w:ascii="Arial" w:eastAsia="Arial" w:hAnsi="Arial" w:cs="Arial"/>
          <w:b/>
          <w:color w:val="000000"/>
          <w:sz w:val="24"/>
          <w:szCs w:val="24"/>
        </w:rPr>
        <w:t>12</w:t>
      </w:r>
      <w:r w:rsidRPr="0023458E">
        <w:rPr>
          <w:rFonts w:ascii="Arial" w:eastAsia="Arial" w:hAnsi="Arial" w:cs="Arial"/>
          <w:b/>
          <w:color w:val="000000"/>
          <w:sz w:val="24"/>
          <w:szCs w:val="24"/>
        </w:rPr>
        <w:t>.202</w:t>
      </w:r>
      <w:r w:rsidR="00C24469">
        <w:rPr>
          <w:rFonts w:ascii="Arial" w:eastAsia="Arial" w:hAnsi="Arial" w:cs="Arial"/>
          <w:b/>
          <w:color w:val="000000"/>
          <w:sz w:val="24"/>
          <w:szCs w:val="24"/>
        </w:rPr>
        <w:t>3</w:t>
      </w:r>
      <w:r w:rsidRPr="0023458E">
        <w:rPr>
          <w:rFonts w:ascii="Arial" w:eastAsia="Arial" w:hAnsi="Arial" w:cs="Arial"/>
          <w:b/>
          <w:color w:val="000000"/>
          <w:sz w:val="24"/>
          <w:szCs w:val="24"/>
        </w:rPr>
        <w:t xml:space="preserve"> r.</w:t>
      </w:r>
    </w:p>
    <w:p w14:paraId="2ECB5838" w14:textId="77777777" w:rsidR="006353DE" w:rsidRPr="0023458E" w:rsidRDefault="00496CC8" w:rsidP="0023458E">
      <w:pPr>
        <w:numPr>
          <w:ilvl w:val="0"/>
          <w:numId w:val="15"/>
        </w:numPr>
        <w:spacing w:after="2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A041570" w14:textId="77777777" w:rsidR="006353DE" w:rsidRPr="0023458E" w:rsidRDefault="00496CC8" w:rsidP="0023458E">
      <w:pPr>
        <w:numPr>
          <w:ilvl w:val="0"/>
          <w:numId w:val="15"/>
        </w:numPr>
        <w:spacing w:after="2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Zamawiający poinformuje o zmianie terminu otwarcia ofert na stronie internetowej prowadzonego postępowania. </w:t>
      </w:r>
    </w:p>
    <w:p w14:paraId="19B75344" w14:textId="77777777" w:rsidR="006353DE" w:rsidRPr="0023458E" w:rsidRDefault="00496CC8" w:rsidP="0023458E">
      <w:pPr>
        <w:numPr>
          <w:ilvl w:val="0"/>
          <w:numId w:val="15"/>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Najpóźniej przed otwarciem ofert, udostępnia się na stronie internetowej prowadzonego postępowania informację o kwocie, jaką zamierza się przeznaczyć na sfinansowanie zamówienia. </w:t>
      </w:r>
    </w:p>
    <w:p w14:paraId="2902088F" w14:textId="77777777" w:rsidR="006353DE" w:rsidRPr="0023458E" w:rsidRDefault="00496CC8" w:rsidP="0023458E">
      <w:pPr>
        <w:numPr>
          <w:ilvl w:val="0"/>
          <w:numId w:val="15"/>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Niezwłocznie po otwarciu ofert, udostępnia się na stronie internetowej prowadzonego postępowania informacje o: </w:t>
      </w:r>
    </w:p>
    <w:p w14:paraId="4E0F19E9" w14:textId="25CC35A7" w:rsidR="006353DE" w:rsidRPr="0023458E" w:rsidRDefault="00496CC8" w:rsidP="0023458E">
      <w:pPr>
        <w:pStyle w:val="Akapitzlist"/>
        <w:numPr>
          <w:ilvl w:val="0"/>
          <w:numId w:val="45"/>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nazwach albo imionach i nazwiskach oraz siedzibach lub miejscach prowadzonej działalności gospodarczej albo miejscach zamieszkania wykonawców, których oferty zostały otwarte; </w:t>
      </w:r>
    </w:p>
    <w:p w14:paraId="3461CFD2" w14:textId="37645B29" w:rsidR="006353DE" w:rsidRPr="0023458E" w:rsidRDefault="00496CC8" w:rsidP="0023458E">
      <w:pPr>
        <w:pStyle w:val="Akapitzlist"/>
        <w:numPr>
          <w:ilvl w:val="0"/>
          <w:numId w:val="45"/>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cenach lub kosztach zawartych w ofertach.</w:t>
      </w:r>
    </w:p>
    <w:p w14:paraId="276E6C67" w14:textId="1ED24F8C" w:rsidR="006353DE" w:rsidRPr="0023458E" w:rsidRDefault="0023458E" w:rsidP="0023458E">
      <w:pPr>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 xml:space="preserve">8. </w:t>
      </w:r>
      <w:r w:rsidR="00496CC8" w:rsidRPr="0023458E">
        <w:rPr>
          <w:rFonts w:ascii="Arial" w:eastAsia="Arial" w:hAnsi="Arial" w:cs="Arial"/>
          <w:color w:val="000000"/>
          <w:sz w:val="24"/>
          <w:szCs w:val="24"/>
        </w:rPr>
        <w:t xml:space="preserve">Wykonawca po upływie terminu składania ofert nie może wycofać złożonej oferty. </w:t>
      </w:r>
    </w:p>
    <w:p w14:paraId="52417F56" w14:textId="3230896A" w:rsidR="006353DE" w:rsidRPr="0023458E" w:rsidRDefault="0023458E" w:rsidP="0023458E">
      <w:pPr>
        <w:spacing w:after="0" w:line="360" w:lineRule="auto"/>
        <w:jc w:val="both"/>
        <w:rPr>
          <w:rFonts w:ascii="Arial" w:eastAsia="Arial" w:hAnsi="Arial" w:cs="Arial"/>
          <w:color w:val="FF0000"/>
          <w:sz w:val="24"/>
          <w:szCs w:val="24"/>
        </w:rPr>
      </w:pPr>
      <w:r w:rsidRPr="0023458E">
        <w:rPr>
          <w:rFonts w:ascii="Arial" w:eastAsia="Arial" w:hAnsi="Arial" w:cs="Arial"/>
          <w:color w:val="FF0000"/>
          <w:sz w:val="24"/>
          <w:szCs w:val="24"/>
        </w:rPr>
        <w:t xml:space="preserve">9. </w:t>
      </w:r>
      <w:r w:rsidR="00496CC8" w:rsidRPr="0023458E">
        <w:rPr>
          <w:rFonts w:ascii="Arial" w:eastAsia="Arial" w:hAnsi="Arial" w:cs="Arial"/>
          <w:color w:val="FF0000"/>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5BEF0DE" w14:textId="77777777" w:rsidR="006353DE" w:rsidRPr="0023458E" w:rsidRDefault="00496CC8" w:rsidP="0023458E">
      <w:pPr>
        <w:spacing w:after="0" w:line="360" w:lineRule="auto"/>
        <w:ind w:left="360"/>
        <w:jc w:val="both"/>
        <w:rPr>
          <w:rFonts w:ascii="Arial" w:eastAsia="Arial" w:hAnsi="Arial" w:cs="Arial"/>
          <w:color w:val="FF0000"/>
          <w:sz w:val="24"/>
          <w:szCs w:val="24"/>
        </w:rPr>
      </w:pPr>
      <w:r w:rsidRPr="0023458E">
        <w:rPr>
          <w:rFonts w:ascii="Arial" w:eastAsia="Arial" w:hAnsi="Arial" w:cs="Arial"/>
          <w:color w:val="FF0000"/>
          <w:sz w:val="24"/>
          <w:szCs w:val="24"/>
        </w:rPr>
        <w:lastRenderedPageBreak/>
        <w:t xml:space="preserve">W związku z powyższym Zamawiający </w:t>
      </w:r>
      <w:r w:rsidRPr="0023458E">
        <w:rPr>
          <w:rFonts w:ascii="Arial" w:eastAsia="Arial" w:hAnsi="Arial" w:cs="Arial"/>
          <w:color w:val="FF0000"/>
          <w:sz w:val="24"/>
          <w:szCs w:val="24"/>
          <w:u w:val="single"/>
        </w:rPr>
        <w:t>nie przeprowadzi</w:t>
      </w:r>
      <w:r w:rsidRPr="0023458E">
        <w:rPr>
          <w:rFonts w:ascii="Arial" w:eastAsia="Arial" w:hAnsi="Arial" w:cs="Arial"/>
          <w:color w:val="FF0000"/>
          <w:sz w:val="24"/>
          <w:szCs w:val="24"/>
        </w:rPr>
        <w:t xml:space="preserve"> jawnej sesji ani transmisji z otwarcia ofert.</w:t>
      </w:r>
    </w:p>
    <w:p w14:paraId="2A2F21F9" w14:textId="77777777" w:rsidR="0023458E" w:rsidRPr="0023458E" w:rsidRDefault="0023458E" w:rsidP="0023458E">
      <w:pPr>
        <w:spacing w:after="0" w:line="360" w:lineRule="auto"/>
        <w:jc w:val="both"/>
        <w:rPr>
          <w:rFonts w:ascii="Arial" w:eastAsia="Arial" w:hAnsi="Arial" w:cs="Arial"/>
          <w:b/>
          <w:sz w:val="24"/>
          <w:szCs w:val="24"/>
        </w:rPr>
      </w:pPr>
    </w:p>
    <w:p w14:paraId="792B3A54" w14:textId="0B147091"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ROZDZIAŁ XVII.</w:t>
      </w:r>
    </w:p>
    <w:p w14:paraId="0A69A5E0" w14:textId="15413C92"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Opis kryteriów oceny ofert, wraz z podaniem wag tych kryteriów</w:t>
      </w:r>
    </w:p>
    <w:p w14:paraId="120D3182"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i sposobu oceny ofert</w:t>
      </w:r>
    </w:p>
    <w:p w14:paraId="1F31055F" w14:textId="77777777" w:rsidR="006353DE" w:rsidRPr="0023458E" w:rsidRDefault="006353DE" w:rsidP="0023458E">
      <w:pPr>
        <w:spacing w:after="0" w:line="360" w:lineRule="auto"/>
        <w:jc w:val="both"/>
        <w:rPr>
          <w:rFonts w:ascii="Arial" w:eastAsia="Arial" w:hAnsi="Arial" w:cs="Arial"/>
          <w:b/>
          <w:sz w:val="24"/>
          <w:szCs w:val="24"/>
        </w:rPr>
      </w:pPr>
    </w:p>
    <w:p w14:paraId="36A7C961" w14:textId="77777777" w:rsidR="006353DE" w:rsidRPr="0023458E" w:rsidRDefault="00496CC8" w:rsidP="0023458E">
      <w:pPr>
        <w:numPr>
          <w:ilvl w:val="0"/>
          <w:numId w:val="16"/>
        </w:numPr>
        <w:spacing w:after="3" w:line="360" w:lineRule="auto"/>
        <w:ind w:left="360" w:hanging="360"/>
        <w:jc w:val="both"/>
        <w:rPr>
          <w:rFonts w:ascii="Arial" w:eastAsia="Arial" w:hAnsi="Arial" w:cs="Arial"/>
          <w:b/>
          <w:color w:val="000000"/>
          <w:sz w:val="24"/>
          <w:szCs w:val="24"/>
        </w:rPr>
      </w:pPr>
      <w:r w:rsidRPr="0023458E">
        <w:rPr>
          <w:rFonts w:ascii="Arial" w:eastAsia="Arial" w:hAnsi="Arial" w:cs="Arial"/>
          <w:b/>
          <w:color w:val="000000"/>
          <w:sz w:val="24"/>
          <w:szCs w:val="24"/>
        </w:rPr>
        <w:t>Kryteria oceny ofert dotyczą wszystkich części, każda z nich będzie rozpatrywana oddzielnie.</w:t>
      </w:r>
    </w:p>
    <w:p w14:paraId="5DE56D19" w14:textId="77777777" w:rsidR="006353DE" w:rsidRPr="0023458E" w:rsidRDefault="00496CC8" w:rsidP="0023458E">
      <w:pPr>
        <w:numPr>
          <w:ilvl w:val="0"/>
          <w:numId w:val="16"/>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Przy wyborze najkorzystniejszej oferty Zamawiający będzie się kierował następującymi kryteriami oceny ofert:</w:t>
      </w:r>
    </w:p>
    <w:p w14:paraId="45973046" w14:textId="4616E7CE" w:rsidR="006353DE" w:rsidRPr="0023458E" w:rsidRDefault="00496CC8" w:rsidP="0023458E">
      <w:pPr>
        <w:pStyle w:val="Akapitzlist"/>
        <w:numPr>
          <w:ilvl w:val="0"/>
          <w:numId w:val="46"/>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Cena (C) – waga kryterium 60 %;</w:t>
      </w:r>
    </w:p>
    <w:p w14:paraId="5423BF40" w14:textId="14EF2F4C" w:rsidR="006353DE" w:rsidRPr="0023458E" w:rsidRDefault="00496CC8" w:rsidP="0023458E">
      <w:pPr>
        <w:pStyle w:val="Akapitzlist"/>
        <w:numPr>
          <w:ilvl w:val="0"/>
          <w:numId w:val="46"/>
        </w:num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Czas realizacji zamówienia uzupełniającego złożonego w dniu dostawy (T) – waga kryterium 40 %.</w:t>
      </w:r>
    </w:p>
    <w:p w14:paraId="7A6CE193" w14:textId="77777777" w:rsidR="006353DE" w:rsidRPr="0023458E" w:rsidRDefault="00496CC8" w:rsidP="0023458E">
      <w:pPr>
        <w:spacing w:after="0" w:line="360" w:lineRule="auto"/>
        <w:jc w:val="both"/>
        <w:rPr>
          <w:rFonts w:ascii="Arial" w:eastAsia="Arial" w:hAnsi="Arial" w:cs="Arial"/>
          <w:sz w:val="24"/>
          <w:szCs w:val="24"/>
        </w:rPr>
      </w:pPr>
      <w:r w:rsidRPr="0023458E">
        <w:rPr>
          <w:rFonts w:ascii="Arial" w:eastAsia="Arial" w:hAnsi="Arial" w:cs="Arial"/>
          <w:sz w:val="24"/>
          <w:szCs w:val="24"/>
        </w:rPr>
        <w:tab/>
      </w:r>
    </w:p>
    <w:p w14:paraId="3E16B0C0" w14:textId="365CAC49" w:rsidR="006353DE" w:rsidRPr="0023458E" w:rsidRDefault="0023458E" w:rsidP="0023458E">
      <w:p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3.</w:t>
      </w:r>
      <w:r w:rsidR="00496CC8" w:rsidRPr="0023458E">
        <w:rPr>
          <w:rFonts w:ascii="Arial" w:eastAsia="Arial" w:hAnsi="Arial" w:cs="Arial"/>
          <w:color w:val="000000"/>
          <w:sz w:val="24"/>
          <w:szCs w:val="24"/>
        </w:rPr>
        <w:t>Zasady oceny ofert w poszczególnych kryteriach:</w:t>
      </w:r>
    </w:p>
    <w:p w14:paraId="07878268" w14:textId="77777777" w:rsidR="006353DE" w:rsidRPr="0023458E" w:rsidRDefault="006353DE" w:rsidP="0023458E">
      <w:pPr>
        <w:spacing w:after="3" w:line="360" w:lineRule="auto"/>
        <w:ind w:left="360"/>
        <w:jc w:val="both"/>
        <w:rPr>
          <w:rFonts w:ascii="Arial" w:eastAsia="Arial" w:hAnsi="Arial" w:cs="Arial"/>
          <w:color w:val="000000"/>
          <w:sz w:val="24"/>
          <w:szCs w:val="24"/>
        </w:rPr>
      </w:pPr>
    </w:p>
    <w:p w14:paraId="74A27C49" w14:textId="6D317EA4" w:rsidR="006353DE" w:rsidRPr="0023458E" w:rsidRDefault="00496CC8" w:rsidP="0023458E">
      <w:pPr>
        <w:pStyle w:val="Akapitzlist"/>
        <w:numPr>
          <w:ilvl w:val="0"/>
          <w:numId w:val="47"/>
        </w:numPr>
        <w:spacing w:after="3" w:line="360" w:lineRule="auto"/>
        <w:jc w:val="both"/>
        <w:rPr>
          <w:rFonts w:ascii="Arial" w:eastAsia="Arial" w:hAnsi="Arial" w:cs="Arial"/>
          <w:b/>
          <w:color w:val="000000"/>
          <w:sz w:val="24"/>
          <w:szCs w:val="24"/>
        </w:rPr>
      </w:pPr>
      <w:r w:rsidRPr="0023458E">
        <w:rPr>
          <w:rFonts w:ascii="Arial" w:eastAsia="Arial" w:hAnsi="Arial" w:cs="Arial"/>
          <w:b/>
          <w:color w:val="000000"/>
          <w:sz w:val="24"/>
          <w:szCs w:val="24"/>
        </w:rPr>
        <w:t>Cena (C) – waga 60 %</w:t>
      </w:r>
    </w:p>
    <w:p w14:paraId="1886F8AE" w14:textId="77777777" w:rsidR="006353DE" w:rsidRPr="0023458E" w:rsidRDefault="006353DE" w:rsidP="0023458E">
      <w:pPr>
        <w:spacing w:after="3" w:line="360" w:lineRule="auto"/>
        <w:ind w:left="720"/>
        <w:jc w:val="both"/>
        <w:rPr>
          <w:rFonts w:ascii="Arial" w:eastAsia="Arial" w:hAnsi="Arial" w:cs="Arial"/>
          <w:color w:val="000000"/>
          <w:sz w:val="24"/>
          <w:szCs w:val="24"/>
        </w:rPr>
      </w:pPr>
    </w:p>
    <w:p w14:paraId="0CFEDDF1" w14:textId="77777777" w:rsidR="006353DE" w:rsidRPr="0023458E" w:rsidRDefault="00496CC8" w:rsidP="0023458E">
      <w:pPr>
        <w:spacing w:after="3" w:line="360" w:lineRule="auto"/>
        <w:ind w:left="720"/>
        <w:jc w:val="both"/>
        <w:rPr>
          <w:rFonts w:ascii="Arial" w:eastAsia="Arial" w:hAnsi="Arial" w:cs="Arial"/>
          <w:color w:val="000000"/>
          <w:sz w:val="24"/>
          <w:szCs w:val="24"/>
        </w:rPr>
      </w:pPr>
      <w:r w:rsidRPr="0023458E">
        <w:rPr>
          <w:rFonts w:ascii="Arial" w:eastAsia="Arial" w:hAnsi="Arial" w:cs="Arial"/>
          <w:color w:val="000000"/>
          <w:sz w:val="24"/>
          <w:szCs w:val="24"/>
        </w:rPr>
        <w:t xml:space="preserve">  cena najniższa brutto*</w:t>
      </w:r>
    </w:p>
    <w:p w14:paraId="289518E8" w14:textId="77777777" w:rsidR="006353DE" w:rsidRPr="0023458E" w:rsidRDefault="00496CC8" w:rsidP="0023458E">
      <w:pPr>
        <w:spacing w:after="0" w:line="360" w:lineRule="auto"/>
        <w:jc w:val="both"/>
        <w:rPr>
          <w:rFonts w:ascii="Arial" w:eastAsia="Arial" w:hAnsi="Arial" w:cs="Arial"/>
          <w:sz w:val="24"/>
          <w:szCs w:val="24"/>
        </w:rPr>
      </w:pPr>
      <w:r w:rsidRPr="0023458E">
        <w:rPr>
          <w:rFonts w:ascii="Arial" w:eastAsia="Arial" w:hAnsi="Arial" w:cs="Arial"/>
          <w:sz w:val="24"/>
          <w:szCs w:val="24"/>
        </w:rPr>
        <w:t>C = ------------------------------------------------   x 100 pkt x 60 %</w:t>
      </w:r>
    </w:p>
    <w:p w14:paraId="7AE93227" w14:textId="77777777" w:rsidR="006353DE" w:rsidRPr="0023458E" w:rsidRDefault="00496CC8" w:rsidP="0023458E">
      <w:pPr>
        <w:spacing w:after="0" w:line="360" w:lineRule="auto"/>
        <w:jc w:val="both"/>
        <w:rPr>
          <w:rFonts w:ascii="Arial" w:eastAsia="Arial" w:hAnsi="Arial" w:cs="Arial"/>
          <w:sz w:val="24"/>
          <w:szCs w:val="24"/>
        </w:rPr>
      </w:pPr>
      <w:r w:rsidRPr="0023458E">
        <w:rPr>
          <w:rFonts w:ascii="Arial" w:eastAsia="Arial" w:hAnsi="Arial" w:cs="Arial"/>
          <w:sz w:val="24"/>
          <w:szCs w:val="24"/>
        </w:rPr>
        <w:t xml:space="preserve">              cena oferty ocenianej brutto</w:t>
      </w:r>
    </w:p>
    <w:p w14:paraId="5F35F302" w14:textId="77777777" w:rsidR="006353DE" w:rsidRPr="0023458E" w:rsidRDefault="006353DE" w:rsidP="0023458E">
      <w:pPr>
        <w:spacing w:after="0" w:line="360" w:lineRule="auto"/>
        <w:jc w:val="both"/>
        <w:rPr>
          <w:rFonts w:ascii="Arial" w:eastAsia="Arial" w:hAnsi="Arial" w:cs="Arial"/>
          <w:sz w:val="24"/>
          <w:szCs w:val="24"/>
        </w:rPr>
      </w:pPr>
    </w:p>
    <w:p w14:paraId="33B882D9" w14:textId="77777777" w:rsidR="006353DE" w:rsidRPr="0023458E" w:rsidRDefault="00496CC8" w:rsidP="0023458E">
      <w:pPr>
        <w:spacing w:after="0" w:line="360" w:lineRule="auto"/>
        <w:jc w:val="both"/>
        <w:rPr>
          <w:rFonts w:ascii="Arial" w:eastAsia="Arial" w:hAnsi="Arial" w:cs="Arial"/>
          <w:sz w:val="24"/>
          <w:szCs w:val="24"/>
        </w:rPr>
      </w:pPr>
      <w:r w:rsidRPr="0023458E">
        <w:rPr>
          <w:rFonts w:ascii="Arial" w:eastAsia="Arial" w:hAnsi="Arial" w:cs="Arial"/>
          <w:sz w:val="24"/>
          <w:szCs w:val="24"/>
        </w:rPr>
        <w:t>* spośród wszystkich złożonych ofert niepodlegających odrzuceniu</w:t>
      </w:r>
    </w:p>
    <w:p w14:paraId="4880809E" w14:textId="77777777" w:rsidR="006353DE" w:rsidRPr="0023458E" w:rsidRDefault="00496CC8" w:rsidP="0023458E">
      <w:pPr>
        <w:spacing w:after="0" w:line="360" w:lineRule="auto"/>
        <w:jc w:val="both"/>
        <w:rPr>
          <w:rFonts w:ascii="Arial" w:eastAsia="Arial" w:hAnsi="Arial" w:cs="Arial"/>
          <w:sz w:val="24"/>
          <w:szCs w:val="24"/>
        </w:rPr>
      </w:pPr>
      <w:r w:rsidRPr="0023458E">
        <w:rPr>
          <w:rFonts w:ascii="Arial" w:eastAsia="Arial" w:hAnsi="Arial" w:cs="Arial"/>
          <w:sz w:val="24"/>
          <w:szCs w:val="24"/>
        </w:rPr>
        <w:tab/>
      </w:r>
    </w:p>
    <w:p w14:paraId="04D319AC" w14:textId="77777777" w:rsidR="006353DE" w:rsidRPr="0023458E" w:rsidRDefault="00496CC8" w:rsidP="0023458E">
      <w:pPr>
        <w:spacing w:after="0" w:line="360" w:lineRule="auto"/>
        <w:jc w:val="both"/>
        <w:rPr>
          <w:rFonts w:ascii="Arial" w:eastAsia="Arial" w:hAnsi="Arial" w:cs="Arial"/>
          <w:sz w:val="24"/>
          <w:szCs w:val="24"/>
        </w:rPr>
      </w:pPr>
      <w:r w:rsidRPr="0023458E">
        <w:rPr>
          <w:rFonts w:ascii="Arial" w:eastAsia="Arial" w:hAnsi="Arial" w:cs="Arial"/>
          <w:sz w:val="24"/>
          <w:szCs w:val="24"/>
        </w:rPr>
        <w:t>Podstawą przyznania punktów w kryterium „cena” będzie cena ofertowa brutto podana przez Wykonawcę w Formularzu Ofertowym.</w:t>
      </w:r>
    </w:p>
    <w:p w14:paraId="318CA105" w14:textId="77777777" w:rsidR="006353DE" w:rsidRPr="0023458E" w:rsidRDefault="006353DE" w:rsidP="0023458E">
      <w:pPr>
        <w:spacing w:after="0" w:line="360" w:lineRule="auto"/>
        <w:jc w:val="both"/>
        <w:rPr>
          <w:rFonts w:ascii="Arial" w:eastAsia="Arial" w:hAnsi="Arial" w:cs="Arial"/>
          <w:sz w:val="24"/>
          <w:szCs w:val="24"/>
        </w:rPr>
      </w:pPr>
    </w:p>
    <w:p w14:paraId="7B0A05DE" w14:textId="77777777" w:rsidR="006353DE" w:rsidRPr="0023458E" w:rsidRDefault="00496CC8" w:rsidP="0023458E">
      <w:pPr>
        <w:spacing w:after="0" w:line="360" w:lineRule="auto"/>
        <w:jc w:val="both"/>
        <w:rPr>
          <w:rFonts w:ascii="Arial" w:eastAsia="Arial" w:hAnsi="Arial" w:cs="Arial"/>
          <w:sz w:val="24"/>
          <w:szCs w:val="24"/>
        </w:rPr>
      </w:pPr>
      <w:r w:rsidRPr="0023458E">
        <w:rPr>
          <w:rFonts w:ascii="Arial" w:eastAsia="Arial" w:hAnsi="Arial" w:cs="Arial"/>
          <w:sz w:val="24"/>
          <w:szCs w:val="24"/>
        </w:rPr>
        <w:t>Cena ofertowa brutto musi uwzględniać wszelkie koszty jakie Wykonawca poniesie w związku z realizacją przedmiotu zamówienia.</w:t>
      </w:r>
    </w:p>
    <w:p w14:paraId="4A9019AC" w14:textId="77777777" w:rsidR="006353DE" w:rsidRPr="0023458E" w:rsidRDefault="006353DE" w:rsidP="0023458E">
      <w:pPr>
        <w:spacing w:after="0" w:line="360" w:lineRule="auto"/>
        <w:jc w:val="both"/>
        <w:rPr>
          <w:rFonts w:ascii="Arial" w:eastAsia="Arial" w:hAnsi="Arial" w:cs="Arial"/>
          <w:b/>
          <w:sz w:val="24"/>
          <w:szCs w:val="24"/>
        </w:rPr>
      </w:pPr>
    </w:p>
    <w:p w14:paraId="1535B76D" w14:textId="7474E9EB" w:rsidR="006353DE" w:rsidRPr="0023458E" w:rsidRDefault="00496CC8" w:rsidP="0023458E">
      <w:pPr>
        <w:pStyle w:val="Akapitzlist"/>
        <w:numPr>
          <w:ilvl w:val="0"/>
          <w:numId w:val="47"/>
        </w:numPr>
        <w:spacing w:after="3" w:line="360" w:lineRule="auto"/>
        <w:jc w:val="both"/>
        <w:rPr>
          <w:rFonts w:ascii="Arial" w:eastAsia="Arial" w:hAnsi="Arial" w:cs="Arial"/>
          <w:b/>
          <w:color w:val="000000"/>
          <w:sz w:val="24"/>
          <w:szCs w:val="24"/>
        </w:rPr>
      </w:pPr>
      <w:r w:rsidRPr="0023458E">
        <w:rPr>
          <w:rFonts w:ascii="Arial" w:eastAsia="Arial" w:hAnsi="Arial" w:cs="Arial"/>
          <w:b/>
          <w:color w:val="000000"/>
          <w:sz w:val="24"/>
          <w:szCs w:val="24"/>
        </w:rPr>
        <w:t>Czas realizacji zamówienia uzupełniającego złożonego w dniu dostawy (T)– waga 40 %</w:t>
      </w:r>
    </w:p>
    <w:p w14:paraId="48CA7F34" w14:textId="77777777" w:rsidR="006353DE" w:rsidRPr="0023458E" w:rsidRDefault="00496CC8" w:rsidP="0023458E">
      <w:pPr>
        <w:spacing w:after="3" w:line="360" w:lineRule="auto"/>
        <w:ind w:left="502"/>
        <w:jc w:val="both"/>
        <w:rPr>
          <w:rFonts w:ascii="Arial" w:eastAsia="Arial" w:hAnsi="Arial" w:cs="Arial"/>
          <w:color w:val="000000"/>
          <w:sz w:val="24"/>
          <w:szCs w:val="24"/>
        </w:rPr>
      </w:pPr>
      <w:r w:rsidRPr="0023458E">
        <w:rPr>
          <w:rFonts w:ascii="Arial" w:eastAsia="Arial" w:hAnsi="Arial" w:cs="Arial"/>
          <w:color w:val="000000"/>
          <w:sz w:val="24"/>
          <w:szCs w:val="24"/>
        </w:rPr>
        <w:lastRenderedPageBreak/>
        <w:t>Punkty w kryterium Czas realizacji zamówienia uzupełniającego, jakie otrzyma badana oferta będą liczone w następujący sposób:</w:t>
      </w:r>
    </w:p>
    <w:p w14:paraId="1B7EC6FC" w14:textId="77777777" w:rsidR="006353DE" w:rsidRPr="0023458E" w:rsidRDefault="00496CC8" w:rsidP="0023458E">
      <w:pPr>
        <w:numPr>
          <w:ilvl w:val="0"/>
          <w:numId w:val="20"/>
        </w:numPr>
        <w:spacing w:after="3" w:line="360" w:lineRule="auto"/>
        <w:ind w:left="1222" w:hanging="360"/>
        <w:jc w:val="both"/>
        <w:rPr>
          <w:rFonts w:ascii="Arial" w:eastAsia="Arial" w:hAnsi="Arial" w:cs="Arial"/>
          <w:color w:val="000000"/>
          <w:sz w:val="24"/>
          <w:szCs w:val="24"/>
        </w:rPr>
      </w:pPr>
      <w:r w:rsidRPr="0023458E">
        <w:rPr>
          <w:rFonts w:ascii="Arial" w:eastAsia="Arial" w:hAnsi="Arial" w:cs="Arial"/>
          <w:color w:val="000000"/>
          <w:sz w:val="24"/>
          <w:szCs w:val="24"/>
        </w:rPr>
        <w:t>Do 30 minut – 40 pkt</w:t>
      </w:r>
    </w:p>
    <w:p w14:paraId="69A463E5" w14:textId="77777777" w:rsidR="006353DE" w:rsidRPr="0023458E" w:rsidRDefault="00496CC8" w:rsidP="0023458E">
      <w:pPr>
        <w:numPr>
          <w:ilvl w:val="0"/>
          <w:numId w:val="20"/>
        </w:numPr>
        <w:spacing w:after="3" w:line="360" w:lineRule="auto"/>
        <w:ind w:left="1222" w:hanging="360"/>
        <w:jc w:val="both"/>
        <w:rPr>
          <w:rFonts w:ascii="Arial" w:eastAsia="Arial" w:hAnsi="Arial" w:cs="Arial"/>
          <w:color w:val="000000"/>
          <w:sz w:val="24"/>
          <w:szCs w:val="24"/>
        </w:rPr>
      </w:pPr>
      <w:r w:rsidRPr="0023458E">
        <w:rPr>
          <w:rFonts w:ascii="Arial" w:eastAsia="Arial" w:hAnsi="Arial" w:cs="Arial"/>
          <w:color w:val="000000"/>
          <w:sz w:val="24"/>
          <w:szCs w:val="24"/>
        </w:rPr>
        <w:t>Od 31 minut do 60 minut – 20 pkt.</w:t>
      </w:r>
    </w:p>
    <w:p w14:paraId="62994ACA" w14:textId="77777777" w:rsidR="006353DE" w:rsidRPr="0023458E" w:rsidRDefault="00496CC8" w:rsidP="0023458E">
      <w:pPr>
        <w:numPr>
          <w:ilvl w:val="0"/>
          <w:numId w:val="20"/>
        </w:numPr>
        <w:spacing w:after="3" w:line="360" w:lineRule="auto"/>
        <w:ind w:left="1222" w:hanging="360"/>
        <w:jc w:val="both"/>
        <w:rPr>
          <w:rFonts w:ascii="Arial" w:eastAsia="Arial" w:hAnsi="Arial" w:cs="Arial"/>
          <w:color w:val="000000"/>
          <w:sz w:val="24"/>
          <w:szCs w:val="24"/>
        </w:rPr>
      </w:pPr>
      <w:r w:rsidRPr="0023458E">
        <w:rPr>
          <w:rFonts w:ascii="Arial" w:eastAsia="Arial" w:hAnsi="Arial" w:cs="Arial"/>
          <w:color w:val="000000"/>
          <w:sz w:val="24"/>
          <w:szCs w:val="24"/>
        </w:rPr>
        <w:t>Powyżej 60 minut – 0 pkt.</w:t>
      </w:r>
    </w:p>
    <w:p w14:paraId="2DD7183A" w14:textId="77777777" w:rsidR="006353DE" w:rsidRPr="0023458E" w:rsidRDefault="00496CC8" w:rsidP="0023458E">
      <w:pPr>
        <w:spacing w:after="0" w:line="360" w:lineRule="auto"/>
        <w:ind w:left="862"/>
        <w:jc w:val="both"/>
        <w:rPr>
          <w:rFonts w:ascii="Arial" w:eastAsia="Arial" w:hAnsi="Arial" w:cs="Arial"/>
          <w:sz w:val="24"/>
          <w:szCs w:val="24"/>
        </w:rPr>
      </w:pPr>
      <w:r w:rsidRPr="0023458E">
        <w:rPr>
          <w:rFonts w:ascii="Arial" w:eastAsia="Arial" w:hAnsi="Arial" w:cs="Arial"/>
          <w:sz w:val="24"/>
          <w:szCs w:val="24"/>
        </w:rPr>
        <w:t>W przypadku braku wpisania ilości minut Zamawiający uzna ,że czas realizacji zamówienia uzupełniającego złożonego w dniu dostawy wynosi powyżej 60 minut i przyzna Wykonawcy 0 pkt.</w:t>
      </w:r>
    </w:p>
    <w:p w14:paraId="2FC931AD" w14:textId="1906C4A0" w:rsidR="006353DE" w:rsidRPr="0023458E" w:rsidRDefault="0023458E" w:rsidP="0023458E">
      <w:p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4.</w:t>
      </w:r>
      <w:r w:rsidR="00496CC8" w:rsidRPr="0023458E">
        <w:rPr>
          <w:rFonts w:ascii="Arial" w:eastAsia="Arial" w:hAnsi="Arial" w:cs="Arial"/>
          <w:color w:val="000000"/>
          <w:sz w:val="24"/>
          <w:szCs w:val="24"/>
        </w:rPr>
        <w:t>Punktacja przyznawana ofertom w poszczególnych kryteriach oceny ofert będzie liczona z dokładnością do dwóch miejsc po przecinku, zgodnie z zasadami arytmetyki.</w:t>
      </w:r>
    </w:p>
    <w:p w14:paraId="5483940F" w14:textId="51A5CA8A" w:rsidR="006353DE" w:rsidRPr="0023458E" w:rsidRDefault="0023458E" w:rsidP="0023458E">
      <w:p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5.</w:t>
      </w:r>
      <w:r w:rsidR="00496CC8" w:rsidRPr="0023458E">
        <w:rPr>
          <w:rFonts w:ascii="Arial" w:eastAsia="Arial" w:hAnsi="Arial" w:cs="Arial"/>
          <w:color w:val="000000"/>
          <w:sz w:val="24"/>
          <w:szCs w:val="24"/>
        </w:rPr>
        <w:t>W toku badania i oceny ofert Zamawiający może żądać od Wykonawcy wyjaśnień dotyczących treści złożonej oferty, w tym zaoferowanej ceny.</w:t>
      </w:r>
    </w:p>
    <w:p w14:paraId="56D3F7F6" w14:textId="4FCC12A5" w:rsidR="006353DE" w:rsidRPr="0023458E" w:rsidRDefault="0023458E" w:rsidP="0023458E">
      <w:pPr>
        <w:spacing w:after="3"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6.</w:t>
      </w:r>
      <w:r w:rsidR="00496CC8" w:rsidRPr="0023458E">
        <w:rPr>
          <w:rFonts w:ascii="Arial" w:eastAsia="Arial" w:hAnsi="Arial" w:cs="Arial"/>
          <w:color w:val="000000"/>
          <w:sz w:val="24"/>
          <w:szCs w:val="24"/>
        </w:rPr>
        <w:t>Zamawiający udzieli zamówienia Wykonawcy, którego oferta zostanie uznana za najkorzystniejszą.</w:t>
      </w:r>
    </w:p>
    <w:p w14:paraId="1CDC8384" w14:textId="01EA2D3E" w:rsidR="006353DE" w:rsidRPr="0023458E" w:rsidRDefault="0023458E" w:rsidP="0023458E">
      <w:pPr>
        <w:suppressAutoHyphens/>
        <w:spacing w:after="0" w:line="360" w:lineRule="auto"/>
        <w:jc w:val="both"/>
        <w:rPr>
          <w:rFonts w:ascii="Arial" w:eastAsia="Arial" w:hAnsi="Arial" w:cs="Arial"/>
          <w:color w:val="000000"/>
          <w:sz w:val="24"/>
          <w:szCs w:val="24"/>
        </w:rPr>
      </w:pPr>
      <w:r w:rsidRPr="0023458E">
        <w:rPr>
          <w:rFonts w:ascii="Arial" w:eastAsia="Arial" w:hAnsi="Arial" w:cs="Arial"/>
          <w:color w:val="000000"/>
          <w:sz w:val="24"/>
          <w:szCs w:val="24"/>
        </w:rPr>
        <w:t>7.</w:t>
      </w:r>
      <w:r w:rsidR="00496CC8" w:rsidRPr="0023458E">
        <w:rPr>
          <w:rFonts w:ascii="Arial" w:eastAsia="Arial" w:hAnsi="Arial" w:cs="Arial"/>
          <w:color w:val="000000"/>
          <w:sz w:val="24"/>
          <w:szCs w:val="24"/>
        </w:rPr>
        <w:t xml:space="preserve">W toku badania i oceny ofert zamawiający może żądać od wykonawców wyjaśnień dotyczących treści złożonych ofert. Niedopuszczalne jest prowadzenie między zamawiającym a wykonawca negocjacji dotyczących złożonej oferty oraz z zastrzeżeniem art. 223 ust. 2 ustawy Pzp, dokonywanie jakichkolwiek zmian w jej treści. </w:t>
      </w:r>
    </w:p>
    <w:p w14:paraId="52AE2F0D" w14:textId="2BB4F99C" w:rsidR="006353DE" w:rsidRPr="0023458E" w:rsidRDefault="0023458E" w:rsidP="00D11FBF">
      <w:pPr>
        <w:suppressAutoHyphens/>
        <w:spacing w:after="0" w:line="360" w:lineRule="auto"/>
        <w:jc w:val="both"/>
        <w:rPr>
          <w:rFonts w:ascii="Arial" w:eastAsia="Arial" w:hAnsi="Arial" w:cs="Arial"/>
          <w:b/>
          <w:color w:val="000000"/>
          <w:sz w:val="24"/>
          <w:szCs w:val="24"/>
        </w:rPr>
      </w:pPr>
      <w:r w:rsidRPr="0023458E">
        <w:rPr>
          <w:rFonts w:ascii="Arial" w:eastAsia="Arial" w:hAnsi="Arial" w:cs="Arial"/>
          <w:color w:val="000000"/>
          <w:sz w:val="24"/>
          <w:szCs w:val="24"/>
        </w:rPr>
        <w:t>8.</w:t>
      </w:r>
      <w:r w:rsidR="00496CC8" w:rsidRPr="0023458E">
        <w:rPr>
          <w:rFonts w:ascii="Arial" w:eastAsia="Arial" w:hAnsi="Arial" w:cs="Arial"/>
          <w:color w:val="000000"/>
          <w:sz w:val="24"/>
          <w:szCs w:val="24"/>
        </w:rPr>
        <w:t>Zamawiający poprawia w treści oferty omyłki na podstawie art. 223 ust. 2 ustawy Pzp, niezwłocznie zawiadamiając o tym Wykonawcę, którego oferta została poprawiona.</w:t>
      </w:r>
    </w:p>
    <w:p w14:paraId="7F4FE63A" w14:textId="77777777" w:rsidR="006353DE" w:rsidRPr="0023458E" w:rsidRDefault="006353DE" w:rsidP="0023458E">
      <w:pPr>
        <w:suppressAutoHyphens/>
        <w:spacing w:after="0" w:line="360" w:lineRule="auto"/>
        <w:jc w:val="both"/>
        <w:rPr>
          <w:rFonts w:ascii="Arial" w:eastAsia="Arial" w:hAnsi="Arial" w:cs="Arial"/>
          <w:b/>
          <w:color w:val="000000"/>
          <w:sz w:val="24"/>
          <w:szCs w:val="24"/>
        </w:rPr>
      </w:pPr>
    </w:p>
    <w:p w14:paraId="37403D7A" w14:textId="77777777" w:rsidR="006353DE" w:rsidRPr="0023458E" w:rsidRDefault="006353DE" w:rsidP="00496CC8">
      <w:pPr>
        <w:suppressAutoHyphens/>
        <w:spacing w:after="0" w:line="360" w:lineRule="auto"/>
        <w:jc w:val="center"/>
        <w:rPr>
          <w:rFonts w:ascii="Arial" w:eastAsia="Arial" w:hAnsi="Arial" w:cs="Arial"/>
          <w:b/>
          <w:color w:val="000000"/>
          <w:sz w:val="24"/>
          <w:szCs w:val="24"/>
        </w:rPr>
      </w:pPr>
    </w:p>
    <w:p w14:paraId="36833548" w14:textId="77777777" w:rsidR="006353DE" w:rsidRPr="0023458E" w:rsidRDefault="00496CC8" w:rsidP="00496CC8">
      <w:pPr>
        <w:suppressAutoHyphens/>
        <w:spacing w:after="0" w:line="360" w:lineRule="auto"/>
        <w:jc w:val="center"/>
        <w:rPr>
          <w:rFonts w:ascii="Arial" w:eastAsia="Arial" w:hAnsi="Arial" w:cs="Arial"/>
          <w:b/>
          <w:color w:val="000000"/>
          <w:sz w:val="24"/>
          <w:szCs w:val="24"/>
        </w:rPr>
      </w:pPr>
      <w:r w:rsidRPr="0023458E">
        <w:rPr>
          <w:rFonts w:ascii="Arial" w:eastAsia="Arial" w:hAnsi="Arial" w:cs="Arial"/>
          <w:b/>
          <w:color w:val="000000"/>
          <w:sz w:val="24"/>
          <w:szCs w:val="24"/>
        </w:rPr>
        <w:t>ROZDZIAŁ XVIII.</w:t>
      </w:r>
    </w:p>
    <w:p w14:paraId="629FDB54" w14:textId="77777777" w:rsidR="006353DE" w:rsidRPr="0023458E" w:rsidRDefault="00496CC8" w:rsidP="00496CC8">
      <w:pPr>
        <w:suppressAutoHyphens/>
        <w:spacing w:after="0" w:line="360" w:lineRule="auto"/>
        <w:jc w:val="center"/>
        <w:rPr>
          <w:rFonts w:ascii="Arial" w:eastAsia="Arial" w:hAnsi="Arial" w:cs="Arial"/>
          <w:b/>
          <w:color w:val="000000"/>
          <w:sz w:val="24"/>
          <w:szCs w:val="24"/>
        </w:rPr>
      </w:pPr>
      <w:r w:rsidRPr="0023458E">
        <w:rPr>
          <w:rFonts w:ascii="Arial" w:eastAsia="Arial" w:hAnsi="Arial" w:cs="Arial"/>
          <w:b/>
          <w:color w:val="000000"/>
          <w:sz w:val="24"/>
          <w:szCs w:val="24"/>
        </w:rPr>
        <w:t>Informacje o formalnościach, jakie powinny zostać dopełnione po wyborze oferty w celu zawarcia umowy w sprawie zamówienia publicznego</w:t>
      </w:r>
    </w:p>
    <w:p w14:paraId="29AE0CFE" w14:textId="77777777" w:rsidR="006353DE" w:rsidRPr="0023458E" w:rsidRDefault="00496CC8" w:rsidP="0023458E">
      <w:pPr>
        <w:numPr>
          <w:ilvl w:val="0"/>
          <w:numId w:val="22"/>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Zamawiający zawiera umowę w sprawie zamówienia publicznego w terminie nie krótszym niż 5 dni od dnia przesłania zawiadomienia o wyborze najkorzystniejszej oferty.</w:t>
      </w:r>
    </w:p>
    <w:p w14:paraId="15354032" w14:textId="77777777" w:rsidR="006353DE" w:rsidRPr="0023458E" w:rsidRDefault="00496CC8" w:rsidP="0023458E">
      <w:pPr>
        <w:numPr>
          <w:ilvl w:val="0"/>
          <w:numId w:val="22"/>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36EC826D" w14:textId="77777777" w:rsidR="006353DE" w:rsidRPr="0023458E" w:rsidRDefault="00496CC8" w:rsidP="0023458E">
      <w:pPr>
        <w:numPr>
          <w:ilvl w:val="0"/>
          <w:numId w:val="22"/>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A545548" w14:textId="77777777" w:rsidR="006353DE" w:rsidRPr="0023458E" w:rsidRDefault="00496CC8" w:rsidP="0023458E">
      <w:pPr>
        <w:numPr>
          <w:ilvl w:val="0"/>
          <w:numId w:val="22"/>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color w:val="000000"/>
          <w:sz w:val="24"/>
          <w:szCs w:val="24"/>
        </w:rPr>
        <w:t>Wykonawca będzie zobowiązany do podpisania umowy w miejscu i terminie wskazanym przez Zamawiającego.</w:t>
      </w:r>
    </w:p>
    <w:p w14:paraId="00588227" w14:textId="77777777" w:rsidR="006353DE" w:rsidRPr="0023458E" w:rsidRDefault="00496CC8" w:rsidP="0023458E">
      <w:pPr>
        <w:numPr>
          <w:ilvl w:val="0"/>
          <w:numId w:val="22"/>
        </w:numPr>
        <w:spacing w:after="3" w:line="360" w:lineRule="auto"/>
        <w:ind w:left="360" w:hanging="360"/>
        <w:jc w:val="both"/>
        <w:rPr>
          <w:rFonts w:ascii="Arial" w:eastAsia="Arial" w:hAnsi="Arial" w:cs="Arial"/>
          <w:color w:val="000000"/>
          <w:sz w:val="24"/>
          <w:szCs w:val="24"/>
        </w:rPr>
      </w:pPr>
      <w:r w:rsidRPr="0023458E">
        <w:rPr>
          <w:rFonts w:ascii="Arial" w:eastAsia="Arial" w:hAnsi="Arial" w:cs="Arial"/>
          <w:b/>
          <w:color w:val="FF0000"/>
          <w:sz w:val="24"/>
          <w:szCs w:val="24"/>
        </w:rPr>
        <w:t>Wybrany Wykonawca, przed podpisaniem umowy zobowiązany jest do:</w:t>
      </w:r>
    </w:p>
    <w:p w14:paraId="5E85C139" w14:textId="77777777" w:rsidR="006353DE" w:rsidRPr="0023458E" w:rsidRDefault="00496CC8" w:rsidP="0023458E">
      <w:pPr>
        <w:numPr>
          <w:ilvl w:val="0"/>
          <w:numId w:val="23"/>
        </w:numPr>
        <w:tabs>
          <w:tab w:val="left" w:pos="0"/>
        </w:tabs>
        <w:spacing w:after="0" w:line="360" w:lineRule="auto"/>
        <w:ind w:left="720" w:hanging="360"/>
        <w:jc w:val="both"/>
        <w:rPr>
          <w:rFonts w:ascii="Arial" w:eastAsia="Arial" w:hAnsi="Arial" w:cs="Arial"/>
          <w:color w:val="000000"/>
          <w:sz w:val="24"/>
          <w:szCs w:val="24"/>
        </w:rPr>
      </w:pPr>
      <w:r w:rsidRPr="0023458E">
        <w:rPr>
          <w:rFonts w:ascii="Arial" w:eastAsia="Arial" w:hAnsi="Arial" w:cs="Arial"/>
          <w:color w:val="000000"/>
          <w:sz w:val="24"/>
          <w:szCs w:val="24"/>
        </w:rPr>
        <w:t>złożenia informacji o osobach umocowanych do zawarcia umowy i okazania ich pełnomocnictwa, jeżeli taka konieczność zaistnieje,</w:t>
      </w:r>
    </w:p>
    <w:p w14:paraId="4C52843F" w14:textId="77777777" w:rsidR="006353DE" w:rsidRPr="0023458E" w:rsidRDefault="00496CC8" w:rsidP="0023458E">
      <w:pPr>
        <w:numPr>
          <w:ilvl w:val="0"/>
          <w:numId w:val="23"/>
        </w:numPr>
        <w:tabs>
          <w:tab w:val="left" w:pos="0"/>
        </w:tabs>
        <w:suppressAutoHyphens/>
        <w:spacing w:after="0" w:line="360" w:lineRule="auto"/>
        <w:ind w:left="720" w:hanging="360"/>
        <w:jc w:val="both"/>
        <w:rPr>
          <w:rFonts w:ascii="Arial" w:eastAsia="Arial" w:hAnsi="Arial" w:cs="Arial"/>
          <w:color w:val="00000A"/>
          <w:sz w:val="24"/>
          <w:szCs w:val="24"/>
        </w:rPr>
      </w:pPr>
      <w:r w:rsidRPr="0023458E">
        <w:rPr>
          <w:rFonts w:ascii="Arial" w:eastAsia="Arial" w:hAnsi="Arial" w:cs="Arial"/>
          <w:color w:val="00000A"/>
          <w:sz w:val="24"/>
          <w:szCs w:val="24"/>
        </w:rPr>
        <w:t>dostarczenia zaświadczenia, wystawionego przez bank zawierającego nr konta, na które należało będzie opłacać faktury za wykonane prace lub oświadczenia Wykonawcy w ww. zakresie,</w:t>
      </w:r>
    </w:p>
    <w:p w14:paraId="14A83344" w14:textId="77777777" w:rsidR="006353DE" w:rsidRPr="0023458E" w:rsidRDefault="00496CC8" w:rsidP="0023458E">
      <w:pPr>
        <w:numPr>
          <w:ilvl w:val="0"/>
          <w:numId w:val="23"/>
        </w:numPr>
        <w:tabs>
          <w:tab w:val="left" w:pos="0"/>
        </w:tabs>
        <w:suppressAutoHyphens/>
        <w:spacing w:after="0" w:line="360" w:lineRule="auto"/>
        <w:ind w:left="720" w:hanging="360"/>
        <w:jc w:val="both"/>
        <w:rPr>
          <w:rFonts w:ascii="Arial" w:eastAsia="Arial" w:hAnsi="Arial" w:cs="Arial"/>
          <w:color w:val="00000A"/>
          <w:sz w:val="24"/>
          <w:szCs w:val="24"/>
        </w:rPr>
      </w:pPr>
      <w:r w:rsidRPr="0023458E">
        <w:rPr>
          <w:rFonts w:ascii="Arial" w:eastAsia="Arial" w:hAnsi="Arial" w:cs="Arial"/>
          <w:color w:val="00000A"/>
          <w:sz w:val="24"/>
          <w:szCs w:val="24"/>
        </w:rPr>
        <w:t>w przypadku Wykonawców wspólnie ubiegających się o udzielenia zamówienia (tzn. wykonawcy określonemu w art. 59 ustawy Pzp) – przed podpisaniem umowy złożenia umowy regulującej współpracę wykonawców, zawierającą, co najmniej:</w:t>
      </w:r>
    </w:p>
    <w:p w14:paraId="13C36B08" w14:textId="77777777" w:rsidR="006353DE" w:rsidRPr="0023458E" w:rsidRDefault="00496CC8" w:rsidP="0023458E">
      <w:pPr>
        <w:numPr>
          <w:ilvl w:val="0"/>
          <w:numId w:val="24"/>
        </w:numPr>
        <w:tabs>
          <w:tab w:val="left" w:pos="360"/>
          <w:tab w:val="left" w:pos="426"/>
        </w:tabs>
        <w:suppressAutoHyphens/>
        <w:spacing w:after="0" w:line="360" w:lineRule="auto"/>
        <w:ind w:left="720" w:hanging="360"/>
        <w:jc w:val="both"/>
        <w:rPr>
          <w:rFonts w:ascii="Arial" w:eastAsia="Arial" w:hAnsi="Arial" w:cs="Arial"/>
          <w:color w:val="000000"/>
          <w:sz w:val="24"/>
          <w:szCs w:val="24"/>
        </w:rPr>
      </w:pPr>
      <w:r w:rsidRPr="0023458E">
        <w:rPr>
          <w:rFonts w:ascii="Arial" w:eastAsia="Arial" w:hAnsi="Arial" w:cs="Arial"/>
          <w:color w:val="000000"/>
          <w:sz w:val="24"/>
          <w:szCs w:val="24"/>
        </w:rPr>
        <w:t>zobowiązanie do realizacji wspólnego przedsięwzięcia gospodarczego obejmującego swoim zakresem realizację przedmiotu zamówienia,</w:t>
      </w:r>
    </w:p>
    <w:p w14:paraId="4AEDD5A4" w14:textId="77777777" w:rsidR="006353DE" w:rsidRPr="0023458E" w:rsidRDefault="00496CC8" w:rsidP="0023458E">
      <w:pPr>
        <w:numPr>
          <w:ilvl w:val="0"/>
          <w:numId w:val="24"/>
        </w:numPr>
        <w:tabs>
          <w:tab w:val="left" w:pos="360"/>
          <w:tab w:val="left" w:pos="426"/>
        </w:tabs>
        <w:suppressAutoHyphens/>
        <w:spacing w:after="0" w:line="360" w:lineRule="auto"/>
        <w:ind w:left="720" w:hanging="360"/>
        <w:jc w:val="both"/>
        <w:rPr>
          <w:rFonts w:ascii="Arial" w:eastAsia="Arial" w:hAnsi="Arial" w:cs="Arial"/>
          <w:color w:val="000000"/>
          <w:sz w:val="24"/>
          <w:szCs w:val="24"/>
        </w:rPr>
      </w:pPr>
      <w:r w:rsidRPr="0023458E">
        <w:rPr>
          <w:rFonts w:ascii="Arial" w:eastAsia="Arial" w:hAnsi="Arial" w:cs="Arial"/>
          <w:color w:val="000000"/>
          <w:sz w:val="24"/>
          <w:szCs w:val="24"/>
        </w:rPr>
        <w:t>czas obowiązywania umowy, który nie może być krótszy, niż okres obejmujący realizację zamówienia oraz czas trwania gwarancji jakości i rękojmi za wady,</w:t>
      </w:r>
    </w:p>
    <w:p w14:paraId="2129D636" w14:textId="77777777" w:rsidR="006353DE" w:rsidRPr="0023458E" w:rsidRDefault="00496CC8" w:rsidP="0023458E">
      <w:pPr>
        <w:numPr>
          <w:ilvl w:val="0"/>
          <w:numId w:val="24"/>
        </w:numPr>
        <w:tabs>
          <w:tab w:val="left" w:pos="360"/>
          <w:tab w:val="left" w:pos="426"/>
        </w:tabs>
        <w:suppressAutoHyphens/>
        <w:spacing w:after="0" w:line="360" w:lineRule="auto"/>
        <w:ind w:left="720" w:hanging="360"/>
        <w:jc w:val="both"/>
        <w:rPr>
          <w:rFonts w:ascii="Arial" w:eastAsia="Arial" w:hAnsi="Arial" w:cs="Arial"/>
          <w:color w:val="000000"/>
          <w:sz w:val="24"/>
          <w:szCs w:val="24"/>
        </w:rPr>
      </w:pPr>
      <w:r w:rsidRPr="0023458E">
        <w:rPr>
          <w:rFonts w:ascii="Arial" w:eastAsia="Arial" w:hAnsi="Arial" w:cs="Arial"/>
          <w:color w:val="000000"/>
          <w:sz w:val="24"/>
          <w:szCs w:val="24"/>
        </w:rPr>
        <w:t>określenie zakresu działania poszczególnych stron umowy,</w:t>
      </w:r>
    </w:p>
    <w:p w14:paraId="5D0BA317" w14:textId="77777777" w:rsidR="006353DE" w:rsidRPr="0023458E" w:rsidRDefault="00496CC8" w:rsidP="0023458E">
      <w:pPr>
        <w:numPr>
          <w:ilvl w:val="0"/>
          <w:numId w:val="24"/>
        </w:numPr>
        <w:tabs>
          <w:tab w:val="left" w:pos="360"/>
          <w:tab w:val="left" w:pos="426"/>
        </w:tabs>
        <w:suppressAutoHyphens/>
        <w:spacing w:after="0" w:line="360" w:lineRule="auto"/>
        <w:ind w:left="720" w:hanging="360"/>
        <w:jc w:val="both"/>
        <w:rPr>
          <w:rFonts w:ascii="Arial" w:eastAsia="Arial" w:hAnsi="Arial" w:cs="Arial"/>
          <w:color w:val="000000"/>
          <w:sz w:val="24"/>
          <w:szCs w:val="24"/>
        </w:rPr>
      </w:pPr>
      <w:r w:rsidRPr="0023458E">
        <w:rPr>
          <w:rFonts w:ascii="Arial" w:eastAsia="Arial" w:hAnsi="Arial" w:cs="Arial"/>
          <w:color w:val="000000"/>
          <w:sz w:val="24"/>
          <w:szCs w:val="24"/>
        </w:rPr>
        <w:t>wskazanie pełnomocnika uprawnionego do reprezentowania wykonawców składających ofertę wspólną.</w:t>
      </w:r>
    </w:p>
    <w:p w14:paraId="227CA284" w14:textId="017ADFDB" w:rsidR="006353DE" w:rsidRPr="008B1D5C" w:rsidRDefault="00496CC8" w:rsidP="008B1D5C">
      <w:pPr>
        <w:pStyle w:val="Akapitzlist"/>
        <w:numPr>
          <w:ilvl w:val="0"/>
          <w:numId w:val="23"/>
        </w:numPr>
        <w:spacing w:after="3" w:line="360" w:lineRule="auto"/>
        <w:jc w:val="both"/>
        <w:rPr>
          <w:rFonts w:ascii="Arial" w:eastAsia="Arial" w:hAnsi="Arial" w:cs="Arial"/>
          <w:color w:val="000000"/>
          <w:sz w:val="24"/>
          <w:szCs w:val="24"/>
        </w:rPr>
      </w:pPr>
      <w:r w:rsidRPr="008B1D5C">
        <w:rPr>
          <w:rFonts w:ascii="Arial" w:eastAsia="Arial" w:hAnsi="Arial" w:cs="Arial"/>
          <w:color w:val="000000"/>
          <w:sz w:val="24"/>
          <w:szCs w:val="24"/>
        </w:rPr>
        <w:t xml:space="preserve">Zamawiający wymaga, aby wykonawca zawarł z nim umowę w sprawie zamówienia publicznego, zawierającą postanowienia określone w </w:t>
      </w:r>
      <w:r w:rsidRPr="008B1D5C">
        <w:rPr>
          <w:rFonts w:ascii="Arial" w:eastAsia="Arial" w:hAnsi="Arial" w:cs="Arial"/>
          <w:sz w:val="24"/>
          <w:szCs w:val="24"/>
        </w:rPr>
        <w:t>załączniku nr 6 do SWZ</w:t>
      </w:r>
    </w:p>
    <w:p w14:paraId="227370C8" w14:textId="77777777" w:rsidR="006353DE" w:rsidRPr="0023458E" w:rsidRDefault="006353DE" w:rsidP="0023458E">
      <w:pPr>
        <w:spacing w:after="0" w:line="360" w:lineRule="auto"/>
        <w:jc w:val="both"/>
        <w:rPr>
          <w:rFonts w:ascii="Arial" w:eastAsia="Arial" w:hAnsi="Arial" w:cs="Arial"/>
          <w:b/>
          <w:sz w:val="24"/>
          <w:szCs w:val="24"/>
        </w:rPr>
      </w:pPr>
    </w:p>
    <w:p w14:paraId="41BA5F6E"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ROZDZIAŁ XIX.</w:t>
      </w:r>
    </w:p>
    <w:p w14:paraId="25EBD056"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Wymagania dotyczące zabezpieczenia należytego wykonania umowy</w:t>
      </w:r>
    </w:p>
    <w:p w14:paraId="62A430C2" w14:textId="77777777" w:rsidR="006353DE" w:rsidRPr="0023458E" w:rsidRDefault="00496CC8" w:rsidP="0023458E">
      <w:pPr>
        <w:spacing w:after="0" w:line="360" w:lineRule="auto"/>
        <w:jc w:val="both"/>
        <w:rPr>
          <w:rFonts w:ascii="Arial" w:eastAsia="Arial" w:hAnsi="Arial" w:cs="Arial"/>
          <w:sz w:val="24"/>
          <w:szCs w:val="24"/>
        </w:rPr>
      </w:pPr>
      <w:r w:rsidRPr="0023458E">
        <w:rPr>
          <w:rFonts w:ascii="Arial" w:eastAsia="Arial" w:hAnsi="Arial" w:cs="Arial"/>
          <w:sz w:val="24"/>
          <w:szCs w:val="24"/>
        </w:rPr>
        <w:t>1. Zamawiający nie wymaga wniesienia zabezpieczenia należytego wykonania umowy.</w:t>
      </w:r>
    </w:p>
    <w:p w14:paraId="453BB85D" w14:textId="77777777" w:rsidR="006353DE" w:rsidRPr="0023458E" w:rsidRDefault="006353DE" w:rsidP="0023458E">
      <w:pPr>
        <w:spacing w:after="0" w:line="360" w:lineRule="auto"/>
        <w:jc w:val="both"/>
        <w:rPr>
          <w:rFonts w:ascii="Arial" w:eastAsia="Arial" w:hAnsi="Arial" w:cs="Arial"/>
          <w:b/>
          <w:sz w:val="24"/>
          <w:szCs w:val="24"/>
        </w:rPr>
      </w:pPr>
    </w:p>
    <w:p w14:paraId="1F1CAE5D"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ROZDZIAŁ XX.</w:t>
      </w:r>
    </w:p>
    <w:p w14:paraId="2A59F2D0"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lastRenderedPageBreak/>
        <w:t>Informacje o treści zawieranej umowy oraz możliwości jej zmiany</w:t>
      </w:r>
    </w:p>
    <w:p w14:paraId="57C4E4E9" w14:textId="77777777" w:rsidR="006353DE" w:rsidRPr="0023458E" w:rsidRDefault="00496CC8" w:rsidP="0023458E">
      <w:pPr>
        <w:numPr>
          <w:ilvl w:val="0"/>
          <w:numId w:val="26"/>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Wybrany Wykonawca jest zobowiązany do zawarcia umowy w sprawie zamówienia publicznego na warunkach określonych we Wzorze Umowy, stanowiącym </w:t>
      </w:r>
      <w:r w:rsidRPr="0023458E">
        <w:rPr>
          <w:rFonts w:ascii="Arial" w:eastAsia="Arial" w:hAnsi="Arial" w:cs="Arial"/>
          <w:color w:val="FF0000"/>
          <w:sz w:val="24"/>
          <w:szCs w:val="24"/>
        </w:rPr>
        <w:t>Załącznik nr 6 do SWZ.</w:t>
      </w:r>
    </w:p>
    <w:p w14:paraId="378EA632" w14:textId="77777777" w:rsidR="006353DE" w:rsidRPr="0023458E" w:rsidRDefault="00496CC8" w:rsidP="0023458E">
      <w:pPr>
        <w:numPr>
          <w:ilvl w:val="0"/>
          <w:numId w:val="26"/>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Zakres świadczenia Wykonawcy wynikający z umowy jest tożsamy z jego zobowiązaniem zawartym w ofercie.</w:t>
      </w:r>
    </w:p>
    <w:p w14:paraId="768AA70D" w14:textId="77777777" w:rsidR="006353DE" w:rsidRPr="0023458E" w:rsidRDefault="00496CC8" w:rsidP="0023458E">
      <w:pPr>
        <w:numPr>
          <w:ilvl w:val="0"/>
          <w:numId w:val="26"/>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Zamawiający przewiduje możliwość zmiany zawartej umowy w stosunku do treści wybranej oferty w zakresie uregulowanym w art. 454-455 Pzp. oraz wskazanym we Wzorze Umowy, stanowiącym </w:t>
      </w:r>
      <w:r w:rsidRPr="0023458E">
        <w:rPr>
          <w:rFonts w:ascii="Arial" w:eastAsia="Arial" w:hAnsi="Arial" w:cs="Arial"/>
          <w:color w:val="FF0000"/>
          <w:sz w:val="24"/>
          <w:szCs w:val="24"/>
        </w:rPr>
        <w:t>Załącznik nr 6 do SWZ.</w:t>
      </w:r>
    </w:p>
    <w:p w14:paraId="4037843A" w14:textId="77777777" w:rsidR="006353DE" w:rsidRPr="0023458E" w:rsidRDefault="00496CC8" w:rsidP="0023458E">
      <w:pPr>
        <w:numPr>
          <w:ilvl w:val="0"/>
          <w:numId w:val="26"/>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Zmiana umowy wymaga dla swej ważności, pod rygorem nieważności, zachowania formy pisemnej.</w:t>
      </w:r>
    </w:p>
    <w:p w14:paraId="2CD86B21" w14:textId="77777777" w:rsidR="006353DE" w:rsidRPr="0023458E" w:rsidRDefault="006353DE" w:rsidP="0023458E">
      <w:pPr>
        <w:spacing w:after="0" w:line="360" w:lineRule="auto"/>
        <w:jc w:val="both"/>
        <w:rPr>
          <w:rFonts w:ascii="Arial" w:eastAsia="Arial" w:hAnsi="Arial" w:cs="Arial"/>
          <w:sz w:val="24"/>
          <w:szCs w:val="24"/>
        </w:rPr>
      </w:pPr>
    </w:p>
    <w:p w14:paraId="0592A476"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ROZDZIAŁ XXI.</w:t>
      </w:r>
    </w:p>
    <w:p w14:paraId="65BC03AE"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Pouczenie o środkach ochrony prawnej przysługujących wykonawcy</w:t>
      </w:r>
    </w:p>
    <w:p w14:paraId="78E6089E"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BE59082"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0E58F7D"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Odwołanie przysługuje na:</w:t>
      </w:r>
    </w:p>
    <w:p w14:paraId="21BE7418"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niezgodną z przepisami ustawy czynność Zamawiającego, podjętą w postępowaniu o udzielenie zamówienia, w tym na projektowane postanowienie umowy;</w:t>
      </w:r>
    </w:p>
    <w:p w14:paraId="227893B6"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zaniechanie czynności w postępowaniu o udzielenie zamówienia do której zamawiający był obowiązany na podstawie ustawy;</w:t>
      </w:r>
    </w:p>
    <w:p w14:paraId="06C7828A"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 xml:space="preserve">Odwołanie wnosi się do Prezesa Izby. Odwołujący przekazuje kopię odwołania zamawiającemu przed upływem terminu do wniesienia odwołania </w:t>
      </w:r>
      <w:r w:rsidRPr="0023458E">
        <w:rPr>
          <w:rFonts w:ascii="Arial" w:eastAsia="Arial" w:hAnsi="Arial" w:cs="Arial"/>
          <w:color w:val="000000"/>
          <w:sz w:val="24"/>
          <w:szCs w:val="24"/>
        </w:rPr>
        <w:lastRenderedPageBreak/>
        <w:t>w taki sposób, aby mógł on zapoznać się z jego treścią przed upływem tego terminu.</w:t>
      </w:r>
    </w:p>
    <w:p w14:paraId="2EE79E4F"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Odwołanie wobec treści ogłoszenia lub treści SWZ wnosi się w terminie 5 dni od dnia zamieszczenia ogłoszenia w Biuletynie Zamówień Publicznych lub treści SWZ na stronie internetowej.</w:t>
      </w:r>
    </w:p>
    <w:p w14:paraId="06B0FCB1"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Odwołanie wnosi się w terminie:</w:t>
      </w:r>
    </w:p>
    <w:p w14:paraId="4EDACA6C"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5 dni od dnia przekazania informacji o czynności zamawiającego stanowiącej podstawę jego wniesienia, jeżeli informacja została przekazana przy użyciu środków komunikacji elektronicznej,</w:t>
      </w:r>
    </w:p>
    <w:p w14:paraId="3A946CF2"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10 dni od dnia przekazania informacji o czynności zamawiającego stanowiącej podstawę jego wniesienia, jeżeli informacja została przekazana w sposób inny niż określony w pkt 1).</w:t>
      </w:r>
    </w:p>
    <w:p w14:paraId="6B246657"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E76FD0E"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Na orzeczenie Izby oraz postanowienie Prezesa Izby, o którym mowa w art. 519 ust. 1 Ustawy Pzp, stronom oraz uczestnikom postępowania odwoławczego przysługuje skarga do sądu.</w:t>
      </w:r>
    </w:p>
    <w:p w14:paraId="65D70030"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42F2641"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Skargę wnosi się do Sądu Okręgowego w Warszawie - sądu zamówień publicznych, zwanego dalej "sądem zamówień publicznych".</w:t>
      </w:r>
    </w:p>
    <w:p w14:paraId="1FDB45E9"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A15BB42" w14:textId="77777777" w:rsidR="006353DE" w:rsidRPr="0023458E" w:rsidRDefault="00496CC8" w:rsidP="0023458E">
      <w:pPr>
        <w:numPr>
          <w:ilvl w:val="0"/>
          <w:numId w:val="27"/>
        </w:numPr>
        <w:spacing w:after="3" w:line="360" w:lineRule="auto"/>
        <w:ind w:left="1080" w:hanging="360"/>
        <w:jc w:val="both"/>
        <w:rPr>
          <w:rFonts w:ascii="Arial" w:eastAsia="Arial" w:hAnsi="Arial" w:cs="Arial"/>
          <w:color w:val="000000"/>
          <w:sz w:val="24"/>
          <w:szCs w:val="24"/>
        </w:rPr>
      </w:pPr>
      <w:r w:rsidRPr="0023458E">
        <w:rPr>
          <w:rFonts w:ascii="Arial" w:eastAsia="Arial" w:hAnsi="Arial" w:cs="Arial"/>
          <w:color w:val="000000"/>
          <w:sz w:val="24"/>
          <w:szCs w:val="24"/>
        </w:rPr>
        <w:t>Prezes Izby przekazuje skargę wraz z aktami postępowania odwoławczego do sądu zamówień publicznych w terminie 7 dni od dnia jej otrzymania.</w:t>
      </w:r>
    </w:p>
    <w:p w14:paraId="6EBDB4FB" w14:textId="77777777" w:rsidR="006353DE" w:rsidRPr="0023458E" w:rsidRDefault="006353DE" w:rsidP="0023458E">
      <w:pPr>
        <w:spacing w:after="0" w:line="360" w:lineRule="auto"/>
        <w:jc w:val="both"/>
        <w:rPr>
          <w:rFonts w:ascii="Arial" w:eastAsia="Arial" w:hAnsi="Arial" w:cs="Arial"/>
          <w:sz w:val="24"/>
          <w:szCs w:val="24"/>
        </w:rPr>
      </w:pPr>
    </w:p>
    <w:p w14:paraId="52A8E9BA"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ROZDZIAL XXII.</w:t>
      </w:r>
    </w:p>
    <w:p w14:paraId="351B794F" w14:textId="77777777" w:rsidR="006353DE" w:rsidRPr="0023458E" w:rsidRDefault="00496CC8" w:rsidP="00496CC8">
      <w:pPr>
        <w:spacing w:after="0" w:line="360" w:lineRule="auto"/>
        <w:jc w:val="center"/>
        <w:rPr>
          <w:rFonts w:ascii="Arial" w:eastAsia="Arial" w:hAnsi="Arial" w:cs="Arial"/>
          <w:b/>
          <w:sz w:val="24"/>
          <w:szCs w:val="24"/>
        </w:rPr>
      </w:pPr>
      <w:r w:rsidRPr="0023458E">
        <w:rPr>
          <w:rFonts w:ascii="Arial" w:eastAsia="Arial" w:hAnsi="Arial" w:cs="Arial"/>
          <w:b/>
          <w:sz w:val="24"/>
          <w:szCs w:val="24"/>
        </w:rPr>
        <w:t>Wykaz załączników do SWZ</w:t>
      </w:r>
    </w:p>
    <w:tbl>
      <w:tblPr>
        <w:tblW w:w="0" w:type="auto"/>
        <w:tblInd w:w="108" w:type="dxa"/>
        <w:tblCellMar>
          <w:left w:w="10" w:type="dxa"/>
          <w:right w:w="10" w:type="dxa"/>
        </w:tblCellMar>
        <w:tblLook w:val="04A0" w:firstRow="1" w:lastRow="0" w:firstColumn="1" w:lastColumn="0" w:noHBand="0" w:noVBand="1"/>
      </w:tblPr>
      <w:tblGrid>
        <w:gridCol w:w="1956"/>
        <w:gridCol w:w="7006"/>
      </w:tblGrid>
      <w:tr w:rsidR="00C87609" w14:paraId="0E2EE604" w14:textId="77777777">
        <w:trPr>
          <w:trHeight w:val="1"/>
        </w:trPr>
        <w:tc>
          <w:tcPr>
            <w:tcW w:w="1956" w:type="dxa"/>
            <w:shd w:val="clear" w:color="000000" w:fill="FFFFFF"/>
            <w:tcMar>
              <w:left w:w="108" w:type="dxa"/>
              <w:right w:w="108" w:type="dxa"/>
            </w:tcMar>
          </w:tcPr>
          <w:p w14:paraId="7A09A563"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Załącznik nr 1</w:t>
            </w:r>
          </w:p>
        </w:tc>
        <w:tc>
          <w:tcPr>
            <w:tcW w:w="7006" w:type="dxa"/>
            <w:shd w:val="clear" w:color="000000" w:fill="FFFFFF"/>
            <w:tcMar>
              <w:left w:w="108" w:type="dxa"/>
              <w:right w:w="108" w:type="dxa"/>
            </w:tcMar>
          </w:tcPr>
          <w:p w14:paraId="5F1AB110"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Formularz Ofertowy</w:t>
            </w:r>
          </w:p>
        </w:tc>
      </w:tr>
      <w:tr w:rsidR="00C87609" w14:paraId="463DFF00" w14:textId="77777777">
        <w:trPr>
          <w:trHeight w:val="1"/>
        </w:trPr>
        <w:tc>
          <w:tcPr>
            <w:tcW w:w="1956" w:type="dxa"/>
            <w:shd w:val="clear" w:color="000000" w:fill="FFFFFF"/>
            <w:tcMar>
              <w:left w:w="108" w:type="dxa"/>
              <w:right w:w="108" w:type="dxa"/>
            </w:tcMar>
          </w:tcPr>
          <w:p w14:paraId="23D6A6E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Załącznik nr 2</w:t>
            </w:r>
          </w:p>
        </w:tc>
        <w:tc>
          <w:tcPr>
            <w:tcW w:w="7006" w:type="dxa"/>
            <w:shd w:val="clear" w:color="000000" w:fill="FFFFFF"/>
            <w:tcMar>
              <w:left w:w="108" w:type="dxa"/>
              <w:right w:w="108" w:type="dxa"/>
            </w:tcMar>
          </w:tcPr>
          <w:p w14:paraId="7CCD4B9F"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 xml:space="preserve">Oświadczenie o braku podstaw do wykluczenia </w:t>
            </w:r>
          </w:p>
        </w:tc>
      </w:tr>
      <w:tr w:rsidR="00C87609" w14:paraId="066819FA" w14:textId="77777777">
        <w:trPr>
          <w:trHeight w:val="1"/>
        </w:trPr>
        <w:tc>
          <w:tcPr>
            <w:tcW w:w="1956" w:type="dxa"/>
            <w:shd w:val="clear" w:color="000000" w:fill="FFFFFF"/>
            <w:tcMar>
              <w:left w:w="108" w:type="dxa"/>
              <w:right w:w="108" w:type="dxa"/>
            </w:tcMar>
          </w:tcPr>
          <w:p w14:paraId="6FCCD269"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Załącznik nr 3</w:t>
            </w:r>
          </w:p>
        </w:tc>
        <w:tc>
          <w:tcPr>
            <w:tcW w:w="7006" w:type="dxa"/>
            <w:shd w:val="clear" w:color="000000" w:fill="FFFFFF"/>
            <w:tcMar>
              <w:left w:w="108" w:type="dxa"/>
              <w:right w:w="108" w:type="dxa"/>
            </w:tcMar>
          </w:tcPr>
          <w:p w14:paraId="1FB0FDF5"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Oświadczenie dotyczące przynależności lub braku przynależności do tej samej grupy kapitałowej</w:t>
            </w:r>
          </w:p>
        </w:tc>
      </w:tr>
      <w:tr w:rsidR="00C87609" w14:paraId="771FFF64" w14:textId="77777777">
        <w:trPr>
          <w:trHeight w:val="1"/>
        </w:trPr>
        <w:tc>
          <w:tcPr>
            <w:tcW w:w="1956" w:type="dxa"/>
            <w:shd w:val="clear" w:color="000000" w:fill="FFFFFF"/>
            <w:tcMar>
              <w:left w:w="108" w:type="dxa"/>
              <w:right w:w="108" w:type="dxa"/>
            </w:tcMar>
          </w:tcPr>
          <w:p w14:paraId="3301A5B2" w14:textId="628FF563" w:rsidR="0023458E" w:rsidRPr="0023458E" w:rsidRDefault="0023458E" w:rsidP="0023458E">
            <w:pPr>
              <w:spacing w:after="0" w:line="360" w:lineRule="auto"/>
              <w:jc w:val="both"/>
              <w:rPr>
                <w:rFonts w:ascii="Arial" w:eastAsia="Arial" w:hAnsi="Arial" w:cs="Arial"/>
                <w:sz w:val="24"/>
                <w:szCs w:val="24"/>
              </w:rPr>
            </w:pPr>
            <w:r w:rsidRPr="0023458E">
              <w:rPr>
                <w:rFonts w:ascii="Arial" w:eastAsia="Arial" w:hAnsi="Arial" w:cs="Arial"/>
                <w:sz w:val="24"/>
                <w:szCs w:val="24"/>
              </w:rPr>
              <w:t>Załącznik nr 4</w:t>
            </w:r>
          </w:p>
        </w:tc>
        <w:tc>
          <w:tcPr>
            <w:tcW w:w="7006" w:type="dxa"/>
            <w:shd w:val="clear" w:color="000000" w:fill="FFFFFF"/>
            <w:tcMar>
              <w:left w:w="108" w:type="dxa"/>
              <w:right w:w="108" w:type="dxa"/>
            </w:tcMar>
          </w:tcPr>
          <w:p w14:paraId="613E7E78" w14:textId="7E0A1034" w:rsidR="0023458E" w:rsidRPr="0023458E" w:rsidRDefault="0023458E" w:rsidP="0023458E">
            <w:pPr>
              <w:spacing w:after="0" w:line="360" w:lineRule="auto"/>
              <w:jc w:val="both"/>
              <w:rPr>
                <w:rFonts w:ascii="Arial" w:eastAsia="Arial" w:hAnsi="Arial" w:cs="Arial"/>
                <w:sz w:val="24"/>
                <w:szCs w:val="24"/>
              </w:rPr>
            </w:pPr>
            <w:r w:rsidRPr="0023458E">
              <w:rPr>
                <w:rFonts w:ascii="Arial" w:eastAsia="Arial" w:hAnsi="Arial" w:cs="Arial"/>
                <w:sz w:val="24"/>
                <w:szCs w:val="24"/>
              </w:rPr>
              <w:t>Oświadczenie Wykonawcy dotyczące aktualności danych zawartych w oświadczeniu o którym mowa w art. 125 ust.1 pzp</w:t>
            </w:r>
          </w:p>
        </w:tc>
      </w:tr>
      <w:tr w:rsidR="00C87609" w14:paraId="037D9D16" w14:textId="77777777">
        <w:trPr>
          <w:trHeight w:val="1"/>
        </w:trPr>
        <w:tc>
          <w:tcPr>
            <w:tcW w:w="1956" w:type="dxa"/>
            <w:shd w:val="clear" w:color="000000" w:fill="FFFFFF"/>
            <w:tcMar>
              <w:left w:w="108" w:type="dxa"/>
              <w:right w:w="108" w:type="dxa"/>
            </w:tcMar>
          </w:tcPr>
          <w:p w14:paraId="7849C33E"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Załącznik nr 5</w:t>
            </w:r>
          </w:p>
        </w:tc>
        <w:tc>
          <w:tcPr>
            <w:tcW w:w="7006" w:type="dxa"/>
            <w:shd w:val="clear" w:color="000000" w:fill="FFFFFF"/>
            <w:tcMar>
              <w:left w:w="108" w:type="dxa"/>
              <w:right w:w="108" w:type="dxa"/>
            </w:tcMar>
          </w:tcPr>
          <w:p w14:paraId="40D4288B"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Podwykonawstwo</w:t>
            </w:r>
          </w:p>
        </w:tc>
      </w:tr>
      <w:tr w:rsidR="00C87609" w14:paraId="6D93D24A" w14:textId="77777777">
        <w:trPr>
          <w:trHeight w:val="1"/>
        </w:trPr>
        <w:tc>
          <w:tcPr>
            <w:tcW w:w="1956" w:type="dxa"/>
            <w:shd w:val="clear" w:color="000000" w:fill="FFFFFF"/>
            <w:tcMar>
              <w:left w:w="108" w:type="dxa"/>
              <w:right w:w="108" w:type="dxa"/>
            </w:tcMar>
          </w:tcPr>
          <w:p w14:paraId="581CBDB4"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Załącznik nr 6</w:t>
            </w:r>
          </w:p>
        </w:tc>
        <w:tc>
          <w:tcPr>
            <w:tcW w:w="7006" w:type="dxa"/>
            <w:shd w:val="clear" w:color="000000" w:fill="FFFFFF"/>
            <w:tcMar>
              <w:left w:w="108" w:type="dxa"/>
              <w:right w:w="108" w:type="dxa"/>
            </w:tcMar>
          </w:tcPr>
          <w:p w14:paraId="61A68A77" w14:textId="77777777" w:rsidR="006353DE" w:rsidRPr="0023458E" w:rsidRDefault="00496CC8" w:rsidP="0023458E">
            <w:pPr>
              <w:spacing w:after="0" w:line="360" w:lineRule="auto"/>
              <w:jc w:val="both"/>
              <w:rPr>
                <w:rFonts w:ascii="Arial" w:hAnsi="Arial" w:cs="Arial"/>
                <w:sz w:val="24"/>
                <w:szCs w:val="24"/>
              </w:rPr>
            </w:pPr>
            <w:r w:rsidRPr="0023458E">
              <w:rPr>
                <w:rFonts w:ascii="Arial" w:eastAsia="Arial" w:hAnsi="Arial" w:cs="Arial"/>
                <w:sz w:val="24"/>
                <w:szCs w:val="24"/>
              </w:rPr>
              <w:t>Wzór umowy</w:t>
            </w:r>
          </w:p>
        </w:tc>
      </w:tr>
    </w:tbl>
    <w:p w14:paraId="1A8B3D6D" w14:textId="77777777" w:rsidR="006353DE" w:rsidRPr="0023458E" w:rsidRDefault="006353DE" w:rsidP="0023458E">
      <w:pPr>
        <w:spacing w:after="0" w:line="360" w:lineRule="auto"/>
        <w:jc w:val="both"/>
        <w:rPr>
          <w:rFonts w:ascii="Arial" w:eastAsia="Arial" w:hAnsi="Arial" w:cs="Arial"/>
          <w:sz w:val="24"/>
          <w:szCs w:val="24"/>
        </w:rPr>
      </w:pPr>
    </w:p>
    <w:p w14:paraId="6AC04747" w14:textId="031E4A26" w:rsidR="006353DE" w:rsidRDefault="006353DE" w:rsidP="0023458E">
      <w:pPr>
        <w:spacing w:after="0" w:line="360" w:lineRule="auto"/>
        <w:jc w:val="both"/>
        <w:rPr>
          <w:rFonts w:ascii="Arial" w:eastAsia="Arial" w:hAnsi="Arial" w:cs="Arial"/>
          <w:sz w:val="24"/>
          <w:szCs w:val="24"/>
        </w:rPr>
      </w:pPr>
    </w:p>
    <w:p w14:paraId="6F9228A0" w14:textId="77777777" w:rsidR="0000658C" w:rsidRPr="0000658C" w:rsidRDefault="0000658C" w:rsidP="0000658C">
      <w:pPr>
        <w:rPr>
          <w:rFonts w:ascii="Arial" w:eastAsia="Arial" w:hAnsi="Arial" w:cs="Arial"/>
          <w:sz w:val="24"/>
          <w:szCs w:val="24"/>
        </w:rPr>
      </w:pPr>
    </w:p>
    <w:sectPr w:rsidR="0000658C" w:rsidRPr="0000658C" w:rsidSect="00D11FBF">
      <w:footerReference w:type="defaul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FD73" w14:textId="77777777" w:rsidR="00F35844" w:rsidRDefault="00F35844" w:rsidP="00496CC8">
      <w:pPr>
        <w:spacing w:after="0" w:line="240" w:lineRule="auto"/>
      </w:pPr>
      <w:r>
        <w:separator/>
      </w:r>
    </w:p>
  </w:endnote>
  <w:endnote w:type="continuationSeparator" w:id="0">
    <w:p w14:paraId="62CDA608" w14:textId="77777777" w:rsidR="00F35844" w:rsidRDefault="00F35844" w:rsidP="0049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A203" w14:textId="226A9F03" w:rsidR="00D11FBF" w:rsidRPr="00D11FBF" w:rsidRDefault="0000658C" w:rsidP="00D11FBF">
    <w:pPr>
      <w:jc w:val="both"/>
      <w:rPr>
        <w:rFonts w:ascii="Times New Roman" w:eastAsia="Times New Roman" w:hAnsi="Times New Roman" w:cs="Times New Roman"/>
        <w:sz w:val="24"/>
        <w:szCs w:val="24"/>
      </w:rPr>
    </w:pPr>
    <w:r>
      <w:rPr>
        <w:rFonts w:ascii="Times New Roman" w:eastAsia="Times New Roman" w:hAnsi="Times New Roman" w:cs="Times New Roman"/>
        <w:sz w:val="16"/>
        <w:szCs w:val="16"/>
      </w:rPr>
      <w:t>PSGZ</w:t>
    </w:r>
    <w:r w:rsidR="00D11FBF" w:rsidRPr="00D11FBF">
      <w:rPr>
        <w:rFonts w:ascii="Times New Roman" w:eastAsia="Times New Roman" w:hAnsi="Times New Roman" w:cs="Times New Roman"/>
        <w:sz w:val="16"/>
        <w:szCs w:val="16"/>
      </w:rPr>
      <w:t>.271.</w:t>
    </w:r>
    <w:r w:rsidR="00773802">
      <w:rPr>
        <w:rFonts w:ascii="Times New Roman" w:eastAsia="Times New Roman" w:hAnsi="Times New Roman" w:cs="Times New Roman"/>
        <w:sz w:val="16"/>
        <w:szCs w:val="16"/>
      </w:rPr>
      <w:t>1</w:t>
    </w:r>
    <w:r w:rsidR="00D11FBF" w:rsidRPr="00D11FBF">
      <w:rPr>
        <w:rFonts w:ascii="Times New Roman" w:eastAsia="Times New Roman" w:hAnsi="Times New Roman" w:cs="Times New Roman"/>
        <w:sz w:val="16"/>
        <w:szCs w:val="16"/>
      </w:rPr>
      <w:t>.202</w:t>
    </w:r>
    <w:r w:rsidR="004160D0">
      <w:rPr>
        <w:rFonts w:ascii="Times New Roman" w:eastAsia="Times New Roman" w:hAnsi="Times New Roman" w:cs="Times New Roman"/>
        <w:sz w:val="16"/>
        <w:szCs w:val="16"/>
      </w:rPr>
      <w:t>4</w:t>
    </w:r>
    <w:r w:rsidR="00D11FBF" w:rsidRPr="00D11FBF">
      <w:rPr>
        <w:rFonts w:ascii="Times New Roman" w:eastAsia="Times New Roman" w:hAnsi="Times New Roman" w:cs="Times New Roman"/>
        <w:sz w:val="16"/>
        <w:szCs w:val="16"/>
      </w:rPr>
      <w:t xml:space="preserve"> Specyfikacja Warunków Zamówienia „ZAKUP I SUKCESYWNA DOSTAWA PRODUKTÓW NA POTRZEBY KUCHNI PRZEDSZKOLA SAMORZĄDOWEGO</w:t>
    </w:r>
    <w:r w:rsidR="00773802">
      <w:rPr>
        <w:rFonts w:ascii="Times New Roman" w:eastAsia="Times New Roman" w:hAnsi="Times New Roman" w:cs="Times New Roman"/>
        <w:sz w:val="16"/>
        <w:szCs w:val="16"/>
      </w:rPr>
      <w:t xml:space="preserve"> I ODDZIAŁU ŻŁOBKOWEGO</w:t>
    </w:r>
    <w:r w:rsidR="00D11FBF" w:rsidRPr="00D11FBF">
      <w:rPr>
        <w:rFonts w:ascii="Times New Roman" w:eastAsia="Times New Roman" w:hAnsi="Times New Roman" w:cs="Times New Roman"/>
        <w:sz w:val="16"/>
        <w:szCs w:val="16"/>
      </w:rPr>
      <w:t xml:space="preserve"> GMINY ZAMBRÓW”</w:t>
    </w:r>
  </w:p>
  <w:p w14:paraId="126D0943" w14:textId="77777777" w:rsidR="00D11FBF" w:rsidRPr="00D11FBF" w:rsidRDefault="00D11FBF" w:rsidP="00D11FBF">
    <w:pPr>
      <w:tabs>
        <w:tab w:val="center" w:pos="4536"/>
        <w:tab w:val="right" w:pos="9072"/>
      </w:tabs>
      <w:spacing w:after="0" w:line="240" w:lineRule="auto"/>
      <w:rPr>
        <w:rFonts w:ascii="Times New Roman" w:eastAsia="Times New Roman" w:hAnsi="Times New Roman" w:cs="Times New Roman"/>
        <w:bCs/>
        <w:sz w:val="16"/>
        <w:szCs w:val="16"/>
      </w:rPr>
    </w:pPr>
  </w:p>
  <w:p w14:paraId="49945836" w14:textId="7C08FD58" w:rsidR="00496CC8" w:rsidRDefault="00496CC8" w:rsidP="00D11FBF">
    <w:pPr>
      <w:pStyle w:val="Stopka"/>
      <w:tabs>
        <w:tab w:val="clear" w:pos="4536"/>
        <w:tab w:val="clear" w:pos="9072"/>
        <w:tab w:val="left" w:pos="10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010D" w14:textId="77777777" w:rsidR="00F35844" w:rsidRDefault="00F35844" w:rsidP="00496CC8">
      <w:pPr>
        <w:spacing w:after="0" w:line="240" w:lineRule="auto"/>
      </w:pPr>
      <w:r>
        <w:separator/>
      </w:r>
    </w:p>
  </w:footnote>
  <w:footnote w:type="continuationSeparator" w:id="0">
    <w:p w14:paraId="368A7174" w14:textId="77777777" w:rsidR="00F35844" w:rsidRDefault="00F35844" w:rsidP="00496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32C"/>
    <w:multiLevelType w:val="hybridMultilevel"/>
    <w:tmpl w:val="ECB6A5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F4803"/>
    <w:multiLevelType w:val="hybridMultilevel"/>
    <w:tmpl w:val="AF1AF3E2"/>
    <w:lvl w:ilvl="0" w:tplc="CC6275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5FC3295"/>
    <w:multiLevelType w:val="hybridMultilevel"/>
    <w:tmpl w:val="638EBA18"/>
    <w:lvl w:ilvl="0" w:tplc="AA7E38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7E5F60"/>
    <w:multiLevelType w:val="multilevel"/>
    <w:tmpl w:val="759C410E"/>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2737B8"/>
    <w:multiLevelType w:val="multilevel"/>
    <w:tmpl w:val="9460CE04"/>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9151F"/>
    <w:multiLevelType w:val="hybridMultilevel"/>
    <w:tmpl w:val="BC968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A74B60"/>
    <w:multiLevelType w:val="hybridMultilevel"/>
    <w:tmpl w:val="BC42DDD6"/>
    <w:lvl w:ilvl="0" w:tplc="130CF516">
      <w:start w:val="1"/>
      <w:numFmt w:val="lowerLetter"/>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143E8A"/>
    <w:multiLevelType w:val="hybridMultilevel"/>
    <w:tmpl w:val="93E8B2D2"/>
    <w:lvl w:ilvl="0" w:tplc="478650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0E4967"/>
    <w:multiLevelType w:val="hybridMultilevel"/>
    <w:tmpl w:val="E0829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4AA5"/>
    <w:multiLevelType w:val="hybridMultilevel"/>
    <w:tmpl w:val="9BCC6958"/>
    <w:lvl w:ilvl="0" w:tplc="19E6150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846264"/>
    <w:multiLevelType w:val="hybridMultilevel"/>
    <w:tmpl w:val="4426D6C4"/>
    <w:lvl w:ilvl="0" w:tplc="A9B2BA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230F8A"/>
    <w:multiLevelType w:val="hybridMultilevel"/>
    <w:tmpl w:val="996C3A00"/>
    <w:lvl w:ilvl="0" w:tplc="967809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667A"/>
    <w:multiLevelType w:val="multilevel"/>
    <w:tmpl w:val="02C812F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03119C"/>
    <w:multiLevelType w:val="multilevel"/>
    <w:tmpl w:val="89B462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955166"/>
    <w:multiLevelType w:val="multilevel"/>
    <w:tmpl w:val="17104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192105"/>
    <w:multiLevelType w:val="multilevel"/>
    <w:tmpl w:val="02C812F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3F1F2B"/>
    <w:multiLevelType w:val="multilevel"/>
    <w:tmpl w:val="DB06286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FB3314"/>
    <w:multiLevelType w:val="hybridMultilevel"/>
    <w:tmpl w:val="AD9CD4F6"/>
    <w:lvl w:ilvl="0" w:tplc="52F4D9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EA03B6"/>
    <w:multiLevelType w:val="multilevel"/>
    <w:tmpl w:val="02C812F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BC5C44"/>
    <w:multiLevelType w:val="multilevel"/>
    <w:tmpl w:val="CD5E38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7B32F6"/>
    <w:multiLevelType w:val="hybridMultilevel"/>
    <w:tmpl w:val="2EFE0F56"/>
    <w:lvl w:ilvl="0" w:tplc="2B68B1B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AF38FE"/>
    <w:multiLevelType w:val="hybridMultilevel"/>
    <w:tmpl w:val="2C38E30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8413EA"/>
    <w:multiLevelType w:val="hybridMultilevel"/>
    <w:tmpl w:val="0BD0A856"/>
    <w:lvl w:ilvl="0" w:tplc="9B0EEC2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3C1125F6"/>
    <w:multiLevelType w:val="multilevel"/>
    <w:tmpl w:val="EA58E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4618C3"/>
    <w:multiLevelType w:val="multilevel"/>
    <w:tmpl w:val="47167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610626"/>
    <w:multiLevelType w:val="multilevel"/>
    <w:tmpl w:val="02C812F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35616B"/>
    <w:multiLevelType w:val="multilevel"/>
    <w:tmpl w:val="28E2CEC0"/>
    <w:lvl w:ilvl="0">
      <w:start w:val="1"/>
      <w:numFmt w:val="lowerLetter"/>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EB0FA6"/>
    <w:multiLevelType w:val="multilevel"/>
    <w:tmpl w:val="02C812F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7E3299"/>
    <w:multiLevelType w:val="multilevel"/>
    <w:tmpl w:val="02C812F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1A508E"/>
    <w:multiLevelType w:val="hybridMultilevel"/>
    <w:tmpl w:val="E22EA4D4"/>
    <w:lvl w:ilvl="0" w:tplc="9F60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046BCC"/>
    <w:multiLevelType w:val="multilevel"/>
    <w:tmpl w:val="A4165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B06301"/>
    <w:multiLevelType w:val="hybridMultilevel"/>
    <w:tmpl w:val="CABC2382"/>
    <w:lvl w:ilvl="0" w:tplc="52E204C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04C2937"/>
    <w:multiLevelType w:val="hybridMultilevel"/>
    <w:tmpl w:val="B02051D2"/>
    <w:lvl w:ilvl="0" w:tplc="652CDD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30F2EBB"/>
    <w:multiLevelType w:val="hybridMultilevel"/>
    <w:tmpl w:val="C68A4E54"/>
    <w:lvl w:ilvl="0" w:tplc="025A8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9502DD3"/>
    <w:multiLevelType w:val="multilevel"/>
    <w:tmpl w:val="02C812F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8575D1"/>
    <w:multiLevelType w:val="hybridMultilevel"/>
    <w:tmpl w:val="A9522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863D8"/>
    <w:multiLevelType w:val="multilevel"/>
    <w:tmpl w:val="0FBC2362"/>
    <w:lvl w:ilvl="0">
      <w:start w:val="1"/>
      <w:numFmt w:val="decimal"/>
      <w:lvlText w:val="%1."/>
      <w:lvlJc w:val="left"/>
      <w:rPr>
        <w:rFonts w:hint="default"/>
        <w:b w:val="0"/>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6A2F9B"/>
    <w:multiLevelType w:val="multilevel"/>
    <w:tmpl w:val="09AEA146"/>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213A6D"/>
    <w:multiLevelType w:val="multilevel"/>
    <w:tmpl w:val="02C812F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6B3F1E"/>
    <w:multiLevelType w:val="hybridMultilevel"/>
    <w:tmpl w:val="4CEEDD7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B60440"/>
    <w:multiLevelType w:val="multilevel"/>
    <w:tmpl w:val="0ECE616C"/>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2934EE"/>
    <w:multiLevelType w:val="hybridMultilevel"/>
    <w:tmpl w:val="F182A08A"/>
    <w:lvl w:ilvl="0" w:tplc="9D46F8F2">
      <w:start w:val="2"/>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2" w15:restartNumberingAfterBreak="0">
    <w:nsid w:val="6E173D58"/>
    <w:multiLevelType w:val="multilevel"/>
    <w:tmpl w:val="02C812F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AC4280"/>
    <w:multiLevelType w:val="multilevel"/>
    <w:tmpl w:val="02C812F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BA6788"/>
    <w:multiLevelType w:val="multilevel"/>
    <w:tmpl w:val="542ECF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3314A8"/>
    <w:multiLevelType w:val="multilevel"/>
    <w:tmpl w:val="38907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DC112F"/>
    <w:multiLevelType w:val="multilevel"/>
    <w:tmpl w:val="F378F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075762"/>
    <w:multiLevelType w:val="multilevel"/>
    <w:tmpl w:val="2DE61C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D86FC4"/>
    <w:multiLevelType w:val="multilevel"/>
    <w:tmpl w:val="E2682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3"/>
  </w:num>
  <w:num w:numId="3">
    <w:abstractNumId w:val="36"/>
  </w:num>
  <w:num w:numId="4">
    <w:abstractNumId w:val="26"/>
  </w:num>
  <w:num w:numId="5">
    <w:abstractNumId w:val="34"/>
  </w:num>
  <w:num w:numId="6">
    <w:abstractNumId w:val="4"/>
  </w:num>
  <w:num w:numId="7">
    <w:abstractNumId w:val="37"/>
  </w:num>
  <w:num w:numId="8">
    <w:abstractNumId w:val="14"/>
  </w:num>
  <w:num w:numId="9">
    <w:abstractNumId w:val="44"/>
  </w:num>
  <w:num w:numId="10">
    <w:abstractNumId w:val="19"/>
  </w:num>
  <w:num w:numId="11">
    <w:abstractNumId w:val="40"/>
  </w:num>
  <w:num w:numId="12">
    <w:abstractNumId w:val="48"/>
  </w:num>
  <w:num w:numId="13">
    <w:abstractNumId w:val="25"/>
  </w:num>
  <w:num w:numId="14">
    <w:abstractNumId w:val="43"/>
  </w:num>
  <w:num w:numId="15">
    <w:abstractNumId w:val="38"/>
  </w:num>
  <w:num w:numId="16">
    <w:abstractNumId w:val="15"/>
  </w:num>
  <w:num w:numId="17">
    <w:abstractNumId w:val="46"/>
  </w:num>
  <w:num w:numId="18">
    <w:abstractNumId w:val="13"/>
  </w:num>
  <w:num w:numId="19">
    <w:abstractNumId w:val="30"/>
  </w:num>
  <w:num w:numId="20">
    <w:abstractNumId w:val="24"/>
  </w:num>
  <w:num w:numId="21">
    <w:abstractNumId w:val="45"/>
  </w:num>
  <w:num w:numId="22">
    <w:abstractNumId w:val="12"/>
  </w:num>
  <w:num w:numId="23">
    <w:abstractNumId w:val="47"/>
  </w:num>
  <w:num w:numId="24">
    <w:abstractNumId w:val="16"/>
  </w:num>
  <w:num w:numId="25">
    <w:abstractNumId w:val="23"/>
  </w:num>
  <w:num w:numId="26">
    <w:abstractNumId w:val="18"/>
  </w:num>
  <w:num w:numId="27">
    <w:abstractNumId w:val="28"/>
  </w:num>
  <w:num w:numId="28">
    <w:abstractNumId w:val="41"/>
  </w:num>
  <w:num w:numId="29">
    <w:abstractNumId w:val="5"/>
  </w:num>
  <w:num w:numId="30">
    <w:abstractNumId w:val="39"/>
  </w:num>
  <w:num w:numId="31">
    <w:abstractNumId w:val="6"/>
  </w:num>
  <w:num w:numId="32">
    <w:abstractNumId w:val="21"/>
  </w:num>
  <w:num w:numId="33">
    <w:abstractNumId w:val="35"/>
  </w:num>
  <w:num w:numId="34">
    <w:abstractNumId w:val="20"/>
  </w:num>
  <w:num w:numId="35">
    <w:abstractNumId w:val="29"/>
  </w:num>
  <w:num w:numId="36">
    <w:abstractNumId w:val="17"/>
  </w:num>
  <w:num w:numId="37">
    <w:abstractNumId w:val="33"/>
  </w:num>
  <w:num w:numId="38">
    <w:abstractNumId w:val="31"/>
  </w:num>
  <w:num w:numId="39">
    <w:abstractNumId w:val="9"/>
  </w:num>
  <w:num w:numId="40">
    <w:abstractNumId w:val="32"/>
  </w:num>
  <w:num w:numId="41">
    <w:abstractNumId w:val="8"/>
  </w:num>
  <w:num w:numId="42">
    <w:abstractNumId w:val="0"/>
  </w:num>
  <w:num w:numId="43">
    <w:abstractNumId w:val="7"/>
  </w:num>
  <w:num w:numId="44">
    <w:abstractNumId w:val="11"/>
  </w:num>
  <w:num w:numId="45">
    <w:abstractNumId w:val="10"/>
  </w:num>
  <w:num w:numId="46">
    <w:abstractNumId w:val="2"/>
  </w:num>
  <w:num w:numId="47">
    <w:abstractNumId w:val="22"/>
  </w:num>
  <w:num w:numId="48">
    <w:abstractNumId w:val="27"/>
  </w:num>
  <w:num w:numId="49">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DE"/>
    <w:rsid w:val="0000658C"/>
    <w:rsid w:val="00015AC8"/>
    <w:rsid w:val="000264DE"/>
    <w:rsid w:val="00045CFE"/>
    <w:rsid w:val="00090DDE"/>
    <w:rsid w:val="000C4CFD"/>
    <w:rsid w:val="000D1993"/>
    <w:rsid w:val="000D7536"/>
    <w:rsid w:val="000E7AAE"/>
    <w:rsid w:val="00112B2A"/>
    <w:rsid w:val="00121268"/>
    <w:rsid w:val="00125A3F"/>
    <w:rsid w:val="001859E5"/>
    <w:rsid w:val="001A2B29"/>
    <w:rsid w:val="001C4A5E"/>
    <w:rsid w:val="001D0A23"/>
    <w:rsid w:val="001E07F6"/>
    <w:rsid w:val="001F4D85"/>
    <w:rsid w:val="0020074A"/>
    <w:rsid w:val="00217191"/>
    <w:rsid w:val="0023458E"/>
    <w:rsid w:val="00241E19"/>
    <w:rsid w:val="00255E2E"/>
    <w:rsid w:val="002637A6"/>
    <w:rsid w:val="00274768"/>
    <w:rsid w:val="00293B6B"/>
    <w:rsid w:val="002968C6"/>
    <w:rsid w:val="002A3AA7"/>
    <w:rsid w:val="002D6CA8"/>
    <w:rsid w:val="002E055D"/>
    <w:rsid w:val="002F75D7"/>
    <w:rsid w:val="00301AB9"/>
    <w:rsid w:val="00305E0A"/>
    <w:rsid w:val="003247C7"/>
    <w:rsid w:val="003558B8"/>
    <w:rsid w:val="00366736"/>
    <w:rsid w:val="003705E9"/>
    <w:rsid w:val="00387F44"/>
    <w:rsid w:val="0039337E"/>
    <w:rsid w:val="003A0387"/>
    <w:rsid w:val="003B206E"/>
    <w:rsid w:val="003D0D8F"/>
    <w:rsid w:val="003E373A"/>
    <w:rsid w:val="003F1480"/>
    <w:rsid w:val="003F6A91"/>
    <w:rsid w:val="003F6AF2"/>
    <w:rsid w:val="0040056D"/>
    <w:rsid w:val="004160D0"/>
    <w:rsid w:val="00441F64"/>
    <w:rsid w:val="00474CAF"/>
    <w:rsid w:val="00493DCA"/>
    <w:rsid w:val="00496CC8"/>
    <w:rsid w:val="004C256E"/>
    <w:rsid w:val="004D6D48"/>
    <w:rsid w:val="004E0C54"/>
    <w:rsid w:val="004F0D78"/>
    <w:rsid w:val="004F65AB"/>
    <w:rsid w:val="00564DB2"/>
    <w:rsid w:val="0057161F"/>
    <w:rsid w:val="0057312B"/>
    <w:rsid w:val="005822FF"/>
    <w:rsid w:val="005A2965"/>
    <w:rsid w:val="005C05E1"/>
    <w:rsid w:val="005D4EDC"/>
    <w:rsid w:val="0060588F"/>
    <w:rsid w:val="00607575"/>
    <w:rsid w:val="00616D28"/>
    <w:rsid w:val="0061704A"/>
    <w:rsid w:val="00624D62"/>
    <w:rsid w:val="006353DE"/>
    <w:rsid w:val="00635D8E"/>
    <w:rsid w:val="006607B6"/>
    <w:rsid w:val="006716BA"/>
    <w:rsid w:val="00677F70"/>
    <w:rsid w:val="0069157C"/>
    <w:rsid w:val="00691809"/>
    <w:rsid w:val="006C7663"/>
    <w:rsid w:val="006D2C57"/>
    <w:rsid w:val="006D6FFB"/>
    <w:rsid w:val="006F310E"/>
    <w:rsid w:val="006F3DE3"/>
    <w:rsid w:val="00712127"/>
    <w:rsid w:val="0071440A"/>
    <w:rsid w:val="007232A1"/>
    <w:rsid w:val="00761D62"/>
    <w:rsid w:val="00763619"/>
    <w:rsid w:val="00773802"/>
    <w:rsid w:val="00792DEC"/>
    <w:rsid w:val="007A1E15"/>
    <w:rsid w:val="007A4A8C"/>
    <w:rsid w:val="007A6F2B"/>
    <w:rsid w:val="007B4E94"/>
    <w:rsid w:val="007C08F4"/>
    <w:rsid w:val="007D18E2"/>
    <w:rsid w:val="007D72E1"/>
    <w:rsid w:val="007E6AC5"/>
    <w:rsid w:val="008063A2"/>
    <w:rsid w:val="00820406"/>
    <w:rsid w:val="0083658E"/>
    <w:rsid w:val="0085540E"/>
    <w:rsid w:val="00884421"/>
    <w:rsid w:val="008A29DE"/>
    <w:rsid w:val="008B1D5C"/>
    <w:rsid w:val="009027EC"/>
    <w:rsid w:val="0090481D"/>
    <w:rsid w:val="00907FD8"/>
    <w:rsid w:val="009439B0"/>
    <w:rsid w:val="00957F16"/>
    <w:rsid w:val="00971566"/>
    <w:rsid w:val="0097482D"/>
    <w:rsid w:val="00975120"/>
    <w:rsid w:val="009937A0"/>
    <w:rsid w:val="00996DE0"/>
    <w:rsid w:val="009D360A"/>
    <w:rsid w:val="009E478B"/>
    <w:rsid w:val="00A02CFF"/>
    <w:rsid w:val="00A1799D"/>
    <w:rsid w:val="00A73BB4"/>
    <w:rsid w:val="00A7474D"/>
    <w:rsid w:val="00A85A48"/>
    <w:rsid w:val="00AB546D"/>
    <w:rsid w:val="00AD3EFC"/>
    <w:rsid w:val="00AE489D"/>
    <w:rsid w:val="00AE50AF"/>
    <w:rsid w:val="00AE6E43"/>
    <w:rsid w:val="00B13136"/>
    <w:rsid w:val="00B15F27"/>
    <w:rsid w:val="00B24367"/>
    <w:rsid w:val="00B31776"/>
    <w:rsid w:val="00B33607"/>
    <w:rsid w:val="00B57CB2"/>
    <w:rsid w:val="00BA0214"/>
    <w:rsid w:val="00BA3B34"/>
    <w:rsid w:val="00BC2E7B"/>
    <w:rsid w:val="00BC6398"/>
    <w:rsid w:val="00BE0B3D"/>
    <w:rsid w:val="00BE2E2D"/>
    <w:rsid w:val="00BE7AE4"/>
    <w:rsid w:val="00BF4019"/>
    <w:rsid w:val="00C15628"/>
    <w:rsid w:val="00C24469"/>
    <w:rsid w:val="00C34D9F"/>
    <w:rsid w:val="00C60B5F"/>
    <w:rsid w:val="00C87609"/>
    <w:rsid w:val="00C91E9C"/>
    <w:rsid w:val="00CC6A9B"/>
    <w:rsid w:val="00CD460C"/>
    <w:rsid w:val="00CF0B83"/>
    <w:rsid w:val="00CF1436"/>
    <w:rsid w:val="00D00DFC"/>
    <w:rsid w:val="00D11FBF"/>
    <w:rsid w:val="00D34774"/>
    <w:rsid w:val="00D83B85"/>
    <w:rsid w:val="00D8740E"/>
    <w:rsid w:val="00D955BB"/>
    <w:rsid w:val="00DD0C50"/>
    <w:rsid w:val="00DE002B"/>
    <w:rsid w:val="00DE23E4"/>
    <w:rsid w:val="00E17EF2"/>
    <w:rsid w:val="00E5645E"/>
    <w:rsid w:val="00E57655"/>
    <w:rsid w:val="00E65351"/>
    <w:rsid w:val="00E658B5"/>
    <w:rsid w:val="00E72AD4"/>
    <w:rsid w:val="00E86A3A"/>
    <w:rsid w:val="00EB1771"/>
    <w:rsid w:val="00F35844"/>
    <w:rsid w:val="00F572CB"/>
    <w:rsid w:val="00F866DA"/>
    <w:rsid w:val="00FC79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F3DA"/>
  <w15:docId w15:val="{84CE555A-F16F-4C28-912F-C59FF680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256E"/>
    <w:pPr>
      <w:ind w:left="720"/>
      <w:contextualSpacing/>
    </w:pPr>
  </w:style>
  <w:style w:type="character" w:styleId="Hipercze">
    <w:name w:val="Hyperlink"/>
    <w:basedOn w:val="Domylnaczcionkaakapitu"/>
    <w:uiPriority w:val="99"/>
    <w:unhideWhenUsed/>
    <w:rsid w:val="008A29DE"/>
    <w:rPr>
      <w:color w:val="0563C1" w:themeColor="hyperlink"/>
      <w:u w:val="single"/>
    </w:rPr>
  </w:style>
  <w:style w:type="character" w:styleId="Nierozpoznanawzmianka">
    <w:name w:val="Unresolved Mention"/>
    <w:basedOn w:val="Domylnaczcionkaakapitu"/>
    <w:uiPriority w:val="99"/>
    <w:semiHidden/>
    <w:unhideWhenUsed/>
    <w:rsid w:val="008A29DE"/>
    <w:rPr>
      <w:color w:val="605E5C"/>
      <w:shd w:val="clear" w:color="auto" w:fill="E1DFDD"/>
    </w:rPr>
  </w:style>
  <w:style w:type="paragraph" w:styleId="Nagwek">
    <w:name w:val="header"/>
    <w:basedOn w:val="Normalny"/>
    <w:link w:val="NagwekZnak"/>
    <w:uiPriority w:val="99"/>
    <w:unhideWhenUsed/>
    <w:rsid w:val="00496C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C8"/>
  </w:style>
  <w:style w:type="paragraph" w:styleId="Stopka">
    <w:name w:val="footer"/>
    <w:basedOn w:val="Normalny"/>
    <w:link w:val="StopkaZnak"/>
    <w:uiPriority w:val="99"/>
    <w:unhideWhenUsed/>
    <w:rsid w:val="00496C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ambrow"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zambrow"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fontTable" Target="fontTable.xml"/><Relationship Id="rId7" Type="http://schemas.openxmlformats.org/officeDocument/2006/relationships/hyperlink" Target="mailto:inspektorochronydanych@kowalczyk.pro" TargetMode="External"/><Relationship Id="rId12" Type="http://schemas.openxmlformats.org/officeDocument/2006/relationships/hyperlink" Target="https://platformazakupowa.pl/pn/zambro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ambrow"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zambrow" TargetMode="External"/><Relationship Id="rId10" Type="http://schemas.openxmlformats.org/officeDocument/2006/relationships/hyperlink" Target="mailto:psg.zambrow@wp.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sg-zambrow.przedszkolow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mailto:inspektorochronydanych@kowalczyk.pr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1711</TotalTime>
  <Pages>1</Pages>
  <Words>10025</Words>
  <Characters>60153</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Cierpisz</dc:creator>
  <cp:keywords/>
  <dc:description/>
  <cp:lastModifiedBy>Beata Cierpisz</cp:lastModifiedBy>
  <cp:revision>17</cp:revision>
  <cp:lastPrinted>2023-05-05T11:24:00Z</cp:lastPrinted>
  <dcterms:created xsi:type="dcterms:W3CDTF">2022-11-29T06:13:00Z</dcterms:created>
  <dcterms:modified xsi:type="dcterms:W3CDTF">2023-11-27T12:02:00Z</dcterms:modified>
</cp:coreProperties>
</file>