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088F" w14:textId="77777777" w:rsidR="00E57FC3" w:rsidRPr="00F86CBF" w:rsidRDefault="00E57FC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="Arial"/>
        </w:rPr>
      </w:pPr>
    </w:p>
    <w:p w14:paraId="2819BA09" w14:textId="77777777" w:rsidR="00E57FC3" w:rsidRPr="00F86CBF" w:rsidRDefault="00E57FC3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="Century Gothic" w:hAnsi="Century Gothic" w:cstheme="minorHAnsi"/>
          <w:sz w:val="20"/>
          <w:szCs w:val="20"/>
        </w:rPr>
      </w:pPr>
    </w:p>
    <w:p w14:paraId="3D6CEF79" w14:textId="4B877632" w:rsidR="00F86CBF" w:rsidRPr="00F86CBF" w:rsidRDefault="006E6C31" w:rsidP="00F86CBF">
      <w:pPr>
        <w:spacing w:line="288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GUM2021ZP00029</w:t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</w:r>
      <w:r w:rsidR="00F86CBF" w:rsidRPr="00F86CBF">
        <w:rPr>
          <w:rFonts w:ascii="Century Gothic" w:hAnsi="Century Gothic" w:cs="Calibri"/>
        </w:rPr>
        <w:tab/>
        <w:t xml:space="preserve"> </w:t>
      </w:r>
    </w:p>
    <w:p w14:paraId="172BC163" w14:textId="5462E24A" w:rsidR="00F86CBF" w:rsidRPr="00F86CBF" w:rsidRDefault="00F86CBF" w:rsidP="00F86CBF">
      <w:pPr>
        <w:spacing w:line="288" w:lineRule="auto"/>
        <w:jc w:val="righ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Gdańsk, dnia 0</w:t>
      </w:r>
      <w:r w:rsidR="006E6C31">
        <w:rPr>
          <w:rFonts w:ascii="Century Gothic" w:hAnsi="Century Gothic" w:cs="Calibri"/>
        </w:rPr>
        <w:t>5</w:t>
      </w:r>
      <w:r w:rsidRPr="00F86CBF">
        <w:rPr>
          <w:rFonts w:ascii="Century Gothic" w:hAnsi="Century Gothic" w:cs="Calibri"/>
        </w:rPr>
        <w:t>.0</w:t>
      </w:r>
      <w:r w:rsidR="006E6C31">
        <w:rPr>
          <w:rFonts w:ascii="Century Gothic" w:hAnsi="Century Gothic" w:cs="Calibri"/>
        </w:rPr>
        <w:t>5</w:t>
      </w:r>
      <w:r w:rsidRPr="00F86CBF">
        <w:rPr>
          <w:rFonts w:ascii="Century Gothic" w:hAnsi="Century Gothic" w:cs="Calibri"/>
        </w:rPr>
        <w:t>.2021r.</w:t>
      </w:r>
    </w:p>
    <w:p w14:paraId="04A6B0EF" w14:textId="77777777" w:rsidR="00F86CBF" w:rsidRPr="00F86CBF" w:rsidRDefault="00F86CBF" w:rsidP="00F86CBF">
      <w:pPr>
        <w:rPr>
          <w:rFonts w:ascii="Century Gothic" w:hAnsi="Century Gothic" w:cs="Calibri"/>
          <w:b/>
        </w:rPr>
      </w:pPr>
    </w:p>
    <w:p w14:paraId="09DE7C9F" w14:textId="77777777" w:rsidR="00F86CBF" w:rsidRPr="00F86CBF" w:rsidRDefault="00F86CBF" w:rsidP="00F86CBF">
      <w:pPr>
        <w:jc w:val="center"/>
        <w:rPr>
          <w:rFonts w:ascii="Century Gothic" w:hAnsi="Century Gothic" w:cs="Calibri"/>
          <w:b/>
        </w:rPr>
      </w:pPr>
    </w:p>
    <w:p w14:paraId="23B65D8E" w14:textId="55FBDB3E" w:rsidR="00FB5D5F" w:rsidRDefault="00FB5D5F" w:rsidP="00F86CBF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Zawiadomienie o wyborze ofert w zakresie Pakietu 1, 3 i 4</w:t>
      </w:r>
    </w:p>
    <w:p w14:paraId="1578EF4B" w14:textId="4B3A14F5" w:rsidR="00FB5D5F" w:rsidRPr="00F86CBF" w:rsidRDefault="00FB5D5F" w:rsidP="00FB5D5F">
      <w:pPr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i odrzuceniu oferty</w:t>
      </w:r>
      <w:r w:rsidR="00F86CBF" w:rsidRPr="00F86CBF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w zakresie Pakietu 1</w:t>
      </w:r>
    </w:p>
    <w:p w14:paraId="6855A031" w14:textId="77777777" w:rsidR="00F86CBF" w:rsidRPr="006E6C31" w:rsidRDefault="00F86CBF" w:rsidP="00F86CBF">
      <w:pPr>
        <w:jc w:val="center"/>
        <w:rPr>
          <w:rFonts w:ascii="Century Gothic" w:hAnsi="Century Gothic" w:cs="Calibri"/>
          <w:color w:val="000000"/>
          <w:sz w:val="16"/>
          <w:szCs w:val="16"/>
        </w:rPr>
      </w:pPr>
      <w:r w:rsidRPr="006E6C31">
        <w:rPr>
          <w:rFonts w:ascii="Century Gothic" w:hAnsi="Century Gothic" w:cs="Calibri"/>
          <w:sz w:val="16"/>
          <w:szCs w:val="16"/>
        </w:rPr>
        <w:t xml:space="preserve">art. 253 </w:t>
      </w:r>
      <w:r w:rsidRPr="006E6C31">
        <w:rPr>
          <w:rFonts w:ascii="Century Gothic" w:hAnsi="Century Gothic" w:cs="Calibri"/>
          <w:color w:val="000000"/>
          <w:sz w:val="16"/>
          <w:szCs w:val="16"/>
        </w:rPr>
        <w:t xml:space="preserve">ustawy z dnia 11 września 2019r. - Prawo zamówień publicznych </w:t>
      </w:r>
    </w:p>
    <w:p w14:paraId="37EF6F9D" w14:textId="77777777" w:rsidR="00F86CBF" w:rsidRPr="006E6C31" w:rsidRDefault="00F86CBF" w:rsidP="00F86CBF">
      <w:pPr>
        <w:jc w:val="center"/>
        <w:rPr>
          <w:rFonts w:ascii="Century Gothic" w:hAnsi="Century Gothic" w:cs="Calibri"/>
          <w:kern w:val="2"/>
          <w:sz w:val="16"/>
          <w:szCs w:val="16"/>
        </w:rPr>
      </w:pPr>
      <w:r w:rsidRPr="006E6C31">
        <w:rPr>
          <w:rFonts w:ascii="Century Gothic" w:hAnsi="Century Gothic" w:cs="Calibri"/>
          <w:color w:val="000000"/>
          <w:sz w:val="16"/>
          <w:szCs w:val="16"/>
        </w:rPr>
        <w:t>(</w:t>
      </w:r>
      <w:r w:rsidRPr="006E6C31">
        <w:rPr>
          <w:rFonts w:ascii="Century Gothic" w:hAnsi="Century Gothic" w:cs="Calibri"/>
          <w:sz w:val="16"/>
          <w:szCs w:val="16"/>
        </w:rPr>
        <w:t xml:space="preserve">tekst jednolity </w:t>
      </w:r>
      <w:r w:rsidRPr="006E6C31">
        <w:rPr>
          <w:rFonts w:ascii="Century Gothic" w:hAnsi="Century Gothic" w:cs="Calibri"/>
          <w:kern w:val="2"/>
          <w:sz w:val="16"/>
          <w:szCs w:val="16"/>
        </w:rPr>
        <w:t>Dz. U. z 2019 r. poz. 2019)</w:t>
      </w:r>
    </w:p>
    <w:p w14:paraId="642040C8" w14:textId="77777777" w:rsidR="00FC779E" w:rsidRDefault="00FC779E" w:rsidP="00F86CBF">
      <w:pPr>
        <w:suppressAutoHyphens/>
        <w:spacing w:line="264" w:lineRule="auto"/>
        <w:jc w:val="both"/>
        <w:rPr>
          <w:rFonts w:ascii="Century Gothic" w:eastAsia="Calibri" w:hAnsi="Century Gothic" w:cstheme="minorHAnsi"/>
          <w:lang w:eastAsia="en-US"/>
        </w:rPr>
      </w:pPr>
    </w:p>
    <w:p w14:paraId="2AD913D7" w14:textId="15BC80D0" w:rsidR="006E6C31" w:rsidRPr="006E6C31" w:rsidRDefault="00F86CBF" w:rsidP="002F1301">
      <w:pPr>
        <w:spacing w:after="120" w:line="288" w:lineRule="auto"/>
        <w:jc w:val="both"/>
        <w:rPr>
          <w:rFonts w:ascii="Century Gothic" w:hAnsi="Century Gothic" w:cs="Calibri"/>
          <w:color w:val="000000"/>
        </w:rPr>
      </w:pPr>
      <w:r w:rsidRPr="006E6C31">
        <w:rPr>
          <w:rFonts w:ascii="Century Gothic" w:eastAsia="Calibri" w:hAnsi="Century Gothic" w:cstheme="minorHAnsi"/>
          <w:lang w:eastAsia="en-US"/>
        </w:rPr>
        <w:t xml:space="preserve">Dotyczy: postępowania o udzielenie zamówienia publicznego na </w:t>
      </w:r>
      <w:r w:rsidR="006E6C31" w:rsidRPr="006E6C31">
        <w:rPr>
          <w:rFonts w:ascii="Century Gothic" w:eastAsia="Calibri" w:hAnsi="Century Gothic" w:cstheme="minorHAnsi"/>
          <w:lang w:eastAsia="en-US"/>
        </w:rPr>
        <w:t>r</w:t>
      </w:r>
      <w:r w:rsidR="006E6C31" w:rsidRPr="006E6C31">
        <w:rPr>
          <w:rFonts w:ascii="Century Gothic" w:hAnsi="Century Gothic" w:cs="Calibri"/>
        </w:rPr>
        <w:t>ealizację szkoleń w 4 pakietach w ramach projektu pn. „Wielomodułowy program poprawy efektywności i jakości funkcjonowania Gdańskiego Uniwersytetu Medycznego”</w:t>
      </w:r>
    </w:p>
    <w:p w14:paraId="070B44FD" w14:textId="7470EA4A" w:rsidR="00F86CBF" w:rsidRPr="00F86CBF" w:rsidRDefault="00F86CBF" w:rsidP="002F1301">
      <w:pPr>
        <w:suppressAutoHyphens/>
        <w:spacing w:after="120" w:line="288" w:lineRule="auto"/>
        <w:jc w:val="both"/>
        <w:rPr>
          <w:rFonts w:ascii="Century Gothic" w:hAnsi="Century Gothic" w:cs="Calibri"/>
        </w:rPr>
      </w:pPr>
    </w:p>
    <w:p w14:paraId="5662550E" w14:textId="0106F688" w:rsidR="00F86CBF" w:rsidRPr="00F86CBF" w:rsidRDefault="00F86CBF" w:rsidP="002F1301">
      <w:pPr>
        <w:spacing w:after="120" w:line="288" w:lineRule="auto"/>
        <w:ind w:right="282"/>
        <w:jc w:val="both"/>
        <w:rPr>
          <w:rFonts w:ascii="Century Gothic" w:hAnsi="Century Gothic" w:cs="Calibri"/>
        </w:rPr>
      </w:pPr>
      <w:r w:rsidRPr="00F86CBF">
        <w:rPr>
          <w:rFonts w:ascii="Century Gothic" w:hAnsi="Century Gothic" w:cs="Calibri"/>
        </w:rPr>
        <w:t xml:space="preserve">Gdański Uniwersytet Medyczny, jako Zamawiający </w:t>
      </w:r>
      <w:r w:rsidR="002B4A4B">
        <w:rPr>
          <w:rFonts w:ascii="Century Gothic" w:hAnsi="Century Gothic" w:cs="Calibri"/>
        </w:rPr>
        <w:t>zawiadamia, że do dnia 1</w:t>
      </w:r>
      <w:r w:rsidR="006E6C31">
        <w:rPr>
          <w:rFonts w:ascii="Century Gothic" w:hAnsi="Century Gothic" w:cs="Calibri"/>
        </w:rPr>
        <w:t>4</w:t>
      </w:r>
      <w:r w:rsidRPr="00F86CBF">
        <w:rPr>
          <w:rFonts w:ascii="Century Gothic" w:hAnsi="Century Gothic" w:cs="Calibri"/>
        </w:rPr>
        <w:t>.0</w:t>
      </w:r>
      <w:r w:rsidR="006E6C31">
        <w:rPr>
          <w:rFonts w:ascii="Century Gothic" w:hAnsi="Century Gothic" w:cs="Calibri"/>
        </w:rPr>
        <w:t>4</w:t>
      </w:r>
      <w:r w:rsidRPr="00F86CBF">
        <w:rPr>
          <w:rFonts w:ascii="Century Gothic" w:hAnsi="Century Gothic" w:cs="Calibri"/>
        </w:rPr>
        <w:t>.2021r. do godz. 09:00 do przedmiotowego post</w:t>
      </w:r>
      <w:r w:rsidR="00AE5B8D">
        <w:rPr>
          <w:rFonts w:ascii="Century Gothic" w:hAnsi="Century Gothic" w:cs="Calibri"/>
        </w:rPr>
        <w:t>ę</w:t>
      </w:r>
      <w:r w:rsidRPr="00F86CBF">
        <w:rPr>
          <w:rFonts w:ascii="Century Gothic" w:hAnsi="Century Gothic" w:cs="Calibri"/>
        </w:rPr>
        <w:t xml:space="preserve">powania złożono </w:t>
      </w:r>
      <w:r w:rsidR="006E6C31">
        <w:rPr>
          <w:rFonts w:ascii="Century Gothic" w:hAnsi="Century Gothic" w:cs="Calibri"/>
        </w:rPr>
        <w:t>4</w:t>
      </w:r>
      <w:r w:rsidRPr="00F86CBF">
        <w:rPr>
          <w:rFonts w:ascii="Century Gothic" w:hAnsi="Century Gothic" w:cs="Calibri"/>
        </w:rPr>
        <w:t xml:space="preserve"> ofert</w:t>
      </w:r>
      <w:r w:rsidR="006E6C31">
        <w:rPr>
          <w:rFonts w:ascii="Century Gothic" w:hAnsi="Century Gothic" w:cs="Calibri"/>
        </w:rPr>
        <w:t>y</w:t>
      </w:r>
      <w:r w:rsidRPr="00F86CBF">
        <w:rPr>
          <w:rFonts w:ascii="Century Gothic" w:hAnsi="Century Gothic" w:cs="Calibri"/>
        </w:rPr>
        <w:t>.</w:t>
      </w:r>
    </w:p>
    <w:p w14:paraId="1565EE4D" w14:textId="77777777" w:rsidR="00F86CBF" w:rsidRPr="00F86CBF" w:rsidRDefault="00F86CBF" w:rsidP="00F86CBF">
      <w:pPr>
        <w:tabs>
          <w:tab w:val="left" w:pos="0"/>
        </w:tabs>
        <w:spacing w:before="120" w:line="288" w:lineRule="auto"/>
        <w:jc w:val="both"/>
        <w:rPr>
          <w:rFonts w:ascii="Century Gothic" w:hAnsi="Century Gothic" w:cs="Calibri"/>
        </w:rPr>
      </w:pPr>
    </w:p>
    <w:p w14:paraId="448504BB" w14:textId="1A5DE143" w:rsidR="00FC779E" w:rsidRDefault="00F86CBF" w:rsidP="00FC779E">
      <w:pPr>
        <w:numPr>
          <w:ilvl w:val="0"/>
          <w:numId w:val="25"/>
        </w:numPr>
        <w:tabs>
          <w:tab w:val="left" w:pos="0"/>
        </w:tabs>
        <w:ind w:left="284" w:hanging="255"/>
        <w:jc w:val="both"/>
        <w:rPr>
          <w:rFonts w:ascii="Century Gothic" w:hAnsi="Century Gothic" w:cs="Calibri"/>
          <w:b/>
          <w:u w:val="single"/>
          <w:lang w:eastAsia="en-US"/>
        </w:rPr>
      </w:pPr>
      <w:r w:rsidRPr="00F86CBF">
        <w:rPr>
          <w:rFonts w:ascii="Century Gothic" w:hAnsi="Century Gothic" w:cs="Calibri"/>
          <w:b/>
          <w:u w:val="single"/>
          <w:lang w:eastAsia="en-US"/>
        </w:rPr>
        <w:t>Wykaz złożonych ofert wraz ze stres</w:t>
      </w:r>
      <w:r w:rsidR="00FC779E">
        <w:rPr>
          <w:rFonts w:ascii="Century Gothic" w:hAnsi="Century Gothic" w:cs="Calibri"/>
          <w:b/>
          <w:u w:val="single"/>
          <w:lang w:eastAsia="en-US"/>
        </w:rPr>
        <w:t>zczeniem ich oceny i porównania</w:t>
      </w:r>
    </w:p>
    <w:p w14:paraId="6EFAD839" w14:textId="77777777" w:rsidR="00FC779E" w:rsidRPr="00FC779E" w:rsidRDefault="00FC779E" w:rsidP="00FC779E">
      <w:pPr>
        <w:pStyle w:val="Akapitzlist"/>
        <w:ind w:left="749"/>
        <w:rPr>
          <w:rFonts w:ascii="Century Gothic" w:hAnsi="Century Gothic"/>
          <w:b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299"/>
        <w:gridCol w:w="869"/>
        <w:gridCol w:w="1071"/>
        <w:gridCol w:w="1613"/>
        <w:gridCol w:w="1370"/>
      </w:tblGrid>
      <w:tr w:rsidR="006E6C31" w:rsidRPr="00F61663" w14:paraId="30D99CC1" w14:textId="77777777" w:rsidTr="006E6C31">
        <w:trPr>
          <w:trHeight w:val="263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6E2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nr oferty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2CF77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Nazwa Firmy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C706" w14:textId="6240B702" w:rsidR="006E6C31" w:rsidRPr="004F4F81" w:rsidRDefault="006E6C31" w:rsidP="006E6C31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Pakiet nr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D9C1" w14:textId="06F5EEB3" w:rsidR="006E6C31" w:rsidRPr="004F4F81" w:rsidRDefault="006E6C31" w:rsidP="006E6C31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F61663">
              <w:rPr>
                <w:rFonts w:ascii="Century Gothic" w:hAnsi="Century Gothic" w:cs="Arial"/>
                <w:b/>
                <w:bCs/>
                <w:color w:val="000000"/>
              </w:rPr>
              <w:t>Cena</w:t>
            </w:r>
            <w:r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8ECE6" w14:textId="01FEF9BD" w:rsidR="006E6C31" w:rsidRPr="00F61663" w:rsidRDefault="00BA3BCE" w:rsidP="0080719C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Doświadczenie</w:t>
            </w:r>
            <w:bookmarkStart w:id="0" w:name="_GoBack"/>
            <w:bookmarkEnd w:id="0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047A" w14:textId="77777777" w:rsidR="006E6C31" w:rsidRPr="00F61663" w:rsidRDefault="006E6C31" w:rsidP="0080719C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F61663">
              <w:rPr>
                <w:rFonts w:ascii="Century Gothic" w:hAnsi="Century Gothic" w:cs="Arial"/>
                <w:b/>
                <w:bCs/>
                <w:color w:val="000000"/>
              </w:rPr>
              <w:t>Razem</w:t>
            </w:r>
          </w:p>
        </w:tc>
      </w:tr>
      <w:tr w:rsidR="006E6C31" w:rsidRPr="00F61663" w14:paraId="39830FD8" w14:textId="77777777" w:rsidTr="006E6C31">
        <w:trPr>
          <w:trHeight w:val="48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6930" w14:textId="77777777" w:rsidR="006E6C31" w:rsidRPr="004F4F81" w:rsidRDefault="006E6C31" w:rsidP="0080719C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531E72" w14:textId="77777777" w:rsidR="006E6C31" w:rsidRPr="004F4F81" w:rsidRDefault="006E6C31" w:rsidP="0080719C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C43F" w14:textId="77777777" w:rsidR="006E6C31" w:rsidRPr="004F4F81" w:rsidRDefault="006E6C31" w:rsidP="0080719C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EB7" w14:textId="77777777" w:rsidR="006E6C31" w:rsidRPr="004F4F81" w:rsidRDefault="006E6C31" w:rsidP="0080719C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6DA5" w14:textId="24C97315" w:rsidR="006E6C31" w:rsidRPr="00F61663" w:rsidRDefault="006E6C31" w:rsidP="0080719C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4BB" w14:textId="77777777" w:rsidR="006E6C31" w:rsidRPr="00F61663" w:rsidRDefault="006E6C31" w:rsidP="0080719C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6E6C31" w:rsidRPr="00F61663" w14:paraId="544D0DB3" w14:textId="714A3385" w:rsidTr="006E6C31">
        <w:trPr>
          <w:trHeight w:val="8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9700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4CA6B" w14:textId="51ABFD62" w:rsidR="006E6C31" w:rsidRPr="004F4F81" w:rsidRDefault="006E6C31" w:rsidP="00AE5B8D">
            <w:pPr>
              <w:rPr>
                <w:rFonts w:ascii="Century Gothic" w:hAnsi="Century Gothic" w:cs="Arial"/>
                <w:color w:val="000000"/>
              </w:rPr>
            </w:pPr>
            <w:proofErr w:type="spellStart"/>
            <w:r w:rsidRPr="006E6C31">
              <w:rPr>
                <w:rFonts w:ascii="Century Gothic" w:hAnsi="Century Gothic" w:cs="Arial"/>
                <w:color w:val="000000"/>
              </w:rPr>
              <w:t>Conlea</w:t>
            </w:r>
            <w:proofErr w:type="spellEnd"/>
            <w:r w:rsidRPr="006E6C31">
              <w:rPr>
                <w:rFonts w:ascii="Century Gothic" w:hAnsi="Century Gothic" w:cs="Arial"/>
                <w:color w:val="000000"/>
              </w:rPr>
              <w:t xml:space="preserve"> Sp. z o.o. </w:t>
            </w:r>
            <w:proofErr w:type="spellStart"/>
            <w:r w:rsidRPr="006E6C31">
              <w:rPr>
                <w:rFonts w:ascii="Century Gothic" w:hAnsi="Century Gothic" w:cs="Arial"/>
                <w:color w:val="000000"/>
              </w:rPr>
              <w:t>ul.Lęborska</w:t>
            </w:r>
            <w:proofErr w:type="spellEnd"/>
            <w:r w:rsidRPr="006E6C31">
              <w:rPr>
                <w:rFonts w:ascii="Century Gothic" w:hAnsi="Century Gothic" w:cs="Arial"/>
                <w:color w:val="000000"/>
              </w:rPr>
              <w:t xml:space="preserve"> 3B, 80-386 Gdańsk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6016" w14:textId="67B9A622" w:rsidR="006E6C31" w:rsidRPr="00F61663" w:rsidRDefault="006E6C31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6E40" w14:textId="6FA5A3A5" w:rsidR="006E6C31" w:rsidRPr="00F61663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Oferta odrzucona</w:t>
            </w:r>
          </w:p>
        </w:tc>
      </w:tr>
      <w:tr w:rsidR="006E6C31" w:rsidRPr="00F61663" w14:paraId="3B417A44" w14:textId="77777777" w:rsidTr="006E6C31">
        <w:trPr>
          <w:trHeight w:val="85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6079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168D0A2" w14:textId="6531D317" w:rsidR="006E6C31" w:rsidRPr="004F4F81" w:rsidRDefault="006E6C31" w:rsidP="0080719C">
            <w:pPr>
              <w:rPr>
                <w:rFonts w:ascii="Century Gothic" w:hAnsi="Century Gothic" w:cs="Arial"/>
                <w:color w:val="000000"/>
              </w:rPr>
            </w:pPr>
            <w:proofErr w:type="spellStart"/>
            <w:r w:rsidRPr="006E6C31">
              <w:rPr>
                <w:rFonts w:ascii="Century Gothic" w:hAnsi="Century Gothic" w:cs="Arial"/>
                <w:color w:val="000000"/>
              </w:rPr>
              <w:t>Compedium</w:t>
            </w:r>
            <w:proofErr w:type="spellEnd"/>
            <w:r w:rsidRPr="006E6C31">
              <w:rPr>
                <w:rFonts w:ascii="Century Gothic" w:hAnsi="Century Gothic" w:cs="Arial"/>
                <w:color w:val="000000"/>
              </w:rPr>
              <w:t xml:space="preserve"> - Centrum Edukacyjne Spółka z o.o. ul. Tatarska 5, 30-103 Kraków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A60D" w14:textId="58276175" w:rsidR="006E6C31" w:rsidRPr="004F4F81" w:rsidRDefault="006E6C31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3CC6" w14:textId="42890FC4" w:rsidR="006E6C31" w:rsidRPr="004F4F81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1A56" w14:textId="4C857A24" w:rsidR="006E6C31" w:rsidRPr="00F61663" w:rsidRDefault="006E6C31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3860" w14:textId="74B4BF43" w:rsidR="006E6C31" w:rsidRPr="00F61663" w:rsidRDefault="006866B6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80</w:t>
            </w:r>
          </w:p>
        </w:tc>
      </w:tr>
      <w:tr w:rsidR="006E6C31" w:rsidRPr="00F61663" w14:paraId="6BC0486C" w14:textId="77777777" w:rsidTr="006E6C31">
        <w:trPr>
          <w:trHeight w:val="85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A0A6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E3BDD2" w14:textId="77777777" w:rsidR="006E6C31" w:rsidRPr="006E6C31" w:rsidRDefault="006E6C31" w:rsidP="0080719C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FFFF" w14:textId="79D2B00C" w:rsidR="006E6C31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C439" w14:textId="038C27D8" w:rsidR="006E6C31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38,57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CA41" w14:textId="4A650A3E" w:rsidR="006E6C31" w:rsidRPr="00F61663" w:rsidRDefault="006E6C31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F9AD" w14:textId="0C7D19CE" w:rsidR="006E6C31" w:rsidRPr="00F61663" w:rsidRDefault="006866B6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58,57</w:t>
            </w:r>
          </w:p>
        </w:tc>
      </w:tr>
      <w:tr w:rsidR="006E6C31" w:rsidRPr="00F61663" w14:paraId="1D854799" w14:textId="77777777" w:rsidTr="006E6C31">
        <w:trPr>
          <w:trHeight w:val="85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4FCE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F8E6827" w14:textId="5B510E81" w:rsidR="006E6C31" w:rsidRPr="004F4F81" w:rsidRDefault="006E6C31" w:rsidP="0080719C">
            <w:pPr>
              <w:rPr>
                <w:rFonts w:ascii="Century Gothic" w:hAnsi="Century Gothic" w:cs="Arial"/>
                <w:color w:val="000000"/>
              </w:rPr>
            </w:pPr>
            <w:proofErr w:type="spellStart"/>
            <w:r w:rsidRPr="006E6C31">
              <w:rPr>
                <w:rFonts w:ascii="Century Gothic" w:hAnsi="Century Gothic" w:cs="Arial"/>
                <w:color w:val="000000"/>
              </w:rPr>
              <w:t>Effective</w:t>
            </w:r>
            <w:proofErr w:type="spellEnd"/>
            <w:r w:rsidRPr="006E6C31">
              <w:rPr>
                <w:rFonts w:ascii="Century Gothic" w:hAnsi="Century Gothic" w:cs="Arial"/>
                <w:color w:val="000000"/>
              </w:rPr>
              <w:t xml:space="preserve"> IT </w:t>
            </w:r>
            <w:proofErr w:type="spellStart"/>
            <w:r w:rsidRPr="006E6C31">
              <w:rPr>
                <w:rFonts w:ascii="Century Gothic" w:hAnsi="Century Gothic" w:cs="Arial"/>
                <w:color w:val="000000"/>
              </w:rPr>
              <w:t>Trainings</w:t>
            </w:r>
            <w:proofErr w:type="spellEnd"/>
            <w:r w:rsidRPr="006E6C31">
              <w:rPr>
                <w:rFonts w:ascii="Century Gothic" w:hAnsi="Century Gothic" w:cs="Arial"/>
                <w:color w:val="000000"/>
              </w:rPr>
              <w:t xml:space="preserve"> Sp. z o.o. ul. Piękna 24/26A, 00-549 Warszawa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8399" w14:textId="22B8C7CE" w:rsidR="006E6C31" w:rsidRPr="004F4F81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F88D2" w14:textId="422FF7B3" w:rsidR="006E6C31" w:rsidRPr="004F4F81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5FD8" w14:textId="3D9CCFDD" w:rsidR="006E6C31" w:rsidRPr="00F61663" w:rsidRDefault="006866B6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8C474" w14:textId="68BF0974" w:rsidR="006E6C31" w:rsidRPr="00F61663" w:rsidRDefault="006866B6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82,24</w:t>
            </w:r>
          </w:p>
        </w:tc>
      </w:tr>
      <w:tr w:rsidR="006E6C31" w:rsidRPr="00F61663" w14:paraId="69882934" w14:textId="77777777" w:rsidTr="006E6C31">
        <w:trPr>
          <w:trHeight w:val="85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690F8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043AD5" w14:textId="77777777" w:rsidR="006E6C31" w:rsidRPr="006E6C31" w:rsidRDefault="006E6C31" w:rsidP="0080719C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D4D1" w14:textId="25D5DEAA" w:rsidR="006E6C31" w:rsidRPr="004F4F81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400C" w14:textId="05B9261C" w:rsidR="006E6C31" w:rsidRPr="004F4F81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E5528" w14:textId="612A9774" w:rsidR="006E6C31" w:rsidRPr="00F61663" w:rsidRDefault="006866B6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A358" w14:textId="3BC3A777" w:rsidR="006E6C31" w:rsidRPr="00F61663" w:rsidRDefault="006866B6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100</w:t>
            </w:r>
          </w:p>
        </w:tc>
      </w:tr>
      <w:tr w:rsidR="006E6C31" w:rsidRPr="00F61663" w14:paraId="058D5495" w14:textId="10723759" w:rsidTr="006E6C31">
        <w:trPr>
          <w:trHeight w:val="8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6791" w14:textId="77777777" w:rsidR="006E6C31" w:rsidRPr="004F4F81" w:rsidRDefault="006E6C31" w:rsidP="0080719C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4F4F81">
              <w:rPr>
                <w:rFonts w:ascii="Century Gothic" w:hAnsi="Century Gothic" w:cs="Arial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9D4E1" w14:textId="03B22F3B" w:rsidR="006E6C31" w:rsidRPr="004F4F81" w:rsidRDefault="006E6C31" w:rsidP="0080719C">
            <w:pPr>
              <w:rPr>
                <w:rFonts w:ascii="Century Gothic" w:hAnsi="Century Gothic" w:cs="Arial"/>
                <w:color w:val="000000"/>
              </w:rPr>
            </w:pPr>
            <w:proofErr w:type="spellStart"/>
            <w:r w:rsidRPr="006E6C31">
              <w:rPr>
                <w:rFonts w:ascii="Century Gothic" w:hAnsi="Century Gothic" w:cs="Arial"/>
                <w:color w:val="000000"/>
              </w:rPr>
              <w:t>Promity</w:t>
            </w:r>
            <w:proofErr w:type="spellEnd"/>
            <w:r w:rsidRPr="006E6C31">
              <w:rPr>
                <w:rFonts w:ascii="Century Gothic" w:hAnsi="Century Gothic" w:cs="Arial"/>
                <w:color w:val="000000"/>
              </w:rPr>
              <w:t xml:space="preserve"> Spółka z ograniczona </w:t>
            </w:r>
            <w:proofErr w:type="spellStart"/>
            <w:r w:rsidRPr="006E6C31">
              <w:rPr>
                <w:rFonts w:ascii="Century Gothic" w:hAnsi="Century Gothic" w:cs="Arial"/>
                <w:color w:val="000000"/>
              </w:rPr>
              <w:t>odpowiedzialnościa</w:t>
            </w:r>
            <w:proofErr w:type="spellEnd"/>
            <w:r w:rsidRPr="006E6C31">
              <w:rPr>
                <w:rFonts w:ascii="Century Gothic" w:hAnsi="Century Gothic" w:cs="Arial"/>
                <w:color w:val="000000"/>
              </w:rPr>
              <w:t xml:space="preserve"> ul. Wiejska 14/25, 00-490 Warszawa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15CF" w14:textId="18CBD569" w:rsidR="006E6C31" w:rsidRPr="00F61663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D44A" w14:textId="7B7D1B6E" w:rsidR="006E6C31" w:rsidRPr="00F61663" w:rsidRDefault="006E6C31" w:rsidP="0080719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37395" w14:textId="5A0048A5" w:rsidR="006E6C31" w:rsidRPr="00F61663" w:rsidRDefault="006866B6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167F" w14:textId="10429DF0" w:rsidR="006E6C31" w:rsidRPr="00F61663" w:rsidRDefault="006866B6" w:rsidP="006E6C3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100</w:t>
            </w:r>
          </w:p>
        </w:tc>
      </w:tr>
    </w:tbl>
    <w:p w14:paraId="2D5E98E1" w14:textId="77777777" w:rsidR="00FC779E" w:rsidRPr="00FC779E" w:rsidRDefault="00FC779E" w:rsidP="00FC779E">
      <w:pPr>
        <w:pStyle w:val="Akapitzlist"/>
        <w:ind w:left="749"/>
        <w:rPr>
          <w:rFonts w:ascii="Century Gothic" w:hAnsi="Century Gothic"/>
          <w:b/>
        </w:rPr>
      </w:pPr>
    </w:p>
    <w:p w14:paraId="2BDB5246" w14:textId="590EAE6F" w:rsidR="00F86CBF" w:rsidRPr="00F86CBF" w:rsidRDefault="00F86CBF" w:rsidP="00F86CBF">
      <w:pPr>
        <w:jc w:val="center"/>
        <w:rPr>
          <w:rFonts w:ascii="Century Gothic" w:hAnsi="Century Gothic" w:cs="Calibri"/>
          <w:b/>
        </w:rPr>
      </w:pPr>
    </w:p>
    <w:p w14:paraId="17F003AD" w14:textId="669A499D" w:rsidR="00F86CBF" w:rsidRPr="00FC779E" w:rsidRDefault="00F86CBF" w:rsidP="004A6930">
      <w:pPr>
        <w:pStyle w:val="Akapitzlist"/>
        <w:numPr>
          <w:ilvl w:val="0"/>
          <w:numId w:val="25"/>
        </w:numPr>
        <w:suppressAutoHyphens/>
        <w:spacing w:after="120" w:line="288" w:lineRule="auto"/>
        <w:jc w:val="both"/>
        <w:rPr>
          <w:rFonts w:ascii="Century Gothic" w:hAnsi="Century Gothic" w:cs="Calibri"/>
          <w:b/>
        </w:rPr>
      </w:pPr>
      <w:r w:rsidRPr="00FC779E">
        <w:rPr>
          <w:rFonts w:ascii="Century Gothic" w:hAnsi="Century Gothic" w:cs="Calibri"/>
          <w:b/>
          <w:u w:val="single"/>
        </w:rPr>
        <w:t>Wybór oferty:</w:t>
      </w:r>
    </w:p>
    <w:p w14:paraId="1B186A4A" w14:textId="22557403" w:rsidR="006866B6" w:rsidRPr="006866B6" w:rsidRDefault="006866B6" w:rsidP="006866B6">
      <w:pPr>
        <w:suppressAutoHyphens/>
        <w:spacing w:line="288" w:lineRule="auto"/>
        <w:ind w:left="29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Arial"/>
          <w:color w:val="000000"/>
        </w:rPr>
        <w:t>Pakiet 1 –</w:t>
      </w:r>
      <w:r w:rsidRPr="006866B6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 xml:space="preserve">Oferta 2: </w:t>
      </w:r>
      <w:proofErr w:type="spellStart"/>
      <w:r w:rsidRPr="006E6C31">
        <w:rPr>
          <w:rFonts w:ascii="Century Gothic" w:hAnsi="Century Gothic" w:cs="Arial"/>
          <w:color w:val="000000"/>
        </w:rPr>
        <w:t>Compedium</w:t>
      </w:r>
      <w:proofErr w:type="spellEnd"/>
      <w:r w:rsidRPr="006E6C31">
        <w:rPr>
          <w:rFonts w:ascii="Century Gothic" w:hAnsi="Century Gothic" w:cs="Arial"/>
          <w:color w:val="000000"/>
        </w:rPr>
        <w:t xml:space="preserve"> - Centrum Edukacyjne Spółka z o.o. ul. Tatarska 5, 30-103 Kraków</w:t>
      </w:r>
    </w:p>
    <w:p w14:paraId="738DFB8E" w14:textId="46B2F9C0" w:rsidR="006866B6" w:rsidRDefault="006866B6" w:rsidP="006866B6">
      <w:pPr>
        <w:ind w:left="29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Pakiet 3 – Oferta 4: </w:t>
      </w:r>
      <w:proofErr w:type="spellStart"/>
      <w:r w:rsidRPr="006E6C31">
        <w:rPr>
          <w:rFonts w:ascii="Century Gothic" w:hAnsi="Century Gothic" w:cs="Arial"/>
          <w:color w:val="000000"/>
        </w:rPr>
        <w:t>Promity</w:t>
      </w:r>
      <w:proofErr w:type="spellEnd"/>
      <w:r w:rsidRPr="006E6C31">
        <w:rPr>
          <w:rFonts w:ascii="Century Gothic" w:hAnsi="Century Gothic" w:cs="Arial"/>
          <w:color w:val="000000"/>
        </w:rPr>
        <w:t xml:space="preserve"> Spółka z ograniczona </w:t>
      </w:r>
      <w:proofErr w:type="spellStart"/>
      <w:r w:rsidRPr="006E6C31">
        <w:rPr>
          <w:rFonts w:ascii="Century Gothic" w:hAnsi="Century Gothic" w:cs="Arial"/>
          <w:color w:val="000000"/>
        </w:rPr>
        <w:t>odpowiedzialnościa</w:t>
      </w:r>
      <w:proofErr w:type="spellEnd"/>
      <w:r w:rsidRPr="006E6C31">
        <w:rPr>
          <w:rFonts w:ascii="Century Gothic" w:hAnsi="Century Gothic" w:cs="Arial"/>
          <w:color w:val="000000"/>
        </w:rPr>
        <w:t xml:space="preserve"> ul. Wiejska 14/25, 00-490 Warszawa</w:t>
      </w:r>
    </w:p>
    <w:p w14:paraId="7CAC52F8" w14:textId="1B4DD2C3" w:rsidR="006866B6" w:rsidRDefault="006866B6" w:rsidP="006866B6">
      <w:pPr>
        <w:suppressAutoHyphens/>
        <w:spacing w:line="288" w:lineRule="auto"/>
        <w:ind w:left="29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Pakiet 4 – Oferta 3: </w:t>
      </w:r>
      <w:proofErr w:type="spellStart"/>
      <w:r w:rsidRPr="006E6C31">
        <w:rPr>
          <w:rFonts w:ascii="Century Gothic" w:hAnsi="Century Gothic" w:cs="Arial"/>
          <w:color w:val="000000"/>
        </w:rPr>
        <w:t>Effective</w:t>
      </w:r>
      <w:proofErr w:type="spellEnd"/>
      <w:r w:rsidRPr="006E6C31">
        <w:rPr>
          <w:rFonts w:ascii="Century Gothic" w:hAnsi="Century Gothic" w:cs="Arial"/>
          <w:color w:val="000000"/>
        </w:rPr>
        <w:t xml:space="preserve"> IT </w:t>
      </w:r>
      <w:proofErr w:type="spellStart"/>
      <w:r w:rsidRPr="006E6C31">
        <w:rPr>
          <w:rFonts w:ascii="Century Gothic" w:hAnsi="Century Gothic" w:cs="Arial"/>
          <w:color w:val="000000"/>
        </w:rPr>
        <w:t>Trainings</w:t>
      </w:r>
      <w:proofErr w:type="spellEnd"/>
      <w:r w:rsidRPr="006E6C31">
        <w:rPr>
          <w:rFonts w:ascii="Century Gothic" w:hAnsi="Century Gothic" w:cs="Arial"/>
          <w:color w:val="000000"/>
        </w:rPr>
        <w:t xml:space="preserve"> Sp. z o.o. ul. Piękna 24/26A, 00-549 Warszawa</w:t>
      </w:r>
    </w:p>
    <w:p w14:paraId="38C84C49" w14:textId="77777777" w:rsidR="006866B6" w:rsidRDefault="006866B6" w:rsidP="004A6930">
      <w:pPr>
        <w:widowControl w:val="0"/>
        <w:autoSpaceDE w:val="0"/>
        <w:autoSpaceDN w:val="0"/>
        <w:adjustRightInd w:val="0"/>
        <w:spacing w:after="120" w:line="288" w:lineRule="auto"/>
        <w:rPr>
          <w:rFonts w:ascii="Century Gothic" w:hAnsi="Century Gothic" w:cs="Calibri"/>
          <w:b/>
          <w:u w:val="single"/>
          <w:lang w:eastAsia="en-US"/>
        </w:rPr>
      </w:pPr>
    </w:p>
    <w:p w14:paraId="27C5E591" w14:textId="66467A22" w:rsidR="00F86CBF" w:rsidRPr="00F86CBF" w:rsidRDefault="00F86CBF" w:rsidP="002F1301">
      <w:pPr>
        <w:widowControl w:val="0"/>
        <w:autoSpaceDE w:val="0"/>
        <w:autoSpaceDN w:val="0"/>
        <w:adjustRightInd w:val="0"/>
        <w:spacing w:after="120" w:line="264" w:lineRule="auto"/>
        <w:rPr>
          <w:rFonts w:ascii="Century Gothic" w:hAnsi="Century Gothic" w:cs="Calibri"/>
          <w:b/>
          <w:u w:val="single"/>
          <w:lang w:eastAsia="en-US"/>
        </w:rPr>
      </w:pPr>
      <w:r w:rsidRPr="00F86CBF">
        <w:rPr>
          <w:rFonts w:ascii="Century Gothic" w:hAnsi="Century Gothic" w:cs="Calibri"/>
          <w:b/>
          <w:u w:val="single"/>
          <w:lang w:eastAsia="en-US"/>
        </w:rPr>
        <w:t>Uzasadnienie wyboru:</w:t>
      </w:r>
    </w:p>
    <w:p w14:paraId="4F6CB1BC" w14:textId="501DEA7E" w:rsidR="006866B6" w:rsidRDefault="006866B6" w:rsidP="002F1301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Pakiet 1 i 3 - </w:t>
      </w:r>
      <w:r w:rsidR="00CF7407">
        <w:rPr>
          <w:rFonts w:ascii="Century Gothic" w:hAnsi="Century Gothic" w:cs="Calibri"/>
          <w:bCs/>
        </w:rPr>
        <w:t>w</w:t>
      </w:r>
      <w:r>
        <w:rPr>
          <w:rFonts w:ascii="Century Gothic" w:hAnsi="Century Gothic" w:cs="Calibri"/>
          <w:bCs/>
        </w:rPr>
        <w:t>ybrano oferty</w:t>
      </w:r>
      <w:r w:rsidR="00F86CBF" w:rsidRPr="00F86CBF">
        <w:rPr>
          <w:rFonts w:ascii="Century Gothic" w:hAnsi="Century Gothic" w:cs="Calibri"/>
          <w:bCs/>
        </w:rPr>
        <w:t>, któr</w:t>
      </w:r>
      <w:r>
        <w:rPr>
          <w:rFonts w:ascii="Century Gothic" w:hAnsi="Century Gothic" w:cs="Calibri"/>
          <w:bCs/>
        </w:rPr>
        <w:t>e</w:t>
      </w:r>
      <w:r w:rsidR="00F86CBF" w:rsidRPr="00F86CBF">
        <w:rPr>
          <w:rFonts w:ascii="Century Gothic" w:hAnsi="Century Gothic" w:cs="Calibri"/>
          <w:bCs/>
        </w:rPr>
        <w:t xml:space="preserve"> </w:t>
      </w:r>
      <w:r>
        <w:rPr>
          <w:rFonts w:ascii="Century Gothic" w:hAnsi="Century Gothic" w:cs="Calibri"/>
          <w:bCs/>
        </w:rPr>
        <w:t xml:space="preserve">nie podlegają odrzuceniu i które </w:t>
      </w:r>
      <w:r w:rsidR="00F86CBF" w:rsidRPr="00F86CBF">
        <w:rPr>
          <w:rFonts w:ascii="Century Gothic" w:hAnsi="Century Gothic" w:cs="Calibri"/>
          <w:bCs/>
        </w:rPr>
        <w:t>uzyskał</w:t>
      </w:r>
      <w:r>
        <w:rPr>
          <w:rFonts w:ascii="Century Gothic" w:hAnsi="Century Gothic" w:cs="Calibri"/>
          <w:bCs/>
        </w:rPr>
        <w:t>y</w:t>
      </w:r>
      <w:r w:rsidR="00F86CBF" w:rsidRPr="00F86CBF">
        <w:rPr>
          <w:rFonts w:ascii="Century Gothic" w:hAnsi="Century Gothic" w:cs="Calibri"/>
          <w:bCs/>
        </w:rPr>
        <w:t xml:space="preserve"> najwyższą liczbę punktów w ocenie ofert na podstawie kryteriów określonych w SWZ.</w:t>
      </w:r>
    </w:p>
    <w:p w14:paraId="6E04C523" w14:textId="39C8DA17" w:rsidR="00F86CBF" w:rsidRDefault="006866B6" w:rsidP="002F1301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Cs/>
        </w:rPr>
        <w:t>Pakiet 4 – została złożona jedna niepodlegająca odrzuceniu</w:t>
      </w:r>
      <w:r w:rsidR="00CF7407" w:rsidRPr="00CF7407">
        <w:rPr>
          <w:rFonts w:ascii="Century Gothic" w:hAnsi="Century Gothic" w:cs="Calibri"/>
          <w:bCs/>
        </w:rPr>
        <w:t xml:space="preserve"> </w:t>
      </w:r>
      <w:r w:rsidR="00CF7407">
        <w:rPr>
          <w:rFonts w:ascii="Century Gothic" w:hAnsi="Century Gothic" w:cs="Calibri"/>
          <w:bCs/>
        </w:rPr>
        <w:t>oferta</w:t>
      </w:r>
      <w:r>
        <w:rPr>
          <w:rFonts w:ascii="Century Gothic" w:hAnsi="Century Gothic" w:cs="Calibri"/>
          <w:bCs/>
        </w:rPr>
        <w:t>.</w:t>
      </w:r>
      <w:r w:rsidR="00F86CBF" w:rsidRPr="00F86CBF">
        <w:rPr>
          <w:rFonts w:ascii="Century Gothic" w:hAnsi="Century Gothic" w:cs="Calibri"/>
        </w:rPr>
        <w:tab/>
      </w:r>
    </w:p>
    <w:p w14:paraId="3527A4CD" w14:textId="77777777" w:rsidR="00FC779E" w:rsidRPr="00FB5D5F" w:rsidRDefault="00FC779E" w:rsidP="002F1301">
      <w:pPr>
        <w:tabs>
          <w:tab w:val="num" w:pos="1134"/>
        </w:tabs>
        <w:spacing w:line="264" w:lineRule="auto"/>
        <w:jc w:val="both"/>
        <w:rPr>
          <w:rFonts w:ascii="Century Gothic" w:hAnsi="Century Gothic" w:cs="Calibri"/>
          <w:bCs/>
        </w:rPr>
      </w:pPr>
    </w:p>
    <w:p w14:paraId="480BCB45" w14:textId="706271AA" w:rsidR="00F86CBF" w:rsidRPr="00FB5D5F" w:rsidRDefault="00F86CBF" w:rsidP="002F1301">
      <w:pPr>
        <w:pStyle w:val="Akapitzlist"/>
        <w:numPr>
          <w:ilvl w:val="0"/>
          <w:numId w:val="25"/>
        </w:numPr>
        <w:tabs>
          <w:tab w:val="left" w:pos="0"/>
        </w:tabs>
        <w:spacing w:line="264" w:lineRule="auto"/>
        <w:jc w:val="both"/>
        <w:rPr>
          <w:rFonts w:ascii="Century Gothic" w:hAnsi="Century Gothic" w:cs="Calibri"/>
          <w:b/>
          <w:u w:val="single"/>
        </w:rPr>
      </w:pPr>
      <w:r w:rsidRPr="00FB5D5F">
        <w:rPr>
          <w:rFonts w:ascii="Century Gothic" w:hAnsi="Century Gothic" w:cs="Calibri"/>
          <w:b/>
          <w:u w:val="single"/>
        </w:rPr>
        <w:t>Oferty odrzucone:</w:t>
      </w:r>
    </w:p>
    <w:p w14:paraId="5281E44B" w14:textId="725D5437" w:rsidR="003D616D" w:rsidRPr="00FB5D5F" w:rsidRDefault="006866B6" w:rsidP="002F1301">
      <w:pPr>
        <w:spacing w:after="120" w:line="264" w:lineRule="auto"/>
        <w:jc w:val="both"/>
        <w:rPr>
          <w:rFonts w:ascii="Century Gothic" w:hAnsi="Century Gothic" w:cs="Calibri"/>
        </w:rPr>
      </w:pPr>
      <w:r w:rsidRPr="00FB5D5F">
        <w:rPr>
          <w:rFonts w:ascii="Century Gothic" w:hAnsi="Century Gothic" w:cs="Calibri"/>
          <w:b/>
        </w:rPr>
        <w:t>Oferta 1</w:t>
      </w:r>
      <w:r w:rsidR="003D616D" w:rsidRPr="00FB5D5F">
        <w:rPr>
          <w:rFonts w:ascii="Century Gothic" w:hAnsi="Century Gothic" w:cs="Calibri"/>
          <w:b/>
        </w:rPr>
        <w:t xml:space="preserve"> </w:t>
      </w:r>
      <w:proofErr w:type="spellStart"/>
      <w:r w:rsidRPr="00FB5D5F">
        <w:rPr>
          <w:rFonts w:ascii="Century Gothic" w:hAnsi="Century Gothic" w:cs="Arial"/>
          <w:color w:val="000000"/>
        </w:rPr>
        <w:t>Conlea</w:t>
      </w:r>
      <w:proofErr w:type="spellEnd"/>
      <w:r w:rsidRPr="00FB5D5F">
        <w:rPr>
          <w:rFonts w:ascii="Century Gothic" w:hAnsi="Century Gothic" w:cs="Arial"/>
          <w:color w:val="000000"/>
        </w:rPr>
        <w:t xml:space="preserve"> Sp. z o.o. ul.</w:t>
      </w:r>
      <w:r w:rsidR="00A119EE">
        <w:rPr>
          <w:rFonts w:ascii="Century Gothic" w:hAnsi="Century Gothic" w:cs="Arial"/>
          <w:color w:val="000000"/>
        </w:rPr>
        <w:t xml:space="preserve"> </w:t>
      </w:r>
      <w:r w:rsidRPr="00FB5D5F">
        <w:rPr>
          <w:rFonts w:ascii="Century Gothic" w:hAnsi="Century Gothic" w:cs="Arial"/>
          <w:color w:val="000000"/>
        </w:rPr>
        <w:t>Lęborska 3B, 80-386 Gdańsk</w:t>
      </w:r>
      <w:r w:rsidR="00025533" w:rsidRPr="00FB5D5F">
        <w:rPr>
          <w:rFonts w:ascii="Century Gothic" w:hAnsi="Century Gothic" w:cs="Arial"/>
          <w:color w:val="000000"/>
        </w:rPr>
        <w:t>,</w:t>
      </w:r>
      <w:r w:rsidR="003D616D" w:rsidRPr="00FB5D5F">
        <w:rPr>
          <w:rFonts w:ascii="Century Gothic" w:hAnsi="Century Gothic" w:cs="Calibri"/>
        </w:rPr>
        <w:t xml:space="preserve"> została odrzucona na podstawie </w:t>
      </w:r>
      <w:r w:rsidR="00CF7407">
        <w:rPr>
          <w:rFonts w:ascii="Century Gothic" w:hAnsi="Century Gothic" w:cs="Calibri"/>
        </w:rPr>
        <w:t xml:space="preserve">                 </w:t>
      </w:r>
      <w:r w:rsidRPr="00FB5D5F">
        <w:rPr>
          <w:rFonts w:ascii="Century Gothic" w:eastAsia="Calibri" w:hAnsi="Century Gothic" w:cstheme="majorHAnsi"/>
          <w:lang w:eastAsia="en-US"/>
        </w:rPr>
        <w:t xml:space="preserve">art. 226 ust. 1 pkt </w:t>
      </w:r>
      <w:r w:rsidR="00CF7407">
        <w:rPr>
          <w:rFonts w:ascii="Century Gothic" w:eastAsia="Calibri" w:hAnsi="Century Gothic" w:cstheme="majorHAnsi"/>
          <w:lang w:eastAsia="en-US"/>
        </w:rPr>
        <w:t>2</w:t>
      </w:r>
      <w:r w:rsidR="00143436" w:rsidRPr="00FB5D5F">
        <w:rPr>
          <w:rFonts w:ascii="Century Gothic" w:eastAsia="Calibri" w:hAnsi="Century Gothic" w:cstheme="majorHAnsi"/>
          <w:lang w:eastAsia="en-US"/>
        </w:rPr>
        <w:t xml:space="preserve">) </w:t>
      </w:r>
      <w:r w:rsidRPr="00FB5D5F">
        <w:rPr>
          <w:rFonts w:ascii="Century Gothic" w:eastAsia="Calibri" w:hAnsi="Century Gothic" w:cstheme="majorHAnsi"/>
          <w:lang w:eastAsia="en-US"/>
        </w:rPr>
        <w:t xml:space="preserve">lit. c) </w:t>
      </w:r>
      <w:r w:rsidR="00143436" w:rsidRPr="00FB5D5F">
        <w:rPr>
          <w:rFonts w:ascii="Century Gothic" w:eastAsia="Calibri" w:hAnsi="Century Gothic" w:cstheme="majorHAnsi"/>
          <w:lang w:eastAsia="en-US"/>
        </w:rPr>
        <w:t xml:space="preserve">ustawy </w:t>
      </w:r>
      <w:proofErr w:type="spellStart"/>
      <w:r w:rsidR="00143436" w:rsidRPr="00FB5D5F">
        <w:rPr>
          <w:rFonts w:ascii="Century Gothic" w:eastAsia="Calibri" w:hAnsi="Century Gothic" w:cstheme="majorHAnsi"/>
          <w:lang w:eastAsia="en-US"/>
        </w:rPr>
        <w:t>Pzp</w:t>
      </w:r>
      <w:proofErr w:type="spellEnd"/>
      <w:r w:rsidR="00143436" w:rsidRPr="00FB5D5F">
        <w:rPr>
          <w:rFonts w:ascii="Century Gothic" w:eastAsia="Calibri" w:hAnsi="Century Gothic" w:cstheme="majorHAnsi"/>
          <w:lang w:eastAsia="en-US"/>
        </w:rPr>
        <w:t xml:space="preserve"> - Zamawiający odrzuca ofertę, jeżeli </w:t>
      </w:r>
      <w:r w:rsidR="00E5769B" w:rsidRPr="00FB5D5F">
        <w:rPr>
          <w:rFonts w:ascii="Century Gothic" w:eastAsia="Calibri" w:hAnsi="Century Gothic" w:cstheme="majorHAnsi"/>
          <w:lang w:eastAsia="en-US"/>
        </w:rPr>
        <w:t>została złoż</w:t>
      </w:r>
      <w:r w:rsidRPr="00FB5D5F">
        <w:rPr>
          <w:rFonts w:ascii="Century Gothic" w:eastAsia="Calibri" w:hAnsi="Century Gothic" w:cstheme="majorHAnsi"/>
          <w:lang w:eastAsia="en-US"/>
        </w:rPr>
        <w:t>ona przez Wykonaw</w:t>
      </w:r>
      <w:r w:rsidR="00E5769B" w:rsidRPr="00FB5D5F">
        <w:rPr>
          <w:rFonts w:ascii="Century Gothic" w:eastAsia="Calibri" w:hAnsi="Century Gothic" w:cstheme="majorHAnsi"/>
          <w:lang w:eastAsia="en-US"/>
        </w:rPr>
        <w:t>cę, który nie złożył w przewidzi</w:t>
      </w:r>
      <w:r w:rsidRPr="00FB5D5F">
        <w:rPr>
          <w:rFonts w:ascii="Century Gothic" w:eastAsia="Calibri" w:hAnsi="Century Gothic" w:cstheme="majorHAnsi"/>
          <w:lang w:eastAsia="en-US"/>
        </w:rPr>
        <w:t xml:space="preserve">anym terminie </w:t>
      </w:r>
      <w:r w:rsidR="00E5769B" w:rsidRPr="00FB5D5F">
        <w:rPr>
          <w:rFonts w:ascii="Century Gothic" w:eastAsia="Calibri" w:hAnsi="Century Gothic" w:cstheme="majorHAnsi"/>
          <w:lang w:eastAsia="en-US"/>
        </w:rPr>
        <w:t xml:space="preserve">oświadczenia o którym mowa w art. 125 ust. 1, lub podmiotowego środka dowodowego, potwierdzającego brak podstaw wykluczenia lub spełnienia warunków udziału w postepowaniu, </w:t>
      </w:r>
      <w:r w:rsidR="00CF7407">
        <w:rPr>
          <w:rFonts w:ascii="Century Gothic" w:eastAsia="Calibri" w:hAnsi="Century Gothic" w:cstheme="majorHAnsi"/>
          <w:lang w:eastAsia="en-US"/>
        </w:rPr>
        <w:t xml:space="preserve">przedmiotowego </w:t>
      </w:r>
      <w:proofErr w:type="spellStart"/>
      <w:r w:rsidR="00CF7407">
        <w:rPr>
          <w:rFonts w:ascii="Century Gothic" w:eastAsia="Calibri" w:hAnsi="Century Gothic" w:cstheme="majorHAnsi"/>
          <w:lang w:eastAsia="en-US"/>
        </w:rPr>
        <w:t>srodka</w:t>
      </w:r>
      <w:proofErr w:type="spellEnd"/>
      <w:r w:rsidR="00CF7407">
        <w:rPr>
          <w:rFonts w:ascii="Century Gothic" w:eastAsia="Calibri" w:hAnsi="Century Gothic" w:cstheme="majorHAnsi"/>
          <w:lang w:eastAsia="en-US"/>
        </w:rPr>
        <w:t xml:space="preserve"> dowodowego </w:t>
      </w:r>
      <w:r w:rsidR="00E5769B" w:rsidRPr="00FB5D5F">
        <w:rPr>
          <w:rFonts w:ascii="Century Gothic" w:eastAsia="Calibri" w:hAnsi="Century Gothic" w:cstheme="majorHAnsi"/>
          <w:lang w:eastAsia="en-US"/>
        </w:rPr>
        <w:t>lub innych dokumentów lub oświadczeń.</w:t>
      </w:r>
    </w:p>
    <w:p w14:paraId="485883B9" w14:textId="2AD9718F" w:rsidR="00E5769B" w:rsidRPr="00FB5D5F" w:rsidRDefault="00E5769B" w:rsidP="002F1301">
      <w:pPr>
        <w:autoSpaceDE w:val="0"/>
        <w:autoSpaceDN w:val="0"/>
        <w:adjustRightInd w:val="0"/>
        <w:spacing w:after="120" w:line="264" w:lineRule="auto"/>
        <w:jc w:val="both"/>
        <w:rPr>
          <w:rFonts w:ascii="Century Gothic" w:eastAsia="Batang" w:hAnsi="Century Gothic" w:cs="Calibri"/>
          <w:color w:val="000000"/>
          <w:u w:val="single"/>
        </w:rPr>
      </w:pPr>
      <w:r w:rsidRPr="00FB5D5F">
        <w:rPr>
          <w:rFonts w:ascii="Century Gothic" w:hAnsi="Century Gothic"/>
        </w:rPr>
        <w:t xml:space="preserve">Zgodnie z rozdziałem </w:t>
      </w:r>
      <w:r w:rsidRPr="00FB5D5F">
        <w:rPr>
          <w:rFonts w:ascii="Century Gothic" w:hAnsi="Century Gothic"/>
        </w:rPr>
        <w:t xml:space="preserve">IX ust. 1 pkt 4) i 5) SWZ </w:t>
      </w:r>
      <w:r w:rsidRPr="00FB5D5F">
        <w:rPr>
          <w:rFonts w:ascii="Century Gothic" w:eastAsia="Batang" w:hAnsi="Century Gothic" w:cs="Calibri"/>
        </w:rPr>
        <w:t>Oferta winna być złożona przez osoby umocowane do składania oświadczeń woli i zaciągania zobowiązań w imieniu Wykonawcy</w:t>
      </w:r>
      <w:r w:rsidRPr="00FB5D5F">
        <w:rPr>
          <w:rFonts w:ascii="Century Gothic" w:eastAsia="Batang" w:hAnsi="Century Gothic" w:cs="Calibri"/>
        </w:rPr>
        <w:t>, a</w:t>
      </w:r>
      <w:r w:rsidRPr="00FB5D5F">
        <w:rPr>
          <w:rFonts w:ascii="Century Gothic" w:hAnsi="Century Gothic"/>
        </w:rPr>
        <w:t xml:space="preserve"> w</w:t>
      </w:r>
      <w:r w:rsidRPr="00FB5D5F">
        <w:rPr>
          <w:rFonts w:ascii="Century Gothic" w:eastAsia="Batang" w:hAnsi="Century Gothic" w:cs="Calibri"/>
          <w:color w:val="000000"/>
        </w:rPr>
        <w:t xml:space="preserve"> przypadku złożenia oferty i składających się na nią dok</w:t>
      </w:r>
      <w:r w:rsidRPr="00FB5D5F">
        <w:rPr>
          <w:rFonts w:ascii="Century Gothic" w:eastAsia="Batang" w:hAnsi="Century Gothic" w:cs="Calibri"/>
          <w:color w:val="000000"/>
        </w:rPr>
        <w:t>umentów i oświadczeń przez osobę niewymienioną</w:t>
      </w:r>
      <w:r w:rsidRPr="00FB5D5F">
        <w:rPr>
          <w:rFonts w:ascii="Century Gothic" w:eastAsia="Batang" w:hAnsi="Century Gothic" w:cs="Calibri"/>
          <w:color w:val="000000"/>
        </w:rPr>
        <w:t xml:space="preserve"> w dokumencie rejestracyjnym Wykonawcy, należy do oferty dołączyć stosowne pełnomocnictwo.</w:t>
      </w:r>
    </w:p>
    <w:p w14:paraId="607D333D" w14:textId="6ED85AA1" w:rsidR="00FB5D5F" w:rsidRPr="00FB5D5F" w:rsidRDefault="00E5769B" w:rsidP="002F1301">
      <w:pPr>
        <w:spacing w:after="120" w:line="264" w:lineRule="auto"/>
        <w:jc w:val="both"/>
        <w:rPr>
          <w:rFonts w:ascii="Century Gothic" w:hAnsi="Century Gothic"/>
        </w:rPr>
      </w:pPr>
      <w:r w:rsidRPr="00FB5D5F">
        <w:rPr>
          <w:rFonts w:ascii="Century Gothic" w:hAnsi="Century Gothic"/>
        </w:rPr>
        <w:t xml:space="preserve">Oferta złożona przez Wykonawcę </w:t>
      </w:r>
      <w:proofErr w:type="spellStart"/>
      <w:r w:rsidR="00FB5D5F" w:rsidRPr="00FB5D5F">
        <w:rPr>
          <w:rFonts w:ascii="Century Gothic" w:hAnsi="Century Gothic" w:cs="Arial"/>
          <w:color w:val="000000"/>
        </w:rPr>
        <w:t>Conlea</w:t>
      </w:r>
      <w:proofErr w:type="spellEnd"/>
      <w:r w:rsidR="00FB5D5F" w:rsidRPr="00FB5D5F">
        <w:rPr>
          <w:rFonts w:ascii="Century Gothic" w:hAnsi="Century Gothic" w:cs="Arial"/>
          <w:color w:val="000000"/>
        </w:rPr>
        <w:t xml:space="preserve"> Sp. z o.o. </w:t>
      </w:r>
      <w:proofErr w:type="spellStart"/>
      <w:r w:rsidR="00FB5D5F" w:rsidRPr="00FB5D5F">
        <w:rPr>
          <w:rFonts w:ascii="Century Gothic" w:hAnsi="Century Gothic" w:cs="Arial"/>
          <w:color w:val="000000"/>
        </w:rPr>
        <w:t>ul.Lęborska</w:t>
      </w:r>
      <w:proofErr w:type="spellEnd"/>
      <w:r w:rsidR="00FB5D5F" w:rsidRPr="00FB5D5F">
        <w:rPr>
          <w:rFonts w:ascii="Century Gothic" w:hAnsi="Century Gothic" w:cs="Arial"/>
          <w:color w:val="000000"/>
        </w:rPr>
        <w:t xml:space="preserve"> 3B, 80-386 Gdańsk</w:t>
      </w:r>
      <w:r w:rsidR="00FB5D5F" w:rsidRPr="00FB5D5F">
        <w:rPr>
          <w:rFonts w:ascii="Century Gothic" w:hAnsi="Century Gothic"/>
        </w:rPr>
        <w:t xml:space="preserve"> </w:t>
      </w:r>
      <w:r w:rsidRPr="00FB5D5F">
        <w:rPr>
          <w:rFonts w:ascii="Century Gothic" w:hAnsi="Century Gothic"/>
        </w:rPr>
        <w:t xml:space="preserve">została podpisana przez </w:t>
      </w:r>
      <w:r w:rsidR="00FB5D5F" w:rsidRPr="00FB5D5F">
        <w:rPr>
          <w:rFonts w:ascii="Century Gothic" w:eastAsia="Batang" w:hAnsi="Century Gothic" w:cs="Calibri"/>
        </w:rPr>
        <w:t xml:space="preserve">Panią </w:t>
      </w:r>
      <w:r w:rsidR="00FB5D5F" w:rsidRPr="00FB5D5F">
        <w:rPr>
          <w:rFonts w:ascii="Century Gothic" w:hAnsi="Century Gothic" w:cs="Arial"/>
        </w:rPr>
        <w:t>Dorotę Bukowską</w:t>
      </w:r>
      <w:r w:rsidR="00FB5D5F" w:rsidRPr="00FB5D5F">
        <w:rPr>
          <w:rFonts w:ascii="Century Gothic" w:eastAsia="Batang" w:hAnsi="Century Gothic" w:cs="Calibri"/>
        </w:rPr>
        <w:t xml:space="preserve"> -</w:t>
      </w:r>
      <w:r w:rsidR="00FB5D5F" w:rsidRPr="00FB5D5F">
        <w:rPr>
          <w:rFonts w:ascii="Century Gothic" w:eastAsia="Batang" w:hAnsi="Century Gothic" w:cs="Calibri"/>
        </w:rPr>
        <w:t xml:space="preserve"> </w:t>
      </w:r>
      <w:r w:rsidR="00FB5D5F" w:rsidRPr="00FB5D5F">
        <w:rPr>
          <w:rFonts w:ascii="Century Gothic" w:hAnsi="Century Gothic"/>
        </w:rPr>
        <w:t xml:space="preserve">osobę nie wymienioną w dokumentach rejestrowych firmy (KRS), </w:t>
      </w:r>
      <w:r w:rsidR="00CF7407">
        <w:rPr>
          <w:rFonts w:ascii="Century Gothic" w:hAnsi="Century Gothic"/>
        </w:rPr>
        <w:t xml:space="preserve">jako </w:t>
      </w:r>
      <w:r w:rsidR="00FB5D5F" w:rsidRPr="00FB5D5F">
        <w:rPr>
          <w:rFonts w:ascii="Century Gothic" w:hAnsi="Century Gothic"/>
        </w:rPr>
        <w:t>upr</w:t>
      </w:r>
      <w:r w:rsidR="00FB5D5F" w:rsidRPr="00FB5D5F">
        <w:rPr>
          <w:rFonts w:ascii="Century Gothic" w:hAnsi="Century Gothic"/>
        </w:rPr>
        <w:t xml:space="preserve">awnioną do reprezentacji spółki. </w:t>
      </w:r>
      <w:r w:rsidRPr="00FB5D5F">
        <w:rPr>
          <w:rFonts w:ascii="Century Gothic" w:hAnsi="Century Gothic"/>
        </w:rPr>
        <w:t xml:space="preserve">Ponadto do oferty nie załączono pełnomocnictwa </w:t>
      </w:r>
      <w:r w:rsidR="00CF7407">
        <w:rPr>
          <w:rFonts w:ascii="Century Gothic" w:hAnsi="Century Gothic"/>
        </w:rPr>
        <w:t xml:space="preserve">dla Pani </w:t>
      </w:r>
      <w:r w:rsidR="00CF7407" w:rsidRPr="00FB5D5F">
        <w:rPr>
          <w:rFonts w:ascii="Century Gothic" w:hAnsi="Century Gothic" w:cs="Arial"/>
        </w:rPr>
        <w:t>Dorot</w:t>
      </w:r>
      <w:r w:rsidR="00CF7407">
        <w:rPr>
          <w:rFonts w:ascii="Century Gothic" w:hAnsi="Century Gothic" w:cs="Arial"/>
        </w:rPr>
        <w:t>y</w:t>
      </w:r>
      <w:r w:rsidR="00CF7407" w:rsidRPr="00FB5D5F">
        <w:rPr>
          <w:rFonts w:ascii="Century Gothic" w:hAnsi="Century Gothic" w:cs="Arial"/>
        </w:rPr>
        <w:t xml:space="preserve"> Bukowsk</w:t>
      </w:r>
      <w:r w:rsidR="00CF7407">
        <w:rPr>
          <w:rFonts w:ascii="Century Gothic" w:hAnsi="Century Gothic" w:cs="Arial"/>
        </w:rPr>
        <w:t>iej</w:t>
      </w:r>
      <w:r w:rsidR="00CF7407" w:rsidRPr="00FB5D5F">
        <w:rPr>
          <w:rFonts w:ascii="Century Gothic" w:eastAsia="Batang" w:hAnsi="Century Gothic" w:cs="Calibri"/>
        </w:rPr>
        <w:t xml:space="preserve"> </w:t>
      </w:r>
      <w:r w:rsidRPr="00FB5D5F">
        <w:rPr>
          <w:rFonts w:ascii="Century Gothic" w:hAnsi="Century Gothic"/>
        </w:rPr>
        <w:t xml:space="preserve">do reprezentowania Wykonawcy w niniejszym postępowaniu. </w:t>
      </w:r>
    </w:p>
    <w:p w14:paraId="0F49C650" w14:textId="76391E59" w:rsidR="00CF7407" w:rsidRPr="00CF7407" w:rsidRDefault="00E5769B" w:rsidP="002F1301">
      <w:pPr>
        <w:spacing w:after="120" w:line="264" w:lineRule="auto"/>
        <w:jc w:val="both"/>
        <w:rPr>
          <w:rFonts w:ascii="Century Gothic" w:hAnsi="Century Gothic" w:cs="Arial"/>
        </w:rPr>
      </w:pPr>
      <w:r w:rsidRPr="00FB5D5F">
        <w:rPr>
          <w:rFonts w:ascii="Century Gothic" w:hAnsi="Century Gothic"/>
        </w:rPr>
        <w:t xml:space="preserve">Wobec powyższego </w:t>
      </w:r>
      <w:r w:rsidRPr="00CF7407">
        <w:rPr>
          <w:rFonts w:ascii="Century Gothic" w:hAnsi="Century Gothic"/>
        </w:rPr>
        <w:t xml:space="preserve">Zamawiający </w:t>
      </w:r>
      <w:r w:rsidR="00FB5D5F" w:rsidRPr="00CF7407">
        <w:rPr>
          <w:rFonts w:ascii="Century Gothic" w:eastAsia="Calibri" w:hAnsi="Century Gothic" w:cs="Calibri"/>
          <w:lang w:eastAsia="en-US"/>
        </w:rPr>
        <w:t xml:space="preserve">na podstawie art. 128 ust. 1 ustawy </w:t>
      </w:r>
      <w:proofErr w:type="spellStart"/>
      <w:r w:rsidR="00FB5D5F" w:rsidRPr="00CF7407">
        <w:rPr>
          <w:rFonts w:ascii="Century Gothic" w:eastAsia="Calibri" w:hAnsi="Century Gothic" w:cs="Calibri"/>
          <w:color w:val="000000"/>
          <w:lang w:eastAsia="en-US"/>
        </w:rPr>
        <w:t>Pzp</w:t>
      </w:r>
      <w:proofErr w:type="spellEnd"/>
      <w:r w:rsidR="00FB5D5F" w:rsidRPr="00CF7407">
        <w:rPr>
          <w:rFonts w:ascii="Century Gothic" w:eastAsia="Calibri" w:hAnsi="Century Gothic" w:cs="Calibri"/>
          <w:color w:val="000000"/>
          <w:lang w:eastAsia="en-US"/>
        </w:rPr>
        <w:t xml:space="preserve"> wezwał w dniu 15.04.2021r. Wykonawcę </w:t>
      </w:r>
      <w:r w:rsidR="00FB5D5F" w:rsidRPr="00CF7407">
        <w:rPr>
          <w:rFonts w:ascii="Century Gothic" w:hAnsi="Century Gothic" w:cs="Arial"/>
        </w:rPr>
        <w:t xml:space="preserve">do uzupełnienia dokumentów o </w:t>
      </w:r>
      <w:r w:rsidR="00FB5D5F" w:rsidRPr="00CF7407">
        <w:rPr>
          <w:rFonts w:ascii="Century Gothic" w:hAnsi="Century Gothic" w:cs="Arial"/>
        </w:rPr>
        <w:t xml:space="preserve">stosowne pełnomocnictwo. Wykonawca w wyznaczonym terminie nie uzupełnił </w:t>
      </w:r>
      <w:r w:rsidR="00CF7407" w:rsidRPr="00CF7407">
        <w:rPr>
          <w:rFonts w:ascii="Century Gothic" w:hAnsi="Century Gothic" w:cs="Arial"/>
        </w:rPr>
        <w:t xml:space="preserve">wymaganego </w:t>
      </w:r>
      <w:r w:rsidR="00FB5D5F" w:rsidRPr="00CF7407">
        <w:rPr>
          <w:rFonts w:ascii="Century Gothic" w:hAnsi="Century Gothic" w:cs="Arial"/>
        </w:rPr>
        <w:t>dokument</w:t>
      </w:r>
      <w:r w:rsidR="00CF7407" w:rsidRPr="00CF7407">
        <w:rPr>
          <w:rFonts w:ascii="Century Gothic" w:hAnsi="Century Gothic" w:cs="Arial"/>
        </w:rPr>
        <w:t>u</w:t>
      </w:r>
      <w:r w:rsidR="00FB5D5F" w:rsidRPr="00CF7407">
        <w:rPr>
          <w:rFonts w:ascii="Century Gothic" w:hAnsi="Century Gothic" w:cs="Arial"/>
        </w:rPr>
        <w:t xml:space="preserve">. </w:t>
      </w:r>
    </w:p>
    <w:p w14:paraId="39379913" w14:textId="254C0D42" w:rsidR="00FB5D5F" w:rsidRPr="002F1301" w:rsidRDefault="00FB5D5F" w:rsidP="002F1301">
      <w:pPr>
        <w:spacing w:after="120" w:line="264" w:lineRule="auto"/>
        <w:jc w:val="both"/>
        <w:rPr>
          <w:rFonts w:ascii="Century Gothic" w:hAnsi="Century Gothic" w:cs="Arial"/>
        </w:rPr>
      </w:pPr>
      <w:r w:rsidRPr="00CF7407">
        <w:rPr>
          <w:rFonts w:ascii="Century Gothic" w:hAnsi="Century Gothic" w:cs="Arial"/>
        </w:rPr>
        <w:t>W związku z powyższym Zamawiający odrzucił ofertę Wykonawcy.</w:t>
      </w:r>
    </w:p>
    <w:p w14:paraId="6515C7FC" w14:textId="77777777" w:rsidR="00FB5D5F" w:rsidRPr="00CF7407" w:rsidRDefault="00FB5D5F" w:rsidP="002F1301">
      <w:pPr>
        <w:spacing w:after="120" w:line="264" w:lineRule="auto"/>
        <w:jc w:val="both"/>
        <w:rPr>
          <w:rFonts w:ascii="Century Gothic" w:hAnsi="Century Gothic"/>
        </w:rPr>
      </w:pPr>
    </w:p>
    <w:p w14:paraId="28D07FCC" w14:textId="77777777" w:rsidR="00FB5D5F" w:rsidRPr="00CF7407" w:rsidRDefault="00FB5D5F" w:rsidP="002F1301">
      <w:pPr>
        <w:pStyle w:val="Akapitzlist"/>
        <w:numPr>
          <w:ilvl w:val="0"/>
          <w:numId w:val="25"/>
        </w:numPr>
        <w:spacing w:after="120" w:line="264" w:lineRule="auto"/>
        <w:jc w:val="both"/>
        <w:rPr>
          <w:rFonts w:ascii="Century Gothic" w:hAnsi="Century Gothic" w:cs="Calibri"/>
          <w:b/>
        </w:rPr>
      </w:pPr>
      <w:r w:rsidRPr="00CF7407">
        <w:rPr>
          <w:rFonts w:ascii="Century Gothic" w:hAnsi="Century Gothic" w:cs="Calibri"/>
          <w:b/>
          <w:kern w:val="3"/>
          <w:lang w:eastAsia="zh-CN"/>
        </w:rPr>
        <w:t>Unieważnienie postepowania:</w:t>
      </w:r>
    </w:p>
    <w:p w14:paraId="32A18CD3" w14:textId="43CC9D35" w:rsidR="00CF7407" w:rsidRPr="00CF7407" w:rsidRDefault="00CF7407" w:rsidP="002F1301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64" w:lineRule="auto"/>
        <w:ind w:left="29" w:right="-11"/>
        <w:jc w:val="both"/>
        <w:rPr>
          <w:rFonts w:ascii="Century Gothic" w:hAnsi="Century Gothic" w:cs="Calibri"/>
        </w:rPr>
      </w:pPr>
      <w:r w:rsidRPr="00CF7407">
        <w:rPr>
          <w:rFonts w:ascii="Century Gothic" w:hAnsi="Century Gothic" w:cs="Calibri"/>
          <w:color w:val="000000"/>
        </w:rPr>
        <w:t xml:space="preserve">Postępowanie w zakresie Pakietu 2 zostało unieważnione na </w:t>
      </w:r>
      <w:r w:rsidRPr="00CF7407">
        <w:rPr>
          <w:rFonts w:ascii="Century Gothic" w:hAnsi="Century Gothic" w:cs="Calibri"/>
        </w:rPr>
        <w:t xml:space="preserve">podstawie art. 255 pkt 1)  ustawy </w:t>
      </w:r>
      <w:proofErr w:type="spellStart"/>
      <w:r w:rsidRPr="00CF7407">
        <w:rPr>
          <w:rFonts w:ascii="Century Gothic" w:hAnsi="Century Gothic" w:cs="Calibri"/>
          <w:color w:val="000000"/>
        </w:rPr>
        <w:t>Pzp</w:t>
      </w:r>
      <w:proofErr w:type="spellEnd"/>
      <w:r w:rsidRPr="00CF7407">
        <w:rPr>
          <w:rFonts w:ascii="Century Gothic" w:hAnsi="Century Gothic" w:cs="Calibri"/>
          <w:color w:val="000000"/>
        </w:rPr>
        <w:t xml:space="preserve">, </w:t>
      </w:r>
      <w:r w:rsidRPr="00CF7407">
        <w:rPr>
          <w:rFonts w:ascii="Century Gothic" w:hAnsi="Century Gothic" w:cs="Calibri"/>
          <w:color w:val="000000"/>
        </w:rPr>
        <w:t xml:space="preserve">tj. </w:t>
      </w:r>
      <w:r w:rsidRPr="00CF7407">
        <w:rPr>
          <w:rFonts w:ascii="Century Gothic" w:hAnsi="Century Gothic" w:cs="Calibri"/>
          <w:color w:val="000000"/>
        </w:rPr>
        <w:t xml:space="preserve"> w terminie składania ofert tj. do dnia </w:t>
      </w:r>
      <w:r w:rsidRPr="00CF7407">
        <w:rPr>
          <w:rFonts w:ascii="Century Gothic" w:hAnsi="Century Gothic" w:cs="Calibri"/>
          <w:color w:val="000000"/>
        </w:rPr>
        <w:t>14</w:t>
      </w:r>
      <w:r w:rsidRPr="00CF7407">
        <w:rPr>
          <w:rFonts w:ascii="Century Gothic" w:hAnsi="Century Gothic" w:cs="Calibri"/>
          <w:color w:val="000000"/>
        </w:rPr>
        <w:t xml:space="preserve">.04.2021r. do godz. 9:00 nie złożono żadnej oferty. </w:t>
      </w:r>
    </w:p>
    <w:p w14:paraId="5F0B8C35" w14:textId="77777777" w:rsidR="002F1301" w:rsidRDefault="002F1301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kern w:val="3"/>
          <w:lang w:eastAsia="zh-CN"/>
        </w:rPr>
      </w:pPr>
    </w:p>
    <w:p w14:paraId="0533BFD2" w14:textId="7D19BA43" w:rsidR="00CF7407" w:rsidRDefault="00F86CBF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  <w:color w:val="FF0000"/>
        </w:rPr>
      </w:pPr>
      <w:r w:rsidRPr="00FB5D5F">
        <w:rPr>
          <w:rFonts w:ascii="Century Gothic" w:hAnsi="Century Gothic" w:cs="Calibri"/>
          <w:b/>
          <w:kern w:val="3"/>
          <w:lang w:eastAsia="zh-CN"/>
        </w:rPr>
        <w:tab/>
      </w:r>
      <w:r w:rsidRPr="00FB5D5F">
        <w:rPr>
          <w:rFonts w:ascii="Century Gothic" w:hAnsi="Century Gothic" w:cs="Calibri"/>
          <w:b/>
          <w:color w:val="FF0000"/>
        </w:rPr>
        <w:t xml:space="preserve">                                                                                       </w:t>
      </w:r>
    </w:p>
    <w:p w14:paraId="0812717C" w14:textId="37244339" w:rsidR="00F86CBF" w:rsidRPr="00FB5D5F" w:rsidRDefault="00F86CBF" w:rsidP="00FB5D5F">
      <w:pPr>
        <w:pStyle w:val="Akapitzlist"/>
        <w:spacing w:line="264" w:lineRule="auto"/>
        <w:ind w:left="749"/>
        <w:jc w:val="both"/>
        <w:rPr>
          <w:rFonts w:ascii="Century Gothic" w:hAnsi="Century Gothic" w:cs="Calibri"/>
          <w:b/>
        </w:rPr>
      </w:pPr>
      <w:r w:rsidRPr="00FB5D5F">
        <w:rPr>
          <w:rFonts w:ascii="Century Gothic" w:hAnsi="Century Gothic" w:cs="Calibri"/>
          <w:b/>
          <w:color w:val="FF0000"/>
        </w:rPr>
        <w:t xml:space="preserve">  </w:t>
      </w:r>
    </w:p>
    <w:p w14:paraId="46986721" w14:textId="2C4729A7" w:rsidR="00F86CBF" w:rsidRPr="00F86CBF" w:rsidRDefault="00F86CBF" w:rsidP="00F86CBF">
      <w:pPr>
        <w:ind w:left="3540" w:firstLine="708"/>
        <w:jc w:val="center"/>
        <w:rPr>
          <w:rFonts w:ascii="Century Gothic" w:hAnsi="Century Gothic" w:cs="Calibri"/>
          <w:i/>
          <w:sz w:val="18"/>
          <w:szCs w:val="18"/>
        </w:rPr>
      </w:pPr>
      <w:r w:rsidRPr="00F86CBF">
        <w:rPr>
          <w:rFonts w:ascii="Century Gothic" w:hAnsi="Century Gothic" w:cs="Calibri"/>
          <w:i/>
          <w:sz w:val="18"/>
          <w:szCs w:val="18"/>
        </w:rPr>
        <w:t xml:space="preserve">        </w:t>
      </w:r>
      <w:r w:rsidR="00B74F20">
        <w:rPr>
          <w:rFonts w:ascii="Century Gothic" w:hAnsi="Century Gothic" w:cs="Calibri"/>
          <w:i/>
          <w:sz w:val="18"/>
          <w:szCs w:val="18"/>
        </w:rPr>
        <w:t xml:space="preserve">          </w:t>
      </w:r>
      <w:r w:rsidRPr="00F86CBF">
        <w:rPr>
          <w:rFonts w:ascii="Century Gothic" w:hAnsi="Century Gothic" w:cs="Calibri"/>
          <w:i/>
          <w:sz w:val="18"/>
          <w:szCs w:val="18"/>
        </w:rPr>
        <w:t xml:space="preserve">  Kanclerz</w:t>
      </w:r>
    </w:p>
    <w:p w14:paraId="5FB948F5" w14:textId="2F414E6E" w:rsidR="00F86CBF" w:rsidRPr="00F86CBF" w:rsidRDefault="00F86CBF" w:rsidP="00F86CBF">
      <w:pPr>
        <w:rPr>
          <w:rFonts w:ascii="Century Gothic" w:hAnsi="Century Gothic" w:cs="Calibri"/>
          <w:i/>
          <w:sz w:val="18"/>
          <w:szCs w:val="18"/>
        </w:rPr>
      </w:pPr>
      <w:r w:rsidRPr="00F86CBF">
        <w:rPr>
          <w:rFonts w:ascii="Century Gothic" w:hAnsi="Century Gothic" w:cs="Calibri"/>
          <w:i/>
          <w:sz w:val="18"/>
          <w:szCs w:val="18"/>
        </w:rPr>
        <w:tab/>
      </w:r>
      <w:r w:rsidRPr="00F86CBF">
        <w:rPr>
          <w:rFonts w:ascii="Century Gothic" w:hAnsi="Century Gothic" w:cs="Calibri"/>
          <w:i/>
          <w:sz w:val="18"/>
          <w:szCs w:val="18"/>
        </w:rPr>
        <w:tab/>
      </w:r>
      <w:r w:rsidRPr="00F86CBF">
        <w:rPr>
          <w:rFonts w:ascii="Century Gothic" w:hAnsi="Century Gothic" w:cs="Calibri"/>
          <w:i/>
          <w:sz w:val="18"/>
          <w:szCs w:val="18"/>
        </w:rPr>
        <w:tab/>
      </w:r>
      <w:r w:rsidRPr="00F86CBF">
        <w:rPr>
          <w:rFonts w:ascii="Century Gothic" w:hAnsi="Century Gothic" w:cs="Calibri"/>
          <w:i/>
          <w:sz w:val="18"/>
          <w:szCs w:val="18"/>
        </w:rPr>
        <w:tab/>
      </w:r>
      <w:r w:rsidRPr="00F86CBF">
        <w:rPr>
          <w:rFonts w:ascii="Century Gothic" w:hAnsi="Century Gothic" w:cs="Calibri"/>
          <w:i/>
          <w:sz w:val="18"/>
          <w:szCs w:val="18"/>
        </w:rPr>
        <w:tab/>
      </w:r>
      <w:r w:rsidRPr="00F86CBF">
        <w:rPr>
          <w:rFonts w:ascii="Century Gothic" w:hAnsi="Century Gothic" w:cs="Calibri"/>
          <w:i/>
          <w:sz w:val="18"/>
          <w:szCs w:val="18"/>
        </w:rPr>
        <w:tab/>
      </w:r>
      <w:r w:rsidRPr="00F86CBF">
        <w:rPr>
          <w:rFonts w:ascii="Century Gothic" w:hAnsi="Century Gothic" w:cs="Calibri"/>
          <w:i/>
          <w:sz w:val="18"/>
          <w:szCs w:val="18"/>
        </w:rPr>
        <w:tab/>
        <w:t xml:space="preserve">                                          </w:t>
      </w:r>
      <w:r w:rsidR="00A119EE">
        <w:rPr>
          <w:rFonts w:ascii="Century Gothic" w:hAnsi="Century Gothic" w:cs="Calibri"/>
          <w:i/>
          <w:sz w:val="18"/>
          <w:szCs w:val="18"/>
        </w:rPr>
        <w:t>/-/</w:t>
      </w:r>
    </w:p>
    <w:p w14:paraId="6230D564" w14:textId="77777777" w:rsidR="00F86CBF" w:rsidRPr="00F86CBF" w:rsidRDefault="00F86CBF" w:rsidP="00F86CBF">
      <w:pPr>
        <w:ind w:left="5664"/>
        <w:rPr>
          <w:rFonts w:ascii="Century Gothic" w:hAnsi="Century Gothic" w:cs="Calibri"/>
          <w:sz w:val="18"/>
          <w:szCs w:val="18"/>
        </w:rPr>
      </w:pPr>
      <w:r w:rsidRPr="00F86CBF">
        <w:rPr>
          <w:rFonts w:ascii="Century Gothic" w:hAnsi="Century Gothic" w:cs="Calibri"/>
          <w:i/>
          <w:sz w:val="18"/>
          <w:szCs w:val="18"/>
        </w:rPr>
        <w:t xml:space="preserve">            mgr Marek Langowski</w:t>
      </w:r>
    </w:p>
    <w:p w14:paraId="067736DF" w14:textId="77777777" w:rsidR="00F86CBF" w:rsidRPr="00F86CBF" w:rsidRDefault="00F86CBF" w:rsidP="00F86CBF">
      <w:pPr>
        <w:rPr>
          <w:rFonts w:ascii="Century Gothic" w:hAnsi="Century Gothic" w:cs="Calibri"/>
          <w:b/>
          <w:sz w:val="18"/>
          <w:szCs w:val="18"/>
        </w:rPr>
      </w:pPr>
    </w:p>
    <w:p w14:paraId="2680BED0" w14:textId="77777777" w:rsidR="00F86CBF" w:rsidRPr="00F86CBF" w:rsidRDefault="00F86CBF" w:rsidP="00F86CBF">
      <w:pPr>
        <w:shd w:val="clear" w:color="auto" w:fill="FFFFFF"/>
        <w:spacing w:line="288" w:lineRule="auto"/>
        <w:jc w:val="both"/>
        <w:rPr>
          <w:rFonts w:ascii="Century Gothic" w:hAnsi="Century Gothic" w:cs="Calibri"/>
        </w:rPr>
      </w:pPr>
    </w:p>
    <w:p w14:paraId="1BDF8202" w14:textId="448BACB2" w:rsidR="00793F81" w:rsidRPr="006008AA" w:rsidRDefault="00793F81" w:rsidP="00F86CBF">
      <w:pPr>
        <w:suppressAutoHyphens/>
        <w:spacing w:line="276" w:lineRule="auto"/>
        <w:ind w:left="5664" w:right="-1" w:firstLine="708"/>
        <w:rPr>
          <w:rFonts w:ascii="Calibri" w:hAnsi="Calibri" w:cs="Calibri"/>
          <w:i/>
          <w:iCs/>
          <w:sz w:val="18"/>
          <w:szCs w:val="18"/>
        </w:rPr>
      </w:pPr>
    </w:p>
    <w:sectPr w:rsidR="00793F81" w:rsidRPr="006008AA" w:rsidSect="00875B3D">
      <w:headerReference w:type="default" r:id="rId11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EAD" w14:textId="77777777" w:rsidR="00E77838" w:rsidRDefault="00E77838" w:rsidP="00711A91">
      <w:r>
        <w:separator/>
      </w:r>
    </w:p>
  </w:endnote>
  <w:endnote w:type="continuationSeparator" w:id="0">
    <w:p w14:paraId="6BB9E253" w14:textId="77777777" w:rsidR="00E77838" w:rsidRDefault="00E77838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23C" w14:textId="77777777" w:rsidR="00E77838" w:rsidRDefault="00E77838" w:rsidP="00711A91">
      <w:r>
        <w:separator/>
      </w:r>
    </w:p>
  </w:footnote>
  <w:footnote w:type="continuationSeparator" w:id="0">
    <w:p w14:paraId="52E56223" w14:textId="77777777" w:rsidR="00E77838" w:rsidRDefault="00E77838" w:rsidP="007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7498" w14:textId="1C25ECD5" w:rsidR="00E57FC3" w:rsidRDefault="00E57FC3">
    <w:pPr>
      <w:pStyle w:val="Nagwek"/>
    </w:pPr>
    <w:r w:rsidRPr="00804AA3">
      <w:rPr>
        <w:noProof/>
        <w:lang w:val="pl-PL" w:eastAsia="pl-PL"/>
      </w:rPr>
      <w:drawing>
        <wp:inline distT="0" distB="0" distL="0" distR="0" wp14:anchorId="75FB7155" wp14:editId="4A37AE6F">
          <wp:extent cx="4192074" cy="829633"/>
          <wp:effectExtent l="0" t="0" r="0" b="889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30" cy="855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Batang" w:hAnsi="Calibri" w:cs="Calibri" w:hint="default"/>
        <w:b/>
        <w:bCs/>
        <w:color w:val="auto"/>
        <w:sz w:val="22"/>
        <w:szCs w:val="22"/>
      </w:rPr>
    </w:lvl>
    <w:lvl w:ilvl="1">
      <w:start w:val="1"/>
      <w:numFmt w:val="none"/>
      <w:suff w:val="nothing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6058"/>
    <w:multiLevelType w:val="multilevel"/>
    <w:tmpl w:val="B0A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A7847"/>
    <w:multiLevelType w:val="hybridMultilevel"/>
    <w:tmpl w:val="F1DC2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16"/>
  </w:num>
  <w:num w:numId="8">
    <w:abstractNumId w:val="24"/>
  </w:num>
  <w:num w:numId="9">
    <w:abstractNumId w:val="7"/>
  </w:num>
  <w:num w:numId="10">
    <w:abstractNumId w:val="22"/>
  </w:num>
  <w:num w:numId="11">
    <w:abstractNumId w:val="0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4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  <w:num w:numId="23">
    <w:abstractNumId w:val="19"/>
  </w:num>
  <w:num w:numId="24">
    <w:abstractNumId w:val="2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25533"/>
    <w:rsid w:val="0003139D"/>
    <w:rsid w:val="00072EB7"/>
    <w:rsid w:val="00084EC9"/>
    <w:rsid w:val="000C1ECD"/>
    <w:rsid w:val="000D6E16"/>
    <w:rsid w:val="000E5680"/>
    <w:rsid w:val="001232BA"/>
    <w:rsid w:val="00127679"/>
    <w:rsid w:val="00143436"/>
    <w:rsid w:val="00151B42"/>
    <w:rsid w:val="00154293"/>
    <w:rsid w:val="00170FFA"/>
    <w:rsid w:val="00171B30"/>
    <w:rsid w:val="001962F8"/>
    <w:rsid w:val="001D064E"/>
    <w:rsid w:val="001F0BD3"/>
    <w:rsid w:val="00204117"/>
    <w:rsid w:val="00215482"/>
    <w:rsid w:val="002265E8"/>
    <w:rsid w:val="00237184"/>
    <w:rsid w:val="00240A9B"/>
    <w:rsid w:val="00255E03"/>
    <w:rsid w:val="00262BA2"/>
    <w:rsid w:val="00275FCA"/>
    <w:rsid w:val="00280273"/>
    <w:rsid w:val="002920F3"/>
    <w:rsid w:val="002954F5"/>
    <w:rsid w:val="002B2A62"/>
    <w:rsid w:val="002B4A4B"/>
    <w:rsid w:val="002B6A03"/>
    <w:rsid w:val="002C079D"/>
    <w:rsid w:val="002C314F"/>
    <w:rsid w:val="002C6535"/>
    <w:rsid w:val="002C6991"/>
    <w:rsid w:val="002F1301"/>
    <w:rsid w:val="00300664"/>
    <w:rsid w:val="00340ABE"/>
    <w:rsid w:val="00353984"/>
    <w:rsid w:val="00353B5C"/>
    <w:rsid w:val="00361846"/>
    <w:rsid w:val="00381E38"/>
    <w:rsid w:val="00382701"/>
    <w:rsid w:val="0038359A"/>
    <w:rsid w:val="00395A97"/>
    <w:rsid w:val="003B1BE9"/>
    <w:rsid w:val="003D616D"/>
    <w:rsid w:val="003F2E0D"/>
    <w:rsid w:val="003F7BBE"/>
    <w:rsid w:val="00424C71"/>
    <w:rsid w:val="00437A88"/>
    <w:rsid w:val="004974BE"/>
    <w:rsid w:val="004A6930"/>
    <w:rsid w:val="004C409D"/>
    <w:rsid w:val="004F35EE"/>
    <w:rsid w:val="005212CF"/>
    <w:rsid w:val="00527B7E"/>
    <w:rsid w:val="005314F7"/>
    <w:rsid w:val="00531FBC"/>
    <w:rsid w:val="0054340D"/>
    <w:rsid w:val="00550188"/>
    <w:rsid w:val="00567B5F"/>
    <w:rsid w:val="00572D44"/>
    <w:rsid w:val="00581B63"/>
    <w:rsid w:val="0058750F"/>
    <w:rsid w:val="00591C86"/>
    <w:rsid w:val="005C4CD7"/>
    <w:rsid w:val="005C7C6D"/>
    <w:rsid w:val="005C7D1C"/>
    <w:rsid w:val="005D4892"/>
    <w:rsid w:val="005F4EBD"/>
    <w:rsid w:val="006008AA"/>
    <w:rsid w:val="00601FB6"/>
    <w:rsid w:val="00602282"/>
    <w:rsid w:val="006037E5"/>
    <w:rsid w:val="006041FD"/>
    <w:rsid w:val="00653C1B"/>
    <w:rsid w:val="0067496A"/>
    <w:rsid w:val="006866B6"/>
    <w:rsid w:val="006A4102"/>
    <w:rsid w:val="006A5129"/>
    <w:rsid w:val="006B16C8"/>
    <w:rsid w:val="006C3C75"/>
    <w:rsid w:val="006D4B4C"/>
    <w:rsid w:val="006E0C36"/>
    <w:rsid w:val="006E6444"/>
    <w:rsid w:val="006E6C31"/>
    <w:rsid w:val="00711A91"/>
    <w:rsid w:val="007127BB"/>
    <w:rsid w:val="00713018"/>
    <w:rsid w:val="00732824"/>
    <w:rsid w:val="00734C38"/>
    <w:rsid w:val="0076440F"/>
    <w:rsid w:val="00783E6C"/>
    <w:rsid w:val="007873FF"/>
    <w:rsid w:val="00793F81"/>
    <w:rsid w:val="00796A9F"/>
    <w:rsid w:val="007A1294"/>
    <w:rsid w:val="007C0FAA"/>
    <w:rsid w:val="007C45D0"/>
    <w:rsid w:val="007D6078"/>
    <w:rsid w:val="007E11C3"/>
    <w:rsid w:val="007E50A1"/>
    <w:rsid w:val="007F10D5"/>
    <w:rsid w:val="00800F64"/>
    <w:rsid w:val="00816BA2"/>
    <w:rsid w:val="00822212"/>
    <w:rsid w:val="00831C97"/>
    <w:rsid w:val="00843483"/>
    <w:rsid w:val="00875B3D"/>
    <w:rsid w:val="008A0261"/>
    <w:rsid w:val="008A3EDD"/>
    <w:rsid w:val="008A522B"/>
    <w:rsid w:val="008C239C"/>
    <w:rsid w:val="008D3FC7"/>
    <w:rsid w:val="00925E3E"/>
    <w:rsid w:val="00926654"/>
    <w:rsid w:val="009527D4"/>
    <w:rsid w:val="00955614"/>
    <w:rsid w:val="00960F38"/>
    <w:rsid w:val="00984001"/>
    <w:rsid w:val="00992C0F"/>
    <w:rsid w:val="009A0E9C"/>
    <w:rsid w:val="009B7343"/>
    <w:rsid w:val="009C2CB5"/>
    <w:rsid w:val="009E21FE"/>
    <w:rsid w:val="00A119EE"/>
    <w:rsid w:val="00A22EA3"/>
    <w:rsid w:val="00A4063F"/>
    <w:rsid w:val="00A42840"/>
    <w:rsid w:val="00A4340F"/>
    <w:rsid w:val="00A43665"/>
    <w:rsid w:val="00A644BB"/>
    <w:rsid w:val="00AB0F61"/>
    <w:rsid w:val="00AB2E07"/>
    <w:rsid w:val="00AD1E4C"/>
    <w:rsid w:val="00AE5B8D"/>
    <w:rsid w:val="00B04296"/>
    <w:rsid w:val="00B17375"/>
    <w:rsid w:val="00B658ED"/>
    <w:rsid w:val="00B74F20"/>
    <w:rsid w:val="00B94821"/>
    <w:rsid w:val="00B962A1"/>
    <w:rsid w:val="00B97BCA"/>
    <w:rsid w:val="00BA3BCE"/>
    <w:rsid w:val="00BB69BF"/>
    <w:rsid w:val="00C220BE"/>
    <w:rsid w:val="00C312CC"/>
    <w:rsid w:val="00C76F40"/>
    <w:rsid w:val="00C779F5"/>
    <w:rsid w:val="00C80D44"/>
    <w:rsid w:val="00C97423"/>
    <w:rsid w:val="00CA3BD9"/>
    <w:rsid w:val="00CB40B3"/>
    <w:rsid w:val="00CB7875"/>
    <w:rsid w:val="00CC7069"/>
    <w:rsid w:val="00CD3A2A"/>
    <w:rsid w:val="00CD4120"/>
    <w:rsid w:val="00CE567F"/>
    <w:rsid w:val="00CF0A41"/>
    <w:rsid w:val="00CF266F"/>
    <w:rsid w:val="00CF7407"/>
    <w:rsid w:val="00D01659"/>
    <w:rsid w:val="00D112C0"/>
    <w:rsid w:val="00D24876"/>
    <w:rsid w:val="00D314D0"/>
    <w:rsid w:val="00D43CB0"/>
    <w:rsid w:val="00D81450"/>
    <w:rsid w:val="00D84786"/>
    <w:rsid w:val="00D947FD"/>
    <w:rsid w:val="00DA3E2E"/>
    <w:rsid w:val="00DC2634"/>
    <w:rsid w:val="00DF1A14"/>
    <w:rsid w:val="00DF4584"/>
    <w:rsid w:val="00E00C15"/>
    <w:rsid w:val="00E07DBF"/>
    <w:rsid w:val="00E2498F"/>
    <w:rsid w:val="00E35284"/>
    <w:rsid w:val="00E35F7E"/>
    <w:rsid w:val="00E45D4F"/>
    <w:rsid w:val="00E55211"/>
    <w:rsid w:val="00E5769B"/>
    <w:rsid w:val="00E57FC3"/>
    <w:rsid w:val="00E671E7"/>
    <w:rsid w:val="00E77838"/>
    <w:rsid w:val="00E83069"/>
    <w:rsid w:val="00E83B5B"/>
    <w:rsid w:val="00E849E7"/>
    <w:rsid w:val="00E874DB"/>
    <w:rsid w:val="00E91234"/>
    <w:rsid w:val="00EB38ED"/>
    <w:rsid w:val="00EC4258"/>
    <w:rsid w:val="00ED4E5B"/>
    <w:rsid w:val="00ED599C"/>
    <w:rsid w:val="00F2617F"/>
    <w:rsid w:val="00F337C2"/>
    <w:rsid w:val="00F5421D"/>
    <w:rsid w:val="00F62FD1"/>
    <w:rsid w:val="00F86CBF"/>
    <w:rsid w:val="00FB5D5F"/>
    <w:rsid w:val="00FB6716"/>
    <w:rsid w:val="00FB70E9"/>
    <w:rsid w:val="00FC1F36"/>
    <w:rsid w:val="00FC5E1B"/>
    <w:rsid w:val="00FC779E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5434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00F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0F6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57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documentManagement/types"/>
    <ds:schemaRef ds:uri="http://schemas.microsoft.com/office/2006/metadata/properties"/>
    <ds:schemaRef ds:uri="6e2d587e-b14a-41c7-96e8-c692a68adba3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F50011-4F76-4588-A839-96C88BC2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4</cp:revision>
  <cp:lastPrinted>2021-05-05T12:48:00Z</cp:lastPrinted>
  <dcterms:created xsi:type="dcterms:W3CDTF">2021-05-05T12:47:00Z</dcterms:created>
  <dcterms:modified xsi:type="dcterms:W3CDTF">2021-05-05T12:48:00Z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