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101F" w:rsidRPr="00EB2D7E" w:rsidTr="00695F23">
        <w:tc>
          <w:tcPr>
            <w:tcW w:w="9918" w:type="dxa"/>
          </w:tcPr>
          <w:p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:rsidTr="00695F23">
        <w:tc>
          <w:tcPr>
            <w:tcW w:w="9918" w:type="dxa"/>
          </w:tcPr>
          <w:p w:rsidR="00A7101F" w:rsidRPr="00695F23" w:rsidRDefault="00A7101F" w:rsidP="00695F23">
            <w:pPr>
              <w:rPr>
                <w:b/>
                <w:szCs w:val="22"/>
              </w:rPr>
            </w:pPr>
            <w:r w:rsidRPr="00695F23">
              <w:rPr>
                <w:b/>
                <w:szCs w:val="22"/>
              </w:rPr>
              <w:t xml:space="preserve">Górażdże Cement S.A. </w:t>
            </w:r>
            <w:r w:rsidRPr="00695F23">
              <w:rPr>
                <w:szCs w:val="22"/>
              </w:rPr>
              <w:t xml:space="preserve">z siedzibą w Choruli, ul. Cementowa 1, 47-316 Górażdże, wpisana do rejestru przedsiębiorców Krajowego Rejestru Sądowego prowadzonego przez Sąd Rejonowy w Opolu, VIII Wydział Gospodarczy – Krajowego Rejestru Sądowego, pod numerem KRS: 0000013474, NIP 7560003405 numer REGON: 530515047, </w:t>
            </w:r>
            <w:r w:rsidR="00695F23" w:rsidRPr="00695F23">
              <w:rPr>
                <w:rFonts w:eastAsiaTheme="minorEastAsia"/>
                <w:noProof/>
                <w:szCs w:val="22"/>
              </w:rPr>
              <w:t>BDO 000004643</w:t>
            </w:r>
            <w:r w:rsidR="00695F23" w:rsidRPr="00695F23">
              <w:rPr>
                <w:rFonts w:eastAsiaTheme="minorEastAsia"/>
                <w:noProof/>
                <w:szCs w:val="22"/>
              </w:rPr>
              <w:t xml:space="preserve">, </w:t>
            </w:r>
            <w:r w:rsidRPr="00695F23">
              <w:rPr>
                <w:szCs w:val="22"/>
              </w:rPr>
              <w:t xml:space="preserve">kapitał zakładowy: 321 882 040,00 zł, </w:t>
            </w:r>
            <w:r w:rsidR="00695F23">
              <w:rPr>
                <w:szCs w:val="22"/>
              </w:rPr>
              <w:t>o</w:t>
            </w:r>
            <w:r w:rsidRPr="00695F23">
              <w:rPr>
                <w:szCs w:val="22"/>
              </w:rPr>
              <w:t>płacony w całości</w:t>
            </w:r>
          </w:p>
        </w:tc>
      </w:tr>
    </w:tbl>
    <w:p w:rsidR="00A7101F" w:rsidRDefault="00A7101F" w:rsidP="006B41AC">
      <w:pPr>
        <w:jc w:val="center"/>
        <w:rPr>
          <w:b/>
        </w:rPr>
      </w:pPr>
    </w:p>
    <w:p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695F23">
        <w:rPr>
          <w:i/>
        </w:rPr>
        <w:t xml:space="preserve">tytuł </w:t>
      </w:r>
      <w:bookmarkStart w:id="0" w:name="_GoBack"/>
      <w:bookmarkEnd w:id="0"/>
      <w:r w:rsidR="009C70FD">
        <w:rPr>
          <w:i/>
        </w:rPr>
        <w:t>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:rsidR="00E46B65" w:rsidRDefault="00E46B65" w:rsidP="009C0863">
      <w:pPr>
        <w:pStyle w:val="Akapitzlist"/>
      </w:pPr>
    </w:p>
    <w:p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:rsidR="000E53FF" w:rsidRDefault="000E53FF" w:rsidP="002A66A2">
      <w:pPr>
        <w:pStyle w:val="Akapitzlist"/>
        <w:numPr>
          <w:ilvl w:val="0"/>
          <w:numId w:val="2"/>
        </w:numPr>
      </w:pPr>
      <w:r>
        <w:lastRenderedPageBreak/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:rsidR="009C0863" w:rsidRDefault="009C0863" w:rsidP="000E53FF"/>
    <w:p w:rsidR="00474D5E" w:rsidRDefault="009C0863" w:rsidP="000E53FF">
      <w:r>
        <w:t>Miejscowość, data ……………………………………….</w:t>
      </w:r>
    </w:p>
    <w:p w:rsidR="009C0863" w:rsidRDefault="009C0863" w:rsidP="000E53FF"/>
    <w:p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:rsidR="007C4034" w:rsidRDefault="007C4034" w:rsidP="000E53FF"/>
    <w:p w:rsidR="007C4034" w:rsidRDefault="007C4034" w:rsidP="000E53FF">
      <w:r>
        <w:t xml:space="preserve">…………………………….                                          </w:t>
      </w:r>
    </w:p>
    <w:p w:rsidR="00FA4401" w:rsidRDefault="00FA4401" w:rsidP="000E53FF"/>
    <w:p w:rsidR="00FA4401" w:rsidRDefault="00FA4401" w:rsidP="000E53FF"/>
    <w:p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56838"/>
    <w:rsid w:val="000E21AF"/>
    <w:rsid w:val="000E53FF"/>
    <w:rsid w:val="001B252C"/>
    <w:rsid w:val="002A66A2"/>
    <w:rsid w:val="003674AA"/>
    <w:rsid w:val="00474D5E"/>
    <w:rsid w:val="00541AE5"/>
    <w:rsid w:val="0056322C"/>
    <w:rsid w:val="005F268A"/>
    <w:rsid w:val="00616976"/>
    <w:rsid w:val="00624B8F"/>
    <w:rsid w:val="00662833"/>
    <w:rsid w:val="00695F2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64F9-CD54-4FB9-9186-466AE51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2018-02-06T14:38:00Z</dcterms:created>
  <dcterms:modified xsi:type="dcterms:W3CDTF">2019-03-21T11:20:00Z</dcterms:modified>
</cp:coreProperties>
</file>