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0021F" w14:textId="366BBE0E" w:rsidR="00EB7F19" w:rsidRPr="00935425" w:rsidRDefault="0024740E" w:rsidP="00EB7F19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9F1F6B">
        <w:rPr>
          <w:rFonts w:asciiTheme="minorHAnsi" w:hAnsiTheme="minorHAnsi" w:cstheme="minorHAnsi"/>
          <w:bCs/>
          <w:sz w:val="24"/>
          <w:szCs w:val="22"/>
        </w:rPr>
        <w:t>Opis przedmiotu zamówienia</w:t>
      </w:r>
      <w:r>
        <w:rPr>
          <w:rFonts w:asciiTheme="minorHAnsi" w:hAnsiTheme="minorHAnsi" w:cstheme="minorHAnsi"/>
          <w:b/>
          <w:bCs/>
          <w:sz w:val="24"/>
          <w:szCs w:val="22"/>
        </w:rPr>
        <w:t xml:space="preserve">: </w:t>
      </w:r>
      <w:r w:rsidR="007617D5">
        <w:rPr>
          <w:rFonts w:asciiTheme="minorHAnsi" w:hAnsiTheme="minorHAnsi" w:cstheme="minorHAnsi"/>
          <w:b/>
          <w:bCs/>
          <w:sz w:val="24"/>
          <w:szCs w:val="22"/>
        </w:rPr>
        <w:t>System monitoringu GSM</w:t>
      </w:r>
      <w:r w:rsidR="00925A5B">
        <w:rPr>
          <w:rFonts w:asciiTheme="minorHAnsi" w:hAnsiTheme="minorHAnsi" w:cstheme="minorHAnsi"/>
          <w:b/>
          <w:bCs/>
          <w:sz w:val="24"/>
          <w:szCs w:val="22"/>
        </w:rPr>
        <w:t xml:space="preserve"> – </w:t>
      </w:r>
      <w:r w:rsidR="007617D5">
        <w:rPr>
          <w:rFonts w:asciiTheme="minorHAnsi" w:hAnsiTheme="minorHAnsi" w:cstheme="minorHAnsi"/>
          <w:b/>
          <w:bCs/>
          <w:sz w:val="24"/>
          <w:szCs w:val="22"/>
        </w:rPr>
        <w:t>1 sztuka</w:t>
      </w:r>
    </w:p>
    <w:p w14:paraId="77DDDC1C" w14:textId="77777777" w:rsidR="00EB7F19" w:rsidRPr="00935425" w:rsidRDefault="00EB7F19" w:rsidP="00EB7F19">
      <w:pPr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935425">
        <w:rPr>
          <w:rFonts w:asciiTheme="minorHAnsi" w:hAnsiTheme="minorHAnsi" w:cstheme="minorHAnsi"/>
          <w:b/>
          <w:sz w:val="24"/>
          <w:szCs w:val="22"/>
          <w:u w:val="single"/>
        </w:rPr>
        <w:t>Oferuję:</w:t>
      </w:r>
    </w:p>
    <w:p w14:paraId="15521529" w14:textId="77777777" w:rsidR="00EB7F19" w:rsidRPr="00935425" w:rsidRDefault="00EB7F19" w:rsidP="00EB7F19">
      <w:pPr>
        <w:tabs>
          <w:tab w:val="right" w:leader="dot" w:pos="3686"/>
        </w:tabs>
        <w:rPr>
          <w:rFonts w:asciiTheme="minorHAnsi" w:hAnsiTheme="minorHAnsi" w:cstheme="minorHAnsi"/>
          <w:sz w:val="24"/>
          <w:szCs w:val="22"/>
        </w:rPr>
      </w:pPr>
      <w:r w:rsidRPr="00935425">
        <w:rPr>
          <w:rFonts w:asciiTheme="minorHAnsi" w:hAnsiTheme="minorHAnsi" w:cstheme="minorHAnsi"/>
          <w:sz w:val="24"/>
          <w:szCs w:val="22"/>
        </w:rPr>
        <w:t>Model/typ</w:t>
      </w:r>
      <w:r w:rsidRPr="00935425">
        <w:rPr>
          <w:rFonts w:asciiTheme="minorHAnsi" w:hAnsiTheme="minorHAnsi" w:cstheme="minorHAnsi"/>
          <w:sz w:val="24"/>
          <w:szCs w:val="22"/>
        </w:rPr>
        <w:tab/>
      </w:r>
    </w:p>
    <w:p w14:paraId="09028A75" w14:textId="77777777" w:rsidR="00EB7F19" w:rsidRPr="00935425" w:rsidRDefault="00EB7F19" w:rsidP="00EB7F19">
      <w:pPr>
        <w:tabs>
          <w:tab w:val="left" w:leader="dot" w:pos="3686"/>
        </w:tabs>
        <w:rPr>
          <w:rFonts w:asciiTheme="minorHAnsi" w:hAnsiTheme="minorHAnsi" w:cstheme="minorHAnsi"/>
          <w:sz w:val="24"/>
          <w:szCs w:val="22"/>
        </w:rPr>
      </w:pPr>
      <w:r w:rsidRPr="00935425">
        <w:rPr>
          <w:rFonts w:asciiTheme="minorHAnsi" w:hAnsiTheme="minorHAnsi" w:cstheme="minorHAnsi"/>
          <w:sz w:val="24"/>
          <w:szCs w:val="22"/>
        </w:rPr>
        <w:t>Producent/kraj</w:t>
      </w:r>
      <w:r w:rsidRPr="00935425">
        <w:rPr>
          <w:rFonts w:asciiTheme="minorHAnsi" w:hAnsiTheme="minorHAnsi" w:cstheme="minorHAnsi"/>
          <w:sz w:val="24"/>
          <w:szCs w:val="22"/>
        </w:rPr>
        <w:tab/>
      </w:r>
    </w:p>
    <w:p w14:paraId="5561B52A" w14:textId="77777777" w:rsidR="00EB7F19" w:rsidRPr="00EC7224" w:rsidRDefault="00EB7F19" w:rsidP="00BE5BCA">
      <w:pPr>
        <w:autoSpaceDE/>
        <w:autoSpaceDN/>
        <w:spacing w:after="0" w:line="320" w:lineRule="atLeast"/>
        <w:jc w:val="both"/>
        <w:rPr>
          <w:rFonts w:ascii="Palatino Linotype" w:hAnsi="Palatino Linotype" w:cs="Times New Roman"/>
          <w:kern w:val="0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350"/>
        <w:gridCol w:w="3402"/>
      </w:tblGrid>
      <w:tr w:rsidR="00D66DD9" w:rsidRPr="00C343D0" w14:paraId="4A843F61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37AC" w14:textId="4A5E45B2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004B" w14:textId="70405F20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  <w:t>Wymagania</w:t>
            </w:r>
          </w:p>
          <w:p w14:paraId="63A5057A" w14:textId="2E732C8D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B6D7" w14:textId="2FA029DF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sz w:val="24"/>
              </w:rPr>
              <w:t>Parametry i warunki zaoferowane przez Wykonawcę (należy uzupełnić wszystkie wymagane pola podając parametry oferowanego produktu, opis lub wpisać tak/nie)</w:t>
            </w:r>
          </w:p>
        </w:tc>
      </w:tr>
      <w:tr w:rsidR="00CE1542" w:rsidRPr="00C343D0" w14:paraId="31963021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F8E2" w14:textId="32EE260C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D14B" w14:textId="45A82DD5" w:rsidR="00CE1542" w:rsidRPr="007617D5" w:rsidRDefault="007617D5" w:rsidP="000C61B1">
            <w:pPr>
              <w:pStyle w:val="Bezodstpw"/>
              <w:rPr>
                <w:sz w:val="24"/>
                <w:szCs w:val="24"/>
              </w:rPr>
            </w:pPr>
            <w:r w:rsidRPr="007617D5">
              <w:rPr>
                <w:bCs/>
                <w:color w:val="000000"/>
                <w:sz w:val="24"/>
                <w:szCs w:val="24"/>
                <w:lang w:val="pl-PL" w:eastAsia="pl-PL"/>
              </w:rPr>
              <w:t xml:space="preserve">System monitoringu temperatury kompatybilny z system posiadanym przez szpital firmy </w:t>
            </w:r>
            <w:proofErr w:type="spellStart"/>
            <w:r w:rsidRPr="007617D5">
              <w:rPr>
                <w:bCs/>
                <w:color w:val="000000"/>
                <w:sz w:val="24"/>
                <w:szCs w:val="24"/>
                <w:lang w:val="pl-PL" w:eastAsia="pl-PL"/>
              </w:rPr>
              <w:t>Efento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DFE6" w14:textId="77777777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CE1542" w:rsidRPr="00C343D0" w14:paraId="664697B6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6F5" w14:textId="7536595F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3999" w14:textId="045C3CD8" w:rsidR="00CE1542" w:rsidRPr="007617D5" w:rsidRDefault="007617D5" w:rsidP="001A618C">
            <w:pPr>
              <w:pStyle w:val="Bezodstpw"/>
              <w:rPr>
                <w:sz w:val="24"/>
                <w:szCs w:val="24"/>
              </w:rPr>
            </w:pPr>
            <w:r w:rsidRPr="007617D5">
              <w:rPr>
                <w:bCs/>
                <w:color w:val="000000"/>
                <w:sz w:val="24"/>
                <w:szCs w:val="24"/>
                <w:lang w:val="pl-PL" w:eastAsia="pl-PL"/>
              </w:rPr>
              <w:t xml:space="preserve">Bezprzewodowy </w:t>
            </w:r>
            <w:r w:rsidRPr="007617D5">
              <w:rPr>
                <w:bCs/>
                <w:color w:val="000000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Pr="007617D5">
              <w:rPr>
                <w:bCs/>
                <w:color w:val="000000"/>
                <w:sz w:val="24"/>
                <w:szCs w:val="24"/>
                <w:lang w:eastAsia="pl-PL"/>
              </w:rPr>
              <w:t>technologii</w:t>
            </w:r>
            <w:proofErr w:type="spellEnd"/>
            <w:r w:rsidRPr="007617D5">
              <w:rPr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hyperlink r:id="rId7" w:history="1">
              <w:r w:rsidRPr="007617D5">
                <w:rPr>
                  <w:bCs/>
                  <w:color w:val="000000"/>
                  <w:sz w:val="24"/>
                  <w:szCs w:val="24"/>
                  <w:lang w:val="pl-PL" w:eastAsia="pl-PL"/>
                </w:rPr>
                <w:t xml:space="preserve">Bluetooth </w:t>
              </w:r>
              <w:proofErr w:type="spellStart"/>
              <w:r w:rsidRPr="007617D5">
                <w:rPr>
                  <w:bCs/>
                  <w:color w:val="000000"/>
                  <w:sz w:val="24"/>
                  <w:szCs w:val="24"/>
                  <w:lang w:val="pl-PL" w:eastAsia="pl-PL"/>
                </w:rPr>
                <w:t>Low</w:t>
              </w:r>
              <w:proofErr w:type="spellEnd"/>
              <w:r w:rsidRPr="007617D5">
                <w:rPr>
                  <w:bCs/>
                  <w:color w:val="000000"/>
                  <w:sz w:val="24"/>
                  <w:szCs w:val="24"/>
                  <w:lang w:val="pl-PL" w:eastAsia="pl-PL"/>
                </w:rPr>
                <w:t xml:space="preserve"> </w:t>
              </w:r>
            </w:hyperlink>
            <w:r w:rsidRPr="007617D5">
              <w:rPr>
                <w:bCs/>
                <w:color w:val="000000"/>
                <w:sz w:val="24"/>
                <w:szCs w:val="24"/>
                <w:lang w:val="pl-PL" w:eastAsia="pl-PL"/>
              </w:rPr>
              <w:t xml:space="preserve"> rejestrator temperatury z sondą zewnętrzną do lodówki farmaceutycznej  ze świadectwem wzorcowania zgodnie z normą ISO/IEC 17025</w:t>
            </w:r>
            <w:r>
              <w:rPr>
                <w:bCs/>
                <w:color w:val="000000"/>
                <w:sz w:val="24"/>
                <w:szCs w:val="24"/>
                <w:lang w:val="pl-PL" w:eastAsia="pl-PL"/>
              </w:rPr>
              <w:t xml:space="preserve"> – 2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pl-PL" w:eastAsia="pl-PL"/>
              </w:rPr>
              <w:t>szt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39E" w14:textId="77777777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CE1542" w:rsidRPr="00C343D0" w14:paraId="6869F2F4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0FDD" w14:textId="410F8880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5699" w14:textId="6F98D251" w:rsidR="00CE1542" w:rsidRPr="007617D5" w:rsidRDefault="007617D5" w:rsidP="001A618C">
            <w:pPr>
              <w:pStyle w:val="Bezodstpw"/>
              <w:rPr>
                <w:sz w:val="24"/>
                <w:szCs w:val="24"/>
              </w:rPr>
            </w:pPr>
            <w:r w:rsidRPr="007617D5">
              <w:rPr>
                <w:bCs/>
                <w:sz w:val="24"/>
                <w:szCs w:val="24"/>
                <w:lang w:val="pl-PL" w:eastAsia="pl-PL"/>
              </w:rPr>
              <w:t>Wodoodporna sonda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DFBC" w14:textId="77777777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CE1542" w:rsidRPr="00C343D0" w14:paraId="5C79D40C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7BAB" w14:textId="0BF45B10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20B9" w14:textId="1A31642F" w:rsidR="00CE1542" w:rsidRPr="007617D5" w:rsidRDefault="007617D5" w:rsidP="001A618C">
            <w:pPr>
              <w:pStyle w:val="Bezodstpw"/>
              <w:rPr>
                <w:sz w:val="24"/>
                <w:szCs w:val="24"/>
              </w:rPr>
            </w:pPr>
            <w:r w:rsidRPr="007617D5">
              <w:rPr>
                <w:bCs/>
                <w:sz w:val="24"/>
                <w:szCs w:val="24"/>
                <w:lang w:val="pl-PL" w:eastAsia="pl-PL"/>
              </w:rPr>
              <w:t>Pamięć min  60 000 pomiarów temperatury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545" w14:textId="77777777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CE1542" w:rsidRPr="00C343D0" w14:paraId="4F315747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21A" w14:textId="38563002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2EF1" w14:textId="0C90FC91" w:rsidR="00CE1542" w:rsidRPr="007617D5" w:rsidRDefault="007617D5" w:rsidP="001A618C">
            <w:pPr>
              <w:pStyle w:val="Bezodstpw"/>
              <w:rPr>
                <w:sz w:val="24"/>
                <w:szCs w:val="24"/>
              </w:rPr>
            </w:pPr>
            <w:r w:rsidRPr="007617D5">
              <w:rPr>
                <w:bCs/>
                <w:sz w:val="24"/>
                <w:szCs w:val="24"/>
                <w:lang w:val="pl-PL" w:eastAsia="pl-PL"/>
              </w:rPr>
              <w:t xml:space="preserve">Bezprzewodowy </w:t>
            </w:r>
            <w:r w:rsidRPr="007617D5">
              <w:rPr>
                <w:bCs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Pr="007617D5">
              <w:rPr>
                <w:bCs/>
                <w:sz w:val="24"/>
                <w:szCs w:val="24"/>
                <w:lang w:eastAsia="pl-PL"/>
              </w:rPr>
              <w:t>technologii</w:t>
            </w:r>
            <w:proofErr w:type="spellEnd"/>
            <w:r w:rsidRPr="007617D5">
              <w:rPr>
                <w:bCs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Pr="007617D5">
                <w:rPr>
                  <w:bCs/>
                  <w:sz w:val="24"/>
                  <w:szCs w:val="24"/>
                  <w:lang w:val="pl-PL" w:eastAsia="pl-PL"/>
                </w:rPr>
                <w:t xml:space="preserve">Bluetooth </w:t>
              </w:r>
              <w:proofErr w:type="spellStart"/>
              <w:r w:rsidRPr="007617D5">
                <w:rPr>
                  <w:bCs/>
                  <w:sz w:val="24"/>
                  <w:szCs w:val="24"/>
                  <w:lang w:val="pl-PL" w:eastAsia="pl-PL"/>
                </w:rPr>
                <w:t>Low</w:t>
              </w:r>
              <w:proofErr w:type="spellEnd"/>
              <w:r w:rsidRPr="007617D5">
                <w:rPr>
                  <w:rStyle w:val="Hipercze"/>
                  <w:color w:val="auto"/>
                  <w:sz w:val="24"/>
                  <w:szCs w:val="24"/>
                </w:rPr>
                <w:t xml:space="preserve"> </w:t>
              </w:r>
            </w:hyperlink>
            <w:r w:rsidRPr="007617D5">
              <w:rPr>
                <w:bCs/>
                <w:sz w:val="24"/>
                <w:szCs w:val="24"/>
                <w:lang w:val="pl-PL" w:eastAsia="pl-PL"/>
              </w:rPr>
              <w:t xml:space="preserve"> rejestrator temperatury i wilgotności świadectwem wzorcowani</w:t>
            </w:r>
            <w:r w:rsidR="008528D7">
              <w:rPr>
                <w:bCs/>
                <w:sz w:val="24"/>
                <w:szCs w:val="24"/>
                <w:lang w:val="pl-PL" w:eastAsia="pl-PL"/>
              </w:rPr>
              <w:t xml:space="preserve">a zgodnie z normą ISO/IEC 17025 </w:t>
            </w:r>
            <w:bookmarkStart w:id="0" w:name="_GoBack"/>
            <w:bookmarkEnd w:id="0"/>
            <w:r w:rsidRPr="007617D5">
              <w:rPr>
                <w:bCs/>
                <w:sz w:val="24"/>
                <w:szCs w:val="24"/>
                <w:lang w:val="pl-PL" w:eastAsia="pl-PL"/>
              </w:rPr>
              <w:t>- 2 sztuki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C90B" w14:textId="77777777" w:rsidR="00CE1542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925A5B" w:rsidRPr="00C343D0" w14:paraId="22371F49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4EE" w14:textId="0CC36BB8" w:rsidR="00925A5B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</w:t>
            </w:r>
            <w:r w:rsidR="00925A5B"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4DF2" w14:textId="172B036E" w:rsidR="00925A5B" w:rsidRPr="007617D5" w:rsidRDefault="007617D5" w:rsidP="001A618C">
            <w:pPr>
              <w:pStyle w:val="Bezodstpw"/>
              <w:rPr>
                <w:sz w:val="24"/>
                <w:szCs w:val="24"/>
                <w:lang w:val="pl-PL"/>
              </w:rPr>
            </w:pPr>
            <w:r w:rsidRPr="007617D5">
              <w:rPr>
                <w:bCs/>
                <w:sz w:val="24"/>
                <w:szCs w:val="24"/>
                <w:lang w:val="pl-PL" w:eastAsia="pl-PL"/>
              </w:rPr>
              <w:t>Pamięć min  60 000 pomiarów temperatury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C519" w14:textId="77777777" w:rsidR="00925A5B" w:rsidRPr="00935425" w:rsidRDefault="00925A5B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1A618C" w:rsidRPr="00C343D0" w14:paraId="57B03501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AEA" w14:textId="11D7A01F" w:rsidR="001A618C" w:rsidRPr="00935425" w:rsidRDefault="00CE1542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</w:t>
            </w:r>
            <w:r w:rsidR="001A618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C3BB" w14:textId="0770781D" w:rsidR="001A618C" w:rsidRPr="007617D5" w:rsidRDefault="007617D5" w:rsidP="00925A5B">
            <w:pPr>
              <w:pStyle w:val="Bezodstpw"/>
              <w:rPr>
                <w:sz w:val="24"/>
              </w:rPr>
            </w:pPr>
            <w:r w:rsidRPr="007617D5">
              <w:rPr>
                <w:bCs/>
                <w:sz w:val="24"/>
                <w:szCs w:val="24"/>
                <w:lang w:val="pl-PL" w:eastAsia="pl-PL"/>
              </w:rPr>
              <w:t>Kompatybilność W/W  czujników zakupionym przez szpital system, oprogramowaniem firmy EFENTO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BA99" w14:textId="77777777" w:rsidR="001A618C" w:rsidRPr="00935425" w:rsidRDefault="001A618C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925A5B" w:rsidRPr="00C343D0" w14:paraId="678405F8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B0D" w14:textId="18C46762" w:rsidR="00925A5B" w:rsidRPr="00935425" w:rsidRDefault="00CE1542" w:rsidP="00925A5B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8</w:t>
            </w:r>
            <w:r w:rsidR="00925A5B"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E6C5" w14:textId="7B68921C" w:rsidR="00925A5B" w:rsidRPr="007617D5" w:rsidRDefault="007617D5" w:rsidP="00925A5B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17D5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Okres udzielonej gwarancji – </w:t>
            </w:r>
            <w:r w:rsidR="00091ABC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minimum </w:t>
            </w:r>
            <w:r w:rsidRPr="007617D5">
              <w:rPr>
                <w:rFonts w:asciiTheme="minorHAnsi" w:hAnsiTheme="minorHAnsi"/>
                <w:sz w:val="24"/>
                <w:szCs w:val="24"/>
                <w:lang w:eastAsia="pl-PL"/>
              </w:rPr>
              <w:t>24 miesiące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F06A" w14:textId="77777777" w:rsidR="00925A5B" w:rsidRPr="00935425" w:rsidRDefault="00925A5B" w:rsidP="00925A5B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091ABC" w:rsidRPr="00C343D0" w14:paraId="7B9C5E6F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B51" w14:textId="0D974C03" w:rsidR="00091ABC" w:rsidRDefault="00091ABC" w:rsidP="00091ABC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C134" w14:textId="49DBBABA" w:rsidR="00091ABC" w:rsidRPr="00091ABC" w:rsidRDefault="00091ABC" w:rsidP="00091ABC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091ABC">
              <w:rPr>
                <w:rFonts w:asciiTheme="minorHAnsi" w:hAnsiTheme="minorHAnsi" w:cstheme="minorHAnsi"/>
                <w:sz w:val="24"/>
              </w:rPr>
              <w:t>Instrukcja w języku polskim i angielskim (DTR) w formie pisemnej i elektronicznej (PDF)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CE9E" w14:textId="77777777" w:rsidR="00091ABC" w:rsidRPr="00935425" w:rsidRDefault="00091ABC" w:rsidP="00091ABC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C36C6" w:rsidRPr="00C343D0" w14:paraId="642CA523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0E6A" w14:textId="0425412C" w:rsidR="00BC36C6" w:rsidRDefault="00BC36C6" w:rsidP="00091ABC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C66F" w14:textId="268F9BC2" w:rsidR="00BC36C6" w:rsidRPr="00091ABC" w:rsidRDefault="00BC36C6" w:rsidP="00BC36C6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sz w:val="24"/>
              </w:rPr>
            </w:pPr>
            <w:r w:rsidRPr="00BC36C6">
              <w:rPr>
                <w:rFonts w:asciiTheme="minorHAnsi" w:hAnsiTheme="minorHAnsi" w:cstheme="minorHAnsi"/>
                <w:sz w:val="24"/>
              </w:rPr>
              <w:t>System monitoringu z możliwością powiadamiania sms o stanach alarmowych urządzeń posiadających styk bezpotencjałowy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6691" w14:textId="77777777" w:rsidR="00BC36C6" w:rsidRPr="00935425" w:rsidRDefault="00BC36C6" w:rsidP="00091ABC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C36C6" w:rsidRPr="00C343D0" w14:paraId="079A75A9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E28C" w14:textId="2441E431" w:rsidR="00BC36C6" w:rsidRDefault="00BC36C6" w:rsidP="00091ABC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C45D" w14:textId="4A30BBF2" w:rsidR="00BC36C6" w:rsidRPr="00BC36C6" w:rsidRDefault="00BC36C6" w:rsidP="00091ABC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</w:t>
            </w:r>
            <w:r w:rsidRPr="00BC36C6">
              <w:rPr>
                <w:rFonts w:asciiTheme="minorHAnsi" w:hAnsiTheme="minorHAnsi" w:cstheme="minorHAnsi"/>
                <w:sz w:val="24"/>
              </w:rPr>
              <w:t>ożliwość zaprogramowania do 8 numerów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03C5" w14:textId="77777777" w:rsidR="00BC36C6" w:rsidRPr="00935425" w:rsidRDefault="00BC36C6" w:rsidP="00091ABC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BC36C6" w:rsidRPr="00C343D0" w14:paraId="2724551B" w14:textId="77777777" w:rsidTr="00925A5B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FE61" w14:textId="0EDBEFEA" w:rsidR="00BC36C6" w:rsidRDefault="00BC36C6" w:rsidP="00091ABC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9E70" w14:textId="56E757EF" w:rsidR="00BC36C6" w:rsidRDefault="00BC36C6" w:rsidP="00091ABC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Możl</w:t>
            </w:r>
            <w:r w:rsidRPr="00BC36C6">
              <w:rPr>
                <w:rFonts w:asciiTheme="minorHAnsi" w:hAnsiTheme="minorHAnsi" w:cstheme="minorHAnsi"/>
                <w:sz w:val="24"/>
              </w:rPr>
              <w:t>iwość podania informacji zwrotnej o aktualnych parametr</w:t>
            </w:r>
            <w:r>
              <w:rPr>
                <w:rFonts w:asciiTheme="minorHAnsi" w:hAnsiTheme="minorHAnsi" w:cstheme="minorHAnsi"/>
                <w:sz w:val="24"/>
              </w:rPr>
              <w:t>ach urządzenia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084D" w14:textId="77777777" w:rsidR="00BC36C6" w:rsidRPr="00935425" w:rsidRDefault="00BC36C6" w:rsidP="00091ABC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1872A03" w14:textId="77777777" w:rsidR="000B6E5A" w:rsidRDefault="000B6E5A" w:rsidP="00920CEF">
      <w:pPr>
        <w:pStyle w:val="Akapitzlist"/>
        <w:spacing w:after="0" w:line="320" w:lineRule="atLeast"/>
        <w:ind w:left="0"/>
        <w:jc w:val="both"/>
        <w:rPr>
          <w:rFonts w:ascii="Palatino Linotype" w:hAnsi="Palatino Linotype"/>
        </w:rPr>
      </w:pPr>
    </w:p>
    <w:p w14:paraId="3043D5E5" w14:textId="77777777" w:rsidR="007617D5" w:rsidRDefault="007617D5" w:rsidP="00920CEF">
      <w:pPr>
        <w:pStyle w:val="Akapitzlist"/>
        <w:spacing w:after="0" w:line="320" w:lineRule="atLeast"/>
        <w:ind w:left="0"/>
        <w:jc w:val="both"/>
        <w:rPr>
          <w:rFonts w:ascii="Palatino Linotype" w:hAnsi="Palatino Linotype"/>
        </w:rPr>
      </w:pPr>
    </w:p>
    <w:p w14:paraId="3988D1EC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50EA1B82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402E1CB9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D66DD9" w:rsidRPr="00CB152B" w:rsidSect="00D66D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907F" w14:textId="77777777" w:rsidR="00F03C82" w:rsidRDefault="00F03C82">
      <w:pPr>
        <w:spacing w:after="0"/>
      </w:pPr>
      <w:r>
        <w:separator/>
      </w:r>
    </w:p>
  </w:endnote>
  <w:endnote w:type="continuationSeparator" w:id="0">
    <w:p w14:paraId="66A495F3" w14:textId="77777777" w:rsidR="00F03C82" w:rsidRDefault="00F03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FC817" w14:textId="77777777" w:rsidR="00FD24CA" w:rsidRDefault="00FD24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528D7">
      <w:rPr>
        <w:noProof/>
      </w:rPr>
      <w:t>1</w:t>
    </w:r>
    <w:r>
      <w:fldChar w:fldCharType="end"/>
    </w:r>
  </w:p>
  <w:p w14:paraId="3C5BEC67" w14:textId="77777777" w:rsidR="00FD24CA" w:rsidRDefault="00FD2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0D4B6" w14:textId="77777777" w:rsidR="00F03C82" w:rsidRDefault="00F03C82">
      <w:pPr>
        <w:spacing w:after="0"/>
      </w:pPr>
      <w:r>
        <w:separator/>
      </w:r>
    </w:p>
  </w:footnote>
  <w:footnote w:type="continuationSeparator" w:id="0">
    <w:p w14:paraId="42FD3DD0" w14:textId="77777777" w:rsidR="00F03C82" w:rsidRDefault="00F03C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5216" w14:textId="77777777" w:rsidR="00FD24CA" w:rsidRDefault="00FD24CA" w:rsidP="00796A2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DCB"/>
    <w:multiLevelType w:val="hybridMultilevel"/>
    <w:tmpl w:val="B11E47B4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2BF4E84"/>
    <w:multiLevelType w:val="hybridMultilevel"/>
    <w:tmpl w:val="D2C2052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37222E0"/>
    <w:multiLevelType w:val="multilevel"/>
    <w:tmpl w:val="78E4222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626883"/>
    <w:multiLevelType w:val="hybridMultilevel"/>
    <w:tmpl w:val="6EE0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405"/>
    <w:multiLevelType w:val="hybridMultilevel"/>
    <w:tmpl w:val="AE5A4EBA"/>
    <w:lvl w:ilvl="0" w:tplc="84D0B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5152"/>
    <w:multiLevelType w:val="hybridMultilevel"/>
    <w:tmpl w:val="19D0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06B"/>
    <w:multiLevelType w:val="hybridMultilevel"/>
    <w:tmpl w:val="A0626B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285"/>
    <w:multiLevelType w:val="hybridMultilevel"/>
    <w:tmpl w:val="76C6F0B6"/>
    <w:lvl w:ilvl="0" w:tplc="3A205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E2508"/>
    <w:multiLevelType w:val="hybridMultilevel"/>
    <w:tmpl w:val="F6FE13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7BED"/>
    <w:multiLevelType w:val="multilevel"/>
    <w:tmpl w:val="5F2C7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lang w:val="pl-P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B39C2"/>
    <w:multiLevelType w:val="hybridMultilevel"/>
    <w:tmpl w:val="DF984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2416"/>
    <w:multiLevelType w:val="hybridMultilevel"/>
    <w:tmpl w:val="06065F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00AB"/>
    <w:multiLevelType w:val="hybridMultilevel"/>
    <w:tmpl w:val="61DEF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917AC"/>
    <w:multiLevelType w:val="hybridMultilevel"/>
    <w:tmpl w:val="F7D2D5C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C133C"/>
    <w:multiLevelType w:val="hybridMultilevel"/>
    <w:tmpl w:val="3FBA3F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AB6F17C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4952"/>
    <w:multiLevelType w:val="hybridMultilevel"/>
    <w:tmpl w:val="18827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551A42"/>
    <w:multiLevelType w:val="hybridMultilevel"/>
    <w:tmpl w:val="046C17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1649D8"/>
    <w:multiLevelType w:val="hybridMultilevel"/>
    <w:tmpl w:val="737835FA"/>
    <w:lvl w:ilvl="0" w:tplc="3A205878">
      <w:numFmt w:val="bullet"/>
      <w:lvlText w:val="-"/>
      <w:lvlJc w:val="left"/>
      <w:pPr>
        <w:ind w:left="98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8" w15:restartNumberingAfterBreak="0">
    <w:nsid w:val="44C506C8"/>
    <w:multiLevelType w:val="hybridMultilevel"/>
    <w:tmpl w:val="3FBA3F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AB6F17C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14E48"/>
    <w:multiLevelType w:val="hybridMultilevel"/>
    <w:tmpl w:val="CD247B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79568D"/>
    <w:multiLevelType w:val="hybridMultilevel"/>
    <w:tmpl w:val="453A337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433650E"/>
    <w:multiLevelType w:val="hybridMultilevel"/>
    <w:tmpl w:val="25E2D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F111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E8083D"/>
    <w:multiLevelType w:val="hybridMultilevel"/>
    <w:tmpl w:val="5678B2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4" w15:restartNumberingAfterBreak="0">
    <w:nsid w:val="65681C4D"/>
    <w:multiLevelType w:val="hybridMultilevel"/>
    <w:tmpl w:val="F5C0559C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" w15:restartNumberingAfterBreak="0">
    <w:nsid w:val="6D923846"/>
    <w:multiLevelType w:val="hybridMultilevel"/>
    <w:tmpl w:val="4D3ED7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57250"/>
    <w:multiLevelType w:val="hybridMultilevel"/>
    <w:tmpl w:val="8FCC04A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777172E3"/>
    <w:multiLevelType w:val="hybridMultilevel"/>
    <w:tmpl w:val="80803B9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77B7D11"/>
    <w:multiLevelType w:val="hybridMultilevel"/>
    <w:tmpl w:val="AAF04900"/>
    <w:lvl w:ilvl="0" w:tplc="3A205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43CFE"/>
    <w:multiLevelType w:val="hybridMultilevel"/>
    <w:tmpl w:val="9358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19"/>
  </w:num>
  <w:num w:numId="5">
    <w:abstractNumId w:val="2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5"/>
  </w:num>
  <w:num w:numId="21">
    <w:abstractNumId w:val="9"/>
  </w:num>
  <w:num w:numId="22">
    <w:abstractNumId w:val="20"/>
  </w:num>
  <w:num w:numId="23">
    <w:abstractNumId w:val="27"/>
  </w:num>
  <w:num w:numId="24">
    <w:abstractNumId w:val="4"/>
  </w:num>
  <w:num w:numId="25">
    <w:abstractNumId w:val="24"/>
  </w:num>
  <w:num w:numId="26">
    <w:abstractNumId w:val="1"/>
  </w:num>
  <w:num w:numId="27">
    <w:abstractNumId w:val="0"/>
  </w:num>
  <w:num w:numId="28">
    <w:abstractNumId w:val="26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NDU1M7U0MzS3NDdQ0lEKTi0uzszPAykwrQUAMyqXQiwAAAA="/>
  </w:docVars>
  <w:rsids>
    <w:rsidRoot w:val="002B6188"/>
    <w:rsid w:val="00004BD1"/>
    <w:rsid w:val="0001587D"/>
    <w:rsid w:val="00015EE5"/>
    <w:rsid w:val="0001755B"/>
    <w:rsid w:val="000309F7"/>
    <w:rsid w:val="00065459"/>
    <w:rsid w:val="00067B94"/>
    <w:rsid w:val="00081BA5"/>
    <w:rsid w:val="00090AE2"/>
    <w:rsid w:val="00091ABC"/>
    <w:rsid w:val="000A139C"/>
    <w:rsid w:val="000B6E5A"/>
    <w:rsid w:val="000C61B1"/>
    <w:rsid w:val="000F35FF"/>
    <w:rsid w:val="001052D2"/>
    <w:rsid w:val="00106CB3"/>
    <w:rsid w:val="00123C9A"/>
    <w:rsid w:val="001274CE"/>
    <w:rsid w:val="001478B5"/>
    <w:rsid w:val="001659C5"/>
    <w:rsid w:val="001750EE"/>
    <w:rsid w:val="00186064"/>
    <w:rsid w:val="00192213"/>
    <w:rsid w:val="001A618C"/>
    <w:rsid w:val="001C1B18"/>
    <w:rsid w:val="001C7933"/>
    <w:rsid w:val="001F3EFD"/>
    <w:rsid w:val="00215B9A"/>
    <w:rsid w:val="00221426"/>
    <w:rsid w:val="00241191"/>
    <w:rsid w:val="0024740E"/>
    <w:rsid w:val="0025265B"/>
    <w:rsid w:val="002561EB"/>
    <w:rsid w:val="002654E5"/>
    <w:rsid w:val="00272D2B"/>
    <w:rsid w:val="002828C3"/>
    <w:rsid w:val="002B6188"/>
    <w:rsid w:val="002C3B29"/>
    <w:rsid w:val="002D510B"/>
    <w:rsid w:val="002D7BEE"/>
    <w:rsid w:val="002E3F14"/>
    <w:rsid w:val="002F6154"/>
    <w:rsid w:val="003015D1"/>
    <w:rsid w:val="003570AD"/>
    <w:rsid w:val="00374A37"/>
    <w:rsid w:val="00394179"/>
    <w:rsid w:val="003A19D0"/>
    <w:rsid w:val="003B4B0C"/>
    <w:rsid w:val="003C3535"/>
    <w:rsid w:val="003C4571"/>
    <w:rsid w:val="003D0623"/>
    <w:rsid w:val="003D3EEB"/>
    <w:rsid w:val="003F0363"/>
    <w:rsid w:val="003F5CF0"/>
    <w:rsid w:val="003F63EB"/>
    <w:rsid w:val="00405F21"/>
    <w:rsid w:val="00425E0D"/>
    <w:rsid w:val="004624CD"/>
    <w:rsid w:val="004E1D8F"/>
    <w:rsid w:val="005421E2"/>
    <w:rsid w:val="00542844"/>
    <w:rsid w:val="0057109D"/>
    <w:rsid w:val="005A03F7"/>
    <w:rsid w:val="005C1C50"/>
    <w:rsid w:val="005E2CE3"/>
    <w:rsid w:val="0062088F"/>
    <w:rsid w:val="00625025"/>
    <w:rsid w:val="006436E5"/>
    <w:rsid w:val="006522F0"/>
    <w:rsid w:val="00660B3C"/>
    <w:rsid w:val="00667117"/>
    <w:rsid w:val="0067601E"/>
    <w:rsid w:val="00716AE8"/>
    <w:rsid w:val="007303D4"/>
    <w:rsid w:val="00742C09"/>
    <w:rsid w:val="007449FA"/>
    <w:rsid w:val="00756FD9"/>
    <w:rsid w:val="007617D5"/>
    <w:rsid w:val="00792023"/>
    <w:rsid w:val="00796A2E"/>
    <w:rsid w:val="007A14CE"/>
    <w:rsid w:val="007B23A3"/>
    <w:rsid w:val="007C794F"/>
    <w:rsid w:val="007E6618"/>
    <w:rsid w:val="007F38B7"/>
    <w:rsid w:val="00812FB9"/>
    <w:rsid w:val="008450A6"/>
    <w:rsid w:val="008528D7"/>
    <w:rsid w:val="008B7D17"/>
    <w:rsid w:val="008F7C7D"/>
    <w:rsid w:val="00906275"/>
    <w:rsid w:val="00907FD2"/>
    <w:rsid w:val="00920CEF"/>
    <w:rsid w:val="00924D49"/>
    <w:rsid w:val="00925A5B"/>
    <w:rsid w:val="0093011E"/>
    <w:rsid w:val="00935425"/>
    <w:rsid w:val="00976A20"/>
    <w:rsid w:val="00976EDC"/>
    <w:rsid w:val="009A42F7"/>
    <w:rsid w:val="009A76D4"/>
    <w:rsid w:val="009B02F5"/>
    <w:rsid w:val="009F03F1"/>
    <w:rsid w:val="009F1F6B"/>
    <w:rsid w:val="00A22882"/>
    <w:rsid w:val="00A24644"/>
    <w:rsid w:val="00A35D1F"/>
    <w:rsid w:val="00A42526"/>
    <w:rsid w:val="00A47F10"/>
    <w:rsid w:val="00A60D4C"/>
    <w:rsid w:val="00AB550F"/>
    <w:rsid w:val="00AD455D"/>
    <w:rsid w:val="00B02044"/>
    <w:rsid w:val="00B55550"/>
    <w:rsid w:val="00BC1432"/>
    <w:rsid w:val="00BC36C6"/>
    <w:rsid w:val="00BE5BCA"/>
    <w:rsid w:val="00BF6FBF"/>
    <w:rsid w:val="00C22F4D"/>
    <w:rsid w:val="00C25C30"/>
    <w:rsid w:val="00C30C07"/>
    <w:rsid w:val="00C343D0"/>
    <w:rsid w:val="00C54101"/>
    <w:rsid w:val="00C57410"/>
    <w:rsid w:val="00C61181"/>
    <w:rsid w:val="00C95944"/>
    <w:rsid w:val="00CE1542"/>
    <w:rsid w:val="00D3538F"/>
    <w:rsid w:val="00D41856"/>
    <w:rsid w:val="00D64EED"/>
    <w:rsid w:val="00D66DD9"/>
    <w:rsid w:val="00D70FE4"/>
    <w:rsid w:val="00DE2549"/>
    <w:rsid w:val="00E435F9"/>
    <w:rsid w:val="00E57389"/>
    <w:rsid w:val="00EA4C91"/>
    <w:rsid w:val="00EB7F19"/>
    <w:rsid w:val="00EC44CB"/>
    <w:rsid w:val="00EC589B"/>
    <w:rsid w:val="00EC7224"/>
    <w:rsid w:val="00F01F57"/>
    <w:rsid w:val="00F03C82"/>
    <w:rsid w:val="00F05B48"/>
    <w:rsid w:val="00F44398"/>
    <w:rsid w:val="00F82290"/>
    <w:rsid w:val="00F82632"/>
    <w:rsid w:val="00F87623"/>
    <w:rsid w:val="00F92EBA"/>
    <w:rsid w:val="00FD24CA"/>
    <w:rsid w:val="00FD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4B26"/>
  <w15:docId w15:val="{33B368B2-B60E-4427-A332-997B07BC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188"/>
    <w:pPr>
      <w:autoSpaceDE w:val="0"/>
      <w:autoSpaceDN w:val="0"/>
      <w:spacing w:after="120" w:line="240" w:lineRule="auto"/>
    </w:pPr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49FA"/>
    <w:pPr>
      <w:keepNext/>
      <w:numPr>
        <w:numId w:val="2"/>
      </w:numPr>
      <w:autoSpaceDE/>
      <w:autoSpaceDN/>
      <w:spacing w:before="240" w:after="60"/>
      <w:jc w:val="both"/>
      <w:outlineLvl w:val="0"/>
    </w:pPr>
    <w:rPr>
      <w:rFonts w:ascii="Century Gothic" w:hAnsi="Century Gothic" w:cs="Century Gothic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49FA"/>
    <w:pPr>
      <w:keepNext/>
      <w:numPr>
        <w:ilvl w:val="1"/>
        <w:numId w:val="2"/>
      </w:numPr>
      <w:autoSpaceDE/>
      <w:autoSpaceDN/>
      <w:spacing w:before="240" w:after="60"/>
      <w:jc w:val="both"/>
      <w:outlineLvl w:val="1"/>
    </w:pPr>
    <w:rPr>
      <w:rFonts w:ascii="Century Gothic" w:hAnsi="Century Gothic" w:cs="Century Gothic"/>
      <w:b/>
      <w:bCs/>
      <w:kern w:val="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49FA"/>
    <w:pPr>
      <w:keepNext/>
      <w:numPr>
        <w:ilvl w:val="2"/>
        <w:numId w:val="2"/>
      </w:numPr>
      <w:autoSpaceDE/>
      <w:autoSpaceDN/>
      <w:spacing w:before="240" w:after="60"/>
      <w:jc w:val="both"/>
      <w:outlineLvl w:val="2"/>
    </w:pPr>
    <w:rPr>
      <w:rFonts w:ascii="Century Gothic" w:hAnsi="Century Gothic" w:cs="Century Gothic"/>
      <w:b/>
      <w:bCs/>
      <w:kern w:val="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9FA"/>
    <w:pPr>
      <w:keepNext/>
      <w:numPr>
        <w:ilvl w:val="3"/>
        <w:numId w:val="2"/>
      </w:numPr>
      <w:autoSpaceDE/>
      <w:autoSpaceDN/>
      <w:spacing w:before="240" w:after="60"/>
      <w:jc w:val="both"/>
      <w:outlineLvl w:val="3"/>
    </w:pPr>
    <w:rPr>
      <w:rFonts w:ascii="Calibri" w:hAnsi="Calibri" w:cs="Calibri"/>
      <w:b/>
      <w:bCs/>
      <w:kern w:val="0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449FA"/>
    <w:pPr>
      <w:numPr>
        <w:ilvl w:val="4"/>
        <w:numId w:val="2"/>
      </w:numPr>
      <w:autoSpaceDE/>
      <w:autoSpaceDN/>
      <w:spacing w:before="240" w:after="60"/>
      <w:jc w:val="both"/>
      <w:outlineLvl w:val="4"/>
    </w:pPr>
    <w:rPr>
      <w:rFonts w:ascii="Calibri" w:hAnsi="Calibri" w:cs="Calibri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449FA"/>
    <w:pPr>
      <w:numPr>
        <w:ilvl w:val="5"/>
        <w:numId w:val="2"/>
      </w:numPr>
      <w:autoSpaceDE/>
      <w:autoSpaceDN/>
      <w:spacing w:before="240" w:after="60"/>
      <w:jc w:val="both"/>
      <w:outlineLvl w:val="5"/>
    </w:pPr>
    <w:rPr>
      <w:rFonts w:ascii="Calibri" w:hAnsi="Calibri" w:cs="Calibri"/>
      <w:b/>
      <w:bCs/>
      <w:kern w:val="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49FA"/>
    <w:pPr>
      <w:numPr>
        <w:ilvl w:val="6"/>
        <w:numId w:val="2"/>
      </w:numPr>
      <w:autoSpaceDE/>
      <w:autoSpaceDN/>
      <w:spacing w:before="240" w:after="60"/>
      <w:jc w:val="both"/>
      <w:outlineLvl w:val="6"/>
    </w:pPr>
    <w:rPr>
      <w:rFonts w:ascii="Calibri" w:hAnsi="Calibri" w:cs="Calibri"/>
      <w:kern w:val="0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449FA"/>
    <w:pPr>
      <w:numPr>
        <w:ilvl w:val="7"/>
        <w:numId w:val="2"/>
      </w:numPr>
      <w:autoSpaceDE/>
      <w:autoSpaceDN/>
      <w:spacing w:before="240" w:after="60"/>
      <w:jc w:val="both"/>
      <w:outlineLvl w:val="7"/>
    </w:pPr>
    <w:rPr>
      <w:rFonts w:ascii="Calibri" w:hAnsi="Calibri" w:cs="Calibri"/>
      <w:i/>
      <w:iCs/>
      <w:kern w:val="0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449FA"/>
    <w:pPr>
      <w:numPr>
        <w:ilvl w:val="8"/>
        <w:numId w:val="2"/>
      </w:numPr>
      <w:autoSpaceDE/>
      <w:autoSpaceDN/>
      <w:spacing w:before="240" w:after="60"/>
      <w:jc w:val="both"/>
      <w:outlineLvl w:val="8"/>
    </w:pPr>
    <w:rPr>
      <w:rFonts w:ascii="Cambria" w:hAnsi="Cambria" w:cs="Cambria"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6188"/>
    <w:pPr>
      <w:ind w:left="720"/>
    </w:pPr>
  </w:style>
  <w:style w:type="paragraph" w:styleId="Zwykytekst">
    <w:name w:val="Plain Text"/>
    <w:basedOn w:val="Normalny"/>
    <w:link w:val="ZwykytekstZnak"/>
    <w:uiPriority w:val="99"/>
    <w:unhideWhenUsed/>
    <w:rsid w:val="002B6188"/>
    <w:pPr>
      <w:autoSpaceDE/>
      <w:autoSpaceDN/>
      <w:spacing w:after="0"/>
    </w:pPr>
    <w:rPr>
      <w:rFonts w:ascii="Consolas" w:hAnsi="Consolas" w:cs="Times New Roman"/>
      <w:kern w:val="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6188"/>
    <w:rPr>
      <w:rFonts w:ascii="Consolas" w:eastAsia="Times New Roman" w:hAnsi="Consolas" w:cs="Times New Roman"/>
      <w:sz w:val="21"/>
      <w:szCs w:val="21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2B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2B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character" w:customStyle="1" w:styleId="AkapitzlistZnak">
    <w:name w:val="Akapit z listą Znak"/>
    <w:link w:val="Akapitzlist"/>
    <w:uiPriority w:val="34"/>
    <w:locked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9"/>
    <w:rsid w:val="007449FA"/>
    <w:rPr>
      <w:rFonts w:ascii="Century Gothic" w:eastAsia="Times New Roman" w:hAnsi="Century Gothic" w:cs="Century Gothic"/>
      <w:b/>
      <w:bCs/>
      <w:kern w:val="32"/>
      <w:sz w:val="20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9"/>
    <w:rsid w:val="007449FA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uiPriority w:val="99"/>
    <w:rsid w:val="007449FA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character" w:customStyle="1" w:styleId="Nagwek4Znak">
    <w:name w:val="Nagłówek 4 Znak"/>
    <w:basedOn w:val="Domylnaczcionkaakapitu"/>
    <w:link w:val="Nagwek4"/>
    <w:uiPriority w:val="99"/>
    <w:rsid w:val="007449FA"/>
    <w:rPr>
      <w:rFonts w:ascii="Calibri" w:eastAsia="Times New Roman" w:hAnsi="Calibri" w:cs="Calibri"/>
      <w:b/>
      <w:bCs/>
      <w:sz w:val="28"/>
      <w:szCs w:val="28"/>
      <w:lang w:val="en-US" w:eastAsia="cs-CZ"/>
    </w:rPr>
  </w:style>
  <w:style w:type="character" w:customStyle="1" w:styleId="Nagwek5Znak">
    <w:name w:val="Nagłówek 5 Znak"/>
    <w:basedOn w:val="Domylnaczcionkaakapitu"/>
    <w:link w:val="Nagwek5"/>
    <w:uiPriority w:val="99"/>
    <w:rsid w:val="007449FA"/>
    <w:rPr>
      <w:rFonts w:ascii="Calibri" w:eastAsia="Times New Roman" w:hAnsi="Calibri" w:cs="Calibri"/>
      <w:b/>
      <w:bCs/>
      <w:i/>
      <w:iCs/>
      <w:sz w:val="26"/>
      <w:szCs w:val="26"/>
      <w:lang w:val="en-US" w:eastAsia="cs-CZ"/>
    </w:rPr>
  </w:style>
  <w:style w:type="character" w:customStyle="1" w:styleId="Nagwek6Znak">
    <w:name w:val="Nagłówek 6 Znak"/>
    <w:basedOn w:val="Domylnaczcionkaakapitu"/>
    <w:link w:val="Nagwek6"/>
    <w:uiPriority w:val="99"/>
    <w:rsid w:val="007449FA"/>
    <w:rPr>
      <w:rFonts w:ascii="Calibri" w:eastAsia="Times New Roman" w:hAnsi="Calibri" w:cs="Calibri"/>
      <w:b/>
      <w:bCs/>
      <w:sz w:val="20"/>
      <w:szCs w:val="20"/>
      <w:lang w:val="en-US" w:eastAsia="cs-CZ"/>
    </w:rPr>
  </w:style>
  <w:style w:type="character" w:customStyle="1" w:styleId="Nagwek7Znak">
    <w:name w:val="Nagłówek 7 Znak"/>
    <w:basedOn w:val="Domylnaczcionkaakapitu"/>
    <w:link w:val="Nagwek7"/>
    <w:uiPriority w:val="99"/>
    <w:rsid w:val="007449FA"/>
    <w:rPr>
      <w:rFonts w:ascii="Calibri" w:eastAsia="Times New Roman" w:hAnsi="Calibri" w:cs="Calibri"/>
      <w:sz w:val="20"/>
      <w:szCs w:val="20"/>
      <w:lang w:val="en-US" w:eastAsia="cs-CZ"/>
    </w:rPr>
  </w:style>
  <w:style w:type="character" w:customStyle="1" w:styleId="Nagwek8Znak">
    <w:name w:val="Nagłówek 8 Znak"/>
    <w:basedOn w:val="Domylnaczcionkaakapitu"/>
    <w:link w:val="Nagwek8"/>
    <w:uiPriority w:val="99"/>
    <w:rsid w:val="007449FA"/>
    <w:rPr>
      <w:rFonts w:ascii="Calibri" w:eastAsia="Times New Roman" w:hAnsi="Calibri" w:cs="Calibri"/>
      <w:i/>
      <w:iCs/>
      <w:sz w:val="20"/>
      <w:szCs w:val="20"/>
      <w:lang w:val="en-US" w:eastAsia="cs-CZ"/>
    </w:rPr>
  </w:style>
  <w:style w:type="character" w:customStyle="1" w:styleId="Nagwek9Znak">
    <w:name w:val="Nagłówek 9 Znak"/>
    <w:basedOn w:val="Domylnaczcionkaakapitu"/>
    <w:link w:val="Nagwek9"/>
    <w:uiPriority w:val="99"/>
    <w:rsid w:val="007449FA"/>
    <w:rPr>
      <w:rFonts w:ascii="Cambria" w:eastAsia="Times New Roman" w:hAnsi="Cambria" w:cs="Cambria"/>
      <w:sz w:val="20"/>
      <w:szCs w:val="20"/>
      <w:lang w:val="en-US"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E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E0D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E0D"/>
    <w:rPr>
      <w:rFonts w:ascii=".PalatinoTTEE" w:eastAsia="Times New Roman" w:hAnsi=".PalatinoTTEE" w:cs=".PalatinoTTEE"/>
      <w:b/>
      <w:bCs/>
      <w:kern w:val="28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E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0D"/>
    <w:rPr>
      <w:rFonts w:ascii="Tahoma" w:eastAsia="Times New Roman" w:hAnsi="Tahoma" w:cs="Tahoma"/>
      <w:kern w:val="28"/>
      <w:sz w:val="16"/>
      <w:szCs w:val="16"/>
      <w:lang w:eastAsia="cs-CZ"/>
    </w:rPr>
  </w:style>
  <w:style w:type="character" w:styleId="Hipercze">
    <w:name w:val="Hyperlink"/>
    <w:uiPriority w:val="99"/>
    <w:unhideWhenUsed/>
    <w:rsid w:val="00F8263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76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/>
    </w:pPr>
    <w:rPr>
      <w:rFonts w:ascii="Courier New" w:hAnsi="Courier New" w:cs="Courier New"/>
      <w:kern w:val="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76A20"/>
    <w:rPr>
      <w:rFonts w:ascii="Courier New" w:eastAsia="Times New Roman" w:hAnsi="Courier New" w:cs="Courier New"/>
      <w:sz w:val="20"/>
      <w:szCs w:val="20"/>
      <w:lang w:val="en-US"/>
    </w:rPr>
  </w:style>
  <w:style w:type="paragraph" w:styleId="Bezodstpw">
    <w:name w:val="No Spacing"/>
    <w:uiPriority w:val="1"/>
    <w:qFormat/>
    <w:rsid w:val="008450A6"/>
    <w:pPr>
      <w:spacing w:after="0" w:line="240" w:lineRule="auto"/>
    </w:pPr>
    <w:rPr>
      <w:lang w:val="en-US"/>
    </w:rPr>
  </w:style>
  <w:style w:type="character" w:customStyle="1" w:styleId="postedin">
    <w:name w:val="posted_in"/>
    <w:basedOn w:val="Domylnaczcionkaakapitu"/>
    <w:rsid w:val="0076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ento.pl/kategoria-produktu/sensory-bluetooth-low-ener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ento.pl/kategoria-produktu/sensory-bluetooth-low-energ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</dc:creator>
  <cp:lastModifiedBy>Izabella Dolińska (p011780)</cp:lastModifiedBy>
  <cp:revision>13</cp:revision>
  <dcterms:created xsi:type="dcterms:W3CDTF">2022-02-22T11:08:00Z</dcterms:created>
  <dcterms:modified xsi:type="dcterms:W3CDTF">2022-03-03T13:46:00Z</dcterms:modified>
</cp:coreProperties>
</file>