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E7370" w14:textId="77777777" w:rsidR="003151E0" w:rsidRPr="0052040C" w:rsidRDefault="003151E0" w:rsidP="00783012">
      <w:pPr>
        <w:pStyle w:val="Tytu"/>
        <w:rPr>
          <w:rFonts w:ascii="Arial" w:hAnsi="Arial" w:cs="Arial"/>
          <w:sz w:val="20"/>
        </w:rPr>
      </w:pPr>
    </w:p>
    <w:p w14:paraId="005F5B12" w14:textId="11B5A859" w:rsidR="000E1C8A" w:rsidRPr="0052040C" w:rsidRDefault="00AC1813" w:rsidP="00783012">
      <w:pPr>
        <w:pStyle w:val="Tytu"/>
        <w:rPr>
          <w:rFonts w:ascii="Arial" w:hAnsi="Arial" w:cs="Arial"/>
          <w:sz w:val="20"/>
        </w:rPr>
      </w:pPr>
      <w:r w:rsidRPr="0052040C">
        <w:rPr>
          <w:rFonts w:ascii="Arial" w:hAnsi="Arial" w:cs="Arial"/>
          <w:sz w:val="20"/>
        </w:rPr>
        <w:t>UMOWA</w:t>
      </w:r>
      <w:r w:rsidR="000E1C8A" w:rsidRPr="0052040C">
        <w:rPr>
          <w:rFonts w:ascii="Arial" w:hAnsi="Arial" w:cs="Arial"/>
          <w:sz w:val="20"/>
        </w:rPr>
        <w:t xml:space="preserve"> NR</w:t>
      </w:r>
      <w:r w:rsidR="007916D2" w:rsidRPr="0052040C">
        <w:rPr>
          <w:rFonts w:ascii="Arial" w:hAnsi="Arial" w:cs="Arial"/>
          <w:sz w:val="20"/>
        </w:rPr>
        <w:t xml:space="preserve">      </w:t>
      </w:r>
      <w:r w:rsidR="000D142F" w:rsidRPr="0052040C">
        <w:rPr>
          <w:rFonts w:ascii="Arial" w:hAnsi="Arial" w:cs="Arial"/>
          <w:sz w:val="20"/>
        </w:rPr>
        <w:t xml:space="preserve"> </w:t>
      </w:r>
      <w:r w:rsidR="000E1C8A" w:rsidRPr="0052040C">
        <w:rPr>
          <w:rFonts w:ascii="Arial" w:hAnsi="Arial" w:cs="Arial"/>
          <w:sz w:val="20"/>
        </w:rPr>
        <w:t xml:space="preserve"> /</w:t>
      </w:r>
      <w:r w:rsidR="003151E0" w:rsidRPr="0052040C">
        <w:rPr>
          <w:rFonts w:ascii="Arial" w:hAnsi="Arial" w:cs="Arial"/>
          <w:sz w:val="20"/>
        </w:rPr>
        <w:t>202</w:t>
      </w:r>
      <w:r w:rsidR="007F2033" w:rsidRPr="0052040C">
        <w:rPr>
          <w:rFonts w:ascii="Arial" w:hAnsi="Arial" w:cs="Arial"/>
          <w:sz w:val="20"/>
        </w:rPr>
        <w:t>4</w:t>
      </w:r>
    </w:p>
    <w:p w14:paraId="36879605" w14:textId="77777777" w:rsidR="00AF7C44" w:rsidRPr="0052040C" w:rsidRDefault="00AF7C44" w:rsidP="00783012">
      <w:pPr>
        <w:pStyle w:val="Tytu"/>
        <w:rPr>
          <w:rFonts w:ascii="Arial" w:hAnsi="Arial" w:cs="Arial"/>
          <w:sz w:val="20"/>
        </w:rPr>
      </w:pPr>
    </w:p>
    <w:p w14:paraId="65356AAC" w14:textId="77777777" w:rsidR="000E1C8A" w:rsidRPr="0052040C" w:rsidRDefault="000E1C8A" w:rsidP="00783012">
      <w:pPr>
        <w:pStyle w:val="Tytu"/>
        <w:jc w:val="left"/>
        <w:rPr>
          <w:rFonts w:ascii="Arial" w:hAnsi="Arial" w:cs="Arial"/>
          <w:sz w:val="20"/>
        </w:rPr>
      </w:pPr>
      <w:r w:rsidRPr="0052040C">
        <w:rPr>
          <w:rFonts w:ascii="Arial" w:hAnsi="Arial" w:cs="Arial"/>
          <w:sz w:val="20"/>
        </w:rPr>
        <w:t xml:space="preserve">        </w:t>
      </w:r>
    </w:p>
    <w:p w14:paraId="4D4A3DF9" w14:textId="0B4DD013" w:rsidR="000E1C8A" w:rsidRPr="0052040C" w:rsidRDefault="000E1C8A" w:rsidP="00783012">
      <w:pPr>
        <w:pStyle w:val="Tekstpodstawowy2"/>
      </w:pPr>
      <w:r w:rsidRPr="0052040C">
        <w:t>zawarta w dniu  ....................</w:t>
      </w:r>
      <w:r w:rsidR="003151E0" w:rsidRPr="0052040C">
        <w:t xml:space="preserve"> 202</w:t>
      </w:r>
      <w:r w:rsidR="007F2033" w:rsidRPr="0052040C">
        <w:t>4</w:t>
      </w:r>
      <w:r w:rsidRPr="0052040C">
        <w:t xml:space="preserve"> r. w Siechnicach  pomiędzy: </w:t>
      </w:r>
    </w:p>
    <w:p w14:paraId="34385A7D" w14:textId="180339B0" w:rsidR="000E1C8A" w:rsidRPr="0052040C" w:rsidRDefault="000E1C8A" w:rsidP="00783012">
      <w:pPr>
        <w:pStyle w:val="Tekstpodstawowy"/>
        <w:jc w:val="both"/>
        <w:rPr>
          <w:rFonts w:ascii="Arial" w:hAnsi="Arial" w:cs="Arial"/>
          <w:sz w:val="20"/>
        </w:rPr>
      </w:pPr>
      <w:r w:rsidRPr="0052040C">
        <w:rPr>
          <w:rFonts w:ascii="Arial" w:hAnsi="Arial" w:cs="Arial"/>
          <w:sz w:val="20"/>
        </w:rPr>
        <w:t>Gminą Siechnice z siedzibą  przy ul. Jana Pawła II 12 w Siechnicach,</w:t>
      </w:r>
      <w:r w:rsidR="00007599" w:rsidRPr="0052040C">
        <w:rPr>
          <w:rFonts w:ascii="Arial" w:hAnsi="Arial" w:cs="Arial"/>
          <w:sz w:val="20"/>
        </w:rPr>
        <w:t xml:space="preserve"> 55-011 Siechnice,</w:t>
      </w:r>
      <w:r w:rsidRPr="0052040C">
        <w:rPr>
          <w:rFonts w:ascii="Arial" w:hAnsi="Arial" w:cs="Arial"/>
          <w:sz w:val="20"/>
        </w:rPr>
        <w:t xml:space="preserve"> NIP 912-100-56-91, REGON 931935129, zwaną dalej </w:t>
      </w:r>
      <w:r w:rsidRPr="0052040C">
        <w:rPr>
          <w:rFonts w:ascii="Arial" w:hAnsi="Arial" w:cs="Arial"/>
          <w:b/>
          <w:sz w:val="20"/>
        </w:rPr>
        <w:t>Zamawiającym</w:t>
      </w:r>
      <w:r w:rsidRPr="0052040C">
        <w:rPr>
          <w:rFonts w:ascii="Arial" w:hAnsi="Arial" w:cs="Arial"/>
          <w:sz w:val="20"/>
        </w:rPr>
        <w:t>, reprezentowaną przez:</w:t>
      </w:r>
    </w:p>
    <w:p w14:paraId="70F44FDD" w14:textId="77777777" w:rsidR="000E1C8A" w:rsidRPr="0052040C" w:rsidRDefault="000E1C8A" w:rsidP="00783012">
      <w:pPr>
        <w:pStyle w:val="Tekstpodstawowy3"/>
        <w:jc w:val="both"/>
        <w:outlineLvl w:val="0"/>
        <w:rPr>
          <w:rFonts w:ascii="Arial" w:hAnsi="Arial" w:cs="Arial"/>
          <w:sz w:val="20"/>
        </w:rPr>
      </w:pPr>
      <w:r w:rsidRPr="0052040C">
        <w:rPr>
          <w:rFonts w:ascii="Arial" w:hAnsi="Arial" w:cs="Arial"/>
          <w:sz w:val="20"/>
        </w:rPr>
        <w:t xml:space="preserve">Burmistrza Siechnic – Milana </w:t>
      </w:r>
      <w:proofErr w:type="spellStart"/>
      <w:r w:rsidRPr="0052040C">
        <w:rPr>
          <w:rFonts w:ascii="Arial" w:hAnsi="Arial" w:cs="Arial"/>
          <w:sz w:val="20"/>
        </w:rPr>
        <w:t>Ušáka</w:t>
      </w:r>
      <w:proofErr w:type="spellEnd"/>
      <w:r w:rsidRPr="0052040C">
        <w:rPr>
          <w:rFonts w:ascii="Arial" w:hAnsi="Arial" w:cs="Arial"/>
          <w:sz w:val="20"/>
        </w:rPr>
        <w:t xml:space="preserve"> </w:t>
      </w:r>
    </w:p>
    <w:p w14:paraId="67A8C50C" w14:textId="77777777" w:rsidR="000E1C8A" w:rsidRPr="0052040C" w:rsidRDefault="000E1C8A" w:rsidP="00783012">
      <w:pPr>
        <w:pStyle w:val="Tekstpodstawowy"/>
        <w:jc w:val="both"/>
        <w:rPr>
          <w:rFonts w:ascii="Arial" w:hAnsi="Arial" w:cs="Arial"/>
          <w:b/>
          <w:sz w:val="20"/>
        </w:rPr>
      </w:pPr>
      <w:r w:rsidRPr="0052040C">
        <w:rPr>
          <w:rFonts w:ascii="Arial" w:hAnsi="Arial" w:cs="Arial"/>
          <w:bCs/>
          <w:sz w:val="20"/>
        </w:rPr>
        <w:t>a</w:t>
      </w:r>
      <w:r w:rsidRPr="0052040C">
        <w:rPr>
          <w:rFonts w:ascii="Arial" w:hAnsi="Arial" w:cs="Arial"/>
          <w:b/>
          <w:sz w:val="20"/>
        </w:rPr>
        <w:t xml:space="preserve"> </w:t>
      </w:r>
    </w:p>
    <w:p w14:paraId="509C4FA0" w14:textId="77777777" w:rsidR="004459E9" w:rsidRPr="0052040C" w:rsidRDefault="004459E9" w:rsidP="00783012">
      <w:pPr>
        <w:pStyle w:val="Tekstpodstawowy"/>
        <w:jc w:val="both"/>
        <w:rPr>
          <w:rFonts w:ascii="Arial" w:hAnsi="Arial" w:cs="Arial"/>
          <w:b/>
          <w:bCs/>
          <w:sz w:val="20"/>
        </w:rPr>
      </w:pPr>
    </w:p>
    <w:p w14:paraId="17A7870B" w14:textId="77777777" w:rsidR="000E4B51" w:rsidRPr="0052040C" w:rsidRDefault="00180709" w:rsidP="00783012">
      <w:pPr>
        <w:jc w:val="both"/>
        <w:rPr>
          <w:rFonts w:ascii="Arial" w:hAnsi="Arial" w:cs="Arial"/>
          <w:b/>
        </w:rPr>
      </w:pPr>
      <w:r w:rsidRPr="0052040C">
        <w:rPr>
          <w:rFonts w:ascii="Arial" w:hAnsi="Arial" w:cs="Arial"/>
        </w:rPr>
        <w:t>……………………………………………………………………………………………………………………………………………………………………………………………………………………………………</w:t>
      </w:r>
    </w:p>
    <w:p w14:paraId="6E972911" w14:textId="1E9947DE" w:rsidR="006F4510" w:rsidRPr="0052040C" w:rsidRDefault="006F4510" w:rsidP="006F4510">
      <w:pPr>
        <w:tabs>
          <w:tab w:val="left" w:pos="-1980"/>
        </w:tabs>
        <w:jc w:val="both"/>
        <w:rPr>
          <w:rFonts w:ascii="Arial" w:hAnsi="Arial" w:cs="Arial"/>
        </w:rPr>
      </w:pPr>
      <w:r w:rsidRPr="0052040C">
        <w:rPr>
          <w:rFonts w:ascii="Arial" w:hAnsi="Arial" w:cs="Arial"/>
        </w:rPr>
        <w:t>Podstawą zawarcia niniejszej Umowy jest wybór oferty najkorzystniejszej w przeprowadzonym postępowaniu o udzielenie zamówienia klasycznego o wartości niższej niż progi unijne na podstawie art. 3 ustawy z dnia 11 września 2019 roku prawo zamówień publicznych (Dz.U. z 202</w:t>
      </w:r>
      <w:r w:rsidR="00F73BF3" w:rsidRPr="0052040C">
        <w:rPr>
          <w:rFonts w:ascii="Arial" w:hAnsi="Arial" w:cs="Arial"/>
        </w:rPr>
        <w:t>3</w:t>
      </w:r>
      <w:r w:rsidRPr="0052040C">
        <w:rPr>
          <w:rFonts w:ascii="Arial" w:hAnsi="Arial" w:cs="Arial"/>
        </w:rPr>
        <w:t xml:space="preserve"> r. poz. 1</w:t>
      </w:r>
      <w:r w:rsidR="00F73BF3" w:rsidRPr="0052040C">
        <w:rPr>
          <w:rFonts w:ascii="Arial" w:hAnsi="Arial" w:cs="Arial"/>
        </w:rPr>
        <w:t>605</w:t>
      </w:r>
      <w:r w:rsidRPr="0052040C">
        <w:rPr>
          <w:rFonts w:ascii="Arial" w:hAnsi="Arial" w:cs="Arial"/>
        </w:rPr>
        <w:t xml:space="preserve"> z </w:t>
      </w:r>
      <w:proofErr w:type="spellStart"/>
      <w:r w:rsidRPr="0052040C">
        <w:rPr>
          <w:rFonts w:ascii="Arial" w:hAnsi="Arial" w:cs="Arial"/>
        </w:rPr>
        <w:t>późn</w:t>
      </w:r>
      <w:proofErr w:type="spellEnd"/>
      <w:r w:rsidRPr="0052040C">
        <w:rPr>
          <w:rFonts w:ascii="Arial" w:hAnsi="Arial" w:cs="Arial"/>
        </w:rPr>
        <w:t>. zm.) nr BZP.2</w:t>
      </w:r>
      <w:r w:rsidR="007916D2" w:rsidRPr="0052040C">
        <w:rPr>
          <w:rFonts w:ascii="Arial" w:hAnsi="Arial" w:cs="Arial"/>
        </w:rPr>
        <w:t>71.8.2024</w:t>
      </w:r>
      <w:r w:rsidRPr="0052040C">
        <w:rPr>
          <w:rFonts w:ascii="Arial" w:hAnsi="Arial" w:cs="Arial"/>
        </w:rPr>
        <w:t>, zwanej dalej „Ustawą”.</w:t>
      </w:r>
    </w:p>
    <w:p w14:paraId="269B5ACE" w14:textId="77777777" w:rsidR="00783012" w:rsidRPr="0052040C" w:rsidRDefault="00783012" w:rsidP="00783012">
      <w:pPr>
        <w:jc w:val="center"/>
        <w:rPr>
          <w:rFonts w:ascii="Arial" w:hAnsi="Arial" w:cs="Arial"/>
          <w:b/>
        </w:rPr>
      </w:pPr>
    </w:p>
    <w:p w14:paraId="02C526A2" w14:textId="068EB7EC" w:rsidR="000E1C8A" w:rsidRPr="0052040C" w:rsidRDefault="00D07155" w:rsidP="00B10324">
      <w:pPr>
        <w:spacing w:line="276" w:lineRule="auto"/>
        <w:jc w:val="center"/>
        <w:rPr>
          <w:rFonts w:ascii="Arial" w:hAnsi="Arial" w:cs="Arial"/>
          <w:b/>
        </w:rPr>
      </w:pPr>
      <w:r w:rsidRPr="0052040C">
        <w:rPr>
          <w:rFonts w:ascii="Arial" w:hAnsi="Arial" w:cs="Arial"/>
          <w:b/>
        </w:rPr>
        <w:t>§</w:t>
      </w:r>
      <w:r w:rsidR="00B73AC2" w:rsidRPr="0052040C">
        <w:rPr>
          <w:rFonts w:ascii="Arial" w:hAnsi="Arial" w:cs="Arial"/>
          <w:b/>
        </w:rPr>
        <w:t xml:space="preserve"> </w:t>
      </w:r>
      <w:r w:rsidR="000E1C8A" w:rsidRPr="0052040C">
        <w:rPr>
          <w:rFonts w:ascii="Arial" w:hAnsi="Arial" w:cs="Arial"/>
          <w:b/>
        </w:rPr>
        <w:t>1</w:t>
      </w:r>
    </w:p>
    <w:p w14:paraId="05D98E96" w14:textId="77777777" w:rsidR="00763F09" w:rsidRPr="0052040C" w:rsidRDefault="00763F09" w:rsidP="00B10324">
      <w:pPr>
        <w:spacing w:line="276" w:lineRule="auto"/>
        <w:jc w:val="center"/>
        <w:rPr>
          <w:rFonts w:ascii="Arial" w:hAnsi="Arial" w:cs="Arial"/>
          <w:b/>
        </w:rPr>
      </w:pPr>
      <w:r w:rsidRPr="0052040C">
        <w:rPr>
          <w:rFonts w:ascii="Arial" w:hAnsi="Arial" w:cs="Arial"/>
          <w:b/>
        </w:rPr>
        <w:t>PRZEDMIOT UMOWY</w:t>
      </w:r>
    </w:p>
    <w:p w14:paraId="48AEB1D0" w14:textId="77777777" w:rsidR="00AF7C44" w:rsidRPr="0052040C" w:rsidRDefault="00AF7C44" w:rsidP="00783012">
      <w:pPr>
        <w:jc w:val="center"/>
        <w:rPr>
          <w:rFonts w:ascii="Arial" w:hAnsi="Arial" w:cs="Arial"/>
          <w:b/>
        </w:rPr>
      </w:pPr>
    </w:p>
    <w:p w14:paraId="2E096904" w14:textId="3E9DAEE0" w:rsidR="007D737D" w:rsidRPr="0052040C" w:rsidRDefault="007D737D" w:rsidP="007D737D">
      <w:pPr>
        <w:pStyle w:val="Nagwek"/>
        <w:numPr>
          <w:ilvl w:val="0"/>
          <w:numId w:val="46"/>
        </w:numPr>
        <w:tabs>
          <w:tab w:val="left" w:pos="708"/>
        </w:tabs>
        <w:ind w:left="284" w:hanging="284"/>
        <w:jc w:val="both"/>
        <w:rPr>
          <w:rFonts w:ascii="Arial" w:hAnsi="Arial" w:cs="Arial"/>
          <w:b/>
          <w:bCs/>
        </w:rPr>
      </w:pPr>
      <w:r w:rsidRPr="0052040C">
        <w:rPr>
          <w:rFonts w:ascii="Arial" w:hAnsi="Arial" w:cs="Arial"/>
        </w:rPr>
        <w:t xml:space="preserve">Zamawiający zleca, a Wykonawca przyjmuje do wykonania: </w:t>
      </w:r>
      <w:r w:rsidR="00E02A05" w:rsidRPr="0052040C">
        <w:rPr>
          <w:rFonts w:ascii="Arial" w:hAnsi="Arial" w:cs="Arial"/>
        </w:rPr>
        <w:t>„</w:t>
      </w:r>
      <w:r w:rsidRPr="0052040C">
        <w:rPr>
          <w:rFonts w:ascii="Arial" w:hAnsi="Arial" w:cs="Arial"/>
          <w:b/>
          <w:bCs/>
        </w:rPr>
        <w:t>Sprzątanie jezdni</w:t>
      </w:r>
      <w:r w:rsidR="006761EC" w:rsidRPr="0052040C">
        <w:rPr>
          <w:rFonts w:ascii="Arial" w:hAnsi="Arial" w:cs="Arial"/>
          <w:b/>
          <w:bCs/>
        </w:rPr>
        <w:t xml:space="preserve"> i </w:t>
      </w:r>
      <w:r w:rsidRPr="0052040C">
        <w:rPr>
          <w:rFonts w:ascii="Arial" w:hAnsi="Arial" w:cs="Arial"/>
          <w:b/>
          <w:bCs/>
        </w:rPr>
        <w:t>chodników</w:t>
      </w:r>
      <w:r w:rsidR="006761EC" w:rsidRPr="0052040C">
        <w:rPr>
          <w:rFonts w:ascii="Arial" w:hAnsi="Arial" w:cs="Arial"/>
          <w:b/>
          <w:bCs/>
        </w:rPr>
        <w:t xml:space="preserve"> </w:t>
      </w:r>
      <w:r w:rsidR="00990FD8" w:rsidRPr="0052040C">
        <w:rPr>
          <w:rFonts w:ascii="Arial" w:hAnsi="Arial" w:cs="Arial"/>
          <w:b/>
          <w:bCs/>
        </w:rPr>
        <w:t xml:space="preserve">w ciągu dróg gminnych </w:t>
      </w:r>
      <w:r w:rsidRPr="0052040C">
        <w:rPr>
          <w:rFonts w:ascii="Arial" w:hAnsi="Arial" w:cs="Arial"/>
          <w:b/>
          <w:bCs/>
        </w:rPr>
        <w:t>na terenie gminy Siechnice</w:t>
      </w:r>
      <w:r w:rsidR="006761EC" w:rsidRPr="0052040C">
        <w:rPr>
          <w:rFonts w:ascii="Arial" w:hAnsi="Arial" w:cs="Arial"/>
          <w:b/>
          <w:bCs/>
        </w:rPr>
        <w:t xml:space="preserve"> w roku 2024</w:t>
      </w:r>
      <w:r w:rsidR="00E02A05" w:rsidRPr="0052040C">
        <w:rPr>
          <w:rFonts w:ascii="Arial" w:hAnsi="Arial" w:cs="Arial"/>
          <w:b/>
          <w:bCs/>
        </w:rPr>
        <w:t>”.</w:t>
      </w:r>
    </w:p>
    <w:p w14:paraId="2CD10ADC" w14:textId="77777777" w:rsidR="008C2337" w:rsidRPr="0052040C" w:rsidRDefault="007D737D" w:rsidP="007D737D">
      <w:pPr>
        <w:pStyle w:val="Nagwek"/>
        <w:numPr>
          <w:ilvl w:val="0"/>
          <w:numId w:val="46"/>
        </w:numPr>
        <w:tabs>
          <w:tab w:val="left" w:pos="708"/>
        </w:tabs>
        <w:ind w:left="284" w:hanging="284"/>
        <w:jc w:val="both"/>
        <w:rPr>
          <w:rFonts w:ascii="Arial" w:hAnsi="Arial" w:cs="Arial"/>
        </w:rPr>
      </w:pPr>
      <w:r w:rsidRPr="0052040C">
        <w:rPr>
          <w:rFonts w:ascii="Arial" w:hAnsi="Arial" w:cs="Arial"/>
        </w:rPr>
        <w:t xml:space="preserve">Zakres umowy został  szczegółowo opisany </w:t>
      </w:r>
      <w:r w:rsidR="008C2337" w:rsidRPr="0052040C">
        <w:rPr>
          <w:rFonts w:ascii="Arial" w:hAnsi="Arial" w:cs="Arial"/>
        </w:rPr>
        <w:t>:</w:t>
      </w:r>
    </w:p>
    <w:p w14:paraId="7B64494A" w14:textId="2671318C" w:rsidR="008C2337" w:rsidRPr="0052040C" w:rsidRDefault="008C2337" w:rsidP="008C2337">
      <w:pPr>
        <w:pStyle w:val="Nagwek"/>
        <w:tabs>
          <w:tab w:val="left" w:pos="708"/>
        </w:tabs>
        <w:ind w:left="284"/>
        <w:jc w:val="both"/>
        <w:rPr>
          <w:rFonts w:ascii="Arial" w:hAnsi="Arial" w:cs="Arial"/>
        </w:rPr>
      </w:pPr>
      <w:r w:rsidRPr="0052040C">
        <w:rPr>
          <w:rFonts w:ascii="Arial" w:hAnsi="Arial" w:cs="Arial"/>
        </w:rPr>
        <w:t>w załączniku nr 2  „Wykaz jezdni”</w:t>
      </w:r>
    </w:p>
    <w:p w14:paraId="0F0CACA4" w14:textId="77777777" w:rsidR="008C2337" w:rsidRPr="0052040C" w:rsidRDefault="008C2337" w:rsidP="008C2337">
      <w:pPr>
        <w:pStyle w:val="Nagwek"/>
        <w:tabs>
          <w:tab w:val="left" w:pos="708"/>
        </w:tabs>
        <w:ind w:left="284"/>
        <w:jc w:val="both"/>
        <w:rPr>
          <w:rFonts w:ascii="Arial" w:hAnsi="Arial" w:cs="Arial"/>
        </w:rPr>
      </w:pPr>
      <w:r w:rsidRPr="0052040C">
        <w:rPr>
          <w:rFonts w:ascii="Arial" w:hAnsi="Arial" w:cs="Arial"/>
        </w:rPr>
        <w:t>w załączniku nr 3 „Wykaz chodników”</w:t>
      </w:r>
    </w:p>
    <w:p w14:paraId="0134616D" w14:textId="77777777" w:rsidR="00F173BF" w:rsidRPr="0052040C" w:rsidRDefault="00F173BF" w:rsidP="00F173BF">
      <w:pPr>
        <w:pStyle w:val="Nagwek"/>
        <w:tabs>
          <w:tab w:val="left" w:pos="708"/>
        </w:tabs>
        <w:ind w:left="284"/>
        <w:jc w:val="both"/>
        <w:rPr>
          <w:rFonts w:ascii="Arial" w:hAnsi="Arial" w:cs="Arial"/>
        </w:rPr>
      </w:pPr>
      <w:r w:rsidRPr="0052040C">
        <w:rPr>
          <w:rFonts w:ascii="Arial" w:hAnsi="Arial" w:cs="Arial"/>
        </w:rPr>
        <w:t xml:space="preserve">w załączniku nr 4 „Opis przedmiotu zamówienia” </w:t>
      </w:r>
    </w:p>
    <w:p w14:paraId="03A58448" w14:textId="41ABCCF6" w:rsidR="008C2337" w:rsidRPr="0052040C" w:rsidRDefault="008C2337" w:rsidP="00F173BF">
      <w:pPr>
        <w:pStyle w:val="Nagwek"/>
        <w:tabs>
          <w:tab w:val="left" w:pos="708"/>
        </w:tabs>
        <w:ind w:left="284"/>
        <w:jc w:val="both"/>
        <w:rPr>
          <w:rFonts w:ascii="Arial" w:hAnsi="Arial" w:cs="Arial"/>
        </w:rPr>
      </w:pPr>
      <w:r w:rsidRPr="0052040C">
        <w:rPr>
          <w:rFonts w:ascii="Arial" w:hAnsi="Arial" w:cs="Arial"/>
        </w:rPr>
        <w:t xml:space="preserve">w załączniku nr 5 </w:t>
      </w:r>
      <w:r w:rsidR="00F173BF" w:rsidRPr="0052040C">
        <w:rPr>
          <w:rFonts w:ascii="Arial" w:hAnsi="Arial" w:cs="Arial"/>
        </w:rPr>
        <w:t>„</w:t>
      </w:r>
      <w:r w:rsidRPr="0052040C">
        <w:rPr>
          <w:rFonts w:ascii="Arial" w:hAnsi="Arial" w:cs="Arial"/>
        </w:rPr>
        <w:t>Specyfikacje techniczne”</w:t>
      </w:r>
      <w:r w:rsidR="007D737D" w:rsidRPr="0052040C">
        <w:rPr>
          <w:rFonts w:ascii="Arial" w:hAnsi="Arial" w:cs="Arial"/>
        </w:rPr>
        <w:t xml:space="preserve"> </w:t>
      </w:r>
    </w:p>
    <w:p w14:paraId="3A0E7959" w14:textId="45ED2A04" w:rsidR="007D737D" w:rsidRPr="0052040C" w:rsidRDefault="007D737D" w:rsidP="008C2337">
      <w:pPr>
        <w:pStyle w:val="Nagwek"/>
        <w:tabs>
          <w:tab w:val="left" w:pos="708"/>
        </w:tabs>
        <w:ind w:left="284"/>
        <w:jc w:val="both"/>
        <w:rPr>
          <w:rFonts w:ascii="Arial" w:hAnsi="Arial" w:cs="Arial"/>
        </w:rPr>
      </w:pPr>
      <w:r w:rsidRPr="0052040C">
        <w:rPr>
          <w:rFonts w:ascii="Arial" w:hAnsi="Arial" w:cs="Arial"/>
        </w:rPr>
        <w:t>Załącznik</w:t>
      </w:r>
      <w:r w:rsidR="008C2337" w:rsidRPr="0052040C">
        <w:rPr>
          <w:rFonts w:ascii="Arial" w:hAnsi="Arial" w:cs="Arial"/>
        </w:rPr>
        <w:t>i</w:t>
      </w:r>
      <w:r w:rsidRPr="0052040C">
        <w:rPr>
          <w:rFonts w:ascii="Arial" w:hAnsi="Arial" w:cs="Arial"/>
        </w:rPr>
        <w:t xml:space="preserve"> </w:t>
      </w:r>
      <w:r w:rsidR="00F173BF" w:rsidRPr="0052040C">
        <w:rPr>
          <w:rFonts w:ascii="Arial" w:hAnsi="Arial" w:cs="Arial"/>
        </w:rPr>
        <w:t>1 (</w:t>
      </w:r>
      <w:r w:rsidR="006761EC" w:rsidRPr="0052040C">
        <w:rPr>
          <w:rFonts w:ascii="Arial" w:hAnsi="Arial" w:cs="Arial"/>
        </w:rPr>
        <w:t>Formularz ofertowy</w:t>
      </w:r>
      <w:r w:rsidR="00F173BF" w:rsidRPr="0052040C">
        <w:rPr>
          <w:rFonts w:ascii="Arial" w:hAnsi="Arial" w:cs="Arial"/>
        </w:rPr>
        <w:t xml:space="preserve">), 2, 3, 4, 5 </w:t>
      </w:r>
      <w:r w:rsidRPr="0052040C">
        <w:rPr>
          <w:rFonts w:ascii="Arial" w:hAnsi="Arial" w:cs="Arial"/>
        </w:rPr>
        <w:t xml:space="preserve">stanowią integralną część umowy. </w:t>
      </w:r>
    </w:p>
    <w:p w14:paraId="58521C54" w14:textId="77777777" w:rsidR="007D737D" w:rsidRPr="0052040C" w:rsidRDefault="007D737D" w:rsidP="007D737D">
      <w:pPr>
        <w:pStyle w:val="Nagwek"/>
        <w:numPr>
          <w:ilvl w:val="0"/>
          <w:numId w:val="46"/>
        </w:numPr>
        <w:tabs>
          <w:tab w:val="left" w:pos="708"/>
        </w:tabs>
        <w:ind w:left="284" w:hanging="284"/>
        <w:jc w:val="both"/>
        <w:rPr>
          <w:rFonts w:ascii="Arial" w:hAnsi="Arial" w:cs="Arial"/>
          <w:bCs/>
        </w:rPr>
      </w:pPr>
      <w:r w:rsidRPr="0052040C">
        <w:rPr>
          <w:rFonts w:ascii="Arial" w:hAnsi="Arial" w:cs="Arial"/>
        </w:rPr>
        <w:t>Przedmiot umowy obejmuje:</w:t>
      </w:r>
    </w:p>
    <w:p w14:paraId="6115A9EA" w14:textId="77777777" w:rsidR="007D737D" w:rsidRPr="0052040C" w:rsidRDefault="007D737D" w:rsidP="007D737D">
      <w:pPr>
        <w:pStyle w:val="Nagwek"/>
        <w:numPr>
          <w:ilvl w:val="1"/>
          <w:numId w:val="46"/>
        </w:numPr>
        <w:tabs>
          <w:tab w:val="left" w:pos="708"/>
        </w:tabs>
        <w:ind w:left="709"/>
        <w:jc w:val="both"/>
        <w:rPr>
          <w:rFonts w:ascii="Arial" w:hAnsi="Arial" w:cs="Arial"/>
          <w:bCs/>
        </w:rPr>
      </w:pPr>
      <w:r w:rsidRPr="0052040C">
        <w:rPr>
          <w:rFonts w:ascii="Arial" w:hAnsi="Arial" w:cs="Arial"/>
          <w:bCs/>
        </w:rPr>
        <w:t>zamiatanie jezdni i chodników na całej szerokości,</w:t>
      </w:r>
    </w:p>
    <w:p w14:paraId="6AE95D88" w14:textId="77777777" w:rsidR="007D737D" w:rsidRPr="0052040C" w:rsidRDefault="007D737D" w:rsidP="007D737D">
      <w:pPr>
        <w:pStyle w:val="Nagwek"/>
        <w:numPr>
          <w:ilvl w:val="1"/>
          <w:numId w:val="46"/>
        </w:numPr>
        <w:tabs>
          <w:tab w:val="left" w:pos="708"/>
        </w:tabs>
        <w:ind w:left="709"/>
        <w:jc w:val="both"/>
        <w:rPr>
          <w:rFonts w:ascii="Arial" w:hAnsi="Arial" w:cs="Arial"/>
          <w:bCs/>
        </w:rPr>
      </w:pPr>
      <w:r w:rsidRPr="0052040C">
        <w:rPr>
          <w:rFonts w:ascii="Arial" w:hAnsi="Arial" w:cs="Arial"/>
          <w:bCs/>
        </w:rPr>
        <w:t>zamiatanie zatok autobusowych i parkingowych,</w:t>
      </w:r>
    </w:p>
    <w:p w14:paraId="15B61615" w14:textId="77777777" w:rsidR="007D737D" w:rsidRPr="0052040C" w:rsidRDefault="007D737D" w:rsidP="007D737D">
      <w:pPr>
        <w:pStyle w:val="Nagwek"/>
        <w:numPr>
          <w:ilvl w:val="1"/>
          <w:numId w:val="46"/>
        </w:numPr>
        <w:tabs>
          <w:tab w:val="left" w:pos="708"/>
        </w:tabs>
        <w:ind w:left="709"/>
        <w:jc w:val="both"/>
        <w:rPr>
          <w:rFonts w:ascii="Arial" w:hAnsi="Arial" w:cs="Arial"/>
          <w:bCs/>
        </w:rPr>
      </w:pPr>
      <w:r w:rsidRPr="0052040C">
        <w:rPr>
          <w:rFonts w:ascii="Arial" w:hAnsi="Arial" w:cs="Arial"/>
          <w:bCs/>
        </w:rPr>
        <w:t>usuwanie porostów z jezdni i krawężników,</w:t>
      </w:r>
    </w:p>
    <w:p w14:paraId="0579D7DC" w14:textId="77777777" w:rsidR="007D737D" w:rsidRPr="0052040C" w:rsidRDefault="007D737D" w:rsidP="007D737D">
      <w:pPr>
        <w:pStyle w:val="Nagwek"/>
        <w:numPr>
          <w:ilvl w:val="1"/>
          <w:numId w:val="46"/>
        </w:numPr>
        <w:tabs>
          <w:tab w:val="left" w:pos="708"/>
        </w:tabs>
        <w:ind w:left="709"/>
        <w:jc w:val="both"/>
        <w:rPr>
          <w:rFonts w:ascii="Arial" w:hAnsi="Arial" w:cs="Arial"/>
          <w:bCs/>
        </w:rPr>
      </w:pPr>
      <w:r w:rsidRPr="0052040C">
        <w:rPr>
          <w:rFonts w:ascii="Arial" w:hAnsi="Arial" w:cs="Arial"/>
          <w:bCs/>
        </w:rPr>
        <w:t>usuwanie porostów od krawężnika do obrzeża,</w:t>
      </w:r>
    </w:p>
    <w:p w14:paraId="693282FA" w14:textId="77777777" w:rsidR="007D737D" w:rsidRPr="0052040C" w:rsidRDefault="007D737D" w:rsidP="007D737D">
      <w:pPr>
        <w:pStyle w:val="Nagwek"/>
        <w:numPr>
          <w:ilvl w:val="1"/>
          <w:numId w:val="46"/>
        </w:numPr>
        <w:tabs>
          <w:tab w:val="left" w:pos="708"/>
        </w:tabs>
        <w:ind w:left="709"/>
        <w:jc w:val="both"/>
        <w:rPr>
          <w:rFonts w:ascii="Arial" w:hAnsi="Arial" w:cs="Arial"/>
          <w:bCs/>
        </w:rPr>
      </w:pPr>
      <w:r w:rsidRPr="0052040C">
        <w:rPr>
          <w:rFonts w:ascii="Arial" w:hAnsi="Arial" w:cs="Arial"/>
          <w:bCs/>
        </w:rPr>
        <w:t>usuwanie zaschniętych zastoin błotnych,</w:t>
      </w:r>
    </w:p>
    <w:p w14:paraId="5981326E" w14:textId="77777777" w:rsidR="007D737D" w:rsidRPr="0052040C" w:rsidRDefault="007D737D" w:rsidP="007D737D">
      <w:pPr>
        <w:pStyle w:val="Nagwek"/>
        <w:numPr>
          <w:ilvl w:val="1"/>
          <w:numId w:val="46"/>
        </w:numPr>
        <w:tabs>
          <w:tab w:val="left" w:pos="708"/>
        </w:tabs>
        <w:ind w:left="709"/>
        <w:jc w:val="both"/>
        <w:rPr>
          <w:rFonts w:ascii="Arial" w:hAnsi="Arial" w:cs="Arial"/>
          <w:bCs/>
        </w:rPr>
      </w:pPr>
      <w:r w:rsidRPr="0052040C">
        <w:rPr>
          <w:rFonts w:ascii="Arial" w:hAnsi="Arial" w:cs="Arial"/>
          <w:bCs/>
        </w:rPr>
        <w:t>polewanie jezdni wodą w ilości zabezpieczającej przed kurzeniem podczas zamiatania.</w:t>
      </w:r>
    </w:p>
    <w:p w14:paraId="003BB748" w14:textId="05CECA41" w:rsidR="00AF7C44" w:rsidRPr="0052040C" w:rsidRDefault="00AF7C44" w:rsidP="007D737D">
      <w:pPr>
        <w:pStyle w:val="Nagwek"/>
        <w:numPr>
          <w:ilvl w:val="1"/>
          <w:numId w:val="46"/>
        </w:numPr>
        <w:tabs>
          <w:tab w:val="left" w:pos="708"/>
        </w:tabs>
        <w:ind w:left="709"/>
        <w:jc w:val="both"/>
        <w:rPr>
          <w:rFonts w:ascii="Arial" w:hAnsi="Arial" w:cs="Arial"/>
          <w:bCs/>
        </w:rPr>
      </w:pPr>
      <w:r w:rsidRPr="0052040C">
        <w:rPr>
          <w:rFonts w:ascii="Arial" w:hAnsi="Arial" w:cs="Arial"/>
          <w:bCs/>
        </w:rPr>
        <w:t>awaryjne zamiatanie jezdni i chodników</w:t>
      </w:r>
    </w:p>
    <w:p w14:paraId="4C788A11" w14:textId="6DF0949B" w:rsidR="007D737D" w:rsidRPr="0052040C" w:rsidRDefault="007D737D" w:rsidP="007D737D">
      <w:pPr>
        <w:pStyle w:val="Nagwek"/>
        <w:tabs>
          <w:tab w:val="left" w:pos="708"/>
        </w:tabs>
        <w:ind w:left="349"/>
        <w:jc w:val="both"/>
        <w:rPr>
          <w:rFonts w:ascii="Arial" w:hAnsi="Arial" w:cs="Arial"/>
          <w:bCs/>
        </w:rPr>
      </w:pPr>
      <w:r w:rsidRPr="0052040C">
        <w:rPr>
          <w:rFonts w:ascii="Arial" w:hAnsi="Arial" w:cs="Arial"/>
        </w:rPr>
        <w:t xml:space="preserve">Przedmiot Umowy zostanie zrealizowany z należytą starannością i zgodnie ze </w:t>
      </w:r>
      <w:r w:rsidRPr="0052040C">
        <w:rPr>
          <w:rFonts w:ascii="Arial" w:hAnsi="Arial" w:cs="Arial"/>
          <w:bCs/>
        </w:rPr>
        <w:t>szczegółow</w:t>
      </w:r>
      <w:r w:rsidR="007916D2" w:rsidRPr="0052040C">
        <w:rPr>
          <w:rFonts w:ascii="Arial" w:hAnsi="Arial" w:cs="Arial"/>
          <w:bCs/>
        </w:rPr>
        <w:t xml:space="preserve">ą </w:t>
      </w:r>
      <w:r w:rsidRPr="0052040C">
        <w:rPr>
          <w:rFonts w:ascii="Arial" w:hAnsi="Arial" w:cs="Arial"/>
          <w:bCs/>
        </w:rPr>
        <w:t>specyfikacj</w:t>
      </w:r>
      <w:r w:rsidR="007916D2" w:rsidRPr="0052040C">
        <w:rPr>
          <w:rFonts w:ascii="Arial" w:hAnsi="Arial" w:cs="Arial"/>
          <w:bCs/>
        </w:rPr>
        <w:t>ą</w:t>
      </w:r>
      <w:r w:rsidRPr="0052040C">
        <w:rPr>
          <w:rFonts w:ascii="Arial" w:hAnsi="Arial" w:cs="Arial"/>
          <w:bCs/>
        </w:rPr>
        <w:t xml:space="preserve"> wykonania i odbioru robót</w:t>
      </w:r>
      <w:r w:rsidRPr="0052040C">
        <w:rPr>
          <w:rFonts w:ascii="Arial" w:hAnsi="Arial" w:cs="Arial"/>
        </w:rPr>
        <w:t xml:space="preserve">, stanowiącym załącznik nr </w:t>
      </w:r>
      <w:r w:rsidR="001A6A69" w:rsidRPr="0052040C">
        <w:rPr>
          <w:rFonts w:ascii="Arial" w:hAnsi="Arial" w:cs="Arial"/>
        </w:rPr>
        <w:t>4</w:t>
      </w:r>
      <w:r w:rsidRPr="0052040C">
        <w:rPr>
          <w:rFonts w:ascii="Arial" w:hAnsi="Arial" w:cs="Arial"/>
        </w:rPr>
        <w:t xml:space="preserve"> do niniejszej umowy. </w:t>
      </w:r>
    </w:p>
    <w:p w14:paraId="47557B6D" w14:textId="0A71D346" w:rsidR="007D737D" w:rsidRPr="0052040C" w:rsidRDefault="007D737D" w:rsidP="007D737D">
      <w:pPr>
        <w:numPr>
          <w:ilvl w:val="0"/>
          <w:numId w:val="46"/>
        </w:numPr>
        <w:ind w:left="284" w:hanging="284"/>
        <w:jc w:val="both"/>
        <w:rPr>
          <w:rFonts w:ascii="Arial" w:hAnsi="Arial" w:cs="Arial"/>
        </w:rPr>
      </w:pPr>
      <w:r w:rsidRPr="0052040C">
        <w:rPr>
          <w:rFonts w:ascii="Arial" w:hAnsi="Arial" w:cs="Arial"/>
        </w:rPr>
        <w:t>Zamawiający przekaże do sprzątania około 9</w:t>
      </w:r>
      <w:r w:rsidR="00BD6508" w:rsidRPr="0052040C">
        <w:rPr>
          <w:rFonts w:ascii="Arial" w:hAnsi="Arial" w:cs="Arial"/>
        </w:rPr>
        <w:t>7,65</w:t>
      </w:r>
      <w:r w:rsidRPr="0052040C">
        <w:rPr>
          <w:rFonts w:ascii="Arial" w:hAnsi="Arial" w:cs="Arial"/>
        </w:rPr>
        <w:t xml:space="preserve"> km jezdni, około </w:t>
      </w:r>
      <w:r w:rsidR="00BD6508" w:rsidRPr="0052040C">
        <w:rPr>
          <w:rFonts w:ascii="Arial" w:hAnsi="Arial" w:cs="Arial"/>
        </w:rPr>
        <w:t>9</w:t>
      </w:r>
      <w:r w:rsidR="00172A6A" w:rsidRPr="0052040C">
        <w:rPr>
          <w:rFonts w:ascii="Arial" w:hAnsi="Arial" w:cs="Arial"/>
        </w:rPr>
        <w:t xml:space="preserve">7 575,50 </w:t>
      </w:r>
      <w:r w:rsidRPr="0052040C">
        <w:rPr>
          <w:rFonts w:ascii="Arial" w:hAnsi="Arial" w:cs="Arial"/>
        </w:rPr>
        <w:t>m</w:t>
      </w:r>
      <w:r w:rsidRPr="0052040C">
        <w:rPr>
          <w:rFonts w:ascii="Arial" w:hAnsi="Arial" w:cs="Arial"/>
          <w:vertAlign w:val="superscript"/>
        </w:rPr>
        <w:t xml:space="preserve">2 </w:t>
      </w:r>
      <w:r w:rsidRPr="0052040C">
        <w:rPr>
          <w:rFonts w:ascii="Arial" w:hAnsi="Arial" w:cs="Arial"/>
        </w:rPr>
        <w:t>chodników</w:t>
      </w:r>
      <w:r w:rsidR="00A928EF" w:rsidRPr="0052040C">
        <w:rPr>
          <w:rFonts w:ascii="Arial" w:hAnsi="Arial" w:cs="Arial"/>
        </w:rPr>
        <w:t>.</w:t>
      </w:r>
      <w:r w:rsidR="00A73228" w:rsidRPr="0052040C">
        <w:rPr>
          <w:rFonts w:ascii="Arial" w:hAnsi="Arial" w:cs="Arial"/>
        </w:rPr>
        <w:t xml:space="preserve"> Zakres prac będzie zlecany do wysokości </w:t>
      </w:r>
      <w:r w:rsidR="005A63C1" w:rsidRPr="0052040C">
        <w:rPr>
          <w:rFonts w:ascii="Arial" w:hAnsi="Arial" w:cs="Arial"/>
        </w:rPr>
        <w:t>środków określonych w budżecie Zamawiającego na te zadanie.</w:t>
      </w:r>
    </w:p>
    <w:p w14:paraId="356CE8DA" w14:textId="4181FBE3" w:rsidR="007D737D" w:rsidRPr="0052040C" w:rsidRDefault="007D737D" w:rsidP="007D737D">
      <w:pPr>
        <w:numPr>
          <w:ilvl w:val="0"/>
          <w:numId w:val="46"/>
        </w:numPr>
        <w:ind w:left="284" w:hanging="284"/>
        <w:jc w:val="both"/>
        <w:rPr>
          <w:rFonts w:ascii="Arial" w:hAnsi="Arial" w:cs="Arial"/>
        </w:rPr>
      </w:pPr>
      <w:r w:rsidRPr="0052040C">
        <w:rPr>
          <w:rFonts w:ascii="Arial" w:hAnsi="Arial" w:cs="Arial"/>
        </w:rPr>
        <w:t>Wykonawca zapewnia wszystkie materiały, środki czystości, urządzenia, sprzęt i robociznę niezbędne do wykonania przedmiotu umowy.</w:t>
      </w:r>
    </w:p>
    <w:p w14:paraId="2BD088B1" w14:textId="77777777" w:rsidR="001805D3" w:rsidRPr="0052040C" w:rsidRDefault="001805D3" w:rsidP="00783012">
      <w:pPr>
        <w:jc w:val="both"/>
        <w:rPr>
          <w:rFonts w:ascii="Arial" w:hAnsi="Arial" w:cs="Arial"/>
          <w:b/>
          <w:bCs/>
        </w:rPr>
      </w:pPr>
    </w:p>
    <w:p w14:paraId="7A18C42A" w14:textId="2C3294AE" w:rsidR="000E1C8A" w:rsidRPr="0052040C" w:rsidRDefault="00D07155" w:rsidP="00B10324">
      <w:pPr>
        <w:spacing w:line="276" w:lineRule="auto"/>
        <w:jc w:val="center"/>
        <w:rPr>
          <w:rFonts w:ascii="Arial" w:hAnsi="Arial" w:cs="Arial"/>
          <w:b/>
          <w:bCs/>
        </w:rPr>
      </w:pPr>
      <w:r w:rsidRPr="0052040C">
        <w:rPr>
          <w:rFonts w:ascii="Arial" w:hAnsi="Arial" w:cs="Arial"/>
          <w:b/>
          <w:bCs/>
        </w:rPr>
        <w:t>§</w:t>
      </w:r>
      <w:r w:rsidR="00B73AC2" w:rsidRPr="0052040C">
        <w:rPr>
          <w:rFonts w:ascii="Arial" w:hAnsi="Arial" w:cs="Arial"/>
          <w:b/>
          <w:bCs/>
        </w:rPr>
        <w:t xml:space="preserve"> </w:t>
      </w:r>
      <w:r w:rsidR="000E1C8A" w:rsidRPr="0052040C">
        <w:rPr>
          <w:rFonts w:ascii="Arial" w:hAnsi="Arial" w:cs="Arial"/>
          <w:b/>
          <w:bCs/>
        </w:rPr>
        <w:t>2</w:t>
      </w:r>
    </w:p>
    <w:p w14:paraId="31545903" w14:textId="77777777" w:rsidR="00763F09" w:rsidRPr="0052040C" w:rsidRDefault="00EB19EF" w:rsidP="00B10324">
      <w:pPr>
        <w:spacing w:line="276" w:lineRule="auto"/>
        <w:jc w:val="center"/>
        <w:rPr>
          <w:rFonts w:ascii="Arial" w:hAnsi="Arial" w:cs="Arial"/>
          <w:b/>
          <w:bCs/>
        </w:rPr>
      </w:pPr>
      <w:r w:rsidRPr="0052040C">
        <w:rPr>
          <w:rFonts w:ascii="Arial" w:hAnsi="Arial" w:cs="Arial"/>
          <w:b/>
          <w:bCs/>
        </w:rPr>
        <w:t>TERMIN REALIZACJI UMOWY</w:t>
      </w:r>
    </w:p>
    <w:p w14:paraId="1E2F0E41" w14:textId="77777777" w:rsidR="00AF7C44" w:rsidRPr="0052040C" w:rsidRDefault="00AF7C44" w:rsidP="00783012">
      <w:pPr>
        <w:jc w:val="center"/>
        <w:rPr>
          <w:rFonts w:ascii="Arial" w:hAnsi="Arial" w:cs="Arial"/>
        </w:rPr>
      </w:pPr>
    </w:p>
    <w:p w14:paraId="0BE7896E" w14:textId="64ECD6C3" w:rsidR="004F45BB" w:rsidRPr="0052040C" w:rsidRDefault="003774B1" w:rsidP="00783012">
      <w:pPr>
        <w:pStyle w:val="Akapitzlist"/>
        <w:numPr>
          <w:ilvl w:val="0"/>
          <w:numId w:val="11"/>
        </w:numPr>
        <w:ind w:left="284" w:hanging="284"/>
        <w:jc w:val="both"/>
        <w:rPr>
          <w:rFonts w:ascii="Arial" w:hAnsi="Arial" w:cs="Arial"/>
          <w:b/>
        </w:rPr>
      </w:pPr>
      <w:r w:rsidRPr="0052040C">
        <w:rPr>
          <w:rFonts w:ascii="Arial" w:hAnsi="Arial" w:cs="Arial"/>
        </w:rPr>
        <w:t>Strony ustaliły t</w:t>
      </w:r>
      <w:r w:rsidR="004D57A3" w:rsidRPr="0052040C">
        <w:rPr>
          <w:rFonts w:ascii="Arial" w:hAnsi="Arial" w:cs="Arial"/>
        </w:rPr>
        <w:t xml:space="preserve">ermin realizacji umowy </w:t>
      </w:r>
      <w:r w:rsidRPr="0052040C">
        <w:rPr>
          <w:rFonts w:ascii="Arial" w:hAnsi="Arial" w:cs="Arial"/>
          <w:b/>
        </w:rPr>
        <w:t xml:space="preserve">do </w:t>
      </w:r>
      <w:r w:rsidR="003151E0" w:rsidRPr="0052040C">
        <w:rPr>
          <w:rFonts w:ascii="Arial" w:hAnsi="Arial" w:cs="Arial"/>
          <w:b/>
        </w:rPr>
        <w:t>30.11.202</w:t>
      </w:r>
      <w:r w:rsidR="00A928EF" w:rsidRPr="0052040C">
        <w:rPr>
          <w:rFonts w:ascii="Arial" w:hAnsi="Arial" w:cs="Arial"/>
          <w:b/>
        </w:rPr>
        <w:t>4</w:t>
      </w:r>
      <w:r w:rsidRPr="0052040C">
        <w:rPr>
          <w:rFonts w:ascii="Arial" w:hAnsi="Arial" w:cs="Arial"/>
          <w:b/>
        </w:rPr>
        <w:t xml:space="preserve"> r.</w:t>
      </w:r>
      <w:r w:rsidR="004F45BB" w:rsidRPr="0052040C">
        <w:rPr>
          <w:rFonts w:ascii="Arial" w:hAnsi="Arial" w:cs="Arial"/>
          <w:b/>
        </w:rPr>
        <w:t xml:space="preserve"> </w:t>
      </w:r>
    </w:p>
    <w:p w14:paraId="4C90036C" w14:textId="77777777" w:rsidR="00FD3502" w:rsidRPr="0052040C" w:rsidRDefault="00FD3502" w:rsidP="00783012">
      <w:pPr>
        <w:pStyle w:val="Akapitzlist"/>
        <w:numPr>
          <w:ilvl w:val="0"/>
          <w:numId w:val="11"/>
        </w:numPr>
        <w:ind w:left="284" w:hanging="284"/>
        <w:jc w:val="both"/>
        <w:rPr>
          <w:rFonts w:ascii="Arial" w:hAnsi="Arial" w:cs="Arial"/>
        </w:rPr>
      </w:pPr>
      <w:r w:rsidRPr="0052040C">
        <w:rPr>
          <w:rFonts w:ascii="Arial" w:hAnsi="Arial" w:cs="Arial"/>
        </w:rPr>
        <w:t>Terminy zamiatania:</w:t>
      </w:r>
    </w:p>
    <w:p w14:paraId="4BE0247E" w14:textId="77777777" w:rsidR="00FD3502" w:rsidRPr="0052040C" w:rsidRDefault="00FD3502" w:rsidP="00783012">
      <w:pPr>
        <w:pStyle w:val="Akapitzlist"/>
        <w:numPr>
          <w:ilvl w:val="0"/>
          <w:numId w:val="12"/>
        </w:numPr>
        <w:jc w:val="both"/>
        <w:rPr>
          <w:rFonts w:ascii="Arial" w:hAnsi="Arial" w:cs="Arial"/>
        </w:rPr>
      </w:pPr>
      <w:r w:rsidRPr="0052040C">
        <w:rPr>
          <w:rFonts w:ascii="Arial" w:hAnsi="Arial" w:cs="Arial"/>
        </w:rPr>
        <w:t>Jezdnie:</w:t>
      </w:r>
    </w:p>
    <w:p w14:paraId="17E32A58" w14:textId="6FFBEBEC" w:rsidR="00FD3502" w:rsidRPr="0052040C" w:rsidRDefault="00BD6508" w:rsidP="00A928EF">
      <w:pPr>
        <w:pStyle w:val="Akapitzlist"/>
        <w:numPr>
          <w:ilvl w:val="0"/>
          <w:numId w:val="13"/>
        </w:numPr>
        <w:ind w:left="709" w:hanging="284"/>
        <w:jc w:val="both"/>
        <w:rPr>
          <w:rFonts w:ascii="Arial" w:hAnsi="Arial" w:cs="Arial"/>
        </w:rPr>
      </w:pPr>
      <w:r w:rsidRPr="0052040C">
        <w:rPr>
          <w:rFonts w:ascii="Arial" w:hAnsi="Arial" w:cs="Arial"/>
        </w:rPr>
        <w:t xml:space="preserve">    </w:t>
      </w:r>
      <w:r w:rsidR="00FD3502" w:rsidRPr="0052040C">
        <w:rPr>
          <w:rFonts w:ascii="Arial" w:hAnsi="Arial" w:cs="Arial"/>
        </w:rPr>
        <w:t xml:space="preserve">I </w:t>
      </w:r>
      <w:r w:rsidR="00A928EF" w:rsidRPr="0052040C">
        <w:rPr>
          <w:rFonts w:ascii="Arial" w:hAnsi="Arial" w:cs="Arial"/>
        </w:rPr>
        <w:t xml:space="preserve"> </w:t>
      </w:r>
      <w:r w:rsidR="00FD3502" w:rsidRPr="0052040C">
        <w:rPr>
          <w:rFonts w:ascii="Arial" w:hAnsi="Arial" w:cs="Arial"/>
        </w:rPr>
        <w:t xml:space="preserve">sprzątanie – do </w:t>
      </w:r>
      <w:r w:rsidR="00A928EF" w:rsidRPr="0052040C">
        <w:rPr>
          <w:rFonts w:ascii="Arial" w:hAnsi="Arial" w:cs="Arial"/>
        </w:rPr>
        <w:t>30</w:t>
      </w:r>
      <w:r w:rsidR="00A83909" w:rsidRPr="0052040C">
        <w:rPr>
          <w:rFonts w:ascii="Arial" w:hAnsi="Arial" w:cs="Arial"/>
        </w:rPr>
        <w:t xml:space="preserve"> </w:t>
      </w:r>
      <w:r w:rsidR="003151E0" w:rsidRPr="0052040C">
        <w:rPr>
          <w:rFonts w:ascii="Arial" w:hAnsi="Arial" w:cs="Arial"/>
        </w:rPr>
        <w:t>czerwca 202</w:t>
      </w:r>
      <w:r w:rsidR="00A928EF" w:rsidRPr="0052040C">
        <w:rPr>
          <w:rFonts w:ascii="Arial" w:hAnsi="Arial" w:cs="Arial"/>
        </w:rPr>
        <w:t>4</w:t>
      </w:r>
      <w:r w:rsidR="00C9233D" w:rsidRPr="0052040C">
        <w:rPr>
          <w:rFonts w:ascii="Arial" w:hAnsi="Arial" w:cs="Arial"/>
        </w:rPr>
        <w:t xml:space="preserve"> r.;</w:t>
      </w:r>
      <w:r w:rsidR="00FD3502" w:rsidRPr="0052040C">
        <w:rPr>
          <w:rFonts w:ascii="Arial" w:hAnsi="Arial" w:cs="Arial"/>
        </w:rPr>
        <w:t xml:space="preserve"> </w:t>
      </w:r>
    </w:p>
    <w:p w14:paraId="74EE89F1" w14:textId="62952AA2" w:rsidR="00BD6508" w:rsidRPr="0052040C" w:rsidRDefault="00BD6508" w:rsidP="00783012">
      <w:pPr>
        <w:pStyle w:val="Akapitzlist"/>
        <w:numPr>
          <w:ilvl w:val="0"/>
          <w:numId w:val="13"/>
        </w:numPr>
        <w:ind w:left="709" w:hanging="284"/>
        <w:jc w:val="both"/>
        <w:rPr>
          <w:rFonts w:ascii="Arial" w:hAnsi="Arial" w:cs="Arial"/>
        </w:rPr>
      </w:pPr>
      <w:r w:rsidRPr="0052040C">
        <w:rPr>
          <w:rFonts w:ascii="Arial" w:hAnsi="Arial" w:cs="Arial"/>
        </w:rPr>
        <w:t xml:space="preserve">   </w:t>
      </w:r>
      <w:r w:rsidR="00FD3502" w:rsidRPr="0052040C">
        <w:rPr>
          <w:rFonts w:ascii="Arial" w:hAnsi="Arial" w:cs="Arial"/>
        </w:rPr>
        <w:t xml:space="preserve">II </w:t>
      </w:r>
      <w:r w:rsidR="00A928EF" w:rsidRPr="0052040C">
        <w:rPr>
          <w:rFonts w:ascii="Arial" w:hAnsi="Arial" w:cs="Arial"/>
        </w:rPr>
        <w:t xml:space="preserve"> </w:t>
      </w:r>
      <w:r w:rsidR="00FD3502" w:rsidRPr="0052040C">
        <w:rPr>
          <w:rFonts w:ascii="Arial" w:hAnsi="Arial" w:cs="Arial"/>
        </w:rPr>
        <w:t xml:space="preserve">sprzątanie – </w:t>
      </w:r>
      <w:r w:rsidR="003619F6" w:rsidRPr="0052040C">
        <w:rPr>
          <w:rFonts w:ascii="Arial" w:hAnsi="Arial" w:cs="Arial"/>
        </w:rPr>
        <w:t xml:space="preserve">do </w:t>
      </w:r>
      <w:r w:rsidR="00A928EF" w:rsidRPr="0052040C">
        <w:rPr>
          <w:rFonts w:ascii="Arial" w:hAnsi="Arial" w:cs="Arial"/>
        </w:rPr>
        <w:t>30 sierpnia</w:t>
      </w:r>
      <w:r w:rsidR="003619F6" w:rsidRPr="0052040C">
        <w:rPr>
          <w:rFonts w:ascii="Arial" w:hAnsi="Arial" w:cs="Arial"/>
        </w:rPr>
        <w:t xml:space="preserve"> 202</w:t>
      </w:r>
      <w:r w:rsidR="00A928EF" w:rsidRPr="0052040C">
        <w:rPr>
          <w:rFonts w:ascii="Arial" w:hAnsi="Arial" w:cs="Arial"/>
        </w:rPr>
        <w:t>4</w:t>
      </w:r>
      <w:r w:rsidR="003619F6" w:rsidRPr="0052040C">
        <w:rPr>
          <w:rFonts w:ascii="Arial" w:hAnsi="Arial" w:cs="Arial"/>
        </w:rPr>
        <w:t xml:space="preserve"> r.; </w:t>
      </w:r>
    </w:p>
    <w:p w14:paraId="7861F8A1" w14:textId="55CBD3EE" w:rsidR="00A928EF" w:rsidRPr="0052040C" w:rsidRDefault="00A928EF" w:rsidP="00A928EF">
      <w:pPr>
        <w:jc w:val="both"/>
        <w:rPr>
          <w:rFonts w:ascii="Arial" w:hAnsi="Arial" w:cs="Arial"/>
        </w:rPr>
      </w:pPr>
      <w:r w:rsidRPr="0052040C">
        <w:rPr>
          <w:rFonts w:ascii="Arial" w:hAnsi="Arial" w:cs="Arial"/>
        </w:rPr>
        <w:t xml:space="preserve">        c)    III sprzątanie –  do 20 października 2024 r</w:t>
      </w:r>
    </w:p>
    <w:p w14:paraId="1A27C5FC" w14:textId="36D43F5E" w:rsidR="00FD3502" w:rsidRPr="0052040C" w:rsidRDefault="00A928EF" w:rsidP="00A928EF">
      <w:pPr>
        <w:ind w:left="425"/>
        <w:jc w:val="both"/>
        <w:rPr>
          <w:rFonts w:ascii="Arial" w:hAnsi="Arial" w:cs="Arial"/>
        </w:rPr>
      </w:pPr>
      <w:r w:rsidRPr="0052040C">
        <w:rPr>
          <w:rFonts w:ascii="Arial" w:hAnsi="Arial" w:cs="Arial"/>
        </w:rPr>
        <w:t>d</w:t>
      </w:r>
      <w:r w:rsidR="00BD6508" w:rsidRPr="0052040C">
        <w:rPr>
          <w:rFonts w:ascii="Arial" w:hAnsi="Arial" w:cs="Arial"/>
        </w:rPr>
        <w:t xml:space="preserve">)    </w:t>
      </w:r>
      <w:r w:rsidRPr="0052040C">
        <w:rPr>
          <w:rFonts w:ascii="Arial" w:hAnsi="Arial" w:cs="Arial"/>
        </w:rPr>
        <w:t>IV</w:t>
      </w:r>
      <w:r w:rsidR="00FD3502" w:rsidRPr="0052040C">
        <w:rPr>
          <w:rFonts w:ascii="Arial" w:hAnsi="Arial" w:cs="Arial"/>
        </w:rPr>
        <w:t xml:space="preserve"> sprzątanie </w:t>
      </w:r>
      <w:r w:rsidR="003619F6" w:rsidRPr="0052040C">
        <w:rPr>
          <w:rFonts w:ascii="Arial" w:hAnsi="Arial" w:cs="Arial"/>
        </w:rPr>
        <w:t>(standardowe -zależne od warunków pogodowych)</w:t>
      </w:r>
      <w:r w:rsidR="00783012" w:rsidRPr="0052040C">
        <w:rPr>
          <w:rFonts w:ascii="Arial" w:hAnsi="Arial" w:cs="Arial"/>
        </w:rPr>
        <w:t xml:space="preserve"> </w:t>
      </w:r>
      <w:r w:rsidR="003619F6" w:rsidRPr="0052040C">
        <w:rPr>
          <w:rFonts w:ascii="Arial" w:hAnsi="Arial" w:cs="Arial"/>
        </w:rPr>
        <w:t>–</w:t>
      </w:r>
      <w:r w:rsidR="00783012" w:rsidRPr="0052040C">
        <w:rPr>
          <w:rFonts w:ascii="Arial" w:hAnsi="Arial" w:cs="Arial"/>
        </w:rPr>
        <w:t xml:space="preserve"> </w:t>
      </w:r>
      <w:r w:rsidR="003619F6" w:rsidRPr="0052040C">
        <w:rPr>
          <w:rFonts w:ascii="Arial" w:hAnsi="Arial" w:cs="Arial"/>
        </w:rPr>
        <w:t>do 30 listopada 202</w:t>
      </w:r>
      <w:r w:rsidRPr="0052040C">
        <w:rPr>
          <w:rFonts w:ascii="Arial" w:hAnsi="Arial" w:cs="Arial"/>
        </w:rPr>
        <w:t>4</w:t>
      </w:r>
      <w:r w:rsidR="003619F6" w:rsidRPr="0052040C">
        <w:rPr>
          <w:rFonts w:ascii="Arial" w:hAnsi="Arial" w:cs="Arial"/>
        </w:rPr>
        <w:t xml:space="preserve"> r.</w:t>
      </w:r>
    </w:p>
    <w:p w14:paraId="3A6C25CB" w14:textId="6EF4AB41" w:rsidR="00A928EF" w:rsidRPr="0052040C" w:rsidRDefault="00FD3502" w:rsidP="00A928EF">
      <w:pPr>
        <w:pStyle w:val="Akapitzlist"/>
        <w:numPr>
          <w:ilvl w:val="0"/>
          <w:numId w:val="12"/>
        </w:numPr>
        <w:jc w:val="both"/>
        <w:rPr>
          <w:rFonts w:ascii="Arial" w:hAnsi="Arial" w:cs="Arial"/>
        </w:rPr>
      </w:pPr>
      <w:r w:rsidRPr="0052040C">
        <w:rPr>
          <w:rFonts w:ascii="Arial" w:hAnsi="Arial" w:cs="Arial"/>
        </w:rPr>
        <w:t>Chodniki</w:t>
      </w:r>
      <w:r w:rsidR="000D55E0" w:rsidRPr="0052040C">
        <w:rPr>
          <w:rFonts w:ascii="Arial" w:hAnsi="Arial" w:cs="Arial"/>
        </w:rPr>
        <w:t>:</w:t>
      </w:r>
    </w:p>
    <w:p w14:paraId="61F2BDED" w14:textId="54BEFB58" w:rsidR="00A928EF" w:rsidRPr="0052040C" w:rsidRDefault="00A928EF" w:rsidP="00A928EF">
      <w:pPr>
        <w:ind w:left="142"/>
        <w:jc w:val="both"/>
        <w:rPr>
          <w:rFonts w:ascii="Arial" w:hAnsi="Arial" w:cs="Arial"/>
        </w:rPr>
      </w:pPr>
      <w:r w:rsidRPr="0052040C">
        <w:rPr>
          <w:rFonts w:ascii="Arial" w:hAnsi="Arial" w:cs="Arial"/>
        </w:rPr>
        <w:t xml:space="preserve">     e)      I  sprzątanie – do 30 czerwca 2024 r.; </w:t>
      </w:r>
    </w:p>
    <w:p w14:paraId="386D1D7E" w14:textId="4B8E7DD7" w:rsidR="00A928EF" w:rsidRPr="0052040C" w:rsidRDefault="00A928EF" w:rsidP="00A928EF">
      <w:pPr>
        <w:ind w:left="142"/>
        <w:jc w:val="both"/>
        <w:rPr>
          <w:rFonts w:ascii="Arial" w:hAnsi="Arial" w:cs="Arial"/>
        </w:rPr>
      </w:pPr>
      <w:r w:rsidRPr="0052040C">
        <w:rPr>
          <w:rFonts w:ascii="Arial" w:hAnsi="Arial" w:cs="Arial"/>
        </w:rPr>
        <w:t xml:space="preserve">      f)     II  sprzątanie – do 30 sierpnia 2024 r.; </w:t>
      </w:r>
    </w:p>
    <w:p w14:paraId="4D112FEF" w14:textId="20C8BCE6" w:rsidR="00A928EF" w:rsidRPr="0052040C" w:rsidRDefault="00A928EF" w:rsidP="00A928EF">
      <w:pPr>
        <w:ind w:left="425"/>
        <w:jc w:val="both"/>
        <w:rPr>
          <w:rFonts w:ascii="Arial" w:hAnsi="Arial" w:cs="Arial"/>
        </w:rPr>
      </w:pPr>
      <w:r w:rsidRPr="0052040C">
        <w:rPr>
          <w:rFonts w:ascii="Arial" w:hAnsi="Arial" w:cs="Arial"/>
        </w:rPr>
        <w:t xml:space="preserve">g)    III sprzątanie –  do 20 października 2024 r </w:t>
      </w:r>
    </w:p>
    <w:p w14:paraId="2768B067" w14:textId="1F009BB3" w:rsidR="00A928EF" w:rsidRPr="0052040C" w:rsidRDefault="00A928EF" w:rsidP="00A928EF">
      <w:pPr>
        <w:ind w:left="142"/>
        <w:jc w:val="both"/>
        <w:rPr>
          <w:rFonts w:ascii="Arial" w:hAnsi="Arial" w:cs="Arial"/>
        </w:rPr>
      </w:pPr>
      <w:r w:rsidRPr="0052040C">
        <w:rPr>
          <w:rFonts w:ascii="Arial" w:hAnsi="Arial" w:cs="Arial"/>
        </w:rPr>
        <w:t xml:space="preserve">     h)     IV sprzątanie (standardowe -zależne od warunków pogodowych) – do 30 listopada 2024 r.</w:t>
      </w:r>
    </w:p>
    <w:p w14:paraId="780E0D61" w14:textId="163820BF" w:rsidR="001517B4" w:rsidRPr="0052040C" w:rsidRDefault="001517B4" w:rsidP="00D2357C">
      <w:pPr>
        <w:ind w:left="142"/>
        <w:jc w:val="both"/>
        <w:rPr>
          <w:rFonts w:ascii="Arial" w:hAnsi="Arial" w:cs="Arial"/>
        </w:rPr>
      </w:pPr>
      <w:r w:rsidRPr="0052040C">
        <w:rPr>
          <w:rFonts w:ascii="Arial" w:hAnsi="Arial" w:cs="Arial"/>
        </w:rPr>
        <w:t xml:space="preserve">3. Wykonawca ma tak ułożyć harmonogram sprzątania, </w:t>
      </w:r>
      <w:r w:rsidR="005A63C1" w:rsidRPr="0052040C">
        <w:rPr>
          <w:rFonts w:ascii="Arial" w:hAnsi="Arial" w:cs="Arial"/>
        </w:rPr>
        <w:t>aby terminy wykonania usługi były dokonane przy uwzględnieniu możliwości występowania nie</w:t>
      </w:r>
      <w:r w:rsidR="00D2357C" w:rsidRPr="0052040C">
        <w:rPr>
          <w:rFonts w:ascii="Arial" w:hAnsi="Arial" w:cs="Arial"/>
        </w:rPr>
        <w:t>s</w:t>
      </w:r>
      <w:r w:rsidR="005A63C1" w:rsidRPr="0052040C">
        <w:rPr>
          <w:rFonts w:ascii="Arial" w:hAnsi="Arial" w:cs="Arial"/>
        </w:rPr>
        <w:t>przyjaj</w:t>
      </w:r>
      <w:r w:rsidR="00D2357C" w:rsidRPr="0052040C">
        <w:rPr>
          <w:rFonts w:ascii="Arial" w:hAnsi="Arial" w:cs="Arial"/>
        </w:rPr>
        <w:t>ą</w:t>
      </w:r>
      <w:r w:rsidR="005A63C1" w:rsidRPr="0052040C">
        <w:rPr>
          <w:rFonts w:ascii="Arial" w:hAnsi="Arial" w:cs="Arial"/>
        </w:rPr>
        <w:t xml:space="preserve">cych </w:t>
      </w:r>
      <w:r w:rsidR="00D2357C" w:rsidRPr="0052040C">
        <w:rPr>
          <w:rFonts w:ascii="Arial" w:hAnsi="Arial" w:cs="Arial"/>
        </w:rPr>
        <w:t>w</w:t>
      </w:r>
      <w:r w:rsidR="005A63C1" w:rsidRPr="0052040C">
        <w:rPr>
          <w:rFonts w:ascii="Arial" w:hAnsi="Arial" w:cs="Arial"/>
        </w:rPr>
        <w:t>arunków atmosferycznych.</w:t>
      </w:r>
      <w:r w:rsidR="00D2357C" w:rsidRPr="0052040C">
        <w:rPr>
          <w:rFonts w:ascii="Arial" w:hAnsi="Arial" w:cs="Arial"/>
        </w:rPr>
        <w:t xml:space="preserve"> </w:t>
      </w:r>
    </w:p>
    <w:p w14:paraId="09BD3D3E" w14:textId="77777777" w:rsidR="00A928EF" w:rsidRPr="0052040C" w:rsidRDefault="00A928EF" w:rsidP="00E74B36">
      <w:pPr>
        <w:rPr>
          <w:rFonts w:ascii="Arial" w:hAnsi="Arial" w:cs="Arial"/>
          <w:b/>
          <w:bCs/>
        </w:rPr>
      </w:pPr>
    </w:p>
    <w:p w14:paraId="2A3E7BF7" w14:textId="48F568AB" w:rsidR="004F45BB" w:rsidRPr="0052040C" w:rsidRDefault="004F45BB" w:rsidP="00B10324">
      <w:pPr>
        <w:spacing w:line="276" w:lineRule="auto"/>
        <w:jc w:val="center"/>
        <w:rPr>
          <w:rFonts w:ascii="Arial" w:hAnsi="Arial" w:cs="Arial"/>
          <w:b/>
          <w:bCs/>
        </w:rPr>
      </w:pPr>
      <w:r w:rsidRPr="0052040C">
        <w:rPr>
          <w:rFonts w:ascii="Arial" w:hAnsi="Arial" w:cs="Arial"/>
          <w:b/>
          <w:bCs/>
        </w:rPr>
        <w:lastRenderedPageBreak/>
        <w:t>§</w:t>
      </w:r>
      <w:r w:rsidR="00B73AC2" w:rsidRPr="0052040C">
        <w:rPr>
          <w:rFonts w:ascii="Arial" w:hAnsi="Arial" w:cs="Arial"/>
          <w:b/>
          <w:bCs/>
        </w:rPr>
        <w:t xml:space="preserve"> </w:t>
      </w:r>
      <w:r w:rsidRPr="0052040C">
        <w:rPr>
          <w:rFonts w:ascii="Arial" w:hAnsi="Arial" w:cs="Arial"/>
          <w:b/>
          <w:bCs/>
        </w:rPr>
        <w:t>3</w:t>
      </w:r>
    </w:p>
    <w:p w14:paraId="74250C1F" w14:textId="77777777" w:rsidR="00763F09" w:rsidRPr="0052040C" w:rsidRDefault="00763F09" w:rsidP="00B10324">
      <w:pPr>
        <w:spacing w:line="276" w:lineRule="auto"/>
        <w:jc w:val="center"/>
        <w:rPr>
          <w:rFonts w:ascii="Arial" w:hAnsi="Arial" w:cs="Arial"/>
          <w:b/>
          <w:bCs/>
        </w:rPr>
      </w:pPr>
      <w:r w:rsidRPr="0052040C">
        <w:rPr>
          <w:rFonts w:ascii="Arial" w:hAnsi="Arial" w:cs="Arial"/>
          <w:b/>
          <w:bCs/>
        </w:rPr>
        <w:t>REALIZACJA UMOWY</w:t>
      </w:r>
    </w:p>
    <w:p w14:paraId="29790CB3" w14:textId="77777777" w:rsidR="00AF7C44" w:rsidRPr="0052040C" w:rsidRDefault="00AF7C44" w:rsidP="00783012">
      <w:pPr>
        <w:jc w:val="center"/>
        <w:rPr>
          <w:rFonts w:ascii="Arial" w:hAnsi="Arial" w:cs="Arial"/>
        </w:rPr>
      </w:pPr>
    </w:p>
    <w:p w14:paraId="4C4EFB52" w14:textId="77777777" w:rsidR="004F45BB" w:rsidRPr="0052040C" w:rsidRDefault="004F45BB" w:rsidP="00783012">
      <w:pPr>
        <w:numPr>
          <w:ilvl w:val="0"/>
          <w:numId w:val="7"/>
        </w:numPr>
        <w:ind w:left="426" w:hanging="426"/>
        <w:jc w:val="both"/>
        <w:rPr>
          <w:rFonts w:ascii="Arial" w:hAnsi="Arial" w:cs="Arial"/>
        </w:rPr>
      </w:pPr>
      <w:r w:rsidRPr="0052040C">
        <w:rPr>
          <w:rFonts w:ascii="Arial" w:hAnsi="Arial" w:cs="Arial"/>
        </w:rPr>
        <w:t>Wykonawca powiadomi</w:t>
      </w:r>
      <w:r w:rsidR="003360B1" w:rsidRPr="0052040C">
        <w:rPr>
          <w:rFonts w:ascii="Arial" w:hAnsi="Arial" w:cs="Arial"/>
        </w:rPr>
        <w:t xml:space="preserve"> elektronicznie lub pisemnie</w:t>
      </w:r>
      <w:r w:rsidRPr="0052040C">
        <w:rPr>
          <w:rFonts w:ascii="Arial" w:hAnsi="Arial" w:cs="Arial"/>
        </w:rPr>
        <w:t xml:space="preserve"> Zamawiającego o przystą</w:t>
      </w:r>
      <w:r w:rsidR="00825AF9" w:rsidRPr="0052040C">
        <w:rPr>
          <w:rFonts w:ascii="Arial" w:hAnsi="Arial" w:cs="Arial"/>
        </w:rPr>
        <w:t>pieniu do wykonywania czynności</w:t>
      </w:r>
      <w:r w:rsidR="0017712D" w:rsidRPr="0052040C">
        <w:rPr>
          <w:rFonts w:ascii="Arial" w:hAnsi="Arial" w:cs="Arial"/>
        </w:rPr>
        <w:t xml:space="preserve">, </w:t>
      </w:r>
      <w:r w:rsidR="00200A93" w:rsidRPr="0052040C">
        <w:rPr>
          <w:rFonts w:ascii="Arial" w:hAnsi="Arial" w:cs="Arial"/>
        </w:rPr>
        <w:t xml:space="preserve">o których </w:t>
      </w:r>
      <w:r w:rsidR="0017712D" w:rsidRPr="0052040C">
        <w:rPr>
          <w:rFonts w:ascii="Arial" w:hAnsi="Arial" w:cs="Arial"/>
        </w:rPr>
        <w:t>mowa w §1</w:t>
      </w:r>
      <w:r w:rsidR="004D7041" w:rsidRPr="0052040C">
        <w:rPr>
          <w:rFonts w:ascii="Arial" w:hAnsi="Arial" w:cs="Arial"/>
        </w:rPr>
        <w:t xml:space="preserve"> </w:t>
      </w:r>
      <w:r w:rsidRPr="0052040C">
        <w:rPr>
          <w:rFonts w:ascii="Arial" w:hAnsi="Arial" w:cs="Arial"/>
        </w:rPr>
        <w:t>oraz o ich zakończeniu.</w:t>
      </w:r>
    </w:p>
    <w:p w14:paraId="0D0C4E96" w14:textId="5BF8334C" w:rsidR="00EA28A5" w:rsidRPr="0052040C" w:rsidRDefault="004F45BB" w:rsidP="00783012">
      <w:pPr>
        <w:numPr>
          <w:ilvl w:val="0"/>
          <w:numId w:val="7"/>
        </w:numPr>
        <w:ind w:left="426" w:hanging="426"/>
        <w:jc w:val="both"/>
        <w:rPr>
          <w:rFonts w:ascii="Arial" w:hAnsi="Arial" w:cs="Arial"/>
        </w:rPr>
      </w:pPr>
      <w:r w:rsidRPr="0052040C">
        <w:rPr>
          <w:rFonts w:ascii="Arial" w:hAnsi="Arial" w:cs="Arial"/>
        </w:rPr>
        <w:t xml:space="preserve">Wykonane prace podlegają odbiorowi w terminie </w:t>
      </w:r>
      <w:r w:rsidR="003151E0" w:rsidRPr="0052040C">
        <w:rPr>
          <w:rFonts w:ascii="Arial" w:hAnsi="Arial" w:cs="Arial"/>
        </w:rPr>
        <w:t>2</w:t>
      </w:r>
      <w:r w:rsidRPr="0052040C">
        <w:rPr>
          <w:rFonts w:ascii="Arial" w:hAnsi="Arial" w:cs="Arial"/>
        </w:rPr>
        <w:t xml:space="preserve"> dni od daty ich zgłoszenia</w:t>
      </w:r>
      <w:r w:rsidR="00FD0703" w:rsidRPr="0052040C">
        <w:rPr>
          <w:rFonts w:ascii="Arial" w:hAnsi="Arial" w:cs="Arial"/>
        </w:rPr>
        <w:t xml:space="preserve">, przy czym uznaje się, że do zgłoszenia należy wykonać zakres zleconych usług kompleksowo miejscowościami. </w:t>
      </w:r>
      <w:r w:rsidRPr="0052040C">
        <w:rPr>
          <w:rFonts w:ascii="Arial" w:hAnsi="Arial" w:cs="Arial"/>
        </w:rPr>
        <w:t>Odbiór prac stanowi podstawę do wystawienia faktury.</w:t>
      </w:r>
    </w:p>
    <w:p w14:paraId="35C6F430" w14:textId="77777777" w:rsidR="00AA35A4" w:rsidRPr="0052040C" w:rsidRDefault="00AA35A4" w:rsidP="00783012">
      <w:pPr>
        <w:numPr>
          <w:ilvl w:val="0"/>
          <w:numId w:val="7"/>
        </w:numPr>
        <w:ind w:left="426" w:hanging="426"/>
        <w:jc w:val="both"/>
        <w:rPr>
          <w:rFonts w:ascii="Arial" w:hAnsi="Arial" w:cs="Arial"/>
        </w:rPr>
      </w:pPr>
      <w:r w:rsidRPr="0052040C">
        <w:rPr>
          <w:rFonts w:ascii="Arial" w:hAnsi="Arial" w:cs="Arial"/>
        </w:rPr>
        <w:t xml:space="preserve">Wykonawca zobowiązany jest do powiadomienia mieszkańców danej ulicy lub kwartału ulic, co najmniej z jednodniowym wyprzedzeniem o </w:t>
      </w:r>
      <w:r w:rsidR="004D52EB" w:rsidRPr="0052040C">
        <w:rPr>
          <w:rFonts w:ascii="Arial" w:hAnsi="Arial" w:cs="Arial"/>
        </w:rPr>
        <w:t>terminie</w:t>
      </w:r>
      <w:r w:rsidRPr="0052040C">
        <w:rPr>
          <w:rFonts w:ascii="Arial" w:hAnsi="Arial" w:cs="Arial"/>
        </w:rPr>
        <w:t xml:space="preserve"> sprzątania</w:t>
      </w:r>
      <w:r w:rsidR="004D52EB" w:rsidRPr="0052040C">
        <w:rPr>
          <w:rFonts w:ascii="Arial" w:hAnsi="Arial" w:cs="Arial"/>
        </w:rPr>
        <w:t xml:space="preserve"> (dzień godzina)</w:t>
      </w:r>
      <w:r w:rsidRPr="0052040C">
        <w:rPr>
          <w:rFonts w:ascii="Arial" w:hAnsi="Arial" w:cs="Arial"/>
        </w:rPr>
        <w:t>, poprzez ustawienie tablic informacyjnych na wlotach i wylotach przedmiotowych ulic lub kwartału ulic.</w:t>
      </w:r>
    </w:p>
    <w:p w14:paraId="2C92B5CC" w14:textId="77777777" w:rsidR="004F45BB" w:rsidRPr="0052040C" w:rsidRDefault="004F45BB" w:rsidP="00783012">
      <w:pPr>
        <w:numPr>
          <w:ilvl w:val="0"/>
          <w:numId w:val="7"/>
        </w:numPr>
        <w:ind w:left="426" w:hanging="426"/>
        <w:jc w:val="both"/>
        <w:rPr>
          <w:rFonts w:ascii="Arial" w:hAnsi="Arial" w:cs="Arial"/>
        </w:rPr>
      </w:pPr>
      <w:r w:rsidRPr="0052040C">
        <w:rPr>
          <w:rFonts w:ascii="Arial" w:hAnsi="Arial" w:cs="Arial"/>
        </w:rPr>
        <w:t xml:space="preserve">Zamawiający zastrzega sobie prawo do kontroli </w:t>
      </w:r>
      <w:r w:rsidRPr="0052040C">
        <w:rPr>
          <w:rFonts w:ascii="Arial" w:eastAsia="Calibri" w:hAnsi="Arial" w:cs="Arial"/>
        </w:rPr>
        <w:t>sposobu i jakości wykonywanych przez Wykonawcę prac. W razie stwierdzenia wad/usterek strony sporządzą protokół z kontroli zawierający wszelkie ustalenia dokonane w toku kontroli, jak też terminy na usunięcie stwierdzonych wad/usterek.</w:t>
      </w:r>
    </w:p>
    <w:p w14:paraId="13551D37" w14:textId="77777777" w:rsidR="004F45BB" w:rsidRPr="0052040C" w:rsidRDefault="004F45BB" w:rsidP="00783012">
      <w:pPr>
        <w:numPr>
          <w:ilvl w:val="0"/>
          <w:numId w:val="7"/>
        </w:numPr>
        <w:ind w:left="426" w:hanging="426"/>
        <w:jc w:val="both"/>
        <w:rPr>
          <w:rFonts w:ascii="Arial" w:hAnsi="Arial" w:cs="Arial"/>
        </w:rPr>
      </w:pPr>
      <w:r w:rsidRPr="0052040C">
        <w:rPr>
          <w:rFonts w:ascii="Arial" w:hAnsi="Arial" w:cs="Arial"/>
        </w:rPr>
        <w:t>Zamawiający w każdym czasie ma prawo do zgłoszenia Wykonawcy zastrzeżeń do wykonywanej pracy. Wykonawca zobowiązany jest uwzględnić zastrzeżenia Zamawiającego.</w:t>
      </w:r>
    </w:p>
    <w:p w14:paraId="434E931C" w14:textId="170CAA91" w:rsidR="00087E48" w:rsidRPr="0052040C" w:rsidRDefault="004F45BB" w:rsidP="00783012">
      <w:pPr>
        <w:numPr>
          <w:ilvl w:val="0"/>
          <w:numId w:val="7"/>
        </w:numPr>
        <w:ind w:left="426" w:hanging="426"/>
        <w:jc w:val="both"/>
        <w:rPr>
          <w:rFonts w:ascii="Arial" w:hAnsi="Arial" w:cs="Arial"/>
        </w:rPr>
      </w:pPr>
      <w:r w:rsidRPr="0052040C">
        <w:rPr>
          <w:rFonts w:ascii="Arial" w:hAnsi="Arial" w:cs="Arial"/>
        </w:rPr>
        <w:t xml:space="preserve">Wykonawca oświadcza, iż realizacja </w:t>
      </w:r>
      <w:r w:rsidR="003360B1" w:rsidRPr="0052040C">
        <w:rPr>
          <w:rFonts w:ascii="Arial" w:hAnsi="Arial" w:cs="Arial"/>
        </w:rPr>
        <w:t>zadania</w:t>
      </w:r>
      <w:r w:rsidRPr="0052040C">
        <w:rPr>
          <w:rFonts w:ascii="Arial" w:hAnsi="Arial" w:cs="Arial"/>
        </w:rPr>
        <w:t xml:space="preserve"> prowadzona będzie zgodnie z obowiązującymi przepisami, polskimi normami i zasadami wiedzy technicznej, przepisami BHP oraz należytą starannością w odniesieniu do ich wykonania, bezpieczeństwa, dobrej jakości i właściwej organizacji.</w:t>
      </w:r>
    </w:p>
    <w:p w14:paraId="610CE249" w14:textId="229A0AD9" w:rsidR="00165F35" w:rsidRPr="0052040C" w:rsidRDefault="00165F35" w:rsidP="00165F35">
      <w:pPr>
        <w:pStyle w:val="Tekstpodstawowy"/>
        <w:numPr>
          <w:ilvl w:val="0"/>
          <w:numId w:val="7"/>
        </w:numPr>
        <w:adjustRightInd w:val="0"/>
        <w:jc w:val="both"/>
        <w:rPr>
          <w:rFonts w:ascii="Arial" w:hAnsi="Arial" w:cs="Arial"/>
          <w:sz w:val="20"/>
        </w:rPr>
      </w:pPr>
      <w:r w:rsidRPr="0052040C">
        <w:rPr>
          <w:rFonts w:ascii="Arial" w:hAnsi="Arial" w:cs="Arial"/>
          <w:sz w:val="20"/>
        </w:rPr>
        <w:t xml:space="preserve"> Wykonawca odpowiada za szkody wyrządzone osobom trzecim w trakcie wykonywania </w:t>
      </w:r>
    </w:p>
    <w:p w14:paraId="4651E256" w14:textId="6C76E4C2" w:rsidR="00165F35" w:rsidRPr="0052040C" w:rsidRDefault="00165F35" w:rsidP="00165F35">
      <w:pPr>
        <w:pStyle w:val="Tekstpodstawowy"/>
        <w:adjustRightInd w:val="0"/>
        <w:ind w:left="360"/>
        <w:jc w:val="both"/>
        <w:rPr>
          <w:rFonts w:ascii="Arial" w:hAnsi="Arial" w:cs="Arial"/>
          <w:sz w:val="20"/>
        </w:rPr>
      </w:pPr>
      <w:r w:rsidRPr="0052040C">
        <w:rPr>
          <w:rFonts w:ascii="Arial" w:hAnsi="Arial" w:cs="Arial"/>
          <w:sz w:val="20"/>
        </w:rPr>
        <w:t xml:space="preserve"> przedmiotu umowy.</w:t>
      </w:r>
    </w:p>
    <w:p w14:paraId="2AF3ABA7" w14:textId="60235D5E" w:rsidR="00165F35" w:rsidRPr="0052040C" w:rsidRDefault="00165F35" w:rsidP="00165F35">
      <w:pPr>
        <w:pStyle w:val="Tekstpodstawowy"/>
        <w:numPr>
          <w:ilvl w:val="0"/>
          <w:numId w:val="7"/>
        </w:numPr>
        <w:adjustRightInd w:val="0"/>
        <w:jc w:val="both"/>
        <w:rPr>
          <w:rFonts w:ascii="Arial" w:hAnsi="Arial" w:cs="Arial"/>
          <w:sz w:val="20"/>
        </w:rPr>
      </w:pPr>
      <w:r w:rsidRPr="0052040C">
        <w:rPr>
          <w:rFonts w:ascii="Arial" w:hAnsi="Arial" w:cs="Arial"/>
          <w:sz w:val="20"/>
        </w:rPr>
        <w:t>Jeżeli Wykonawca nie będzie wywiązywał się należycie z wykonania umowy, Zamawiający pisemnie wezwie do usunięcia nieprawidłowości w realizacji umowy, wyznaczając termin ich usunięcia. Nie wykonane usługi w wyznaczonym terminie Zamawiający zleci innej firmie, a kosztami wykonanej usługi obciąży Wykonawcę.</w:t>
      </w:r>
    </w:p>
    <w:p w14:paraId="386E61A1" w14:textId="77777777" w:rsidR="00AD3C01" w:rsidRPr="0052040C" w:rsidRDefault="00AD3C01" w:rsidP="00783012">
      <w:pPr>
        <w:pStyle w:val="Akapitzlist"/>
        <w:ind w:left="0"/>
        <w:rPr>
          <w:rFonts w:ascii="Arial" w:hAnsi="Arial" w:cs="Arial"/>
          <w:b/>
        </w:rPr>
      </w:pPr>
    </w:p>
    <w:p w14:paraId="7DA429C3" w14:textId="32673EEB" w:rsidR="004F45BB" w:rsidRPr="0052040C" w:rsidRDefault="004F45BB" w:rsidP="00B10324">
      <w:pPr>
        <w:pStyle w:val="Akapitzlist"/>
        <w:spacing w:line="276" w:lineRule="auto"/>
        <w:ind w:left="0"/>
        <w:jc w:val="center"/>
        <w:rPr>
          <w:rFonts w:ascii="Arial" w:hAnsi="Arial" w:cs="Arial"/>
          <w:b/>
        </w:rPr>
      </w:pPr>
      <w:r w:rsidRPr="0052040C">
        <w:rPr>
          <w:rFonts w:ascii="Arial" w:hAnsi="Arial" w:cs="Arial"/>
          <w:b/>
        </w:rPr>
        <w:t>§</w:t>
      </w:r>
      <w:r w:rsidR="00B73AC2" w:rsidRPr="0052040C">
        <w:rPr>
          <w:rFonts w:ascii="Arial" w:hAnsi="Arial" w:cs="Arial"/>
          <w:b/>
        </w:rPr>
        <w:t xml:space="preserve"> </w:t>
      </w:r>
      <w:r w:rsidR="006774B4" w:rsidRPr="0052040C">
        <w:rPr>
          <w:rFonts w:ascii="Arial" w:hAnsi="Arial" w:cs="Arial"/>
          <w:b/>
        </w:rPr>
        <w:t>4</w:t>
      </w:r>
    </w:p>
    <w:p w14:paraId="2C8023B2" w14:textId="7AB9ED36" w:rsidR="00763F09" w:rsidRPr="0052040C" w:rsidRDefault="006B2222" w:rsidP="00B10324">
      <w:pPr>
        <w:pStyle w:val="Akapitzlist"/>
        <w:spacing w:line="276" w:lineRule="auto"/>
        <w:ind w:left="0"/>
        <w:jc w:val="center"/>
        <w:rPr>
          <w:rFonts w:ascii="Arial" w:hAnsi="Arial" w:cs="Arial"/>
          <w:b/>
        </w:rPr>
      </w:pPr>
      <w:r w:rsidRPr="0052040C">
        <w:rPr>
          <w:rFonts w:ascii="Arial" w:hAnsi="Arial" w:cs="Arial"/>
          <w:b/>
        </w:rPr>
        <w:t xml:space="preserve">ZARZADZANIE </w:t>
      </w:r>
      <w:r w:rsidR="00763F09" w:rsidRPr="0052040C">
        <w:rPr>
          <w:rFonts w:ascii="Arial" w:hAnsi="Arial" w:cs="Arial"/>
          <w:b/>
        </w:rPr>
        <w:t>PERSONEL</w:t>
      </w:r>
      <w:r w:rsidRPr="0052040C">
        <w:rPr>
          <w:rFonts w:ascii="Arial" w:hAnsi="Arial" w:cs="Arial"/>
          <w:b/>
        </w:rPr>
        <w:t>EM</w:t>
      </w:r>
    </w:p>
    <w:p w14:paraId="3E567AB3" w14:textId="77777777" w:rsidR="00AF7C44" w:rsidRPr="0052040C" w:rsidRDefault="00AF7C44" w:rsidP="00783012">
      <w:pPr>
        <w:pStyle w:val="Akapitzlist"/>
        <w:ind w:left="0"/>
        <w:jc w:val="center"/>
        <w:rPr>
          <w:rFonts w:ascii="Arial" w:hAnsi="Arial" w:cs="Arial"/>
          <w:b/>
        </w:rPr>
      </w:pPr>
    </w:p>
    <w:p w14:paraId="59EAB6CC" w14:textId="6755689E" w:rsidR="005B79FF" w:rsidRPr="0052040C" w:rsidRDefault="005B79FF" w:rsidP="005B79FF">
      <w:pPr>
        <w:pStyle w:val="Tekstpodstawowy"/>
        <w:numPr>
          <w:ilvl w:val="0"/>
          <w:numId w:val="31"/>
        </w:numPr>
        <w:tabs>
          <w:tab w:val="clear" w:pos="786"/>
          <w:tab w:val="num" w:pos="426"/>
        </w:tabs>
        <w:ind w:left="426" w:hanging="426"/>
        <w:jc w:val="both"/>
        <w:rPr>
          <w:rFonts w:ascii="Arial" w:hAnsi="Arial" w:cs="Arial"/>
          <w:sz w:val="20"/>
        </w:rPr>
      </w:pPr>
      <w:r w:rsidRPr="0052040C">
        <w:rPr>
          <w:rFonts w:ascii="Arial" w:hAnsi="Arial" w:cs="Arial"/>
          <w:sz w:val="20"/>
        </w:rPr>
        <w:t>Nadzór nad realizacją robót z ramienia Zamawiającego sprawować będzie:</w:t>
      </w:r>
      <w:r w:rsidR="00D80FCF" w:rsidRPr="0052040C">
        <w:rPr>
          <w:rFonts w:ascii="Arial" w:hAnsi="Arial" w:cs="Arial"/>
          <w:sz w:val="20"/>
        </w:rPr>
        <w:t xml:space="preserve"> Janina Stachera</w:t>
      </w:r>
      <w:r w:rsidRPr="0052040C">
        <w:rPr>
          <w:rFonts w:ascii="Arial" w:hAnsi="Arial" w:cs="Arial"/>
          <w:sz w:val="20"/>
        </w:rPr>
        <w:t xml:space="preserve">, tel.  71 786 09 </w:t>
      </w:r>
      <w:r w:rsidR="00D80FCF" w:rsidRPr="0052040C">
        <w:rPr>
          <w:rFonts w:ascii="Arial" w:hAnsi="Arial" w:cs="Arial"/>
          <w:sz w:val="20"/>
        </w:rPr>
        <w:t>31</w:t>
      </w:r>
      <w:r w:rsidRPr="0052040C">
        <w:rPr>
          <w:rFonts w:ascii="Arial" w:hAnsi="Arial" w:cs="Arial"/>
          <w:sz w:val="20"/>
        </w:rPr>
        <w:t xml:space="preserve">, e-mail: </w:t>
      </w:r>
      <w:r w:rsidR="00D80FCF" w:rsidRPr="0052040C">
        <w:rPr>
          <w:rFonts w:ascii="Arial" w:hAnsi="Arial" w:cs="Arial"/>
          <w:sz w:val="20"/>
        </w:rPr>
        <w:t>jstachera</w:t>
      </w:r>
      <w:r w:rsidRPr="0052040C">
        <w:rPr>
          <w:rFonts w:ascii="Arial" w:hAnsi="Arial" w:cs="Arial"/>
          <w:sz w:val="20"/>
        </w:rPr>
        <w:t>@umsiechnice.pl.</w:t>
      </w:r>
    </w:p>
    <w:p w14:paraId="1C73A380" w14:textId="77777777" w:rsidR="005B79FF" w:rsidRPr="0052040C" w:rsidRDefault="005B79FF" w:rsidP="005B79FF">
      <w:pPr>
        <w:pStyle w:val="Tekstpodstawowy"/>
        <w:numPr>
          <w:ilvl w:val="0"/>
          <w:numId w:val="31"/>
        </w:numPr>
        <w:tabs>
          <w:tab w:val="clear" w:pos="786"/>
          <w:tab w:val="num" w:pos="426"/>
        </w:tabs>
        <w:ind w:left="426" w:hanging="426"/>
        <w:jc w:val="both"/>
        <w:rPr>
          <w:rFonts w:ascii="Arial" w:hAnsi="Arial" w:cs="Arial"/>
          <w:sz w:val="20"/>
        </w:rPr>
      </w:pPr>
      <w:r w:rsidRPr="0052040C">
        <w:rPr>
          <w:rFonts w:ascii="Arial" w:hAnsi="Arial" w:cs="Arial"/>
          <w:sz w:val="20"/>
        </w:rPr>
        <w:t>Przedstawicielem Wykonawcy jest: ………………......................................................................</w:t>
      </w:r>
    </w:p>
    <w:p w14:paraId="1B5434DA" w14:textId="6816A509" w:rsidR="005B79FF" w:rsidRPr="0052040C" w:rsidRDefault="005B79FF" w:rsidP="005B79FF">
      <w:pPr>
        <w:pStyle w:val="Tekstpodstawowy"/>
        <w:numPr>
          <w:ilvl w:val="0"/>
          <w:numId w:val="31"/>
        </w:numPr>
        <w:tabs>
          <w:tab w:val="clear" w:pos="786"/>
          <w:tab w:val="num" w:pos="426"/>
        </w:tabs>
        <w:ind w:left="426" w:hanging="426"/>
        <w:jc w:val="both"/>
        <w:rPr>
          <w:rFonts w:ascii="Arial" w:hAnsi="Arial" w:cs="Arial"/>
          <w:sz w:val="20"/>
        </w:rPr>
      </w:pPr>
      <w:r w:rsidRPr="0052040C">
        <w:rPr>
          <w:rFonts w:ascii="Arial" w:hAnsi="Arial" w:cs="Arial"/>
          <w:sz w:val="20"/>
        </w:rPr>
        <w:t>Strony zgodnie ustalają, iż obowiązującą formą kontaktu stron umowy są: forma elektroniczna, telefoniczna oraz pisemna, z zastrzeżeniem, iż najwyższą rangę przypisują formie elektronicznej i</w:t>
      </w:r>
      <w:r w:rsidR="005F2E58" w:rsidRPr="0052040C">
        <w:rPr>
          <w:rFonts w:ascii="Arial" w:hAnsi="Arial" w:cs="Arial"/>
          <w:sz w:val="20"/>
        </w:rPr>
        <w:t> </w:t>
      </w:r>
      <w:r w:rsidRPr="0052040C">
        <w:rPr>
          <w:rFonts w:ascii="Arial" w:hAnsi="Arial" w:cs="Arial"/>
          <w:sz w:val="20"/>
        </w:rPr>
        <w:t>pisemnej.</w:t>
      </w:r>
    </w:p>
    <w:p w14:paraId="083F69FF" w14:textId="77777777" w:rsidR="005B79FF" w:rsidRPr="0052040C" w:rsidRDefault="005B79FF" w:rsidP="005B79FF">
      <w:pPr>
        <w:pStyle w:val="Tekstpodstawowy"/>
        <w:numPr>
          <w:ilvl w:val="0"/>
          <w:numId w:val="31"/>
        </w:numPr>
        <w:tabs>
          <w:tab w:val="clear" w:pos="786"/>
          <w:tab w:val="num" w:pos="426"/>
        </w:tabs>
        <w:ind w:left="426" w:hanging="426"/>
        <w:jc w:val="both"/>
        <w:rPr>
          <w:rFonts w:ascii="Arial" w:hAnsi="Arial" w:cs="Arial"/>
          <w:sz w:val="20"/>
        </w:rPr>
      </w:pPr>
      <w:r w:rsidRPr="0052040C">
        <w:rPr>
          <w:rFonts w:ascii="Arial" w:hAnsi="Arial" w:cs="Arial"/>
          <w:sz w:val="20"/>
        </w:rPr>
        <w:t>Wykonawca zobowiązuje się odpowiadać na wszelkie zapytania Zamawiającego w terminie ustalonym przez obie strony, jednakże nie dłuższym niż  3 dni liczonych od dnia zgłoszenia zapytania.</w:t>
      </w:r>
    </w:p>
    <w:p w14:paraId="4AE61B69" w14:textId="0B66F7DC" w:rsidR="00763F09" w:rsidRPr="0052040C" w:rsidRDefault="00763F09" w:rsidP="005B79FF">
      <w:pPr>
        <w:pStyle w:val="Tekstpodstawowy"/>
        <w:numPr>
          <w:ilvl w:val="0"/>
          <w:numId w:val="31"/>
        </w:numPr>
        <w:tabs>
          <w:tab w:val="clear" w:pos="786"/>
          <w:tab w:val="num" w:pos="426"/>
        </w:tabs>
        <w:ind w:left="426" w:hanging="426"/>
        <w:jc w:val="both"/>
        <w:rPr>
          <w:rFonts w:ascii="Arial" w:hAnsi="Arial" w:cs="Arial"/>
          <w:sz w:val="20"/>
        </w:rPr>
      </w:pPr>
      <w:r w:rsidRPr="0052040C">
        <w:rPr>
          <w:rFonts w:ascii="Arial" w:hAnsi="Arial" w:cs="Arial"/>
          <w:sz w:val="20"/>
        </w:rPr>
        <w:t>Zamawiający wymaga zatrudnienia przez Wykonawcę na podstawie umowy o pracę osób wykonujących czynności polegające na:</w:t>
      </w:r>
    </w:p>
    <w:p w14:paraId="78B66A60" w14:textId="77777777" w:rsidR="00763F09" w:rsidRPr="0052040C" w:rsidRDefault="00763F09" w:rsidP="00783012">
      <w:pPr>
        <w:numPr>
          <w:ilvl w:val="1"/>
          <w:numId w:val="31"/>
        </w:numPr>
        <w:autoSpaceDE w:val="0"/>
        <w:autoSpaceDN w:val="0"/>
        <w:ind w:right="20"/>
        <w:jc w:val="both"/>
        <w:rPr>
          <w:rFonts w:ascii="Arial" w:hAnsi="Arial" w:cs="Arial"/>
        </w:rPr>
      </w:pPr>
      <w:r w:rsidRPr="0052040C">
        <w:rPr>
          <w:rFonts w:ascii="Arial" w:hAnsi="Arial" w:cs="Arial"/>
        </w:rPr>
        <w:t>Wykonywaniu prac fizycznych (pracownicy fizyczni),</w:t>
      </w:r>
    </w:p>
    <w:p w14:paraId="091BDFE9" w14:textId="77777777" w:rsidR="00763F09" w:rsidRPr="0052040C" w:rsidRDefault="00763F09" w:rsidP="00783012">
      <w:pPr>
        <w:numPr>
          <w:ilvl w:val="1"/>
          <w:numId w:val="31"/>
        </w:numPr>
        <w:autoSpaceDE w:val="0"/>
        <w:autoSpaceDN w:val="0"/>
        <w:ind w:right="20"/>
        <w:jc w:val="both"/>
        <w:rPr>
          <w:rFonts w:ascii="Arial" w:hAnsi="Arial" w:cs="Arial"/>
        </w:rPr>
      </w:pPr>
      <w:r w:rsidRPr="0052040C">
        <w:rPr>
          <w:rFonts w:ascii="Arial" w:hAnsi="Arial" w:cs="Arial"/>
        </w:rPr>
        <w:t>Wykonywaniu prac specjalistycznym sprzętem – zamiatarka uliczna (operatora/ów).</w:t>
      </w:r>
      <w:bookmarkStart w:id="0" w:name="_Hlk64018859"/>
    </w:p>
    <w:bookmarkEnd w:id="0"/>
    <w:p w14:paraId="0D69AB04" w14:textId="31093BC8" w:rsidR="00EB19EF" w:rsidRPr="0052040C" w:rsidRDefault="00EB19EF" w:rsidP="00783012">
      <w:pPr>
        <w:numPr>
          <w:ilvl w:val="0"/>
          <w:numId w:val="31"/>
        </w:numPr>
        <w:tabs>
          <w:tab w:val="left" w:pos="567"/>
        </w:tabs>
        <w:autoSpaceDE w:val="0"/>
        <w:autoSpaceDN w:val="0"/>
        <w:ind w:left="426" w:right="20" w:hanging="426"/>
        <w:jc w:val="both"/>
        <w:rPr>
          <w:rFonts w:ascii="Arial" w:hAnsi="Arial" w:cs="Arial"/>
        </w:rPr>
      </w:pPr>
      <w:r w:rsidRPr="0052040C">
        <w:rPr>
          <w:rFonts w:ascii="Arial" w:hAnsi="Arial" w:cs="Arial"/>
        </w:rPr>
        <w:t>Wykonawca dokumentuje zatrudnian</w:t>
      </w:r>
      <w:r w:rsidR="00B73AC2" w:rsidRPr="0052040C">
        <w:rPr>
          <w:rFonts w:ascii="Arial" w:hAnsi="Arial" w:cs="Arial"/>
        </w:rPr>
        <w:t>ie osób, o których mowa w ust. 5</w:t>
      </w:r>
      <w:r w:rsidRPr="0052040C">
        <w:rPr>
          <w:rFonts w:ascii="Arial" w:hAnsi="Arial" w:cs="Arial"/>
        </w:rPr>
        <w:t xml:space="preserve">, na podstawie umowy o pracę poprzez regularne, tzn. nie rzadziej niż na każdy etap sprzątania sporządzanie i przekazanie Zamawiającemu listy takich osób, zawierającej imię i nazwisko, zajmowane stanowisko oraz podstawę zatrudnienia.    </w:t>
      </w:r>
    </w:p>
    <w:p w14:paraId="29D262DD" w14:textId="28808FA4" w:rsidR="00EB19EF" w:rsidRPr="0052040C" w:rsidRDefault="00EB19EF" w:rsidP="00783012">
      <w:pPr>
        <w:numPr>
          <w:ilvl w:val="0"/>
          <w:numId w:val="31"/>
        </w:numPr>
        <w:autoSpaceDE w:val="0"/>
        <w:autoSpaceDN w:val="0"/>
        <w:ind w:left="340" w:hanging="340"/>
        <w:jc w:val="both"/>
        <w:rPr>
          <w:rFonts w:ascii="Arial" w:hAnsi="Arial" w:cs="Arial"/>
        </w:rPr>
      </w:pPr>
      <w:r w:rsidRPr="0052040C">
        <w:rPr>
          <w:rFonts w:ascii="Arial" w:hAnsi="Arial" w:cs="Arial"/>
        </w:rPr>
        <w:t>W trakcie realizacji zamówienia Zamawiający uprawniony jest do wykonywania czynności kontrolnych wobec Wykonawcy odnośnie spełniania przez Wykonawcę lub Podwykonawcę wymogu zatrudnienia na podstawie umowy o pracę osó</w:t>
      </w:r>
      <w:r w:rsidR="00B73AC2" w:rsidRPr="0052040C">
        <w:rPr>
          <w:rFonts w:ascii="Arial" w:hAnsi="Arial" w:cs="Arial"/>
        </w:rPr>
        <w:t>b wykonujących wskazane w ust. 5</w:t>
      </w:r>
      <w:r w:rsidRPr="0052040C">
        <w:rPr>
          <w:rFonts w:ascii="Arial" w:hAnsi="Arial" w:cs="Arial"/>
        </w:rPr>
        <w:t xml:space="preserve"> czynności. Zamawiający uprawniony jest w szczególności do żądania:</w:t>
      </w:r>
    </w:p>
    <w:p w14:paraId="07278AC9" w14:textId="77777777" w:rsidR="00EB19EF" w:rsidRPr="0052040C" w:rsidRDefault="00EB19EF" w:rsidP="00783012">
      <w:pPr>
        <w:numPr>
          <w:ilvl w:val="1"/>
          <w:numId w:val="32"/>
        </w:numPr>
        <w:autoSpaceDE w:val="0"/>
        <w:autoSpaceDN w:val="0"/>
        <w:jc w:val="both"/>
        <w:rPr>
          <w:rFonts w:ascii="Arial" w:hAnsi="Arial" w:cs="Arial"/>
        </w:rPr>
      </w:pPr>
      <w:r w:rsidRPr="0052040C">
        <w:rPr>
          <w:rFonts w:ascii="Arial" w:hAnsi="Arial" w:cs="Arial"/>
        </w:rPr>
        <w:t xml:space="preserve">oświadczenia zatrudnionego pracownika, </w:t>
      </w:r>
    </w:p>
    <w:p w14:paraId="1303F3F9" w14:textId="17D9F28B" w:rsidR="00EB19EF" w:rsidRPr="0052040C" w:rsidRDefault="00EB19EF" w:rsidP="00783012">
      <w:pPr>
        <w:numPr>
          <w:ilvl w:val="1"/>
          <w:numId w:val="32"/>
        </w:numPr>
        <w:autoSpaceDE w:val="0"/>
        <w:autoSpaceDN w:val="0"/>
        <w:jc w:val="both"/>
        <w:rPr>
          <w:rFonts w:ascii="Arial" w:hAnsi="Arial" w:cs="Arial"/>
        </w:rPr>
      </w:pPr>
      <w:r w:rsidRPr="0052040C">
        <w:rPr>
          <w:rFonts w:ascii="Arial" w:hAnsi="Arial" w:cs="Arial"/>
        </w:rPr>
        <w:t>oświadczenia wykonawcy lub podwykonawcy o zatrudnieniu pracownika na podstawie umowy o</w:t>
      </w:r>
      <w:r w:rsidR="005F2E58" w:rsidRPr="0052040C">
        <w:rPr>
          <w:rFonts w:ascii="Arial" w:hAnsi="Arial" w:cs="Arial"/>
        </w:rPr>
        <w:t> </w:t>
      </w:r>
      <w:r w:rsidRPr="0052040C">
        <w:rPr>
          <w:rFonts w:ascii="Arial" w:hAnsi="Arial" w:cs="Arial"/>
        </w:rPr>
        <w:t xml:space="preserve">pracę, </w:t>
      </w:r>
    </w:p>
    <w:p w14:paraId="19B35EB7" w14:textId="77777777" w:rsidR="00EB19EF" w:rsidRPr="0052040C" w:rsidRDefault="00EB19EF" w:rsidP="00783012">
      <w:pPr>
        <w:numPr>
          <w:ilvl w:val="1"/>
          <w:numId w:val="32"/>
        </w:numPr>
        <w:autoSpaceDE w:val="0"/>
        <w:autoSpaceDN w:val="0"/>
        <w:jc w:val="both"/>
        <w:rPr>
          <w:rFonts w:ascii="Arial" w:hAnsi="Arial" w:cs="Arial"/>
        </w:rPr>
      </w:pPr>
      <w:r w:rsidRPr="0052040C">
        <w:rPr>
          <w:rFonts w:ascii="Arial" w:hAnsi="Arial" w:cs="Arial"/>
        </w:rPr>
        <w:t xml:space="preserve">poświadczonej za zgodność z oryginałem kopii umowy o pracę zatrudnionego pracownika, </w:t>
      </w:r>
    </w:p>
    <w:p w14:paraId="1145625B" w14:textId="77777777" w:rsidR="00EB19EF" w:rsidRPr="0052040C" w:rsidRDefault="00EB19EF" w:rsidP="00783012">
      <w:pPr>
        <w:numPr>
          <w:ilvl w:val="1"/>
          <w:numId w:val="32"/>
        </w:numPr>
        <w:autoSpaceDE w:val="0"/>
        <w:autoSpaceDN w:val="0"/>
        <w:jc w:val="both"/>
        <w:rPr>
          <w:rFonts w:ascii="Arial" w:hAnsi="Arial" w:cs="Arial"/>
        </w:rPr>
      </w:pPr>
      <w:r w:rsidRPr="0052040C">
        <w:rPr>
          <w:rFonts w:ascii="Arial" w:hAnsi="Arial" w:cs="Arial"/>
        </w:rPr>
        <w:t xml:space="preserve">innych dokumentów zawierających informacje potwierdzające fakt zatrudnienia, </w:t>
      </w:r>
    </w:p>
    <w:p w14:paraId="2DDB08AA" w14:textId="77777777" w:rsidR="00EB19EF" w:rsidRPr="0052040C" w:rsidRDefault="00EB19EF" w:rsidP="00783012">
      <w:pPr>
        <w:numPr>
          <w:ilvl w:val="1"/>
          <w:numId w:val="32"/>
        </w:numPr>
        <w:autoSpaceDE w:val="0"/>
        <w:autoSpaceDN w:val="0"/>
        <w:jc w:val="both"/>
        <w:rPr>
          <w:rFonts w:ascii="Arial" w:hAnsi="Arial" w:cs="Arial"/>
        </w:rPr>
      </w:pPr>
      <w:r w:rsidRPr="0052040C">
        <w:rPr>
          <w:rFonts w:ascii="Arial" w:hAnsi="Arial" w:cs="Arial"/>
        </w:rPr>
        <w:t>żądania wyjaśnień w przypadku wątpliwości w zakresie potwierdzenia spełniania ww. wymogów</w:t>
      </w:r>
    </w:p>
    <w:p w14:paraId="46E81FCC" w14:textId="77777777" w:rsidR="00EB19EF" w:rsidRPr="0052040C" w:rsidRDefault="00EB19EF" w:rsidP="00783012">
      <w:pPr>
        <w:numPr>
          <w:ilvl w:val="1"/>
          <w:numId w:val="32"/>
        </w:numPr>
        <w:autoSpaceDE w:val="0"/>
        <w:autoSpaceDN w:val="0"/>
        <w:jc w:val="both"/>
        <w:rPr>
          <w:rFonts w:ascii="Arial" w:hAnsi="Arial" w:cs="Arial"/>
        </w:rPr>
      </w:pPr>
      <w:r w:rsidRPr="0052040C">
        <w:rPr>
          <w:rFonts w:ascii="Arial" w:hAnsi="Arial" w:cs="Arial"/>
        </w:rPr>
        <w:t>przeprowadzania kontroli na miejscu świadczenia pracy.</w:t>
      </w:r>
    </w:p>
    <w:p w14:paraId="5218BE3C" w14:textId="4E995989" w:rsidR="00EB19EF" w:rsidRPr="0052040C" w:rsidRDefault="00EB19EF" w:rsidP="00783012">
      <w:pPr>
        <w:numPr>
          <w:ilvl w:val="0"/>
          <w:numId w:val="31"/>
        </w:numPr>
        <w:autoSpaceDE w:val="0"/>
        <w:autoSpaceDN w:val="0"/>
        <w:ind w:left="340" w:hanging="340"/>
        <w:jc w:val="both"/>
        <w:rPr>
          <w:rFonts w:ascii="Arial" w:eastAsiaTheme="minorHAnsi" w:hAnsi="Arial" w:cs="Arial"/>
        </w:rPr>
      </w:pPr>
      <w:r w:rsidRPr="0052040C">
        <w:rPr>
          <w:rFonts w:ascii="Arial" w:hAnsi="Arial" w:cs="Arial"/>
        </w:rPr>
        <w:t>Na każde wezwanie Zamawiającego w wyznaczonym w tym wezwaniu terminie, nie dłuższym niż 5 dni, Wykonawca przedłoży Zamawiającemu wskazane w ust.</w:t>
      </w:r>
      <w:r w:rsidR="00B73AC2" w:rsidRPr="0052040C">
        <w:rPr>
          <w:rFonts w:ascii="Arial" w:hAnsi="Arial" w:cs="Arial"/>
        </w:rPr>
        <w:t xml:space="preserve"> 7</w:t>
      </w:r>
      <w:r w:rsidRPr="0052040C">
        <w:rPr>
          <w:rFonts w:ascii="Arial" w:hAnsi="Arial" w:cs="Arial"/>
        </w:rPr>
        <w:t xml:space="preserve"> dowody w celu potwierdzenia spełnienia wymogu zatrudnienia na podstawie umowy o pracę przez Wykonawcę lub Podwykonawcę. </w:t>
      </w:r>
    </w:p>
    <w:p w14:paraId="1A46D792" w14:textId="77777777" w:rsidR="004D4A9C" w:rsidRPr="0052040C" w:rsidRDefault="004D4A9C" w:rsidP="00783012">
      <w:pPr>
        <w:rPr>
          <w:rFonts w:ascii="Arial" w:hAnsi="Arial" w:cs="Arial"/>
          <w:b/>
        </w:rPr>
      </w:pPr>
    </w:p>
    <w:p w14:paraId="52F06BF0" w14:textId="232EDE24" w:rsidR="00B73AC2" w:rsidRPr="0052040C" w:rsidRDefault="00B73AC2" w:rsidP="00B10324">
      <w:pPr>
        <w:pStyle w:val="Tekstpodstawowywcity"/>
        <w:keepNext/>
        <w:spacing w:after="0" w:line="276" w:lineRule="auto"/>
        <w:ind w:left="0"/>
        <w:jc w:val="center"/>
        <w:rPr>
          <w:rFonts w:ascii="Arial" w:hAnsi="Arial" w:cs="Arial"/>
          <w:b/>
          <w:sz w:val="20"/>
          <w:szCs w:val="20"/>
        </w:rPr>
      </w:pPr>
      <w:r w:rsidRPr="0052040C">
        <w:rPr>
          <w:rFonts w:ascii="Arial" w:hAnsi="Arial" w:cs="Arial"/>
          <w:b/>
          <w:sz w:val="20"/>
          <w:szCs w:val="20"/>
        </w:rPr>
        <w:lastRenderedPageBreak/>
        <w:t>§ 5</w:t>
      </w:r>
    </w:p>
    <w:p w14:paraId="6C69ADB4" w14:textId="77777777" w:rsidR="00B73AC2" w:rsidRPr="0052040C" w:rsidRDefault="00B73AC2" w:rsidP="00B10324">
      <w:pPr>
        <w:pStyle w:val="Tekstpodstawowywcity"/>
        <w:keepNext/>
        <w:spacing w:after="0" w:line="276" w:lineRule="auto"/>
        <w:ind w:left="0"/>
        <w:jc w:val="center"/>
        <w:rPr>
          <w:rFonts w:ascii="Arial" w:hAnsi="Arial" w:cs="Arial"/>
          <w:b/>
          <w:sz w:val="20"/>
          <w:szCs w:val="20"/>
        </w:rPr>
      </w:pPr>
      <w:r w:rsidRPr="0052040C">
        <w:rPr>
          <w:rFonts w:ascii="Arial" w:hAnsi="Arial" w:cs="Arial"/>
          <w:b/>
          <w:sz w:val="20"/>
          <w:szCs w:val="20"/>
        </w:rPr>
        <w:t>PODWYKONAWCY</w:t>
      </w:r>
    </w:p>
    <w:p w14:paraId="2BFA9D9D" w14:textId="77777777" w:rsidR="00AF7C44" w:rsidRPr="0052040C" w:rsidRDefault="00AF7C44" w:rsidP="00B73AC2">
      <w:pPr>
        <w:pStyle w:val="Tekstpodstawowywcity"/>
        <w:keepNext/>
        <w:spacing w:after="0"/>
        <w:ind w:left="0"/>
        <w:jc w:val="center"/>
        <w:rPr>
          <w:rFonts w:ascii="Arial" w:hAnsi="Arial" w:cs="Arial"/>
          <w:b/>
          <w:sz w:val="20"/>
          <w:szCs w:val="20"/>
        </w:rPr>
      </w:pPr>
    </w:p>
    <w:p w14:paraId="2D39B23A" w14:textId="77777777" w:rsidR="00B73AC2" w:rsidRPr="0052040C" w:rsidRDefault="00B73AC2" w:rsidP="00B73AC2">
      <w:pPr>
        <w:pStyle w:val="Tekstpodstawowy"/>
        <w:numPr>
          <w:ilvl w:val="0"/>
          <w:numId w:val="36"/>
        </w:numPr>
        <w:autoSpaceDE w:val="0"/>
        <w:autoSpaceDN w:val="0"/>
        <w:ind w:left="340" w:hanging="340"/>
        <w:jc w:val="both"/>
        <w:rPr>
          <w:rFonts w:ascii="Arial" w:hAnsi="Arial" w:cs="Arial"/>
          <w:bCs/>
          <w:sz w:val="20"/>
        </w:rPr>
      </w:pPr>
      <w:r w:rsidRPr="0052040C">
        <w:rPr>
          <w:rFonts w:ascii="Arial" w:hAnsi="Arial" w:cs="Arial"/>
          <w:sz w:val="20"/>
        </w:rPr>
        <w:t xml:space="preserve">W </w:t>
      </w:r>
      <w:r w:rsidRPr="0052040C">
        <w:rPr>
          <w:rFonts w:ascii="Arial" w:eastAsia="Calibri" w:hAnsi="Arial" w:cs="Arial"/>
          <w:sz w:val="20"/>
          <w:lang w:eastAsia="en-US"/>
        </w:rPr>
        <w:t>trakcie</w:t>
      </w:r>
      <w:r w:rsidRPr="0052040C">
        <w:rPr>
          <w:rFonts w:ascii="Arial" w:hAnsi="Arial" w:cs="Arial"/>
          <w:sz w:val="20"/>
        </w:rPr>
        <w:t xml:space="preserve"> wykonania Przedmiotu Umowy Wykonawca może dokonać </w:t>
      </w:r>
      <w:r w:rsidRPr="0052040C">
        <w:rPr>
          <w:rFonts w:ascii="Arial" w:eastAsia="Calibri" w:hAnsi="Arial" w:cs="Arial"/>
          <w:sz w:val="20"/>
          <w:lang w:eastAsia="en-US"/>
        </w:rPr>
        <w:t xml:space="preserve">w formie pisemnej </w:t>
      </w:r>
      <w:r w:rsidRPr="0052040C">
        <w:rPr>
          <w:rFonts w:ascii="Arial" w:hAnsi="Arial" w:cs="Arial"/>
          <w:sz w:val="20"/>
        </w:rPr>
        <w:t xml:space="preserve">modyfikacji złożonych deklaracji odnośnie do podwykonawstwa poprzez wskazanie innych Podwykonawców lub Dalszych Podwykonawców, rezygnacji z Podwykonawców lub Dalszych Podwykonawców, wskazanie innego zakresu podwykonawstwa albo wykonanie Przedmiotu Umowy przy pomocy Podwykonawców lub Dalszych Podwykonawców, pomimo niewskazania w postępowaniu żadnej części zamówienia przeznaczonej do wykonania w ramach podwykonawstwa. </w:t>
      </w:r>
    </w:p>
    <w:p w14:paraId="19771AD6" w14:textId="77777777" w:rsidR="00B73AC2" w:rsidRPr="0052040C" w:rsidRDefault="00B73AC2" w:rsidP="00B73AC2">
      <w:pPr>
        <w:pStyle w:val="Tekstpodstawowy"/>
        <w:numPr>
          <w:ilvl w:val="0"/>
          <w:numId w:val="36"/>
        </w:numPr>
        <w:autoSpaceDE w:val="0"/>
        <w:autoSpaceDN w:val="0"/>
        <w:ind w:left="340" w:hanging="340"/>
        <w:jc w:val="both"/>
        <w:rPr>
          <w:rFonts w:ascii="Arial" w:eastAsia="Calibri" w:hAnsi="Arial" w:cs="Arial"/>
          <w:sz w:val="20"/>
          <w:lang w:eastAsia="en-US"/>
        </w:rPr>
      </w:pPr>
      <w:bookmarkStart w:id="1" w:name="_Ref460935183"/>
      <w:r w:rsidRPr="0052040C">
        <w:rPr>
          <w:rFonts w:ascii="Arial" w:eastAsia="Calibri" w:hAnsi="Arial" w:cs="Arial"/>
          <w:sz w:val="20"/>
          <w:lang w:eastAsia="en-US"/>
        </w:rPr>
        <w:t xml:space="preserve">Informacja o zmianie danych dotyczących Podwykonawców lub Dalszych Podwykonawców powinna zostać przekazana </w:t>
      </w:r>
      <w:r w:rsidRPr="0052040C">
        <w:rPr>
          <w:rFonts w:ascii="Arial" w:hAnsi="Arial" w:cs="Arial"/>
          <w:sz w:val="20"/>
        </w:rPr>
        <w:t>Zamawiającemu</w:t>
      </w:r>
      <w:r w:rsidRPr="0052040C">
        <w:rPr>
          <w:rFonts w:ascii="Arial" w:eastAsia="Calibri" w:hAnsi="Arial" w:cs="Arial"/>
          <w:sz w:val="20"/>
          <w:lang w:eastAsia="en-US"/>
        </w:rPr>
        <w:t xml:space="preserve"> w terminie 3 dni roboczych od zmiany tych danych, w celu zachowania niezakłóconej współpracy operacyjnej.</w:t>
      </w:r>
      <w:bookmarkEnd w:id="1"/>
      <w:r w:rsidRPr="0052040C">
        <w:rPr>
          <w:rFonts w:ascii="Arial" w:eastAsia="Calibri" w:hAnsi="Arial" w:cs="Arial"/>
          <w:sz w:val="20"/>
          <w:lang w:eastAsia="en-US"/>
        </w:rPr>
        <w:t xml:space="preserve"> </w:t>
      </w:r>
    </w:p>
    <w:p w14:paraId="094D4D53" w14:textId="77777777" w:rsidR="00B73AC2" w:rsidRPr="0052040C" w:rsidRDefault="00B73AC2" w:rsidP="00B73AC2">
      <w:pPr>
        <w:pStyle w:val="Tekstpodstawowy"/>
        <w:numPr>
          <w:ilvl w:val="0"/>
          <w:numId w:val="36"/>
        </w:numPr>
        <w:autoSpaceDE w:val="0"/>
        <w:autoSpaceDN w:val="0"/>
        <w:ind w:left="340" w:hanging="340"/>
        <w:jc w:val="both"/>
        <w:rPr>
          <w:rFonts w:ascii="Arial" w:hAnsi="Arial" w:cs="Arial"/>
          <w:bCs/>
          <w:sz w:val="20"/>
        </w:rPr>
      </w:pPr>
      <w:r w:rsidRPr="0052040C">
        <w:rPr>
          <w:rFonts w:ascii="Arial" w:eastAsia="Calibri" w:hAnsi="Arial" w:cs="Arial"/>
          <w:sz w:val="20"/>
          <w:lang w:eastAsia="en-US"/>
        </w:rPr>
        <w:t>Zamawiający jest uprawniony do odmowy współdziałania z Podwykonawcą lub Dalszym Podwykonawcą, o udziale którego w wykonaniu Umowy nie uzyskał informacji, do czasu przekazania przez Wykonawcę niezbędnych danych wskazanych w ustępach poniżej, a opóźnienie w wykonaniu Umowy, powstałe wskutek braku współdziałania z takim Podwykonawcą lub Dalszym Podwykonawcą, stanowi opóźnienie Wykonawcy.</w:t>
      </w:r>
    </w:p>
    <w:p w14:paraId="759C2ADD" w14:textId="77777777" w:rsidR="00B73AC2" w:rsidRPr="0052040C" w:rsidRDefault="00B73AC2" w:rsidP="00B73AC2">
      <w:pPr>
        <w:pStyle w:val="Tekstpodstawowy"/>
        <w:numPr>
          <w:ilvl w:val="0"/>
          <w:numId w:val="36"/>
        </w:numPr>
        <w:autoSpaceDE w:val="0"/>
        <w:autoSpaceDN w:val="0"/>
        <w:ind w:left="340" w:hanging="340"/>
        <w:jc w:val="both"/>
        <w:rPr>
          <w:rFonts w:ascii="Arial" w:eastAsia="Calibri" w:hAnsi="Arial" w:cs="Arial"/>
          <w:sz w:val="20"/>
          <w:lang w:eastAsia="en-US"/>
        </w:rPr>
      </w:pPr>
      <w:r w:rsidRPr="0052040C">
        <w:rPr>
          <w:rFonts w:ascii="Arial" w:eastAsia="Calibri" w:hAnsi="Arial" w:cs="Arial"/>
          <w:sz w:val="20"/>
          <w:lang w:eastAsia="en-US"/>
        </w:rPr>
        <w:t xml:space="preserve">Jeżeli Wykonawca dokonuje zmiany Podwykonawcy, na zasoby którego powoływał się w toku postępowania poprzedzającego zawarcie Umowy, zobowiązany jest do wykazania Zamawiającemu, że nowy Podwykonawca lub Dalszy Podwykonawca spełnia warunki udziału w postępowaniu w stopniu nie mniejszym, niż Podwykonawca dotychczasowy. Zamawiający jest uprawniony do odmowy współdziałania z Podwykonawcą lub Dalszym Podwykonawcą, co do którego Wykonawca nie wykazał spełnienia warunków udziału w postępowaniu, do czasu wykazania przez Wykonawcę ich spełnienia, a opóźnienie w wykonaniu Umowy, powstałe wskutek braku współdziałania z takim Podwykonawcą, stanowi zwłokę Wykonawcy. </w:t>
      </w:r>
    </w:p>
    <w:p w14:paraId="03254598" w14:textId="404C2303" w:rsidR="00B73AC2" w:rsidRPr="0052040C" w:rsidRDefault="00B73AC2" w:rsidP="00B73AC2">
      <w:pPr>
        <w:pStyle w:val="Tekstpodstawowy"/>
        <w:numPr>
          <w:ilvl w:val="0"/>
          <w:numId w:val="36"/>
        </w:numPr>
        <w:autoSpaceDE w:val="0"/>
        <w:autoSpaceDN w:val="0"/>
        <w:adjustRightInd w:val="0"/>
        <w:ind w:left="340" w:hanging="340"/>
        <w:jc w:val="both"/>
        <w:rPr>
          <w:rFonts w:ascii="Arial" w:eastAsia="Calibri" w:hAnsi="Arial" w:cs="Arial"/>
          <w:sz w:val="20"/>
          <w:lang w:eastAsia="en-US"/>
        </w:rPr>
      </w:pPr>
      <w:r w:rsidRPr="0052040C">
        <w:rPr>
          <w:rFonts w:ascii="Arial" w:eastAsia="Calibri" w:hAnsi="Arial" w:cs="Arial"/>
          <w:sz w:val="20"/>
          <w:lang w:eastAsia="en-US"/>
        </w:rPr>
        <w:t>Jeżeli Wykonawca rezygnuje z posługiwania się Podwykonawcą, na zasoby którego powoływał się w</w:t>
      </w:r>
      <w:r w:rsidR="005F2E58" w:rsidRPr="0052040C">
        <w:rPr>
          <w:rFonts w:ascii="Arial" w:eastAsia="Calibri" w:hAnsi="Arial" w:cs="Arial"/>
          <w:sz w:val="20"/>
          <w:lang w:eastAsia="en-US"/>
        </w:rPr>
        <w:t> </w:t>
      </w:r>
      <w:r w:rsidRPr="0052040C">
        <w:rPr>
          <w:rFonts w:ascii="Arial" w:eastAsia="Calibri" w:hAnsi="Arial" w:cs="Arial"/>
          <w:sz w:val="20"/>
          <w:lang w:eastAsia="en-US"/>
        </w:rPr>
        <w:t xml:space="preserve">toku </w:t>
      </w:r>
      <w:r w:rsidRPr="0052040C">
        <w:rPr>
          <w:rFonts w:ascii="Arial" w:hAnsi="Arial" w:cs="Arial"/>
          <w:sz w:val="20"/>
        </w:rPr>
        <w:t>postępowania</w:t>
      </w:r>
      <w:r w:rsidRPr="0052040C">
        <w:rPr>
          <w:rFonts w:ascii="Arial" w:eastAsia="Calibri" w:hAnsi="Arial" w:cs="Arial"/>
          <w:sz w:val="20"/>
          <w:lang w:eastAsia="en-US"/>
        </w:rPr>
        <w:t xml:space="preserve"> poprzedzającego zawarcie niniejszej Umowy, zobowiązany jest do wykazania Zamawiającemu, że Wykonawca samodzielnie spełnia warunki udziału w postępowaniu w stopniu nie mniejszym, niż Podwykonawca, z którego Wykonawca rezygnuje. Zamawiający jest uprawniony do odmowy współdziałania z Wykonawcą, który nie wykazał samodzielnego spełnienia warunków udziału w postępowaniu, do czasu wykazania przez Wykonawcę ich spełnienia lub wskazania innego Podwykonawcy i wykazania spełnienia przez niego tych warunków udziału w postępowaniu, a</w:t>
      </w:r>
      <w:r w:rsidR="005F2E58" w:rsidRPr="0052040C">
        <w:rPr>
          <w:rFonts w:ascii="Arial" w:eastAsia="Calibri" w:hAnsi="Arial" w:cs="Arial"/>
          <w:sz w:val="20"/>
          <w:lang w:eastAsia="en-US"/>
        </w:rPr>
        <w:t> </w:t>
      </w:r>
      <w:r w:rsidRPr="0052040C">
        <w:rPr>
          <w:rFonts w:ascii="Arial" w:eastAsia="Calibri" w:hAnsi="Arial" w:cs="Arial"/>
          <w:sz w:val="20"/>
          <w:lang w:eastAsia="en-US"/>
        </w:rPr>
        <w:t>opóźnienie w wykonaniu Umowy, powstałe wskutek braku współdziałania z Wykonawcą, stanowi zwłokę Wykonawcy.</w:t>
      </w:r>
    </w:p>
    <w:p w14:paraId="47EB7B83" w14:textId="77777777" w:rsidR="00B73AC2" w:rsidRPr="0052040C" w:rsidRDefault="00B73AC2" w:rsidP="00B73AC2">
      <w:pPr>
        <w:pStyle w:val="Tekstpodstawowy"/>
        <w:numPr>
          <w:ilvl w:val="0"/>
          <w:numId w:val="36"/>
        </w:numPr>
        <w:autoSpaceDE w:val="0"/>
        <w:autoSpaceDN w:val="0"/>
        <w:adjustRightInd w:val="0"/>
        <w:ind w:left="340" w:hanging="340"/>
        <w:jc w:val="both"/>
        <w:rPr>
          <w:rFonts w:ascii="Arial" w:eastAsia="Calibri" w:hAnsi="Arial" w:cs="Arial"/>
          <w:sz w:val="20"/>
          <w:lang w:eastAsia="en-US"/>
        </w:rPr>
      </w:pPr>
      <w:r w:rsidRPr="0052040C">
        <w:rPr>
          <w:rFonts w:ascii="Arial" w:eastAsia="Calibri" w:hAnsi="Arial" w:cs="Arial"/>
          <w:sz w:val="20"/>
          <w:lang w:eastAsia="en-US"/>
        </w:rPr>
        <w:t xml:space="preserve">Jeżeli Wykonawca w toku realizacji Umowy zamierza powierzyć realizację jej części Podwykonawcy lub Dalszemu Podwykonawcy dotychczas nieujawnionemu, jest zobowiązany do przedstawienia, na żądanie Zamawiającego, oświadczeń dotyczących tego Podwykonawcy lub Dalszego Podwykonawcy, w tym w szczególności oświadczenia, o którym mowa w art. 125 ust. 1 Ustawy </w:t>
      </w:r>
      <w:proofErr w:type="spellStart"/>
      <w:r w:rsidRPr="0052040C">
        <w:rPr>
          <w:rFonts w:ascii="Arial" w:eastAsia="Calibri" w:hAnsi="Arial" w:cs="Arial"/>
          <w:sz w:val="20"/>
          <w:lang w:eastAsia="en-US"/>
        </w:rPr>
        <w:t>Pzp</w:t>
      </w:r>
      <w:proofErr w:type="spellEnd"/>
      <w:r w:rsidRPr="0052040C">
        <w:rPr>
          <w:rFonts w:ascii="Arial" w:eastAsia="Calibri" w:hAnsi="Arial" w:cs="Arial"/>
          <w:sz w:val="20"/>
          <w:lang w:eastAsia="en-US"/>
        </w:rPr>
        <w:t xml:space="preserve"> lub dokumentów podmiotowych potwierdzających brak podstaw jego wykluczenia – w zależności od treści żądania Zamawiającego. Dokumenty powinny zostać dostarczone w terminie określonym w żądaniu Zamawiającego, nie później, niż na 3 dni przed planowanym powierzeniem prac Podwykonawcy. </w:t>
      </w:r>
    </w:p>
    <w:p w14:paraId="2FEE1946" w14:textId="3DE58F91" w:rsidR="00B73AC2" w:rsidRPr="0052040C" w:rsidRDefault="00B73AC2" w:rsidP="00B73AC2">
      <w:pPr>
        <w:pStyle w:val="Tekstpodstawowy"/>
        <w:numPr>
          <w:ilvl w:val="0"/>
          <w:numId w:val="36"/>
        </w:numPr>
        <w:autoSpaceDE w:val="0"/>
        <w:autoSpaceDN w:val="0"/>
        <w:adjustRightInd w:val="0"/>
        <w:ind w:left="340" w:hanging="340"/>
        <w:jc w:val="both"/>
        <w:rPr>
          <w:rFonts w:ascii="Arial" w:eastAsia="Calibri" w:hAnsi="Arial" w:cs="Arial"/>
          <w:sz w:val="20"/>
          <w:lang w:eastAsia="en-US"/>
        </w:rPr>
      </w:pPr>
      <w:r w:rsidRPr="0052040C">
        <w:rPr>
          <w:rFonts w:ascii="Arial" w:eastAsia="Calibri" w:hAnsi="Arial" w:cs="Arial"/>
          <w:sz w:val="20"/>
          <w:lang w:eastAsia="en-US"/>
        </w:rPr>
        <w:t xml:space="preserve">Zamawiającemu przysługuje roszczenie regresowe do Wykonawcy obejmujące wynagrodzenie wypłacone Podwykonawcy lub Dalszemu Podwykonawcy. Zamawiający ma prawo żądać od Wykonawcy zwrotu całej zapłaconej Podwykonawcom lub Dalszym Podwykonawcom kwoty. Wykonawca zobowiązuje się zwrócić żądaną kwotę w terminie 7 dni od dnia wezwania do zapłaty. </w:t>
      </w:r>
    </w:p>
    <w:p w14:paraId="5C4C6440" w14:textId="77777777" w:rsidR="00B73AC2" w:rsidRPr="0052040C" w:rsidRDefault="00B73AC2" w:rsidP="00B73AC2">
      <w:pPr>
        <w:pStyle w:val="Tekstpodstawowy"/>
        <w:numPr>
          <w:ilvl w:val="0"/>
          <w:numId w:val="36"/>
        </w:numPr>
        <w:autoSpaceDE w:val="0"/>
        <w:autoSpaceDN w:val="0"/>
        <w:adjustRightInd w:val="0"/>
        <w:ind w:left="340" w:hanging="340"/>
        <w:jc w:val="both"/>
        <w:rPr>
          <w:rFonts w:ascii="Arial" w:eastAsia="Calibri" w:hAnsi="Arial" w:cs="Arial"/>
          <w:sz w:val="20"/>
          <w:lang w:eastAsia="en-US"/>
        </w:rPr>
      </w:pPr>
      <w:r w:rsidRPr="0052040C">
        <w:rPr>
          <w:rFonts w:ascii="Arial" w:eastAsia="Calibri" w:hAnsi="Arial" w:cs="Arial"/>
          <w:sz w:val="20"/>
          <w:lang w:eastAsia="en-US"/>
        </w:rPr>
        <w:t xml:space="preserve">W </w:t>
      </w:r>
      <w:r w:rsidRPr="0052040C">
        <w:rPr>
          <w:rFonts w:ascii="Arial" w:hAnsi="Arial" w:cs="Arial"/>
          <w:sz w:val="20"/>
        </w:rPr>
        <w:t>celu</w:t>
      </w:r>
      <w:r w:rsidRPr="0052040C">
        <w:rPr>
          <w:rFonts w:ascii="Arial" w:eastAsia="Calibri" w:hAnsi="Arial" w:cs="Arial"/>
          <w:sz w:val="20"/>
          <w:lang w:eastAsia="en-US"/>
        </w:rPr>
        <w:t xml:space="preserve"> uniknięcia wątpliwości, Strony potwierdzają, że Wykonawca ponosi odpowiedzialność za działanie lub zaniechania własne, swoich pracowników, Podwykonawców i Dalszych Podwykonawców jak za własne działania lub zaniechania, niezależnie od podjętych przez Zamawiającego działań sprawdzających wynikających z Umowy lub przepisów prawa.</w:t>
      </w:r>
    </w:p>
    <w:p w14:paraId="79AED293" w14:textId="77777777" w:rsidR="00B73AC2" w:rsidRPr="0052040C" w:rsidRDefault="00B73AC2" w:rsidP="00B73AC2">
      <w:pPr>
        <w:pStyle w:val="Tekstpodstawowy"/>
        <w:numPr>
          <w:ilvl w:val="0"/>
          <w:numId w:val="36"/>
        </w:numPr>
        <w:autoSpaceDE w:val="0"/>
        <w:autoSpaceDN w:val="0"/>
        <w:adjustRightInd w:val="0"/>
        <w:ind w:left="340" w:hanging="340"/>
        <w:jc w:val="both"/>
        <w:rPr>
          <w:rFonts w:ascii="Arial" w:hAnsi="Arial" w:cs="Arial"/>
          <w:sz w:val="20"/>
        </w:rPr>
      </w:pPr>
      <w:r w:rsidRPr="0052040C">
        <w:rPr>
          <w:rFonts w:ascii="Arial" w:eastAsia="Calibri" w:hAnsi="Arial" w:cs="Arial"/>
          <w:sz w:val="20"/>
          <w:lang w:eastAsia="en-US"/>
        </w:rPr>
        <w:t>Zamawiającemu</w:t>
      </w:r>
      <w:r w:rsidRPr="0052040C">
        <w:rPr>
          <w:rFonts w:ascii="Arial" w:hAnsi="Arial" w:cs="Arial"/>
          <w:sz w:val="20"/>
        </w:rPr>
        <w:t xml:space="preserve"> przysługuje prawo żądania od Wykonawcy zmiany Podwykonawcy lub Dalszego Podwykonawcy, jeżeli ten realizuje Przedmiot Umowy w sposób wadliwy, niezgodny z warunkami niniejszej umowy i przepisami prawa.</w:t>
      </w:r>
    </w:p>
    <w:p w14:paraId="42D13DC0" w14:textId="77777777" w:rsidR="00B73AC2" w:rsidRPr="0052040C" w:rsidRDefault="00B73AC2" w:rsidP="00B73AC2">
      <w:pPr>
        <w:pStyle w:val="Tekstpodstawowy"/>
        <w:numPr>
          <w:ilvl w:val="0"/>
          <w:numId w:val="36"/>
        </w:numPr>
        <w:autoSpaceDE w:val="0"/>
        <w:autoSpaceDN w:val="0"/>
        <w:adjustRightInd w:val="0"/>
        <w:ind w:left="340" w:hanging="340"/>
        <w:jc w:val="both"/>
        <w:rPr>
          <w:rFonts w:ascii="Arial" w:hAnsi="Arial" w:cs="Arial"/>
          <w:sz w:val="20"/>
        </w:rPr>
      </w:pPr>
      <w:r w:rsidRPr="0052040C">
        <w:rPr>
          <w:rFonts w:ascii="Arial" w:eastAsia="Calibri" w:hAnsi="Arial" w:cs="Arial"/>
          <w:sz w:val="20"/>
          <w:lang w:eastAsia="en-US"/>
        </w:rPr>
        <w:t>Na każde żądanie Zamawiającego Wykonawca zobowiązany jest udzielić mu wszelkich informacji dotyczących Podwykonawców.</w:t>
      </w:r>
    </w:p>
    <w:p w14:paraId="703ABB66" w14:textId="77777777" w:rsidR="00B73AC2" w:rsidRPr="0052040C" w:rsidRDefault="00B73AC2" w:rsidP="00B73AC2">
      <w:pPr>
        <w:pStyle w:val="Tekstpodstawowy"/>
        <w:numPr>
          <w:ilvl w:val="0"/>
          <w:numId w:val="36"/>
        </w:numPr>
        <w:autoSpaceDE w:val="0"/>
        <w:autoSpaceDN w:val="0"/>
        <w:adjustRightInd w:val="0"/>
        <w:ind w:left="340" w:hanging="340"/>
        <w:jc w:val="both"/>
        <w:rPr>
          <w:rFonts w:ascii="Arial" w:eastAsia="Calibri" w:hAnsi="Arial" w:cs="Arial"/>
          <w:sz w:val="20"/>
          <w:lang w:eastAsia="en-US"/>
        </w:rPr>
      </w:pPr>
      <w:r w:rsidRPr="0052040C">
        <w:rPr>
          <w:rFonts w:ascii="Arial" w:eastAsia="Calibri" w:hAnsi="Arial" w:cs="Arial"/>
          <w:sz w:val="20"/>
          <w:lang w:eastAsia="en-US"/>
        </w:rPr>
        <w:t>Jakakolwiek przerwa w realizacji Przedmiotu Umowy wynikająca z braku Podwykonawcy lub Dalszego podwykonawcy będzie traktowana jako przerwa wynikła z przyczyn zależnych od Wykonawcy i nie może stanowić podstawy do zmiany terminu realizacji Przedmiotu Umowy.</w:t>
      </w:r>
    </w:p>
    <w:p w14:paraId="3BD148B0" w14:textId="77777777" w:rsidR="00540467" w:rsidRPr="0052040C" w:rsidRDefault="00540467" w:rsidP="00783012">
      <w:pPr>
        <w:jc w:val="center"/>
        <w:rPr>
          <w:rFonts w:ascii="Arial" w:hAnsi="Arial" w:cs="Arial"/>
          <w:b/>
        </w:rPr>
      </w:pPr>
    </w:p>
    <w:p w14:paraId="19E5E975" w14:textId="77777777" w:rsidR="003E7DCE" w:rsidRPr="0052040C" w:rsidRDefault="003E7DCE" w:rsidP="00783012">
      <w:pPr>
        <w:jc w:val="center"/>
        <w:rPr>
          <w:rFonts w:ascii="Arial" w:hAnsi="Arial" w:cs="Arial"/>
          <w:b/>
        </w:rPr>
      </w:pPr>
    </w:p>
    <w:p w14:paraId="5EBA6959" w14:textId="77777777" w:rsidR="003E7DCE" w:rsidRPr="0052040C" w:rsidRDefault="003E7DCE" w:rsidP="00783012">
      <w:pPr>
        <w:jc w:val="center"/>
        <w:rPr>
          <w:rFonts w:ascii="Arial" w:hAnsi="Arial" w:cs="Arial"/>
          <w:b/>
        </w:rPr>
      </w:pPr>
    </w:p>
    <w:p w14:paraId="105BC540" w14:textId="7FABB494" w:rsidR="00B73AC2" w:rsidRPr="0052040C" w:rsidRDefault="004D4A9C" w:rsidP="00B10324">
      <w:pPr>
        <w:spacing w:line="276" w:lineRule="auto"/>
        <w:jc w:val="center"/>
        <w:rPr>
          <w:rFonts w:ascii="Arial" w:hAnsi="Arial" w:cs="Arial"/>
          <w:b/>
        </w:rPr>
      </w:pPr>
      <w:r w:rsidRPr="0052040C">
        <w:rPr>
          <w:rFonts w:ascii="Arial" w:hAnsi="Arial" w:cs="Arial"/>
          <w:b/>
        </w:rPr>
        <w:lastRenderedPageBreak/>
        <w:t>§</w:t>
      </w:r>
      <w:r w:rsidR="00B73AC2" w:rsidRPr="0052040C">
        <w:rPr>
          <w:rFonts w:ascii="Arial" w:hAnsi="Arial" w:cs="Arial"/>
          <w:b/>
        </w:rPr>
        <w:t xml:space="preserve"> 6</w:t>
      </w:r>
    </w:p>
    <w:p w14:paraId="5ED121E2" w14:textId="08D8A8E1" w:rsidR="00763F09" w:rsidRPr="0052040C" w:rsidRDefault="00763F09" w:rsidP="00B10324">
      <w:pPr>
        <w:pStyle w:val="Akapitzlist"/>
        <w:spacing w:line="276" w:lineRule="auto"/>
        <w:ind w:left="0"/>
        <w:jc w:val="center"/>
        <w:rPr>
          <w:rFonts w:ascii="Arial" w:hAnsi="Arial" w:cs="Arial"/>
          <w:b/>
        </w:rPr>
      </w:pPr>
      <w:r w:rsidRPr="0052040C">
        <w:rPr>
          <w:rFonts w:ascii="Arial" w:hAnsi="Arial" w:cs="Arial"/>
          <w:b/>
        </w:rPr>
        <w:t>UBEZPIECZENI</w:t>
      </w:r>
      <w:r w:rsidR="002C68AA" w:rsidRPr="0052040C">
        <w:rPr>
          <w:rFonts w:ascii="Arial" w:hAnsi="Arial" w:cs="Arial"/>
          <w:b/>
        </w:rPr>
        <w:t>E</w:t>
      </w:r>
    </w:p>
    <w:p w14:paraId="0EAF83E9" w14:textId="77777777" w:rsidR="00AF7C44" w:rsidRPr="0052040C" w:rsidRDefault="00AF7C44" w:rsidP="00783012">
      <w:pPr>
        <w:pStyle w:val="Akapitzlist"/>
        <w:ind w:left="0"/>
        <w:jc w:val="center"/>
        <w:rPr>
          <w:rFonts w:ascii="Arial" w:hAnsi="Arial" w:cs="Arial"/>
          <w:b/>
        </w:rPr>
      </w:pPr>
    </w:p>
    <w:p w14:paraId="3D6D5FDD" w14:textId="6EFF0381" w:rsidR="00B73AC2" w:rsidRPr="0052040C" w:rsidRDefault="00B73AC2" w:rsidP="00165F35">
      <w:pPr>
        <w:numPr>
          <w:ilvl w:val="0"/>
          <w:numId w:val="7"/>
        </w:numPr>
        <w:tabs>
          <w:tab w:val="right" w:pos="0"/>
        </w:tabs>
        <w:jc w:val="both"/>
        <w:rPr>
          <w:rFonts w:ascii="Arial" w:hAnsi="Arial" w:cs="Arial"/>
        </w:rPr>
      </w:pPr>
      <w:r w:rsidRPr="0052040C">
        <w:rPr>
          <w:rFonts w:ascii="Arial" w:hAnsi="Arial" w:cs="Arial"/>
        </w:rPr>
        <w:t>Wykonawca zobowiązany jest utrzymywać ubezpieczeni</w:t>
      </w:r>
      <w:r w:rsidR="002C68AA" w:rsidRPr="0052040C">
        <w:rPr>
          <w:rFonts w:ascii="Arial" w:hAnsi="Arial" w:cs="Arial"/>
        </w:rPr>
        <w:t>e</w:t>
      </w:r>
      <w:r w:rsidRPr="0052040C">
        <w:rPr>
          <w:rFonts w:ascii="Arial" w:hAnsi="Arial" w:cs="Arial"/>
        </w:rPr>
        <w:t xml:space="preserve"> wykonywanej działalności przez cały okres realizacji przedmiotu Umowy, w wysokości </w:t>
      </w:r>
      <w:r w:rsidR="002C68AA" w:rsidRPr="0052040C">
        <w:rPr>
          <w:rFonts w:ascii="Arial" w:hAnsi="Arial" w:cs="Arial"/>
        </w:rPr>
        <w:t xml:space="preserve">równej </w:t>
      </w:r>
      <w:r w:rsidR="0026394F" w:rsidRPr="0052040C">
        <w:rPr>
          <w:rFonts w:ascii="Arial" w:hAnsi="Arial" w:cs="Arial"/>
        </w:rPr>
        <w:t xml:space="preserve">co najmniej </w:t>
      </w:r>
      <w:r w:rsidRPr="0052040C">
        <w:rPr>
          <w:rFonts w:ascii="Arial" w:hAnsi="Arial" w:cs="Arial"/>
        </w:rPr>
        <w:t>wynagrodzeniu należnemu Wykonawcy za realizację Przedmiotu Umowy</w:t>
      </w:r>
      <w:r w:rsidR="00A56D97" w:rsidRPr="0052040C">
        <w:rPr>
          <w:rFonts w:ascii="Arial" w:hAnsi="Arial" w:cs="Arial"/>
        </w:rPr>
        <w:t xml:space="preserve"> lub wyższej</w:t>
      </w:r>
      <w:r w:rsidRPr="0052040C">
        <w:rPr>
          <w:rFonts w:ascii="Arial" w:hAnsi="Arial" w:cs="Arial"/>
        </w:rPr>
        <w:t>.</w:t>
      </w:r>
    </w:p>
    <w:p w14:paraId="6219C541" w14:textId="77777777" w:rsidR="00D07155" w:rsidRPr="0052040C" w:rsidRDefault="00D07155" w:rsidP="00165F35">
      <w:pPr>
        <w:numPr>
          <w:ilvl w:val="0"/>
          <w:numId w:val="7"/>
        </w:numPr>
        <w:jc w:val="both"/>
        <w:rPr>
          <w:rFonts w:ascii="Arial" w:hAnsi="Arial" w:cs="Arial"/>
        </w:rPr>
      </w:pPr>
      <w:r w:rsidRPr="0052040C">
        <w:rPr>
          <w:rFonts w:ascii="Arial" w:hAnsi="Arial" w:cs="Arial"/>
        </w:rPr>
        <w:t>Kopię opłaconej aktualnej polisy lub innego dokumentu potwierdzającego, że Wykonawca posiada wymagane ubezpieczenie wraz z dowodem uiszczenia składek na ubezpieczenia Wykonawca musi dostarczyć Zamawiającemu w terminie 7 dni od podpisania niniejszej umowy.</w:t>
      </w:r>
    </w:p>
    <w:p w14:paraId="11B1374B" w14:textId="1AF5ED65" w:rsidR="00D07155" w:rsidRPr="0052040C" w:rsidRDefault="00D07155" w:rsidP="00165F35">
      <w:pPr>
        <w:numPr>
          <w:ilvl w:val="0"/>
          <w:numId w:val="7"/>
        </w:numPr>
        <w:jc w:val="both"/>
        <w:rPr>
          <w:rFonts w:ascii="Arial" w:hAnsi="Arial" w:cs="Arial"/>
        </w:rPr>
      </w:pPr>
      <w:r w:rsidRPr="0052040C">
        <w:rPr>
          <w:rFonts w:ascii="Arial" w:hAnsi="Arial" w:cs="Arial"/>
        </w:rPr>
        <w:t xml:space="preserve">Wykonawca zobowiązany jest utrzymać </w:t>
      </w:r>
      <w:r w:rsidR="002C68AA" w:rsidRPr="0052040C">
        <w:rPr>
          <w:rFonts w:ascii="Arial" w:hAnsi="Arial" w:cs="Arial"/>
        </w:rPr>
        <w:t>ubezpieczenie</w:t>
      </w:r>
      <w:r w:rsidRPr="0052040C">
        <w:rPr>
          <w:rFonts w:ascii="Arial" w:hAnsi="Arial" w:cs="Arial"/>
        </w:rPr>
        <w:t xml:space="preserve"> przez cały okres realizacji przedmiotu umowy.</w:t>
      </w:r>
    </w:p>
    <w:p w14:paraId="56A2E234" w14:textId="77777777" w:rsidR="000F3379" w:rsidRPr="0052040C" w:rsidRDefault="00D07155" w:rsidP="00165F35">
      <w:pPr>
        <w:numPr>
          <w:ilvl w:val="0"/>
          <w:numId w:val="7"/>
        </w:numPr>
        <w:jc w:val="both"/>
        <w:rPr>
          <w:rFonts w:ascii="Arial" w:hAnsi="Arial" w:cs="Arial"/>
        </w:rPr>
      </w:pPr>
      <w:r w:rsidRPr="0052040C">
        <w:rPr>
          <w:rFonts w:ascii="Arial" w:hAnsi="Arial" w:cs="Arial"/>
        </w:rPr>
        <w:t>Jeżeli polisa w tym okresie wygaśnie (upłynie okres jej obowiązywania) Wykonawca wykupi nową polisę i przedłoży ją z dowodem opłacenia Zamawiającemu, co najmniej na 7 dni wcześniej niż utrata ważności poprzedniej polisy.</w:t>
      </w:r>
    </w:p>
    <w:p w14:paraId="41CCDA4E" w14:textId="77777777" w:rsidR="00D07155" w:rsidRPr="0052040C" w:rsidRDefault="00D07155" w:rsidP="00783012">
      <w:pPr>
        <w:pStyle w:val="Akapitzlist"/>
        <w:ind w:left="0"/>
        <w:rPr>
          <w:rFonts w:ascii="Arial" w:hAnsi="Arial" w:cs="Arial"/>
          <w:b/>
        </w:rPr>
      </w:pPr>
    </w:p>
    <w:p w14:paraId="6ADFAE03" w14:textId="7AB5475C" w:rsidR="00D07155" w:rsidRPr="0052040C" w:rsidRDefault="00D07155" w:rsidP="00B10324">
      <w:pPr>
        <w:pStyle w:val="Akapitzlist"/>
        <w:spacing w:line="276" w:lineRule="auto"/>
        <w:ind w:left="0"/>
        <w:jc w:val="center"/>
        <w:rPr>
          <w:rFonts w:ascii="Arial" w:hAnsi="Arial" w:cs="Arial"/>
          <w:b/>
        </w:rPr>
      </w:pPr>
      <w:r w:rsidRPr="0052040C">
        <w:rPr>
          <w:rFonts w:ascii="Arial" w:hAnsi="Arial" w:cs="Arial"/>
          <w:b/>
        </w:rPr>
        <w:t>§</w:t>
      </w:r>
      <w:r w:rsidR="00B73AC2" w:rsidRPr="0052040C">
        <w:rPr>
          <w:rFonts w:ascii="Arial" w:hAnsi="Arial" w:cs="Arial"/>
          <w:b/>
        </w:rPr>
        <w:t xml:space="preserve"> 7</w:t>
      </w:r>
    </w:p>
    <w:p w14:paraId="4A0357F2" w14:textId="77777777" w:rsidR="00763F09" w:rsidRPr="0052040C" w:rsidRDefault="00763F09" w:rsidP="00B10324">
      <w:pPr>
        <w:pStyle w:val="Akapitzlist"/>
        <w:spacing w:line="276" w:lineRule="auto"/>
        <w:ind w:left="0"/>
        <w:jc w:val="center"/>
        <w:rPr>
          <w:rFonts w:ascii="Arial" w:hAnsi="Arial" w:cs="Arial"/>
          <w:b/>
        </w:rPr>
      </w:pPr>
      <w:r w:rsidRPr="0052040C">
        <w:rPr>
          <w:rFonts w:ascii="Arial" w:hAnsi="Arial" w:cs="Arial"/>
          <w:b/>
        </w:rPr>
        <w:t>WYNAGRODZENIE</w:t>
      </w:r>
    </w:p>
    <w:p w14:paraId="238B7C19" w14:textId="77777777" w:rsidR="003E7DCE" w:rsidRPr="0052040C" w:rsidRDefault="003E7DCE" w:rsidP="00783012">
      <w:pPr>
        <w:pStyle w:val="Akapitzlist"/>
        <w:ind w:left="0"/>
        <w:jc w:val="center"/>
        <w:rPr>
          <w:rFonts w:ascii="Arial" w:hAnsi="Arial" w:cs="Arial"/>
          <w:b/>
        </w:rPr>
      </w:pPr>
    </w:p>
    <w:p w14:paraId="7D51BA06" w14:textId="1C8C0419" w:rsidR="006774B4" w:rsidRPr="0052040C" w:rsidRDefault="000D55E0" w:rsidP="00783012">
      <w:pPr>
        <w:pStyle w:val="Akapitzlist"/>
        <w:numPr>
          <w:ilvl w:val="0"/>
          <w:numId w:val="24"/>
        </w:numPr>
        <w:jc w:val="both"/>
        <w:rPr>
          <w:rFonts w:ascii="Arial" w:hAnsi="Arial" w:cs="Arial"/>
        </w:rPr>
      </w:pPr>
      <w:r w:rsidRPr="0052040C">
        <w:rPr>
          <w:rFonts w:ascii="Arial" w:hAnsi="Arial" w:cs="Arial"/>
        </w:rPr>
        <w:t xml:space="preserve">Wykonana usługa zostanie rozliczona powykonawczo wg obmiaru powykonawczego i cen </w:t>
      </w:r>
      <w:r w:rsidR="005F2E58" w:rsidRPr="0052040C">
        <w:rPr>
          <w:rFonts w:ascii="Arial" w:hAnsi="Arial" w:cs="Arial"/>
        </w:rPr>
        <w:t>j</w:t>
      </w:r>
      <w:r w:rsidRPr="0052040C">
        <w:rPr>
          <w:rFonts w:ascii="Arial" w:hAnsi="Arial" w:cs="Arial"/>
        </w:rPr>
        <w:t>ednostkowych</w:t>
      </w:r>
      <w:r w:rsidR="003360B1" w:rsidRPr="0052040C">
        <w:rPr>
          <w:rFonts w:ascii="Arial" w:hAnsi="Arial" w:cs="Arial"/>
        </w:rPr>
        <w:t xml:space="preserve"> po każdym jednorazowym </w:t>
      </w:r>
      <w:r w:rsidR="00C14B3D" w:rsidRPr="0052040C">
        <w:rPr>
          <w:rFonts w:ascii="Arial" w:hAnsi="Arial" w:cs="Arial"/>
        </w:rPr>
        <w:t>sprzątaniu:</w:t>
      </w:r>
    </w:p>
    <w:p w14:paraId="2C43D2B0" w14:textId="07038763" w:rsidR="00616932" w:rsidRPr="0052040C" w:rsidRDefault="00616932" w:rsidP="006B2222">
      <w:pPr>
        <w:pStyle w:val="Tekstpodstawowy3"/>
        <w:numPr>
          <w:ilvl w:val="0"/>
          <w:numId w:val="15"/>
        </w:numPr>
        <w:jc w:val="both"/>
        <w:rPr>
          <w:rFonts w:ascii="Arial" w:hAnsi="Arial" w:cs="Arial"/>
          <w:bCs/>
          <w:sz w:val="20"/>
        </w:rPr>
      </w:pPr>
      <w:r w:rsidRPr="0052040C">
        <w:rPr>
          <w:rFonts w:ascii="Arial" w:hAnsi="Arial" w:cs="Arial"/>
          <w:sz w:val="20"/>
          <w:lang w:eastAsia="en-US"/>
        </w:rPr>
        <w:t xml:space="preserve">cena </w:t>
      </w:r>
      <w:r w:rsidR="00782968" w:rsidRPr="0052040C">
        <w:rPr>
          <w:rFonts w:ascii="Arial" w:hAnsi="Arial" w:cs="Arial"/>
          <w:sz w:val="20"/>
          <w:lang w:eastAsia="en-US"/>
        </w:rPr>
        <w:t xml:space="preserve">netto </w:t>
      </w:r>
      <w:r w:rsidRPr="0052040C">
        <w:rPr>
          <w:rFonts w:ascii="Arial" w:hAnsi="Arial" w:cs="Arial"/>
          <w:sz w:val="20"/>
          <w:lang w:eastAsia="en-US"/>
        </w:rPr>
        <w:t>jednego metra bieżącego sprzątania standardowego</w:t>
      </w:r>
      <w:r w:rsidR="00C14B3D" w:rsidRPr="0052040C">
        <w:rPr>
          <w:rFonts w:ascii="Arial" w:hAnsi="Arial" w:cs="Arial"/>
          <w:sz w:val="20"/>
          <w:lang w:eastAsia="en-US"/>
        </w:rPr>
        <w:t xml:space="preserve"> jezdni</w:t>
      </w:r>
      <w:r w:rsidRPr="0052040C">
        <w:rPr>
          <w:rFonts w:ascii="Arial" w:hAnsi="Arial" w:cs="Arial"/>
          <w:sz w:val="20"/>
          <w:lang w:eastAsia="en-US"/>
        </w:rPr>
        <w:t xml:space="preserve"> – </w:t>
      </w:r>
      <w:r w:rsidR="00CA09D3" w:rsidRPr="0052040C">
        <w:rPr>
          <w:rFonts w:ascii="Arial" w:hAnsi="Arial" w:cs="Arial"/>
          <w:sz w:val="20"/>
          <w:lang w:eastAsia="en-US"/>
        </w:rPr>
        <w:t>………</w:t>
      </w:r>
      <w:r w:rsidRPr="0052040C">
        <w:rPr>
          <w:rFonts w:ascii="Arial" w:hAnsi="Arial" w:cs="Arial"/>
          <w:sz w:val="20"/>
          <w:lang w:eastAsia="en-US"/>
        </w:rPr>
        <w:t xml:space="preserve"> zł,</w:t>
      </w:r>
    </w:p>
    <w:p w14:paraId="40F6826E" w14:textId="39E8EB9B" w:rsidR="00782968" w:rsidRPr="0052040C" w:rsidRDefault="000D55E0" w:rsidP="00783012">
      <w:pPr>
        <w:pStyle w:val="Akapitzlist"/>
        <w:numPr>
          <w:ilvl w:val="0"/>
          <w:numId w:val="15"/>
        </w:numPr>
        <w:jc w:val="both"/>
        <w:rPr>
          <w:rFonts w:ascii="Arial" w:hAnsi="Arial" w:cs="Arial"/>
          <w:lang w:eastAsia="en-US"/>
        </w:rPr>
      </w:pPr>
      <w:r w:rsidRPr="0052040C">
        <w:rPr>
          <w:rFonts w:ascii="Arial" w:hAnsi="Arial" w:cs="Arial"/>
          <w:bCs/>
        </w:rPr>
        <w:t>cen</w:t>
      </w:r>
      <w:r w:rsidR="00782968" w:rsidRPr="0052040C">
        <w:rPr>
          <w:rFonts w:ascii="Arial" w:hAnsi="Arial" w:cs="Arial"/>
          <w:bCs/>
        </w:rPr>
        <w:t>a</w:t>
      </w:r>
      <w:r w:rsidRPr="0052040C">
        <w:rPr>
          <w:rFonts w:ascii="Arial" w:hAnsi="Arial" w:cs="Arial"/>
          <w:bCs/>
        </w:rPr>
        <w:t xml:space="preserve"> </w:t>
      </w:r>
      <w:r w:rsidR="00782968" w:rsidRPr="0052040C">
        <w:rPr>
          <w:rFonts w:ascii="Arial" w:hAnsi="Arial" w:cs="Arial"/>
          <w:bCs/>
        </w:rPr>
        <w:t xml:space="preserve">netto </w:t>
      </w:r>
      <w:r w:rsidRPr="0052040C">
        <w:rPr>
          <w:rFonts w:ascii="Arial" w:hAnsi="Arial" w:cs="Arial"/>
          <w:bCs/>
        </w:rPr>
        <w:t xml:space="preserve">jednego metra kwadratowego </w:t>
      </w:r>
      <w:r w:rsidR="00782968" w:rsidRPr="0052040C">
        <w:rPr>
          <w:rFonts w:ascii="Arial" w:hAnsi="Arial" w:cs="Arial"/>
          <w:bCs/>
        </w:rPr>
        <w:t xml:space="preserve">sprzątania </w:t>
      </w:r>
      <w:r w:rsidRPr="0052040C">
        <w:rPr>
          <w:rFonts w:ascii="Arial" w:hAnsi="Arial" w:cs="Arial"/>
          <w:bCs/>
        </w:rPr>
        <w:t>standardowego</w:t>
      </w:r>
      <w:r w:rsidR="00782968" w:rsidRPr="0052040C">
        <w:rPr>
          <w:rFonts w:ascii="Arial" w:hAnsi="Arial" w:cs="Arial"/>
          <w:bCs/>
        </w:rPr>
        <w:t xml:space="preserve"> chodnika – </w:t>
      </w:r>
      <w:r w:rsidR="00CA09D3" w:rsidRPr="0052040C">
        <w:rPr>
          <w:rFonts w:ascii="Arial" w:hAnsi="Arial" w:cs="Arial"/>
          <w:bCs/>
        </w:rPr>
        <w:t>……</w:t>
      </w:r>
      <w:r w:rsidR="00782968" w:rsidRPr="0052040C">
        <w:rPr>
          <w:rFonts w:ascii="Arial" w:hAnsi="Arial" w:cs="Arial"/>
          <w:bCs/>
        </w:rPr>
        <w:t xml:space="preserve"> </w:t>
      </w:r>
      <w:r w:rsidRPr="0052040C">
        <w:rPr>
          <w:rFonts w:ascii="Arial" w:hAnsi="Arial" w:cs="Arial"/>
          <w:lang w:eastAsia="en-US"/>
        </w:rPr>
        <w:t>zł</w:t>
      </w:r>
      <w:r w:rsidR="00782968" w:rsidRPr="0052040C">
        <w:rPr>
          <w:rFonts w:ascii="Arial" w:hAnsi="Arial" w:cs="Arial"/>
          <w:lang w:eastAsia="en-US"/>
        </w:rPr>
        <w:t>.</w:t>
      </w:r>
    </w:p>
    <w:p w14:paraId="4BF68AEE" w14:textId="77777777" w:rsidR="00782968" w:rsidRPr="0052040C" w:rsidRDefault="00782968" w:rsidP="00783012">
      <w:pPr>
        <w:pStyle w:val="Akapitzlist"/>
        <w:numPr>
          <w:ilvl w:val="0"/>
          <w:numId w:val="24"/>
        </w:numPr>
        <w:jc w:val="both"/>
        <w:rPr>
          <w:rFonts w:ascii="Arial" w:hAnsi="Arial" w:cs="Arial"/>
          <w:lang w:eastAsia="en-US"/>
        </w:rPr>
      </w:pPr>
      <w:r w:rsidRPr="0052040C">
        <w:rPr>
          <w:rFonts w:ascii="Arial" w:hAnsi="Arial" w:cs="Arial"/>
          <w:lang w:eastAsia="en-US"/>
        </w:rPr>
        <w:t>D</w:t>
      </w:r>
      <w:r w:rsidR="004459E9" w:rsidRPr="0052040C">
        <w:rPr>
          <w:rFonts w:ascii="Arial" w:hAnsi="Arial" w:cs="Arial"/>
          <w:lang w:eastAsia="en-US"/>
        </w:rPr>
        <w:t>o cen netto należy doliczyć 8</w:t>
      </w:r>
      <w:r w:rsidRPr="0052040C">
        <w:rPr>
          <w:rFonts w:ascii="Arial" w:hAnsi="Arial" w:cs="Arial"/>
          <w:lang w:eastAsia="en-US"/>
        </w:rPr>
        <w:t>% podatku VAT.</w:t>
      </w:r>
    </w:p>
    <w:p w14:paraId="4C3CA58D" w14:textId="67A0F9A8" w:rsidR="00BE7985" w:rsidRPr="0052040C" w:rsidRDefault="004D7041" w:rsidP="00783012">
      <w:pPr>
        <w:pStyle w:val="Tekstpodstawowy3"/>
        <w:numPr>
          <w:ilvl w:val="0"/>
          <w:numId w:val="24"/>
        </w:numPr>
        <w:jc w:val="both"/>
        <w:rPr>
          <w:rFonts w:ascii="Arial" w:hAnsi="Arial" w:cs="Arial"/>
          <w:bCs/>
          <w:sz w:val="20"/>
        </w:rPr>
      </w:pPr>
      <w:r w:rsidRPr="0052040C">
        <w:rPr>
          <w:rFonts w:ascii="Arial" w:hAnsi="Arial" w:cs="Arial"/>
          <w:sz w:val="20"/>
        </w:rPr>
        <w:t>S</w:t>
      </w:r>
      <w:r w:rsidR="00BE7985" w:rsidRPr="0052040C">
        <w:rPr>
          <w:rFonts w:ascii="Arial" w:hAnsi="Arial" w:cs="Arial"/>
          <w:sz w:val="20"/>
        </w:rPr>
        <w:t xml:space="preserve">zacunkowe wynagrodzenie należne Wykonawcy </w:t>
      </w:r>
      <w:r w:rsidRPr="0052040C">
        <w:rPr>
          <w:rFonts w:ascii="Arial" w:hAnsi="Arial" w:cs="Arial"/>
          <w:sz w:val="20"/>
        </w:rPr>
        <w:t>z tytułu realizacji niniejsze</w:t>
      </w:r>
      <w:r w:rsidR="002C68AA" w:rsidRPr="0052040C">
        <w:rPr>
          <w:rFonts w:ascii="Arial" w:hAnsi="Arial" w:cs="Arial"/>
          <w:sz w:val="20"/>
        </w:rPr>
        <w:t>j</w:t>
      </w:r>
      <w:r w:rsidRPr="0052040C">
        <w:rPr>
          <w:rFonts w:ascii="Arial" w:hAnsi="Arial" w:cs="Arial"/>
          <w:sz w:val="20"/>
        </w:rPr>
        <w:t xml:space="preserve"> umowy </w:t>
      </w:r>
      <w:r w:rsidR="00BE7985" w:rsidRPr="0052040C">
        <w:rPr>
          <w:rFonts w:ascii="Arial" w:hAnsi="Arial" w:cs="Arial"/>
          <w:sz w:val="20"/>
        </w:rPr>
        <w:t xml:space="preserve">wynosi: </w:t>
      </w:r>
      <w:r w:rsidR="00CA09D3" w:rsidRPr="0052040C">
        <w:rPr>
          <w:rFonts w:ascii="Arial" w:hAnsi="Arial" w:cs="Arial"/>
          <w:b/>
          <w:sz w:val="20"/>
        </w:rPr>
        <w:t>………………………..</w:t>
      </w:r>
      <w:r w:rsidR="008A7B5E" w:rsidRPr="0052040C">
        <w:rPr>
          <w:rFonts w:ascii="Arial" w:hAnsi="Arial" w:cs="Arial"/>
          <w:b/>
          <w:sz w:val="20"/>
        </w:rPr>
        <w:t xml:space="preserve"> </w:t>
      </w:r>
      <w:r w:rsidR="00833D17" w:rsidRPr="0052040C">
        <w:rPr>
          <w:rFonts w:ascii="Arial" w:hAnsi="Arial" w:cs="Arial"/>
          <w:b/>
          <w:sz w:val="20"/>
        </w:rPr>
        <w:t>zł</w:t>
      </w:r>
      <w:r w:rsidR="00BE7985" w:rsidRPr="0052040C">
        <w:rPr>
          <w:rFonts w:ascii="Arial" w:hAnsi="Arial" w:cs="Arial"/>
          <w:b/>
          <w:sz w:val="20"/>
        </w:rPr>
        <w:t xml:space="preserve"> brutto</w:t>
      </w:r>
      <w:r w:rsidR="001805D3" w:rsidRPr="0052040C">
        <w:rPr>
          <w:rFonts w:ascii="Arial" w:hAnsi="Arial" w:cs="Arial"/>
          <w:b/>
          <w:sz w:val="20"/>
        </w:rPr>
        <w:t xml:space="preserve"> </w:t>
      </w:r>
      <w:r w:rsidR="001805D3" w:rsidRPr="0052040C">
        <w:rPr>
          <w:rFonts w:ascii="Arial" w:hAnsi="Arial" w:cs="Arial"/>
          <w:sz w:val="20"/>
        </w:rPr>
        <w:t xml:space="preserve">(słownie: </w:t>
      </w:r>
      <w:r w:rsidR="00E76F1F" w:rsidRPr="0052040C">
        <w:rPr>
          <w:rFonts w:ascii="Arial" w:hAnsi="Arial" w:cs="Arial"/>
          <w:sz w:val="20"/>
        </w:rPr>
        <w:t>…………………………………..</w:t>
      </w:r>
      <w:r w:rsidR="001805D3" w:rsidRPr="0052040C">
        <w:rPr>
          <w:rFonts w:ascii="Arial" w:hAnsi="Arial" w:cs="Arial"/>
          <w:sz w:val="20"/>
        </w:rPr>
        <w:t>)</w:t>
      </w:r>
      <w:r w:rsidR="006B69C9" w:rsidRPr="0052040C">
        <w:rPr>
          <w:rFonts w:ascii="Arial" w:hAnsi="Arial" w:cs="Arial"/>
          <w:sz w:val="20"/>
        </w:rPr>
        <w:t>.</w:t>
      </w:r>
    </w:p>
    <w:p w14:paraId="4DA7EAF0" w14:textId="77777777" w:rsidR="00782968" w:rsidRPr="0052040C" w:rsidRDefault="004F45BB" w:rsidP="00783012">
      <w:pPr>
        <w:pStyle w:val="Akapitzlist"/>
        <w:numPr>
          <w:ilvl w:val="0"/>
          <w:numId w:val="24"/>
        </w:numPr>
        <w:contextualSpacing/>
        <w:jc w:val="both"/>
        <w:rPr>
          <w:rFonts w:ascii="Arial" w:hAnsi="Arial" w:cs="Arial"/>
        </w:rPr>
      </w:pPr>
      <w:r w:rsidRPr="0052040C">
        <w:rPr>
          <w:rFonts w:ascii="Arial" w:hAnsi="Arial" w:cs="Arial"/>
        </w:rPr>
        <w:t>Wynagrodzenie uwzględnia wszelkie koszty związane z realizacją umowy.</w:t>
      </w:r>
    </w:p>
    <w:p w14:paraId="011676FE" w14:textId="27BCB136" w:rsidR="00B163C5" w:rsidRPr="0052040C" w:rsidRDefault="00A73228" w:rsidP="002C68AA">
      <w:pPr>
        <w:pStyle w:val="Akapitzlist"/>
        <w:numPr>
          <w:ilvl w:val="0"/>
          <w:numId w:val="24"/>
        </w:numPr>
        <w:contextualSpacing/>
        <w:jc w:val="both"/>
        <w:rPr>
          <w:rFonts w:ascii="Arial" w:hAnsi="Arial" w:cs="Arial"/>
        </w:rPr>
      </w:pPr>
      <w:r w:rsidRPr="0052040C">
        <w:rPr>
          <w:rFonts w:ascii="Arial" w:hAnsi="Arial" w:cs="Arial"/>
        </w:rPr>
        <w:t>Minimalna wartość świadczenia z tytułu realizacji niniejszej umowy wynosi 70% szacunkowego wynagrodzenia.</w:t>
      </w:r>
    </w:p>
    <w:p w14:paraId="3DECD56D" w14:textId="77777777" w:rsidR="004F45BB" w:rsidRPr="0052040C" w:rsidRDefault="004F45BB" w:rsidP="00783012">
      <w:pPr>
        <w:pStyle w:val="Akapitzlist"/>
        <w:numPr>
          <w:ilvl w:val="0"/>
          <w:numId w:val="24"/>
        </w:numPr>
        <w:contextualSpacing/>
        <w:jc w:val="both"/>
        <w:rPr>
          <w:rFonts w:ascii="Arial" w:hAnsi="Arial" w:cs="Arial"/>
        </w:rPr>
      </w:pPr>
      <w:r w:rsidRPr="0052040C">
        <w:rPr>
          <w:rFonts w:ascii="Arial" w:hAnsi="Arial" w:cs="Arial"/>
        </w:rPr>
        <w:t>Podstawą do wystawienia faktur</w:t>
      </w:r>
      <w:r w:rsidR="00114347" w:rsidRPr="0052040C">
        <w:rPr>
          <w:rFonts w:ascii="Arial" w:hAnsi="Arial" w:cs="Arial"/>
        </w:rPr>
        <w:t xml:space="preserve"> będą</w:t>
      </w:r>
      <w:r w:rsidRPr="0052040C">
        <w:rPr>
          <w:rFonts w:ascii="Arial" w:hAnsi="Arial" w:cs="Arial"/>
        </w:rPr>
        <w:t xml:space="preserve"> podpisan</w:t>
      </w:r>
      <w:r w:rsidR="00114347" w:rsidRPr="0052040C">
        <w:rPr>
          <w:rFonts w:ascii="Arial" w:hAnsi="Arial" w:cs="Arial"/>
        </w:rPr>
        <w:t>e</w:t>
      </w:r>
      <w:r w:rsidRPr="0052040C">
        <w:rPr>
          <w:rFonts w:ascii="Arial" w:hAnsi="Arial" w:cs="Arial"/>
        </w:rPr>
        <w:t xml:space="preserve"> protok</w:t>
      </w:r>
      <w:r w:rsidR="00114347" w:rsidRPr="0052040C">
        <w:rPr>
          <w:rFonts w:ascii="Arial" w:hAnsi="Arial" w:cs="Arial"/>
        </w:rPr>
        <w:t>oły</w:t>
      </w:r>
      <w:r w:rsidRPr="0052040C">
        <w:rPr>
          <w:rFonts w:ascii="Arial" w:hAnsi="Arial" w:cs="Arial"/>
        </w:rPr>
        <w:t xml:space="preserve"> odbioru.</w:t>
      </w:r>
    </w:p>
    <w:p w14:paraId="41C48114" w14:textId="77777777" w:rsidR="00825AF9" w:rsidRPr="0052040C" w:rsidRDefault="00825AF9" w:rsidP="00783012">
      <w:pPr>
        <w:pStyle w:val="Akapitzlist"/>
        <w:numPr>
          <w:ilvl w:val="0"/>
          <w:numId w:val="24"/>
        </w:numPr>
        <w:contextualSpacing/>
        <w:jc w:val="both"/>
        <w:rPr>
          <w:rFonts w:ascii="Arial" w:hAnsi="Arial" w:cs="Arial"/>
        </w:rPr>
      </w:pPr>
      <w:r w:rsidRPr="0052040C">
        <w:rPr>
          <w:rFonts w:ascii="Arial" w:hAnsi="Arial" w:cs="Arial"/>
        </w:rPr>
        <w:t xml:space="preserve">Wykonawca dołącza do faktury </w:t>
      </w:r>
      <w:r w:rsidR="009B2C0F" w:rsidRPr="0052040C">
        <w:rPr>
          <w:rFonts w:ascii="Arial" w:hAnsi="Arial" w:cs="Arial"/>
        </w:rPr>
        <w:t>karty przekazania odpadów zutylizowanych zgodnie z obowiązującymi przepisami</w:t>
      </w:r>
      <w:r w:rsidRPr="0052040C">
        <w:rPr>
          <w:rFonts w:ascii="Arial" w:hAnsi="Arial" w:cs="Arial"/>
        </w:rPr>
        <w:t>.</w:t>
      </w:r>
    </w:p>
    <w:p w14:paraId="2A98A4DF" w14:textId="364D7A3F" w:rsidR="00763F09" w:rsidRPr="0052040C" w:rsidRDefault="004F45BB" w:rsidP="00783012">
      <w:pPr>
        <w:pStyle w:val="Akapitzlist"/>
        <w:numPr>
          <w:ilvl w:val="0"/>
          <w:numId w:val="24"/>
        </w:numPr>
        <w:contextualSpacing/>
        <w:jc w:val="both"/>
        <w:rPr>
          <w:rFonts w:ascii="Arial" w:hAnsi="Arial" w:cs="Arial"/>
        </w:rPr>
      </w:pPr>
      <w:r w:rsidRPr="0052040C">
        <w:rPr>
          <w:rFonts w:ascii="Arial" w:hAnsi="Arial" w:cs="Arial"/>
        </w:rPr>
        <w:t xml:space="preserve">Należność będzie płatna w terminie do </w:t>
      </w:r>
      <w:r w:rsidR="00940DCC" w:rsidRPr="0052040C">
        <w:rPr>
          <w:rFonts w:ascii="Arial" w:hAnsi="Arial" w:cs="Arial"/>
        </w:rPr>
        <w:t>21</w:t>
      </w:r>
      <w:r w:rsidRPr="0052040C">
        <w:rPr>
          <w:rFonts w:ascii="Arial" w:hAnsi="Arial" w:cs="Arial"/>
        </w:rPr>
        <w:t xml:space="preserve"> dni od daty otrzymania prawidłowo wystawionej faktury w</w:t>
      </w:r>
      <w:r w:rsidR="005F2E58" w:rsidRPr="0052040C">
        <w:rPr>
          <w:rFonts w:ascii="Arial" w:hAnsi="Arial" w:cs="Arial"/>
        </w:rPr>
        <w:t> </w:t>
      </w:r>
      <w:r w:rsidRPr="0052040C">
        <w:rPr>
          <w:rFonts w:ascii="Arial" w:hAnsi="Arial" w:cs="Arial"/>
        </w:rPr>
        <w:t>formie przelewu na kon</w:t>
      </w:r>
      <w:r w:rsidR="00C14B3D" w:rsidRPr="0052040C">
        <w:rPr>
          <w:rFonts w:ascii="Arial" w:hAnsi="Arial" w:cs="Arial"/>
        </w:rPr>
        <w:t>to Wykonawcy podane na fakturze po każdym jednorazowym sprzątaniu.</w:t>
      </w:r>
    </w:p>
    <w:p w14:paraId="1DC7A577" w14:textId="77777777" w:rsidR="002C68AA" w:rsidRPr="0052040C" w:rsidRDefault="002C68AA" w:rsidP="002C68AA">
      <w:pPr>
        <w:pStyle w:val="Akapitzlist"/>
        <w:numPr>
          <w:ilvl w:val="0"/>
          <w:numId w:val="24"/>
        </w:numPr>
        <w:jc w:val="both"/>
        <w:rPr>
          <w:rFonts w:ascii="Arial" w:hAnsi="Arial" w:cs="Arial"/>
        </w:rPr>
      </w:pPr>
      <w:r w:rsidRPr="0052040C">
        <w:rPr>
          <w:rFonts w:ascii="Arial" w:hAnsi="Arial" w:cs="Arial"/>
        </w:rPr>
        <w:t xml:space="preserve">W </w:t>
      </w:r>
      <w:r w:rsidRPr="0052040C">
        <w:rPr>
          <w:rFonts w:ascii="Arial" w:hAnsi="Arial" w:cs="Arial"/>
          <w:snapToGrid w:val="0"/>
        </w:rPr>
        <w:t>przypadku</w:t>
      </w:r>
      <w:r w:rsidRPr="0052040C">
        <w:rPr>
          <w:rFonts w:ascii="Arial" w:hAnsi="Arial" w:cs="Arial"/>
        </w:rPr>
        <w:t xml:space="preserve"> realizacji prac przez Podwykonawców, Wykonawca jest zobowiązany dodatkowo do: </w:t>
      </w:r>
    </w:p>
    <w:p w14:paraId="0F238AB8" w14:textId="77777777" w:rsidR="002C68AA" w:rsidRPr="0052040C" w:rsidRDefault="002C68AA" w:rsidP="002C68AA">
      <w:pPr>
        <w:numPr>
          <w:ilvl w:val="0"/>
          <w:numId w:val="34"/>
        </w:numPr>
        <w:ind w:left="709" w:hanging="425"/>
        <w:jc w:val="both"/>
        <w:rPr>
          <w:rFonts w:ascii="Arial" w:hAnsi="Arial" w:cs="Arial"/>
        </w:rPr>
      </w:pPr>
      <w:r w:rsidRPr="0052040C">
        <w:rPr>
          <w:rFonts w:ascii="Arial" w:hAnsi="Arial" w:cs="Arial"/>
        </w:rPr>
        <w:t xml:space="preserve">załączenia do faktury kopii faktur/rachunków wystawionych przez Podwykonawców i Dalszych Podwykonawców oraz ich oświadczenia, że zapłata za te faktury/rachunki wyczerpuje ich roszczenia z tytułu wykonanych części Przedmiotu Umowy objętej składaną fakturą, </w:t>
      </w:r>
    </w:p>
    <w:p w14:paraId="3CF9D93A" w14:textId="5F7CCCD2" w:rsidR="007750EB" w:rsidRPr="0052040C" w:rsidRDefault="002C68AA" w:rsidP="002C68AA">
      <w:pPr>
        <w:pStyle w:val="Akapitzlist"/>
        <w:numPr>
          <w:ilvl w:val="0"/>
          <w:numId w:val="34"/>
        </w:numPr>
        <w:contextualSpacing/>
        <w:jc w:val="both"/>
        <w:rPr>
          <w:rFonts w:ascii="Arial" w:hAnsi="Arial" w:cs="Arial"/>
        </w:rPr>
      </w:pPr>
      <w:r w:rsidRPr="0052040C">
        <w:rPr>
          <w:rFonts w:ascii="Arial" w:hAnsi="Arial" w:cs="Arial"/>
        </w:rPr>
        <w:t>załączenia do faktury kopii przelewu bankowego lub innego dokumentu świadczącego o dokonaniu zapłaty wymagalnego wynagrodzenia należnego Podwykonawcom i Dalszym Podwykonawcom, potwierdzonego przez Wykonawcę za zgodność z oryginałem</w:t>
      </w:r>
    </w:p>
    <w:p w14:paraId="65BE0597" w14:textId="77777777" w:rsidR="007916D2" w:rsidRPr="0052040C" w:rsidRDefault="007916D2" w:rsidP="005F2E58">
      <w:pPr>
        <w:pStyle w:val="Akapitzlist"/>
        <w:ind w:left="644"/>
        <w:contextualSpacing/>
        <w:jc w:val="both"/>
        <w:rPr>
          <w:rFonts w:ascii="Arial" w:hAnsi="Arial" w:cs="Arial"/>
        </w:rPr>
      </w:pPr>
    </w:p>
    <w:p w14:paraId="3A959A80" w14:textId="77777777" w:rsidR="003E7DCE" w:rsidRPr="0052040C" w:rsidRDefault="003E7DCE" w:rsidP="005F2E58">
      <w:pPr>
        <w:pStyle w:val="Akapitzlist"/>
        <w:ind w:left="644"/>
        <w:contextualSpacing/>
        <w:jc w:val="both"/>
        <w:rPr>
          <w:rFonts w:ascii="Arial" w:hAnsi="Arial" w:cs="Arial"/>
        </w:rPr>
      </w:pPr>
    </w:p>
    <w:p w14:paraId="580F5438" w14:textId="11B82F6E" w:rsidR="00763F09" w:rsidRPr="0052040C" w:rsidRDefault="00763F09" w:rsidP="00B10324">
      <w:pPr>
        <w:pStyle w:val="Akapitzlist"/>
        <w:spacing w:line="276" w:lineRule="auto"/>
        <w:ind w:left="0"/>
        <w:jc w:val="center"/>
        <w:rPr>
          <w:rFonts w:ascii="Arial" w:hAnsi="Arial" w:cs="Arial"/>
          <w:b/>
        </w:rPr>
      </w:pPr>
      <w:r w:rsidRPr="0052040C">
        <w:rPr>
          <w:rFonts w:ascii="Arial" w:hAnsi="Arial" w:cs="Arial"/>
          <w:b/>
        </w:rPr>
        <w:t>§</w:t>
      </w:r>
      <w:r w:rsidR="00B73AC2" w:rsidRPr="0052040C">
        <w:rPr>
          <w:rFonts w:ascii="Arial" w:hAnsi="Arial" w:cs="Arial"/>
          <w:b/>
        </w:rPr>
        <w:t xml:space="preserve"> 8</w:t>
      </w:r>
    </w:p>
    <w:p w14:paraId="3C5203D3" w14:textId="77777777" w:rsidR="00763F09" w:rsidRPr="0052040C" w:rsidRDefault="00763F09" w:rsidP="00B10324">
      <w:pPr>
        <w:pStyle w:val="Akapitzlist"/>
        <w:spacing w:line="276" w:lineRule="auto"/>
        <w:ind w:left="0"/>
        <w:jc w:val="center"/>
        <w:rPr>
          <w:rFonts w:ascii="Arial" w:hAnsi="Arial" w:cs="Arial"/>
          <w:b/>
        </w:rPr>
      </w:pPr>
      <w:r w:rsidRPr="0052040C">
        <w:rPr>
          <w:rFonts w:ascii="Arial" w:hAnsi="Arial" w:cs="Arial"/>
          <w:b/>
        </w:rPr>
        <w:t>KARY UMOWNE</w:t>
      </w:r>
    </w:p>
    <w:p w14:paraId="106D9DC3" w14:textId="77777777" w:rsidR="003E7DCE" w:rsidRPr="0052040C" w:rsidRDefault="003E7DCE" w:rsidP="00783012">
      <w:pPr>
        <w:pStyle w:val="Akapitzlist"/>
        <w:ind w:left="0"/>
        <w:jc w:val="center"/>
        <w:rPr>
          <w:rFonts w:ascii="Arial" w:hAnsi="Arial" w:cs="Arial"/>
          <w:b/>
        </w:rPr>
      </w:pPr>
    </w:p>
    <w:p w14:paraId="763FD662" w14:textId="77777777" w:rsidR="00AF7C44" w:rsidRPr="0052040C" w:rsidRDefault="00AF7C44" w:rsidP="00783012">
      <w:pPr>
        <w:pStyle w:val="Akapitzlist"/>
        <w:ind w:left="0"/>
        <w:jc w:val="center"/>
        <w:rPr>
          <w:rFonts w:ascii="Arial" w:hAnsi="Arial" w:cs="Arial"/>
          <w:b/>
        </w:rPr>
      </w:pPr>
    </w:p>
    <w:p w14:paraId="31697844" w14:textId="29D6007D" w:rsidR="004F45BB" w:rsidRPr="0052040C" w:rsidRDefault="004F45BB" w:rsidP="00783012">
      <w:pPr>
        <w:pStyle w:val="Tekstpodstawowywcity"/>
        <w:numPr>
          <w:ilvl w:val="0"/>
          <w:numId w:val="5"/>
        </w:numPr>
        <w:tabs>
          <w:tab w:val="left" w:pos="426"/>
        </w:tabs>
        <w:spacing w:after="0"/>
        <w:ind w:left="426" w:hanging="426"/>
        <w:jc w:val="both"/>
        <w:rPr>
          <w:rFonts w:ascii="Arial" w:hAnsi="Arial" w:cs="Arial"/>
          <w:sz w:val="20"/>
          <w:szCs w:val="20"/>
        </w:rPr>
      </w:pPr>
      <w:r w:rsidRPr="0052040C">
        <w:rPr>
          <w:rFonts w:ascii="Arial" w:hAnsi="Arial" w:cs="Arial"/>
          <w:sz w:val="20"/>
          <w:szCs w:val="20"/>
        </w:rPr>
        <w:t>Za nieterminowe wykonanie usług</w:t>
      </w:r>
      <w:r w:rsidR="00BE7985" w:rsidRPr="0052040C">
        <w:rPr>
          <w:rFonts w:ascii="Arial" w:hAnsi="Arial" w:cs="Arial"/>
          <w:sz w:val="20"/>
          <w:szCs w:val="20"/>
        </w:rPr>
        <w:t>i</w:t>
      </w:r>
      <w:r w:rsidRPr="0052040C">
        <w:rPr>
          <w:rFonts w:ascii="Arial" w:hAnsi="Arial" w:cs="Arial"/>
          <w:sz w:val="20"/>
          <w:szCs w:val="20"/>
        </w:rPr>
        <w:t xml:space="preserve"> określon</w:t>
      </w:r>
      <w:r w:rsidR="00BE7985" w:rsidRPr="0052040C">
        <w:rPr>
          <w:rFonts w:ascii="Arial" w:hAnsi="Arial" w:cs="Arial"/>
          <w:sz w:val="20"/>
          <w:szCs w:val="20"/>
        </w:rPr>
        <w:t>ej</w:t>
      </w:r>
      <w:r w:rsidRPr="0052040C">
        <w:rPr>
          <w:rFonts w:ascii="Arial" w:hAnsi="Arial" w:cs="Arial"/>
          <w:sz w:val="20"/>
          <w:szCs w:val="20"/>
        </w:rPr>
        <w:t xml:space="preserve"> w § </w:t>
      </w:r>
      <w:r w:rsidR="00D2357C" w:rsidRPr="0052040C">
        <w:rPr>
          <w:rFonts w:ascii="Arial" w:hAnsi="Arial" w:cs="Arial"/>
          <w:sz w:val="20"/>
          <w:szCs w:val="20"/>
        </w:rPr>
        <w:t>2</w:t>
      </w:r>
      <w:r w:rsidRPr="0052040C">
        <w:rPr>
          <w:rFonts w:ascii="Arial" w:hAnsi="Arial" w:cs="Arial"/>
          <w:sz w:val="20"/>
          <w:szCs w:val="20"/>
        </w:rPr>
        <w:t xml:space="preserve"> umowy Wykonawca zapłaci kar</w:t>
      </w:r>
      <w:r w:rsidR="00BE7985" w:rsidRPr="0052040C">
        <w:rPr>
          <w:rFonts w:ascii="Arial" w:hAnsi="Arial" w:cs="Arial"/>
          <w:sz w:val="20"/>
          <w:szCs w:val="20"/>
        </w:rPr>
        <w:t>ę umowną</w:t>
      </w:r>
      <w:r w:rsidR="001805D3" w:rsidRPr="0052040C">
        <w:rPr>
          <w:rFonts w:ascii="Arial" w:hAnsi="Arial" w:cs="Arial"/>
          <w:sz w:val="20"/>
          <w:szCs w:val="20"/>
        </w:rPr>
        <w:t xml:space="preserve"> w</w:t>
      </w:r>
      <w:r w:rsidR="005F2E58" w:rsidRPr="0052040C">
        <w:rPr>
          <w:rFonts w:ascii="Arial" w:hAnsi="Arial" w:cs="Arial"/>
          <w:sz w:val="20"/>
          <w:szCs w:val="20"/>
        </w:rPr>
        <w:t> </w:t>
      </w:r>
      <w:r w:rsidR="001805D3" w:rsidRPr="0052040C">
        <w:rPr>
          <w:rFonts w:ascii="Arial" w:hAnsi="Arial" w:cs="Arial"/>
          <w:sz w:val="20"/>
          <w:szCs w:val="20"/>
        </w:rPr>
        <w:t>wysokości 0,</w:t>
      </w:r>
      <w:r w:rsidR="00602222" w:rsidRPr="0052040C">
        <w:rPr>
          <w:rFonts w:ascii="Arial" w:hAnsi="Arial" w:cs="Arial"/>
          <w:sz w:val="20"/>
          <w:szCs w:val="20"/>
        </w:rPr>
        <w:t>2</w:t>
      </w:r>
      <w:r w:rsidRPr="0052040C">
        <w:rPr>
          <w:rFonts w:ascii="Arial" w:hAnsi="Arial" w:cs="Arial"/>
          <w:sz w:val="20"/>
          <w:szCs w:val="20"/>
        </w:rPr>
        <w:t xml:space="preserve">% </w:t>
      </w:r>
      <w:r w:rsidR="00C60644" w:rsidRPr="0052040C">
        <w:rPr>
          <w:rFonts w:ascii="Arial" w:hAnsi="Arial" w:cs="Arial"/>
          <w:sz w:val="20"/>
          <w:szCs w:val="20"/>
        </w:rPr>
        <w:t>szacunkowego</w:t>
      </w:r>
      <w:r w:rsidRPr="0052040C">
        <w:rPr>
          <w:rFonts w:ascii="Arial" w:hAnsi="Arial" w:cs="Arial"/>
          <w:sz w:val="20"/>
          <w:szCs w:val="20"/>
        </w:rPr>
        <w:t xml:space="preserve"> wynagrodzenia brutto</w:t>
      </w:r>
      <w:r w:rsidR="00C60644" w:rsidRPr="0052040C">
        <w:rPr>
          <w:rFonts w:ascii="Arial" w:hAnsi="Arial" w:cs="Arial"/>
          <w:sz w:val="20"/>
          <w:szCs w:val="20"/>
        </w:rPr>
        <w:t xml:space="preserve">, </w:t>
      </w:r>
      <w:r w:rsidRPr="0052040C">
        <w:rPr>
          <w:rFonts w:ascii="Arial" w:hAnsi="Arial" w:cs="Arial"/>
          <w:sz w:val="20"/>
          <w:szCs w:val="20"/>
        </w:rPr>
        <w:t xml:space="preserve"> za każdy dzień </w:t>
      </w:r>
      <w:r w:rsidR="005833DF" w:rsidRPr="0052040C">
        <w:rPr>
          <w:rFonts w:ascii="Arial" w:hAnsi="Arial" w:cs="Arial"/>
          <w:sz w:val="20"/>
          <w:szCs w:val="20"/>
        </w:rPr>
        <w:t>zwłoki</w:t>
      </w:r>
      <w:r w:rsidR="00BE7985" w:rsidRPr="0052040C">
        <w:rPr>
          <w:rFonts w:ascii="Arial" w:hAnsi="Arial" w:cs="Arial"/>
          <w:sz w:val="20"/>
          <w:szCs w:val="20"/>
        </w:rPr>
        <w:t xml:space="preserve"> w stosunku do termin</w:t>
      </w:r>
      <w:r w:rsidR="00602222" w:rsidRPr="0052040C">
        <w:rPr>
          <w:rFonts w:ascii="Arial" w:hAnsi="Arial" w:cs="Arial"/>
          <w:sz w:val="20"/>
          <w:szCs w:val="20"/>
        </w:rPr>
        <w:t>ów</w:t>
      </w:r>
      <w:r w:rsidR="00BE7985" w:rsidRPr="0052040C">
        <w:rPr>
          <w:rFonts w:ascii="Arial" w:hAnsi="Arial" w:cs="Arial"/>
          <w:sz w:val="20"/>
          <w:szCs w:val="20"/>
        </w:rPr>
        <w:t xml:space="preserve"> </w:t>
      </w:r>
      <w:r w:rsidR="00602222" w:rsidRPr="0052040C">
        <w:rPr>
          <w:rFonts w:ascii="Arial" w:hAnsi="Arial" w:cs="Arial"/>
          <w:sz w:val="20"/>
          <w:szCs w:val="20"/>
        </w:rPr>
        <w:t xml:space="preserve">poszczególnych sprzątań </w:t>
      </w:r>
      <w:r w:rsidR="006B69C9" w:rsidRPr="0052040C">
        <w:rPr>
          <w:rFonts w:ascii="Arial" w:hAnsi="Arial" w:cs="Arial"/>
          <w:sz w:val="20"/>
          <w:szCs w:val="20"/>
        </w:rPr>
        <w:t>określon</w:t>
      </w:r>
      <w:r w:rsidR="00602222" w:rsidRPr="0052040C">
        <w:rPr>
          <w:rFonts w:ascii="Arial" w:hAnsi="Arial" w:cs="Arial"/>
          <w:sz w:val="20"/>
          <w:szCs w:val="20"/>
        </w:rPr>
        <w:t>ych</w:t>
      </w:r>
      <w:r w:rsidR="00BE7985" w:rsidRPr="0052040C">
        <w:rPr>
          <w:rFonts w:ascii="Arial" w:hAnsi="Arial" w:cs="Arial"/>
          <w:sz w:val="20"/>
          <w:szCs w:val="20"/>
        </w:rPr>
        <w:t xml:space="preserve"> w § 2 </w:t>
      </w:r>
      <w:r w:rsidR="001805D3" w:rsidRPr="0052040C">
        <w:rPr>
          <w:rFonts w:ascii="Arial" w:hAnsi="Arial" w:cs="Arial"/>
          <w:sz w:val="20"/>
          <w:szCs w:val="20"/>
        </w:rPr>
        <w:t xml:space="preserve">ust. 2 </w:t>
      </w:r>
      <w:r w:rsidR="00602222" w:rsidRPr="0052040C">
        <w:rPr>
          <w:rFonts w:ascii="Arial" w:hAnsi="Arial" w:cs="Arial"/>
          <w:sz w:val="20"/>
          <w:szCs w:val="20"/>
        </w:rPr>
        <w:t xml:space="preserve">punkty 1 i 2 </w:t>
      </w:r>
      <w:r w:rsidR="00BE7985" w:rsidRPr="0052040C">
        <w:rPr>
          <w:rFonts w:ascii="Arial" w:hAnsi="Arial" w:cs="Arial"/>
          <w:sz w:val="20"/>
          <w:szCs w:val="20"/>
        </w:rPr>
        <w:t>umowy</w:t>
      </w:r>
      <w:r w:rsidRPr="0052040C">
        <w:rPr>
          <w:rFonts w:ascii="Arial" w:hAnsi="Arial" w:cs="Arial"/>
          <w:sz w:val="20"/>
          <w:szCs w:val="20"/>
        </w:rPr>
        <w:t>.</w:t>
      </w:r>
    </w:p>
    <w:p w14:paraId="36378E8A" w14:textId="5E4404D4" w:rsidR="004F45BB" w:rsidRPr="0052040C" w:rsidRDefault="004F45BB" w:rsidP="00783012">
      <w:pPr>
        <w:pStyle w:val="Tekstpodstawowywcity"/>
        <w:numPr>
          <w:ilvl w:val="0"/>
          <w:numId w:val="5"/>
        </w:numPr>
        <w:tabs>
          <w:tab w:val="left" w:pos="426"/>
        </w:tabs>
        <w:spacing w:after="0"/>
        <w:ind w:left="426" w:hanging="426"/>
        <w:jc w:val="both"/>
        <w:rPr>
          <w:rFonts w:ascii="Arial" w:hAnsi="Arial" w:cs="Arial"/>
          <w:sz w:val="20"/>
          <w:szCs w:val="20"/>
        </w:rPr>
      </w:pPr>
      <w:r w:rsidRPr="0052040C">
        <w:rPr>
          <w:rFonts w:ascii="Arial" w:hAnsi="Arial" w:cs="Arial"/>
          <w:sz w:val="20"/>
          <w:szCs w:val="20"/>
        </w:rPr>
        <w:t>Wykonawca wypłaci kary umowne w wysokości 0,</w:t>
      </w:r>
      <w:r w:rsidR="001805D3" w:rsidRPr="0052040C">
        <w:rPr>
          <w:rFonts w:ascii="Arial" w:hAnsi="Arial" w:cs="Arial"/>
          <w:sz w:val="20"/>
          <w:szCs w:val="20"/>
        </w:rPr>
        <w:t>2</w:t>
      </w:r>
      <w:r w:rsidRPr="0052040C">
        <w:rPr>
          <w:rFonts w:ascii="Arial" w:hAnsi="Arial" w:cs="Arial"/>
          <w:sz w:val="20"/>
          <w:szCs w:val="20"/>
        </w:rPr>
        <w:t xml:space="preserve"> % </w:t>
      </w:r>
      <w:r w:rsidR="00C60644" w:rsidRPr="0052040C">
        <w:rPr>
          <w:rFonts w:ascii="Arial" w:hAnsi="Arial" w:cs="Arial"/>
          <w:sz w:val="20"/>
          <w:szCs w:val="20"/>
        </w:rPr>
        <w:t>szacunkowego wynagrodzenia brutto, o którym mowa w §</w:t>
      </w:r>
      <w:r w:rsidR="00BE7985" w:rsidRPr="0052040C">
        <w:rPr>
          <w:rFonts w:ascii="Arial" w:hAnsi="Arial" w:cs="Arial"/>
          <w:sz w:val="20"/>
          <w:szCs w:val="20"/>
        </w:rPr>
        <w:t xml:space="preserve"> </w:t>
      </w:r>
      <w:r w:rsidR="004F0407" w:rsidRPr="0052040C">
        <w:rPr>
          <w:rFonts w:ascii="Arial" w:hAnsi="Arial" w:cs="Arial"/>
          <w:sz w:val="20"/>
          <w:szCs w:val="20"/>
        </w:rPr>
        <w:t>7</w:t>
      </w:r>
      <w:r w:rsidR="00C60644" w:rsidRPr="0052040C">
        <w:rPr>
          <w:rFonts w:ascii="Arial" w:hAnsi="Arial" w:cs="Arial"/>
          <w:sz w:val="20"/>
          <w:szCs w:val="20"/>
        </w:rPr>
        <w:t xml:space="preserve"> ust. </w:t>
      </w:r>
      <w:r w:rsidR="00114347" w:rsidRPr="0052040C">
        <w:rPr>
          <w:rFonts w:ascii="Arial" w:hAnsi="Arial" w:cs="Arial"/>
          <w:sz w:val="20"/>
          <w:szCs w:val="20"/>
        </w:rPr>
        <w:t>3</w:t>
      </w:r>
      <w:r w:rsidR="00C60644" w:rsidRPr="0052040C">
        <w:rPr>
          <w:rFonts w:ascii="Arial" w:hAnsi="Arial" w:cs="Arial"/>
          <w:sz w:val="20"/>
          <w:szCs w:val="20"/>
        </w:rPr>
        <w:t xml:space="preserve">, </w:t>
      </w:r>
      <w:r w:rsidRPr="0052040C">
        <w:rPr>
          <w:rFonts w:ascii="Arial" w:hAnsi="Arial" w:cs="Arial"/>
          <w:sz w:val="20"/>
          <w:szCs w:val="20"/>
        </w:rPr>
        <w:t xml:space="preserve">za każdy dzień </w:t>
      </w:r>
      <w:r w:rsidR="005833DF" w:rsidRPr="0052040C">
        <w:rPr>
          <w:rFonts w:ascii="Arial" w:hAnsi="Arial" w:cs="Arial"/>
          <w:sz w:val="20"/>
          <w:szCs w:val="20"/>
        </w:rPr>
        <w:t>zwłoki</w:t>
      </w:r>
      <w:r w:rsidRPr="0052040C">
        <w:rPr>
          <w:rFonts w:ascii="Arial" w:hAnsi="Arial" w:cs="Arial"/>
          <w:sz w:val="20"/>
          <w:szCs w:val="20"/>
        </w:rPr>
        <w:t xml:space="preserve"> w usunięciu wad stwierdzonych przy odbiorze liczone od dnia wyznacz</w:t>
      </w:r>
      <w:r w:rsidR="00C40B61" w:rsidRPr="0052040C">
        <w:rPr>
          <w:rFonts w:ascii="Arial" w:hAnsi="Arial" w:cs="Arial"/>
          <w:sz w:val="20"/>
          <w:szCs w:val="20"/>
        </w:rPr>
        <w:t>onego</w:t>
      </w:r>
      <w:r w:rsidRPr="0052040C">
        <w:rPr>
          <w:rFonts w:ascii="Arial" w:hAnsi="Arial" w:cs="Arial"/>
          <w:sz w:val="20"/>
          <w:szCs w:val="20"/>
        </w:rPr>
        <w:t xml:space="preserve"> na usunięcie usterek.</w:t>
      </w:r>
    </w:p>
    <w:p w14:paraId="0C6402B4" w14:textId="51B91BA4" w:rsidR="00164CF5" w:rsidRPr="0052040C" w:rsidRDefault="00164CF5" w:rsidP="00783012">
      <w:pPr>
        <w:pStyle w:val="Tekstpodstawowywcity"/>
        <w:numPr>
          <w:ilvl w:val="0"/>
          <w:numId w:val="5"/>
        </w:numPr>
        <w:tabs>
          <w:tab w:val="left" w:pos="426"/>
        </w:tabs>
        <w:spacing w:after="0"/>
        <w:ind w:left="426" w:hanging="426"/>
        <w:jc w:val="both"/>
        <w:rPr>
          <w:rFonts w:ascii="Arial" w:hAnsi="Arial" w:cs="Arial"/>
          <w:sz w:val="20"/>
          <w:szCs w:val="20"/>
        </w:rPr>
      </w:pPr>
      <w:r w:rsidRPr="0052040C">
        <w:rPr>
          <w:rFonts w:ascii="Arial" w:hAnsi="Arial" w:cs="Arial"/>
          <w:sz w:val="20"/>
          <w:szCs w:val="20"/>
        </w:rPr>
        <w:t xml:space="preserve">Wykonawca zapłaci Zamawiającemu karę umowną w wysokości 10% </w:t>
      </w:r>
      <w:r w:rsidR="006E426D" w:rsidRPr="0052040C">
        <w:rPr>
          <w:rFonts w:ascii="Arial" w:hAnsi="Arial" w:cs="Arial"/>
          <w:sz w:val="20"/>
          <w:szCs w:val="20"/>
        </w:rPr>
        <w:t xml:space="preserve">szacunkowego </w:t>
      </w:r>
      <w:r w:rsidRPr="0052040C">
        <w:rPr>
          <w:rFonts w:ascii="Arial" w:hAnsi="Arial" w:cs="Arial"/>
          <w:sz w:val="20"/>
          <w:szCs w:val="20"/>
        </w:rPr>
        <w:t xml:space="preserve">wynagrodzenia brutto określonego w § </w:t>
      </w:r>
      <w:r w:rsidR="004F0407" w:rsidRPr="0052040C">
        <w:rPr>
          <w:rFonts w:ascii="Arial" w:hAnsi="Arial" w:cs="Arial"/>
          <w:sz w:val="20"/>
          <w:szCs w:val="20"/>
        </w:rPr>
        <w:t>7</w:t>
      </w:r>
      <w:r w:rsidRPr="0052040C">
        <w:rPr>
          <w:rFonts w:ascii="Arial" w:hAnsi="Arial" w:cs="Arial"/>
          <w:sz w:val="20"/>
          <w:szCs w:val="20"/>
        </w:rPr>
        <w:t xml:space="preserve"> ust. </w:t>
      </w:r>
      <w:r w:rsidR="009B2C0F" w:rsidRPr="0052040C">
        <w:rPr>
          <w:rFonts w:ascii="Arial" w:hAnsi="Arial" w:cs="Arial"/>
          <w:sz w:val="20"/>
          <w:szCs w:val="20"/>
        </w:rPr>
        <w:t>3</w:t>
      </w:r>
      <w:r w:rsidRPr="0052040C">
        <w:rPr>
          <w:rFonts w:ascii="Arial" w:hAnsi="Arial" w:cs="Arial"/>
          <w:sz w:val="20"/>
          <w:szCs w:val="20"/>
        </w:rPr>
        <w:t xml:space="preserve"> za odstąpienie od umowy przez Zamawiającego z przyczyn leżących po stronie Wykonawcy.</w:t>
      </w:r>
    </w:p>
    <w:p w14:paraId="73C85A33" w14:textId="005C0D33" w:rsidR="009B2C0F" w:rsidRPr="0052040C" w:rsidRDefault="009B2C0F" w:rsidP="00783012">
      <w:pPr>
        <w:pStyle w:val="Tekstpodstawowywcity"/>
        <w:numPr>
          <w:ilvl w:val="0"/>
          <w:numId w:val="5"/>
        </w:numPr>
        <w:tabs>
          <w:tab w:val="left" w:pos="426"/>
        </w:tabs>
        <w:spacing w:after="0"/>
        <w:ind w:left="426" w:hanging="426"/>
        <w:jc w:val="both"/>
        <w:rPr>
          <w:rFonts w:ascii="Arial" w:hAnsi="Arial" w:cs="Arial"/>
          <w:sz w:val="20"/>
          <w:szCs w:val="20"/>
        </w:rPr>
      </w:pPr>
      <w:r w:rsidRPr="0052040C">
        <w:rPr>
          <w:rFonts w:ascii="Arial" w:hAnsi="Arial" w:cs="Arial"/>
          <w:sz w:val="20"/>
          <w:szCs w:val="20"/>
        </w:rPr>
        <w:t xml:space="preserve">Wykonawca zapłaci Zamawiającemu karę umowną w wysokości 0,1% </w:t>
      </w:r>
      <w:r w:rsidR="006E426D" w:rsidRPr="0052040C">
        <w:rPr>
          <w:rFonts w:ascii="Arial" w:hAnsi="Arial" w:cs="Arial"/>
          <w:sz w:val="20"/>
          <w:szCs w:val="20"/>
        </w:rPr>
        <w:t xml:space="preserve">szacunkowego </w:t>
      </w:r>
      <w:r w:rsidRPr="0052040C">
        <w:rPr>
          <w:rFonts w:ascii="Arial" w:hAnsi="Arial" w:cs="Arial"/>
          <w:sz w:val="20"/>
          <w:szCs w:val="20"/>
        </w:rPr>
        <w:t xml:space="preserve">wynagrodzenia brutto określonego w § </w:t>
      </w:r>
      <w:r w:rsidR="004F0407" w:rsidRPr="0052040C">
        <w:rPr>
          <w:rFonts w:ascii="Arial" w:hAnsi="Arial" w:cs="Arial"/>
          <w:sz w:val="20"/>
          <w:szCs w:val="20"/>
        </w:rPr>
        <w:t>7</w:t>
      </w:r>
      <w:r w:rsidRPr="0052040C">
        <w:rPr>
          <w:rFonts w:ascii="Arial" w:hAnsi="Arial" w:cs="Arial"/>
          <w:sz w:val="20"/>
          <w:szCs w:val="20"/>
        </w:rPr>
        <w:t xml:space="preserve"> ust. 3 za każdy dzień niewywiązania się z obowiązku postawionego Wykonawcy w zakresie sprzętu wykorzystywanego do realizacji umowy określonego w załączniku nr 4, tj. zamiatarki niespełniającej normy emisji spalin minimum EURO 5 i/lub normy tłumienia zapylenia na poziomie PM10.</w:t>
      </w:r>
    </w:p>
    <w:p w14:paraId="68395A2D" w14:textId="4B863C6E" w:rsidR="009B2C0F" w:rsidRPr="0052040C" w:rsidRDefault="009B2C0F" w:rsidP="00A92602">
      <w:pPr>
        <w:pStyle w:val="Tekstpodstawowywcity"/>
        <w:numPr>
          <w:ilvl w:val="0"/>
          <w:numId w:val="5"/>
        </w:numPr>
        <w:tabs>
          <w:tab w:val="left" w:pos="426"/>
        </w:tabs>
        <w:spacing w:after="0"/>
        <w:ind w:left="426" w:hanging="426"/>
        <w:jc w:val="both"/>
        <w:rPr>
          <w:rFonts w:ascii="Arial" w:hAnsi="Arial" w:cs="Arial"/>
          <w:sz w:val="20"/>
          <w:szCs w:val="20"/>
        </w:rPr>
      </w:pPr>
      <w:r w:rsidRPr="0052040C">
        <w:rPr>
          <w:rFonts w:ascii="Arial" w:hAnsi="Arial" w:cs="Arial"/>
          <w:sz w:val="20"/>
          <w:szCs w:val="20"/>
        </w:rPr>
        <w:lastRenderedPageBreak/>
        <w:t xml:space="preserve">Wykonawca zapłaci Zamawiającemu karę umowną w wysokości </w:t>
      </w:r>
      <w:r w:rsidR="00680341" w:rsidRPr="0052040C">
        <w:rPr>
          <w:rFonts w:ascii="Arial" w:hAnsi="Arial" w:cs="Arial"/>
          <w:sz w:val="20"/>
          <w:szCs w:val="20"/>
        </w:rPr>
        <w:t>1 000,00 zł za każdy przypadek</w:t>
      </w:r>
      <w:r w:rsidRPr="0052040C">
        <w:rPr>
          <w:rFonts w:ascii="Arial" w:hAnsi="Arial" w:cs="Arial"/>
          <w:sz w:val="20"/>
          <w:szCs w:val="20"/>
        </w:rPr>
        <w:t xml:space="preserve"> niewywiązania się z obowiązku informowania mieszkańców ulicy lub kwartału ulicy z jednodniowym wyprzedzeniem o terminie </w:t>
      </w:r>
      <w:r w:rsidR="007750EB" w:rsidRPr="0052040C">
        <w:rPr>
          <w:rFonts w:ascii="Arial" w:hAnsi="Arial" w:cs="Arial"/>
          <w:sz w:val="20"/>
          <w:szCs w:val="20"/>
        </w:rPr>
        <w:t>sprzątania, określonego w załączniku nr 4.</w:t>
      </w:r>
    </w:p>
    <w:p w14:paraId="638064B9" w14:textId="458CC209" w:rsidR="006B2222" w:rsidRPr="0052040C" w:rsidRDefault="006B2222" w:rsidP="00165F35">
      <w:pPr>
        <w:pStyle w:val="Tekstpodstawowy"/>
        <w:numPr>
          <w:ilvl w:val="0"/>
          <w:numId w:val="5"/>
        </w:numPr>
        <w:autoSpaceDE w:val="0"/>
        <w:autoSpaceDN w:val="0"/>
        <w:jc w:val="both"/>
        <w:rPr>
          <w:rFonts w:ascii="Arial" w:hAnsi="Arial" w:cs="Arial"/>
          <w:sz w:val="20"/>
        </w:rPr>
      </w:pPr>
      <w:r w:rsidRPr="0052040C">
        <w:rPr>
          <w:rFonts w:ascii="Arial" w:hAnsi="Arial" w:cs="Arial"/>
          <w:sz w:val="20"/>
          <w:lang w:eastAsia="en-US"/>
        </w:rPr>
        <w:t xml:space="preserve">Zamawiający naliczy karę umowną </w:t>
      </w:r>
      <w:r w:rsidRPr="0052040C">
        <w:rPr>
          <w:rFonts w:ascii="Arial" w:hAnsi="Arial" w:cs="Arial"/>
          <w:snapToGrid w:val="0"/>
          <w:sz w:val="20"/>
        </w:rPr>
        <w:t>za</w:t>
      </w:r>
      <w:r w:rsidRPr="0052040C">
        <w:rPr>
          <w:rFonts w:ascii="Arial" w:hAnsi="Arial" w:cs="Arial"/>
          <w:sz w:val="20"/>
        </w:rPr>
        <w:t xml:space="preserve"> każdy przypadek </w:t>
      </w:r>
      <w:r w:rsidRPr="0052040C">
        <w:rPr>
          <w:rFonts w:ascii="Arial" w:hAnsi="Arial" w:cs="Arial"/>
          <w:snapToGrid w:val="0"/>
          <w:sz w:val="20"/>
        </w:rPr>
        <w:t xml:space="preserve">nie wypełniania obowiązków dotyczących Podwykonawców lub Dalszych Podwykonawców, o których mowa w § </w:t>
      </w:r>
      <w:r w:rsidR="002C68AA" w:rsidRPr="0052040C">
        <w:rPr>
          <w:rFonts w:ascii="Arial" w:hAnsi="Arial" w:cs="Arial"/>
          <w:snapToGrid w:val="0"/>
          <w:sz w:val="20"/>
        </w:rPr>
        <w:t>5</w:t>
      </w:r>
      <w:r w:rsidRPr="0052040C">
        <w:rPr>
          <w:rFonts w:ascii="Arial" w:hAnsi="Arial" w:cs="Arial"/>
          <w:snapToGrid w:val="0"/>
          <w:sz w:val="20"/>
        </w:rPr>
        <w:t>, w szczególności:</w:t>
      </w:r>
    </w:p>
    <w:p w14:paraId="4FA4FC53" w14:textId="77777777" w:rsidR="006B2222" w:rsidRPr="0052040C" w:rsidRDefault="006B2222" w:rsidP="00A92602">
      <w:pPr>
        <w:pStyle w:val="Tekstpodstawowy2"/>
        <w:numPr>
          <w:ilvl w:val="0"/>
          <w:numId w:val="48"/>
        </w:numPr>
        <w:ind w:left="624" w:hanging="284"/>
      </w:pPr>
      <w:r w:rsidRPr="0052040C">
        <w:rPr>
          <w:lang w:eastAsia="en-US"/>
        </w:rPr>
        <w:t xml:space="preserve">w wysokości 5.000,00 złotych - </w:t>
      </w:r>
      <w:r w:rsidRPr="0052040C">
        <w:t>w przypadku braku zapłaty lub nieterminowej zapłaty wynagrodzenia należnego Podwykonawcom lub Dalszym Podwykonawcom,</w:t>
      </w:r>
    </w:p>
    <w:p w14:paraId="6074186B" w14:textId="77777777" w:rsidR="006B2222" w:rsidRPr="0052040C" w:rsidRDefault="006B2222" w:rsidP="00A92602">
      <w:pPr>
        <w:pStyle w:val="Tekstpodstawowy2"/>
        <w:numPr>
          <w:ilvl w:val="0"/>
          <w:numId w:val="48"/>
        </w:numPr>
        <w:ind w:left="624" w:hanging="284"/>
      </w:pPr>
      <w:r w:rsidRPr="0052040C">
        <w:t xml:space="preserve">w wysokości 500,00 złotych w przypadku niedokonania zmiany wynagrodzenia przysługującego podwykonawcy, zgodnie z art. 439 ust. 5 </w:t>
      </w:r>
      <w:proofErr w:type="spellStart"/>
      <w:r w:rsidRPr="0052040C">
        <w:t>pzp</w:t>
      </w:r>
      <w:proofErr w:type="spellEnd"/>
      <w:r w:rsidRPr="0052040C">
        <w:t xml:space="preserve"> </w:t>
      </w:r>
    </w:p>
    <w:p w14:paraId="60D9B04A" w14:textId="77777777" w:rsidR="006B2222" w:rsidRPr="0052040C" w:rsidRDefault="006B2222" w:rsidP="00A92602">
      <w:pPr>
        <w:pStyle w:val="Tekstpodstawowy2"/>
        <w:numPr>
          <w:ilvl w:val="0"/>
          <w:numId w:val="48"/>
        </w:numPr>
        <w:ind w:left="624" w:hanging="284"/>
      </w:pPr>
      <w:r w:rsidRPr="0052040C">
        <w:rPr>
          <w:lang w:eastAsia="en-US"/>
        </w:rPr>
        <w:t>w wysokości 300,00 złotych za każdy dzień zwłoki</w:t>
      </w:r>
      <w:r w:rsidRPr="0052040C">
        <w:t xml:space="preserve"> w dokonaniu zmiany umowy o podwykonawstwo zgodnie z uwagami Zamawiającego </w:t>
      </w:r>
      <w:r w:rsidRPr="0052040C">
        <w:rPr>
          <w:lang w:eastAsia="en-US"/>
        </w:rPr>
        <w:t>- w stosunku do terminu wyznaczonego przez Zamawiającego</w:t>
      </w:r>
      <w:r w:rsidRPr="0052040C">
        <w:t xml:space="preserve"> w sprzeciwie. </w:t>
      </w:r>
    </w:p>
    <w:p w14:paraId="4B7830C5" w14:textId="6E25C242" w:rsidR="00A73228" w:rsidRPr="0052040C" w:rsidRDefault="00A73228" w:rsidP="00165F35">
      <w:pPr>
        <w:pStyle w:val="Tekstpodstawowy"/>
        <w:numPr>
          <w:ilvl w:val="0"/>
          <w:numId w:val="5"/>
        </w:numPr>
        <w:autoSpaceDE w:val="0"/>
        <w:autoSpaceDN w:val="0"/>
        <w:adjustRightInd w:val="0"/>
        <w:ind w:left="340" w:hanging="340"/>
        <w:jc w:val="both"/>
        <w:rPr>
          <w:rFonts w:ascii="Arial" w:hAnsi="Arial" w:cs="Arial"/>
          <w:sz w:val="20"/>
        </w:rPr>
      </w:pPr>
      <w:r w:rsidRPr="0052040C">
        <w:rPr>
          <w:rFonts w:ascii="Arial" w:hAnsi="Arial" w:cs="Arial"/>
          <w:sz w:val="20"/>
        </w:rPr>
        <w:t>Zamawiający naliczy kary umowne w wysokości 5 000,00 zł. za każdy przypadek nieprzedstawienia przez Wykonawcę dokumentów lub wyjaśnień potwierdzających fakt zatrudnienia osób wskazanych w</w:t>
      </w:r>
      <w:r w:rsidR="003E7DCE" w:rsidRPr="0052040C">
        <w:rPr>
          <w:rFonts w:ascii="Arial" w:hAnsi="Arial" w:cs="Arial"/>
          <w:sz w:val="20"/>
        </w:rPr>
        <w:t> </w:t>
      </w:r>
      <w:r w:rsidRPr="0052040C">
        <w:rPr>
          <w:rFonts w:ascii="Arial" w:hAnsi="Arial" w:cs="Arial"/>
          <w:sz w:val="20"/>
        </w:rPr>
        <w:t xml:space="preserve">§ </w:t>
      </w:r>
      <w:r w:rsidR="00504BEC" w:rsidRPr="0052040C">
        <w:rPr>
          <w:rFonts w:ascii="Arial" w:hAnsi="Arial" w:cs="Arial"/>
          <w:sz w:val="20"/>
        </w:rPr>
        <w:t xml:space="preserve">4 </w:t>
      </w:r>
      <w:r w:rsidRPr="0052040C">
        <w:rPr>
          <w:rFonts w:ascii="Arial" w:hAnsi="Arial" w:cs="Arial"/>
          <w:sz w:val="20"/>
        </w:rPr>
        <w:t xml:space="preserve">ust. </w:t>
      </w:r>
      <w:r w:rsidR="00504BEC" w:rsidRPr="0052040C">
        <w:rPr>
          <w:rFonts w:ascii="Arial" w:hAnsi="Arial" w:cs="Arial"/>
          <w:sz w:val="20"/>
        </w:rPr>
        <w:t>8</w:t>
      </w:r>
      <w:r w:rsidRPr="0052040C">
        <w:rPr>
          <w:rFonts w:ascii="Arial" w:hAnsi="Arial" w:cs="Arial"/>
          <w:sz w:val="20"/>
        </w:rPr>
        <w:t xml:space="preserve"> (w tym także dodatkowych dokumentów na żądanie Zamawiającego) albo jeżeli przedstawione dokumenty lub wyjaśnienia  potwierdzają brak wymaganego zatrudnienia.</w:t>
      </w:r>
    </w:p>
    <w:p w14:paraId="50629E5A" w14:textId="7FADA8CF" w:rsidR="00BC6453" w:rsidRPr="0052040C" w:rsidRDefault="00A73228" w:rsidP="00165F35">
      <w:pPr>
        <w:pStyle w:val="Tekstpodstawowy"/>
        <w:numPr>
          <w:ilvl w:val="0"/>
          <w:numId w:val="5"/>
        </w:numPr>
        <w:adjustRightInd w:val="0"/>
        <w:jc w:val="both"/>
        <w:rPr>
          <w:rFonts w:ascii="Arial" w:hAnsi="Arial" w:cs="Arial"/>
          <w:sz w:val="20"/>
        </w:rPr>
      </w:pPr>
      <w:r w:rsidRPr="0052040C">
        <w:rPr>
          <w:rFonts w:ascii="Arial" w:hAnsi="Arial" w:cs="Arial"/>
          <w:sz w:val="20"/>
        </w:rPr>
        <w:t>Kara umowna przewidziana za niewykazanie faktu zatrudnienia danej osoby na</w:t>
      </w:r>
    </w:p>
    <w:p w14:paraId="28BEBA23" w14:textId="399A5976" w:rsidR="00BC6453" w:rsidRPr="0052040C" w:rsidRDefault="00BC6453" w:rsidP="00A92602">
      <w:pPr>
        <w:pStyle w:val="Tekstpodstawowy"/>
        <w:adjustRightInd w:val="0"/>
        <w:jc w:val="both"/>
        <w:rPr>
          <w:rFonts w:ascii="Arial" w:hAnsi="Arial" w:cs="Arial"/>
          <w:sz w:val="20"/>
        </w:rPr>
      </w:pPr>
      <w:r w:rsidRPr="0052040C">
        <w:rPr>
          <w:rFonts w:ascii="Arial" w:hAnsi="Arial" w:cs="Arial"/>
          <w:sz w:val="20"/>
        </w:rPr>
        <w:t xml:space="preserve">    </w:t>
      </w:r>
      <w:r w:rsidR="003E7DCE" w:rsidRPr="0052040C">
        <w:rPr>
          <w:rFonts w:ascii="Arial" w:hAnsi="Arial" w:cs="Arial"/>
          <w:sz w:val="20"/>
        </w:rPr>
        <w:t xml:space="preserve"> </w:t>
      </w:r>
      <w:r w:rsidRPr="0052040C">
        <w:rPr>
          <w:rFonts w:ascii="Arial" w:hAnsi="Arial" w:cs="Arial"/>
          <w:sz w:val="20"/>
        </w:rPr>
        <w:t xml:space="preserve"> </w:t>
      </w:r>
      <w:r w:rsidR="00A73228" w:rsidRPr="0052040C">
        <w:rPr>
          <w:rFonts w:ascii="Arial" w:hAnsi="Arial" w:cs="Arial"/>
          <w:sz w:val="20"/>
        </w:rPr>
        <w:t xml:space="preserve">podstawie   umowy o  pracę należna jest także w przypadku późniejszego zatrudnienia tej </w:t>
      </w:r>
    </w:p>
    <w:p w14:paraId="0E3AF38C" w14:textId="109A80DE" w:rsidR="00A73228" w:rsidRPr="0052040C" w:rsidRDefault="00BC6453" w:rsidP="00A92602">
      <w:pPr>
        <w:pStyle w:val="Tekstpodstawowy"/>
        <w:adjustRightInd w:val="0"/>
        <w:jc w:val="both"/>
        <w:rPr>
          <w:rFonts w:ascii="Arial" w:hAnsi="Arial" w:cs="Arial"/>
          <w:sz w:val="20"/>
        </w:rPr>
      </w:pPr>
      <w:r w:rsidRPr="0052040C">
        <w:rPr>
          <w:rFonts w:ascii="Arial" w:hAnsi="Arial" w:cs="Arial"/>
          <w:sz w:val="20"/>
        </w:rPr>
        <w:t xml:space="preserve">      </w:t>
      </w:r>
      <w:r w:rsidR="00A73228" w:rsidRPr="0052040C">
        <w:rPr>
          <w:rFonts w:ascii="Arial" w:hAnsi="Arial" w:cs="Arial"/>
          <w:sz w:val="20"/>
        </w:rPr>
        <w:t>osoby</w:t>
      </w:r>
      <w:r w:rsidR="00165F35" w:rsidRPr="0052040C">
        <w:rPr>
          <w:rFonts w:ascii="Arial" w:hAnsi="Arial" w:cs="Arial"/>
          <w:sz w:val="20"/>
        </w:rPr>
        <w:t>.</w:t>
      </w:r>
    </w:p>
    <w:p w14:paraId="3E937443" w14:textId="2538ADD1" w:rsidR="002C68AA" w:rsidRPr="0052040C" w:rsidRDefault="002C68AA" w:rsidP="00165F35">
      <w:pPr>
        <w:pStyle w:val="Akapitzlist"/>
        <w:numPr>
          <w:ilvl w:val="0"/>
          <w:numId w:val="5"/>
        </w:numPr>
        <w:contextualSpacing/>
        <w:jc w:val="both"/>
        <w:rPr>
          <w:rFonts w:ascii="Arial" w:hAnsi="Arial" w:cs="Arial"/>
        </w:rPr>
      </w:pPr>
      <w:r w:rsidRPr="0052040C">
        <w:rPr>
          <w:rFonts w:ascii="Arial" w:hAnsi="Arial" w:cs="Arial"/>
        </w:rPr>
        <w:t>Jeżeli kary umowne nie pokryją wysokości powstałych szkód, Zamawiającemu przysługuje prawo żądania odszkodowania uzupełniającego na zasadach ogólnych, do wysokości powstałej szkody.</w:t>
      </w:r>
    </w:p>
    <w:p w14:paraId="39DFFD17" w14:textId="673AB107" w:rsidR="002C68AA" w:rsidRPr="0052040C" w:rsidRDefault="002C68AA" w:rsidP="00165F35">
      <w:pPr>
        <w:pStyle w:val="Tekstpodstawowy"/>
        <w:numPr>
          <w:ilvl w:val="0"/>
          <w:numId w:val="24"/>
        </w:numPr>
        <w:autoSpaceDE w:val="0"/>
        <w:autoSpaceDN w:val="0"/>
        <w:adjustRightInd w:val="0"/>
        <w:jc w:val="both"/>
        <w:rPr>
          <w:rFonts w:ascii="Arial" w:eastAsia="Calibri" w:hAnsi="Arial" w:cs="Arial"/>
          <w:sz w:val="20"/>
          <w:lang w:eastAsia="en-US"/>
        </w:rPr>
      </w:pPr>
      <w:r w:rsidRPr="0052040C">
        <w:rPr>
          <w:rFonts w:ascii="Arial" w:eastAsia="Calibri" w:hAnsi="Arial" w:cs="Arial"/>
          <w:sz w:val="20"/>
          <w:lang w:eastAsia="en-US"/>
        </w:rPr>
        <w:t xml:space="preserve">Kwoty kar umownych będą płatne w terminie wskazanym w żądaniu Zamawiającego, nie krótszym niż 7 dni. </w:t>
      </w:r>
    </w:p>
    <w:p w14:paraId="60FD3185" w14:textId="529ECE3A" w:rsidR="002C68AA" w:rsidRPr="0052040C" w:rsidRDefault="002C68AA" w:rsidP="00165F35">
      <w:pPr>
        <w:pStyle w:val="Tekstpodstawowy"/>
        <w:numPr>
          <w:ilvl w:val="0"/>
          <w:numId w:val="24"/>
        </w:numPr>
        <w:autoSpaceDE w:val="0"/>
        <w:autoSpaceDN w:val="0"/>
        <w:adjustRightInd w:val="0"/>
        <w:jc w:val="both"/>
        <w:rPr>
          <w:rFonts w:ascii="Arial" w:eastAsia="Calibri" w:hAnsi="Arial" w:cs="Arial"/>
          <w:sz w:val="20"/>
          <w:lang w:eastAsia="en-US"/>
        </w:rPr>
      </w:pPr>
      <w:r w:rsidRPr="0052040C">
        <w:rPr>
          <w:rFonts w:ascii="Arial" w:eastAsia="Calibri" w:hAnsi="Arial" w:cs="Arial"/>
          <w:sz w:val="20"/>
          <w:lang w:eastAsia="en-US"/>
        </w:rPr>
        <w:t>Łączna maksymalna wysokość kar umownych, których mogą dochodzić strony wynosi 20% szacunkowego wynagrodzenia umownego brutto, o którym mowa w § 7 ust. 3.</w:t>
      </w:r>
    </w:p>
    <w:p w14:paraId="0FEAB0B7" w14:textId="77777777" w:rsidR="0072713A" w:rsidRPr="0052040C" w:rsidRDefault="0072713A" w:rsidP="00A92602">
      <w:pPr>
        <w:contextualSpacing/>
        <w:rPr>
          <w:rFonts w:ascii="Arial" w:hAnsi="Arial" w:cs="Arial"/>
          <w:b/>
        </w:rPr>
      </w:pPr>
    </w:p>
    <w:p w14:paraId="24FCD91B" w14:textId="77777777" w:rsidR="003E7DCE" w:rsidRPr="0052040C" w:rsidRDefault="003E7DCE" w:rsidP="00A92602">
      <w:pPr>
        <w:contextualSpacing/>
        <w:rPr>
          <w:rFonts w:ascii="Arial" w:hAnsi="Arial" w:cs="Arial"/>
          <w:b/>
        </w:rPr>
      </w:pPr>
    </w:p>
    <w:p w14:paraId="6D3D7157" w14:textId="2D00B9F5" w:rsidR="003675F0" w:rsidRPr="0052040C" w:rsidRDefault="00D07155" w:rsidP="00B10324">
      <w:pPr>
        <w:spacing w:line="276" w:lineRule="auto"/>
        <w:contextualSpacing/>
        <w:jc w:val="center"/>
        <w:rPr>
          <w:rFonts w:ascii="Arial" w:hAnsi="Arial" w:cs="Arial"/>
          <w:b/>
        </w:rPr>
      </w:pPr>
      <w:r w:rsidRPr="0052040C">
        <w:rPr>
          <w:rFonts w:ascii="Arial" w:hAnsi="Arial" w:cs="Arial"/>
          <w:b/>
        </w:rPr>
        <w:t>§</w:t>
      </w:r>
      <w:r w:rsidR="00B73AC2" w:rsidRPr="0052040C">
        <w:rPr>
          <w:rFonts w:ascii="Arial" w:hAnsi="Arial" w:cs="Arial"/>
          <w:b/>
        </w:rPr>
        <w:t xml:space="preserve"> 9</w:t>
      </w:r>
    </w:p>
    <w:p w14:paraId="3D5AA64B" w14:textId="77777777" w:rsidR="00763F09" w:rsidRPr="0052040C" w:rsidRDefault="00763F09" w:rsidP="00B10324">
      <w:pPr>
        <w:spacing w:line="276" w:lineRule="auto"/>
        <w:contextualSpacing/>
        <w:jc w:val="center"/>
        <w:rPr>
          <w:rFonts w:ascii="Arial" w:hAnsi="Arial" w:cs="Arial"/>
          <w:b/>
        </w:rPr>
      </w:pPr>
      <w:r w:rsidRPr="0052040C">
        <w:rPr>
          <w:rFonts w:ascii="Arial" w:hAnsi="Arial" w:cs="Arial"/>
          <w:b/>
        </w:rPr>
        <w:t>ODSTĄPIENIE OD UMOWY</w:t>
      </w:r>
    </w:p>
    <w:p w14:paraId="0CFFE6A4" w14:textId="77777777" w:rsidR="003E7DCE" w:rsidRPr="0052040C" w:rsidRDefault="003E7DCE" w:rsidP="00783012">
      <w:pPr>
        <w:contextualSpacing/>
        <w:jc w:val="center"/>
        <w:rPr>
          <w:rFonts w:ascii="Arial" w:hAnsi="Arial" w:cs="Arial"/>
          <w:b/>
        </w:rPr>
      </w:pPr>
    </w:p>
    <w:p w14:paraId="59AA6FCC" w14:textId="37A217EA" w:rsidR="003675F0" w:rsidRPr="0052040C" w:rsidRDefault="003675F0" w:rsidP="00783012">
      <w:pPr>
        <w:numPr>
          <w:ilvl w:val="0"/>
          <w:numId w:val="19"/>
        </w:numPr>
        <w:tabs>
          <w:tab w:val="num" w:pos="284"/>
        </w:tabs>
        <w:suppressAutoHyphens/>
        <w:snapToGrid w:val="0"/>
        <w:ind w:hanging="1222"/>
        <w:jc w:val="both"/>
        <w:rPr>
          <w:rFonts w:ascii="Arial" w:hAnsi="Arial" w:cs="Arial"/>
        </w:rPr>
      </w:pPr>
      <w:r w:rsidRPr="0052040C">
        <w:rPr>
          <w:rFonts w:ascii="Arial" w:hAnsi="Arial" w:cs="Arial"/>
        </w:rPr>
        <w:t>Zamawiający może odstąpić o</w:t>
      </w:r>
      <w:r w:rsidR="007750EB" w:rsidRPr="0052040C">
        <w:rPr>
          <w:rFonts w:ascii="Arial" w:hAnsi="Arial" w:cs="Arial"/>
        </w:rPr>
        <w:t>d Umowy</w:t>
      </w:r>
      <w:r w:rsidRPr="0052040C">
        <w:rPr>
          <w:rFonts w:ascii="Arial" w:hAnsi="Arial" w:cs="Arial"/>
        </w:rPr>
        <w:t>, jeżeli:</w:t>
      </w:r>
    </w:p>
    <w:p w14:paraId="7FC8D7B9" w14:textId="4095C64A" w:rsidR="002D75B4" w:rsidRPr="0052040C" w:rsidRDefault="002D75B4" w:rsidP="002D75B4">
      <w:pPr>
        <w:numPr>
          <w:ilvl w:val="1"/>
          <w:numId w:val="19"/>
        </w:numPr>
        <w:tabs>
          <w:tab w:val="clear" w:pos="1582"/>
          <w:tab w:val="num" w:pos="567"/>
        </w:tabs>
        <w:suppressAutoHyphens/>
        <w:snapToGrid w:val="0"/>
        <w:ind w:left="567" w:hanging="283"/>
        <w:jc w:val="both"/>
        <w:rPr>
          <w:rFonts w:ascii="Arial" w:hAnsi="Arial" w:cs="Arial"/>
        </w:rPr>
      </w:pPr>
      <w:r w:rsidRPr="0052040C">
        <w:rPr>
          <w:rFonts w:ascii="Arial" w:hAnsi="Arial" w:cs="Arial"/>
        </w:rPr>
        <w:t>gdy zwłoka w realizacji poszczególnego zadania, w stosunku do terminów określonych w § 2 ust. 2, wynosi co najmniej 3 dni robocze,</w:t>
      </w:r>
    </w:p>
    <w:p w14:paraId="081FF973" w14:textId="61266263" w:rsidR="002D75B4" w:rsidRPr="0052040C" w:rsidRDefault="002D75B4" w:rsidP="002D75B4">
      <w:pPr>
        <w:numPr>
          <w:ilvl w:val="1"/>
          <w:numId w:val="19"/>
        </w:numPr>
        <w:tabs>
          <w:tab w:val="clear" w:pos="1582"/>
          <w:tab w:val="num" w:pos="567"/>
        </w:tabs>
        <w:suppressAutoHyphens/>
        <w:snapToGrid w:val="0"/>
        <w:ind w:left="567" w:hanging="283"/>
        <w:jc w:val="both"/>
        <w:rPr>
          <w:rFonts w:ascii="Arial" w:hAnsi="Arial" w:cs="Arial"/>
        </w:rPr>
      </w:pPr>
      <w:r w:rsidRPr="0052040C">
        <w:rPr>
          <w:rFonts w:ascii="Arial" w:hAnsi="Arial" w:cs="Arial"/>
        </w:rPr>
        <w:t>gdy Wykonawca wykonuje swoje obowiązki w sposób nienależyty, pomimo wezwania Zamawiającego do zmiany postępowania,</w:t>
      </w:r>
    </w:p>
    <w:p w14:paraId="4DB170C4" w14:textId="5D1AA0B9" w:rsidR="002D75B4" w:rsidRPr="0052040C" w:rsidRDefault="002D75B4" w:rsidP="002D75B4">
      <w:pPr>
        <w:numPr>
          <w:ilvl w:val="1"/>
          <w:numId w:val="19"/>
        </w:numPr>
        <w:tabs>
          <w:tab w:val="clear" w:pos="1582"/>
          <w:tab w:val="num" w:pos="567"/>
        </w:tabs>
        <w:suppressAutoHyphens/>
        <w:snapToGrid w:val="0"/>
        <w:ind w:left="567" w:hanging="283"/>
        <w:jc w:val="both"/>
        <w:rPr>
          <w:rFonts w:ascii="Arial" w:hAnsi="Arial" w:cs="Arial"/>
        </w:rPr>
      </w:pPr>
      <w:r w:rsidRPr="0052040C">
        <w:rPr>
          <w:rFonts w:ascii="Arial" w:hAnsi="Arial" w:cs="Arial"/>
        </w:rPr>
        <w:t>gdy łączna wysokość kar umownych naliczonych Wykonawcy przekroczy 10% szacunkowego wynagrodzenia brutto,</w:t>
      </w:r>
    </w:p>
    <w:p w14:paraId="2B3FEDB0" w14:textId="030B1D54" w:rsidR="002D75B4" w:rsidRPr="0052040C" w:rsidRDefault="002D75B4" w:rsidP="002D75B4">
      <w:pPr>
        <w:numPr>
          <w:ilvl w:val="1"/>
          <w:numId w:val="19"/>
        </w:numPr>
        <w:tabs>
          <w:tab w:val="clear" w:pos="1582"/>
          <w:tab w:val="num" w:pos="567"/>
        </w:tabs>
        <w:suppressAutoHyphens/>
        <w:snapToGrid w:val="0"/>
        <w:ind w:left="567" w:hanging="283"/>
        <w:jc w:val="both"/>
        <w:rPr>
          <w:rFonts w:ascii="Arial" w:hAnsi="Arial" w:cs="Arial"/>
        </w:rPr>
      </w:pPr>
      <w:r w:rsidRPr="0052040C">
        <w:rPr>
          <w:rFonts w:ascii="Arial" w:hAnsi="Arial" w:cs="Arial"/>
        </w:rPr>
        <w:t>gdy Wykonawca dokonał cesji Umowy lub jej części bez zgody Zamawiającego,</w:t>
      </w:r>
    </w:p>
    <w:p w14:paraId="4E8E54A6" w14:textId="6193E7E5" w:rsidR="002D75B4" w:rsidRPr="0052040C" w:rsidRDefault="002D75B4" w:rsidP="002D75B4">
      <w:pPr>
        <w:numPr>
          <w:ilvl w:val="1"/>
          <w:numId w:val="19"/>
        </w:numPr>
        <w:tabs>
          <w:tab w:val="clear" w:pos="1582"/>
          <w:tab w:val="num" w:pos="567"/>
        </w:tabs>
        <w:suppressAutoHyphens/>
        <w:snapToGrid w:val="0"/>
        <w:ind w:left="567" w:hanging="283"/>
        <w:jc w:val="both"/>
        <w:rPr>
          <w:rFonts w:ascii="Arial" w:hAnsi="Arial" w:cs="Arial"/>
        </w:rPr>
      </w:pPr>
      <w:r w:rsidRPr="0052040C">
        <w:rPr>
          <w:rFonts w:ascii="Arial" w:hAnsi="Arial" w:cs="Arial"/>
        </w:rPr>
        <w:t>gdy Zamawiający został zmuszony do wielokrotnego dokonywania bezpośredniej zapłaty Podwykonawcom lub Dalszym Podwykonawcom na sumę większą niż 20% szacunkowego wynagrodzenia umownego brutto,</w:t>
      </w:r>
    </w:p>
    <w:p w14:paraId="45524ABB" w14:textId="5A7D4BEE" w:rsidR="002D75B4" w:rsidRPr="0052040C" w:rsidRDefault="002D75B4" w:rsidP="00BD6752">
      <w:pPr>
        <w:numPr>
          <w:ilvl w:val="1"/>
          <w:numId w:val="19"/>
        </w:numPr>
        <w:tabs>
          <w:tab w:val="clear" w:pos="1582"/>
          <w:tab w:val="num" w:pos="567"/>
        </w:tabs>
        <w:suppressAutoHyphens/>
        <w:snapToGrid w:val="0"/>
        <w:ind w:left="567" w:hanging="283"/>
        <w:jc w:val="both"/>
        <w:rPr>
          <w:rFonts w:ascii="Arial" w:hAnsi="Arial" w:cs="Arial"/>
        </w:rPr>
      </w:pPr>
      <w:r w:rsidRPr="0052040C">
        <w:rPr>
          <w:rFonts w:ascii="Arial" w:hAnsi="Arial" w:cs="Arial"/>
        </w:rPr>
        <w:t>jeżeli Wykonawca nie przedstawi dokumentów lub wyjaśnień potwierdzających fakt zatrudnienia osób o których mowa w § 4 ust. 5 (w tym także dodatkowych dokumentów na żądanie Zamawiającego) albo jeżeli przedstawione dokumenty lub wyjaśnienia potwierdzają brak wymaganego zatrudnienia, pomimo uprzedniego wezwania Wykonawcy do zatrudnienia w oparciu o umowę o pracę wszystkich osób, co do których przewidziany jest taki obowiązek i</w:t>
      </w:r>
      <w:r w:rsidR="003E7DCE" w:rsidRPr="0052040C">
        <w:rPr>
          <w:rFonts w:ascii="Arial" w:hAnsi="Arial" w:cs="Arial"/>
        </w:rPr>
        <w:t> </w:t>
      </w:r>
      <w:r w:rsidRPr="0052040C">
        <w:rPr>
          <w:rFonts w:ascii="Arial" w:hAnsi="Arial" w:cs="Arial"/>
        </w:rPr>
        <w:t>udokumentowania tego faktu w terminie wskazanym przez Zamawiającego.</w:t>
      </w:r>
    </w:p>
    <w:p w14:paraId="3E6DF1DD" w14:textId="6A0F0A7C" w:rsidR="003675F0" w:rsidRPr="0052040C" w:rsidRDefault="003675F0" w:rsidP="00783012">
      <w:pPr>
        <w:numPr>
          <w:ilvl w:val="0"/>
          <w:numId w:val="19"/>
        </w:numPr>
        <w:suppressAutoHyphens/>
        <w:snapToGrid w:val="0"/>
        <w:ind w:left="284" w:hanging="284"/>
        <w:jc w:val="both"/>
        <w:rPr>
          <w:rFonts w:ascii="Arial" w:hAnsi="Arial" w:cs="Arial"/>
        </w:rPr>
      </w:pPr>
      <w:r w:rsidRPr="0052040C">
        <w:rPr>
          <w:rFonts w:ascii="Arial" w:hAnsi="Arial" w:cs="Aria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5383747D" w14:textId="491FA1C3" w:rsidR="002D75B4" w:rsidRPr="0052040C" w:rsidRDefault="002D75B4" w:rsidP="002D75B4">
      <w:pPr>
        <w:numPr>
          <w:ilvl w:val="0"/>
          <w:numId w:val="19"/>
        </w:numPr>
        <w:tabs>
          <w:tab w:val="clear" w:pos="1222"/>
        </w:tabs>
        <w:suppressAutoHyphens/>
        <w:snapToGrid w:val="0"/>
        <w:ind w:left="284" w:hanging="284"/>
        <w:jc w:val="both"/>
        <w:rPr>
          <w:rFonts w:ascii="Arial" w:hAnsi="Arial" w:cs="Arial"/>
        </w:rPr>
      </w:pPr>
      <w:r w:rsidRPr="0052040C">
        <w:rPr>
          <w:rFonts w:ascii="Arial" w:hAnsi="Arial" w:cs="Arial"/>
        </w:rPr>
        <w:t>Uprawnienie do odstąpienia od Umowy w związku z niewykazaniem zatrudnienia na podstawie umowy o pracę osób, co do których przewidziany jest taki obowiązek, trwa do upływu terminu do którego usługi objęte umową mają być realizowane.</w:t>
      </w:r>
    </w:p>
    <w:p w14:paraId="7518B760" w14:textId="49C137D2" w:rsidR="002D75B4" w:rsidRPr="0052040C" w:rsidRDefault="002D75B4" w:rsidP="002D75B4">
      <w:pPr>
        <w:numPr>
          <w:ilvl w:val="0"/>
          <w:numId w:val="19"/>
        </w:numPr>
        <w:tabs>
          <w:tab w:val="clear" w:pos="1222"/>
        </w:tabs>
        <w:suppressAutoHyphens/>
        <w:snapToGrid w:val="0"/>
        <w:ind w:left="284" w:hanging="284"/>
        <w:jc w:val="both"/>
        <w:rPr>
          <w:rFonts w:ascii="Arial" w:hAnsi="Arial" w:cs="Arial"/>
        </w:rPr>
      </w:pPr>
      <w:r w:rsidRPr="0052040C">
        <w:rPr>
          <w:rFonts w:ascii="Arial" w:hAnsi="Arial" w:cs="Arial"/>
        </w:rPr>
        <w:t>Zamawiający jest uprawniony do odstąpienia od umowy w terminie 60 dni od daty, w której powziął wiadomość o przyczynie uzasadniającej odstąpienie od Umowy, z zastrzeżeniem ust. 2</w:t>
      </w:r>
      <w:r w:rsidR="003969BB" w:rsidRPr="0052040C">
        <w:rPr>
          <w:rFonts w:ascii="Arial" w:hAnsi="Arial" w:cs="Arial"/>
        </w:rPr>
        <w:t xml:space="preserve"> i 3</w:t>
      </w:r>
      <w:r w:rsidRPr="0052040C">
        <w:rPr>
          <w:rFonts w:ascii="Arial" w:hAnsi="Arial" w:cs="Arial"/>
        </w:rPr>
        <w:t>.</w:t>
      </w:r>
    </w:p>
    <w:p w14:paraId="503FC128" w14:textId="35480205" w:rsidR="002D75B4" w:rsidRPr="0052040C" w:rsidRDefault="002D75B4" w:rsidP="002D75B4">
      <w:pPr>
        <w:numPr>
          <w:ilvl w:val="0"/>
          <w:numId w:val="19"/>
        </w:numPr>
        <w:tabs>
          <w:tab w:val="clear" w:pos="1222"/>
        </w:tabs>
        <w:suppressAutoHyphens/>
        <w:snapToGrid w:val="0"/>
        <w:ind w:left="284" w:hanging="284"/>
        <w:jc w:val="both"/>
        <w:rPr>
          <w:rFonts w:ascii="Arial" w:hAnsi="Arial" w:cs="Arial"/>
        </w:rPr>
      </w:pPr>
      <w:r w:rsidRPr="0052040C">
        <w:rPr>
          <w:rFonts w:ascii="Arial" w:hAnsi="Arial" w:cs="Arial"/>
        </w:rPr>
        <w:t xml:space="preserve">W razie wykonania przez Zamawiającego umownego prawa odstąpienia z przyczyn, za które odpowiedzialność ponosi Wykonawca, Strony uzgadniają, że oświadczenie o odstąpieniu od Umowy – o ile Umowa dalej wyraźnie nie stanowi inaczej – ma skutek wyłącznie do nieodebranych usług. W takim przypadku Wykonawca ma prawo do wynagrodzenia za odebrane usługi, które nie zostały zapłacone. </w:t>
      </w:r>
      <w:r w:rsidRPr="0052040C">
        <w:rPr>
          <w:rFonts w:ascii="Arial" w:hAnsi="Arial" w:cs="Arial"/>
        </w:rPr>
        <w:lastRenderedPageBreak/>
        <w:t xml:space="preserve">Wysokość tego wynagrodzenia zostanie ustalona w oparciu o </w:t>
      </w:r>
      <w:r w:rsidR="003969BB" w:rsidRPr="0052040C">
        <w:rPr>
          <w:rFonts w:ascii="Arial" w:hAnsi="Arial" w:cs="Arial"/>
        </w:rPr>
        <w:t>zapisy o w</w:t>
      </w:r>
      <w:r w:rsidRPr="0052040C">
        <w:rPr>
          <w:rFonts w:ascii="Arial" w:hAnsi="Arial" w:cs="Arial"/>
        </w:rPr>
        <w:t>ynagrodzeni</w:t>
      </w:r>
      <w:r w:rsidR="003969BB" w:rsidRPr="0052040C">
        <w:rPr>
          <w:rFonts w:ascii="Arial" w:hAnsi="Arial" w:cs="Arial"/>
        </w:rPr>
        <w:t>u</w:t>
      </w:r>
      <w:r w:rsidRPr="0052040C">
        <w:rPr>
          <w:rFonts w:ascii="Arial" w:hAnsi="Arial" w:cs="Arial"/>
        </w:rPr>
        <w:t xml:space="preserve"> </w:t>
      </w:r>
      <w:r w:rsidR="003969BB" w:rsidRPr="0052040C">
        <w:rPr>
          <w:rFonts w:ascii="Arial" w:hAnsi="Arial" w:cs="Arial"/>
        </w:rPr>
        <w:t>zawarte</w:t>
      </w:r>
      <w:r w:rsidRPr="0052040C">
        <w:rPr>
          <w:rFonts w:ascii="Arial" w:hAnsi="Arial" w:cs="Arial"/>
        </w:rPr>
        <w:t xml:space="preserve"> w</w:t>
      </w:r>
      <w:r w:rsidR="003E7DCE" w:rsidRPr="0052040C">
        <w:rPr>
          <w:rFonts w:ascii="Arial" w:hAnsi="Arial" w:cs="Arial"/>
        </w:rPr>
        <w:t> </w:t>
      </w:r>
      <w:r w:rsidRPr="0052040C">
        <w:rPr>
          <w:rFonts w:ascii="Arial" w:hAnsi="Arial" w:cs="Arial"/>
        </w:rPr>
        <w:t xml:space="preserve">Umowie, a jeżeli będzie to niewystarczające (np. w przypadku niedokończonych zleceń) – proporcjonalnie do stanu realizacji zleceń.  </w:t>
      </w:r>
    </w:p>
    <w:p w14:paraId="5E1229FC" w14:textId="38E1E8EF" w:rsidR="002D75B4" w:rsidRPr="0052040C" w:rsidRDefault="002D75B4" w:rsidP="002D75B4">
      <w:pPr>
        <w:numPr>
          <w:ilvl w:val="0"/>
          <w:numId w:val="19"/>
        </w:numPr>
        <w:tabs>
          <w:tab w:val="clear" w:pos="1222"/>
        </w:tabs>
        <w:suppressAutoHyphens/>
        <w:snapToGrid w:val="0"/>
        <w:ind w:left="284" w:hanging="284"/>
        <w:jc w:val="both"/>
        <w:rPr>
          <w:rFonts w:ascii="Arial" w:hAnsi="Arial" w:cs="Arial"/>
        </w:rPr>
      </w:pPr>
      <w:r w:rsidRPr="0052040C">
        <w:rPr>
          <w:rFonts w:ascii="Arial" w:hAnsi="Arial" w:cs="Arial"/>
        </w:rPr>
        <w:t>Odstąpienie od umowy winno nastąpić w formie pisemnej pod rygorem nieważności.</w:t>
      </w:r>
    </w:p>
    <w:p w14:paraId="71543493" w14:textId="4671EE9A" w:rsidR="00680341" w:rsidRPr="0052040C" w:rsidRDefault="00680341" w:rsidP="00783012">
      <w:pPr>
        <w:pStyle w:val="Akapitzlist"/>
        <w:ind w:left="0"/>
        <w:rPr>
          <w:rFonts w:ascii="Arial" w:hAnsi="Arial" w:cs="Arial"/>
          <w:b/>
        </w:rPr>
      </w:pPr>
    </w:p>
    <w:p w14:paraId="4AE06412" w14:textId="77777777" w:rsidR="00680341" w:rsidRPr="0052040C" w:rsidRDefault="00680341" w:rsidP="00B10324">
      <w:pPr>
        <w:pStyle w:val="Akapitzlist"/>
        <w:spacing w:line="276" w:lineRule="auto"/>
        <w:ind w:left="0"/>
        <w:jc w:val="center"/>
        <w:rPr>
          <w:rFonts w:ascii="Arial" w:hAnsi="Arial" w:cs="Arial"/>
          <w:b/>
        </w:rPr>
      </w:pPr>
    </w:p>
    <w:p w14:paraId="1D6BDFA2" w14:textId="79871F53" w:rsidR="00680341" w:rsidRPr="0052040C" w:rsidRDefault="00680341" w:rsidP="00B10324">
      <w:pPr>
        <w:pStyle w:val="Akapitzlist"/>
        <w:spacing w:line="276" w:lineRule="auto"/>
        <w:ind w:left="0"/>
        <w:jc w:val="center"/>
        <w:rPr>
          <w:rFonts w:ascii="Arial" w:hAnsi="Arial" w:cs="Arial"/>
          <w:b/>
        </w:rPr>
      </w:pPr>
      <w:r w:rsidRPr="0052040C">
        <w:rPr>
          <w:rFonts w:ascii="Arial" w:hAnsi="Arial" w:cs="Arial"/>
          <w:b/>
        </w:rPr>
        <w:t>§</w:t>
      </w:r>
      <w:r w:rsidR="00B73AC2" w:rsidRPr="0052040C">
        <w:rPr>
          <w:rFonts w:ascii="Arial" w:hAnsi="Arial" w:cs="Arial"/>
          <w:b/>
        </w:rPr>
        <w:t xml:space="preserve"> 10</w:t>
      </w:r>
    </w:p>
    <w:p w14:paraId="723C9629" w14:textId="77777777" w:rsidR="00680341" w:rsidRPr="0052040C" w:rsidRDefault="00680341" w:rsidP="00B10324">
      <w:pPr>
        <w:pStyle w:val="Tekstpodstawowywcity"/>
        <w:keepNext/>
        <w:spacing w:after="0" w:line="276" w:lineRule="auto"/>
        <w:ind w:left="0"/>
        <w:jc w:val="center"/>
        <w:rPr>
          <w:rFonts w:ascii="Arial" w:hAnsi="Arial" w:cs="Arial"/>
          <w:b/>
          <w:sz w:val="20"/>
          <w:szCs w:val="20"/>
        </w:rPr>
      </w:pPr>
      <w:r w:rsidRPr="0052040C">
        <w:rPr>
          <w:rFonts w:ascii="Arial" w:hAnsi="Arial" w:cs="Arial"/>
          <w:b/>
          <w:sz w:val="20"/>
          <w:szCs w:val="20"/>
        </w:rPr>
        <w:t>ZMIANY UMOWY. PROCEDURA KONTROLI ZMIAN</w:t>
      </w:r>
    </w:p>
    <w:p w14:paraId="2F05C125" w14:textId="77777777" w:rsidR="00B10324" w:rsidRPr="0052040C" w:rsidRDefault="00B10324" w:rsidP="00B10324">
      <w:pPr>
        <w:contextualSpacing/>
        <w:jc w:val="both"/>
        <w:rPr>
          <w:rFonts w:ascii="Arial" w:hAnsi="Arial" w:cs="Arial"/>
        </w:rPr>
      </w:pPr>
    </w:p>
    <w:p w14:paraId="19599BD5" w14:textId="0E1AA3AC" w:rsidR="00680341" w:rsidRPr="0052040C" w:rsidRDefault="00680341" w:rsidP="00B10324">
      <w:pPr>
        <w:contextualSpacing/>
        <w:jc w:val="both"/>
        <w:rPr>
          <w:rFonts w:ascii="Arial" w:hAnsi="Arial" w:cs="Arial"/>
        </w:rPr>
      </w:pPr>
      <w:r w:rsidRPr="0052040C">
        <w:rPr>
          <w:rFonts w:ascii="Arial" w:hAnsi="Arial" w:cs="Arial"/>
        </w:rPr>
        <w:t>Strony przewidują następujące zmiany Umowy:</w:t>
      </w:r>
    </w:p>
    <w:p w14:paraId="1DBBF473" w14:textId="5FCD2F3F" w:rsidR="00680341" w:rsidRPr="0052040C" w:rsidRDefault="00680341" w:rsidP="00680341">
      <w:pPr>
        <w:pStyle w:val="Akapitzlist"/>
        <w:numPr>
          <w:ilvl w:val="1"/>
          <w:numId w:val="25"/>
        </w:numPr>
        <w:ind w:left="567" w:hanging="284"/>
        <w:contextualSpacing/>
        <w:jc w:val="both"/>
        <w:rPr>
          <w:rFonts w:ascii="Arial" w:hAnsi="Arial" w:cs="Arial"/>
        </w:rPr>
      </w:pPr>
      <w:r w:rsidRPr="0052040C">
        <w:rPr>
          <w:rFonts w:ascii="Arial" w:hAnsi="Arial" w:cs="Arial"/>
        </w:rPr>
        <w:t>Zmiana terminu realizacji</w:t>
      </w:r>
      <w:r w:rsidR="003F28F4" w:rsidRPr="0052040C">
        <w:rPr>
          <w:rFonts w:ascii="Arial" w:hAnsi="Arial" w:cs="Arial"/>
        </w:rPr>
        <w:t xml:space="preserve"> poszczególnych etapów</w:t>
      </w:r>
      <w:r w:rsidRPr="0052040C">
        <w:rPr>
          <w:rFonts w:ascii="Arial" w:hAnsi="Arial" w:cs="Arial"/>
        </w:rPr>
        <w:t xml:space="preserve"> umowy:</w:t>
      </w:r>
    </w:p>
    <w:p w14:paraId="12966334" w14:textId="77777777" w:rsidR="00680341" w:rsidRPr="0052040C" w:rsidRDefault="00680341" w:rsidP="00680341">
      <w:pPr>
        <w:pStyle w:val="Akapitzlist"/>
        <w:numPr>
          <w:ilvl w:val="2"/>
          <w:numId w:val="26"/>
        </w:numPr>
        <w:tabs>
          <w:tab w:val="left" w:pos="567"/>
          <w:tab w:val="left" w:pos="993"/>
        </w:tabs>
        <w:ind w:left="709" w:hanging="283"/>
        <w:contextualSpacing/>
        <w:jc w:val="both"/>
        <w:rPr>
          <w:rFonts w:ascii="Arial" w:hAnsi="Arial" w:cs="Arial"/>
        </w:rPr>
      </w:pPr>
      <w:r w:rsidRPr="0052040C">
        <w:rPr>
          <w:rFonts w:ascii="Arial" w:hAnsi="Arial" w:cs="Arial"/>
        </w:rPr>
        <w:t>w przypadku wykorzystania wszystkich środków przeznaczonych na realizację umowy we wcześniejszym terminie,</w:t>
      </w:r>
    </w:p>
    <w:p w14:paraId="7B9EA3F6" w14:textId="77777777" w:rsidR="00680341" w:rsidRPr="0052040C" w:rsidRDefault="00680341" w:rsidP="00680341">
      <w:pPr>
        <w:pStyle w:val="Akapitzlist"/>
        <w:numPr>
          <w:ilvl w:val="2"/>
          <w:numId w:val="26"/>
        </w:numPr>
        <w:tabs>
          <w:tab w:val="left" w:pos="567"/>
          <w:tab w:val="left" w:pos="993"/>
        </w:tabs>
        <w:ind w:left="709" w:hanging="283"/>
        <w:jc w:val="both"/>
        <w:rPr>
          <w:rFonts w:ascii="Arial" w:hAnsi="Arial" w:cs="Arial"/>
        </w:rPr>
      </w:pPr>
      <w:r w:rsidRPr="0052040C">
        <w:rPr>
          <w:rFonts w:ascii="Arial" w:hAnsi="Arial" w:cs="Arial"/>
        </w:rPr>
        <w:t xml:space="preserve">w przypadku udzielenia zamówień dodatkowych, które wstrzymują lub opóźniają realizację przedmiotu Umowy, </w:t>
      </w:r>
    </w:p>
    <w:p w14:paraId="2A584060" w14:textId="56166B79" w:rsidR="00680341" w:rsidRPr="0052040C" w:rsidRDefault="00680341" w:rsidP="00680341">
      <w:pPr>
        <w:pStyle w:val="Akapitzlist"/>
        <w:numPr>
          <w:ilvl w:val="2"/>
          <w:numId w:val="26"/>
        </w:numPr>
        <w:tabs>
          <w:tab w:val="left" w:pos="567"/>
          <w:tab w:val="left" w:pos="993"/>
        </w:tabs>
        <w:ind w:left="709" w:hanging="283"/>
        <w:jc w:val="both"/>
        <w:rPr>
          <w:rFonts w:ascii="Arial" w:hAnsi="Arial" w:cs="Arial"/>
        </w:rPr>
      </w:pPr>
      <w:r w:rsidRPr="0052040C">
        <w:rPr>
          <w:rFonts w:ascii="Arial" w:hAnsi="Arial" w:cs="Arial"/>
        </w:rPr>
        <w:t>wystąpienia siły wyższej uniemożliwiającej wykonanie przedmiotu Umowy zgodnie z jej postanowieniami, rozumianej jako wydarzenie lub okoliczność o charakterze nadzwyczajnym, na którą Wykonawca ani Zamawiający nie mają wpływu; wystąpieniu której Wykonawca ani Zamawiający, działając racjonalnie, nie mogli zapobiec przed zawarciem Umowy; której, w</w:t>
      </w:r>
      <w:r w:rsidR="00B10324" w:rsidRPr="0052040C">
        <w:rPr>
          <w:rFonts w:ascii="Arial" w:hAnsi="Arial" w:cs="Arial"/>
        </w:rPr>
        <w:t> </w:t>
      </w:r>
      <w:r w:rsidRPr="0052040C">
        <w:rPr>
          <w:rFonts w:ascii="Arial" w:hAnsi="Arial" w:cs="Arial"/>
        </w:rPr>
        <w:t>przypadku jej wystąpienia, Wykonawca ani Zamawiający, działając racjonalnie, nie mogli uniknąć lub jej przezwyciężyć; oraz która nie może być zasadniczo przypisana Wykonawcy ani Zamawiającemu.</w:t>
      </w:r>
    </w:p>
    <w:p w14:paraId="2ADFC990" w14:textId="77777777" w:rsidR="003F28F4" w:rsidRPr="0052040C" w:rsidRDefault="003F28F4" w:rsidP="003F28F4">
      <w:pPr>
        <w:pStyle w:val="Akapitzlist"/>
        <w:numPr>
          <w:ilvl w:val="1"/>
          <w:numId w:val="26"/>
        </w:numPr>
        <w:ind w:left="709" w:hanging="425"/>
        <w:jc w:val="both"/>
        <w:rPr>
          <w:rFonts w:ascii="Arial" w:hAnsi="Arial" w:cs="Arial"/>
        </w:rPr>
      </w:pPr>
      <w:r w:rsidRPr="0052040C">
        <w:rPr>
          <w:rFonts w:ascii="Arial" w:hAnsi="Arial" w:cs="Arial"/>
        </w:rPr>
        <w:t>zmiany w zakresie sposobu rozliczania umowy lub dokonywania płatności:</w:t>
      </w:r>
    </w:p>
    <w:p w14:paraId="6644546E" w14:textId="77777777" w:rsidR="003F28F4" w:rsidRPr="0052040C" w:rsidRDefault="003F28F4" w:rsidP="003F28F4">
      <w:pPr>
        <w:pStyle w:val="Akapitzlist"/>
        <w:numPr>
          <w:ilvl w:val="1"/>
          <w:numId w:val="30"/>
        </w:numPr>
        <w:tabs>
          <w:tab w:val="left" w:pos="567"/>
          <w:tab w:val="left" w:pos="1134"/>
        </w:tabs>
        <w:ind w:left="993" w:hanging="284"/>
        <w:contextualSpacing/>
        <w:jc w:val="both"/>
        <w:rPr>
          <w:rFonts w:ascii="Arial" w:hAnsi="Arial" w:cs="Arial"/>
        </w:rPr>
      </w:pPr>
      <w:r w:rsidRPr="0052040C">
        <w:rPr>
          <w:rFonts w:ascii="Arial" w:hAnsi="Arial" w:cs="Arial"/>
        </w:rPr>
        <w:t xml:space="preserve">w związku ze zmianami terminów realizacji usług, niezależnymi od Wykonawcy, </w:t>
      </w:r>
    </w:p>
    <w:p w14:paraId="6667E5DD" w14:textId="77777777" w:rsidR="003F28F4" w:rsidRPr="0052040C" w:rsidRDefault="003F28F4" w:rsidP="003F28F4">
      <w:pPr>
        <w:pStyle w:val="Akapitzlist"/>
        <w:numPr>
          <w:ilvl w:val="1"/>
          <w:numId w:val="30"/>
        </w:numPr>
        <w:tabs>
          <w:tab w:val="left" w:pos="567"/>
          <w:tab w:val="left" w:pos="1134"/>
        </w:tabs>
        <w:ind w:left="993" w:hanging="284"/>
        <w:contextualSpacing/>
        <w:jc w:val="both"/>
        <w:rPr>
          <w:rFonts w:ascii="Arial" w:hAnsi="Arial" w:cs="Arial"/>
        </w:rPr>
      </w:pPr>
      <w:r w:rsidRPr="0052040C">
        <w:rPr>
          <w:rFonts w:ascii="Arial" w:hAnsi="Arial" w:cs="Arial"/>
        </w:rPr>
        <w:t xml:space="preserve">w związku ze zmianami wysokości wynagrodzenia na podstawie art. 455 ust. 1 pkt 3 i 4 oraz ust. 2 </w:t>
      </w:r>
      <w:proofErr w:type="spellStart"/>
      <w:r w:rsidRPr="0052040C">
        <w:rPr>
          <w:rFonts w:ascii="Arial" w:hAnsi="Arial" w:cs="Arial"/>
        </w:rPr>
        <w:t>pzp</w:t>
      </w:r>
      <w:proofErr w:type="spellEnd"/>
      <w:r w:rsidRPr="0052040C">
        <w:rPr>
          <w:rFonts w:ascii="Arial" w:hAnsi="Arial" w:cs="Arial"/>
        </w:rPr>
        <w:t xml:space="preserve">, </w:t>
      </w:r>
    </w:p>
    <w:p w14:paraId="4BBE5F09" w14:textId="6FCCF5DA" w:rsidR="002C68AA" w:rsidRPr="0052040C" w:rsidRDefault="00680341" w:rsidP="00DE5972">
      <w:pPr>
        <w:pStyle w:val="Akapitzlist"/>
        <w:numPr>
          <w:ilvl w:val="0"/>
          <w:numId w:val="30"/>
        </w:numPr>
        <w:jc w:val="both"/>
        <w:rPr>
          <w:rFonts w:ascii="Arial" w:hAnsi="Arial" w:cs="Arial"/>
        </w:rPr>
      </w:pPr>
      <w:r w:rsidRPr="0052040C">
        <w:rPr>
          <w:rFonts w:ascii="Arial" w:hAnsi="Arial" w:cs="Arial"/>
        </w:rPr>
        <w:t>W przypadku pilnej konieczności wykonania zwiększonego zakresu przedmiotu umowy, w związku z</w:t>
      </w:r>
      <w:r w:rsidR="00B10324" w:rsidRPr="0052040C">
        <w:rPr>
          <w:rFonts w:ascii="Arial" w:hAnsi="Arial" w:cs="Arial"/>
        </w:rPr>
        <w:t> </w:t>
      </w:r>
      <w:r w:rsidRPr="0052040C">
        <w:rPr>
          <w:rFonts w:ascii="Arial" w:hAnsi="Arial" w:cs="Arial"/>
        </w:rPr>
        <w:t xml:space="preserve">wystąpieniem okoliczności, których zamawiający, nie mógł przewidzieć, Zamawiający zastrzega możliwość zwiększenia szacunkowej wartości umowy do </w:t>
      </w:r>
      <w:r w:rsidR="0072713A" w:rsidRPr="0052040C">
        <w:rPr>
          <w:rFonts w:ascii="Arial" w:hAnsi="Arial" w:cs="Arial"/>
        </w:rPr>
        <w:t>2</w:t>
      </w:r>
      <w:r w:rsidRPr="0052040C">
        <w:rPr>
          <w:rFonts w:ascii="Arial" w:hAnsi="Arial" w:cs="Arial"/>
        </w:rPr>
        <w:t>0% wynagrodzenia, określonego w §</w:t>
      </w:r>
      <w:r w:rsidR="004F0407" w:rsidRPr="0052040C">
        <w:rPr>
          <w:rFonts w:ascii="Arial" w:hAnsi="Arial" w:cs="Arial"/>
        </w:rPr>
        <w:t>7</w:t>
      </w:r>
      <w:r w:rsidRPr="0052040C">
        <w:rPr>
          <w:rFonts w:ascii="Arial" w:hAnsi="Arial" w:cs="Arial"/>
        </w:rPr>
        <w:t xml:space="preserve"> ust. 3 umowy. Zamawiający zastrzega sobie prawo do zlecania sprzątania na dodatkowych ulicach i</w:t>
      </w:r>
      <w:r w:rsidR="00B10324" w:rsidRPr="0052040C">
        <w:rPr>
          <w:rFonts w:ascii="Arial" w:hAnsi="Arial" w:cs="Arial"/>
        </w:rPr>
        <w:t> </w:t>
      </w:r>
      <w:r w:rsidRPr="0052040C">
        <w:rPr>
          <w:rFonts w:ascii="Arial" w:hAnsi="Arial" w:cs="Arial"/>
        </w:rPr>
        <w:t>nawierzchniach utwardzonych (niewymienionych w załączniku nr 2 i załączniku nr 3), znajdujących się na terenie Gminy</w:t>
      </w:r>
      <w:r w:rsidR="004F0407" w:rsidRPr="0052040C">
        <w:rPr>
          <w:rFonts w:ascii="Arial" w:hAnsi="Arial" w:cs="Arial"/>
        </w:rPr>
        <w:t xml:space="preserve"> Siechnice.</w:t>
      </w:r>
      <w:r w:rsidRPr="0052040C">
        <w:rPr>
          <w:rFonts w:ascii="Arial" w:hAnsi="Arial" w:cs="Arial"/>
        </w:rPr>
        <w:t xml:space="preserve"> Prace dodatkowe rozliczane będą po cenach i na zasadach określonych w umowie oraz wykonywane w terminach ustalonych między stronami.</w:t>
      </w:r>
      <w:r w:rsidR="002C68AA" w:rsidRPr="0052040C">
        <w:rPr>
          <w:rFonts w:ascii="Arial" w:hAnsi="Arial" w:cs="Arial"/>
        </w:rPr>
        <w:t xml:space="preserve"> </w:t>
      </w:r>
      <w:r w:rsidR="00D51974" w:rsidRPr="0052040C">
        <w:rPr>
          <w:rFonts w:ascii="Arial" w:hAnsi="Arial" w:cs="Arial"/>
        </w:rPr>
        <w:t xml:space="preserve">Zamawiający zastrzega możliwość zmniejszenia szacunkowej wartości umowy do 70% wynagrodzenia, określonego w §7 ust.3 </w:t>
      </w:r>
      <w:r w:rsidR="002C68AA" w:rsidRPr="0052040C">
        <w:rPr>
          <w:rFonts w:ascii="Arial" w:hAnsi="Arial" w:cs="Arial"/>
        </w:rPr>
        <w:t>Zamawiający zastrzega sobie prawo do zmniejszania zakresu sprzątania jezdni i chodników wymienionych w załączniku nr 2 i załączniku nr 3  do umowy</w:t>
      </w:r>
      <w:r w:rsidR="00D51974" w:rsidRPr="0052040C">
        <w:rPr>
          <w:rFonts w:ascii="Arial" w:hAnsi="Arial" w:cs="Arial"/>
        </w:rPr>
        <w:t>. Prace  rozliczane będą po cenach i na zasadach określonych w umowie oraz wykonywane w terminach ustalonych między stronami.</w:t>
      </w:r>
    </w:p>
    <w:p w14:paraId="20AA3EBD" w14:textId="0D856631" w:rsidR="00680341" w:rsidRPr="0052040C" w:rsidRDefault="00680341" w:rsidP="00DE5972">
      <w:pPr>
        <w:pStyle w:val="Akapitzlist"/>
        <w:numPr>
          <w:ilvl w:val="0"/>
          <w:numId w:val="30"/>
        </w:numPr>
        <w:jc w:val="both"/>
        <w:rPr>
          <w:rFonts w:ascii="Arial" w:hAnsi="Arial" w:cs="Arial"/>
        </w:rPr>
      </w:pPr>
      <w:r w:rsidRPr="0052040C">
        <w:rPr>
          <w:rFonts w:ascii="Arial" w:hAnsi="Arial" w:cs="Arial"/>
        </w:rPr>
        <w:t>Zmiana wynagrodzenia może nastąpić również:</w:t>
      </w:r>
    </w:p>
    <w:p w14:paraId="3E35AE61" w14:textId="77777777" w:rsidR="00680341" w:rsidRPr="0052040C" w:rsidRDefault="00680341" w:rsidP="00680341">
      <w:pPr>
        <w:pStyle w:val="Akapitzlist"/>
        <w:numPr>
          <w:ilvl w:val="2"/>
          <w:numId w:val="28"/>
        </w:numPr>
        <w:ind w:left="709" w:hanging="284"/>
        <w:contextualSpacing/>
        <w:jc w:val="both"/>
        <w:rPr>
          <w:rFonts w:ascii="Arial" w:hAnsi="Arial" w:cs="Arial"/>
        </w:rPr>
      </w:pPr>
      <w:r w:rsidRPr="0052040C">
        <w:rPr>
          <w:rFonts w:ascii="Arial" w:hAnsi="Arial" w:cs="Arial"/>
        </w:rPr>
        <w:t xml:space="preserve">w przypadku zmiany stawki podatku VAT oraz podatku akcyzowego – poprzez uwzględnienie zmienionej stawki w wysokości wynagrodzenia, </w:t>
      </w:r>
    </w:p>
    <w:p w14:paraId="2C6F9149" w14:textId="26B46D4A" w:rsidR="00680341" w:rsidRPr="0052040C" w:rsidRDefault="00680341" w:rsidP="00680341">
      <w:pPr>
        <w:pStyle w:val="Akapitzlist"/>
        <w:numPr>
          <w:ilvl w:val="2"/>
          <w:numId w:val="28"/>
        </w:numPr>
        <w:ind w:left="709" w:hanging="284"/>
        <w:contextualSpacing/>
        <w:jc w:val="both"/>
        <w:rPr>
          <w:rFonts w:ascii="Arial" w:hAnsi="Arial" w:cs="Arial"/>
        </w:rPr>
      </w:pPr>
      <w:r w:rsidRPr="0052040C">
        <w:rPr>
          <w:rFonts w:ascii="Arial" w:hAnsi="Arial" w:cs="Arial"/>
        </w:rPr>
        <w:t>w przypadku zmiany wysokości minimalnego wynagrodzenia za pracę albo wysokości minimalnej stawki godzinowej, ustalonych na podstawie przepisów ustawy z dnia 10 października 2002 r. o</w:t>
      </w:r>
      <w:r w:rsidR="00B10324" w:rsidRPr="0052040C">
        <w:rPr>
          <w:rFonts w:ascii="Arial" w:hAnsi="Arial" w:cs="Arial"/>
        </w:rPr>
        <w:t> </w:t>
      </w:r>
      <w:r w:rsidRPr="0052040C">
        <w:rPr>
          <w:rFonts w:ascii="Arial" w:hAnsi="Arial" w:cs="Arial"/>
        </w:rPr>
        <w:t>minimalnym wynagrodzeniu za pracę – jeżeli Wykonawca wykaże wpływ tej zmiany na wysokość wynagrodzenia określonego w umowie,</w:t>
      </w:r>
    </w:p>
    <w:p w14:paraId="4F257363" w14:textId="77777777" w:rsidR="00680341" w:rsidRPr="0052040C" w:rsidRDefault="00680341" w:rsidP="00680341">
      <w:pPr>
        <w:pStyle w:val="Akapitzlist"/>
        <w:numPr>
          <w:ilvl w:val="2"/>
          <w:numId w:val="28"/>
        </w:numPr>
        <w:ind w:left="709" w:hanging="284"/>
        <w:contextualSpacing/>
        <w:jc w:val="both"/>
        <w:rPr>
          <w:rFonts w:ascii="Arial" w:hAnsi="Arial" w:cs="Arial"/>
        </w:rPr>
      </w:pPr>
      <w:r w:rsidRPr="0052040C">
        <w:rPr>
          <w:rFonts w:ascii="Arial" w:hAnsi="Arial" w:cs="Arial"/>
        </w:rPr>
        <w:t>w przypadku zmiany zasad podlegania ubezpieczeniom społecznym lub ubezpieczeniu zdrowotnemu lub wysokości stawki składki na ubezpieczenia społeczne lub zdrowotne – jeżeli Wykonawca wykaże wpływ tej zmiany na wysokość wynagrodzenia określonego w umowie</w:t>
      </w:r>
    </w:p>
    <w:p w14:paraId="5C6528E7" w14:textId="66B52864" w:rsidR="0072713A" w:rsidRPr="0052040C" w:rsidRDefault="00680341" w:rsidP="0072713A">
      <w:pPr>
        <w:pStyle w:val="Akapitzlist"/>
        <w:numPr>
          <w:ilvl w:val="2"/>
          <w:numId w:val="28"/>
        </w:numPr>
        <w:ind w:left="709" w:hanging="284"/>
        <w:contextualSpacing/>
        <w:jc w:val="both"/>
        <w:rPr>
          <w:rFonts w:ascii="Arial" w:hAnsi="Arial" w:cs="Arial"/>
        </w:rPr>
      </w:pPr>
      <w:r w:rsidRPr="0052040C">
        <w:rPr>
          <w:rFonts w:ascii="Arial" w:hAnsi="Arial" w:cs="Arial"/>
          <w:bCs/>
        </w:rPr>
        <w:t>w przypadku zasad gromadzenia i wysokości wpłat do pracowniczych planów kapitałowych, o</w:t>
      </w:r>
      <w:r w:rsidR="00B10324" w:rsidRPr="0052040C">
        <w:rPr>
          <w:rFonts w:ascii="Arial" w:hAnsi="Arial" w:cs="Arial"/>
          <w:bCs/>
        </w:rPr>
        <w:t> </w:t>
      </w:r>
      <w:r w:rsidRPr="0052040C">
        <w:rPr>
          <w:rFonts w:ascii="Arial" w:hAnsi="Arial" w:cs="Arial"/>
          <w:bCs/>
        </w:rPr>
        <w:t xml:space="preserve">których mowa w ustawie z dnia 4 października 2018 r. o pracowniczych planach kapitałowych </w:t>
      </w:r>
      <w:r w:rsidRPr="0052040C">
        <w:rPr>
          <w:rFonts w:ascii="Arial" w:hAnsi="Arial" w:cs="Arial"/>
        </w:rPr>
        <w:t>– jeżeli Wykonawca wykaże wpływ tej zmiany na wysokość wynagrodzenia określonego w umowie</w:t>
      </w:r>
      <w:r w:rsidR="0072713A" w:rsidRPr="0052040C">
        <w:rPr>
          <w:rFonts w:ascii="Arial" w:hAnsi="Arial" w:cs="Arial"/>
        </w:rPr>
        <w:t>,</w:t>
      </w:r>
    </w:p>
    <w:p w14:paraId="621C1AE4" w14:textId="78E54637" w:rsidR="0072713A" w:rsidRPr="0052040C" w:rsidRDefault="0072713A" w:rsidP="00C41CD7">
      <w:pPr>
        <w:pStyle w:val="Akapitzlist"/>
        <w:numPr>
          <w:ilvl w:val="2"/>
          <w:numId w:val="45"/>
        </w:numPr>
        <w:ind w:left="1276" w:hanging="425"/>
        <w:contextualSpacing/>
        <w:jc w:val="both"/>
        <w:rPr>
          <w:rFonts w:ascii="Arial" w:hAnsi="Arial" w:cs="Arial"/>
        </w:rPr>
      </w:pPr>
      <w:r w:rsidRPr="0052040C">
        <w:rPr>
          <w:rFonts w:ascii="Arial" w:hAnsi="Arial" w:cs="Arial"/>
        </w:rPr>
        <w:t>Zamawiający dopuszcza możliwość zmiany wysokości wynagrodzenia w przypadku zmiany ceny materiałów lub kosztów związanych z realizacją Umowy według następujących zasad:</w:t>
      </w:r>
      <w:r w:rsidRPr="0052040C">
        <w:rPr>
          <w:rFonts w:ascii="Arial" w:hAnsi="Arial" w:cs="Arial"/>
        </w:rPr>
        <w:br/>
        <w:t>zmiana kosztów związanych z realizacją zamówienia będzie ustalana w oparciu o kwartalny wskaźnik cen towarów i usług konsumpcyjnych, ogłaszany w komunikacie Prezesa Głównego Urzędu Statystycznego;</w:t>
      </w:r>
    </w:p>
    <w:p w14:paraId="3F5B1CBD" w14:textId="77777777" w:rsidR="0072713A" w:rsidRPr="0052040C" w:rsidRDefault="0072713A" w:rsidP="0072713A">
      <w:pPr>
        <w:pStyle w:val="Akapitzlist"/>
        <w:numPr>
          <w:ilvl w:val="2"/>
          <w:numId w:val="45"/>
        </w:numPr>
        <w:ind w:left="1276" w:hanging="425"/>
        <w:contextualSpacing/>
        <w:jc w:val="both"/>
        <w:rPr>
          <w:rFonts w:ascii="Arial" w:hAnsi="Arial" w:cs="Arial"/>
        </w:rPr>
      </w:pPr>
      <w:r w:rsidRPr="0052040C">
        <w:rPr>
          <w:rFonts w:ascii="Arial" w:hAnsi="Arial" w:cs="Arial"/>
        </w:rPr>
        <w:t xml:space="preserve">zmiana może nastąpić, jeżeli kwartalny wskaźnik cen towarów i usług konsumpcyjnych ulegnie zmianie (tj. wzrośnie lub obniży się) o co najmniej 5% w stosunku do kwartalnego wskaźnika cen towarów i usług konsumpcyjnych na dzień zawarcia umowy lub kolejny okres stanowiący punkt odniesienia do zmiany (okres po upływie kolejnych 3 miesięcy od poprzedniej zmiany wynagrodzenia); w przypadku, gdy niniejsza Umowa została zawarta po </w:t>
      </w:r>
      <w:r w:rsidRPr="0052040C">
        <w:rPr>
          <w:rFonts w:ascii="Arial" w:hAnsi="Arial" w:cs="Arial"/>
        </w:rPr>
        <w:lastRenderedPageBreak/>
        <w:t>upływie 180 dni od dnia upływu terminu składania ofert, wówczas początkowym terminem ustalenia pierwszej zmiany wynagrodzenia będzie dzień otwarcia ofert;</w:t>
      </w:r>
    </w:p>
    <w:p w14:paraId="6F2A7C5D" w14:textId="52AAF664" w:rsidR="0072713A" w:rsidRPr="0052040C" w:rsidRDefault="0072713A" w:rsidP="0072713A">
      <w:pPr>
        <w:pStyle w:val="Akapitzlist"/>
        <w:numPr>
          <w:ilvl w:val="2"/>
          <w:numId w:val="45"/>
        </w:numPr>
        <w:ind w:left="1276" w:hanging="425"/>
        <w:contextualSpacing/>
        <w:jc w:val="both"/>
        <w:rPr>
          <w:rFonts w:ascii="Arial" w:hAnsi="Arial" w:cs="Arial"/>
        </w:rPr>
      </w:pPr>
      <w:r w:rsidRPr="0052040C">
        <w:rPr>
          <w:rFonts w:ascii="Arial" w:hAnsi="Arial" w:cs="Arial"/>
        </w:rPr>
        <w:t>pierwsza zmiana wynagrodzenia może nastąpić nie wcześ</w:t>
      </w:r>
      <w:r w:rsidR="00036120" w:rsidRPr="0052040C">
        <w:rPr>
          <w:rFonts w:ascii="Arial" w:hAnsi="Arial" w:cs="Arial"/>
        </w:rPr>
        <w:t>n</w:t>
      </w:r>
      <w:r w:rsidRPr="0052040C">
        <w:rPr>
          <w:rFonts w:ascii="Arial" w:hAnsi="Arial" w:cs="Arial"/>
        </w:rPr>
        <w:t>iej niż po upływie 6 miesięcy od dnia zawarcia umowy; każda kolejna zmiana wynagrodzenia Wykonawcy, o której mowa w</w:t>
      </w:r>
      <w:r w:rsidR="00B10324" w:rsidRPr="0052040C">
        <w:rPr>
          <w:rFonts w:ascii="Arial" w:hAnsi="Arial" w:cs="Arial"/>
        </w:rPr>
        <w:t> </w:t>
      </w:r>
      <w:r w:rsidRPr="0052040C">
        <w:rPr>
          <w:rFonts w:ascii="Arial" w:hAnsi="Arial" w:cs="Arial"/>
        </w:rPr>
        <w:t>niniejszym ustępie, może następować nie wcześniej niż po upływie każdych kolejnych 3 miesięcy licząc od dnia ostatniej zmiany;</w:t>
      </w:r>
    </w:p>
    <w:p w14:paraId="4B06DFA0" w14:textId="77777777" w:rsidR="0072713A" w:rsidRPr="0052040C" w:rsidRDefault="0072713A" w:rsidP="0072713A">
      <w:pPr>
        <w:pStyle w:val="Akapitzlist"/>
        <w:numPr>
          <w:ilvl w:val="2"/>
          <w:numId w:val="45"/>
        </w:numPr>
        <w:ind w:left="1276" w:hanging="425"/>
        <w:contextualSpacing/>
        <w:jc w:val="both"/>
        <w:rPr>
          <w:rFonts w:ascii="Arial" w:hAnsi="Arial" w:cs="Arial"/>
        </w:rPr>
      </w:pPr>
      <w:r w:rsidRPr="0052040C">
        <w:rPr>
          <w:rFonts w:ascii="Arial" w:hAnsi="Arial" w:cs="Arial"/>
        </w:rPr>
        <w:t>zmianie może ulec wynagrodzenie należne do wypłaty od pierwszego dnia po upływie odpowiednio: dnia, w którym upłynęło 6 miesięcy od dnia zawarcia Umowy, a następnie każdych kolejnych 3 miesięcy licząc od dnia ostatniej zmiany;</w:t>
      </w:r>
    </w:p>
    <w:p w14:paraId="13C93E13" w14:textId="3FA7C8F9" w:rsidR="0072713A" w:rsidRPr="0052040C" w:rsidRDefault="0072713A" w:rsidP="0072713A">
      <w:pPr>
        <w:pStyle w:val="Akapitzlist"/>
        <w:numPr>
          <w:ilvl w:val="2"/>
          <w:numId w:val="45"/>
        </w:numPr>
        <w:ind w:left="1276" w:hanging="425"/>
        <w:contextualSpacing/>
        <w:jc w:val="both"/>
        <w:rPr>
          <w:rFonts w:ascii="Arial" w:hAnsi="Arial" w:cs="Arial"/>
        </w:rPr>
      </w:pPr>
      <w:r w:rsidRPr="0052040C">
        <w:rPr>
          <w:rFonts w:ascii="Arial" w:hAnsi="Arial" w:cs="Arial"/>
        </w:rPr>
        <w:t>sposób ustalenia zmiany wynagrodzenia: punktem odniesienia dla ustalenia zmiany będzie wysokość kwartalnego wskaźnika cen towarów i usług konsumpcyjnych; w celu określenia wpływu zmiany kwartalnego wskaźnika cen towarów i usług konsumpcyjnych na ceny materiałów lub koszty związane z realizacją Umowy należy ustalić, czy nastąpił wzrost albo spadek wysokości kwartalnego wskaźnika cen towarów i usług konsumpcyjnych w</w:t>
      </w:r>
      <w:r w:rsidR="00B10324" w:rsidRPr="0052040C">
        <w:rPr>
          <w:rFonts w:ascii="Arial" w:hAnsi="Arial" w:cs="Arial"/>
        </w:rPr>
        <w:t> </w:t>
      </w:r>
      <w:r w:rsidRPr="0052040C">
        <w:rPr>
          <w:rFonts w:ascii="Arial" w:hAnsi="Arial" w:cs="Arial"/>
        </w:rPr>
        <w:t>porównaniu do kwartalnego wskaźnika cen towarów i usług konsumpcyjnych stanowiącego punkt odniesienia do zmiany, o którym mowa w pkt 2),</w:t>
      </w:r>
    </w:p>
    <w:p w14:paraId="6FB44009" w14:textId="0227C5CF" w:rsidR="0072713A" w:rsidRPr="0052040C" w:rsidRDefault="0072713A" w:rsidP="0072713A">
      <w:pPr>
        <w:pStyle w:val="Akapitzlist"/>
        <w:numPr>
          <w:ilvl w:val="2"/>
          <w:numId w:val="45"/>
        </w:numPr>
        <w:ind w:left="1276" w:hanging="425"/>
        <w:contextualSpacing/>
        <w:jc w:val="both"/>
        <w:rPr>
          <w:rFonts w:ascii="Arial" w:hAnsi="Arial" w:cs="Arial"/>
        </w:rPr>
      </w:pPr>
      <w:r w:rsidRPr="0052040C">
        <w:rPr>
          <w:rFonts w:ascii="Arial" w:hAnsi="Arial" w:cs="Arial"/>
        </w:rPr>
        <w:t xml:space="preserve">wprowadzenie zmiany wymaga przedstawienia szczegółowego uzasadnienia, którego głównym celem jest wykazanie w jaki sposób zmiana wskaźnika, o którym mowa </w:t>
      </w:r>
      <w:r w:rsidR="0063083F" w:rsidRPr="0052040C">
        <w:rPr>
          <w:rFonts w:ascii="Arial" w:hAnsi="Arial" w:cs="Arial"/>
        </w:rPr>
        <w:t xml:space="preserve">w § 10 </w:t>
      </w:r>
      <w:r w:rsidRPr="0052040C">
        <w:rPr>
          <w:rFonts w:ascii="Arial" w:hAnsi="Arial" w:cs="Arial"/>
        </w:rPr>
        <w:t>w</w:t>
      </w:r>
      <w:r w:rsidR="00B10324" w:rsidRPr="0052040C">
        <w:rPr>
          <w:rFonts w:ascii="Arial" w:hAnsi="Arial" w:cs="Arial"/>
        </w:rPr>
        <w:t> </w:t>
      </w:r>
      <w:r w:rsidRPr="0052040C">
        <w:rPr>
          <w:rFonts w:ascii="Arial" w:hAnsi="Arial" w:cs="Arial"/>
        </w:rPr>
        <w:t xml:space="preserve">pkt </w:t>
      </w:r>
      <w:r w:rsidR="0063083F" w:rsidRPr="0052040C">
        <w:rPr>
          <w:rFonts w:ascii="Arial" w:hAnsi="Arial" w:cs="Arial"/>
        </w:rPr>
        <w:t>5</w:t>
      </w:r>
      <w:r w:rsidRPr="0052040C">
        <w:rPr>
          <w:rFonts w:ascii="Arial" w:hAnsi="Arial" w:cs="Arial"/>
        </w:rPr>
        <w:t>), wpłynęła na zmianę cen materiałów lub kosztów związanych z realizacją Umowy; uzasadnienie musi opierać się na rzetelnych obliczeniach popartych dowodami pozwalającymi Stronom na merytoryczne odniesienie się do przedstawionych dokumentów; w ramach ustalania wspólnego stanowiska w sprawie zmiany wynagrodzenia Strony mogą żądać dodatkowych wyjaśnień i dokumentów;</w:t>
      </w:r>
    </w:p>
    <w:p w14:paraId="3D26FE72" w14:textId="5D9EEA04" w:rsidR="0072713A" w:rsidRPr="0052040C" w:rsidRDefault="0072713A" w:rsidP="0072713A">
      <w:pPr>
        <w:pStyle w:val="Akapitzlist"/>
        <w:numPr>
          <w:ilvl w:val="2"/>
          <w:numId w:val="45"/>
        </w:numPr>
        <w:ind w:left="1276" w:hanging="425"/>
        <w:contextualSpacing/>
        <w:jc w:val="both"/>
        <w:rPr>
          <w:rFonts w:ascii="Arial" w:hAnsi="Arial" w:cs="Arial"/>
        </w:rPr>
      </w:pPr>
      <w:r w:rsidRPr="0052040C">
        <w:rPr>
          <w:rFonts w:ascii="Arial" w:hAnsi="Arial" w:cs="Arial"/>
        </w:rPr>
        <w:t>maksymalna wartość zmiany wynagrodzenia, jaką dopuszcza Zamawiający w efekcie zastosowania postanowień niniejszego ustępu, wynosi 10% wynagrodzenia wskazanego pierwotnie w Umowie</w:t>
      </w:r>
      <w:r w:rsidR="0063083F" w:rsidRPr="0052040C">
        <w:rPr>
          <w:rFonts w:ascii="Arial" w:hAnsi="Arial" w:cs="Arial"/>
        </w:rPr>
        <w:t xml:space="preserve"> czyli §7 pkt.3</w:t>
      </w:r>
    </w:p>
    <w:p w14:paraId="1F6B66E0" w14:textId="7F036F07" w:rsidR="0072713A" w:rsidRPr="0052040C" w:rsidRDefault="0072713A" w:rsidP="0072713A">
      <w:pPr>
        <w:pStyle w:val="Akapitzlist"/>
        <w:numPr>
          <w:ilvl w:val="2"/>
          <w:numId w:val="45"/>
        </w:numPr>
        <w:ind w:left="1276" w:hanging="425"/>
        <w:contextualSpacing/>
        <w:jc w:val="both"/>
        <w:rPr>
          <w:rFonts w:ascii="Arial" w:hAnsi="Arial" w:cs="Arial"/>
        </w:rPr>
      </w:pPr>
      <w:r w:rsidRPr="0052040C">
        <w:rPr>
          <w:rFonts w:ascii="Arial" w:hAnsi="Arial" w:cs="Arial"/>
        </w:rPr>
        <w:t>w przypadku, gdy kwartalny wskaźnik cen towarów i usług konsumpcyjnych przestanie być ogłaszany, lub zmieni się podmiot, który urzędowo wskaźnik ten ustala, mechanizm opisany w niniejszym ustępie stosuje się odpowiednio do wskaźnika i podmiotu, który zgodnie z</w:t>
      </w:r>
      <w:r w:rsidR="00B10324" w:rsidRPr="0052040C">
        <w:rPr>
          <w:rFonts w:ascii="Arial" w:hAnsi="Arial" w:cs="Arial"/>
        </w:rPr>
        <w:t> </w:t>
      </w:r>
      <w:r w:rsidRPr="0052040C">
        <w:rPr>
          <w:rFonts w:ascii="Arial" w:hAnsi="Arial" w:cs="Arial"/>
        </w:rPr>
        <w:t>odpowiednimi przepisami prawa zastąpi dotychczasowy wskaźnik lub podmiot.</w:t>
      </w:r>
    </w:p>
    <w:p w14:paraId="7E665DBA" w14:textId="044F8858" w:rsidR="0072713A" w:rsidRPr="0052040C" w:rsidRDefault="0072713A" w:rsidP="0072713A">
      <w:pPr>
        <w:pStyle w:val="Akapitzlist"/>
        <w:numPr>
          <w:ilvl w:val="2"/>
          <w:numId w:val="45"/>
        </w:numPr>
        <w:ind w:left="1276" w:hanging="425"/>
        <w:contextualSpacing/>
        <w:jc w:val="both"/>
        <w:rPr>
          <w:rFonts w:ascii="Arial" w:hAnsi="Arial" w:cs="Arial"/>
        </w:rPr>
      </w:pPr>
      <w:r w:rsidRPr="0052040C">
        <w:rPr>
          <w:rFonts w:ascii="Arial" w:hAnsi="Arial" w:cs="Arial"/>
        </w:rPr>
        <w:t xml:space="preserve">Wykonawca, którego wynagrodzenie zostało zmienione zgodnie z </w:t>
      </w:r>
      <w:r w:rsidR="0026394F" w:rsidRPr="0052040C">
        <w:rPr>
          <w:rFonts w:ascii="Arial" w:hAnsi="Arial" w:cs="Arial"/>
        </w:rPr>
        <w:t>ust.3</w:t>
      </w:r>
      <w:r w:rsidRPr="0052040C">
        <w:rPr>
          <w:rFonts w:ascii="Arial" w:hAnsi="Arial" w:cs="Arial"/>
        </w:rPr>
        <w:t xml:space="preserve"> zobowiązany jest do zmiany wynagrodzenia przysługującego podwykonawcy, z którym zawarł umowę, w zakresie odpowiadającym zmianom cen materiałów lub kosztów dotyczących zobowiązania podwykonawcy. W takim przypadku Wykonawca jest zobowiązany do przedłożenia Zamawiającemu oświadczenia o zmianie umowy z podwykonawcą.</w:t>
      </w:r>
    </w:p>
    <w:p w14:paraId="286E43E8" w14:textId="77777777" w:rsidR="00680341" w:rsidRPr="0052040C" w:rsidRDefault="00680341" w:rsidP="003F28F4">
      <w:pPr>
        <w:pStyle w:val="Standard"/>
        <w:numPr>
          <w:ilvl w:val="0"/>
          <w:numId w:val="30"/>
        </w:numPr>
        <w:ind w:left="284" w:right="23" w:hanging="284"/>
        <w:jc w:val="both"/>
        <w:rPr>
          <w:rFonts w:ascii="Arial" w:hAnsi="Arial" w:cs="Arial"/>
          <w:color w:val="000000"/>
          <w:sz w:val="20"/>
          <w:szCs w:val="20"/>
        </w:rPr>
      </w:pPr>
      <w:r w:rsidRPr="0052040C">
        <w:rPr>
          <w:rFonts w:ascii="Arial" w:hAnsi="Arial" w:cs="Arial"/>
          <w:color w:val="000000"/>
          <w:sz w:val="20"/>
          <w:szCs w:val="20"/>
        </w:rPr>
        <w:t>Wprowadza się następującą procedurę wprowadzania zmian w umowie:</w:t>
      </w:r>
    </w:p>
    <w:p w14:paraId="292FD5A7" w14:textId="198B6A4F" w:rsidR="00680341" w:rsidRPr="0052040C" w:rsidRDefault="00680341" w:rsidP="003F28F4">
      <w:pPr>
        <w:pStyle w:val="Standard"/>
        <w:numPr>
          <w:ilvl w:val="1"/>
          <w:numId w:val="30"/>
        </w:numPr>
        <w:ind w:left="709" w:right="23" w:hanging="425"/>
        <w:jc w:val="both"/>
        <w:rPr>
          <w:rFonts w:ascii="Arial" w:hAnsi="Arial" w:cs="Arial"/>
          <w:sz w:val="20"/>
          <w:szCs w:val="20"/>
        </w:rPr>
      </w:pPr>
      <w:r w:rsidRPr="0052040C">
        <w:rPr>
          <w:rFonts w:ascii="Arial" w:hAnsi="Arial" w:cs="Arial"/>
          <w:color w:val="000000"/>
          <w:sz w:val="20"/>
          <w:szCs w:val="20"/>
        </w:rPr>
        <w:t>wszelkie zmiany, zarówno istotne, które wraz z warunkami ich wprowadzenia zostały przewidziane niniejszą umową, lub których wprowadzenie możliwe jest zgodnie z przepisami prawa, jak i</w:t>
      </w:r>
      <w:r w:rsidR="00B10324" w:rsidRPr="0052040C">
        <w:rPr>
          <w:rFonts w:ascii="Arial" w:hAnsi="Arial" w:cs="Arial"/>
          <w:color w:val="000000"/>
          <w:sz w:val="20"/>
          <w:szCs w:val="20"/>
        </w:rPr>
        <w:t> </w:t>
      </w:r>
      <w:r w:rsidRPr="0052040C">
        <w:rPr>
          <w:rFonts w:ascii="Arial" w:hAnsi="Arial" w:cs="Arial"/>
          <w:color w:val="000000"/>
          <w:sz w:val="20"/>
          <w:szCs w:val="20"/>
        </w:rPr>
        <w:t>nieistotne będą dokumentowane w ramach poniższej procedury kontroli zmian.</w:t>
      </w:r>
    </w:p>
    <w:p w14:paraId="2B242E41" w14:textId="77777777" w:rsidR="00680341" w:rsidRPr="0052040C" w:rsidRDefault="00680341" w:rsidP="003F28F4">
      <w:pPr>
        <w:pStyle w:val="Standard"/>
        <w:numPr>
          <w:ilvl w:val="1"/>
          <w:numId w:val="30"/>
        </w:numPr>
        <w:ind w:left="709" w:right="23" w:hanging="425"/>
        <w:jc w:val="both"/>
        <w:rPr>
          <w:rFonts w:ascii="Arial" w:hAnsi="Arial" w:cs="Arial"/>
          <w:sz w:val="20"/>
          <w:szCs w:val="20"/>
        </w:rPr>
      </w:pPr>
      <w:r w:rsidRPr="0052040C">
        <w:rPr>
          <w:rFonts w:ascii="Arial" w:hAnsi="Arial" w:cs="Arial"/>
          <w:color w:val="000000"/>
          <w:sz w:val="20"/>
          <w:szCs w:val="20"/>
        </w:rPr>
        <w:t>W przypadku złożenia wniosku o dokonanie zmiany:</w:t>
      </w:r>
    </w:p>
    <w:p w14:paraId="260F2B23" w14:textId="77777777" w:rsidR="00680341" w:rsidRPr="0052040C" w:rsidRDefault="00680341" w:rsidP="00680341">
      <w:pPr>
        <w:pStyle w:val="Standard"/>
        <w:numPr>
          <w:ilvl w:val="0"/>
          <w:numId w:val="27"/>
        </w:numPr>
        <w:ind w:left="993" w:right="20" w:hanging="425"/>
        <w:jc w:val="both"/>
        <w:rPr>
          <w:rFonts w:ascii="Arial" w:hAnsi="Arial" w:cs="Arial"/>
          <w:sz w:val="20"/>
          <w:szCs w:val="20"/>
        </w:rPr>
      </w:pPr>
      <w:r w:rsidRPr="0052040C">
        <w:rPr>
          <w:rFonts w:ascii="Arial" w:hAnsi="Arial" w:cs="Arial"/>
          <w:sz w:val="20"/>
          <w:szCs w:val="20"/>
        </w:rPr>
        <w:t>przez</w:t>
      </w:r>
      <w:r w:rsidRPr="0052040C">
        <w:rPr>
          <w:rFonts w:ascii="Arial" w:hAnsi="Arial" w:cs="Arial"/>
          <w:color w:val="000000"/>
          <w:sz w:val="20"/>
          <w:szCs w:val="20"/>
        </w:rPr>
        <w:t xml:space="preserve"> </w:t>
      </w:r>
      <w:r w:rsidRPr="0052040C">
        <w:rPr>
          <w:rFonts w:ascii="Arial" w:hAnsi="Arial" w:cs="Arial"/>
          <w:sz w:val="20"/>
          <w:szCs w:val="20"/>
        </w:rPr>
        <w:t xml:space="preserve">Zamawiającego – Wykonawca w terminie uzgodnionym przez Strony przygotuje </w:t>
      </w:r>
      <w:r w:rsidRPr="0052040C">
        <w:rPr>
          <w:rFonts w:ascii="Arial" w:hAnsi="Arial" w:cs="Arial"/>
          <w:color w:val="000000"/>
          <w:sz w:val="20"/>
          <w:szCs w:val="20"/>
        </w:rPr>
        <w:t>założenia</w:t>
      </w:r>
      <w:r w:rsidRPr="0052040C">
        <w:rPr>
          <w:rFonts w:ascii="Arial" w:hAnsi="Arial" w:cs="Arial"/>
          <w:sz w:val="20"/>
          <w:szCs w:val="20"/>
        </w:rPr>
        <w:t xml:space="preserve"> dotyczące dokonania wnioskowanej zmiany;</w:t>
      </w:r>
    </w:p>
    <w:p w14:paraId="2EF6A80C" w14:textId="77777777" w:rsidR="00680341" w:rsidRPr="0052040C" w:rsidRDefault="00680341" w:rsidP="00680341">
      <w:pPr>
        <w:pStyle w:val="Standard"/>
        <w:numPr>
          <w:ilvl w:val="0"/>
          <w:numId w:val="27"/>
        </w:numPr>
        <w:ind w:left="993" w:right="20" w:hanging="425"/>
        <w:jc w:val="both"/>
        <w:rPr>
          <w:rFonts w:ascii="Arial" w:hAnsi="Arial" w:cs="Arial"/>
          <w:sz w:val="20"/>
          <w:szCs w:val="20"/>
        </w:rPr>
      </w:pPr>
      <w:r w:rsidRPr="0052040C">
        <w:rPr>
          <w:rFonts w:ascii="Arial" w:hAnsi="Arial" w:cs="Arial"/>
          <w:sz w:val="20"/>
          <w:szCs w:val="20"/>
        </w:rPr>
        <w:t xml:space="preserve">przez Wykonawcę – wraz z takim wnioskiem Wykonawca przedłoży założenia dotyczące </w:t>
      </w:r>
      <w:r w:rsidRPr="0052040C">
        <w:rPr>
          <w:rFonts w:ascii="Arial" w:hAnsi="Arial" w:cs="Arial"/>
          <w:color w:val="000000"/>
          <w:sz w:val="20"/>
          <w:szCs w:val="20"/>
        </w:rPr>
        <w:t>dokonania</w:t>
      </w:r>
      <w:r w:rsidRPr="0052040C">
        <w:rPr>
          <w:rFonts w:ascii="Arial" w:hAnsi="Arial" w:cs="Arial"/>
          <w:sz w:val="20"/>
          <w:szCs w:val="20"/>
        </w:rPr>
        <w:t xml:space="preserve"> wnioskowanej zmiany.</w:t>
      </w:r>
    </w:p>
    <w:p w14:paraId="47998F07" w14:textId="5AE0E08B" w:rsidR="00680341" w:rsidRPr="0052040C" w:rsidRDefault="00680341" w:rsidP="00680341">
      <w:pPr>
        <w:pStyle w:val="Standard"/>
        <w:ind w:left="709" w:right="23" w:hanging="425"/>
        <w:jc w:val="both"/>
        <w:rPr>
          <w:rFonts w:ascii="Arial" w:hAnsi="Arial" w:cs="Arial"/>
          <w:sz w:val="20"/>
          <w:szCs w:val="20"/>
        </w:rPr>
      </w:pPr>
      <w:r w:rsidRPr="0052040C">
        <w:rPr>
          <w:rFonts w:ascii="Arial" w:hAnsi="Arial" w:cs="Arial"/>
          <w:sz w:val="20"/>
          <w:szCs w:val="20"/>
        </w:rPr>
        <w:t>3)  Założenia dotyczące dokonania zmiany powinny prezentować wszelkie aspekty zmiany w</w:t>
      </w:r>
      <w:r w:rsidR="00B10324" w:rsidRPr="0052040C">
        <w:rPr>
          <w:rFonts w:ascii="Arial" w:hAnsi="Arial" w:cs="Arial"/>
          <w:sz w:val="20"/>
          <w:szCs w:val="20"/>
        </w:rPr>
        <w:t> </w:t>
      </w:r>
      <w:r w:rsidRPr="0052040C">
        <w:rPr>
          <w:rFonts w:ascii="Arial" w:hAnsi="Arial" w:cs="Arial"/>
          <w:sz w:val="20"/>
          <w:szCs w:val="20"/>
        </w:rPr>
        <w:t>odniesieniu do zakresu oraz trybu i warunków zmiany umowy, a w szczególności założenia dotyczące danej zmiany powinny obejmować wskazanie podstawy prawnej jej wprowadzenia, w</w:t>
      </w:r>
      <w:r w:rsidR="00B10324" w:rsidRPr="0052040C">
        <w:rPr>
          <w:rFonts w:ascii="Arial" w:hAnsi="Arial" w:cs="Arial"/>
          <w:sz w:val="20"/>
          <w:szCs w:val="20"/>
        </w:rPr>
        <w:t> </w:t>
      </w:r>
      <w:r w:rsidRPr="0052040C">
        <w:rPr>
          <w:rFonts w:ascii="Arial" w:hAnsi="Arial" w:cs="Arial"/>
          <w:sz w:val="20"/>
          <w:szCs w:val="20"/>
        </w:rPr>
        <w:t>tym w szczególności prawne i faktyczne uzasadnienie dopuszczalności zmiany w danym przypadku.</w:t>
      </w:r>
    </w:p>
    <w:p w14:paraId="6910E1FF" w14:textId="5EF6F36C" w:rsidR="00680341" w:rsidRPr="0052040C" w:rsidRDefault="00680341" w:rsidP="00680341">
      <w:pPr>
        <w:pStyle w:val="Standard"/>
        <w:ind w:left="709" w:right="23" w:hanging="425"/>
        <w:jc w:val="both"/>
        <w:rPr>
          <w:rFonts w:ascii="Arial" w:hAnsi="Arial" w:cs="Arial"/>
          <w:sz w:val="20"/>
          <w:szCs w:val="20"/>
        </w:rPr>
      </w:pPr>
      <w:r w:rsidRPr="0052040C">
        <w:rPr>
          <w:rFonts w:ascii="Arial" w:hAnsi="Arial" w:cs="Arial"/>
          <w:sz w:val="20"/>
          <w:szCs w:val="20"/>
        </w:rPr>
        <w:t xml:space="preserve">4) </w:t>
      </w:r>
      <w:r w:rsidR="00B73AC2" w:rsidRPr="0052040C">
        <w:rPr>
          <w:rFonts w:ascii="Arial" w:hAnsi="Arial" w:cs="Arial"/>
          <w:sz w:val="20"/>
          <w:szCs w:val="20"/>
        </w:rPr>
        <w:t xml:space="preserve">   </w:t>
      </w:r>
      <w:r w:rsidRPr="0052040C">
        <w:rPr>
          <w:rFonts w:ascii="Arial" w:hAnsi="Arial" w:cs="Arial"/>
          <w:sz w:val="20"/>
          <w:szCs w:val="20"/>
        </w:rPr>
        <w:t xml:space="preserve">Niezwłocznie w odpowiedzi na wniosek o dokonanie zmiany składany przez Zamawiającego lub wraz z </w:t>
      </w:r>
      <w:r w:rsidRPr="0052040C">
        <w:rPr>
          <w:rFonts w:ascii="Arial" w:hAnsi="Arial" w:cs="Arial"/>
          <w:color w:val="000000"/>
          <w:sz w:val="20"/>
          <w:szCs w:val="20"/>
        </w:rPr>
        <w:t>wnioskiem</w:t>
      </w:r>
      <w:r w:rsidRPr="0052040C">
        <w:rPr>
          <w:rFonts w:ascii="Arial" w:hAnsi="Arial" w:cs="Arial"/>
          <w:sz w:val="20"/>
          <w:szCs w:val="20"/>
        </w:rPr>
        <w:t xml:space="preserve"> o dokonanie takiej zmiany składanym przez Wykonawcę, Wykonawca przedłoży Zamawiającemu informację na temat ewentualnej konieczności lub celowości wstrzymania prac nad określoną częścią umowy, na czas dalszych prac nad proponowaną zmianą. Wykonawca zobowiązany jest do prowadzenia prac zgodnie z umową, o ile Zamawiający nie poinformuje Wykonawcy o podjętej decyzji o wstrzymaniu prac.</w:t>
      </w:r>
    </w:p>
    <w:p w14:paraId="4C2A2A6B" w14:textId="0668AD9A" w:rsidR="003151E0" w:rsidRPr="0052040C" w:rsidRDefault="003151E0" w:rsidP="00B10324">
      <w:pPr>
        <w:pStyle w:val="Akapitzlist"/>
        <w:spacing w:line="276" w:lineRule="auto"/>
        <w:ind w:left="0"/>
        <w:jc w:val="center"/>
        <w:rPr>
          <w:rFonts w:ascii="Arial" w:hAnsi="Arial" w:cs="Arial"/>
          <w:b/>
        </w:rPr>
      </w:pPr>
      <w:r w:rsidRPr="0052040C">
        <w:rPr>
          <w:rFonts w:ascii="Arial" w:hAnsi="Arial" w:cs="Arial"/>
          <w:b/>
        </w:rPr>
        <w:t>§</w:t>
      </w:r>
      <w:r w:rsidR="00B73AC2" w:rsidRPr="0052040C">
        <w:rPr>
          <w:rFonts w:ascii="Arial" w:hAnsi="Arial" w:cs="Arial"/>
          <w:b/>
        </w:rPr>
        <w:t xml:space="preserve"> 11</w:t>
      </w:r>
    </w:p>
    <w:p w14:paraId="00F63B50" w14:textId="77777777" w:rsidR="00763F09" w:rsidRPr="0052040C" w:rsidRDefault="00763F09" w:rsidP="00B10324">
      <w:pPr>
        <w:pStyle w:val="Akapitzlist"/>
        <w:spacing w:line="276" w:lineRule="auto"/>
        <w:ind w:left="0"/>
        <w:jc w:val="center"/>
        <w:rPr>
          <w:rFonts w:ascii="Arial" w:hAnsi="Arial" w:cs="Arial"/>
          <w:b/>
        </w:rPr>
      </w:pPr>
      <w:r w:rsidRPr="0052040C">
        <w:rPr>
          <w:rFonts w:ascii="Arial" w:hAnsi="Arial" w:cs="Arial"/>
          <w:b/>
        </w:rPr>
        <w:t>OCHRONA DANYCH OSOBOWYCH</w:t>
      </w:r>
    </w:p>
    <w:p w14:paraId="71EBC23F" w14:textId="77777777" w:rsidR="00AF7C44" w:rsidRPr="0052040C" w:rsidRDefault="00AF7C44" w:rsidP="00783012">
      <w:pPr>
        <w:pStyle w:val="Akapitzlist"/>
        <w:ind w:left="0"/>
        <w:jc w:val="center"/>
        <w:rPr>
          <w:rFonts w:ascii="Arial" w:hAnsi="Arial" w:cs="Arial"/>
          <w:b/>
        </w:rPr>
      </w:pPr>
    </w:p>
    <w:p w14:paraId="014E1AE6" w14:textId="07F6F875" w:rsidR="003151E0" w:rsidRPr="0052040C" w:rsidRDefault="003151E0" w:rsidP="00783012">
      <w:pPr>
        <w:pStyle w:val="Akapitzlist1"/>
        <w:numPr>
          <w:ilvl w:val="3"/>
          <w:numId w:val="21"/>
        </w:numPr>
        <w:ind w:left="284" w:hanging="284"/>
        <w:jc w:val="both"/>
        <w:rPr>
          <w:rFonts w:ascii="Arial" w:hAnsi="Arial" w:cs="Arial"/>
        </w:rPr>
      </w:pPr>
      <w:r w:rsidRPr="0052040C">
        <w:rPr>
          <w:rFonts w:ascii="Arial" w:hAnsi="Arial" w:cs="Arial"/>
        </w:rPr>
        <w:t xml:space="preserve">Strony Umowy zobowiązują się do ochrony danych osobowych udostępnianych wzajemnie w związku z wykonywaniem Umowy, stosując w tym celu środki organizacyjno-techniczne, o których mowa w art. </w:t>
      </w:r>
      <w:r w:rsidRPr="0052040C">
        <w:rPr>
          <w:rFonts w:ascii="Arial" w:hAnsi="Arial" w:cs="Arial"/>
        </w:rPr>
        <w:lastRenderedPageBreak/>
        <w:t>32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B10324" w:rsidRPr="0052040C">
        <w:rPr>
          <w:rFonts w:ascii="Arial" w:hAnsi="Arial" w:cs="Arial"/>
          <w:lang w:val="pl-PL"/>
        </w:rPr>
        <w:t> </w:t>
      </w:r>
      <w:r w:rsidRPr="0052040C">
        <w:rPr>
          <w:rFonts w:ascii="Arial" w:hAnsi="Arial" w:cs="Arial"/>
        </w:rPr>
        <w:t>ochronie danych) – dalej „RODO”), a także inne powszechnie obowiązujące przepisy prawa unijnego i krajowego, które chronią prawa osób, których dane dotyczą.</w:t>
      </w:r>
    </w:p>
    <w:p w14:paraId="2C6A8AD3" w14:textId="77777777" w:rsidR="003151E0" w:rsidRPr="0052040C" w:rsidRDefault="003151E0" w:rsidP="00783012">
      <w:pPr>
        <w:pStyle w:val="Akapitzlist1"/>
        <w:numPr>
          <w:ilvl w:val="3"/>
          <w:numId w:val="21"/>
        </w:numPr>
        <w:ind w:left="284" w:hanging="284"/>
        <w:jc w:val="both"/>
        <w:rPr>
          <w:rFonts w:ascii="Arial" w:hAnsi="Arial" w:cs="Arial"/>
        </w:rPr>
      </w:pPr>
      <w:r w:rsidRPr="0052040C">
        <w:rPr>
          <w:rFonts w:ascii="Arial" w:hAnsi="Arial" w:cs="Arial"/>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w:t>
      </w:r>
      <w:r w:rsidRPr="0052040C">
        <w:rPr>
          <w:rFonts w:ascii="Arial" w:hAnsi="Arial" w:cs="Arial"/>
          <w:lang w:val="pl-PL"/>
        </w:rPr>
        <w:t xml:space="preserve"> lub są upoważnione do przetwarzania danych osobowych z mocy prawa</w:t>
      </w:r>
      <w:r w:rsidRPr="0052040C">
        <w:rPr>
          <w:rFonts w:ascii="Arial" w:hAnsi="Arial" w:cs="Arial"/>
        </w:rPr>
        <w:t>.</w:t>
      </w:r>
    </w:p>
    <w:p w14:paraId="0E5C9882" w14:textId="77777777" w:rsidR="003151E0" w:rsidRPr="0052040C" w:rsidRDefault="003151E0" w:rsidP="00783012">
      <w:pPr>
        <w:pStyle w:val="Akapitzlist1"/>
        <w:numPr>
          <w:ilvl w:val="3"/>
          <w:numId w:val="21"/>
        </w:numPr>
        <w:ind w:left="284" w:hanging="284"/>
        <w:jc w:val="both"/>
        <w:rPr>
          <w:rFonts w:ascii="Arial" w:hAnsi="Arial" w:cs="Arial"/>
        </w:rPr>
      </w:pPr>
      <w:r w:rsidRPr="0052040C">
        <w:rPr>
          <w:rFonts w:ascii="Arial" w:hAnsi="Arial" w:cs="Arial"/>
        </w:rPr>
        <w:t>W związku z zawarciem i realizacją Umowy Strony udostępniają sobie nawzajem dane osobowe:</w:t>
      </w:r>
    </w:p>
    <w:p w14:paraId="115361DF" w14:textId="77777777" w:rsidR="003151E0" w:rsidRPr="0052040C" w:rsidRDefault="003151E0" w:rsidP="00783012">
      <w:pPr>
        <w:pStyle w:val="Akapitzlist1"/>
        <w:numPr>
          <w:ilvl w:val="4"/>
          <w:numId w:val="22"/>
        </w:numPr>
        <w:ind w:left="709"/>
        <w:jc w:val="both"/>
        <w:rPr>
          <w:rFonts w:ascii="Arial" w:hAnsi="Arial" w:cs="Arial"/>
        </w:rPr>
      </w:pPr>
      <w:r w:rsidRPr="0052040C">
        <w:rPr>
          <w:rFonts w:ascii="Arial" w:hAnsi="Arial" w:cs="Arial"/>
        </w:rPr>
        <w:t>osób kontaktowych: swoich przedstawicieli / pracowników / współpracowników, tj. imię i nazwisko, numer telefonu kontaktowego, adres służbowej poczty elektronicznej wyłącznie w celu i w zakresie niezbędnym do jej poprawnej realizacji,</w:t>
      </w:r>
    </w:p>
    <w:p w14:paraId="46DE7167" w14:textId="77777777" w:rsidR="003151E0" w:rsidRPr="0052040C" w:rsidRDefault="003151E0" w:rsidP="00783012">
      <w:pPr>
        <w:pStyle w:val="Akapitzlist1"/>
        <w:numPr>
          <w:ilvl w:val="4"/>
          <w:numId w:val="22"/>
        </w:numPr>
        <w:ind w:left="709"/>
        <w:jc w:val="both"/>
        <w:rPr>
          <w:rFonts w:ascii="Arial" w:hAnsi="Arial" w:cs="Arial"/>
        </w:rPr>
      </w:pPr>
      <w:r w:rsidRPr="0052040C">
        <w:rPr>
          <w:rFonts w:ascii="Arial" w:hAnsi="Arial" w:cs="Arial"/>
        </w:rPr>
        <w:t>przedstawicieli / pracowników / współpracowników skierowanych do wykonywania zadania określonego w Umowie lub umowach uzupełniających wyłącznie w celu i w zakresie niezbędnym do jego realizacji.</w:t>
      </w:r>
    </w:p>
    <w:p w14:paraId="5EB16641" w14:textId="77777777" w:rsidR="003151E0" w:rsidRPr="0052040C" w:rsidRDefault="003151E0" w:rsidP="00783012">
      <w:pPr>
        <w:pStyle w:val="Akapitzlist1"/>
        <w:numPr>
          <w:ilvl w:val="3"/>
          <w:numId w:val="21"/>
        </w:numPr>
        <w:ind w:left="284" w:hanging="284"/>
        <w:jc w:val="both"/>
        <w:rPr>
          <w:rFonts w:ascii="Arial" w:hAnsi="Arial" w:cs="Arial"/>
        </w:rPr>
      </w:pPr>
      <w:r w:rsidRPr="0052040C">
        <w:rPr>
          <w:rFonts w:ascii="Arial" w:hAnsi="Arial" w:cs="Arial"/>
        </w:rPr>
        <w:t xml:space="preserve">Strony Umowy dopełniają, wymieniając się rolami, obowiązku informacyjnego, o którym mowa w art. 14 RODO wobec osób, o których mowa w ust. 3 wykorzystując odpowiednio wzór klauzuli informacyjnej stanowiący załącznik nr </w:t>
      </w:r>
      <w:r w:rsidRPr="0052040C">
        <w:rPr>
          <w:rFonts w:ascii="Arial" w:hAnsi="Arial" w:cs="Arial"/>
          <w:lang w:val="pl-PL"/>
        </w:rPr>
        <w:t>3</w:t>
      </w:r>
      <w:r w:rsidRPr="0052040C">
        <w:rPr>
          <w:rFonts w:ascii="Arial" w:hAnsi="Arial" w:cs="Arial"/>
        </w:rPr>
        <w:t xml:space="preserve"> do Umowy.</w:t>
      </w:r>
    </w:p>
    <w:p w14:paraId="56ACA813" w14:textId="77777777" w:rsidR="003151E0" w:rsidRPr="0052040C" w:rsidRDefault="003151E0" w:rsidP="00783012">
      <w:pPr>
        <w:pStyle w:val="Akapitzlist1"/>
        <w:numPr>
          <w:ilvl w:val="3"/>
          <w:numId w:val="21"/>
        </w:numPr>
        <w:ind w:left="284" w:hanging="284"/>
        <w:jc w:val="both"/>
        <w:rPr>
          <w:rFonts w:ascii="Arial" w:hAnsi="Arial" w:cs="Arial"/>
        </w:rPr>
      </w:pPr>
      <w:r w:rsidRPr="0052040C">
        <w:rPr>
          <w:rFonts w:ascii="Arial" w:hAnsi="Arial" w:cs="Arial"/>
        </w:rPr>
        <w:t xml:space="preserve">Każda ze Stron zobowiązana jest na wezwanie drugiej Strony przedstawić </w:t>
      </w:r>
      <w:r w:rsidRPr="0052040C">
        <w:rPr>
          <w:rFonts w:ascii="Arial" w:hAnsi="Arial" w:cs="Arial"/>
          <w:lang w:val="pl-PL"/>
        </w:rPr>
        <w:t xml:space="preserve">pisemne </w:t>
      </w:r>
      <w:r w:rsidRPr="0052040C">
        <w:rPr>
          <w:rFonts w:ascii="Arial" w:hAnsi="Arial" w:cs="Arial"/>
        </w:rPr>
        <w:t xml:space="preserve">potwierdzenie wypełnienia obowiązku informacyjnego, o którym mowa w ust. </w:t>
      </w:r>
      <w:r w:rsidRPr="0052040C">
        <w:rPr>
          <w:rFonts w:ascii="Arial" w:hAnsi="Arial" w:cs="Arial"/>
          <w:lang w:val="pl-PL"/>
        </w:rPr>
        <w:t>4</w:t>
      </w:r>
      <w:r w:rsidRPr="0052040C">
        <w:rPr>
          <w:rFonts w:ascii="Arial" w:hAnsi="Arial" w:cs="Arial"/>
        </w:rPr>
        <w:t xml:space="preserve"> w terminie nie później niż do 7 dni od otrzymania wezwania. Wezwanie może zostać złożone pisemnie na adres korespondencyjny Strony lub za pośrednictwem poczty elektronicznej.</w:t>
      </w:r>
    </w:p>
    <w:p w14:paraId="38B8C049" w14:textId="77777777" w:rsidR="003151E0" w:rsidRPr="0052040C" w:rsidRDefault="003151E0" w:rsidP="00783012">
      <w:pPr>
        <w:pStyle w:val="Akapitzlist1"/>
        <w:numPr>
          <w:ilvl w:val="3"/>
          <w:numId w:val="21"/>
        </w:numPr>
        <w:ind w:left="284"/>
        <w:jc w:val="both"/>
        <w:rPr>
          <w:rFonts w:ascii="Arial" w:hAnsi="Arial" w:cs="Arial"/>
        </w:rPr>
      </w:pPr>
      <w:r w:rsidRPr="0052040C">
        <w:rPr>
          <w:rFonts w:ascii="Arial" w:hAnsi="Arial" w:cs="Arial"/>
        </w:rPr>
        <w:t xml:space="preserve">Obowiązek określony w ust. 4 </w:t>
      </w:r>
      <w:r w:rsidRPr="0052040C">
        <w:rPr>
          <w:rFonts w:ascii="Arial" w:hAnsi="Arial" w:cs="Arial"/>
          <w:lang w:val="pl-PL"/>
        </w:rPr>
        <w:t xml:space="preserve">przy uwzględnieniu </w:t>
      </w:r>
      <w:r w:rsidRPr="0052040C">
        <w:rPr>
          <w:rFonts w:ascii="Arial" w:hAnsi="Arial" w:cs="Arial"/>
        </w:rPr>
        <w:t>ust. 5 dotyczy także Podwykonawców oraz Dalszych Podwykonawców Stron Umowy, o ile w ramach współpracy będą udostępniane im dane osobowe.</w:t>
      </w:r>
    </w:p>
    <w:p w14:paraId="22B59321" w14:textId="77777777" w:rsidR="003151E0" w:rsidRPr="0052040C" w:rsidRDefault="003151E0" w:rsidP="00783012">
      <w:pPr>
        <w:pStyle w:val="Akapitzlist1"/>
        <w:numPr>
          <w:ilvl w:val="3"/>
          <w:numId w:val="21"/>
        </w:numPr>
        <w:ind w:left="284"/>
        <w:jc w:val="both"/>
        <w:rPr>
          <w:rFonts w:ascii="Arial" w:hAnsi="Arial" w:cs="Arial"/>
        </w:rPr>
      </w:pPr>
      <w:r w:rsidRPr="0052040C">
        <w:rPr>
          <w:rFonts w:ascii="Arial" w:hAnsi="Arial" w:cs="Arial"/>
        </w:rPr>
        <w:t xml:space="preserve">W </w:t>
      </w:r>
      <w:r w:rsidRPr="0052040C">
        <w:rPr>
          <w:rFonts w:ascii="Arial" w:hAnsi="Arial" w:cs="Arial"/>
          <w:lang w:val="pl-PL"/>
        </w:rPr>
        <w:t>stosunku do osób występujących w komparycji umowy Gmina Siechnice</w:t>
      </w:r>
      <w:r w:rsidRPr="0052040C">
        <w:rPr>
          <w:rFonts w:ascii="Arial" w:hAnsi="Arial" w:cs="Arial"/>
        </w:rPr>
        <w:t xml:space="preserve"> dopełnia obowiązku informacyjnego, o którym mowa w art. 13 ust. 1-2 RODO w oparciu o klauzulę informacyjną publikowaną pod adresem: http://www.siechnice.gmina.pl/strona-2325-rodo.html.</w:t>
      </w:r>
    </w:p>
    <w:p w14:paraId="2ADA0DF7" w14:textId="0E838648" w:rsidR="003151E0" w:rsidRPr="0052040C" w:rsidRDefault="003151E0" w:rsidP="00783012">
      <w:pPr>
        <w:pStyle w:val="Akapitzlist1"/>
        <w:numPr>
          <w:ilvl w:val="3"/>
          <w:numId w:val="21"/>
        </w:numPr>
        <w:ind w:left="284"/>
        <w:jc w:val="both"/>
        <w:rPr>
          <w:rFonts w:ascii="Arial" w:hAnsi="Arial" w:cs="Arial"/>
        </w:rPr>
      </w:pPr>
      <w:r w:rsidRPr="0052040C">
        <w:rPr>
          <w:rFonts w:ascii="Arial" w:hAnsi="Arial" w:cs="Arial"/>
        </w:rPr>
        <w:t xml:space="preserve">W związku z realizacją Umowy, Strony mogą udostępnić sobie wzajemnie, w tym także swoim Podwykonawcom lub Dalszym Podwykonawcom również inne niż określone w ust. </w:t>
      </w:r>
      <w:r w:rsidRPr="0052040C">
        <w:rPr>
          <w:rFonts w:ascii="Arial" w:hAnsi="Arial" w:cs="Arial"/>
          <w:lang w:val="pl-PL"/>
        </w:rPr>
        <w:t>3</w:t>
      </w:r>
      <w:r w:rsidRPr="0052040C">
        <w:rPr>
          <w:rFonts w:ascii="Arial" w:hAnsi="Arial" w:cs="Arial"/>
        </w:rPr>
        <w:t xml:space="preserve"> dane osobowe, o</w:t>
      </w:r>
      <w:r w:rsidR="00B10324" w:rsidRPr="0052040C">
        <w:rPr>
          <w:rFonts w:ascii="Arial" w:hAnsi="Arial" w:cs="Arial"/>
          <w:lang w:val="pl-PL"/>
        </w:rPr>
        <w:t> </w:t>
      </w:r>
      <w:r w:rsidRPr="0052040C">
        <w:rPr>
          <w:rFonts w:ascii="Arial" w:hAnsi="Arial" w:cs="Arial"/>
        </w:rPr>
        <w:t>ile ich zakres i cel przetwarzania</w:t>
      </w:r>
      <w:r w:rsidRPr="0052040C">
        <w:rPr>
          <w:rFonts w:ascii="Arial" w:hAnsi="Arial" w:cs="Arial"/>
          <w:lang w:val="pl-PL"/>
        </w:rPr>
        <w:t xml:space="preserve">, </w:t>
      </w:r>
      <w:r w:rsidRPr="0052040C">
        <w:rPr>
          <w:rFonts w:ascii="Arial" w:hAnsi="Arial" w:cs="Arial"/>
        </w:rPr>
        <w:t>będzie</w:t>
      </w:r>
      <w:r w:rsidRPr="0052040C">
        <w:rPr>
          <w:rFonts w:ascii="Arial" w:hAnsi="Arial" w:cs="Arial"/>
          <w:lang w:val="pl-PL"/>
        </w:rPr>
        <w:t xml:space="preserve"> </w:t>
      </w:r>
      <w:r w:rsidRPr="0052040C">
        <w:rPr>
          <w:rFonts w:ascii="Arial" w:hAnsi="Arial" w:cs="Arial"/>
        </w:rPr>
        <w:t>niezbędny do realizacji konkretnej czynności lub procesu wynikającego z Umowy.</w:t>
      </w:r>
    </w:p>
    <w:p w14:paraId="0A568052" w14:textId="77777777" w:rsidR="003151E0" w:rsidRPr="0052040C" w:rsidRDefault="003151E0" w:rsidP="00783012">
      <w:pPr>
        <w:pStyle w:val="Akapitzlist1"/>
        <w:numPr>
          <w:ilvl w:val="3"/>
          <w:numId w:val="21"/>
        </w:numPr>
        <w:ind w:left="284" w:hanging="426"/>
        <w:jc w:val="both"/>
        <w:rPr>
          <w:rFonts w:ascii="Arial" w:hAnsi="Arial" w:cs="Arial"/>
        </w:rPr>
      </w:pPr>
      <w:r w:rsidRPr="0052040C">
        <w:rPr>
          <w:rFonts w:ascii="Arial" w:hAnsi="Arial" w:cs="Arial"/>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3385771F" w14:textId="77777777" w:rsidR="003151E0" w:rsidRPr="0052040C" w:rsidRDefault="003151E0" w:rsidP="00783012">
      <w:pPr>
        <w:pStyle w:val="Akapitzlist1"/>
        <w:ind w:left="284" w:hanging="426"/>
        <w:jc w:val="both"/>
        <w:rPr>
          <w:rFonts w:ascii="Arial" w:hAnsi="Arial" w:cs="Arial"/>
        </w:rPr>
      </w:pPr>
      <w:r w:rsidRPr="0052040C">
        <w:rPr>
          <w:rFonts w:ascii="Arial" w:hAnsi="Arial" w:cs="Arial"/>
        </w:rPr>
        <w:t xml:space="preserve">       Zobowiązane dotyczy także przetwarzania danych osobowych na serwerach zlokalizowanych poza Europejskim Obszarem Gospodarczym.</w:t>
      </w:r>
    </w:p>
    <w:p w14:paraId="2237B5FB" w14:textId="77777777" w:rsidR="003151E0" w:rsidRPr="0052040C" w:rsidRDefault="003151E0" w:rsidP="00783012">
      <w:pPr>
        <w:pStyle w:val="Akapitzlist1"/>
        <w:numPr>
          <w:ilvl w:val="3"/>
          <w:numId w:val="21"/>
        </w:numPr>
        <w:ind w:left="284" w:hanging="426"/>
        <w:jc w:val="both"/>
        <w:rPr>
          <w:rFonts w:ascii="Arial" w:hAnsi="Arial" w:cs="Arial"/>
        </w:rPr>
      </w:pPr>
      <w:r w:rsidRPr="0052040C">
        <w:rPr>
          <w:rFonts w:ascii="Arial" w:hAnsi="Arial" w:cs="Arial"/>
          <w:color w:val="00000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52040C">
        <w:rPr>
          <w:rFonts w:ascii="Arial" w:hAnsi="Arial" w:cs="Arial"/>
          <w:i/>
          <w:lang w:val="pl-PL"/>
        </w:rPr>
        <w:t>Zamawiającego</w:t>
      </w:r>
      <w:r w:rsidRPr="0052040C">
        <w:rPr>
          <w:rFonts w:ascii="Arial" w:hAnsi="Arial" w:cs="Arial"/>
        </w:rPr>
        <w:t>.</w:t>
      </w:r>
    </w:p>
    <w:p w14:paraId="02401D4E" w14:textId="33C5C0AA" w:rsidR="003151E0" w:rsidRPr="0052040C" w:rsidRDefault="003151E0" w:rsidP="00036120">
      <w:pPr>
        <w:pStyle w:val="Akapitzlist1"/>
        <w:numPr>
          <w:ilvl w:val="3"/>
          <w:numId w:val="21"/>
        </w:numPr>
        <w:ind w:left="284" w:hanging="426"/>
        <w:jc w:val="both"/>
        <w:rPr>
          <w:rFonts w:ascii="Arial" w:hAnsi="Arial" w:cs="Arial"/>
        </w:rPr>
      </w:pPr>
      <w:bookmarkStart w:id="2" w:name="_Hlk61260019"/>
      <w:r w:rsidRPr="0052040C">
        <w:rPr>
          <w:rFonts w:ascii="Arial" w:hAnsi="Arial" w:cs="Arial"/>
        </w:rPr>
        <w:t xml:space="preserve">Za realizację zadań, o których mowa w art. 39 RODO z uwzględnieniem art. 38 ust. 6 RODO po stronie: </w:t>
      </w:r>
      <w:r w:rsidRPr="0052040C">
        <w:rPr>
          <w:rFonts w:ascii="Arial" w:hAnsi="Arial" w:cs="Arial"/>
          <w:lang w:val="pl-PL"/>
        </w:rPr>
        <w:t>UM w Siechnicach</w:t>
      </w:r>
      <w:r w:rsidRPr="0052040C">
        <w:rPr>
          <w:rFonts w:ascii="Arial" w:hAnsi="Arial" w:cs="Arial"/>
        </w:rPr>
        <w:t xml:space="preserve"> odpowiada </w:t>
      </w:r>
      <w:r w:rsidRPr="0052040C">
        <w:rPr>
          <w:rFonts w:ascii="Arial" w:hAnsi="Arial" w:cs="Arial"/>
          <w:b/>
        </w:rPr>
        <w:t>Inspektor Ochrony Danych</w:t>
      </w:r>
      <w:r w:rsidRPr="0052040C">
        <w:rPr>
          <w:rFonts w:ascii="Arial" w:hAnsi="Arial" w:cs="Arial"/>
          <w:b/>
          <w:lang w:val="pl-PL"/>
        </w:rPr>
        <w:t xml:space="preserve"> – Tomasz Radziszewski</w:t>
      </w:r>
      <w:r w:rsidRPr="0052040C">
        <w:rPr>
          <w:rFonts w:ascii="Arial" w:hAnsi="Arial" w:cs="Arial"/>
        </w:rPr>
        <w:t>, email: iod@umsiechnice.pl.</w:t>
      </w:r>
      <w:bookmarkEnd w:id="2"/>
    </w:p>
    <w:p w14:paraId="47F277E3" w14:textId="77777777" w:rsidR="00A435BA" w:rsidRPr="0052040C" w:rsidRDefault="00A435BA" w:rsidP="00783012">
      <w:pPr>
        <w:pStyle w:val="Akapitzlist"/>
        <w:ind w:left="0"/>
        <w:rPr>
          <w:rFonts w:ascii="Arial" w:hAnsi="Arial" w:cs="Arial"/>
          <w:b/>
          <w:lang w:val="x-none"/>
        </w:rPr>
      </w:pPr>
    </w:p>
    <w:p w14:paraId="70B0F2F4" w14:textId="29F3BC62" w:rsidR="004F45BB" w:rsidRPr="0052040C" w:rsidRDefault="004F45BB" w:rsidP="00B10324">
      <w:pPr>
        <w:pStyle w:val="Akapitzlist"/>
        <w:spacing w:line="276" w:lineRule="auto"/>
        <w:ind w:left="0"/>
        <w:jc w:val="center"/>
        <w:rPr>
          <w:rFonts w:ascii="Arial" w:hAnsi="Arial" w:cs="Arial"/>
          <w:b/>
        </w:rPr>
      </w:pPr>
      <w:r w:rsidRPr="0052040C">
        <w:rPr>
          <w:rFonts w:ascii="Arial" w:hAnsi="Arial" w:cs="Arial"/>
          <w:b/>
        </w:rPr>
        <w:t>§</w:t>
      </w:r>
      <w:r w:rsidR="00B73AC2" w:rsidRPr="0052040C">
        <w:rPr>
          <w:rFonts w:ascii="Arial" w:hAnsi="Arial" w:cs="Arial"/>
          <w:b/>
        </w:rPr>
        <w:t xml:space="preserve"> 12</w:t>
      </w:r>
    </w:p>
    <w:p w14:paraId="72D7B025" w14:textId="77777777" w:rsidR="00EB19EF" w:rsidRPr="0052040C" w:rsidRDefault="00EB19EF" w:rsidP="00B10324">
      <w:pPr>
        <w:spacing w:line="276" w:lineRule="auto"/>
        <w:jc w:val="center"/>
        <w:rPr>
          <w:rFonts w:ascii="Arial" w:hAnsi="Arial" w:cs="Arial"/>
          <w:b/>
        </w:rPr>
      </w:pPr>
      <w:r w:rsidRPr="0052040C">
        <w:rPr>
          <w:rFonts w:ascii="Arial" w:hAnsi="Arial" w:cs="Arial"/>
          <w:b/>
        </w:rPr>
        <w:t>POSTANOWIENIA KOŃCOWE</w:t>
      </w:r>
    </w:p>
    <w:p w14:paraId="014AB176" w14:textId="77777777" w:rsidR="00AF7C44" w:rsidRPr="0052040C" w:rsidRDefault="00AF7C44" w:rsidP="00783012">
      <w:pPr>
        <w:jc w:val="center"/>
        <w:rPr>
          <w:rFonts w:ascii="Arial" w:hAnsi="Arial" w:cs="Arial"/>
          <w:b/>
        </w:rPr>
      </w:pPr>
    </w:p>
    <w:p w14:paraId="578D7CD7" w14:textId="77777777" w:rsidR="001F0903" w:rsidRPr="0052040C" w:rsidRDefault="00205D32" w:rsidP="00783012">
      <w:pPr>
        <w:pStyle w:val="Tekstpodstawowy"/>
        <w:numPr>
          <w:ilvl w:val="0"/>
          <w:numId w:val="2"/>
        </w:numPr>
        <w:ind w:left="426" w:hanging="426"/>
        <w:jc w:val="both"/>
        <w:rPr>
          <w:rFonts w:ascii="Arial" w:hAnsi="Arial" w:cs="Arial"/>
          <w:sz w:val="20"/>
        </w:rPr>
      </w:pPr>
      <w:r w:rsidRPr="0052040C">
        <w:rPr>
          <w:rFonts w:ascii="Arial" w:hAnsi="Arial" w:cs="Arial"/>
          <w:sz w:val="20"/>
        </w:rPr>
        <w:t>Z</w:t>
      </w:r>
      <w:r w:rsidR="001F0903" w:rsidRPr="0052040C">
        <w:rPr>
          <w:rFonts w:ascii="Arial" w:hAnsi="Arial" w:cs="Arial"/>
          <w:sz w:val="20"/>
        </w:rPr>
        <w:t>miany i uzupełnienia treści umowy wymagają dla swojej ważności formy pisemnej  w postaci aneksu.</w:t>
      </w:r>
    </w:p>
    <w:p w14:paraId="79C6DE01" w14:textId="6C0E2DC0" w:rsidR="00B73AC2" w:rsidRPr="0052040C" w:rsidRDefault="00B73AC2" w:rsidP="00B73AC2">
      <w:pPr>
        <w:pStyle w:val="Tekstpodstawowy"/>
        <w:numPr>
          <w:ilvl w:val="0"/>
          <w:numId w:val="2"/>
        </w:numPr>
        <w:autoSpaceDE w:val="0"/>
        <w:autoSpaceDN w:val="0"/>
        <w:adjustRightInd w:val="0"/>
        <w:jc w:val="both"/>
        <w:rPr>
          <w:rFonts w:ascii="Arial" w:eastAsia="Calibri" w:hAnsi="Arial" w:cs="Arial"/>
          <w:sz w:val="20"/>
          <w:lang w:eastAsia="en-US"/>
        </w:rPr>
      </w:pPr>
      <w:r w:rsidRPr="0052040C">
        <w:rPr>
          <w:rFonts w:ascii="Arial" w:hAnsi="Arial" w:cs="Arial"/>
          <w:sz w:val="20"/>
        </w:rPr>
        <w:t xml:space="preserve">W </w:t>
      </w:r>
      <w:r w:rsidRPr="0052040C">
        <w:rPr>
          <w:rFonts w:ascii="Arial" w:hAnsi="Arial" w:cs="Arial"/>
          <w:snapToGrid w:val="0"/>
          <w:sz w:val="20"/>
        </w:rPr>
        <w:t>sprawach</w:t>
      </w:r>
      <w:r w:rsidRPr="0052040C">
        <w:rPr>
          <w:rFonts w:ascii="Arial" w:hAnsi="Arial" w:cs="Arial"/>
          <w:sz w:val="20"/>
        </w:rPr>
        <w:t xml:space="preserve"> nieuregulowanych Umową mają zastosowanie odpowiednie przepisy prawa polskiego, w</w:t>
      </w:r>
      <w:r w:rsidR="00B10324" w:rsidRPr="0052040C">
        <w:rPr>
          <w:rFonts w:ascii="Arial" w:hAnsi="Arial" w:cs="Arial"/>
          <w:sz w:val="20"/>
        </w:rPr>
        <w:t> </w:t>
      </w:r>
      <w:r w:rsidRPr="0052040C">
        <w:rPr>
          <w:rFonts w:ascii="Arial" w:hAnsi="Arial" w:cs="Arial"/>
          <w:sz w:val="20"/>
        </w:rPr>
        <w:t xml:space="preserve">szczególności: </w:t>
      </w:r>
    </w:p>
    <w:p w14:paraId="5D3FC18D" w14:textId="77777777" w:rsidR="00B73AC2" w:rsidRPr="0052040C" w:rsidRDefault="00B73AC2" w:rsidP="00B73AC2">
      <w:pPr>
        <w:numPr>
          <w:ilvl w:val="0"/>
          <w:numId w:val="38"/>
        </w:numPr>
        <w:ind w:hanging="294"/>
        <w:jc w:val="both"/>
        <w:rPr>
          <w:rFonts w:ascii="Arial" w:hAnsi="Arial" w:cs="Arial"/>
        </w:rPr>
      </w:pPr>
      <w:r w:rsidRPr="0052040C">
        <w:rPr>
          <w:rFonts w:ascii="Arial" w:hAnsi="Arial" w:cs="Arial"/>
        </w:rPr>
        <w:t>ustawy z dnia 11 września 2019r. - Prawo zamówień publicznych,</w:t>
      </w:r>
    </w:p>
    <w:p w14:paraId="71F11B5B" w14:textId="77777777" w:rsidR="00B73AC2" w:rsidRPr="0052040C" w:rsidRDefault="00B73AC2" w:rsidP="00B73AC2">
      <w:pPr>
        <w:numPr>
          <w:ilvl w:val="0"/>
          <w:numId w:val="38"/>
        </w:numPr>
        <w:ind w:hanging="294"/>
        <w:jc w:val="both"/>
        <w:rPr>
          <w:rFonts w:ascii="Arial" w:hAnsi="Arial" w:cs="Arial"/>
        </w:rPr>
      </w:pPr>
      <w:r w:rsidRPr="0052040C">
        <w:rPr>
          <w:rFonts w:ascii="Arial" w:hAnsi="Arial" w:cs="Arial"/>
        </w:rPr>
        <w:t>ustawy z dnia 23 kwietnia 1964r. Kodeks cywilny.</w:t>
      </w:r>
    </w:p>
    <w:p w14:paraId="65B7F08B" w14:textId="77777777" w:rsidR="008062C5" w:rsidRPr="0052040C" w:rsidRDefault="008062C5" w:rsidP="00783012">
      <w:pPr>
        <w:pStyle w:val="Tekstpodstawowy"/>
        <w:numPr>
          <w:ilvl w:val="0"/>
          <w:numId w:val="2"/>
        </w:numPr>
        <w:ind w:left="426" w:hanging="426"/>
        <w:jc w:val="both"/>
        <w:rPr>
          <w:rFonts w:ascii="Arial" w:hAnsi="Arial" w:cs="Arial"/>
          <w:sz w:val="20"/>
        </w:rPr>
      </w:pPr>
      <w:r w:rsidRPr="0052040C">
        <w:rPr>
          <w:rFonts w:ascii="Arial" w:hAnsi="Arial" w:cs="Arial"/>
          <w:sz w:val="20"/>
        </w:rPr>
        <w:t>Ewentualne spory wynikłe z realizacji niniejszej umowy rozstrzygać będzie Sąd właściwy dla Zamawiającego.</w:t>
      </w:r>
    </w:p>
    <w:p w14:paraId="5C93FAF5" w14:textId="77777777" w:rsidR="008062C5" w:rsidRPr="0052040C" w:rsidRDefault="008062C5" w:rsidP="00783012">
      <w:pPr>
        <w:pStyle w:val="Tekstpodstawowy"/>
        <w:numPr>
          <w:ilvl w:val="0"/>
          <w:numId w:val="2"/>
        </w:numPr>
        <w:ind w:left="426" w:hanging="426"/>
        <w:jc w:val="both"/>
        <w:rPr>
          <w:rFonts w:ascii="Arial" w:hAnsi="Arial" w:cs="Arial"/>
          <w:sz w:val="20"/>
        </w:rPr>
      </w:pPr>
      <w:r w:rsidRPr="0052040C">
        <w:rPr>
          <w:rFonts w:ascii="Arial" w:hAnsi="Arial" w:cs="Arial"/>
          <w:sz w:val="20"/>
        </w:rPr>
        <w:t xml:space="preserve">Umowę sporządzono w 3 jednobrzmiących egzemplarzach, z których 2 egzemplarze otrzymuje Zamawiający, a  1 egzemplarz Wykonawca. </w:t>
      </w:r>
    </w:p>
    <w:p w14:paraId="340F6983" w14:textId="77777777" w:rsidR="00087E48" w:rsidRPr="0052040C" w:rsidRDefault="00087E48" w:rsidP="00783012">
      <w:pPr>
        <w:jc w:val="both"/>
        <w:rPr>
          <w:rFonts w:ascii="Arial" w:hAnsi="Arial" w:cs="Arial"/>
          <w:b/>
        </w:rPr>
      </w:pPr>
    </w:p>
    <w:p w14:paraId="4E4F9EA1" w14:textId="77777777" w:rsidR="00087E48" w:rsidRPr="0052040C" w:rsidRDefault="00087E48" w:rsidP="00783012">
      <w:pPr>
        <w:ind w:firstLine="426"/>
        <w:jc w:val="both"/>
        <w:rPr>
          <w:rFonts w:ascii="Arial" w:hAnsi="Arial" w:cs="Arial"/>
          <w:b/>
        </w:rPr>
      </w:pPr>
    </w:p>
    <w:p w14:paraId="5F8570BC" w14:textId="2C2C92C9" w:rsidR="00202A33" w:rsidRPr="0052040C" w:rsidRDefault="00653687" w:rsidP="00B10324">
      <w:pPr>
        <w:ind w:firstLine="426"/>
        <w:jc w:val="both"/>
        <w:rPr>
          <w:rFonts w:ascii="Arial" w:hAnsi="Arial" w:cs="Arial"/>
          <w:b/>
        </w:rPr>
      </w:pPr>
      <w:r w:rsidRPr="0052040C">
        <w:rPr>
          <w:rFonts w:ascii="Arial" w:hAnsi="Arial" w:cs="Arial"/>
          <w:b/>
        </w:rPr>
        <w:t xml:space="preserve">      </w:t>
      </w:r>
      <w:r w:rsidR="00B10324" w:rsidRPr="0052040C">
        <w:rPr>
          <w:rFonts w:ascii="Arial" w:hAnsi="Arial" w:cs="Arial"/>
          <w:b/>
        </w:rPr>
        <w:t xml:space="preserve">               </w:t>
      </w:r>
      <w:r w:rsidRPr="0052040C">
        <w:rPr>
          <w:rFonts w:ascii="Arial" w:hAnsi="Arial" w:cs="Arial"/>
          <w:b/>
        </w:rPr>
        <w:t xml:space="preserve"> </w:t>
      </w:r>
      <w:r w:rsidR="008062C5" w:rsidRPr="0052040C">
        <w:rPr>
          <w:rFonts w:ascii="Arial" w:hAnsi="Arial" w:cs="Arial"/>
          <w:b/>
        </w:rPr>
        <w:t>WYKONAWCA</w:t>
      </w:r>
      <w:r w:rsidR="0037176B" w:rsidRPr="0052040C">
        <w:rPr>
          <w:rFonts w:ascii="Arial" w:hAnsi="Arial" w:cs="Arial"/>
          <w:b/>
        </w:rPr>
        <w:t xml:space="preserve">                                                  ZAMAWIAJĄCY</w:t>
      </w:r>
    </w:p>
    <w:sectPr w:rsidR="00202A33" w:rsidRPr="0052040C" w:rsidSect="00783012">
      <w:headerReference w:type="even" r:id="rId8"/>
      <w:headerReference w:type="default" r:id="rId9"/>
      <w:footerReference w:type="even" r:id="rId10"/>
      <w:footerReference w:type="default" r:id="rId11"/>
      <w:headerReference w:type="first" r:id="rId12"/>
      <w:pgSz w:w="11906" w:h="16838"/>
      <w:pgMar w:top="426" w:right="1133" w:bottom="1417" w:left="1417"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6F3BA" w14:textId="77777777" w:rsidR="00E6589B" w:rsidRDefault="00E6589B">
      <w:r>
        <w:separator/>
      </w:r>
    </w:p>
  </w:endnote>
  <w:endnote w:type="continuationSeparator" w:id="0">
    <w:p w14:paraId="4DE91170" w14:textId="77777777" w:rsidR="00E6589B" w:rsidRDefault="00E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3B931" w14:textId="77777777" w:rsidR="00D906C4" w:rsidRDefault="00A62E34">
    <w:pPr>
      <w:pStyle w:val="Stopka"/>
      <w:framePr w:wrap="around" w:vAnchor="text" w:hAnchor="margin" w:xAlign="right" w:y="1"/>
      <w:rPr>
        <w:rStyle w:val="Numerstrony"/>
      </w:rPr>
    </w:pPr>
    <w:r>
      <w:rPr>
        <w:rStyle w:val="Numerstrony"/>
      </w:rPr>
      <w:fldChar w:fldCharType="begin"/>
    </w:r>
    <w:r w:rsidR="00D906C4">
      <w:rPr>
        <w:rStyle w:val="Numerstrony"/>
      </w:rPr>
      <w:instrText xml:space="preserve">PAGE  </w:instrText>
    </w:r>
    <w:r>
      <w:rPr>
        <w:rStyle w:val="Numerstrony"/>
      </w:rPr>
      <w:fldChar w:fldCharType="end"/>
    </w:r>
  </w:p>
  <w:p w14:paraId="0FB4423A" w14:textId="77777777" w:rsidR="00D906C4" w:rsidRDefault="00D906C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3776206"/>
      <w:docPartObj>
        <w:docPartGallery w:val="Page Numbers (Bottom of Page)"/>
        <w:docPartUnique/>
      </w:docPartObj>
    </w:sdtPr>
    <w:sdtEndPr/>
    <w:sdtContent>
      <w:sdt>
        <w:sdtPr>
          <w:id w:val="-1769616900"/>
          <w:docPartObj>
            <w:docPartGallery w:val="Page Numbers (Top of Page)"/>
            <w:docPartUnique/>
          </w:docPartObj>
        </w:sdtPr>
        <w:sdtEndPr/>
        <w:sdtContent>
          <w:p w14:paraId="48EF3E6F" w14:textId="77777777" w:rsidR="00AC1813" w:rsidRDefault="00AC1813">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6752CB">
              <w:rPr>
                <w:b/>
                <w:bCs/>
                <w:noProof/>
              </w:rPr>
              <w:t>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752CB">
              <w:rPr>
                <w:b/>
                <w:bCs/>
                <w:noProof/>
              </w:rPr>
              <w:t>7</w:t>
            </w:r>
            <w:r>
              <w:rPr>
                <w:b/>
                <w:bCs/>
                <w:sz w:val="24"/>
                <w:szCs w:val="24"/>
              </w:rPr>
              <w:fldChar w:fldCharType="end"/>
            </w:r>
          </w:p>
        </w:sdtContent>
      </w:sdt>
    </w:sdtContent>
  </w:sdt>
  <w:p w14:paraId="1D3AFAB1" w14:textId="77777777" w:rsidR="00D906C4" w:rsidRDefault="00D906C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9C447" w14:textId="77777777" w:rsidR="00E6589B" w:rsidRDefault="00E6589B">
      <w:r>
        <w:separator/>
      </w:r>
    </w:p>
  </w:footnote>
  <w:footnote w:type="continuationSeparator" w:id="0">
    <w:p w14:paraId="602AC2B1" w14:textId="77777777" w:rsidR="00E6589B" w:rsidRDefault="00E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ADA2" w14:textId="77777777" w:rsidR="00D906C4" w:rsidRDefault="00A62E34">
    <w:pPr>
      <w:pStyle w:val="Nagwek"/>
      <w:framePr w:wrap="around" w:vAnchor="text" w:hAnchor="margin" w:xAlign="center" w:y="1"/>
      <w:rPr>
        <w:rStyle w:val="Numerstrony"/>
      </w:rPr>
    </w:pPr>
    <w:r>
      <w:rPr>
        <w:rStyle w:val="Numerstrony"/>
      </w:rPr>
      <w:fldChar w:fldCharType="begin"/>
    </w:r>
    <w:r w:rsidR="00D906C4">
      <w:rPr>
        <w:rStyle w:val="Numerstrony"/>
      </w:rPr>
      <w:instrText xml:space="preserve">PAGE  </w:instrText>
    </w:r>
    <w:r>
      <w:rPr>
        <w:rStyle w:val="Numerstrony"/>
      </w:rPr>
      <w:fldChar w:fldCharType="separate"/>
    </w:r>
    <w:r w:rsidR="00D906C4">
      <w:rPr>
        <w:rStyle w:val="Numerstrony"/>
        <w:noProof/>
      </w:rPr>
      <w:t>1</w:t>
    </w:r>
    <w:r>
      <w:rPr>
        <w:rStyle w:val="Numerstrony"/>
      </w:rPr>
      <w:fldChar w:fldCharType="end"/>
    </w:r>
  </w:p>
  <w:p w14:paraId="41D60BF9" w14:textId="77777777" w:rsidR="00D906C4" w:rsidRDefault="00D906C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C130A" w14:textId="77777777" w:rsidR="00D906C4" w:rsidRDefault="00D906C4">
    <w:pPr>
      <w:pStyle w:val="Nagwek"/>
      <w:framePr w:wrap="around" w:vAnchor="text" w:hAnchor="margin" w:xAlign="center" w:y="1"/>
      <w:rPr>
        <w:rStyle w:val="Numerstrony"/>
      </w:rPr>
    </w:pPr>
  </w:p>
  <w:p w14:paraId="76533F6B" w14:textId="77777777" w:rsidR="00D906C4" w:rsidRDefault="00D906C4">
    <w:pPr>
      <w:pStyle w:val="Nagwek"/>
      <w:framePr w:wrap="around" w:vAnchor="text" w:hAnchor="margin" w:xAlign="center" w:y="1"/>
      <w:rPr>
        <w:rStyle w:val="Numerstrony"/>
      </w:rPr>
    </w:pPr>
  </w:p>
  <w:p w14:paraId="72B4F570" w14:textId="77777777" w:rsidR="00D906C4" w:rsidRPr="003151E0" w:rsidRDefault="00D906C4" w:rsidP="003E7DCE">
    <w:pPr>
      <w:pStyle w:val="Nagwek"/>
      <w:framePr w:h="248" w:hRule="exact" w:wrap="around" w:vAnchor="text" w:hAnchor="margin" w:xAlign="center" w:y="1"/>
      <w:rPr>
        <w:rStyle w:val="Numerstrony"/>
        <w:rFonts w:ascii="Arial" w:hAnsi="Arial" w:cs="Arial"/>
      </w:rPr>
    </w:pPr>
  </w:p>
  <w:p w14:paraId="2338B669" w14:textId="77777777" w:rsidR="003151E0" w:rsidRPr="003151E0" w:rsidRDefault="003151E0" w:rsidP="003151E0">
    <w:pPr>
      <w:pStyle w:val="Nagwek"/>
      <w:rPr>
        <w:rFonts w:ascii="Arial" w:hAnsi="Arial" w:cs="Arial"/>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7C74A" w14:textId="02755E33" w:rsidR="004C2452" w:rsidRDefault="007916D2" w:rsidP="004C2452">
    <w:pPr>
      <w:pStyle w:val="Nagwek"/>
      <w:rPr>
        <w:rFonts w:ascii="Arial" w:hAnsi="Arial" w:cs="Arial"/>
        <w:sz w:val="21"/>
        <w:szCs w:val="21"/>
      </w:rPr>
    </w:pPr>
    <w:r>
      <w:rPr>
        <w:rFonts w:ascii="Arial" w:hAnsi="Arial" w:cs="Arial"/>
        <w:sz w:val="21"/>
        <w:szCs w:val="21"/>
      </w:rPr>
      <w:t>P</w:t>
    </w:r>
    <w:r w:rsidR="004C2452">
      <w:rPr>
        <w:rFonts w:ascii="Arial" w:hAnsi="Arial" w:cs="Arial"/>
        <w:sz w:val="21"/>
        <w:szCs w:val="21"/>
      </w:rPr>
      <w:t>rojekt umowy</w:t>
    </w:r>
  </w:p>
  <w:p w14:paraId="7E153BB8" w14:textId="77777777" w:rsidR="003151E0" w:rsidRDefault="003151E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241DA"/>
    <w:multiLevelType w:val="hybridMultilevel"/>
    <w:tmpl w:val="BA24A2A6"/>
    <w:lvl w:ilvl="0" w:tplc="04150017">
      <w:start w:val="1"/>
      <w:numFmt w:val="lowerLetter"/>
      <w:lvlText w:val="%1)"/>
      <w:lvlJc w:val="left"/>
      <w:pPr>
        <w:ind w:left="720" w:hanging="360"/>
      </w:pPr>
    </w:lvl>
    <w:lvl w:ilvl="1" w:tplc="04150017">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06052D68"/>
    <w:multiLevelType w:val="hybridMultilevel"/>
    <w:tmpl w:val="A33EF53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 w15:restartNumberingAfterBreak="0">
    <w:nsid w:val="06824B77"/>
    <w:multiLevelType w:val="hybridMultilevel"/>
    <w:tmpl w:val="E786C1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9631A"/>
    <w:multiLevelType w:val="hybridMultilevel"/>
    <w:tmpl w:val="5912A3F0"/>
    <w:lvl w:ilvl="0" w:tplc="0415000F">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2600E5"/>
    <w:multiLevelType w:val="hybridMultilevel"/>
    <w:tmpl w:val="C7F8E890"/>
    <w:lvl w:ilvl="0" w:tplc="0DC458AA">
      <w:start w:val="1"/>
      <w:numFmt w:val="decimal"/>
      <w:lvlText w:val="%1."/>
      <w:lvlJc w:val="left"/>
      <w:pPr>
        <w:tabs>
          <w:tab w:val="num" w:pos="720"/>
        </w:tabs>
        <w:ind w:left="720" w:hanging="360"/>
      </w:pPr>
      <w:rPr>
        <w:rFonts w:cs="Times New Roman"/>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ind w:left="0" w:firstLine="0"/>
      </w:pPr>
    </w:lvl>
    <w:lvl w:ilvl="3" w:tplc="534CE056">
      <w:numFmt w:val="none"/>
      <w:lvlText w:val=""/>
      <w:lvlJc w:val="left"/>
      <w:pPr>
        <w:tabs>
          <w:tab w:val="num" w:pos="360"/>
        </w:tabs>
        <w:ind w:left="0" w:firstLine="0"/>
      </w:pPr>
    </w:lvl>
    <w:lvl w:ilvl="4" w:tplc="DF184E16">
      <w:numFmt w:val="none"/>
      <w:lvlText w:val=""/>
      <w:lvlJc w:val="left"/>
      <w:pPr>
        <w:tabs>
          <w:tab w:val="num" w:pos="360"/>
        </w:tabs>
        <w:ind w:left="0" w:firstLine="0"/>
      </w:pPr>
    </w:lvl>
    <w:lvl w:ilvl="5" w:tplc="0E286E56">
      <w:numFmt w:val="none"/>
      <w:lvlText w:val=""/>
      <w:lvlJc w:val="left"/>
      <w:pPr>
        <w:tabs>
          <w:tab w:val="num" w:pos="360"/>
        </w:tabs>
        <w:ind w:left="0" w:firstLine="0"/>
      </w:pPr>
    </w:lvl>
    <w:lvl w:ilvl="6" w:tplc="69427236">
      <w:numFmt w:val="none"/>
      <w:lvlText w:val=""/>
      <w:lvlJc w:val="left"/>
      <w:pPr>
        <w:tabs>
          <w:tab w:val="num" w:pos="360"/>
        </w:tabs>
        <w:ind w:left="0" w:firstLine="0"/>
      </w:pPr>
    </w:lvl>
    <w:lvl w:ilvl="7" w:tplc="0316DE5E">
      <w:numFmt w:val="none"/>
      <w:lvlText w:val=""/>
      <w:lvlJc w:val="left"/>
      <w:pPr>
        <w:tabs>
          <w:tab w:val="num" w:pos="360"/>
        </w:tabs>
        <w:ind w:left="0" w:firstLine="0"/>
      </w:pPr>
    </w:lvl>
    <w:lvl w:ilvl="8" w:tplc="48C2A1C6">
      <w:numFmt w:val="none"/>
      <w:lvlText w:val=""/>
      <w:lvlJc w:val="left"/>
      <w:pPr>
        <w:tabs>
          <w:tab w:val="num" w:pos="360"/>
        </w:tabs>
        <w:ind w:left="0" w:firstLine="0"/>
      </w:pPr>
    </w:lvl>
  </w:abstractNum>
  <w:abstractNum w:abstractNumId="6" w15:restartNumberingAfterBreak="0">
    <w:nsid w:val="1188315F"/>
    <w:multiLevelType w:val="hybridMultilevel"/>
    <w:tmpl w:val="86F29998"/>
    <w:lvl w:ilvl="0" w:tplc="8ACC57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A80027"/>
    <w:multiLevelType w:val="hybridMultilevel"/>
    <w:tmpl w:val="021416B2"/>
    <w:lvl w:ilvl="0" w:tplc="04150011">
      <w:start w:val="1"/>
      <w:numFmt w:val="decimal"/>
      <w:lvlText w:val="%1)"/>
      <w:lvlJc w:val="left"/>
      <w:pPr>
        <w:ind w:left="720" w:hanging="360"/>
      </w:pPr>
    </w:lvl>
    <w:lvl w:ilvl="1" w:tplc="04150011">
      <w:start w:val="1"/>
      <w:numFmt w:val="decimal"/>
      <w:lvlText w:val="%2)"/>
      <w:lvlJc w:val="left"/>
      <w:pPr>
        <w:ind w:left="64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A206CAE"/>
    <w:multiLevelType w:val="hybridMultilevel"/>
    <w:tmpl w:val="C7F8E890"/>
    <w:lvl w:ilvl="0" w:tplc="0DC458AA">
      <w:start w:val="1"/>
      <w:numFmt w:val="decimal"/>
      <w:lvlText w:val="%1."/>
      <w:lvlJc w:val="left"/>
      <w:pPr>
        <w:tabs>
          <w:tab w:val="num" w:pos="786"/>
        </w:tabs>
        <w:ind w:left="786" w:hanging="360"/>
      </w:pPr>
      <w:rPr>
        <w:rFonts w:cs="Times New Roman"/>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ind w:left="0" w:firstLine="0"/>
      </w:pPr>
    </w:lvl>
    <w:lvl w:ilvl="3" w:tplc="534CE056">
      <w:numFmt w:val="none"/>
      <w:lvlText w:val=""/>
      <w:lvlJc w:val="left"/>
      <w:pPr>
        <w:tabs>
          <w:tab w:val="num" w:pos="360"/>
        </w:tabs>
        <w:ind w:left="0" w:firstLine="0"/>
      </w:pPr>
    </w:lvl>
    <w:lvl w:ilvl="4" w:tplc="DF184E16">
      <w:numFmt w:val="none"/>
      <w:lvlText w:val=""/>
      <w:lvlJc w:val="left"/>
      <w:pPr>
        <w:tabs>
          <w:tab w:val="num" w:pos="360"/>
        </w:tabs>
        <w:ind w:left="0" w:firstLine="0"/>
      </w:pPr>
    </w:lvl>
    <w:lvl w:ilvl="5" w:tplc="0E286E56">
      <w:numFmt w:val="none"/>
      <w:lvlText w:val=""/>
      <w:lvlJc w:val="left"/>
      <w:pPr>
        <w:tabs>
          <w:tab w:val="num" w:pos="360"/>
        </w:tabs>
        <w:ind w:left="0" w:firstLine="0"/>
      </w:pPr>
    </w:lvl>
    <w:lvl w:ilvl="6" w:tplc="69427236">
      <w:numFmt w:val="none"/>
      <w:lvlText w:val=""/>
      <w:lvlJc w:val="left"/>
      <w:pPr>
        <w:tabs>
          <w:tab w:val="num" w:pos="360"/>
        </w:tabs>
        <w:ind w:left="0" w:firstLine="0"/>
      </w:pPr>
    </w:lvl>
    <w:lvl w:ilvl="7" w:tplc="0316DE5E">
      <w:numFmt w:val="none"/>
      <w:lvlText w:val=""/>
      <w:lvlJc w:val="left"/>
      <w:pPr>
        <w:tabs>
          <w:tab w:val="num" w:pos="360"/>
        </w:tabs>
        <w:ind w:left="0" w:firstLine="0"/>
      </w:pPr>
    </w:lvl>
    <w:lvl w:ilvl="8" w:tplc="48C2A1C6">
      <w:numFmt w:val="none"/>
      <w:lvlText w:val=""/>
      <w:lvlJc w:val="left"/>
      <w:pPr>
        <w:tabs>
          <w:tab w:val="num" w:pos="360"/>
        </w:tabs>
        <w:ind w:left="0" w:firstLine="0"/>
      </w:pPr>
    </w:lvl>
  </w:abstractNum>
  <w:abstractNum w:abstractNumId="9" w15:restartNumberingAfterBreak="0">
    <w:nsid w:val="1B176638"/>
    <w:multiLevelType w:val="hybridMultilevel"/>
    <w:tmpl w:val="C3BCB6C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04150017">
      <w:start w:val="1"/>
      <w:numFmt w:val="lowerLetter"/>
      <w:lvlText w:val="%3)"/>
      <w:lvlJc w:val="left"/>
      <w:pPr>
        <w:ind w:left="786" w:hanging="360"/>
      </w:pPr>
    </w:lvl>
    <w:lvl w:ilvl="3" w:tplc="FFFFFFFF">
      <w:start w:val="1"/>
      <w:numFmt w:val="lowerLetter"/>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1BE388A"/>
    <w:multiLevelType w:val="hybridMultilevel"/>
    <w:tmpl w:val="759C4288"/>
    <w:lvl w:ilvl="0" w:tplc="A87E8750">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FC3DEC"/>
    <w:multiLevelType w:val="hybridMultilevel"/>
    <w:tmpl w:val="E806C9D2"/>
    <w:lvl w:ilvl="0" w:tplc="1FA2E39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1B">
      <w:start w:val="1"/>
      <w:numFmt w:val="lowerRoman"/>
      <w:lvlText w:val="%4."/>
      <w:lvlJc w:val="righ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17F0FD3"/>
    <w:multiLevelType w:val="hybridMultilevel"/>
    <w:tmpl w:val="838C241E"/>
    <w:lvl w:ilvl="0" w:tplc="E0F8235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357C30"/>
    <w:multiLevelType w:val="hybridMultilevel"/>
    <w:tmpl w:val="FAA67B2C"/>
    <w:lvl w:ilvl="0" w:tplc="0415000F">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520DC2"/>
    <w:multiLevelType w:val="hybridMultilevel"/>
    <w:tmpl w:val="40B849F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04150017">
      <w:start w:val="1"/>
      <w:numFmt w:val="lowerLetter"/>
      <w:lvlText w:val="%3)"/>
      <w:lvlJc w:val="left"/>
      <w:pPr>
        <w:ind w:left="3060" w:hanging="360"/>
      </w:pPr>
    </w:lvl>
    <w:lvl w:ilvl="3" w:tplc="FFFFFFFF">
      <w:start w:val="1"/>
      <w:numFmt w:val="lowerLetter"/>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3E8D5BF4"/>
    <w:multiLevelType w:val="hybridMultilevel"/>
    <w:tmpl w:val="CECCF7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AE66FE"/>
    <w:multiLevelType w:val="multilevel"/>
    <w:tmpl w:val="C5FE49BA"/>
    <w:lvl w:ilvl="0">
      <w:start w:val="1"/>
      <w:numFmt w:val="decimal"/>
      <w:lvlText w:val="%1."/>
      <w:lvlJc w:val="left"/>
      <w:pPr>
        <w:tabs>
          <w:tab w:val="num" w:pos="1222"/>
        </w:tabs>
        <w:ind w:left="1222" w:hanging="360"/>
      </w:pPr>
      <w:rPr>
        <w:rFonts w:ascii="Arial" w:hAnsi="Arial" w:cs="Arial" w:hint="default"/>
        <w:b w:val="0"/>
        <w:bCs w:val="0"/>
      </w:rPr>
    </w:lvl>
    <w:lvl w:ilvl="1">
      <w:start w:val="1"/>
      <w:numFmt w:val="decimal"/>
      <w:lvlText w:val="%2)"/>
      <w:lvlJc w:val="left"/>
      <w:pPr>
        <w:tabs>
          <w:tab w:val="num" w:pos="1582"/>
        </w:tabs>
        <w:ind w:left="1582" w:hanging="360"/>
      </w:pPr>
      <w:rPr>
        <w:rFonts w:ascii="Arial" w:hAnsi="Arial" w:cs="Arial" w:hint="default"/>
        <w:b w:val="0"/>
        <w:bCs w:val="0"/>
      </w:rPr>
    </w:lvl>
    <w:lvl w:ilvl="2">
      <w:start w:val="1"/>
      <w:numFmt w:val="lowerRoman"/>
      <w:lvlText w:val="%3."/>
      <w:lvlJc w:val="right"/>
      <w:pPr>
        <w:tabs>
          <w:tab w:val="num" w:pos="2302"/>
        </w:tabs>
        <w:ind w:left="2302" w:hanging="180"/>
      </w:pPr>
      <w:rPr>
        <w:rFonts w:ascii="Times New Roman" w:hAnsi="Times New Roman" w:cs="Times New Roman"/>
      </w:rPr>
    </w:lvl>
    <w:lvl w:ilvl="3">
      <w:start w:val="1"/>
      <w:numFmt w:val="decimal"/>
      <w:lvlText w:val="%4."/>
      <w:lvlJc w:val="left"/>
      <w:pPr>
        <w:tabs>
          <w:tab w:val="num" w:pos="3022"/>
        </w:tabs>
        <w:ind w:left="3022" w:hanging="360"/>
      </w:pPr>
      <w:rPr>
        <w:rFonts w:ascii="Arial" w:hAnsi="Arial" w:cs="Arial" w:hint="default"/>
      </w:rPr>
    </w:lvl>
    <w:lvl w:ilvl="4">
      <w:start w:val="1"/>
      <w:numFmt w:val="lowerLetter"/>
      <w:lvlText w:val="%5."/>
      <w:lvlJc w:val="left"/>
      <w:pPr>
        <w:tabs>
          <w:tab w:val="num" w:pos="3742"/>
        </w:tabs>
        <w:ind w:left="3742" w:hanging="360"/>
      </w:pPr>
      <w:rPr>
        <w:rFonts w:ascii="Times New Roman" w:hAnsi="Times New Roman" w:cs="Times New Roman"/>
      </w:rPr>
    </w:lvl>
    <w:lvl w:ilvl="5">
      <w:start w:val="1"/>
      <w:numFmt w:val="lowerRoman"/>
      <w:lvlText w:val="%6."/>
      <w:lvlJc w:val="right"/>
      <w:pPr>
        <w:tabs>
          <w:tab w:val="num" w:pos="4462"/>
        </w:tabs>
        <w:ind w:left="4462" w:hanging="180"/>
      </w:pPr>
      <w:rPr>
        <w:rFonts w:ascii="Times New Roman" w:hAnsi="Times New Roman" w:cs="Times New Roman"/>
      </w:rPr>
    </w:lvl>
    <w:lvl w:ilvl="6">
      <w:start w:val="1"/>
      <w:numFmt w:val="decimal"/>
      <w:lvlText w:val="%7."/>
      <w:lvlJc w:val="left"/>
      <w:pPr>
        <w:tabs>
          <w:tab w:val="num" w:pos="5182"/>
        </w:tabs>
        <w:ind w:left="5182" w:hanging="360"/>
      </w:pPr>
      <w:rPr>
        <w:rFonts w:ascii="Times New Roman" w:hAnsi="Times New Roman" w:cs="Times New Roman"/>
      </w:rPr>
    </w:lvl>
    <w:lvl w:ilvl="7">
      <w:start w:val="1"/>
      <w:numFmt w:val="lowerLetter"/>
      <w:lvlText w:val="%8."/>
      <w:lvlJc w:val="left"/>
      <w:pPr>
        <w:tabs>
          <w:tab w:val="num" w:pos="5902"/>
        </w:tabs>
        <w:ind w:left="5902" w:hanging="360"/>
      </w:pPr>
      <w:rPr>
        <w:rFonts w:ascii="Times New Roman" w:hAnsi="Times New Roman" w:cs="Times New Roman"/>
      </w:rPr>
    </w:lvl>
    <w:lvl w:ilvl="8">
      <w:start w:val="1"/>
      <w:numFmt w:val="lowerRoman"/>
      <w:lvlText w:val="%9."/>
      <w:lvlJc w:val="right"/>
      <w:pPr>
        <w:tabs>
          <w:tab w:val="num" w:pos="6622"/>
        </w:tabs>
        <w:ind w:left="6622" w:hanging="180"/>
      </w:pPr>
      <w:rPr>
        <w:rFonts w:ascii="Times New Roman" w:hAnsi="Times New Roman" w:cs="Times New Roman"/>
      </w:rPr>
    </w:lvl>
  </w:abstractNum>
  <w:abstractNum w:abstractNumId="17" w15:restartNumberingAfterBreak="0">
    <w:nsid w:val="3ED24934"/>
    <w:multiLevelType w:val="hybridMultilevel"/>
    <w:tmpl w:val="1CB839E4"/>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42B96B83"/>
    <w:multiLevelType w:val="hybridMultilevel"/>
    <w:tmpl w:val="FA10CE26"/>
    <w:lvl w:ilvl="0" w:tplc="04150011">
      <w:start w:val="1"/>
      <w:numFmt w:val="decimal"/>
      <w:lvlText w:val="%1)"/>
      <w:lvlJc w:val="left"/>
      <w:pPr>
        <w:ind w:left="644" w:hanging="360"/>
      </w:pPr>
    </w:lvl>
    <w:lvl w:ilvl="1" w:tplc="01883076">
      <w:start w:val="1"/>
      <w:numFmt w:val="decimal"/>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19" w15:restartNumberingAfterBreak="0">
    <w:nsid w:val="48A34877"/>
    <w:multiLevelType w:val="hybridMultilevel"/>
    <w:tmpl w:val="9160B0E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A51B2F"/>
    <w:multiLevelType w:val="hybridMultilevel"/>
    <w:tmpl w:val="25BA9E3A"/>
    <w:lvl w:ilvl="0" w:tplc="04150017">
      <w:start w:val="1"/>
      <w:numFmt w:val="lowerLetter"/>
      <w:lvlText w:val="%1)"/>
      <w:lvlJc w:val="left"/>
      <w:pPr>
        <w:ind w:left="3420" w:hanging="360"/>
      </w:pPr>
    </w:lvl>
    <w:lvl w:ilvl="1" w:tplc="04150019" w:tentative="1">
      <w:start w:val="1"/>
      <w:numFmt w:val="lowerLetter"/>
      <w:lvlText w:val="%2."/>
      <w:lvlJc w:val="left"/>
      <w:pPr>
        <w:ind w:left="4140" w:hanging="360"/>
      </w:pPr>
    </w:lvl>
    <w:lvl w:ilvl="2" w:tplc="0415001B" w:tentative="1">
      <w:start w:val="1"/>
      <w:numFmt w:val="lowerRoman"/>
      <w:lvlText w:val="%3."/>
      <w:lvlJc w:val="right"/>
      <w:pPr>
        <w:ind w:left="4860" w:hanging="180"/>
      </w:pPr>
    </w:lvl>
    <w:lvl w:ilvl="3" w:tplc="0415000F" w:tentative="1">
      <w:start w:val="1"/>
      <w:numFmt w:val="decimal"/>
      <w:lvlText w:val="%4."/>
      <w:lvlJc w:val="left"/>
      <w:pPr>
        <w:ind w:left="5580" w:hanging="360"/>
      </w:pPr>
    </w:lvl>
    <w:lvl w:ilvl="4" w:tplc="04150019" w:tentative="1">
      <w:start w:val="1"/>
      <w:numFmt w:val="lowerLetter"/>
      <w:lvlText w:val="%5."/>
      <w:lvlJc w:val="left"/>
      <w:pPr>
        <w:ind w:left="6300" w:hanging="360"/>
      </w:pPr>
    </w:lvl>
    <w:lvl w:ilvl="5" w:tplc="0415001B" w:tentative="1">
      <w:start w:val="1"/>
      <w:numFmt w:val="lowerRoman"/>
      <w:lvlText w:val="%6."/>
      <w:lvlJc w:val="right"/>
      <w:pPr>
        <w:ind w:left="7020" w:hanging="180"/>
      </w:pPr>
    </w:lvl>
    <w:lvl w:ilvl="6" w:tplc="0415000F" w:tentative="1">
      <w:start w:val="1"/>
      <w:numFmt w:val="decimal"/>
      <w:lvlText w:val="%7."/>
      <w:lvlJc w:val="left"/>
      <w:pPr>
        <w:ind w:left="7740" w:hanging="360"/>
      </w:pPr>
    </w:lvl>
    <w:lvl w:ilvl="7" w:tplc="04150019" w:tentative="1">
      <w:start w:val="1"/>
      <w:numFmt w:val="lowerLetter"/>
      <w:lvlText w:val="%8."/>
      <w:lvlJc w:val="left"/>
      <w:pPr>
        <w:ind w:left="8460" w:hanging="360"/>
      </w:pPr>
    </w:lvl>
    <w:lvl w:ilvl="8" w:tplc="0415001B" w:tentative="1">
      <w:start w:val="1"/>
      <w:numFmt w:val="lowerRoman"/>
      <w:lvlText w:val="%9."/>
      <w:lvlJc w:val="right"/>
      <w:pPr>
        <w:ind w:left="9180" w:hanging="180"/>
      </w:pPr>
    </w:lvl>
  </w:abstractNum>
  <w:abstractNum w:abstractNumId="21" w15:restartNumberingAfterBreak="0">
    <w:nsid w:val="494652AA"/>
    <w:multiLevelType w:val="hybridMultilevel"/>
    <w:tmpl w:val="F198E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CB3687"/>
    <w:multiLevelType w:val="hybridMultilevel"/>
    <w:tmpl w:val="236AEB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1C5A09"/>
    <w:multiLevelType w:val="hybridMultilevel"/>
    <w:tmpl w:val="6F1C12CC"/>
    <w:lvl w:ilvl="0" w:tplc="04150011">
      <w:start w:val="1"/>
      <w:numFmt w:val="lowerLetter"/>
      <w:lvlText w:val="%1)"/>
      <w:lvlJc w:val="left"/>
      <w:pPr>
        <w:ind w:left="1381" w:hanging="360"/>
      </w:pPr>
      <w:rPr>
        <w:b w:val="0"/>
        <w:i w:val="0"/>
      </w:rPr>
    </w:lvl>
    <w:lvl w:ilvl="1" w:tplc="04150019">
      <w:start w:val="1"/>
      <w:numFmt w:val="lowerLetter"/>
      <w:lvlText w:val="%2."/>
      <w:lvlJc w:val="left"/>
      <w:pPr>
        <w:ind w:left="2101" w:hanging="360"/>
      </w:pPr>
    </w:lvl>
    <w:lvl w:ilvl="2" w:tplc="0415001B">
      <w:start w:val="1"/>
      <w:numFmt w:val="lowerRoman"/>
      <w:lvlText w:val="%3."/>
      <w:lvlJc w:val="right"/>
      <w:pPr>
        <w:ind w:left="2821" w:hanging="180"/>
      </w:pPr>
    </w:lvl>
    <w:lvl w:ilvl="3" w:tplc="0415000F">
      <w:start w:val="1"/>
      <w:numFmt w:val="decimal"/>
      <w:lvlText w:val="%4."/>
      <w:lvlJc w:val="left"/>
      <w:pPr>
        <w:ind w:left="3541" w:hanging="360"/>
      </w:pPr>
    </w:lvl>
    <w:lvl w:ilvl="4" w:tplc="04150019">
      <w:start w:val="1"/>
      <w:numFmt w:val="lowerLetter"/>
      <w:lvlText w:val="%5."/>
      <w:lvlJc w:val="left"/>
      <w:pPr>
        <w:ind w:left="4261" w:hanging="360"/>
      </w:pPr>
    </w:lvl>
    <w:lvl w:ilvl="5" w:tplc="0415001B">
      <w:start w:val="1"/>
      <w:numFmt w:val="lowerRoman"/>
      <w:lvlText w:val="%6."/>
      <w:lvlJc w:val="right"/>
      <w:pPr>
        <w:ind w:left="4981" w:hanging="180"/>
      </w:pPr>
    </w:lvl>
    <w:lvl w:ilvl="6" w:tplc="0415000F">
      <w:start w:val="1"/>
      <w:numFmt w:val="decimal"/>
      <w:lvlText w:val="%7."/>
      <w:lvlJc w:val="left"/>
      <w:pPr>
        <w:ind w:left="5701" w:hanging="360"/>
      </w:pPr>
    </w:lvl>
    <w:lvl w:ilvl="7" w:tplc="04150019">
      <w:start w:val="1"/>
      <w:numFmt w:val="lowerLetter"/>
      <w:lvlText w:val="%8."/>
      <w:lvlJc w:val="left"/>
      <w:pPr>
        <w:ind w:left="6421" w:hanging="360"/>
      </w:pPr>
    </w:lvl>
    <w:lvl w:ilvl="8" w:tplc="0415001B">
      <w:start w:val="1"/>
      <w:numFmt w:val="lowerRoman"/>
      <w:lvlText w:val="%9."/>
      <w:lvlJc w:val="right"/>
      <w:pPr>
        <w:ind w:left="7141" w:hanging="180"/>
      </w:pPr>
    </w:lvl>
  </w:abstractNum>
  <w:abstractNum w:abstractNumId="24" w15:restartNumberingAfterBreak="0">
    <w:nsid w:val="4A2F3B54"/>
    <w:multiLevelType w:val="hybridMultilevel"/>
    <w:tmpl w:val="D4F8AA74"/>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5" w15:restartNumberingAfterBreak="0">
    <w:nsid w:val="4A67238E"/>
    <w:multiLevelType w:val="hybridMultilevel"/>
    <w:tmpl w:val="83189268"/>
    <w:lvl w:ilvl="0" w:tplc="04150017">
      <w:start w:val="1"/>
      <w:numFmt w:val="lowerLetter"/>
      <w:lvlText w:val="%1)"/>
      <w:lvlJc w:val="left"/>
      <w:pPr>
        <w:ind w:left="502"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7" w15:restartNumberingAfterBreak="0">
    <w:nsid w:val="51795C01"/>
    <w:multiLevelType w:val="hybridMultilevel"/>
    <w:tmpl w:val="FCECB6E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04150017">
      <w:start w:val="1"/>
      <w:numFmt w:val="lowerLetter"/>
      <w:lvlText w:val="%3)"/>
      <w:lvlJc w:val="left"/>
      <w:pPr>
        <w:ind w:left="5889" w:hanging="360"/>
      </w:pPr>
    </w:lvl>
    <w:lvl w:ilvl="3" w:tplc="FFFFFFFF">
      <w:start w:val="1"/>
      <w:numFmt w:val="lowerLetter"/>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33F5E42"/>
    <w:multiLevelType w:val="hybridMultilevel"/>
    <w:tmpl w:val="69A0BFE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04150017">
      <w:start w:val="1"/>
      <w:numFmt w:val="lowerLetter"/>
      <w:lvlText w:val="%3)"/>
      <w:lvlJc w:val="left"/>
      <w:pPr>
        <w:ind w:left="3060" w:hanging="360"/>
      </w:pPr>
    </w:lvl>
    <w:lvl w:ilvl="3" w:tplc="FFFFFFFF">
      <w:start w:val="1"/>
      <w:numFmt w:val="lowerLetter"/>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55E73D72"/>
    <w:multiLevelType w:val="hybridMultilevel"/>
    <w:tmpl w:val="557CF99E"/>
    <w:lvl w:ilvl="0" w:tplc="0DC458AA">
      <w:start w:val="1"/>
      <w:numFmt w:val="decimal"/>
      <w:lvlText w:val="%1."/>
      <w:lvlJc w:val="left"/>
      <w:pPr>
        <w:ind w:left="720" w:hanging="360"/>
      </w:pPr>
      <w:rPr>
        <w:rFonts w:cs="Times New Roman" w:hint="default"/>
        <w:b w:val="0"/>
        <w:i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0" w15:restartNumberingAfterBreak="0">
    <w:nsid w:val="571D312B"/>
    <w:multiLevelType w:val="hybridMultilevel"/>
    <w:tmpl w:val="EE7A7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AA6CFA"/>
    <w:multiLevelType w:val="hybridMultilevel"/>
    <w:tmpl w:val="F398D8DC"/>
    <w:lvl w:ilvl="0" w:tplc="71FEB0F0">
      <w:start w:val="1"/>
      <w:numFmt w:val="decimal"/>
      <w:lvlText w:val="%1."/>
      <w:lvlJc w:val="left"/>
      <w:pPr>
        <w:tabs>
          <w:tab w:val="num" w:pos="1440"/>
        </w:tabs>
        <w:ind w:left="1440" w:hanging="360"/>
      </w:pPr>
      <w:rPr>
        <w:rFonts w:ascii="Arial" w:hAnsi="Arial" w:cs="Times New Roman" w:hint="default"/>
        <w:b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B4A7565"/>
    <w:multiLevelType w:val="hybridMultilevel"/>
    <w:tmpl w:val="67D0003C"/>
    <w:lvl w:ilvl="0" w:tplc="53263E1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6C0AFC"/>
    <w:multiLevelType w:val="hybridMultilevel"/>
    <w:tmpl w:val="464C21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FD833D9"/>
    <w:multiLevelType w:val="hybridMultilevel"/>
    <w:tmpl w:val="31FCF306"/>
    <w:lvl w:ilvl="0" w:tplc="1FA2E39A">
      <w:start w:val="1"/>
      <w:numFmt w:val="decimal"/>
      <w:lvlText w:val="%1."/>
      <w:lvlJc w:val="left"/>
      <w:pPr>
        <w:ind w:left="360" w:hanging="360"/>
      </w:pPr>
      <w:rPr>
        <w:rFonts w:hint="default"/>
      </w:rPr>
    </w:lvl>
    <w:lvl w:ilvl="1" w:tplc="C65E98A4">
      <w:start w:val="1"/>
      <w:numFmt w:val="lowerLetter"/>
      <w:lvlText w:val="%2)"/>
      <w:lvlJc w:val="left"/>
      <w:pPr>
        <w:ind w:left="1440" w:hanging="360"/>
      </w:pPr>
      <w:rPr>
        <w:rFonts w:ascii="Arial" w:eastAsia="Calibri" w:hAnsi="Arial" w:cs="Arial" w:hint="default"/>
        <w:strike w:val="0"/>
        <w:color w:val="auto"/>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F517A6"/>
    <w:multiLevelType w:val="hybridMultilevel"/>
    <w:tmpl w:val="BCF486F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236583"/>
    <w:multiLevelType w:val="hybridMultilevel"/>
    <w:tmpl w:val="38EAC2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9FB09756">
      <w:start w:val="1"/>
      <w:numFmt w:val="decimal"/>
      <w:lvlText w:val="%3)"/>
      <w:lvlJc w:val="right"/>
      <w:pPr>
        <w:ind w:left="2880" w:hanging="180"/>
      </w:pPr>
      <w:rPr>
        <w:rFonts w:ascii="Arial" w:eastAsia="Times New Roman" w:hAnsi="Arial" w:cs="Arial"/>
      </w:rPr>
    </w:lvl>
    <w:lvl w:ilvl="3" w:tplc="04150017">
      <w:start w:val="1"/>
      <w:numFmt w:val="lowerLetter"/>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6935C81"/>
    <w:multiLevelType w:val="hybridMultilevel"/>
    <w:tmpl w:val="1CEE328E"/>
    <w:lvl w:ilvl="0" w:tplc="9E40A10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011532"/>
    <w:multiLevelType w:val="hybridMultilevel"/>
    <w:tmpl w:val="FA6CA7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A15911"/>
    <w:multiLevelType w:val="hybridMultilevel"/>
    <w:tmpl w:val="57C6C6D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EA17D3"/>
    <w:multiLevelType w:val="hybridMultilevel"/>
    <w:tmpl w:val="92B47E9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04150017">
      <w:start w:val="1"/>
      <w:numFmt w:val="lowerLetter"/>
      <w:lvlText w:val="%3)"/>
      <w:lvlJc w:val="left"/>
      <w:pPr>
        <w:ind w:left="3060" w:hanging="360"/>
      </w:pPr>
    </w:lvl>
    <w:lvl w:ilvl="3" w:tplc="FFFFFFFF">
      <w:start w:val="1"/>
      <w:numFmt w:val="lowerLetter"/>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757900C8"/>
    <w:multiLevelType w:val="hybridMultilevel"/>
    <w:tmpl w:val="B80061CA"/>
    <w:lvl w:ilvl="0" w:tplc="1FA2E39A">
      <w:start w:val="1"/>
      <w:numFmt w:val="decimal"/>
      <w:lvlText w:val="%1."/>
      <w:lvlJc w:val="left"/>
      <w:pPr>
        <w:ind w:left="720" w:hanging="360"/>
      </w:pPr>
      <w:rPr>
        <w:rFonts w:hint="default"/>
      </w:rPr>
    </w:lvl>
    <w:lvl w:ilvl="1" w:tplc="0F685F26">
      <w:start w:val="1"/>
      <w:numFmt w:val="decimal"/>
      <w:lvlText w:val="%2)"/>
      <w:lvlJc w:val="left"/>
      <w:pPr>
        <w:ind w:left="1440" w:hanging="360"/>
      </w:pPr>
      <w:rPr>
        <w:rFonts w:ascii="Arial" w:hAnsi="Arial" w:cs="Arial" w:hint="default"/>
        <w:sz w:val="20"/>
        <w:szCs w:val="20"/>
      </w:rPr>
    </w:lvl>
    <w:lvl w:ilvl="2" w:tplc="04150017">
      <w:start w:val="1"/>
      <w:numFmt w:val="lowerLetter"/>
      <w:lvlText w:val="%3)"/>
      <w:lvlJc w:val="left"/>
      <w:pPr>
        <w:ind w:left="606"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7B33C6"/>
    <w:multiLevelType w:val="hybridMultilevel"/>
    <w:tmpl w:val="F380F5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D54E9B"/>
    <w:multiLevelType w:val="hybridMultilevel"/>
    <w:tmpl w:val="D2EAE772"/>
    <w:lvl w:ilvl="0" w:tplc="CE960280">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7DBD1FAD"/>
    <w:multiLevelType w:val="hybridMultilevel"/>
    <w:tmpl w:val="B13491B2"/>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16cid:durableId="2018925060">
    <w:abstractNumId w:val="31"/>
  </w:num>
  <w:num w:numId="2" w16cid:durableId="75713168">
    <w:abstractNumId w:val="35"/>
  </w:num>
  <w:num w:numId="3" w16cid:durableId="2135754488">
    <w:abstractNumId w:val="4"/>
  </w:num>
  <w:num w:numId="4" w16cid:durableId="114832642">
    <w:abstractNumId w:val="39"/>
  </w:num>
  <w:num w:numId="5" w16cid:durableId="1245649177">
    <w:abstractNumId w:val="37"/>
  </w:num>
  <w:num w:numId="6" w16cid:durableId="2079788150">
    <w:abstractNumId w:val="12"/>
  </w:num>
  <w:num w:numId="7" w16cid:durableId="53166888">
    <w:abstractNumId w:val="10"/>
  </w:num>
  <w:num w:numId="8" w16cid:durableId="1155805151">
    <w:abstractNumId w:val="42"/>
  </w:num>
  <w:num w:numId="9" w16cid:durableId="47070354">
    <w:abstractNumId w:val="15"/>
  </w:num>
  <w:num w:numId="10" w16cid:durableId="35937588">
    <w:abstractNumId w:val="3"/>
  </w:num>
  <w:num w:numId="11" w16cid:durableId="1274097430">
    <w:abstractNumId w:val="32"/>
  </w:num>
  <w:num w:numId="12" w16cid:durableId="1026174015">
    <w:abstractNumId w:val="17"/>
  </w:num>
  <w:num w:numId="13" w16cid:durableId="2113470589">
    <w:abstractNumId w:val="25"/>
  </w:num>
  <w:num w:numId="14" w16cid:durableId="502356920">
    <w:abstractNumId w:val="19"/>
  </w:num>
  <w:num w:numId="15" w16cid:durableId="711616535">
    <w:abstractNumId w:val="38"/>
  </w:num>
  <w:num w:numId="16" w16cid:durableId="1087310289">
    <w:abstractNumId w:val="21"/>
  </w:num>
  <w:num w:numId="17" w16cid:durableId="552355017">
    <w:abstractNumId w:val="22"/>
  </w:num>
  <w:num w:numId="18" w16cid:durableId="1233586353">
    <w:abstractNumId w:val="30"/>
  </w:num>
  <w:num w:numId="19" w16cid:durableId="1457866523">
    <w:abstractNumId w:val="16"/>
  </w:num>
  <w:num w:numId="20" w16cid:durableId="436021640">
    <w:abstractNumId w:val="6"/>
  </w:num>
  <w:num w:numId="21" w16cid:durableId="617687083">
    <w:abstractNumId w:val="45"/>
  </w:num>
  <w:num w:numId="22" w16cid:durableId="1426919362">
    <w:abstractNumId w:val="26"/>
  </w:num>
  <w:num w:numId="23" w16cid:durableId="351691424">
    <w:abstractNumId w:val="0"/>
  </w:num>
  <w:num w:numId="24" w16cid:durableId="41944171">
    <w:abstractNumId w:val="33"/>
  </w:num>
  <w:num w:numId="25" w16cid:durableId="1768769100">
    <w:abstractNumId w:val="11"/>
  </w:num>
  <w:num w:numId="26" w16cid:durableId="1750273922">
    <w:abstractNumId w:val="41"/>
  </w:num>
  <w:num w:numId="27" w16cid:durableId="267663841">
    <w:abstractNumId w:val="1"/>
    <w:lvlOverride w:ilvl="0">
      <w:lvl w:ilvl="0">
        <w:start w:val="1"/>
        <w:numFmt w:val="lowerLetter"/>
        <w:lvlText w:val="%1)"/>
        <w:lvlJc w:val="left"/>
        <w:rPr>
          <w:rFonts w:ascii="Arial" w:hAnsi="Arial" w:cs="Arial" w:hint="default"/>
          <w:sz w:val="20"/>
          <w:szCs w:val="20"/>
        </w:rPr>
      </w:lvl>
    </w:lvlOverride>
  </w:num>
  <w:num w:numId="28" w16cid:durableId="812059452">
    <w:abstractNumId w:val="36"/>
  </w:num>
  <w:num w:numId="29" w16cid:durableId="1138229907">
    <w:abstractNumId w:val="1"/>
  </w:num>
  <w:num w:numId="30" w16cid:durableId="1314262131">
    <w:abstractNumId w:val="34"/>
  </w:num>
  <w:num w:numId="31" w16cid:durableId="1880127107">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32" w16cid:durableId="20967854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95859292">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34" w16cid:durableId="4514430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89250446">
    <w:abstractNumId w:val="2"/>
  </w:num>
  <w:num w:numId="36" w16cid:durableId="2112582797">
    <w:abstractNumId w:val="29"/>
  </w:num>
  <w:num w:numId="37" w16cid:durableId="892741960">
    <w:abstractNumId w:val="24"/>
  </w:num>
  <w:num w:numId="38" w16cid:durableId="54818612">
    <w:abstractNumId w:val="44"/>
  </w:num>
  <w:num w:numId="39" w16cid:durableId="180751602">
    <w:abstractNumId w:val="43"/>
  </w:num>
  <w:num w:numId="40" w16cid:durableId="1072775000">
    <w:abstractNumId w:val="40"/>
  </w:num>
  <w:num w:numId="41" w16cid:durableId="807632262">
    <w:abstractNumId w:val="9"/>
  </w:num>
  <w:num w:numId="42" w16cid:durableId="1528718365">
    <w:abstractNumId w:val="27"/>
  </w:num>
  <w:num w:numId="43" w16cid:durableId="1632327673">
    <w:abstractNumId w:val="28"/>
  </w:num>
  <w:num w:numId="44" w16cid:durableId="1433280682">
    <w:abstractNumId w:val="20"/>
  </w:num>
  <w:num w:numId="45" w16cid:durableId="1884050778">
    <w:abstractNumId w:val="14"/>
  </w:num>
  <w:num w:numId="46" w16cid:durableId="18245396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3363754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48" w16cid:durableId="5195074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3030281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7D7"/>
    <w:rsid w:val="0000635A"/>
    <w:rsid w:val="00007599"/>
    <w:rsid w:val="00013A61"/>
    <w:rsid w:val="00015AE0"/>
    <w:rsid w:val="00022417"/>
    <w:rsid w:val="00036120"/>
    <w:rsid w:val="0004035E"/>
    <w:rsid w:val="000430E7"/>
    <w:rsid w:val="0004431F"/>
    <w:rsid w:val="00050DAB"/>
    <w:rsid w:val="00073778"/>
    <w:rsid w:val="00087E48"/>
    <w:rsid w:val="00093EEA"/>
    <w:rsid w:val="000A192E"/>
    <w:rsid w:val="000A5470"/>
    <w:rsid w:val="000B021B"/>
    <w:rsid w:val="000D142F"/>
    <w:rsid w:val="000D55E0"/>
    <w:rsid w:val="000E1C8A"/>
    <w:rsid w:val="000E4B51"/>
    <w:rsid w:val="000E7D24"/>
    <w:rsid w:val="000F3379"/>
    <w:rsid w:val="001039CF"/>
    <w:rsid w:val="00114347"/>
    <w:rsid w:val="00116029"/>
    <w:rsid w:val="00136662"/>
    <w:rsid w:val="001452D8"/>
    <w:rsid w:val="001517B4"/>
    <w:rsid w:val="00164CF5"/>
    <w:rsid w:val="00165F35"/>
    <w:rsid w:val="00172A6A"/>
    <w:rsid w:val="0017712D"/>
    <w:rsid w:val="001805D3"/>
    <w:rsid w:val="00180709"/>
    <w:rsid w:val="001A0CF1"/>
    <w:rsid w:val="001A6A69"/>
    <w:rsid w:val="001B56A8"/>
    <w:rsid w:val="001C25C9"/>
    <w:rsid w:val="001F0903"/>
    <w:rsid w:val="001F200F"/>
    <w:rsid w:val="00200A93"/>
    <w:rsid w:val="00202A33"/>
    <w:rsid w:val="00205D32"/>
    <w:rsid w:val="002543D3"/>
    <w:rsid w:val="0026394F"/>
    <w:rsid w:val="00273010"/>
    <w:rsid w:val="002C68AA"/>
    <w:rsid w:val="002D75B4"/>
    <w:rsid w:val="002F15B7"/>
    <w:rsid w:val="00302164"/>
    <w:rsid w:val="00310178"/>
    <w:rsid w:val="0031072E"/>
    <w:rsid w:val="003151E0"/>
    <w:rsid w:val="00322D72"/>
    <w:rsid w:val="003360B1"/>
    <w:rsid w:val="003373F5"/>
    <w:rsid w:val="00355E8C"/>
    <w:rsid w:val="003619F6"/>
    <w:rsid w:val="003675F0"/>
    <w:rsid w:val="0037176B"/>
    <w:rsid w:val="003774B1"/>
    <w:rsid w:val="003969BB"/>
    <w:rsid w:val="003A075F"/>
    <w:rsid w:val="003D4AA9"/>
    <w:rsid w:val="003E27D7"/>
    <w:rsid w:val="003E596B"/>
    <w:rsid w:val="003E7DCE"/>
    <w:rsid w:val="003F28F4"/>
    <w:rsid w:val="003F626D"/>
    <w:rsid w:val="00400270"/>
    <w:rsid w:val="004143CA"/>
    <w:rsid w:val="004201CF"/>
    <w:rsid w:val="00442776"/>
    <w:rsid w:val="004459E9"/>
    <w:rsid w:val="00467561"/>
    <w:rsid w:val="00483334"/>
    <w:rsid w:val="004A37A3"/>
    <w:rsid w:val="004C2452"/>
    <w:rsid w:val="004D4A9C"/>
    <w:rsid w:val="004D52EB"/>
    <w:rsid w:val="004D57A3"/>
    <w:rsid w:val="004D7041"/>
    <w:rsid w:val="004E6C10"/>
    <w:rsid w:val="004F0407"/>
    <w:rsid w:val="004F29B1"/>
    <w:rsid w:val="004F45BB"/>
    <w:rsid w:val="00504BEC"/>
    <w:rsid w:val="00505CA0"/>
    <w:rsid w:val="0052040C"/>
    <w:rsid w:val="00536835"/>
    <w:rsid w:val="0053774E"/>
    <w:rsid w:val="00540467"/>
    <w:rsid w:val="005602FB"/>
    <w:rsid w:val="005833DF"/>
    <w:rsid w:val="005A5D06"/>
    <w:rsid w:val="005A63C1"/>
    <w:rsid w:val="005B79FF"/>
    <w:rsid w:val="005C509C"/>
    <w:rsid w:val="005F0D2F"/>
    <w:rsid w:val="005F2E58"/>
    <w:rsid w:val="00602222"/>
    <w:rsid w:val="00613A61"/>
    <w:rsid w:val="00616932"/>
    <w:rsid w:val="0061731A"/>
    <w:rsid w:val="00620978"/>
    <w:rsid w:val="0063083F"/>
    <w:rsid w:val="00644B7E"/>
    <w:rsid w:val="00653687"/>
    <w:rsid w:val="00672F9C"/>
    <w:rsid w:val="006752CB"/>
    <w:rsid w:val="00675FD4"/>
    <w:rsid w:val="006761EC"/>
    <w:rsid w:val="006774B4"/>
    <w:rsid w:val="00680341"/>
    <w:rsid w:val="00682536"/>
    <w:rsid w:val="006B2222"/>
    <w:rsid w:val="006B69C9"/>
    <w:rsid w:val="006B7AA6"/>
    <w:rsid w:val="006E3132"/>
    <w:rsid w:val="006E426D"/>
    <w:rsid w:val="006F4510"/>
    <w:rsid w:val="007215B8"/>
    <w:rsid w:val="0072713A"/>
    <w:rsid w:val="007356C5"/>
    <w:rsid w:val="00741441"/>
    <w:rsid w:val="00763F09"/>
    <w:rsid w:val="00766407"/>
    <w:rsid w:val="007750EB"/>
    <w:rsid w:val="00775A55"/>
    <w:rsid w:val="00777DEE"/>
    <w:rsid w:val="00782968"/>
    <w:rsid w:val="00783012"/>
    <w:rsid w:val="0078659B"/>
    <w:rsid w:val="0078682D"/>
    <w:rsid w:val="007916D2"/>
    <w:rsid w:val="007A78FC"/>
    <w:rsid w:val="007B1445"/>
    <w:rsid w:val="007B5380"/>
    <w:rsid w:val="007C62CA"/>
    <w:rsid w:val="007D737D"/>
    <w:rsid w:val="007F2033"/>
    <w:rsid w:val="008062C5"/>
    <w:rsid w:val="00820351"/>
    <w:rsid w:val="00825AF9"/>
    <w:rsid w:val="00825FFE"/>
    <w:rsid w:val="00833D17"/>
    <w:rsid w:val="00872E1B"/>
    <w:rsid w:val="00893106"/>
    <w:rsid w:val="0089626C"/>
    <w:rsid w:val="008A7B5E"/>
    <w:rsid w:val="008C2337"/>
    <w:rsid w:val="008F299E"/>
    <w:rsid w:val="00904758"/>
    <w:rsid w:val="00940DCC"/>
    <w:rsid w:val="00984F9D"/>
    <w:rsid w:val="00990FD8"/>
    <w:rsid w:val="009B070B"/>
    <w:rsid w:val="009B2C0F"/>
    <w:rsid w:val="009D5B59"/>
    <w:rsid w:val="009E36DC"/>
    <w:rsid w:val="009E5639"/>
    <w:rsid w:val="009F7373"/>
    <w:rsid w:val="00A16D69"/>
    <w:rsid w:val="00A26860"/>
    <w:rsid w:val="00A435BA"/>
    <w:rsid w:val="00A5214C"/>
    <w:rsid w:val="00A56D97"/>
    <w:rsid w:val="00A62E34"/>
    <w:rsid w:val="00A72A90"/>
    <w:rsid w:val="00A73228"/>
    <w:rsid w:val="00A83909"/>
    <w:rsid w:val="00A92602"/>
    <w:rsid w:val="00A928EF"/>
    <w:rsid w:val="00A93B9A"/>
    <w:rsid w:val="00AA35A4"/>
    <w:rsid w:val="00AA767D"/>
    <w:rsid w:val="00AC1813"/>
    <w:rsid w:val="00AD3C01"/>
    <w:rsid w:val="00AF1745"/>
    <w:rsid w:val="00AF7C44"/>
    <w:rsid w:val="00B10324"/>
    <w:rsid w:val="00B163C5"/>
    <w:rsid w:val="00B165BA"/>
    <w:rsid w:val="00B240BD"/>
    <w:rsid w:val="00B27FE0"/>
    <w:rsid w:val="00B33511"/>
    <w:rsid w:val="00B62B86"/>
    <w:rsid w:val="00B72985"/>
    <w:rsid w:val="00B73AC2"/>
    <w:rsid w:val="00B80BF7"/>
    <w:rsid w:val="00BC3FF4"/>
    <w:rsid w:val="00BC6453"/>
    <w:rsid w:val="00BD6508"/>
    <w:rsid w:val="00BE7985"/>
    <w:rsid w:val="00C14B3D"/>
    <w:rsid w:val="00C40B61"/>
    <w:rsid w:val="00C42781"/>
    <w:rsid w:val="00C57689"/>
    <w:rsid w:val="00C60644"/>
    <w:rsid w:val="00C60E75"/>
    <w:rsid w:val="00C63DF0"/>
    <w:rsid w:val="00C84186"/>
    <w:rsid w:val="00C9233D"/>
    <w:rsid w:val="00CA09D3"/>
    <w:rsid w:val="00CB157E"/>
    <w:rsid w:val="00CB6417"/>
    <w:rsid w:val="00CC4739"/>
    <w:rsid w:val="00D07155"/>
    <w:rsid w:val="00D134BC"/>
    <w:rsid w:val="00D216D4"/>
    <w:rsid w:val="00D2357C"/>
    <w:rsid w:val="00D2508B"/>
    <w:rsid w:val="00D316C5"/>
    <w:rsid w:val="00D456A7"/>
    <w:rsid w:val="00D45F54"/>
    <w:rsid w:val="00D50BEC"/>
    <w:rsid w:val="00D51974"/>
    <w:rsid w:val="00D55F46"/>
    <w:rsid w:val="00D80FCF"/>
    <w:rsid w:val="00D82CD5"/>
    <w:rsid w:val="00D906C4"/>
    <w:rsid w:val="00D932B2"/>
    <w:rsid w:val="00DB7557"/>
    <w:rsid w:val="00DE5972"/>
    <w:rsid w:val="00DF420D"/>
    <w:rsid w:val="00DF6D4D"/>
    <w:rsid w:val="00E02A05"/>
    <w:rsid w:val="00E0413F"/>
    <w:rsid w:val="00E10307"/>
    <w:rsid w:val="00E13357"/>
    <w:rsid w:val="00E6589B"/>
    <w:rsid w:val="00E74B36"/>
    <w:rsid w:val="00E76F1F"/>
    <w:rsid w:val="00EA28A5"/>
    <w:rsid w:val="00EB19EF"/>
    <w:rsid w:val="00EC49C0"/>
    <w:rsid w:val="00ED18F5"/>
    <w:rsid w:val="00EE2463"/>
    <w:rsid w:val="00EE48B3"/>
    <w:rsid w:val="00EE5FA9"/>
    <w:rsid w:val="00EE7FB5"/>
    <w:rsid w:val="00EF4263"/>
    <w:rsid w:val="00EF6A1D"/>
    <w:rsid w:val="00EF6F67"/>
    <w:rsid w:val="00F12E07"/>
    <w:rsid w:val="00F173BF"/>
    <w:rsid w:val="00F25073"/>
    <w:rsid w:val="00F67D37"/>
    <w:rsid w:val="00F73BF3"/>
    <w:rsid w:val="00F7687B"/>
    <w:rsid w:val="00FD0703"/>
    <w:rsid w:val="00FD35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E5384"/>
  <w15:docId w15:val="{3C37507D-C08A-4A6F-8D39-15FDD073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6F67"/>
  </w:style>
  <w:style w:type="paragraph" w:styleId="Nagwek1">
    <w:name w:val="heading 1"/>
    <w:basedOn w:val="Normalny"/>
    <w:next w:val="Normalny"/>
    <w:qFormat/>
    <w:rsid w:val="00EF6F67"/>
    <w:pPr>
      <w:keepNext/>
      <w:outlineLvl w:val="0"/>
    </w:pPr>
    <w:rPr>
      <w:sz w:val="24"/>
    </w:rPr>
  </w:style>
  <w:style w:type="paragraph" w:styleId="Nagwek2">
    <w:name w:val="heading 2"/>
    <w:basedOn w:val="Normalny"/>
    <w:next w:val="Normalny"/>
    <w:qFormat/>
    <w:rsid w:val="00EF6F67"/>
    <w:pPr>
      <w:keepNext/>
      <w:outlineLvl w:val="1"/>
    </w:pPr>
    <w:rPr>
      <w:b/>
      <w:sz w:val="24"/>
    </w:rPr>
  </w:style>
  <w:style w:type="paragraph" w:styleId="Nagwek3">
    <w:name w:val="heading 3"/>
    <w:basedOn w:val="Normalny"/>
    <w:next w:val="Normalny"/>
    <w:link w:val="Nagwek3Znak"/>
    <w:uiPriority w:val="9"/>
    <w:semiHidden/>
    <w:unhideWhenUsed/>
    <w:qFormat/>
    <w:rsid w:val="00202A33"/>
    <w:pPr>
      <w:keepNext/>
      <w:spacing w:before="240" w:after="60"/>
      <w:outlineLvl w:val="2"/>
    </w:pPr>
    <w:rPr>
      <w:rFonts w:asciiTheme="majorHAnsi" w:eastAsiaTheme="majorEastAsia" w:hAnsiTheme="majorHAns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EF6F67"/>
    <w:rPr>
      <w:sz w:val="24"/>
    </w:rPr>
  </w:style>
  <w:style w:type="paragraph" w:styleId="Tekstprzypisudolnego">
    <w:name w:val="footnote text"/>
    <w:basedOn w:val="Normalny"/>
    <w:semiHidden/>
    <w:rsid w:val="00EF6F67"/>
  </w:style>
  <w:style w:type="character" w:styleId="Odwoanieprzypisudolnego">
    <w:name w:val="footnote reference"/>
    <w:semiHidden/>
    <w:rsid w:val="00EF6F67"/>
    <w:rPr>
      <w:vertAlign w:val="superscript"/>
    </w:rPr>
  </w:style>
  <w:style w:type="paragraph" w:styleId="Nagwek">
    <w:name w:val="header"/>
    <w:basedOn w:val="Normalny"/>
    <w:link w:val="NagwekZnak"/>
    <w:semiHidden/>
    <w:rsid w:val="00EF6F67"/>
    <w:pPr>
      <w:tabs>
        <w:tab w:val="center" w:pos="4536"/>
        <w:tab w:val="right" w:pos="9072"/>
      </w:tabs>
    </w:pPr>
  </w:style>
  <w:style w:type="character" w:styleId="Numerstrony">
    <w:name w:val="page number"/>
    <w:basedOn w:val="Domylnaczcionkaakapitu"/>
    <w:semiHidden/>
    <w:rsid w:val="00EF6F67"/>
  </w:style>
  <w:style w:type="paragraph" w:styleId="Tytu">
    <w:name w:val="Title"/>
    <w:basedOn w:val="Normalny"/>
    <w:qFormat/>
    <w:rsid w:val="00EF6F67"/>
    <w:pPr>
      <w:jc w:val="center"/>
    </w:pPr>
    <w:rPr>
      <w:b/>
      <w:sz w:val="28"/>
    </w:rPr>
  </w:style>
  <w:style w:type="paragraph" w:styleId="Stopka">
    <w:name w:val="footer"/>
    <w:basedOn w:val="Normalny"/>
    <w:link w:val="StopkaZnak"/>
    <w:uiPriority w:val="99"/>
    <w:rsid w:val="00EF6F67"/>
    <w:pPr>
      <w:tabs>
        <w:tab w:val="center" w:pos="4536"/>
        <w:tab w:val="right" w:pos="9072"/>
      </w:tabs>
    </w:pPr>
  </w:style>
  <w:style w:type="character" w:styleId="Pogrubienie">
    <w:name w:val="Strong"/>
    <w:qFormat/>
    <w:rsid w:val="00EF6F67"/>
    <w:rPr>
      <w:b/>
      <w:bCs/>
    </w:rPr>
  </w:style>
  <w:style w:type="paragraph" w:styleId="Tekstpodstawowy3">
    <w:name w:val="Body Text 3"/>
    <w:basedOn w:val="Normalny"/>
    <w:semiHidden/>
    <w:rsid w:val="00EF6F67"/>
    <w:rPr>
      <w:sz w:val="24"/>
    </w:rPr>
  </w:style>
  <w:style w:type="paragraph" w:styleId="Tekstpodstawowy2">
    <w:name w:val="Body Text 2"/>
    <w:basedOn w:val="Normalny"/>
    <w:semiHidden/>
    <w:rsid w:val="00EF6F67"/>
    <w:pPr>
      <w:jc w:val="both"/>
    </w:pPr>
    <w:rPr>
      <w:rFonts w:ascii="Arial" w:hAnsi="Arial" w:cs="Arial"/>
    </w:rPr>
  </w:style>
  <w:style w:type="paragraph" w:styleId="Akapitzlist">
    <w:name w:val="List Paragraph"/>
    <w:aliases w:val="Numerowanie,List Paragraph,Akapit z listą BS,CW_Lista"/>
    <w:basedOn w:val="Normalny"/>
    <w:link w:val="AkapitzlistZnak"/>
    <w:uiPriority w:val="34"/>
    <w:qFormat/>
    <w:rsid w:val="00EF6F67"/>
    <w:pPr>
      <w:ind w:left="708"/>
    </w:pPr>
  </w:style>
  <w:style w:type="character" w:styleId="Hipercze">
    <w:name w:val="Hyperlink"/>
    <w:uiPriority w:val="99"/>
    <w:unhideWhenUsed/>
    <w:rsid w:val="008062C5"/>
    <w:rPr>
      <w:color w:val="0000FF"/>
      <w:u w:val="single"/>
    </w:rPr>
  </w:style>
  <w:style w:type="paragraph" w:styleId="Tekstpodstawowywcity2">
    <w:name w:val="Body Text Indent 2"/>
    <w:basedOn w:val="Normalny"/>
    <w:link w:val="Tekstpodstawowywcity2Znak"/>
    <w:rsid w:val="003774B1"/>
    <w:pPr>
      <w:spacing w:after="120" w:line="480" w:lineRule="auto"/>
      <w:ind w:left="283"/>
    </w:pPr>
    <w:rPr>
      <w:sz w:val="24"/>
      <w:szCs w:val="24"/>
    </w:rPr>
  </w:style>
  <w:style w:type="character" w:customStyle="1" w:styleId="Tekstpodstawowywcity2Znak">
    <w:name w:val="Tekst podstawowy wcięty 2 Znak"/>
    <w:link w:val="Tekstpodstawowywcity2"/>
    <w:rsid w:val="003774B1"/>
    <w:rPr>
      <w:sz w:val="24"/>
      <w:szCs w:val="24"/>
    </w:rPr>
  </w:style>
  <w:style w:type="paragraph" w:styleId="Tekstpodstawowywcity">
    <w:name w:val="Body Text Indent"/>
    <w:basedOn w:val="Normalny"/>
    <w:link w:val="TekstpodstawowywcityZnak"/>
    <w:unhideWhenUsed/>
    <w:rsid w:val="004F45BB"/>
    <w:pPr>
      <w:spacing w:after="120"/>
      <w:ind w:left="283"/>
    </w:pPr>
    <w:rPr>
      <w:sz w:val="24"/>
      <w:szCs w:val="24"/>
    </w:rPr>
  </w:style>
  <w:style w:type="character" w:customStyle="1" w:styleId="TekstpodstawowywcityZnak">
    <w:name w:val="Tekst podstawowy wcięty Znak"/>
    <w:link w:val="Tekstpodstawowywcity"/>
    <w:rsid w:val="004F45BB"/>
    <w:rPr>
      <w:sz w:val="24"/>
      <w:szCs w:val="24"/>
    </w:rPr>
  </w:style>
  <w:style w:type="paragraph" w:styleId="Tekstdymka">
    <w:name w:val="Balloon Text"/>
    <w:basedOn w:val="Normalny"/>
    <w:link w:val="TekstdymkaZnak"/>
    <w:uiPriority w:val="99"/>
    <w:semiHidden/>
    <w:unhideWhenUsed/>
    <w:rsid w:val="009E5639"/>
    <w:rPr>
      <w:rFonts w:ascii="Segoe UI" w:hAnsi="Segoe UI"/>
      <w:sz w:val="18"/>
      <w:szCs w:val="18"/>
    </w:rPr>
  </w:style>
  <w:style w:type="character" w:customStyle="1" w:styleId="TekstdymkaZnak">
    <w:name w:val="Tekst dymka Znak"/>
    <w:link w:val="Tekstdymka"/>
    <w:uiPriority w:val="99"/>
    <w:semiHidden/>
    <w:rsid w:val="009E5639"/>
    <w:rPr>
      <w:rFonts w:ascii="Segoe UI" w:hAnsi="Segoe UI" w:cs="Segoe UI"/>
      <w:sz w:val="18"/>
      <w:szCs w:val="18"/>
    </w:rPr>
  </w:style>
  <w:style w:type="character" w:customStyle="1" w:styleId="StopkaZnak">
    <w:name w:val="Stopka Znak"/>
    <w:basedOn w:val="Domylnaczcionkaakapitu"/>
    <w:link w:val="Stopka"/>
    <w:uiPriority w:val="99"/>
    <w:rsid w:val="00C60644"/>
  </w:style>
  <w:style w:type="character" w:customStyle="1" w:styleId="Nagwek3Znak">
    <w:name w:val="Nagłówek 3 Znak"/>
    <w:basedOn w:val="Domylnaczcionkaakapitu"/>
    <w:link w:val="Nagwek3"/>
    <w:uiPriority w:val="9"/>
    <w:rsid w:val="00202A33"/>
    <w:rPr>
      <w:rFonts w:asciiTheme="majorHAnsi" w:eastAsiaTheme="majorEastAsia" w:hAnsiTheme="majorHAnsi" w:cstheme="majorBidi"/>
      <w:b/>
      <w:bCs/>
      <w:sz w:val="26"/>
      <w:szCs w:val="26"/>
    </w:rPr>
  </w:style>
  <w:style w:type="character" w:customStyle="1" w:styleId="st">
    <w:name w:val="st"/>
    <w:basedOn w:val="Domylnaczcionkaakapitu"/>
    <w:rsid w:val="000D142F"/>
  </w:style>
  <w:style w:type="character" w:styleId="Uwydatnienie">
    <w:name w:val="Emphasis"/>
    <w:basedOn w:val="Domylnaczcionkaakapitu"/>
    <w:uiPriority w:val="20"/>
    <w:qFormat/>
    <w:rsid w:val="000D142F"/>
    <w:rPr>
      <w:i/>
      <w:iCs/>
    </w:rPr>
  </w:style>
  <w:style w:type="character" w:customStyle="1" w:styleId="ListParagraphChar">
    <w:name w:val="List Paragraph Char"/>
    <w:aliases w:val="RR PGE Akapit z listą Char,Styl 1 Char"/>
    <w:link w:val="Akapitzlist1"/>
    <w:locked/>
    <w:rsid w:val="003151E0"/>
    <w:rPr>
      <w:lang w:val="x-none"/>
    </w:rPr>
  </w:style>
  <w:style w:type="paragraph" w:customStyle="1" w:styleId="Akapitzlist1">
    <w:name w:val="Akapit z listą1"/>
    <w:aliases w:val="RR PGE Akapit z listą,Styl 1"/>
    <w:basedOn w:val="Normalny"/>
    <w:link w:val="ListParagraphChar"/>
    <w:qFormat/>
    <w:rsid w:val="003151E0"/>
    <w:pPr>
      <w:ind w:left="708"/>
    </w:pPr>
    <w:rPr>
      <w:lang w:val="x-none"/>
    </w:rPr>
  </w:style>
  <w:style w:type="character" w:customStyle="1" w:styleId="AkapitzlistZnak">
    <w:name w:val="Akapit z listą Znak"/>
    <w:aliases w:val="Numerowanie Znak,List Paragraph Znak,Akapit z listą BS Znak,CW_Lista Znak"/>
    <w:link w:val="Akapitzlist"/>
    <w:uiPriority w:val="34"/>
    <w:qFormat/>
    <w:rsid w:val="007750EB"/>
  </w:style>
  <w:style w:type="paragraph" w:customStyle="1" w:styleId="Standard">
    <w:name w:val="Standard"/>
    <w:uiPriority w:val="99"/>
    <w:rsid w:val="007750EB"/>
    <w:pPr>
      <w:suppressAutoHyphens/>
      <w:autoSpaceDN w:val="0"/>
      <w:textAlignment w:val="baseline"/>
    </w:pPr>
    <w:rPr>
      <w:kern w:val="3"/>
      <w:sz w:val="24"/>
      <w:szCs w:val="24"/>
    </w:rPr>
  </w:style>
  <w:style w:type="numbering" w:customStyle="1" w:styleId="WWNum30">
    <w:name w:val="WWNum30"/>
    <w:rsid w:val="007750EB"/>
    <w:pPr>
      <w:numPr>
        <w:numId w:val="29"/>
      </w:numPr>
    </w:pPr>
  </w:style>
  <w:style w:type="paragraph" w:styleId="Poprawka">
    <w:name w:val="Revision"/>
    <w:hidden/>
    <w:uiPriority w:val="99"/>
    <w:semiHidden/>
    <w:rsid w:val="00A56D97"/>
  </w:style>
  <w:style w:type="paragraph" w:styleId="NormalnyWeb">
    <w:name w:val="Normal (Web)"/>
    <w:basedOn w:val="Normalny"/>
    <w:uiPriority w:val="99"/>
    <w:semiHidden/>
    <w:unhideWhenUsed/>
    <w:rsid w:val="0072713A"/>
    <w:pPr>
      <w:spacing w:before="100" w:beforeAutospacing="1" w:after="100" w:afterAutospacing="1"/>
    </w:pPr>
    <w:rPr>
      <w:rFonts w:ascii="Calibri" w:eastAsiaTheme="minorHAnsi" w:hAnsi="Calibri" w:cs="Calibri"/>
      <w:sz w:val="22"/>
      <w:szCs w:val="22"/>
    </w:rPr>
  </w:style>
  <w:style w:type="character" w:customStyle="1" w:styleId="NagwekZnak">
    <w:name w:val="Nagłówek Znak"/>
    <w:basedOn w:val="Domylnaczcionkaakapitu"/>
    <w:link w:val="Nagwek"/>
    <w:semiHidden/>
    <w:rsid w:val="007D737D"/>
  </w:style>
  <w:style w:type="paragraph" w:styleId="Tekstprzypisukocowego">
    <w:name w:val="endnote text"/>
    <w:basedOn w:val="Normalny"/>
    <w:link w:val="TekstprzypisukocowegoZnak"/>
    <w:uiPriority w:val="99"/>
    <w:semiHidden/>
    <w:unhideWhenUsed/>
    <w:rsid w:val="00A73228"/>
  </w:style>
  <w:style w:type="character" w:customStyle="1" w:styleId="TekstprzypisukocowegoZnak">
    <w:name w:val="Tekst przypisu końcowego Znak"/>
    <w:basedOn w:val="Domylnaczcionkaakapitu"/>
    <w:link w:val="Tekstprzypisukocowego"/>
    <w:uiPriority w:val="99"/>
    <w:semiHidden/>
    <w:rsid w:val="00A73228"/>
  </w:style>
  <w:style w:type="character" w:styleId="Odwoanieprzypisukocowego">
    <w:name w:val="endnote reference"/>
    <w:basedOn w:val="Domylnaczcionkaakapitu"/>
    <w:uiPriority w:val="99"/>
    <w:semiHidden/>
    <w:unhideWhenUsed/>
    <w:rsid w:val="00A732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97201">
      <w:bodyDiv w:val="1"/>
      <w:marLeft w:val="0"/>
      <w:marRight w:val="0"/>
      <w:marTop w:val="0"/>
      <w:marBottom w:val="0"/>
      <w:divBdr>
        <w:top w:val="none" w:sz="0" w:space="0" w:color="auto"/>
        <w:left w:val="none" w:sz="0" w:space="0" w:color="auto"/>
        <w:bottom w:val="none" w:sz="0" w:space="0" w:color="auto"/>
        <w:right w:val="none" w:sz="0" w:space="0" w:color="auto"/>
      </w:divBdr>
    </w:div>
    <w:div w:id="424111949">
      <w:bodyDiv w:val="1"/>
      <w:marLeft w:val="0"/>
      <w:marRight w:val="0"/>
      <w:marTop w:val="0"/>
      <w:marBottom w:val="0"/>
      <w:divBdr>
        <w:top w:val="none" w:sz="0" w:space="0" w:color="auto"/>
        <w:left w:val="none" w:sz="0" w:space="0" w:color="auto"/>
        <w:bottom w:val="none" w:sz="0" w:space="0" w:color="auto"/>
        <w:right w:val="none" w:sz="0" w:space="0" w:color="auto"/>
      </w:divBdr>
    </w:div>
    <w:div w:id="755396384">
      <w:bodyDiv w:val="1"/>
      <w:marLeft w:val="0"/>
      <w:marRight w:val="0"/>
      <w:marTop w:val="0"/>
      <w:marBottom w:val="0"/>
      <w:divBdr>
        <w:top w:val="none" w:sz="0" w:space="0" w:color="auto"/>
        <w:left w:val="none" w:sz="0" w:space="0" w:color="auto"/>
        <w:bottom w:val="none" w:sz="0" w:space="0" w:color="auto"/>
        <w:right w:val="none" w:sz="0" w:space="0" w:color="auto"/>
      </w:divBdr>
    </w:div>
    <w:div w:id="884440926">
      <w:bodyDiv w:val="1"/>
      <w:marLeft w:val="0"/>
      <w:marRight w:val="0"/>
      <w:marTop w:val="0"/>
      <w:marBottom w:val="0"/>
      <w:divBdr>
        <w:top w:val="none" w:sz="0" w:space="0" w:color="auto"/>
        <w:left w:val="none" w:sz="0" w:space="0" w:color="auto"/>
        <w:bottom w:val="none" w:sz="0" w:space="0" w:color="auto"/>
        <w:right w:val="none" w:sz="0" w:space="0" w:color="auto"/>
      </w:divBdr>
    </w:div>
    <w:div w:id="893548090">
      <w:bodyDiv w:val="1"/>
      <w:marLeft w:val="0"/>
      <w:marRight w:val="0"/>
      <w:marTop w:val="0"/>
      <w:marBottom w:val="0"/>
      <w:divBdr>
        <w:top w:val="none" w:sz="0" w:space="0" w:color="auto"/>
        <w:left w:val="none" w:sz="0" w:space="0" w:color="auto"/>
        <w:bottom w:val="none" w:sz="0" w:space="0" w:color="auto"/>
        <w:right w:val="none" w:sz="0" w:space="0" w:color="auto"/>
      </w:divBdr>
    </w:div>
    <w:div w:id="933711437">
      <w:bodyDiv w:val="1"/>
      <w:marLeft w:val="0"/>
      <w:marRight w:val="0"/>
      <w:marTop w:val="0"/>
      <w:marBottom w:val="0"/>
      <w:divBdr>
        <w:top w:val="none" w:sz="0" w:space="0" w:color="auto"/>
        <w:left w:val="none" w:sz="0" w:space="0" w:color="auto"/>
        <w:bottom w:val="none" w:sz="0" w:space="0" w:color="auto"/>
        <w:right w:val="none" w:sz="0" w:space="0" w:color="auto"/>
      </w:divBdr>
    </w:div>
    <w:div w:id="967585052">
      <w:bodyDiv w:val="1"/>
      <w:marLeft w:val="0"/>
      <w:marRight w:val="0"/>
      <w:marTop w:val="0"/>
      <w:marBottom w:val="0"/>
      <w:divBdr>
        <w:top w:val="none" w:sz="0" w:space="0" w:color="auto"/>
        <w:left w:val="none" w:sz="0" w:space="0" w:color="auto"/>
        <w:bottom w:val="none" w:sz="0" w:space="0" w:color="auto"/>
        <w:right w:val="none" w:sz="0" w:space="0" w:color="auto"/>
      </w:divBdr>
    </w:div>
    <w:div w:id="1148593447">
      <w:bodyDiv w:val="1"/>
      <w:marLeft w:val="0"/>
      <w:marRight w:val="0"/>
      <w:marTop w:val="0"/>
      <w:marBottom w:val="0"/>
      <w:divBdr>
        <w:top w:val="none" w:sz="0" w:space="0" w:color="auto"/>
        <w:left w:val="none" w:sz="0" w:space="0" w:color="auto"/>
        <w:bottom w:val="none" w:sz="0" w:space="0" w:color="auto"/>
        <w:right w:val="none" w:sz="0" w:space="0" w:color="auto"/>
      </w:divBdr>
    </w:div>
    <w:div w:id="1184633968">
      <w:bodyDiv w:val="1"/>
      <w:marLeft w:val="0"/>
      <w:marRight w:val="0"/>
      <w:marTop w:val="0"/>
      <w:marBottom w:val="0"/>
      <w:divBdr>
        <w:top w:val="none" w:sz="0" w:space="0" w:color="auto"/>
        <w:left w:val="none" w:sz="0" w:space="0" w:color="auto"/>
        <w:bottom w:val="none" w:sz="0" w:space="0" w:color="auto"/>
        <w:right w:val="none" w:sz="0" w:space="0" w:color="auto"/>
      </w:divBdr>
    </w:div>
    <w:div w:id="1269120443">
      <w:bodyDiv w:val="1"/>
      <w:marLeft w:val="0"/>
      <w:marRight w:val="0"/>
      <w:marTop w:val="0"/>
      <w:marBottom w:val="0"/>
      <w:divBdr>
        <w:top w:val="none" w:sz="0" w:space="0" w:color="auto"/>
        <w:left w:val="none" w:sz="0" w:space="0" w:color="auto"/>
        <w:bottom w:val="none" w:sz="0" w:space="0" w:color="auto"/>
        <w:right w:val="none" w:sz="0" w:space="0" w:color="auto"/>
      </w:divBdr>
    </w:div>
    <w:div w:id="1283416576">
      <w:bodyDiv w:val="1"/>
      <w:marLeft w:val="0"/>
      <w:marRight w:val="0"/>
      <w:marTop w:val="0"/>
      <w:marBottom w:val="0"/>
      <w:divBdr>
        <w:top w:val="none" w:sz="0" w:space="0" w:color="auto"/>
        <w:left w:val="none" w:sz="0" w:space="0" w:color="auto"/>
        <w:bottom w:val="none" w:sz="0" w:space="0" w:color="auto"/>
        <w:right w:val="none" w:sz="0" w:space="0" w:color="auto"/>
      </w:divBdr>
    </w:div>
    <w:div w:id="1306159787">
      <w:bodyDiv w:val="1"/>
      <w:marLeft w:val="0"/>
      <w:marRight w:val="0"/>
      <w:marTop w:val="0"/>
      <w:marBottom w:val="0"/>
      <w:divBdr>
        <w:top w:val="none" w:sz="0" w:space="0" w:color="auto"/>
        <w:left w:val="none" w:sz="0" w:space="0" w:color="auto"/>
        <w:bottom w:val="none" w:sz="0" w:space="0" w:color="auto"/>
        <w:right w:val="none" w:sz="0" w:space="0" w:color="auto"/>
      </w:divBdr>
    </w:div>
    <w:div w:id="1398894445">
      <w:bodyDiv w:val="1"/>
      <w:marLeft w:val="0"/>
      <w:marRight w:val="0"/>
      <w:marTop w:val="0"/>
      <w:marBottom w:val="0"/>
      <w:divBdr>
        <w:top w:val="none" w:sz="0" w:space="0" w:color="auto"/>
        <w:left w:val="none" w:sz="0" w:space="0" w:color="auto"/>
        <w:bottom w:val="none" w:sz="0" w:space="0" w:color="auto"/>
        <w:right w:val="none" w:sz="0" w:space="0" w:color="auto"/>
      </w:divBdr>
    </w:div>
    <w:div w:id="1561552262">
      <w:bodyDiv w:val="1"/>
      <w:marLeft w:val="0"/>
      <w:marRight w:val="0"/>
      <w:marTop w:val="0"/>
      <w:marBottom w:val="0"/>
      <w:divBdr>
        <w:top w:val="none" w:sz="0" w:space="0" w:color="auto"/>
        <w:left w:val="none" w:sz="0" w:space="0" w:color="auto"/>
        <w:bottom w:val="none" w:sz="0" w:space="0" w:color="auto"/>
        <w:right w:val="none" w:sz="0" w:space="0" w:color="auto"/>
      </w:divBdr>
    </w:div>
    <w:div w:id="1588929225">
      <w:bodyDiv w:val="1"/>
      <w:marLeft w:val="0"/>
      <w:marRight w:val="0"/>
      <w:marTop w:val="0"/>
      <w:marBottom w:val="0"/>
      <w:divBdr>
        <w:top w:val="none" w:sz="0" w:space="0" w:color="auto"/>
        <w:left w:val="none" w:sz="0" w:space="0" w:color="auto"/>
        <w:bottom w:val="none" w:sz="0" w:space="0" w:color="auto"/>
        <w:right w:val="none" w:sz="0" w:space="0" w:color="auto"/>
      </w:divBdr>
    </w:div>
    <w:div w:id="1621374574">
      <w:bodyDiv w:val="1"/>
      <w:marLeft w:val="0"/>
      <w:marRight w:val="0"/>
      <w:marTop w:val="0"/>
      <w:marBottom w:val="0"/>
      <w:divBdr>
        <w:top w:val="none" w:sz="0" w:space="0" w:color="auto"/>
        <w:left w:val="none" w:sz="0" w:space="0" w:color="auto"/>
        <w:bottom w:val="none" w:sz="0" w:space="0" w:color="auto"/>
        <w:right w:val="none" w:sz="0" w:space="0" w:color="auto"/>
      </w:divBdr>
    </w:div>
    <w:div w:id="1639021704">
      <w:bodyDiv w:val="1"/>
      <w:marLeft w:val="0"/>
      <w:marRight w:val="0"/>
      <w:marTop w:val="0"/>
      <w:marBottom w:val="0"/>
      <w:divBdr>
        <w:top w:val="none" w:sz="0" w:space="0" w:color="auto"/>
        <w:left w:val="none" w:sz="0" w:space="0" w:color="auto"/>
        <w:bottom w:val="none" w:sz="0" w:space="0" w:color="auto"/>
        <w:right w:val="none" w:sz="0" w:space="0" w:color="auto"/>
      </w:divBdr>
    </w:div>
    <w:div w:id="1673138630">
      <w:bodyDiv w:val="1"/>
      <w:marLeft w:val="0"/>
      <w:marRight w:val="0"/>
      <w:marTop w:val="0"/>
      <w:marBottom w:val="0"/>
      <w:divBdr>
        <w:top w:val="none" w:sz="0" w:space="0" w:color="auto"/>
        <w:left w:val="none" w:sz="0" w:space="0" w:color="auto"/>
        <w:bottom w:val="none" w:sz="0" w:space="0" w:color="auto"/>
        <w:right w:val="none" w:sz="0" w:space="0" w:color="auto"/>
      </w:divBdr>
    </w:div>
    <w:div w:id="181896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3B60F-A201-4403-A4F5-9E4FE109D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4567</Words>
  <Characters>27403</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U M O W A   NR</vt:lpstr>
    </vt:vector>
  </TitlesOfParts>
  <Company>Jelcz-Laskowice</Company>
  <LinksUpToDate>false</LinksUpToDate>
  <CharactersWithSpaces>31907</CharactersWithSpaces>
  <SharedDoc>false</SharedDoc>
  <HLinks>
    <vt:vector size="6" baseType="variant">
      <vt:variant>
        <vt:i4>524343</vt:i4>
      </vt:variant>
      <vt:variant>
        <vt:i4>0</vt:i4>
      </vt:variant>
      <vt:variant>
        <vt:i4>0</vt:i4>
      </vt:variant>
      <vt:variant>
        <vt:i4>5</vt:i4>
      </vt:variant>
      <vt:variant>
        <vt:lpwstr>mailto:hturczynski@umsiechnice.pl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NR</dc:title>
  <dc:subject/>
  <dc:creator>Urząd Miasta i Gminy</dc:creator>
  <cp:keywords/>
  <cp:lastModifiedBy>Marta Malinowska</cp:lastModifiedBy>
  <cp:revision>6</cp:revision>
  <cp:lastPrinted>2024-02-02T07:57:00Z</cp:lastPrinted>
  <dcterms:created xsi:type="dcterms:W3CDTF">2024-02-13T08:25:00Z</dcterms:created>
  <dcterms:modified xsi:type="dcterms:W3CDTF">2024-04-09T08:42:00Z</dcterms:modified>
</cp:coreProperties>
</file>