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BADC" w14:textId="77777777" w:rsidR="00D66293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Koniusza, 29 września 2022 r.</w:t>
      </w:r>
    </w:p>
    <w:p w14:paraId="27832E7A" w14:textId="745C2B5D" w:rsidR="00D66293" w:rsidRPr="001F1F77" w:rsidRDefault="00D66293" w:rsidP="00D662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Znak postępowania: Z.P.271.1</w:t>
      </w:r>
      <w:r>
        <w:rPr>
          <w:rFonts w:ascii="Arial" w:hAnsi="Arial" w:cs="Arial"/>
          <w:sz w:val="24"/>
          <w:szCs w:val="24"/>
        </w:rPr>
        <w:t>2</w:t>
      </w:r>
      <w:r w:rsidRPr="001F1F77">
        <w:rPr>
          <w:rFonts w:ascii="Arial" w:hAnsi="Arial" w:cs="Arial"/>
          <w:sz w:val="24"/>
          <w:szCs w:val="24"/>
        </w:rPr>
        <w:t>.2022</w:t>
      </w:r>
    </w:p>
    <w:p w14:paraId="136F55E4" w14:textId="77777777" w:rsidR="00D66293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15650" w14:textId="40478969" w:rsidR="00D66293" w:rsidRPr="00D66293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293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C491CFF" w14:textId="77777777" w:rsidR="00D66293" w:rsidRPr="00D66293" w:rsidRDefault="00D66293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6293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3BEA25A0" w14:textId="77777777" w:rsidR="00D66293" w:rsidRPr="00D66293" w:rsidRDefault="00D66293" w:rsidP="00D662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6293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218DADFC" w14:textId="77777777" w:rsidR="00D66293" w:rsidRDefault="00D66293" w:rsidP="00D66293">
      <w:pPr>
        <w:pStyle w:val="Bezodstpw"/>
        <w:spacing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1F3BE2E2" w14:textId="4A09E599" w:rsidR="00D66293" w:rsidRDefault="00D66293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95007">
        <w:rPr>
          <w:rStyle w:val="markedcontent"/>
          <w:rFonts w:ascii="Arial" w:hAnsi="Arial" w:cs="Arial"/>
          <w:sz w:val="24"/>
          <w:szCs w:val="24"/>
        </w:rPr>
        <w:t xml:space="preserve">W odpowiedzi na wniosek potencjalnego wykonawcy o wyjaśnienie treści SWZ </w:t>
      </w:r>
      <w:r w:rsidRPr="00195007">
        <w:rPr>
          <w:rStyle w:val="markedcontent"/>
          <w:rFonts w:ascii="Arial" w:hAnsi="Arial" w:cs="Arial"/>
          <w:sz w:val="24"/>
          <w:szCs w:val="24"/>
        </w:rPr>
        <w:br/>
        <w:t>w postępowaniu o udzielenie zamówienia publicznego pn.</w:t>
      </w:r>
      <w:r w:rsidRPr="00195007">
        <w:rPr>
          <w:rFonts w:ascii="Arial" w:hAnsi="Arial" w:cs="Arial"/>
          <w:sz w:val="24"/>
          <w:szCs w:val="24"/>
        </w:rPr>
        <w:t>:</w:t>
      </w:r>
      <w:r w:rsidRPr="00D662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E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614EB7">
        <w:rPr>
          <w:rFonts w:ascii="Arial" w:hAnsi="Arial" w:cs="Arial"/>
          <w:sz w:val="24"/>
          <w:szCs w:val="24"/>
        </w:rPr>
        <w:t>Termomodernizacja budynku Samorządowego Przedszkola</w:t>
      </w:r>
      <w:r>
        <w:rPr>
          <w:rFonts w:ascii="Arial" w:hAnsi="Arial" w:cs="Arial"/>
          <w:sz w:val="24"/>
          <w:szCs w:val="24"/>
        </w:rPr>
        <w:t xml:space="preserve"> </w:t>
      </w:r>
      <w:r w:rsidRPr="00614EB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614EB7">
        <w:rPr>
          <w:rFonts w:ascii="Arial" w:hAnsi="Arial" w:cs="Arial"/>
          <w:sz w:val="24"/>
          <w:szCs w:val="24"/>
        </w:rPr>
        <w:t>Posądzy</w:t>
      </w:r>
      <w:proofErr w:type="spellEnd"/>
      <w:r w:rsidRPr="00614EB7">
        <w:rPr>
          <w:rFonts w:ascii="Arial" w:hAnsi="Arial" w:cs="Arial"/>
          <w:sz w:val="24"/>
          <w:szCs w:val="24"/>
        </w:rPr>
        <w:t>”</w:t>
      </w:r>
      <w:r w:rsidRPr="001950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C82F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zamawiający, </w:t>
      </w:r>
      <w:r w:rsidRPr="001950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284 ust. 6 </w:t>
      </w:r>
      <w:r w:rsidRPr="00195007">
        <w:rPr>
          <w:rFonts w:ascii="Arial" w:hAnsi="Arial" w:cs="Arial"/>
          <w:sz w:val="24"/>
          <w:szCs w:val="24"/>
        </w:rPr>
        <w:t>ustawy z dnia 11 wr</w:t>
      </w:r>
      <w:r w:rsidRPr="00195007">
        <w:rPr>
          <w:rFonts w:ascii="Arial" w:eastAsia="Times New Roman" w:hAnsi="Arial" w:cs="Arial"/>
          <w:sz w:val="24"/>
          <w:szCs w:val="24"/>
          <w:lang w:eastAsia="pl-PL"/>
        </w:rPr>
        <w:t>ześnia 2019 r. Prawo zamówień publicznych (t. j. Dz. U. z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95007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1710 </w:t>
      </w:r>
      <w:r w:rsidRPr="00195007">
        <w:rPr>
          <w:rFonts w:ascii="Arial" w:eastAsia="Times New Roman" w:hAnsi="Arial" w:cs="Arial"/>
          <w:sz w:val="24"/>
          <w:szCs w:val="24"/>
          <w:lang w:eastAsia="pl-PL"/>
        </w:rPr>
        <w:t xml:space="preserve">ze zm.) </w:t>
      </w:r>
      <w:r w:rsidRPr="00195007">
        <w:rPr>
          <w:rFonts w:ascii="Arial" w:eastAsia="Times New Roman" w:hAnsi="Arial" w:cs="Arial"/>
          <w:bCs/>
          <w:sz w:val="24"/>
          <w:szCs w:val="24"/>
          <w:lang w:eastAsia="pl-PL"/>
        </w:rPr>
        <w:t>udostępnia poniżej treść zapyta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nia </w:t>
      </w:r>
      <w:r w:rsidR="00C82F45" w:rsidRPr="00195007">
        <w:rPr>
          <w:rFonts w:ascii="Arial" w:eastAsia="Times New Roman" w:hAnsi="Arial" w:cs="Arial"/>
          <w:bCs/>
          <w:sz w:val="24"/>
          <w:szCs w:val="24"/>
          <w:lang w:eastAsia="pl-PL"/>
        </w:rPr>
        <w:t>wraz</w:t>
      </w:r>
      <w:r w:rsidR="00D36AF6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C82F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r w:rsidRPr="00195007">
        <w:rPr>
          <w:rFonts w:ascii="Arial" w:eastAsia="Times New Roman" w:hAnsi="Arial" w:cs="Arial"/>
          <w:bCs/>
          <w:sz w:val="24"/>
          <w:szCs w:val="24"/>
          <w:lang w:eastAsia="pl-PL"/>
        </w:rPr>
        <w:t>wyjaśnieni</w:t>
      </w:r>
      <w:r w:rsidR="00C82F45">
        <w:rPr>
          <w:rFonts w:ascii="Arial" w:eastAsia="Times New Roman" w:hAnsi="Arial" w:cs="Arial"/>
          <w:bCs/>
          <w:sz w:val="24"/>
          <w:szCs w:val="24"/>
          <w:lang w:eastAsia="pl-PL"/>
        </w:rPr>
        <w:t>em</w:t>
      </w:r>
      <w:r w:rsidRPr="00195007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0654574" w14:textId="77777777" w:rsidR="00D36AF6" w:rsidRPr="00E058C6" w:rsidRDefault="00D36AF6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9C92FA" w14:textId="77777777" w:rsidR="00F44213" w:rsidRDefault="00C82F45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58C6">
        <w:rPr>
          <w:rFonts w:ascii="Arial" w:eastAsia="Times New Roman" w:hAnsi="Arial" w:cs="Arial"/>
          <w:b/>
          <w:sz w:val="24"/>
          <w:szCs w:val="24"/>
          <w:lang w:eastAsia="pl-PL"/>
        </w:rPr>
        <w:t>Pytanie:</w:t>
      </w:r>
    </w:p>
    <w:p w14:paraId="0A200D03" w14:textId="20D2DE08" w:rsidR="00C82F45" w:rsidRPr="00F44213" w:rsidRDefault="008F29CB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Prosimy o przekazanie informacji o parametrach Styropianu elewacyjnego</w:t>
      </w:r>
      <w:r w:rsidR="007273F1">
        <w:rPr>
          <w:rFonts w:ascii="Arial" w:eastAsia="Times New Roman" w:hAnsi="Arial" w:cs="Arial"/>
          <w:bCs/>
          <w:sz w:val="24"/>
          <w:szCs w:val="24"/>
          <w:lang w:eastAsia="pl-PL"/>
        </w:rPr>
        <w:t>, który ma być zastosowany na elewacji budynku.</w:t>
      </w:r>
    </w:p>
    <w:p w14:paraId="33088712" w14:textId="6AB4E1E2" w:rsidR="00C82F45" w:rsidRPr="00E058C6" w:rsidRDefault="00C82F45" w:rsidP="00D6629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58C6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14:paraId="384A83ED" w14:textId="530B6ED1" w:rsidR="00C82F45" w:rsidRDefault="00251071" w:rsidP="00D6629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AC49C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7138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informuje, </w:t>
      </w:r>
      <w:r w:rsidR="00836D08">
        <w:rPr>
          <w:rFonts w:ascii="Arial" w:eastAsia="Times New Roman" w:hAnsi="Arial" w:cs="Arial"/>
          <w:bCs/>
          <w:sz w:val="24"/>
          <w:szCs w:val="24"/>
          <w:lang w:eastAsia="pl-PL"/>
        </w:rPr>
        <w:t>że</w:t>
      </w:r>
      <w:r w:rsidR="00F442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36D08">
        <w:rPr>
          <w:rFonts w:ascii="Arial" w:eastAsia="Times New Roman" w:hAnsi="Arial" w:cs="Arial"/>
          <w:bCs/>
          <w:sz w:val="24"/>
          <w:szCs w:val="24"/>
          <w:lang w:eastAsia="pl-PL"/>
        </w:rPr>
        <w:t>płyta</w:t>
      </w:r>
      <w:r w:rsidR="00B6042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styropianowa </w:t>
      </w:r>
      <w:r w:rsidR="00DC7E8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ma być </w:t>
      </w:r>
      <w:r w:rsidR="003700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grubości 15cm EPS 80-036 Fasada. </w:t>
      </w:r>
    </w:p>
    <w:p w14:paraId="0CFFF1EA" w14:textId="77777777" w:rsidR="00D36AF6" w:rsidRDefault="00D36AF6" w:rsidP="00C82F45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47BB456F" w14:textId="1826365B" w:rsidR="00C82F45" w:rsidRPr="00195007" w:rsidRDefault="00C82F45" w:rsidP="00C82F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5007">
        <w:rPr>
          <w:rStyle w:val="markedcontent"/>
          <w:rFonts w:ascii="Arial" w:hAnsi="Arial" w:cs="Arial"/>
          <w:sz w:val="24"/>
          <w:szCs w:val="24"/>
        </w:rPr>
        <w:t>Niniejsze wyjaśnienia treści SWZ stanowią integralną część Specyfikacji Warunków Zamówienia.</w:t>
      </w:r>
      <w:r w:rsidRPr="00195007">
        <w:rPr>
          <w:rFonts w:ascii="Arial" w:hAnsi="Arial" w:cs="Arial"/>
          <w:sz w:val="24"/>
          <w:szCs w:val="24"/>
        </w:rPr>
        <w:br/>
      </w:r>
      <w:r w:rsidRPr="00195007">
        <w:rPr>
          <w:rStyle w:val="markedcontent"/>
          <w:rFonts w:ascii="Arial" w:hAnsi="Arial" w:cs="Arial"/>
          <w:sz w:val="24"/>
          <w:szCs w:val="24"/>
        </w:rPr>
        <w:t>Termin składania i otwarcia ofert nie ulega zmianie.</w:t>
      </w:r>
    </w:p>
    <w:p w14:paraId="76638DE9" w14:textId="77777777" w:rsidR="00C82F45" w:rsidRPr="00195007" w:rsidRDefault="00C82F45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4814A2" w14:textId="1848B144" w:rsidR="00C82F45" w:rsidRDefault="000C77AB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22EE2408" w14:textId="19DC0D69" w:rsidR="000C77AB" w:rsidRDefault="000C77AB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mgr inż. Hubert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Wawrzeń</w:t>
      </w:r>
      <w:proofErr w:type="spellEnd"/>
    </w:p>
    <w:p w14:paraId="3086647F" w14:textId="2ECA221F" w:rsidR="00C82F45" w:rsidRDefault="00C82F45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BCBC4" w14:textId="5D14E323" w:rsidR="00C82F45" w:rsidRDefault="00C82F45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C87C2" w14:textId="77777777" w:rsidR="00C82F45" w:rsidRPr="00195007" w:rsidRDefault="00C82F45" w:rsidP="00C82F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5007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5F00EF72" w14:textId="6FBA7C23" w:rsidR="00C82F45" w:rsidRPr="00195007" w:rsidRDefault="00C82F45" w:rsidP="00C82F4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</w:rPr>
      </w:pPr>
      <w:r w:rsidRPr="00195007">
        <w:rPr>
          <w:rFonts w:ascii="Arial" w:eastAsia="Times New Roman" w:hAnsi="Arial" w:cs="Arial"/>
          <w:sz w:val="24"/>
          <w:szCs w:val="24"/>
          <w:lang w:eastAsia="pl-PL"/>
        </w:rPr>
        <w:t>Strona prowadzonego postępowania:</w:t>
      </w:r>
      <w:bookmarkStart w:id="0" w:name="_Hlk92892562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5" w:history="1">
        <w:r w:rsidRPr="001C6394">
          <w:rPr>
            <w:rStyle w:val="Hipercze"/>
            <w:rFonts w:ascii="Arial" w:eastAsia="Calibri" w:hAnsi="Arial" w:cs="Arial"/>
            <w:bCs/>
            <w:sz w:val="24"/>
            <w:szCs w:val="24"/>
            <w:lang w:eastAsia="pl-PL"/>
          </w:rPr>
          <w:t>https://platformazakupowa.pl/pn/koniusza</w:t>
        </w:r>
      </w:hyperlink>
      <w:bookmarkEnd w:id="0"/>
      <w:r w:rsidRPr="00990E52">
        <w:rPr>
          <w:rFonts w:ascii="Arial" w:eastAsia="Calibri" w:hAnsi="Arial" w:cs="Arial"/>
          <w:bCs/>
          <w:color w:val="4472C4" w:themeColor="accent1"/>
          <w:sz w:val="24"/>
          <w:szCs w:val="24"/>
          <w:lang w:eastAsia="pl-PL"/>
        </w:rPr>
        <w:t>.</w:t>
      </w:r>
    </w:p>
    <w:p w14:paraId="41EEDDAD" w14:textId="33CF29F4" w:rsidR="00C82F45" w:rsidRDefault="00C82F45" w:rsidP="00C82F4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5007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521E0D61" w14:textId="692D5A5C" w:rsidR="00D66293" w:rsidRPr="00247737" w:rsidRDefault="00C82F45" w:rsidP="0024773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sectPr w:rsidR="00D66293" w:rsidRPr="0024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3"/>
    <w:rsid w:val="000C77AB"/>
    <w:rsid w:val="00247737"/>
    <w:rsid w:val="00251071"/>
    <w:rsid w:val="00370099"/>
    <w:rsid w:val="00471389"/>
    <w:rsid w:val="005A66D2"/>
    <w:rsid w:val="007273F1"/>
    <w:rsid w:val="00836D08"/>
    <w:rsid w:val="008F29CB"/>
    <w:rsid w:val="00AC49C5"/>
    <w:rsid w:val="00B6042B"/>
    <w:rsid w:val="00C803B6"/>
    <w:rsid w:val="00C82F45"/>
    <w:rsid w:val="00D36AF6"/>
    <w:rsid w:val="00D66293"/>
    <w:rsid w:val="00DC7E8B"/>
    <w:rsid w:val="00E058C6"/>
    <w:rsid w:val="00E718EC"/>
    <w:rsid w:val="00F14F8A"/>
    <w:rsid w:val="00F44213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9DA4"/>
  <w15:chartTrackingRefBased/>
  <w15:docId w15:val="{97236601-F3E1-477A-8B48-10EB5F9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66293"/>
  </w:style>
  <w:style w:type="paragraph" w:styleId="Bezodstpw">
    <w:name w:val="No Spacing"/>
    <w:uiPriority w:val="1"/>
    <w:qFormat/>
    <w:rsid w:val="00D6629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82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nius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Gronska</dc:creator>
  <cp:keywords/>
  <dc:description/>
  <cp:lastModifiedBy>Kasia Gronska</cp:lastModifiedBy>
  <cp:revision>22</cp:revision>
  <dcterms:created xsi:type="dcterms:W3CDTF">2022-09-28T18:55:00Z</dcterms:created>
  <dcterms:modified xsi:type="dcterms:W3CDTF">2022-09-29T15:34:00Z</dcterms:modified>
</cp:coreProperties>
</file>