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0556A" w14:textId="77777777" w:rsidR="00BF5295" w:rsidRDefault="00BF5295" w:rsidP="0022489E">
      <w:pPr>
        <w:pStyle w:val="Tekstpodstawowy"/>
        <w:spacing w:after="20" w:line="360" w:lineRule="auto"/>
        <w:rPr>
          <w:rFonts w:ascii="Arial" w:hAnsi="Arial" w:cs="Arial"/>
          <w:sz w:val="20"/>
          <w:szCs w:val="20"/>
        </w:rPr>
      </w:pPr>
      <w:bookmarkStart w:id="0" w:name="_Hlk76042855"/>
    </w:p>
    <w:p w14:paraId="472DC4A7" w14:textId="391B5D50" w:rsidR="00006124" w:rsidRPr="00FA0541" w:rsidRDefault="00006124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  <w:r w:rsidRPr="00FA0541">
        <w:rPr>
          <w:rFonts w:ascii="Arial" w:hAnsi="Arial" w:cs="Arial"/>
          <w:sz w:val="20"/>
          <w:szCs w:val="20"/>
        </w:rPr>
        <w:t xml:space="preserve">Tychy, dnia </w:t>
      </w:r>
      <w:r w:rsidR="005B6FA9">
        <w:rPr>
          <w:rFonts w:ascii="Arial" w:hAnsi="Arial" w:cs="Arial"/>
          <w:sz w:val="20"/>
          <w:szCs w:val="20"/>
        </w:rPr>
        <w:t>08</w:t>
      </w:r>
      <w:r w:rsidR="007E05CE">
        <w:rPr>
          <w:rFonts w:ascii="Arial" w:hAnsi="Arial" w:cs="Arial"/>
          <w:sz w:val="20"/>
          <w:szCs w:val="20"/>
        </w:rPr>
        <w:t xml:space="preserve"> </w:t>
      </w:r>
      <w:r w:rsidR="005B6FA9">
        <w:rPr>
          <w:rFonts w:ascii="Arial" w:hAnsi="Arial" w:cs="Arial"/>
          <w:sz w:val="20"/>
          <w:szCs w:val="20"/>
        </w:rPr>
        <w:t>sierpnia</w:t>
      </w:r>
      <w:r w:rsidRPr="00FA0541">
        <w:rPr>
          <w:rFonts w:ascii="Arial" w:hAnsi="Arial" w:cs="Arial"/>
          <w:sz w:val="20"/>
          <w:szCs w:val="20"/>
        </w:rPr>
        <w:t xml:space="preserve"> 202</w:t>
      </w:r>
      <w:r w:rsidR="007E05CE">
        <w:rPr>
          <w:rFonts w:ascii="Arial" w:hAnsi="Arial" w:cs="Arial"/>
          <w:sz w:val="20"/>
          <w:szCs w:val="20"/>
        </w:rPr>
        <w:t>3</w:t>
      </w:r>
      <w:r w:rsidRPr="00FA0541">
        <w:rPr>
          <w:rFonts w:ascii="Arial" w:hAnsi="Arial" w:cs="Arial"/>
          <w:sz w:val="20"/>
          <w:szCs w:val="20"/>
        </w:rPr>
        <w:t xml:space="preserve"> r.</w:t>
      </w:r>
    </w:p>
    <w:p w14:paraId="708BCE47" w14:textId="77777777" w:rsidR="00BF7E8C" w:rsidRDefault="00BF7E8C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76B3DBCB" w14:textId="77777777" w:rsidR="00AE079C" w:rsidRPr="00FA0541" w:rsidRDefault="00AE079C" w:rsidP="009C30DD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348896E6" w14:textId="280903CD" w:rsidR="009C30DD" w:rsidRPr="009C30DD" w:rsidRDefault="00006124" w:rsidP="009C30DD">
      <w:pPr>
        <w:pStyle w:val="Akapitzlist"/>
        <w:spacing w:line="360" w:lineRule="auto"/>
        <w:ind w:left="624" w:right="737"/>
        <w:jc w:val="center"/>
        <w:rPr>
          <w:rFonts w:ascii="Arial" w:hAnsi="Arial" w:cs="Arial"/>
          <w:b/>
          <w:sz w:val="20"/>
          <w:szCs w:val="20"/>
        </w:rPr>
      </w:pPr>
      <w:r w:rsidRPr="009C30DD">
        <w:rPr>
          <w:rFonts w:ascii="Arial" w:hAnsi="Arial" w:cs="Arial"/>
          <w:b/>
          <w:bCs/>
          <w:sz w:val="20"/>
          <w:szCs w:val="20"/>
        </w:rPr>
        <w:t>ZAPROSZENIE OFERTOWE</w:t>
      </w:r>
      <w:r w:rsidRPr="009C30DD">
        <w:rPr>
          <w:rFonts w:ascii="Arial" w:hAnsi="Arial" w:cs="Arial"/>
          <w:b/>
          <w:bCs/>
          <w:sz w:val="20"/>
          <w:szCs w:val="20"/>
        </w:rPr>
        <w:br/>
      </w:r>
      <w:r w:rsidR="00B06B30" w:rsidRPr="009C30DD">
        <w:rPr>
          <w:rFonts w:ascii="Arial" w:hAnsi="Arial" w:cs="Arial"/>
          <w:sz w:val="20"/>
          <w:szCs w:val="20"/>
        </w:rPr>
        <w:t>"</w:t>
      </w:r>
      <w:r w:rsidRPr="009C30DD">
        <w:rPr>
          <w:rFonts w:ascii="Arial" w:hAnsi="Arial" w:cs="Arial"/>
          <w:sz w:val="20"/>
          <w:szCs w:val="20"/>
        </w:rPr>
        <w:t>Śródmieście" Sp. z o.</w:t>
      </w:r>
      <w:r w:rsidR="000A7772">
        <w:rPr>
          <w:rFonts w:ascii="Arial" w:hAnsi="Arial" w:cs="Arial"/>
          <w:sz w:val="20"/>
          <w:szCs w:val="20"/>
        </w:rPr>
        <w:t xml:space="preserve"> </w:t>
      </w:r>
      <w:r w:rsidRPr="009C30DD">
        <w:rPr>
          <w:rFonts w:ascii="Arial" w:hAnsi="Arial" w:cs="Arial"/>
          <w:sz w:val="20"/>
          <w:szCs w:val="20"/>
        </w:rPr>
        <w:t xml:space="preserve">o. zaprasza do składania ofert na realizację usługi </w:t>
      </w:r>
      <w:r w:rsidRPr="009C30DD">
        <w:rPr>
          <w:rFonts w:ascii="Arial" w:hAnsi="Arial" w:cs="Arial"/>
          <w:sz w:val="20"/>
          <w:szCs w:val="20"/>
        </w:rPr>
        <w:br/>
        <w:t>pn</w:t>
      </w:r>
      <w:bookmarkStart w:id="1" w:name="_Hlk86048523"/>
      <w:r w:rsidRPr="009C30DD">
        <w:rPr>
          <w:rFonts w:ascii="Arial" w:hAnsi="Arial" w:cs="Arial"/>
          <w:sz w:val="20"/>
          <w:szCs w:val="20"/>
        </w:rPr>
        <w:t>.</w:t>
      </w:r>
      <w:r w:rsidR="002C551D" w:rsidRPr="009C30DD">
        <w:rPr>
          <w:rFonts w:ascii="Arial" w:hAnsi="Arial" w:cs="Arial"/>
          <w:b/>
          <w:bCs/>
          <w:sz w:val="20"/>
          <w:szCs w:val="20"/>
        </w:rPr>
        <w:t xml:space="preserve"> </w:t>
      </w:r>
      <w:bookmarkEnd w:id="1"/>
      <w:r w:rsidR="007E05CE" w:rsidRPr="007E05CE">
        <w:rPr>
          <w:rFonts w:ascii="Arial" w:hAnsi="Arial" w:cs="Arial"/>
          <w:b/>
          <w:bCs/>
          <w:sz w:val="20"/>
          <w:szCs w:val="20"/>
        </w:rPr>
        <w:t>„Dostawa wraz z montażem</w:t>
      </w:r>
      <w:r w:rsidR="00651D22">
        <w:rPr>
          <w:rFonts w:ascii="Arial" w:hAnsi="Arial" w:cs="Arial"/>
          <w:b/>
          <w:bCs/>
          <w:sz w:val="20"/>
          <w:szCs w:val="20"/>
        </w:rPr>
        <w:t xml:space="preserve"> ścianek aluminiowo-szklanych z drzwiami automatycznymi </w:t>
      </w:r>
      <w:r w:rsidR="007E05CE" w:rsidRPr="007E05CE">
        <w:rPr>
          <w:rFonts w:ascii="Arial" w:hAnsi="Arial" w:cs="Arial"/>
          <w:b/>
          <w:bCs/>
          <w:sz w:val="20"/>
          <w:szCs w:val="20"/>
        </w:rPr>
        <w:t xml:space="preserve">w budynku hali głównej Tyskich Hal Targowych przy </w:t>
      </w:r>
      <w:r w:rsidR="00651D22">
        <w:rPr>
          <w:rFonts w:ascii="Arial" w:hAnsi="Arial" w:cs="Arial"/>
          <w:b/>
          <w:bCs/>
          <w:sz w:val="20"/>
          <w:szCs w:val="20"/>
        </w:rPr>
        <w:br/>
      </w:r>
      <w:r w:rsidR="007E05CE" w:rsidRPr="007E05CE">
        <w:rPr>
          <w:rFonts w:ascii="Arial" w:hAnsi="Arial" w:cs="Arial"/>
          <w:b/>
          <w:bCs/>
          <w:sz w:val="20"/>
          <w:szCs w:val="20"/>
        </w:rPr>
        <w:t>al. Piłsudskiego 8 w Tychach</w:t>
      </w:r>
      <w:r w:rsidR="007E05CE">
        <w:rPr>
          <w:rFonts w:ascii="Arial" w:hAnsi="Arial" w:cs="Arial"/>
          <w:b/>
          <w:bCs/>
          <w:sz w:val="20"/>
          <w:szCs w:val="20"/>
        </w:rPr>
        <w:t>”</w:t>
      </w:r>
      <w:r w:rsidR="00651D22">
        <w:rPr>
          <w:rFonts w:ascii="Arial" w:hAnsi="Arial" w:cs="Arial"/>
          <w:b/>
          <w:bCs/>
          <w:sz w:val="20"/>
          <w:szCs w:val="20"/>
        </w:rPr>
        <w:t>.</w:t>
      </w:r>
    </w:p>
    <w:p w14:paraId="1E7A6567" w14:textId="5890F490" w:rsidR="00AE079C" w:rsidRDefault="00AE079C" w:rsidP="0022489E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4C13FE2D" w14:textId="20A4F0F6" w:rsidR="00AE079C" w:rsidRPr="00222D2D" w:rsidRDefault="00AE079C" w:rsidP="0022489E">
      <w:pPr>
        <w:pStyle w:val="Akapitzlist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AE079C">
        <w:rPr>
          <w:rFonts w:ascii="Arial" w:hAnsi="Arial" w:cs="Arial"/>
          <w:b/>
          <w:bCs/>
          <w:sz w:val="20"/>
          <w:szCs w:val="20"/>
        </w:rPr>
        <w:t>Zamawiający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7CAC66A1" w14:textId="1A212F23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b/>
          <w:bCs/>
          <w:sz w:val="20"/>
          <w:szCs w:val="20"/>
        </w:rPr>
      </w:pPr>
      <w:r w:rsidRPr="00B120D0">
        <w:rPr>
          <w:rFonts w:ascii="Arial" w:hAnsi="Arial" w:cs="Arial"/>
          <w:b/>
          <w:bCs/>
          <w:sz w:val="20"/>
          <w:szCs w:val="20"/>
        </w:rPr>
        <w:t>„Śródmieście” Sp. z o.</w:t>
      </w:r>
      <w:r w:rsidR="000A7772">
        <w:rPr>
          <w:rFonts w:ascii="Arial" w:hAnsi="Arial" w:cs="Arial"/>
          <w:b/>
          <w:bCs/>
          <w:sz w:val="20"/>
          <w:szCs w:val="20"/>
        </w:rPr>
        <w:t xml:space="preserve"> </w:t>
      </w:r>
      <w:r w:rsidRPr="00B120D0">
        <w:rPr>
          <w:rFonts w:ascii="Arial" w:hAnsi="Arial" w:cs="Arial"/>
          <w:b/>
          <w:bCs/>
          <w:sz w:val="20"/>
          <w:szCs w:val="20"/>
        </w:rPr>
        <w:t>o.</w:t>
      </w:r>
    </w:p>
    <w:p w14:paraId="7CEA2865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Adres: </w:t>
      </w:r>
      <w:r w:rsidRPr="00B120D0">
        <w:rPr>
          <w:rFonts w:ascii="Arial" w:hAnsi="Arial" w:cs="Arial"/>
          <w:sz w:val="20"/>
          <w:szCs w:val="20"/>
        </w:rPr>
        <w:t>al. Piłsudskiego 12</w:t>
      </w:r>
      <w:r>
        <w:rPr>
          <w:rFonts w:ascii="Arial" w:hAnsi="Arial" w:cs="Arial"/>
          <w:sz w:val="20"/>
          <w:szCs w:val="20"/>
        </w:rPr>
        <w:t>. 43-100 Tychy</w:t>
      </w:r>
    </w:p>
    <w:p w14:paraId="3E1C98E9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>NIP: 646-23-71-001, Regon: 276063392</w:t>
      </w:r>
    </w:p>
    <w:p w14:paraId="6A2303F9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</w:t>
      </w:r>
      <w:r w:rsidRPr="00B120D0">
        <w:rPr>
          <w:rFonts w:ascii="Arial" w:hAnsi="Arial" w:cs="Arial"/>
          <w:sz w:val="20"/>
          <w:szCs w:val="20"/>
        </w:rPr>
        <w:t xml:space="preserve"> +48 32 325 72 11</w:t>
      </w:r>
    </w:p>
    <w:p w14:paraId="5C5C65C9" w14:textId="1877D031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Style w:val="Hipercze"/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 xml:space="preserve">adres poczty elektronicznej: </w:t>
      </w:r>
      <w:hyperlink r:id="rId9" w:history="1">
        <w:r w:rsidR="009C30DD" w:rsidRPr="00034199">
          <w:rPr>
            <w:rStyle w:val="Hipercze"/>
          </w:rPr>
          <w:t>biuro</w:t>
        </w:r>
        <w:r w:rsidR="009C30DD" w:rsidRPr="00034199">
          <w:rPr>
            <w:rStyle w:val="Hipercze"/>
            <w:rFonts w:ascii="Arial" w:hAnsi="Arial" w:cs="Arial"/>
            <w:sz w:val="20"/>
            <w:szCs w:val="20"/>
          </w:rPr>
          <w:t>@srodmiescie.tychy.pl</w:t>
        </w:r>
      </w:hyperlink>
    </w:p>
    <w:p w14:paraId="28C0849E" w14:textId="77777777" w:rsidR="00AE079C" w:rsidRPr="00AE079C" w:rsidRDefault="00AE079C" w:rsidP="0022489E">
      <w:pPr>
        <w:pStyle w:val="Akapitzlist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339D3958" w14:textId="647581AF" w:rsidR="00006124" w:rsidRDefault="002D6312" w:rsidP="009C30DD">
      <w:pPr>
        <w:pStyle w:val="Tekstpodstawowy"/>
        <w:numPr>
          <w:ilvl w:val="0"/>
          <w:numId w:val="1"/>
        </w:numPr>
        <w:spacing w:after="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Opis przedmiotu zamówienia</w:t>
      </w:r>
    </w:p>
    <w:p w14:paraId="15CCF05C" w14:textId="29C30A24" w:rsidR="00A431AB" w:rsidRPr="00743AFB" w:rsidRDefault="00743AFB" w:rsidP="00743AFB">
      <w:pPr>
        <w:pStyle w:val="Tekstpodstawowy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43AFB">
        <w:rPr>
          <w:rFonts w:ascii="Arial" w:hAnsi="Arial" w:cs="Arial"/>
          <w:sz w:val="20"/>
          <w:szCs w:val="20"/>
        </w:rPr>
        <w:t xml:space="preserve">Zmówienie dotyczy </w:t>
      </w:r>
      <w:bookmarkStart w:id="2" w:name="_Hlk142396427"/>
      <w:r w:rsidR="00202DD1">
        <w:rPr>
          <w:rFonts w:ascii="Arial" w:hAnsi="Arial" w:cs="Arial"/>
          <w:sz w:val="20"/>
          <w:szCs w:val="20"/>
        </w:rPr>
        <w:t>montażu</w:t>
      </w:r>
      <w:r w:rsidRPr="00743AFB">
        <w:rPr>
          <w:rFonts w:ascii="Arial" w:hAnsi="Arial" w:cs="Arial"/>
          <w:sz w:val="20"/>
          <w:szCs w:val="20"/>
        </w:rPr>
        <w:t xml:space="preserve"> drzwi automatycznych przesuwnych - dwuskrzydłowych, zewnętrznych</w:t>
      </w:r>
      <w:r w:rsidR="00202DD1">
        <w:rPr>
          <w:rFonts w:ascii="Arial" w:hAnsi="Arial" w:cs="Arial"/>
          <w:sz w:val="20"/>
          <w:szCs w:val="20"/>
        </w:rPr>
        <w:t xml:space="preserve"> </w:t>
      </w:r>
      <w:r w:rsidRPr="00743AFB">
        <w:rPr>
          <w:rFonts w:ascii="Arial" w:hAnsi="Arial" w:cs="Arial"/>
          <w:sz w:val="20"/>
          <w:szCs w:val="20"/>
        </w:rPr>
        <w:t>i troje drzwi automatycznych przesuwnych - dwuskrzydłowych, wewnętrznych</w:t>
      </w:r>
      <w:r w:rsidR="00202DD1">
        <w:rPr>
          <w:rFonts w:ascii="Arial" w:hAnsi="Arial" w:cs="Arial"/>
          <w:sz w:val="20"/>
          <w:szCs w:val="20"/>
        </w:rPr>
        <w:t xml:space="preserve"> </w:t>
      </w:r>
      <w:r w:rsidR="00202DD1">
        <w:rPr>
          <w:rFonts w:ascii="Arial" w:hAnsi="Arial" w:cs="Arial"/>
          <w:sz w:val="20"/>
          <w:szCs w:val="20"/>
        </w:rPr>
        <w:br/>
        <w:t>w budynku hali głównej Tyskich Hal Targowych przy al. Piłsudskiego 8 w Tychach</w:t>
      </w:r>
      <w:bookmarkEnd w:id="2"/>
      <w:r w:rsidRPr="00743AFB">
        <w:rPr>
          <w:rFonts w:ascii="Arial" w:hAnsi="Arial" w:cs="Arial"/>
          <w:sz w:val="20"/>
          <w:szCs w:val="20"/>
        </w:rPr>
        <w:t>.</w:t>
      </w:r>
    </w:p>
    <w:p w14:paraId="28B71F26" w14:textId="3BADB4DE" w:rsidR="00743AFB" w:rsidRPr="00743AFB" w:rsidRDefault="00743AFB" w:rsidP="00743AFB">
      <w:pPr>
        <w:pStyle w:val="Tekstpodstawowy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43AFB">
        <w:rPr>
          <w:rFonts w:ascii="Arial" w:hAnsi="Arial" w:cs="Arial"/>
          <w:sz w:val="20"/>
          <w:szCs w:val="20"/>
        </w:rPr>
        <w:t>Zakres czynności:</w:t>
      </w:r>
    </w:p>
    <w:p w14:paraId="790C3921" w14:textId="448E9F77" w:rsidR="00743AFB" w:rsidRPr="00743AFB" w:rsidRDefault="00743AFB" w:rsidP="00743AFB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3" w:name="_Hlk142396684"/>
      <w:bookmarkStart w:id="4" w:name="_Hlk142396627"/>
      <w:r w:rsidRPr="00743AFB">
        <w:rPr>
          <w:rFonts w:ascii="Arial" w:hAnsi="Arial" w:cs="Arial"/>
          <w:sz w:val="20"/>
          <w:szCs w:val="20"/>
        </w:rPr>
        <w:t>demontaż istniejących drzwi wraz z utylizacją</w:t>
      </w:r>
      <w:bookmarkEnd w:id="3"/>
      <w:r w:rsidRPr="00743AFB">
        <w:rPr>
          <w:rFonts w:ascii="Arial" w:hAnsi="Arial" w:cs="Arial"/>
          <w:sz w:val="20"/>
          <w:szCs w:val="20"/>
        </w:rPr>
        <w:t>,</w:t>
      </w:r>
    </w:p>
    <w:p w14:paraId="00423A60" w14:textId="77777777" w:rsidR="00743AFB" w:rsidRPr="00743AFB" w:rsidRDefault="00743AFB" w:rsidP="00743AFB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5" w:name="_Hlk142396690"/>
      <w:r w:rsidRPr="00743AFB">
        <w:rPr>
          <w:rFonts w:ascii="Arial" w:hAnsi="Arial" w:cs="Arial"/>
          <w:sz w:val="20"/>
          <w:szCs w:val="20"/>
        </w:rPr>
        <w:t>uzgodnienia techniczne warunków montażu drzwi</w:t>
      </w:r>
      <w:bookmarkEnd w:id="5"/>
      <w:r w:rsidRPr="00743AFB">
        <w:rPr>
          <w:rFonts w:ascii="Arial" w:hAnsi="Arial" w:cs="Arial"/>
          <w:sz w:val="20"/>
          <w:szCs w:val="20"/>
        </w:rPr>
        <w:t>,</w:t>
      </w:r>
    </w:p>
    <w:p w14:paraId="3343FF44" w14:textId="148AFA26" w:rsidR="00743AFB" w:rsidRPr="00743AFB" w:rsidRDefault="00743AFB" w:rsidP="00743AFB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6" w:name="_Hlk142396695"/>
      <w:r w:rsidRPr="00743AFB">
        <w:rPr>
          <w:rFonts w:ascii="Arial" w:hAnsi="Arial" w:cs="Arial"/>
          <w:sz w:val="20"/>
          <w:szCs w:val="20"/>
        </w:rPr>
        <w:t>zaprojektowanie i wykonanie konstrukcji aluminiowej oraz wypełnienia /wymiar otworu montażowego 3300 x 2150mm, przejścia w świetle 1600 x 2000mm dotyczy wszystkich drzwi</w:t>
      </w:r>
      <w:bookmarkEnd w:id="6"/>
      <w:r w:rsidRPr="00743AFB">
        <w:rPr>
          <w:rFonts w:ascii="Arial" w:hAnsi="Arial" w:cs="Arial"/>
          <w:sz w:val="20"/>
          <w:szCs w:val="20"/>
        </w:rPr>
        <w:t>,</w:t>
      </w:r>
    </w:p>
    <w:p w14:paraId="52A4A320" w14:textId="74DFF552" w:rsidR="00743AFB" w:rsidRPr="00743AFB" w:rsidRDefault="00743AFB" w:rsidP="00743AFB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7" w:name="_Hlk142396701"/>
      <w:r w:rsidRPr="00743AFB">
        <w:rPr>
          <w:rFonts w:ascii="Arial" w:hAnsi="Arial" w:cs="Arial"/>
          <w:sz w:val="20"/>
          <w:szCs w:val="20"/>
        </w:rPr>
        <w:t>dostawa oraz montaż ścianek z drzwiami automatycznymi</w:t>
      </w:r>
      <w:bookmarkEnd w:id="7"/>
      <w:r w:rsidRPr="00743AFB">
        <w:rPr>
          <w:rFonts w:ascii="Arial" w:hAnsi="Arial" w:cs="Arial"/>
          <w:sz w:val="20"/>
          <w:szCs w:val="20"/>
        </w:rPr>
        <w:t>,</w:t>
      </w:r>
    </w:p>
    <w:p w14:paraId="1112F126" w14:textId="55AD16C1" w:rsidR="00743AFB" w:rsidRPr="00743AFB" w:rsidRDefault="00743AFB" w:rsidP="00743AFB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8" w:name="_Hlk142396706"/>
      <w:r w:rsidRPr="00743AFB">
        <w:rPr>
          <w:rFonts w:ascii="Arial" w:hAnsi="Arial" w:cs="Arial"/>
          <w:sz w:val="20"/>
          <w:szCs w:val="20"/>
        </w:rPr>
        <w:t>pełna opieka serwisowa w trybie 24 h w okresie 24 m-cy gwarancji fabrycznej napędu, zgodnie z warunkami gwarancji producenta</w:t>
      </w:r>
      <w:bookmarkEnd w:id="8"/>
      <w:r w:rsidRPr="00743AFB">
        <w:rPr>
          <w:rFonts w:ascii="Arial" w:hAnsi="Arial" w:cs="Arial"/>
          <w:sz w:val="20"/>
          <w:szCs w:val="20"/>
        </w:rPr>
        <w:t>,</w:t>
      </w:r>
    </w:p>
    <w:p w14:paraId="6E6D70F8" w14:textId="010C68E2" w:rsidR="00743AFB" w:rsidRPr="004C20C0" w:rsidRDefault="00743AFB" w:rsidP="004C20C0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9" w:name="_Hlk142396711"/>
      <w:r w:rsidRPr="00743AFB">
        <w:rPr>
          <w:rFonts w:ascii="Arial" w:hAnsi="Arial" w:cs="Arial"/>
          <w:sz w:val="20"/>
          <w:szCs w:val="20"/>
        </w:rPr>
        <w:t>opracowanie dokumentacji technicznej, instrukcji obsługi oraz szkolenie przedstawicieli Zamawiającego</w:t>
      </w:r>
      <w:bookmarkEnd w:id="4"/>
      <w:bookmarkEnd w:id="9"/>
      <w:r w:rsidRPr="00743AFB">
        <w:rPr>
          <w:rFonts w:ascii="Arial" w:hAnsi="Arial" w:cs="Arial"/>
          <w:sz w:val="20"/>
          <w:szCs w:val="20"/>
        </w:rPr>
        <w:t xml:space="preserve">.    </w:t>
      </w:r>
    </w:p>
    <w:p w14:paraId="0520D88B" w14:textId="54206890" w:rsidR="00743AFB" w:rsidRPr="00743AFB" w:rsidRDefault="00743AFB" w:rsidP="00743AFB">
      <w:pPr>
        <w:pStyle w:val="Tekstpodstawowy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43AFB">
        <w:rPr>
          <w:rFonts w:ascii="Arial" w:hAnsi="Arial" w:cs="Arial"/>
          <w:sz w:val="20"/>
          <w:szCs w:val="20"/>
        </w:rPr>
        <w:t>Założenia techniczne:</w:t>
      </w:r>
    </w:p>
    <w:p w14:paraId="4A26342F" w14:textId="382D51FA" w:rsidR="00743AFB" w:rsidRPr="00743AFB" w:rsidRDefault="00743AFB" w:rsidP="00743AFB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10" w:name="_Hlk142397040"/>
      <w:bookmarkStart w:id="11" w:name="_Hlk142397035"/>
      <w:bookmarkStart w:id="12" w:name="_Hlk142397025"/>
      <w:r w:rsidRPr="00743AFB">
        <w:rPr>
          <w:rFonts w:ascii="Arial" w:hAnsi="Arial" w:cs="Arial"/>
          <w:sz w:val="20"/>
          <w:szCs w:val="20"/>
        </w:rPr>
        <w:t>ścianki stałe oraz skrzydła przesuwne zostaną wykonane z profili aluminiowych, lakierowanych proszkowo na kolor biały</w:t>
      </w:r>
      <w:bookmarkEnd w:id="10"/>
      <w:r w:rsidRPr="00743AFB">
        <w:rPr>
          <w:rFonts w:ascii="Arial" w:hAnsi="Arial" w:cs="Arial"/>
          <w:sz w:val="20"/>
          <w:szCs w:val="20"/>
        </w:rPr>
        <w:t xml:space="preserve">, </w:t>
      </w:r>
    </w:p>
    <w:p w14:paraId="36ACC3BE" w14:textId="071474BA" w:rsidR="00743AFB" w:rsidRPr="00743AFB" w:rsidRDefault="00743AFB" w:rsidP="00743AFB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13" w:name="_Hlk142397045"/>
      <w:bookmarkEnd w:id="11"/>
      <w:r w:rsidRPr="00743AFB">
        <w:rPr>
          <w:rFonts w:ascii="Arial" w:hAnsi="Arial" w:cs="Arial"/>
          <w:sz w:val="20"/>
          <w:szCs w:val="20"/>
        </w:rPr>
        <w:t>szklenie szybą bezpieczną, zespoloną, bezbarwną</w:t>
      </w:r>
      <w:bookmarkEnd w:id="13"/>
      <w:r w:rsidRPr="00743AFB">
        <w:rPr>
          <w:rFonts w:ascii="Arial" w:hAnsi="Arial" w:cs="Arial"/>
          <w:sz w:val="20"/>
          <w:szCs w:val="20"/>
        </w:rPr>
        <w:t xml:space="preserve">, </w:t>
      </w:r>
    </w:p>
    <w:p w14:paraId="1CDE339B" w14:textId="237B48E8" w:rsidR="00743AFB" w:rsidRPr="00743AFB" w:rsidRDefault="00743AFB" w:rsidP="00743AFB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14" w:name="_Hlk142397050"/>
      <w:r w:rsidRPr="00743AFB">
        <w:rPr>
          <w:rFonts w:ascii="Arial" w:hAnsi="Arial" w:cs="Arial"/>
          <w:sz w:val="20"/>
          <w:szCs w:val="20"/>
        </w:rPr>
        <w:lastRenderedPageBreak/>
        <w:t>czujniki, uszczelki gumowe i szczotkowe w kolorze czarnym</w:t>
      </w:r>
      <w:bookmarkEnd w:id="14"/>
      <w:r w:rsidRPr="00743AFB">
        <w:rPr>
          <w:rFonts w:ascii="Arial" w:hAnsi="Arial" w:cs="Arial"/>
          <w:sz w:val="20"/>
          <w:szCs w:val="20"/>
        </w:rPr>
        <w:t xml:space="preserve">, </w:t>
      </w:r>
    </w:p>
    <w:p w14:paraId="38306BDE" w14:textId="16DF16D4" w:rsidR="00743AFB" w:rsidRDefault="00743AFB" w:rsidP="005B6FA9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15" w:name="_Hlk142397054"/>
      <w:r w:rsidRPr="00743AFB">
        <w:rPr>
          <w:rFonts w:ascii="Arial" w:hAnsi="Arial" w:cs="Arial"/>
          <w:sz w:val="20"/>
          <w:szCs w:val="20"/>
        </w:rPr>
        <w:t>drzwi przesuwne zostaną wyposażone w napęd stosowany na drogach ewakuacyjnych</w:t>
      </w:r>
      <w:bookmarkEnd w:id="15"/>
      <w:r w:rsidRPr="00743AFB">
        <w:rPr>
          <w:rFonts w:ascii="Arial" w:hAnsi="Arial" w:cs="Arial"/>
          <w:sz w:val="20"/>
          <w:szCs w:val="20"/>
        </w:rPr>
        <w:t>.</w:t>
      </w:r>
    </w:p>
    <w:bookmarkEnd w:id="12"/>
    <w:p w14:paraId="2ABF006F" w14:textId="77777777" w:rsidR="005B6FA9" w:rsidRPr="005B6FA9" w:rsidRDefault="005B6FA9" w:rsidP="005B6FA9">
      <w:pPr>
        <w:pStyle w:val="Akapitzlist"/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194C768A" w14:textId="52556986" w:rsidR="004101FE" w:rsidRDefault="004101FE" w:rsidP="009C30DD">
      <w:pPr>
        <w:pStyle w:val="Tekstpodstawowy"/>
        <w:numPr>
          <w:ilvl w:val="0"/>
          <w:numId w:val="28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4101FE">
        <w:rPr>
          <w:rFonts w:ascii="Arial" w:hAnsi="Arial" w:cs="Arial"/>
          <w:b/>
          <w:bCs/>
          <w:sz w:val="20"/>
          <w:szCs w:val="20"/>
        </w:rPr>
        <w:t xml:space="preserve">Kryteria </w:t>
      </w:r>
      <w:r>
        <w:rPr>
          <w:rFonts w:ascii="Arial" w:hAnsi="Arial" w:cs="Arial"/>
          <w:b/>
          <w:bCs/>
          <w:sz w:val="20"/>
          <w:szCs w:val="20"/>
        </w:rPr>
        <w:t>wyboru oferty</w:t>
      </w:r>
      <w:r w:rsidR="009C30DD">
        <w:rPr>
          <w:rFonts w:ascii="Arial" w:hAnsi="Arial" w:cs="Arial"/>
          <w:b/>
          <w:bCs/>
          <w:sz w:val="20"/>
          <w:szCs w:val="20"/>
        </w:rPr>
        <w:t xml:space="preserve"> i sposób obliczania ceny oferty</w:t>
      </w:r>
    </w:p>
    <w:p w14:paraId="25CBEBAD" w14:textId="29767BE0" w:rsidR="004C20C0" w:rsidRDefault="004C20C0" w:rsidP="0022489E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Należy przygotować 2 warianty cenowe </w:t>
      </w:r>
      <w:r w:rsidR="005B6FA9">
        <w:rPr>
          <w:rFonts w:ascii="Arial" w:hAnsi="Arial" w:cs="Arial"/>
          <w:sz w:val="20"/>
          <w:szCs w:val="20"/>
        </w:rPr>
        <w:t xml:space="preserve">dla konstrukcji drzwi: </w:t>
      </w:r>
    </w:p>
    <w:p w14:paraId="2A0B68C4" w14:textId="20BDC64A" w:rsidR="005B6FA9" w:rsidRDefault="005B6FA9" w:rsidP="005B6FA9">
      <w:pPr>
        <w:pStyle w:val="Tekstpodstawowy"/>
        <w:numPr>
          <w:ilvl w:val="0"/>
          <w:numId w:val="49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stolarka aluminiowa – profile zimne,</w:t>
      </w:r>
    </w:p>
    <w:p w14:paraId="04BB752B" w14:textId="32B5429D" w:rsidR="005B6FA9" w:rsidRDefault="005B6FA9" w:rsidP="005B6FA9">
      <w:pPr>
        <w:pStyle w:val="Tekstpodstawowy"/>
        <w:numPr>
          <w:ilvl w:val="0"/>
          <w:numId w:val="49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stolarka aluminiowa – profile ciepłe.</w:t>
      </w:r>
    </w:p>
    <w:p w14:paraId="3E680CC5" w14:textId="330C2F01" w:rsidR="005B6FA9" w:rsidRDefault="005B6FA9" w:rsidP="005B6FA9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na podstawie cen zawartych w ofercie, dokona wyboru wariantu. </w:t>
      </w:r>
    </w:p>
    <w:p w14:paraId="671E8143" w14:textId="7A583A92" w:rsidR="004101FE" w:rsidRDefault="00BF2F34" w:rsidP="0022489E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BF2F34">
        <w:rPr>
          <w:rFonts w:ascii="Arial" w:hAnsi="Arial" w:cs="Arial"/>
          <w:sz w:val="20"/>
          <w:szCs w:val="20"/>
        </w:rPr>
        <w:t>Cen</w:t>
      </w:r>
      <w:r>
        <w:rPr>
          <w:rFonts w:ascii="Arial" w:hAnsi="Arial" w:cs="Arial"/>
          <w:sz w:val="20"/>
          <w:szCs w:val="20"/>
        </w:rPr>
        <w:t xml:space="preserve">ą oferty jest kwota brutto </w:t>
      </w:r>
      <w:r w:rsidR="007E05CE">
        <w:rPr>
          <w:rFonts w:ascii="Arial" w:hAnsi="Arial" w:cs="Arial"/>
          <w:sz w:val="20"/>
          <w:szCs w:val="20"/>
        </w:rPr>
        <w:t>wskazana</w:t>
      </w:r>
      <w:r>
        <w:rPr>
          <w:rFonts w:ascii="Arial" w:hAnsi="Arial" w:cs="Arial"/>
          <w:sz w:val="20"/>
          <w:szCs w:val="20"/>
        </w:rPr>
        <w:t xml:space="preserve"> </w:t>
      </w:r>
      <w:r w:rsidR="007E05CE">
        <w:rPr>
          <w:rFonts w:ascii="Arial" w:hAnsi="Arial" w:cs="Arial"/>
          <w:sz w:val="20"/>
          <w:szCs w:val="20"/>
        </w:rPr>
        <w:t xml:space="preserve">w ofercie Wykonawcy. </w:t>
      </w:r>
      <w:r>
        <w:rPr>
          <w:rFonts w:ascii="Arial" w:hAnsi="Arial" w:cs="Arial"/>
          <w:sz w:val="20"/>
          <w:szCs w:val="20"/>
        </w:rPr>
        <w:t>Właściwe ustalenie stawki podatku VAT leży po stronie Wykonawcy.</w:t>
      </w:r>
      <w:r w:rsidR="007E05CE">
        <w:rPr>
          <w:rFonts w:ascii="Arial" w:hAnsi="Arial" w:cs="Arial"/>
          <w:sz w:val="20"/>
          <w:szCs w:val="20"/>
        </w:rPr>
        <w:t xml:space="preserve"> </w:t>
      </w:r>
    </w:p>
    <w:p w14:paraId="4E4CA5CA" w14:textId="05DF1132" w:rsidR="00BF2F34" w:rsidRDefault="00BF2F34" w:rsidP="0022489E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najkorzystniejszą ofertę uznana zostanie oferta, która uzyska największą liczbę punktów według poniższego wzoru:</w:t>
      </w:r>
    </w:p>
    <w:p w14:paraId="59A35D11" w14:textId="59F25A90" w:rsidR="00BF2F34" w:rsidRPr="00BE51FF" w:rsidRDefault="00BF2F34" w:rsidP="0022489E">
      <w:pPr>
        <w:pStyle w:val="Tekstpodstawowy"/>
        <w:spacing w:after="2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BE51FF">
        <w:rPr>
          <w:rFonts w:ascii="Arial" w:hAnsi="Arial" w:cs="Arial"/>
          <w:b/>
          <w:bCs/>
          <w:sz w:val="20"/>
          <w:szCs w:val="20"/>
        </w:rPr>
        <w:t>C = 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r w:rsidRPr="00BE51FF">
        <w:rPr>
          <w:rFonts w:ascii="Arial" w:hAnsi="Arial" w:cs="Arial"/>
          <w:b/>
          <w:bCs/>
          <w:sz w:val="20"/>
          <w:szCs w:val="20"/>
        </w:rPr>
        <w:t>/C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r w:rsidRPr="00BE51FF">
        <w:rPr>
          <w:rFonts w:ascii="Arial" w:hAnsi="Arial" w:cs="Arial"/>
          <w:b/>
          <w:bCs/>
          <w:sz w:val="20"/>
          <w:szCs w:val="20"/>
        </w:rPr>
        <w:t>*100 gdzie: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  <w:t>C - liczba punktów w kryterium Cena,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r w:rsidRPr="00BE51FF">
        <w:rPr>
          <w:rFonts w:ascii="Arial" w:hAnsi="Arial" w:cs="Arial"/>
          <w:b/>
          <w:bCs/>
          <w:sz w:val="20"/>
          <w:szCs w:val="20"/>
        </w:rPr>
        <w:t xml:space="preserve"> - najniższa oferowana cena brutto,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r w:rsidRPr="00BE51FF">
        <w:rPr>
          <w:rFonts w:ascii="Arial" w:hAnsi="Arial" w:cs="Arial"/>
          <w:b/>
          <w:bCs/>
          <w:sz w:val="20"/>
          <w:szCs w:val="20"/>
        </w:rPr>
        <w:t xml:space="preserve"> - cena brutto badanej oferty.</w:t>
      </w:r>
    </w:p>
    <w:p w14:paraId="418927F2" w14:textId="224CFE9E" w:rsidR="00BF2F34" w:rsidRDefault="00BF2F34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zobowiązany jest skalkulować cenę oferty tak, aby zawierała wszystkie czynniki cenotwórcze i obejmowała wszystkie koszty, jakie poniesione będą przy realizacji zamówienia.</w:t>
      </w:r>
    </w:p>
    <w:p w14:paraId="7ED0C345" w14:textId="1043475E" w:rsidR="002F2F97" w:rsidRPr="002F2F97" w:rsidRDefault="002F2F97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toku badań badania i oceny ofert Zamawiający może żądać od oferentów wyjaśnień dotyczących treści złożonej oferty.</w:t>
      </w:r>
    </w:p>
    <w:p w14:paraId="412617BC" w14:textId="352EC4E4" w:rsidR="00BF2F34" w:rsidRDefault="00BF2F34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nie dopuszcza składani</w:t>
      </w:r>
      <w:r w:rsidR="00BD2F0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ofert cz</w:t>
      </w:r>
      <w:r w:rsidR="00573087">
        <w:rPr>
          <w:rFonts w:ascii="Arial" w:hAnsi="Arial" w:cs="Arial"/>
          <w:sz w:val="20"/>
          <w:szCs w:val="20"/>
        </w:rPr>
        <w:t xml:space="preserve">ęściowych. </w:t>
      </w:r>
      <w:r w:rsidR="00573087">
        <w:rPr>
          <w:rFonts w:ascii="Arial" w:hAnsi="Arial" w:cs="Arial"/>
          <w:sz w:val="20"/>
          <w:szCs w:val="20"/>
        </w:rPr>
        <w:tab/>
      </w:r>
    </w:p>
    <w:p w14:paraId="5CAD8B06" w14:textId="77777777" w:rsidR="0052593F" w:rsidRDefault="0052593F" w:rsidP="0052593F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043C9961" w14:textId="77777777" w:rsidR="00730978" w:rsidRDefault="0052593F" w:rsidP="00730978">
      <w:pPr>
        <w:pStyle w:val="Indeks"/>
        <w:numPr>
          <w:ilvl w:val="0"/>
          <w:numId w:val="38"/>
        </w:numPr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  <w:r w:rsidRPr="00941E31">
        <w:rPr>
          <w:rFonts w:ascii="Arial" w:hAnsi="Arial" w:cs="Arial"/>
          <w:b/>
          <w:bCs/>
          <w:sz w:val="20"/>
          <w:szCs w:val="20"/>
        </w:rPr>
        <w:t>Warunki udziału w postępowaniu</w:t>
      </w:r>
    </w:p>
    <w:p w14:paraId="3239826B" w14:textId="77777777" w:rsidR="00730978" w:rsidRDefault="00A431AB" w:rsidP="00730978">
      <w:pPr>
        <w:pStyle w:val="Indeks"/>
        <w:spacing w:after="20" w:line="360" w:lineRule="auto"/>
        <w:ind w:left="360"/>
        <w:rPr>
          <w:rFonts w:ascii="Arial" w:hAnsi="Arial" w:cs="Arial"/>
          <w:sz w:val="20"/>
          <w:szCs w:val="20"/>
        </w:rPr>
      </w:pPr>
      <w:r w:rsidRPr="00730978">
        <w:rPr>
          <w:rFonts w:ascii="Arial" w:hAnsi="Arial" w:cs="Arial"/>
          <w:b/>
          <w:bCs/>
          <w:sz w:val="20"/>
          <w:szCs w:val="20"/>
        </w:rPr>
        <w:t xml:space="preserve">Warunki ekonomiczne i finansowe </w:t>
      </w:r>
      <w:r w:rsidRPr="00730978">
        <w:rPr>
          <w:rFonts w:ascii="Arial" w:hAnsi="Arial" w:cs="Arial"/>
          <w:sz w:val="20"/>
          <w:szCs w:val="20"/>
        </w:rPr>
        <w:t xml:space="preserve">spełnia Wykonawca, który posiada ubezpieczenie </w:t>
      </w:r>
      <w:r w:rsidRPr="00730978">
        <w:rPr>
          <w:rFonts w:ascii="Arial" w:hAnsi="Arial" w:cs="Arial"/>
          <w:sz w:val="20"/>
          <w:szCs w:val="20"/>
        </w:rPr>
        <w:br/>
        <w:t xml:space="preserve">od odpowiedzialności cywilnej w zakresie prowadzonej działalności związanej z przedmiotem zamówienia na sumę gwarancyjną nie mniejszą niż </w:t>
      </w:r>
      <w:r w:rsidRPr="00730978">
        <w:rPr>
          <w:rFonts w:ascii="Arial" w:hAnsi="Arial" w:cs="Arial"/>
          <w:b/>
          <w:bCs/>
          <w:sz w:val="20"/>
          <w:szCs w:val="20"/>
        </w:rPr>
        <w:t xml:space="preserve">200 000,00 zł </w:t>
      </w:r>
      <w:r w:rsidRPr="00730978">
        <w:rPr>
          <w:rFonts w:ascii="Arial" w:hAnsi="Arial" w:cs="Arial"/>
          <w:sz w:val="20"/>
          <w:szCs w:val="20"/>
        </w:rPr>
        <w:t>(słownie: dwieście tysięcy złotych 00/100).</w:t>
      </w:r>
    </w:p>
    <w:p w14:paraId="1E2E3C7E" w14:textId="77777777" w:rsidR="00730978" w:rsidRDefault="00730978" w:rsidP="00730978">
      <w:pPr>
        <w:pStyle w:val="Indeks"/>
        <w:spacing w:after="20" w:line="360" w:lineRule="auto"/>
        <w:ind w:left="360"/>
        <w:rPr>
          <w:rFonts w:ascii="Arial" w:hAnsi="Arial" w:cs="Arial"/>
          <w:i/>
          <w:iCs/>
          <w:sz w:val="20"/>
          <w:szCs w:val="20"/>
        </w:rPr>
      </w:pPr>
    </w:p>
    <w:p w14:paraId="7F921DB9" w14:textId="634D0E66" w:rsidR="00A431AB" w:rsidRPr="00730978" w:rsidRDefault="00A431AB" w:rsidP="00730978">
      <w:pPr>
        <w:pStyle w:val="Indeks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  <w:r w:rsidRPr="00730978">
        <w:rPr>
          <w:rFonts w:ascii="Arial" w:hAnsi="Arial" w:cs="Arial"/>
          <w:i/>
          <w:iCs/>
          <w:sz w:val="20"/>
          <w:szCs w:val="20"/>
        </w:rPr>
        <w:t>Dowodami potwierdzającymi zdolność finansową i ekonomiczną są dokumenty</w:t>
      </w:r>
      <w:r w:rsidRPr="00730978">
        <w:rPr>
          <w:rFonts w:ascii="Arial" w:hAnsi="Arial" w:cs="Arial"/>
          <w:i/>
          <w:iCs/>
          <w:sz w:val="20"/>
          <w:szCs w:val="20"/>
        </w:rPr>
        <w:br/>
        <w:t xml:space="preserve">potwierdzające, że Wykonawca jest </w:t>
      </w:r>
      <w:r w:rsidRPr="00730978">
        <w:rPr>
          <w:rFonts w:ascii="Arial" w:hAnsi="Arial" w:cs="Arial"/>
          <w:b/>
          <w:bCs/>
          <w:i/>
          <w:iCs/>
          <w:sz w:val="20"/>
          <w:szCs w:val="20"/>
        </w:rPr>
        <w:t xml:space="preserve">ubezpieczony </w:t>
      </w:r>
      <w:r w:rsidRPr="00730978">
        <w:rPr>
          <w:rFonts w:ascii="Arial" w:hAnsi="Arial" w:cs="Arial"/>
          <w:i/>
          <w:iCs/>
          <w:sz w:val="20"/>
          <w:szCs w:val="20"/>
        </w:rPr>
        <w:t xml:space="preserve">od odpowiedzialności cywilnej w zakresie prowadzonej działalności związanej z przedmiotem zamówienia na sumę gwarancyjną nie mniejszą niż </w:t>
      </w:r>
      <w:r w:rsidRPr="00730978">
        <w:rPr>
          <w:rFonts w:ascii="Arial" w:hAnsi="Arial" w:cs="Arial"/>
          <w:b/>
          <w:bCs/>
          <w:i/>
          <w:iCs/>
          <w:sz w:val="20"/>
          <w:szCs w:val="20"/>
        </w:rPr>
        <w:t xml:space="preserve">200 000,00 zł </w:t>
      </w:r>
      <w:r w:rsidRPr="00730978">
        <w:rPr>
          <w:rFonts w:ascii="Arial" w:hAnsi="Arial" w:cs="Arial"/>
          <w:i/>
          <w:iCs/>
          <w:sz w:val="20"/>
          <w:szCs w:val="20"/>
        </w:rPr>
        <w:t>(słownie: dwieście tysięcy złotych 00/100).</w:t>
      </w:r>
      <w:r w:rsidRPr="00730978">
        <w:rPr>
          <w:rFonts w:ascii="Arial" w:hAnsi="Arial" w:cs="Arial"/>
          <w:sz w:val="20"/>
          <w:szCs w:val="20"/>
        </w:rPr>
        <w:t xml:space="preserve"> </w:t>
      </w:r>
    </w:p>
    <w:p w14:paraId="517B45A6" w14:textId="77777777" w:rsidR="00FF5538" w:rsidRDefault="00FF5538" w:rsidP="0022489E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2ACC7F" w14:textId="2CDDC182" w:rsidR="00573087" w:rsidRPr="00573087" w:rsidRDefault="00573087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Zakres czynności przed złożeniem oferty</w:t>
      </w:r>
    </w:p>
    <w:p w14:paraId="4BFD9D17" w14:textId="1D085DF5" w:rsidR="00573087" w:rsidRDefault="00573087" w:rsidP="0022489E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bookmarkStart w:id="16" w:name="_Hlk86045704"/>
      <w:r>
        <w:rPr>
          <w:rFonts w:ascii="Arial" w:hAnsi="Arial" w:cs="Arial"/>
          <w:sz w:val="20"/>
          <w:szCs w:val="20"/>
        </w:rPr>
        <w:t xml:space="preserve">Zamawiający </w:t>
      </w:r>
      <w:r w:rsidR="007E05CE">
        <w:rPr>
          <w:rFonts w:ascii="Arial" w:hAnsi="Arial" w:cs="Arial"/>
          <w:b/>
          <w:bCs/>
          <w:sz w:val="20"/>
          <w:szCs w:val="20"/>
        </w:rPr>
        <w:t xml:space="preserve">wymaga </w:t>
      </w:r>
      <w:r w:rsidR="007E05CE">
        <w:rPr>
          <w:rFonts w:ascii="Arial" w:hAnsi="Arial" w:cs="Arial"/>
          <w:sz w:val="20"/>
          <w:szCs w:val="20"/>
        </w:rPr>
        <w:t>od</w:t>
      </w:r>
      <w:r w:rsidR="007E05CE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Wykonawcy dokonanie wizji lokalnej celem zdobycia wszelkich informacji, które mogą być konieczne do przygotowania oferty. </w:t>
      </w:r>
      <w:r w:rsidR="00BE51FF" w:rsidRPr="00B120D0">
        <w:rPr>
          <w:rFonts w:ascii="Arial" w:hAnsi="Arial" w:cs="Arial"/>
          <w:sz w:val="20"/>
          <w:szCs w:val="20"/>
        </w:rPr>
        <w:t xml:space="preserve">Oferent zgłosi na adres </w:t>
      </w:r>
      <w:r w:rsidR="009C30DD">
        <w:rPr>
          <w:rFonts w:ascii="Arial" w:hAnsi="Arial" w:cs="Arial"/>
          <w:sz w:val="20"/>
          <w:szCs w:val="20"/>
        </w:rPr>
        <w:br/>
      </w:r>
      <w:r w:rsidR="00BE51FF" w:rsidRPr="00B120D0">
        <w:rPr>
          <w:rFonts w:ascii="Arial" w:hAnsi="Arial" w:cs="Arial"/>
          <w:sz w:val="20"/>
          <w:szCs w:val="20"/>
        </w:rPr>
        <w:t>e-mail:</w:t>
      </w:r>
      <w:r w:rsidR="00BE51FF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9C30DD" w:rsidRPr="00034199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BE51FF" w:rsidRPr="00B120D0">
        <w:rPr>
          <w:rFonts w:ascii="Arial" w:hAnsi="Arial" w:cs="Arial"/>
          <w:sz w:val="20"/>
          <w:szCs w:val="20"/>
        </w:rPr>
        <w:t xml:space="preserve"> propozycję terminu wizji min. na </w:t>
      </w:r>
      <w:r w:rsidR="00D2004D">
        <w:rPr>
          <w:rFonts w:ascii="Arial" w:hAnsi="Arial" w:cs="Arial"/>
          <w:sz w:val="20"/>
          <w:szCs w:val="20"/>
        </w:rPr>
        <w:t>1</w:t>
      </w:r>
      <w:r w:rsidR="00BE51FF" w:rsidRPr="00B120D0">
        <w:rPr>
          <w:rFonts w:ascii="Arial" w:hAnsi="Arial" w:cs="Arial"/>
          <w:sz w:val="20"/>
          <w:szCs w:val="20"/>
        </w:rPr>
        <w:t xml:space="preserve"> d</w:t>
      </w:r>
      <w:r w:rsidR="00D2004D">
        <w:rPr>
          <w:rFonts w:ascii="Arial" w:hAnsi="Arial" w:cs="Arial"/>
          <w:sz w:val="20"/>
          <w:szCs w:val="20"/>
        </w:rPr>
        <w:t>zień</w:t>
      </w:r>
      <w:r w:rsidR="00BE51FF" w:rsidRPr="00B120D0">
        <w:rPr>
          <w:rFonts w:ascii="Arial" w:hAnsi="Arial" w:cs="Arial"/>
          <w:sz w:val="20"/>
          <w:szCs w:val="20"/>
        </w:rPr>
        <w:t xml:space="preserve"> przed planowaną wizją.</w:t>
      </w:r>
      <w:r w:rsidR="00BE51FF" w:rsidRPr="00BE51FF">
        <w:rPr>
          <w:rFonts w:ascii="Arial" w:hAnsi="Arial" w:cs="Arial"/>
          <w:sz w:val="20"/>
          <w:szCs w:val="20"/>
        </w:rPr>
        <w:t xml:space="preserve"> </w:t>
      </w:r>
      <w:r w:rsidR="00BE51FF" w:rsidRPr="00B120D0">
        <w:rPr>
          <w:rFonts w:ascii="Arial" w:hAnsi="Arial" w:cs="Arial"/>
          <w:sz w:val="20"/>
          <w:szCs w:val="20"/>
        </w:rPr>
        <w:t>Możliwe godziny przeprowadzenia wizji 8.30-14.00 w dni robocze.</w:t>
      </w:r>
      <w:r w:rsidR="00BE51FF">
        <w:rPr>
          <w:rFonts w:ascii="Arial" w:hAnsi="Arial" w:cs="Arial"/>
          <w:sz w:val="20"/>
          <w:szCs w:val="20"/>
        </w:rPr>
        <w:t xml:space="preserve"> Koszt wizji lokalnej </w:t>
      </w:r>
      <w:r w:rsidR="00BE51FF">
        <w:rPr>
          <w:rFonts w:ascii="Arial" w:hAnsi="Arial" w:cs="Arial"/>
          <w:sz w:val="20"/>
          <w:szCs w:val="20"/>
        </w:rPr>
        <w:lastRenderedPageBreak/>
        <w:t>ponosi Wykonawca</w:t>
      </w:r>
      <w:r w:rsidR="002F2F97">
        <w:rPr>
          <w:rFonts w:ascii="Arial" w:hAnsi="Arial" w:cs="Arial"/>
          <w:sz w:val="20"/>
          <w:szCs w:val="20"/>
        </w:rPr>
        <w:t>.</w:t>
      </w:r>
      <w:r w:rsidR="00D2004D" w:rsidRPr="00D2004D">
        <w:rPr>
          <w:rFonts w:ascii="Arial" w:hAnsi="Arial" w:cs="Arial"/>
          <w:b/>
          <w:sz w:val="20"/>
          <w:szCs w:val="20"/>
        </w:rPr>
        <w:t xml:space="preserve"> </w:t>
      </w:r>
      <w:r w:rsidR="00D2004D" w:rsidRPr="00A60549">
        <w:rPr>
          <w:rFonts w:ascii="Arial" w:hAnsi="Arial" w:cs="Arial"/>
          <w:b/>
          <w:sz w:val="20"/>
          <w:szCs w:val="20"/>
        </w:rPr>
        <w:t>Nieprzeprowadzenie wizji lokalnej przez Wykonawcę powoduje odrzuceni</w:t>
      </w:r>
      <w:r w:rsidR="00376A7B">
        <w:rPr>
          <w:rFonts w:ascii="Arial" w:hAnsi="Arial" w:cs="Arial"/>
          <w:b/>
          <w:sz w:val="20"/>
          <w:szCs w:val="20"/>
        </w:rPr>
        <w:t>e</w:t>
      </w:r>
      <w:r w:rsidR="00D2004D" w:rsidRPr="00A60549">
        <w:rPr>
          <w:rFonts w:ascii="Arial" w:hAnsi="Arial" w:cs="Arial"/>
          <w:b/>
          <w:sz w:val="20"/>
          <w:szCs w:val="20"/>
        </w:rPr>
        <w:t xml:space="preserve"> oferty.</w:t>
      </w:r>
    </w:p>
    <w:bookmarkEnd w:id="16"/>
    <w:p w14:paraId="7F2A014C" w14:textId="29AC43D4" w:rsidR="0074169A" w:rsidRDefault="0074169A" w:rsidP="0022489E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6CCF1046" w14:textId="4365A0FC" w:rsidR="00BE51FF" w:rsidRPr="00BE51FF" w:rsidRDefault="00BE51FF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i miejsce składania ofert</w:t>
      </w:r>
    </w:p>
    <w:p w14:paraId="600B32E9" w14:textId="77777777" w:rsidR="00A431AB" w:rsidRDefault="00A431AB" w:rsidP="00A431AB">
      <w:pPr>
        <w:pStyle w:val="Tekstpodstawowy"/>
        <w:numPr>
          <w:ilvl w:val="0"/>
          <w:numId w:val="18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Oferta może być przesłana w formie:</w:t>
      </w:r>
    </w:p>
    <w:p w14:paraId="28AD01F7" w14:textId="77777777" w:rsidR="00A431AB" w:rsidRDefault="00A431AB" w:rsidP="00A431AB">
      <w:pPr>
        <w:pStyle w:val="Tekstpodstawowy"/>
        <w:numPr>
          <w:ilvl w:val="0"/>
          <w:numId w:val="45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za pomocą platformy zakupowej </w:t>
      </w:r>
      <w:r w:rsidRPr="00EE2922">
        <w:rPr>
          <w:rFonts w:ascii="Arial" w:hAnsi="Arial" w:cs="Arial"/>
          <w:sz w:val="20"/>
          <w:szCs w:val="20"/>
        </w:rPr>
        <w:t>https://platformazakupowa.pl</w:t>
      </w:r>
      <w:r>
        <w:rPr>
          <w:rFonts w:ascii="Arial" w:hAnsi="Arial" w:cs="Arial"/>
          <w:sz w:val="20"/>
          <w:szCs w:val="20"/>
        </w:rPr>
        <w:t>/, lub</w:t>
      </w:r>
    </w:p>
    <w:p w14:paraId="10313B19" w14:textId="4276A5D1" w:rsidR="00A431AB" w:rsidRDefault="00A431AB" w:rsidP="00A431AB">
      <w:pPr>
        <w:pStyle w:val="Tekstpodstawowy"/>
        <w:numPr>
          <w:ilvl w:val="0"/>
          <w:numId w:val="45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papierowej w zaklejonej kopercie za pośrednictwem poczty bądź </w:t>
      </w:r>
      <w:r w:rsidRPr="00EE2922">
        <w:rPr>
          <w:rFonts w:ascii="Arial" w:hAnsi="Arial" w:cs="Arial"/>
          <w:sz w:val="20"/>
          <w:szCs w:val="20"/>
        </w:rPr>
        <w:t>złożona osobiście na adres: „Śródmieście” Sp. z o.</w:t>
      </w:r>
      <w:r w:rsidR="000A7772">
        <w:rPr>
          <w:rFonts w:ascii="Arial" w:hAnsi="Arial" w:cs="Arial"/>
          <w:sz w:val="20"/>
          <w:szCs w:val="20"/>
        </w:rPr>
        <w:t xml:space="preserve"> </w:t>
      </w:r>
      <w:r w:rsidRPr="00EE2922">
        <w:rPr>
          <w:rFonts w:ascii="Arial" w:hAnsi="Arial" w:cs="Arial"/>
          <w:sz w:val="20"/>
          <w:szCs w:val="20"/>
        </w:rPr>
        <w:t>o. al. Piłsudskiego 12, 43-100 Tychy</w:t>
      </w:r>
      <w:r>
        <w:rPr>
          <w:rFonts w:ascii="Arial" w:hAnsi="Arial" w:cs="Arial"/>
          <w:sz w:val="20"/>
          <w:szCs w:val="20"/>
        </w:rPr>
        <w:t>, lub</w:t>
      </w:r>
    </w:p>
    <w:p w14:paraId="06E97BD3" w14:textId="2ED4602F" w:rsidR="004F0D23" w:rsidRDefault="00A431AB" w:rsidP="00A431AB">
      <w:pPr>
        <w:pStyle w:val="Tekstpodstawowy"/>
        <w:numPr>
          <w:ilvl w:val="0"/>
          <w:numId w:val="45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poprzez e-mail na adres </w:t>
      </w:r>
      <w:hyperlink r:id="rId11" w:history="1">
        <w:r w:rsidR="004F0D23" w:rsidRPr="003F1FBF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>
        <w:rPr>
          <w:rFonts w:ascii="Arial" w:hAnsi="Arial" w:cs="Arial"/>
          <w:sz w:val="20"/>
          <w:szCs w:val="20"/>
        </w:rPr>
        <w:t>,</w:t>
      </w:r>
    </w:p>
    <w:p w14:paraId="759438BD" w14:textId="41A1A40A" w:rsidR="00A431AB" w:rsidRPr="004F0D23" w:rsidRDefault="00A431AB" w:rsidP="004F0D23">
      <w:pPr>
        <w:pStyle w:val="Tekstpodstawowy"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EE2922">
        <w:rPr>
          <w:rFonts w:ascii="Arial" w:hAnsi="Arial" w:cs="Arial"/>
          <w:b/>
          <w:bCs/>
          <w:sz w:val="20"/>
          <w:szCs w:val="20"/>
        </w:rPr>
        <w:t xml:space="preserve">w terminie do </w:t>
      </w:r>
      <w:r w:rsidR="004F0D23">
        <w:rPr>
          <w:rFonts w:ascii="Arial" w:hAnsi="Arial" w:cs="Arial"/>
          <w:b/>
          <w:bCs/>
          <w:sz w:val="20"/>
          <w:szCs w:val="20"/>
        </w:rPr>
        <w:t>2</w:t>
      </w:r>
      <w:r w:rsidR="00B13153">
        <w:rPr>
          <w:rFonts w:ascii="Arial" w:hAnsi="Arial" w:cs="Arial"/>
          <w:b/>
          <w:bCs/>
          <w:sz w:val="20"/>
          <w:szCs w:val="20"/>
        </w:rPr>
        <w:t>4</w:t>
      </w:r>
      <w:r w:rsidRPr="00EE2922">
        <w:rPr>
          <w:rFonts w:ascii="Arial" w:hAnsi="Arial" w:cs="Arial"/>
          <w:b/>
          <w:bCs/>
          <w:sz w:val="20"/>
          <w:szCs w:val="20"/>
        </w:rPr>
        <w:t xml:space="preserve"> </w:t>
      </w:r>
      <w:r w:rsidR="00AB1C2E">
        <w:rPr>
          <w:rFonts w:ascii="Arial" w:hAnsi="Arial" w:cs="Arial"/>
          <w:b/>
          <w:bCs/>
          <w:sz w:val="20"/>
          <w:szCs w:val="20"/>
        </w:rPr>
        <w:t>sierpnia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EE2922">
        <w:rPr>
          <w:rFonts w:ascii="Arial" w:hAnsi="Arial" w:cs="Arial"/>
          <w:b/>
          <w:bCs/>
          <w:sz w:val="20"/>
          <w:szCs w:val="20"/>
        </w:rPr>
        <w:t>2023 r.</w:t>
      </w:r>
      <w:r w:rsidRPr="00EE2922">
        <w:rPr>
          <w:rFonts w:ascii="Arial" w:hAnsi="Arial" w:cs="Arial"/>
          <w:sz w:val="20"/>
          <w:szCs w:val="20"/>
        </w:rPr>
        <w:t xml:space="preserve"> do godziny 10</w:t>
      </w:r>
      <w:r w:rsidRPr="00EE2922">
        <w:rPr>
          <w:rFonts w:ascii="Arial" w:hAnsi="Arial" w:cs="Arial"/>
          <w:sz w:val="20"/>
          <w:szCs w:val="20"/>
          <w:vertAlign w:val="superscript"/>
        </w:rPr>
        <w:t>00</w:t>
      </w:r>
      <w:r>
        <w:rPr>
          <w:rFonts w:ascii="Arial" w:hAnsi="Arial" w:cs="Arial"/>
          <w:sz w:val="20"/>
          <w:szCs w:val="20"/>
        </w:rPr>
        <w:t>.</w:t>
      </w:r>
    </w:p>
    <w:p w14:paraId="51E475A5" w14:textId="5251A1DF" w:rsidR="00E54EC2" w:rsidRDefault="00A431AB" w:rsidP="00A431AB">
      <w:pPr>
        <w:pStyle w:val="Tekstpodstawowy"/>
        <w:numPr>
          <w:ilvl w:val="0"/>
          <w:numId w:val="18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Oferty składane po terminie nie będą rozpatrywane.</w:t>
      </w:r>
    </w:p>
    <w:p w14:paraId="52C67EB9" w14:textId="77777777" w:rsidR="00A431AB" w:rsidRPr="0022489E" w:rsidRDefault="00A431AB" w:rsidP="00A431AB">
      <w:pPr>
        <w:pStyle w:val="Tekstpodstawowy"/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7D7202F4" w14:textId="50D7E798" w:rsidR="00090ECC" w:rsidRPr="00090ECC" w:rsidRDefault="00090ECC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Informacja o środkach komunikacji i o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>sob</w:t>
      </w:r>
      <w:r>
        <w:rPr>
          <w:rFonts w:ascii="Arial" w:hAnsi="Arial" w:cs="Arial"/>
          <w:b/>
          <w:bCs/>
          <w:sz w:val="20"/>
          <w:szCs w:val="20"/>
        </w:rPr>
        <w:t>ach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upoważnion</w:t>
      </w:r>
      <w:r>
        <w:rPr>
          <w:rFonts w:ascii="Arial" w:hAnsi="Arial" w:cs="Arial"/>
          <w:b/>
          <w:bCs/>
          <w:sz w:val="20"/>
          <w:szCs w:val="20"/>
        </w:rPr>
        <w:t>ych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do kontaktu ze strony Zamawiającego</w:t>
      </w:r>
      <w:r w:rsidR="002F2F97" w:rsidRPr="002F2F97">
        <w:rPr>
          <w:rFonts w:ascii="Arial" w:hAnsi="Arial" w:cs="Arial"/>
          <w:sz w:val="20"/>
          <w:szCs w:val="20"/>
        </w:rPr>
        <w:t>:</w:t>
      </w:r>
    </w:p>
    <w:p w14:paraId="2CD82DF4" w14:textId="7A747118" w:rsidR="00CC3AC3" w:rsidRDefault="00090ECC" w:rsidP="009C30DD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Wykonawcy mogą komunikować się z Zamawiającym za pomocą e-mail:</w:t>
      </w:r>
      <w:r w:rsidRPr="00090ECC">
        <w:t xml:space="preserve"> </w:t>
      </w:r>
      <w:hyperlink r:id="rId12" w:history="1">
        <w:r w:rsidR="009C30DD" w:rsidRPr="00034199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170AE3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</w:t>
      </w:r>
    </w:p>
    <w:p w14:paraId="3C1DC6C7" w14:textId="77777777" w:rsidR="009C30DD" w:rsidRPr="009C30DD" w:rsidRDefault="009C30DD" w:rsidP="009C30DD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C45BB0" w14:textId="481917C2" w:rsidR="002505A4" w:rsidRPr="002505A4" w:rsidRDefault="002505A4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realizacji usługi</w:t>
      </w:r>
    </w:p>
    <w:p w14:paraId="59CF8C66" w14:textId="041D7B30" w:rsidR="00CC3AC3" w:rsidRPr="00B77D0C" w:rsidRDefault="00B77D0C" w:rsidP="0052593F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bookmarkStart w:id="17" w:name="_Hlk86045911"/>
      <w:r>
        <w:rPr>
          <w:rFonts w:ascii="Arial" w:hAnsi="Arial" w:cs="Arial"/>
          <w:sz w:val="20"/>
          <w:szCs w:val="20"/>
        </w:rPr>
        <w:t xml:space="preserve">Termin realizacji wynosi </w:t>
      </w:r>
      <w:r w:rsidR="004F0D23">
        <w:rPr>
          <w:rFonts w:ascii="Arial" w:hAnsi="Arial" w:cs="Arial"/>
          <w:sz w:val="20"/>
          <w:szCs w:val="20"/>
        </w:rPr>
        <w:t>60</w:t>
      </w:r>
      <w:r w:rsidR="00F279AD" w:rsidRPr="00B77D0C">
        <w:rPr>
          <w:rFonts w:ascii="Arial" w:hAnsi="Arial" w:cs="Arial"/>
          <w:sz w:val="20"/>
          <w:szCs w:val="20"/>
        </w:rPr>
        <w:t xml:space="preserve"> dni od podpisania umowy.</w:t>
      </w:r>
      <w:bookmarkEnd w:id="17"/>
    </w:p>
    <w:p w14:paraId="21E0F45A" w14:textId="77777777" w:rsidR="00A431AB" w:rsidRDefault="00A431AB" w:rsidP="0052593F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</w:p>
    <w:p w14:paraId="72229559" w14:textId="6E45EB4C" w:rsidR="00FF5538" w:rsidRPr="00A431AB" w:rsidRDefault="00CC3AC3" w:rsidP="00A431AB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Zamawiający zastrzega sobie prawo do:</w:t>
      </w:r>
    </w:p>
    <w:p w14:paraId="5DEB1137" w14:textId="707CB33D" w:rsidR="00A431AB" w:rsidRPr="00CC3AC3" w:rsidRDefault="00730978" w:rsidP="00A431AB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A431AB">
        <w:rPr>
          <w:rFonts w:ascii="Arial" w:hAnsi="Arial" w:cs="Arial"/>
          <w:sz w:val="20"/>
          <w:szCs w:val="20"/>
        </w:rPr>
        <w:t>dwołania postepowania, unieważnienia go w całości lub w części w każdym czasie bez podania przyczyny</w:t>
      </w:r>
      <w:r>
        <w:rPr>
          <w:rFonts w:ascii="Arial" w:hAnsi="Arial" w:cs="Arial"/>
          <w:sz w:val="20"/>
          <w:szCs w:val="20"/>
        </w:rPr>
        <w:t>,</w:t>
      </w:r>
    </w:p>
    <w:p w14:paraId="1E00462C" w14:textId="0CDE5440" w:rsidR="00A431AB" w:rsidRPr="00CC3AC3" w:rsidRDefault="00730978" w:rsidP="00A431AB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A431AB">
        <w:rPr>
          <w:rFonts w:ascii="Arial" w:hAnsi="Arial" w:cs="Arial"/>
          <w:sz w:val="20"/>
          <w:szCs w:val="20"/>
        </w:rPr>
        <w:t>amknięcia postępowania bez dokonania wyboru oferty</w:t>
      </w:r>
      <w:r>
        <w:rPr>
          <w:rFonts w:ascii="Arial" w:hAnsi="Arial" w:cs="Arial"/>
          <w:sz w:val="20"/>
          <w:szCs w:val="20"/>
        </w:rPr>
        <w:t>,</w:t>
      </w:r>
    </w:p>
    <w:p w14:paraId="0B90BBA3" w14:textId="7CE874C9" w:rsidR="00A431AB" w:rsidRPr="00CC3AC3" w:rsidRDefault="00730978" w:rsidP="00A431AB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A431AB">
        <w:rPr>
          <w:rFonts w:ascii="Arial" w:hAnsi="Arial" w:cs="Arial"/>
          <w:sz w:val="20"/>
          <w:szCs w:val="20"/>
        </w:rPr>
        <w:t>miany zakresu usług wskazanych w Zapytaniu w terminie składania ofert</w:t>
      </w:r>
      <w:r>
        <w:rPr>
          <w:rFonts w:ascii="Arial" w:hAnsi="Arial" w:cs="Arial"/>
          <w:sz w:val="20"/>
          <w:szCs w:val="20"/>
        </w:rPr>
        <w:t>,</w:t>
      </w:r>
    </w:p>
    <w:p w14:paraId="4A7B11CA" w14:textId="0203BEBC" w:rsidR="00A431AB" w:rsidRPr="000746C1" w:rsidRDefault="00730978" w:rsidP="00A431AB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ż</w:t>
      </w:r>
      <w:r w:rsidR="00A431AB">
        <w:rPr>
          <w:rFonts w:ascii="Arial" w:hAnsi="Arial" w:cs="Arial"/>
          <w:sz w:val="20"/>
          <w:szCs w:val="20"/>
        </w:rPr>
        <w:t>ądania szczegółowych informacji i wyjaśnień od Wykonawców na każdym etapie postępowania</w:t>
      </w:r>
      <w:r>
        <w:rPr>
          <w:rFonts w:ascii="Arial" w:hAnsi="Arial" w:cs="Arial"/>
          <w:sz w:val="20"/>
          <w:szCs w:val="20"/>
        </w:rPr>
        <w:t>,</w:t>
      </w:r>
    </w:p>
    <w:p w14:paraId="6E664759" w14:textId="01A58AD5" w:rsidR="00A431AB" w:rsidRPr="00A431AB" w:rsidRDefault="00730978" w:rsidP="00A431AB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A431AB">
        <w:rPr>
          <w:rFonts w:ascii="Arial" w:hAnsi="Arial" w:cs="Arial"/>
          <w:sz w:val="20"/>
          <w:szCs w:val="20"/>
        </w:rPr>
        <w:t>rzeprowadzenia negocjacji z wykonawcami</w:t>
      </w:r>
      <w:r>
        <w:rPr>
          <w:rFonts w:ascii="Arial" w:hAnsi="Arial" w:cs="Arial"/>
          <w:sz w:val="20"/>
          <w:szCs w:val="20"/>
        </w:rPr>
        <w:t>,</w:t>
      </w:r>
    </w:p>
    <w:p w14:paraId="6E7D747F" w14:textId="5F2507B3" w:rsidR="00A431AB" w:rsidRPr="00A431AB" w:rsidRDefault="00A431AB" w:rsidP="00A431AB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A431AB">
        <w:rPr>
          <w:rFonts w:ascii="Arial" w:hAnsi="Arial" w:cs="Arial"/>
          <w:sz w:val="20"/>
          <w:szCs w:val="20"/>
        </w:rPr>
        <w:t xml:space="preserve">Zamawiający dokona wyboru najkorzystniejszej oferty na warunkach określonych </w:t>
      </w:r>
      <w:r w:rsidRPr="00A431AB">
        <w:rPr>
          <w:rFonts w:ascii="Arial" w:hAnsi="Arial" w:cs="Arial"/>
          <w:sz w:val="20"/>
          <w:szCs w:val="20"/>
        </w:rPr>
        <w:br/>
        <w:t>w zaproszeniu i przekaże oświadczenie o przyjęciu oferty wybranemu Wykonawcy zamówienia</w:t>
      </w:r>
      <w:r>
        <w:rPr>
          <w:rFonts w:ascii="Arial" w:hAnsi="Arial" w:cs="Arial"/>
          <w:sz w:val="20"/>
          <w:szCs w:val="20"/>
        </w:rPr>
        <w:t>.</w:t>
      </w:r>
    </w:p>
    <w:p w14:paraId="170ADABF" w14:textId="77777777" w:rsidR="00A431AB" w:rsidRPr="00FF5538" w:rsidRDefault="00A431AB" w:rsidP="00A431AB">
      <w:pPr>
        <w:pStyle w:val="Tekstpodstawowy"/>
        <w:spacing w:after="2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</w:p>
    <w:p w14:paraId="282140D9" w14:textId="77777777" w:rsidR="004F4905" w:rsidRDefault="00FF5538" w:rsidP="004F4905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FF5538">
        <w:rPr>
          <w:rFonts w:ascii="Arial" w:hAnsi="Arial" w:cs="Arial"/>
          <w:b/>
          <w:bCs/>
          <w:sz w:val="20"/>
          <w:szCs w:val="20"/>
        </w:rPr>
        <w:t>Załączniki:</w:t>
      </w:r>
    </w:p>
    <w:p w14:paraId="430774DD" w14:textId="006D7226" w:rsidR="00DB2A96" w:rsidRDefault="00DB2A96" w:rsidP="004F4905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4F4905">
        <w:rPr>
          <w:rFonts w:ascii="Arial" w:hAnsi="Arial" w:cs="Arial"/>
          <w:sz w:val="20"/>
          <w:szCs w:val="20"/>
        </w:rPr>
        <w:t xml:space="preserve">Załącznik nr </w:t>
      </w:r>
      <w:r w:rsidR="004F4905">
        <w:rPr>
          <w:rFonts w:ascii="Arial" w:hAnsi="Arial" w:cs="Arial"/>
          <w:sz w:val="20"/>
          <w:szCs w:val="20"/>
        </w:rPr>
        <w:t>1</w:t>
      </w:r>
      <w:r w:rsidRPr="004F4905">
        <w:rPr>
          <w:rFonts w:ascii="Arial" w:hAnsi="Arial" w:cs="Arial"/>
          <w:sz w:val="20"/>
          <w:szCs w:val="20"/>
        </w:rPr>
        <w:t xml:space="preserve"> – Projekt Umowy</w:t>
      </w:r>
    </w:p>
    <w:p w14:paraId="24A19ED4" w14:textId="127297F2" w:rsidR="00AB1C2E" w:rsidRPr="004F4905" w:rsidRDefault="00AB1C2E" w:rsidP="004F4905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2 </w:t>
      </w:r>
      <w:r w:rsidR="00E9495B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RODO</w:t>
      </w:r>
      <w:r w:rsidR="00E9495B">
        <w:rPr>
          <w:rFonts w:ascii="Arial" w:hAnsi="Arial" w:cs="Arial"/>
          <w:sz w:val="20"/>
          <w:szCs w:val="20"/>
        </w:rPr>
        <w:t xml:space="preserve"> </w:t>
      </w:r>
    </w:p>
    <w:p w14:paraId="605FFDB1" w14:textId="77777777" w:rsidR="008209A1" w:rsidRDefault="008209A1" w:rsidP="008209A1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</w:p>
    <w:p w14:paraId="76471E78" w14:textId="77777777" w:rsidR="0074169A" w:rsidRPr="00FA0541" w:rsidRDefault="0074169A" w:rsidP="0022489E">
      <w:pPr>
        <w:pStyle w:val="Tekstpodstawowy"/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bookmarkStart w:id="18" w:name="_Hlk532296697"/>
    </w:p>
    <w:bookmarkEnd w:id="0"/>
    <w:bookmarkEnd w:id="18"/>
    <w:p w14:paraId="45637BED" w14:textId="14960572" w:rsidR="002D6312" w:rsidRDefault="002D6312" w:rsidP="0022489E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sectPr w:rsidR="002D6312" w:rsidSect="00A441A1">
      <w:headerReference w:type="even" r:id="rId13"/>
      <w:head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203DA" w14:textId="77777777" w:rsidR="00D97416" w:rsidRDefault="00D97416">
      <w:pPr>
        <w:spacing w:after="0" w:line="240" w:lineRule="auto"/>
      </w:pPr>
      <w:r>
        <w:separator/>
      </w:r>
    </w:p>
  </w:endnote>
  <w:endnote w:type="continuationSeparator" w:id="0">
    <w:p w14:paraId="66BA8A44" w14:textId="77777777" w:rsidR="00D97416" w:rsidRDefault="00D97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558D8" w14:textId="77777777" w:rsidR="00D97416" w:rsidRDefault="00D97416">
      <w:pPr>
        <w:spacing w:after="0" w:line="240" w:lineRule="auto"/>
      </w:pPr>
      <w:r>
        <w:separator/>
      </w:r>
    </w:p>
  </w:footnote>
  <w:footnote w:type="continuationSeparator" w:id="0">
    <w:p w14:paraId="05728205" w14:textId="77777777" w:rsidR="00D97416" w:rsidRDefault="00D97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7FBB8" w14:textId="77777777" w:rsidR="0064232A" w:rsidRDefault="00000000">
    <w:pPr>
      <w:pStyle w:val="Nagwek"/>
    </w:pPr>
    <w:r>
      <w:rPr>
        <w:noProof/>
        <w:lang w:eastAsia="pl-PL"/>
      </w:rPr>
      <w:pict w14:anchorId="0F37E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2" o:spid="_x0000_s102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6E866" w14:textId="77777777" w:rsidR="00805A73" w:rsidRDefault="00000000" w:rsidP="00805A73">
    <w:pPr>
      <w:pStyle w:val="Nagwek"/>
      <w:jc w:val="center"/>
    </w:pPr>
    <w:r>
      <w:rPr>
        <w:noProof/>
        <w:lang w:eastAsia="pl-PL"/>
      </w:rPr>
      <w:pict w14:anchorId="6F22C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3" o:spid="_x0000_s1029" type="#_x0000_t75" style="position:absolute;left:0;text-align:left;margin-left:0;margin-top:0;width:595.2pt;height:841.9pt;z-index:-251654144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45345" w14:textId="77777777" w:rsidR="0064232A" w:rsidRDefault="00000000" w:rsidP="0064232A">
    <w:pPr>
      <w:pStyle w:val="Nagwek"/>
      <w:jc w:val="center"/>
    </w:pPr>
    <w:r>
      <w:rPr>
        <w:noProof/>
        <w:lang w:eastAsia="pl-PL"/>
      </w:rPr>
      <w:pict w14:anchorId="0FDA3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1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  <w:r w:rsidR="0064232A" w:rsidRPr="0064232A">
      <w:rPr>
        <w:noProof/>
        <w:lang w:eastAsia="pl-PL"/>
      </w:rPr>
      <w:drawing>
        <wp:inline distT="0" distB="0" distL="0" distR="0" wp14:anchorId="41CBB14B" wp14:editId="3E5D509B">
          <wp:extent cx="2070100" cy="127000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0100" cy="1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50A"/>
    <w:multiLevelType w:val="hybridMultilevel"/>
    <w:tmpl w:val="BF8261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4380"/>
    <w:multiLevelType w:val="hybridMultilevel"/>
    <w:tmpl w:val="CE4E2A9E"/>
    <w:lvl w:ilvl="0" w:tplc="F102774C">
      <w:start w:val="6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D78E8"/>
    <w:multiLevelType w:val="hybridMultilevel"/>
    <w:tmpl w:val="6980E6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25F40"/>
    <w:multiLevelType w:val="hybridMultilevel"/>
    <w:tmpl w:val="E6BC745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DE70CB"/>
    <w:multiLevelType w:val="hybridMultilevel"/>
    <w:tmpl w:val="4EE6650A"/>
    <w:lvl w:ilvl="0" w:tplc="7A4E67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9B36D5"/>
    <w:multiLevelType w:val="hybridMultilevel"/>
    <w:tmpl w:val="3FB44832"/>
    <w:lvl w:ilvl="0" w:tplc="F232EB2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B1C58"/>
    <w:multiLevelType w:val="hybridMultilevel"/>
    <w:tmpl w:val="0532AF80"/>
    <w:lvl w:ilvl="0" w:tplc="7F9047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8F3DEB"/>
    <w:multiLevelType w:val="hybridMultilevel"/>
    <w:tmpl w:val="66B21E50"/>
    <w:lvl w:ilvl="0" w:tplc="04150013">
      <w:start w:val="1"/>
      <w:numFmt w:val="upperRoman"/>
      <w:lvlText w:val="%1."/>
      <w:lvlJc w:val="righ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350A61"/>
    <w:multiLevelType w:val="hybridMultilevel"/>
    <w:tmpl w:val="681C909C"/>
    <w:lvl w:ilvl="0" w:tplc="425085E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76738"/>
    <w:multiLevelType w:val="hybridMultilevel"/>
    <w:tmpl w:val="250CC5D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9441D6"/>
    <w:multiLevelType w:val="hybridMultilevel"/>
    <w:tmpl w:val="C0E489D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AE12D35"/>
    <w:multiLevelType w:val="hybridMultilevel"/>
    <w:tmpl w:val="01E4F184"/>
    <w:lvl w:ilvl="0" w:tplc="DA36F21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E0A74"/>
    <w:multiLevelType w:val="hybridMultilevel"/>
    <w:tmpl w:val="50E4CD84"/>
    <w:lvl w:ilvl="0" w:tplc="04150011">
      <w:start w:val="1"/>
      <w:numFmt w:val="decimal"/>
      <w:lvlText w:val="%1)"/>
      <w:lvlJc w:val="left"/>
      <w:pPr>
        <w:ind w:left="504" w:hanging="360"/>
      </w:p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3" w15:restartNumberingAfterBreak="0">
    <w:nsid w:val="2FA04A2B"/>
    <w:multiLevelType w:val="hybridMultilevel"/>
    <w:tmpl w:val="A1687C9C"/>
    <w:lvl w:ilvl="0" w:tplc="079EA0B0">
      <w:start w:val="1"/>
      <w:numFmt w:val="upperRoman"/>
      <w:lvlText w:val="%1."/>
      <w:lvlJc w:val="right"/>
      <w:pPr>
        <w:ind w:left="1068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19972D4"/>
    <w:multiLevelType w:val="hybridMultilevel"/>
    <w:tmpl w:val="D4C2B902"/>
    <w:lvl w:ilvl="0" w:tplc="0415000F">
      <w:start w:val="1"/>
      <w:numFmt w:val="decimal"/>
      <w:lvlText w:val="%1."/>
      <w:lvlJc w:val="left"/>
      <w:pPr>
        <w:ind w:left="2304" w:hanging="360"/>
      </w:pPr>
    </w:lvl>
    <w:lvl w:ilvl="1" w:tplc="04150019">
      <w:start w:val="1"/>
      <w:numFmt w:val="lowerLetter"/>
      <w:lvlText w:val="%2."/>
      <w:lvlJc w:val="left"/>
      <w:pPr>
        <w:ind w:left="3024" w:hanging="360"/>
      </w:pPr>
    </w:lvl>
    <w:lvl w:ilvl="2" w:tplc="0415001B" w:tentative="1">
      <w:start w:val="1"/>
      <w:numFmt w:val="lowerRoman"/>
      <w:lvlText w:val="%3."/>
      <w:lvlJc w:val="right"/>
      <w:pPr>
        <w:ind w:left="3744" w:hanging="180"/>
      </w:pPr>
    </w:lvl>
    <w:lvl w:ilvl="3" w:tplc="0415000F" w:tentative="1">
      <w:start w:val="1"/>
      <w:numFmt w:val="decimal"/>
      <w:lvlText w:val="%4."/>
      <w:lvlJc w:val="left"/>
      <w:pPr>
        <w:ind w:left="4464" w:hanging="360"/>
      </w:pPr>
    </w:lvl>
    <w:lvl w:ilvl="4" w:tplc="04150019" w:tentative="1">
      <w:start w:val="1"/>
      <w:numFmt w:val="lowerLetter"/>
      <w:lvlText w:val="%5."/>
      <w:lvlJc w:val="left"/>
      <w:pPr>
        <w:ind w:left="5184" w:hanging="360"/>
      </w:pPr>
    </w:lvl>
    <w:lvl w:ilvl="5" w:tplc="0415001B" w:tentative="1">
      <w:start w:val="1"/>
      <w:numFmt w:val="lowerRoman"/>
      <w:lvlText w:val="%6."/>
      <w:lvlJc w:val="right"/>
      <w:pPr>
        <w:ind w:left="5904" w:hanging="180"/>
      </w:pPr>
    </w:lvl>
    <w:lvl w:ilvl="6" w:tplc="0415000F" w:tentative="1">
      <w:start w:val="1"/>
      <w:numFmt w:val="decimal"/>
      <w:lvlText w:val="%7."/>
      <w:lvlJc w:val="left"/>
      <w:pPr>
        <w:ind w:left="6624" w:hanging="360"/>
      </w:pPr>
    </w:lvl>
    <w:lvl w:ilvl="7" w:tplc="04150019" w:tentative="1">
      <w:start w:val="1"/>
      <w:numFmt w:val="lowerLetter"/>
      <w:lvlText w:val="%8."/>
      <w:lvlJc w:val="left"/>
      <w:pPr>
        <w:ind w:left="7344" w:hanging="360"/>
      </w:pPr>
    </w:lvl>
    <w:lvl w:ilvl="8" w:tplc="0415001B" w:tentative="1">
      <w:start w:val="1"/>
      <w:numFmt w:val="lowerRoman"/>
      <w:lvlText w:val="%9."/>
      <w:lvlJc w:val="right"/>
      <w:pPr>
        <w:ind w:left="8064" w:hanging="180"/>
      </w:pPr>
    </w:lvl>
  </w:abstractNum>
  <w:abstractNum w:abstractNumId="15" w15:restartNumberingAfterBreak="0">
    <w:nsid w:val="35582F92"/>
    <w:multiLevelType w:val="hybridMultilevel"/>
    <w:tmpl w:val="7F1E1C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1456A2"/>
    <w:multiLevelType w:val="multilevel"/>
    <w:tmpl w:val="B9D4992A"/>
    <w:lvl w:ilvl="0">
      <w:start w:val="2"/>
      <w:numFmt w:val="decimal"/>
      <w:lvlText w:val="%1."/>
      <w:lvlJc w:val="left"/>
      <w:pPr>
        <w:ind w:left="502" w:hanging="360"/>
      </w:pPr>
      <w:rPr>
        <w:b w:val="0"/>
        <w:bCs w:val="0"/>
        <w:color w:val="000000"/>
      </w:rPr>
    </w:lvl>
    <w:lvl w:ilvl="1">
      <w:start w:val="1"/>
      <w:numFmt w:val="decimal"/>
      <w:isLgl/>
      <w:lvlText w:val="%1.%2."/>
      <w:lvlJc w:val="left"/>
      <w:pPr>
        <w:ind w:left="1160" w:hanging="360"/>
      </w:pPr>
    </w:lvl>
    <w:lvl w:ilvl="2">
      <w:start w:val="1"/>
      <w:numFmt w:val="decimal"/>
      <w:isLgl/>
      <w:lvlText w:val="%1.%2.%3."/>
      <w:lvlJc w:val="left"/>
      <w:pPr>
        <w:ind w:left="2178" w:hanging="720"/>
      </w:pPr>
    </w:lvl>
    <w:lvl w:ilvl="3">
      <w:start w:val="1"/>
      <w:numFmt w:val="decimal"/>
      <w:isLgl/>
      <w:lvlText w:val="%1.%2.%3.%4."/>
      <w:lvlJc w:val="left"/>
      <w:pPr>
        <w:ind w:left="2836" w:hanging="720"/>
      </w:pPr>
    </w:lvl>
    <w:lvl w:ilvl="4">
      <w:start w:val="1"/>
      <w:numFmt w:val="decimal"/>
      <w:isLgl/>
      <w:lvlText w:val="%1.%2.%3.%4.%5."/>
      <w:lvlJc w:val="left"/>
      <w:pPr>
        <w:ind w:left="3854" w:hanging="1080"/>
      </w:pPr>
    </w:lvl>
    <w:lvl w:ilvl="5">
      <w:start w:val="1"/>
      <w:numFmt w:val="decimal"/>
      <w:isLgl/>
      <w:lvlText w:val="%1.%2.%3.%4.%5.%6."/>
      <w:lvlJc w:val="left"/>
      <w:pPr>
        <w:ind w:left="4512" w:hanging="1080"/>
      </w:pPr>
    </w:lvl>
    <w:lvl w:ilvl="6">
      <w:start w:val="1"/>
      <w:numFmt w:val="decimal"/>
      <w:isLgl/>
      <w:lvlText w:val="%1.%2.%3.%4.%5.%6.%7."/>
      <w:lvlJc w:val="left"/>
      <w:pPr>
        <w:ind w:left="5530" w:hanging="1440"/>
      </w:pPr>
    </w:lvl>
    <w:lvl w:ilvl="7">
      <w:start w:val="1"/>
      <w:numFmt w:val="decimal"/>
      <w:isLgl/>
      <w:lvlText w:val="%1.%2.%3.%4.%5.%6.%7.%8."/>
      <w:lvlJc w:val="left"/>
      <w:pPr>
        <w:ind w:left="6188" w:hanging="1440"/>
      </w:pPr>
    </w:lvl>
    <w:lvl w:ilvl="8">
      <w:start w:val="1"/>
      <w:numFmt w:val="decimal"/>
      <w:isLgl/>
      <w:lvlText w:val="%1.%2.%3.%4.%5.%6.%7.%8.%9."/>
      <w:lvlJc w:val="left"/>
      <w:pPr>
        <w:ind w:left="7206" w:hanging="1800"/>
      </w:pPr>
    </w:lvl>
  </w:abstractNum>
  <w:abstractNum w:abstractNumId="17" w15:restartNumberingAfterBreak="0">
    <w:nsid w:val="3AA335E2"/>
    <w:multiLevelType w:val="hybridMultilevel"/>
    <w:tmpl w:val="F26E2028"/>
    <w:lvl w:ilvl="0" w:tplc="F6A82F1E">
      <w:start w:val="1"/>
      <w:numFmt w:val="lowerLetter"/>
      <w:lvlText w:val="%1)"/>
      <w:lvlJc w:val="left"/>
      <w:pPr>
        <w:ind w:left="1437" w:hanging="360"/>
      </w:pPr>
      <w:rPr>
        <w:rFonts w:eastAsia="Arial"/>
        <w:color w:val="000000"/>
      </w:rPr>
    </w:lvl>
    <w:lvl w:ilvl="1" w:tplc="04150019">
      <w:start w:val="1"/>
      <w:numFmt w:val="lowerLetter"/>
      <w:lvlText w:val="%2."/>
      <w:lvlJc w:val="left"/>
      <w:pPr>
        <w:ind w:left="2157" w:hanging="360"/>
      </w:pPr>
    </w:lvl>
    <w:lvl w:ilvl="2" w:tplc="0415001B">
      <w:start w:val="1"/>
      <w:numFmt w:val="lowerRoman"/>
      <w:lvlText w:val="%3."/>
      <w:lvlJc w:val="right"/>
      <w:pPr>
        <w:ind w:left="2877" w:hanging="180"/>
      </w:pPr>
    </w:lvl>
    <w:lvl w:ilvl="3" w:tplc="0415000F">
      <w:start w:val="1"/>
      <w:numFmt w:val="decimal"/>
      <w:lvlText w:val="%4."/>
      <w:lvlJc w:val="left"/>
      <w:pPr>
        <w:ind w:left="3597" w:hanging="360"/>
      </w:pPr>
    </w:lvl>
    <w:lvl w:ilvl="4" w:tplc="04150019">
      <w:start w:val="1"/>
      <w:numFmt w:val="lowerLetter"/>
      <w:lvlText w:val="%5."/>
      <w:lvlJc w:val="left"/>
      <w:pPr>
        <w:ind w:left="4317" w:hanging="360"/>
      </w:pPr>
    </w:lvl>
    <w:lvl w:ilvl="5" w:tplc="0415001B">
      <w:start w:val="1"/>
      <w:numFmt w:val="lowerRoman"/>
      <w:lvlText w:val="%6."/>
      <w:lvlJc w:val="right"/>
      <w:pPr>
        <w:ind w:left="5037" w:hanging="180"/>
      </w:pPr>
    </w:lvl>
    <w:lvl w:ilvl="6" w:tplc="0415000F">
      <w:start w:val="1"/>
      <w:numFmt w:val="decimal"/>
      <w:lvlText w:val="%7."/>
      <w:lvlJc w:val="left"/>
      <w:pPr>
        <w:ind w:left="5757" w:hanging="360"/>
      </w:pPr>
    </w:lvl>
    <w:lvl w:ilvl="7" w:tplc="04150019">
      <w:start w:val="1"/>
      <w:numFmt w:val="lowerLetter"/>
      <w:lvlText w:val="%8."/>
      <w:lvlJc w:val="left"/>
      <w:pPr>
        <w:ind w:left="6477" w:hanging="360"/>
      </w:pPr>
    </w:lvl>
    <w:lvl w:ilvl="8" w:tplc="0415001B">
      <w:start w:val="1"/>
      <w:numFmt w:val="lowerRoman"/>
      <w:lvlText w:val="%9."/>
      <w:lvlJc w:val="right"/>
      <w:pPr>
        <w:ind w:left="7197" w:hanging="180"/>
      </w:pPr>
    </w:lvl>
  </w:abstractNum>
  <w:abstractNum w:abstractNumId="18" w15:restartNumberingAfterBreak="0">
    <w:nsid w:val="3AC37E2E"/>
    <w:multiLevelType w:val="hybridMultilevel"/>
    <w:tmpl w:val="16028B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4470A"/>
    <w:multiLevelType w:val="hybridMultilevel"/>
    <w:tmpl w:val="3544F3CA"/>
    <w:lvl w:ilvl="0" w:tplc="7F9047AA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0" w15:restartNumberingAfterBreak="0">
    <w:nsid w:val="425B6A3E"/>
    <w:multiLevelType w:val="hybridMultilevel"/>
    <w:tmpl w:val="BC12ACA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3D46B10"/>
    <w:multiLevelType w:val="hybridMultilevel"/>
    <w:tmpl w:val="1C44A13E"/>
    <w:lvl w:ilvl="0" w:tplc="82C08E26">
      <w:start w:val="4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76D2EC0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D966AC"/>
    <w:multiLevelType w:val="hybridMultilevel"/>
    <w:tmpl w:val="2F92617C"/>
    <w:lvl w:ilvl="0" w:tplc="4DD8BD8E">
      <w:start w:val="5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4744B5"/>
    <w:multiLevelType w:val="hybridMultilevel"/>
    <w:tmpl w:val="147A092A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4" w15:restartNumberingAfterBreak="0">
    <w:nsid w:val="4CDE1EEB"/>
    <w:multiLevelType w:val="hybridMultilevel"/>
    <w:tmpl w:val="C29EDFDE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04649D3"/>
    <w:multiLevelType w:val="hybridMultilevel"/>
    <w:tmpl w:val="CBBA4820"/>
    <w:lvl w:ilvl="0" w:tplc="AC2A6DEE">
      <w:start w:val="3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4C291C"/>
    <w:multiLevelType w:val="hybridMultilevel"/>
    <w:tmpl w:val="969660BE"/>
    <w:lvl w:ilvl="0" w:tplc="07AEFD78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54DF2"/>
    <w:multiLevelType w:val="hybridMultilevel"/>
    <w:tmpl w:val="164CD30A"/>
    <w:lvl w:ilvl="0" w:tplc="A10E1854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81C7A17"/>
    <w:multiLevelType w:val="hybridMultilevel"/>
    <w:tmpl w:val="79A2BA4C"/>
    <w:lvl w:ilvl="0" w:tplc="6FC8C41A">
      <w:start w:val="3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83E073B"/>
    <w:multiLevelType w:val="hybridMultilevel"/>
    <w:tmpl w:val="41CEEB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BA1FC9"/>
    <w:multiLevelType w:val="hybridMultilevel"/>
    <w:tmpl w:val="1318F688"/>
    <w:lvl w:ilvl="0" w:tplc="1A78DCB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9ED11AC"/>
    <w:multiLevelType w:val="hybridMultilevel"/>
    <w:tmpl w:val="37701280"/>
    <w:lvl w:ilvl="0" w:tplc="1BF6115E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C1362A"/>
    <w:multiLevelType w:val="hybridMultilevel"/>
    <w:tmpl w:val="3CEECFA6"/>
    <w:lvl w:ilvl="0" w:tplc="0415000F">
      <w:start w:val="1"/>
      <w:numFmt w:val="decimal"/>
      <w:lvlText w:val="%1."/>
      <w:lvlJc w:val="left"/>
      <w:pPr>
        <w:ind w:left="864" w:hanging="360"/>
      </w:p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3" w15:restartNumberingAfterBreak="0">
    <w:nsid w:val="5FC56528"/>
    <w:multiLevelType w:val="hybridMultilevel"/>
    <w:tmpl w:val="B096EEB8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5787743"/>
    <w:multiLevelType w:val="hybridMultilevel"/>
    <w:tmpl w:val="1FF093E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5" w15:restartNumberingAfterBreak="0">
    <w:nsid w:val="65AA7DF5"/>
    <w:multiLevelType w:val="hybridMultilevel"/>
    <w:tmpl w:val="ED36E884"/>
    <w:lvl w:ilvl="0" w:tplc="D3446DB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4A02EF"/>
    <w:multiLevelType w:val="hybridMultilevel"/>
    <w:tmpl w:val="52E47660"/>
    <w:lvl w:ilvl="0" w:tplc="BE181434">
      <w:start w:val="1"/>
      <w:numFmt w:val="decimal"/>
      <w:lvlText w:val="%1)"/>
      <w:lvlJc w:val="left"/>
      <w:pPr>
        <w:ind w:left="86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7" w15:restartNumberingAfterBreak="0">
    <w:nsid w:val="6CED06EF"/>
    <w:multiLevelType w:val="hybridMultilevel"/>
    <w:tmpl w:val="D67C02DA"/>
    <w:lvl w:ilvl="0" w:tplc="A3462452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8" w15:restartNumberingAfterBreak="0">
    <w:nsid w:val="6DF642D1"/>
    <w:multiLevelType w:val="hybridMultilevel"/>
    <w:tmpl w:val="2DCAF2CC"/>
    <w:lvl w:ilvl="0" w:tplc="BB2AD4BE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FF5C64"/>
    <w:multiLevelType w:val="hybridMultilevel"/>
    <w:tmpl w:val="2F8C59B4"/>
    <w:lvl w:ilvl="0" w:tplc="1A78DCB2">
      <w:start w:val="1"/>
      <w:numFmt w:val="bullet"/>
      <w:lvlText w:val="-"/>
      <w:lvlJc w:val="left"/>
      <w:pPr>
        <w:ind w:left="1428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70472FA2"/>
    <w:multiLevelType w:val="multilevel"/>
    <w:tmpl w:val="ADCE52F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65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43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5304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948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952" w:hanging="1800"/>
      </w:pPr>
      <w:rPr>
        <w:rFonts w:hint="default"/>
        <w:color w:val="000000"/>
      </w:rPr>
    </w:lvl>
  </w:abstractNum>
  <w:abstractNum w:abstractNumId="41" w15:restartNumberingAfterBreak="0">
    <w:nsid w:val="70830E5C"/>
    <w:multiLevelType w:val="hybridMultilevel"/>
    <w:tmpl w:val="36248460"/>
    <w:lvl w:ilvl="0" w:tplc="925C7A3A">
      <w:start w:val="5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296C92"/>
    <w:multiLevelType w:val="hybridMultilevel"/>
    <w:tmpl w:val="877298CA"/>
    <w:lvl w:ilvl="0" w:tplc="283CCE8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6100D5"/>
    <w:multiLevelType w:val="hybridMultilevel"/>
    <w:tmpl w:val="153A931E"/>
    <w:lvl w:ilvl="0" w:tplc="04150011">
      <w:start w:val="1"/>
      <w:numFmt w:val="decimal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44" w15:restartNumberingAfterBreak="0">
    <w:nsid w:val="76AA2AE6"/>
    <w:multiLevelType w:val="hybridMultilevel"/>
    <w:tmpl w:val="A68004C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45" w15:restartNumberingAfterBreak="0">
    <w:nsid w:val="76C53535"/>
    <w:multiLevelType w:val="multilevel"/>
    <w:tmpl w:val="60284398"/>
    <w:lvl w:ilvl="0">
      <w:start w:val="1"/>
      <w:numFmt w:val="decimal"/>
      <w:lvlText w:val="%1."/>
      <w:lvlJc w:val="left"/>
      <w:pPr>
        <w:ind w:left="360" w:hanging="360"/>
      </w:pPr>
      <w:rPr>
        <w:rFonts w:eastAsia="Arial"/>
        <w:color w:val="000000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eastAsia="Arial"/>
        <w:color w:val="000000"/>
        <w:vertAlign w:val="baseline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eastAsia="Arial"/>
        <w:color w:val="000000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eastAsia="Arial"/>
        <w:color w:val="000000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eastAsia="Arial"/>
        <w:color w:val="000000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eastAsia="Arial"/>
        <w:color w:val="000000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eastAsia="Arial"/>
        <w:color w:val="000000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eastAsia="Arial"/>
        <w:color w:val="000000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eastAsia="Arial"/>
        <w:color w:val="000000"/>
      </w:rPr>
    </w:lvl>
  </w:abstractNum>
  <w:abstractNum w:abstractNumId="46" w15:restartNumberingAfterBreak="0">
    <w:nsid w:val="79E63867"/>
    <w:multiLevelType w:val="hybridMultilevel"/>
    <w:tmpl w:val="134A57D0"/>
    <w:lvl w:ilvl="0" w:tplc="1A78DCB2">
      <w:start w:val="1"/>
      <w:numFmt w:val="bullet"/>
      <w:lvlText w:val="-"/>
      <w:lvlJc w:val="left"/>
      <w:pPr>
        <w:ind w:left="1083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47" w15:restartNumberingAfterBreak="0">
    <w:nsid w:val="7DA56E55"/>
    <w:multiLevelType w:val="hybridMultilevel"/>
    <w:tmpl w:val="1CC4F2E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EDB66DA"/>
    <w:multiLevelType w:val="hybridMultilevel"/>
    <w:tmpl w:val="1DD241F4"/>
    <w:lvl w:ilvl="0" w:tplc="1A78DCB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93250630">
    <w:abstractNumId w:val="13"/>
  </w:num>
  <w:num w:numId="2" w16cid:durableId="310906387">
    <w:abstractNumId w:val="0"/>
  </w:num>
  <w:num w:numId="3" w16cid:durableId="1316446565">
    <w:abstractNumId w:val="8"/>
  </w:num>
  <w:num w:numId="4" w16cid:durableId="1319114282">
    <w:abstractNumId w:val="10"/>
  </w:num>
  <w:num w:numId="5" w16cid:durableId="592861039">
    <w:abstractNumId w:val="44"/>
  </w:num>
  <w:num w:numId="6" w16cid:durableId="35853443">
    <w:abstractNumId w:val="6"/>
  </w:num>
  <w:num w:numId="7" w16cid:durableId="1872842384">
    <w:abstractNumId w:val="21"/>
  </w:num>
  <w:num w:numId="8" w16cid:durableId="1243950747">
    <w:abstractNumId w:val="23"/>
  </w:num>
  <w:num w:numId="9" w16cid:durableId="946425580">
    <w:abstractNumId w:val="3"/>
  </w:num>
  <w:num w:numId="10" w16cid:durableId="1900751407">
    <w:abstractNumId w:val="33"/>
  </w:num>
  <w:num w:numId="11" w16cid:durableId="647901382">
    <w:abstractNumId w:val="9"/>
  </w:num>
  <w:num w:numId="12" w16cid:durableId="505479791">
    <w:abstractNumId w:val="36"/>
  </w:num>
  <w:num w:numId="13" w16cid:durableId="1374112494">
    <w:abstractNumId w:val="11"/>
  </w:num>
  <w:num w:numId="14" w16cid:durableId="1542325840">
    <w:abstractNumId w:val="22"/>
  </w:num>
  <w:num w:numId="15" w16cid:durableId="2116704491">
    <w:abstractNumId w:val="37"/>
  </w:num>
  <w:num w:numId="16" w16cid:durableId="1886335055">
    <w:abstractNumId w:val="25"/>
  </w:num>
  <w:num w:numId="17" w16cid:durableId="876355966">
    <w:abstractNumId w:val="1"/>
  </w:num>
  <w:num w:numId="18" w16cid:durableId="901407589">
    <w:abstractNumId w:val="14"/>
  </w:num>
  <w:num w:numId="19" w16cid:durableId="1162964171">
    <w:abstractNumId w:val="32"/>
  </w:num>
  <w:num w:numId="20" w16cid:durableId="2118789687">
    <w:abstractNumId w:val="27"/>
  </w:num>
  <w:num w:numId="21" w16cid:durableId="41103372">
    <w:abstractNumId w:val="19"/>
  </w:num>
  <w:num w:numId="22" w16cid:durableId="1087770117">
    <w:abstractNumId w:val="40"/>
  </w:num>
  <w:num w:numId="23" w16cid:durableId="1919359259">
    <w:abstractNumId w:val="47"/>
  </w:num>
  <w:num w:numId="24" w16cid:durableId="245461704">
    <w:abstractNumId w:val="7"/>
  </w:num>
  <w:num w:numId="25" w16cid:durableId="1191916486">
    <w:abstractNumId w:val="28"/>
  </w:num>
  <w:num w:numId="26" w16cid:durableId="1132485095">
    <w:abstractNumId w:val="29"/>
  </w:num>
  <w:num w:numId="27" w16cid:durableId="363941638">
    <w:abstractNumId w:val="31"/>
  </w:num>
  <w:num w:numId="28" w16cid:durableId="358968020">
    <w:abstractNumId w:val="26"/>
  </w:num>
  <w:num w:numId="29" w16cid:durableId="239220707">
    <w:abstractNumId w:val="34"/>
  </w:num>
  <w:num w:numId="30" w16cid:durableId="166942431">
    <w:abstractNumId w:val="12"/>
  </w:num>
  <w:num w:numId="31" w16cid:durableId="32763346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9688966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18674915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8960399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87845788">
    <w:abstractNumId w:val="41"/>
  </w:num>
  <w:num w:numId="36" w16cid:durableId="1612515931">
    <w:abstractNumId w:val="46"/>
  </w:num>
  <w:num w:numId="37" w16cid:durableId="123237775">
    <w:abstractNumId w:val="24"/>
  </w:num>
  <w:num w:numId="38" w16cid:durableId="347802573">
    <w:abstractNumId w:val="38"/>
  </w:num>
  <w:num w:numId="39" w16cid:durableId="955212190">
    <w:abstractNumId w:val="20"/>
  </w:num>
  <w:num w:numId="40" w16cid:durableId="1812749221">
    <w:abstractNumId w:val="5"/>
  </w:num>
  <w:num w:numId="41" w16cid:durableId="786041745">
    <w:abstractNumId w:val="39"/>
  </w:num>
  <w:num w:numId="42" w16cid:durableId="1092553921">
    <w:abstractNumId w:val="2"/>
  </w:num>
  <w:num w:numId="43" w16cid:durableId="372997366">
    <w:abstractNumId w:val="4"/>
  </w:num>
  <w:num w:numId="44" w16cid:durableId="248196017">
    <w:abstractNumId w:val="35"/>
  </w:num>
  <w:num w:numId="45" w16cid:durableId="781219965">
    <w:abstractNumId w:val="15"/>
  </w:num>
  <w:num w:numId="46" w16cid:durableId="707147258">
    <w:abstractNumId w:val="42"/>
  </w:num>
  <w:num w:numId="47" w16cid:durableId="566502688">
    <w:abstractNumId w:val="48"/>
  </w:num>
  <w:num w:numId="48" w16cid:durableId="10180005">
    <w:abstractNumId w:val="30"/>
  </w:num>
  <w:num w:numId="49" w16cid:durableId="1577351625">
    <w:abstractNumId w:val="4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E_Links" w:val="{C39719C5-20DA-41B1-A4E8-4207454B8316}"/>
  </w:docVars>
  <w:rsids>
    <w:rsidRoot w:val="00736BA3"/>
    <w:rsid w:val="00001C51"/>
    <w:rsid w:val="00006124"/>
    <w:rsid w:val="000746C1"/>
    <w:rsid w:val="00081510"/>
    <w:rsid w:val="00090ECC"/>
    <w:rsid w:val="000963C5"/>
    <w:rsid w:val="000A147C"/>
    <w:rsid w:val="000A7772"/>
    <w:rsid w:val="000B3268"/>
    <w:rsid w:val="000D0DA8"/>
    <w:rsid w:val="00106338"/>
    <w:rsid w:val="00107CA0"/>
    <w:rsid w:val="00112ADF"/>
    <w:rsid w:val="00131370"/>
    <w:rsid w:val="0013204A"/>
    <w:rsid w:val="001364F4"/>
    <w:rsid w:val="00153543"/>
    <w:rsid w:val="0015750A"/>
    <w:rsid w:val="00170AE3"/>
    <w:rsid w:val="0017470D"/>
    <w:rsid w:val="00181EC2"/>
    <w:rsid w:val="00191F0F"/>
    <w:rsid w:val="001D0CA5"/>
    <w:rsid w:val="001E0BFF"/>
    <w:rsid w:val="001E43A1"/>
    <w:rsid w:val="00202DD1"/>
    <w:rsid w:val="00206E78"/>
    <w:rsid w:val="00222D2D"/>
    <w:rsid w:val="0022489E"/>
    <w:rsid w:val="00226F4E"/>
    <w:rsid w:val="0023421F"/>
    <w:rsid w:val="00234598"/>
    <w:rsid w:val="00237062"/>
    <w:rsid w:val="00240D2D"/>
    <w:rsid w:val="00244429"/>
    <w:rsid w:val="00250456"/>
    <w:rsid w:val="002505A4"/>
    <w:rsid w:val="0025596D"/>
    <w:rsid w:val="002A2556"/>
    <w:rsid w:val="002C551D"/>
    <w:rsid w:val="002D1653"/>
    <w:rsid w:val="002D6312"/>
    <w:rsid w:val="002F2F97"/>
    <w:rsid w:val="0032760C"/>
    <w:rsid w:val="00331DD5"/>
    <w:rsid w:val="00335E33"/>
    <w:rsid w:val="00337959"/>
    <w:rsid w:val="00341AA7"/>
    <w:rsid w:val="00376A7B"/>
    <w:rsid w:val="003922AE"/>
    <w:rsid w:val="003A5500"/>
    <w:rsid w:val="003B39AD"/>
    <w:rsid w:val="003B67D0"/>
    <w:rsid w:val="003C01C3"/>
    <w:rsid w:val="003D3C39"/>
    <w:rsid w:val="003D60BA"/>
    <w:rsid w:val="003E75C8"/>
    <w:rsid w:val="003F0934"/>
    <w:rsid w:val="003F20A0"/>
    <w:rsid w:val="004049D8"/>
    <w:rsid w:val="004101FE"/>
    <w:rsid w:val="00422D1C"/>
    <w:rsid w:val="0042649D"/>
    <w:rsid w:val="004329AB"/>
    <w:rsid w:val="00433844"/>
    <w:rsid w:val="00434D6B"/>
    <w:rsid w:val="004475B4"/>
    <w:rsid w:val="00460217"/>
    <w:rsid w:val="00477307"/>
    <w:rsid w:val="004A1EB8"/>
    <w:rsid w:val="004A5AED"/>
    <w:rsid w:val="004C20C0"/>
    <w:rsid w:val="004D0AC8"/>
    <w:rsid w:val="004E32BE"/>
    <w:rsid w:val="004F0D23"/>
    <w:rsid w:val="004F3075"/>
    <w:rsid w:val="004F4905"/>
    <w:rsid w:val="00501165"/>
    <w:rsid w:val="00503CC9"/>
    <w:rsid w:val="00506D2E"/>
    <w:rsid w:val="00514E82"/>
    <w:rsid w:val="0052593F"/>
    <w:rsid w:val="00537135"/>
    <w:rsid w:val="00573087"/>
    <w:rsid w:val="00575FF6"/>
    <w:rsid w:val="00583FCF"/>
    <w:rsid w:val="00585510"/>
    <w:rsid w:val="0059444F"/>
    <w:rsid w:val="005B6FA9"/>
    <w:rsid w:val="005B7B47"/>
    <w:rsid w:val="005D054E"/>
    <w:rsid w:val="005E4BA2"/>
    <w:rsid w:val="005E729C"/>
    <w:rsid w:val="005F1BB9"/>
    <w:rsid w:val="005F4320"/>
    <w:rsid w:val="0062237D"/>
    <w:rsid w:val="006249C7"/>
    <w:rsid w:val="0064232A"/>
    <w:rsid w:val="006510DD"/>
    <w:rsid w:val="00651D22"/>
    <w:rsid w:val="006A3649"/>
    <w:rsid w:val="006B2F17"/>
    <w:rsid w:val="006B59A1"/>
    <w:rsid w:val="006C66BA"/>
    <w:rsid w:val="006D6A93"/>
    <w:rsid w:val="007102A3"/>
    <w:rsid w:val="00730978"/>
    <w:rsid w:val="00736BA3"/>
    <w:rsid w:val="0074169A"/>
    <w:rsid w:val="007433F3"/>
    <w:rsid w:val="00743AFB"/>
    <w:rsid w:val="007516AD"/>
    <w:rsid w:val="00752B58"/>
    <w:rsid w:val="00754172"/>
    <w:rsid w:val="0075504B"/>
    <w:rsid w:val="00756E5D"/>
    <w:rsid w:val="0077045B"/>
    <w:rsid w:val="0077309D"/>
    <w:rsid w:val="00780FFD"/>
    <w:rsid w:val="007831D6"/>
    <w:rsid w:val="00791D5A"/>
    <w:rsid w:val="00794223"/>
    <w:rsid w:val="007A6806"/>
    <w:rsid w:val="007C06D5"/>
    <w:rsid w:val="007D09EC"/>
    <w:rsid w:val="007E05CE"/>
    <w:rsid w:val="007F1FC5"/>
    <w:rsid w:val="007F6B17"/>
    <w:rsid w:val="00805A73"/>
    <w:rsid w:val="008209A1"/>
    <w:rsid w:val="008241AD"/>
    <w:rsid w:val="00837A44"/>
    <w:rsid w:val="00857C56"/>
    <w:rsid w:val="00857CCE"/>
    <w:rsid w:val="00875A7A"/>
    <w:rsid w:val="0088067A"/>
    <w:rsid w:val="00880E8C"/>
    <w:rsid w:val="008A2F75"/>
    <w:rsid w:val="008B2B0D"/>
    <w:rsid w:val="008B6063"/>
    <w:rsid w:val="008C4B9F"/>
    <w:rsid w:val="008C69D2"/>
    <w:rsid w:val="008D4DC8"/>
    <w:rsid w:val="008F47DA"/>
    <w:rsid w:val="008F6C67"/>
    <w:rsid w:val="00936534"/>
    <w:rsid w:val="00941B39"/>
    <w:rsid w:val="00941E31"/>
    <w:rsid w:val="00947550"/>
    <w:rsid w:val="00975015"/>
    <w:rsid w:val="009755D7"/>
    <w:rsid w:val="00982E6D"/>
    <w:rsid w:val="009C30DD"/>
    <w:rsid w:val="009E13B2"/>
    <w:rsid w:val="009E3AF4"/>
    <w:rsid w:val="009E4649"/>
    <w:rsid w:val="00A0710D"/>
    <w:rsid w:val="00A12E0D"/>
    <w:rsid w:val="00A431AB"/>
    <w:rsid w:val="00A441A1"/>
    <w:rsid w:val="00A60549"/>
    <w:rsid w:val="00AB1C2E"/>
    <w:rsid w:val="00AE079C"/>
    <w:rsid w:val="00AE6AF4"/>
    <w:rsid w:val="00AF310C"/>
    <w:rsid w:val="00AF67FF"/>
    <w:rsid w:val="00B06B30"/>
    <w:rsid w:val="00B13153"/>
    <w:rsid w:val="00B2031D"/>
    <w:rsid w:val="00B54045"/>
    <w:rsid w:val="00B77D0C"/>
    <w:rsid w:val="00B9394F"/>
    <w:rsid w:val="00BA593A"/>
    <w:rsid w:val="00BB2648"/>
    <w:rsid w:val="00BC4A06"/>
    <w:rsid w:val="00BD2F0B"/>
    <w:rsid w:val="00BD750E"/>
    <w:rsid w:val="00BE51FF"/>
    <w:rsid w:val="00BF0844"/>
    <w:rsid w:val="00BF2F34"/>
    <w:rsid w:val="00BF5295"/>
    <w:rsid w:val="00BF7E8C"/>
    <w:rsid w:val="00C14E70"/>
    <w:rsid w:val="00C3739F"/>
    <w:rsid w:val="00C45B8B"/>
    <w:rsid w:val="00C53C51"/>
    <w:rsid w:val="00C74DBD"/>
    <w:rsid w:val="00C74F25"/>
    <w:rsid w:val="00C82374"/>
    <w:rsid w:val="00C95A45"/>
    <w:rsid w:val="00CA39E2"/>
    <w:rsid w:val="00CA531F"/>
    <w:rsid w:val="00CB54E0"/>
    <w:rsid w:val="00CC3AC3"/>
    <w:rsid w:val="00CE6A99"/>
    <w:rsid w:val="00D16FE0"/>
    <w:rsid w:val="00D2004D"/>
    <w:rsid w:val="00D2777B"/>
    <w:rsid w:val="00D317CF"/>
    <w:rsid w:val="00D44D87"/>
    <w:rsid w:val="00D60DE0"/>
    <w:rsid w:val="00D62CBF"/>
    <w:rsid w:val="00D7024A"/>
    <w:rsid w:val="00D97416"/>
    <w:rsid w:val="00DA2B42"/>
    <w:rsid w:val="00DB2A96"/>
    <w:rsid w:val="00DB2AE1"/>
    <w:rsid w:val="00DB5A2C"/>
    <w:rsid w:val="00DC478C"/>
    <w:rsid w:val="00DD33B7"/>
    <w:rsid w:val="00DD771B"/>
    <w:rsid w:val="00DE1758"/>
    <w:rsid w:val="00DE1797"/>
    <w:rsid w:val="00DF44E3"/>
    <w:rsid w:val="00E306FD"/>
    <w:rsid w:val="00E51C58"/>
    <w:rsid w:val="00E54EC2"/>
    <w:rsid w:val="00E602B6"/>
    <w:rsid w:val="00E638BF"/>
    <w:rsid w:val="00E73305"/>
    <w:rsid w:val="00E74349"/>
    <w:rsid w:val="00E83BAB"/>
    <w:rsid w:val="00E854C8"/>
    <w:rsid w:val="00E9495B"/>
    <w:rsid w:val="00EC3B5E"/>
    <w:rsid w:val="00ED1F6E"/>
    <w:rsid w:val="00ED5584"/>
    <w:rsid w:val="00EE4A39"/>
    <w:rsid w:val="00EE7197"/>
    <w:rsid w:val="00EF6E6C"/>
    <w:rsid w:val="00F14C7C"/>
    <w:rsid w:val="00F279AD"/>
    <w:rsid w:val="00F35BB2"/>
    <w:rsid w:val="00F549BE"/>
    <w:rsid w:val="00F65C51"/>
    <w:rsid w:val="00F75F1D"/>
    <w:rsid w:val="00F93615"/>
    <w:rsid w:val="00F94D9C"/>
    <w:rsid w:val="00FB2FD1"/>
    <w:rsid w:val="00FD2043"/>
    <w:rsid w:val="00FE1FBE"/>
    <w:rsid w:val="00FE6262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09B98"/>
  <w15:docId w15:val="{B06302EC-1738-4786-A942-53B1AAA19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32A"/>
    <w:pPr>
      <w:spacing w:after="160" w:line="25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86419"/>
  </w:style>
  <w:style w:type="character" w:customStyle="1" w:styleId="StopkaZnak">
    <w:name w:val="Stopka Znak"/>
    <w:basedOn w:val="Domylnaczcionkaakapitu"/>
    <w:link w:val="Stopka"/>
    <w:uiPriority w:val="99"/>
    <w:qFormat/>
    <w:rsid w:val="00C86419"/>
  </w:style>
  <w:style w:type="paragraph" w:styleId="Nagwek">
    <w:name w:val="header"/>
    <w:basedOn w:val="Normalny"/>
    <w:next w:val="Tekstpodstawowy"/>
    <w:link w:val="Nagwek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D62CBF"/>
    <w:pPr>
      <w:spacing w:after="140" w:line="276" w:lineRule="auto"/>
    </w:pPr>
  </w:style>
  <w:style w:type="paragraph" w:styleId="Lista">
    <w:name w:val="List"/>
    <w:basedOn w:val="Tekstpodstawowy"/>
    <w:rsid w:val="00D62CBF"/>
    <w:rPr>
      <w:rFonts w:cs="Lucida Sans"/>
    </w:rPr>
  </w:style>
  <w:style w:type="paragraph" w:styleId="Legenda">
    <w:name w:val="caption"/>
    <w:basedOn w:val="Normalny"/>
    <w:qFormat/>
    <w:rsid w:val="00D62CBF"/>
    <w:pPr>
      <w:suppressLineNumbers/>
      <w:spacing w:before="120" w:after="120" w:line="259" w:lineRule="auto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62CBF"/>
    <w:pPr>
      <w:suppressLineNumbers/>
      <w:spacing w:line="259" w:lineRule="auto"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4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32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rsid w:val="00006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006124"/>
    <w:rPr>
      <w:color w:val="0563C1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AE079C"/>
    <w:pPr>
      <w:spacing w:line="259" w:lineRule="auto"/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AE079C"/>
    <w:rPr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331DD5"/>
    <w:rPr>
      <w:rFonts w:eastAsia="Calibr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31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1F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6B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6B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6B3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6B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6B30"/>
    <w:rPr>
      <w:b/>
      <w:bCs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489E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C30D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C30DD"/>
    <w:rPr>
      <w:sz w:val="22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9C30DD"/>
    <w:pPr>
      <w:spacing w:after="16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9C30DD"/>
    <w:rPr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E05C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E05CE"/>
    <w:rPr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E05CE"/>
    <w:rPr>
      <w:vertAlign w:val="superscript"/>
    </w:rPr>
  </w:style>
  <w:style w:type="paragraph" w:customStyle="1" w:styleId="Default">
    <w:name w:val="Default"/>
    <w:rsid w:val="00A431A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A431AB"/>
    <w:rPr>
      <w:sz w:val="22"/>
    </w:rPr>
  </w:style>
  <w:style w:type="paragraph" w:styleId="Bezodstpw">
    <w:name w:val="No Spacing"/>
    <w:qFormat/>
    <w:rsid w:val="00A431AB"/>
    <w:pPr>
      <w:suppressAutoHyphens/>
      <w:spacing w:after="160" w:line="259" w:lineRule="auto"/>
    </w:pPr>
    <w:rPr>
      <w:rFonts w:ascii="Trebuchet MS" w:hAnsi="Trebuchet MS" w:cs="Trebuchet MS"/>
      <w:szCs w:val="3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6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1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filip.szulc@srodmiescie.tychy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ilip.szulc@srodmiescie.tychy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filip.szulc@srodmiescie.tychy.pl" TargetMode="External"/><Relationship Id="rId4" Type="http://schemas.openxmlformats.org/officeDocument/2006/relationships/styles" Target="styles.xml"/><Relationship Id="rId9" Type="http://schemas.openxmlformats.org/officeDocument/2006/relationships/hyperlink" Target="mailto:biuro@srodmiescie.tychy.p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67394CE2-ABC4-4087-963D-38E1DDB959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9719C5-20DA-41B1-A4E8-4207454B831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767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Filip Szulc</cp:lastModifiedBy>
  <cp:revision>6</cp:revision>
  <cp:lastPrinted>2022-05-24T05:47:00Z</cp:lastPrinted>
  <dcterms:created xsi:type="dcterms:W3CDTF">2023-08-08T12:08:00Z</dcterms:created>
  <dcterms:modified xsi:type="dcterms:W3CDTF">2023-08-17T08:07:00Z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