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C129" w14:textId="77777777" w:rsidR="00491ACA" w:rsidRDefault="00491ACA" w:rsidP="00491ACA">
      <w:pPr>
        <w:pStyle w:val="Nagwek1"/>
        <w:spacing w:before="240" w:after="0"/>
      </w:pPr>
      <w:r>
        <w:t xml:space="preserve">numer sprawy: OR-D-III.272.100.2023.AS  </w:t>
      </w:r>
      <w:r>
        <w:tab/>
      </w:r>
    </w:p>
    <w:p w14:paraId="0502C9F4" w14:textId="37C1148B" w:rsidR="003A5CB5" w:rsidRDefault="00491ACA" w:rsidP="00491ACA">
      <w:pPr>
        <w:pStyle w:val="Nagwek1"/>
      </w:pPr>
      <w:r>
        <w:t>załącznik nr 1 do specyfikacji warunków zamówienia (SWZ)</w:t>
      </w:r>
    </w:p>
    <w:p w14:paraId="13070E91" w14:textId="3BAD5E2D" w:rsidR="002951D2" w:rsidRPr="007020BF" w:rsidRDefault="00713E7E" w:rsidP="00DD0140">
      <w:pPr>
        <w:pStyle w:val="Nagwek2"/>
        <w:spacing w:after="120"/>
      </w:pPr>
      <w:r w:rsidRPr="007020BF">
        <w:t>OPIS PRZEDMIOTU ZAMÓWIENIA</w:t>
      </w:r>
    </w:p>
    <w:p w14:paraId="5822FEF6" w14:textId="3BF7201C" w:rsidR="00713E7E" w:rsidRDefault="00713E7E" w:rsidP="009F2015">
      <w:r>
        <w:t>System informatyczny do realizacji projekt</w:t>
      </w:r>
      <w:r w:rsidR="00634263">
        <w:t>ów</w:t>
      </w:r>
      <w:r>
        <w:t xml:space="preserve"> </w:t>
      </w:r>
      <w:r w:rsidR="00210447">
        <w:t xml:space="preserve">pod nazwą </w:t>
      </w:r>
      <w:r w:rsidR="00C301C1" w:rsidRPr="00C301C1">
        <w:t>„Mazowiecki program stypendialny dla uczniów szkół zawodowych – Region Warszawski Stołeczny” oraz „Mazowiecki program stypendialny dla uczniów szkół zawodowych – Region Mazowiecki Regionalny”</w:t>
      </w:r>
      <w:r w:rsidR="0054014D">
        <w:t>.</w:t>
      </w:r>
    </w:p>
    <w:p w14:paraId="58EC5785" w14:textId="5F8E5360" w:rsidR="00432113" w:rsidRPr="003101E6" w:rsidRDefault="009F2015" w:rsidP="00932271">
      <w:pPr>
        <w:pStyle w:val="Nagwek3"/>
        <w:ind w:left="709"/>
      </w:pPr>
      <w:r w:rsidRPr="007020BF">
        <w:t>Ogólny opis systemu wraz z wymaganiami</w:t>
      </w:r>
      <w:r w:rsidR="003446C7">
        <w:t>:</w:t>
      </w:r>
    </w:p>
    <w:p w14:paraId="283E277C" w14:textId="598A91DB" w:rsidR="009F2015" w:rsidRPr="00FA34BE" w:rsidRDefault="009F2015" w:rsidP="000812D1">
      <w:pPr>
        <w:pStyle w:val="Akapitzlist"/>
        <w:numPr>
          <w:ilvl w:val="0"/>
          <w:numId w:val="2"/>
        </w:numPr>
      </w:pPr>
      <w:r>
        <w:t>System będzie dostosowany i poprawnie wyświetlany na wszystkich najpopularniejszych typach przeglądarek internetowych</w:t>
      </w:r>
      <w:r w:rsidR="007C1EBF">
        <w:t xml:space="preserve"> w tym m.in.</w:t>
      </w:r>
      <w:r w:rsidR="000812D1" w:rsidRPr="000812D1">
        <w:t xml:space="preserve">: Mozilla </w:t>
      </w:r>
      <w:proofErr w:type="spellStart"/>
      <w:r w:rsidR="000812D1" w:rsidRPr="000812D1">
        <w:t>Firefox</w:t>
      </w:r>
      <w:proofErr w:type="spellEnd"/>
      <w:r w:rsidR="000812D1" w:rsidRPr="000812D1">
        <w:t>, Google Chrome, Microsoft Edge</w:t>
      </w:r>
      <w:r w:rsidR="008534AE">
        <w:t xml:space="preserve">, </w:t>
      </w:r>
      <w:r w:rsidR="00425F23" w:rsidRPr="00FA34BE">
        <w:t xml:space="preserve">Apple (Safari).  </w:t>
      </w:r>
      <w:r w:rsidR="00425F23" w:rsidRPr="00FA34BE">
        <w:rPr>
          <w:rStyle w:val="Pogrubienie"/>
          <w:b w:val="0"/>
          <w:bCs w:val="0"/>
        </w:rPr>
        <w:t xml:space="preserve">Strona będzie </w:t>
      </w:r>
      <w:r w:rsidR="00D56254" w:rsidRPr="00FA34BE">
        <w:rPr>
          <w:rStyle w:val="Pogrubienie"/>
          <w:b w:val="0"/>
          <w:bCs w:val="0"/>
        </w:rPr>
        <w:t>dostosowana</w:t>
      </w:r>
      <w:r w:rsidR="00425F23" w:rsidRPr="00FA34BE">
        <w:rPr>
          <w:rStyle w:val="Pogrubienie"/>
          <w:b w:val="0"/>
          <w:bCs w:val="0"/>
        </w:rPr>
        <w:t xml:space="preserve"> do poprawnego wyświetlania na ekranach różnych urządzeń:</w:t>
      </w:r>
      <w:r w:rsidR="00941986" w:rsidRPr="00FA34BE">
        <w:rPr>
          <w:rStyle w:val="Pogrubienie"/>
          <w:b w:val="0"/>
          <w:bCs w:val="0"/>
        </w:rPr>
        <w:t xml:space="preserve"> </w:t>
      </w:r>
      <w:r w:rsidR="00425F23" w:rsidRPr="00FA34BE">
        <w:rPr>
          <w:rStyle w:val="Pogrubienie"/>
          <w:b w:val="0"/>
          <w:bCs w:val="0"/>
        </w:rPr>
        <w:t>komputerów PC,</w:t>
      </w:r>
      <w:r w:rsidR="00D56254" w:rsidRPr="00FA34BE">
        <w:rPr>
          <w:rStyle w:val="Pogrubienie"/>
          <w:b w:val="0"/>
          <w:bCs w:val="0"/>
        </w:rPr>
        <w:t xml:space="preserve"> urządzeń mobilnych, </w:t>
      </w:r>
      <w:r w:rsidR="00425F23" w:rsidRPr="00FA34BE">
        <w:rPr>
          <w:rStyle w:val="Pogrubienie"/>
          <w:b w:val="0"/>
          <w:bCs w:val="0"/>
        </w:rPr>
        <w:t xml:space="preserve"> tabletów, </w:t>
      </w:r>
      <w:r w:rsidR="00D56254" w:rsidRPr="00FA34BE">
        <w:rPr>
          <w:rStyle w:val="Pogrubienie"/>
          <w:b w:val="0"/>
          <w:bCs w:val="0"/>
        </w:rPr>
        <w:t xml:space="preserve">telefonów. </w:t>
      </w:r>
    </w:p>
    <w:p w14:paraId="69DA50DF" w14:textId="0B849257" w:rsidR="009F2015" w:rsidRPr="00FA34BE" w:rsidRDefault="009F2015" w:rsidP="009F2015">
      <w:pPr>
        <w:pStyle w:val="Akapitzlist"/>
        <w:numPr>
          <w:ilvl w:val="0"/>
          <w:numId w:val="2"/>
        </w:numPr>
      </w:pPr>
      <w:r w:rsidRPr="00FA34BE">
        <w:t xml:space="preserve">System będzie umożliwiał rejestrację około </w:t>
      </w:r>
      <w:r w:rsidR="00F8798F" w:rsidRPr="0054661C">
        <w:rPr>
          <w:color w:val="000000" w:themeColor="text1"/>
        </w:rPr>
        <w:t>2</w:t>
      </w:r>
      <w:r w:rsidR="00F52B70" w:rsidRPr="0054661C">
        <w:rPr>
          <w:color w:val="000000" w:themeColor="text1"/>
        </w:rPr>
        <w:t xml:space="preserve"> </w:t>
      </w:r>
      <w:r w:rsidR="00F8798F" w:rsidRPr="0054661C">
        <w:rPr>
          <w:color w:val="000000" w:themeColor="text1"/>
        </w:rPr>
        <w:t>000</w:t>
      </w:r>
      <w:r w:rsidRPr="0054661C">
        <w:rPr>
          <w:color w:val="000000" w:themeColor="text1"/>
        </w:rPr>
        <w:t xml:space="preserve"> użytkowników</w:t>
      </w:r>
    </w:p>
    <w:p w14:paraId="456550C6" w14:textId="03363D26" w:rsidR="00222380" w:rsidRPr="00FA34BE" w:rsidRDefault="00222380" w:rsidP="009F2015">
      <w:pPr>
        <w:pStyle w:val="Akapitzlist"/>
        <w:numPr>
          <w:ilvl w:val="0"/>
          <w:numId w:val="2"/>
        </w:numPr>
      </w:pPr>
      <w:r w:rsidRPr="00FA34BE">
        <w:t>System będzie działać na serwerach udostępnionych przez</w:t>
      </w:r>
      <w:r w:rsidR="00941986" w:rsidRPr="00FA34BE">
        <w:t xml:space="preserve"> </w:t>
      </w:r>
      <w:r w:rsidRPr="00FA34BE">
        <w:t>Zamawiającego</w:t>
      </w:r>
      <w:r w:rsidR="00835877" w:rsidRPr="00FA34BE">
        <w:t xml:space="preserve"> (serwery Ośrodka Edukacji informatycznej i Zastosowań Komputerów w Warszawie). </w:t>
      </w:r>
      <w:r w:rsidR="00941986" w:rsidRPr="00FA34BE">
        <w:t>Właściciel serwerów</w:t>
      </w:r>
      <w:r w:rsidR="00D56254" w:rsidRPr="00FA34BE">
        <w:t xml:space="preserve"> </w:t>
      </w:r>
      <w:r w:rsidR="00C145FD" w:rsidRPr="00FA34BE">
        <w:t xml:space="preserve">będzie odpowiedzialny </w:t>
      </w:r>
      <w:r w:rsidR="000B2C91" w:rsidRPr="00FA34BE">
        <w:t>za ochronę</w:t>
      </w:r>
      <w:r w:rsidR="00C145FD" w:rsidRPr="00FA34BE">
        <w:t xml:space="preserve"> systemu w przypadku awarii zasilania wraz </w:t>
      </w:r>
      <w:r w:rsidR="000B2C91" w:rsidRPr="00FA34BE">
        <w:t>z</w:t>
      </w:r>
      <w:r w:rsidR="000B2C91">
        <w:t> </w:t>
      </w:r>
      <w:r w:rsidR="00C145FD" w:rsidRPr="00FA34BE">
        <w:t>urządzeniami podtrzymującymi zasilanie.</w:t>
      </w:r>
    </w:p>
    <w:p w14:paraId="4A60F772" w14:textId="17EFB11D" w:rsidR="008D4F84" w:rsidRDefault="008D4F84" w:rsidP="00432113">
      <w:pPr>
        <w:pStyle w:val="Akapitzlist"/>
        <w:numPr>
          <w:ilvl w:val="0"/>
          <w:numId w:val="2"/>
        </w:numPr>
      </w:pPr>
      <w:r>
        <w:t>System zapewni</w:t>
      </w:r>
      <w:r w:rsidR="00432113" w:rsidRPr="00432113">
        <w:t xml:space="preserve"> spełnienie wymagań określonych w ustawie z dnia 4 kwietnia 2019 r. </w:t>
      </w:r>
      <w:r w:rsidR="000B2C91" w:rsidRPr="00432113">
        <w:t>o</w:t>
      </w:r>
      <w:r w:rsidR="000B2C91">
        <w:t> </w:t>
      </w:r>
      <w:r w:rsidR="00432113" w:rsidRPr="00432113">
        <w:t xml:space="preserve">dostępności cyfrowej stron internetowych i aplikacji mobilnych podmiotów publicznych, </w:t>
      </w:r>
      <w:r w:rsidR="000B2C91" w:rsidRPr="00432113">
        <w:t>a</w:t>
      </w:r>
      <w:r w:rsidR="000B2C91">
        <w:t> </w:t>
      </w:r>
      <w:r w:rsidR="00432113" w:rsidRPr="00432113">
        <w:t xml:space="preserve">także </w:t>
      </w:r>
      <w:r w:rsidR="000C1219">
        <w:t>zapewni</w:t>
      </w:r>
      <w:r w:rsidR="00432113" w:rsidRPr="00432113">
        <w:t xml:space="preserve"> użycie najlepszych praktyk budowania witryn WWW zgodnie z najnowszymi standardami, które wyznacza: W3C (World </w:t>
      </w:r>
      <w:proofErr w:type="spellStart"/>
      <w:r w:rsidR="00432113" w:rsidRPr="00432113">
        <w:t>Wide</w:t>
      </w:r>
      <w:proofErr w:type="spellEnd"/>
      <w:r w:rsidR="00432113" w:rsidRPr="00432113">
        <w:t xml:space="preserve"> Web </w:t>
      </w:r>
      <w:proofErr w:type="spellStart"/>
      <w:r w:rsidR="00432113" w:rsidRPr="00432113">
        <w:t>Consortium</w:t>
      </w:r>
      <w:proofErr w:type="spellEnd"/>
      <w:r w:rsidR="00432113" w:rsidRPr="00432113">
        <w:t>), RWD (</w:t>
      </w:r>
      <w:proofErr w:type="spellStart"/>
      <w:r w:rsidR="00432113" w:rsidRPr="00432113">
        <w:t>Responsive</w:t>
      </w:r>
      <w:proofErr w:type="spellEnd"/>
      <w:r w:rsidR="00432113" w:rsidRPr="00432113">
        <w:t xml:space="preserve"> Web Design) oraz WCAG 2.1, (Web Content Accessibility </w:t>
      </w:r>
      <w:proofErr w:type="spellStart"/>
      <w:r w:rsidR="00432113" w:rsidRPr="00432113">
        <w:t>Guidelines</w:t>
      </w:r>
      <w:proofErr w:type="spellEnd"/>
      <w:r w:rsidR="00432113" w:rsidRPr="00432113">
        <w:t>) – poziom AA lub wyższy.</w:t>
      </w:r>
    </w:p>
    <w:p w14:paraId="5CB790DB" w14:textId="3072A8D0" w:rsidR="009F2015" w:rsidRDefault="002F2F7C" w:rsidP="009F2015">
      <w:pPr>
        <w:pStyle w:val="Akapitzlist"/>
        <w:numPr>
          <w:ilvl w:val="0"/>
          <w:numId w:val="2"/>
        </w:numPr>
      </w:pPr>
      <w:r w:rsidRPr="00FA34BE">
        <w:t>System</w:t>
      </w:r>
      <w:r w:rsidR="008534AE" w:rsidRPr="00FA34BE">
        <w:t xml:space="preserve"> domyślnie</w:t>
      </w:r>
      <w:r w:rsidRPr="00FA34BE">
        <w:t xml:space="preserve"> </w:t>
      </w:r>
      <w:r w:rsidR="008534AE" w:rsidRPr="00FA34BE">
        <w:t xml:space="preserve">będzie gwarantował bezpieczeństwo przetwarzania </w:t>
      </w:r>
      <w:r w:rsidR="00035A86" w:rsidRPr="00FA34BE">
        <w:t xml:space="preserve">danych osobowych </w:t>
      </w:r>
      <w:r w:rsidR="00C145FD" w:rsidRPr="00FA34BE">
        <w:t>(</w:t>
      </w:r>
      <w:r w:rsidR="000B2C91" w:rsidRPr="00FA34BE">
        <w:t>w</w:t>
      </w:r>
      <w:r w:rsidR="000B2C91">
        <w:t> </w:t>
      </w:r>
      <w:r w:rsidR="008534AE" w:rsidRPr="00FA34BE">
        <w:t xml:space="preserve">szczególności pozyskiwania, przechowywania, modyfikacji, udostępniania i usuwania) </w:t>
      </w:r>
      <w:r w:rsidR="00035A86" w:rsidRPr="00FA34BE">
        <w:t>zgodnie z</w:t>
      </w:r>
      <w:r w:rsidR="008534AE" w:rsidRPr="00FA34BE">
        <w:t xml:space="preserve"> wymaganiami</w:t>
      </w:r>
      <w:r w:rsidR="00035A86" w:rsidRPr="00FA34BE">
        <w:t xml:space="preserve"> </w:t>
      </w:r>
      <w:r w:rsidR="008534AE" w:rsidRPr="00FA34BE">
        <w:t>art. 25</w:t>
      </w:r>
      <w:r w:rsidR="008534AE" w:rsidRPr="00C145FD">
        <w:t xml:space="preserve"> </w:t>
      </w:r>
      <w:r w:rsidR="00035A86" w:rsidRPr="00C145FD">
        <w:t>Rozporządzenia Parlamentu Europejskiego i Rady (UE) 2016/679 z dnia 27 kwietnia 2016</w:t>
      </w:r>
      <w:r w:rsidR="00035A86">
        <w:t xml:space="preserve"> r. w sprawie ochrony osób fizycznych w związku </w:t>
      </w:r>
      <w:r w:rsidR="000B2C91">
        <w:t>z </w:t>
      </w:r>
      <w:r w:rsidR="00035A86">
        <w:t xml:space="preserve">przetwarzaniem danych osobowych </w:t>
      </w:r>
      <w:r w:rsidR="006A5CBE">
        <w:t>i swobodnego</w:t>
      </w:r>
      <w:r w:rsidR="00035A86">
        <w:t xml:space="preserve"> przepływu takich danych oraz uchylenia dyrektywy 95/46/WE (ogólne rozporządzeni</w:t>
      </w:r>
      <w:r w:rsidR="00BE5318">
        <w:t>e</w:t>
      </w:r>
      <w:r w:rsidR="00035A86">
        <w:t xml:space="preserve"> </w:t>
      </w:r>
      <w:r w:rsidR="00976E2C">
        <w:t>o ochronie danych).</w:t>
      </w:r>
    </w:p>
    <w:p w14:paraId="14FD96DD" w14:textId="6297399C" w:rsidR="00976E2C" w:rsidRDefault="002F2F7C" w:rsidP="009F2015">
      <w:pPr>
        <w:pStyle w:val="Akapitzlist"/>
        <w:numPr>
          <w:ilvl w:val="0"/>
          <w:numId w:val="2"/>
        </w:numPr>
      </w:pPr>
      <w:r>
        <w:t>Wykonawca zag</w:t>
      </w:r>
      <w:r w:rsidR="00976E2C">
        <w:t>waran</w:t>
      </w:r>
      <w:r>
        <w:t>tuje</w:t>
      </w:r>
      <w:r w:rsidR="00976E2C">
        <w:t xml:space="preserve"> wdrożeni</w:t>
      </w:r>
      <w:r>
        <w:t>e</w:t>
      </w:r>
      <w:r w:rsidR="00976E2C">
        <w:t xml:space="preserve"> i </w:t>
      </w:r>
      <w:r>
        <w:t>za</w:t>
      </w:r>
      <w:r w:rsidR="00976E2C">
        <w:t>stosowani</w:t>
      </w:r>
      <w:r>
        <w:t>e</w:t>
      </w:r>
      <w:r w:rsidR="00976E2C">
        <w:t xml:space="preserve"> odpowiednich środków technicznych </w:t>
      </w:r>
      <w:r w:rsidR="000B2C91">
        <w:t>i </w:t>
      </w:r>
      <w:r w:rsidR="00976E2C">
        <w:t>organizacyjnych, aby przetwarzanie danych osobowych spełniało wymogi Rozporządzenia Parlamentu Europejskiego i Rady (UE) 2016/679 z dnia 27 kwietnia 2016 r. w sprawie ochrony osób fizycznych w związku z przetwarzaniem danych osobowych i swobodnego przepływu takich danych oraz uchylenia dyrektywy 95/46/WE (</w:t>
      </w:r>
      <w:r w:rsidR="00BE5318">
        <w:t xml:space="preserve">ogólne rozporządzenie </w:t>
      </w:r>
      <w:r w:rsidR="000B2C91">
        <w:t>o </w:t>
      </w:r>
      <w:r w:rsidR="00BE5318">
        <w:t>ochronie danych</w:t>
      </w:r>
      <w:r w:rsidR="00976E2C">
        <w:t>).</w:t>
      </w:r>
    </w:p>
    <w:p w14:paraId="56E30D2D" w14:textId="6ED7D379" w:rsidR="00976E2C" w:rsidRDefault="002F2F7C" w:rsidP="009F2015">
      <w:pPr>
        <w:pStyle w:val="Akapitzlist"/>
        <w:numPr>
          <w:ilvl w:val="0"/>
          <w:numId w:val="2"/>
        </w:numPr>
      </w:pPr>
      <w:r>
        <w:t>Wykonawca zag</w:t>
      </w:r>
      <w:r w:rsidR="00976E2C">
        <w:t>waran</w:t>
      </w:r>
      <w:r>
        <w:t>tuje</w:t>
      </w:r>
      <w:r w:rsidR="00976E2C">
        <w:t xml:space="preserve"> </w:t>
      </w:r>
      <w:r w:rsidR="004C14EC">
        <w:t xml:space="preserve">bezpieczeństwo </w:t>
      </w:r>
      <w:r w:rsidR="00C524FF">
        <w:t xml:space="preserve">informacji znajdujących się w </w:t>
      </w:r>
      <w:r>
        <w:t>systemie</w:t>
      </w:r>
      <w:r w:rsidR="00C524FF">
        <w:t xml:space="preserve"> przez zastosowanie m.in. następujących środków bezpieczeństwa:</w:t>
      </w:r>
    </w:p>
    <w:p w14:paraId="391ACF3B" w14:textId="3C1A090A" w:rsidR="00C524FF" w:rsidRPr="00FA34BE" w:rsidRDefault="00941986" w:rsidP="00C524FF">
      <w:pPr>
        <w:pStyle w:val="Akapitzlist"/>
        <w:numPr>
          <w:ilvl w:val="0"/>
          <w:numId w:val="3"/>
        </w:numPr>
      </w:pPr>
      <w:r w:rsidRPr="00FA34BE">
        <w:t>s</w:t>
      </w:r>
      <w:r w:rsidR="00C145FD" w:rsidRPr="00FA34BE">
        <w:t>ystem powinien</w:t>
      </w:r>
      <w:r w:rsidR="00D22A00" w:rsidRPr="00FA34BE">
        <w:t xml:space="preserve"> logować każdą akcję wykonywaną przez użytkownika</w:t>
      </w:r>
      <w:r w:rsidRPr="00FA34BE">
        <w:t>;</w:t>
      </w:r>
    </w:p>
    <w:p w14:paraId="60A5D083" w14:textId="1A852B57" w:rsidR="00D22A00" w:rsidRPr="00FA34BE" w:rsidRDefault="00941986" w:rsidP="00C524FF">
      <w:pPr>
        <w:pStyle w:val="Akapitzlist"/>
        <w:numPr>
          <w:ilvl w:val="0"/>
          <w:numId w:val="3"/>
        </w:numPr>
      </w:pPr>
      <w:r w:rsidRPr="00FA34BE">
        <w:t>s</w:t>
      </w:r>
      <w:r w:rsidR="00D22A00" w:rsidRPr="00FA34BE">
        <w:t>ystem powinien być odporny na zagrożenia zgodnie ze standardem OWASP TOP 10</w:t>
      </w:r>
      <w:r w:rsidRPr="00FA34BE">
        <w:t>;</w:t>
      </w:r>
      <w:r w:rsidR="00D22A00" w:rsidRPr="00FA34BE">
        <w:t xml:space="preserve"> </w:t>
      </w:r>
    </w:p>
    <w:p w14:paraId="5BE769A1" w14:textId="6BE419C1" w:rsidR="00D22A00" w:rsidRPr="00FA34BE" w:rsidRDefault="00941986" w:rsidP="00C524FF">
      <w:pPr>
        <w:pStyle w:val="Akapitzlist"/>
        <w:numPr>
          <w:ilvl w:val="0"/>
          <w:numId w:val="3"/>
        </w:numPr>
      </w:pPr>
      <w:r w:rsidRPr="00FA34BE">
        <w:t>s</w:t>
      </w:r>
      <w:r w:rsidR="00D22A00" w:rsidRPr="00FA34BE">
        <w:t xml:space="preserve">ystem powinien umożliwiać usunięcie danych po ustaniu okresu ich przechowywania określonego w umowie powierzenia przetwarzania danych osobowych </w:t>
      </w:r>
      <w:r w:rsidR="000B2C91">
        <w:t xml:space="preserve">zawartej </w:t>
      </w:r>
      <w:r w:rsidR="00D22A00" w:rsidRPr="00FA34BE">
        <w:t>z wykonawcą</w:t>
      </w:r>
      <w:r w:rsidRPr="00FA34BE">
        <w:t>;</w:t>
      </w:r>
    </w:p>
    <w:p w14:paraId="283E3976" w14:textId="49FBBD63" w:rsidR="00C524FF" w:rsidRDefault="00C524FF" w:rsidP="00C524FF">
      <w:pPr>
        <w:pStyle w:val="Akapitzlist"/>
        <w:numPr>
          <w:ilvl w:val="0"/>
          <w:numId w:val="3"/>
        </w:numPr>
      </w:pPr>
      <w:r>
        <w:t xml:space="preserve">dostęp do systemu zabezpieczony </w:t>
      </w:r>
      <w:r w:rsidR="002F2F7C">
        <w:t>będzie</w:t>
      </w:r>
      <w:r>
        <w:t xml:space="preserve"> za pomocą </w:t>
      </w:r>
      <w:r w:rsidR="00723DB1" w:rsidRPr="00723DB1">
        <w:t>aktualnie obowiązującego w</w:t>
      </w:r>
      <w:r w:rsidR="004C14EC">
        <w:t> </w:t>
      </w:r>
      <w:r w:rsidR="00723DB1" w:rsidRPr="00723DB1">
        <w:t>Urzędzie standardu uwierzytelniania. Szczegóły dotyczące standardu zabezpieczeń zostaną przekazane wykonawcy po zawarciu umowy</w:t>
      </w:r>
      <w:r w:rsidR="007665BD">
        <w:t>;</w:t>
      </w:r>
    </w:p>
    <w:p w14:paraId="7509C4FC" w14:textId="72A846FF" w:rsidR="007665BD" w:rsidRDefault="007665BD" w:rsidP="00C524FF">
      <w:pPr>
        <w:pStyle w:val="Akapitzlist"/>
        <w:numPr>
          <w:ilvl w:val="0"/>
          <w:numId w:val="3"/>
        </w:numPr>
      </w:pPr>
      <w:r>
        <w:t>system podlega</w:t>
      </w:r>
      <w:r w:rsidR="002F2F7C">
        <w:t>ć będzie</w:t>
      </w:r>
      <w:r>
        <w:t xml:space="preserve"> monitoringowi i aktualizacji zabezpieczeń;</w:t>
      </w:r>
    </w:p>
    <w:p w14:paraId="1D330A22" w14:textId="7B0DC466" w:rsidR="009348FF" w:rsidRPr="00F93AA9" w:rsidRDefault="00C947BC" w:rsidP="00C524FF">
      <w:pPr>
        <w:pStyle w:val="Akapitzlist"/>
        <w:numPr>
          <w:ilvl w:val="0"/>
          <w:numId w:val="3"/>
        </w:numPr>
      </w:pPr>
      <w:bookmarkStart w:id="0" w:name="_Hlk140140861"/>
      <w:r w:rsidRPr="00F93AA9">
        <w:lastRenderedPageBreak/>
        <w:t>system zapewni w</w:t>
      </w:r>
      <w:r w:rsidR="009348FF" w:rsidRPr="00F93AA9">
        <w:t>drożenie scenariuszy testowych,</w:t>
      </w:r>
      <w:r w:rsidR="000B2C91">
        <w:t xml:space="preserve"> weryfikujący poprawność zapisywania się wniosków przy</w:t>
      </w:r>
      <w:r w:rsidR="009348FF" w:rsidRPr="00F93AA9">
        <w:t xml:space="preserve"> uwzględni</w:t>
      </w:r>
      <w:r w:rsidR="000B2C91">
        <w:t>eniu ich</w:t>
      </w:r>
      <w:r w:rsidR="009348FF" w:rsidRPr="00F93AA9">
        <w:t xml:space="preserve"> równoległe</w:t>
      </w:r>
      <w:r w:rsidR="000B2C91">
        <w:t>go</w:t>
      </w:r>
      <w:r w:rsidR="002D40AF">
        <w:t xml:space="preserve"> składania</w:t>
      </w:r>
      <w:r w:rsidR="009348FF" w:rsidRPr="00F93AA9">
        <w:t xml:space="preserve"> (przez kilku użytkowników) </w:t>
      </w:r>
      <w:r w:rsidR="002D40AF">
        <w:t xml:space="preserve">pod kątem zapewnienia ich poufności, integralności i dostępności. System nie powinien umożliwiać nadania składanym wnioskom tego samego identyfikatora więcej niż jednemu użytkownikowi. </w:t>
      </w:r>
      <w:r w:rsidR="000B2C91">
        <w:t xml:space="preserve">Wynik testów powinien zostać przedstawiony Zamawiającemu. </w:t>
      </w:r>
      <w:r w:rsidR="000B2C91" w:rsidRPr="004C14EC">
        <w:t>Pozytywny wynik testów jest warunkiem odbioru przedmiotu zamówienia</w:t>
      </w:r>
      <w:r w:rsidR="00D423F8">
        <w:t>;</w:t>
      </w:r>
    </w:p>
    <w:bookmarkEnd w:id="0"/>
    <w:p w14:paraId="54A93A59" w14:textId="29742D36" w:rsidR="00C947BC" w:rsidRPr="00F93AA9" w:rsidRDefault="004C14EC" w:rsidP="00C524FF">
      <w:pPr>
        <w:pStyle w:val="Akapitzlist"/>
        <w:numPr>
          <w:ilvl w:val="0"/>
          <w:numId w:val="3"/>
        </w:numPr>
      </w:pPr>
      <w:r w:rsidRPr="004C14EC">
        <w:t xml:space="preserve">odbiór </w:t>
      </w:r>
      <w:r>
        <w:t>systemu</w:t>
      </w:r>
      <w:r w:rsidRPr="004C14EC">
        <w:t xml:space="preserve"> poprzedzi wykonanie testów odporności na zagrożenia zgodnie z</w:t>
      </w:r>
      <w:r>
        <w:t> </w:t>
      </w:r>
      <w:r w:rsidRPr="004C14EC">
        <w:t>aktualnym standardem OWASP lub innym identyfikującym podatności w</w:t>
      </w:r>
      <w:r>
        <w:t> </w:t>
      </w:r>
      <w:r w:rsidRPr="004C14EC">
        <w:t>obszarach funkcjonowania stron internetowych i aplikacji mobilnych.</w:t>
      </w:r>
      <w:r>
        <w:t xml:space="preserve"> </w:t>
      </w:r>
      <w:r w:rsidRPr="004C14EC">
        <w:t xml:space="preserve">Przeprowadzenie testów musi być udokumentowane. </w:t>
      </w:r>
      <w:r w:rsidR="00152288">
        <w:t xml:space="preserve">Wynik testów powinien zostać przedstawiony Zamawiającemu. </w:t>
      </w:r>
      <w:r w:rsidRPr="004C14EC">
        <w:t>Pozytywny wynik testów jest warunkiem odbioru przedmiotu zamówienia</w:t>
      </w:r>
      <w:r w:rsidR="00D423F8">
        <w:t>;</w:t>
      </w:r>
    </w:p>
    <w:p w14:paraId="5BE157EF" w14:textId="77777777" w:rsidR="008D4F84" w:rsidRPr="00F93AA9" w:rsidRDefault="007220AA" w:rsidP="008D4F84">
      <w:pPr>
        <w:pStyle w:val="Akapitzlist"/>
        <w:numPr>
          <w:ilvl w:val="0"/>
          <w:numId w:val="3"/>
        </w:numPr>
      </w:pPr>
      <w:r w:rsidRPr="00F93AA9">
        <w:t>zapewnienie cyklicznych dziennych kopii zapasowych danych oraz przechowywanie ich w okresie 90 dni od utworzenia w sposób bezpieczny, zapewniający poufność informacji w nich zawartych;</w:t>
      </w:r>
    </w:p>
    <w:p w14:paraId="05B7D32F" w14:textId="6D589111" w:rsidR="00A84F86" w:rsidRPr="00F93AA9" w:rsidRDefault="004C14EC" w:rsidP="00A84F86">
      <w:pPr>
        <w:pStyle w:val="Akapitzlist"/>
        <w:numPr>
          <w:ilvl w:val="0"/>
          <w:numId w:val="3"/>
        </w:numPr>
      </w:pPr>
      <w:r>
        <w:t>d</w:t>
      </w:r>
      <w:r w:rsidRPr="00F93AA9">
        <w:t xml:space="preserve">okumenty </w:t>
      </w:r>
      <w:r w:rsidR="00A84F86" w:rsidRPr="00F93AA9">
        <w:t>powstałe w wyniku rejestracji poszczególnych formularzy muszą być generowane w osobnych folderach dla każdego użytkownika. Każdy folder ma być zabezpieczony mechanizmami uprawnień serwera, aby zabezpieczyć go przed dostępem osób nieuprawnionych</w:t>
      </w:r>
      <w:r w:rsidR="00D423F8">
        <w:t>;</w:t>
      </w:r>
    </w:p>
    <w:p w14:paraId="02C8E3EA" w14:textId="79C23674" w:rsidR="00C24A0D" w:rsidRPr="00F93AA9" w:rsidRDefault="004C14EC" w:rsidP="003101E6">
      <w:pPr>
        <w:pStyle w:val="Akapitzlist"/>
        <w:numPr>
          <w:ilvl w:val="0"/>
          <w:numId w:val="3"/>
        </w:numPr>
      </w:pPr>
      <w:r>
        <w:t>s</w:t>
      </w:r>
      <w:r w:rsidRPr="00F93AA9">
        <w:t xml:space="preserve">ystem </w:t>
      </w:r>
      <w:r w:rsidR="00A84F86" w:rsidRPr="00F93AA9">
        <w:t xml:space="preserve">zapewni możliwość edycji danych na formularzu wniosku o przyznanie stypendium, umowy stypendialnej, </w:t>
      </w:r>
      <w:r w:rsidR="00C301C1">
        <w:t>IPRZU</w:t>
      </w:r>
      <w:r w:rsidR="00A84F86" w:rsidRPr="00F93AA9">
        <w:t xml:space="preserve"> cz. I </w:t>
      </w:r>
      <w:proofErr w:type="spellStart"/>
      <w:r w:rsidR="00A84F86" w:rsidRPr="00F93AA9">
        <w:t>i</w:t>
      </w:r>
      <w:proofErr w:type="spellEnd"/>
      <w:r w:rsidR="00A84F86" w:rsidRPr="00F93AA9">
        <w:t xml:space="preserve"> II oraz sprawozdania. Edycja danych ma umożliwić ich aktualizację zgodnie z wprowadzonymi zmianami zarówno w systemie jak i na generowanych z formularzy plikach PDF.</w:t>
      </w:r>
    </w:p>
    <w:p w14:paraId="228090ED" w14:textId="3CB8A451" w:rsidR="008D4F84" w:rsidRPr="00F93AA9" w:rsidRDefault="00504639" w:rsidP="008D4F84">
      <w:pPr>
        <w:pStyle w:val="Akapitzlist"/>
        <w:numPr>
          <w:ilvl w:val="0"/>
          <w:numId w:val="2"/>
        </w:numPr>
      </w:pPr>
      <w:r w:rsidRPr="00F93AA9">
        <w:t>Sy</w:t>
      </w:r>
      <w:r w:rsidR="008D4F84" w:rsidRPr="00F93AA9">
        <w:t>stem zapewni:</w:t>
      </w:r>
    </w:p>
    <w:p w14:paraId="137409F7" w14:textId="77777777" w:rsidR="009C79DC" w:rsidRPr="00F93AA9" w:rsidRDefault="009C79DC" w:rsidP="009C79DC">
      <w:pPr>
        <w:pStyle w:val="Akapitzlist"/>
        <w:numPr>
          <w:ilvl w:val="0"/>
          <w:numId w:val="5"/>
        </w:numPr>
      </w:pPr>
      <w:r w:rsidRPr="00F93AA9">
        <w:t>poufność – ochrona przed ujawnieniem nieuprawnionemu odbiorcy;</w:t>
      </w:r>
    </w:p>
    <w:p w14:paraId="65AF0F89" w14:textId="77777777" w:rsidR="009C79DC" w:rsidRPr="00F93AA9" w:rsidRDefault="009C79DC" w:rsidP="009C79DC">
      <w:pPr>
        <w:pStyle w:val="Akapitzlist"/>
        <w:numPr>
          <w:ilvl w:val="0"/>
          <w:numId w:val="5"/>
        </w:numPr>
      </w:pPr>
      <w:r w:rsidRPr="00F93AA9">
        <w:t>integralność – ochrona przed nieuprawnioną modyfikacją lub zniekształceniem;</w:t>
      </w:r>
    </w:p>
    <w:p w14:paraId="07F3ED90" w14:textId="77777777" w:rsidR="009C79DC" w:rsidRPr="00F93AA9" w:rsidRDefault="009C79DC" w:rsidP="009C79DC">
      <w:pPr>
        <w:pStyle w:val="Akapitzlist"/>
        <w:numPr>
          <w:ilvl w:val="0"/>
          <w:numId w:val="5"/>
        </w:numPr>
      </w:pPr>
      <w:r w:rsidRPr="00F93AA9">
        <w:t>dostępność – dostęp do zasobów;</w:t>
      </w:r>
    </w:p>
    <w:p w14:paraId="33ED6B47" w14:textId="77777777" w:rsidR="009C79DC" w:rsidRPr="00F93AA9" w:rsidRDefault="009C79DC" w:rsidP="009C79DC">
      <w:pPr>
        <w:pStyle w:val="Akapitzlist"/>
        <w:numPr>
          <w:ilvl w:val="0"/>
          <w:numId w:val="5"/>
        </w:numPr>
      </w:pPr>
      <w:r w:rsidRPr="00F93AA9">
        <w:t>rozliczalność – określenie i weryfikowanie odpowiedzialności za wykorzystanie systemu informacyjnego;</w:t>
      </w:r>
    </w:p>
    <w:p w14:paraId="363964F3" w14:textId="77777777" w:rsidR="009C79DC" w:rsidRPr="00F93AA9" w:rsidRDefault="009C79DC" w:rsidP="009C79DC">
      <w:pPr>
        <w:pStyle w:val="Akapitzlist"/>
        <w:numPr>
          <w:ilvl w:val="0"/>
          <w:numId w:val="5"/>
        </w:numPr>
      </w:pPr>
      <w:r w:rsidRPr="00F93AA9">
        <w:t>autentyczność – weryfikacja tożsamości podmiotów i prawdziwości zasobów;</w:t>
      </w:r>
    </w:p>
    <w:p w14:paraId="12F7C14C" w14:textId="398131B9" w:rsidR="009C79DC" w:rsidRPr="00F93AA9" w:rsidRDefault="009C79DC" w:rsidP="00A911F7">
      <w:pPr>
        <w:pStyle w:val="Akapitzlist"/>
        <w:numPr>
          <w:ilvl w:val="0"/>
          <w:numId w:val="5"/>
        </w:numPr>
      </w:pPr>
      <w:r w:rsidRPr="00F93AA9">
        <w:t xml:space="preserve">niezawodność – gwarancja oczekiwanego zachowania </w:t>
      </w:r>
      <w:r w:rsidR="002F2F7C" w:rsidRPr="00F93AA9">
        <w:t>systemu</w:t>
      </w:r>
      <w:r w:rsidRPr="00F93AA9">
        <w:t xml:space="preserve"> i otrzymywanych wyników.</w:t>
      </w:r>
    </w:p>
    <w:p w14:paraId="17C26127" w14:textId="7BFD5C44" w:rsidR="00FA7636" w:rsidRPr="00FA7636" w:rsidRDefault="00FA7636" w:rsidP="00A911F7">
      <w:pPr>
        <w:pStyle w:val="Akapitzlist"/>
        <w:numPr>
          <w:ilvl w:val="0"/>
          <w:numId w:val="2"/>
        </w:numPr>
      </w:pPr>
      <w:r>
        <w:t>System będzie spełniać wymagania</w:t>
      </w:r>
      <w:r w:rsidRPr="00FA7636">
        <w:t xml:space="preserve"> ustaw</w:t>
      </w:r>
      <w:r>
        <w:t>y</w:t>
      </w:r>
      <w:r w:rsidRPr="00FA7636">
        <w:t xml:space="preserve"> z dnia 17 lutego 2005 r. o informatyzacji działalności podmiotów realizujących zadania publiczne.</w:t>
      </w:r>
    </w:p>
    <w:p w14:paraId="499BACEC" w14:textId="1896E91B" w:rsidR="00BE5318" w:rsidRPr="00F93AA9" w:rsidRDefault="002F2F7C" w:rsidP="009C79DC">
      <w:pPr>
        <w:pStyle w:val="Akapitzlist"/>
        <w:numPr>
          <w:ilvl w:val="0"/>
          <w:numId w:val="2"/>
        </w:numPr>
      </w:pPr>
      <w:r w:rsidRPr="00F93AA9">
        <w:t>System</w:t>
      </w:r>
      <w:r w:rsidR="00BE5318" w:rsidRPr="00F93AA9">
        <w:t xml:space="preserve"> będzie spełniać wymagania interoperacyjności na poziomie semantycznym i technologicznym, zgodnie z wymaganiami określonymi w rozdziale II Rozporządzenia Rady Ministrów z dnia 12 kwietnia 2012 r. w sprawie Krajowych Ram Interoperacyjności, minimalnych wymagań dla rejestrów publicznych i wymiany informacji w postaci elektronicznej oraz minimalnych </w:t>
      </w:r>
      <w:r w:rsidR="007020BF" w:rsidRPr="00F93AA9">
        <w:t>wymagań dla systemów teleinformatycznych.</w:t>
      </w:r>
    </w:p>
    <w:p w14:paraId="1779E7D0" w14:textId="290B12CC" w:rsidR="007020BF" w:rsidRPr="00F93AA9" w:rsidRDefault="002F2F7C" w:rsidP="009C79DC">
      <w:pPr>
        <w:pStyle w:val="Akapitzlist"/>
        <w:numPr>
          <w:ilvl w:val="0"/>
          <w:numId w:val="2"/>
        </w:numPr>
      </w:pPr>
      <w:r w:rsidRPr="00F93AA9">
        <w:t>System</w:t>
      </w:r>
      <w:r w:rsidR="007020BF" w:rsidRPr="00F93AA9">
        <w:t xml:space="preserve"> będzie spełniać minimalne wymagania dla systemów teleinformatycznych, zgodnie z wymaganiami określonymi w rozdziale IV Rozporządzenia Rady Ministrów z dnia 12 kwietnia 2012 r. w sprawie Krajowych Ram Interoperacyjności, minimalnych wymagań dla rejestrów publicznych i wymiany informacji w postaci elektronicznej oraz minimalnych wymagań dla systemów teleinformatycznych.</w:t>
      </w:r>
    </w:p>
    <w:p w14:paraId="56DB8731" w14:textId="7A56D429" w:rsidR="009C79DC" w:rsidRPr="00F93AA9" w:rsidRDefault="009C79DC" w:rsidP="009C79DC">
      <w:pPr>
        <w:pStyle w:val="Akapitzlist"/>
        <w:numPr>
          <w:ilvl w:val="0"/>
          <w:numId w:val="2"/>
        </w:numPr>
      </w:pPr>
      <w:r w:rsidRPr="00F93AA9">
        <w:t xml:space="preserve">Problemy techniczne i usterki będą usuwane przez Wykonawcę najpóźniej w ciągu 48 godzin od otrzymania informacji o usterce. </w:t>
      </w:r>
    </w:p>
    <w:p w14:paraId="1AB939F9" w14:textId="002143F5" w:rsidR="00920AEC" w:rsidRPr="00F93AA9" w:rsidRDefault="00A73F72" w:rsidP="009C79DC">
      <w:pPr>
        <w:pStyle w:val="Akapitzlist"/>
        <w:numPr>
          <w:ilvl w:val="0"/>
          <w:numId w:val="2"/>
        </w:numPr>
      </w:pPr>
      <w:r w:rsidRPr="00F93AA9">
        <w:rPr>
          <w:rFonts w:eastAsia="Times New Roman"/>
        </w:rPr>
        <w:t>System będzie dostępny pod dedykowanym dla Zamawiającego adresem URL</w:t>
      </w:r>
      <w:r w:rsidRPr="00F93AA9">
        <w:t>.</w:t>
      </w:r>
    </w:p>
    <w:p w14:paraId="5A578BA5" w14:textId="059D8E65" w:rsidR="00A73F72" w:rsidRPr="00F93AA9" w:rsidRDefault="00A73F72" w:rsidP="000853B9">
      <w:pPr>
        <w:pStyle w:val="Akapitzlist"/>
        <w:numPr>
          <w:ilvl w:val="0"/>
          <w:numId w:val="2"/>
        </w:numPr>
      </w:pPr>
      <w:r w:rsidRPr="00F93AA9">
        <w:rPr>
          <w:rFonts w:eastAsia="Times New Roman"/>
        </w:rPr>
        <w:t xml:space="preserve">Połączenie do systemu będzie szyfrowane przy użyciu </w:t>
      </w:r>
      <w:r w:rsidR="00723DB1">
        <w:rPr>
          <w:rFonts w:eastAsia="Times New Roman"/>
        </w:rPr>
        <w:t xml:space="preserve">aktualnego </w:t>
      </w:r>
      <w:r w:rsidRPr="00F93AA9">
        <w:rPr>
          <w:rFonts w:eastAsia="Times New Roman"/>
        </w:rPr>
        <w:t>protokołu TLS</w:t>
      </w:r>
      <w:r w:rsidR="00723DB1">
        <w:rPr>
          <w:rFonts w:eastAsia="Times New Roman"/>
        </w:rPr>
        <w:t>.</w:t>
      </w:r>
      <w:r w:rsidRPr="00F93AA9">
        <w:rPr>
          <w:rFonts w:eastAsia="Times New Roman"/>
        </w:rPr>
        <w:t xml:space="preserve"> </w:t>
      </w:r>
    </w:p>
    <w:p w14:paraId="39019911" w14:textId="3992224E" w:rsidR="000853B9" w:rsidRDefault="00432113" w:rsidP="00932271">
      <w:pPr>
        <w:pStyle w:val="Nagwek3"/>
      </w:pPr>
      <w:r w:rsidRPr="00F93AA9">
        <w:lastRenderedPageBreak/>
        <w:t>Szczegółowy</w:t>
      </w:r>
      <w:r w:rsidR="0036103D" w:rsidRPr="00F93AA9">
        <w:t xml:space="preserve"> opis</w:t>
      </w:r>
      <w:r w:rsidRPr="00F93AA9">
        <w:t xml:space="preserve"> </w:t>
      </w:r>
      <w:r w:rsidR="001B2C4B" w:rsidRPr="00F93AA9">
        <w:t xml:space="preserve">funkcjonalny </w:t>
      </w:r>
      <w:r w:rsidRPr="00F93AA9">
        <w:t>systemu</w:t>
      </w:r>
      <w:r w:rsidR="00C275DE" w:rsidRPr="00F93AA9">
        <w:t>:</w:t>
      </w:r>
    </w:p>
    <w:p w14:paraId="43942D18" w14:textId="77777777" w:rsidR="00855C91" w:rsidRDefault="003101E6" w:rsidP="00932271">
      <w:pPr>
        <w:pStyle w:val="Nagwek3"/>
        <w:numPr>
          <w:ilvl w:val="0"/>
          <w:numId w:val="0"/>
        </w:numPr>
        <w:ind w:left="680"/>
      </w:pPr>
      <w:r>
        <w:t>A</w:t>
      </w:r>
    </w:p>
    <w:p w14:paraId="1A717625" w14:textId="5E0A1353" w:rsidR="00C275DE" w:rsidRPr="00855C91" w:rsidRDefault="00C275DE" w:rsidP="00855C91">
      <w:r w:rsidRPr="00855C91">
        <w:t>System informatyczny</w:t>
      </w:r>
      <w:r w:rsidR="004B5399" w:rsidRPr="00855C91">
        <w:t xml:space="preserve"> </w:t>
      </w:r>
      <w:r w:rsidRPr="00855C91">
        <w:t>umożliwi przypisanie użytkowania do właściwego projektu na podstawie miejsca pobierania nauki</w:t>
      </w:r>
      <w:r w:rsidR="004B5399" w:rsidRPr="00855C91">
        <w:t xml:space="preserve"> zgodnie z podziałem na Region Warszawski Stołeczny (RWS) i Region Mazowiecki Regionalny (RMR). </w:t>
      </w:r>
    </w:p>
    <w:p w14:paraId="3A6519DB" w14:textId="295B3C8C" w:rsidR="00497147" w:rsidRPr="00F93AA9" w:rsidRDefault="00497147" w:rsidP="00DD0140">
      <w:pPr>
        <w:spacing w:after="0"/>
      </w:pPr>
      <w:r w:rsidRPr="00F93AA9">
        <w:t>System informatyczny do realizacji projekt</w:t>
      </w:r>
      <w:r w:rsidR="004B5399" w:rsidRPr="00F93AA9">
        <w:t>ów</w:t>
      </w:r>
      <w:r w:rsidRPr="00F93AA9">
        <w:t xml:space="preserve"> </w:t>
      </w:r>
      <w:r w:rsidR="00C301C1" w:rsidRPr="00C301C1">
        <w:t>„Mazowiecki program stypendialny dla uczniów szkół zawodowych – Region Warszawski Stołeczny” oraz „Mazowiecki program stypendialny dla uczniów szkół zawodowych – Region Mazowiecki Regionalny”</w:t>
      </w:r>
      <w:r w:rsidR="00C301C1">
        <w:t xml:space="preserve"> </w:t>
      </w:r>
      <w:r w:rsidRPr="00F93AA9">
        <w:t>obejmuje</w:t>
      </w:r>
      <w:r w:rsidR="00210447" w:rsidRPr="00F93AA9">
        <w:t xml:space="preserve"> </w:t>
      </w:r>
      <w:r w:rsidR="003A49DD" w:rsidRPr="00F93AA9">
        <w:t xml:space="preserve">zaprojektowanie, stworzenie i uruchomienie </w:t>
      </w:r>
      <w:r w:rsidR="00210447" w:rsidRPr="00F93AA9">
        <w:t>następując</w:t>
      </w:r>
      <w:r w:rsidR="003A49DD" w:rsidRPr="00F93AA9">
        <w:t>ych</w:t>
      </w:r>
      <w:r w:rsidRPr="00F93AA9">
        <w:t xml:space="preserve"> moduł</w:t>
      </w:r>
      <w:r w:rsidR="003A49DD" w:rsidRPr="00F93AA9">
        <w:t>ów</w:t>
      </w:r>
      <w:r w:rsidRPr="00F93AA9">
        <w:t xml:space="preserve"> korzystając</w:t>
      </w:r>
      <w:r w:rsidR="003A49DD" w:rsidRPr="00F93AA9">
        <w:t>ych</w:t>
      </w:r>
      <w:r w:rsidRPr="00F93AA9">
        <w:t xml:space="preserve"> ze wspólnej bazy danych:</w:t>
      </w:r>
    </w:p>
    <w:p w14:paraId="61F4F2B4" w14:textId="1A93F2B3" w:rsidR="00497147" w:rsidRPr="00F93AA9" w:rsidRDefault="00497147" w:rsidP="003101E6">
      <w:pPr>
        <w:pStyle w:val="Akapitzlist"/>
        <w:numPr>
          <w:ilvl w:val="0"/>
          <w:numId w:val="6"/>
        </w:numPr>
      </w:pPr>
      <w:r w:rsidRPr="00F93AA9">
        <w:t>Strona WWW</w:t>
      </w:r>
      <w:r w:rsidR="003101E6">
        <w:t>;</w:t>
      </w:r>
    </w:p>
    <w:p w14:paraId="5150E701" w14:textId="38D26FD4" w:rsidR="00497147" w:rsidRPr="00F93AA9" w:rsidRDefault="00497147" w:rsidP="003101E6">
      <w:pPr>
        <w:pStyle w:val="Akapitzlist"/>
        <w:numPr>
          <w:ilvl w:val="0"/>
          <w:numId w:val="6"/>
        </w:numPr>
      </w:pPr>
      <w:bookmarkStart w:id="1" w:name="_Hlk116040669"/>
      <w:r w:rsidRPr="00F93AA9">
        <w:t>Konta użytkowników</w:t>
      </w:r>
      <w:r w:rsidR="003101E6">
        <w:t>;</w:t>
      </w:r>
    </w:p>
    <w:p w14:paraId="6D9C7B00" w14:textId="406E3C8E" w:rsidR="00497147" w:rsidRPr="00F93AA9" w:rsidRDefault="00497147" w:rsidP="003101E6">
      <w:pPr>
        <w:pStyle w:val="Akapitzlist"/>
        <w:numPr>
          <w:ilvl w:val="0"/>
          <w:numId w:val="6"/>
        </w:numPr>
      </w:pPr>
      <w:bookmarkStart w:id="2" w:name="_Hlk116283206"/>
      <w:bookmarkEnd w:id="1"/>
      <w:r w:rsidRPr="00F93AA9">
        <w:t>Wnioski o przyznanie stypendium</w:t>
      </w:r>
      <w:r w:rsidR="00202787" w:rsidRPr="00F93AA9">
        <w:t xml:space="preserve"> wraz z załącznikami (oświadczenie o przetwarzaniu danych osobowych, I cz. I</w:t>
      </w:r>
      <w:r w:rsidR="002F2F7C" w:rsidRPr="00F93AA9">
        <w:t xml:space="preserve">ndywidualnego planu rozwoju </w:t>
      </w:r>
      <w:r w:rsidR="00C301C1">
        <w:t>zawodowego</w:t>
      </w:r>
      <w:r w:rsidR="002F2F7C" w:rsidRPr="00F93AA9">
        <w:t xml:space="preserve"> ucznia zwanego dalej „</w:t>
      </w:r>
      <w:r w:rsidR="00C301C1">
        <w:t>IPRZU</w:t>
      </w:r>
      <w:r w:rsidR="002F2F7C" w:rsidRPr="00F93AA9">
        <w:t>”</w:t>
      </w:r>
      <w:r w:rsidR="00202787" w:rsidRPr="00F93AA9">
        <w:t>)</w:t>
      </w:r>
      <w:r w:rsidR="003101E6">
        <w:t>;</w:t>
      </w:r>
    </w:p>
    <w:bookmarkEnd w:id="2"/>
    <w:p w14:paraId="43C248DF" w14:textId="7C18F7B2" w:rsidR="00222380" w:rsidRPr="00F93AA9" w:rsidRDefault="00222380" w:rsidP="003101E6">
      <w:pPr>
        <w:pStyle w:val="Akapitzlist"/>
        <w:numPr>
          <w:ilvl w:val="0"/>
          <w:numId w:val="6"/>
        </w:numPr>
        <w:ind w:left="709"/>
      </w:pPr>
      <w:r w:rsidRPr="00F93AA9">
        <w:t>Umowy stypendialne</w:t>
      </w:r>
      <w:r w:rsidR="00202787" w:rsidRPr="00F93AA9">
        <w:t xml:space="preserve"> </w:t>
      </w:r>
      <w:r w:rsidR="00A842A8" w:rsidRPr="00F93AA9">
        <w:t xml:space="preserve">i </w:t>
      </w:r>
      <w:r w:rsidR="00202787" w:rsidRPr="00F93AA9">
        <w:t>dane uczestnika projektu</w:t>
      </w:r>
      <w:r w:rsidR="003101E6">
        <w:t>;</w:t>
      </w:r>
    </w:p>
    <w:p w14:paraId="3E00BC12" w14:textId="397E7BC3" w:rsidR="00497147" w:rsidRPr="00F93AA9" w:rsidRDefault="00497147" w:rsidP="003101E6">
      <w:pPr>
        <w:pStyle w:val="Akapitzlist"/>
        <w:numPr>
          <w:ilvl w:val="0"/>
          <w:numId w:val="6"/>
        </w:numPr>
        <w:ind w:left="709"/>
      </w:pPr>
      <w:r w:rsidRPr="00F93AA9">
        <w:t xml:space="preserve">Indywidualne plany rozwoju </w:t>
      </w:r>
      <w:r w:rsidR="00CB13BE">
        <w:t>zawodowego</w:t>
      </w:r>
      <w:r w:rsidRPr="00F93AA9">
        <w:t xml:space="preserve"> uczniów (</w:t>
      </w:r>
      <w:r w:rsidR="00C301C1">
        <w:t>IPRZU</w:t>
      </w:r>
      <w:r w:rsidRPr="00F93AA9">
        <w:t>)</w:t>
      </w:r>
      <w:r w:rsidR="00202787" w:rsidRPr="00F93AA9">
        <w:t xml:space="preserve"> cz. II</w:t>
      </w:r>
      <w:r w:rsidR="003101E6">
        <w:t>;</w:t>
      </w:r>
    </w:p>
    <w:p w14:paraId="224BA3A6" w14:textId="171AE2B8" w:rsidR="009C79DC" w:rsidRPr="00F93AA9" w:rsidRDefault="00497147" w:rsidP="003101E6">
      <w:pPr>
        <w:pStyle w:val="Akapitzlist"/>
        <w:numPr>
          <w:ilvl w:val="0"/>
          <w:numId w:val="6"/>
        </w:numPr>
        <w:ind w:left="709"/>
      </w:pPr>
      <w:r w:rsidRPr="00F93AA9">
        <w:t xml:space="preserve">Sprawozdania z realizacji </w:t>
      </w:r>
      <w:r w:rsidR="00A842A8" w:rsidRPr="00F93AA9">
        <w:t xml:space="preserve">II cz. </w:t>
      </w:r>
      <w:r w:rsidR="00C301C1">
        <w:t>IPRZU</w:t>
      </w:r>
      <w:r w:rsidR="003101E6">
        <w:t>.</w:t>
      </w:r>
    </w:p>
    <w:p w14:paraId="697DA806" w14:textId="581DEDDA" w:rsidR="007020BF" w:rsidRPr="00F93AA9" w:rsidRDefault="007020BF" w:rsidP="003101E6">
      <w:r w:rsidRPr="00F93AA9">
        <w:t xml:space="preserve">System </w:t>
      </w:r>
      <w:r w:rsidR="00CD790B" w:rsidRPr="00F93AA9">
        <w:t xml:space="preserve">będzie zapewniał dostęp do panelu administracyjnego i testowego oraz do wspólnej bazy danych oraz bazy </w:t>
      </w:r>
      <w:proofErr w:type="spellStart"/>
      <w:r w:rsidR="00CD790B" w:rsidRPr="00F93AA9">
        <w:t>csv</w:t>
      </w:r>
      <w:proofErr w:type="spellEnd"/>
      <w:r w:rsidR="00A4005C" w:rsidRPr="00F93AA9">
        <w:t>.</w:t>
      </w:r>
    </w:p>
    <w:p w14:paraId="3CF7E19C" w14:textId="1B70B8AA" w:rsidR="00497147" w:rsidRPr="00F93AA9" w:rsidRDefault="003101E6" w:rsidP="00DD0140">
      <w:pPr>
        <w:spacing w:after="0"/>
        <w:rPr>
          <w:rStyle w:val="Pogrubienie"/>
        </w:rPr>
      </w:pPr>
      <w:r>
        <w:rPr>
          <w:rStyle w:val="Pogrubienie"/>
        </w:rPr>
        <w:t xml:space="preserve">Ad. 1 </w:t>
      </w:r>
      <w:r w:rsidR="00497147" w:rsidRPr="00F93AA9">
        <w:rPr>
          <w:rStyle w:val="Pogrubienie"/>
        </w:rPr>
        <w:t>Strona WWW – funkcjonalność modułu</w:t>
      </w:r>
    </w:p>
    <w:p w14:paraId="27B2C6AF" w14:textId="6292539A" w:rsidR="00AB4B6F" w:rsidRPr="00F93AA9" w:rsidRDefault="005F7D48" w:rsidP="003101E6">
      <w:pPr>
        <w:rPr>
          <w:rStyle w:val="Pogrubienie"/>
          <w:b w:val="0"/>
          <w:bCs w:val="0"/>
        </w:rPr>
      </w:pPr>
      <w:bookmarkStart w:id="3" w:name="_Hlk117507752"/>
      <w:r w:rsidRPr="00F93AA9">
        <w:rPr>
          <w:rStyle w:val="Pogrubienie"/>
          <w:b w:val="0"/>
          <w:bCs w:val="0"/>
        </w:rPr>
        <w:t xml:space="preserve">Strona będzie dostępna w Internecie poprzez standardowe </w:t>
      </w:r>
      <w:r w:rsidR="00E0152A" w:rsidRPr="00F93AA9">
        <w:rPr>
          <w:rStyle w:val="Pogrubienie"/>
          <w:b w:val="0"/>
          <w:bCs w:val="0"/>
        </w:rPr>
        <w:t>przeglądarki internetowe oraz będzie skalowalna do poprawnego wyświetlania na ekranach różnych urządzeń: komputerów PC, tabletów, smartfonów</w:t>
      </w:r>
      <w:bookmarkEnd w:id="3"/>
      <w:r w:rsidR="00E0152A" w:rsidRPr="00F93AA9">
        <w:rPr>
          <w:rStyle w:val="Pogrubienie"/>
          <w:b w:val="0"/>
          <w:bCs w:val="0"/>
        </w:rPr>
        <w:t>. Strona będzie zmieniać treści dynamicznie w zależności od etapu (promocja projekt</w:t>
      </w:r>
      <w:r w:rsidR="004B5399" w:rsidRPr="00F93AA9">
        <w:rPr>
          <w:rStyle w:val="Pogrubienie"/>
          <w:b w:val="0"/>
          <w:bCs w:val="0"/>
        </w:rPr>
        <w:t>ów</w:t>
      </w:r>
      <w:r w:rsidR="00E0152A" w:rsidRPr="00F93AA9">
        <w:rPr>
          <w:rStyle w:val="Pogrubienie"/>
          <w:b w:val="0"/>
          <w:bCs w:val="0"/>
        </w:rPr>
        <w:t>, nabór, publikacja listy stypendystów, zawieranie umów, przygotowanie</w:t>
      </w:r>
      <w:r w:rsidR="00820524" w:rsidRPr="00F93AA9">
        <w:rPr>
          <w:rStyle w:val="Pogrubienie"/>
          <w:b w:val="0"/>
          <w:bCs w:val="0"/>
        </w:rPr>
        <w:t>/rejestracja</w:t>
      </w:r>
      <w:r w:rsidR="00E0152A" w:rsidRPr="00F93AA9">
        <w:rPr>
          <w:rStyle w:val="Pogrubienie"/>
          <w:b w:val="0"/>
          <w:bCs w:val="0"/>
        </w:rPr>
        <w:t xml:space="preserve"> </w:t>
      </w:r>
      <w:r w:rsidR="00C301C1">
        <w:rPr>
          <w:rStyle w:val="Pogrubienie"/>
          <w:b w:val="0"/>
          <w:bCs w:val="0"/>
        </w:rPr>
        <w:t>IPRZU</w:t>
      </w:r>
      <w:r w:rsidR="00E0152A" w:rsidRPr="00F93AA9">
        <w:rPr>
          <w:rStyle w:val="Pogrubienie"/>
          <w:b w:val="0"/>
          <w:bCs w:val="0"/>
        </w:rPr>
        <w:t>, przygotowanie sprawozdań). Niezalogowany użytkownik będzie mieć</w:t>
      </w:r>
      <w:r w:rsidR="00F7401A" w:rsidRPr="00F93AA9">
        <w:rPr>
          <w:rStyle w:val="Pogrubienie"/>
          <w:b w:val="0"/>
          <w:bCs w:val="0"/>
        </w:rPr>
        <w:t xml:space="preserve"> za jej pośrednictwem</w:t>
      </w:r>
      <w:r w:rsidR="00E0152A" w:rsidRPr="00F93AA9">
        <w:rPr>
          <w:rStyle w:val="Pogrubienie"/>
          <w:b w:val="0"/>
          <w:bCs w:val="0"/>
        </w:rPr>
        <w:t xml:space="preserve"> możliwość zapoznać się z informacjami o projekcie, aktualnościami, dokumentami</w:t>
      </w:r>
      <w:r w:rsidR="00E750C9" w:rsidRPr="00F93AA9">
        <w:rPr>
          <w:rStyle w:val="Pogrubienie"/>
          <w:b w:val="0"/>
          <w:bCs w:val="0"/>
        </w:rPr>
        <w:t>, informacjami o kontakcie</w:t>
      </w:r>
      <w:r w:rsidR="00E0152A" w:rsidRPr="00F93AA9">
        <w:rPr>
          <w:rStyle w:val="Pogrubienie"/>
          <w:b w:val="0"/>
          <w:bCs w:val="0"/>
        </w:rPr>
        <w:t>. Zalogowany użytkownik będzie mieć możliwość otwierania w przeglądarkach internetowych poszczególnych formularzy, udostępnianych na poszczególnych etapach realizacji projekt</w:t>
      </w:r>
      <w:r w:rsidR="004B5399" w:rsidRPr="00F93AA9">
        <w:rPr>
          <w:rStyle w:val="Pogrubienie"/>
          <w:b w:val="0"/>
          <w:bCs w:val="0"/>
        </w:rPr>
        <w:t>ów</w:t>
      </w:r>
      <w:r w:rsidR="00E0152A" w:rsidRPr="00F93AA9">
        <w:rPr>
          <w:rStyle w:val="Pogrubienie"/>
          <w:b w:val="0"/>
          <w:bCs w:val="0"/>
        </w:rPr>
        <w:t xml:space="preserve"> (wniosek o przyznanie stypendium, Indywidualny plan rozwoju </w:t>
      </w:r>
      <w:r w:rsidR="00CB13BE">
        <w:rPr>
          <w:rStyle w:val="Pogrubienie"/>
          <w:b w:val="0"/>
          <w:bCs w:val="0"/>
        </w:rPr>
        <w:t>zawodowego</w:t>
      </w:r>
      <w:r w:rsidR="00E0152A" w:rsidRPr="00F93AA9">
        <w:rPr>
          <w:rStyle w:val="Pogrubienie"/>
          <w:b w:val="0"/>
          <w:bCs w:val="0"/>
        </w:rPr>
        <w:t xml:space="preserve"> ucznia</w:t>
      </w:r>
      <w:r w:rsidR="009E34BD" w:rsidRPr="00F93AA9">
        <w:rPr>
          <w:rStyle w:val="Pogrubienie"/>
          <w:b w:val="0"/>
          <w:bCs w:val="0"/>
        </w:rPr>
        <w:t xml:space="preserve"> (</w:t>
      </w:r>
      <w:r w:rsidR="00C301C1">
        <w:rPr>
          <w:rStyle w:val="Pogrubienie"/>
          <w:b w:val="0"/>
          <w:bCs w:val="0"/>
        </w:rPr>
        <w:t>IPRZU</w:t>
      </w:r>
      <w:r w:rsidR="009E34BD" w:rsidRPr="00F93AA9">
        <w:rPr>
          <w:rStyle w:val="Pogrubienie"/>
          <w:b w:val="0"/>
          <w:bCs w:val="0"/>
        </w:rPr>
        <w:t>)</w:t>
      </w:r>
      <w:r w:rsidR="00E0152A" w:rsidRPr="00F93AA9">
        <w:rPr>
          <w:rStyle w:val="Pogrubienie"/>
          <w:b w:val="0"/>
          <w:bCs w:val="0"/>
        </w:rPr>
        <w:t xml:space="preserve">, umowy stypendialne, sprawozdania z realizacji </w:t>
      </w:r>
      <w:r w:rsidR="00C301C1">
        <w:rPr>
          <w:rStyle w:val="Pogrubienie"/>
          <w:b w:val="0"/>
          <w:bCs w:val="0"/>
        </w:rPr>
        <w:t>IPRZU</w:t>
      </w:r>
      <w:r w:rsidR="00E0152A" w:rsidRPr="00F93AA9">
        <w:rPr>
          <w:rStyle w:val="Pogrubienie"/>
          <w:b w:val="0"/>
          <w:bCs w:val="0"/>
        </w:rPr>
        <w:t>), ich wypełnianie, edytowanie, zapisywanie oraz gener</w:t>
      </w:r>
      <w:r w:rsidR="00046778" w:rsidRPr="00F93AA9">
        <w:rPr>
          <w:rStyle w:val="Pogrubienie"/>
          <w:b w:val="0"/>
          <w:bCs w:val="0"/>
        </w:rPr>
        <w:t>owanie plików pdf do wydruku.</w:t>
      </w:r>
    </w:p>
    <w:p w14:paraId="05D6D271" w14:textId="5DD2AA95" w:rsidR="000853B9" w:rsidRPr="00F93AA9" w:rsidRDefault="003101E6" w:rsidP="00DD0140">
      <w:pPr>
        <w:spacing w:after="0"/>
        <w:rPr>
          <w:rStyle w:val="Pogrubienie"/>
        </w:rPr>
      </w:pPr>
      <w:r>
        <w:rPr>
          <w:rStyle w:val="Pogrubienie"/>
        </w:rPr>
        <w:t>Ad. 2</w:t>
      </w:r>
      <w:r w:rsidR="00B1639A">
        <w:rPr>
          <w:rStyle w:val="Pogrubienie"/>
        </w:rPr>
        <w:t xml:space="preserve"> </w:t>
      </w:r>
      <w:r w:rsidR="00046778" w:rsidRPr="00F93AA9">
        <w:rPr>
          <w:rStyle w:val="Pogrubienie"/>
        </w:rPr>
        <w:t>Konta użytkowników – funkcjonalność modułu</w:t>
      </w:r>
    </w:p>
    <w:p w14:paraId="0EB78C66" w14:textId="1D07D348" w:rsidR="00046778" w:rsidRPr="003101E6" w:rsidRDefault="00046778" w:rsidP="003101E6">
      <w:pPr>
        <w:pStyle w:val="Akapitzlist"/>
        <w:numPr>
          <w:ilvl w:val="0"/>
          <w:numId w:val="10"/>
        </w:numPr>
        <w:rPr>
          <w:rStyle w:val="Pogrubienie"/>
          <w:b w:val="0"/>
          <w:bCs w:val="0"/>
        </w:rPr>
      </w:pPr>
      <w:r w:rsidRPr="003101E6">
        <w:rPr>
          <w:rStyle w:val="Pogrubienie"/>
          <w:b w:val="0"/>
          <w:bCs w:val="0"/>
        </w:rPr>
        <w:t xml:space="preserve">Założenie konta poprzez wypełnienie formularza zawierającego zestaw danych </w:t>
      </w:r>
      <w:r w:rsidR="00A66FA8" w:rsidRPr="003101E6">
        <w:rPr>
          <w:rStyle w:val="Pogrubienie"/>
          <w:b w:val="0"/>
          <w:bCs w:val="0"/>
        </w:rPr>
        <w:t>uzgodniony z Zamawiającym (m.in. login, imię i nazwisko, adres e-mail, hasło do logowania</w:t>
      </w:r>
      <w:r w:rsidR="008515B0" w:rsidRPr="003101E6">
        <w:rPr>
          <w:rStyle w:val="Pogrubienie"/>
          <w:b w:val="0"/>
          <w:bCs w:val="0"/>
        </w:rPr>
        <w:t>,</w:t>
      </w:r>
      <w:r w:rsidR="0098746B" w:rsidRPr="003101E6">
        <w:rPr>
          <w:rStyle w:val="Pogrubienie"/>
          <w:b w:val="0"/>
          <w:bCs w:val="0"/>
        </w:rPr>
        <w:t xml:space="preserve"> </w:t>
      </w:r>
      <w:r w:rsidR="008515B0" w:rsidRPr="003101E6">
        <w:rPr>
          <w:rStyle w:val="Pogrubienie"/>
          <w:b w:val="0"/>
          <w:bCs w:val="0"/>
        </w:rPr>
        <w:t>akceptacj</w:t>
      </w:r>
      <w:r w:rsidR="009B536F" w:rsidRPr="003101E6">
        <w:rPr>
          <w:rStyle w:val="Pogrubienie"/>
          <w:b w:val="0"/>
          <w:bCs w:val="0"/>
        </w:rPr>
        <w:t>a</w:t>
      </w:r>
      <w:r w:rsidR="008515B0" w:rsidRPr="003101E6">
        <w:rPr>
          <w:rStyle w:val="Pogrubienie"/>
          <w:b w:val="0"/>
          <w:bCs w:val="0"/>
        </w:rPr>
        <w:t xml:space="preserve"> np. polityki prywatności, regulaminu lub innych wskazanych przez </w:t>
      </w:r>
      <w:r w:rsidR="00941986" w:rsidRPr="003101E6">
        <w:rPr>
          <w:rStyle w:val="Pogrubienie"/>
          <w:b w:val="0"/>
          <w:bCs w:val="0"/>
        </w:rPr>
        <w:t>W</w:t>
      </w:r>
      <w:r w:rsidR="008515B0" w:rsidRPr="003101E6">
        <w:rPr>
          <w:rStyle w:val="Pogrubienie"/>
          <w:b w:val="0"/>
          <w:bCs w:val="0"/>
        </w:rPr>
        <w:t>ykonawcę treści</w:t>
      </w:r>
      <w:r w:rsidR="00A66FA8" w:rsidRPr="003101E6">
        <w:rPr>
          <w:rStyle w:val="Pogrubienie"/>
          <w:b w:val="0"/>
          <w:bCs w:val="0"/>
        </w:rPr>
        <w:t>).</w:t>
      </w:r>
      <w:r w:rsidR="00FA34BE" w:rsidRPr="003101E6">
        <w:rPr>
          <w:rStyle w:val="Pogrubienie"/>
          <w:b w:val="0"/>
          <w:bCs w:val="0"/>
        </w:rPr>
        <w:t xml:space="preserve"> </w:t>
      </w:r>
      <w:r w:rsidR="00A66FA8" w:rsidRPr="003101E6">
        <w:rPr>
          <w:rStyle w:val="Pogrubienie"/>
          <w:b w:val="0"/>
          <w:bCs w:val="0"/>
        </w:rPr>
        <w:t>Potwierdzenie założenia konta przez użytkownika za pomocą linku weryfikacyjnego</w:t>
      </w:r>
      <w:r w:rsidR="002F2F7C" w:rsidRPr="003101E6">
        <w:rPr>
          <w:rStyle w:val="Pogrubienie"/>
          <w:b w:val="0"/>
          <w:bCs w:val="0"/>
        </w:rPr>
        <w:t>, przesyłanego automatycznie na adres e-mail podawany w formularzu rejestracyjnym</w:t>
      </w:r>
      <w:r w:rsidR="00A66FA8" w:rsidRPr="003101E6">
        <w:rPr>
          <w:rStyle w:val="Pogrubienie"/>
          <w:b w:val="0"/>
          <w:bCs w:val="0"/>
        </w:rPr>
        <w:t>.</w:t>
      </w:r>
    </w:p>
    <w:p w14:paraId="3268C8B5" w14:textId="7DEC9634" w:rsidR="00A66FA8" w:rsidRPr="003101E6" w:rsidRDefault="00A66FA8" w:rsidP="003101E6">
      <w:pPr>
        <w:pStyle w:val="Akapitzlist"/>
        <w:numPr>
          <w:ilvl w:val="0"/>
          <w:numId w:val="10"/>
        </w:numPr>
        <w:rPr>
          <w:rStyle w:val="Pogrubienie"/>
          <w:b w:val="0"/>
          <w:bCs w:val="0"/>
        </w:rPr>
      </w:pPr>
      <w:r w:rsidRPr="003101E6">
        <w:rPr>
          <w:rStyle w:val="Pogrubienie"/>
          <w:b w:val="0"/>
          <w:bCs w:val="0"/>
        </w:rPr>
        <w:t>Panel obsługi konta użytkownika z funkcją edycji (zmiana hasła).</w:t>
      </w:r>
    </w:p>
    <w:p w14:paraId="76F9E550" w14:textId="78EC6FF1" w:rsidR="00A66FA8" w:rsidRPr="003101E6" w:rsidRDefault="00A66FA8" w:rsidP="003101E6">
      <w:pPr>
        <w:pStyle w:val="Akapitzlist"/>
        <w:numPr>
          <w:ilvl w:val="0"/>
          <w:numId w:val="10"/>
        </w:numPr>
        <w:rPr>
          <w:rStyle w:val="Pogrubienie"/>
          <w:b w:val="0"/>
          <w:bCs w:val="0"/>
        </w:rPr>
      </w:pPr>
      <w:r w:rsidRPr="003101E6">
        <w:rPr>
          <w:rStyle w:val="Pogrubienie"/>
          <w:b w:val="0"/>
          <w:bCs w:val="0"/>
        </w:rPr>
        <w:t>Możliwość odzyskania/zmiany hasła przy logowaniu do systemu.</w:t>
      </w:r>
    </w:p>
    <w:p w14:paraId="4FEBDBB9" w14:textId="76CC30A8" w:rsidR="00A66FA8" w:rsidRPr="003101E6" w:rsidRDefault="00A66FA8" w:rsidP="003101E6">
      <w:pPr>
        <w:pStyle w:val="Akapitzlist"/>
        <w:numPr>
          <w:ilvl w:val="0"/>
          <w:numId w:val="10"/>
        </w:numPr>
        <w:rPr>
          <w:rStyle w:val="Pogrubienie"/>
          <w:b w:val="0"/>
          <w:bCs w:val="0"/>
        </w:rPr>
      </w:pPr>
      <w:r w:rsidRPr="003101E6">
        <w:rPr>
          <w:rStyle w:val="Pogrubienie"/>
          <w:b w:val="0"/>
          <w:bCs w:val="0"/>
        </w:rPr>
        <w:t>System powinien uwzględniać różne role zalogowanych użytkowników, które można przypisać do wybranych kont:</w:t>
      </w:r>
    </w:p>
    <w:p w14:paraId="7F20EDEC" w14:textId="45DBBE2E" w:rsidR="00A66FA8" w:rsidRPr="00F93AA9" w:rsidRDefault="00314BF8" w:rsidP="00314BF8">
      <w:pPr>
        <w:pStyle w:val="Akapitzlist"/>
        <w:numPr>
          <w:ilvl w:val="0"/>
          <w:numId w:val="11"/>
        </w:numPr>
        <w:ind w:left="1418" w:hanging="284"/>
        <w:rPr>
          <w:rStyle w:val="Pogrubienie"/>
          <w:b w:val="0"/>
          <w:bCs w:val="0"/>
        </w:rPr>
      </w:pPr>
      <w:r w:rsidRPr="00F93AA9">
        <w:rPr>
          <w:rStyle w:val="Pogrubienie"/>
          <w:b w:val="0"/>
          <w:bCs w:val="0"/>
          <w:u w:val="single"/>
        </w:rPr>
        <w:t>Ucz</w:t>
      </w:r>
      <w:r w:rsidR="00E4212D" w:rsidRPr="00F93AA9">
        <w:rPr>
          <w:rStyle w:val="Pogrubienie"/>
          <w:b w:val="0"/>
          <w:bCs w:val="0"/>
          <w:u w:val="single"/>
        </w:rPr>
        <w:t>eń</w:t>
      </w:r>
      <w:r w:rsidRPr="00F93AA9">
        <w:rPr>
          <w:rStyle w:val="Pogrubienie"/>
          <w:b w:val="0"/>
          <w:bCs w:val="0"/>
        </w:rPr>
        <w:t xml:space="preserve"> – konto użytkownika z możliwością zgłoszenia wniosku o przyznanie stypendium, dostępem do panelu obsługi konta, dostępem do informacji zamieszczanych na koncie (dot. wyniku oceny wniosku o przyznanie stypendium</w:t>
      </w:r>
      <w:r w:rsidR="008E56AE" w:rsidRPr="00F93AA9">
        <w:rPr>
          <w:rStyle w:val="Pogrubienie"/>
          <w:b w:val="0"/>
          <w:bCs w:val="0"/>
        </w:rPr>
        <w:t>-liczba punktów uzyskanych po ocenie oraz komunikacie tekstowym</w:t>
      </w:r>
      <w:r w:rsidRPr="00F93AA9">
        <w:rPr>
          <w:rStyle w:val="Pogrubienie"/>
          <w:b w:val="0"/>
          <w:bCs w:val="0"/>
        </w:rPr>
        <w:t>)</w:t>
      </w:r>
      <w:r w:rsidR="002619FE" w:rsidRPr="00F93AA9">
        <w:rPr>
          <w:rStyle w:val="Pogrubienie"/>
          <w:b w:val="0"/>
          <w:bCs w:val="0"/>
        </w:rPr>
        <w:t xml:space="preserve">. </w:t>
      </w:r>
      <w:r w:rsidR="002619FE" w:rsidRPr="00F93AA9">
        <w:t>Dane osobowe podane na etapie zakładania konta „Uczeń” w przypadku przyznania stypendium mają się wypełniać automatycznie w kolejnych modułach.</w:t>
      </w:r>
    </w:p>
    <w:p w14:paraId="2FFC9041" w14:textId="744664AC" w:rsidR="00314BF8" w:rsidRPr="00F93AA9" w:rsidRDefault="00314BF8" w:rsidP="00314BF8">
      <w:pPr>
        <w:pStyle w:val="Akapitzlist"/>
        <w:numPr>
          <w:ilvl w:val="0"/>
          <w:numId w:val="11"/>
        </w:numPr>
        <w:ind w:left="1418" w:hanging="284"/>
        <w:rPr>
          <w:rStyle w:val="Pogrubienie"/>
          <w:b w:val="0"/>
          <w:bCs w:val="0"/>
        </w:rPr>
      </w:pPr>
      <w:r w:rsidRPr="00F93AA9">
        <w:rPr>
          <w:rStyle w:val="Pogrubienie"/>
          <w:b w:val="0"/>
          <w:bCs w:val="0"/>
          <w:u w:val="single"/>
        </w:rPr>
        <w:lastRenderedPageBreak/>
        <w:t>Stypendysta</w:t>
      </w:r>
      <w:r w:rsidRPr="00F93AA9">
        <w:rPr>
          <w:rStyle w:val="Pogrubienie"/>
          <w:b w:val="0"/>
          <w:bCs w:val="0"/>
        </w:rPr>
        <w:t xml:space="preserve"> – wcześniejsze konto „Uczeń”</w:t>
      </w:r>
      <w:r w:rsidR="00E750C9" w:rsidRPr="00F93AA9">
        <w:rPr>
          <w:rStyle w:val="Pogrubienie"/>
          <w:b w:val="0"/>
          <w:bCs w:val="0"/>
        </w:rPr>
        <w:t xml:space="preserve"> dla </w:t>
      </w:r>
      <w:r w:rsidRPr="00F93AA9">
        <w:rPr>
          <w:rStyle w:val="Pogrubienie"/>
          <w:b w:val="0"/>
          <w:bCs w:val="0"/>
        </w:rPr>
        <w:t>użytkownik</w:t>
      </w:r>
      <w:r w:rsidR="00E750C9" w:rsidRPr="00F93AA9">
        <w:rPr>
          <w:rStyle w:val="Pogrubienie"/>
          <w:b w:val="0"/>
          <w:bCs w:val="0"/>
        </w:rPr>
        <w:t>ów</w:t>
      </w:r>
      <w:r w:rsidRPr="00F93AA9">
        <w:rPr>
          <w:rStyle w:val="Pogrubienie"/>
          <w:b w:val="0"/>
          <w:bCs w:val="0"/>
        </w:rPr>
        <w:t>, któr</w:t>
      </w:r>
      <w:r w:rsidR="00E750C9" w:rsidRPr="00F93AA9">
        <w:rPr>
          <w:rStyle w:val="Pogrubienie"/>
          <w:b w:val="0"/>
          <w:bCs w:val="0"/>
        </w:rPr>
        <w:t>z</w:t>
      </w:r>
      <w:r w:rsidRPr="00F93AA9">
        <w:rPr>
          <w:rStyle w:val="Pogrubienie"/>
          <w:b w:val="0"/>
          <w:bCs w:val="0"/>
        </w:rPr>
        <w:t>y otrzyma</w:t>
      </w:r>
      <w:r w:rsidR="00E750C9" w:rsidRPr="00F93AA9">
        <w:rPr>
          <w:rStyle w:val="Pogrubienie"/>
          <w:b w:val="0"/>
          <w:bCs w:val="0"/>
        </w:rPr>
        <w:t xml:space="preserve">li </w:t>
      </w:r>
      <w:r w:rsidRPr="00F93AA9">
        <w:rPr>
          <w:rStyle w:val="Pogrubienie"/>
          <w:b w:val="0"/>
          <w:bCs w:val="0"/>
        </w:rPr>
        <w:t>stypendium. Lista u</w:t>
      </w:r>
      <w:r w:rsidR="00E4212D" w:rsidRPr="00F93AA9">
        <w:rPr>
          <w:rStyle w:val="Pogrubienie"/>
          <w:b w:val="0"/>
          <w:bCs w:val="0"/>
        </w:rPr>
        <w:t xml:space="preserve">żytkowników </w:t>
      </w:r>
      <w:r w:rsidR="00210447" w:rsidRPr="00F93AA9">
        <w:rPr>
          <w:rStyle w:val="Pogrubienie"/>
          <w:b w:val="0"/>
          <w:bCs w:val="0"/>
        </w:rPr>
        <w:t>„U</w:t>
      </w:r>
      <w:r w:rsidR="00E4212D" w:rsidRPr="00F93AA9">
        <w:rPr>
          <w:rStyle w:val="Pogrubienie"/>
          <w:b w:val="0"/>
          <w:bCs w:val="0"/>
        </w:rPr>
        <w:t>czeń</w:t>
      </w:r>
      <w:r w:rsidR="00210447" w:rsidRPr="00F93AA9">
        <w:rPr>
          <w:rStyle w:val="Pogrubienie"/>
          <w:b w:val="0"/>
          <w:bCs w:val="0"/>
        </w:rPr>
        <w:t>”</w:t>
      </w:r>
      <w:r w:rsidR="00E4212D" w:rsidRPr="00F93AA9">
        <w:rPr>
          <w:rStyle w:val="Pogrubienie"/>
          <w:b w:val="0"/>
          <w:bCs w:val="0"/>
        </w:rPr>
        <w:t xml:space="preserve"> zostanie podana Wykonawcy przez Zamawiającego</w:t>
      </w:r>
      <w:r w:rsidR="0057470A" w:rsidRPr="00F93AA9">
        <w:rPr>
          <w:rStyle w:val="Pogrubienie"/>
          <w:b w:val="0"/>
          <w:bCs w:val="0"/>
        </w:rPr>
        <w:t>. N</w:t>
      </w:r>
      <w:r w:rsidR="00E4212D" w:rsidRPr="00F93AA9">
        <w:rPr>
          <w:rStyle w:val="Pogrubienie"/>
          <w:b w:val="0"/>
          <w:bCs w:val="0"/>
        </w:rPr>
        <w:t xml:space="preserve">ależy zapewnić możliwość zmian na liście użytkowników „Stypendysta” w związku z możliwymi zmianami (rezygnacje, niedopełnienie warunków). Konto </w:t>
      </w:r>
      <w:r w:rsidR="00210447" w:rsidRPr="00F93AA9">
        <w:rPr>
          <w:rStyle w:val="Pogrubienie"/>
          <w:b w:val="0"/>
          <w:bCs w:val="0"/>
        </w:rPr>
        <w:t>„St</w:t>
      </w:r>
      <w:r w:rsidR="00E4212D" w:rsidRPr="00F93AA9">
        <w:rPr>
          <w:rStyle w:val="Pogrubienie"/>
          <w:b w:val="0"/>
          <w:bCs w:val="0"/>
        </w:rPr>
        <w:t>ypendyst</w:t>
      </w:r>
      <w:r w:rsidR="00210447" w:rsidRPr="00F93AA9">
        <w:rPr>
          <w:rStyle w:val="Pogrubienie"/>
          <w:b w:val="0"/>
          <w:bCs w:val="0"/>
        </w:rPr>
        <w:t>a”</w:t>
      </w:r>
      <w:r w:rsidR="00E4212D" w:rsidRPr="00F93AA9">
        <w:rPr>
          <w:rStyle w:val="Pogrubienie"/>
          <w:b w:val="0"/>
          <w:bCs w:val="0"/>
        </w:rPr>
        <w:t xml:space="preserve"> umożliwia zgłoszenie</w:t>
      </w:r>
      <w:r w:rsidR="00820524" w:rsidRPr="00F93AA9">
        <w:rPr>
          <w:rStyle w:val="Pogrubienie"/>
          <w:b w:val="0"/>
          <w:bCs w:val="0"/>
        </w:rPr>
        <w:t xml:space="preserve"> II cz.</w:t>
      </w:r>
      <w:r w:rsidR="00E4212D" w:rsidRPr="00F93AA9">
        <w:rPr>
          <w:rStyle w:val="Pogrubienie"/>
          <w:b w:val="0"/>
          <w:bCs w:val="0"/>
        </w:rPr>
        <w:t xml:space="preserve"> </w:t>
      </w:r>
      <w:r w:rsidR="00C301C1">
        <w:rPr>
          <w:rStyle w:val="Pogrubienie"/>
          <w:b w:val="0"/>
          <w:bCs w:val="0"/>
        </w:rPr>
        <w:t>IPRZU</w:t>
      </w:r>
      <w:r w:rsidR="00E4212D" w:rsidRPr="00F93AA9">
        <w:rPr>
          <w:rStyle w:val="Pogrubienie"/>
          <w:b w:val="0"/>
          <w:bCs w:val="0"/>
        </w:rPr>
        <w:t xml:space="preserve">, Umowy stypendialnej oraz </w:t>
      </w:r>
      <w:r w:rsidR="00820524" w:rsidRPr="00F93AA9">
        <w:rPr>
          <w:rStyle w:val="Pogrubienie"/>
          <w:b w:val="0"/>
          <w:bCs w:val="0"/>
        </w:rPr>
        <w:t>S</w:t>
      </w:r>
      <w:r w:rsidR="00E4212D" w:rsidRPr="00F93AA9">
        <w:rPr>
          <w:rStyle w:val="Pogrubienie"/>
          <w:b w:val="0"/>
          <w:bCs w:val="0"/>
        </w:rPr>
        <w:t xml:space="preserve">prawozdania z realizacji </w:t>
      </w:r>
      <w:r w:rsidR="00C301C1">
        <w:rPr>
          <w:rStyle w:val="Pogrubienie"/>
          <w:b w:val="0"/>
          <w:bCs w:val="0"/>
        </w:rPr>
        <w:t>IPRZU</w:t>
      </w:r>
      <w:r w:rsidR="00E4212D" w:rsidRPr="00F93AA9">
        <w:rPr>
          <w:rStyle w:val="Pogrubienie"/>
          <w:b w:val="0"/>
          <w:bCs w:val="0"/>
        </w:rPr>
        <w:t>. Na koncie użytkownika „Stypendysta” będą dostępne do wydruku dokumenty (w formacie pdf) zgłaszane za pośrednictwem systemu.</w:t>
      </w:r>
    </w:p>
    <w:p w14:paraId="288344D3" w14:textId="51B8BC90" w:rsidR="0057470A" w:rsidRPr="00F93AA9" w:rsidRDefault="0057470A" w:rsidP="00314BF8">
      <w:pPr>
        <w:pStyle w:val="Akapitzlist"/>
        <w:numPr>
          <w:ilvl w:val="0"/>
          <w:numId w:val="11"/>
        </w:numPr>
        <w:ind w:left="1418" w:hanging="284"/>
        <w:rPr>
          <w:rStyle w:val="Pogrubienie"/>
          <w:b w:val="0"/>
          <w:bCs w:val="0"/>
        </w:rPr>
      </w:pPr>
      <w:r w:rsidRPr="00F93AA9">
        <w:rPr>
          <w:rStyle w:val="Pogrubienie"/>
          <w:b w:val="0"/>
          <w:bCs w:val="0"/>
          <w:u w:val="single"/>
        </w:rPr>
        <w:t>Pracownik MSCDN</w:t>
      </w:r>
      <w:r w:rsidRPr="00F93AA9">
        <w:rPr>
          <w:rStyle w:val="Pogrubienie"/>
          <w:b w:val="0"/>
          <w:bCs w:val="0"/>
        </w:rPr>
        <w:t xml:space="preserve"> – konto użytkownika z możliwością weryfikacji </w:t>
      </w:r>
      <w:r w:rsidR="00820524" w:rsidRPr="00F93AA9">
        <w:rPr>
          <w:rStyle w:val="Pogrubienie"/>
          <w:b w:val="0"/>
          <w:bCs w:val="0"/>
        </w:rPr>
        <w:t xml:space="preserve">II cz. </w:t>
      </w:r>
      <w:r w:rsidR="00C301C1">
        <w:rPr>
          <w:rStyle w:val="Pogrubienie"/>
          <w:b w:val="0"/>
          <w:bCs w:val="0"/>
        </w:rPr>
        <w:t>IPRZU</w:t>
      </w:r>
      <w:r w:rsidRPr="00F93AA9">
        <w:rPr>
          <w:rStyle w:val="Pogrubienie"/>
          <w:b w:val="0"/>
          <w:bCs w:val="0"/>
        </w:rPr>
        <w:t xml:space="preserve"> zgłoszon</w:t>
      </w:r>
      <w:r w:rsidR="00210447" w:rsidRPr="00F93AA9">
        <w:rPr>
          <w:rStyle w:val="Pogrubienie"/>
          <w:b w:val="0"/>
          <w:bCs w:val="0"/>
        </w:rPr>
        <w:t>ych z kont</w:t>
      </w:r>
      <w:r w:rsidRPr="00F93AA9">
        <w:rPr>
          <w:rStyle w:val="Pogrubienie"/>
          <w:b w:val="0"/>
          <w:bCs w:val="0"/>
        </w:rPr>
        <w:t xml:space="preserve"> </w:t>
      </w:r>
      <w:r w:rsidR="00210447" w:rsidRPr="00F93AA9">
        <w:rPr>
          <w:rStyle w:val="Pogrubienie"/>
          <w:b w:val="0"/>
          <w:bCs w:val="0"/>
        </w:rPr>
        <w:t>„</w:t>
      </w:r>
      <w:r w:rsidRPr="00F93AA9">
        <w:rPr>
          <w:rStyle w:val="Pogrubienie"/>
          <w:b w:val="0"/>
          <w:bCs w:val="0"/>
        </w:rPr>
        <w:t>Stypendyst</w:t>
      </w:r>
      <w:r w:rsidR="00210447" w:rsidRPr="00F93AA9">
        <w:rPr>
          <w:rStyle w:val="Pogrubienie"/>
          <w:b w:val="0"/>
          <w:bCs w:val="0"/>
        </w:rPr>
        <w:t>a”.</w:t>
      </w:r>
      <w:r w:rsidRPr="00F93AA9">
        <w:rPr>
          <w:rStyle w:val="Pogrubienie"/>
          <w:b w:val="0"/>
          <w:bCs w:val="0"/>
        </w:rPr>
        <w:t xml:space="preserve"> Konto </w:t>
      </w:r>
      <w:r w:rsidR="00841EFF" w:rsidRPr="00F93AA9">
        <w:rPr>
          <w:rStyle w:val="Pogrubienie"/>
          <w:b w:val="0"/>
          <w:bCs w:val="0"/>
        </w:rPr>
        <w:t>„P</w:t>
      </w:r>
      <w:r w:rsidRPr="00F93AA9">
        <w:rPr>
          <w:rStyle w:val="Pogrubienie"/>
          <w:b w:val="0"/>
          <w:bCs w:val="0"/>
        </w:rPr>
        <w:t>racownik MSCDN</w:t>
      </w:r>
      <w:r w:rsidR="00841EFF" w:rsidRPr="00F93AA9">
        <w:rPr>
          <w:rStyle w:val="Pogrubienie"/>
          <w:b w:val="0"/>
          <w:bCs w:val="0"/>
        </w:rPr>
        <w:t>”</w:t>
      </w:r>
      <w:r w:rsidRPr="00F93AA9">
        <w:rPr>
          <w:rStyle w:val="Pogrubienie"/>
          <w:b w:val="0"/>
          <w:bCs w:val="0"/>
        </w:rPr>
        <w:t xml:space="preserve"> umożliwia zwrócenie </w:t>
      </w:r>
      <w:r w:rsidR="00820524" w:rsidRPr="00F93AA9">
        <w:rPr>
          <w:rStyle w:val="Pogrubienie"/>
          <w:b w:val="0"/>
          <w:bCs w:val="0"/>
        </w:rPr>
        <w:t xml:space="preserve">II cz. </w:t>
      </w:r>
      <w:r w:rsidR="00C301C1">
        <w:rPr>
          <w:rStyle w:val="Pogrubienie"/>
          <w:b w:val="0"/>
          <w:bCs w:val="0"/>
        </w:rPr>
        <w:t>IPRZU</w:t>
      </w:r>
      <w:r w:rsidRPr="00F93AA9">
        <w:rPr>
          <w:rStyle w:val="Pogrubienie"/>
          <w:b w:val="0"/>
          <w:bCs w:val="0"/>
        </w:rPr>
        <w:t xml:space="preserve"> (na konto </w:t>
      </w:r>
      <w:r w:rsidR="00841EFF" w:rsidRPr="00F93AA9">
        <w:rPr>
          <w:rStyle w:val="Pogrubienie"/>
          <w:b w:val="0"/>
          <w:bCs w:val="0"/>
        </w:rPr>
        <w:t>„</w:t>
      </w:r>
      <w:r w:rsidRPr="00F93AA9">
        <w:rPr>
          <w:rStyle w:val="Pogrubienie"/>
          <w:b w:val="0"/>
          <w:bCs w:val="0"/>
        </w:rPr>
        <w:t>Stypendyst</w:t>
      </w:r>
      <w:r w:rsidR="00841EFF" w:rsidRPr="00F93AA9">
        <w:rPr>
          <w:rStyle w:val="Pogrubienie"/>
          <w:b w:val="0"/>
          <w:bCs w:val="0"/>
        </w:rPr>
        <w:t>a”</w:t>
      </w:r>
      <w:r w:rsidRPr="00F93AA9">
        <w:rPr>
          <w:rStyle w:val="Pogrubienie"/>
          <w:b w:val="0"/>
          <w:bCs w:val="0"/>
        </w:rPr>
        <w:t>) do korekty</w:t>
      </w:r>
      <w:r w:rsidR="00820524" w:rsidRPr="00F93AA9">
        <w:rPr>
          <w:rStyle w:val="Pogrubienie"/>
          <w:b w:val="0"/>
          <w:bCs w:val="0"/>
        </w:rPr>
        <w:t>,</w:t>
      </w:r>
      <w:r w:rsidRPr="00F93AA9">
        <w:rPr>
          <w:rStyle w:val="Pogrubienie"/>
          <w:b w:val="0"/>
          <w:bCs w:val="0"/>
        </w:rPr>
        <w:t xml:space="preserve"> z zamieszczeniem komentarza tekstowego</w:t>
      </w:r>
      <w:r w:rsidR="00820524" w:rsidRPr="00F93AA9">
        <w:rPr>
          <w:rStyle w:val="Pogrubienie"/>
          <w:b w:val="0"/>
          <w:bCs w:val="0"/>
        </w:rPr>
        <w:t>,</w:t>
      </w:r>
      <w:r w:rsidRPr="00F93AA9">
        <w:rPr>
          <w:rStyle w:val="Pogrubienie"/>
          <w:b w:val="0"/>
          <w:bCs w:val="0"/>
        </w:rPr>
        <w:t xml:space="preserve"> oraz akceptację </w:t>
      </w:r>
      <w:r w:rsidR="00820524" w:rsidRPr="00F93AA9">
        <w:rPr>
          <w:rStyle w:val="Pogrubienie"/>
          <w:b w:val="0"/>
          <w:bCs w:val="0"/>
        </w:rPr>
        <w:t xml:space="preserve">II cz. </w:t>
      </w:r>
      <w:r w:rsidR="00C301C1">
        <w:rPr>
          <w:rStyle w:val="Pogrubienie"/>
          <w:b w:val="0"/>
          <w:bCs w:val="0"/>
        </w:rPr>
        <w:t>IPRZU</w:t>
      </w:r>
      <w:r w:rsidRPr="00F93AA9">
        <w:rPr>
          <w:rStyle w:val="Pogrubienie"/>
          <w:b w:val="0"/>
          <w:bCs w:val="0"/>
        </w:rPr>
        <w:t xml:space="preserve"> co będzie równoznaczne z przesłaniem </w:t>
      </w:r>
      <w:r w:rsidR="00820524" w:rsidRPr="00F93AA9">
        <w:rPr>
          <w:rStyle w:val="Pogrubienie"/>
          <w:b w:val="0"/>
          <w:bCs w:val="0"/>
        </w:rPr>
        <w:t xml:space="preserve">II cz. </w:t>
      </w:r>
      <w:r w:rsidR="00C301C1">
        <w:rPr>
          <w:rStyle w:val="Pogrubienie"/>
          <w:b w:val="0"/>
          <w:bCs w:val="0"/>
        </w:rPr>
        <w:t>IPRZU</w:t>
      </w:r>
      <w:r w:rsidRPr="00F93AA9">
        <w:rPr>
          <w:rStyle w:val="Pogrubienie"/>
          <w:b w:val="0"/>
          <w:bCs w:val="0"/>
        </w:rPr>
        <w:t xml:space="preserve"> do weryfikacji na konto </w:t>
      </w:r>
      <w:r w:rsidR="00841EFF" w:rsidRPr="00F93AA9">
        <w:rPr>
          <w:rStyle w:val="Pogrubienie"/>
          <w:b w:val="0"/>
          <w:bCs w:val="0"/>
        </w:rPr>
        <w:t>„</w:t>
      </w:r>
      <w:r w:rsidRPr="00F93AA9">
        <w:rPr>
          <w:rStyle w:val="Pogrubienie"/>
          <w:b w:val="0"/>
          <w:bCs w:val="0"/>
        </w:rPr>
        <w:t>Pracownik UM</w:t>
      </w:r>
      <w:r w:rsidR="00841EFF" w:rsidRPr="00F93AA9">
        <w:rPr>
          <w:rStyle w:val="Pogrubienie"/>
          <w:b w:val="0"/>
          <w:bCs w:val="0"/>
        </w:rPr>
        <w:t>”</w:t>
      </w:r>
      <w:r w:rsidRPr="00F93AA9">
        <w:rPr>
          <w:rStyle w:val="Pogrubienie"/>
          <w:b w:val="0"/>
          <w:bCs w:val="0"/>
        </w:rPr>
        <w:t xml:space="preserve">. </w:t>
      </w:r>
      <w:bookmarkStart w:id="4" w:name="_Hlk117072926"/>
      <w:r w:rsidRPr="00F93AA9">
        <w:rPr>
          <w:rStyle w:val="Pogrubienie"/>
          <w:b w:val="0"/>
          <w:bCs w:val="0"/>
        </w:rPr>
        <w:t xml:space="preserve">Należy zapewnić możliwość wielokrotnego zwracania </w:t>
      </w:r>
      <w:r w:rsidR="00C301C1">
        <w:rPr>
          <w:rStyle w:val="Pogrubienie"/>
          <w:b w:val="0"/>
          <w:bCs w:val="0"/>
        </w:rPr>
        <w:t>IPRZU</w:t>
      </w:r>
      <w:r w:rsidRPr="00F93AA9">
        <w:rPr>
          <w:rStyle w:val="Pogrubienie"/>
          <w:b w:val="0"/>
          <w:bCs w:val="0"/>
        </w:rPr>
        <w:t xml:space="preserve"> do korekty na konto </w:t>
      </w:r>
      <w:r w:rsidR="00841EFF" w:rsidRPr="00F93AA9">
        <w:rPr>
          <w:rStyle w:val="Pogrubienie"/>
          <w:b w:val="0"/>
          <w:bCs w:val="0"/>
        </w:rPr>
        <w:t>„</w:t>
      </w:r>
      <w:r w:rsidRPr="00F93AA9">
        <w:rPr>
          <w:rStyle w:val="Pogrubienie"/>
          <w:b w:val="0"/>
          <w:bCs w:val="0"/>
        </w:rPr>
        <w:t>Stypendysta</w:t>
      </w:r>
      <w:r w:rsidR="00841EFF" w:rsidRPr="00F93AA9">
        <w:rPr>
          <w:rStyle w:val="Pogrubienie"/>
          <w:b w:val="0"/>
          <w:bCs w:val="0"/>
        </w:rPr>
        <w:t>”</w:t>
      </w:r>
      <w:r w:rsidRPr="00F93AA9">
        <w:rPr>
          <w:rStyle w:val="Pogrubienie"/>
          <w:b w:val="0"/>
          <w:bCs w:val="0"/>
        </w:rPr>
        <w:t>.</w:t>
      </w:r>
      <w:bookmarkEnd w:id="4"/>
    </w:p>
    <w:p w14:paraId="56D14CA1" w14:textId="75E6F104" w:rsidR="00222380" w:rsidRPr="00F93AA9" w:rsidRDefault="0057470A" w:rsidP="000278E6">
      <w:pPr>
        <w:pStyle w:val="Akapitzlist"/>
        <w:numPr>
          <w:ilvl w:val="0"/>
          <w:numId w:val="11"/>
        </w:numPr>
        <w:ind w:left="1418" w:hanging="284"/>
      </w:pPr>
      <w:r w:rsidRPr="00F93AA9">
        <w:rPr>
          <w:rStyle w:val="Pogrubienie"/>
          <w:b w:val="0"/>
          <w:bCs w:val="0"/>
          <w:u w:val="single"/>
        </w:rPr>
        <w:t>Pracownik UM</w:t>
      </w:r>
      <w:r w:rsidRPr="00F93AA9">
        <w:rPr>
          <w:rStyle w:val="Pogrubienie"/>
          <w:b w:val="0"/>
          <w:bCs w:val="0"/>
        </w:rPr>
        <w:t xml:space="preserve"> – konto użytkownika z dostępem do panelu administracyjnego, który będzie zawierał </w:t>
      </w:r>
      <w:r w:rsidR="006064AF" w:rsidRPr="00F93AA9">
        <w:rPr>
          <w:rStyle w:val="Pogrubienie"/>
          <w:b w:val="0"/>
          <w:bCs w:val="0"/>
        </w:rPr>
        <w:t>wspóln</w:t>
      </w:r>
      <w:r w:rsidR="004E5A8F" w:rsidRPr="00F93AA9">
        <w:rPr>
          <w:rStyle w:val="Pogrubienie"/>
          <w:b w:val="0"/>
          <w:bCs w:val="0"/>
        </w:rPr>
        <w:t>ą</w:t>
      </w:r>
      <w:r w:rsidR="006064AF" w:rsidRPr="00F93AA9">
        <w:rPr>
          <w:rStyle w:val="Pogrubienie"/>
          <w:b w:val="0"/>
          <w:bCs w:val="0"/>
        </w:rPr>
        <w:t xml:space="preserve"> bazę oraz </w:t>
      </w:r>
      <w:r w:rsidR="00841EFF" w:rsidRPr="00F93AA9">
        <w:rPr>
          <w:rStyle w:val="Pogrubienie"/>
          <w:b w:val="0"/>
          <w:bCs w:val="0"/>
        </w:rPr>
        <w:t>menu zakładek,</w:t>
      </w:r>
      <w:r w:rsidR="006064AF" w:rsidRPr="00F93AA9">
        <w:rPr>
          <w:rStyle w:val="Pogrubienie"/>
          <w:b w:val="0"/>
          <w:bCs w:val="0"/>
        </w:rPr>
        <w:t xml:space="preserve"> umożliwiający</w:t>
      </w:r>
      <w:r w:rsidR="00841EFF" w:rsidRPr="00F93AA9">
        <w:rPr>
          <w:rStyle w:val="Pogrubienie"/>
          <w:b w:val="0"/>
          <w:bCs w:val="0"/>
        </w:rPr>
        <w:t>ch</w:t>
      </w:r>
      <w:r w:rsidR="006064AF" w:rsidRPr="00F93AA9">
        <w:rPr>
          <w:rStyle w:val="Pogrubienie"/>
          <w:b w:val="0"/>
          <w:bCs w:val="0"/>
        </w:rPr>
        <w:t xml:space="preserve"> wgląd w listę złożonych wniosków o przyznanie stypendium, listę stypendystów, listę </w:t>
      </w:r>
      <w:r w:rsidR="00C301C1">
        <w:rPr>
          <w:rStyle w:val="Pogrubienie"/>
          <w:b w:val="0"/>
          <w:bCs w:val="0"/>
        </w:rPr>
        <w:t>IPRZU</w:t>
      </w:r>
      <w:r w:rsidR="006064AF" w:rsidRPr="00F93AA9">
        <w:rPr>
          <w:rStyle w:val="Pogrubienie"/>
          <w:b w:val="0"/>
          <w:bCs w:val="0"/>
        </w:rPr>
        <w:t xml:space="preserve">, listę umów stypendialnych, listę sprawozdań. </w:t>
      </w:r>
      <w:r w:rsidR="009A5A1D" w:rsidRPr="00F93AA9">
        <w:rPr>
          <w:rStyle w:val="Pogrubienie"/>
          <w:b w:val="0"/>
          <w:bCs w:val="0"/>
        </w:rPr>
        <w:t xml:space="preserve">Z konta </w:t>
      </w:r>
      <w:r w:rsidR="000278E6" w:rsidRPr="00F93AA9">
        <w:rPr>
          <w:rStyle w:val="Pogrubienie"/>
          <w:b w:val="0"/>
          <w:bCs w:val="0"/>
        </w:rPr>
        <w:t xml:space="preserve">będzie możliwość wglądu do poszczególnych formularzy wszystkich użytkowników. </w:t>
      </w:r>
      <w:r w:rsidR="00B63F2C" w:rsidRPr="00F93AA9">
        <w:rPr>
          <w:rStyle w:val="Pogrubienie"/>
          <w:b w:val="0"/>
          <w:bCs w:val="0"/>
        </w:rPr>
        <w:t xml:space="preserve">Konto ma zapewniać możliwość otworzenia wyżej wymienionych dokumentów dla każdego z uczniów w formacie pdf. </w:t>
      </w:r>
      <w:r w:rsidR="00841EFF" w:rsidRPr="00F93AA9">
        <w:rPr>
          <w:rStyle w:val="Pogrubienie"/>
          <w:b w:val="0"/>
          <w:bCs w:val="0"/>
        </w:rPr>
        <w:t>Ponadto k</w:t>
      </w:r>
      <w:r w:rsidR="006064AF" w:rsidRPr="00F93AA9">
        <w:rPr>
          <w:rStyle w:val="Pogrubienie"/>
          <w:b w:val="0"/>
          <w:bCs w:val="0"/>
        </w:rPr>
        <w:t>ont</w:t>
      </w:r>
      <w:r w:rsidR="004E5A8F" w:rsidRPr="00F93AA9">
        <w:rPr>
          <w:rStyle w:val="Pogrubienie"/>
          <w:b w:val="0"/>
          <w:bCs w:val="0"/>
        </w:rPr>
        <w:t>o</w:t>
      </w:r>
      <w:r w:rsidR="006064AF" w:rsidRPr="00F93AA9">
        <w:rPr>
          <w:rStyle w:val="Pogrubienie"/>
          <w:b w:val="0"/>
          <w:bCs w:val="0"/>
        </w:rPr>
        <w:t xml:space="preserve"> ma zapewnić: </w:t>
      </w:r>
      <w:r w:rsidR="00D26DEB" w:rsidRPr="00F93AA9">
        <w:rPr>
          <w:rStyle w:val="Pogrubienie"/>
          <w:b w:val="0"/>
          <w:bCs w:val="0"/>
        </w:rPr>
        <w:t>możliwość zaznaczeni</w:t>
      </w:r>
      <w:r w:rsidR="008E56AE" w:rsidRPr="00F93AA9">
        <w:rPr>
          <w:rStyle w:val="Pogrubienie"/>
          <w:b w:val="0"/>
          <w:bCs w:val="0"/>
        </w:rPr>
        <w:t>a</w:t>
      </w:r>
      <w:r w:rsidR="00D26DEB" w:rsidRPr="00F93AA9">
        <w:rPr>
          <w:rStyle w:val="Pogrubienie"/>
          <w:b w:val="0"/>
          <w:bCs w:val="0"/>
        </w:rPr>
        <w:t xml:space="preserve"> wpływu </w:t>
      </w:r>
      <w:r w:rsidR="00820524" w:rsidRPr="00F93AA9">
        <w:rPr>
          <w:rStyle w:val="Pogrubienie"/>
          <w:b w:val="0"/>
          <w:bCs w:val="0"/>
        </w:rPr>
        <w:t xml:space="preserve">do UM </w:t>
      </w:r>
      <w:r w:rsidR="00D26DEB" w:rsidRPr="00F93AA9">
        <w:rPr>
          <w:rStyle w:val="Pogrubienie"/>
          <w:b w:val="0"/>
          <w:bCs w:val="0"/>
        </w:rPr>
        <w:t>papierowej wersji wniosku o przyznanie stypendium</w:t>
      </w:r>
      <w:r w:rsidR="002F2F7C" w:rsidRPr="00F93AA9">
        <w:rPr>
          <w:rStyle w:val="Pogrubienie"/>
          <w:b w:val="0"/>
          <w:bCs w:val="0"/>
        </w:rPr>
        <w:t xml:space="preserve"> (</w:t>
      </w:r>
      <w:proofErr w:type="spellStart"/>
      <w:r w:rsidR="002F2F7C" w:rsidRPr="00F93AA9">
        <w:rPr>
          <w:rStyle w:val="Pogrubienie"/>
          <w:b w:val="0"/>
          <w:bCs w:val="0"/>
        </w:rPr>
        <w:t>checkbox</w:t>
      </w:r>
      <w:proofErr w:type="spellEnd"/>
      <w:r w:rsidR="002F2F7C" w:rsidRPr="00F93AA9">
        <w:rPr>
          <w:rStyle w:val="Pogrubienie"/>
          <w:b w:val="0"/>
          <w:bCs w:val="0"/>
        </w:rPr>
        <w:t>)</w:t>
      </w:r>
      <w:r w:rsidR="00D26DEB" w:rsidRPr="00F93AA9">
        <w:rPr>
          <w:rStyle w:val="Pogrubienie"/>
          <w:b w:val="0"/>
          <w:bCs w:val="0"/>
        </w:rPr>
        <w:t xml:space="preserve">, </w:t>
      </w:r>
      <w:r w:rsidR="006064AF" w:rsidRPr="00F93AA9">
        <w:rPr>
          <w:rStyle w:val="Pogrubienie"/>
          <w:b w:val="0"/>
          <w:bCs w:val="0"/>
        </w:rPr>
        <w:t>możliwość elektronicznej weryfikacji zgłoszonych wniosków o przyznanie stypendium (możliwość edytowania danych adresowych i kontaktowych, nazw przedmiotów, ocen),</w:t>
      </w:r>
      <w:r w:rsidR="008E56AE" w:rsidRPr="00F93AA9">
        <w:rPr>
          <w:rStyle w:val="Pogrubienie"/>
          <w:b w:val="0"/>
          <w:bCs w:val="0"/>
        </w:rPr>
        <w:t xml:space="preserve"> aktualizację liczby uzyskanych punktów</w:t>
      </w:r>
      <w:r w:rsidR="00FB40DA" w:rsidRPr="00F93AA9">
        <w:rPr>
          <w:rStyle w:val="Pogrubienie"/>
          <w:b w:val="0"/>
          <w:bCs w:val="0"/>
        </w:rPr>
        <w:t xml:space="preserve"> </w:t>
      </w:r>
      <w:r w:rsidR="008E56AE" w:rsidRPr="00F93AA9">
        <w:rPr>
          <w:rStyle w:val="Pogrubienie"/>
          <w:b w:val="0"/>
          <w:bCs w:val="0"/>
        </w:rPr>
        <w:t xml:space="preserve">po weryfikacji kont </w:t>
      </w:r>
      <w:r w:rsidR="00FB40DA" w:rsidRPr="00F93AA9">
        <w:rPr>
          <w:rStyle w:val="Pogrubienie"/>
          <w:b w:val="0"/>
          <w:bCs w:val="0"/>
        </w:rPr>
        <w:t>(</w:t>
      </w:r>
      <w:r w:rsidR="008E56AE" w:rsidRPr="00F93AA9">
        <w:rPr>
          <w:rStyle w:val="Pogrubienie"/>
          <w:b w:val="0"/>
          <w:bCs w:val="0"/>
        </w:rPr>
        <w:t>Pracownik UM</w:t>
      </w:r>
      <w:r w:rsidR="00FB40DA" w:rsidRPr="00F93AA9">
        <w:rPr>
          <w:rStyle w:val="Pogrubienie"/>
          <w:b w:val="0"/>
          <w:bCs w:val="0"/>
        </w:rPr>
        <w:t xml:space="preserve">), </w:t>
      </w:r>
      <w:r w:rsidR="006064AF" w:rsidRPr="00F93AA9">
        <w:rPr>
          <w:rStyle w:val="Pogrubienie"/>
          <w:b w:val="0"/>
          <w:bCs w:val="0"/>
        </w:rPr>
        <w:t xml:space="preserve">elektronicznej weryfikacji </w:t>
      </w:r>
      <w:r w:rsidR="00820524" w:rsidRPr="00F93AA9">
        <w:rPr>
          <w:rStyle w:val="Pogrubienie"/>
          <w:b w:val="0"/>
          <w:bCs w:val="0"/>
        </w:rPr>
        <w:t xml:space="preserve">II cz. </w:t>
      </w:r>
      <w:r w:rsidR="00C301C1">
        <w:rPr>
          <w:rStyle w:val="Pogrubienie"/>
          <w:b w:val="0"/>
          <w:bCs w:val="0"/>
        </w:rPr>
        <w:t>IPRZU</w:t>
      </w:r>
      <w:r w:rsidR="006064AF" w:rsidRPr="00F93AA9">
        <w:rPr>
          <w:rStyle w:val="Pogrubienie"/>
          <w:b w:val="0"/>
          <w:bCs w:val="0"/>
        </w:rPr>
        <w:t xml:space="preserve"> </w:t>
      </w:r>
      <w:bookmarkStart w:id="5" w:name="_Hlk116281562"/>
      <w:r w:rsidR="006064AF" w:rsidRPr="00F93AA9">
        <w:rPr>
          <w:rStyle w:val="Pogrubienie"/>
          <w:b w:val="0"/>
          <w:bCs w:val="0"/>
        </w:rPr>
        <w:t xml:space="preserve">(zwrócenie </w:t>
      </w:r>
      <w:r w:rsidR="00820524" w:rsidRPr="00F93AA9">
        <w:rPr>
          <w:rStyle w:val="Pogrubienie"/>
          <w:b w:val="0"/>
          <w:bCs w:val="0"/>
        </w:rPr>
        <w:t xml:space="preserve">II cz. </w:t>
      </w:r>
      <w:r w:rsidR="00C301C1">
        <w:rPr>
          <w:rStyle w:val="Pogrubienie"/>
          <w:b w:val="0"/>
          <w:bCs w:val="0"/>
        </w:rPr>
        <w:t>IPRZU</w:t>
      </w:r>
      <w:r w:rsidR="006064AF" w:rsidRPr="00F93AA9">
        <w:rPr>
          <w:rStyle w:val="Pogrubienie"/>
          <w:b w:val="0"/>
          <w:bCs w:val="0"/>
        </w:rPr>
        <w:t xml:space="preserve"> na konto Stypendysty do korekty z zamieszczeniem komentarza tekstowego oraz zatwierdzenie </w:t>
      </w:r>
      <w:r w:rsidR="00820524" w:rsidRPr="00F93AA9">
        <w:rPr>
          <w:rStyle w:val="Pogrubienie"/>
          <w:b w:val="0"/>
          <w:bCs w:val="0"/>
        </w:rPr>
        <w:t xml:space="preserve">II cz. </w:t>
      </w:r>
      <w:r w:rsidR="00C301C1">
        <w:rPr>
          <w:rStyle w:val="Pogrubienie"/>
          <w:b w:val="0"/>
          <w:bCs w:val="0"/>
        </w:rPr>
        <w:t>IPRZU</w:t>
      </w:r>
      <w:r w:rsidR="006064AF" w:rsidRPr="00F93AA9">
        <w:rPr>
          <w:rStyle w:val="Pogrubienie"/>
          <w:b w:val="0"/>
          <w:bCs w:val="0"/>
        </w:rPr>
        <w:t xml:space="preserve"> co będzie równoznaczne z możliwością wydruku </w:t>
      </w:r>
      <w:r w:rsidR="00820524" w:rsidRPr="00F93AA9">
        <w:rPr>
          <w:rStyle w:val="Pogrubienie"/>
          <w:b w:val="0"/>
          <w:bCs w:val="0"/>
        </w:rPr>
        <w:t xml:space="preserve">II cz. </w:t>
      </w:r>
      <w:r w:rsidR="00C301C1">
        <w:rPr>
          <w:rStyle w:val="Pogrubienie"/>
          <w:b w:val="0"/>
          <w:bCs w:val="0"/>
        </w:rPr>
        <w:t>IPRZU</w:t>
      </w:r>
      <w:r w:rsidR="006064AF" w:rsidRPr="00F93AA9">
        <w:rPr>
          <w:rStyle w:val="Pogrubienie"/>
          <w:b w:val="0"/>
          <w:bCs w:val="0"/>
        </w:rPr>
        <w:t xml:space="preserve"> przez Stypendystę</w:t>
      </w:r>
      <w:bookmarkEnd w:id="5"/>
      <w:r w:rsidR="006064AF" w:rsidRPr="00F93AA9">
        <w:rPr>
          <w:rStyle w:val="Pogrubienie"/>
          <w:b w:val="0"/>
          <w:bCs w:val="0"/>
        </w:rPr>
        <w:t>), elektronicznej weryfikacji sprawozdań (zwrócenie Sprawozdania na konto Stypendysty do korekty z zamieszczeniem komentarza tekstowego oraz zatwierdzenie Sprawozdania</w:t>
      </w:r>
      <w:r w:rsidR="00B1639A">
        <w:rPr>
          <w:rStyle w:val="Pogrubienie"/>
          <w:b w:val="0"/>
          <w:bCs w:val="0"/>
        </w:rPr>
        <w:t>,</w:t>
      </w:r>
      <w:r w:rsidR="006064AF" w:rsidRPr="00F93AA9">
        <w:rPr>
          <w:rStyle w:val="Pogrubienie"/>
          <w:b w:val="0"/>
          <w:bCs w:val="0"/>
        </w:rPr>
        <w:t xml:space="preserve"> co będzie równoznaczne z możliwością wydruku Sprawozdania przez Stypendystę).</w:t>
      </w:r>
      <w:r w:rsidR="00820524" w:rsidRPr="00F93AA9">
        <w:rPr>
          <w:rStyle w:val="Pogrubienie"/>
          <w:b w:val="0"/>
          <w:bCs w:val="0"/>
        </w:rPr>
        <w:t xml:space="preserve"> Należy zapewnić możliwość wielokrotnego zwracania II cz. </w:t>
      </w:r>
      <w:r w:rsidR="00C301C1">
        <w:rPr>
          <w:rStyle w:val="Pogrubienie"/>
          <w:b w:val="0"/>
          <w:bCs w:val="0"/>
        </w:rPr>
        <w:t>IPRZU</w:t>
      </w:r>
      <w:r w:rsidR="00820524" w:rsidRPr="00F93AA9">
        <w:rPr>
          <w:rStyle w:val="Pogrubienie"/>
          <w:b w:val="0"/>
          <w:bCs w:val="0"/>
        </w:rPr>
        <w:t xml:space="preserve"> oraz Sprawozdania do korekty na konto „Stypendysta”.</w:t>
      </w:r>
    </w:p>
    <w:p w14:paraId="79F020DC" w14:textId="6B907083" w:rsidR="00497147" w:rsidRPr="00F93AA9" w:rsidRDefault="003101E6" w:rsidP="00DD0140">
      <w:pPr>
        <w:spacing w:after="0"/>
        <w:rPr>
          <w:b/>
          <w:bCs/>
        </w:rPr>
      </w:pPr>
      <w:r>
        <w:rPr>
          <w:b/>
          <w:bCs/>
        </w:rPr>
        <w:t xml:space="preserve">Ad. 3 </w:t>
      </w:r>
      <w:r w:rsidR="00047D0A" w:rsidRPr="00F93AA9">
        <w:rPr>
          <w:b/>
          <w:bCs/>
        </w:rPr>
        <w:t>Wnioski o przyznanie stypendium</w:t>
      </w:r>
      <w:r w:rsidR="002B57E6" w:rsidRPr="00F93AA9">
        <w:rPr>
          <w:b/>
          <w:bCs/>
        </w:rPr>
        <w:t xml:space="preserve"> – funkcjonalność modułu</w:t>
      </w:r>
    </w:p>
    <w:p w14:paraId="1F65B9DF" w14:textId="56EF02BC" w:rsidR="00047D0A" w:rsidRPr="00F93AA9" w:rsidRDefault="00DA1E3F" w:rsidP="003101E6">
      <w:pPr>
        <w:pStyle w:val="Akapitzlist"/>
        <w:numPr>
          <w:ilvl w:val="0"/>
          <w:numId w:val="12"/>
        </w:numPr>
      </w:pPr>
      <w:r w:rsidRPr="00F93AA9">
        <w:t>Możliwość zgłaszani</w:t>
      </w:r>
      <w:r w:rsidR="00362F42" w:rsidRPr="00F93AA9">
        <w:t>a</w:t>
      </w:r>
      <w:r w:rsidRPr="00F93AA9">
        <w:t xml:space="preserve"> wniosków o przyznanie stypendium (dalej wniosków) przez zalogowanych użytkowników</w:t>
      </w:r>
      <w:r w:rsidR="00841EFF" w:rsidRPr="00F93AA9">
        <w:t xml:space="preserve"> (z konta „</w:t>
      </w:r>
      <w:r w:rsidR="000278E6" w:rsidRPr="00F93AA9">
        <w:t>Uczeń”</w:t>
      </w:r>
      <w:r w:rsidR="00841EFF" w:rsidRPr="00F93AA9">
        <w:t>)</w:t>
      </w:r>
      <w:r w:rsidRPr="00F93AA9">
        <w:t xml:space="preserve"> w terminie określonym przez Zamawiającego.</w:t>
      </w:r>
    </w:p>
    <w:p w14:paraId="7CF78651" w14:textId="2FE335DC" w:rsidR="00DA1E3F" w:rsidRPr="00F93AA9" w:rsidRDefault="00DA1E3F" w:rsidP="003101E6">
      <w:pPr>
        <w:pStyle w:val="Akapitzlist"/>
        <w:numPr>
          <w:ilvl w:val="0"/>
          <w:numId w:val="12"/>
        </w:numPr>
      </w:pPr>
      <w:bookmarkStart w:id="6" w:name="_Hlk116285344"/>
      <w:r w:rsidRPr="00F93AA9">
        <w:t>Zgłaszanie wniosków będzie polegać na wypełnieniu formularza zawierającego m. in. listy rozwijane, pola tekstowe do uzupełnienia, odznaczenie pól zgody. Formularz będzie się wypełniać automatycznie na podstawie dostępnych danych (bazy ogólnodostępne lub podane przez Zamawiającego</w:t>
      </w:r>
      <w:r w:rsidR="008606E4" w:rsidRPr="00F93AA9">
        <w:t xml:space="preserve"> m. in. SIO, TERYT, DEGURBA, imienna lista miast średnich</w:t>
      </w:r>
      <w:r w:rsidRPr="00F93AA9">
        <w:t xml:space="preserve">) lub danych podanych we wcześniejszych </w:t>
      </w:r>
      <w:r w:rsidR="00FB40DA" w:rsidRPr="00F93AA9">
        <w:t xml:space="preserve">modułach. </w:t>
      </w:r>
      <w:r w:rsidR="006C4FA3" w:rsidRPr="00F93AA9">
        <w:t>Niektóre pola formularza będą zawierać ograniczenie liczby znaków (np. nr telefonu).</w:t>
      </w:r>
      <w:r w:rsidR="00D81438" w:rsidRPr="00F93AA9">
        <w:t xml:space="preserve"> Formularz będzie zawierać kalkulator średniej ocen</w:t>
      </w:r>
      <w:r w:rsidR="00820524" w:rsidRPr="00F93AA9">
        <w:t xml:space="preserve"> oraz kalkulator liczby uzyskanych punktów</w:t>
      </w:r>
      <w:r w:rsidR="002E3986" w:rsidRPr="00F93AA9">
        <w:t xml:space="preserve"> (punktacja za poszczególne kryteria zostanie podana przez </w:t>
      </w:r>
      <w:r w:rsidR="00174233" w:rsidRPr="00F93AA9">
        <w:t>Zamawiającego</w:t>
      </w:r>
      <w:r w:rsidR="002E3986" w:rsidRPr="00F93AA9">
        <w:t>)</w:t>
      </w:r>
      <w:r w:rsidR="00820524" w:rsidRPr="00F93AA9">
        <w:t>.</w:t>
      </w:r>
    </w:p>
    <w:p w14:paraId="5B8D735F" w14:textId="2CBA77AE" w:rsidR="006C4FA3" w:rsidRPr="00F93AA9" w:rsidRDefault="006C4FA3" w:rsidP="003101E6">
      <w:pPr>
        <w:pStyle w:val="Akapitzlist"/>
        <w:numPr>
          <w:ilvl w:val="0"/>
          <w:numId w:val="12"/>
        </w:numPr>
      </w:pPr>
      <w:r w:rsidRPr="00F93AA9">
        <w:t xml:space="preserve">Formularz będzie mieć możliwość zapisu w trakcie uzupełniania danych i powrotu do uzupełniania danych. </w:t>
      </w:r>
    </w:p>
    <w:bookmarkEnd w:id="6"/>
    <w:p w14:paraId="5845D141" w14:textId="29D42A5B" w:rsidR="006C4FA3" w:rsidRPr="00F93AA9" w:rsidRDefault="00D81438" w:rsidP="003101E6">
      <w:pPr>
        <w:pStyle w:val="Akapitzlist"/>
        <w:numPr>
          <w:ilvl w:val="0"/>
          <w:numId w:val="12"/>
        </w:numPr>
      </w:pPr>
      <w:r w:rsidRPr="00F93AA9">
        <w:t>F</w:t>
      </w:r>
      <w:r w:rsidR="006C4FA3" w:rsidRPr="00F93AA9">
        <w:t xml:space="preserve">ormularz będzie mieć 2 opcje: </w:t>
      </w:r>
      <w:bookmarkStart w:id="7" w:name="_Hlk116285687"/>
      <w:r w:rsidR="006C4FA3" w:rsidRPr="00F93AA9">
        <w:t xml:space="preserve">„zapisz dane” (możliwość edycji) oraz „zapisz ostatecznie i zarejestruj wniosek”(oznacza zakończenie uzupełniania i edycji danych, jego użycie </w:t>
      </w:r>
      <w:r w:rsidR="006C4FA3" w:rsidRPr="00F93AA9">
        <w:lastRenderedPageBreak/>
        <w:t>spowoduje nadani</w:t>
      </w:r>
      <w:r w:rsidR="00820524" w:rsidRPr="00F93AA9">
        <w:t>e</w:t>
      </w:r>
      <w:r w:rsidR="006C4FA3" w:rsidRPr="00F93AA9">
        <w:t xml:space="preserve"> nr ID wniosku i zarejestrowanie go</w:t>
      </w:r>
      <w:r w:rsidR="00841EFF" w:rsidRPr="00F93AA9">
        <w:t>)</w:t>
      </w:r>
      <w:r w:rsidR="006C4FA3" w:rsidRPr="00F93AA9">
        <w:t xml:space="preserve">. </w:t>
      </w:r>
      <w:bookmarkEnd w:id="7"/>
      <w:r w:rsidR="006C4FA3" w:rsidRPr="00F93AA9">
        <w:t>Jeden uczeń</w:t>
      </w:r>
      <w:r w:rsidR="00820524" w:rsidRPr="00F93AA9">
        <w:t>/jeden nr PESEL</w:t>
      </w:r>
      <w:r w:rsidR="006C4FA3" w:rsidRPr="00F93AA9">
        <w:t xml:space="preserve">=jeden nr ID we wszystkich bazach danych i dokumentach. </w:t>
      </w:r>
      <w:r w:rsidR="00950F6E" w:rsidRPr="00F93AA9">
        <w:t xml:space="preserve">Po nadaniu nr ID użytkownik będzie mieć możliwość podglądu i wydruku dokumentów (wniosku o przyznanie stypendium, oświadczenia o niepełnosprawności jeśli dotyczy, oświadczenia o przetwarzaniu danych osobowych, I części </w:t>
      </w:r>
      <w:r w:rsidR="00C301C1">
        <w:t>IPRZU</w:t>
      </w:r>
      <w:r w:rsidR="00841EFF" w:rsidRPr="00F93AA9">
        <w:t>)</w:t>
      </w:r>
      <w:r w:rsidR="00950F6E" w:rsidRPr="00F93AA9">
        <w:t>.</w:t>
      </w:r>
    </w:p>
    <w:p w14:paraId="3A799625" w14:textId="790042F2" w:rsidR="00FA34BE" w:rsidRPr="000853B9" w:rsidRDefault="00102D8A" w:rsidP="003101E6">
      <w:pPr>
        <w:pStyle w:val="Akapitzlist"/>
        <w:numPr>
          <w:ilvl w:val="0"/>
          <w:numId w:val="12"/>
        </w:numPr>
      </w:pPr>
      <w:r w:rsidRPr="00F93AA9">
        <w:t xml:space="preserve">Wszystkie pola formularza posiadające ustandaryzowany format wprowadzania danych (np. PESEL, kod pocztowy, </w:t>
      </w:r>
      <w:r w:rsidR="00942B03" w:rsidRPr="00F93AA9">
        <w:t>numer telefonu</w:t>
      </w:r>
      <w:r w:rsidR="00174233" w:rsidRPr="00F93AA9">
        <w:t>, numer rachunku bankowego</w:t>
      </w:r>
      <w:r w:rsidR="00942B03" w:rsidRPr="00F93AA9">
        <w:t>), przed zapisem muszą zostać poddane walidacji poprawności wprowadzonych danych, a w przypadku zidentyfikowania błędu, wyświetlić stosowny komunikat oraz nie pozwolić zapisać danych przed ich poprawieniem.</w:t>
      </w:r>
    </w:p>
    <w:p w14:paraId="1C1E1D69" w14:textId="62A642E1" w:rsidR="00222380" w:rsidRPr="00F93AA9" w:rsidRDefault="003101E6" w:rsidP="00DD0140">
      <w:pPr>
        <w:spacing w:after="0"/>
        <w:rPr>
          <w:b/>
          <w:bCs/>
        </w:rPr>
      </w:pPr>
      <w:r>
        <w:rPr>
          <w:b/>
          <w:bCs/>
        </w:rPr>
        <w:t xml:space="preserve">Ad. 4 </w:t>
      </w:r>
      <w:r w:rsidR="00222380" w:rsidRPr="00F93AA9">
        <w:rPr>
          <w:b/>
          <w:bCs/>
        </w:rPr>
        <w:t>Umowy stypendialne</w:t>
      </w:r>
      <w:r w:rsidR="00A842A8" w:rsidRPr="00F93AA9">
        <w:rPr>
          <w:b/>
          <w:bCs/>
        </w:rPr>
        <w:t xml:space="preserve"> i dane uczestnika projektu</w:t>
      </w:r>
      <w:r w:rsidR="00222380" w:rsidRPr="00F93AA9">
        <w:rPr>
          <w:b/>
          <w:bCs/>
        </w:rPr>
        <w:t xml:space="preserve"> – funkcjonalność modułu</w:t>
      </w:r>
    </w:p>
    <w:p w14:paraId="4A5AF805" w14:textId="535E01E7" w:rsidR="00222380" w:rsidRPr="003101E6" w:rsidRDefault="00222380" w:rsidP="003101E6">
      <w:pPr>
        <w:pStyle w:val="Akapitzlist"/>
        <w:numPr>
          <w:ilvl w:val="0"/>
          <w:numId w:val="16"/>
        </w:numPr>
        <w:rPr>
          <w:b/>
          <w:bCs/>
        </w:rPr>
      </w:pPr>
      <w:r w:rsidRPr="00F93AA9">
        <w:t xml:space="preserve">Możliwość zgłaszania umów stypendialnych przez zalogowanych użytkowników </w:t>
      </w:r>
      <w:r w:rsidR="00362F42" w:rsidRPr="00F93AA9">
        <w:br/>
      </w:r>
      <w:r w:rsidRPr="00F93AA9">
        <w:t>(z konta „Stypendysta”) w terminie określonym przez Zamawiającego.</w:t>
      </w:r>
    </w:p>
    <w:p w14:paraId="1EE9BE78" w14:textId="1679AF76" w:rsidR="00222380" w:rsidRPr="003101E6" w:rsidRDefault="00222380" w:rsidP="003101E6">
      <w:pPr>
        <w:pStyle w:val="Akapitzlist"/>
        <w:numPr>
          <w:ilvl w:val="0"/>
          <w:numId w:val="16"/>
        </w:numPr>
        <w:rPr>
          <w:b/>
          <w:bCs/>
        </w:rPr>
      </w:pPr>
      <w:r w:rsidRPr="00F93AA9">
        <w:t>Zgłaszanie umów stypendialnych</w:t>
      </w:r>
      <w:r w:rsidR="00A842A8" w:rsidRPr="00F93AA9">
        <w:t xml:space="preserve"> i danych uczestnika projektu</w:t>
      </w:r>
      <w:r w:rsidRPr="00F93AA9">
        <w:t xml:space="preserve"> będzie polegać na wypełnieniu formularza zawierającego pola tekstowe do uzupełnienia (w tym pole dot. numeru rachunku bankowego </w:t>
      </w:r>
      <w:r w:rsidR="00174233" w:rsidRPr="00F93AA9">
        <w:t>–</w:t>
      </w:r>
      <w:r w:rsidRPr="00F93AA9">
        <w:t xml:space="preserve"> </w:t>
      </w:r>
      <w:r w:rsidR="00174233" w:rsidRPr="00F93AA9">
        <w:t>wymagana walidacja formatu i liczby znaków</w:t>
      </w:r>
      <w:r w:rsidRPr="00F93AA9">
        <w:t>)</w:t>
      </w:r>
      <w:r w:rsidR="00A842A8" w:rsidRPr="00F93AA9">
        <w:t>, listy rozwijane</w:t>
      </w:r>
      <w:r w:rsidRPr="00F93AA9">
        <w:t xml:space="preserve">. Formularz będzie się wypełniać automatycznie na podstawie danych podanych we wcześniejszych </w:t>
      </w:r>
      <w:r w:rsidR="00A842A8" w:rsidRPr="00F93AA9">
        <w:t>modułach</w:t>
      </w:r>
      <w:r w:rsidR="00E959CA" w:rsidRPr="00F93AA9">
        <w:t xml:space="preserve"> (wniosek o przyznanie stypendium)</w:t>
      </w:r>
      <w:r w:rsidRPr="00F93AA9">
        <w:t xml:space="preserve">. </w:t>
      </w:r>
    </w:p>
    <w:p w14:paraId="083CD598" w14:textId="2E62C6AC" w:rsidR="00222380" w:rsidRPr="00F93AA9" w:rsidRDefault="00222380" w:rsidP="003101E6">
      <w:pPr>
        <w:pStyle w:val="Akapitzlist"/>
        <w:numPr>
          <w:ilvl w:val="0"/>
          <w:numId w:val="16"/>
        </w:numPr>
      </w:pPr>
      <w:r w:rsidRPr="00F93AA9">
        <w:t xml:space="preserve">Formularz będzie mieć możliwość zapisu w trakcie uzupełniania danych i powrotu do uzupełniania danych. </w:t>
      </w:r>
    </w:p>
    <w:p w14:paraId="20DACD16" w14:textId="4929E3C7" w:rsidR="00222380" w:rsidRPr="00F93AA9" w:rsidRDefault="00222380" w:rsidP="003101E6">
      <w:pPr>
        <w:pStyle w:val="Akapitzlist"/>
        <w:numPr>
          <w:ilvl w:val="0"/>
          <w:numId w:val="16"/>
        </w:numPr>
      </w:pPr>
      <w:r w:rsidRPr="00F93AA9">
        <w:t>Formularz będzie mieć 2 opcje: „zapisz dane” (możliwość edycji) oraz „zapisz ostatecznie</w:t>
      </w:r>
      <w:r w:rsidR="002619FE" w:rsidRPr="00F93AA9">
        <w:t xml:space="preserve"> i zarejestruj umowę</w:t>
      </w:r>
      <w:r w:rsidR="00A842A8" w:rsidRPr="00F93AA9">
        <w:t xml:space="preserve"> i dane uczestnika projektu </w:t>
      </w:r>
      <w:r w:rsidRPr="00F93AA9">
        <w:t>”(oznacza zakończenie uzupełniania i edycji danych oraz możliwość otworzenia dokument</w:t>
      </w:r>
      <w:r w:rsidR="00A842A8" w:rsidRPr="00F93AA9">
        <w:t>ów</w:t>
      </w:r>
      <w:r w:rsidRPr="00F93AA9">
        <w:t xml:space="preserve"> w formacie pdf oraz wydruk). </w:t>
      </w:r>
    </w:p>
    <w:p w14:paraId="5F5D7E36" w14:textId="7CD6EDD2" w:rsidR="00950F6E" w:rsidRPr="00F93AA9" w:rsidRDefault="00E959CA" w:rsidP="003101E6">
      <w:pPr>
        <w:pStyle w:val="Akapitzlist"/>
        <w:numPr>
          <w:ilvl w:val="0"/>
          <w:numId w:val="16"/>
        </w:numPr>
      </w:pPr>
      <w:r w:rsidRPr="00F93AA9">
        <w:t>Na koncie „Stypendysta” będą widoczne statusy umowy</w:t>
      </w:r>
      <w:r w:rsidR="00A842A8" w:rsidRPr="00F93AA9">
        <w:t xml:space="preserve"> i danych uczestnika projektu</w:t>
      </w:r>
      <w:r w:rsidRPr="00F93AA9">
        <w:t>: „zarejestruj umowę</w:t>
      </w:r>
      <w:r w:rsidR="00A842A8" w:rsidRPr="00F93AA9">
        <w:t xml:space="preserve"> i dane uczestnika projektu</w:t>
      </w:r>
      <w:r w:rsidRPr="00F93AA9">
        <w:t>”, „umowa</w:t>
      </w:r>
      <w:r w:rsidR="00A842A8" w:rsidRPr="00F93AA9">
        <w:t xml:space="preserve"> i dane uczestnika projektu</w:t>
      </w:r>
      <w:r w:rsidRPr="00F93AA9">
        <w:t xml:space="preserve"> zarejestrowan</w:t>
      </w:r>
      <w:r w:rsidR="00A842A8" w:rsidRPr="00F93AA9">
        <w:t>e</w:t>
      </w:r>
      <w:r w:rsidRPr="00F93AA9">
        <w:t>”.</w:t>
      </w:r>
    </w:p>
    <w:p w14:paraId="76B1353F" w14:textId="14417857" w:rsidR="003101E6" w:rsidRDefault="003101E6" w:rsidP="00DD0140">
      <w:pPr>
        <w:spacing w:before="240" w:after="0" w:line="360" w:lineRule="auto"/>
        <w:rPr>
          <w:b/>
          <w:bCs/>
        </w:rPr>
      </w:pPr>
      <w:r>
        <w:rPr>
          <w:b/>
          <w:bCs/>
        </w:rPr>
        <w:t xml:space="preserve">Ad. 5 </w:t>
      </w:r>
      <w:r w:rsidR="00950F6E" w:rsidRPr="003101E6">
        <w:rPr>
          <w:b/>
          <w:bCs/>
        </w:rPr>
        <w:t xml:space="preserve">Indywidualne plany rozwoju </w:t>
      </w:r>
      <w:r w:rsidR="00CB13BE">
        <w:rPr>
          <w:b/>
          <w:bCs/>
        </w:rPr>
        <w:t xml:space="preserve">zawodowego </w:t>
      </w:r>
      <w:r w:rsidR="00950F6E" w:rsidRPr="003101E6">
        <w:rPr>
          <w:b/>
          <w:bCs/>
        </w:rPr>
        <w:t>uczniów (</w:t>
      </w:r>
      <w:r w:rsidR="00C301C1">
        <w:rPr>
          <w:b/>
          <w:bCs/>
        </w:rPr>
        <w:t>IPRZU</w:t>
      </w:r>
      <w:r w:rsidR="00950F6E" w:rsidRPr="003101E6">
        <w:rPr>
          <w:b/>
          <w:bCs/>
        </w:rPr>
        <w:t>)</w:t>
      </w:r>
      <w:r w:rsidR="00A842A8" w:rsidRPr="003101E6">
        <w:rPr>
          <w:b/>
          <w:bCs/>
        </w:rPr>
        <w:t xml:space="preserve"> cz. II</w:t>
      </w:r>
      <w:r w:rsidR="002B57E6" w:rsidRPr="003101E6">
        <w:rPr>
          <w:b/>
          <w:bCs/>
        </w:rPr>
        <w:t xml:space="preserve"> – funkcjonalność modułu</w:t>
      </w:r>
      <w:bookmarkStart w:id="8" w:name="_Hlk116287312"/>
    </w:p>
    <w:p w14:paraId="47F9063D" w14:textId="77777777" w:rsidR="00B1639A" w:rsidRDefault="00950F6E" w:rsidP="00DD0140">
      <w:pPr>
        <w:pStyle w:val="Akapitzlist"/>
        <w:numPr>
          <w:ilvl w:val="0"/>
          <w:numId w:val="15"/>
        </w:numPr>
        <w:spacing w:line="276" w:lineRule="auto"/>
      </w:pPr>
      <w:r w:rsidRPr="003101E6">
        <w:t>Możliwość zgłaszani</w:t>
      </w:r>
      <w:r w:rsidR="00841EFF" w:rsidRPr="003101E6">
        <w:t>a</w:t>
      </w:r>
      <w:r w:rsidR="00B63F2C" w:rsidRPr="003101E6">
        <w:t xml:space="preserve"> II części </w:t>
      </w:r>
      <w:r w:rsidR="00C301C1">
        <w:t>IPRZU</w:t>
      </w:r>
      <w:r w:rsidR="00B63F2C" w:rsidRPr="003101E6">
        <w:t xml:space="preserve"> </w:t>
      </w:r>
      <w:r w:rsidRPr="003101E6">
        <w:t>przez zalogowanych użytkowników</w:t>
      </w:r>
      <w:r w:rsidR="00841EFF" w:rsidRPr="003101E6">
        <w:t xml:space="preserve"> (z konta </w:t>
      </w:r>
      <w:r w:rsidR="00841EFF" w:rsidRPr="00B1639A">
        <w:t>„Stypendysta”)</w:t>
      </w:r>
      <w:r w:rsidRPr="00B1639A">
        <w:t xml:space="preserve"> w terminie określonym przez Zamawiającego.</w:t>
      </w:r>
    </w:p>
    <w:p w14:paraId="096EDC5A" w14:textId="1B41D79B" w:rsidR="00D81438" w:rsidRPr="00B1639A" w:rsidRDefault="00D81438" w:rsidP="00B1639A">
      <w:pPr>
        <w:pStyle w:val="Akapitzlist"/>
        <w:numPr>
          <w:ilvl w:val="0"/>
          <w:numId w:val="15"/>
        </w:numPr>
        <w:spacing w:before="240" w:line="276" w:lineRule="auto"/>
      </w:pPr>
      <w:r w:rsidRPr="00B1639A">
        <w:t xml:space="preserve">Zgłaszanie </w:t>
      </w:r>
      <w:r w:rsidR="00A842A8" w:rsidRPr="00B1639A">
        <w:t xml:space="preserve">II cz. </w:t>
      </w:r>
      <w:r w:rsidR="00C301C1" w:rsidRPr="00B1639A">
        <w:t>IPRZU</w:t>
      </w:r>
      <w:r w:rsidRPr="00B1639A">
        <w:t xml:space="preserve"> będzie polegać na wypełnieniu formularza zawierającego m. in. listy rozwijane, pola tekstowe do uzupełnienia. </w:t>
      </w:r>
      <w:bookmarkStart w:id="9" w:name="_Hlk116287047"/>
      <w:r w:rsidRPr="00B1639A">
        <w:t>Formularz będzie się wypełniać automatycznie na podstawie</w:t>
      </w:r>
      <w:r w:rsidRPr="00F93AA9">
        <w:t xml:space="preserve"> danych podanych we wcześniejszych </w:t>
      </w:r>
      <w:r w:rsidR="00A842A8" w:rsidRPr="00F93AA9">
        <w:t>modułach</w:t>
      </w:r>
      <w:r w:rsidR="00E959CA" w:rsidRPr="00F93AA9">
        <w:t xml:space="preserve"> (wniosek o przyznanie stypendium)</w:t>
      </w:r>
      <w:r w:rsidR="00841EFF" w:rsidRPr="00F93AA9">
        <w:t xml:space="preserve">. </w:t>
      </w:r>
      <w:bookmarkEnd w:id="9"/>
      <w:r w:rsidRPr="00F93AA9">
        <w:t xml:space="preserve">Niektóre pola formularza będą zawierać ograniczenie liczby znaków (np. nr telefonu). Formularz będzie mieć kalkulator wydatków. </w:t>
      </w:r>
    </w:p>
    <w:p w14:paraId="7D08192C" w14:textId="56F4ABF1" w:rsidR="00D81438" w:rsidRPr="00F93AA9" w:rsidRDefault="00D81438" w:rsidP="00855C91">
      <w:pPr>
        <w:pStyle w:val="Akapitzlist"/>
        <w:numPr>
          <w:ilvl w:val="0"/>
          <w:numId w:val="15"/>
        </w:numPr>
        <w:spacing w:line="276" w:lineRule="auto"/>
      </w:pPr>
      <w:bookmarkStart w:id="10" w:name="_Hlk116287067"/>
      <w:r w:rsidRPr="00F93AA9">
        <w:t xml:space="preserve">Formularz będzie mieć możliwość zapisu w trakcie uzupełniania danych i powrotu do uzupełniania danych. </w:t>
      </w:r>
    </w:p>
    <w:p w14:paraId="7FF4C31D" w14:textId="455A1BAD" w:rsidR="002619FE" w:rsidRPr="00F93AA9" w:rsidRDefault="002619FE" w:rsidP="003101E6">
      <w:pPr>
        <w:pStyle w:val="Akapitzlist"/>
        <w:numPr>
          <w:ilvl w:val="0"/>
          <w:numId w:val="15"/>
        </w:numPr>
      </w:pPr>
      <w:r w:rsidRPr="00F93AA9">
        <w:t>Wypełniony formularz najpierw trafia do weryfikacji/zatwierdzenia na konta „Pracownik MSCDN”. Po zatwierdzeniu przez pracownika MSCDN trafia do weryfikacji i zatwierdzenia na konta „Pracownik UM”.</w:t>
      </w:r>
    </w:p>
    <w:p w14:paraId="188306B5" w14:textId="55E726EA" w:rsidR="00D81438" w:rsidRPr="00F93AA9" w:rsidRDefault="00D81438" w:rsidP="003101E6">
      <w:pPr>
        <w:pStyle w:val="Akapitzlist"/>
        <w:numPr>
          <w:ilvl w:val="0"/>
          <w:numId w:val="15"/>
        </w:numPr>
      </w:pPr>
      <w:bookmarkStart w:id="11" w:name="_Hlk116287094"/>
      <w:bookmarkEnd w:id="10"/>
      <w:r w:rsidRPr="00F93AA9">
        <w:t>Formularz będzie mieć 2 opcje: „zapisz dane” (możliwość edycji) oraz „zapisz i prześlij do weryfikacji”(oznacza zakończenie uzupełniania i edycji danych i przekazanie do weryfikacji pracownika MSCDN</w:t>
      </w:r>
      <w:r w:rsidR="002B57E6" w:rsidRPr="00F93AA9">
        <w:t xml:space="preserve">/UM). </w:t>
      </w:r>
      <w:r w:rsidR="00841EFF" w:rsidRPr="00F93AA9">
        <w:t>Edycja danych na koncie „Stypendysta” będzie się pojawiać po odesłaniu formularza do korekty z konta „Pracownik MSCDN” lub „Pracownik UM”.</w:t>
      </w:r>
    </w:p>
    <w:bookmarkEnd w:id="11"/>
    <w:p w14:paraId="3E881B4A" w14:textId="24170493" w:rsidR="002B57E6" w:rsidRPr="00F93AA9" w:rsidRDefault="002B57E6" w:rsidP="003101E6">
      <w:pPr>
        <w:pStyle w:val="Akapitzlist"/>
        <w:numPr>
          <w:ilvl w:val="0"/>
          <w:numId w:val="15"/>
        </w:numPr>
      </w:pPr>
      <w:r w:rsidRPr="00F93AA9">
        <w:t xml:space="preserve">Na koncie </w:t>
      </w:r>
      <w:bookmarkStart w:id="12" w:name="_Hlk116630532"/>
      <w:r w:rsidRPr="00F93AA9">
        <w:t>„</w:t>
      </w:r>
      <w:r w:rsidR="00E959CA" w:rsidRPr="00F93AA9">
        <w:t>Stypendysta</w:t>
      </w:r>
      <w:r w:rsidRPr="00F93AA9">
        <w:t xml:space="preserve">” będą widoczne statusy </w:t>
      </w:r>
      <w:r w:rsidR="00C301C1">
        <w:t>IPRZU</w:t>
      </w:r>
      <w:r w:rsidRPr="00F93AA9">
        <w:t xml:space="preserve">: </w:t>
      </w:r>
      <w:bookmarkEnd w:id="12"/>
      <w:r w:rsidRPr="00F93AA9">
        <w:t xml:space="preserve">„wypełnij </w:t>
      </w:r>
      <w:r w:rsidR="00A842A8" w:rsidRPr="00F93AA9">
        <w:t xml:space="preserve">II cz. </w:t>
      </w:r>
      <w:r w:rsidR="00C301C1">
        <w:t>IPRZU</w:t>
      </w:r>
      <w:r w:rsidRPr="00F93AA9">
        <w:t xml:space="preserve">”, „weryfikacja przez MSCDN”, „zwrócony do korekty przez MSCDN”, „weryfikacja przez UM”, „zwrócony do korekty przez UM”, „zaakceptowany przez UM”, odpowiadające etapom, na których znajduje się dokument. </w:t>
      </w:r>
    </w:p>
    <w:p w14:paraId="27503FF3" w14:textId="12942CEE" w:rsidR="002B57E6" w:rsidRPr="00F93AA9" w:rsidRDefault="002B57E6" w:rsidP="003101E6">
      <w:pPr>
        <w:pStyle w:val="Akapitzlist"/>
        <w:numPr>
          <w:ilvl w:val="0"/>
          <w:numId w:val="15"/>
        </w:numPr>
      </w:pPr>
      <w:r w:rsidRPr="00F93AA9">
        <w:lastRenderedPageBreak/>
        <w:t>Formularz będzie umożliwiać wielokrotną weryfikację przez MSCDN/UM i zwracanie do korekty przez MSCDN/UM.</w:t>
      </w:r>
    </w:p>
    <w:p w14:paraId="51C519B2" w14:textId="613D0BEA" w:rsidR="00841EFF" w:rsidRPr="00F93AA9" w:rsidRDefault="00B63F2C" w:rsidP="003101E6">
      <w:pPr>
        <w:pStyle w:val="Akapitzlist"/>
        <w:numPr>
          <w:ilvl w:val="0"/>
          <w:numId w:val="15"/>
        </w:numPr>
      </w:pPr>
      <w:r w:rsidRPr="00F93AA9">
        <w:t>Po zatwierdzeniu formularza przez UM, z konta „</w:t>
      </w:r>
      <w:r w:rsidR="00B1639A">
        <w:t>Stypend</w:t>
      </w:r>
      <w:r w:rsidRPr="00F93AA9">
        <w:t>ysta” będzie możliwość podglądu i wydruku dokumentu.</w:t>
      </w:r>
      <w:bookmarkEnd w:id="8"/>
    </w:p>
    <w:p w14:paraId="45E97160" w14:textId="7253B288" w:rsidR="00ED1395" w:rsidRPr="00F93AA9" w:rsidRDefault="003101E6" w:rsidP="00DD0140">
      <w:pPr>
        <w:spacing w:after="0"/>
        <w:rPr>
          <w:b/>
          <w:bCs/>
        </w:rPr>
      </w:pPr>
      <w:r>
        <w:rPr>
          <w:b/>
          <w:bCs/>
        </w:rPr>
        <w:t xml:space="preserve">Ad. 6 </w:t>
      </w:r>
      <w:r w:rsidR="00ED1395" w:rsidRPr="00F93AA9">
        <w:rPr>
          <w:b/>
          <w:bCs/>
        </w:rPr>
        <w:t xml:space="preserve">Sprawozdania z realizacji </w:t>
      </w:r>
      <w:r w:rsidR="00A842A8" w:rsidRPr="00F93AA9">
        <w:rPr>
          <w:b/>
          <w:bCs/>
        </w:rPr>
        <w:t xml:space="preserve">II cz. </w:t>
      </w:r>
      <w:r w:rsidR="00C301C1">
        <w:rPr>
          <w:b/>
          <w:bCs/>
        </w:rPr>
        <w:t>IPRZU</w:t>
      </w:r>
      <w:r w:rsidR="00ED1395" w:rsidRPr="00F93AA9">
        <w:rPr>
          <w:b/>
          <w:bCs/>
        </w:rPr>
        <w:t xml:space="preserve"> – funkcjonalność modułu</w:t>
      </w:r>
    </w:p>
    <w:p w14:paraId="53AE32FB" w14:textId="00CA34E6" w:rsidR="00ED1395" w:rsidRPr="00F93AA9" w:rsidRDefault="00ED1395" w:rsidP="003101E6">
      <w:pPr>
        <w:pStyle w:val="Akapitzlist"/>
        <w:numPr>
          <w:ilvl w:val="0"/>
          <w:numId w:val="18"/>
        </w:numPr>
        <w:spacing w:before="240"/>
      </w:pPr>
      <w:r w:rsidRPr="00F93AA9">
        <w:t>Możliwość zgłaszania sprawozdań przez zalogowanych użytkowników</w:t>
      </w:r>
      <w:r w:rsidR="00841EFF" w:rsidRPr="00F93AA9">
        <w:t xml:space="preserve"> (z konta „Stypendysta”)</w:t>
      </w:r>
      <w:r w:rsidRPr="00F93AA9">
        <w:t xml:space="preserve"> w terminie określonym przez Zamawiającego.</w:t>
      </w:r>
    </w:p>
    <w:p w14:paraId="5CE6A704" w14:textId="6E030A66" w:rsidR="00ED1395" w:rsidRPr="00F93AA9" w:rsidRDefault="00ED1395" w:rsidP="003101E6">
      <w:pPr>
        <w:pStyle w:val="Akapitzlist"/>
        <w:numPr>
          <w:ilvl w:val="0"/>
          <w:numId w:val="18"/>
        </w:numPr>
      </w:pPr>
      <w:r w:rsidRPr="00F93AA9">
        <w:t xml:space="preserve">Zgłaszanie sprawozdań będzie polegać na wypełnieniu formularza zawierającego m. in. listy rozwijane, pola tekstowe do uzupełnienia. Formularz będzie się wypełniać automatycznie na podstawie danych podanych we wcześniejszych </w:t>
      </w:r>
      <w:r w:rsidR="00A842A8" w:rsidRPr="00F93AA9">
        <w:t>modułach</w:t>
      </w:r>
      <w:r w:rsidRPr="00F93AA9">
        <w:t xml:space="preserve"> (dane podane na etapie zgłaszania wniosku o przyznanie stypendium, II części </w:t>
      </w:r>
      <w:r w:rsidR="00C301C1">
        <w:t>IPRZU</w:t>
      </w:r>
      <w:r w:rsidRPr="00F93AA9">
        <w:t xml:space="preserve">). Formularz będzie mieć kalkulator średnich ocen oraz wydatków. </w:t>
      </w:r>
    </w:p>
    <w:p w14:paraId="68A1B31F" w14:textId="0359A0BD" w:rsidR="00C13C48" w:rsidRPr="00F93AA9" w:rsidRDefault="00C13C48" w:rsidP="003101E6">
      <w:pPr>
        <w:pStyle w:val="Akapitzlist"/>
        <w:numPr>
          <w:ilvl w:val="0"/>
          <w:numId w:val="18"/>
        </w:numPr>
      </w:pPr>
      <w:r w:rsidRPr="00F93AA9">
        <w:t>Formularz będzie mieć możliwość obligatoryjnego dodania przez każdego Stypendystę pliku (prezentacja multimedialna)</w:t>
      </w:r>
      <w:r w:rsidR="00FB40DA" w:rsidRPr="00F93AA9">
        <w:t xml:space="preserve"> lub podania adresu URL do takiego zasobu umieszczonego w chmurze. </w:t>
      </w:r>
    </w:p>
    <w:p w14:paraId="17A22A82" w14:textId="7C000460" w:rsidR="00ED1395" w:rsidRPr="00F93AA9" w:rsidRDefault="00ED1395" w:rsidP="003101E6">
      <w:pPr>
        <w:pStyle w:val="Akapitzlist"/>
        <w:numPr>
          <w:ilvl w:val="0"/>
          <w:numId w:val="18"/>
        </w:numPr>
      </w:pPr>
      <w:r w:rsidRPr="00F93AA9">
        <w:t xml:space="preserve">Formularz będzie mieć możliwość zapisu w trakcie uzupełniania danych i powrotu do uzupełniania danych. </w:t>
      </w:r>
    </w:p>
    <w:p w14:paraId="43457FD7" w14:textId="777ADEAE" w:rsidR="00ED1395" w:rsidRPr="00F93AA9" w:rsidRDefault="00ED1395" w:rsidP="003101E6">
      <w:pPr>
        <w:pStyle w:val="Akapitzlist"/>
        <w:numPr>
          <w:ilvl w:val="0"/>
          <w:numId w:val="18"/>
        </w:numPr>
      </w:pPr>
      <w:r w:rsidRPr="00F93AA9">
        <w:t xml:space="preserve">Formularz będzie mieć 2 opcje: „zapisz dane” (możliwość edycji) oraz „zapisz i prześlij do weryfikacji”(oznacza zakończenie uzupełniania i edycji danych i przekazanie do weryfikacji pracownika UM). </w:t>
      </w:r>
    </w:p>
    <w:p w14:paraId="5C4620F0" w14:textId="5081CF65" w:rsidR="00ED1395" w:rsidRPr="00F93AA9" w:rsidRDefault="00ED1395" w:rsidP="003101E6">
      <w:pPr>
        <w:pStyle w:val="Akapitzlist"/>
        <w:numPr>
          <w:ilvl w:val="0"/>
          <w:numId w:val="18"/>
        </w:numPr>
      </w:pPr>
      <w:r w:rsidRPr="00F93AA9">
        <w:t>Na koncie „</w:t>
      </w:r>
      <w:r w:rsidR="00A842A8" w:rsidRPr="00F93AA9">
        <w:t>Stypendysta</w:t>
      </w:r>
      <w:r w:rsidRPr="00F93AA9">
        <w:t xml:space="preserve">” będą widoczne statusy sprawozdania: </w:t>
      </w:r>
      <w:bookmarkStart w:id="13" w:name="_Hlk116633095"/>
      <w:r w:rsidRPr="00F93AA9">
        <w:t>„wypełni</w:t>
      </w:r>
      <w:r w:rsidR="00D1140E" w:rsidRPr="00F93AA9">
        <w:t>j sprawozdanie</w:t>
      </w:r>
      <w:r w:rsidRPr="00F93AA9">
        <w:t>”, „weryfikacja przez UM”, „zwrócony do korekty przez UM”, „zaakceptowany przez UM”</w:t>
      </w:r>
      <w:bookmarkEnd w:id="13"/>
      <w:r w:rsidRPr="00F93AA9">
        <w:t xml:space="preserve">, odpowiadające etapom, na których znajduje się dokument. </w:t>
      </w:r>
    </w:p>
    <w:p w14:paraId="096A7C1F" w14:textId="53FA9EA6" w:rsidR="00ED1395" w:rsidRPr="00F93AA9" w:rsidRDefault="00ED1395" w:rsidP="003101E6">
      <w:pPr>
        <w:pStyle w:val="Akapitzlist"/>
        <w:numPr>
          <w:ilvl w:val="0"/>
          <w:numId w:val="18"/>
        </w:numPr>
      </w:pPr>
      <w:r w:rsidRPr="00F93AA9">
        <w:t>Formularz będzie umożliwiać wielokrotną weryfikację przez UM i zwracanie do korekty przez UM.</w:t>
      </w:r>
    </w:p>
    <w:p w14:paraId="665C8123" w14:textId="3B12498F" w:rsidR="0067123D" w:rsidRDefault="00ED1395" w:rsidP="003101E6">
      <w:pPr>
        <w:pStyle w:val="Akapitzlist"/>
        <w:numPr>
          <w:ilvl w:val="0"/>
          <w:numId w:val="18"/>
        </w:numPr>
      </w:pPr>
      <w:r w:rsidRPr="00F93AA9">
        <w:t>Po zatwierdzeniu formularza przez UM, z konta „Stypendysta” będzie możliwość podglądu i wydruku dokumentu.</w:t>
      </w:r>
    </w:p>
    <w:p w14:paraId="523F052F" w14:textId="7038AB9D" w:rsidR="005B5FBD" w:rsidRPr="0054661C" w:rsidRDefault="00855C91" w:rsidP="006427F7">
      <w:pPr>
        <w:pStyle w:val="Nagwek3"/>
        <w:numPr>
          <w:ilvl w:val="0"/>
          <w:numId w:val="0"/>
        </w:numPr>
        <w:ind w:left="680"/>
      </w:pPr>
      <w:r>
        <w:t>B</w:t>
      </w:r>
    </w:p>
    <w:p w14:paraId="66D82CE5" w14:textId="71B41F0D" w:rsidR="000853B9" w:rsidRDefault="009C79DC" w:rsidP="00DD0140">
      <w:pPr>
        <w:pStyle w:val="Akapitzlist"/>
        <w:spacing w:after="0"/>
        <w:rPr>
          <w:b/>
          <w:bCs/>
        </w:rPr>
      </w:pPr>
      <w:r w:rsidRPr="00F93AA9">
        <w:rPr>
          <w:b/>
          <w:bCs/>
        </w:rPr>
        <w:t>Panel administracyjny/testowy i wspólna baza danych</w:t>
      </w:r>
      <w:r w:rsidR="003B4BE4" w:rsidRPr="00F93AA9">
        <w:rPr>
          <w:b/>
          <w:bCs/>
        </w:rPr>
        <w:t xml:space="preserve">/baza </w:t>
      </w:r>
      <w:proofErr w:type="spellStart"/>
      <w:r w:rsidR="003B4BE4" w:rsidRPr="00F93AA9">
        <w:rPr>
          <w:b/>
          <w:bCs/>
        </w:rPr>
        <w:t>csv</w:t>
      </w:r>
      <w:proofErr w:type="spellEnd"/>
      <w:r w:rsidRPr="00F93AA9">
        <w:rPr>
          <w:b/>
          <w:bCs/>
        </w:rPr>
        <w:t xml:space="preserve"> – opis wymagań</w:t>
      </w:r>
    </w:p>
    <w:p w14:paraId="683C9086" w14:textId="3EE83284" w:rsidR="00712FE9" w:rsidRPr="00F93AA9" w:rsidRDefault="00712FE9" w:rsidP="00855C91">
      <w:pPr>
        <w:spacing w:before="240"/>
      </w:pPr>
      <w:r w:rsidRPr="00F93AA9">
        <w:t xml:space="preserve">Panel administracyjny ma składać się z dwóch tożsamych części/zakładek odpowiadających właściwemu projektowi zgodnie z podziałem na RWS i RMR. </w:t>
      </w:r>
    </w:p>
    <w:p w14:paraId="6C17A0F3" w14:textId="57C8BC13" w:rsidR="00AB0149" w:rsidRPr="00F93AA9" w:rsidRDefault="00AB0149" w:rsidP="00855C91">
      <w:r w:rsidRPr="00F93AA9">
        <w:t xml:space="preserve">Panel administracyjny ma być dostępny dla pracowników UM i pracowników MSCDN. </w:t>
      </w:r>
    </w:p>
    <w:p w14:paraId="1A999798" w14:textId="524DB302" w:rsidR="00AB0149" w:rsidRPr="00F93AA9" w:rsidRDefault="00AB0149" w:rsidP="00855C91">
      <w:r w:rsidRPr="00F93AA9">
        <w:t>Menu panelu administracyjnego dla pracowników UM będzie składać się z następujących zakładek:</w:t>
      </w:r>
    </w:p>
    <w:p w14:paraId="5559530F" w14:textId="6BCF5785" w:rsidR="009C79DC" w:rsidRPr="00F93AA9" w:rsidRDefault="00855C91" w:rsidP="00855C91">
      <w:pPr>
        <w:pStyle w:val="Akapitzlist"/>
        <w:numPr>
          <w:ilvl w:val="0"/>
          <w:numId w:val="40"/>
        </w:numPr>
      </w:pPr>
      <w:r>
        <w:t xml:space="preserve"> </w:t>
      </w:r>
      <w:r w:rsidR="009C79DC" w:rsidRPr="00F93AA9">
        <w:t>Panel administracyjny będzie dostępn</w:t>
      </w:r>
      <w:r w:rsidR="00C67236" w:rsidRPr="00F93AA9">
        <w:t>y</w:t>
      </w:r>
      <w:r w:rsidR="009C79DC" w:rsidRPr="00F93AA9">
        <w:t xml:space="preserve"> na kontach „Pracownik UM”</w:t>
      </w:r>
      <w:r w:rsidR="00C67236" w:rsidRPr="00F93AA9">
        <w:t>. Menu panelu administracyjnego będzie składać się z następujących zakładek:</w:t>
      </w:r>
    </w:p>
    <w:p w14:paraId="6DADA8B4" w14:textId="4962CD5D" w:rsidR="009C79DC" w:rsidRPr="00F93AA9" w:rsidRDefault="00C67236" w:rsidP="00855C91">
      <w:pPr>
        <w:pStyle w:val="Akapitzlist"/>
        <w:numPr>
          <w:ilvl w:val="0"/>
          <w:numId w:val="23"/>
        </w:numPr>
      </w:pPr>
      <w:r w:rsidRPr="00855C91">
        <w:rPr>
          <w:u w:val="single"/>
        </w:rPr>
        <w:t>Uczniowie</w:t>
      </w:r>
      <w:r w:rsidRPr="00F93AA9">
        <w:t xml:space="preserve"> – pogląd wszystkich użytkowników, którzy założyli konto</w:t>
      </w:r>
      <w:r w:rsidR="00E959CA" w:rsidRPr="00F93AA9">
        <w:t xml:space="preserve">. </w:t>
      </w:r>
      <w:r w:rsidRPr="00F93AA9">
        <w:t>Widok tej zakładki to lista użytkowników zawierająca imię i nazwisko</w:t>
      </w:r>
      <w:r w:rsidR="00A842A8" w:rsidRPr="00F93AA9">
        <w:t xml:space="preserve"> ucznia</w:t>
      </w:r>
      <w:r w:rsidRPr="00F93AA9">
        <w:t>, nr telefonu, adres e- mail</w:t>
      </w:r>
      <w:r w:rsidR="00E959CA" w:rsidRPr="00F93AA9">
        <w:t>, status konta (aktywne, nieaktywne, usunięte)</w:t>
      </w:r>
      <w:r w:rsidRPr="00F93AA9">
        <w:t xml:space="preserve">. </w:t>
      </w:r>
      <w:r w:rsidR="008606E4" w:rsidRPr="00F93AA9">
        <w:t>Będzie możliwość wglądu do wszystkich danych podanych przez każdego z uczniów</w:t>
      </w:r>
      <w:r w:rsidR="00DB7D8F" w:rsidRPr="00F93AA9">
        <w:t xml:space="preserve"> (wgląd do formularza wnios</w:t>
      </w:r>
      <w:r w:rsidR="00FB40DA" w:rsidRPr="00F93AA9">
        <w:t>ku</w:t>
      </w:r>
      <w:r w:rsidR="00DB7D8F" w:rsidRPr="00F93AA9">
        <w:t xml:space="preserve"> o przyznanie stypendium oraz do pdf dokumentów)</w:t>
      </w:r>
      <w:r w:rsidR="008606E4" w:rsidRPr="00F93AA9">
        <w:t xml:space="preserve">. </w:t>
      </w:r>
      <w:r w:rsidRPr="00F93AA9">
        <w:t>U</w:t>
      </w:r>
      <w:r w:rsidR="00247212" w:rsidRPr="00F93AA9">
        <w:t>żytkownicy kont „Pracownik UM” będą mieć możliwość usuwania kont Uczniów</w:t>
      </w:r>
      <w:r w:rsidR="00033C41" w:rsidRPr="00F93AA9">
        <w:t>.</w:t>
      </w:r>
      <w:r w:rsidR="00D26DEB" w:rsidRPr="00F93AA9">
        <w:t xml:space="preserve"> Dodatkowo zakładka będzie mieć możliwość zaznaczenia przez pracownika UM wpływu wersji papierowej wniosku o przyznanie stypendium do Urzędu</w:t>
      </w:r>
      <w:r w:rsidR="00C330D5" w:rsidRPr="00F93AA9">
        <w:t xml:space="preserve"> (</w:t>
      </w:r>
      <w:proofErr w:type="spellStart"/>
      <w:r w:rsidR="00C330D5" w:rsidRPr="00F93AA9">
        <w:t>checkbox</w:t>
      </w:r>
      <w:proofErr w:type="spellEnd"/>
      <w:r w:rsidR="00C330D5" w:rsidRPr="00F93AA9">
        <w:t>)</w:t>
      </w:r>
      <w:r w:rsidR="00D26DEB" w:rsidRPr="00F93AA9">
        <w:t>.</w:t>
      </w:r>
      <w:r w:rsidR="00E959CA" w:rsidRPr="00F93AA9">
        <w:t xml:space="preserve"> Będą widoczne statusy </w:t>
      </w:r>
      <w:r w:rsidR="00DB7D8F" w:rsidRPr="00F93AA9">
        <w:t xml:space="preserve">dla </w:t>
      </w:r>
      <w:r w:rsidR="00DB7D8F" w:rsidRPr="00F93AA9">
        <w:lastRenderedPageBreak/>
        <w:t>formularza wniosku o przyznanie stypendium: „w trakcie zgłaszania”, „zarejestrowany wniosek”.</w:t>
      </w:r>
    </w:p>
    <w:p w14:paraId="32461C72" w14:textId="1AA6673E" w:rsidR="00C67236" w:rsidRPr="00F93AA9" w:rsidRDefault="00C67236" w:rsidP="009C79DC">
      <w:pPr>
        <w:pStyle w:val="Akapitzlist"/>
        <w:numPr>
          <w:ilvl w:val="0"/>
          <w:numId w:val="23"/>
        </w:numPr>
      </w:pPr>
      <w:r w:rsidRPr="00F93AA9">
        <w:rPr>
          <w:u w:val="single"/>
        </w:rPr>
        <w:t>Złożone wnioski</w:t>
      </w:r>
      <w:r w:rsidRPr="00F93AA9">
        <w:t xml:space="preserve"> – podgląd użytkowników, którzy zapisali ostatecznie i zarejestrowali wniosek (mają nadany nr ID). </w:t>
      </w:r>
      <w:bookmarkStart w:id="14" w:name="_Hlk116292477"/>
      <w:r w:rsidRPr="00F93AA9">
        <w:t>Widok tej zakładki to lista użytkowników zawierająca imię i nazwisko</w:t>
      </w:r>
      <w:r w:rsidR="002E3986" w:rsidRPr="00F93AA9">
        <w:t xml:space="preserve"> ucznia</w:t>
      </w:r>
      <w:r w:rsidRPr="00F93AA9">
        <w:t>, nr telefonu</w:t>
      </w:r>
      <w:r w:rsidR="008606E4" w:rsidRPr="00F93AA9">
        <w:t xml:space="preserve"> do rodzica</w:t>
      </w:r>
      <w:r w:rsidRPr="00F93AA9">
        <w:t>, adres e-mail oraz Wydział MSCDN</w:t>
      </w:r>
      <w:r w:rsidR="007471E4" w:rsidRPr="00F93AA9">
        <w:t xml:space="preserve"> </w:t>
      </w:r>
      <w:bookmarkEnd w:id="14"/>
      <w:r w:rsidR="007471E4" w:rsidRPr="00F93AA9">
        <w:t>(Zamawiający udostępni listę z podziałem terytorialnym powiatów)</w:t>
      </w:r>
      <w:r w:rsidRPr="00F93AA9">
        <w:t>, do którego należy szkoła</w:t>
      </w:r>
      <w:r w:rsidR="00033C41" w:rsidRPr="00F93AA9">
        <w:t>, do której uczęszcza uczeń</w:t>
      </w:r>
      <w:r w:rsidR="00DB7D8F" w:rsidRPr="00F93AA9">
        <w:t xml:space="preserve">, liczba punktów z wniosku o przyznanie stypendium, liczba punktów po weryfikacji UM, obszar zamieszkania z wniosku o przyznanie stypendium, obszar zamieszkania po weryfikacji UM. </w:t>
      </w:r>
      <w:r w:rsidR="002E3986" w:rsidRPr="00F93AA9">
        <w:t xml:space="preserve">Zakładka będzie umożliwiać elektroniczną weryfikację danych (z możliwością wielokrotnych korekt). </w:t>
      </w:r>
      <w:r w:rsidR="00FB40DA" w:rsidRPr="00F93AA9">
        <w:t xml:space="preserve">Opis wymagań </w:t>
      </w:r>
      <w:r w:rsidR="000143D8" w:rsidRPr="00F93AA9">
        <w:t xml:space="preserve">elektronicznej weryfikacji w rozdziale II ust.1 Konta użytkowników „Pracownik UM”. </w:t>
      </w:r>
      <w:r w:rsidR="00DB7D8F" w:rsidRPr="00F93AA9">
        <w:t>Będzie dostępny widok statusu wniosku: oczekujący na weryfikację, zaakceptowany, odrzucony. Statusy będą się zmieniać w efekcie elektronicznej weryfikacji prowadzonej przez pracowników UM</w:t>
      </w:r>
      <w:r w:rsidR="00033C41" w:rsidRPr="00F93AA9">
        <w:t xml:space="preserve"> </w:t>
      </w:r>
      <w:r w:rsidR="007471E4" w:rsidRPr="00F93AA9">
        <w:t xml:space="preserve">. Dane z zakładki będą się </w:t>
      </w:r>
      <w:r w:rsidR="001B19D7" w:rsidRPr="00F93AA9">
        <w:t>eksportować</w:t>
      </w:r>
      <w:r w:rsidR="007471E4" w:rsidRPr="00F93AA9">
        <w:t xml:space="preserve"> </w:t>
      </w:r>
      <w:r w:rsidR="00247212" w:rsidRPr="00F93AA9">
        <w:t xml:space="preserve">do plików </w:t>
      </w:r>
      <w:proofErr w:type="spellStart"/>
      <w:r w:rsidR="00247212" w:rsidRPr="00F93AA9">
        <w:t>excel</w:t>
      </w:r>
      <w:proofErr w:type="spellEnd"/>
      <w:r w:rsidR="00247212" w:rsidRPr="00F93AA9">
        <w:t>.</w:t>
      </w:r>
      <w:r w:rsidR="008606E4" w:rsidRPr="00F93AA9">
        <w:t xml:space="preserve"> Będzie możliwość wglądu do wszystkich danych podanych przez każdego z uczniów </w:t>
      </w:r>
      <w:bookmarkStart w:id="15" w:name="_Hlk116292573"/>
      <w:r w:rsidR="008606E4" w:rsidRPr="00F93AA9">
        <w:t>poprzez wgląd do formularza</w:t>
      </w:r>
      <w:r w:rsidR="001B19D7" w:rsidRPr="00F93AA9">
        <w:t xml:space="preserve"> oraz </w:t>
      </w:r>
      <w:r w:rsidR="008606E4" w:rsidRPr="00F93AA9">
        <w:t xml:space="preserve">dokumentów w formie pdf. </w:t>
      </w:r>
    </w:p>
    <w:bookmarkEnd w:id="15"/>
    <w:p w14:paraId="3A54B4D9" w14:textId="303E1922" w:rsidR="00247212" w:rsidRPr="00F93AA9" w:rsidRDefault="00247212" w:rsidP="009C79DC">
      <w:pPr>
        <w:pStyle w:val="Akapitzlist"/>
        <w:numPr>
          <w:ilvl w:val="0"/>
          <w:numId w:val="23"/>
        </w:numPr>
      </w:pPr>
      <w:r w:rsidRPr="00F93AA9">
        <w:rPr>
          <w:u w:val="single"/>
        </w:rPr>
        <w:t xml:space="preserve">Stypendyści </w:t>
      </w:r>
      <w:r w:rsidRPr="00F93AA9">
        <w:t>– podgląd użytkowników</w:t>
      </w:r>
      <w:r w:rsidR="008606E4" w:rsidRPr="00F93AA9">
        <w:t>, którzy będą na liście stypendystów przekazanej przez Zamawiającego. Widok tej zakładki to lista użytkowników zawierająca imię i nazwisko</w:t>
      </w:r>
      <w:r w:rsidR="002E3986" w:rsidRPr="00F93AA9">
        <w:t xml:space="preserve"> ucznia</w:t>
      </w:r>
      <w:r w:rsidR="008606E4" w:rsidRPr="00F93AA9">
        <w:t>, nr telefonu do rodzica, adres e-mail oraz Wydział MSCDN</w:t>
      </w:r>
      <w:r w:rsidR="00CD412F" w:rsidRPr="00F93AA9">
        <w:t>, obszar zamieszkania po weryfikacji UM, liczbę punktów po weryfikacji UM</w:t>
      </w:r>
      <w:r w:rsidR="008606E4" w:rsidRPr="00F93AA9">
        <w:t xml:space="preserve">. Zakładka umożliwia przejście do </w:t>
      </w:r>
      <w:proofErr w:type="spellStart"/>
      <w:r w:rsidR="008606E4" w:rsidRPr="00F93AA9">
        <w:t>podzakładek</w:t>
      </w:r>
      <w:proofErr w:type="spellEnd"/>
      <w:r w:rsidR="008606E4" w:rsidRPr="00F93AA9">
        <w:t>:</w:t>
      </w:r>
    </w:p>
    <w:p w14:paraId="3A750B67" w14:textId="3BAA7824" w:rsidR="008606E4" w:rsidRPr="00F93AA9" w:rsidRDefault="008606E4" w:rsidP="008606E4">
      <w:pPr>
        <w:pStyle w:val="Akapitzlist"/>
        <w:numPr>
          <w:ilvl w:val="0"/>
          <w:numId w:val="24"/>
        </w:numPr>
      </w:pPr>
      <w:r w:rsidRPr="00F93AA9">
        <w:t xml:space="preserve">Wnioski o przyznanie stypendium - </w:t>
      </w:r>
      <w:bookmarkStart w:id="16" w:name="_Hlk116292827"/>
      <w:r w:rsidRPr="00F93AA9">
        <w:t>wgląd do formularza</w:t>
      </w:r>
      <w:bookmarkEnd w:id="16"/>
      <w:r w:rsidR="000953DF" w:rsidRPr="00F93AA9">
        <w:t xml:space="preserve">, </w:t>
      </w:r>
      <w:r w:rsidRPr="00F93AA9">
        <w:t>wgląd do pdf dokumentu (wniosku o przyznanie stypendium, oświadczenia o przetwarzaniu danych osobowych, oświadczenia o niepełnosprawności</w:t>
      </w:r>
      <w:r w:rsidR="002E3986" w:rsidRPr="00F93AA9">
        <w:t xml:space="preserve"> (jeśli dotyczy)</w:t>
      </w:r>
      <w:r w:rsidR="000953DF" w:rsidRPr="00F93AA9">
        <w:t xml:space="preserve">, I część </w:t>
      </w:r>
      <w:r w:rsidR="00C301C1">
        <w:t>IPRZU</w:t>
      </w:r>
      <w:r w:rsidR="00F31FC4" w:rsidRPr="00F93AA9">
        <w:t xml:space="preserve">). Dane z zakładki będą się </w:t>
      </w:r>
      <w:r w:rsidR="001B19D7" w:rsidRPr="00F93AA9">
        <w:t>eksportować</w:t>
      </w:r>
      <w:r w:rsidR="00F31FC4" w:rsidRPr="00F93AA9">
        <w:t xml:space="preserve"> do plików </w:t>
      </w:r>
      <w:proofErr w:type="spellStart"/>
      <w:r w:rsidR="00F31FC4" w:rsidRPr="00F93AA9">
        <w:t>excel</w:t>
      </w:r>
      <w:proofErr w:type="spellEnd"/>
      <w:r w:rsidR="001B19D7" w:rsidRPr="00F93AA9">
        <w:t xml:space="preserve"> i wspólnej bazy danych</w:t>
      </w:r>
      <w:r w:rsidR="00F31FC4" w:rsidRPr="00F93AA9">
        <w:t>.</w:t>
      </w:r>
    </w:p>
    <w:p w14:paraId="3F312617" w14:textId="508F9AE5" w:rsidR="008606E4" w:rsidRPr="00F93AA9" w:rsidRDefault="00F31FC4" w:rsidP="008606E4">
      <w:pPr>
        <w:pStyle w:val="Akapitzlist"/>
        <w:numPr>
          <w:ilvl w:val="0"/>
          <w:numId w:val="24"/>
        </w:numPr>
      </w:pPr>
      <w:r w:rsidRPr="00F93AA9">
        <w:t xml:space="preserve">II część </w:t>
      </w:r>
      <w:r w:rsidR="00C301C1">
        <w:t>IPRZU</w:t>
      </w:r>
      <w:r w:rsidRPr="00F93AA9">
        <w:t xml:space="preserve"> - wgląd do formularza oraz możliwość weryfikacji i wpisywania komentarzy tekstowy</w:t>
      </w:r>
      <w:r w:rsidR="001B19D7" w:rsidRPr="00F93AA9">
        <w:t>ch</w:t>
      </w:r>
      <w:r w:rsidRPr="00F93AA9">
        <w:t xml:space="preserve">, możliwość zatwierdzania dokumentu, wgląd do pdf dokumentu. </w:t>
      </w:r>
      <w:bookmarkStart w:id="17" w:name="_Hlk116293081"/>
      <w:r w:rsidRPr="00F93AA9">
        <w:t xml:space="preserve">Możliwość podglądu statusu </w:t>
      </w:r>
      <w:r w:rsidR="00177135" w:rsidRPr="00F93AA9">
        <w:t xml:space="preserve">II cz. </w:t>
      </w:r>
      <w:r w:rsidR="00C301C1">
        <w:t>IPRZU</w:t>
      </w:r>
      <w:r w:rsidR="00D1140E" w:rsidRPr="00F93AA9">
        <w:t xml:space="preserve"> </w:t>
      </w:r>
      <w:bookmarkStart w:id="18" w:name="_Hlk116633999"/>
      <w:r w:rsidR="00D1140E" w:rsidRPr="00F93AA9">
        <w:t>(„</w:t>
      </w:r>
      <w:r w:rsidR="00177135" w:rsidRPr="00F93AA9">
        <w:t xml:space="preserve">II cz. </w:t>
      </w:r>
      <w:r w:rsidR="00C301C1">
        <w:t>IPRZU</w:t>
      </w:r>
      <w:r w:rsidR="00D1140E" w:rsidRPr="00F93AA9">
        <w:t xml:space="preserve"> niez</w:t>
      </w:r>
      <w:r w:rsidR="003D3A3B" w:rsidRPr="00F93AA9">
        <w:t>głoszon</w:t>
      </w:r>
      <w:r w:rsidR="00177135" w:rsidRPr="00F93AA9">
        <w:t>a</w:t>
      </w:r>
      <w:r w:rsidR="00D1140E" w:rsidRPr="00F93AA9">
        <w:t>”, „weryfikacja przez MSCDN”, „zwrócony do korekty przez MSCDN”, „weryfikacja przez UM”, „zwrócony do korekty przez UM”, „zaakceptowany przez UM”)</w:t>
      </w:r>
      <w:r w:rsidRPr="00F93AA9">
        <w:t xml:space="preserve">. </w:t>
      </w:r>
      <w:bookmarkEnd w:id="18"/>
      <w:r w:rsidRPr="00F93AA9">
        <w:t xml:space="preserve">Dane z zakładki będą się </w:t>
      </w:r>
      <w:r w:rsidR="001B19D7" w:rsidRPr="00F93AA9">
        <w:t xml:space="preserve">eksportować </w:t>
      </w:r>
      <w:r w:rsidRPr="00F93AA9">
        <w:t xml:space="preserve">do plików </w:t>
      </w:r>
      <w:proofErr w:type="spellStart"/>
      <w:r w:rsidRPr="00F93AA9">
        <w:t>excel</w:t>
      </w:r>
      <w:proofErr w:type="spellEnd"/>
      <w:r w:rsidR="001B19D7" w:rsidRPr="00F93AA9">
        <w:t xml:space="preserve"> i wspólnej bazy danych</w:t>
      </w:r>
      <w:r w:rsidRPr="00F93AA9">
        <w:t xml:space="preserve">. </w:t>
      </w:r>
    </w:p>
    <w:bookmarkEnd w:id="17"/>
    <w:p w14:paraId="71D61954" w14:textId="3E927ADF" w:rsidR="00F31FC4" w:rsidRPr="00F93AA9" w:rsidRDefault="00F31FC4" w:rsidP="00F31FC4">
      <w:pPr>
        <w:pStyle w:val="Akapitzlist"/>
        <w:numPr>
          <w:ilvl w:val="0"/>
          <w:numId w:val="24"/>
        </w:numPr>
      </w:pPr>
      <w:r w:rsidRPr="00F93AA9">
        <w:t>Umowy stypendialne – wgląd do formularza/pdf dokumen</w:t>
      </w:r>
      <w:r w:rsidR="000143D8" w:rsidRPr="00F93AA9">
        <w:t xml:space="preserve">tów. </w:t>
      </w:r>
      <w:r w:rsidRPr="00F93AA9">
        <w:t xml:space="preserve">Możliwość podglądu statusu </w:t>
      </w:r>
      <w:r w:rsidR="001B19D7" w:rsidRPr="00F93AA9">
        <w:t>umowy</w:t>
      </w:r>
      <w:r w:rsidR="003D3A3B" w:rsidRPr="00F93AA9">
        <w:t xml:space="preserve"> („brak umowy”, „umowa zarejestrowana”)</w:t>
      </w:r>
      <w:r w:rsidR="001B19D7" w:rsidRPr="00F93AA9">
        <w:t>.</w:t>
      </w:r>
      <w:r w:rsidRPr="00F93AA9">
        <w:t xml:space="preserve"> Dane z zakładki będą się </w:t>
      </w:r>
      <w:r w:rsidR="00B860D1" w:rsidRPr="00F93AA9">
        <w:t>eksportować</w:t>
      </w:r>
      <w:r w:rsidRPr="00F93AA9">
        <w:t xml:space="preserve"> do plików </w:t>
      </w:r>
      <w:proofErr w:type="spellStart"/>
      <w:r w:rsidRPr="00F93AA9">
        <w:t>excel</w:t>
      </w:r>
      <w:proofErr w:type="spellEnd"/>
      <w:r w:rsidR="00B860D1" w:rsidRPr="00F93AA9">
        <w:t xml:space="preserve"> i wspólnej bazy danych</w:t>
      </w:r>
      <w:r w:rsidRPr="00F93AA9">
        <w:t xml:space="preserve">. </w:t>
      </w:r>
    </w:p>
    <w:p w14:paraId="0168FFA5" w14:textId="77777777" w:rsidR="00855C91" w:rsidRDefault="00F31FC4" w:rsidP="00855C91">
      <w:pPr>
        <w:pStyle w:val="Akapitzlist"/>
        <w:numPr>
          <w:ilvl w:val="0"/>
          <w:numId w:val="24"/>
        </w:numPr>
      </w:pPr>
      <w:r w:rsidRPr="00F93AA9">
        <w:t>Sprawozdania - wgląd do formularza oraz możliwość weryfikacji i wpisywania komentarzy tekstowy</w:t>
      </w:r>
      <w:r w:rsidR="00B860D1" w:rsidRPr="00F93AA9">
        <w:t>ch</w:t>
      </w:r>
      <w:r w:rsidRPr="00F93AA9">
        <w:t>, możliwość zatwierdzania dokumentu, wgląd do pdf dokumentu. Możliwość podglądu statusu sprawozdania</w:t>
      </w:r>
      <w:r w:rsidR="002F30F3" w:rsidRPr="00F93AA9">
        <w:t xml:space="preserve"> („sprawozdanie niezgłoszone” „weryfikacja przez UM”, „zwrócony do korekty przez UM”, „zaakceptowany przez UM”). </w:t>
      </w:r>
      <w:r w:rsidRPr="00F93AA9">
        <w:t xml:space="preserve">Dane z zakładki będą się </w:t>
      </w:r>
      <w:r w:rsidR="00B860D1" w:rsidRPr="00F93AA9">
        <w:t>eksportować</w:t>
      </w:r>
      <w:r w:rsidRPr="00F93AA9">
        <w:t xml:space="preserve"> do plików </w:t>
      </w:r>
      <w:proofErr w:type="spellStart"/>
      <w:r w:rsidRPr="00F93AA9">
        <w:t>excel</w:t>
      </w:r>
      <w:proofErr w:type="spellEnd"/>
      <w:r w:rsidR="00B860D1" w:rsidRPr="00F93AA9">
        <w:t xml:space="preserve"> i wspólnej bazy danych</w:t>
      </w:r>
      <w:r w:rsidRPr="00F93AA9">
        <w:t xml:space="preserve">. </w:t>
      </w:r>
    </w:p>
    <w:p w14:paraId="658E8872" w14:textId="600DD702" w:rsidR="00177135" w:rsidRPr="00F93AA9" w:rsidRDefault="005E003A" w:rsidP="00855C91">
      <w:pPr>
        <w:pStyle w:val="Akapitzlist"/>
        <w:numPr>
          <w:ilvl w:val="0"/>
          <w:numId w:val="40"/>
        </w:numPr>
      </w:pPr>
      <w:r w:rsidRPr="00F93AA9">
        <w:t>Panel administracyjny ma zapewniać</w:t>
      </w:r>
      <w:r w:rsidR="00AB0149" w:rsidRPr="00F93AA9">
        <w:t xml:space="preserve"> możliwości filtrowania użytkowników (zgłoszonych z kont "uczeń" i "stypendysta") ze względu na: </w:t>
      </w:r>
      <w:r w:rsidR="005B6031">
        <w:t xml:space="preserve">obszar terytorialny, </w:t>
      </w:r>
      <w:r w:rsidR="00AB0149" w:rsidRPr="00F93AA9">
        <w:t xml:space="preserve">wydział MSCDN, wpływ </w:t>
      </w:r>
      <w:r w:rsidR="00AB0149" w:rsidRPr="00F93AA9">
        <w:lastRenderedPageBreak/>
        <w:t>wersji papierowej, status poszczególnych formularzy oraz możliwość wyszukiwania użytkowników ( imię nazwisko, nr ID).</w:t>
      </w:r>
    </w:p>
    <w:p w14:paraId="2B6FE0AD" w14:textId="6FA3EEDF" w:rsidR="00855C91" w:rsidRDefault="006E1B9A" w:rsidP="00855C91">
      <w:pPr>
        <w:pStyle w:val="Akapitzlist"/>
        <w:numPr>
          <w:ilvl w:val="0"/>
          <w:numId w:val="40"/>
        </w:numPr>
      </w:pPr>
      <w:r w:rsidRPr="00F93AA9">
        <w:t>Panel administracyjny będzie dostępny na kontach „Pracownik MSCDN” w ograniczonym zakresie</w:t>
      </w:r>
      <w:r w:rsidR="005E003A" w:rsidRPr="00F93AA9">
        <w:t>.</w:t>
      </w:r>
      <w:r w:rsidRPr="00F93AA9">
        <w:t xml:space="preserve"> </w:t>
      </w:r>
      <w:r w:rsidR="005E003A" w:rsidRPr="00F93AA9">
        <w:t xml:space="preserve">Menu panelu administracyjnego pracowników MSCDN ma umożliwiać dostęp wyłącznie do zakładki </w:t>
      </w:r>
      <w:r w:rsidR="00C301C1">
        <w:t>IPRZU</w:t>
      </w:r>
      <w:r w:rsidR="005E003A" w:rsidRPr="00F93AA9">
        <w:t xml:space="preserve"> cz. II (dla </w:t>
      </w:r>
      <w:r w:rsidR="00510335" w:rsidRPr="00855C91">
        <w:rPr>
          <w:color w:val="000000" w:themeColor="text1"/>
        </w:rPr>
        <w:t>przypisanego</w:t>
      </w:r>
      <w:r w:rsidR="005E003A" w:rsidRPr="00F93AA9">
        <w:t xml:space="preserve"> podczas zakładania konta obszaru</w:t>
      </w:r>
      <w:r w:rsidR="00C6614D" w:rsidRPr="00F93AA9">
        <w:t xml:space="preserve"> MSCDN</w:t>
      </w:r>
      <w:r w:rsidR="005E003A" w:rsidRPr="00F93AA9">
        <w:t xml:space="preserve">). Pracownik MSCDN będzie miał możliwość zwrócenia </w:t>
      </w:r>
      <w:r w:rsidR="00C301C1">
        <w:t>IPRZU</w:t>
      </w:r>
      <w:r w:rsidR="005E003A" w:rsidRPr="00F93AA9">
        <w:t xml:space="preserve"> cz. II do korekty (wielokrotnie), z zamieszczeniem komentarza tekstowego oraz akceptacji </w:t>
      </w:r>
      <w:r w:rsidR="00C301C1">
        <w:t>IPRZU</w:t>
      </w:r>
      <w:r w:rsidR="005E003A" w:rsidRPr="00F93AA9">
        <w:t xml:space="preserve"> cz. II, co będzie równoznaczne z przekazaniem </w:t>
      </w:r>
      <w:r w:rsidR="00C301C1">
        <w:t>IPRZU</w:t>
      </w:r>
      <w:r w:rsidR="005E003A" w:rsidRPr="00F93AA9">
        <w:t xml:space="preserve"> na konto pracownika UM u celu dalszej weryfikacji. Pracownik MSCDN będzie miał możliwość filtrowania </w:t>
      </w:r>
      <w:r w:rsidR="00C301C1">
        <w:t>IPRZU</w:t>
      </w:r>
      <w:r w:rsidR="005E003A" w:rsidRPr="00F93AA9">
        <w:t xml:space="preserve"> cz. II ze względu na status (zatwierdzony, zwrócony do korekty, oczekujący na weryfikację) oraz możliwość wyszukiwania (imię nazwisko, nr ID).</w:t>
      </w:r>
    </w:p>
    <w:p w14:paraId="329B8F83" w14:textId="7F0FCB8E" w:rsidR="00855C91" w:rsidRDefault="00F31FC4" w:rsidP="00855C91">
      <w:pPr>
        <w:pStyle w:val="Akapitzlist"/>
        <w:numPr>
          <w:ilvl w:val="0"/>
          <w:numId w:val="40"/>
        </w:numPr>
      </w:pPr>
      <w:r w:rsidRPr="00F93AA9">
        <w:t xml:space="preserve">Panel testowy będzie </w:t>
      </w:r>
      <w:r w:rsidR="006B1E73">
        <w:t xml:space="preserve">dostępny na środowisku testowym i będzie </w:t>
      </w:r>
      <w:r w:rsidRPr="00F93AA9">
        <w:t>odpowiadał</w:t>
      </w:r>
      <w:r w:rsidR="006B1E73">
        <w:t xml:space="preserve"> funkcjonalnością</w:t>
      </w:r>
      <w:r w:rsidRPr="00F93AA9">
        <w:t xml:space="preserve"> </w:t>
      </w:r>
      <w:r w:rsidR="00FF06EE" w:rsidRPr="00F93AA9">
        <w:t xml:space="preserve">panelowi administracyjnemu. </w:t>
      </w:r>
      <w:r w:rsidRPr="00F93AA9">
        <w:t>Wyznaczeni pracownicy Zam</w:t>
      </w:r>
      <w:r w:rsidR="00FF06EE" w:rsidRPr="00F93AA9">
        <w:t>awiającego będą przeprowadzać testy i zgłaszać uwagi Wykonawcy do wdrożenia. Panel testowy zapewni możliwość testowania wszystkich modułów (wskazani pracownicy Zamawiającego będą testować</w:t>
      </w:r>
      <w:r w:rsidR="00B860D1" w:rsidRPr="00F93AA9">
        <w:t xml:space="preserve"> wszystkie</w:t>
      </w:r>
      <w:r w:rsidR="00FF06EE" w:rsidRPr="00F93AA9">
        <w:t xml:space="preserve"> moduł</w:t>
      </w:r>
      <w:r w:rsidR="00B860D1" w:rsidRPr="00F93AA9">
        <w:t>y</w:t>
      </w:r>
      <w:r w:rsidR="00FF06EE" w:rsidRPr="00F93AA9">
        <w:t xml:space="preserve"> z kont testowych</w:t>
      </w:r>
      <w:r w:rsidR="00AC5907">
        <w:t xml:space="preserve"> z wykorzystaniem </w:t>
      </w:r>
      <w:proofErr w:type="spellStart"/>
      <w:r w:rsidR="00AC5907" w:rsidRPr="00AC5907">
        <w:t>spseudonimizowanych</w:t>
      </w:r>
      <w:proofErr w:type="spellEnd"/>
      <w:r w:rsidR="00AC5907">
        <w:t xml:space="preserve"> danych</w:t>
      </w:r>
      <w:r w:rsidR="00B860D1" w:rsidRPr="00F93AA9">
        <w:t>, odpowiadających kontom funkcjonującym w systemie)</w:t>
      </w:r>
      <w:r w:rsidR="00FF06EE" w:rsidRPr="00F93AA9">
        <w:t xml:space="preserve">. </w:t>
      </w:r>
      <w:r w:rsidR="002F30F3" w:rsidRPr="00F93AA9">
        <w:t>Należy zapewnić testowanie całej ścieżki każdego z modułów przed ich uruchomieniem dla użytkowników</w:t>
      </w:r>
      <w:r w:rsidR="00B1639A">
        <w:t>.</w:t>
      </w:r>
    </w:p>
    <w:p w14:paraId="65391135" w14:textId="77777777" w:rsidR="00855C91" w:rsidRDefault="003B4BE4" w:rsidP="00855C91">
      <w:pPr>
        <w:pStyle w:val="Akapitzlist"/>
        <w:numPr>
          <w:ilvl w:val="0"/>
          <w:numId w:val="40"/>
        </w:numPr>
      </w:pPr>
      <w:r w:rsidRPr="00F93AA9">
        <w:t xml:space="preserve">Wspólna baza danych – system zapewnia stworzenie bazy danych na podstawie wszystkich danych podanych przez </w:t>
      </w:r>
      <w:r w:rsidR="00510335" w:rsidRPr="00F93AA9">
        <w:t>Wnioskodawców/</w:t>
      </w:r>
      <w:r w:rsidRPr="00F93AA9">
        <w:t>Stypendystów. Baza będzie sukcesywnie uzupełniana w kolejnych etapach realizacji projekt</w:t>
      </w:r>
      <w:r w:rsidR="007B5F9B" w:rsidRPr="00F93AA9">
        <w:t>ów</w:t>
      </w:r>
      <w:r w:rsidRPr="00F93AA9">
        <w:t xml:space="preserve">. </w:t>
      </w:r>
      <w:r w:rsidR="00510335" w:rsidRPr="00F93AA9">
        <w:t>System zapewni s</w:t>
      </w:r>
      <w:r w:rsidR="00A420B7" w:rsidRPr="00F93AA9">
        <w:t>tworzenie i modyfikacj</w:t>
      </w:r>
      <w:r w:rsidR="00510335" w:rsidRPr="00F93AA9">
        <w:t xml:space="preserve">e </w:t>
      </w:r>
      <w:r w:rsidR="00A420B7" w:rsidRPr="00F93AA9">
        <w:t>mechanizmu do eksportowania list i zestawień ze wszystkich  danych wprowadzonych do poszczególnych formularzy</w:t>
      </w:r>
      <w:r w:rsidR="00C947BC" w:rsidRPr="00F93AA9">
        <w:t xml:space="preserve"> na każdym etapie realizacji projektów. </w:t>
      </w:r>
    </w:p>
    <w:p w14:paraId="4CE24C4A" w14:textId="77777777" w:rsidR="00855C91" w:rsidRDefault="005B6031" w:rsidP="00855C91">
      <w:pPr>
        <w:pStyle w:val="Akapitzlist"/>
        <w:numPr>
          <w:ilvl w:val="0"/>
          <w:numId w:val="40"/>
        </w:numPr>
      </w:pPr>
      <w:r>
        <w:t xml:space="preserve">System zapewni wygenerowanie 2 odrębnych plików </w:t>
      </w:r>
      <w:proofErr w:type="spellStart"/>
      <w:r>
        <w:t>csv</w:t>
      </w:r>
      <w:proofErr w:type="spellEnd"/>
      <w:r>
        <w:t xml:space="preserve"> z zakresem danych wskazanym przez Zamawiającego zgodnie z podziałem terytorialnym szkół. </w:t>
      </w:r>
      <w:r w:rsidR="00964CE8" w:rsidRPr="00F93AA9">
        <w:t xml:space="preserve">Zamawiający udostępni zakres danych, dla których będzie konieczne stworzenie bazy </w:t>
      </w:r>
      <w:proofErr w:type="spellStart"/>
      <w:r w:rsidR="00964CE8" w:rsidRPr="00F93AA9">
        <w:t>csv</w:t>
      </w:r>
      <w:proofErr w:type="spellEnd"/>
      <w:r w:rsidR="00964CE8" w:rsidRPr="00F93AA9">
        <w:t xml:space="preserve">. Baza musi umożliwiać wyeksportowanie danych wprowadzonych do poszczególnych formularzy oraz danych statycznych. Baza </w:t>
      </w:r>
      <w:r w:rsidR="006E1B9A" w:rsidRPr="00F93AA9">
        <w:t xml:space="preserve">ma </w:t>
      </w:r>
      <w:r w:rsidR="00964CE8" w:rsidRPr="00F93AA9">
        <w:t>być kompatybilna z z</w:t>
      </w:r>
      <w:r w:rsidR="00510335" w:rsidRPr="00F93AA9">
        <w:t>akresem</w:t>
      </w:r>
      <w:r w:rsidR="00964CE8" w:rsidRPr="00F93AA9">
        <w:t xml:space="preserve"> monitorowani</w:t>
      </w:r>
      <w:r w:rsidR="00510335" w:rsidRPr="00F93AA9">
        <w:t>a</w:t>
      </w:r>
      <w:r w:rsidR="00964CE8" w:rsidRPr="00F93AA9">
        <w:t xml:space="preserve"> uczestników projekt</w:t>
      </w:r>
      <w:r w:rsidR="00C6614D" w:rsidRPr="00F93AA9">
        <w:t>ów</w:t>
      </w:r>
      <w:r w:rsidR="00964CE8" w:rsidRPr="00F93AA9">
        <w:t xml:space="preserve"> w systemie </w:t>
      </w:r>
      <w:r w:rsidR="00510335" w:rsidRPr="00F93AA9">
        <w:t>dedykowanym dla perspektywy 2021-2027 (</w:t>
      </w:r>
      <w:r w:rsidR="00964CE8" w:rsidRPr="00F93AA9">
        <w:t>SL2</w:t>
      </w:r>
      <w:r w:rsidR="00510335" w:rsidRPr="00F93AA9">
        <w:t>1</w:t>
      </w:r>
      <w:r w:rsidR="00FE6B6B" w:rsidRPr="00F93AA9">
        <w:t>)</w:t>
      </w:r>
      <w:r>
        <w:t>.</w:t>
      </w:r>
    </w:p>
    <w:p w14:paraId="6A6E185F" w14:textId="62FADC4C" w:rsidR="00A420B7" w:rsidRPr="00F93AA9" w:rsidRDefault="00FE6B6B" w:rsidP="00855C91">
      <w:pPr>
        <w:pStyle w:val="Akapitzlist"/>
        <w:numPr>
          <w:ilvl w:val="0"/>
          <w:numId w:val="40"/>
        </w:numPr>
      </w:pPr>
      <w:r w:rsidRPr="00F93AA9">
        <w:t xml:space="preserve">Wykonawca zastosuje </w:t>
      </w:r>
      <w:r w:rsidR="007D25DF" w:rsidRPr="00F93AA9">
        <w:t xml:space="preserve">wskazane przez Zamawiającego określone formuły konieczne do wygenerowania pliku </w:t>
      </w:r>
      <w:proofErr w:type="spellStart"/>
      <w:r w:rsidR="007D25DF" w:rsidRPr="00F93AA9">
        <w:t>csv</w:t>
      </w:r>
      <w:proofErr w:type="spellEnd"/>
      <w:r w:rsidR="007D25DF" w:rsidRPr="00F93AA9">
        <w:t xml:space="preserve"> na podstawie danych wprowadzonych do poszczególnych formularzy ( np. określi płeć lub wiek </w:t>
      </w:r>
      <w:r w:rsidR="004B6E4E">
        <w:t xml:space="preserve">uczestników </w:t>
      </w:r>
      <w:r w:rsidR="007D25DF" w:rsidRPr="00F93AA9">
        <w:t>na podstawie nr PESEL)</w:t>
      </w:r>
      <w:r w:rsidR="000853B9">
        <w:t>.</w:t>
      </w:r>
    </w:p>
    <w:p w14:paraId="4232BB9D" w14:textId="23BF0262" w:rsidR="000D6159" w:rsidRPr="00F93AA9" w:rsidRDefault="000D6159" w:rsidP="006427F7">
      <w:pPr>
        <w:pStyle w:val="Nagwek3"/>
      </w:pPr>
      <w:r w:rsidRPr="00F93AA9">
        <w:t>Szczegółowy opis techniczny systemu:</w:t>
      </w:r>
      <w:r w:rsidR="00EE42BA" w:rsidRPr="00F93AA9">
        <w:t xml:space="preserve"> </w:t>
      </w:r>
    </w:p>
    <w:p w14:paraId="0BC9C9F7" w14:textId="56F57364" w:rsidR="00EE42BA" w:rsidRPr="00F93AA9" w:rsidRDefault="00B1639A" w:rsidP="00855C91">
      <w:pPr>
        <w:pStyle w:val="Akapitzlist"/>
        <w:numPr>
          <w:ilvl w:val="0"/>
          <w:numId w:val="29"/>
        </w:numPr>
      </w:pPr>
      <w:r>
        <w:t>W</w:t>
      </w:r>
      <w:r w:rsidR="00EE42BA" w:rsidRPr="00F93AA9">
        <w:t xml:space="preserve"> przypadku wykorzystywania prze</w:t>
      </w:r>
      <w:r w:rsidR="000143D8" w:rsidRPr="00F93AA9">
        <w:t>z</w:t>
      </w:r>
      <w:r w:rsidR="00EE42BA" w:rsidRPr="00F93AA9">
        <w:t xml:space="preserve"> stronę internetową plików śledzących (</w:t>
      </w:r>
      <w:proofErr w:type="spellStart"/>
      <w:r w:rsidR="00EE42BA" w:rsidRPr="00F93AA9">
        <w:t>cookies</w:t>
      </w:r>
      <w:proofErr w:type="spellEnd"/>
      <w:r w:rsidR="00EE42BA" w:rsidRPr="00F93AA9">
        <w:t xml:space="preserve">), </w:t>
      </w:r>
      <w:r w:rsidR="009B78F9" w:rsidRPr="00F93AA9">
        <w:t>W</w:t>
      </w:r>
      <w:r w:rsidR="00EE42BA" w:rsidRPr="00F93AA9">
        <w:t xml:space="preserve">ykonawca stworzy i zapewni wyświetlanie </w:t>
      </w:r>
      <w:r w:rsidR="0098746B" w:rsidRPr="00F93AA9">
        <w:t xml:space="preserve">na stronie </w:t>
      </w:r>
      <w:r w:rsidR="00EE42BA" w:rsidRPr="00F93AA9">
        <w:t xml:space="preserve">odpowiedniego komunikatu według wytycznych </w:t>
      </w:r>
      <w:r w:rsidR="009B78F9" w:rsidRPr="00F93AA9">
        <w:t>Z</w:t>
      </w:r>
      <w:r w:rsidR="00EE42BA" w:rsidRPr="00F93AA9">
        <w:t>amawiającego</w:t>
      </w:r>
      <w:r>
        <w:t>.</w:t>
      </w:r>
    </w:p>
    <w:p w14:paraId="2C365A39" w14:textId="060D491D" w:rsidR="000B2C91" w:rsidRDefault="00B1639A" w:rsidP="00EE42BA">
      <w:pPr>
        <w:pStyle w:val="Akapitzlist"/>
        <w:numPr>
          <w:ilvl w:val="0"/>
          <w:numId w:val="29"/>
        </w:numPr>
      </w:pPr>
      <w:r>
        <w:t>S</w:t>
      </w:r>
      <w:r w:rsidR="000B2C91">
        <w:t>ystem musi być skonfigurowany domyślnie w taki sposób, aby uzyskiwał jak najmniej uprawnień na urządzeniach końcowych (ograniczając się do uprawnień niezbędnych do poprawnego funkcjonowania systemu)</w:t>
      </w:r>
      <w:r>
        <w:t>.</w:t>
      </w:r>
    </w:p>
    <w:p w14:paraId="75ADA6FE" w14:textId="5825DC9F" w:rsidR="00EE42BA" w:rsidRPr="00F93AA9" w:rsidRDefault="00B1639A" w:rsidP="00EE42BA">
      <w:pPr>
        <w:pStyle w:val="Akapitzlist"/>
        <w:numPr>
          <w:ilvl w:val="0"/>
          <w:numId w:val="29"/>
        </w:numPr>
      </w:pPr>
      <w:r>
        <w:t>M</w:t>
      </w:r>
      <w:r w:rsidR="00EE42BA" w:rsidRPr="00F93AA9">
        <w:t>echanizm plików śledzących w ramach ustawień standardowych musi blokować wykorzystywanie plików, które nie są niezbędne do</w:t>
      </w:r>
      <w:r w:rsidR="00F40F9B" w:rsidRPr="00F93AA9">
        <w:t xml:space="preserve"> prawidłowego</w:t>
      </w:r>
      <w:r w:rsidR="00EE42BA" w:rsidRPr="00F93AA9">
        <w:t xml:space="preserve"> działania strony (np. pliki analityczne, statystyczne, społecznościowe)</w:t>
      </w:r>
      <w:r>
        <w:t>.</w:t>
      </w:r>
    </w:p>
    <w:p w14:paraId="70F6CEEA" w14:textId="3AA5C870" w:rsidR="00EE42BA" w:rsidRPr="00F93AA9" w:rsidRDefault="00F8072F" w:rsidP="00EE42BA">
      <w:pPr>
        <w:pStyle w:val="Akapitzlist"/>
        <w:numPr>
          <w:ilvl w:val="0"/>
          <w:numId w:val="29"/>
        </w:numPr>
      </w:pPr>
      <w:r w:rsidRPr="00F8072F">
        <w:tab/>
        <w:t>Komunikat powinien umożliwiać wybór plików cookie, na wykorzystanie których zgadza się użytkownik strony. Ponadto komunikat musi zawierać odesłanie (link) do</w:t>
      </w:r>
      <w:r>
        <w:t> </w:t>
      </w:r>
      <w:r w:rsidRPr="00F8072F">
        <w:t>podstrony określającej zasady wykorzystywania plików cookie oraz przetwarzania danych tzw. Polityki prywatności</w:t>
      </w:r>
      <w:r w:rsidR="00B1639A">
        <w:t>.</w:t>
      </w:r>
    </w:p>
    <w:p w14:paraId="7AD7685D" w14:textId="05891A49" w:rsidR="009B78F9" w:rsidRPr="00F93AA9" w:rsidRDefault="009B78F9" w:rsidP="00EE42BA">
      <w:pPr>
        <w:pStyle w:val="Akapitzlist"/>
        <w:numPr>
          <w:ilvl w:val="0"/>
          <w:numId w:val="29"/>
        </w:numPr>
      </w:pPr>
      <w:r w:rsidRPr="00F93AA9">
        <w:t>Podstrona określająca zasady wykorzystania plików śledzących musi umożliwiać zmianę decyzji użytkownika – cofnięcie wyrażonej zgody</w:t>
      </w:r>
      <w:r w:rsidR="00B1639A">
        <w:t>.</w:t>
      </w:r>
    </w:p>
    <w:p w14:paraId="4F5B5FF8" w14:textId="6BE9A846" w:rsidR="00663FEC" w:rsidRDefault="009B78F9" w:rsidP="00663FEC">
      <w:pPr>
        <w:pStyle w:val="Akapitzlist"/>
        <w:numPr>
          <w:ilvl w:val="0"/>
          <w:numId w:val="29"/>
        </w:numPr>
      </w:pPr>
      <w:r w:rsidRPr="00F93AA9">
        <w:lastRenderedPageBreak/>
        <w:t xml:space="preserve">Wykonawca zapewni przekazanie Zamawiającemu informacje o plikach </w:t>
      </w:r>
      <w:proofErr w:type="spellStart"/>
      <w:r w:rsidRPr="00F93AA9">
        <w:t>cookies</w:t>
      </w:r>
      <w:proofErr w:type="spellEnd"/>
      <w:r w:rsidRPr="00F93AA9">
        <w:t xml:space="preserve"> wykorzystywanych przez stronę internetową w następującym zakresie:  nazwa pliku, cel instalacji pliku, </w:t>
      </w:r>
      <w:r w:rsidR="007342A0" w:rsidRPr="00F93AA9">
        <w:t xml:space="preserve">okres przechowywania pliku, </w:t>
      </w:r>
      <w:r w:rsidRPr="00F93AA9">
        <w:t>kategoria</w:t>
      </w:r>
      <w:r w:rsidR="007342A0" w:rsidRPr="00F93AA9">
        <w:t xml:space="preserve"> pliku (np. statystyczny, niezbędny do funkcjonowania strony, analityczny), w celu zamieszczenia tych informacji w polityce prywatności</w:t>
      </w:r>
      <w:r w:rsidR="00B1639A">
        <w:t>.</w:t>
      </w:r>
    </w:p>
    <w:p w14:paraId="649BBE15" w14:textId="2E979793" w:rsidR="00663FEC" w:rsidRPr="00663FEC" w:rsidRDefault="00B1639A" w:rsidP="00663FEC">
      <w:pPr>
        <w:pStyle w:val="Akapitzlist"/>
        <w:numPr>
          <w:ilvl w:val="0"/>
          <w:numId w:val="29"/>
        </w:numPr>
      </w:pPr>
      <w:r>
        <w:rPr>
          <w:rFonts w:cstheme="minorHAnsi"/>
        </w:rPr>
        <w:t>S</w:t>
      </w:r>
      <w:r w:rsidR="00D14E59" w:rsidRPr="00663FEC">
        <w:rPr>
          <w:rFonts w:cstheme="minorHAnsi"/>
        </w:rPr>
        <w:t>tworzenie i modyfikacja modułów strony internetowej oraz kont użytkowników</w:t>
      </w:r>
      <w:r>
        <w:rPr>
          <w:rFonts w:cstheme="minorHAnsi"/>
        </w:rPr>
        <w:t>.</w:t>
      </w:r>
    </w:p>
    <w:p w14:paraId="692CACCF" w14:textId="0766A10F" w:rsidR="00663FEC" w:rsidRPr="00663FEC" w:rsidRDefault="00B1639A" w:rsidP="00663FEC">
      <w:pPr>
        <w:pStyle w:val="Akapitzlist"/>
        <w:numPr>
          <w:ilvl w:val="0"/>
          <w:numId w:val="29"/>
        </w:numPr>
      </w:pPr>
      <w:r>
        <w:rPr>
          <w:rFonts w:cstheme="minorHAnsi"/>
        </w:rPr>
        <w:t>S</w:t>
      </w:r>
      <w:r w:rsidR="00DC6AD6" w:rsidRPr="00663FEC">
        <w:rPr>
          <w:rFonts w:cstheme="minorHAnsi"/>
        </w:rPr>
        <w:t>tworzenie i modyfikacja moduł</w:t>
      </w:r>
      <w:r w:rsidR="005E2923" w:rsidRPr="00663FEC">
        <w:rPr>
          <w:rFonts w:cstheme="minorHAnsi"/>
        </w:rPr>
        <w:t>u</w:t>
      </w:r>
      <w:r w:rsidR="00DC6AD6" w:rsidRPr="00663FEC">
        <w:rPr>
          <w:rFonts w:cstheme="minorHAnsi"/>
        </w:rPr>
        <w:t xml:space="preserve"> umożliwiając</w:t>
      </w:r>
      <w:r w:rsidR="005E2923" w:rsidRPr="00663FEC">
        <w:rPr>
          <w:rFonts w:cstheme="minorHAnsi"/>
        </w:rPr>
        <w:t>ego</w:t>
      </w:r>
      <w:r w:rsidR="00DC6AD6" w:rsidRPr="00663FEC">
        <w:rPr>
          <w:rFonts w:cstheme="minorHAnsi"/>
        </w:rPr>
        <w:t xml:space="preserve"> elektroniczną rejestrację, generowanie i drukowanie Wniosków o przyznanie stypendium wraz z niezbędnymi dokumentami oraz nadanym numerem ID. Moduł</w:t>
      </w:r>
      <w:r w:rsidR="005E2923" w:rsidRPr="00663FEC">
        <w:rPr>
          <w:rFonts w:cstheme="minorHAnsi"/>
        </w:rPr>
        <w:t xml:space="preserve"> będzie</w:t>
      </w:r>
      <w:r w:rsidR="00DC6AD6" w:rsidRPr="00663FEC">
        <w:rPr>
          <w:rFonts w:cstheme="minorHAnsi"/>
        </w:rPr>
        <w:t xml:space="preserve"> zbierać dane osobowe oraz zawierać mechanizmy wyliczania średnich ocen oraz przyznanej punktacji. Moduł</w:t>
      </w:r>
      <w:r w:rsidR="005E2923" w:rsidRPr="00663FEC">
        <w:rPr>
          <w:rFonts w:cstheme="minorHAnsi"/>
        </w:rPr>
        <w:t xml:space="preserve"> </w:t>
      </w:r>
      <w:r w:rsidR="00DC6AD6" w:rsidRPr="00663FEC">
        <w:rPr>
          <w:rFonts w:cstheme="minorHAnsi"/>
        </w:rPr>
        <w:t>mus</w:t>
      </w:r>
      <w:r w:rsidR="005E2923" w:rsidRPr="00663FEC">
        <w:rPr>
          <w:rFonts w:cstheme="minorHAnsi"/>
        </w:rPr>
        <w:t>i</w:t>
      </w:r>
      <w:r w:rsidR="00DC6AD6" w:rsidRPr="00663FEC">
        <w:rPr>
          <w:rFonts w:cstheme="minorHAnsi"/>
        </w:rPr>
        <w:t xml:space="preserve"> mieć funkcje elektronicznej weryfikacji wniosków oraz pozostałych danych przez pracowników Departamentu Edukacji Publicznej i Sportu</w:t>
      </w:r>
      <w:r>
        <w:rPr>
          <w:rFonts w:cstheme="minorHAnsi"/>
        </w:rPr>
        <w:t>.</w:t>
      </w:r>
    </w:p>
    <w:p w14:paraId="3E515D52" w14:textId="22A3FFCD" w:rsidR="00663FEC" w:rsidRPr="00663FEC" w:rsidRDefault="00B1639A" w:rsidP="00663FEC">
      <w:pPr>
        <w:pStyle w:val="Akapitzlist"/>
        <w:numPr>
          <w:ilvl w:val="0"/>
          <w:numId w:val="29"/>
        </w:numPr>
      </w:pPr>
      <w:r>
        <w:rPr>
          <w:rFonts w:cstheme="minorHAnsi"/>
        </w:rPr>
        <w:t>S</w:t>
      </w:r>
      <w:r w:rsidR="00DC6AD6" w:rsidRPr="00663FEC">
        <w:rPr>
          <w:rFonts w:cstheme="minorHAnsi"/>
        </w:rPr>
        <w:t>tworzenie i modyfikacja mechanizmu do generowania zestawień i list wniosków potrzebnych do przyznania stypendiów, według Regulamin</w:t>
      </w:r>
      <w:r w:rsidR="005E2923" w:rsidRPr="00663FEC">
        <w:rPr>
          <w:rFonts w:cstheme="minorHAnsi"/>
        </w:rPr>
        <w:t>u</w:t>
      </w:r>
      <w:r>
        <w:rPr>
          <w:rFonts w:cstheme="minorHAnsi"/>
        </w:rPr>
        <w:t>.</w:t>
      </w:r>
    </w:p>
    <w:p w14:paraId="2DC82D12" w14:textId="5505A7CF" w:rsidR="00663FEC" w:rsidRPr="00663FEC" w:rsidRDefault="00B1639A" w:rsidP="00663FEC">
      <w:pPr>
        <w:pStyle w:val="Akapitzlist"/>
        <w:numPr>
          <w:ilvl w:val="0"/>
          <w:numId w:val="29"/>
        </w:numPr>
      </w:pPr>
      <w:r>
        <w:rPr>
          <w:rFonts w:cstheme="minorHAnsi"/>
        </w:rPr>
        <w:t>S</w:t>
      </w:r>
      <w:r w:rsidR="00DC6AD6" w:rsidRPr="00663FEC">
        <w:rPr>
          <w:rFonts w:cstheme="minorHAnsi"/>
        </w:rPr>
        <w:t xml:space="preserve">tworzenie i modyfikacja mechanizmu do wyeksportowania danych do zewnętrznych plików </w:t>
      </w:r>
      <w:proofErr w:type="spellStart"/>
      <w:r w:rsidR="00DC6AD6" w:rsidRPr="00663FEC">
        <w:rPr>
          <w:rFonts w:cstheme="minorHAnsi"/>
        </w:rPr>
        <w:t>csv</w:t>
      </w:r>
      <w:proofErr w:type="spellEnd"/>
      <w:r w:rsidR="00DC6AD6" w:rsidRPr="00663FEC">
        <w:rPr>
          <w:rFonts w:cstheme="minorHAnsi"/>
        </w:rPr>
        <w:t xml:space="preserve"> zawierających bazy danych osobowych kompatybilne z zakładką monitorowanie uczestników projekt</w:t>
      </w:r>
      <w:r w:rsidR="007B5F9B" w:rsidRPr="00663FEC">
        <w:rPr>
          <w:rFonts w:cstheme="minorHAnsi"/>
        </w:rPr>
        <w:t>ów</w:t>
      </w:r>
      <w:r w:rsidR="00DC6AD6" w:rsidRPr="00663FEC">
        <w:rPr>
          <w:rFonts w:cstheme="minorHAnsi"/>
        </w:rPr>
        <w:t xml:space="preserve"> w systemie SL2</w:t>
      </w:r>
      <w:r w:rsidR="00FE6B6B" w:rsidRPr="00663FEC">
        <w:rPr>
          <w:rFonts w:cstheme="minorHAnsi"/>
        </w:rPr>
        <w:t>1</w:t>
      </w:r>
      <w:r>
        <w:rPr>
          <w:rFonts w:cstheme="minorHAnsi"/>
        </w:rPr>
        <w:t>.</w:t>
      </w:r>
    </w:p>
    <w:p w14:paraId="13BBFA7C" w14:textId="29C969FB" w:rsidR="00663FEC" w:rsidRPr="00663FEC" w:rsidRDefault="00B1639A" w:rsidP="00663FEC">
      <w:pPr>
        <w:pStyle w:val="Akapitzlist"/>
        <w:numPr>
          <w:ilvl w:val="0"/>
          <w:numId w:val="29"/>
        </w:numPr>
      </w:pPr>
      <w:r>
        <w:rPr>
          <w:rFonts w:cstheme="minorHAnsi"/>
        </w:rPr>
        <w:t>S</w:t>
      </w:r>
      <w:r w:rsidR="00DC6AD6" w:rsidRPr="00663FEC">
        <w:rPr>
          <w:rFonts w:cstheme="minorHAnsi"/>
        </w:rPr>
        <w:t>tworzenie i modyfikacja moduł</w:t>
      </w:r>
      <w:r w:rsidR="00BC3E34" w:rsidRPr="00663FEC">
        <w:rPr>
          <w:rFonts w:cstheme="minorHAnsi"/>
        </w:rPr>
        <w:t>u</w:t>
      </w:r>
      <w:r w:rsidR="00DC6AD6" w:rsidRPr="00663FEC">
        <w:rPr>
          <w:rFonts w:cstheme="minorHAnsi"/>
        </w:rPr>
        <w:t xml:space="preserve"> umożliwiając</w:t>
      </w:r>
      <w:r w:rsidR="00BC3E34" w:rsidRPr="00663FEC">
        <w:rPr>
          <w:rFonts w:cstheme="minorHAnsi"/>
        </w:rPr>
        <w:t>ego</w:t>
      </w:r>
      <w:r w:rsidR="00DC6AD6" w:rsidRPr="00663FEC">
        <w:rPr>
          <w:rFonts w:cstheme="minorHAnsi"/>
        </w:rPr>
        <w:t xml:space="preserve"> elektroniczne zgłoszenie, generowanie i drukowanie umów oraz zgłaszanie</w:t>
      </w:r>
      <w:r w:rsidR="001513C3" w:rsidRPr="00663FEC">
        <w:rPr>
          <w:rFonts w:cstheme="minorHAnsi"/>
        </w:rPr>
        <w:t xml:space="preserve"> II</w:t>
      </w:r>
      <w:r w:rsidR="00DC6AD6" w:rsidRPr="00663FEC">
        <w:rPr>
          <w:rFonts w:cstheme="minorHAnsi"/>
        </w:rPr>
        <w:t xml:space="preserve"> części </w:t>
      </w:r>
      <w:r w:rsidR="00C301C1" w:rsidRPr="00663FEC">
        <w:rPr>
          <w:rFonts w:cstheme="minorHAnsi"/>
        </w:rPr>
        <w:t>IPRZU</w:t>
      </w:r>
      <w:r w:rsidR="00DC6AD6" w:rsidRPr="00663FEC">
        <w:rPr>
          <w:rFonts w:cstheme="minorHAnsi"/>
        </w:rPr>
        <w:t xml:space="preserve">. Moduł </w:t>
      </w:r>
      <w:r w:rsidR="00995B55" w:rsidRPr="00663FEC">
        <w:rPr>
          <w:rFonts w:cstheme="minorHAnsi"/>
        </w:rPr>
        <w:t>będzie</w:t>
      </w:r>
      <w:r w:rsidR="00DC6AD6" w:rsidRPr="00663FEC">
        <w:rPr>
          <w:rFonts w:cstheme="minorHAnsi"/>
        </w:rPr>
        <w:t xml:space="preserve"> zbierać dane osobowe stypendystów i nauczycieli oraz zawierać kalkulator wydatków stypendystów. Moduł mus</w:t>
      </w:r>
      <w:r w:rsidR="00995B55" w:rsidRPr="00663FEC">
        <w:rPr>
          <w:rFonts w:cstheme="minorHAnsi"/>
        </w:rPr>
        <w:t>i</w:t>
      </w:r>
      <w:r w:rsidR="00DC6AD6" w:rsidRPr="00663FEC">
        <w:rPr>
          <w:rFonts w:cstheme="minorHAnsi"/>
        </w:rPr>
        <w:t xml:space="preserve"> mieć funkcje elektronicznej weryfikacji </w:t>
      </w:r>
      <w:r w:rsidR="00BC3E34" w:rsidRPr="00663FEC">
        <w:rPr>
          <w:rFonts w:cstheme="minorHAnsi"/>
        </w:rPr>
        <w:t xml:space="preserve">i akceptacji </w:t>
      </w:r>
      <w:r w:rsidR="00C301C1" w:rsidRPr="00663FEC">
        <w:rPr>
          <w:rFonts w:cstheme="minorHAnsi"/>
        </w:rPr>
        <w:t>IPRZU</w:t>
      </w:r>
      <w:r w:rsidR="00DC6AD6" w:rsidRPr="00663FEC">
        <w:rPr>
          <w:rFonts w:cstheme="minorHAnsi"/>
        </w:rPr>
        <w:t xml:space="preserve"> przez pracowników Mazowieckiego Samorządowego Centrum Doskonalenia Nauczycieli </w:t>
      </w:r>
      <w:r w:rsidR="00694D22" w:rsidRPr="00663FEC">
        <w:rPr>
          <w:rFonts w:cstheme="minorHAnsi"/>
        </w:rPr>
        <w:t>oraz</w:t>
      </w:r>
      <w:r w:rsidR="00DC6AD6" w:rsidRPr="00663FEC">
        <w:rPr>
          <w:rFonts w:cstheme="minorHAnsi"/>
        </w:rPr>
        <w:t xml:space="preserve"> weryfikacji </w:t>
      </w:r>
      <w:r w:rsidR="00694D22" w:rsidRPr="00663FEC">
        <w:rPr>
          <w:rFonts w:cstheme="minorHAnsi"/>
        </w:rPr>
        <w:t>i</w:t>
      </w:r>
      <w:r w:rsidR="00DC6AD6" w:rsidRPr="00663FEC">
        <w:rPr>
          <w:rFonts w:cstheme="minorHAnsi"/>
        </w:rPr>
        <w:t xml:space="preserve"> zatwierdzania przez pracowników Departamentu Edukacji Publicznej i Sportu</w:t>
      </w:r>
      <w:r>
        <w:rPr>
          <w:rFonts w:cstheme="minorHAnsi"/>
        </w:rPr>
        <w:t>.</w:t>
      </w:r>
    </w:p>
    <w:p w14:paraId="3FBD12E5" w14:textId="5B6F567B" w:rsidR="00663FEC" w:rsidRPr="00663FEC" w:rsidRDefault="00B1639A" w:rsidP="00663FEC">
      <w:pPr>
        <w:pStyle w:val="Akapitzlist"/>
        <w:numPr>
          <w:ilvl w:val="0"/>
          <w:numId w:val="29"/>
        </w:numPr>
      </w:pPr>
      <w:r>
        <w:rPr>
          <w:rFonts w:cstheme="minorHAnsi"/>
        </w:rPr>
        <w:t>S</w:t>
      </w:r>
      <w:r w:rsidR="00DC6AD6" w:rsidRPr="00663FEC">
        <w:rPr>
          <w:rFonts w:cstheme="minorHAnsi"/>
        </w:rPr>
        <w:t>tworzenie i modyfikacja moduł</w:t>
      </w:r>
      <w:r w:rsidR="00BC3E34" w:rsidRPr="00663FEC">
        <w:rPr>
          <w:rFonts w:cstheme="minorHAnsi"/>
        </w:rPr>
        <w:t>u</w:t>
      </w:r>
      <w:r w:rsidR="00DC6AD6" w:rsidRPr="00663FEC">
        <w:rPr>
          <w:rFonts w:cstheme="minorHAnsi"/>
        </w:rPr>
        <w:t xml:space="preserve"> umożliwiając</w:t>
      </w:r>
      <w:r w:rsidR="00BC3E34" w:rsidRPr="00663FEC">
        <w:rPr>
          <w:rFonts w:cstheme="minorHAnsi"/>
        </w:rPr>
        <w:t>ego</w:t>
      </w:r>
      <w:r w:rsidR="00DC6AD6" w:rsidRPr="00663FEC">
        <w:rPr>
          <w:rFonts w:cstheme="minorHAnsi"/>
        </w:rPr>
        <w:t xml:space="preserve"> elektroniczne zgłoszenie, generowanie i drukowanie  Sprawozda</w:t>
      </w:r>
      <w:r w:rsidR="00BC3E34" w:rsidRPr="00663FEC">
        <w:rPr>
          <w:rFonts w:cstheme="minorHAnsi"/>
        </w:rPr>
        <w:t>nia</w:t>
      </w:r>
      <w:r w:rsidR="00DC6AD6" w:rsidRPr="00663FEC">
        <w:rPr>
          <w:rFonts w:cstheme="minorHAnsi"/>
        </w:rPr>
        <w:t xml:space="preserve"> </w:t>
      </w:r>
      <w:r w:rsidR="00824417" w:rsidRPr="00663FEC">
        <w:rPr>
          <w:rFonts w:cstheme="minorHAnsi"/>
        </w:rPr>
        <w:t xml:space="preserve">z </w:t>
      </w:r>
      <w:r w:rsidR="00DC6AD6" w:rsidRPr="00663FEC">
        <w:rPr>
          <w:rFonts w:cstheme="minorHAnsi"/>
        </w:rPr>
        <w:t xml:space="preserve">realizacji </w:t>
      </w:r>
      <w:r w:rsidR="00824417" w:rsidRPr="00663FEC">
        <w:rPr>
          <w:rFonts w:cstheme="minorHAnsi"/>
        </w:rPr>
        <w:t xml:space="preserve">II cz. </w:t>
      </w:r>
      <w:r w:rsidR="00C301C1" w:rsidRPr="00663FEC">
        <w:rPr>
          <w:rFonts w:cstheme="minorHAnsi"/>
        </w:rPr>
        <w:t>IPRZU</w:t>
      </w:r>
      <w:r w:rsidR="00DC6AD6" w:rsidRPr="00663FEC">
        <w:rPr>
          <w:rFonts w:cstheme="minorHAnsi"/>
        </w:rPr>
        <w:t>. Moduł</w:t>
      </w:r>
      <w:r w:rsidR="00BC3E34" w:rsidRPr="00663FEC">
        <w:rPr>
          <w:rFonts w:cstheme="minorHAnsi"/>
        </w:rPr>
        <w:t xml:space="preserve"> </w:t>
      </w:r>
      <w:r w:rsidR="00DC6AD6" w:rsidRPr="00663FEC">
        <w:rPr>
          <w:rFonts w:cstheme="minorHAnsi"/>
        </w:rPr>
        <w:t>mus</w:t>
      </w:r>
      <w:r w:rsidR="00995B55" w:rsidRPr="00663FEC">
        <w:rPr>
          <w:rFonts w:cstheme="minorHAnsi"/>
        </w:rPr>
        <w:t>i</w:t>
      </w:r>
      <w:r w:rsidR="00DC6AD6" w:rsidRPr="00663FEC">
        <w:rPr>
          <w:rFonts w:cstheme="minorHAnsi"/>
        </w:rPr>
        <w:t xml:space="preserve"> mieć funkcje elektronicznej weryfikacji i zatwierdzania Sprawozdań przez pracowników Departamentu Edukacji Publicznej i Sportu oraz zawierać kalkulator wydatków stypendystów</w:t>
      </w:r>
      <w:r>
        <w:rPr>
          <w:rFonts w:cstheme="minorHAnsi"/>
        </w:rPr>
        <w:t>.</w:t>
      </w:r>
    </w:p>
    <w:p w14:paraId="1995079C" w14:textId="7129B9A2" w:rsidR="00663FEC" w:rsidRPr="00663FEC" w:rsidRDefault="00B1639A" w:rsidP="00663FEC">
      <w:pPr>
        <w:pStyle w:val="Akapitzlist"/>
        <w:numPr>
          <w:ilvl w:val="0"/>
          <w:numId w:val="29"/>
        </w:numPr>
      </w:pPr>
      <w:r>
        <w:rPr>
          <w:rFonts w:cstheme="minorHAnsi"/>
        </w:rPr>
        <w:t>S</w:t>
      </w:r>
      <w:r w:rsidR="00DC6AD6" w:rsidRPr="00663FEC">
        <w:rPr>
          <w:rFonts w:cstheme="minorHAnsi"/>
        </w:rPr>
        <w:t xml:space="preserve">tworzenie i modyfikacja </w:t>
      </w:r>
      <w:r w:rsidR="006778BA" w:rsidRPr="00663FEC">
        <w:rPr>
          <w:rFonts w:cstheme="minorHAnsi"/>
        </w:rPr>
        <w:t xml:space="preserve">mechanizmu </w:t>
      </w:r>
      <w:r w:rsidR="00DC6AD6" w:rsidRPr="00663FEC">
        <w:rPr>
          <w:rFonts w:cstheme="minorHAnsi"/>
        </w:rPr>
        <w:t xml:space="preserve"> umożliwiając</w:t>
      </w:r>
      <w:r w:rsidR="00995B55" w:rsidRPr="00663FEC">
        <w:rPr>
          <w:rFonts w:cstheme="minorHAnsi"/>
        </w:rPr>
        <w:t>ego</w:t>
      </w:r>
      <w:r w:rsidR="00DC6AD6" w:rsidRPr="00663FEC">
        <w:rPr>
          <w:rFonts w:cstheme="minorHAnsi"/>
        </w:rPr>
        <w:t xml:space="preserve"> generowanie zestawień potrzebnych do monitorowania i ewaluacji realizacji projekt</w:t>
      </w:r>
      <w:r w:rsidR="007B5F9B" w:rsidRPr="00663FEC">
        <w:rPr>
          <w:rFonts w:cstheme="minorHAnsi"/>
        </w:rPr>
        <w:t>ów</w:t>
      </w:r>
      <w:r w:rsidR="00DC6AD6" w:rsidRPr="00663FEC">
        <w:rPr>
          <w:rFonts w:cstheme="minorHAnsi"/>
        </w:rPr>
        <w:t xml:space="preserve"> na podstawie danych statystycznych oraz danych osobowych uzyskanych na etapie rejestracji Wniosków o przyznanie stypendium, zgłoszonych </w:t>
      </w:r>
      <w:r w:rsidR="00824417" w:rsidRPr="00663FEC">
        <w:rPr>
          <w:rFonts w:cstheme="minorHAnsi"/>
        </w:rPr>
        <w:t xml:space="preserve">II cz. </w:t>
      </w:r>
      <w:r w:rsidR="00C301C1" w:rsidRPr="00663FEC">
        <w:rPr>
          <w:rFonts w:cstheme="minorHAnsi"/>
        </w:rPr>
        <w:t>IPRZU</w:t>
      </w:r>
      <w:r w:rsidR="00DC6AD6" w:rsidRPr="00663FEC">
        <w:rPr>
          <w:rFonts w:cstheme="minorHAnsi"/>
        </w:rPr>
        <w:t xml:space="preserve">, danych uzyskanych ze Sprawozdań </w:t>
      </w:r>
      <w:r w:rsidR="00995B55" w:rsidRPr="00663FEC">
        <w:rPr>
          <w:rFonts w:cstheme="minorHAnsi"/>
        </w:rPr>
        <w:br/>
      </w:r>
      <w:r w:rsidR="00DC6AD6" w:rsidRPr="00663FEC">
        <w:rPr>
          <w:rFonts w:cstheme="minorHAnsi"/>
        </w:rPr>
        <w:t xml:space="preserve">z realizacji </w:t>
      </w:r>
      <w:r w:rsidR="00C301C1" w:rsidRPr="00663FEC">
        <w:rPr>
          <w:rFonts w:cstheme="minorHAnsi"/>
        </w:rPr>
        <w:t>IPRZU</w:t>
      </w:r>
      <w:r w:rsidR="00995B55" w:rsidRPr="00663FEC">
        <w:rPr>
          <w:rFonts w:cstheme="minorHAnsi"/>
        </w:rPr>
        <w:t xml:space="preserve"> </w:t>
      </w:r>
      <w:r w:rsidR="00DC6AD6" w:rsidRPr="00663FEC">
        <w:rPr>
          <w:rFonts w:cstheme="minorHAnsi"/>
        </w:rPr>
        <w:t>oraz danych na podstawie umów stypendialnych</w:t>
      </w:r>
      <w:r>
        <w:rPr>
          <w:rFonts w:cstheme="minorHAnsi"/>
        </w:rPr>
        <w:t>.</w:t>
      </w:r>
    </w:p>
    <w:p w14:paraId="78E19353" w14:textId="7DF655F7" w:rsidR="00663FEC" w:rsidRPr="00663FEC" w:rsidRDefault="00B1639A" w:rsidP="00663FEC">
      <w:pPr>
        <w:pStyle w:val="Akapitzlist"/>
        <w:numPr>
          <w:ilvl w:val="0"/>
          <w:numId w:val="29"/>
        </w:numPr>
      </w:pPr>
      <w:r>
        <w:rPr>
          <w:rFonts w:cstheme="minorHAnsi"/>
        </w:rPr>
        <w:t>Z</w:t>
      </w:r>
      <w:r w:rsidR="00DC6AD6" w:rsidRPr="00663FEC">
        <w:rPr>
          <w:rFonts w:cstheme="minorHAnsi"/>
        </w:rPr>
        <w:t>amieszczanie na stron</w:t>
      </w:r>
      <w:r w:rsidR="00995B55" w:rsidRPr="00663FEC">
        <w:rPr>
          <w:rFonts w:cstheme="minorHAnsi"/>
        </w:rPr>
        <w:t>ie</w:t>
      </w:r>
      <w:r w:rsidR="00DC6AD6" w:rsidRPr="00663FEC">
        <w:rPr>
          <w:rFonts w:cstheme="minorHAnsi"/>
        </w:rPr>
        <w:t xml:space="preserve"> internetow</w:t>
      </w:r>
      <w:r w:rsidR="00995B55" w:rsidRPr="00663FEC">
        <w:rPr>
          <w:rFonts w:cstheme="minorHAnsi"/>
        </w:rPr>
        <w:t>ej</w:t>
      </w:r>
      <w:r w:rsidR="00DC6AD6" w:rsidRPr="00663FEC">
        <w:rPr>
          <w:rFonts w:cstheme="minorHAnsi"/>
        </w:rPr>
        <w:t xml:space="preserve"> przygotowanych przez pracowników Departamentu Edukacji Publicznej i Sportu informacji i komunikatów dotyczących realizacji projekt</w:t>
      </w:r>
      <w:r w:rsidR="007B5F9B" w:rsidRPr="00663FEC">
        <w:rPr>
          <w:rFonts w:cstheme="minorHAnsi"/>
        </w:rPr>
        <w:t>ów</w:t>
      </w:r>
      <w:r>
        <w:rPr>
          <w:rFonts w:cstheme="minorHAnsi"/>
        </w:rPr>
        <w:t>.</w:t>
      </w:r>
    </w:p>
    <w:p w14:paraId="66EE9CB5" w14:textId="138ABE18" w:rsidR="00663FEC" w:rsidRPr="00663FEC" w:rsidRDefault="00B1639A" w:rsidP="00663FEC">
      <w:pPr>
        <w:pStyle w:val="Akapitzlist"/>
        <w:numPr>
          <w:ilvl w:val="0"/>
          <w:numId w:val="29"/>
        </w:numPr>
      </w:pPr>
      <w:r>
        <w:rPr>
          <w:rFonts w:cstheme="minorHAnsi"/>
        </w:rPr>
        <w:t>P</w:t>
      </w:r>
      <w:r w:rsidR="00DC6AD6" w:rsidRPr="00663FEC">
        <w:rPr>
          <w:rFonts w:cstheme="minorHAnsi"/>
        </w:rPr>
        <w:t>rzygotowanie oraz udostępnianie upoważnionym pracownikom Departamentu Edukacji Publicznej i Sportu</w:t>
      </w:r>
      <w:r w:rsidR="00C330D5" w:rsidRPr="00663FEC">
        <w:rPr>
          <w:rFonts w:cstheme="minorHAnsi"/>
        </w:rPr>
        <w:t xml:space="preserve"> w Urzędzie Marszałkowskim Województwa Mazowieckiego w Warszawie</w:t>
      </w:r>
      <w:r w:rsidR="00DC6AD6" w:rsidRPr="00663FEC">
        <w:rPr>
          <w:rFonts w:cstheme="minorHAnsi"/>
        </w:rPr>
        <w:t xml:space="preserve"> oraz innym uprawnionym osobom prowadzon</w:t>
      </w:r>
      <w:r w:rsidR="00824417" w:rsidRPr="00663FEC">
        <w:rPr>
          <w:rFonts w:cstheme="minorHAnsi"/>
        </w:rPr>
        <w:t>ej</w:t>
      </w:r>
      <w:r w:rsidR="00DC6AD6" w:rsidRPr="00663FEC">
        <w:rPr>
          <w:rFonts w:cstheme="minorHAnsi"/>
        </w:rPr>
        <w:t xml:space="preserve"> baz</w:t>
      </w:r>
      <w:r w:rsidR="00824417" w:rsidRPr="00663FEC">
        <w:rPr>
          <w:rFonts w:cstheme="minorHAnsi"/>
        </w:rPr>
        <w:t>y</w:t>
      </w:r>
      <w:r w:rsidR="00DC6AD6" w:rsidRPr="00663FEC">
        <w:rPr>
          <w:rFonts w:cstheme="minorHAnsi"/>
        </w:rPr>
        <w:t xml:space="preserve"> danych statystycznych, w tym danych osobowych</w:t>
      </w:r>
      <w:r>
        <w:rPr>
          <w:rFonts w:cstheme="minorHAnsi"/>
        </w:rPr>
        <w:t>.</w:t>
      </w:r>
    </w:p>
    <w:p w14:paraId="34F992D7" w14:textId="0AD5B2BF" w:rsidR="00663FEC" w:rsidRPr="00663FEC" w:rsidRDefault="00B1639A" w:rsidP="00663FEC">
      <w:pPr>
        <w:pStyle w:val="Akapitzlist"/>
        <w:numPr>
          <w:ilvl w:val="0"/>
          <w:numId w:val="29"/>
        </w:numPr>
      </w:pPr>
      <w:r>
        <w:rPr>
          <w:rFonts w:cstheme="minorHAnsi"/>
        </w:rPr>
        <w:t>R</w:t>
      </w:r>
      <w:r w:rsidR="00DC6AD6" w:rsidRPr="00663FEC">
        <w:rPr>
          <w:rFonts w:cstheme="minorHAnsi"/>
        </w:rPr>
        <w:t>ozwiązywanie bieżących problemów technicznych związanych z obsługą stron</w:t>
      </w:r>
      <w:r w:rsidR="00995B55" w:rsidRPr="00663FEC">
        <w:rPr>
          <w:rFonts w:cstheme="minorHAnsi"/>
        </w:rPr>
        <w:t>y</w:t>
      </w:r>
      <w:r w:rsidR="00DC6AD6" w:rsidRPr="00663FEC">
        <w:rPr>
          <w:rFonts w:cstheme="minorHAnsi"/>
        </w:rPr>
        <w:t xml:space="preserve"> internetow</w:t>
      </w:r>
      <w:r w:rsidR="00995B55" w:rsidRPr="00663FEC">
        <w:rPr>
          <w:rFonts w:cstheme="minorHAnsi"/>
        </w:rPr>
        <w:t>ej</w:t>
      </w:r>
      <w:r w:rsidR="00DC6AD6" w:rsidRPr="00663FEC">
        <w:rPr>
          <w:rFonts w:cstheme="minorHAnsi"/>
        </w:rPr>
        <w:t xml:space="preserve"> zgłaszanych przez użytkowników</w:t>
      </w:r>
      <w:r>
        <w:rPr>
          <w:rFonts w:cstheme="minorHAnsi"/>
        </w:rPr>
        <w:t>.</w:t>
      </w:r>
    </w:p>
    <w:p w14:paraId="081591D4" w14:textId="3507E0E5" w:rsidR="00663FEC" w:rsidRPr="00663FEC" w:rsidRDefault="00B1639A" w:rsidP="00663FEC">
      <w:pPr>
        <w:pStyle w:val="Akapitzlist"/>
        <w:numPr>
          <w:ilvl w:val="0"/>
          <w:numId w:val="29"/>
        </w:numPr>
      </w:pPr>
      <w:r>
        <w:rPr>
          <w:rFonts w:cstheme="minorHAnsi"/>
        </w:rPr>
        <w:t>U</w:t>
      </w:r>
      <w:r w:rsidR="00DC6AD6" w:rsidRPr="00663FEC">
        <w:rPr>
          <w:rFonts w:cstheme="minorHAnsi"/>
        </w:rPr>
        <w:t xml:space="preserve">suwanie usterek w </w:t>
      </w:r>
      <w:r w:rsidR="00DC6AD6" w:rsidRPr="00663FEC">
        <w:rPr>
          <w:rFonts w:cstheme="minorHAnsi"/>
          <w:color w:val="000000" w:themeColor="text1"/>
        </w:rPr>
        <w:t xml:space="preserve">ciągu 48 godzin </w:t>
      </w:r>
      <w:r w:rsidR="00DC6AD6" w:rsidRPr="00663FEC">
        <w:rPr>
          <w:rFonts w:cstheme="minorHAnsi"/>
        </w:rPr>
        <w:t>od otrzymania informacji o usterce</w:t>
      </w:r>
      <w:r>
        <w:rPr>
          <w:rFonts w:cstheme="minorHAnsi"/>
        </w:rPr>
        <w:t>.</w:t>
      </w:r>
    </w:p>
    <w:p w14:paraId="1690A52F" w14:textId="6CE6599C" w:rsidR="00663FEC" w:rsidRPr="00663FEC" w:rsidRDefault="00B1639A" w:rsidP="00663FEC">
      <w:pPr>
        <w:pStyle w:val="Akapitzlist"/>
        <w:numPr>
          <w:ilvl w:val="0"/>
          <w:numId w:val="29"/>
        </w:numPr>
      </w:pPr>
      <w:r>
        <w:rPr>
          <w:rFonts w:cstheme="minorHAnsi"/>
        </w:rPr>
        <w:t>Z</w:t>
      </w:r>
      <w:r w:rsidR="00DC6AD6" w:rsidRPr="00663FEC">
        <w:rPr>
          <w:rFonts w:cstheme="minorHAnsi"/>
        </w:rPr>
        <w:t>apewnienie cyklicznych dziennych kopii zapasowych danych i aplikacji oraz przechowywanie ich w okresie 90 dni od utworzenia w sposób bezpieczny, zapewniający poufność informacji w nich zawartych</w:t>
      </w:r>
      <w:r>
        <w:rPr>
          <w:rFonts w:cstheme="minorHAnsi"/>
        </w:rPr>
        <w:t>.</w:t>
      </w:r>
    </w:p>
    <w:p w14:paraId="5F80638E" w14:textId="60B8B47C" w:rsidR="00663FEC" w:rsidRPr="00663FEC" w:rsidRDefault="00B1639A" w:rsidP="00663FEC">
      <w:pPr>
        <w:pStyle w:val="Akapitzlist"/>
        <w:numPr>
          <w:ilvl w:val="0"/>
          <w:numId w:val="29"/>
        </w:numPr>
      </w:pPr>
      <w:r>
        <w:rPr>
          <w:rFonts w:cstheme="minorHAnsi"/>
        </w:rPr>
        <w:t>U</w:t>
      </w:r>
      <w:r w:rsidR="00DC6AD6" w:rsidRPr="00663FEC">
        <w:rPr>
          <w:rFonts w:cstheme="minorHAnsi"/>
        </w:rPr>
        <w:t>dostępnianie stworzonych i zmodyfikowanych modułów</w:t>
      </w:r>
      <w:r w:rsidR="007038E0" w:rsidRPr="00663FEC">
        <w:rPr>
          <w:rFonts w:cstheme="minorHAnsi"/>
        </w:rPr>
        <w:t>/</w:t>
      </w:r>
      <w:r w:rsidR="006778BA" w:rsidRPr="00663FEC">
        <w:rPr>
          <w:rFonts w:cstheme="minorHAnsi"/>
        </w:rPr>
        <w:t>mechanizmów</w:t>
      </w:r>
      <w:r w:rsidR="00DC6AD6" w:rsidRPr="00663FEC">
        <w:rPr>
          <w:rFonts w:cstheme="minorHAnsi"/>
        </w:rPr>
        <w:t xml:space="preserve"> do testowania pracownikom Departamentu Edukacji Publicznej i Sportu</w:t>
      </w:r>
      <w:r>
        <w:rPr>
          <w:rFonts w:cstheme="minorHAnsi"/>
        </w:rPr>
        <w:t>.</w:t>
      </w:r>
    </w:p>
    <w:p w14:paraId="51C8344E" w14:textId="3A596052" w:rsidR="00663FEC" w:rsidRPr="00663FEC" w:rsidRDefault="00B1639A" w:rsidP="00663FEC">
      <w:pPr>
        <w:pStyle w:val="Akapitzlist"/>
        <w:numPr>
          <w:ilvl w:val="0"/>
          <w:numId w:val="29"/>
        </w:numPr>
      </w:pPr>
      <w:r>
        <w:rPr>
          <w:rFonts w:cstheme="minorHAnsi"/>
        </w:rPr>
        <w:lastRenderedPageBreak/>
        <w:t>K</w:t>
      </w:r>
      <w:r w:rsidR="00DC6AD6" w:rsidRPr="00663FEC">
        <w:rPr>
          <w:rFonts w:cstheme="minorHAnsi"/>
        </w:rPr>
        <w:t>orygowanie błędów pojawiających się podczas testowania jak i w trakcie korzystania przez użytkowników</w:t>
      </w:r>
      <w:r w:rsidR="008F1845" w:rsidRPr="00663FEC">
        <w:rPr>
          <w:rFonts w:cstheme="minorHAnsi"/>
        </w:rPr>
        <w:t xml:space="preserve"> ze stworzonych modułów</w:t>
      </w:r>
      <w:r>
        <w:rPr>
          <w:rFonts w:cstheme="minorHAnsi"/>
        </w:rPr>
        <w:t>.</w:t>
      </w:r>
    </w:p>
    <w:p w14:paraId="220C8EA2" w14:textId="1A376CA8" w:rsidR="00663FEC" w:rsidRPr="00663FEC" w:rsidRDefault="00B1639A" w:rsidP="00663FEC">
      <w:pPr>
        <w:pStyle w:val="Akapitzlist"/>
        <w:numPr>
          <w:ilvl w:val="0"/>
          <w:numId w:val="29"/>
        </w:numPr>
      </w:pPr>
      <w:r>
        <w:rPr>
          <w:rFonts w:cstheme="minorHAnsi"/>
        </w:rPr>
        <w:t>S</w:t>
      </w:r>
      <w:r w:rsidR="00DC6AD6" w:rsidRPr="00663FEC">
        <w:rPr>
          <w:rFonts w:cstheme="minorHAnsi"/>
        </w:rPr>
        <w:t xml:space="preserve">tworzenie i modyfikacja </w:t>
      </w:r>
      <w:r w:rsidR="006778BA" w:rsidRPr="00663FEC">
        <w:rPr>
          <w:rFonts w:cstheme="minorHAnsi"/>
        </w:rPr>
        <w:t>mechanizmu</w:t>
      </w:r>
      <w:r w:rsidR="00DC6AD6" w:rsidRPr="00663FEC">
        <w:rPr>
          <w:rFonts w:cstheme="minorHAnsi"/>
        </w:rPr>
        <w:t xml:space="preserve"> umożliwiając</w:t>
      </w:r>
      <w:r w:rsidR="00995B55" w:rsidRPr="00663FEC">
        <w:rPr>
          <w:rFonts w:cstheme="minorHAnsi"/>
        </w:rPr>
        <w:t>ego</w:t>
      </w:r>
      <w:r w:rsidR="00DC6AD6" w:rsidRPr="00663FEC">
        <w:rPr>
          <w:rFonts w:cstheme="minorHAnsi"/>
        </w:rPr>
        <w:t xml:space="preserve"> załączanie plików przez użytkowników na ich kontach</w:t>
      </w:r>
      <w:r w:rsidR="00995B55" w:rsidRPr="00663FEC">
        <w:rPr>
          <w:rFonts w:cstheme="minorHAnsi"/>
        </w:rPr>
        <w:t>.</w:t>
      </w:r>
    </w:p>
    <w:p w14:paraId="2A0F887D" w14:textId="6E17552D" w:rsidR="00663FEC" w:rsidRPr="00663FEC" w:rsidRDefault="00B1639A" w:rsidP="00663FEC">
      <w:pPr>
        <w:pStyle w:val="Akapitzlist"/>
        <w:numPr>
          <w:ilvl w:val="0"/>
          <w:numId w:val="29"/>
        </w:numPr>
      </w:pPr>
      <w:r>
        <w:rPr>
          <w:rFonts w:cstheme="minorHAnsi"/>
        </w:rPr>
        <w:t>Z</w:t>
      </w:r>
      <w:r w:rsidR="00115AF6" w:rsidRPr="00663FEC">
        <w:rPr>
          <w:rFonts w:cstheme="minorHAnsi"/>
        </w:rPr>
        <w:t>abezpieczenie danych osobowych</w:t>
      </w:r>
      <w:r w:rsidR="003B44E4" w:rsidRPr="00663FEC">
        <w:rPr>
          <w:rFonts w:cstheme="minorHAnsi"/>
        </w:rPr>
        <w:t xml:space="preserve"> </w:t>
      </w:r>
      <w:r w:rsidR="00115AF6" w:rsidRPr="00663FEC">
        <w:rPr>
          <w:rFonts w:cstheme="minorHAnsi"/>
        </w:rPr>
        <w:t xml:space="preserve">przechowywanych w bazie danych/bazie </w:t>
      </w:r>
      <w:proofErr w:type="spellStart"/>
      <w:r w:rsidR="00115AF6" w:rsidRPr="00663FEC">
        <w:rPr>
          <w:rFonts w:cstheme="minorHAnsi"/>
        </w:rPr>
        <w:t>csv</w:t>
      </w:r>
      <w:proofErr w:type="spellEnd"/>
      <w:r w:rsidR="00115AF6" w:rsidRPr="00663FEC">
        <w:rPr>
          <w:rFonts w:cstheme="minorHAnsi"/>
        </w:rPr>
        <w:t xml:space="preserve"> </w:t>
      </w:r>
      <w:r w:rsidR="00A169A8" w:rsidRPr="00663FEC">
        <w:rPr>
          <w:rFonts w:cstheme="minorHAnsi"/>
        </w:rPr>
        <w:t xml:space="preserve">oraz kopiach bezpieczeństwa </w:t>
      </w:r>
      <w:r w:rsidR="00115AF6" w:rsidRPr="00663FEC">
        <w:rPr>
          <w:rFonts w:cstheme="minorHAnsi"/>
        </w:rPr>
        <w:t>przez ich szyfrowanie.</w:t>
      </w:r>
    </w:p>
    <w:p w14:paraId="041EAEBD" w14:textId="65A946D7" w:rsidR="00FA7FB8" w:rsidRPr="00663FEC" w:rsidRDefault="00FA7FB8" w:rsidP="00663FEC">
      <w:pPr>
        <w:pStyle w:val="Akapitzlist"/>
        <w:numPr>
          <w:ilvl w:val="0"/>
          <w:numId w:val="29"/>
        </w:numPr>
      </w:pPr>
      <w:r w:rsidRPr="00663FEC">
        <w:rPr>
          <w:rFonts w:cstheme="minorHAnsi"/>
        </w:rPr>
        <w:t xml:space="preserve">W przypadku dodawania nowych funkcjonalności na stronę internetową lub wprowadzania zmian wymagających </w:t>
      </w:r>
      <w:r w:rsidR="00A169A8" w:rsidRPr="00663FEC">
        <w:rPr>
          <w:rFonts w:cstheme="minorHAnsi"/>
        </w:rPr>
        <w:t xml:space="preserve">ograniczenia </w:t>
      </w:r>
      <w:r w:rsidRPr="00663FEC">
        <w:rPr>
          <w:rFonts w:cstheme="minorHAnsi"/>
        </w:rPr>
        <w:t xml:space="preserve">dostępu użytkownikowi do strony, Wykonawca zapewni umieszczenie na stronie </w:t>
      </w:r>
      <w:r w:rsidR="006C3E0D" w:rsidRPr="00663FEC">
        <w:rPr>
          <w:rFonts w:cstheme="minorHAnsi"/>
        </w:rPr>
        <w:t xml:space="preserve">internetowej </w:t>
      </w:r>
      <w:r w:rsidRPr="00663FEC">
        <w:rPr>
          <w:rFonts w:cstheme="minorHAnsi"/>
        </w:rPr>
        <w:t>komunikatu o przerwie technicznej</w:t>
      </w:r>
      <w:r w:rsidR="00AC5907" w:rsidRPr="00663FEC">
        <w:rPr>
          <w:rFonts w:cstheme="minorHAnsi"/>
        </w:rPr>
        <w:t xml:space="preserve"> informując wcześniej o takim zamiarze Zamawiającego.</w:t>
      </w:r>
    </w:p>
    <w:p w14:paraId="3BE632BD" w14:textId="32CD1F3D" w:rsidR="005B5FBD" w:rsidRPr="00855C91" w:rsidRDefault="003A49DD" w:rsidP="006427F7">
      <w:pPr>
        <w:pStyle w:val="Nagwek3"/>
      </w:pPr>
      <w:r w:rsidRPr="00F93AA9">
        <w:t xml:space="preserve">Prace będą </w:t>
      </w:r>
      <w:r w:rsidR="00824417" w:rsidRPr="00F93AA9">
        <w:t>realizowane</w:t>
      </w:r>
      <w:r w:rsidRPr="00F93AA9">
        <w:t xml:space="preserve"> przez Wykonawcę w ramach następujących założeń:</w:t>
      </w:r>
    </w:p>
    <w:p w14:paraId="21F12D60" w14:textId="06C74FEE" w:rsidR="00C91CD3" w:rsidRPr="00F93AA9" w:rsidRDefault="003A49DD" w:rsidP="00A911F7">
      <w:pPr>
        <w:numPr>
          <w:ilvl w:val="0"/>
          <w:numId w:val="25"/>
        </w:numPr>
        <w:spacing w:after="0"/>
        <w:ind w:left="1418" w:hanging="567"/>
      </w:pPr>
      <w:r w:rsidRPr="00F93AA9">
        <w:rPr>
          <w:b/>
        </w:rPr>
        <w:t>Wykonawca</w:t>
      </w:r>
      <w:r w:rsidRPr="00F93AA9">
        <w:t xml:space="preserve"> wykona prace wskazane w </w:t>
      </w:r>
      <w:r w:rsidR="00D7649D" w:rsidRPr="00F93AA9">
        <w:t>pkt.</w:t>
      </w:r>
      <w:r w:rsidR="00832637">
        <w:t xml:space="preserve"> II</w:t>
      </w:r>
      <w:r w:rsidR="00855C91">
        <w:t xml:space="preserve"> A</w:t>
      </w:r>
      <w:r w:rsidRPr="00F93AA9">
        <w:t xml:space="preserve"> </w:t>
      </w:r>
      <w:proofErr w:type="spellStart"/>
      <w:r w:rsidR="00855C91">
        <w:t>p</w:t>
      </w:r>
      <w:r w:rsidRPr="00F93AA9">
        <w:t>pkt</w:t>
      </w:r>
      <w:proofErr w:type="spellEnd"/>
      <w:r w:rsidRPr="00F93AA9">
        <w:t>. 1-3 w terminie</w:t>
      </w:r>
      <w:r w:rsidR="002E0E7E" w:rsidRPr="00F93AA9">
        <w:t xml:space="preserve">, zgodnym ze złożoną ofertą, </w:t>
      </w:r>
      <w:r w:rsidR="00C91CD3" w:rsidRPr="00F93AA9">
        <w:t xml:space="preserve">jednak nie później </w:t>
      </w:r>
      <w:r w:rsidR="00C91CD3" w:rsidRPr="00AD6B1A">
        <w:rPr>
          <w:color w:val="000000" w:themeColor="text1"/>
        </w:rPr>
        <w:t xml:space="preserve">niż </w:t>
      </w:r>
      <w:r w:rsidR="004B48D2" w:rsidRPr="00AD6B1A">
        <w:rPr>
          <w:color w:val="000000" w:themeColor="text1"/>
        </w:rPr>
        <w:t>w terminie</w:t>
      </w:r>
      <w:r w:rsidRPr="00AD6B1A">
        <w:rPr>
          <w:color w:val="000000" w:themeColor="text1"/>
        </w:rPr>
        <w:t xml:space="preserve"> </w:t>
      </w:r>
      <w:r w:rsidR="00510335" w:rsidRPr="00AD6B1A">
        <w:rPr>
          <w:color w:val="000000" w:themeColor="text1"/>
        </w:rPr>
        <w:t>4</w:t>
      </w:r>
      <w:r w:rsidR="007F3C60" w:rsidRPr="00AD6B1A">
        <w:rPr>
          <w:color w:val="000000" w:themeColor="text1"/>
        </w:rPr>
        <w:t>5</w:t>
      </w:r>
      <w:r w:rsidRPr="00AD6B1A">
        <w:rPr>
          <w:color w:val="000000" w:themeColor="text1"/>
        </w:rPr>
        <w:t xml:space="preserve"> dni </w:t>
      </w:r>
      <w:r w:rsidR="00C91CD3" w:rsidRPr="00AD6B1A">
        <w:rPr>
          <w:color w:val="000000" w:themeColor="text1"/>
        </w:rPr>
        <w:t>roboczych</w:t>
      </w:r>
      <w:r w:rsidR="007B5F9B" w:rsidRPr="00AD6B1A">
        <w:rPr>
          <w:color w:val="000000" w:themeColor="text1"/>
        </w:rPr>
        <w:t xml:space="preserve"> </w:t>
      </w:r>
      <w:r w:rsidRPr="00F93AA9">
        <w:t>od dnia zawarcia umowy.</w:t>
      </w:r>
      <w:r w:rsidR="00D171D8" w:rsidRPr="00F93AA9">
        <w:t xml:space="preserve"> </w:t>
      </w:r>
      <w:r w:rsidR="00760079" w:rsidRPr="00F93AA9">
        <w:t>Za wykonanie prac w terminie krótszym od powyżej wskazanego przewidziano dodatkowe punkty w ramach kryterium oceny ofert.</w:t>
      </w:r>
    </w:p>
    <w:p w14:paraId="40A3FDB7" w14:textId="6B5230A7" w:rsidR="00C6614D" w:rsidRPr="00F93AA9" w:rsidRDefault="006F70B2" w:rsidP="00A911F7">
      <w:pPr>
        <w:numPr>
          <w:ilvl w:val="0"/>
          <w:numId w:val="25"/>
        </w:numPr>
        <w:spacing w:after="0"/>
        <w:ind w:left="1418" w:hanging="567"/>
      </w:pPr>
      <w:r w:rsidRPr="00F93AA9">
        <w:rPr>
          <w:b/>
        </w:rPr>
        <w:t>Wykonawca</w:t>
      </w:r>
      <w:r w:rsidRPr="00F93AA9">
        <w:t xml:space="preserve"> wykona prace wskazane w </w:t>
      </w:r>
      <w:r w:rsidR="00D7649D" w:rsidRPr="00F93AA9">
        <w:t>pkt.</w:t>
      </w:r>
      <w:r w:rsidRPr="00F93AA9">
        <w:t xml:space="preserve"> </w:t>
      </w:r>
      <w:r w:rsidR="00832637">
        <w:t xml:space="preserve">II </w:t>
      </w:r>
      <w:r w:rsidR="00855C91">
        <w:t xml:space="preserve">A </w:t>
      </w:r>
      <w:proofErr w:type="spellStart"/>
      <w:r w:rsidR="00855C91">
        <w:t>ppkt</w:t>
      </w:r>
      <w:proofErr w:type="spellEnd"/>
      <w:r w:rsidR="00855C91">
        <w:t>. 4 – w terminie do 1</w:t>
      </w:r>
      <w:r w:rsidR="00832637">
        <w:t>5</w:t>
      </w:r>
      <w:r w:rsidR="00855C91">
        <w:t xml:space="preserve"> </w:t>
      </w:r>
      <w:r w:rsidR="00832637">
        <w:t xml:space="preserve">stycznia </w:t>
      </w:r>
      <w:r w:rsidR="00855C91">
        <w:t>202</w:t>
      </w:r>
      <w:r w:rsidR="00832637">
        <w:t>4</w:t>
      </w:r>
      <w:r w:rsidR="00855C91">
        <w:t xml:space="preserve"> r., w pkt II</w:t>
      </w:r>
      <w:r w:rsidR="00832637">
        <w:t xml:space="preserve"> </w:t>
      </w:r>
      <w:r w:rsidR="00855C91">
        <w:t xml:space="preserve">A </w:t>
      </w:r>
      <w:proofErr w:type="spellStart"/>
      <w:r w:rsidR="00855C91">
        <w:t>ppkt</w:t>
      </w:r>
      <w:proofErr w:type="spellEnd"/>
      <w:r w:rsidR="00855C91">
        <w:t xml:space="preserve">. 5 – w terminie do </w:t>
      </w:r>
      <w:r w:rsidR="00832637">
        <w:t>15</w:t>
      </w:r>
      <w:r w:rsidR="00855C91">
        <w:t xml:space="preserve"> </w:t>
      </w:r>
      <w:r w:rsidR="00832637">
        <w:t>lutego</w:t>
      </w:r>
      <w:r w:rsidR="00855C91">
        <w:t xml:space="preserve"> 2024 r., w pkt II</w:t>
      </w:r>
      <w:r w:rsidR="00832637">
        <w:t xml:space="preserve"> </w:t>
      </w:r>
      <w:r w:rsidR="00855C91">
        <w:t xml:space="preserve">A </w:t>
      </w:r>
      <w:proofErr w:type="spellStart"/>
      <w:r w:rsidR="00855C91">
        <w:t>ppkt</w:t>
      </w:r>
      <w:proofErr w:type="spellEnd"/>
      <w:r w:rsidR="00855C91">
        <w:t xml:space="preserve"> 6 – w terminie do </w:t>
      </w:r>
      <w:r w:rsidR="00832637">
        <w:t xml:space="preserve">15 marca </w:t>
      </w:r>
      <w:r w:rsidR="00855C91">
        <w:t>2024 r.</w:t>
      </w:r>
    </w:p>
    <w:p w14:paraId="38E38C12" w14:textId="706F34F0" w:rsidR="003A49DD" w:rsidRPr="00F93AA9" w:rsidRDefault="003A49DD" w:rsidP="00A911F7">
      <w:pPr>
        <w:spacing w:after="0"/>
        <w:ind w:left="1418"/>
        <w:rPr>
          <w:b/>
        </w:rPr>
      </w:pPr>
      <w:r w:rsidRPr="00F93AA9">
        <w:rPr>
          <w:b/>
        </w:rPr>
        <w:t xml:space="preserve">Wykonawca </w:t>
      </w:r>
      <w:r w:rsidRPr="00F93AA9">
        <w:t xml:space="preserve">zapewni swoją dostępność telefoniczną i elektroniczną (e-mail) dla Zamawiającego w dni robocze od poniedziałku do piątku w godzinach 8:00-16:00. Dostępność osobistą zapewni w przypadku konsultacji w terminach wcześniej uzgodnionych z </w:t>
      </w:r>
      <w:r w:rsidRPr="00F93AA9">
        <w:rPr>
          <w:b/>
        </w:rPr>
        <w:t>Zamawiającym.</w:t>
      </w:r>
    </w:p>
    <w:p w14:paraId="0C81727F" w14:textId="77777777" w:rsidR="003A49DD" w:rsidRPr="00F93AA9" w:rsidRDefault="003A49DD" w:rsidP="00A911F7">
      <w:pPr>
        <w:numPr>
          <w:ilvl w:val="0"/>
          <w:numId w:val="25"/>
        </w:numPr>
        <w:spacing w:after="0" w:line="240" w:lineRule="auto"/>
        <w:ind w:left="1418" w:hanging="567"/>
      </w:pPr>
      <w:r w:rsidRPr="00F93AA9">
        <w:t>Terminy realizacji poszczególnych zadań w ramach zamówienia:</w:t>
      </w:r>
    </w:p>
    <w:p w14:paraId="5D123173" w14:textId="5E212969" w:rsidR="003A49DD" w:rsidRPr="00F93AA9" w:rsidRDefault="003A49DD" w:rsidP="00A911F7">
      <w:pPr>
        <w:numPr>
          <w:ilvl w:val="1"/>
          <w:numId w:val="25"/>
        </w:numPr>
        <w:spacing w:after="0" w:line="240" w:lineRule="auto"/>
        <w:ind w:left="1843" w:hanging="425"/>
      </w:pPr>
      <w:r w:rsidRPr="00F93AA9">
        <w:t xml:space="preserve">zaprojektowanie, stworzenie i uruchomienie </w:t>
      </w:r>
      <w:r w:rsidR="00F10F28" w:rsidRPr="00F93AA9">
        <w:t>poszczególnych modułów systemu, zgodnie z terminami wskazanymi w pkt. 1-2</w:t>
      </w:r>
      <w:r w:rsidR="00255D88">
        <w:t>;</w:t>
      </w:r>
    </w:p>
    <w:p w14:paraId="1DFFF547" w14:textId="282CB676" w:rsidR="003A49DD" w:rsidRPr="00F93AA9" w:rsidRDefault="007B5F9B" w:rsidP="00A911F7">
      <w:pPr>
        <w:numPr>
          <w:ilvl w:val="1"/>
          <w:numId w:val="25"/>
        </w:numPr>
        <w:spacing w:after="0" w:line="240" w:lineRule="auto"/>
        <w:ind w:left="1843" w:hanging="425"/>
      </w:pPr>
      <w:r w:rsidRPr="00F93AA9">
        <w:t>o</w:t>
      </w:r>
      <w:r w:rsidR="003A49DD" w:rsidRPr="00F93AA9">
        <w:t xml:space="preserve">bsługa systemu do dnia </w:t>
      </w:r>
      <w:r w:rsidR="00FE6B6B" w:rsidRPr="00AD6B1A">
        <w:rPr>
          <w:color w:val="000000" w:themeColor="text1"/>
        </w:rPr>
        <w:t>31.12</w:t>
      </w:r>
      <w:r w:rsidR="00255D88">
        <w:rPr>
          <w:color w:val="000000" w:themeColor="text1"/>
        </w:rPr>
        <w:t>.</w:t>
      </w:r>
      <w:r w:rsidR="00FE6B6B" w:rsidRPr="00AD6B1A">
        <w:rPr>
          <w:color w:val="000000" w:themeColor="text1"/>
        </w:rPr>
        <w:t>2024</w:t>
      </w:r>
      <w:r w:rsidR="00255D88">
        <w:rPr>
          <w:color w:val="000000" w:themeColor="text1"/>
        </w:rPr>
        <w:t xml:space="preserve"> r.</w:t>
      </w:r>
    </w:p>
    <w:p w14:paraId="05703ADB" w14:textId="777D449E" w:rsidR="00A87015" w:rsidRPr="00F93AA9" w:rsidRDefault="004B4D2F" w:rsidP="00A911F7">
      <w:pPr>
        <w:pStyle w:val="Akapitzlist"/>
        <w:numPr>
          <w:ilvl w:val="0"/>
          <w:numId w:val="25"/>
        </w:numPr>
        <w:spacing w:after="0" w:line="240" w:lineRule="auto"/>
        <w:ind w:left="1418" w:hanging="567"/>
      </w:pPr>
      <w:r w:rsidRPr="00F93AA9">
        <w:rPr>
          <w:b/>
          <w:bCs/>
        </w:rPr>
        <w:t xml:space="preserve">Wykonawca </w:t>
      </w:r>
      <w:r w:rsidRPr="00F93AA9">
        <w:t xml:space="preserve">przekaże </w:t>
      </w:r>
      <w:r w:rsidRPr="00F93AA9">
        <w:rPr>
          <w:b/>
          <w:bCs/>
        </w:rPr>
        <w:t>Zamawiającemu</w:t>
      </w:r>
      <w:r w:rsidRPr="00F93AA9">
        <w:t xml:space="preserve"> poszczególne moduły systemu na co najmniej </w:t>
      </w:r>
      <w:r w:rsidR="007A2A93" w:rsidRPr="00F93AA9">
        <w:t>5</w:t>
      </w:r>
      <w:r w:rsidRPr="00F93AA9">
        <w:t xml:space="preserve"> dni </w:t>
      </w:r>
      <w:r w:rsidR="003C6661" w:rsidRPr="00F93AA9">
        <w:t>robocz</w:t>
      </w:r>
      <w:r w:rsidR="006C3E0D">
        <w:t>ych</w:t>
      </w:r>
      <w:r w:rsidRPr="00F93AA9">
        <w:t xml:space="preserve"> przed terminem ich uruchomienia wskazanym w </w:t>
      </w:r>
      <w:r w:rsidR="007C5B2B" w:rsidRPr="00F93AA9">
        <w:t xml:space="preserve">pkt. </w:t>
      </w:r>
      <w:r w:rsidR="00042C59" w:rsidRPr="00F93AA9">
        <w:t>1 i 2</w:t>
      </w:r>
      <w:r w:rsidRPr="00F93AA9">
        <w:t xml:space="preserve">, celem umożliwienia </w:t>
      </w:r>
      <w:r w:rsidR="00B91562" w:rsidRPr="00F93AA9">
        <w:t xml:space="preserve">przeprowadzenia testów. </w:t>
      </w:r>
    </w:p>
    <w:p w14:paraId="51E60CAA" w14:textId="75796E44" w:rsidR="00EF4DDE" w:rsidRPr="00ED1395" w:rsidRDefault="00A87015" w:rsidP="00A911F7">
      <w:pPr>
        <w:pStyle w:val="Akapitzlist"/>
        <w:numPr>
          <w:ilvl w:val="0"/>
          <w:numId w:val="25"/>
        </w:numPr>
        <w:spacing w:after="0" w:line="240" w:lineRule="auto"/>
        <w:ind w:left="1418" w:hanging="567"/>
      </w:pPr>
      <w:r w:rsidRPr="00F93AA9">
        <w:t xml:space="preserve">W przypadku konieczności wprowadzenia zmian w wytworzonych modułach, </w:t>
      </w:r>
      <w:r w:rsidRPr="00F93AA9">
        <w:rPr>
          <w:b/>
          <w:bCs/>
        </w:rPr>
        <w:t>Wykonawca</w:t>
      </w:r>
      <w:r w:rsidRPr="00F93AA9">
        <w:t xml:space="preserve"> wprowadzi zmiany w </w:t>
      </w:r>
      <w:r w:rsidR="0021138A" w:rsidRPr="00F93AA9">
        <w:t>terminie</w:t>
      </w:r>
      <w:r w:rsidR="00772E6F" w:rsidRPr="00F93AA9">
        <w:t xml:space="preserve">, umożliwiającym </w:t>
      </w:r>
      <w:r w:rsidR="007C5B2B" w:rsidRPr="00F93AA9">
        <w:t>uruchomienie moduł</w:t>
      </w:r>
      <w:r w:rsidR="00E750C9" w:rsidRPr="00F93AA9">
        <w:t>ów</w:t>
      </w:r>
      <w:r w:rsidR="007C5B2B" w:rsidRPr="00F93AA9">
        <w:t xml:space="preserve"> z zachowaniem terminów, o których mowa w pkt. </w:t>
      </w:r>
      <w:r w:rsidR="005875EF" w:rsidRPr="00F93AA9">
        <w:t>1-2.</w:t>
      </w:r>
    </w:p>
    <w:sectPr w:rsidR="00EF4DDE" w:rsidRPr="00ED1395" w:rsidSect="00990BFA">
      <w:headerReference w:type="default" r:id="rId11"/>
      <w:footerReference w:type="default" r:id="rId12"/>
      <w:headerReference w:type="first" r:id="rId13"/>
      <w:pgSz w:w="11906" w:h="16838"/>
      <w:pgMar w:top="112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C0DD" w14:textId="77777777" w:rsidR="00D73243" w:rsidRDefault="00D73243" w:rsidP="009F2015">
      <w:pPr>
        <w:spacing w:after="0" w:line="240" w:lineRule="auto"/>
      </w:pPr>
      <w:r>
        <w:separator/>
      </w:r>
    </w:p>
  </w:endnote>
  <w:endnote w:type="continuationSeparator" w:id="0">
    <w:p w14:paraId="6F5F6F08" w14:textId="77777777" w:rsidR="00D73243" w:rsidRDefault="00D73243" w:rsidP="009F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56221"/>
      <w:docPartObj>
        <w:docPartGallery w:val="Page Numbers (Bottom of Page)"/>
        <w:docPartUnique/>
      </w:docPartObj>
    </w:sdtPr>
    <w:sdtEndPr/>
    <w:sdtContent>
      <w:p w14:paraId="0C8AFF92" w14:textId="13F2EA19" w:rsidR="0078097E" w:rsidRDefault="0078097E">
        <w:pPr>
          <w:pStyle w:val="Stopka"/>
          <w:jc w:val="right"/>
        </w:pPr>
        <w:r>
          <w:fldChar w:fldCharType="begin"/>
        </w:r>
        <w:r>
          <w:instrText>PAGE   \* MERGEFORMAT</w:instrText>
        </w:r>
        <w:r>
          <w:fldChar w:fldCharType="separate"/>
        </w:r>
        <w:r>
          <w:t>2</w:t>
        </w:r>
        <w:r>
          <w:fldChar w:fldCharType="end"/>
        </w:r>
      </w:p>
    </w:sdtContent>
  </w:sdt>
  <w:p w14:paraId="5C62995B" w14:textId="77777777" w:rsidR="0078097E" w:rsidRDefault="007809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0CD1" w14:textId="77777777" w:rsidR="00D73243" w:rsidRDefault="00D73243" w:rsidP="009F2015">
      <w:pPr>
        <w:spacing w:after="0" w:line="240" w:lineRule="auto"/>
      </w:pPr>
      <w:r>
        <w:separator/>
      </w:r>
    </w:p>
  </w:footnote>
  <w:footnote w:type="continuationSeparator" w:id="0">
    <w:p w14:paraId="07177E43" w14:textId="77777777" w:rsidR="00D73243" w:rsidRDefault="00D73243" w:rsidP="009F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2611" w14:textId="07073C9F" w:rsidR="001129D2" w:rsidRPr="00990BFA" w:rsidRDefault="00990BFA" w:rsidP="00990BFA">
    <w:pPr>
      <w:pStyle w:val="Nagwek"/>
      <w:jc w:val="center"/>
      <w:rPr>
        <w:b/>
        <w:bCs/>
        <w:sz w:val="18"/>
        <w:szCs w:val="18"/>
      </w:rPr>
    </w:pPr>
    <w:r w:rsidRPr="00990BFA">
      <w:rPr>
        <w:b/>
        <w:bCs/>
        <w:sz w:val="18"/>
        <w:szCs w:val="18"/>
      </w:rPr>
      <w:t>OR-D-III.272.100.2023.AS                            ZAŁ</w:t>
    </w:r>
    <w:r w:rsidR="003A5CB5">
      <w:rPr>
        <w:b/>
        <w:bCs/>
        <w:sz w:val="18"/>
        <w:szCs w:val="18"/>
      </w:rPr>
      <w:t>.</w:t>
    </w:r>
    <w:r w:rsidRPr="00990BFA">
      <w:rPr>
        <w:b/>
        <w:bCs/>
        <w:sz w:val="18"/>
        <w:szCs w:val="18"/>
      </w:rPr>
      <w:t xml:space="preserve"> NR </w:t>
    </w:r>
    <w:r w:rsidR="003A5CB5">
      <w:rPr>
        <w:b/>
        <w:bCs/>
        <w:sz w:val="18"/>
        <w:szCs w:val="18"/>
      </w:rPr>
      <w:t>2.2</w:t>
    </w:r>
    <w:r w:rsidRPr="00990BFA">
      <w:rPr>
        <w:b/>
        <w:bCs/>
        <w:sz w:val="18"/>
        <w:szCs w:val="18"/>
      </w:rPr>
      <w:t xml:space="preserve"> DO SWZ – </w:t>
    </w:r>
    <w:r w:rsidR="003A5CB5">
      <w:rPr>
        <w:b/>
        <w:bCs/>
        <w:sz w:val="18"/>
        <w:szCs w:val="18"/>
      </w:rPr>
      <w:t>OPIS PRZEDMIOTU ZAMÓWIENIA DLA CZĘŚCI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0A81" w14:textId="642059AB" w:rsidR="00C248FE" w:rsidRDefault="00C248FE">
    <w:pPr>
      <w:pStyle w:val="Nagwek"/>
    </w:pPr>
    <w:r>
      <w:rPr>
        <w:noProof/>
      </w:rPr>
      <w:drawing>
        <wp:inline distT="0" distB="0" distL="0" distR="0" wp14:anchorId="39352505" wp14:editId="2F4CDA26">
          <wp:extent cx="5760720" cy="4864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486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3B"/>
    <w:multiLevelType w:val="hybridMultilevel"/>
    <w:tmpl w:val="0DC6D952"/>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6412ABD"/>
    <w:multiLevelType w:val="hybridMultilevel"/>
    <w:tmpl w:val="82C079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7D47744"/>
    <w:multiLevelType w:val="hybridMultilevel"/>
    <w:tmpl w:val="8C32EE96"/>
    <w:lvl w:ilvl="0" w:tplc="7CF8CA6C">
      <w:start w:val="1"/>
      <w:numFmt w:val="decimal"/>
      <w:lvlText w:val="%1."/>
      <w:lvlJc w:val="left"/>
      <w:pPr>
        <w:ind w:left="720" w:hanging="360"/>
      </w:pPr>
    </w:lvl>
    <w:lvl w:ilvl="1" w:tplc="152A52E2">
      <w:start w:val="1"/>
      <w:numFmt w:val="decimal"/>
      <w:lvlText w:val="%2."/>
      <w:lvlJc w:val="left"/>
      <w:pPr>
        <w:ind w:left="720" w:hanging="360"/>
      </w:pPr>
    </w:lvl>
    <w:lvl w:ilvl="2" w:tplc="1A1C1C1E">
      <w:start w:val="1"/>
      <w:numFmt w:val="decimal"/>
      <w:lvlText w:val="%3."/>
      <w:lvlJc w:val="left"/>
      <w:pPr>
        <w:ind w:left="720" w:hanging="360"/>
      </w:pPr>
    </w:lvl>
    <w:lvl w:ilvl="3" w:tplc="0D140F90">
      <w:start w:val="1"/>
      <w:numFmt w:val="decimal"/>
      <w:lvlText w:val="%4."/>
      <w:lvlJc w:val="left"/>
      <w:pPr>
        <w:ind w:left="720" w:hanging="360"/>
      </w:pPr>
    </w:lvl>
    <w:lvl w:ilvl="4" w:tplc="846833DA">
      <w:start w:val="1"/>
      <w:numFmt w:val="decimal"/>
      <w:lvlText w:val="%5."/>
      <w:lvlJc w:val="left"/>
      <w:pPr>
        <w:ind w:left="720" w:hanging="360"/>
      </w:pPr>
    </w:lvl>
    <w:lvl w:ilvl="5" w:tplc="A2902146">
      <w:start w:val="1"/>
      <w:numFmt w:val="decimal"/>
      <w:lvlText w:val="%6."/>
      <w:lvlJc w:val="left"/>
      <w:pPr>
        <w:ind w:left="720" w:hanging="360"/>
      </w:pPr>
    </w:lvl>
    <w:lvl w:ilvl="6" w:tplc="F9DC316A">
      <w:start w:val="1"/>
      <w:numFmt w:val="decimal"/>
      <w:lvlText w:val="%7."/>
      <w:lvlJc w:val="left"/>
      <w:pPr>
        <w:ind w:left="720" w:hanging="360"/>
      </w:pPr>
    </w:lvl>
    <w:lvl w:ilvl="7" w:tplc="13142404">
      <w:start w:val="1"/>
      <w:numFmt w:val="decimal"/>
      <w:lvlText w:val="%8."/>
      <w:lvlJc w:val="left"/>
      <w:pPr>
        <w:ind w:left="720" w:hanging="360"/>
      </w:pPr>
    </w:lvl>
    <w:lvl w:ilvl="8" w:tplc="EEE8CEF8">
      <w:start w:val="1"/>
      <w:numFmt w:val="decimal"/>
      <w:lvlText w:val="%9."/>
      <w:lvlJc w:val="left"/>
      <w:pPr>
        <w:ind w:left="720" w:hanging="360"/>
      </w:pPr>
    </w:lvl>
  </w:abstractNum>
  <w:abstractNum w:abstractNumId="3" w15:restartNumberingAfterBreak="0">
    <w:nsid w:val="102B7056"/>
    <w:multiLevelType w:val="hybridMultilevel"/>
    <w:tmpl w:val="BDF620B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 w15:restartNumberingAfterBreak="0">
    <w:nsid w:val="11EE1539"/>
    <w:multiLevelType w:val="hybridMultilevel"/>
    <w:tmpl w:val="E7648DEC"/>
    <w:lvl w:ilvl="0" w:tplc="2F0432F2">
      <w:start w:val="1"/>
      <w:numFmt w:val="decimal"/>
      <w:lvlText w:val="%1."/>
      <w:lvlJc w:val="left"/>
      <w:pPr>
        <w:ind w:left="720"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42068A"/>
    <w:multiLevelType w:val="hybridMultilevel"/>
    <w:tmpl w:val="03A4EC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B068F9"/>
    <w:multiLevelType w:val="hybridMultilevel"/>
    <w:tmpl w:val="0D04B922"/>
    <w:lvl w:ilvl="0" w:tplc="B1DA66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53BD5"/>
    <w:multiLevelType w:val="hybridMultilevel"/>
    <w:tmpl w:val="1E864BA0"/>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263BAA"/>
    <w:multiLevelType w:val="hybridMultilevel"/>
    <w:tmpl w:val="2FE02B34"/>
    <w:lvl w:ilvl="0" w:tplc="EC2A8F08">
      <w:start w:val="1"/>
      <w:numFmt w:val="decimal"/>
      <w:lvlText w:val="%1)"/>
      <w:lvlJc w:val="left"/>
      <w:pPr>
        <w:ind w:left="720" w:hanging="360"/>
      </w:pPr>
    </w:lvl>
    <w:lvl w:ilvl="1" w:tplc="C15C882E">
      <w:start w:val="1"/>
      <w:numFmt w:val="decimal"/>
      <w:lvlText w:val="%2)"/>
      <w:lvlJc w:val="left"/>
      <w:pPr>
        <w:ind w:left="720" w:hanging="360"/>
      </w:pPr>
    </w:lvl>
    <w:lvl w:ilvl="2" w:tplc="EAAA0CDC">
      <w:start w:val="1"/>
      <w:numFmt w:val="decimal"/>
      <w:lvlText w:val="%3)"/>
      <w:lvlJc w:val="left"/>
      <w:pPr>
        <w:ind w:left="720" w:hanging="360"/>
      </w:pPr>
    </w:lvl>
    <w:lvl w:ilvl="3" w:tplc="964C567C">
      <w:start w:val="1"/>
      <w:numFmt w:val="decimal"/>
      <w:lvlText w:val="%4)"/>
      <w:lvlJc w:val="left"/>
      <w:pPr>
        <w:ind w:left="720" w:hanging="360"/>
      </w:pPr>
    </w:lvl>
    <w:lvl w:ilvl="4" w:tplc="3BF0D3BE">
      <w:start w:val="1"/>
      <w:numFmt w:val="decimal"/>
      <w:lvlText w:val="%5)"/>
      <w:lvlJc w:val="left"/>
      <w:pPr>
        <w:ind w:left="720" w:hanging="360"/>
      </w:pPr>
    </w:lvl>
    <w:lvl w:ilvl="5" w:tplc="C30AF9E4">
      <w:start w:val="1"/>
      <w:numFmt w:val="decimal"/>
      <w:lvlText w:val="%6)"/>
      <w:lvlJc w:val="left"/>
      <w:pPr>
        <w:ind w:left="720" w:hanging="360"/>
      </w:pPr>
    </w:lvl>
    <w:lvl w:ilvl="6" w:tplc="4D588134">
      <w:start w:val="1"/>
      <w:numFmt w:val="decimal"/>
      <w:lvlText w:val="%7)"/>
      <w:lvlJc w:val="left"/>
      <w:pPr>
        <w:ind w:left="720" w:hanging="360"/>
      </w:pPr>
    </w:lvl>
    <w:lvl w:ilvl="7" w:tplc="3E6AB72C">
      <w:start w:val="1"/>
      <w:numFmt w:val="decimal"/>
      <w:lvlText w:val="%8)"/>
      <w:lvlJc w:val="left"/>
      <w:pPr>
        <w:ind w:left="720" w:hanging="360"/>
      </w:pPr>
    </w:lvl>
    <w:lvl w:ilvl="8" w:tplc="A538FF5A">
      <w:start w:val="1"/>
      <w:numFmt w:val="decimal"/>
      <w:lvlText w:val="%9)"/>
      <w:lvlJc w:val="left"/>
      <w:pPr>
        <w:ind w:left="720" w:hanging="360"/>
      </w:pPr>
    </w:lvl>
  </w:abstractNum>
  <w:abstractNum w:abstractNumId="9" w15:restartNumberingAfterBreak="0">
    <w:nsid w:val="1F0B2624"/>
    <w:multiLevelType w:val="hybridMultilevel"/>
    <w:tmpl w:val="ED1CF8B4"/>
    <w:lvl w:ilvl="0" w:tplc="B8B2F64E">
      <w:start w:val="1"/>
      <w:numFmt w:val="lowerLetter"/>
      <w:lvlText w:val="%1)"/>
      <w:lvlJc w:val="left"/>
      <w:pPr>
        <w:ind w:left="720" w:hanging="360"/>
      </w:pPr>
    </w:lvl>
    <w:lvl w:ilvl="1" w:tplc="98F2F72A">
      <w:start w:val="1"/>
      <w:numFmt w:val="lowerLetter"/>
      <w:lvlText w:val="%2)"/>
      <w:lvlJc w:val="left"/>
      <w:pPr>
        <w:ind w:left="720" w:hanging="360"/>
      </w:pPr>
    </w:lvl>
    <w:lvl w:ilvl="2" w:tplc="B672E2DC">
      <w:start w:val="1"/>
      <w:numFmt w:val="lowerLetter"/>
      <w:lvlText w:val="%3)"/>
      <w:lvlJc w:val="left"/>
      <w:pPr>
        <w:ind w:left="720" w:hanging="360"/>
      </w:pPr>
    </w:lvl>
    <w:lvl w:ilvl="3" w:tplc="D83C08AE">
      <w:start w:val="1"/>
      <w:numFmt w:val="lowerLetter"/>
      <w:lvlText w:val="%4)"/>
      <w:lvlJc w:val="left"/>
      <w:pPr>
        <w:ind w:left="720" w:hanging="360"/>
      </w:pPr>
    </w:lvl>
    <w:lvl w:ilvl="4" w:tplc="7E4E1C80">
      <w:start w:val="1"/>
      <w:numFmt w:val="lowerLetter"/>
      <w:lvlText w:val="%5)"/>
      <w:lvlJc w:val="left"/>
      <w:pPr>
        <w:ind w:left="720" w:hanging="360"/>
      </w:pPr>
    </w:lvl>
    <w:lvl w:ilvl="5" w:tplc="AFE8CF1C">
      <w:start w:val="1"/>
      <w:numFmt w:val="lowerLetter"/>
      <w:lvlText w:val="%6)"/>
      <w:lvlJc w:val="left"/>
      <w:pPr>
        <w:ind w:left="720" w:hanging="360"/>
      </w:pPr>
    </w:lvl>
    <w:lvl w:ilvl="6" w:tplc="DA408754">
      <w:start w:val="1"/>
      <w:numFmt w:val="lowerLetter"/>
      <w:lvlText w:val="%7)"/>
      <w:lvlJc w:val="left"/>
      <w:pPr>
        <w:ind w:left="720" w:hanging="360"/>
      </w:pPr>
    </w:lvl>
    <w:lvl w:ilvl="7" w:tplc="156E71B4">
      <w:start w:val="1"/>
      <w:numFmt w:val="lowerLetter"/>
      <w:lvlText w:val="%8)"/>
      <w:lvlJc w:val="left"/>
      <w:pPr>
        <w:ind w:left="720" w:hanging="360"/>
      </w:pPr>
    </w:lvl>
    <w:lvl w:ilvl="8" w:tplc="7D968684">
      <w:start w:val="1"/>
      <w:numFmt w:val="lowerLetter"/>
      <w:lvlText w:val="%9)"/>
      <w:lvlJc w:val="left"/>
      <w:pPr>
        <w:ind w:left="720" w:hanging="360"/>
      </w:pPr>
    </w:lvl>
  </w:abstractNum>
  <w:abstractNum w:abstractNumId="10" w15:restartNumberingAfterBreak="0">
    <w:nsid w:val="205339A2"/>
    <w:multiLevelType w:val="hybridMultilevel"/>
    <w:tmpl w:val="6C3A70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2D87E9D"/>
    <w:multiLevelType w:val="hybridMultilevel"/>
    <w:tmpl w:val="B9849914"/>
    <w:lvl w:ilvl="0" w:tplc="246827F4">
      <w:start w:val="1"/>
      <w:numFmt w:val="decimal"/>
      <w:lvlText w:val="%1."/>
      <w:lvlJc w:val="left"/>
      <w:pPr>
        <w:ind w:left="720" w:hanging="360"/>
      </w:pPr>
      <w:rPr>
        <w:rFonts w:hint="default"/>
        <w:b w:val="0"/>
        <w:sz w:val="22"/>
        <w:szCs w:val="22"/>
      </w:rPr>
    </w:lvl>
    <w:lvl w:ilvl="1" w:tplc="04150011">
      <w:start w:val="1"/>
      <w:numFmt w:val="decimal"/>
      <w:lvlText w:val="%2)"/>
      <w:lvlJc w:val="left"/>
      <w:pPr>
        <w:ind w:left="21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33C59"/>
    <w:multiLevelType w:val="hybridMultilevel"/>
    <w:tmpl w:val="4C527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4200EF"/>
    <w:multiLevelType w:val="hybridMultilevel"/>
    <w:tmpl w:val="F050C7B6"/>
    <w:lvl w:ilvl="0" w:tplc="10CA6A0C">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BA1572"/>
    <w:multiLevelType w:val="hybridMultilevel"/>
    <w:tmpl w:val="E7B6D940"/>
    <w:lvl w:ilvl="0" w:tplc="03008B56">
      <w:start w:val="1"/>
      <w:numFmt w:val="decimal"/>
      <w:lvlText w:val="%1."/>
      <w:lvlJc w:val="left"/>
      <w:pPr>
        <w:ind w:left="1440" w:hanging="360"/>
      </w:pPr>
    </w:lvl>
    <w:lvl w:ilvl="1" w:tplc="05AAC3FA">
      <w:start w:val="1"/>
      <w:numFmt w:val="decimal"/>
      <w:lvlText w:val="%2."/>
      <w:lvlJc w:val="left"/>
      <w:pPr>
        <w:ind w:left="1440" w:hanging="360"/>
      </w:pPr>
    </w:lvl>
    <w:lvl w:ilvl="2" w:tplc="CA84DCA2">
      <w:start w:val="1"/>
      <w:numFmt w:val="decimal"/>
      <w:lvlText w:val="%3."/>
      <w:lvlJc w:val="left"/>
      <w:pPr>
        <w:ind w:left="1440" w:hanging="360"/>
      </w:pPr>
    </w:lvl>
    <w:lvl w:ilvl="3" w:tplc="E05CBBFE">
      <w:start w:val="1"/>
      <w:numFmt w:val="decimal"/>
      <w:lvlText w:val="%4."/>
      <w:lvlJc w:val="left"/>
      <w:pPr>
        <w:ind w:left="1440" w:hanging="360"/>
      </w:pPr>
    </w:lvl>
    <w:lvl w:ilvl="4" w:tplc="859A0894">
      <w:start w:val="1"/>
      <w:numFmt w:val="decimal"/>
      <w:lvlText w:val="%5."/>
      <w:lvlJc w:val="left"/>
      <w:pPr>
        <w:ind w:left="1440" w:hanging="360"/>
      </w:pPr>
    </w:lvl>
    <w:lvl w:ilvl="5" w:tplc="91225974">
      <w:start w:val="1"/>
      <w:numFmt w:val="decimal"/>
      <w:lvlText w:val="%6."/>
      <w:lvlJc w:val="left"/>
      <w:pPr>
        <w:ind w:left="1440" w:hanging="360"/>
      </w:pPr>
    </w:lvl>
    <w:lvl w:ilvl="6" w:tplc="19426E24">
      <w:start w:val="1"/>
      <w:numFmt w:val="decimal"/>
      <w:lvlText w:val="%7."/>
      <w:lvlJc w:val="left"/>
      <w:pPr>
        <w:ind w:left="1440" w:hanging="360"/>
      </w:pPr>
    </w:lvl>
    <w:lvl w:ilvl="7" w:tplc="B2ACE022">
      <w:start w:val="1"/>
      <w:numFmt w:val="decimal"/>
      <w:lvlText w:val="%8."/>
      <w:lvlJc w:val="left"/>
      <w:pPr>
        <w:ind w:left="1440" w:hanging="360"/>
      </w:pPr>
    </w:lvl>
    <w:lvl w:ilvl="8" w:tplc="0C882870">
      <w:start w:val="1"/>
      <w:numFmt w:val="decimal"/>
      <w:lvlText w:val="%9."/>
      <w:lvlJc w:val="left"/>
      <w:pPr>
        <w:ind w:left="1440" w:hanging="360"/>
      </w:pPr>
    </w:lvl>
  </w:abstractNum>
  <w:abstractNum w:abstractNumId="15" w15:restartNumberingAfterBreak="0">
    <w:nsid w:val="2DCC2BDF"/>
    <w:multiLevelType w:val="hybridMultilevel"/>
    <w:tmpl w:val="981C0172"/>
    <w:lvl w:ilvl="0" w:tplc="B36E30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8E09BA"/>
    <w:multiLevelType w:val="hybridMultilevel"/>
    <w:tmpl w:val="205A9C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1112445"/>
    <w:multiLevelType w:val="hybridMultilevel"/>
    <w:tmpl w:val="B38C8BE8"/>
    <w:lvl w:ilvl="0" w:tplc="00120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148DE"/>
    <w:multiLevelType w:val="hybridMultilevel"/>
    <w:tmpl w:val="EDA2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77993"/>
    <w:multiLevelType w:val="hybridMultilevel"/>
    <w:tmpl w:val="8F648656"/>
    <w:lvl w:ilvl="0" w:tplc="23D06832">
      <w:start w:val="1"/>
      <w:numFmt w:val="decimal"/>
      <w:lvlText w:val="%1)"/>
      <w:lvlJc w:val="left"/>
      <w:pPr>
        <w:ind w:left="2160" w:hanging="360"/>
      </w:pPr>
      <w:rPr>
        <w:rFonts w:asciiTheme="minorHAnsi" w:eastAsiaTheme="minorHAnsi" w:hAnsiTheme="minorHAnsi"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EE81209"/>
    <w:multiLevelType w:val="hybridMultilevel"/>
    <w:tmpl w:val="5336C16E"/>
    <w:lvl w:ilvl="0" w:tplc="12CEE532">
      <w:start w:val="1"/>
      <w:numFmt w:val="decimal"/>
      <w:lvlText w:val="%1."/>
      <w:lvlJc w:val="left"/>
      <w:pPr>
        <w:ind w:left="1440" w:hanging="360"/>
      </w:pPr>
    </w:lvl>
    <w:lvl w:ilvl="1" w:tplc="52BC4B0A">
      <w:start w:val="1"/>
      <w:numFmt w:val="decimal"/>
      <w:lvlText w:val="%2."/>
      <w:lvlJc w:val="left"/>
      <w:pPr>
        <w:ind w:left="1440" w:hanging="360"/>
      </w:pPr>
    </w:lvl>
    <w:lvl w:ilvl="2" w:tplc="1D329192">
      <w:start w:val="1"/>
      <w:numFmt w:val="decimal"/>
      <w:lvlText w:val="%3."/>
      <w:lvlJc w:val="left"/>
      <w:pPr>
        <w:ind w:left="1440" w:hanging="360"/>
      </w:pPr>
    </w:lvl>
    <w:lvl w:ilvl="3" w:tplc="1D409AD6">
      <w:start w:val="1"/>
      <w:numFmt w:val="decimal"/>
      <w:lvlText w:val="%4."/>
      <w:lvlJc w:val="left"/>
      <w:pPr>
        <w:ind w:left="1440" w:hanging="360"/>
      </w:pPr>
    </w:lvl>
    <w:lvl w:ilvl="4" w:tplc="AC803D52">
      <w:start w:val="1"/>
      <w:numFmt w:val="decimal"/>
      <w:lvlText w:val="%5."/>
      <w:lvlJc w:val="left"/>
      <w:pPr>
        <w:ind w:left="1440" w:hanging="360"/>
      </w:pPr>
    </w:lvl>
    <w:lvl w:ilvl="5" w:tplc="DE307160">
      <w:start w:val="1"/>
      <w:numFmt w:val="decimal"/>
      <w:lvlText w:val="%6."/>
      <w:lvlJc w:val="left"/>
      <w:pPr>
        <w:ind w:left="1440" w:hanging="360"/>
      </w:pPr>
    </w:lvl>
    <w:lvl w:ilvl="6" w:tplc="060433E8">
      <w:start w:val="1"/>
      <w:numFmt w:val="decimal"/>
      <w:lvlText w:val="%7."/>
      <w:lvlJc w:val="left"/>
      <w:pPr>
        <w:ind w:left="1440" w:hanging="360"/>
      </w:pPr>
    </w:lvl>
    <w:lvl w:ilvl="7" w:tplc="CC8A509C">
      <w:start w:val="1"/>
      <w:numFmt w:val="decimal"/>
      <w:lvlText w:val="%8."/>
      <w:lvlJc w:val="left"/>
      <w:pPr>
        <w:ind w:left="1440" w:hanging="360"/>
      </w:pPr>
    </w:lvl>
    <w:lvl w:ilvl="8" w:tplc="E5A6B376">
      <w:start w:val="1"/>
      <w:numFmt w:val="decimal"/>
      <w:lvlText w:val="%9."/>
      <w:lvlJc w:val="left"/>
      <w:pPr>
        <w:ind w:left="1440" w:hanging="360"/>
      </w:pPr>
    </w:lvl>
  </w:abstractNum>
  <w:abstractNum w:abstractNumId="21" w15:restartNumberingAfterBreak="0">
    <w:nsid w:val="3EF31F17"/>
    <w:multiLevelType w:val="hybridMultilevel"/>
    <w:tmpl w:val="84148E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6232BF"/>
    <w:multiLevelType w:val="hybridMultilevel"/>
    <w:tmpl w:val="F692020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465902D5"/>
    <w:multiLevelType w:val="hybridMultilevel"/>
    <w:tmpl w:val="81DAECEE"/>
    <w:lvl w:ilvl="0" w:tplc="20E0B7AA">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DB5E9F"/>
    <w:multiLevelType w:val="hybridMultilevel"/>
    <w:tmpl w:val="6E6CC8A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9893F29"/>
    <w:multiLevelType w:val="hybridMultilevel"/>
    <w:tmpl w:val="5296BB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955B3"/>
    <w:multiLevelType w:val="hybridMultilevel"/>
    <w:tmpl w:val="AB0A361A"/>
    <w:lvl w:ilvl="0" w:tplc="DCDA2C58">
      <w:start w:val="1"/>
      <w:numFmt w:val="decimal"/>
      <w:lvlText w:val="%1."/>
      <w:lvlJc w:val="left"/>
      <w:pPr>
        <w:ind w:left="1413" w:hanging="420"/>
      </w:pPr>
      <w:rPr>
        <w:rFonts w:asciiTheme="minorHAnsi" w:eastAsiaTheme="minorHAnsi" w:hAnsiTheme="minorHAnsi" w:cstheme="minorBid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4D9062A5"/>
    <w:multiLevelType w:val="hybridMultilevel"/>
    <w:tmpl w:val="D5A259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E802A7"/>
    <w:multiLevelType w:val="hybridMultilevel"/>
    <w:tmpl w:val="BA2E0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700B97"/>
    <w:multiLevelType w:val="hybridMultilevel"/>
    <w:tmpl w:val="9006DC86"/>
    <w:lvl w:ilvl="0" w:tplc="8CFABCA2">
      <w:start w:val="1"/>
      <w:numFmt w:val="decimal"/>
      <w:lvlText w:val="%1."/>
      <w:lvlJc w:val="left"/>
      <w:pPr>
        <w:ind w:left="720" w:hanging="360"/>
      </w:pPr>
    </w:lvl>
    <w:lvl w:ilvl="1" w:tplc="1902BA44">
      <w:start w:val="1"/>
      <w:numFmt w:val="decimal"/>
      <w:lvlText w:val="%2."/>
      <w:lvlJc w:val="left"/>
      <w:pPr>
        <w:ind w:left="720" w:hanging="360"/>
      </w:pPr>
    </w:lvl>
    <w:lvl w:ilvl="2" w:tplc="5406F676">
      <w:start w:val="1"/>
      <w:numFmt w:val="decimal"/>
      <w:lvlText w:val="%3."/>
      <w:lvlJc w:val="left"/>
      <w:pPr>
        <w:ind w:left="720" w:hanging="360"/>
      </w:pPr>
    </w:lvl>
    <w:lvl w:ilvl="3" w:tplc="A8D46BFE">
      <w:start w:val="1"/>
      <w:numFmt w:val="decimal"/>
      <w:lvlText w:val="%4."/>
      <w:lvlJc w:val="left"/>
      <w:pPr>
        <w:ind w:left="720" w:hanging="360"/>
      </w:pPr>
    </w:lvl>
    <w:lvl w:ilvl="4" w:tplc="66C073CC">
      <w:start w:val="1"/>
      <w:numFmt w:val="decimal"/>
      <w:lvlText w:val="%5."/>
      <w:lvlJc w:val="left"/>
      <w:pPr>
        <w:ind w:left="720" w:hanging="360"/>
      </w:pPr>
    </w:lvl>
    <w:lvl w:ilvl="5" w:tplc="C6E24652">
      <w:start w:val="1"/>
      <w:numFmt w:val="decimal"/>
      <w:lvlText w:val="%6."/>
      <w:lvlJc w:val="left"/>
      <w:pPr>
        <w:ind w:left="720" w:hanging="360"/>
      </w:pPr>
    </w:lvl>
    <w:lvl w:ilvl="6" w:tplc="3B988BE6">
      <w:start w:val="1"/>
      <w:numFmt w:val="decimal"/>
      <w:lvlText w:val="%7."/>
      <w:lvlJc w:val="left"/>
      <w:pPr>
        <w:ind w:left="720" w:hanging="360"/>
      </w:pPr>
    </w:lvl>
    <w:lvl w:ilvl="7" w:tplc="8EB2D39E">
      <w:start w:val="1"/>
      <w:numFmt w:val="decimal"/>
      <w:lvlText w:val="%8."/>
      <w:lvlJc w:val="left"/>
      <w:pPr>
        <w:ind w:left="720" w:hanging="360"/>
      </w:pPr>
    </w:lvl>
    <w:lvl w:ilvl="8" w:tplc="D1C0550E">
      <w:start w:val="1"/>
      <w:numFmt w:val="decimal"/>
      <w:lvlText w:val="%9."/>
      <w:lvlJc w:val="left"/>
      <w:pPr>
        <w:ind w:left="720" w:hanging="360"/>
      </w:pPr>
    </w:lvl>
  </w:abstractNum>
  <w:abstractNum w:abstractNumId="30" w15:restartNumberingAfterBreak="0">
    <w:nsid w:val="61F83F24"/>
    <w:multiLevelType w:val="hybridMultilevel"/>
    <w:tmpl w:val="F126C02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624955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FF2266"/>
    <w:multiLevelType w:val="hybridMultilevel"/>
    <w:tmpl w:val="DCD0C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8C6DD0"/>
    <w:multiLevelType w:val="hybridMultilevel"/>
    <w:tmpl w:val="B4965AAC"/>
    <w:lvl w:ilvl="0" w:tplc="CF1021B6">
      <w:start w:val="1"/>
      <w:numFmt w:val="decimal"/>
      <w:lvlText w:val="%1."/>
      <w:lvlJc w:val="left"/>
      <w:pPr>
        <w:ind w:left="720" w:hanging="360"/>
      </w:pPr>
      <w:rPr>
        <w:rFonts w:asciiTheme="minorHAnsi" w:eastAsiaTheme="minorHAnsi" w:hAnsiTheme="minorHAns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300891"/>
    <w:multiLevelType w:val="hybridMultilevel"/>
    <w:tmpl w:val="B68A59E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742B5DFD"/>
    <w:multiLevelType w:val="hybridMultilevel"/>
    <w:tmpl w:val="FAC8978C"/>
    <w:lvl w:ilvl="0" w:tplc="7A22060E">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FD3E50"/>
    <w:multiLevelType w:val="hybridMultilevel"/>
    <w:tmpl w:val="9FAE6F7C"/>
    <w:lvl w:ilvl="0" w:tplc="BA5ABECC">
      <w:start w:val="1"/>
      <w:numFmt w:val="upperRoman"/>
      <w:pStyle w:val="Nagwek3"/>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9A86227"/>
    <w:multiLevelType w:val="hybridMultilevel"/>
    <w:tmpl w:val="9D06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222ACD"/>
    <w:multiLevelType w:val="hybridMultilevel"/>
    <w:tmpl w:val="A7D2C9F0"/>
    <w:lvl w:ilvl="0" w:tplc="B69E7A22">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9D05F2"/>
    <w:multiLevelType w:val="hybridMultilevel"/>
    <w:tmpl w:val="2D14D8B8"/>
    <w:lvl w:ilvl="0" w:tplc="A40E347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B16130"/>
    <w:multiLevelType w:val="hybridMultilevel"/>
    <w:tmpl w:val="77B60E9C"/>
    <w:lvl w:ilvl="0" w:tplc="F2D4790A">
      <w:start w:val="1"/>
      <w:numFmt w:val="decimal"/>
      <w:lvlText w:val="%1."/>
      <w:lvlJc w:val="left"/>
      <w:pPr>
        <w:ind w:left="720" w:hanging="360"/>
      </w:pPr>
    </w:lvl>
    <w:lvl w:ilvl="1" w:tplc="0D54D442">
      <w:start w:val="1"/>
      <w:numFmt w:val="decimal"/>
      <w:lvlText w:val="%2."/>
      <w:lvlJc w:val="left"/>
      <w:pPr>
        <w:ind w:left="720" w:hanging="360"/>
      </w:pPr>
    </w:lvl>
    <w:lvl w:ilvl="2" w:tplc="807ECA20">
      <w:start w:val="1"/>
      <w:numFmt w:val="decimal"/>
      <w:lvlText w:val="%3."/>
      <w:lvlJc w:val="left"/>
      <w:pPr>
        <w:ind w:left="720" w:hanging="360"/>
      </w:pPr>
    </w:lvl>
    <w:lvl w:ilvl="3" w:tplc="CCC672DA">
      <w:start w:val="1"/>
      <w:numFmt w:val="decimal"/>
      <w:lvlText w:val="%4."/>
      <w:lvlJc w:val="left"/>
      <w:pPr>
        <w:ind w:left="720" w:hanging="360"/>
      </w:pPr>
    </w:lvl>
    <w:lvl w:ilvl="4" w:tplc="AB544D02">
      <w:start w:val="1"/>
      <w:numFmt w:val="decimal"/>
      <w:lvlText w:val="%5."/>
      <w:lvlJc w:val="left"/>
      <w:pPr>
        <w:ind w:left="720" w:hanging="360"/>
      </w:pPr>
    </w:lvl>
    <w:lvl w:ilvl="5" w:tplc="DAC2F4E8">
      <w:start w:val="1"/>
      <w:numFmt w:val="decimal"/>
      <w:lvlText w:val="%6."/>
      <w:lvlJc w:val="left"/>
      <w:pPr>
        <w:ind w:left="720" w:hanging="360"/>
      </w:pPr>
    </w:lvl>
    <w:lvl w:ilvl="6" w:tplc="27D80D2A">
      <w:start w:val="1"/>
      <w:numFmt w:val="decimal"/>
      <w:lvlText w:val="%7."/>
      <w:lvlJc w:val="left"/>
      <w:pPr>
        <w:ind w:left="720" w:hanging="360"/>
      </w:pPr>
    </w:lvl>
    <w:lvl w:ilvl="7" w:tplc="858A7560">
      <w:start w:val="1"/>
      <w:numFmt w:val="decimal"/>
      <w:lvlText w:val="%8."/>
      <w:lvlJc w:val="left"/>
      <w:pPr>
        <w:ind w:left="720" w:hanging="360"/>
      </w:pPr>
    </w:lvl>
    <w:lvl w:ilvl="8" w:tplc="69EA9D70">
      <w:start w:val="1"/>
      <w:numFmt w:val="decimal"/>
      <w:lvlText w:val="%9."/>
      <w:lvlJc w:val="left"/>
      <w:pPr>
        <w:ind w:left="720" w:hanging="360"/>
      </w:pPr>
    </w:lvl>
  </w:abstractNum>
  <w:num w:numId="1" w16cid:durableId="710424998">
    <w:abstractNumId w:val="25"/>
  </w:num>
  <w:num w:numId="2" w16cid:durableId="1692760349">
    <w:abstractNumId w:val="15"/>
  </w:num>
  <w:num w:numId="3" w16cid:durableId="2128768809">
    <w:abstractNumId w:val="28"/>
  </w:num>
  <w:num w:numId="4" w16cid:durableId="469057488">
    <w:abstractNumId w:val="30"/>
  </w:num>
  <w:num w:numId="5" w16cid:durableId="1076518346">
    <w:abstractNumId w:val="32"/>
  </w:num>
  <w:num w:numId="6" w16cid:durableId="1191185853">
    <w:abstractNumId w:val="23"/>
  </w:num>
  <w:num w:numId="7" w16cid:durableId="405340996">
    <w:abstractNumId w:val="5"/>
  </w:num>
  <w:num w:numId="8" w16cid:durableId="1580870113">
    <w:abstractNumId w:val="12"/>
  </w:num>
  <w:num w:numId="9" w16cid:durableId="1199391171">
    <w:abstractNumId w:val="7"/>
  </w:num>
  <w:num w:numId="10" w16cid:durableId="1137407205">
    <w:abstractNumId w:val="38"/>
  </w:num>
  <w:num w:numId="11" w16cid:durableId="1946379091">
    <w:abstractNumId w:val="10"/>
  </w:num>
  <w:num w:numId="12" w16cid:durableId="2074304279">
    <w:abstractNumId w:val="13"/>
  </w:num>
  <w:num w:numId="13" w16cid:durableId="822233495">
    <w:abstractNumId w:val="27"/>
  </w:num>
  <w:num w:numId="14" w16cid:durableId="1737437887">
    <w:abstractNumId w:val="21"/>
  </w:num>
  <w:num w:numId="15" w16cid:durableId="47414240">
    <w:abstractNumId w:val="35"/>
  </w:num>
  <w:num w:numId="16" w16cid:durableId="1816797671">
    <w:abstractNumId w:val="4"/>
  </w:num>
  <w:num w:numId="17" w16cid:durableId="1756897049">
    <w:abstractNumId w:val="24"/>
  </w:num>
  <w:num w:numId="18" w16cid:durableId="446973740">
    <w:abstractNumId w:val="33"/>
  </w:num>
  <w:num w:numId="19" w16cid:durableId="1109280080">
    <w:abstractNumId w:val="22"/>
  </w:num>
  <w:num w:numId="20" w16cid:durableId="972294617">
    <w:abstractNumId w:val="37"/>
  </w:num>
  <w:num w:numId="21" w16cid:durableId="995109406">
    <w:abstractNumId w:val="1"/>
  </w:num>
  <w:num w:numId="22" w16cid:durableId="576474651">
    <w:abstractNumId w:val="16"/>
  </w:num>
  <w:num w:numId="23" w16cid:durableId="186530360">
    <w:abstractNumId w:val="19"/>
  </w:num>
  <w:num w:numId="24" w16cid:durableId="67502276">
    <w:abstractNumId w:val="3"/>
  </w:num>
  <w:num w:numId="25" w16cid:durableId="2146192316">
    <w:abstractNumId w:val="11"/>
  </w:num>
  <w:num w:numId="26" w16cid:durableId="846166300">
    <w:abstractNumId w:val="17"/>
  </w:num>
  <w:num w:numId="27" w16cid:durableId="15232253">
    <w:abstractNumId w:val="0"/>
  </w:num>
  <w:num w:numId="28" w16cid:durableId="1254319229">
    <w:abstractNumId w:val="39"/>
  </w:num>
  <w:num w:numId="29" w16cid:durableId="128136007">
    <w:abstractNumId w:val="26"/>
  </w:num>
  <w:num w:numId="30" w16cid:durableId="1806893708">
    <w:abstractNumId w:val="34"/>
  </w:num>
  <w:num w:numId="31" w16cid:durableId="889078053">
    <w:abstractNumId w:val="31"/>
  </w:num>
  <w:num w:numId="32" w16cid:durableId="1664164350">
    <w:abstractNumId w:val="8"/>
  </w:num>
  <w:num w:numId="33" w16cid:durableId="2035036172">
    <w:abstractNumId w:val="9"/>
  </w:num>
  <w:num w:numId="34" w16cid:durableId="1765691212">
    <w:abstractNumId w:val="14"/>
  </w:num>
  <w:num w:numId="35" w16cid:durableId="705062954">
    <w:abstractNumId w:val="40"/>
  </w:num>
  <w:num w:numId="36" w16cid:durableId="634263987">
    <w:abstractNumId w:val="20"/>
  </w:num>
  <w:num w:numId="37" w16cid:durableId="871694913">
    <w:abstractNumId w:val="29"/>
  </w:num>
  <w:num w:numId="38" w16cid:durableId="1332293861">
    <w:abstractNumId w:val="2"/>
  </w:num>
  <w:num w:numId="39" w16cid:durableId="1581795745">
    <w:abstractNumId w:val="6"/>
  </w:num>
  <w:num w:numId="40" w16cid:durableId="1699353557">
    <w:abstractNumId w:val="18"/>
  </w:num>
  <w:num w:numId="41" w16cid:durableId="3174681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7E"/>
    <w:rsid w:val="00003F72"/>
    <w:rsid w:val="000143D8"/>
    <w:rsid w:val="000211D5"/>
    <w:rsid w:val="000278E6"/>
    <w:rsid w:val="00033C41"/>
    <w:rsid w:val="00035A86"/>
    <w:rsid w:val="00042C59"/>
    <w:rsid w:val="00046778"/>
    <w:rsid w:val="00047D0A"/>
    <w:rsid w:val="0005184A"/>
    <w:rsid w:val="00067358"/>
    <w:rsid w:val="000812D1"/>
    <w:rsid w:val="000853B9"/>
    <w:rsid w:val="000953DF"/>
    <w:rsid w:val="000B21CA"/>
    <w:rsid w:val="000B2C91"/>
    <w:rsid w:val="000C1219"/>
    <w:rsid w:val="000D6159"/>
    <w:rsid w:val="000E5FA2"/>
    <w:rsid w:val="001024C5"/>
    <w:rsid w:val="00102D8A"/>
    <w:rsid w:val="001102CE"/>
    <w:rsid w:val="001129D2"/>
    <w:rsid w:val="00115AF6"/>
    <w:rsid w:val="00124283"/>
    <w:rsid w:val="0014054E"/>
    <w:rsid w:val="001513C3"/>
    <w:rsid w:val="00152288"/>
    <w:rsid w:val="00163BAB"/>
    <w:rsid w:val="00167553"/>
    <w:rsid w:val="00174233"/>
    <w:rsid w:val="00177135"/>
    <w:rsid w:val="001B19D7"/>
    <w:rsid w:val="001B2C4B"/>
    <w:rsid w:val="001E3B34"/>
    <w:rsid w:val="001F63BE"/>
    <w:rsid w:val="00202787"/>
    <w:rsid w:val="00210447"/>
    <w:rsid w:val="00210AD3"/>
    <w:rsid w:val="00210D6F"/>
    <w:rsid w:val="00211301"/>
    <w:rsid w:val="0021138A"/>
    <w:rsid w:val="00212AC3"/>
    <w:rsid w:val="00222380"/>
    <w:rsid w:val="00247212"/>
    <w:rsid w:val="00255D88"/>
    <w:rsid w:val="002619FE"/>
    <w:rsid w:val="00293F47"/>
    <w:rsid w:val="002951D2"/>
    <w:rsid w:val="002B57E6"/>
    <w:rsid w:val="002D40AF"/>
    <w:rsid w:val="002E0E7E"/>
    <w:rsid w:val="002E3986"/>
    <w:rsid w:val="002F2F7C"/>
    <w:rsid w:val="002F30F3"/>
    <w:rsid w:val="00307BE8"/>
    <w:rsid w:val="003101E6"/>
    <w:rsid w:val="0031222D"/>
    <w:rsid w:val="00314BF8"/>
    <w:rsid w:val="003446C7"/>
    <w:rsid w:val="0035525C"/>
    <w:rsid w:val="0036103D"/>
    <w:rsid w:val="00362F42"/>
    <w:rsid w:val="00366A1B"/>
    <w:rsid w:val="0037215D"/>
    <w:rsid w:val="00387920"/>
    <w:rsid w:val="00394C11"/>
    <w:rsid w:val="003A49DD"/>
    <w:rsid w:val="003A503F"/>
    <w:rsid w:val="003A5CB5"/>
    <w:rsid w:val="003B2F91"/>
    <w:rsid w:val="003B44E4"/>
    <w:rsid w:val="003B4BE4"/>
    <w:rsid w:val="003B6912"/>
    <w:rsid w:val="003C3293"/>
    <w:rsid w:val="003C6661"/>
    <w:rsid w:val="003D325D"/>
    <w:rsid w:val="003D3A3B"/>
    <w:rsid w:val="003E1AC3"/>
    <w:rsid w:val="00411C7B"/>
    <w:rsid w:val="00411E2A"/>
    <w:rsid w:val="00422694"/>
    <w:rsid w:val="00425F23"/>
    <w:rsid w:val="00432113"/>
    <w:rsid w:val="00433529"/>
    <w:rsid w:val="00453F9F"/>
    <w:rsid w:val="00491ACA"/>
    <w:rsid w:val="00497147"/>
    <w:rsid w:val="004B406B"/>
    <w:rsid w:val="004B48D2"/>
    <w:rsid w:val="004B495D"/>
    <w:rsid w:val="004B4D2F"/>
    <w:rsid w:val="004B5399"/>
    <w:rsid w:val="004B6E4E"/>
    <w:rsid w:val="004B7DD1"/>
    <w:rsid w:val="004C14EC"/>
    <w:rsid w:val="004E5A8F"/>
    <w:rsid w:val="00504510"/>
    <w:rsid w:val="00504639"/>
    <w:rsid w:val="00510335"/>
    <w:rsid w:val="00524B08"/>
    <w:rsid w:val="0054014D"/>
    <w:rsid w:val="0054661C"/>
    <w:rsid w:val="00546C8A"/>
    <w:rsid w:val="0055393D"/>
    <w:rsid w:val="00555ECA"/>
    <w:rsid w:val="0057470A"/>
    <w:rsid w:val="00574BD8"/>
    <w:rsid w:val="005875EF"/>
    <w:rsid w:val="005B1F18"/>
    <w:rsid w:val="005B5AF8"/>
    <w:rsid w:val="005B5FBD"/>
    <w:rsid w:val="005B6031"/>
    <w:rsid w:val="005D5011"/>
    <w:rsid w:val="005E003A"/>
    <w:rsid w:val="005E1C45"/>
    <w:rsid w:val="005E2923"/>
    <w:rsid w:val="005E6B2F"/>
    <w:rsid w:val="005F7D48"/>
    <w:rsid w:val="0060486F"/>
    <w:rsid w:val="006064AF"/>
    <w:rsid w:val="0062714A"/>
    <w:rsid w:val="006321A3"/>
    <w:rsid w:val="00634263"/>
    <w:rsid w:val="00641971"/>
    <w:rsid w:val="00641FBB"/>
    <w:rsid w:val="006427F7"/>
    <w:rsid w:val="0065597C"/>
    <w:rsid w:val="00663FEC"/>
    <w:rsid w:val="006675BC"/>
    <w:rsid w:val="0067123D"/>
    <w:rsid w:val="006778BA"/>
    <w:rsid w:val="00690594"/>
    <w:rsid w:val="00694D22"/>
    <w:rsid w:val="006A5CBE"/>
    <w:rsid w:val="006B1E73"/>
    <w:rsid w:val="006C3E0D"/>
    <w:rsid w:val="006C4FA3"/>
    <w:rsid w:val="006D184D"/>
    <w:rsid w:val="006D6B2F"/>
    <w:rsid w:val="006E1B9A"/>
    <w:rsid w:val="006E1CF7"/>
    <w:rsid w:val="006E2407"/>
    <w:rsid w:val="006E5A84"/>
    <w:rsid w:val="006F70B2"/>
    <w:rsid w:val="007020BF"/>
    <w:rsid w:val="007025ED"/>
    <w:rsid w:val="007038E0"/>
    <w:rsid w:val="00712FE9"/>
    <w:rsid w:val="00713E7E"/>
    <w:rsid w:val="007220AA"/>
    <w:rsid w:val="00723DB1"/>
    <w:rsid w:val="007342A0"/>
    <w:rsid w:val="0074684F"/>
    <w:rsid w:val="007471E4"/>
    <w:rsid w:val="0075170A"/>
    <w:rsid w:val="00760079"/>
    <w:rsid w:val="007665BD"/>
    <w:rsid w:val="007676C8"/>
    <w:rsid w:val="00772E6F"/>
    <w:rsid w:val="0078097E"/>
    <w:rsid w:val="007A2A93"/>
    <w:rsid w:val="007B5F9B"/>
    <w:rsid w:val="007C1EBF"/>
    <w:rsid w:val="007C5B2B"/>
    <w:rsid w:val="007D25DF"/>
    <w:rsid w:val="007E1A8B"/>
    <w:rsid w:val="007E617E"/>
    <w:rsid w:val="007F3C60"/>
    <w:rsid w:val="0080456B"/>
    <w:rsid w:val="00820524"/>
    <w:rsid w:val="00820ECD"/>
    <w:rsid w:val="00823B1E"/>
    <w:rsid w:val="00824417"/>
    <w:rsid w:val="00825253"/>
    <w:rsid w:val="00827BCC"/>
    <w:rsid w:val="00832637"/>
    <w:rsid w:val="00835877"/>
    <w:rsid w:val="00841EFF"/>
    <w:rsid w:val="008515B0"/>
    <w:rsid w:val="008534AE"/>
    <w:rsid w:val="00855C91"/>
    <w:rsid w:val="008606E4"/>
    <w:rsid w:val="00870DA8"/>
    <w:rsid w:val="00872D94"/>
    <w:rsid w:val="008B0405"/>
    <w:rsid w:val="008D05B0"/>
    <w:rsid w:val="008D4F84"/>
    <w:rsid w:val="008E56AE"/>
    <w:rsid w:val="008F1845"/>
    <w:rsid w:val="008F2110"/>
    <w:rsid w:val="008F3449"/>
    <w:rsid w:val="00912995"/>
    <w:rsid w:val="00920AEC"/>
    <w:rsid w:val="00921458"/>
    <w:rsid w:val="00932271"/>
    <w:rsid w:val="00933D02"/>
    <w:rsid w:val="009348FF"/>
    <w:rsid w:val="009355F3"/>
    <w:rsid w:val="009418B4"/>
    <w:rsid w:val="00941986"/>
    <w:rsid w:val="00942B03"/>
    <w:rsid w:val="00947682"/>
    <w:rsid w:val="00950F6E"/>
    <w:rsid w:val="00960779"/>
    <w:rsid w:val="00964CE8"/>
    <w:rsid w:val="00970212"/>
    <w:rsid w:val="00976E2C"/>
    <w:rsid w:val="0098746B"/>
    <w:rsid w:val="00990BFA"/>
    <w:rsid w:val="00995B55"/>
    <w:rsid w:val="009A5427"/>
    <w:rsid w:val="009A5A1D"/>
    <w:rsid w:val="009A7526"/>
    <w:rsid w:val="009B38FB"/>
    <w:rsid w:val="009B536F"/>
    <w:rsid w:val="009B78F9"/>
    <w:rsid w:val="009C79DC"/>
    <w:rsid w:val="009D363F"/>
    <w:rsid w:val="009D61C7"/>
    <w:rsid w:val="009E34BD"/>
    <w:rsid w:val="009F2015"/>
    <w:rsid w:val="009F427F"/>
    <w:rsid w:val="00A004D2"/>
    <w:rsid w:val="00A169A8"/>
    <w:rsid w:val="00A2046D"/>
    <w:rsid w:val="00A37028"/>
    <w:rsid w:val="00A4005C"/>
    <w:rsid w:val="00A420B7"/>
    <w:rsid w:val="00A42290"/>
    <w:rsid w:val="00A636B5"/>
    <w:rsid w:val="00A66FA8"/>
    <w:rsid w:val="00A73F72"/>
    <w:rsid w:val="00A842A8"/>
    <w:rsid w:val="00A84F86"/>
    <w:rsid w:val="00A87015"/>
    <w:rsid w:val="00A911F7"/>
    <w:rsid w:val="00AB0149"/>
    <w:rsid w:val="00AB2AB4"/>
    <w:rsid w:val="00AB4B6F"/>
    <w:rsid w:val="00AC4C76"/>
    <w:rsid w:val="00AC5907"/>
    <w:rsid w:val="00AD6B1A"/>
    <w:rsid w:val="00AF4C47"/>
    <w:rsid w:val="00B129C0"/>
    <w:rsid w:val="00B1639A"/>
    <w:rsid w:val="00B24E9A"/>
    <w:rsid w:val="00B332B2"/>
    <w:rsid w:val="00B42DBB"/>
    <w:rsid w:val="00B5590F"/>
    <w:rsid w:val="00B63F2C"/>
    <w:rsid w:val="00B860D1"/>
    <w:rsid w:val="00B909A0"/>
    <w:rsid w:val="00B91562"/>
    <w:rsid w:val="00BC3E34"/>
    <w:rsid w:val="00BC5191"/>
    <w:rsid w:val="00BE5318"/>
    <w:rsid w:val="00C13C48"/>
    <w:rsid w:val="00C145FD"/>
    <w:rsid w:val="00C248FE"/>
    <w:rsid w:val="00C24A0D"/>
    <w:rsid w:val="00C275DE"/>
    <w:rsid w:val="00C301C1"/>
    <w:rsid w:val="00C330D5"/>
    <w:rsid w:val="00C3373E"/>
    <w:rsid w:val="00C524FF"/>
    <w:rsid w:val="00C6557A"/>
    <w:rsid w:val="00C6614D"/>
    <w:rsid w:val="00C67236"/>
    <w:rsid w:val="00C756B7"/>
    <w:rsid w:val="00C8605A"/>
    <w:rsid w:val="00C91AFE"/>
    <w:rsid w:val="00C91CD3"/>
    <w:rsid w:val="00C93085"/>
    <w:rsid w:val="00C947BC"/>
    <w:rsid w:val="00C9611A"/>
    <w:rsid w:val="00C973CD"/>
    <w:rsid w:val="00CA0F45"/>
    <w:rsid w:val="00CB13BE"/>
    <w:rsid w:val="00CB2019"/>
    <w:rsid w:val="00CD412F"/>
    <w:rsid w:val="00CD790B"/>
    <w:rsid w:val="00CE6922"/>
    <w:rsid w:val="00CE7A7F"/>
    <w:rsid w:val="00D00C6A"/>
    <w:rsid w:val="00D03398"/>
    <w:rsid w:val="00D1140E"/>
    <w:rsid w:val="00D14195"/>
    <w:rsid w:val="00D14E59"/>
    <w:rsid w:val="00D171D8"/>
    <w:rsid w:val="00D22A00"/>
    <w:rsid w:val="00D26DEB"/>
    <w:rsid w:val="00D419CF"/>
    <w:rsid w:val="00D423F8"/>
    <w:rsid w:val="00D42BB4"/>
    <w:rsid w:val="00D500C1"/>
    <w:rsid w:val="00D56254"/>
    <w:rsid w:val="00D73243"/>
    <w:rsid w:val="00D7649D"/>
    <w:rsid w:val="00D81438"/>
    <w:rsid w:val="00D9259D"/>
    <w:rsid w:val="00D96409"/>
    <w:rsid w:val="00DA1E3F"/>
    <w:rsid w:val="00DA36D2"/>
    <w:rsid w:val="00DB7D8F"/>
    <w:rsid w:val="00DC0548"/>
    <w:rsid w:val="00DC6AD6"/>
    <w:rsid w:val="00DD0140"/>
    <w:rsid w:val="00DD4AA8"/>
    <w:rsid w:val="00DE33BC"/>
    <w:rsid w:val="00E0143A"/>
    <w:rsid w:val="00E0152A"/>
    <w:rsid w:val="00E06A9F"/>
    <w:rsid w:val="00E22DAF"/>
    <w:rsid w:val="00E2629C"/>
    <w:rsid w:val="00E26F27"/>
    <w:rsid w:val="00E30E88"/>
    <w:rsid w:val="00E338CF"/>
    <w:rsid w:val="00E4212D"/>
    <w:rsid w:val="00E60397"/>
    <w:rsid w:val="00E750C9"/>
    <w:rsid w:val="00E85BAB"/>
    <w:rsid w:val="00E87973"/>
    <w:rsid w:val="00E959CA"/>
    <w:rsid w:val="00ED1395"/>
    <w:rsid w:val="00ED3B96"/>
    <w:rsid w:val="00EE42BA"/>
    <w:rsid w:val="00EF4DDE"/>
    <w:rsid w:val="00EF5C86"/>
    <w:rsid w:val="00F0262C"/>
    <w:rsid w:val="00F10F28"/>
    <w:rsid w:val="00F31FC4"/>
    <w:rsid w:val="00F37A6C"/>
    <w:rsid w:val="00F40F9B"/>
    <w:rsid w:val="00F52B70"/>
    <w:rsid w:val="00F5368F"/>
    <w:rsid w:val="00F7401A"/>
    <w:rsid w:val="00F8072F"/>
    <w:rsid w:val="00F87984"/>
    <w:rsid w:val="00F8798F"/>
    <w:rsid w:val="00F93AA9"/>
    <w:rsid w:val="00FA34BE"/>
    <w:rsid w:val="00FA7636"/>
    <w:rsid w:val="00FA7FB8"/>
    <w:rsid w:val="00FB2B1E"/>
    <w:rsid w:val="00FB40DA"/>
    <w:rsid w:val="00FD2975"/>
    <w:rsid w:val="00FE43F8"/>
    <w:rsid w:val="00FE6B6B"/>
    <w:rsid w:val="00FF0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C916D"/>
  <w15:chartTrackingRefBased/>
  <w15:docId w15:val="{1BF45C3F-C9D1-4FE2-9BD7-7CDADBF6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91ACA"/>
    <w:pPr>
      <w:keepNext/>
      <w:keepLines/>
      <w:spacing w:before="120" w:after="120" w:line="276" w:lineRule="auto"/>
      <w:contextualSpacing/>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unhideWhenUsed/>
    <w:qFormat/>
    <w:rsid w:val="00491ACA"/>
    <w:pPr>
      <w:keepNext/>
      <w:keepLines/>
      <w:spacing w:before="120" w:after="240" w:line="276" w:lineRule="auto"/>
      <w:outlineLvl w:val="1"/>
    </w:pPr>
    <w:rPr>
      <w:rFonts w:asciiTheme="majorHAnsi" w:eastAsiaTheme="majorEastAsia" w:hAnsiTheme="majorHAnsi" w:cstheme="majorBidi"/>
      <w:b/>
      <w:sz w:val="32"/>
      <w:szCs w:val="26"/>
    </w:rPr>
  </w:style>
  <w:style w:type="paragraph" w:styleId="Nagwek3">
    <w:name w:val="heading 3"/>
    <w:basedOn w:val="Normalny"/>
    <w:next w:val="Normalny"/>
    <w:link w:val="Nagwek3Znak"/>
    <w:uiPriority w:val="9"/>
    <w:unhideWhenUsed/>
    <w:qFormat/>
    <w:rsid w:val="00932271"/>
    <w:pPr>
      <w:keepNext/>
      <w:keepLines/>
      <w:numPr>
        <w:numId w:val="41"/>
      </w:numPr>
      <w:spacing w:before="120" w:after="0" w:line="276" w:lineRule="auto"/>
      <w:ind w:left="680" w:hanging="340"/>
      <w:contextualSpacing/>
      <w:outlineLvl w:val="2"/>
    </w:pPr>
    <w:rPr>
      <w:rFonts w:asciiTheme="majorHAnsi" w:eastAsiaTheme="majorEastAsia" w:hAnsiTheme="majorHAnsi" w:cstheme="majorBidi"/>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13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13E7E"/>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491ACA"/>
    <w:rPr>
      <w:rFonts w:asciiTheme="majorHAnsi" w:eastAsiaTheme="majorEastAsia" w:hAnsiTheme="majorHAnsi" w:cstheme="majorBidi"/>
      <w:b/>
      <w:szCs w:val="32"/>
    </w:rPr>
  </w:style>
  <w:style w:type="paragraph" w:styleId="Nagwek">
    <w:name w:val="header"/>
    <w:basedOn w:val="Normalny"/>
    <w:link w:val="NagwekZnak"/>
    <w:uiPriority w:val="99"/>
    <w:unhideWhenUsed/>
    <w:rsid w:val="009F2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015"/>
  </w:style>
  <w:style w:type="paragraph" w:styleId="Stopka">
    <w:name w:val="footer"/>
    <w:basedOn w:val="Normalny"/>
    <w:link w:val="StopkaZnak"/>
    <w:uiPriority w:val="99"/>
    <w:unhideWhenUsed/>
    <w:rsid w:val="009F2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015"/>
  </w:style>
  <w:style w:type="paragraph" w:styleId="Akapitzlist">
    <w:name w:val="List Paragraph"/>
    <w:basedOn w:val="Normalny"/>
    <w:uiPriority w:val="34"/>
    <w:qFormat/>
    <w:rsid w:val="009F2015"/>
    <w:pPr>
      <w:ind w:left="720"/>
      <w:contextualSpacing/>
    </w:pPr>
  </w:style>
  <w:style w:type="character" w:styleId="Pogrubienie">
    <w:name w:val="Strong"/>
    <w:basedOn w:val="Domylnaczcionkaakapitu"/>
    <w:uiPriority w:val="22"/>
    <w:qFormat/>
    <w:rsid w:val="00497147"/>
    <w:rPr>
      <w:b/>
      <w:bCs/>
    </w:rPr>
  </w:style>
  <w:style w:type="paragraph" w:styleId="Poprawka">
    <w:name w:val="Revision"/>
    <w:hidden/>
    <w:uiPriority w:val="99"/>
    <w:semiHidden/>
    <w:rsid w:val="00F8798F"/>
    <w:pPr>
      <w:spacing w:after="0" w:line="240" w:lineRule="auto"/>
    </w:pPr>
  </w:style>
  <w:style w:type="character" w:styleId="Odwoaniedokomentarza">
    <w:name w:val="annotation reference"/>
    <w:basedOn w:val="Domylnaczcionkaakapitu"/>
    <w:uiPriority w:val="99"/>
    <w:semiHidden/>
    <w:unhideWhenUsed/>
    <w:rsid w:val="00F8798F"/>
    <w:rPr>
      <w:sz w:val="16"/>
      <w:szCs w:val="16"/>
    </w:rPr>
  </w:style>
  <w:style w:type="paragraph" w:styleId="Tekstkomentarza">
    <w:name w:val="annotation text"/>
    <w:basedOn w:val="Normalny"/>
    <w:link w:val="TekstkomentarzaZnak"/>
    <w:uiPriority w:val="99"/>
    <w:unhideWhenUsed/>
    <w:rsid w:val="00F8798F"/>
    <w:pPr>
      <w:spacing w:line="240" w:lineRule="auto"/>
    </w:pPr>
    <w:rPr>
      <w:sz w:val="20"/>
      <w:szCs w:val="20"/>
    </w:rPr>
  </w:style>
  <w:style w:type="character" w:customStyle="1" w:styleId="TekstkomentarzaZnak">
    <w:name w:val="Tekst komentarza Znak"/>
    <w:basedOn w:val="Domylnaczcionkaakapitu"/>
    <w:link w:val="Tekstkomentarza"/>
    <w:uiPriority w:val="99"/>
    <w:rsid w:val="00F8798F"/>
    <w:rPr>
      <w:sz w:val="20"/>
      <w:szCs w:val="20"/>
    </w:rPr>
  </w:style>
  <w:style w:type="paragraph" w:styleId="Tematkomentarza">
    <w:name w:val="annotation subject"/>
    <w:basedOn w:val="Tekstkomentarza"/>
    <w:next w:val="Tekstkomentarza"/>
    <w:link w:val="TematkomentarzaZnak"/>
    <w:uiPriority w:val="99"/>
    <w:semiHidden/>
    <w:unhideWhenUsed/>
    <w:rsid w:val="00F8798F"/>
    <w:rPr>
      <w:b/>
      <w:bCs/>
    </w:rPr>
  </w:style>
  <w:style w:type="character" w:customStyle="1" w:styleId="TematkomentarzaZnak">
    <w:name w:val="Temat komentarza Znak"/>
    <w:basedOn w:val="TekstkomentarzaZnak"/>
    <w:link w:val="Tematkomentarza"/>
    <w:uiPriority w:val="99"/>
    <w:semiHidden/>
    <w:rsid w:val="00F8798F"/>
    <w:rPr>
      <w:b/>
      <w:bCs/>
      <w:sz w:val="20"/>
      <w:szCs w:val="20"/>
    </w:rPr>
  </w:style>
  <w:style w:type="character" w:customStyle="1" w:styleId="Nagwek2Znak">
    <w:name w:val="Nagłówek 2 Znak"/>
    <w:basedOn w:val="Domylnaczcionkaakapitu"/>
    <w:link w:val="Nagwek2"/>
    <w:uiPriority w:val="9"/>
    <w:rsid w:val="00491ACA"/>
    <w:rPr>
      <w:rFonts w:asciiTheme="majorHAnsi" w:eastAsiaTheme="majorEastAsia" w:hAnsiTheme="majorHAnsi" w:cstheme="majorBidi"/>
      <w:b/>
      <w:sz w:val="32"/>
      <w:szCs w:val="26"/>
    </w:rPr>
  </w:style>
  <w:style w:type="character" w:customStyle="1" w:styleId="Nagwek3Znak">
    <w:name w:val="Nagłówek 3 Znak"/>
    <w:basedOn w:val="Domylnaczcionkaakapitu"/>
    <w:link w:val="Nagwek3"/>
    <w:uiPriority w:val="9"/>
    <w:rsid w:val="00932271"/>
    <w:rPr>
      <w:rFonts w:asciiTheme="majorHAnsi" w:eastAsiaTheme="majorEastAsia"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4404">
      <w:bodyDiv w:val="1"/>
      <w:marLeft w:val="0"/>
      <w:marRight w:val="0"/>
      <w:marTop w:val="0"/>
      <w:marBottom w:val="0"/>
      <w:divBdr>
        <w:top w:val="none" w:sz="0" w:space="0" w:color="auto"/>
        <w:left w:val="none" w:sz="0" w:space="0" w:color="auto"/>
        <w:bottom w:val="none" w:sz="0" w:space="0" w:color="auto"/>
        <w:right w:val="none" w:sz="0" w:space="0" w:color="auto"/>
      </w:divBdr>
    </w:div>
    <w:div w:id="1395162358">
      <w:bodyDiv w:val="1"/>
      <w:marLeft w:val="0"/>
      <w:marRight w:val="0"/>
      <w:marTop w:val="0"/>
      <w:marBottom w:val="0"/>
      <w:divBdr>
        <w:top w:val="none" w:sz="0" w:space="0" w:color="auto"/>
        <w:left w:val="none" w:sz="0" w:space="0" w:color="auto"/>
        <w:bottom w:val="none" w:sz="0" w:space="0" w:color="auto"/>
        <w:right w:val="none" w:sz="0" w:space="0" w:color="auto"/>
      </w:divBdr>
    </w:div>
    <w:div w:id="17698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9B970.A30D16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9845-CDB5-4970-B002-993387BAF716}"/>
</file>

<file path=customXml/itemProps2.xml><?xml version="1.0" encoding="utf-8"?>
<ds:datastoreItem xmlns:ds="http://schemas.openxmlformats.org/officeDocument/2006/customXml" ds:itemID="{736A6F97-174C-40E1-A55C-F0A6AFAEAEEF}">
  <ds:schemaRefs>
    <ds:schemaRef ds:uri="http://schemas.microsoft.com/sharepoint/v3/contenttype/forms"/>
  </ds:schemaRefs>
</ds:datastoreItem>
</file>

<file path=customXml/itemProps3.xml><?xml version="1.0" encoding="utf-8"?>
<ds:datastoreItem xmlns:ds="http://schemas.openxmlformats.org/officeDocument/2006/customXml" ds:itemID="{06AD2C29-D963-4225-A3F4-BCE3C9C8281C}">
  <ds:schemaRefs>
    <ds:schemaRef ds:uri="http://schemas.microsoft.com/office/2006/metadata/properties"/>
    <ds:schemaRef ds:uri="http://schemas.microsoft.com/office/infopath/2007/PartnerControls"/>
    <ds:schemaRef ds:uri="c075248e-3e8f-4e35-bf65-e9438fc259ca"/>
    <ds:schemaRef ds:uri="http://schemas.microsoft.com/sharepoint/v3"/>
    <ds:schemaRef ds:uri="acc32c44-54cb-4e06-b7ad-ef015f8e118d"/>
    <ds:schemaRef ds:uri="f935a3fe-fc68-4188-9771-a8716570591a"/>
  </ds:schemaRefs>
</ds:datastoreItem>
</file>

<file path=customXml/itemProps4.xml><?xml version="1.0" encoding="utf-8"?>
<ds:datastoreItem xmlns:ds="http://schemas.openxmlformats.org/officeDocument/2006/customXml" ds:itemID="{C62AEA5F-855C-4D6B-A6F0-F16CA264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4499</Words>
  <Characters>26997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Dominiak-Wiśniewska Anna</dc:creator>
  <cp:keywords/>
  <dc:description/>
  <cp:lastModifiedBy>Siennicka Anna</cp:lastModifiedBy>
  <cp:revision>23</cp:revision>
  <cp:lastPrinted>2023-07-18T10:19:00Z</cp:lastPrinted>
  <dcterms:created xsi:type="dcterms:W3CDTF">2023-07-13T11:58:00Z</dcterms:created>
  <dcterms:modified xsi:type="dcterms:W3CDTF">2023-09-05T13:08:00Z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2022-10-20T05:47:40Z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9523be47-eb83-4f25-8d8b-0ccf7edca80d</vt:lpwstr>
  </property>
  <property fmtid="{D5CDD505-2E9C-101B-9397-08002B2CF9AE}" pid="8" name="MSIP_Label_258eb0e9-d44e-424a-9b31-8f05f32f858c_ContentBits">
    <vt:lpwstr>0</vt:lpwstr>
  </property>
  <property fmtid="{D5CDD505-2E9C-101B-9397-08002B2CF9AE}" pid="9" name="ContentTypeId">
    <vt:lpwstr>0x01010040EEA3D38740014C998E7F20C3E65D46</vt:lpwstr>
  </property>
  <property fmtid="{D5CDD505-2E9C-101B-9397-08002B2CF9AE}" pid="10" name="_dlc_DocIdItemGuid">
    <vt:lpwstr>22692719-db30-41d9-b4c4-8a3820fdc6f3</vt:lpwstr>
  </property>
  <property fmtid="{D5CDD505-2E9C-101B-9397-08002B2CF9AE}" pid="11" name="MediaServiceImageTags">
    <vt:lpwstr/>
  </property>
</Properties>
</file>