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8A130" w14:textId="77777777" w:rsidR="00AF1126" w:rsidRPr="00C4600A" w:rsidRDefault="00AF1126">
      <w:pPr>
        <w:spacing w:line="300" w:lineRule="exact"/>
        <w:rPr>
          <w:rFonts w:ascii="Arial" w:hAnsi="Arial" w:cs="Arial"/>
          <w:b/>
          <w:i/>
          <w:sz w:val="22"/>
          <w:szCs w:val="22"/>
        </w:rPr>
      </w:pPr>
    </w:p>
    <w:p w14:paraId="2A5C600B" w14:textId="77777777" w:rsidR="00AF1126" w:rsidRPr="00C4600A" w:rsidRDefault="00AF1126">
      <w:pPr>
        <w:spacing w:line="300" w:lineRule="exact"/>
        <w:jc w:val="center"/>
        <w:rPr>
          <w:rFonts w:ascii="Arial" w:hAnsi="Arial" w:cs="Arial"/>
          <w:b/>
          <w:i/>
          <w:sz w:val="22"/>
          <w:szCs w:val="22"/>
        </w:rPr>
      </w:pPr>
    </w:p>
    <w:p w14:paraId="34DD42EA" w14:textId="77777777" w:rsidR="00AF1126" w:rsidRPr="00C4600A" w:rsidRDefault="00AF1126">
      <w:pPr>
        <w:spacing w:line="240" w:lineRule="exact"/>
        <w:jc w:val="center"/>
        <w:rPr>
          <w:rFonts w:ascii="Arial" w:hAnsi="Arial" w:cs="Arial"/>
          <w:b/>
          <w:i/>
          <w:sz w:val="22"/>
          <w:szCs w:val="22"/>
        </w:rPr>
      </w:pPr>
      <w:r w:rsidRPr="00C4600A">
        <w:rPr>
          <w:rFonts w:ascii="Arial" w:hAnsi="Arial" w:cs="Arial"/>
          <w:b/>
          <w:i/>
          <w:sz w:val="22"/>
          <w:szCs w:val="22"/>
        </w:rPr>
        <w:t>UMOWA</w:t>
      </w:r>
    </w:p>
    <w:p w14:paraId="275CD856" w14:textId="77777777" w:rsidR="00AF1126" w:rsidRPr="00C4600A" w:rsidRDefault="00AF1126">
      <w:pPr>
        <w:spacing w:line="240" w:lineRule="exact"/>
        <w:jc w:val="center"/>
        <w:rPr>
          <w:rFonts w:ascii="Arial" w:hAnsi="Arial" w:cs="Arial"/>
          <w:b/>
          <w:i/>
          <w:sz w:val="22"/>
          <w:szCs w:val="22"/>
        </w:rPr>
      </w:pPr>
      <w:r w:rsidRPr="00C4600A">
        <w:rPr>
          <w:rFonts w:ascii="Arial" w:hAnsi="Arial" w:cs="Arial"/>
          <w:b/>
          <w:i/>
          <w:sz w:val="22"/>
          <w:szCs w:val="22"/>
        </w:rPr>
        <w:t>o świadczenie usług w zakresie obsługi księgowej</w:t>
      </w:r>
    </w:p>
    <w:p w14:paraId="2FE4201A" w14:textId="77777777" w:rsidR="00AF1126" w:rsidRPr="00C4600A" w:rsidRDefault="00AF1126">
      <w:pPr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14:paraId="5DB05C83" w14:textId="77777777" w:rsidR="00AF1126" w:rsidRPr="00C4600A" w:rsidRDefault="00AF1126">
      <w:pPr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Zawarta w dniu ............................. 2020 roku  w ……………………….. pomiędzy :</w:t>
      </w:r>
    </w:p>
    <w:p w14:paraId="51D9E9FA" w14:textId="77777777" w:rsidR="00AF1126" w:rsidRPr="00C4600A" w:rsidRDefault="00AF1126">
      <w:pPr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</w:p>
    <w:p w14:paraId="2FF1F43D" w14:textId="77777777" w:rsidR="00AF1126" w:rsidRPr="00C4600A" w:rsidRDefault="00AF1126" w:rsidP="00114C46">
      <w:pPr>
        <w:tabs>
          <w:tab w:val="left" w:pos="9923"/>
        </w:tabs>
        <w:spacing w:line="240" w:lineRule="exact"/>
        <w:ind w:right="56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…………………………………………………………………………………………..</w:t>
      </w:r>
      <w:r w:rsidRPr="00C4600A">
        <w:rPr>
          <w:rFonts w:ascii="Arial" w:hAnsi="Arial" w:cs="Arial"/>
          <w:sz w:val="22"/>
          <w:szCs w:val="22"/>
        </w:rPr>
        <w:t xml:space="preserve">, reprezentowaną przez: </w:t>
      </w:r>
    </w:p>
    <w:p w14:paraId="70338885" w14:textId="77777777" w:rsidR="00AF1126" w:rsidRPr="00C4600A" w:rsidRDefault="00AF1126" w:rsidP="00114C46">
      <w:pPr>
        <w:tabs>
          <w:tab w:val="left" w:pos="1215"/>
        </w:tabs>
        <w:spacing w:line="240" w:lineRule="exact"/>
        <w:ind w:right="56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ab/>
      </w:r>
    </w:p>
    <w:p w14:paraId="040957A6" w14:textId="77777777" w:rsidR="00AF1126" w:rsidRPr="00C4600A" w:rsidRDefault="00AF1126" w:rsidP="00114C46">
      <w:pPr>
        <w:tabs>
          <w:tab w:val="left" w:pos="9923"/>
        </w:tabs>
        <w:spacing w:line="240" w:lineRule="exact"/>
        <w:ind w:right="56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75741C32" w14:textId="77777777" w:rsidR="00AF1126" w:rsidRPr="00C4600A" w:rsidRDefault="00AF1126" w:rsidP="00114C46">
      <w:pPr>
        <w:tabs>
          <w:tab w:val="left" w:pos="9923"/>
        </w:tabs>
        <w:spacing w:line="240" w:lineRule="exact"/>
        <w:ind w:right="56"/>
        <w:jc w:val="both"/>
        <w:rPr>
          <w:rFonts w:ascii="Arial" w:hAnsi="Arial" w:cs="Arial"/>
          <w:sz w:val="22"/>
          <w:szCs w:val="22"/>
        </w:rPr>
      </w:pPr>
    </w:p>
    <w:p w14:paraId="026AA068" w14:textId="77777777" w:rsidR="00AF1126" w:rsidRPr="00C4600A" w:rsidRDefault="00AF1126">
      <w:pPr>
        <w:tabs>
          <w:tab w:val="left" w:pos="9923"/>
        </w:tabs>
        <w:spacing w:line="240" w:lineRule="exact"/>
        <w:ind w:right="56"/>
        <w:jc w:val="both"/>
        <w:rPr>
          <w:rFonts w:ascii="Arial" w:hAnsi="Arial" w:cs="Arial"/>
          <w:sz w:val="22"/>
          <w:szCs w:val="22"/>
        </w:rPr>
      </w:pPr>
    </w:p>
    <w:p w14:paraId="4F985B2B" w14:textId="77777777" w:rsidR="00AF1126" w:rsidRPr="00C4600A" w:rsidRDefault="00AF1126">
      <w:pPr>
        <w:spacing w:line="240" w:lineRule="exact"/>
        <w:ind w:right="567"/>
        <w:rPr>
          <w:rFonts w:ascii="Arial" w:hAnsi="Arial" w:cs="Arial"/>
          <w:i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 xml:space="preserve">zwaną w dalszej części umowy </w:t>
      </w:r>
      <w:r w:rsidRPr="00C4600A">
        <w:rPr>
          <w:rFonts w:ascii="Arial" w:hAnsi="Arial" w:cs="Arial"/>
          <w:b/>
          <w:i/>
          <w:sz w:val="22"/>
          <w:szCs w:val="22"/>
        </w:rPr>
        <w:t>„</w:t>
      </w:r>
      <w:r>
        <w:rPr>
          <w:rFonts w:ascii="Arial" w:hAnsi="Arial" w:cs="Arial"/>
          <w:b/>
          <w:i/>
          <w:caps/>
          <w:sz w:val="22"/>
          <w:szCs w:val="22"/>
        </w:rPr>
        <w:t>ZAMAWIAJĄCYM</w:t>
      </w:r>
      <w:r w:rsidRPr="00C4600A">
        <w:rPr>
          <w:rFonts w:ascii="Arial" w:hAnsi="Arial" w:cs="Arial"/>
          <w:b/>
          <w:i/>
          <w:sz w:val="22"/>
          <w:szCs w:val="22"/>
        </w:rPr>
        <w:t>”</w:t>
      </w:r>
    </w:p>
    <w:p w14:paraId="22EE72F7" w14:textId="77777777" w:rsidR="00AF1126" w:rsidRPr="00C4600A" w:rsidRDefault="00AF1126">
      <w:pPr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</w:p>
    <w:p w14:paraId="30BD3F41" w14:textId="77777777" w:rsidR="00AF1126" w:rsidRPr="00C4600A" w:rsidRDefault="00AF1126">
      <w:pPr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a</w:t>
      </w:r>
    </w:p>
    <w:p w14:paraId="67306C10" w14:textId="77777777" w:rsidR="00AF1126" w:rsidRPr="00C4600A" w:rsidRDefault="00AF1126">
      <w:pPr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</w:p>
    <w:p w14:paraId="47AE9EA5" w14:textId="77777777" w:rsidR="00AF1126" w:rsidRPr="00C4600A" w:rsidRDefault="00AF1126" w:rsidP="00C2469D">
      <w:pPr>
        <w:spacing w:line="360" w:lineRule="auto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</w:t>
      </w:r>
      <w:r w:rsidRPr="00C4600A">
        <w:rPr>
          <w:rFonts w:ascii="Arial" w:hAnsi="Arial" w:cs="Arial"/>
          <w:sz w:val="22"/>
          <w:szCs w:val="22"/>
        </w:rPr>
        <w:t xml:space="preserve"> </w:t>
      </w:r>
    </w:p>
    <w:p w14:paraId="1108EAF3" w14:textId="77777777" w:rsidR="00AF1126" w:rsidRPr="00C4600A" w:rsidRDefault="00AF1126" w:rsidP="0099687F">
      <w:pPr>
        <w:spacing w:line="360" w:lineRule="auto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reprezentowaną przez:</w:t>
      </w:r>
    </w:p>
    <w:p w14:paraId="1E2A18F0" w14:textId="77777777" w:rsidR="00AF1126" w:rsidRPr="00C4600A" w:rsidRDefault="00AF1126" w:rsidP="0099687F">
      <w:pPr>
        <w:spacing w:line="360" w:lineRule="auto"/>
        <w:rPr>
          <w:rFonts w:ascii="Arial" w:hAnsi="Arial" w:cs="Arial"/>
          <w:sz w:val="22"/>
          <w:szCs w:val="22"/>
        </w:rPr>
      </w:pPr>
    </w:p>
    <w:p w14:paraId="500B6C8E" w14:textId="77777777" w:rsidR="00AF1126" w:rsidRPr="00C4600A" w:rsidRDefault="00AF1126" w:rsidP="0099687F">
      <w:pPr>
        <w:spacing w:line="360" w:lineRule="auto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6150545B" w14:textId="77777777" w:rsidR="00AF1126" w:rsidRPr="00C4600A" w:rsidRDefault="00AF1126" w:rsidP="0099687F">
      <w:pPr>
        <w:spacing w:line="360" w:lineRule="auto"/>
        <w:rPr>
          <w:rFonts w:ascii="Arial" w:hAnsi="Arial" w:cs="Arial"/>
          <w:sz w:val="22"/>
          <w:szCs w:val="22"/>
        </w:rPr>
      </w:pPr>
    </w:p>
    <w:p w14:paraId="61C11FEB" w14:textId="77777777" w:rsidR="00AF1126" w:rsidRPr="00C4600A" w:rsidRDefault="00AF1126" w:rsidP="0099687F">
      <w:pPr>
        <w:spacing w:line="360" w:lineRule="auto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 xml:space="preserve">zwanym w dalszej części umowy </w:t>
      </w:r>
      <w:r w:rsidRPr="00C4600A">
        <w:rPr>
          <w:rFonts w:ascii="Arial" w:hAnsi="Arial" w:cs="Arial"/>
          <w:b/>
          <w:i/>
          <w:sz w:val="22"/>
          <w:szCs w:val="22"/>
        </w:rPr>
        <w:t>„</w:t>
      </w:r>
      <w:r>
        <w:rPr>
          <w:rFonts w:ascii="Arial" w:hAnsi="Arial" w:cs="Arial"/>
          <w:b/>
          <w:i/>
          <w:sz w:val="22"/>
          <w:szCs w:val="22"/>
        </w:rPr>
        <w:t>WYKONAWCĄ</w:t>
      </w:r>
      <w:r w:rsidRPr="00C4600A">
        <w:rPr>
          <w:rFonts w:ascii="Arial" w:hAnsi="Arial" w:cs="Arial"/>
          <w:b/>
          <w:i/>
          <w:sz w:val="22"/>
          <w:szCs w:val="22"/>
        </w:rPr>
        <w:t>”</w:t>
      </w:r>
    </w:p>
    <w:p w14:paraId="48F253AF" w14:textId="77777777" w:rsidR="00AF1126" w:rsidRPr="00C4600A" w:rsidRDefault="00AF1126">
      <w:pPr>
        <w:tabs>
          <w:tab w:val="left" w:pos="9923"/>
        </w:tabs>
        <w:spacing w:line="240" w:lineRule="exact"/>
        <w:ind w:right="56"/>
        <w:jc w:val="both"/>
        <w:rPr>
          <w:rFonts w:ascii="Arial" w:hAnsi="Arial" w:cs="Arial"/>
          <w:sz w:val="22"/>
          <w:szCs w:val="22"/>
        </w:rPr>
      </w:pPr>
    </w:p>
    <w:p w14:paraId="13814E33" w14:textId="77777777" w:rsidR="00AF1126" w:rsidRPr="00C4600A" w:rsidRDefault="00AF1126">
      <w:pPr>
        <w:tabs>
          <w:tab w:val="left" w:pos="9923"/>
        </w:tabs>
        <w:spacing w:line="240" w:lineRule="exact"/>
        <w:ind w:right="56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o następującej treści:</w:t>
      </w:r>
    </w:p>
    <w:p w14:paraId="62A1A409" w14:textId="77777777" w:rsidR="00AF1126" w:rsidRPr="00C4600A" w:rsidRDefault="00AF1126">
      <w:pPr>
        <w:tabs>
          <w:tab w:val="left" w:pos="9923"/>
        </w:tabs>
        <w:spacing w:line="240" w:lineRule="exact"/>
        <w:ind w:right="56"/>
        <w:jc w:val="both"/>
        <w:rPr>
          <w:rFonts w:ascii="Arial" w:hAnsi="Arial" w:cs="Arial"/>
          <w:sz w:val="22"/>
          <w:szCs w:val="22"/>
        </w:rPr>
      </w:pPr>
    </w:p>
    <w:p w14:paraId="6E1EDF3C" w14:textId="77777777" w:rsidR="00AF1126" w:rsidRPr="00C4600A" w:rsidRDefault="00AF1126">
      <w:pPr>
        <w:pStyle w:val="Nagwek8"/>
        <w:spacing w:line="240" w:lineRule="exact"/>
        <w:rPr>
          <w:rFonts w:ascii="Arial" w:hAnsi="Arial" w:cs="Arial"/>
          <w:szCs w:val="22"/>
        </w:rPr>
      </w:pPr>
      <w:r w:rsidRPr="00C4600A">
        <w:rPr>
          <w:rFonts w:ascii="Arial" w:hAnsi="Arial" w:cs="Arial"/>
          <w:szCs w:val="22"/>
        </w:rPr>
        <w:t>WSTĘP</w:t>
      </w:r>
    </w:p>
    <w:p w14:paraId="3166E534" w14:textId="77777777" w:rsidR="00AF1126" w:rsidRPr="00C4600A" w:rsidRDefault="00AF1126">
      <w:pPr>
        <w:spacing w:line="240" w:lineRule="exact"/>
        <w:jc w:val="both"/>
        <w:rPr>
          <w:rFonts w:ascii="Arial" w:hAnsi="Arial" w:cs="Arial"/>
          <w:b/>
          <w:i/>
          <w:sz w:val="22"/>
          <w:szCs w:val="22"/>
        </w:rPr>
      </w:pPr>
    </w:p>
    <w:p w14:paraId="5373BEA7" w14:textId="77777777" w:rsidR="00AF1126" w:rsidRDefault="00AF1126" w:rsidP="00C677C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BB4500">
        <w:rPr>
          <w:rFonts w:ascii="Arial" w:hAnsi="Arial" w:cs="Arial"/>
          <w:sz w:val="22"/>
          <w:szCs w:val="22"/>
        </w:rPr>
        <w:t xml:space="preserve"> oświadcza, iż jest podmiotem uprawnionym do prowadzenia ewidencji</w:t>
      </w:r>
      <w:r>
        <w:rPr>
          <w:rFonts w:ascii="Arial" w:hAnsi="Arial" w:cs="Arial"/>
          <w:sz w:val="22"/>
          <w:szCs w:val="22"/>
        </w:rPr>
        <w:t xml:space="preserve"> </w:t>
      </w:r>
      <w:r w:rsidRPr="00BB4500">
        <w:rPr>
          <w:rFonts w:ascii="Arial" w:hAnsi="Arial" w:cs="Arial"/>
          <w:sz w:val="22"/>
          <w:szCs w:val="22"/>
        </w:rPr>
        <w:t>księgowej i innych usług rachunkowych na zlecenie</w:t>
      </w:r>
      <w:r>
        <w:rPr>
          <w:rFonts w:ascii="Arial" w:hAnsi="Arial" w:cs="Arial"/>
          <w:sz w:val="22"/>
          <w:szCs w:val="22"/>
        </w:rPr>
        <w:t xml:space="preserve"> oraz, że spełnia wymogi określone przepisem art. 76a ust 3 ustawy z dnia 29.09.1994r o rachunkowości</w:t>
      </w:r>
      <w:r w:rsidR="00C3367F">
        <w:rPr>
          <w:rFonts w:ascii="Arial" w:hAnsi="Arial" w:cs="Arial"/>
          <w:sz w:val="22"/>
          <w:szCs w:val="22"/>
        </w:rPr>
        <w:t>.</w:t>
      </w:r>
    </w:p>
    <w:p w14:paraId="1A65E071" w14:textId="77777777" w:rsidR="00AF1126" w:rsidRPr="00BB4500" w:rsidRDefault="00AF1126" w:rsidP="00C677C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oświadcza, iż posiada polisę OC (umowa zawarta z ubezpieczycielem ………………, nr polisy…………….) na wypadek </w:t>
      </w:r>
      <w:r w:rsidRPr="00C743CD">
        <w:rPr>
          <w:rFonts w:ascii="Arial" w:hAnsi="Arial" w:cs="Arial"/>
          <w:sz w:val="22"/>
          <w:szCs w:val="22"/>
        </w:rPr>
        <w:t>szkody wyrządzone</w:t>
      </w:r>
      <w:r>
        <w:rPr>
          <w:rFonts w:ascii="Arial" w:hAnsi="Arial" w:cs="Arial"/>
          <w:sz w:val="22"/>
          <w:szCs w:val="22"/>
        </w:rPr>
        <w:t>j</w:t>
      </w:r>
      <w:r w:rsidRPr="00C743CD">
        <w:rPr>
          <w:rFonts w:ascii="Arial" w:hAnsi="Arial" w:cs="Arial"/>
          <w:sz w:val="22"/>
          <w:szCs w:val="22"/>
        </w:rPr>
        <w:t xml:space="preserve"> w związku z</w:t>
      </w:r>
      <w:r w:rsidR="0025025F">
        <w:rPr>
          <w:rFonts w:ascii="Arial" w:hAnsi="Arial" w:cs="Arial"/>
          <w:sz w:val="22"/>
          <w:szCs w:val="22"/>
        </w:rPr>
        <w:t> </w:t>
      </w:r>
      <w:r w:rsidRPr="00C743CD">
        <w:rPr>
          <w:rFonts w:ascii="Arial" w:hAnsi="Arial" w:cs="Arial"/>
          <w:sz w:val="22"/>
          <w:szCs w:val="22"/>
        </w:rPr>
        <w:t xml:space="preserve">prowadzoną działalnością i zobowiązuje się do posiadania takiego ubezpieczenia przez cały okres obowiązywania </w:t>
      </w:r>
      <w:r>
        <w:rPr>
          <w:rFonts w:ascii="Arial" w:hAnsi="Arial" w:cs="Arial"/>
          <w:sz w:val="22"/>
          <w:szCs w:val="22"/>
        </w:rPr>
        <w:t xml:space="preserve">niniejszej </w:t>
      </w:r>
      <w:r w:rsidRPr="00C743CD">
        <w:rPr>
          <w:rFonts w:ascii="Arial" w:hAnsi="Arial" w:cs="Arial"/>
          <w:sz w:val="22"/>
          <w:szCs w:val="22"/>
        </w:rPr>
        <w:t>umowy</w:t>
      </w:r>
      <w:r>
        <w:rPr>
          <w:rFonts w:ascii="Arial" w:hAnsi="Arial" w:cs="Arial"/>
          <w:sz w:val="22"/>
          <w:szCs w:val="22"/>
        </w:rPr>
        <w:t>,</w:t>
      </w:r>
    </w:p>
    <w:p w14:paraId="51600560" w14:textId="77777777" w:rsidR="00AF1126" w:rsidRPr="00BB4500" w:rsidRDefault="00AF1126" w:rsidP="00C677C7">
      <w:pPr>
        <w:numPr>
          <w:ilvl w:val="0"/>
          <w:numId w:val="20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BB4500">
        <w:rPr>
          <w:rFonts w:ascii="Arial" w:hAnsi="Arial" w:cs="Arial"/>
          <w:sz w:val="22"/>
          <w:szCs w:val="22"/>
        </w:rPr>
        <w:t xml:space="preserve"> zapewnia, że czynności w zakresie prowadzenia ksiąg rachunkowych </w:t>
      </w:r>
      <w:r>
        <w:rPr>
          <w:rFonts w:ascii="Arial" w:hAnsi="Arial" w:cs="Arial"/>
          <w:sz w:val="22"/>
          <w:szCs w:val="22"/>
        </w:rPr>
        <w:t>Zamawiającego</w:t>
      </w:r>
      <w:r w:rsidRPr="00BB4500">
        <w:rPr>
          <w:rFonts w:ascii="Arial" w:hAnsi="Arial" w:cs="Arial"/>
          <w:sz w:val="22"/>
          <w:szCs w:val="22"/>
        </w:rPr>
        <w:t xml:space="preserve"> wykonywane będą wyłącznie przez osoby posiadające </w:t>
      </w:r>
      <w:r>
        <w:rPr>
          <w:rFonts w:ascii="Arial" w:hAnsi="Arial" w:cs="Arial"/>
          <w:sz w:val="22"/>
          <w:szCs w:val="22"/>
        </w:rPr>
        <w:t>niezbędne</w:t>
      </w:r>
      <w:r w:rsidRPr="00BB4500">
        <w:rPr>
          <w:rFonts w:ascii="Arial" w:hAnsi="Arial" w:cs="Arial"/>
          <w:sz w:val="22"/>
          <w:szCs w:val="22"/>
        </w:rPr>
        <w:t xml:space="preserve"> w tym zakresie kwalifikacje </w:t>
      </w:r>
      <w:r>
        <w:rPr>
          <w:rFonts w:ascii="Arial" w:hAnsi="Arial" w:cs="Arial"/>
          <w:sz w:val="22"/>
          <w:szCs w:val="22"/>
        </w:rPr>
        <w:t xml:space="preserve">i umiejętności </w:t>
      </w:r>
      <w:r w:rsidRPr="00BB4500">
        <w:rPr>
          <w:rFonts w:ascii="Arial" w:hAnsi="Arial" w:cs="Arial"/>
          <w:sz w:val="22"/>
          <w:szCs w:val="22"/>
        </w:rPr>
        <w:t>zawodowe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BBB01CC" w14:textId="77777777" w:rsidR="00AF1126" w:rsidRPr="00C4600A" w:rsidRDefault="00AF1126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0040EBB8" w14:textId="77777777" w:rsidR="00AF1126" w:rsidRPr="00C4600A" w:rsidRDefault="00AF1126">
      <w:pPr>
        <w:spacing w:line="240" w:lineRule="exact"/>
        <w:jc w:val="both"/>
        <w:rPr>
          <w:rFonts w:ascii="Arial" w:hAnsi="Arial" w:cs="Arial"/>
          <w:b/>
          <w:caps/>
          <w:sz w:val="22"/>
          <w:szCs w:val="22"/>
        </w:rPr>
      </w:pPr>
    </w:p>
    <w:p w14:paraId="559FA804" w14:textId="77777777" w:rsidR="00AF1126" w:rsidRPr="00C4600A" w:rsidRDefault="00AF1126">
      <w:pPr>
        <w:spacing w:line="240" w:lineRule="exact"/>
        <w:jc w:val="both"/>
        <w:rPr>
          <w:rFonts w:ascii="Arial" w:hAnsi="Arial" w:cs="Arial"/>
          <w:b/>
          <w:caps/>
          <w:sz w:val="22"/>
          <w:szCs w:val="22"/>
        </w:rPr>
      </w:pPr>
      <w:r w:rsidRPr="00C4600A">
        <w:rPr>
          <w:rFonts w:ascii="Arial" w:hAnsi="Arial" w:cs="Arial"/>
          <w:b/>
          <w:caps/>
          <w:sz w:val="22"/>
          <w:szCs w:val="22"/>
        </w:rPr>
        <w:t>1. Przedmiot umowy</w:t>
      </w:r>
    </w:p>
    <w:p w14:paraId="68FD87CE" w14:textId="77777777" w:rsidR="00AF1126" w:rsidRPr="00C4600A" w:rsidRDefault="00AF1126">
      <w:pPr>
        <w:spacing w:line="240" w:lineRule="exact"/>
        <w:jc w:val="both"/>
        <w:rPr>
          <w:rFonts w:ascii="Arial" w:hAnsi="Arial" w:cs="Arial"/>
          <w:b/>
          <w:i/>
          <w:sz w:val="22"/>
          <w:szCs w:val="22"/>
        </w:rPr>
      </w:pPr>
    </w:p>
    <w:p w14:paraId="614FD6B4" w14:textId="77777777" w:rsidR="00AF1126" w:rsidRPr="00C4600A" w:rsidRDefault="00AF1126" w:rsidP="00706D8C">
      <w:pPr>
        <w:numPr>
          <w:ilvl w:val="1"/>
          <w:numId w:val="1"/>
        </w:numPr>
        <w:tabs>
          <w:tab w:val="clear" w:pos="360"/>
          <w:tab w:val="num" w:pos="709"/>
        </w:tabs>
        <w:spacing w:line="28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 xml:space="preserve">Przedmiotem umowy jest zlecenie przez </w:t>
      </w:r>
      <w:r w:rsidRPr="00C4600A">
        <w:rPr>
          <w:rFonts w:ascii="Arial" w:hAnsi="Arial" w:cs="Arial"/>
          <w:i/>
          <w:sz w:val="22"/>
          <w:szCs w:val="22"/>
        </w:rPr>
        <w:t>Z</w:t>
      </w:r>
      <w:r w:rsidR="00706D8C">
        <w:rPr>
          <w:rFonts w:ascii="Arial" w:hAnsi="Arial" w:cs="Arial"/>
          <w:i/>
          <w:sz w:val="22"/>
          <w:szCs w:val="22"/>
        </w:rPr>
        <w:t>AMAWIAJĄCEGO</w:t>
      </w:r>
      <w:r w:rsidRPr="00C4600A">
        <w:rPr>
          <w:rFonts w:ascii="Arial" w:hAnsi="Arial" w:cs="Arial"/>
          <w:sz w:val="22"/>
          <w:szCs w:val="22"/>
        </w:rPr>
        <w:t xml:space="preserve"> prowadzenia przez </w:t>
      </w:r>
      <w:r w:rsidR="00706D8C">
        <w:rPr>
          <w:rFonts w:ascii="Arial" w:hAnsi="Arial" w:cs="Arial"/>
          <w:i/>
          <w:sz w:val="22"/>
          <w:szCs w:val="22"/>
        </w:rPr>
        <w:t>WYKONAWCĘ</w:t>
      </w:r>
      <w:r w:rsidRPr="00C4600A">
        <w:rPr>
          <w:rFonts w:ascii="Arial" w:hAnsi="Arial" w:cs="Arial"/>
          <w:sz w:val="22"/>
          <w:szCs w:val="22"/>
        </w:rPr>
        <w:t xml:space="preserve"> usług związanych z prowadzeniem ksiąg rachunkowych (handlowych)</w:t>
      </w:r>
      <w:r w:rsidR="00706D8C">
        <w:rPr>
          <w:rFonts w:ascii="Arial" w:hAnsi="Arial" w:cs="Arial"/>
          <w:sz w:val="22"/>
          <w:szCs w:val="22"/>
        </w:rPr>
        <w:t>,</w:t>
      </w:r>
      <w:r w:rsidRPr="00C4600A">
        <w:rPr>
          <w:rFonts w:ascii="Arial" w:hAnsi="Arial" w:cs="Arial"/>
          <w:sz w:val="22"/>
          <w:szCs w:val="22"/>
        </w:rPr>
        <w:t xml:space="preserve"> </w:t>
      </w:r>
      <w:r w:rsidR="00706D8C" w:rsidRPr="001477A9">
        <w:rPr>
          <w:rFonts w:ascii="Arial" w:hAnsi="Arial" w:cs="Arial"/>
          <w:sz w:val="22"/>
          <w:szCs w:val="22"/>
        </w:rPr>
        <w:t>wraz z pełnieniem funkcji Głównego Księgowego oraz kierowaniem i nadzorowaniem pracy działu finansowo-kadrowego</w:t>
      </w:r>
      <w:r w:rsidR="00706D8C">
        <w:rPr>
          <w:rFonts w:ascii="Arial" w:hAnsi="Arial" w:cs="Arial"/>
          <w:sz w:val="22"/>
          <w:szCs w:val="22"/>
        </w:rPr>
        <w:t>,</w:t>
      </w:r>
      <w:r w:rsidR="00706D8C" w:rsidRPr="00706D8C">
        <w:rPr>
          <w:rFonts w:ascii="Arial" w:hAnsi="Arial" w:cs="Arial"/>
          <w:sz w:val="22"/>
          <w:szCs w:val="22"/>
        </w:rPr>
        <w:t xml:space="preserve"> </w:t>
      </w:r>
      <w:r w:rsidRPr="00C4600A">
        <w:rPr>
          <w:rFonts w:ascii="Arial" w:hAnsi="Arial" w:cs="Arial"/>
          <w:sz w:val="22"/>
          <w:szCs w:val="22"/>
        </w:rPr>
        <w:t>zgodnie z obowiązuj</w:t>
      </w:r>
      <w:r w:rsidR="007A44B4">
        <w:rPr>
          <w:rFonts w:ascii="Arial" w:hAnsi="Arial" w:cs="Arial"/>
          <w:sz w:val="22"/>
          <w:szCs w:val="22"/>
        </w:rPr>
        <w:t>ącymi w tym zakresie przepisami oraz Regulaminem Organizacyjnym ZAMAWIAJĄCEGO</w:t>
      </w:r>
      <w:r w:rsidR="00DB00CC">
        <w:rPr>
          <w:rFonts w:ascii="Arial" w:hAnsi="Arial" w:cs="Arial"/>
          <w:sz w:val="22"/>
          <w:szCs w:val="22"/>
        </w:rPr>
        <w:t>,</w:t>
      </w:r>
      <w:r w:rsidR="007A44B4">
        <w:rPr>
          <w:rFonts w:ascii="Arial" w:hAnsi="Arial" w:cs="Arial"/>
          <w:sz w:val="22"/>
          <w:szCs w:val="22"/>
        </w:rPr>
        <w:t xml:space="preserve"> stanowiącym załącznik nr 1 do niniejszej umowy. </w:t>
      </w:r>
    </w:p>
    <w:p w14:paraId="4EECB4AC" w14:textId="77777777" w:rsidR="00AF1126" w:rsidRPr="00C4600A" w:rsidRDefault="00AF1126" w:rsidP="00011CD4">
      <w:pPr>
        <w:numPr>
          <w:ilvl w:val="1"/>
          <w:numId w:val="1"/>
        </w:numPr>
        <w:tabs>
          <w:tab w:val="clear" w:pos="360"/>
          <w:tab w:val="num" w:pos="709"/>
        </w:tabs>
        <w:spacing w:line="24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Pakiet świadczonych przez</w:t>
      </w:r>
      <w:r w:rsidR="00706D8C">
        <w:rPr>
          <w:rFonts w:ascii="Arial" w:hAnsi="Arial" w:cs="Arial"/>
          <w:i/>
          <w:sz w:val="22"/>
          <w:szCs w:val="22"/>
        </w:rPr>
        <w:t xml:space="preserve"> WYKONAWCĘ</w:t>
      </w:r>
      <w:r w:rsidRPr="00C4600A">
        <w:rPr>
          <w:rFonts w:ascii="Arial" w:hAnsi="Arial" w:cs="Arial"/>
          <w:i/>
          <w:sz w:val="22"/>
          <w:szCs w:val="22"/>
        </w:rPr>
        <w:t xml:space="preserve"> na rzecz </w:t>
      </w:r>
      <w:r w:rsidRPr="00C4600A">
        <w:rPr>
          <w:rFonts w:ascii="Arial" w:hAnsi="Arial" w:cs="Arial"/>
          <w:i/>
          <w:caps/>
          <w:sz w:val="22"/>
          <w:szCs w:val="22"/>
        </w:rPr>
        <w:t>Z</w:t>
      </w:r>
      <w:r w:rsidR="00706D8C">
        <w:rPr>
          <w:rFonts w:ascii="Arial" w:hAnsi="Arial" w:cs="Arial"/>
          <w:i/>
          <w:caps/>
          <w:sz w:val="22"/>
          <w:szCs w:val="22"/>
        </w:rPr>
        <w:t>AMAWIAJĄCEGO</w:t>
      </w:r>
      <w:r w:rsidRPr="00C4600A">
        <w:rPr>
          <w:rFonts w:ascii="Arial" w:hAnsi="Arial" w:cs="Arial"/>
          <w:i/>
          <w:sz w:val="22"/>
          <w:szCs w:val="22"/>
        </w:rPr>
        <w:t xml:space="preserve"> </w:t>
      </w:r>
      <w:r w:rsidRPr="00C4600A">
        <w:rPr>
          <w:rFonts w:ascii="Arial" w:hAnsi="Arial" w:cs="Arial"/>
          <w:sz w:val="22"/>
          <w:szCs w:val="22"/>
        </w:rPr>
        <w:t>usług w</w:t>
      </w:r>
      <w:r w:rsidR="0025025F">
        <w:rPr>
          <w:rFonts w:ascii="Arial" w:hAnsi="Arial" w:cs="Arial"/>
          <w:sz w:val="22"/>
          <w:szCs w:val="22"/>
        </w:rPr>
        <w:t> </w:t>
      </w:r>
      <w:r w:rsidRPr="00C4600A">
        <w:rPr>
          <w:rFonts w:ascii="Arial" w:hAnsi="Arial" w:cs="Arial"/>
          <w:sz w:val="22"/>
          <w:szCs w:val="22"/>
        </w:rPr>
        <w:t>ramach niniejszej</w:t>
      </w:r>
      <w:r w:rsidR="0025025F">
        <w:rPr>
          <w:rFonts w:ascii="Arial" w:hAnsi="Arial" w:cs="Arial"/>
          <w:sz w:val="22"/>
          <w:szCs w:val="22"/>
        </w:rPr>
        <w:t xml:space="preserve"> umowy obejmuje w szczególności;</w:t>
      </w:r>
    </w:p>
    <w:p w14:paraId="69DBF8EF" w14:textId="77777777" w:rsidR="00AF1126" w:rsidRPr="00C4600A" w:rsidRDefault="00AF1126" w:rsidP="00011CD4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6E9C97C" w14:textId="77777777" w:rsidR="00AF1126" w:rsidRPr="00C4600A" w:rsidRDefault="00AF1126" w:rsidP="00E7176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Prowadzenie ksiąg rachunkowych (handlowych) zgodnie z obowiązującymi w tym zakresie przepisami.</w:t>
      </w:r>
    </w:p>
    <w:p w14:paraId="41E359A9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lastRenderedPageBreak/>
        <w:t>Wprowadzenie dokumentów do ksiąg zgodnie z wymogami ustawy o rachunkowości.</w:t>
      </w:r>
    </w:p>
    <w:p w14:paraId="49F38A67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Stosowanie polityki rachunkowości oraz planu kont obowiązujących  u zleceniodawcy.</w:t>
      </w:r>
    </w:p>
    <w:p w14:paraId="1F115B60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Sporządzenie</w:t>
      </w:r>
      <w:r>
        <w:rPr>
          <w:rFonts w:ascii="Arial" w:hAnsi="Arial" w:cs="Arial"/>
          <w:sz w:val="22"/>
          <w:szCs w:val="22"/>
        </w:rPr>
        <w:t xml:space="preserve"> deklaracji podatkowych VAT-7 </w:t>
      </w:r>
      <w:r w:rsidRPr="00C4600A">
        <w:rPr>
          <w:rFonts w:ascii="Arial" w:hAnsi="Arial" w:cs="Arial"/>
          <w:sz w:val="22"/>
          <w:szCs w:val="22"/>
        </w:rPr>
        <w:t>i zeznania rocznego CIT-8, zgodnie z</w:t>
      </w:r>
      <w:r w:rsidR="0025025F">
        <w:rPr>
          <w:rFonts w:ascii="Arial" w:hAnsi="Arial" w:cs="Arial"/>
          <w:sz w:val="22"/>
          <w:szCs w:val="22"/>
        </w:rPr>
        <w:t> </w:t>
      </w:r>
      <w:r w:rsidRPr="00C4600A">
        <w:rPr>
          <w:rFonts w:ascii="Arial" w:hAnsi="Arial" w:cs="Arial"/>
          <w:sz w:val="22"/>
          <w:szCs w:val="22"/>
        </w:rPr>
        <w:t>obowiązującymi przepisami i na podstawie zapisów w księgach rachunkowych.</w:t>
      </w:r>
    </w:p>
    <w:p w14:paraId="77EB3010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Sporządzanie sprawozdań statystycznych do GUS zgodnie z obowiązującymi przepisami i na podstawie zapisów w księgach rachunkowych.</w:t>
      </w:r>
    </w:p>
    <w:p w14:paraId="149FCCE0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Sporządzenie co miesiąc  sprawozdań finansowych (bilans oraz rachunek zysków</w:t>
      </w:r>
      <w:r w:rsidRPr="00C4600A">
        <w:rPr>
          <w:rFonts w:ascii="Arial" w:hAnsi="Arial" w:cs="Arial"/>
          <w:sz w:val="22"/>
          <w:szCs w:val="22"/>
        </w:rPr>
        <w:br/>
        <w:t>i strat) .</w:t>
      </w:r>
    </w:p>
    <w:p w14:paraId="518378FA" w14:textId="77777777" w:rsidR="00AF1126" w:rsidRPr="00DB00CC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DB00CC">
        <w:rPr>
          <w:rFonts w:ascii="Arial" w:hAnsi="Arial" w:cs="Arial"/>
          <w:color w:val="000000"/>
          <w:sz w:val="22"/>
          <w:szCs w:val="22"/>
        </w:rPr>
        <w:t xml:space="preserve">Współpraca, z biegłym rewidentem powołanym do badania sprawozdania finansowego </w:t>
      </w:r>
      <w:r w:rsidRPr="00DB00CC">
        <w:rPr>
          <w:rFonts w:ascii="Arial" w:hAnsi="Arial" w:cs="Arial"/>
          <w:sz w:val="22"/>
          <w:szCs w:val="22"/>
        </w:rPr>
        <w:t>Zleceniodawcy .</w:t>
      </w:r>
    </w:p>
    <w:p w14:paraId="3BC4F33A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Sprawdzenie i weryfikacja otrzymanych dokumentów księgowych pod względem formalnym i rachunkowym.</w:t>
      </w:r>
    </w:p>
    <w:p w14:paraId="0DB3BAD6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Sprawdzenie każdego dokumentu księgowego w zakresie dokonania przez osoby upoważnione akceptacji merytorycznej .</w:t>
      </w:r>
    </w:p>
    <w:p w14:paraId="43135126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Dekretacje dokumentów zgodnie z treścią dokumentów oraz na podstawie wskazania miejsca powstawania kosztów i przychodów przez osobę odpowiedzialną.</w:t>
      </w:r>
    </w:p>
    <w:p w14:paraId="571CFB7D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Sporządzenie dokumentów wewnętrznych takich jak: noty memoriałowe, po</w:t>
      </w:r>
      <w:r w:rsidR="00706D8C">
        <w:rPr>
          <w:rFonts w:ascii="Arial" w:hAnsi="Arial" w:cs="Arial"/>
          <w:sz w:val="22"/>
          <w:szCs w:val="22"/>
        </w:rPr>
        <w:t>lecenia księgowania  w zakresie</w:t>
      </w:r>
      <w:r w:rsidRPr="00C4600A">
        <w:rPr>
          <w:rFonts w:ascii="Arial" w:hAnsi="Arial" w:cs="Arial"/>
          <w:sz w:val="22"/>
          <w:szCs w:val="22"/>
        </w:rPr>
        <w:t xml:space="preserve">: rozliczenia kosztów rozliczanych w czasie tj. podatku od nieruchomości, ubezpieczenia OC, majątkowe, fundusz socjalny, amortyzacji środków trwałych  itp.  </w:t>
      </w:r>
    </w:p>
    <w:p w14:paraId="0DE8DEB4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 xml:space="preserve">Wprowadzanie do ksiąg rachunkowych na podstawie dokumentów wewnętrznych, miesięcznych zużyć   magazynowych. </w:t>
      </w:r>
    </w:p>
    <w:p w14:paraId="39B44F45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Prowadzenie ewidencji środków trwałych i tabel amortyzacyjnych. Na podstawie otrzymanej faktury wystawianie dokumentu OT i odsyłanie do zleceniodawcy celem podpisania przez osoby odpowiedzialne za przyjęcie  na stan danego środka trwałego.</w:t>
      </w:r>
    </w:p>
    <w:p w14:paraId="5551E687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Analiza rozrachunków, przygotowywanie informacji (wymaganych sprawozdań)</w:t>
      </w:r>
      <w:r w:rsidRPr="00C4600A">
        <w:rPr>
          <w:rFonts w:ascii="Arial" w:hAnsi="Arial" w:cs="Arial"/>
          <w:sz w:val="22"/>
          <w:szCs w:val="22"/>
        </w:rPr>
        <w:br/>
        <w:t xml:space="preserve">o stanie rozrachunków i  terminach płatności oraz automatyczne eksportowanie przelewów do systemu bankowego </w:t>
      </w:r>
      <w:r w:rsidR="00DB00CC">
        <w:rPr>
          <w:rFonts w:ascii="Arial" w:hAnsi="Arial" w:cs="Arial"/>
          <w:sz w:val="22"/>
          <w:szCs w:val="22"/>
        </w:rPr>
        <w:t>ZAMAWIAJĄCEGO</w:t>
      </w:r>
      <w:r w:rsidRPr="00C4600A">
        <w:rPr>
          <w:rFonts w:ascii="Arial" w:hAnsi="Arial" w:cs="Arial"/>
          <w:sz w:val="22"/>
          <w:szCs w:val="22"/>
        </w:rPr>
        <w:t>.</w:t>
      </w:r>
    </w:p>
    <w:p w14:paraId="4205A86D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 xml:space="preserve">Sporządzanie potwierdzeń sald z kontrahentami dotyczących należności w ostatnim kwartale roku. </w:t>
      </w:r>
    </w:p>
    <w:p w14:paraId="6E1B4033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Kontrolowanie  terminów płatności przez odbiorców, sporządzanie wezwań do zapłaty oraz przekazywanie dokumentacji do zleceniodawcy celem wyegzekwowania należności.</w:t>
      </w:r>
    </w:p>
    <w:p w14:paraId="267AE63B" w14:textId="77777777" w:rsidR="00AF1126" w:rsidRPr="00DB00CC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DB00CC">
        <w:rPr>
          <w:rFonts w:ascii="Arial" w:hAnsi="Arial" w:cs="Arial"/>
          <w:sz w:val="22"/>
          <w:szCs w:val="22"/>
        </w:rPr>
        <w:t xml:space="preserve">Sporządzanie rocznego sprawozdania (wprowadzenie do sprawozdania finansowego, informację dodatkową, </w:t>
      </w:r>
      <w:proofErr w:type="spellStart"/>
      <w:r w:rsidRPr="00DB00CC">
        <w:rPr>
          <w:rFonts w:ascii="Arial" w:hAnsi="Arial" w:cs="Arial"/>
          <w:sz w:val="22"/>
          <w:szCs w:val="22"/>
        </w:rPr>
        <w:t>RZiS</w:t>
      </w:r>
      <w:proofErr w:type="spellEnd"/>
      <w:r w:rsidRPr="00DB00CC">
        <w:rPr>
          <w:rFonts w:ascii="Arial" w:hAnsi="Arial" w:cs="Arial"/>
          <w:sz w:val="22"/>
          <w:szCs w:val="22"/>
        </w:rPr>
        <w:t>, bilans, rachunek przepływów  pieniężnych, zestawienie zmian w kapitale własnym, sprawozdanie zarządu w zakresie  części stałych)- za rok 2020</w:t>
      </w:r>
    </w:p>
    <w:p w14:paraId="53DF2918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Sporządzanie innych sprawozdań, w tym sprawozdań dla Rady Nadzorczej, Urzędu Marszałkowskiego, Banków i pozostałych instytucji współpracujących z Zamawiającym.</w:t>
      </w:r>
    </w:p>
    <w:p w14:paraId="33385862" w14:textId="77777777" w:rsidR="00AF1126" w:rsidRPr="001524E9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1524E9">
        <w:rPr>
          <w:rFonts w:ascii="Arial" w:hAnsi="Arial" w:cs="Arial"/>
          <w:sz w:val="22"/>
          <w:szCs w:val="22"/>
        </w:rPr>
        <w:t>Przygotowanie ksiąg kont syntetycznych i analitycznych na potrzeby badania sprawozdań przez audytorów.</w:t>
      </w:r>
    </w:p>
    <w:p w14:paraId="13A37934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Sporządzanie sprawozdań w zakresie danych wynikających z ksiąg na potrzeby sprawozdań wymaganych przez Urząd Marszałkowski ,LUW,  Ministra Zdrowia oraz Ministra Finansów.</w:t>
      </w:r>
    </w:p>
    <w:p w14:paraId="016D6BF4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Informowanie zleceniodawcę  lub osób przez niego  wskazanych o zmianach</w:t>
      </w:r>
      <w:r w:rsidRPr="00C4600A">
        <w:rPr>
          <w:rFonts w:ascii="Arial" w:hAnsi="Arial" w:cs="Arial"/>
          <w:sz w:val="22"/>
          <w:szCs w:val="22"/>
        </w:rPr>
        <w:br/>
        <w:t>w przepisach w zakresie prowadzonych ksiąg.</w:t>
      </w:r>
    </w:p>
    <w:p w14:paraId="5DD31B9F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Sporządzanie raportów wewnętrznych na podstawie posiadanych danych zamówionych przez zleceniodawcę na uzgodnionych wzorach (programach), np. raporty finansowe na poszczególne OPK, raporty z płynności, itd.</w:t>
      </w:r>
    </w:p>
    <w:p w14:paraId="06D79482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Sporządzanie prognoz i symulacji finansowych na potrzeby zleceniodawcy.</w:t>
      </w:r>
    </w:p>
    <w:p w14:paraId="1768F3D4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Rozliczanie inwentaryzacji oraz wprowadzanie jej wyników do ksiąg rachunkowych na podstawie  arkuszy spisowych otrzymanych przez zleceniodawcę.</w:t>
      </w:r>
    </w:p>
    <w:p w14:paraId="305ED320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 xml:space="preserve">Przygotowywanie dokumentów w zakresie ubezpieczeń majątkowych (roczne oraz korekty w miarę zakupu nowego sprzętu podlegającego ubezpieczeniu) oraz z tytułu innych ubezpieczeń spółki np. ubezpieczenia </w:t>
      </w:r>
      <w:proofErr w:type="spellStart"/>
      <w:r w:rsidRPr="00C4600A">
        <w:rPr>
          <w:rFonts w:ascii="Arial" w:hAnsi="Arial" w:cs="Arial"/>
          <w:sz w:val="22"/>
          <w:szCs w:val="22"/>
        </w:rPr>
        <w:t>oc</w:t>
      </w:r>
      <w:proofErr w:type="spellEnd"/>
      <w:r w:rsidRPr="00C4600A">
        <w:rPr>
          <w:rFonts w:ascii="Arial" w:hAnsi="Arial" w:cs="Arial"/>
          <w:sz w:val="22"/>
          <w:szCs w:val="22"/>
        </w:rPr>
        <w:t xml:space="preserve"> zakładu itp.</w:t>
      </w:r>
    </w:p>
    <w:p w14:paraId="40D63490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 xml:space="preserve">Prowadzenie dodatkowej ewidencji w zakresie projektów sfinansowanych ze środków </w:t>
      </w:r>
      <w:r w:rsidRPr="00C4600A">
        <w:rPr>
          <w:rFonts w:ascii="Arial" w:hAnsi="Arial" w:cs="Arial"/>
          <w:sz w:val="22"/>
          <w:szCs w:val="22"/>
        </w:rPr>
        <w:lastRenderedPageBreak/>
        <w:t xml:space="preserve">unijnych </w:t>
      </w:r>
      <w:r w:rsidR="00706D8C">
        <w:rPr>
          <w:rFonts w:ascii="Arial" w:hAnsi="Arial" w:cs="Arial"/>
          <w:sz w:val="22"/>
          <w:szCs w:val="22"/>
        </w:rPr>
        <w:t>itp.</w:t>
      </w:r>
      <w:r w:rsidRPr="00C4600A">
        <w:rPr>
          <w:rFonts w:ascii="Arial" w:hAnsi="Arial" w:cs="Arial"/>
          <w:sz w:val="22"/>
          <w:szCs w:val="22"/>
        </w:rPr>
        <w:t xml:space="preserve"> wymaganych ustawą lub innymi przepisami.</w:t>
      </w:r>
    </w:p>
    <w:p w14:paraId="74AB4C28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Udział w sporządzaniu planu rzeczowo-finansowego (np. zaczytanie danych historycznych oraz  informacja o kosztach lub przychodach, które wystąpiły jednorazowo i nie powinny mieć wpływu na plan finansowy roku następnego)</w:t>
      </w:r>
    </w:p>
    <w:p w14:paraId="6A957E2F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Weryfikowanie not odsetkowych otrzymanych przez spółkę oraz wystawianie not odsetkowych należnych dla spółki.</w:t>
      </w:r>
    </w:p>
    <w:p w14:paraId="0416C165" w14:textId="77777777" w:rsidR="00AF1126" w:rsidRPr="00C4600A" w:rsidRDefault="00AF1126" w:rsidP="00DB00C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 xml:space="preserve">Wprowadzanie  do ksiąg handlowych kosztów wynagrodzeń i ZUS na podstawie list płac, przygotowywanych przez </w:t>
      </w:r>
      <w:r w:rsidR="00DB00CC" w:rsidRPr="00DB00CC">
        <w:rPr>
          <w:rFonts w:ascii="Arial" w:hAnsi="Arial" w:cs="Arial"/>
          <w:sz w:val="22"/>
          <w:szCs w:val="22"/>
        </w:rPr>
        <w:t>sekcję kadr i płac w dziale finansowo-kadrowym</w:t>
      </w:r>
      <w:r w:rsidR="00DB00CC">
        <w:rPr>
          <w:rFonts w:ascii="Arial" w:hAnsi="Arial" w:cs="Arial"/>
          <w:sz w:val="22"/>
          <w:szCs w:val="22"/>
        </w:rPr>
        <w:t xml:space="preserve"> ZAMAWIAJĄCEGO</w:t>
      </w:r>
      <w:r w:rsidRPr="00C4600A">
        <w:rPr>
          <w:rFonts w:ascii="Arial" w:hAnsi="Arial" w:cs="Arial"/>
          <w:sz w:val="22"/>
          <w:szCs w:val="22"/>
        </w:rPr>
        <w:t>.</w:t>
      </w:r>
      <w:r w:rsidR="00912268">
        <w:rPr>
          <w:rFonts w:ascii="Arial" w:hAnsi="Arial" w:cs="Arial"/>
          <w:sz w:val="22"/>
          <w:szCs w:val="22"/>
        </w:rPr>
        <w:t xml:space="preserve"> </w:t>
      </w:r>
    </w:p>
    <w:p w14:paraId="7805FDE1" w14:textId="77777777" w:rsidR="00AF1126" w:rsidRPr="00C4600A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Nadzór w  zakresie wydruków i rozliczeń nad kasami fiskalnymi.</w:t>
      </w:r>
    </w:p>
    <w:p w14:paraId="18E997CD" w14:textId="77777777" w:rsidR="00AF1126" w:rsidRPr="00DB00CC" w:rsidRDefault="00AF1126" w:rsidP="000A47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 xml:space="preserve">Wykonywanie innych czynności w zakresie bieżącej obsługi finansowo-księgowej oraz wynikających z korelacji </w:t>
      </w:r>
      <w:r w:rsidRPr="00DB00CC">
        <w:rPr>
          <w:rFonts w:ascii="Arial" w:hAnsi="Arial" w:cs="Arial"/>
          <w:sz w:val="22"/>
          <w:szCs w:val="22"/>
        </w:rPr>
        <w:t>pracy Wykonawcy</w:t>
      </w:r>
      <w:r w:rsidR="00912268" w:rsidRPr="00DB00CC">
        <w:rPr>
          <w:rFonts w:ascii="Arial" w:hAnsi="Arial" w:cs="Arial"/>
          <w:sz w:val="22"/>
          <w:szCs w:val="22"/>
        </w:rPr>
        <w:t xml:space="preserve"> z Zarządem Spółki (ZAMAWIAJĄCYM</w:t>
      </w:r>
      <w:r w:rsidRPr="00DB00CC">
        <w:rPr>
          <w:rFonts w:ascii="Arial" w:hAnsi="Arial" w:cs="Arial"/>
          <w:sz w:val="22"/>
          <w:szCs w:val="22"/>
        </w:rPr>
        <w:t xml:space="preserve">). </w:t>
      </w:r>
    </w:p>
    <w:p w14:paraId="54715F13" w14:textId="77777777" w:rsidR="00AF1126" w:rsidRPr="00C4600A" w:rsidRDefault="00AF1126">
      <w:pPr>
        <w:spacing w:before="60" w:after="60" w:line="280" w:lineRule="exact"/>
        <w:jc w:val="both"/>
        <w:rPr>
          <w:rFonts w:ascii="Arial" w:hAnsi="Arial" w:cs="Arial"/>
          <w:sz w:val="22"/>
          <w:szCs w:val="22"/>
        </w:rPr>
      </w:pPr>
    </w:p>
    <w:p w14:paraId="1C59404F" w14:textId="77777777" w:rsidR="00AF1126" w:rsidRPr="00C4600A" w:rsidRDefault="00AF1126" w:rsidP="00C44689">
      <w:pPr>
        <w:numPr>
          <w:ilvl w:val="1"/>
          <w:numId w:val="15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 xml:space="preserve">W celu prawidłowego wykonania </w:t>
      </w:r>
      <w:r>
        <w:rPr>
          <w:rFonts w:ascii="Arial" w:hAnsi="Arial" w:cs="Arial"/>
          <w:sz w:val="22"/>
          <w:szCs w:val="22"/>
        </w:rPr>
        <w:t xml:space="preserve">niniejszej umowy </w:t>
      </w:r>
      <w:r w:rsidRPr="00C4600A">
        <w:rPr>
          <w:rFonts w:ascii="Arial" w:hAnsi="Arial" w:cs="Arial"/>
          <w:sz w:val="22"/>
          <w:szCs w:val="22"/>
        </w:rPr>
        <w:t xml:space="preserve"> </w:t>
      </w:r>
      <w:r w:rsidR="00706D8C">
        <w:rPr>
          <w:rFonts w:ascii="Arial" w:hAnsi="Arial" w:cs="Arial"/>
          <w:i/>
          <w:caps/>
          <w:sz w:val="22"/>
          <w:szCs w:val="22"/>
        </w:rPr>
        <w:t>wyKONAWCA</w:t>
      </w:r>
      <w:r w:rsidR="00750F63">
        <w:rPr>
          <w:rFonts w:ascii="Arial" w:hAnsi="Arial" w:cs="Arial"/>
          <w:sz w:val="22"/>
          <w:szCs w:val="22"/>
        </w:rPr>
        <w:t xml:space="preserve"> będzie;</w:t>
      </w:r>
    </w:p>
    <w:p w14:paraId="2704D976" w14:textId="77777777" w:rsidR="00AF1126" w:rsidRPr="00656D52" w:rsidRDefault="00AF1126" w:rsidP="000A47A0">
      <w:pPr>
        <w:numPr>
          <w:ilvl w:val="0"/>
          <w:numId w:val="5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 xml:space="preserve">Wykonywał </w:t>
      </w:r>
      <w:r>
        <w:rPr>
          <w:rFonts w:ascii="Arial" w:hAnsi="Arial" w:cs="Arial"/>
          <w:sz w:val="22"/>
          <w:szCs w:val="22"/>
        </w:rPr>
        <w:t xml:space="preserve">obowiązki wynikające z niniejszej umowy </w:t>
      </w:r>
      <w:r w:rsidRPr="00C4600A">
        <w:rPr>
          <w:rFonts w:ascii="Arial" w:hAnsi="Arial" w:cs="Arial"/>
          <w:sz w:val="22"/>
          <w:szCs w:val="22"/>
        </w:rPr>
        <w:t xml:space="preserve">w siedzibie </w:t>
      </w:r>
      <w:r>
        <w:rPr>
          <w:rFonts w:ascii="Arial" w:hAnsi="Arial" w:cs="Arial"/>
          <w:sz w:val="22"/>
          <w:szCs w:val="22"/>
        </w:rPr>
        <w:t>Z</w:t>
      </w:r>
      <w:r w:rsidR="00912268">
        <w:rPr>
          <w:rFonts w:ascii="Arial" w:hAnsi="Arial" w:cs="Arial"/>
          <w:sz w:val="22"/>
          <w:szCs w:val="22"/>
        </w:rPr>
        <w:t>AMAWIAJĄCEGO</w:t>
      </w:r>
      <w:r w:rsidRPr="00C4600A">
        <w:rPr>
          <w:rFonts w:ascii="Arial" w:hAnsi="Arial" w:cs="Arial"/>
          <w:sz w:val="22"/>
          <w:szCs w:val="22"/>
        </w:rPr>
        <w:t xml:space="preserve">, przy wykorzystaniu sprzętu i oprogramowania </w:t>
      </w:r>
      <w:r>
        <w:rPr>
          <w:rFonts w:ascii="Arial" w:hAnsi="Arial" w:cs="Arial"/>
          <w:sz w:val="22"/>
          <w:szCs w:val="22"/>
        </w:rPr>
        <w:t>Z</w:t>
      </w:r>
      <w:r w:rsidR="00912268">
        <w:rPr>
          <w:rFonts w:ascii="Arial" w:hAnsi="Arial" w:cs="Arial"/>
          <w:sz w:val="22"/>
          <w:szCs w:val="22"/>
        </w:rPr>
        <w:t>AMAWIAJĄCEGO</w:t>
      </w:r>
      <w:r w:rsidRPr="00C4600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</w:t>
      </w:r>
      <w:r w:rsidR="00912268">
        <w:rPr>
          <w:rFonts w:ascii="Arial" w:hAnsi="Arial" w:cs="Arial"/>
          <w:sz w:val="22"/>
          <w:szCs w:val="22"/>
        </w:rPr>
        <w:t>AMAWIAJĄCY</w:t>
      </w:r>
      <w:r w:rsidRPr="00C4600A">
        <w:rPr>
          <w:rFonts w:ascii="Arial" w:hAnsi="Arial" w:cs="Arial"/>
          <w:sz w:val="22"/>
          <w:szCs w:val="22"/>
        </w:rPr>
        <w:t xml:space="preserve"> dostarczy także wszystkie niezbędne materiały do wykonywania </w:t>
      </w:r>
      <w:r>
        <w:rPr>
          <w:rFonts w:ascii="Arial" w:hAnsi="Arial" w:cs="Arial"/>
          <w:sz w:val="22"/>
          <w:szCs w:val="22"/>
        </w:rPr>
        <w:t>przedmiotu niniejszej umowy</w:t>
      </w:r>
      <w:r w:rsidRPr="00C4600A">
        <w:rPr>
          <w:rFonts w:ascii="Arial" w:hAnsi="Arial" w:cs="Arial"/>
          <w:color w:val="FF0000"/>
          <w:sz w:val="22"/>
          <w:szCs w:val="22"/>
        </w:rPr>
        <w:t>.</w:t>
      </w:r>
      <w:r w:rsidRPr="00C4600A">
        <w:rPr>
          <w:rFonts w:ascii="Arial" w:hAnsi="Arial" w:cs="Arial"/>
          <w:sz w:val="22"/>
          <w:szCs w:val="22"/>
        </w:rPr>
        <w:t xml:space="preserve"> </w:t>
      </w:r>
      <w:r w:rsidR="00912268" w:rsidRPr="001477A9">
        <w:rPr>
          <w:rFonts w:ascii="Arial" w:hAnsi="Arial" w:cs="Arial"/>
          <w:sz w:val="22"/>
          <w:szCs w:val="22"/>
        </w:rPr>
        <w:t>Z</w:t>
      </w:r>
      <w:r w:rsidR="00912268">
        <w:rPr>
          <w:rFonts w:ascii="Arial" w:hAnsi="Arial" w:cs="Arial"/>
          <w:sz w:val="22"/>
          <w:szCs w:val="22"/>
        </w:rPr>
        <w:t>AMAWIAJĄCY</w:t>
      </w:r>
      <w:r w:rsidRPr="00656D52">
        <w:rPr>
          <w:rFonts w:ascii="Arial" w:hAnsi="Arial" w:cs="Arial"/>
          <w:sz w:val="22"/>
          <w:szCs w:val="22"/>
        </w:rPr>
        <w:t xml:space="preserve"> zastrzega, że udostępnione </w:t>
      </w:r>
      <w:r w:rsidR="00912268" w:rsidRPr="001477A9">
        <w:rPr>
          <w:rFonts w:ascii="Arial" w:hAnsi="Arial" w:cs="Arial"/>
          <w:sz w:val="22"/>
          <w:szCs w:val="22"/>
        </w:rPr>
        <w:t>W</w:t>
      </w:r>
      <w:r w:rsidR="00912268">
        <w:rPr>
          <w:rFonts w:ascii="Arial" w:hAnsi="Arial" w:cs="Arial"/>
          <w:sz w:val="22"/>
          <w:szCs w:val="22"/>
        </w:rPr>
        <w:t>YKONAWCY</w:t>
      </w:r>
      <w:r w:rsidRPr="00656D52">
        <w:rPr>
          <w:rFonts w:ascii="Arial" w:hAnsi="Arial" w:cs="Arial"/>
          <w:sz w:val="22"/>
          <w:szCs w:val="22"/>
        </w:rPr>
        <w:t xml:space="preserve"> miejsce wykonywania pracy (stanowiska), sprzęt, oprogramowanie, dokumenty i   materiały mogą być wykorzystane wyłączn</w:t>
      </w:r>
      <w:r>
        <w:rPr>
          <w:rFonts w:ascii="Arial" w:hAnsi="Arial" w:cs="Arial"/>
          <w:sz w:val="22"/>
          <w:szCs w:val="22"/>
        </w:rPr>
        <w:t>ie na potrzeby realizacji niniejszej umowy oraz, że wytworzone w trakcie realizacji umowy odpady</w:t>
      </w:r>
      <w:r w:rsidR="00912268">
        <w:rPr>
          <w:rFonts w:ascii="Arial" w:hAnsi="Arial" w:cs="Arial"/>
          <w:sz w:val="22"/>
          <w:szCs w:val="22"/>
        </w:rPr>
        <w:t xml:space="preserve"> stanowią własność ZAMAWIAJĄCEGO</w:t>
      </w:r>
      <w:r>
        <w:rPr>
          <w:rFonts w:ascii="Arial" w:hAnsi="Arial" w:cs="Arial"/>
          <w:sz w:val="22"/>
          <w:szCs w:val="22"/>
        </w:rPr>
        <w:t xml:space="preserve"> i będą odbierane w ramach um</w:t>
      </w:r>
      <w:r w:rsidR="00912268">
        <w:rPr>
          <w:rFonts w:ascii="Arial" w:hAnsi="Arial" w:cs="Arial"/>
          <w:sz w:val="22"/>
          <w:szCs w:val="22"/>
        </w:rPr>
        <w:t>ów zawartych przez ZAMAWIAJĄCEGO</w:t>
      </w:r>
      <w:r>
        <w:rPr>
          <w:rFonts w:ascii="Arial" w:hAnsi="Arial" w:cs="Arial"/>
          <w:sz w:val="22"/>
          <w:szCs w:val="22"/>
        </w:rPr>
        <w:t xml:space="preserve"> z odrębnymi podmiotami.</w:t>
      </w:r>
    </w:p>
    <w:p w14:paraId="001757A4" w14:textId="77777777" w:rsidR="00AF1126" w:rsidRPr="00C4600A" w:rsidRDefault="00AF1126" w:rsidP="0099687F">
      <w:pPr>
        <w:numPr>
          <w:ilvl w:val="0"/>
          <w:numId w:val="5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 xml:space="preserve">badał odbierane dokumenty pod względem formalno-rachunkowym i informował </w:t>
      </w:r>
      <w:r w:rsidRPr="00C4600A">
        <w:rPr>
          <w:rFonts w:ascii="Arial" w:hAnsi="Arial" w:cs="Arial"/>
          <w:i/>
          <w:caps/>
          <w:sz w:val="22"/>
          <w:szCs w:val="22"/>
        </w:rPr>
        <w:t>Z</w:t>
      </w:r>
      <w:r w:rsidR="00912268">
        <w:rPr>
          <w:rFonts w:ascii="Arial" w:hAnsi="Arial" w:cs="Arial"/>
          <w:i/>
          <w:caps/>
          <w:sz w:val="22"/>
          <w:szCs w:val="22"/>
        </w:rPr>
        <w:t>amawiającego</w:t>
      </w:r>
      <w:r w:rsidR="00912268">
        <w:rPr>
          <w:rFonts w:ascii="Arial" w:hAnsi="Arial" w:cs="Arial"/>
          <w:sz w:val="22"/>
          <w:szCs w:val="22"/>
        </w:rPr>
        <w:t xml:space="preserve"> </w:t>
      </w:r>
      <w:r w:rsidRPr="00C4600A">
        <w:rPr>
          <w:rFonts w:ascii="Arial" w:hAnsi="Arial" w:cs="Arial"/>
          <w:sz w:val="22"/>
          <w:szCs w:val="22"/>
        </w:rPr>
        <w:t xml:space="preserve">o ewentualnych brakach lub </w:t>
      </w:r>
      <w:r>
        <w:rPr>
          <w:rFonts w:ascii="Arial" w:hAnsi="Arial" w:cs="Arial"/>
          <w:sz w:val="22"/>
          <w:szCs w:val="22"/>
        </w:rPr>
        <w:t>wadach</w:t>
      </w:r>
      <w:r w:rsidRPr="00C4600A">
        <w:rPr>
          <w:rFonts w:ascii="Arial" w:hAnsi="Arial" w:cs="Arial"/>
          <w:sz w:val="22"/>
          <w:szCs w:val="22"/>
        </w:rPr>
        <w:t xml:space="preserve"> przedstawionych dokumentów natychmiast po stwierdzeniu </w:t>
      </w:r>
      <w:r w:rsidR="00DB00CC">
        <w:rPr>
          <w:rFonts w:ascii="Arial" w:hAnsi="Arial" w:cs="Arial"/>
          <w:sz w:val="22"/>
          <w:szCs w:val="22"/>
        </w:rPr>
        <w:t>uchybień, lecz nie później niż</w:t>
      </w:r>
      <w:r w:rsidRPr="00C4600A">
        <w:rPr>
          <w:rFonts w:ascii="Arial" w:hAnsi="Arial" w:cs="Arial"/>
          <w:sz w:val="22"/>
          <w:szCs w:val="22"/>
        </w:rPr>
        <w:t xml:space="preserve"> w ciągu 7 dni od dnia odbioru tych dokumentów. </w:t>
      </w:r>
      <w:r w:rsidR="00912268">
        <w:rPr>
          <w:rFonts w:ascii="Arial" w:hAnsi="Arial" w:cs="Arial"/>
          <w:i/>
          <w:sz w:val="22"/>
          <w:szCs w:val="22"/>
        </w:rPr>
        <w:t>WYKONAWCA</w:t>
      </w:r>
      <w:r w:rsidRPr="00C4600A">
        <w:rPr>
          <w:rFonts w:ascii="Arial" w:hAnsi="Arial" w:cs="Arial"/>
          <w:i/>
          <w:sz w:val="22"/>
          <w:szCs w:val="22"/>
        </w:rPr>
        <w:t xml:space="preserve"> </w:t>
      </w:r>
      <w:r w:rsidRPr="00C4600A">
        <w:rPr>
          <w:rFonts w:ascii="Arial" w:hAnsi="Arial" w:cs="Arial"/>
          <w:sz w:val="22"/>
          <w:szCs w:val="22"/>
        </w:rPr>
        <w:t>nie bada ani nie bierze odpowiedzialności za autentyczność przekazanych mu dokumentów,</w:t>
      </w:r>
    </w:p>
    <w:p w14:paraId="1A89E4E7" w14:textId="77777777" w:rsidR="00AF1126" w:rsidRPr="00211408" w:rsidRDefault="00AF1126" w:rsidP="00710640">
      <w:pPr>
        <w:numPr>
          <w:ilvl w:val="0"/>
          <w:numId w:val="5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211408">
        <w:rPr>
          <w:rFonts w:ascii="Arial" w:hAnsi="Arial" w:cs="Arial"/>
          <w:sz w:val="22"/>
          <w:szCs w:val="22"/>
        </w:rPr>
        <w:t xml:space="preserve">opisywał w sposób </w:t>
      </w:r>
      <w:r w:rsidR="00710640" w:rsidRPr="00211408">
        <w:rPr>
          <w:rFonts w:ascii="Arial" w:hAnsi="Arial" w:cs="Arial"/>
          <w:sz w:val="22"/>
          <w:szCs w:val="22"/>
        </w:rPr>
        <w:t xml:space="preserve">określony przepisami, w szczególności ustawą z dnia 29.09.1994r o rachunkowości, </w:t>
      </w:r>
      <w:r w:rsidRPr="00211408">
        <w:rPr>
          <w:rFonts w:ascii="Arial" w:hAnsi="Arial" w:cs="Arial"/>
          <w:sz w:val="22"/>
          <w:szCs w:val="22"/>
        </w:rPr>
        <w:t>przekazywane mu dokumenty.</w:t>
      </w:r>
    </w:p>
    <w:p w14:paraId="371F3FD8" w14:textId="77777777" w:rsidR="00AF1126" w:rsidRDefault="00AF1126" w:rsidP="003B70A8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44E1255E" w14:textId="77777777" w:rsidR="00AF1126" w:rsidRPr="006274EB" w:rsidRDefault="00AF1126" w:rsidP="00610B7B">
      <w:pPr>
        <w:numPr>
          <w:ilvl w:val="1"/>
          <w:numId w:val="15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ustalają, że księgi rachunkowe Z</w:t>
      </w:r>
      <w:r w:rsidR="00912268">
        <w:rPr>
          <w:rFonts w:ascii="Arial" w:hAnsi="Arial" w:cs="Arial"/>
          <w:sz w:val="22"/>
          <w:szCs w:val="22"/>
        </w:rPr>
        <w:t>AMAWIAJĄCEGO</w:t>
      </w:r>
      <w:r>
        <w:rPr>
          <w:rFonts w:ascii="Arial" w:hAnsi="Arial" w:cs="Arial"/>
          <w:sz w:val="22"/>
          <w:szCs w:val="22"/>
        </w:rPr>
        <w:t xml:space="preserve"> przechowywane będą w</w:t>
      </w:r>
      <w:r w:rsidR="00750F6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siedzibie Z</w:t>
      </w:r>
      <w:r w:rsidR="00912268">
        <w:rPr>
          <w:rFonts w:ascii="Arial" w:hAnsi="Arial" w:cs="Arial"/>
          <w:sz w:val="22"/>
          <w:szCs w:val="22"/>
        </w:rPr>
        <w:t>AMAWIAJĄCEGO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C635DFE" w14:textId="77777777" w:rsidR="00AF1126" w:rsidRPr="00C4600A" w:rsidRDefault="00AF1126" w:rsidP="00610B7B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5B19A0C1" w14:textId="77777777" w:rsidR="00AF1126" w:rsidRPr="00C4600A" w:rsidRDefault="00AF1126" w:rsidP="00006290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0138F0E5" w14:textId="77777777" w:rsidR="00AF1126" w:rsidRPr="00C4600A" w:rsidRDefault="006A6DDF" w:rsidP="00006290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OBOWIĄZKI ZAMAWIAJĄCEGO</w:t>
      </w:r>
      <w:r w:rsidR="00AF1126" w:rsidRPr="00C4600A">
        <w:rPr>
          <w:rFonts w:ascii="Arial" w:hAnsi="Arial" w:cs="Arial"/>
          <w:b/>
          <w:sz w:val="22"/>
          <w:szCs w:val="22"/>
        </w:rPr>
        <w:t xml:space="preserve"> </w:t>
      </w:r>
    </w:p>
    <w:p w14:paraId="007E406F" w14:textId="77777777" w:rsidR="00AF1126" w:rsidRPr="00C4600A" w:rsidRDefault="00AF1126" w:rsidP="00006290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</w:p>
    <w:p w14:paraId="067AA17E" w14:textId="77777777" w:rsidR="00AF1126" w:rsidRPr="00FD1234" w:rsidRDefault="006A6DDF" w:rsidP="001835B6">
      <w:pPr>
        <w:spacing w:line="280" w:lineRule="exact"/>
        <w:ind w:left="426" w:hanging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2.1 </w:t>
      </w:r>
      <w:r w:rsidRPr="00FD1234">
        <w:rPr>
          <w:rFonts w:ascii="Arial" w:hAnsi="Arial" w:cs="Arial"/>
          <w:bCs/>
          <w:iCs/>
          <w:sz w:val="22"/>
          <w:szCs w:val="22"/>
        </w:rPr>
        <w:t>ZAMAWIAJĄCY</w:t>
      </w:r>
      <w:r w:rsidR="00AF1126" w:rsidRPr="00FD1234">
        <w:rPr>
          <w:rFonts w:ascii="Arial" w:hAnsi="Arial" w:cs="Arial"/>
          <w:bCs/>
          <w:iCs/>
          <w:sz w:val="22"/>
          <w:szCs w:val="22"/>
        </w:rPr>
        <w:t xml:space="preserve"> zobowiązany jest do </w:t>
      </w:r>
      <w:r w:rsidR="00710640" w:rsidRPr="00211408">
        <w:rPr>
          <w:rFonts w:ascii="Arial" w:hAnsi="Arial" w:cs="Arial"/>
          <w:bCs/>
          <w:iCs/>
          <w:sz w:val="22"/>
          <w:szCs w:val="22"/>
        </w:rPr>
        <w:t xml:space="preserve">systematycznego </w:t>
      </w:r>
      <w:r w:rsidR="00AF1126" w:rsidRPr="00211408">
        <w:rPr>
          <w:rFonts w:ascii="Arial" w:hAnsi="Arial" w:cs="Arial"/>
          <w:bCs/>
          <w:iCs/>
          <w:sz w:val="22"/>
          <w:szCs w:val="22"/>
        </w:rPr>
        <w:t>dostarczania wszelkich dokumentów, dowodów księgowych it</w:t>
      </w:r>
      <w:r w:rsidRPr="00211408">
        <w:rPr>
          <w:rFonts w:ascii="Arial" w:hAnsi="Arial" w:cs="Arial"/>
          <w:bCs/>
          <w:iCs/>
          <w:sz w:val="22"/>
          <w:szCs w:val="22"/>
        </w:rPr>
        <w:t>p., umożliwiających WYKONAW</w:t>
      </w:r>
      <w:r w:rsidR="00AF1126" w:rsidRPr="00211408">
        <w:rPr>
          <w:rFonts w:ascii="Arial" w:hAnsi="Arial" w:cs="Arial"/>
          <w:bCs/>
          <w:iCs/>
          <w:sz w:val="22"/>
          <w:szCs w:val="22"/>
        </w:rPr>
        <w:t>CY realizację przedmiotu umowy najpóźniej, do 15-tego dnia każdego miesiąca za miesiąc poprzedni.</w:t>
      </w:r>
      <w:r w:rsidR="00710640" w:rsidRPr="00211408">
        <w:rPr>
          <w:rFonts w:ascii="Arial" w:hAnsi="Arial" w:cs="Arial"/>
          <w:bCs/>
          <w:iCs/>
          <w:sz w:val="22"/>
          <w:szCs w:val="22"/>
        </w:rPr>
        <w:t xml:space="preserve"> Dowody księgowe dostarczone </w:t>
      </w:r>
      <w:r w:rsidR="00FD1234" w:rsidRPr="00211408">
        <w:rPr>
          <w:rFonts w:ascii="Arial" w:hAnsi="Arial" w:cs="Arial"/>
          <w:bCs/>
          <w:iCs/>
          <w:sz w:val="22"/>
          <w:szCs w:val="22"/>
        </w:rPr>
        <w:t xml:space="preserve">WYKONAWCY </w:t>
      </w:r>
      <w:r w:rsidR="00710640" w:rsidRPr="00211408">
        <w:rPr>
          <w:rFonts w:ascii="Arial" w:hAnsi="Arial" w:cs="Arial"/>
          <w:bCs/>
          <w:iCs/>
          <w:sz w:val="22"/>
          <w:szCs w:val="22"/>
        </w:rPr>
        <w:t>będą kompletne, zatwierdzone pod względem merytorycznym przez upraw</w:t>
      </w:r>
      <w:r w:rsidR="00FD1234" w:rsidRPr="00211408">
        <w:rPr>
          <w:rFonts w:ascii="Arial" w:hAnsi="Arial" w:cs="Arial"/>
          <w:bCs/>
          <w:iCs/>
          <w:sz w:val="22"/>
          <w:szCs w:val="22"/>
        </w:rPr>
        <w:t xml:space="preserve">nione osoby oraz zadekretowane </w:t>
      </w:r>
      <w:r w:rsidR="00710640" w:rsidRPr="00211408">
        <w:rPr>
          <w:rFonts w:ascii="Arial" w:hAnsi="Arial" w:cs="Arial"/>
          <w:bCs/>
          <w:iCs/>
          <w:sz w:val="22"/>
          <w:szCs w:val="22"/>
        </w:rPr>
        <w:t>zgodnie z</w:t>
      </w:r>
      <w:r w:rsidR="00FD1234" w:rsidRPr="00211408">
        <w:rPr>
          <w:rFonts w:ascii="Arial" w:hAnsi="Arial" w:cs="Arial"/>
          <w:bCs/>
          <w:iCs/>
          <w:sz w:val="22"/>
          <w:szCs w:val="22"/>
        </w:rPr>
        <w:t> </w:t>
      </w:r>
      <w:r w:rsidR="00710640" w:rsidRPr="00211408">
        <w:rPr>
          <w:rFonts w:ascii="Arial" w:hAnsi="Arial" w:cs="Arial"/>
          <w:bCs/>
          <w:iCs/>
          <w:sz w:val="22"/>
          <w:szCs w:val="22"/>
        </w:rPr>
        <w:t xml:space="preserve">obowiązującą u </w:t>
      </w:r>
      <w:r w:rsidR="00FD1234" w:rsidRPr="00211408">
        <w:rPr>
          <w:rFonts w:ascii="Arial" w:hAnsi="Arial" w:cs="Arial"/>
          <w:bCs/>
          <w:iCs/>
          <w:sz w:val="22"/>
          <w:szCs w:val="22"/>
        </w:rPr>
        <w:t>WYKONAWCY</w:t>
      </w:r>
      <w:r w:rsidR="00710640" w:rsidRPr="00211408">
        <w:rPr>
          <w:rFonts w:ascii="Arial" w:hAnsi="Arial" w:cs="Arial"/>
          <w:bCs/>
          <w:iCs/>
          <w:sz w:val="22"/>
          <w:szCs w:val="22"/>
        </w:rPr>
        <w:t xml:space="preserve"> klasyfikacją  pro</w:t>
      </w:r>
      <w:r w:rsidR="00FD1234" w:rsidRPr="00211408">
        <w:rPr>
          <w:rFonts w:ascii="Arial" w:hAnsi="Arial" w:cs="Arial"/>
          <w:bCs/>
          <w:iCs/>
          <w:sz w:val="22"/>
          <w:szCs w:val="22"/>
        </w:rPr>
        <w:t>wadzoną dla celów zarządczych (</w:t>
      </w:r>
      <w:r w:rsidR="00710640" w:rsidRPr="00211408">
        <w:rPr>
          <w:rFonts w:ascii="Arial" w:hAnsi="Arial" w:cs="Arial"/>
          <w:bCs/>
          <w:iCs/>
          <w:sz w:val="22"/>
          <w:szCs w:val="22"/>
        </w:rPr>
        <w:t>według obowiązujących Ośrodków Powstawania Kosztów (OPK).</w:t>
      </w:r>
      <w:r w:rsidR="00710640" w:rsidRPr="00FD1234">
        <w:rPr>
          <w:rFonts w:ascii="Arial" w:hAnsi="Arial" w:cs="Arial"/>
          <w:bCs/>
          <w:iCs/>
          <w:sz w:val="22"/>
          <w:szCs w:val="22"/>
        </w:rPr>
        <w:t xml:space="preserve">  </w:t>
      </w:r>
    </w:p>
    <w:p w14:paraId="29922278" w14:textId="77777777" w:rsidR="00AF1126" w:rsidRPr="00FD1234" w:rsidRDefault="006A6DDF" w:rsidP="00E71760">
      <w:pPr>
        <w:spacing w:line="280" w:lineRule="exact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D1234">
        <w:rPr>
          <w:rFonts w:ascii="Arial" w:hAnsi="Arial" w:cs="Arial"/>
          <w:bCs/>
          <w:iCs/>
          <w:sz w:val="22"/>
          <w:szCs w:val="22"/>
        </w:rPr>
        <w:t>2.2 ZAMAWIAJĄCY</w:t>
      </w:r>
      <w:r w:rsidR="00AF1126" w:rsidRPr="00FD1234">
        <w:rPr>
          <w:rFonts w:ascii="Arial" w:hAnsi="Arial" w:cs="Arial"/>
          <w:bCs/>
          <w:iCs/>
          <w:sz w:val="22"/>
          <w:szCs w:val="22"/>
        </w:rPr>
        <w:t xml:space="preserve"> </w:t>
      </w:r>
      <w:r w:rsidR="00AF1126" w:rsidRPr="00FD1234">
        <w:rPr>
          <w:rFonts w:ascii="Arial" w:hAnsi="Arial" w:cs="Arial"/>
          <w:bCs/>
          <w:sz w:val="22"/>
          <w:szCs w:val="22"/>
        </w:rPr>
        <w:t xml:space="preserve">zobowiązuje się do przekazania na żądanie </w:t>
      </w:r>
      <w:r w:rsidRPr="00FD1234">
        <w:rPr>
          <w:rFonts w:ascii="Arial" w:hAnsi="Arial" w:cs="Arial"/>
          <w:bCs/>
          <w:sz w:val="22"/>
          <w:szCs w:val="22"/>
        </w:rPr>
        <w:t>WYKONAWCY</w:t>
      </w:r>
      <w:r w:rsidR="00AF1126" w:rsidRPr="00FD1234">
        <w:rPr>
          <w:rFonts w:ascii="Arial" w:hAnsi="Arial" w:cs="Arial"/>
          <w:bCs/>
          <w:sz w:val="22"/>
          <w:szCs w:val="22"/>
        </w:rPr>
        <w:t xml:space="preserve"> kopii dokument</w:t>
      </w:r>
      <w:r w:rsidRPr="00FD1234">
        <w:rPr>
          <w:rFonts w:ascii="Arial" w:hAnsi="Arial" w:cs="Arial"/>
          <w:bCs/>
          <w:sz w:val="22"/>
          <w:szCs w:val="22"/>
        </w:rPr>
        <w:t>ów założycielskich  ZAMAWIAJĄCEGO</w:t>
      </w:r>
      <w:r w:rsidR="00AF1126" w:rsidRPr="00FD1234">
        <w:rPr>
          <w:rFonts w:ascii="Arial" w:hAnsi="Arial" w:cs="Arial"/>
          <w:bCs/>
          <w:sz w:val="22"/>
          <w:szCs w:val="22"/>
        </w:rPr>
        <w:t xml:space="preserve">. </w:t>
      </w:r>
    </w:p>
    <w:p w14:paraId="66412FED" w14:textId="77777777" w:rsidR="00AF1126" w:rsidRPr="00C4600A" w:rsidRDefault="00AF1126" w:rsidP="0099687F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</w:p>
    <w:p w14:paraId="6DD89221" w14:textId="77777777" w:rsidR="00AF1126" w:rsidRPr="00C4600A" w:rsidRDefault="006A6DDF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OBOWIĄZKI WYKONAWCY</w:t>
      </w:r>
      <w:r w:rsidR="00AF1126" w:rsidRPr="00C4600A">
        <w:rPr>
          <w:rFonts w:ascii="Arial" w:hAnsi="Arial" w:cs="Arial"/>
          <w:b/>
          <w:sz w:val="22"/>
          <w:szCs w:val="22"/>
        </w:rPr>
        <w:t xml:space="preserve"> </w:t>
      </w:r>
    </w:p>
    <w:p w14:paraId="286ADF92" w14:textId="77777777" w:rsidR="00AF1126" w:rsidRPr="00C4600A" w:rsidRDefault="00AF1126">
      <w:pPr>
        <w:spacing w:line="240" w:lineRule="exact"/>
        <w:jc w:val="both"/>
        <w:rPr>
          <w:rFonts w:ascii="Arial" w:hAnsi="Arial" w:cs="Arial"/>
          <w:b/>
          <w:i/>
          <w:sz w:val="22"/>
          <w:szCs w:val="22"/>
        </w:rPr>
      </w:pPr>
    </w:p>
    <w:p w14:paraId="270FA6F4" w14:textId="77777777" w:rsidR="00AF1126" w:rsidRPr="00C4600A" w:rsidRDefault="006A6DDF" w:rsidP="00F81BF2">
      <w:pPr>
        <w:numPr>
          <w:ilvl w:val="1"/>
          <w:numId w:val="4"/>
        </w:numPr>
        <w:tabs>
          <w:tab w:val="clear" w:pos="360"/>
          <w:tab w:val="num" w:pos="709"/>
        </w:tabs>
        <w:spacing w:line="28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WYKONAWCA</w:t>
      </w:r>
      <w:r w:rsidR="00AF1126" w:rsidRPr="00C4600A">
        <w:rPr>
          <w:rFonts w:ascii="Arial" w:hAnsi="Arial" w:cs="Arial"/>
          <w:sz w:val="22"/>
          <w:szCs w:val="22"/>
        </w:rPr>
        <w:t xml:space="preserve"> zobowiązuje się do wykonywania usług z należytą starannością, w</w:t>
      </w:r>
      <w:r w:rsidR="00750F63">
        <w:rPr>
          <w:rFonts w:ascii="Arial" w:hAnsi="Arial" w:cs="Arial"/>
          <w:sz w:val="22"/>
          <w:szCs w:val="22"/>
        </w:rPr>
        <w:t> </w:t>
      </w:r>
      <w:r w:rsidR="00AF1126" w:rsidRPr="00C4600A">
        <w:rPr>
          <w:rFonts w:ascii="Arial" w:hAnsi="Arial" w:cs="Arial"/>
          <w:sz w:val="22"/>
          <w:szCs w:val="22"/>
        </w:rPr>
        <w:t xml:space="preserve">sposób zgodny z obowiązującymi przepisami prawa i na podstawie otrzymanych od </w:t>
      </w:r>
      <w:r w:rsidR="00AF1126" w:rsidRPr="00C4600A">
        <w:rPr>
          <w:rFonts w:ascii="Arial" w:hAnsi="Arial" w:cs="Arial"/>
          <w:i/>
          <w:sz w:val="22"/>
          <w:szCs w:val="22"/>
        </w:rPr>
        <w:t>Z</w:t>
      </w:r>
      <w:r>
        <w:rPr>
          <w:rFonts w:ascii="Arial" w:hAnsi="Arial" w:cs="Arial"/>
          <w:i/>
          <w:sz w:val="22"/>
          <w:szCs w:val="22"/>
        </w:rPr>
        <w:t>AMAWIAJĄCEGO</w:t>
      </w:r>
      <w:r w:rsidR="00AF1126" w:rsidRPr="00C4600A">
        <w:rPr>
          <w:rFonts w:ascii="Arial" w:hAnsi="Arial" w:cs="Arial"/>
          <w:sz w:val="22"/>
          <w:szCs w:val="22"/>
        </w:rPr>
        <w:t xml:space="preserve"> dokumentów i pisemnych informacji. Jako pisemną informację </w:t>
      </w:r>
      <w:r w:rsidR="00AF1126" w:rsidRPr="00C4600A">
        <w:rPr>
          <w:rFonts w:ascii="Arial" w:hAnsi="Arial" w:cs="Arial"/>
          <w:sz w:val="22"/>
          <w:szCs w:val="22"/>
        </w:rPr>
        <w:lastRenderedPageBreak/>
        <w:t xml:space="preserve">strony akceptują informację </w:t>
      </w:r>
      <w:r w:rsidR="00AF1126">
        <w:rPr>
          <w:rFonts w:ascii="Arial" w:hAnsi="Arial" w:cs="Arial"/>
          <w:sz w:val="22"/>
          <w:szCs w:val="22"/>
        </w:rPr>
        <w:t xml:space="preserve">wysłaną drogą elektroniczną </w:t>
      </w:r>
      <w:r w:rsidR="00AF1126" w:rsidRPr="00C4600A">
        <w:rPr>
          <w:rFonts w:ascii="Arial" w:hAnsi="Arial" w:cs="Arial"/>
          <w:sz w:val="22"/>
          <w:szCs w:val="22"/>
        </w:rPr>
        <w:t>e-mail wysłaną z adresu e-mail</w:t>
      </w:r>
      <w:r w:rsidR="00AF1126">
        <w:rPr>
          <w:rFonts w:ascii="Arial" w:hAnsi="Arial" w:cs="Arial"/>
          <w:sz w:val="22"/>
          <w:szCs w:val="22"/>
        </w:rPr>
        <w:t xml:space="preserve"> odpowiednio Z</w:t>
      </w:r>
      <w:r>
        <w:rPr>
          <w:rFonts w:ascii="Arial" w:hAnsi="Arial" w:cs="Arial"/>
          <w:sz w:val="22"/>
          <w:szCs w:val="22"/>
        </w:rPr>
        <w:t>AMAWIAJĄCEGO</w:t>
      </w:r>
      <w:r w:rsidR="00AF1126">
        <w:rPr>
          <w:rFonts w:ascii="Arial" w:hAnsi="Arial" w:cs="Arial"/>
          <w:sz w:val="22"/>
          <w:szCs w:val="22"/>
        </w:rPr>
        <w:t xml:space="preserve"> lub  W</w:t>
      </w:r>
      <w:r>
        <w:rPr>
          <w:rFonts w:ascii="Arial" w:hAnsi="Arial" w:cs="Arial"/>
          <w:sz w:val="22"/>
          <w:szCs w:val="22"/>
        </w:rPr>
        <w:t>YKONAWCY</w:t>
      </w:r>
    </w:p>
    <w:p w14:paraId="1E8499FC" w14:textId="77777777" w:rsidR="00AF1126" w:rsidRPr="00C4600A" w:rsidRDefault="00AF1126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60142CFD" w14:textId="77777777" w:rsidR="00AF1126" w:rsidRPr="00C4600A" w:rsidRDefault="006A6DDF" w:rsidP="00F81BF2">
      <w:pPr>
        <w:numPr>
          <w:ilvl w:val="1"/>
          <w:numId w:val="4"/>
        </w:numPr>
        <w:tabs>
          <w:tab w:val="clear" w:pos="360"/>
          <w:tab w:val="num" w:pos="709"/>
        </w:tabs>
        <w:spacing w:line="28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WYKONAWCA</w:t>
      </w:r>
      <w:r w:rsidR="00AF1126" w:rsidRPr="00C4600A">
        <w:rPr>
          <w:rFonts w:ascii="Arial" w:hAnsi="Arial" w:cs="Arial"/>
          <w:sz w:val="22"/>
          <w:szCs w:val="22"/>
        </w:rPr>
        <w:t xml:space="preserve"> zobowiązuje się do zachowania p</w:t>
      </w:r>
      <w:r>
        <w:rPr>
          <w:rFonts w:ascii="Arial" w:hAnsi="Arial" w:cs="Arial"/>
          <w:sz w:val="22"/>
          <w:szCs w:val="22"/>
        </w:rPr>
        <w:t>rzekazywanych przez ZAMAWIAJĄCEGO</w:t>
      </w:r>
      <w:r w:rsidR="00AF1126" w:rsidRPr="00C4600A">
        <w:rPr>
          <w:rFonts w:ascii="Arial" w:hAnsi="Arial" w:cs="Arial"/>
          <w:sz w:val="22"/>
          <w:szCs w:val="22"/>
        </w:rPr>
        <w:t xml:space="preserve"> informacji i danych w tajemnicy oraz ochronę danych osobowych zgodnie z obowiązującymi przepisami. Wszelkie dokumenty księgowe, które z</w:t>
      </w:r>
      <w:r>
        <w:rPr>
          <w:rFonts w:ascii="Arial" w:hAnsi="Arial" w:cs="Arial"/>
          <w:sz w:val="22"/>
          <w:szCs w:val="22"/>
        </w:rPr>
        <w:t>ostaną przekazane WYKONAWCY</w:t>
      </w:r>
      <w:r w:rsidR="00AF1126" w:rsidRPr="00C4600A">
        <w:rPr>
          <w:rFonts w:ascii="Arial" w:hAnsi="Arial" w:cs="Arial"/>
          <w:sz w:val="22"/>
          <w:szCs w:val="22"/>
        </w:rPr>
        <w:t>, bądź też do których będzie miał dostęp winny być przez niego traktowane jako materiały poufne, tylko do u</w:t>
      </w:r>
      <w:r>
        <w:rPr>
          <w:rFonts w:ascii="Arial" w:hAnsi="Arial" w:cs="Arial"/>
          <w:sz w:val="22"/>
          <w:szCs w:val="22"/>
        </w:rPr>
        <w:t>żytku wewnętrznego WYKONAWCY</w:t>
      </w:r>
      <w:r w:rsidR="00AF1126" w:rsidRPr="00C4600A">
        <w:rPr>
          <w:rFonts w:ascii="Arial" w:hAnsi="Arial" w:cs="Arial"/>
          <w:sz w:val="22"/>
          <w:szCs w:val="22"/>
        </w:rPr>
        <w:t>. Ujawnienie dokumentów lub informacji osobom trzecim może odbyć się wyłącznie w</w:t>
      </w:r>
      <w:r w:rsidR="00750F63">
        <w:rPr>
          <w:rFonts w:ascii="Arial" w:hAnsi="Arial" w:cs="Arial"/>
          <w:sz w:val="22"/>
          <w:szCs w:val="22"/>
        </w:rPr>
        <w:t> </w:t>
      </w:r>
      <w:r w:rsidR="00AF1126" w:rsidRPr="00C4600A">
        <w:rPr>
          <w:rFonts w:ascii="Arial" w:hAnsi="Arial" w:cs="Arial"/>
          <w:sz w:val="22"/>
          <w:szCs w:val="22"/>
        </w:rPr>
        <w:t>przypadku uzyska</w:t>
      </w:r>
      <w:r>
        <w:rPr>
          <w:rFonts w:ascii="Arial" w:hAnsi="Arial" w:cs="Arial"/>
          <w:sz w:val="22"/>
          <w:szCs w:val="22"/>
        </w:rPr>
        <w:t>nia pisemnej zgody ZAMAWIAJĄCEGO</w:t>
      </w:r>
      <w:r w:rsidR="00AF1126" w:rsidRPr="00C4600A">
        <w:rPr>
          <w:rFonts w:ascii="Arial" w:hAnsi="Arial" w:cs="Arial"/>
          <w:sz w:val="22"/>
          <w:szCs w:val="22"/>
        </w:rPr>
        <w:t xml:space="preserve"> w tym zakresie, bądź też w</w:t>
      </w:r>
      <w:r w:rsidR="00750F63">
        <w:rPr>
          <w:rFonts w:ascii="Arial" w:hAnsi="Arial" w:cs="Arial"/>
          <w:sz w:val="22"/>
          <w:szCs w:val="22"/>
        </w:rPr>
        <w:t> </w:t>
      </w:r>
      <w:r w:rsidR="00AF1126" w:rsidRPr="00C4600A">
        <w:rPr>
          <w:rFonts w:ascii="Arial" w:hAnsi="Arial" w:cs="Arial"/>
          <w:sz w:val="22"/>
          <w:szCs w:val="22"/>
        </w:rPr>
        <w:t>przypadku, gdy obowiązek taki</w:t>
      </w:r>
      <w:r>
        <w:rPr>
          <w:rFonts w:ascii="Arial" w:hAnsi="Arial" w:cs="Arial"/>
          <w:sz w:val="22"/>
          <w:szCs w:val="22"/>
        </w:rPr>
        <w:t xml:space="preserve"> będzie ciążyć na WYKONAWCY</w:t>
      </w:r>
      <w:r w:rsidR="00AF1126" w:rsidRPr="00C4600A">
        <w:rPr>
          <w:rFonts w:ascii="Arial" w:hAnsi="Arial" w:cs="Arial"/>
          <w:sz w:val="22"/>
          <w:szCs w:val="22"/>
        </w:rPr>
        <w:t xml:space="preserve"> na podstawie obowiązujących przepisów prawa.</w:t>
      </w:r>
    </w:p>
    <w:p w14:paraId="010EDAF4" w14:textId="77777777" w:rsidR="00AF1126" w:rsidRPr="00C4600A" w:rsidRDefault="00AF1126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1F26B7A" w14:textId="77777777" w:rsidR="00AF1126" w:rsidRPr="00C4600A" w:rsidRDefault="006A6DDF" w:rsidP="00F81BF2">
      <w:pPr>
        <w:numPr>
          <w:ilvl w:val="1"/>
          <w:numId w:val="4"/>
        </w:numPr>
        <w:tabs>
          <w:tab w:val="clear" w:pos="360"/>
          <w:tab w:val="num" w:pos="709"/>
        </w:tabs>
        <w:spacing w:line="28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WYKONAWCA</w:t>
      </w:r>
      <w:r w:rsidR="00AF1126" w:rsidRPr="00C4600A">
        <w:rPr>
          <w:rFonts w:ascii="Arial" w:hAnsi="Arial" w:cs="Arial"/>
          <w:sz w:val="22"/>
          <w:szCs w:val="22"/>
        </w:rPr>
        <w:t xml:space="preserve">  ponosi pełną i niczym nie ograniczoną odpowiedzialność za terminowe i</w:t>
      </w:r>
      <w:r w:rsidR="00750F63">
        <w:rPr>
          <w:rFonts w:ascii="Arial" w:hAnsi="Arial" w:cs="Arial"/>
          <w:sz w:val="22"/>
          <w:szCs w:val="22"/>
        </w:rPr>
        <w:t> </w:t>
      </w:r>
      <w:r w:rsidR="00AF1126" w:rsidRPr="00C4600A">
        <w:rPr>
          <w:rFonts w:ascii="Arial" w:hAnsi="Arial" w:cs="Arial"/>
          <w:sz w:val="22"/>
          <w:szCs w:val="22"/>
        </w:rPr>
        <w:t>prawidłowe wykonywanie obowiązków w zakresie objętym umową. Przyjęcie odpowiedzialności w powyższym zakresie następuje z chwilą wejścia w życie niniejszej umowy. Od</w:t>
      </w:r>
      <w:r>
        <w:rPr>
          <w:rFonts w:ascii="Arial" w:hAnsi="Arial" w:cs="Arial"/>
          <w:sz w:val="22"/>
          <w:szCs w:val="22"/>
        </w:rPr>
        <w:t>powiedzialność tę WYKONAWCA</w:t>
      </w:r>
      <w:r w:rsidR="00AF1126" w:rsidRPr="00C4600A">
        <w:rPr>
          <w:rFonts w:ascii="Arial" w:hAnsi="Arial" w:cs="Arial"/>
          <w:sz w:val="22"/>
          <w:szCs w:val="22"/>
        </w:rPr>
        <w:t xml:space="preserve"> ponosi za działania i zaniechania własne jak i za działania i zaniechania osób trzecich którymi się posługuje.</w:t>
      </w:r>
      <w:r w:rsidR="00AF1126">
        <w:rPr>
          <w:rFonts w:ascii="Arial" w:hAnsi="Arial" w:cs="Arial"/>
          <w:sz w:val="22"/>
          <w:szCs w:val="22"/>
        </w:rPr>
        <w:t xml:space="preserve"> </w:t>
      </w:r>
    </w:p>
    <w:p w14:paraId="3C1200F0" w14:textId="77777777" w:rsidR="00AF1126" w:rsidRPr="00C4600A" w:rsidRDefault="00AF1126" w:rsidP="00D92ED8">
      <w:pPr>
        <w:pStyle w:val="Akapitzlist"/>
        <w:rPr>
          <w:rFonts w:ascii="Arial" w:hAnsi="Arial" w:cs="Arial"/>
          <w:sz w:val="22"/>
          <w:szCs w:val="22"/>
        </w:rPr>
      </w:pPr>
    </w:p>
    <w:p w14:paraId="19BABF75" w14:textId="77777777" w:rsidR="00AF1126" w:rsidRPr="00C4600A" w:rsidRDefault="004423B9" w:rsidP="00F81BF2">
      <w:pPr>
        <w:numPr>
          <w:ilvl w:val="1"/>
          <w:numId w:val="4"/>
        </w:numPr>
        <w:tabs>
          <w:tab w:val="clear" w:pos="360"/>
          <w:tab w:val="num" w:pos="709"/>
        </w:tabs>
        <w:spacing w:line="28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aps/>
          <w:sz w:val="22"/>
          <w:szCs w:val="22"/>
        </w:rPr>
        <w:t>WYKONAWCA</w:t>
      </w:r>
      <w:r w:rsidR="00AF1126" w:rsidRPr="00C4600A">
        <w:rPr>
          <w:rFonts w:ascii="Arial" w:hAnsi="Arial" w:cs="Arial"/>
          <w:sz w:val="22"/>
          <w:szCs w:val="22"/>
        </w:rPr>
        <w:t xml:space="preserve"> jest zobowiązany do przekazania </w:t>
      </w:r>
      <w:r w:rsidR="00AF1126" w:rsidRPr="00C4600A">
        <w:rPr>
          <w:rFonts w:ascii="Arial" w:hAnsi="Arial" w:cs="Arial"/>
          <w:i/>
          <w:caps/>
          <w:sz w:val="22"/>
          <w:szCs w:val="22"/>
        </w:rPr>
        <w:t>Z</w:t>
      </w:r>
      <w:r>
        <w:rPr>
          <w:rFonts w:ascii="Arial" w:hAnsi="Arial" w:cs="Arial"/>
          <w:i/>
          <w:caps/>
          <w:sz w:val="22"/>
          <w:szCs w:val="22"/>
        </w:rPr>
        <w:t>AMAWIAJĄCEMU</w:t>
      </w:r>
      <w:r w:rsidR="00AF1126" w:rsidRPr="00C4600A">
        <w:rPr>
          <w:rFonts w:ascii="Arial" w:hAnsi="Arial" w:cs="Arial"/>
          <w:sz w:val="22"/>
          <w:szCs w:val="22"/>
        </w:rPr>
        <w:t xml:space="preserve"> do akceptacji i</w:t>
      </w:r>
      <w:r w:rsidR="00750F63">
        <w:rPr>
          <w:rFonts w:ascii="Arial" w:hAnsi="Arial" w:cs="Arial"/>
          <w:sz w:val="22"/>
          <w:szCs w:val="22"/>
        </w:rPr>
        <w:t> </w:t>
      </w:r>
      <w:r w:rsidR="00AF1126" w:rsidRPr="00C4600A">
        <w:rPr>
          <w:rFonts w:ascii="Arial" w:hAnsi="Arial" w:cs="Arial"/>
          <w:sz w:val="22"/>
          <w:szCs w:val="22"/>
        </w:rPr>
        <w:t>podpisu deklaracje podatkowe, sprawozdania statystyczne i inne sprawozdania z</w:t>
      </w:r>
      <w:r w:rsidR="00750F63">
        <w:rPr>
          <w:rFonts w:ascii="Arial" w:hAnsi="Arial" w:cs="Arial"/>
          <w:sz w:val="22"/>
          <w:szCs w:val="22"/>
        </w:rPr>
        <w:t> </w:t>
      </w:r>
      <w:r w:rsidR="00AF1126" w:rsidRPr="00C4600A">
        <w:rPr>
          <w:rFonts w:ascii="Arial" w:hAnsi="Arial" w:cs="Arial"/>
          <w:sz w:val="22"/>
          <w:szCs w:val="22"/>
        </w:rPr>
        <w:t>określonym przepisami termine</w:t>
      </w:r>
      <w:r w:rsidR="00FD1234">
        <w:rPr>
          <w:rFonts w:ascii="Arial" w:hAnsi="Arial" w:cs="Arial"/>
          <w:sz w:val="22"/>
          <w:szCs w:val="22"/>
        </w:rPr>
        <w:t xml:space="preserve">m składania, co najmniej na </w:t>
      </w:r>
      <w:r w:rsidR="00FD1234" w:rsidRPr="00211408">
        <w:rPr>
          <w:rFonts w:ascii="Arial" w:hAnsi="Arial" w:cs="Arial"/>
          <w:sz w:val="22"/>
          <w:szCs w:val="22"/>
        </w:rPr>
        <w:t>dwa</w:t>
      </w:r>
      <w:r w:rsidR="00AF1126" w:rsidRPr="00C4600A">
        <w:rPr>
          <w:rFonts w:ascii="Arial" w:hAnsi="Arial" w:cs="Arial"/>
          <w:sz w:val="22"/>
          <w:szCs w:val="22"/>
        </w:rPr>
        <w:t xml:space="preserve"> dni przed upływem terminu złożenia.</w:t>
      </w:r>
    </w:p>
    <w:p w14:paraId="2C4FB995" w14:textId="77777777" w:rsidR="00AF1126" w:rsidRPr="00C4600A" w:rsidRDefault="00AF1126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098F46F3" w14:textId="77777777" w:rsidR="00AF1126" w:rsidRDefault="004423B9" w:rsidP="00F81BF2">
      <w:pPr>
        <w:numPr>
          <w:ilvl w:val="1"/>
          <w:numId w:val="4"/>
        </w:numPr>
        <w:tabs>
          <w:tab w:val="clear" w:pos="360"/>
          <w:tab w:val="num" w:pos="709"/>
        </w:tabs>
        <w:spacing w:line="28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aps/>
          <w:sz w:val="22"/>
          <w:szCs w:val="22"/>
        </w:rPr>
        <w:t>WYKONAWCA</w:t>
      </w:r>
      <w:r w:rsidR="00AF1126" w:rsidRPr="00C4600A">
        <w:rPr>
          <w:rFonts w:ascii="Arial" w:hAnsi="Arial" w:cs="Arial"/>
          <w:sz w:val="22"/>
          <w:szCs w:val="22"/>
        </w:rPr>
        <w:t xml:space="preserve"> bierze udział w postępowaniu kontrolnym, dotyczącym okresu prowadzenia przez niego ksiąg rachunkowych i odnoszącym się do tych czynności.</w:t>
      </w:r>
    </w:p>
    <w:p w14:paraId="58A18622" w14:textId="77777777" w:rsidR="005118A7" w:rsidRDefault="005118A7" w:rsidP="005118A7">
      <w:pPr>
        <w:pStyle w:val="Akapitzlist"/>
        <w:rPr>
          <w:rFonts w:ascii="Arial" w:hAnsi="Arial" w:cs="Arial"/>
          <w:sz w:val="22"/>
          <w:szCs w:val="22"/>
        </w:rPr>
      </w:pPr>
    </w:p>
    <w:p w14:paraId="47A3A67C" w14:textId="2DA1EFEA" w:rsidR="00AF1126" w:rsidRPr="00067573" w:rsidRDefault="005118A7" w:rsidP="00FD1234">
      <w:pPr>
        <w:numPr>
          <w:ilvl w:val="1"/>
          <w:numId w:val="4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067573">
        <w:rPr>
          <w:rFonts w:ascii="Arial" w:hAnsi="Arial" w:cs="Arial"/>
          <w:sz w:val="22"/>
          <w:szCs w:val="22"/>
        </w:rPr>
        <w:tab/>
      </w:r>
      <w:r w:rsidR="007103AF" w:rsidRPr="00067573">
        <w:rPr>
          <w:rFonts w:ascii="Arial" w:hAnsi="Arial" w:cs="Arial"/>
          <w:sz w:val="22"/>
          <w:szCs w:val="22"/>
        </w:rPr>
        <w:t>WYKONAWCA</w:t>
      </w:r>
      <w:r w:rsidRPr="00067573">
        <w:rPr>
          <w:rFonts w:ascii="Arial" w:hAnsi="Arial" w:cs="Arial"/>
          <w:sz w:val="22"/>
          <w:szCs w:val="22"/>
        </w:rPr>
        <w:t xml:space="preserve"> realizuje zobowiązania wynikające z niniejszej umowy</w:t>
      </w:r>
      <w:r w:rsidR="007103AF" w:rsidRPr="00067573">
        <w:rPr>
          <w:rFonts w:ascii="Arial" w:hAnsi="Arial" w:cs="Arial"/>
          <w:sz w:val="22"/>
          <w:szCs w:val="22"/>
        </w:rPr>
        <w:t xml:space="preserve">, </w:t>
      </w:r>
      <w:r w:rsidR="007103AF" w:rsidRPr="00211408">
        <w:rPr>
          <w:rFonts w:ascii="Arial" w:hAnsi="Arial" w:cs="Arial"/>
          <w:sz w:val="22"/>
          <w:szCs w:val="22"/>
        </w:rPr>
        <w:t>w zakresie</w:t>
      </w:r>
      <w:r w:rsidR="00067573" w:rsidRPr="00211408">
        <w:rPr>
          <w:rFonts w:ascii="Arial" w:hAnsi="Arial" w:cs="Arial"/>
          <w:sz w:val="22"/>
          <w:szCs w:val="22"/>
        </w:rPr>
        <w:t xml:space="preserve"> kadrowo-płacowym oraz prowadzenia kasy,</w:t>
      </w:r>
      <w:r w:rsidRPr="00211408">
        <w:rPr>
          <w:rFonts w:ascii="Arial" w:hAnsi="Arial" w:cs="Arial"/>
          <w:sz w:val="22"/>
          <w:szCs w:val="22"/>
        </w:rPr>
        <w:t xml:space="preserve"> przy pomocy pracowników </w:t>
      </w:r>
      <w:r w:rsidR="007103AF" w:rsidRPr="00211408">
        <w:rPr>
          <w:rFonts w:ascii="Arial" w:hAnsi="Arial" w:cs="Arial"/>
          <w:sz w:val="22"/>
          <w:szCs w:val="22"/>
        </w:rPr>
        <w:t>sekcji</w:t>
      </w:r>
      <w:r w:rsidRPr="00211408">
        <w:rPr>
          <w:rFonts w:ascii="Arial" w:hAnsi="Arial" w:cs="Arial"/>
          <w:sz w:val="22"/>
          <w:szCs w:val="22"/>
        </w:rPr>
        <w:t xml:space="preserve"> </w:t>
      </w:r>
      <w:r w:rsidR="00067573" w:rsidRPr="00211408">
        <w:rPr>
          <w:rFonts w:ascii="Arial" w:hAnsi="Arial" w:cs="Arial"/>
          <w:sz w:val="22"/>
          <w:szCs w:val="22"/>
        </w:rPr>
        <w:t>kadr</w:t>
      </w:r>
      <w:r w:rsidR="00067573" w:rsidRPr="00067573">
        <w:rPr>
          <w:rFonts w:ascii="Arial" w:hAnsi="Arial" w:cs="Arial"/>
          <w:sz w:val="22"/>
          <w:szCs w:val="22"/>
        </w:rPr>
        <w:t xml:space="preserve"> i płac, </w:t>
      </w:r>
      <w:r w:rsidRPr="00067573">
        <w:rPr>
          <w:rFonts w:ascii="Arial" w:hAnsi="Arial" w:cs="Arial"/>
          <w:sz w:val="22"/>
          <w:szCs w:val="22"/>
        </w:rPr>
        <w:t>z</w:t>
      </w:r>
      <w:r w:rsidR="00067573" w:rsidRPr="00067573">
        <w:rPr>
          <w:rFonts w:ascii="Arial" w:hAnsi="Arial" w:cs="Arial"/>
          <w:sz w:val="22"/>
          <w:szCs w:val="22"/>
        </w:rPr>
        <w:t>a</w:t>
      </w:r>
      <w:r w:rsidR="00FD1234">
        <w:rPr>
          <w:rFonts w:ascii="Arial" w:hAnsi="Arial" w:cs="Arial"/>
          <w:sz w:val="22"/>
          <w:szCs w:val="22"/>
        </w:rPr>
        <w:t>trudnionych przez ZAMAWIAJĄCEGO,</w:t>
      </w:r>
      <w:r w:rsidRPr="00067573">
        <w:rPr>
          <w:rFonts w:ascii="Arial" w:hAnsi="Arial" w:cs="Arial"/>
          <w:sz w:val="22"/>
          <w:szCs w:val="22"/>
        </w:rPr>
        <w:t xml:space="preserve"> </w:t>
      </w:r>
      <w:r w:rsidR="00FD1234" w:rsidRPr="00FD1234">
        <w:rPr>
          <w:rFonts w:ascii="Arial" w:hAnsi="Arial" w:cs="Arial"/>
          <w:sz w:val="22"/>
          <w:szCs w:val="22"/>
        </w:rPr>
        <w:t>w liczbie dwóch pracowników zatrudnionych w</w:t>
      </w:r>
      <w:r w:rsidR="00211408">
        <w:rPr>
          <w:rFonts w:ascii="Arial" w:hAnsi="Arial" w:cs="Arial"/>
          <w:sz w:val="22"/>
          <w:szCs w:val="22"/>
        </w:rPr>
        <w:t> </w:t>
      </w:r>
      <w:r w:rsidR="00FD1234" w:rsidRPr="00FD1234">
        <w:rPr>
          <w:rFonts w:ascii="Arial" w:hAnsi="Arial" w:cs="Arial"/>
          <w:sz w:val="22"/>
          <w:szCs w:val="22"/>
        </w:rPr>
        <w:t>pełnym wymiarze godzin</w:t>
      </w:r>
      <w:r w:rsidR="00FD1234">
        <w:rPr>
          <w:rFonts w:ascii="Arial" w:hAnsi="Arial" w:cs="Arial"/>
          <w:sz w:val="22"/>
          <w:szCs w:val="22"/>
        </w:rPr>
        <w:t>.</w:t>
      </w:r>
    </w:p>
    <w:p w14:paraId="6C36BE9B" w14:textId="77777777" w:rsidR="00AF1126" w:rsidRPr="00C4600A" w:rsidRDefault="00AF1126" w:rsidP="0093147F">
      <w:pPr>
        <w:spacing w:line="280" w:lineRule="exact"/>
        <w:ind w:left="709"/>
        <w:jc w:val="both"/>
        <w:rPr>
          <w:rFonts w:ascii="Arial" w:hAnsi="Arial" w:cs="Arial"/>
          <w:sz w:val="22"/>
          <w:szCs w:val="22"/>
        </w:rPr>
      </w:pPr>
    </w:p>
    <w:p w14:paraId="0B3B3F2A" w14:textId="77777777" w:rsidR="00AF1126" w:rsidRPr="00C4600A" w:rsidRDefault="004423B9" w:rsidP="00F81BF2">
      <w:pPr>
        <w:numPr>
          <w:ilvl w:val="1"/>
          <w:numId w:val="4"/>
        </w:numPr>
        <w:tabs>
          <w:tab w:val="clear" w:pos="360"/>
          <w:tab w:val="num" w:pos="709"/>
        </w:tabs>
        <w:spacing w:line="28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aps/>
          <w:color w:val="000000"/>
          <w:sz w:val="22"/>
          <w:szCs w:val="22"/>
        </w:rPr>
        <w:t>WYKONAWCA</w:t>
      </w:r>
      <w:r w:rsidR="00AF1126" w:rsidRPr="00C4600A">
        <w:rPr>
          <w:rFonts w:ascii="Arial" w:hAnsi="Arial" w:cs="Arial"/>
          <w:color w:val="000000"/>
          <w:sz w:val="22"/>
          <w:szCs w:val="22"/>
        </w:rPr>
        <w:t xml:space="preserve"> nie odpowiada za</w:t>
      </w:r>
      <w:r w:rsidR="00750F63">
        <w:rPr>
          <w:rFonts w:ascii="Arial" w:hAnsi="Arial" w:cs="Arial"/>
          <w:color w:val="000000"/>
          <w:sz w:val="22"/>
          <w:szCs w:val="22"/>
        </w:rPr>
        <w:t>;</w:t>
      </w:r>
    </w:p>
    <w:p w14:paraId="7AF2F5A9" w14:textId="77777777" w:rsidR="00AF1126" w:rsidRPr="00C4600A" w:rsidRDefault="00AF1126" w:rsidP="005770D3">
      <w:pPr>
        <w:numPr>
          <w:ilvl w:val="0"/>
          <w:numId w:val="6"/>
        </w:numPr>
        <w:spacing w:before="120" w:line="28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4600A">
        <w:rPr>
          <w:rFonts w:ascii="Arial" w:hAnsi="Arial" w:cs="Arial"/>
          <w:color w:val="000000"/>
          <w:sz w:val="22"/>
          <w:szCs w:val="22"/>
        </w:rPr>
        <w:t xml:space="preserve">Nieprawidłowości stwierdzone w prowadzonej przez </w:t>
      </w:r>
      <w:r w:rsidR="004423B9">
        <w:rPr>
          <w:rFonts w:ascii="Arial" w:hAnsi="Arial" w:cs="Arial"/>
          <w:i/>
          <w:caps/>
          <w:color w:val="000000"/>
          <w:sz w:val="22"/>
          <w:szCs w:val="22"/>
        </w:rPr>
        <w:t>ZAMAWIAJĄCEGO</w:t>
      </w:r>
      <w:r w:rsidRPr="00C4600A">
        <w:rPr>
          <w:rFonts w:ascii="Arial" w:hAnsi="Arial" w:cs="Arial"/>
          <w:i/>
          <w:caps/>
          <w:color w:val="000000"/>
          <w:sz w:val="22"/>
          <w:szCs w:val="22"/>
        </w:rPr>
        <w:t xml:space="preserve"> </w:t>
      </w:r>
      <w:r w:rsidRPr="00C4600A">
        <w:rPr>
          <w:rFonts w:ascii="Arial" w:hAnsi="Arial" w:cs="Arial"/>
          <w:color w:val="000000"/>
          <w:sz w:val="22"/>
          <w:szCs w:val="22"/>
        </w:rPr>
        <w:t xml:space="preserve"> działalności nie związane z przedmiotem niniejszej umowy.</w:t>
      </w:r>
    </w:p>
    <w:p w14:paraId="55C75891" w14:textId="77777777" w:rsidR="00AF1126" w:rsidRPr="00C4600A" w:rsidRDefault="00AF1126" w:rsidP="0099687F">
      <w:pPr>
        <w:numPr>
          <w:ilvl w:val="0"/>
          <w:numId w:val="6"/>
        </w:numPr>
        <w:spacing w:before="120" w:line="28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4600A">
        <w:rPr>
          <w:rFonts w:ascii="Arial" w:hAnsi="Arial" w:cs="Arial"/>
          <w:color w:val="000000"/>
          <w:sz w:val="22"/>
          <w:szCs w:val="22"/>
        </w:rPr>
        <w:t xml:space="preserve">Prowadzenie działalności koncesjonowanej przez </w:t>
      </w:r>
      <w:r w:rsidRPr="00C4600A">
        <w:rPr>
          <w:rFonts w:ascii="Arial" w:hAnsi="Arial" w:cs="Arial"/>
          <w:i/>
          <w:caps/>
          <w:color w:val="000000"/>
          <w:sz w:val="22"/>
          <w:szCs w:val="22"/>
        </w:rPr>
        <w:t>Z</w:t>
      </w:r>
      <w:r w:rsidR="004423B9">
        <w:rPr>
          <w:rFonts w:ascii="Arial" w:hAnsi="Arial" w:cs="Arial"/>
          <w:i/>
          <w:caps/>
          <w:color w:val="000000"/>
          <w:sz w:val="22"/>
          <w:szCs w:val="22"/>
        </w:rPr>
        <w:t>AMAWIAJĄCEGO</w:t>
      </w:r>
      <w:r w:rsidRPr="00C4600A">
        <w:rPr>
          <w:rFonts w:ascii="Arial" w:hAnsi="Arial" w:cs="Arial"/>
          <w:color w:val="000000"/>
          <w:sz w:val="22"/>
          <w:szCs w:val="22"/>
        </w:rPr>
        <w:t>, bez wymaganej koncesji lub w sytuacji gdy koncesja wygasła.</w:t>
      </w:r>
    </w:p>
    <w:p w14:paraId="5B9D9C66" w14:textId="77777777" w:rsidR="00AF1126" w:rsidRPr="00C4600A" w:rsidRDefault="00AF1126" w:rsidP="00222781">
      <w:pPr>
        <w:numPr>
          <w:ilvl w:val="0"/>
          <w:numId w:val="6"/>
        </w:numPr>
        <w:spacing w:before="120" w:line="28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4600A">
        <w:rPr>
          <w:rFonts w:ascii="Arial" w:hAnsi="Arial" w:cs="Arial"/>
          <w:color w:val="000000"/>
          <w:sz w:val="22"/>
          <w:szCs w:val="22"/>
        </w:rPr>
        <w:t xml:space="preserve">Nieterminowe lub wadliwe wykonanie usług objętych niniejszą umową wynikające wyłącznie z następujących przyczyn: </w:t>
      </w:r>
    </w:p>
    <w:p w14:paraId="4885DA35" w14:textId="77777777" w:rsidR="00AF1126" w:rsidRDefault="00AF1126" w:rsidP="0009740E">
      <w:pPr>
        <w:numPr>
          <w:ilvl w:val="0"/>
          <w:numId w:val="16"/>
        </w:numPr>
        <w:spacing w:before="120" w:line="28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4600A">
        <w:rPr>
          <w:rFonts w:ascii="Arial" w:hAnsi="Arial" w:cs="Arial"/>
          <w:color w:val="000000"/>
          <w:sz w:val="22"/>
          <w:szCs w:val="22"/>
        </w:rPr>
        <w:t>przygotowania i dostarczenia przez Zleceniodawcę dokumentów z</w:t>
      </w:r>
      <w:r w:rsidR="00750F63">
        <w:rPr>
          <w:rFonts w:ascii="Arial" w:hAnsi="Arial" w:cs="Arial"/>
          <w:color w:val="000000"/>
          <w:sz w:val="22"/>
          <w:szCs w:val="22"/>
        </w:rPr>
        <w:t> </w:t>
      </w:r>
      <w:r w:rsidRPr="00C4600A">
        <w:rPr>
          <w:rFonts w:ascii="Arial" w:hAnsi="Arial" w:cs="Arial"/>
          <w:color w:val="000000"/>
          <w:sz w:val="22"/>
          <w:szCs w:val="22"/>
        </w:rPr>
        <w:t>niedotrzymaniem terminu, o którym mowa w pkt. 2.1</w:t>
      </w:r>
      <w:r w:rsidR="00750F63">
        <w:rPr>
          <w:rFonts w:ascii="Arial" w:hAnsi="Arial" w:cs="Arial"/>
          <w:color w:val="000000"/>
          <w:sz w:val="22"/>
          <w:szCs w:val="22"/>
        </w:rPr>
        <w:t>,</w:t>
      </w:r>
      <w:r w:rsidRPr="00C4600A" w:rsidDel="005936E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2110556" w14:textId="77777777" w:rsidR="00AF1126" w:rsidRDefault="00AF1126" w:rsidP="009D7036">
      <w:pPr>
        <w:numPr>
          <w:ilvl w:val="0"/>
          <w:numId w:val="16"/>
        </w:numPr>
        <w:spacing w:before="120" w:line="28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4600A">
        <w:rPr>
          <w:rFonts w:ascii="Arial" w:hAnsi="Arial" w:cs="Arial"/>
          <w:color w:val="000000"/>
          <w:sz w:val="22"/>
          <w:szCs w:val="22"/>
        </w:rPr>
        <w:t xml:space="preserve">dostarczenia </w:t>
      </w:r>
      <w:r>
        <w:rPr>
          <w:rFonts w:ascii="Arial" w:hAnsi="Arial" w:cs="Arial"/>
          <w:color w:val="000000"/>
          <w:sz w:val="22"/>
          <w:szCs w:val="22"/>
        </w:rPr>
        <w:t>przez Z</w:t>
      </w:r>
      <w:r w:rsidR="004423B9">
        <w:rPr>
          <w:rFonts w:ascii="Arial" w:hAnsi="Arial" w:cs="Arial"/>
          <w:color w:val="000000"/>
          <w:sz w:val="22"/>
          <w:szCs w:val="22"/>
        </w:rPr>
        <w:t>AMAWIAJĄCEGO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4600A">
        <w:rPr>
          <w:rFonts w:ascii="Arial" w:hAnsi="Arial" w:cs="Arial"/>
          <w:color w:val="000000"/>
          <w:sz w:val="22"/>
          <w:szCs w:val="22"/>
        </w:rPr>
        <w:t>dokumentów niespełniających wymogów ustawy o rachunkowości</w:t>
      </w:r>
      <w:r w:rsidRPr="00211408">
        <w:rPr>
          <w:rFonts w:ascii="Arial" w:hAnsi="Arial" w:cs="Arial"/>
          <w:color w:val="000000"/>
          <w:sz w:val="22"/>
          <w:szCs w:val="22"/>
        </w:rPr>
        <w:t xml:space="preserve">, </w:t>
      </w:r>
      <w:r w:rsidR="009D7036" w:rsidRPr="00211408">
        <w:t xml:space="preserve"> </w:t>
      </w:r>
      <w:r w:rsidR="009D7036" w:rsidRPr="00211408">
        <w:rPr>
          <w:rFonts w:ascii="Arial" w:hAnsi="Arial" w:cs="Arial"/>
          <w:color w:val="000000"/>
          <w:sz w:val="22"/>
          <w:szCs w:val="22"/>
        </w:rPr>
        <w:t>w tym niesklasyfikowanych przez osoby merytorycznie odpowiedzialne  do określenia OPK</w:t>
      </w:r>
      <w:r w:rsidR="009D7036" w:rsidRPr="009D7036">
        <w:rPr>
          <w:rFonts w:ascii="Arial" w:hAnsi="Arial" w:cs="Arial"/>
          <w:color w:val="000000"/>
          <w:sz w:val="22"/>
          <w:szCs w:val="22"/>
        </w:rPr>
        <w:t xml:space="preserve"> </w:t>
      </w:r>
      <w:r w:rsidR="009D7036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 xml:space="preserve">ub </w:t>
      </w:r>
      <w:r w:rsidRPr="00C4600A">
        <w:rPr>
          <w:rFonts w:ascii="Arial" w:hAnsi="Arial" w:cs="Arial"/>
          <w:color w:val="000000"/>
          <w:sz w:val="22"/>
          <w:szCs w:val="22"/>
        </w:rPr>
        <w:t xml:space="preserve">ustawy o podatku dochodowym od osób prawnych, </w:t>
      </w:r>
      <w:r>
        <w:rPr>
          <w:rFonts w:ascii="Arial" w:hAnsi="Arial" w:cs="Arial"/>
          <w:color w:val="000000"/>
          <w:sz w:val="22"/>
          <w:szCs w:val="22"/>
        </w:rPr>
        <w:t xml:space="preserve">lub </w:t>
      </w:r>
      <w:r w:rsidRPr="00C4600A">
        <w:rPr>
          <w:rFonts w:ascii="Arial" w:hAnsi="Arial" w:cs="Arial"/>
          <w:color w:val="000000"/>
          <w:sz w:val="22"/>
          <w:szCs w:val="22"/>
        </w:rPr>
        <w:t>ustawy o podatku VAT</w:t>
      </w:r>
      <w:r w:rsidR="00750F63">
        <w:rPr>
          <w:rFonts w:ascii="Arial" w:hAnsi="Arial" w:cs="Arial"/>
          <w:color w:val="000000"/>
          <w:sz w:val="22"/>
          <w:szCs w:val="22"/>
        </w:rPr>
        <w:t>,</w:t>
      </w:r>
      <w:r w:rsidRPr="00C4600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2068529" w14:textId="77777777" w:rsidR="00AF1126" w:rsidRDefault="00AF1126" w:rsidP="00637BD4">
      <w:pPr>
        <w:numPr>
          <w:ilvl w:val="0"/>
          <w:numId w:val="16"/>
        </w:numPr>
        <w:spacing w:before="120" w:line="28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4600A">
        <w:rPr>
          <w:rFonts w:ascii="Arial" w:hAnsi="Arial" w:cs="Arial"/>
          <w:color w:val="000000"/>
          <w:sz w:val="22"/>
          <w:szCs w:val="22"/>
        </w:rPr>
        <w:t xml:space="preserve"> okoliczności, zawinionych przez Z</w:t>
      </w:r>
      <w:r w:rsidR="004423B9">
        <w:rPr>
          <w:rFonts w:ascii="Arial" w:hAnsi="Arial" w:cs="Arial"/>
          <w:color w:val="000000"/>
          <w:sz w:val="22"/>
          <w:szCs w:val="22"/>
        </w:rPr>
        <w:t>AMAWIAJĄCEGO</w:t>
      </w:r>
      <w:r w:rsidRPr="00C4600A">
        <w:rPr>
          <w:rFonts w:ascii="Arial" w:hAnsi="Arial" w:cs="Arial"/>
          <w:color w:val="000000"/>
          <w:sz w:val="22"/>
          <w:szCs w:val="22"/>
        </w:rPr>
        <w:t xml:space="preserve"> lub osoby trzecie, </w:t>
      </w:r>
      <w:r>
        <w:rPr>
          <w:rFonts w:ascii="Arial" w:hAnsi="Arial" w:cs="Arial"/>
          <w:color w:val="000000"/>
          <w:sz w:val="22"/>
          <w:szCs w:val="22"/>
        </w:rPr>
        <w:t xml:space="preserve">za </w:t>
      </w:r>
      <w:r w:rsidRPr="00C4600A">
        <w:rPr>
          <w:rFonts w:ascii="Arial" w:hAnsi="Arial" w:cs="Arial"/>
          <w:color w:val="000000"/>
          <w:sz w:val="22"/>
          <w:szCs w:val="22"/>
        </w:rPr>
        <w:t xml:space="preserve">których działania/zaniechania </w:t>
      </w:r>
      <w:r>
        <w:rPr>
          <w:rFonts w:ascii="Arial" w:hAnsi="Arial" w:cs="Arial"/>
          <w:color w:val="000000"/>
          <w:sz w:val="22"/>
          <w:szCs w:val="22"/>
        </w:rPr>
        <w:t>W</w:t>
      </w:r>
      <w:r w:rsidR="004423B9">
        <w:rPr>
          <w:rFonts w:ascii="Arial" w:hAnsi="Arial" w:cs="Arial"/>
          <w:color w:val="000000"/>
          <w:sz w:val="22"/>
          <w:szCs w:val="22"/>
        </w:rPr>
        <w:t>YKONAWCA</w:t>
      </w:r>
      <w:r>
        <w:rPr>
          <w:rFonts w:ascii="Arial" w:hAnsi="Arial" w:cs="Arial"/>
          <w:color w:val="000000"/>
          <w:sz w:val="22"/>
          <w:szCs w:val="22"/>
        </w:rPr>
        <w:t xml:space="preserve"> nie odpowiada,</w:t>
      </w:r>
    </w:p>
    <w:p w14:paraId="7F2F7CB0" w14:textId="77777777" w:rsidR="00AF1126" w:rsidRPr="00C4600A" w:rsidRDefault="00AF1126" w:rsidP="0009740E">
      <w:pPr>
        <w:spacing w:before="120" w:line="280" w:lineRule="exact"/>
        <w:ind w:left="1069"/>
        <w:jc w:val="both"/>
        <w:rPr>
          <w:rFonts w:ascii="Arial" w:hAnsi="Arial" w:cs="Arial"/>
          <w:color w:val="000000"/>
          <w:sz w:val="22"/>
          <w:szCs w:val="22"/>
        </w:rPr>
      </w:pPr>
      <w:r w:rsidRPr="00C4600A">
        <w:rPr>
          <w:rFonts w:ascii="Arial" w:hAnsi="Arial" w:cs="Arial"/>
          <w:color w:val="000000"/>
          <w:sz w:val="22"/>
          <w:szCs w:val="22"/>
        </w:rPr>
        <w:lastRenderedPageBreak/>
        <w:t>o ile takie nienależyte wykonanie</w:t>
      </w:r>
      <w:r w:rsidR="004423B9">
        <w:rPr>
          <w:rFonts w:ascii="Arial" w:hAnsi="Arial" w:cs="Arial"/>
          <w:color w:val="000000"/>
          <w:sz w:val="22"/>
          <w:szCs w:val="22"/>
        </w:rPr>
        <w:t xml:space="preserve"> obowiązków przez WYKONAWCĘ</w:t>
      </w:r>
      <w:r w:rsidRPr="00C4600A">
        <w:rPr>
          <w:rFonts w:ascii="Arial" w:hAnsi="Arial" w:cs="Arial"/>
          <w:color w:val="000000"/>
          <w:sz w:val="22"/>
          <w:szCs w:val="22"/>
        </w:rPr>
        <w:t xml:space="preserve"> pozostaje w</w:t>
      </w:r>
      <w:r w:rsidR="00750F63">
        <w:rPr>
          <w:rFonts w:ascii="Arial" w:hAnsi="Arial" w:cs="Arial"/>
          <w:color w:val="000000"/>
          <w:sz w:val="22"/>
          <w:szCs w:val="22"/>
        </w:rPr>
        <w:t> </w:t>
      </w:r>
      <w:r w:rsidRPr="00C4600A">
        <w:rPr>
          <w:rFonts w:ascii="Arial" w:hAnsi="Arial" w:cs="Arial"/>
          <w:color w:val="000000"/>
          <w:sz w:val="22"/>
          <w:szCs w:val="22"/>
        </w:rPr>
        <w:t xml:space="preserve">adekwatnym i czasowym związku przyczynowym z </w:t>
      </w:r>
      <w:r>
        <w:rPr>
          <w:rFonts w:ascii="Arial" w:hAnsi="Arial" w:cs="Arial"/>
          <w:color w:val="000000"/>
          <w:sz w:val="22"/>
          <w:szCs w:val="22"/>
        </w:rPr>
        <w:t>przyczynami określonymi w</w:t>
      </w:r>
      <w:r w:rsidR="00750F63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punkcie niniejszym  </w:t>
      </w:r>
      <w:r w:rsidRPr="00C4600A">
        <w:rPr>
          <w:rFonts w:ascii="Arial" w:hAnsi="Arial" w:cs="Arial"/>
          <w:color w:val="000000"/>
          <w:sz w:val="22"/>
          <w:szCs w:val="22"/>
        </w:rPr>
        <w:t>,</w:t>
      </w:r>
    </w:p>
    <w:p w14:paraId="5BCF6372" w14:textId="77777777" w:rsidR="00AF1126" w:rsidRPr="00C4600A" w:rsidRDefault="00AF1126" w:rsidP="00222781">
      <w:pPr>
        <w:numPr>
          <w:ilvl w:val="0"/>
          <w:numId w:val="6"/>
        </w:numPr>
        <w:spacing w:before="120" w:line="28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4600A">
        <w:rPr>
          <w:rFonts w:ascii="Arial" w:hAnsi="Arial" w:cs="Arial"/>
          <w:color w:val="000000"/>
          <w:sz w:val="22"/>
          <w:szCs w:val="22"/>
        </w:rPr>
        <w:t>Nieprawidłowości zaistniałe w okresie przed podpisaniem niniejszej umowy. W</w:t>
      </w:r>
      <w:r w:rsidR="00750F63">
        <w:rPr>
          <w:rFonts w:ascii="Arial" w:hAnsi="Arial" w:cs="Arial"/>
          <w:color w:val="000000"/>
          <w:sz w:val="22"/>
          <w:szCs w:val="22"/>
        </w:rPr>
        <w:t> </w:t>
      </w:r>
      <w:r w:rsidRPr="00C4600A">
        <w:rPr>
          <w:rFonts w:ascii="Arial" w:hAnsi="Arial" w:cs="Arial"/>
          <w:color w:val="000000"/>
          <w:sz w:val="22"/>
          <w:szCs w:val="22"/>
        </w:rPr>
        <w:t>przypadku konieczności dokonania sprawdzenia lub korekt prowadzonej księgowości za okres przed podpisaniem umowy, strony ustalą warunki wykonania pracy odrębną umową.</w:t>
      </w:r>
    </w:p>
    <w:p w14:paraId="3E2701D4" w14:textId="77777777" w:rsidR="00AF1126" w:rsidRPr="00C4600A" w:rsidRDefault="00AF1126" w:rsidP="00222781">
      <w:pPr>
        <w:numPr>
          <w:ilvl w:val="0"/>
          <w:numId w:val="6"/>
        </w:numPr>
        <w:spacing w:before="120" w:line="28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 xml:space="preserve">Działania osób trzecich, za które </w:t>
      </w:r>
      <w:r w:rsidR="004423B9">
        <w:rPr>
          <w:rFonts w:ascii="Arial" w:hAnsi="Arial" w:cs="Arial"/>
          <w:i/>
          <w:sz w:val="22"/>
          <w:szCs w:val="22"/>
        </w:rPr>
        <w:t>WYKONAWCA</w:t>
      </w:r>
      <w:r w:rsidRPr="00C4600A">
        <w:rPr>
          <w:rFonts w:ascii="Arial" w:hAnsi="Arial" w:cs="Arial"/>
          <w:i/>
          <w:sz w:val="22"/>
          <w:szCs w:val="22"/>
        </w:rPr>
        <w:t xml:space="preserve"> </w:t>
      </w:r>
      <w:r w:rsidRPr="00C4600A">
        <w:rPr>
          <w:rFonts w:ascii="Arial" w:hAnsi="Arial" w:cs="Arial"/>
          <w:sz w:val="22"/>
          <w:szCs w:val="22"/>
        </w:rPr>
        <w:t>nie ponosi odpowiedzialności, powodujące utratę dokumentów księgowych lub utratę i zafałszowanie treści przekazywanych danych lub informacji w tym zakresie.</w:t>
      </w:r>
    </w:p>
    <w:p w14:paraId="797DEDB1" w14:textId="77777777" w:rsidR="00AF1126" w:rsidRDefault="00AF1126" w:rsidP="003145C7">
      <w:pPr>
        <w:spacing w:before="120" w:line="28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color w:val="000000"/>
          <w:sz w:val="22"/>
          <w:szCs w:val="22"/>
        </w:rPr>
        <w:t>Zaistnienie powyższych okoliczności nie zwalnia ZLECENIOBIORCY z obowiązku podejmowania, w ramach obowiązków wynikających z niniejszej umowy, wszelkich czynności w celu zmniejszenia zakresu szkód powstałych z ww. przyczyn.</w:t>
      </w:r>
      <w:r w:rsidRPr="00C4600A">
        <w:rPr>
          <w:rFonts w:ascii="Arial" w:hAnsi="Arial" w:cs="Arial"/>
          <w:sz w:val="22"/>
          <w:szCs w:val="22"/>
        </w:rPr>
        <w:t xml:space="preserve"> </w:t>
      </w:r>
    </w:p>
    <w:p w14:paraId="6F148AAC" w14:textId="77777777" w:rsidR="00AF1126" w:rsidRPr="00C4600A" w:rsidRDefault="00AF1126" w:rsidP="003145C7">
      <w:pPr>
        <w:spacing w:before="120" w:line="28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218CD91" w14:textId="77777777" w:rsidR="00AF1126" w:rsidRDefault="00AF1126" w:rsidP="00B11707">
      <w:pPr>
        <w:numPr>
          <w:ilvl w:val="1"/>
          <w:numId w:val="4"/>
        </w:numPr>
        <w:tabs>
          <w:tab w:val="clear" w:pos="360"/>
          <w:tab w:val="num" w:pos="709"/>
        </w:tabs>
        <w:spacing w:line="28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423B9">
        <w:rPr>
          <w:rFonts w:ascii="Arial" w:hAnsi="Arial" w:cs="Arial"/>
          <w:sz w:val="22"/>
          <w:szCs w:val="22"/>
        </w:rPr>
        <w:t>YKONAWCA</w:t>
      </w:r>
      <w:r w:rsidRPr="00B117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wskazuje jako osobę pełniącą funkcję Głównego księgowego ………………………. (imię i nazwisko) oraz zapewnia przyjęcie przez tą osobę odpowiedzialności </w:t>
      </w:r>
      <w:r w:rsidRPr="00B11707">
        <w:rPr>
          <w:rFonts w:ascii="Arial" w:hAnsi="Arial" w:cs="Arial"/>
          <w:sz w:val="22"/>
          <w:szCs w:val="22"/>
        </w:rPr>
        <w:t xml:space="preserve">za wykonywanie obowiązków w zakresie rachunkowości </w:t>
      </w:r>
      <w:r>
        <w:rPr>
          <w:rFonts w:ascii="Arial" w:hAnsi="Arial" w:cs="Arial"/>
          <w:sz w:val="22"/>
          <w:szCs w:val="22"/>
        </w:rPr>
        <w:t>Z</w:t>
      </w:r>
      <w:r w:rsidR="004423B9">
        <w:rPr>
          <w:rFonts w:ascii="Arial" w:hAnsi="Arial" w:cs="Arial"/>
          <w:sz w:val="22"/>
          <w:szCs w:val="22"/>
        </w:rPr>
        <w:t>AMAWIAJĄCEGO</w:t>
      </w:r>
      <w:r>
        <w:rPr>
          <w:rFonts w:ascii="Arial" w:hAnsi="Arial" w:cs="Arial"/>
          <w:sz w:val="22"/>
          <w:szCs w:val="22"/>
        </w:rPr>
        <w:t xml:space="preserve"> zgodnie z przepisem art. 4 ust 5 ustawy o rachunkowości oraz załącznikiem nr 2 do niniejszej umowy.</w:t>
      </w:r>
    </w:p>
    <w:p w14:paraId="0C92E881" w14:textId="77777777" w:rsidR="00AF1126" w:rsidRDefault="00AF1126" w:rsidP="006C7A7D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7AEE5283" w14:textId="77777777" w:rsidR="00AF1126" w:rsidRPr="00B11707" w:rsidRDefault="00AF1126" w:rsidP="00B11707">
      <w:pPr>
        <w:numPr>
          <w:ilvl w:val="1"/>
          <w:numId w:val="4"/>
        </w:numPr>
        <w:tabs>
          <w:tab w:val="clear" w:pos="360"/>
          <w:tab w:val="num" w:pos="709"/>
        </w:tabs>
        <w:spacing w:line="28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423B9">
        <w:rPr>
          <w:rFonts w:ascii="Arial" w:hAnsi="Arial" w:cs="Arial"/>
          <w:sz w:val="22"/>
          <w:szCs w:val="22"/>
        </w:rPr>
        <w:t>YKONAWCA</w:t>
      </w:r>
      <w:r w:rsidRPr="006C7A7D">
        <w:rPr>
          <w:rFonts w:ascii="Arial" w:hAnsi="Arial" w:cs="Arial"/>
          <w:sz w:val="22"/>
          <w:szCs w:val="22"/>
        </w:rPr>
        <w:t xml:space="preserve"> zobowiązuje się, na każde żądanie </w:t>
      </w:r>
      <w:r>
        <w:rPr>
          <w:rFonts w:ascii="Arial" w:hAnsi="Arial" w:cs="Arial"/>
          <w:sz w:val="22"/>
          <w:szCs w:val="22"/>
        </w:rPr>
        <w:t>Z</w:t>
      </w:r>
      <w:r w:rsidR="004423B9">
        <w:rPr>
          <w:rFonts w:ascii="Arial" w:hAnsi="Arial" w:cs="Arial"/>
          <w:sz w:val="22"/>
          <w:szCs w:val="22"/>
        </w:rPr>
        <w:t>AMAWIAJĄCEGO</w:t>
      </w:r>
      <w:r w:rsidRPr="006C7A7D">
        <w:rPr>
          <w:rFonts w:ascii="Arial" w:hAnsi="Arial" w:cs="Arial"/>
          <w:sz w:val="22"/>
          <w:szCs w:val="22"/>
        </w:rPr>
        <w:t>, udostępnić mu lub osobom przez niego upoważnionym, wszelkie dokumenty i informacje związane z</w:t>
      </w:r>
      <w:r w:rsidR="00750F63">
        <w:rPr>
          <w:rFonts w:ascii="Arial" w:hAnsi="Arial" w:cs="Arial"/>
          <w:sz w:val="22"/>
          <w:szCs w:val="22"/>
        </w:rPr>
        <w:t> </w:t>
      </w:r>
      <w:r w:rsidRPr="006C7A7D">
        <w:rPr>
          <w:rFonts w:ascii="Arial" w:hAnsi="Arial" w:cs="Arial"/>
          <w:sz w:val="22"/>
          <w:szCs w:val="22"/>
        </w:rPr>
        <w:t>wykonywaniem niniejszej umowy, a w szczególności zapewni dostępność ksiąg, dokumentów i informacji do badania przez uprawnione organy kontroli zewnętrznej</w:t>
      </w:r>
      <w:r>
        <w:rPr>
          <w:rFonts w:ascii="Arial" w:hAnsi="Arial" w:cs="Arial"/>
          <w:sz w:val="22"/>
          <w:szCs w:val="22"/>
        </w:rPr>
        <w:t xml:space="preserve"> jak i</w:t>
      </w:r>
      <w:r w:rsidR="00750F6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kontroli wewnętrznej </w:t>
      </w:r>
      <w:r w:rsidR="004423B9">
        <w:rPr>
          <w:rFonts w:ascii="Arial" w:hAnsi="Arial" w:cs="Arial"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3E05E86" w14:textId="77777777" w:rsidR="00AF1126" w:rsidRPr="00C4600A" w:rsidRDefault="00AF1126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7196F772" w14:textId="77777777" w:rsidR="00AF1126" w:rsidRPr="00C4600A" w:rsidRDefault="00AF1126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C4600A">
        <w:rPr>
          <w:rFonts w:ascii="Arial" w:hAnsi="Arial" w:cs="Arial"/>
          <w:b/>
          <w:sz w:val="22"/>
          <w:szCs w:val="22"/>
        </w:rPr>
        <w:t>4. WYNAGRODZENIE I PŁATNOŚCI</w:t>
      </w:r>
    </w:p>
    <w:p w14:paraId="479FB62B" w14:textId="77777777" w:rsidR="00AF1126" w:rsidRPr="00C4600A" w:rsidRDefault="00AF1126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551C5CDF" w14:textId="77777777" w:rsidR="00AF1126" w:rsidRDefault="00AF1126" w:rsidP="00E71760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Za realizację</w:t>
      </w:r>
      <w:r w:rsidR="004423B9">
        <w:rPr>
          <w:rFonts w:ascii="Arial" w:hAnsi="Arial" w:cs="Arial"/>
          <w:sz w:val="22"/>
          <w:szCs w:val="22"/>
        </w:rPr>
        <w:t xml:space="preserve"> niniejszej umowy WYKONACA</w:t>
      </w:r>
      <w:r w:rsidRPr="00C4600A">
        <w:rPr>
          <w:rFonts w:ascii="Arial" w:hAnsi="Arial" w:cs="Arial"/>
          <w:sz w:val="22"/>
          <w:szCs w:val="22"/>
        </w:rPr>
        <w:t xml:space="preserve"> otrzyma wynagrodzenie ryczałtowe w wysokości ..................... złotych (słownie: ...........................................) + VAT w stawce wynikającej z obowiązujących przepisów polskiego prawa, miesięcznie. </w:t>
      </w:r>
      <w:r w:rsidR="00E478E4">
        <w:rPr>
          <w:rFonts w:ascii="Arial" w:hAnsi="Arial" w:cs="Arial"/>
          <w:sz w:val="22"/>
          <w:szCs w:val="22"/>
        </w:rPr>
        <w:t>z zastrzeżeniem zapisów 4.2 umowy;</w:t>
      </w:r>
    </w:p>
    <w:p w14:paraId="3C23BB44" w14:textId="77777777" w:rsidR="006F4312" w:rsidRDefault="006F4312" w:rsidP="006F431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14:paraId="41D3FAE4" w14:textId="77777777" w:rsidR="00E478E4" w:rsidRPr="00460055" w:rsidRDefault="00E478E4" w:rsidP="00460055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tytułu realizacji przez Wykonawcę zapisów </w:t>
      </w:r>
      <w:r w:rsidR="00460055">
        <w:rPr>
          <w:rFonts w:ascii="Arial" w:hAnsi="Arial" w:cs="Arial"/>
          <w:sz w:val="22"/>
          <w:szCs w:val="22"/>
        </w:rPr>
        <w:t xml:space="preserve">pkt. 1.2 </w:t>
      </w:r>
      <w:proofErr w:type="spellStart"/>
      <w:r w:rsidR="00460055">
        <w:rPr>
          <w:rFonts w:ascii="Arial" w:hAnsi="Arial" w:cs="Arial"/>
          <w:sz w:val="22"/>
          <w:szCs w:val="22"/>
        </w:rPr>
        <w:t>ppkt</w:t>
      </w:r>
      <w:proofErr w:type="spellEnd"/>
      <w:r w:rsidR="00460055">
        <w:rPr>
          <w:rFonts w:ascii="Arial" w:hAnsi="Arial" w:cs="Arial"/>
          <w:sz w:val="22"/>
          <w:szCs w:val="22"/>
        </w:rPr>
        <w:t xml:space="preserve"> 17 niniejszej umowy (tj</w:t>
      </w:r>
      <w:r w:rsidR="00750F63">
        <w:rPr>
          <w:rFonts w:ascii="Arial" w:hAnsi="Arial" w:cs="Arial"/>
          <w:sz w:val="22"/>
          <w:szCs w:val="22"/>
        </w:rPr>
        <w:t>. s</w:t>
      </w:r>
      <w:r w:rsidR="00460055" w:rsidRPr="00DB00CC">
        <w:rPr>
          <w:rFonts w:ascii="Arial" w:hAnsi="Arial" w:cs="Arial"/>
          <w:sz w:val="22"/>
          <w:szCs w:val="22"/>
        </w:rPr>
        <w:t>por</w:t>
      </w:r>
      <w:r w:rsidR="00460055">
        <w:rPr>
          <w:rFonts w:ascii="Arial" w:hAnsi="Arial" w:cs="Arial"/>
          <w:sz w:val="22"/>
          <w:szCs w:val="22"/>
        </w:rPr>
        <w:t xml:space="preserve">ządzanie rocznego sprawozdania - </w:t>
      </w:r>
      <w:r w:rsidR="00460055" w:rsidRPr="00DB00CC">
        <w:rPr>
          <w:rFonts w:ascii="Arial" w:hAnsi="Arial" w:cs="Arial"/>
          <w:sz w:val="22"/>
          <w:szCs w:val="22"/>
        </w:rPr>
        <w:t xml:space="preserve">wprowadzenie do sprawozdania finansowego, informację dodatkową, </w:t>
      </w:r>
      <w:proofErr w:type="spellStart"/>
      <w:r w:rsidR="00460055" w:rsidRPr="00DB00CC">
        <w:rPr>
          <w:rFonts w:ascii="Arial" w:hAnsi="Arial" w:cs="Arial"/>
          <w:sz w:val="22"/>
          <w:szCs w:val="22"/>
        </w:rPr>
        <w:t>RZiS</w:t>
      </w:r>
      <w:proofErr w:type="spellEnd"/>
      <w:r w:rsidR="00460055" w:rsidRPr="00DB00CC">
        <w:rPr>
          <w:rFonts w:ascii="Arial" w:hAnsi="Arial" w:cs="Arial"/>
          <w:sz w:val="22"/>
          <w:szCs w:val="22"/>
        </w:rPr>
        <w:t>, bilans, rachunek przepływów  pieniężnych, zestawienie zmian w kapitale własnym, sprawozdanie zarządu w zakresie  części stałych</w:t>
      </w:r>
      <w:r w:rsidR="00460055">
        <w:rPr>
          <w:rFonts w:ascii="Arial" w:hAnsi="Arial" w:cs="Arial"/>
          <w:sz w:val="22"/>
          <w:szCs w:val="22"/>
        </w:rPr>
        <w:t xml:space="preserve"> </w:t>
      </w:r>
      <w:r w:rsidR="00460055" w:rsidRPr="00DB00CC">
        <w:rPr>
          <w:rFonts w:ascii="Arial" w:hAnsi="Arial" w:cs="Arial"/>
          <w:sz w:val="22"/>
          <w:szCs w:val="22"/>
        </w:rPr>
        <w:t>- za rok 2020</w:t>
      </w:r>
      <w:r w:rsidR="00460055">
        <w:rPr>
          <w:rFonts w:ascii="Arial" w:hAnsi="Arial" w:cs="Arial"/>
          <w:sz w:val="22"/>
          <w:szCs w:val="22"/>
        </w:rPr>
        <w:t xml:space="preserve">), Wykonawca otrzyma jednorazowe wynagrodzenie w wysokości </w:t>
      </w:r>
      <w:r w:rsidR="004A1FD5">
        <w:rPr>
          <w:rFonts w:ascii="Arial" w:hAnsi="Arial" w:cs="Arial"/>
          <w:sz w:val="22"/>
          <w:szCs w:val="22"/>
        </w:rPr>
        <w:t>miesięcznego wynagrodzenia W</w:t>
      </w:r>
      <w:r w:rsidR="00750F63">
        <w:rPr>
          <w:rFonts w:ascii="Arial" w:hAnsi="Arial" w:cs="Arial"/>
          <w:sz w:val="22"/>
          <w:szCs w:val="22"/>
        </w:rPr>
        <w:t>ykonawcy określonego w pkt. 4.1</w:t>
      </w:r>
      <w:r w:rsidR="004A1FD5">
        <w:rPr>
          <w:rFonts w:ascii="Arial" w:hAnsi="Arial" w:cs="Arial"/>
          <w:sz w:val="22"/>
          <w:szCs w:val="22"/>
        </w:rPr>
        <w:t xml:space="preserve">, </w:t>
      </w:r>
      <w:r w:rsidR="00460055">
        <w:rPr>
          <w:rFonts w:ascii="Arial" w:hAnsi="Arial" w:cs="Arial"/>
          <w:sz w:val="22"/>
          <w:szCs w:val="22"/>
        </w:rPr>
        <w:t xml:space="preserve"> w terminie </w:t>
      </w:r>
      <w:r w:rsidR="006C43FA">
        <w:rPr>
          <w:rFonts w:ascii="Arial" w:hAnsi="Arial" w:cs="Arial"/>
          <w:sz w:val="22"/>
          <w:szCs w:val="22"/>
        </w:rPr>
        <w:t xml:space="preserve">do dnia 30.04.2021r. </w:t>
      </w:r>
      <w:r w:rsidR="00460055">
        <w:rPr>
          <w:rFonts w:ascii="Arial" w:hAnsi="Arial" w:cs="Arial"/>
          <w:sz w:val="22"/>
          <w:szCs w:val="22"/>
        </w:rPr>
        <w:t xml:space="preserve"> </w:t>
      </w:r>
    </w:p>
    <w:p w14:paraId="7C4CD8D6" w14:textId="77777777" w:rsidR="00AF1126" w:rsidRPr="00C4600A" w:rsidRDefault="00AF1126" w:rsidP="00C44F3E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2B278C0B" w14:textId="77777777" w:rsidR="00AF1126" w:rsidRPr="00211408" w:rsidRDefault="00AF1126" w:rsidP="009D7036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7036">
        <w:rPr>
          <w:rFonts w:ascii="Arial" w:hAnsi="Arial" w:cs="Arial"/>
          <w:sz w:val="22"/>
          <w:szCs w:val="22"/>
        </w:rPr>
        <w:t>Wynagrodzenie</w:t>
      </w:r>
      <w:r w:rsidR="006A4DF6" w:rsidRPr="009D7036">
        <w:rPr>
          <w:rFonts w:ascii="Arial" w:hAnsi="Arial" w:cs="Arial"/>
          <w:sz w:val="22"/>
          <w:szCs w:val="22"/>
        </w:rPr>
        <w:t xml:space="preserve"> określone w pkt 4.1</w:t>
      </w:r>
      <w:r w:rsidRPr="009D7036">
        <w:rPr>
          <w:rFonts w:ascii="Arial" w:hAnsi="Arial" w:cs="Arial"/>
          <w:sz w:val="22"/>
          <w:szCs w:val="22"/>
        </w:rPr>
        <w:t xml:space="preserve"> za usługę będącą przedmiotem niniejszej umowy jest płatne do 10-tego każdego miesiąca, </w:t>
      </w:r>
      <w:r w:rsidR="00981E9E" w:rsidRPr="009D7036">
        <w:rPr>
          <w:rFonts w:ascii="Arial" w:hAnsi="Arial" w:cs="Arial"/>
          <w:sz w:val="22"/>
          <w:szCs w:val="22"/>
        </w:rPr>
        <w:t xml:space="preserve">przelewem, </w:t>
      </w:r>
      <w:r w:rsidRPr="009D7036">
        <w:rPr>
          <w:rFonts w:ascii="Arial" w:hAnsi="Arial" w:cs="Arial"/>
          <w:sz w:val="22"/>
          <w:szCs w:val="22"/>
        </w:rPr>
        <w:t xml:space="preserve">na podstawie prawidłowo wystawionej faktury przez </w:t>
      </w:r>
      <w:r w:rsidR="00981E9E" w:rsidRPr="009D7036">
        <w:rPr>
          <w:rFonts w:ascii="Arial" w:hAnsi="Arial" w:cs="Arial"/>
          <w:sz w:val="22"/>
          <w:szCs w:val="22"/>
        </w:rPr>
        <w:t>WYKONAWCĘ</w:t>
      </w:r>
      <w:r w:rsidRPr="009D7036">
        <w:rPr>
          <w:rFonts w:ascii="Arial" w:hAnsi="Arial" w:cs="Arial"/>
          <w:sz w:val="22"/>
          <w:szCs w:val="22"/>
        </w:rPr>
        <w:t>.</w:t>
      </w:r>
      <w:r w:rsidR="009D7036" w:rsidRPr="009D7036">
        <w:t xml:space="preserve"> </w:t>
      </w:r>
      <w:r w:rsidR="009D7036" w:rsidRPr="00211408">
        <w:rPr>
          <w:rFonts w:ascii="Arial" w:hAnsi="Arial" w:cs="Arial"/>
          <w:sz w:val="22"/>
          <w:szCs w:val="22"/>
        </w:rPr>
        <w:t>Faktura za usługi będzie wystawiona  w  ostatnim dniu miesiąca , za który wykonano usługę.</w:t>
      </w:r>
    </w:p>
    <w:p w14:paraId="2734570B" w14:textId="77777777" w:rsidR="00AF1126" w:rsidRPr="00C4600A" w:rsidRDefault="00AF1126" w:rsidP="00E71760">
      <w:pPr>
        <w:pStyle w:val="Akapitzlist"/>
        <w:rPr>
          <w:rFonts w:ascii="Arial" w:hAnsi="Arial" w:cs="Arial"/>
          <w:sz w:val="22"/>
          <w:szCs w:val="22"/>
        </w:rPr>
      </w:pPr>
    </w:p>
    <w:p w14:paraId="1DFBFAB1" w14:textId="77777777" w:rsidR="00AF1126" w:rsidRPr="00C4600A" w:rsidRDefault="00AF1126">
      <w:pPr>
        <w:numPr>
          <w:ilvl w:val="1"/>
          <w:numId w:val="2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 xml:space="preserve">Datą płatności jest data obciążenia </w:t>
      </w:r>
      <w:r w:rsidR="00981E9E">
        <w:rPr>
          <w:rFonts w:ascii="Arial" w:hAnsi="Arial" w:cs="Arial"/>
          <w:sz w:val="22"/>
          <w:szCs w:val="22"/>
        </w:rPr>
        <w:t>rachunku bankowego ZAMAWIAJĄCEGO</w:t>
      </w:r>
      <w:r w:rsidRPr="00C4600A">
        <w:rPr>
          <w:rFonts w:ascii="Arial" w:hAnsi="Arial" w:cs="Arial"/>
          <w:sz w:val="22"/>
          <w:szCs w:val="22"/>
        </w:rPr>
        <w:t xml:space="preserve">. </w:t>
      </w:r>
    </w:p>
    <w:p w14:paraId="66CD2CE5" w14:textId="77777777" w:rsidR="00AF1126" w:rsidRPr="00C4600A" w:rsidRDefault="00AF1126" w:rsidP="00E71760">
      <w:pPr>
        <w:pStyle w:val="Akapitzlist"/>
        <w:rPr>
          <w:rFonts w:ascii="Arial" w:hAnsi="Arial" w:cs="Arial"/>
          <w:sz w:val="22"/>
          <w:szCs w:val="22"/>
        </w:rPr>
      </w:pPr>
    </w:p>
    <w:p w14:paraId="684029CD" w14:textId="77777777" w:rsidR="00AF1126" w:rsidRDefault="00981E9E">
      <w:pPr>
        <w:numPr>
          <w:ilvl w:val="1"/>
          <w:numId w:val="2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AF1126" w:rsidRPr="00C460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 może bez zgody ZAMAWIAJĄCEGO</w:t>
      </w:r>
      <w:r w:rsidR="00AF1126" w:rsidRPr="00C4600A">
        <w:rPr>
          <w:rFonts w:ascii="Arial" w:hAnsi="Arial" w:cs="Arial"/>
          <w:sz w:val="22"/>
          <w:szCs w:val="22"/>
        </w:rPr>
        <w:t xml:space="preserve">, wyrażonej na piśmie pod rygorem nieważności, dokonać cesji należności wynikającej z niniejszej umowy, na inny podmiot.  </w:t>
      </w:r>
    </w:p>
    <w:p w14:paraId="00908ACC" w14:textId="77777777" w:rsidR="0050675A" w:rsidRDefault="0050675A" w:rsidP="0050675A">
      <w:pPr>
        <w:pStyle w:val="Akapitzlist"/>
        <w:rPr>
          <w:rFonts w:ascii="Arial" w:hAnsi="Arial" w:cs="Arial"/>
          <w:sz w:val="22"/>
          <w:szCs w:val="22"/>
        </w:rPr>
      </w:pPr>
    </w:p>
    <w:p w14:paraId="4429681C" w14:textId="77777777" w:rsidR="0050675A" w:rsidRPr="00C4600A" w:rsidRDefault="0050675A" w:rsidP="0050675A">
      <w:pPr>
        <w:spacing w:line="280" w:lineRule="exact"/>
        <w:ind w:left="862"/>
        <w:jc w:val="both"/>
        <w:rPr>
          <w:rFonts w:ascii="Arial" w:hAnsi="Arial" w:cs="Arial"/>
          <w:sz w:val="22"/>
          <w:szCs w:val="22"/>
        </w:rPr>
      </w:pPr>
    </w:p>
    <w:p w14:paraId="038BD644" w14:textId="7B8F5B52" w:rsidR="0050675A" w:rsidRPr="00211408" w:rsidRDefault="00E570F3" w:rsidP="00DD6879">
      <w:pPr>
        <w:pStyle w:val="Akapitzlist"/>
        <w:numPr>
          <w:ilvl w:val="0"/>
          <w:numId w:val="2"/>
        </w:numPr>
        <w:spacing w:line="280" w:lineRule="exact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211408">
        <w:rPr>
          <w:rFonts w:ascii="Arial" w:hAnsi="Arial" w:cs="Arial"/>
          <w:b/>
          <w:sz w:val="22"/>
          <w:szCs w:val="22"/>
        </w:rPr>
        <w:t>WYMAGANIA ZATRUDNIE</w:t>
      </w:r>
      <w:bookmarkStart w:id="0" w:name="_GoBack"/>
      <w:bookmarkEnd w:id="0"/>
      <w:r w:rsidRPr="00211408">
        <w:rPr>
          <w:rFonts w:ascii="Arial" w:hAnsi="Arial" w:cs="Arial"/>
          <w:b/>
          <w:sz w:val="22"/>
          <w:szCs w:val="22"/>
        </w:rPr>
        <w:t>NIA PRZEZ WYKONAWC</w:t>
      </w:r>
      <w:r w:rsidR="00290867" w:rsidRPr="00211408">
        <w:rPr>
          <w:rFonts w:ascii="Arial" w:hAnsi="Arial" w:cs="Arial"/>
          <w:b/>
          <w:sz w:val="22"/>
          <w:szCs w:val="22"/>
        </w:rPr>
        <w:t>Ę</w:t>
      </w:r>
      <w:r w:rsidRPr="00211408">
        <w:rPr>
          <w:rFonts w:ascii="Arial" w:hAnsi="Arial" w:cs="Arial"/>
          <w:b/>
          <w:sz w:val="22"/>
          <w:szCs w:val="22"/>
        </w:rPr>
        <w:t xml:space="preserve"> NA PODSTAWIE UMOWY O PRACĘ OSÓB WYKONUJĄCYCH WSKAZANE PRZEZ ZAMAWIAJĄCEGO CZYNNOŚCI W ZAKRESIE REALIZACJI ZAMÓWIENIA.</w:t>
      </w:r>
    </w:p>
    <w:p w14:paraId="26A79059" w14:textId="77777777" w:rsidR="00DD6879" w:rsidRPr="0050675A" w:rsidRDefault="00DD6879" w:rsidP="00DD6879">
      <w:pPr>
        <w:pStyle w:val="Akapitzlist"/>
        <w:spacing w:line="280" w:lineRule="exact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05596F2B" w14:textId="77777777" w:rsidR="0050675A" w:rsidRPr="00771C8B" w:rsidRDefault="00E570F3" w:rsidP="00E570F3">
      <w:pPr>
        <w:pStyle w:val="Akapitzlist"/>
        <w:numPr>
          <w:ilvl w:val="1"/>
          <w:numId w:val="2"/>
        </w:numPr>
        <w:tabs>
          <w:tab w:val="clear" w:pos="862"/>
          <w:tab w:val="left" w:pos="851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1E4C80">
        <w:rPr>
          <w:rFonts w:ascii="Arial" w:hAnsi="Arial" w:cs="Arial"/>
          <w:sz w:val="22"/>
          <w:szCs w:val="22"/>
        </w:rPr>
        <w:t>ZAMAWIAJĄCY</w:t>
      </w:r>
      <w:r w:rsidR="0050675A" w:rsidRPr="001E4C80">
        <w:rPr>
          <w:rFonts w:ascii="Arial" w:hAnsi="Arial" w:cs="Arial"/>
          <w:sz w:val="22"/>
          <w:szCs w:val="22"/>
        </w:rPr>
        <w:t xml:space="preserve"> wymaga od </w:t>
      </w:r>
      <w:r w:rsidRPr="001E4C80">
        <w:rPr>
          <w:rFonts w:ascii="Arial" w:hAnsi="Arial" w:cs="Arial"/>
          <w:sz w:val="22"/>
          <w:szCs w:val="22"/>
        </w:rPr>
        <w:t xml:space="preserve">WYKONAWCY/PODWYKONAWCY </w:t>
      </w:r>
      <w:r w:rsidR="0050675A" w:rsidRPr="001E4C80">
        <w:rPr>
          <w:rFonts w:ascii="Arial" w:hAnsi="Arial" w:cs="Arial"/>
          <w:sz w:val="22"/>
          <w:szCs w:val="22"/>
        </w:rPr>
        <w:t xml:space="preserve">(art. 29 ust. 3a ustawy </w:t>
      </w:r>
      <w:proofErr w:type="spellStart"/>
      <w:r w:rsidR="0050675A" w:rsidRPr="001E4C80">
        <w:rPr>
          <w:rFonts w:ascii="Arial" w:hAnsi="Arial" w:cs="Arial"/>
          <w:sz w:val="22"/>
          <w:szCs w:val="22"/>
        </w:rPr>
        <w:t>Pzp</w:t>
      </w:r>
      <w:proofErr w:type="spellEnd"/>
      <w:r w:rsidR="0050675A" w:rsidRPr="001E4C80">
        <w:rPr>
          <w:rFonts w:ascii="Arial" w:hAnsi="Arial" w:cs="Arial"/>
          <w:sz w:val="22"/>
          <w:szCs w:val="22"/>
        </w:rPr>
        <w:t>) w zakresie realizacji zamówienia zatrudnienia na umowę o pracę osoby, (której obowiązki polegają na wykonywaniu pracy w sposób określony w art. 22 § 1 ustawy z dnia 26 czerwca 1974 r. – Kodeks pracy, tj.: Przez nawiązanie stosunku pracy pracownik zobowiązuje się do wykonywania pracy określonego rodzaju na rzecz pracodawcy i pod jego kierownictw</w:t>
      </w:r>
      <w:r w:rsidR="0050675A" w:rsidRPr="00771C8B">
        <w:rPr>
          <w:rFonts w:ascii="Arial" w:hAnsi="Arial" w:cs="Arial"/>
          <w:sz w:val="22"/>
          <w:szCs w:val="22"/>
        </w:rPr>
        <w:t xml:space="preserve">em oraz w miejscu i czasie wyznaczonym przez pracodawcę, a pracodawca do zatrudniania pracownika za wynagrodzeniem.) do wykonywania czynności </w:t>
      </w:r>
      <w:r w:rsidR="00771C8B" w:rsidRPr="00771C8B">
        <w:rPr>
          <w:rFonts w:ascii="Arial" w:hAnsi="Arial" w:cs="Arial"/>
          <w:sz w:val="22"/>
          <w:szCs w:val="22"/>
        </w:rPr>
        <w:t>Głównego Księgowego</w:t>
      </w:r>
      <w:r w:rsidR="0050675A" w:rsidRPr="00771C8B">
        <w:rPr>
          <w:rFonts w:ascii="Arial" w:hAnsi="Arial" w:cs="Arial"/>
          <w:sz w:val="22"/>
          <w:szCs w:val="22"/>
        </w:rPr>
        <w:t xml:space="preserve"> w zakresie realizacji zamówienia.</w:t>
      </w:r>
    </w:p>
    <w:p w14:paraId="530A6703" w14:textId="77777777" w:rsidR="00771C8B" w:rsidRPr="00771C8B" w:rsidRDefault="00771C8B" w:rsidP="00E570F3">
      <w:pPr>
        <w:pStyle w:val="Akapitzlist"/>
        <w:tabs>
          <w:tab w:val="left" w:pos="567"/>
        </w:tabs>
        <w:spacing w:line="280" w:lineRule="exact"/>
        <w:ind w:left="862"/>
        <w:jc w:val="both"/>
        <w:rPr>
          <w:rFonts w:ascii="Arial" w:hAnsi="Arial" w:cs="Arial"/>
          <w:sz w:val="22"/>
          <w:szCs w:val="22"/>
        </w:rPr>
      </w:pPr>
    </w:p>
    <w:p w14:paraId="511EC63D" w14:textId="45AF5432" w:rsidR="0050675A" w:rsidRPr="00E570F3" w:rsidRDefault="0050675A" w:rsidP="00E570F3">
      <w:pPr>
        <w:pStyle w:val="Akapitzlist"/>
        <w:numPr>
          <w:ilvl w:val="1"/>
          <w:numId w:val="2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E570F3">
        <w:rPr>
          <w:rFonts w:ascii="Arial" w:hAnsi="Arial" w:cs="Arial"/>
          <w:sz w:val="22"/>
          <w:szCs w:val="22"/>
        </w:rPr>
        <w:t xml:space="preserve">Termin i okres zatrudnienia - umowa o pracę winna być zawarta nie później niż w dacie podpisania </w:t>
      </w:r>
      <w:r w:rsidR="00290867">
        <w:rPr>
          <w:rFonts w:ascii="Arial" w:hAnsi="Arial" w:cs="Arial"/>
          <w:sz w:val="22"/>
          <w:szCs w:val="22"/>
        </w:rPr>
        <w:t xml:space="preserve">niniejszej </w:t>
      </w:r>
      <w:r w:rsidRPr="00E570F3">
        <w:rPr>
          <w:rFonts w:ascii="Arial" w:hAnsi="Arial" w:cs="Arial"/>
          <w:sz w:val="22"/>
          <w:szCs w:val="22"/>
        </w:rPr>
        <w:t>Umowy i powinna trw</w:t>
      </w:r>
      <w:r w:rsidR="00771C8B" w:rsidRPr="00E570F3">
        <w:rPr>
          <w:rFonts w:ascii="Arial" w:hAnsi="Arial" w:cs="Arial"/>
          <w:sz w:val="22"/>
          <w:szCs w:val="22"/>
        </w:rPr>
        <w:t xml:space="preserve">ać przez </w:t>
      </w:r>
      <w:r w:rsidR="00290867">
        <w:rPr>
          <w:rFonts w:ascii="Arial" w:hAnsi="Arial" w:cs="Arial"/>
          <w:sz w:val="22"/>
          <w:szCs w:val="22"/>
        </w:rPr>
        <w:t xml:space="preserve">cały </w:t>
      </w:r>
      <w:r w:rsidR="00771C8B" w:rsidRPr="00E570F3">
        <w:rPr>
          <w:rFonts w:ascii="Arial" w:hAnsi="Arial" w:cs="Arial"/>
          <w:sz w:val="22"/>
          <w:szCs w:val="22"/>
        </w:rPr>
        <w:t>okres jej obowiązywania</w:t>
      </w:r>
      <w:r w:rsidRPr="00E570F3">
        <w:rPr>
          <w:rFonts w:ascii="Arial" w:hAnsi="Arial" w:cs="Arial"/>
          <w:sz w:val="22"/>
          <w:szCs w:val="22"/>
        </w:rPr>
        <w:t>.</w:t>
      </w:r>
    </w:p>
    <w:p w14:paraId="24A7FE6F" w14:textId="77777777" w:rsidR="00E570F3" w:rsidRPr="00E570F3" w:rsidRDefault="00E570F3" w:rsidP="00E570F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5BD8ADDB" w14:textId="77777777" w:rsidR="0050675A" w:rsidRPr="00E570F3" w:rsidRDefault="0050675A" w:rsidP="00E570F3">
      <w:pPr>
        <w:pStyle w:val="Akapitzlist"/>
        <w:numPr>
          <w:ilvl w:val="1"/>
          <w:numId w:val="2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E570F3">
        <w:rPr>
          <w:rFonts w:ascii="Arial" w:hAnsi="Arial" w:cs="Arial"/>
          <w:sz w:val="22"/>
          <w:szCs w:val="22"/>
        </w:rPr>
        <w:t xml:space="preserve">W przypadku rozwiązania stosunku pracy przez osobę zatrudnioną do wykonywania </w:t>
      </w:r>
      <w:r w:rsidR="00771C8B" w:rsidRPr="00E570F3">
        <w:rPr>
          <w:rFonts w:ascii="Arial" w:hAnsi="Arial" w:cs="Arial"/>
          <w:sz w:val="22"/>
          <w:szCs w:val="22"/>
        </w:rPr>
        <w:t>czynności o których mowa w pkt 5.1.</w:t>
      </w:r>
      <w:r w:rsidRPr="00E570F3">
        <w:rPr>
          <w:rFonts w:ascii="Arial" w:hAnsi="Arial" w:cs="Arial"/>
          <w:sz w:val="22"/>
          <w:szCs w:val="22"/>
        </w:rPr>
        <w:t xml:space="preserve"> lub przez pracodawcę, przed zakończeniem tego okresu, </w:t>
      </w:r>
      <w:r w:rsidR="000B3E7B" w:rsidRPr="00E570F3">
        <w:rPr>
          <w:rFonts w:ascii="Arial" w:hAnsi="Arial" w:cs="Arial"/>
          <w:sz w:val="22"/>
          <w:szCs w:val="22"/>
        </w:rPr>
        <w:t xml:space="preserve">WYKONAWCA/PODWYKONAWCA </w:t>
      </w:r>
      <w:r w:rsidRPr="00E570F3">
        <w:rPr>
          <w:rFonts w:ascii="Arial" w:hAnsi="Arial" w:cs="Arial"/>
          <w:sz w:val="22"/>
          <w:szCs w:val="22"/>
        </w:rPr>
        <w:t xml:space="preserve">zatrudni na to miejsce, także na umowę o pracę, inną osobę, która będzie mogła wykonywać powierzone czynności z tym, że osoba zaproponowana przez </w:t>
      </w:r>
      <w:r w:rsidR="000B3E7B" w:rsidRPr="00E570F3">
        <w:rPr>
          <w:rFonts w:ascii="Arial" w:hAnsi="Arial" w:cs="Arial"/>
          <w:sz w:val="22"/>
          <w:szCs w:val="22"/>
        </w:rPr>
        <w:t xml:space="preserve">WYKONAWCĘ/PODWYKONAWCĘ </w:t>
      </w:r>
      <w:r w:rsidRPr="00E570F3">
        <w:rPr>
          <w:rFonts w:ascii="Arial" w:hAnsi="Arial" w:cs="Arial"/>
          <w:sz w:val="22"/>
          <w:szCs w:val="22"/>
        </w:rPr>
        <w:t>musi spełniać określone dla danego stanowiska wymagania, określone na etapie postępowania o</w:t>
      </w:r>
      <w:r w:rsidR="000B3E7B">
        <w:rPr>
          <w:rFonts w:ascii="Arial" w:hAnsi="Arial" w:cs="Arial"/>
          <w:sz w:val="22"/>
          <w:szCs w:val="22"/>
        </w:rPr>
        <w:t> </w:t>
      </w:r>
      <w:r w:rsidRPr="00E570F3">
        <w:rPr>
          <w:rFonts w:ascii="Arial" w:hAnsi="Arial" w:cs="Arial"/>
          <w:sz w:val="22"/>
          <w:szCs w:val="22"/>
        </w:rPr>
        <w:t xml:space="preserve">udzielenie zamówienia publicznego, potwierdzone ofertą </w:t>
      </w:r>
      <w:r w:rsidR="000B3E7B" w:rsidRPr="00E570F3">
        <w:rPr>
          <w:rFonts w:ascii="Arial" w:hAnsi="Arial" w:cs="Arial"/>
          <w:sz w:val="22"/>
          <w:szCs w:val="22"/>
        </w:rPr>
        <w:t>WYKONAWCY</w:t>
      </w:r>
      <w:r w:rsidRPr="00E570F3">
        <w:rPr>
          <w:rFonts w:ascii="Arial" w:hAnsi="Arial" w:cs="Arial"/>
          <w:sz w:val="22"/>
          <w:szCs w:val="22"/>
        </w:rPr>
        <w:t>.</w:t>
      </w:r>
    </w:p>
    <w:p w14:paraId="229299FB" w14:textId="77777777" w:rsidR="00E570F3" w:rsidRPr="00E570F3" w:rsidRDefault="00E570F3" w:rsidP="00E570F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6D29E97A" w14:textId="77777777" w:rsidR="0050675A" w:rsidRPr="00E570F3" w:rsidRDefault="0050675A" w:rsidP="00E570F3">
      <w:pPr>
        <w:pStyle w:val="Akapitzlist"/>
        <w:numPr>
          <w:ilvl w:val="1"/>
          <w:numId w:val="2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E570F3">
        <w:rPr>
          <w:rFonts w:ascii="Arial" w:hAnsi="Arial" w:cs="Arial"/>
          <w:sz w:val="22"/>
          <w:szCs w:val="22"/>
        </w:rPr>
        <w:t xml:space="preserve">W trakcie realizacji zamówienia </w:t>
      </w:r>
      <w:r w:rsidR="000B3E7B" w:rsidRPr="00E570F3">
        <w:rPr>
          <w:rFonts w:ascii="Arial" w:hAnsi="Arial" w:cs="Arial"/>
          <w:sz w:val="22"/>
          <w:szCs w:val="22"/>
        </w:rPr>
        <w:t>ZAMAWIAJĄCY</w:t>
      </w:r>
      <w:r w:rsidRPr="00E570F3">
        <w:rPr>
          <w:rFonts w:ascii="Arial" w:hAnsi="Arial" w:cs="Arial"/>
          <w:sz w:val="22"/>
          <w:szCs w:val="22"/>
        </w:rPr>
        <w:t xml:space="preserve"> uprawniony jest do wykonywania czynności kontrolnych wobec </w:t>
      </w:r>
      <w:r w:rsidR="000B3E7B" w:rsidRPr="00E570F3">
        <w:rPr>
          <w:rFonts w:ascii="Arial" w:hAnsi="Arial" w:cs="Arial"/>
          <w:sz w:val="22"/>
          <w:szCs w:val="22"/>
        </w:rPr>
        <w:t>WYKONAWCY</w:t>
      </w:r>
      <w:r w:rsidRPr="00E570F3">
        <w:rPr>
          <w:rFonts w:ascii="Arial" w:hAnsi="Arial" w:cs="Arial"/>
          <w:sz w:val="22"/>
          <w:szCs w:val="22"/>
        </w:rPr>
        <w:t xml:space="preserve"> odnośnie spełniania przez </w:t>
      </w:r>
      <w:r w:rsidR="000B3E7B" w:rsidRPr="00E570F3">
        <w:rPr>
          <w:rFonts w:ascii="Arial" w:hAnsi="Arial" w:cs="Arial"/>
          <w:sz w:val="22"/>
          <w:szCs w:val="22"/>
        </w:rPr>
        <w:t>WYKONAWCĘ</w:t>
      </w:r>
      <w:r w:rsidRPr="00E570F3">
        <w:rPr>
          <w:rFonts w:ascii="Arial" w:hAnsi="Arial" w:cs="Arial"/>
          <w:sz w:val="22"/>
          <w:szCs w:val="22"/>
        </w:rPr>
        <w:t xml:space="preserve"> wymogu zatrudnienia na podstawie umowy o pracę osób wykonujących wskazane w punkcie </w:t>
      </w:r>
      <w:r w:rsidR="000B3E7B">
        <w:rPr>
          <w:rFonts w:ascii="Arial" w:hAnsi="Arial" w:cs="Arial"/>
          <w:sz w:val="22"/>
          <w:szCs w:val="22"/>
        </w:rPr>
        <w:t>5.</w:t>
      </w:r>
      <w:r w:rsidRPr="00E570F3">
        <w:rPr>
          <w:rFonts w:ascii="Arial" w:hAnsi="Arial" w:cs="Arial"/>
          <w:sz w:val="22"/>
          <w:szCs w:val="22"/>
        </w:rPr>
        <w:t>1</w:t>
      </w:r>
      <w:r w:rsidR="000B3E7B">
        <w:rPr>
          <w:rFonts w:ascii="Arial" w:hAnsi="Arial" w:cs="Arial"/>
          <w:sz w:val="22"/>
          <w:szCs w:val="22"/>
        </w:rPr>
        <w:t>.</w:t>
      </w:r>
      <w:r w:rsidRPr="00E570F3">
        <w:rPr>
          <w:rFonts w:ascii="Arial" w:hAnsi="Arial" w:cs="Arial"/>
          <w:sz w:val="22"/>
          <w:szCs w:val="22"/>
        </w:rPr>
        <w:t xml:space="preserve"> czynności. </w:t>
      </w:r>
      <w:r w:rsidR="000B3E7B" w:rsidRPr="000B3E7B">
        <w:rPr>
          <w:rFonts w:ascii="Arial" w:hAnsi="Arial" w:cs="Arial"/>
          <w:sz w:val="22"/>
          <w:szCs w:val="22"/>
        </w:rPr>
        <w:t>ZAMAWIAJĄCY</w:t>
      </w:r>
      <w:r w:rsidRPr="00E570F3">
        <w:rPr>
          <w:rFonts w:ascii="Arial" w:hAnsi="Arial" w:cs="Arial"/>
          <w:sz w:val="22"/>
          <w:szCs w:val="22"/>
        </w:rPr>
        <w:t xml:space="preserve"> uprawniony jest w</w:t>
      </w:r>
      <w:r w:rsidR="000B3E7B">
        <w:rPr>
          <w:rFonts w:ascii="Arial" w:hAnsi="Arial" w:cs="Arial"/>
          <w:sz w:val="22"/>
          <w:szCs w:val="22"/>
        </w:rPr>
        <w:t> </w:t>
      </w:r>
      <w:r w:rsidRPr="00E570F3">
        <w:rPr>
          <w:rFonts w:ascii="Arial" w:hAnsi="Arial" w:cs="Arial"/>
          <w:sz w:val="22"/>
          <w:szCs w:val="22"/>
        </w:rPr>
        <w:t xml:space="preserve">szczególności do: </w:t>
      </w:r>
    </w:p>
    <w:p w14:paraId="7BEEEF78" w14:textId="77777777" w:rsidR="00E570F3" w:rsidRPr="00E570F3" w:rsidRDefault="00E570F3" w:rsidP="00E570F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1865BC11" w14:textId="77777777" w:rsidR="0050675A" w:rsidRPr="0050675A" w:rsidRDefault="00E570F3" w:rsidP="00E570F3">
      <w:pPr>
        <w:spacing w:line="280" w:lineRule="exact"/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0675A" w:rsidRPr="0050675A">
        <w:rPr>
          <w:rFonts w:ascii="Arial" w:hAnsi="Arial" w:cs="Arial"/>
          <w:sz w:val="22"/>
          <w:szCs w:val="22"/>
        </w:rPr>
        <w:t>)</w:t>
      </w:r>
      <w:r w:rsidR="0050675A" w:rsidRPr="0050675A">
        <w:rPr>
          <w:rFonts w:ascii="Arial" w:hAnsi="Arial" w:cs="Arial"/>
          <w:sz w:val="22"/>
          <w:szCs w:val="22"/>
        </w:rPr>
        <w:tab/>
        <w:t>żądania oświadczeń i dokumentów w zakresie potwierdzenia spełniania ww. wymogów i dokonywania ich oceny,</w:t>
      </w:r>
    </w:p>
    <w:p w14:paraId="11EC9A31" w14:textId="77777777" w:rsidR="0050675A" w:rsidRPr="0050675A" w:rsidRDefault="00E570F3" w:rsidP="00E570F3">
      <w:pPr>
        <w:spacing w:line="280" w:lineRule="exact"/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0675A" w:rsidRPr="0050675A">
        <w:rPr>
          <w:rFonts w:ascii="Arial" w:hAnsi="Arial" w:cs="Arial"/>
          <w:sz w:val="22"/>
          <w:szCs w:val="22"/>
        </w:rPr>
        <w:t>)</w:t>
      </w:r>
      <w:r w:rsidR="0050675A" w:rsidRPr="0050675A">
        <w:rPr>
          <w:rFonts w:ascii="Arial" w:hAnsi="Arial" w:cs="Arial"/>
          <w:sz w:val="22"/>
          <w:szCs w:val="22"/>
        </w:rPr>
        <w:tab/>
        <w:t>żądania wyjaśnień w przypadku wątpliwości w zakresie potwierdzenia spełniania ww. wymogów,</w:t>
      </w:r>
    </w:p>
    <w:p w14:paraId="3CE3FE40" w14:textId="77777777" w:rsidR="0050675A" w:rsidRDefault="00E570F3" w:rsidP="00E570F3">
      <w:pPr>
        <w:spacing w:line="280" w:lineRule="exact"/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0675A" w:rsidRPr="0050675A">
        <w:rPr>
          <w:rFonts w:ascii="Arial" w:hAnsi="Arial" w:cs="Arial"/>
          <w:sz w:val="22"/>
          <w:szCs w:val="22"/>
        </w:rPr>
        <w:t>)</w:t>
      </w:r>
      <w:r w:rsidR="0050675A" w:rsidRPr="0050675A">
        <w:rPr>
          <w:rFonts w:ascii="Arial" w:hAnsi="Arial" w:cs="Arial"/>
          <w:sz w:val="22"/>
          <w:szCs w:val="22"/>
        </w:rPr>
        <w:tab/>
        <w:t>przeprowadzania kontroli na miejscu wykonywania świadczenia.</w:t>
      </w:r>
    </w:p>
    <w:p w14:paraId="119DBCC9" w14:textId="77777777" w:rsidR="00E570F3" w:rsidRPr="0050675A" w:rsidRDefault="00E570F3" w:rsidP="00E570F3">
      <w:pPr>
        <w:spacing w:line="280" w:lineRule="exact"/>
        <w:ind w:left="709" w:hanging="349"/>
        <w:jc w:val="both"/>
        <w:rPr>
          <w:rFonts w:ascii="Arial" w:hAnsi="Arial" w:cs="Arial"/>
          <w:sz w:val="22"/>
          <w:szCs w:val="22"/>
        </w:rPr>
      </w:pPr>
    </w:p>
    <w:p w14:paraId="6B603532" w14:textId="4B1F592C" w:rsidR="0050675A" w:rsidRDefault="0050675A" w:rsidP="00211408">
      <w:pPr>
        <w:pStyle w:val="Akapitzlist"/>
        <w:numPr>
          <w:ilvl w:val="1"/>
          <w:numId w:val="2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E570F3">
        <w:rPr>
          <w:rFonts w:ascii="Arial" w:hAnsi="Arial" w:cs="Arial"/>
          <w:sz w:val="22"/>
          <w:szCs w:val="22"/>
        </w:rPr>
        <w:t xml:space="preserve">W trakcie realizacji zamówienia na każde wezwanie </w:t>
      </w:r>
      <w:r w:rsidR="000B3E7B" w:rsidRPr="00E570F3">
        <w:rPr>
          <w:rFonts w:ascii="Arial" w:hAnsi="Arial" w:cs="Arial"/>
          <w:sz w:val="22"/>
          <w:szCs w:val="22"/>
        </w:rPr>
        <w:t>ZAMAWIAJĄCEGO</w:t>
      </w:r>
      <w:r w:rsidRPr="00E570F3">
        <w:rPr>
          <w:rFonts w:ascii="Arial" w:hAnsi="Arial" w:cs="Arial"/>
          <w:sz w:val="22"/>
          <w:szCs w:val="22"/>
        </w:rPr>
        <w:t xml:space="preserve"> w</w:t>
      </w:r>
      <w:r w:rsidR="000B3E7B">
        <w:rPr>
          <w:rFonts w:ascii="Arial" w:hAnsi="Arial" w:cs="Arial"/>
          <w:sz w:val="22"/>
          <w:szCs w:val="22"/>
        </w:rPr>
        <w:t> </w:t>
      </w:r>
      <w:r w:rsidRPr="00E570F3">
        <w:rPr>
          <w:rFonts w:ascii="Arial" w:hAnsi="Arial" w:cs="Arial"/>
          <w:sz w:val="22"/>
          <w:szCs w:val="22"/>
        </w:rPr>
        <w:t xml:space="preserve">wyznaczonym w tym wezwaniu terminie wykonawca przedłoży </w:t>
      </w:r>
      <w:r w:rsidR="000B3E7B" w:rsidRPr="00E570F3">
        <w:rPr>
          <w:rFonts w:ascii="Arial" w:hAnsi="Arial" w:cs="Arial"/>
          <w:sz w:val="22"/>
          <w:szCs w:val="22"/>
        </w:rPr>
        <w:t>ZAMAWIAJĄCEMU</w:t>
      </w:r>
      <w:r w:rsidRPr="00E570F3">
        <w:rPr>
          <w:rFonts w:ascii="Arial" w:hAnsi="Arial" w:cs="Arial"/>
          <w:sz w:val="22"/>
          <w:szCs w:val="22"/>
        </w:rPr>
        <w:t xml:space="preserve"> wszystkie bądź niektóre wskazane poniżej dowody w celu potwierdzenia spełnienia wymogu zatrudnienia na podstawie umowy o pracę przez </w:t>
      </w:r>
      <w:r w:rsidR="000B3E7B" w:rsidRPr="00E570F3">
        <w:rPr>
          <w:rFonts w:ascii="Arial" w:hAnsi="Arial" w:cs="Arial"/>
          <w:sz w:val="22"/>
          <w:szCs w:val="22"/>
        </w:rPr>
        <w:t>WYKONAWCĘ</w:t>
      </w:r>
      <w:r w:rsidRPr="00E570F3">
        <w:rPr>
          <w:rFonts w:ascii="Arial" w:hAnsi="Arial" w:cs="Arial"/>
          <w:sz w:val="22"/>
          <w:szCs w:val="22"/>
        </w:rPr>
        <w:t xml:space="preserve"> lub </w:t>
      </w:r>
      <w:r w:rsidR="000B3E7B" w:rsidRPr="00E570F3">
        <w:rPr>
          <w:rFonts w:ascii="Arial" w:hAnsi="Arial" w:cs="Arial"/>
          <w:sz w:val="22"/>
          <w:szCs w:val="22"/>
        </w:rPr>
        <w:t>PODWYKONAWCĘ</w:t>
      </w:r>
      <w:r w:rsidRPr="00E570F3">
        <w:rPr>
          <w:rFonts w:ascii="Arial" w:hAnsi="Arial" w:cs="Arial"/>
          <w:sz w:val="22"/>
          <w:szCs w:val="22"/>
        </w:rPr>
        <w:t xml:space="preserve"> osób wykonujących wskazane w punkcie </w:t>
      </w:r>
      <w:r w:rsidR="000B3E7B">
        <w:rPr>
          <w:rFonts w:ascii="Arial" w:hAnsi="Arial" w:cs="Arial"/>
          <w:sz w:val="22"/>
          <w:szCs w:val="22"/>
        </w:rPr>
        <w:t>5.</w:t>
      </w:r>
      <w:r w:rsidRPr="00E570F3">
        <w:rPr>
          <w:rFonts w:ascii="Arial" w:hAnsi="Arial" w:cs="Arial"/>
          <w:sz w:val="22"/>
          <w:szCs w:val="22"/>
        </w:rPr>
        <w:t>1</w:t>
      </w:r>
      <w:r w:rsidR="000B3E7B">
        <w:rPr>
          <w:rFonts w:ascii="Arial" w:hAnsi="Arial" w:cs="Arial"/>
          <w:sz w:val="22"/>
          <w:szCs w:val="22"/>
        </w:rPr>
        <w:t>.</w:t>
      </w:r>
      <w:r w:rsidRPr="00E570F3">
        <w:rPr>
          <w:rFonts w:ascii="Arial" w:hAnsi="Arial" w:cs="Arial"/>
          <w:sz w:val="22"/>
          <w:szCs w:val="22"/>
        </w:rPr>
        <w:t xml:space="preserve"> czynności w trakcie realizacji zamówienia:</w:t>
      </w:r>
    </w:p>
    <w:p w14:paraId="64E5B89F" w14:textId="77777777" w:rsidR="00E570F3" w:rsidRPr="00E570F3" w:rsidRDefault="00E570F3" w:rsidP="00E570F3">
      <w:pPr>
        <w:spacing w:line="280" w:lineRule="exact"/>
        <w:ind w:left="851" w:hanging="709"/>
        <w:jc w:val="both"/>
        <w:rPr>
          <w:rFonts w:ascii="Arial" w:hAnsi="Arial" w:cs="Arial"/>
          <w:sz w:val="22"/>
          <w:szCs w:val="22"/>
        </w:rPr>
      </w:pPr>
    </w:p>
    <w:p w14:paraId="5BE89688" w14:textId="77777777" w:rsidR="0050675A" w:rsidRPr="0050675A" w:rsidRDefault="00E570F3" w:rsidP="00E570F3">
      <w:pPr>
        <w:spacing w:line="280" w:lineRule="exact"/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50675A" w:rsidRPr="0050675A">
        <w:rPr>
          <w:rFonts w:ascii="Arial" w:hAnsi="Arial" w:cs="Arial"/>
          <w:sz w:val="22"/>
          <w:szCs w:val="22"/>
        </w:rPr>
        <w:t xml:space="preserve">oświadczenie </w:t>
      </w:r>
      <w:r w:rsidR="000B3E7B" w:rsidRPr="0050675A">
        <w:rPr>
          <w:rFonts w:ascii="Arial" w:hAnsi="Arial" w:cs="Arial"/>
          <w:sz w:val="22"/>
          <w:szCs w:val="22"/>
        </w:rPr>
        <w:t>WYKONAWC</w:t>
      </w:r>
      <w:r w:rsidR="000B3E7B">
        <w:rPr>
          <w:rFonts w:ascii="Arial" w:hAnsi="Arial" w:cs="Arial"/>
          <w:sz w:val="22"/>
          <w:szCs w:val="22"/>
        </w:rPr>
        <w:t>Y</w:t>
      </w:r>
      <w:r w:rsidR="0050675A" w:rsidRPr="0050675A">
        <w:rPr>
          <w:rFonts w:ascii="Arial" w:hAnsi="Arial" w:cs="Arial"/>
          <w:sz w:val="22"/>
          <w:szCs w:val="22"/>
        </w:rPr>
        <w:t xml:space="preserve"> lub </w:t>
      </w:r>
      <w:r w:rsidR="000B3E7B" w:rsidRPr="0050675A">
        <w:rPr>
          <w:rFonts w:ascii="Arial" w:hAnsi="Arial" w:cs="Arial"/>
          <w:sz w:val="22"/>
          <w:szCs w:val="22"/>
        </w:rPr>
        <w:t>PODWYKONAWCY</w:t>
      </w:r>
      <w:r w:rsidR="0050675A" w:rsidRPr="0050675A">
        <w:rPr>
          <w:rFonts w:ascii="Arial" w:hAnsi="Arial" w:cs="Arial"/>
          <w:sz w:val="22"/>
          <w:szCs w:val="22"/>
        </w:rPr>
        <w:t xml:space="preserve"> o zatrudnieniu na podstawie umowy o pracę w rozumieniu aktualnych przepisów Kodeksu Pracy lub przepisów równoważnych, obowiązujących w innych krajach z wyjątkiem przypadków prawem wyłączonych osób wykonujących czynności, których dotyczy wezwanie zamawiającego. Oświadczenie to powinno zawierać w szczególności: dokładne określenie podmiotu składającego oświadczenie, datę złożenia oświadczenia, wskazanie, że objęte </w:t>
      </w:r>
      <w:r w:rsidR="0050675A" w:rsidRPr="0050675A">
        <w:rPr>
          <w:rFonts w:ascii="Arial" w:hAnsi="Arial" w:cs="Arial"/>
          <w:sz w:val="22"/>
          <w:szCs w:val="22"/>
        </w:rPr>
        <w:lastRenderedPageBreak/>
        <w:t xml:space="preserve">wezwaniem czynności wykonują osoby zatrudnione na podstawie umowy o pracę wraz ze wskazaniem liczby tych osób, rodzaju umowy o pracę i wymiaru etatu oraz podpis osoby uprawnionej do złożenia oświadczenia w imieniu </w:t>
      </w:r>
      <w:r w:rsidR="000B3E7B" w:rsidRPr="0050675A">
        <w:rPr>
          <w:rFonts w:ascii="Arial" w:hAnsi="Arial" w:cs="Arial"/>
          <w:sz w:val="22"/>
          <w:szCs w:val="22"/>
        </w:rPr>
        <w:t>WYKONAWCY</w:t>
      </w:r>
      <w:r w:rsidR="0050675A" w:rsidRPr="0050675A">
        <w:rPr>
          <w:rFonts w:ascii="Arial" w:hAnsi="Arial" w:cs="Arial"/>
          <w:sz w:val="22"/>
          <w:szCs w:val="22"/>
        </w:rPr>
        <w:t xml:space="preserve"> lub </w:t>
      </w:r>
      <w:r w:rsidR="000B3E7B" w:rsidRPr="0050675A">
        <w:rPr>
          <w:rFonts w:ascii="Arial" w:hAnsi="Arial" w:cs="Arial"/>
          <w:sz w:val="22"/>
          <w:szCs w:val="22"/>
        </w:rPr>
        <w:t>PODWYKONAWCY;</w:t>
      </w:r>
    </w:p>
    <w:p w14:paraId="04E3D965" w14:textId="77777777" w:rsidR="0050675A" w:rsidRPr="0050675A" w:rsidRDefault="00E570F3" w:rsidP="00E570F3">
      <w:pPr>
        <w:spacing w:line="280" w:lineRule="exact"/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50675A">
        <w:rPr>
          <w:rFonts w:ascii="Arial" w:hAnsi="Arial" w:cs="Arial"/>
          <w:sz w:val="22"/>
          <w:szCs w:val="22"/>
        </w:rPr>
        <w:t xml:space="preserve"> </w:t>
      </w:r>
      <w:r w:rsidR="0050675A" w:rsidRPr="0050675A">
        <w:rPr>
          <w:rFonts w:ascii="Arial" w:hAnsi="Arial" w:cs="Arial"/>
          <w:sz w:val="22"/>
          <w:szCs w:val="22"/>
        </w:rPr>
        <w:t xml:space="preserve">poświadczoną za zgodność z oryginałem odpowiednio przez wykonawcę kopię umowy o pracę osób wykonujących w trakcie realizacji zamówienia czynności, których dotyczy ww. oświadczenie </w:t>
      </w:r>
      <w:r w:rsidR="000B3E7B" w:rsidRPr="0050675A">
        <w:rPr>
          <w:rFonts w:ascii="Arial" w:hAnsi="Arial" w:cs="Arial"/>
          <w:sz w:val="22"/>
          <w:szCs w:val="22"/>
        </w:rPr>
        <w:t>WYKONAWCY</w:t>
      </w:r>
      <w:r w:rsidR="0050675A" w:rsidRPr="0050675A">
        <w:rPr>
          <w:rFonts w:ascii="Arial" w:hAnsi="Arial" w:cs="Arial"/>
          <w:sz w:val="22"/>
          <w:szCs w:val="22"/>
        </w:rPr>
        <w:t xml:space="preserve"> (wraz z dokumentem regulującym zakres obowiązków, jeżeli został sporządzony). Kopia umowy powinna zostać zanonimizowana w sposób zapewniający ochronę danych osobowych pracowników. Informacje takie jak: data zawarcia umowy, rodzaj umowy o pracę i wymiar etatu, stanowisko, zakres obowiązków powinny być możliwe do zidentyfikowania;</w:t>
      </w:r>
    </w:p>
    <w:p w14:paraId="3417A014" w14:textId="77777777" w:rsidR="0050675A" w:rsidRDefault="00E570F3" w:rsidP="00E570F3">
      <w:pPr>
        <w:spacing w:line="280" w:lineRule="exact"/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50675A" w:rsidRPr="0050675A">
        <w:rPr>
          <w:rFonts w:ascii="Arial" w:hAnsi="Arial" w:cs="Arial"/>
          <w:sz w:val="22"/>
          <w:szCs w:val="22"/>
        </w:rPr>
        <w:t xml:space="preserve">poświadczoną za zgodność z oryginałem przez </w:t>
      </w:r>
      <w:r w:rsidR="000B3E7B" w:rsidRPr="0050675A">
        <w:rPr>
          <w:rFonts w:ascii="Arial" w:hAnsi="Arial" w:cs="Arial"/>
          <w:sz w:val="22"/>
          <w:szCs w:val="22"/>
        </w:rPr>
        <w:t>WYKONAWCĘ</w:t>
      </w:r>
      <w:r w:rsidR="0050675A" w:rsidRPr="0050675A">
        <w:rPr>
          <w:rFonts w:ascii="Arial" w:hAnsi="Arial" w:cs="Arial"/>
          <w:sz w:val="22"/>
          <w:szCs w:val="22"/>
        </w:rPr>
        <w:t xml:space="preserve"> kopię dowodu potwierdzającego zgłoszenie pracownika przez pracodawcę do ubezpieczeń, zanonimizowaną w sposób zapewniający ochronę danych osobowych pracowników. </w:t>
      </w:r>
    </w:p>
    <w:p w14:paraId="0964F570" w14:textId="77777777" w:rsidR="00E570F3" w:rsidRPr="0050675A" w:rsidRDefault="00E570F3" w:rsidP="00E570F3">
      <w:pPr>
        <w:spacing w:line="280" w:lineRule="exact"/>
        <w:ind w:left="709" w:hanging="349"/>
        <w:jc w:val="both"/>
        <w:rPr>
          <w:rFonts w:ascii="Arial" w:hAnsi="Arial" w:cs="Arial"/>
          <w:sz w:val="22"/>
          <w:szCs w:val="22"/>
        </w:rPr>
      </w:pPr>
    </w:p>
    <w:p w14:paraId="012878D2" w14:textId="77777777" w:rsidR="0050675A" w:rsidRDefault="0050675A" w:rsidP="00E570F3">
      <w:pPr>
        <w:pStyle w:val="Akapitzlist"/>
        <w:numPr>
          <w:ilvl w:val="1"/>
          <w:numId w:val="2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E570F3">
        <w:rPr>
          <w:rFonts w:ascii="Arial" w:hAnsi="Arial" w:cs="Arial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15DD56C" w14:textId="77777777" w:rsidR="005E21C7" w:rsidRDefault="005E21C7" w:rsidP="00211408">
      <w:pPr>
        <w:pStyle w:val="Akapitzlist"/>
        <w:spacing w:line="280" w:lineRule="exact"/>
        <w:ind w:left="862"/>
        <w:jc w:val="both"/>
        <w:rPr>
          <w:rFonts w:ascii="Arial" w:hAnsi="Arial" w:cs="Arial"/>
          <w:sz w:val="22"/>
          <w:szCs w:val="22"/>
        </w:rPr>
      </w:pPr>
    </w:p>
    <w:p w14:paraId="13B516AE" w14:textId="764EE804" w:rsidR="005E21C7" w:rsidRPr="00E570F3" w:rsidRDefault="005E21C7" w:rsidP="005E21C7">
      <w:pPr>
        <w:pStyle w:val="Akapitzlist"/>
        <w:numPr>
          <w:ilvl w:val="1"/>
          <w:numId w:val="2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5E21C7">
        <w:rPr>
          <w:rFonts w:ascii="Arial" w:hAnsi="Arial" w:cs="Arial"/>
          <w:sz w:val="22"/>
          <w:szCs w:val="22"/>
        </w:rPr>
        <w:t xml:space="preserve">Zapisy </w:t>
      </w:r>
      <w:r w:rsidR="0043703B">
        <w:rPr>
          <w:rFonts w:ascii="Arial" w:hAnsi="Arial" w:cs="Arial"/>
          <w:sz w:val="22"/>
          <w:szCs w:val="22"/>
        </w:rPr>
        <w:t>całego</w:t>
      </w:r>
      <w:r w:rsidRPr="005E21C7">
        <w:rPr>
          <w:rFonts w:ascii="Arial" w:hAnsi="Arial" w:cs="Arial"/>
          <w:sz w:val="22"/>
          <w:szCs w:val="22"/>
        </w:rPr>
        <w:t xml:space="preserve"> punk</w:t>
      </w:r>
      <w:r w:rsidR="0043703B">
        <w:rPr>
          <w:rFonts w:ascii="Arial" w:hAnsi="Arial" w:cs="Arial"/>
          <w:sz w:val="22"/>
          <w:szCs w:val="22"/>
        </w:rPr>
        <w:t>t</w:t>
      </w:r>
      <w:r w:rsidRPr="005E21C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5</w:t>
      </w:r>
      <w:r w:rsidR="0043703B">
        <w:rPr>
          <w:rFonts w:ascii="Arial" w:hAnsi="Arial" w:cs="Arial"/>
          <w:sz w:val="22"/>
          <w:szCs w:val="22"/>
        </w:rPr>
        <w:t xml:space="preserve"> powyżej</w:t>
      </w:r>
      <w:r w:rsidRPr="005E21C7">
        <w:rPr>
          <w:rFonts w:ascii="Arial" w:hAnsi="Arial" w:cs="Arial"/>
          <w:sz w:val="22"/>
          <w:szCs w:val="22"/>
        </w:rPr>
        <w:t xml:space="preserve"> nie mają zastosowania w sytuacji, w której czynności Głównego Księgowego są realizowane osobiście przez WYKONAWCĘ</w:t>
      </w:r>
      <w:r w:rsidR="0043703B">
        <w:rPr>
          <w:rFonts w:ascii="Arial" w:hAnsi="Arial" w:cs="Arial"/>
          <w:sz w:val="22"/>
          <w:szCs w:val="22"/>
        </w:rPr>
        <w:t xml:space="preserve"> </w:t>
      </w:r>
      <w:r w:rsidRPr="005E21C7">
        <w:rPr>
          <w:rFonts w:ascii="Arial" w:hAnsi="Arial" w:cs="Arial"/>
          <w:sz w:val="22"/>
          <w:szCs w:val="22"/>
        </w:rPr>
        <w:t>/</w:t>
      </w:r>
      <w:r w:rsidR="0043703B">
        <w:rPr>
          <w:rFonts w:ascii="Arial" w:hAnsi="Arial" w:cs="Arial"/>
          <w:sz w:val="22"/>
          <w:szCs w:val="22"/>
        </w:rPr>
        <w:t> </w:t>
      </w:r>
      <w:r w:rsidRPr="005E21C7">
        <w:rPr>
          <w:rFonts w:ascii="Arial" w:hAnsi="Arial" w:cs="Arial"/>
          <w:sz w:val="22"/>
          <w:szCs w:val="22"/>
        </w:rPr>
        <w:t>PODWYKONAWCĘ, tj. osobę fizyczną prowadzącą działalność gospodarczą lub osobę, której powierzono funkcję członka zarządu spółki prawa handlowego, spełniającą   wymogi określone w art. 76a ust 3 ustawy z dnia 29.09.1994r o rachunkowości.</w:t>
      </w:r>
    </w:p>
    <w:p w14:paraId="08AFCD6F" w14:textId="77777777" w:rsidR="00AF1126" w:rsidRDefault="00AF1126" w:rsidP="00222781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5B68D731" w14:textId="77777777" w:rsidR="00C607B8" w:rsidRPr="00C4600A" w:rsidRDefault="00C607B8" w:rsidP="00222781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60145D29" w14:textId="77777777" w:rsidR="00AF1126" w:rsidRPr="00C4600A" w:rsidRDefault="000B3E7B" w:rsidP="0032110F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AF1126" w:rsidRPr="00C4600A">
        <w:rPr>
          <w:rFonts w:ascii="Arial" w:hAnsi="Arial" w:cs="Arial"/>
          <w:b/>
          <w:sz w:val="22"/>
          <w:szCs w:val="22"/>
        </w:rPr>
        <w:t>. WAŻNOŚĆ I WYGAŚNIĘCIE</w:t>
      </w:r>
    </w:p>
    <w:p w14:paraId="0846D4B3" w14:textId="77777777" w:rsidR="00AF1126" w:rsidRPr="00C4600A" w:rsidRDefault="00AF1126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205A9299" w14:textId="77777777" w:rsidR="00AF1126" w:rsidRPr="00C4600A" w:rsidRDefault="00AF1126" w:rsidP="00380127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Arial" w:hAnsi="Arial" w:cs="Arial"/>
          <w:vanish/>
          <w:sz w:val="22"/>
          <w:szCs w:val="22"/>
        </w:rPr>
      </w:pPr>
    </w:p>
    <w:p w14:paraId="4DB6BA91" w14:textId="77777777" w:rsidR="00AF1126" w:rsidRPr="00C4600A" w:rsidRDefault="00AF1126">
      <w:pPr>
        <w:numPr>
          <w:ilvl w:val="1"/>
          <w:numId w:val="2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Umowa zostaje zawarta na czas oznaczony tj.</w:t>
      </w:r>
      <w:r w:rsidR="00750F63">
        <w:rPr>
          <w:rFonts w:ascii="Arial" w:hAnsi="Arial" w:cs="Arial"/>
          <w:sz w:val="22"/>
          <w:szCs w:val="22"/>
        </w:rPr>
        <w:t xml:space="preserve"> od 01.02</w:t>
      </w:r>
      <w:r w:rsidR="00981E9E">
        <w:rPr>
          <w:rFonts w:ascii="Arial" w:hAnsi="Arial" w:cs="Arial"/>
          <w:sz w:val="22"/>
          <w:szCs w:val="22"/>
        </w:rPr>
        <w:t xml:space="preserve">.2020  do </w:t>
      </w:r>
      <w:r w:rsidR="00981E9E" w:rsidRPr="001477A9">
        <w:rPr>
          <w:rFonts w:ascii="Arial" w:hAnsi="Arial" w:cs="Arial"/>
          <w:sz w:val="22"/>
          <w:szCs w:val="22"/>
        </w:rPr>
        <w:t>31.03.2021</w:t>
      </w:r>
      <w:r w:rsidRPr="00C4600A">
        <w:rPr>
          <w:rFonts w:ascii="Arial" w:hAnsi="Arial" w:cs="Arial"/>
          <w:sz w:val="22"/>
          <w:szCs w:val="22"/>
        </w:rPr>
        <w:t xml:space="preserve"> r.</w:t>
      </w:r>
    </w:p>
    <w:p w14:paraId="76203559" w14:textId="77777777" w:rsidR="00AF1126" w:rsidRPr="00C4600A" w:rsidRDefault="00AF1126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4CAB8E05" w14:textId="77777777" w:rsidR="00AF1126" w:rsidRPr="00C4600A" w:rsidRDefault="00AF1126" w:rsidP="0032110F">
      <w:pPr>
        <w:numPr>
          <w:ilvl w:val="1"/>
          <w:numId w:val="2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Umowa może być rozwiązana przez każdą ze Stron przez jej wypowiedzenie na koniec miesiąca, z zachowaniem trzymiesięcznego okresu wypowie</w:t>
      </w:r>
      <w:r w:rsidR="00981E9E">
        <w:rPr>
          <w:rFonts w:ascii="Arial" w:hAnsi="Arial" w:cs="Arial"/>
          <w:sz w:val="22"/>
          <w:szCs w:val="22"/>
        </w:rPr>
        <w:t>dzenia. Obowiązki WYKONAWCY</w:t>
      </w:r>
      <w:r w:rsidRPr="00C4600A">
        <w:rPr>
          <w:rFonts w:ascii="Arial" w:hAnsi="Arial" w:cs="Arial"/>
          <w:sz w:val="22"/>
          <w:szCs w:val="22"/>
        </w:rPr>
        <w:t xml:space="preserve"> trwają jednak nadal do czasu przekazania przez </w:t>
      </w:r>
      <w:r w:rsidR="00981E9E">
        <w:rPr>
          <w:rFonts w:ascii="Arial" w:hAnsi="Arial" w:cs="Arial"/>
          <w:sz w:val="22"/>
          <w:szCs w:val="22"/>
        </w:rPr>
        <w:t>WYKONAWCĘ</w:t>
      </w:r>
      <w:r w:rsidRPr="00C4600A">
        <w:rPr>
          <w:rFonts w:ascii="Arial" w:hAnsi="Arial" w:cs="Arial"/>
          <w:sz w:val="22"/>
          <w:szCs w:val="22"/>
        </w:rPr>
        <w:t xml:space="preserve"> deklaracji podatkowych oraz innych wymaganych prawem dokumentów za ostatni miesiąc wypowiedzenia.</w:t>
      </w:r>
    </w:p>
    <w:p w14:paraId="6C7424DD" w14:textId="77777777" w:rsidR="00AF1126" w:rsidRPr="00C4600A" w:rsidRDefault="00AF1126" w:rsidP="0032110F">
      <w:pPr>
        <w:spacing w:line="280" w:lineRule="exact"/>
        <w:ind w:left="720"/>
        <w:jc w:val="both"/>
        <w:rPr>
          <w:rFonts w:ascii="Arial" w:hAnsi="Arial" w:cs="Arial"/>
          <w:sz w:val="22"/>
          <w:szCs w:val="22"/>
        </w:rPr>
      </w:pPr>
    </w:p>
    <w:p w14:paraId="3EB72454" w14:textId="77777777" w:rsidR="00AF1126" w:rsidRPr="00C4600A" w:rsidRDefault="00AF1126" w:rsidP="0032110F">
      <w:pPr>
        <w:numPr>
          <w:ilvl w:val="1"/>
          <w:numId w:val="2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Rozwi</w:t>
      </w:r>
      <w:r w:rsidR="00981E9E">
        <w:rPr>
          <w:rFonts w:ascii="Arial" w:hAnsi="Arial" w:cs="Arial"/>
          <w:sz w:val="22"/>
          <w:szCs w:val="22"/>
        </w:rPr>
        <w:t>ązanie umowy przez WYKONAWCĘ</w:t>
      </w:r>
      <w:r w:rsidRPr="00C4600A">
        <w:rPr>
          <w:rFonts w:ascii="Arial" w:hAnsi="Arial" w:cs="Arial"/>
          <w:sz w:val="22"/>
          <w:szCs w:val="22"/>
        </w:rPr>
        <w:t xml:space="preserve"> może nastąpić w trybie natychmiastowym w</w:t>
      </w:r>
      <w:r w:rsidR="00750F63">
        <w:rPr>
          <w:rFonts w:ascii="Arial" w:hAnsi="Arial" w:cs="Arial"/>
          <w:sz w:val="22"/>
          <w:szCs w:val="22"/>
        </w:rPr>
        <w:t> </w:t>
      </w:r>
      <w:r w:rsidRPr="00C4600A">
        <w:rPr>
          <w:rFonts w:ascii="Arial" w:hAnsi="Arial" w:cs="Arial"/>
          <w:sz w:val="22"/>
          <w:szCs w:val="22"/>
        </w:rPr>
        <w:t>przypadku nieuregulowania w terminie należności w całości lub w części za usługę za dwa miesiące, pomimo uprzedniego bezskutecznego wezwania na piśmie do zapłaty w</w:t>
      </w:r>
      <w:r w:rsidR="00750F63">
        <w:rPr>
          <w:rFonts w:ascii="Arial" w:hAnsi="Arial" w:cs="Arial"/>
          <w:sz w:val="22"/>
          <w:szCs w:val="22"/>
        </w:rPr>
        <w:t> </w:t>
      </w:r>
      <w:r w:rsidRPr="00C4600A">
        <w:rPr>
          <w:rFonts w:ascii="Arial" w:hAnsi="Arial" w:cs="Arial"/>
          <w:sz w:val="22"/>
          <w:szCs w:val="22"/>
        </w:rPr>
        <w:t xml:space="preserve">terminie 14 dni. </w:t>
      </w:r>
    </w:p>
    <w:p w14:paraId="12F96FAD" w14:textId="77777777" w:rsidR="00AF1126" w:rsidRPr="00C4600A" w:rsidRDefault="00AF1126" w:rsidP="00E71760">
      <w:pPr>
        <w:pStyle w:val="Akapitzlist"/>
        <w:rPr>
          <w:rFonts w:ascii="Arial" w:hAnsi="Arial" w:cs="Arial"/>
          <w:sz w:val="22"/>
          <w:szCs w:val="22"/>
        </w:rPr>
      </w:pPr>
    </w:p>
    <w:p w14:paraId="063E0C6E" w14:textId="77777777" w:rsidR="00AF1126" w:rsidRPr="00C4600A" w:rsidRDefault="00AF1126" w:rsidP="0032110F">
      <w:pPr>
        <w:numPr>
          <w:ilvl w:val="1"/>
          <w:numId w:val="2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Rozwi</w:t>
      </w:r>
      <w:r w:rsidR="00981E9E">
        <w:rPr>
          <w:rFonts w:ascii="Arial" w:hAnsi="Arial" w:cs="Arial"/>
          <w:sz w:val="22"/>
          <w:szCs w:val="22"/>
        </w:rPr>
        <w:t>ązanie umowy przez ZAMAWIAJĄCEGO</w:t>
      </w:r>
      <w:r w:rsidRPr="00C4600A">
        <w:rPr>
          <w:rFonts w:ascii="Arial" w:hAnsi="Arial" w:cs="Arial"/>
          <w:sz w:val="22"/>
          <w:szCs w:val="22"/>
        </w:rPr>
        <w:t xml:space="preserve"> może nastąpić w trybie natychmiastowym w przypadku rażącego narus</w:t>
      </w:r>
      <w:r w:rsidR="00981E9E">
        <w:rPr>
          <w:rFonts w:ascii="Arial" w:hAnsi="Arial" w:cs="Arial"/>
          <w:sz w:val="22"/>
          <w:szCs w:val="22"/>
        </w:rPr>
        <w:t>zenia umowy przez WYKONAWCĘ</w:t>
      </w:r>
      <w:r w:rsidRPr="00C4600A">
        <w:rPr>
          <w:rFonts w:ascii="Arial" w:hAnsi="Arial" w:cs="Arial"/>
          <w:sz w:val="22"/>
          <w:szCs w:val="22"/>
        </w:rPr>
        <w:t xml:space="preserve">. </w:t>
      </w:r>
    </w:p>
    <w:p w14:paraId="156F7D81" w14:textId="77777777" w:rsidR="00AF1126" w:rsidRDefault="00AF1126" w:rsidP="0032110F">
      <w:pPr>
        <w:spacing w:line="280" w:lineRule="exact"/>
        <w:ind w:left="720"/>
        <w:jc w:val="both"/>
        <w:rPr>
          <w:rFonts w:ascii="Arial" w:hAnsi="Arial" w:cs="Arial"/>
          <w:sz w:val="22"/>
          <w:szCs w:val="22"/>
        </w:rPr>
      </w:pPr>
    </w:p>
    <w:p w14:paraId="712E7169" w14:textId="77777777" w:rsidR="00C607B8" w:rsidRPr="00C4600A" w:rsidRDefault="00C607B8" w:rsidP="0032110F">
      <w:pPr>
        <w:spacing w:line="280" w:lineRule="exact"/>
        <w:ind w:left="720"/>
        <w:jc w:val="both"/>
        <w:rPr>
          <w:rFonts w:ascii="Arial" w:hAnsi="Arial" w:cs="Arial"/>
          <w:sz w:val="22"/>
          <w:szCs w:val="22"/>
        </w:rPr>
      </w:pPr>
    </w:p>
    <w:p w14:paraId="1DC1C827" w14:textId="77777777" w:rsidR="00AF1126" w:rsidRPr="00C4600A" w:rsidRDefault="000B3E7B">
      <w:pPr>
        <w:spacing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AF1126" w:rsidRPr="00C4600A">
        <w:rPr>
          <w:rFonts w:ascii="Arial" w:hAnsi="Arial" w:cs="Arial"/>
          <w:b/>
          <w:sz w:val="22"/>
          <w:szCs w:val="22"/>
        </w:rPr>
        <w:t>. POSTANOWIENIA OGÓLNE</w:t>
      </w:r>
    </w:p>
    <w:p w14:paraId="2E282F26" w14:textId="77777777" w:rsidR="00AF1126" w:rsidRPr="00C4600A" w:rsidRDefault="00AF1126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56A59A5F" w14:textId="77777777" w:rsidR="00AF1126" w:rsidRPr="00C4600A" w:rsidRDefault="00AF1126" w:rsidP="00380127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Arial" w:hAnsi="Arial" w:cs="Arial"/>
          <w:vanish/>
          <w:sz w:val="22"/>
          <w:szCs w:val="22"/>
        </w:rPr>
      </w:pPr>
    </w:p>
    <w:p w14:paraId="2A2018FD" w14:textId="77777777" w:rsidR="00AF1126" w:rsidRPr="00C4600A" w:rsidRDefault="00AF1126">
      <w:pPr>
        <w:numPr>
          <w:ilvl w:val="1"/>
          <w:numId w:val="2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 xml:space="preserve">Zmiany, uzupełnienia oraz jakiekolwiek oświadczenia składane przez Strony w związku z niniejszą umową winny być dokonane w formie pisemnej i podpisane przez należycie upoważnionych przedstawicieli każdej ze Stron, pod rygorem nieważności. </w:t>
      </w:r>
    </w:p>
    <w:p w14:paraId="2C6B59A9" w14:textId="77777777" w:rsidR="00AF1126" w:rsidRPr="00C4600A" w:rsidRDefault="00AF1126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2D5B6144" w14:textId="77777777" w:rsidR="00AF1126" w:rsidRPr="00C4600A" w:rsidRDefault="00AF1126">
      <w:pPr>
        <w:numPr>
          <w:ilvl w:val="1"/>
          <w:numId w:val="2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Tytuły poszczególnych punktów użyte w tekście umowy mają znaczenie porządkujące i</w:t>
      </w:r>
      <w:r w:rsidR="00750F63">
        <w:rPr>
          <w:rFonts w:ascii="Arial" w:hAnsi="Arial" w:cs="Arial"/>
          <w:sz w:val="22"/>
          <w:szCs w:val="22"/>
        </w:rPr>
        <w:t> </w:t>
      </w:r>
      <w:r w:rsidRPr="00C4600A">
        <w:rPr>
          <w:rFonts w:ascii="Arial" w:hAnsi="Arial" w:cs="Arial"/>
          <w:sz w:val="22"/>
          <w:szCs w:val="22"/>
        </w:rPr>
        <w:t>nie powinny być brane pod uwagę przy jej wykładni.</w:t>
      </w:r>
    </w:p>
    <w:p w14:paraId="25AF4260" w14:textId="77777777" w:rsidR="00AF1126" w:rsidRPr="00C4600A" w:rsidRDefault="00AF1126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4F921A17" w14:textId="77777777" w:rsidR="00AF1126" w:rsidRPr="00C4600A" w:rsidRDefault="00AF1126">
      <w:pPr>
        <w:numPr>
          <w:ilvl w:val="1"/>
          <w:numId w:val="2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W sprawach nieuregulowanych niniejszą umową zastosowanie mają odpowiednie przepisy:</w:t>
      </w:r>
    </w:p>
    <w:p w14:paraId="32FFCD8E" w14:textId="77777777" w:rsidR="00AF1126" w:rsidRPr="00C4600A" w:rsidRDefault="00AF1126">
      <w:pPr>
        <w:numPr>
          <w:ilvl w:val="0"/>
          <w:numId w:val="3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ustawy z dnia 29 września 1994 r. o rachunkowości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C4600A">
        <w:rPr>
          <w:rFonts w:ascii="Arial" w:hAnsi="Arial" w:cs="Arial"/>
          <w:sz w:val="22"/>
          <w:szCs w:val="22"/>
        </w:rPr>
        <w:t xml:space="preserve">Dz.U. z </w:t>
      </w:r>
      <w:r>
        <w:rPr>
          <w:rFonts w:ascii="Arial" w:hAnsi="Arial" w:cs="Arial"/>
          <w:sz w:val="22"/>
          <w:szCs w:val="22"/>
        </w:rPr>
        <w:t>2019</w:t>
      </w:r>
      <w:r w:rsidRPr="00C4600A">
        <w:rPr>
          <w:rFonts w:ascii="Arial" w:hAnsi="Arial" w:cs="Arial"/>
          <w:sz w:val="22"/>
          <w:szCs w:val="22"/>
        </w:rPr>
        <w:t xml:space="preserve">r. poz. </w:t>
      </w:r>
      <w:r>
        <w:rPr>
          <w:rFonts w:ascii="Arial" w:hAnsi="Arial" w:cs="Arial"/>
          <w:sz w:val="22"/>
          <w:szCs w:val="22"/>
        </w:rPr>
        <w:t>351</w:t>
      </w:r>
      <w:r w:rsidRPr="00C4600A">
        <w:rPr>
          <w:rFonts w:ascii="Arial" w:hAnsi="Arial" w:cs="Arial"/>
          <w:sz w:val="22"/>
          <w:szCs w:val="22"/>
        </w:rPr>
        <w:t>);</w:t>
      </w:r>
    </w:p>
    <w:p w14:paraId="1A7D9B54" w14:textId="77777777" w:rsidR="00AF1126" w:rsidRPr="00C4600A" w:rsidRDefault="00AF1126">
      <w:pPr>
        <w:numPr>
          <w:ilvl w:val="0"/>
          <w:numId w:val="3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 xml:space="preserve">Kodeksu Cywilnego </w:t>
      </w:r>
    </w:p>
    <w:p w14:paraId="5FBC97B7" w14:textId="77777777" w:rsidR="00AF1126" w:rsidRPr="00C4600A" w:rsidRDefault="00AF1126">
      <w:pPr>
        <w:numPr>
          <w:ilvl w:val="0"/>
          <w:numId w:val="3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>Inne przepisy właściwe dla przedmiotu umowy.</w:t>
      </w:r>
    </w:p>
    <w:p w14:paraId="61153C24" w14:textId="77777777" w:rsidR="00AF1126" w:rsidRPr="00C4600A" w:rsidRDefault="00AF1126" w:rsidP="00222781">
      <w:pPr>
        <w:spacing w:line="280" w:lineRule="exact"/>
        <w:ind w:left="720"/>
        <w:jc w:val="both"/>
        <w:rPr>
          <w:rFonts w:ascii="Arial" w:hAnsi="Arial" w:cs="Arial"/>
          <w:sz w:val="22"/>
          <w:szCs w:val="22"/>
        </w:rPr>
      </w:pPr>
    </w:p>
    <w:p w14:paraId="06B12A2B" w14:textId="77777777" w:rsidR="00AF1126" w:rsidRDefault="00AF1126">
      <w:pPr>
        <w:numPr>
          <w:ilvl w:val="1"/>
          <w:numId w:val="2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 xml:space="preserve">Umowa sporządzona została w dwóch jednobrzmiących egzemplarzach po jednym dla każdej ze Stron. </w:t>
      </w:r>
    </w:p>
    <w:p w14:paraId="55AB551D" w14:textId="77777777" w:rsidR="00C607B8" w:rsidRDefault="00C607B8" w:rsidP="00C607B8">
      <w:pPr>
        <w:spacing w:line="280" w:lineRule="exact"/>
        <w:ind w:left="862"/>
        <w:jc w:val="both"/>
        <w:rPr>
          <w:rFonts w:ascii="Arial" w:hAnsi="Arial" w:cs="Arial"/>
          <w:sz w:val="22"/>
          <w:szCs w:val="22"/>
        </w:rPr>
      </w:pPr>
    </w:p>
    <w:p w14:paraId="28ED1ACB" w14:textId="77777777" w:rsidR="00AF1126" w:rsidRDefault="00AF1126" w:rsidP="00C607B8">
      <w:pPr>
        <w:numPr>
          <w:ilvl w:val="1"/>
          <w:numId w:val="2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4600A">
        <w:rPr>
          <w:rFonts w:ascii="Arial" w:hAnsi="Arial" w:cs="Arial"/>
          <w:sz w:val="22"/>
          <w:szCs w:val="22"/>
        </w:rPr>
        <w:t xml:space="preserve">Ewentualne spory wynikłe z niniejszej umowy Strony poddają rozstrzygnięciu przez Sąd właściwy dla miejsca siedziby </w:t>
      </w:r>
      <w:r>
        <w:rPr>
          <w:rFonts w:ascii="Arial" w:hAnsi="Arial" w:cs="Arial"/>
          <w:sz w:val="22"/>
          <w:szCs w:val="22"/>
        </w:rPr>
        <w:t>Z</w:t>
      </w:r>
      <w:r w:rsidR="00981E9E">
        <w:rPr>
          <w:rFonts w:ascii="Arial" w:hAnsi="Arial" w:cs="Arial"/>
          <w:sz w:val="22"/>
          <w:szCs w:val="22"/>
        </w:rPr>
        <w:t>AMAWIAJĄCEGO</w:t>
      </w:r>
      <w:r w:rsidRPr="00C4600A">
        <w:rPr>
          <w:rFonts w:ascii="Arial" w:hAnsi="Arial" w:cs="Arial"/>
          <w:sz w:val="22"/>
          <w:szCs w:val="22"/>
        </w:rPr>
        <w:t>.</w:t>
      </w:r>
    </w:p>
    <w:p w14:paraId="2B29AEBF" w14:textId="77777777" w:rsidR="00C607B8" w:rsidRDefault="00C607B8" w:rsidP="00C607B8">
      <w:pPr>
        <w:pStyle w:val="Akapitzlist"/>
        <w:rPr>
          <w:rFonts w:ascii="Arial" w:hAnsi="Arial" w:cs="Arial"/>
          <w:sz w:val="22"/>
          <w:szCs w:val="22"/>
        </w:rPr>
      </w:pPr>
    </w:p>
    <w:p w14:paraId="7921966C" w14:textId="77777777" w:rsidR="00C607B8" w:rsidRDefault="00C607B8" w:rsidP="00C607B8">
      <w:pPr>
        <w:spacing w:line="280" w:lineRule="exact"/>
        <w:ind w:left="862"/>
        <w:jc w:val="both"/>
        <w:rPr>
          <w:rFonts w:ascii="Arial" w:hAnsi="Arial" w:cs="Arial"/>
          <w:sz w:val="22"/>
          <w:szCs w:val="22"/>
        </w:rPr>
      </w:pPr>
    </w:p>
    <w:p w14:paraId="1894A08D" w14:textId="77777777" w:rsidR="00C607B8" w:rsidRDefault="00C607B8" w:rsidP="00C607B8">
      <w:pPr>
        <w:spacing w:line="280" w:lineRule="exact"/>
        <w:ind w:left="862"/>
        <w:jc w:val="both"/>
        <w:rPr>
          <w:rFonts w:ascii="Arial" w:hAnsi="Arial" w:cs="Arial"/>
          <w:sz w:val="22"/>
          <w:szCs w:val="22"/>
        </w:rPr>
      </w:pPr>
    </w:p>
    <w:p w14:paraId="18E009AE" w14:textId="77777777" w:rsidR="00C607B8" w:rsidRDefault="00C607B8" w:rsidP="00C607B8">
      <w:pPr>
        <w:spacing w:line="280" w:lineRule="exact"/>
        <w:ind w:left="862"/>
        <w:jc w:val="both"/>
        <w:rPr>
          <w:rFonts w:ascii="Arial" w:hAnsi="Arial" w:cs="Arial"/>
          <w:sz w:val="22"/>
          <w:szCs w:val="22"/>
        </w:rPr>
      </w:pPr>
    </w:p>
    <w:p w14:paraId="65E0247C" w14:textId="77777777" w:rsidR="00C607B8" w:rsidRDefault="00C607B8">
      <w:pPr>
        <w:pStyle w:val="Nagwek9"/>
        <w:spacing w:line="280" w:lineRule="exact"/>
        <w:ind w:firstLine="0"/>
        <w:rPr>
          <w:rFonts w:ascii="Arial" w:hAnsi="Arial" w:cs="Arial"/>
          <w:szCs w:val="22"/>
        </w:rPr>
      </w:pPr>
    </w:p>
    <w:p w14:paraId="62E4A5CD" w14:textId="77777777" w:rsidR="00AF1126" w:rsidRPr="00C4600A" w:rsidRDefault="00981E9E">
      <w:pPr>
        <w:pStyle w:val="Nagwek9"/>
        <w:spacing w:line="280" w:lineRule="exact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ZAMAWIAJĄCY</w:t>
      </w:r>
      <w:r w:rsidR="00AF1126" w:rsidRPr="00C4600A">
        <w:rPr>
          <w:rFonts w:ascii="Arial" w:hAnsi="Arial" w:cs="Arial"/>
          <w:szCs w:val="22"/>
        </w:rPr>
        <w:t xml:space="preserve"> </w:t>
      </w:r>
      <w:r w:rsidR="00AF1126" w:rsidRPr="00C4600A">
        <w:rPr>
          <w:rFonts w:ascii="Arial" w:hAnsi="Arial" w:cs="Arial"/>
          <w:szCs w:val="22"/>
        </w:rPr>
        <w:tab/>
      </w:r>
      <w:r w:rsidR="00AF1126" w:rsidRPr="00C4600A">
        <w:rPr>
          <w:rFonts w:ascii="Arial" w:hAnsi="Arial" w:cs="Arial"/>
          <w:szCs w:val="22"/>
        </w:rPr>
        <w:tab/>
      </w:r>
      <w:r w:rsidR="00AF1126" w:rsidRPr="00C4600A">
        <w:rPr>
          <w:rFonts w:ascii="Arial" w:hAnsi="Arial" w:cs="Arial"/>
          <w:szCs w:val="22"/>
        </w:rPr>
        <w:tab/>
      </w:r>
      <w:r w:rsidR="00AF1126" w:rsidRPr="00C4600A">
        <w:rPr>
          <w:rFonts w:ascii="Arial" w:hAnsi="Arial" w:cs="Arial"/>
          <w:szCs w:val="22"/>
        </w:rPr>
        <w:tab/>
      </w:r>
      <w:r w:rsidR="00AF1126" w:rsidRPr="00C4600A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WYKONAWCA</w:t>
      </w:r>
    </w:p>
    <w:p w14:paraId="78B993DE" w14:textId="77777777" w:rsidR="00AF1126" w:rsidRPr="00C4600A" w:rsidRDefault="00AF1126">
      <w:pPr>
        <w:spacing w:line="280" w:lineRule="exact"/>
        <w:ind w:firstLine="720"/>
        <w:jc w:val="both"/>
        <w:rPr>
          <w:rFonts w:ascii="Arial" w:hAnsi="Arial" w:cs="Arial"/>
          <w:sz w:val="22"/>
          <w:szCs w:val="22"/>
        </w:rPr>
      </w:pPr>
    </w:p>
    <w:p w14:paraId="026AA928" w14:textId="77777777" w:rsidR="00AF1126" w:rsidRPr="00C4600A" w:rsidRDefault="00AF1126">
      <w:pPr>
        <w:spacing w:line="280" w:lineRule="exact"/>
        <w:ind w:firstLine="720"/>
        <w:jc w:val="both"/>
        <w:rPr>
          <w:rFonts w:ascii="Arial" w:hAnsi="Arial" w:cs="Arial"/>
          <w:sz w:val="22"/>
          <w:szCs w:val="22"/>
        </w:rPr>
      </w:pPr>
    </w:p>
    <w:p w14:paraId="50E82099" w14:textId="77777777" w:rsidR="00AF1126" w:rsidRPr="00C4600A" w:rsidRDefault="00AF1126">
      <w:pPr>
        <w:spacing w:line="280" w:lineRule="exact"/>
        <w:ind w:firstLine="720"/>
        <w:jc w:val="both"/>
        <w:rPr>
          <w:rFonts w:ascii="Arial" w:hAnsi="Arial" w:cs="Arial"/>
          <w:sz w:val="22"/>
          <w:szCs w:val="22"/>
        </w:rPr>
      </w:pPr>
    </w:p>
    <w:p w14:paraId="743768D8" w14:textId="77777777" w:rsidR="00AF1126" w:rsidRPr="00C4600A" w:rsidRDefault="00AF1126">
      <w:pPr>
        <w:spacing w:line="280" w:lineRule="exact"/>
        <w:ind w:firstLine="720"/>
        <w:jc w:val="both"/>
        <w:rPr>
          <w:rFonts w:ascii="Arial" w:hAnsi="Arial" w:cs="Arial"/>
          <w:sz w:val="22"/>
          <w:szCs w:val="22"/>
        </w:rPr>
      </w:pPr>
    </w:p>
    <w:p w14:paraId="0CBE2075" w14:textId="77777777" w:rsidR="00AF1126" w:rsidRPr="00C4600A" w:rsidRDefault="00AF1126" w:rsidP="003726C6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sectPr w:rsidR="00AF1126" w:rsidRPr="00C4600A" w:rsidSect="003B38F1">
      <w:footerReference w:type="even" r:id="rId9"/>
      <w:footerReference w:type="default" r:id="rId10"/>
      <w:pgSz w:w="11907" w:h="16840"/>
      <w:pgMar w:top="1077" w:right="1134" w:bottom="1418" w:left="1418" w:header="0" w:footer="794" w:gutter="0"/>
      <w:paperSrc w:first="273" w:other="273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2D90FF" w15:done="0"/>
  <w15:commentEx w15:paraId="02205C49" w15:done="0"/>
  <w15:commentEx w15:paraId="2E81013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D9047" w14:textId="77777777" w:rsidR="00332B58" w:rsidRDefault="00332B58">
      <w:r>
        <w:separator/>
      </w:r>
    </w:p>
  </w:endnote>
  <w:endnote w:type="continuationSeparator" w:id="0">
    <w:p w14:paraId="1C28AFB3" w14:textId="77777777" w:rsidR="00332B58" w:rsidRDefault="0033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DFD26" w14:textId="77777777" w:rsidR="00AF1126" w:rsidRDefault="00AF11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582A7" w14:textId="77777777" w:rsidR="00AF1126" w:rsidRDefault="00AF112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54D0E" w14:textId="77777777" w:rsidR="00AF1126" w:rsidRDefault="00AF11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70B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B99E09C" w14:textId="77777777" w:rsidR="00AF1126" w:rsidRDefault="00AF1126">
    <w:pPr>
      <w:tabs>
        <w:tab w:val="left" w:pos="4820"/>
      </w:tabs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0E062" w14:textId="77777777" w:rsidR="00332B58" w:rsidRDefault="00332B58">
      <w:r>
        <w:separator/>
      </w:r>
    </w:p>
  </w:footnote>
  <w:footnote w:type="continuationSeparator" w:id="0">
    <w:p w14:paraId="55027A5B" w14:textId="77777777" w:rsidR="00332B58" w:rsidRDefault="0033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03B7"/>
    <w:multiLevelType w:val="multilevel"/>
    <w:tmpl w:val="807202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i/>
      </w:rPr>
    </w:lvl>
  </w:abstractNum>
  <w:abstractNum w:abstractNumId="1">
    <w:nsid w:val="13BB30AF"/>
    <w:multiLevelType w:val="hybridMultilevel"/>
    <w:tmpl w:val="17DA5B88"/>
    <w:lvl w:ilvl="0" w:tplc="067AB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5805175"/>
    <w:multiLevelType w:val="hybridMultilevel"/>
    <w:tmpl w:val="2D44EF58"/>
    <w:lvl w:ilvl="0" w:tplc="C78CD948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rFonts w:ascii="Estrangelo Edessa" w:hAnsi="Estrangelo Edess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3">
    <w:nsid w:val="26996E03"/>
    <w:multiLevelType w:val="hybridMultilevel"/>
    <w:tmpl w:val="8BEA0674"/>
    <w:lvl w:ilvl="0" w:tplc="10C223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415EE1"/>
    <w:multiLevelType w:val="hybridMultilevel"/>
    <w:tmpl w:val="CAC6C4BA"/>
    <w:lvl w:ilvl="0" w:tplc="1E0C18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i/>
      </w:rPr>
    </w:lvl>
    <w:lvl w:ilvl="1" w:tplc="B21EA0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208F5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2BCB1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66ACD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FECED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3AC6A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8520A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75CA5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7D3547C"/>
    <w:multiLevelType w:val="hybridMultilevel"/>
    <w:tmpl w:val="A3407E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6">
    <w:nsid w:val="38526DBA"/>
    <w:multiLevelType w:val="multilevel"/>
    <w:tmpl w:val="A84E3AA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1.%2. 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/>
      </w:rPr>
    </w:lvl>
  </w:abstractNum>
  <w:abstractNum w:abstractNumId="7">
    <w:nsid w:val="3F5428E2"/>
    <w:multiLevelType w:val="multilevel"/>
    <w:tmpl w:val="84F4EB1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9332CB"/>
    <w:multiLevelType w:val="multilevel"/>
    <w:tmpl w:val="88B85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426A1DAA"/>
    <w:multiLevelType w:val="hybridMultilevel"/>
    <w:tmpl w:val="6EEE2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FB0126"/>
    <w:multiLevelType w:val="multilevel"/>
    <w:tmpl w:val="807202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i/>
      </w:rPr>
    </w:lvl>
  </w:abstractNum>
  <w:abstractNum w:abstractNumId="11">
    <w:nsid w:val="47C04CB7"/>
    <w:multiLevelType w:val="multilevel"/>
    <w:tmpl w:val="92D6B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4CEB0DC1"/>
    <w:multiLevelType w:val="hybridMultilevel"/>
    <w:tmpl w:val="A5D447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CF81BA1"/>
    <w:multiLevelType w:val="hybridMultilevel"/>
    <w:tmpl w:val="48DEBD48"/>
    <w:lvl w:ilvl="0" w:tplc="C78CD948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rFonts w:ascii="Estrangelo Edessa" w:hAnsi="Estrangelo Edess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5125E6A"/>
    <w:multiLevelType w:val="multilevel"/>
    <w:tmpl w:val="9D1CCC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i/>
      </w:rPr>
    </w:lvl>
  </w:abstractNum>
  <w:abstractNum w:abstractNumId="15">
    <w:nsid w:val="55F842C2"/>
    <w:multiLevelType w:val="hybridMultilevel"/>
    <w:tmpl w:val="60FAE21A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5C045AA3"/>
    <w:multiLevelType w:val="hybridMultilevel"/>
    <w:tmpl w:val="AAF64A3E"/>
    <w:lvl w:ilvl="0" w:tplc="75B2C30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7">
    <w:nsid w:val="642233BC"/>
    <w:multiLevelType w:val="multilevel"/>
    <w:tmpl w:val="C596A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8">
    <w:nsid w:val="66120D2B"/>
    <w:multiLevelType w:val="hybridMultilevel"/>
    <w:tmpl w:val="D5886A88"/>
    <w:lvl w:ilvl="0" w:tplc="6132328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E336BA"/>
    <w:multiLevelType w:val="hybridMultilevel"/>
    <w:tmpl w:val="87BCD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CB643F0"/>
    <w:multiLevelType w:val="multilevel"/>
    <w:tmpl w:val="5566ABA8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789"/>
        </w:tabs>
        <w:ind w:left="1789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49"/>
        </w:tabs>
        <w:ind w:left="2149" w:hanging="1440"/>
      </w:pPr>
      <w:rPr>
        <w:rFonts w:cs="Times New Roman" w:hint="default"/>
        <w:b/>
        <w:i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4"/>
  </w:num>
  <w:num w:numId="5">
    <w:abstractNumId w:val="18"/>
  </w:num>
  <w:num w:numId="6">
    <w:abstractNumId w:val="15"/>
  </w:num>
  <w:num w:numId="7">
    <w:abstractNumId w:val="9"/>
  </w:num>
  <w:num w:numId="8">
    <w:abstractNumId w:val="20"/>
  </w:num>
  <w:num w:numId="9">
    <w:abstractNumId w:val="11"/>
  </w:num>
  <w:num w:numId="10">
    <w:abstractNumId w:val="19"/>
  </w:num>
  <w:num w:numId="11">
    <w:abstractNumId w:val="12"/>
  </w:num>
  <w:num w:numId="12">
    <w:abstractNumId w:val="1"/>
  </w:num>
  <w:num w:numId="13">
    <w:abstractNumId w:val="3"/>
  </w:num>
  <w:num w:numId="14">
    <w:abstractNumId w:val="8"/>
  </w:num>
  <w:num w:numId="15">
    <w:abstractNumId w:val="17"/>
  </w:num>
  <w:num w:numId="16">
    <w:abstractNumId w:val="16"/>
  </w:num>
  <w:num w:numId="17">
    <w:abstractNumId w:val="5"/>
  </w:num>
  <w:num w:numId="18">
    <w:abstractNumId w:val="2"/>
  </w:num>
  <w:num w:numId="19">
    <w:abstractNumId w:val="7"/>
  </w:num>
  <w:num w:numId="20">
    <w:abstractNumId w:val="13"/>
  </w:num>
  <w:num w:numId="21">
    <w:abstractNumId w:val="10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a Bosa-Czarkowska">
    <w15:presenceInfo w15:providerId="Windows Live" w15:userId="aca1c3d3354e80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17"/>
    <w:rsid w:val="00006262"/>
    <w:rsid w:val="00006290"/>
    <w:rsid w:val="00011CD4"/>
    <w:rsid w:val="0002538C"/>
    <w:rsid w:val="00026037"/>
    <w:rsid w:val="00027E87"/>
    <w:rsid w:val="000318F6"/>
    <w:rsid w:val="00041ECF"/>
    <w:rsid w:val="0005047E"/>
    <w:rsid w:val="0005572A"/>
    <w:rsid w:val="00061A86"/>
    <w:rsid w:val="00061EAD"/>
    <w:rsid w:val="00065710"/>
    <w:rsid w:val="00067573"/>
    <w:rsid w:val="00076104"/>
    <w:rsid w:val="0007634E"/>
    <w:rsid w:val="00083367"/>
    <w:rsid w:val="00087408"/>
    <w:rsid w:val="00090F76"/>
    <w:rsid w:val="000917F5"/>
    <w:rsid w:val="00092CA8"/>
    <w:rsid w:val="00094015"/>
    <w:rsid w:val="0009740E"/>
    <w:rsid w:val="000A47A0"/>
    <w:rsid w:val="000A5980"/>
    <w:rsid w:val="000A63E9"/>
    <w:rsid w:val="000B3E7B"/>
    <w:rsid w:val="000B713C"/>
    <w:rsid w:val="000C293D"/>
    <w:rsid w:val="000F559E"/>
    <w:rsid w:val="000F6910"/>
    <w:rsid w:val="00102F29"/>
    <w:rsid w:val="00107994"/>
    <w:rsid w:val="0011177A"/>
    <w:rsid w:val="00114C46"/>
    <w:rsid w:val="00120919"/>
    <w:rsid w:val="00126BDF"/>
    <w:rsid w:val="00132F17"/>
    <w:rsid w:val="001477A9"/>
    <w:rsid w:val="001524E9"/>
    <w:rsid w:val="001615A0"/>
    <w:rsid w:val="00167F00"/>
    <w:rsid w:val="00174AC6"/>
    <w:rsid w:val="00180BE5"/>
    <w:rsid w:val="001815C2"/>
    <w:rsid w:val="001835B6"/>
    <w:rsid w:val="00183CDC"/>
    <w:rsid w:val="00185F63"/>
    <w:rsid w:val="001907B3"/>
    <w:rsid w:val="001914FA"/>
    <w:rsid w:val="001B36C4"/>
    <w:rsid w:val="001C7395"/>
    <w:rsid w:val="001D69F5"/>
    <w:rsid w:val="001E43F7"/>
    <w:rsid w:val="001E4C80"/>
    <w:rsid w:val="001F6C97"/>
    <w:rsid w:val="001F7A3C"/>
    <w:rsid w:val="00210E81"/>
    <w:rsid w:val="00211408"/>
    <w:rsid w:val="002127AA"/>
    <w:rsid w:val="00222781"/>
    <w:rsid w:val="002363D0"/>
    <w:rsid w:val="00240868"/>
    <w:rsid w:val="00247D6A"/>
    <w:rsid w:val="0025025F"/>
    <w:rsid w:val="002579FB"/>
    <w:rsid w:val="00261CD3"/>
    <w:rsid w:val="00263A60"/>
    <w:rsid w:val="00271B12"/>
    <w:rsid w:val="00277030"/>
    <w:rsid w:val="00290867"/>
    <w:rsid w:val="0029773A"/>
    <w:rsid w:val="002B10FD"/>
    <w:rsid w:val="002B3CDB"/>
    <w:rsid w:val="002C48C9"/>
    <w:rsid w:val="002C4A19"/>
    <w:rsid w:val="00312859"/>
    <w:rsid w:val="00313071"/>
    <w:rsid w:val="003145C7"/>
    <w:rsid w:val="0032110F"/>
    <w:rsid w:val="003214FF"/>
    <w:rsid w:val="00327A81"/>
    <w:rsid w:val="00330A7D"/>
    <w:rsid w:val="00332B58"/>
    <w:rsid w:val="003637BF"/>
    <w:rsid w:val="003639BE"/>
    <w:rsid w:val="00370F9E"/>
    <w:rsid w:val="003726C6"/>
    <w:rsid w:val="0037476E"/>
    <w:rsid w:val="00380127"/>
    <w:rsid w:val="00382D79"/>
    <w:rsid w:val="00396EA9"/>
    <w:rsid w:val="003A2C37"/>
    <w:rsid w:val="003B0DAB"/>
    <w:rsid w:val="003B38F1"/>
    <w:rsid w:val="003B3E49"/>
    <w:rsid w:val="003B477E"/>
    <w:rsid w:val="003B70A8"/>
    <w:rsid w:val="003C1BF3"/>
    <w:rsid w:val="003E613B"/>
    <w:rsid w:val="004021E9"/>
    <w:rsid w:val="004023BB"/>
    <w:rsid w:val="004171C9"/>
    <w:rsid w:val="00423CDD"/>
    <w:rsid w:val="00424707"/>
    <w:rsid w:val="00425C5C"/>
    <w:rsid w:val="0043703B"/>
    <w:rsid w:val="004423B9"/>
    <w:rsid w:val="00447066"/>
    <w:rsid w:val="00460055"/>
    <w:rsid w:val="00485062"/>
    <w:rsid w:val="0048530B"/>
    <w:rsid w:val="0048584C"/>
    <w:rsid w:val="004923FF"/>
    <w:rsid w:val="00494816"/>
    <w:rsid w:val="004A1FD5"/>
    <w:rsid w:val="004B21E9"/>
    <w:rsid w:val="004C16DC"/>
    <w:rsid w:val="004E1634"/>
    <w:rsid w:val="004E6BFA"/>
    <w:rsid w:val="00502406"/>
    <w:rsid w:val="005033EA"/>
    <w:rsid w:val="0050675A"/>
    <w:rsid w:val="005070EB"/>
    <w:rsid w:val="005118A7"/>
    <w:rsid w:val="00511BA3"/>
    <w:rsid w:val="00520A9F"/>
    <w:rsid w:val="00533A2F"/>
    <w:rsid w:val="00544EB5"/>
    <w:rsid w:val="005632D9"/>
    <w:rsid w:val="0057163D"/>
    <w:rsid w:val="005718D6"/>
    <w:rsid w:val="005770D3"/>
    <w:rsid w:val="005936E2"/>
    <w:rsid w:val="005A001C"/>
    <w:rsid w:val="005A2D45"/>
    <w:rsid w:val="005A4CB7"/>
    <w:rsid w:val="005B591B"/>
    <w:rsid w:val="005C4781"/>
    <w:rsid w:val="005D4892"/>
    <w:rsid w:val="005E21C7"/>
    <w:rsid w:val="005F1DF1"/>
    <w:rsid w:val="00600E18"/>
    <w:rsid w:val="00610B7B"/>
    <w:rsid w:val="006274EB"/>
    <w:rsid w:val="00637BD4"/>
    <w:rsid w:val="00643C77"/>
    <w:rsid w:val="006477D7"/>
    <w:rsid w:val="006539D8"/>
    <w:rsid w:val="00656D52"/>
    <w:rsid w:val="00661D15"/>
    <w:rsid w:val="00667E80"/>
    <w:rsid w:val="00673D75"/>
    <w:rsid w:val="0068142E"/>
    <w:rsid w:val="00687A16"/>
    <w:rsid w:val="00691359"/>
    <w:rsid w:val="00695721"/>
    <w:rsid w:val="006A4DF6"/>
    <w:rsid w:val="006A6DDF"/>
    <w:rsid w:val="006B64C9"/>
    <w:rsid w:val="006C0C35"/>
    <w:rsid w:val="006C43FA"/>
    <w:rsid w:val="006C5217"/>
    <w:rsid w:val="006C7A7D"/>
    <w:rsid w:val="006D5F85"/>
    <w:rsid w:val="006F4312"/>
    <w:rsid w:val="00706D8C"/>
    <w:rsid w:val="007103AF"/>
    <w:rsid w:val="00710640"/>
    <w:rsid w:val="007115E6"/>
    <w:rsid w:val="0072594B"/>
    <w:rsid w:val="007276D9"/>
    <w:rsid w:val="0073234C"/>
    <w:rsid w:val="007324C9"/>
    <w:rsid w:val="0074664F"/>
    <w:rsid w:val="00750F63"/>
    <w:rsid w:val="007606BB"/>
    <w:rsid w:val="00763C81"/>
    <w:rsid w:val="00764563"/>
    <w:rsid w:val="00771C8B"/>
    <w:rsid w:val="0078734D"/>
    <w:rsid w:val="007A44B4"/>
    <w:rsid w:val="007B1578"/>
    <w:rsid w:val="007B3539"/>
    <w:rsid w:val="007D7313"/>
    <w:rsid w:val="007E2E54"/>
    <w:rsid w:val="007F5258"/>
    <w:rsid w:val="00804870"/>
    <w:rsid w:val="0081113A"/>
    <w:rsid w:val="0082002A"/>
    <w:rsid w:val="00822DD1"/>
    <w:rsid w:val="00830420"/>
    <w:rsid w:val="00833D95"/>
    <w:rsid w:val="00833F3D"/>
    <w:rsid w:val="008340D6"/>
    <w:rsid w:val="00844E2A"/>
    <w:rsid w:val="00852A6D"/>
    <w:rsid w:val="00877598"/>
    <w:rsid w:val="008A3737"/>
    <w:rsid w:val="008C134A"/>
    <w:rsid w:val="008C79E7"/>
    <w:rsid w:val="008D2117"/>
    <w:rsid w:val="008D2DB3"/>
    <w:rsid w:val="008F0C71"/>
    <w:rsid w:val="008F3EEA"/>
    <w:rsid w:val="00912268"/>
    <w:rsid w:val="0093147F"/>
    <w:rsid w:val="00937381"/>
    <w:rsid w:val="00950021"/>
    <w:rsid w:val="00952287"/>
    <w:rsid w:val="00955817"/>
    <w:rsid w:val="0096221B"/>
    <w:rsid w:val="009753E0"/>
    <w:rsid w:val="00981E9E"/>
    <w:rsid w:val="0099687F"/>
    <w:rsid w:val="009A2EBE"/>
    <w:rsid w:val="009C15A9"/>
    <w:rsid w:val="009C1ADA"/>
    <w:rsid w:val="009C5D1C"/>
    <w:rsid w:val="009D7036"/>
    <w:rsid w:val="009D7289"/>
    <w:rsid w:val="009E15A7"/>
    <w:rsid w:val="00A12B98"/>
    <w:rsid w:val="00A47FB5"/>
    <w:rsid w:val="00A75DF5"/>
    <w:rsid w:val="00A77052"/>
    <w:rsid w:val="00AA0359"/>
    <w:rsid w:val="00AA0A8D"/>
    <w:rsid w:val="00AA1257"/>
    <w:rsid w:val="00AB0FC0"/>
    <w:rsid w:val="00AB5A95"/>
    <w:rsid w:val="00AD2842"/>
    <w:rsid w:val="00AF1126"/>
    <w:rsid w:val="00AF2520"/>
    <w:rsid w:val="00B11707"/>
    <w:rsid w:val="00B21D39"/>
    <w:rsid w:val="00B2276B"/>
    <w:rsid w:val="00B271C2"/>
    <w:rsid w:val="00B45FB6"/>
    <w:rsid w:val="00B50463"/>
    <w:rsid w:val="00B62D44"/>
    <w:rsid w:val="00B633E0"/>
    <w:rsid w:val="00B64AB9"/>
    <w:rsid w:val="00B673FA"/>
    <w:rsid w:val="00BA5E7B"/>
    <w:rsid w:val="00BB00E3"/>
    <w:rsid w:val="00BB2992"/>
    <w:rsid w:val="00BB4500"/>
    <w:rsid w:val="00BB4D67"/>
    <w:rsid w:val="00BB6B55"/>
    <w:rsid w:val="00BD606F"/>
    <w:rsid w:val="00BD7D51"/>
    <w:rsid w:val="00BE1F4D"/>
    <w:rsid w:val="00C00D14"/>
    <w:rsid w:val="00C061DF"/>
    <w:rsid w:val="00C100F8"/>
    <w:rsid w:val="00C22BD3"/>
    <w:rsid w:val="00C2469D"/>
    <w:rsid w:val="00C3367F"/>
    <w:rsid w:val="00C36281"/>
    <w:rsid w:val="00C41BE6"/>
    <w:rsid w:val="00C43AE6"/>
    <w:rsid w:val="00C44689"/>
    <w:rsid w:val="00C44F3E"/>
    <w:rsid w:val="00C4600A"/>
    <w:rsid w:val="00C464F7"/>
    <w:rsid w:val="00C607B8"/>
    <w:rsid w:val="00C61CE3"/>
    <w:rsid w:val="00C67799"/>
    <w:rsid w:val="00C677C7"/>
    <w:rsid w:val="00C743C3"/>
    <w:rsid w:val="00C743CD"/>
    <w:rsid w:val="00C81A5B"/>
    <w:rsid w:val="00C874A7"/>
    <w:rsid w:val="00CA4A8E"/>
    <w:rsid w:val="00CC02C0"/>
    <w:rsid w:val="00CC4AF5"/>
    <w:rsid w:val="00CE1AF1"/>
    <w:rsid w:val="00CF1A5E"/>
    <w:rsid w:val="00D02E19"/>
    <w:rsid w:val="00D070D3"/>
    <w:rsid w:val="00D456F8"/>
    <w:rsid w:val="00D52B1F"/>
    <w:rsid w:val="00D545E0"/>
    <w:rsid w:val="00D8048C"/>
    <w:rsid w:val="00D82D72"/>
    <w:rsid w:val="00D8629A"/>
    <w:rsid w:val="00D92ED8"/>
    <w:rsid w:val="00DA0442"/>
    <w:rsid w:val="00DA5733"/>
    <w:rsid w:val="00DB00CC"/>
    <w:rsid w:val="00DB03AD"/>
    <w:rsid w:val="00DB0878"/>
    <w:rsid w:val="00DB0A9E"/>
    <w:rsid w:val="00DB4057"/>
    <w:rsid w:val="00DC09E7"/>
    <w:rsid w:val="00DC195A"/>
    <w:rsid w:val="00DD02A3"/>
    <w:rsid w:val="00DD38FB"/>
    <w:rsid w:val="00DD6879"/>
    <w:rsid w:val="00DE6943"/>
    <w:rsid w:val="00E00346"/>
    <w:rsid w:val="00E04F07"/>
    <w:rsid w:val="00E0502D"/>
    <w:rsid w:val="00E060E0"/>
    <w:rsid w:val="00E26475"/>
    <w:rsid w:val="00E40156"/>
    <w:rsid w:val="00E446C4"/>
    <w:rsid w:val="00E478E4"/>
    <w:rsid w:val="00E570F3"/>
    <w:rsid w:val="00E6236B"/>
    <w:rsid w:val="00E641D3"/>
    <w:rsid w:val="00E660BF"/>
    <w:rsid w:val="00E67ED7"/>
    <w:rsid w:val="00E71760"/>
    <w:rsid w:val="00E73F1A"/>
    <w:rsid w:val="00E770B4"/>
    <w:rsid w:val="00E8219B"/>
    <w:rsid w:val="00EA7CC0"/>
    <w:rsid w:val="00EE47D7"/>
    <w:rsid w:val="00F06FD5"/>
    <w:rsid w:val="00F124E1"/>
    <w:rsid w:val="00F16474"/>
    <w:rsid w:val="00F23CFC"/>
    <w:rsid w:val="00F36056"/>
    <w:rsid w:val="00F40F14"/>
    <w:rsid w:val="00F41BA3"/>
    <w:rsid w:val="00F42652"/>
    <w:rsid w:val="00F63AC6"/>
    <w:rsid w:val="00F67B6A"/>
    <w:rsid w:val="00F75D37"/>
    <w:rsid w:val="00F81BF2"/>
    <w:rsid w:val="00F90545"/>
    <w:rsid w:val="00F90EBD"/>
    <w:rsid w:val="00F91B6B"/>
    <w:rsid w:val="00FA6189"/>
    <w:rsid w:val="00FB232B"/>
    <w:rsid w:val="00FB273C"/>
    <w:rsid w:val="00FC0118"/>
    <w:rsid w:val="00FD1234"/>
    <w:rsid w:val="00FD2E22"/>
    <w:rsid w:val="00FF5507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B3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B38F1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38F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38F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38F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38F1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38F1"/>
    <w:pPr>
      <w:keepNext/>
      <w:jc w:val="center"/>
      <w:outlineLvl w:val="4"/>
    </w:pPr>
    <w:rPr>
      <w:b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38F1"/>
    <w:pPr>
      <w:keepNext/>
      <w:jc w:val="both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38F1"/>
    <w:pPr>
      <w:keepNext/>
      <w:ind w:hanging="142"/>
      <w:jc w:val="both"/>
      <w:outlineLvl w:val="6"/>
    </w:pPr>
    <w:rPr>
      <w:sz w:val="22"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38F1"/>
    <w:pPr>
      <w:keepNext/>
      <w:tabs>
        <w:tab w:val="left" w:pos="9923"/>
      </w:tabs>
      <w:ind w:right="56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38F1"/>
    <w:pPr>
      <w:keepNext/>
      <w:ind w:firstLine="720"/>
      <w:jc w:val="both"/>
      <w:outlineLvl w:val="8"/>
    </w:pPr>
    <w:rPr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C13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C13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C134A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8C134A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C134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C134A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8C134A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8C134A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8C134A"/>
    <w:rPr>
      <w:rFonts w:ascii="Cambria" w:hAnsi="Cambria" w:cs="Times New Roman"/>
    </w:rPr>
  </w:style>
  <w:style w:type="paragraph" w:styleId="Tekstdymka">
    <w:name w:val="Balloon Text"/>
    <w:basedOn w:val="Normalny"/>
    <w:link w:val="TekstdymkaZnak"/>
    <w:uiPriority w:val="99"/>
    <w:rsid w:val="00FF6F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FF6F1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B38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C134A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B38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C134A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3B38F1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B38F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C134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B38F1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B38F1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C134A"/>
    <w:rPr>
      <w:rFonts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3B38F1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8C134A"/>
    <w:rPr>
      <w:rFonts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rsid w:val="003B38F1"/>
    <w:pPr>
      <w:jc w:val="both"/>
    </w:pPr>
    <w:rPr>
      <w:b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C134A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B38F1"/>
    <w:pPr>
      <w:ind w:right="-86"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C134A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B38F1"/>
    <w:pPr>
      <w:ind w:left="709" w:firstLine="11"/>
      <w:jc w:val="both"/>
    </w:pPr>
    <w:rPr>
      <w:b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C134A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3B38F1"/>
    <w:pPr>
      <w:ind w:left="2127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8C134A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3B38F1"/>
    <w:pPr>
      <w:ind w:hanging="142"/>
      <w:jc w:val="both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C134A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B38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C134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B38F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92ED8"/>
    <w:pPr>
      <w:ind w:left="708"/>
    </w:pPr>
  </w:style>
  <w:style w:type="character" w:styleId="Odwoaniedokomentarza">
    <w:name w:val="annotation reference"/>
    <w:basedOn w:val="Domylnaczcionkaakapitu"/>
    <w:uiPriority w:val="99"/>
    <w:rsid w:val="0087759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77598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7759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7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877598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E7176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B38F1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38F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38F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38F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38F1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38F1"/>
    <w:pPr>
      <w:keepNext/>
      <w:jc w:val="center"/>
      <w:outlineLvl w:val="4"/>
    </w:pPr>
    <w:rPr>
      <w:b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38F1"/>
    <w:pPr>
      <w:keepNext/>
      <w:jc w:val="both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38F1"/>
    <w:pPr>
      <w:keepNext/>
      <w:ind w:hanging="142"/>
      <w:jc w:val="both"/>
      <w:outlineLvl w:val="6"/>
    </w:pPr>
    <w:rPr>
      <w:sz w:val="22"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38F1"/>
    <w:pPr>
      <w:keepNext/>
      <w:tabs>
        <w:tab w:val="left" w:pos="9923"/>
      </w:tabs>
      <w:ind w:right="56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38F1"/>
    <w:pPr>
      <w:keepNext/>
      <w:ind w:firstLine="720"/>
      <w:jc w:val="both"/>
      <w:outlineLvl w:val="8"/>
    </w:pPr>
    <w:rPr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C13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C13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C134A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8C134A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C134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C134A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8C134A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8C134A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8C134A"/>
    <w:rPr>
      <w:rFonts w:ascii="Cambria" w:hAnsi="Cambria" w:cs="Times New Roman"/>
    </w:rPr>
  </w:style>
  <w:style w:type="paragraph" w:styleId="Tekstdymka">
    <w:name w:val="Balloon Text"/>
    <w:basedOn w:val="Normalny"/>
    <w:link w:val="TekstdymkaZnak"/>
    <w:uiPriority w:val="99"/>
    <w:rsid w:val="00FF6F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FF6F1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B38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C134A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B38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C134A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3B38F1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B38F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C134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B38F1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B38F1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C134A"/>
    <w:rPr>
      <w:rFonts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3B38F1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8C134A"/>
    <w:rPr>
      <w:rFonts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rsid w:val="003B38F1"/>
    <w:pPr>
      <w:jc w:val="both"/>
    </w:pPr>
    <w:rPr>
      <w:b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C134A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B38F1"/>
    <w:pPr>
      <w:ind w:right="-86"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C134A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B38F1"/>
    <w:pPr>
      <w:ind w:left="709" w:firstLine="11"/>
      <w:jc w:val="both"/>
    </w:pPr>
    <w:rPr>
      <w:b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C134A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3B38F1"/>
    <w:pPr>
      <w:ind w:left="2127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8C134A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3B38F1"/>
    <w:pPr>
      <w:ind w:hanging="142"/>
      <w:jc w:val="both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C134A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B38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C134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B38F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92ED8"/>
    <w:pPr>
      <w:ind w:left="708"/>
    </w:pPr>
  </w:style>
  <w:style w:type="character" w:styleId="Odwoaniedokomentarza">
    <w:name w:val="annotation reference"/>
    <w:basedOn w:val="Domylnaczcionkaakapitu"/>
    <w:uiPriority w:val="99"/>
    <w:rsid w:val="0087759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77598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7759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7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877598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E717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C3FE-E64E-4470-9D83-B898361E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2857</Words>
  <Characters>17142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usługi ksiegowe</vt:lpstr>
    </vt:vector>
  </TitlesOfParts>
  <Company>Gawra</Company>
  <LinksUpToDate>false</LinksUpToDate>
  <CharactersWithSpaces>19960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usługi ksiegowe</dc:title>
  <dc:creator>user</dc:creator>
  <cp:lastModifiedBy>Tomek</cp:lastModifiedBy>
  <cp:revision>4</cp:revision>
  <cp:lastPrinted>2020-01-14T11:34:00Z</cp:lastPrinted>
  <dcterms:created xsi:type="dcterms:W3CDTF">2020-01-16T12:23:00Z</dcterms:created>
  <dcterms:modified xsi:type="dcterms:W3CDTF">2020-01-16T12:27:00Z</dcterms:modified>
</cp:coreProperties>
</file>