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BD6D1A6" w:rsidR="00A3236E" w:rsidRDefault="00D003BA" w:rsidP="00A3236E">
      <w:pPr>
        <w:ind w:right="425"/>
        <w:jc w:val="center"/>
      </w:pPr>
      <w:r>
        <w:rPr>
          <w:b/>
          <w:bCs/>
          <w:iCs/>
          <w:sz w:val="22"/>
          <w:szCs w:val="22"/>
        </w:rPr>
        <w:t>„</w:t>
      </w:r>
      <w:r w:rsidR="00D05252" w:rsidRPr="0094032E">
        <w:rPr>
          <w:rFonts w:cs="Calibri"/>
          <w:b/>
          <w:bCs/>
          <w:sz w:val="22"/>
          <w:szCs w:val="22"/>
        </w:rPr>
        <w:t xml:space="preserve">Budowa boiska piłkarskiego na terenie kompleksu sportowego przy ul. </w:t>
      </w:r>
      <w:r w:rsidR="00D05252">
        <w:rPr>
          <w:rFonts w:cs="Calibri"/>
          <w:b/>
          <w:bCs/>
          <w:sz w:val="22"/>
          <w:szCs w:val="22"/>
        </w:rPr>
        <w:t xml:space="preserve">W. </w:t>
      </w:r>
      <w:r w:rsidR="00D05252" w:rsidRPr="0094032E">
        <w:rPr>
          <w:rFonts w:cs="Calibri"/>
          <w:b/>
          <w:bCs/>
          <w:sz w:val="22"/>
          <w:szCs w:val="22"/>
        </w:rPr>
        <w:t xml:space="preserve">Witosa </w:t>
      </w:r>
      <w:r w:rsidR="00D05252">
        <w:rPr>
          <w:rFonts w:cs="Calibri"/>
          <w:b/>
          <w:bCs/>
          <w:sz w:val="22"/>
          <w:szCs w:val="22"/>
        </w:rPr>
        <w:br/>
      </w:r>
      <w:r w:rsidR="00D05252" w:rsidRPr="0094032E">
        <w:rPr>
          <w:rFonts w:cs="Calibri"/>
          <w:b/>
          <w:bCs/>
          <w:sz w:val="22"/>
          <w:szCs w:val="22"/>
        </w:rPr>
        <w:t>w Ostrołęce</w:t>
      </w:r>
      <w:r w:rsidR="00EE34A8" w:rsidRPr="00EE34A8">
        <w:rPr>
          <w:b/>
          <w:bCs/>
          <w:sz w:val="22"/>
          <w:szCs w:val="22"/>
        </w:rPr>
        <w:t>”.</w:t>
      </w:r>
    </w:p>
    <w:p w14:paraId="5D3FEEC3" w14:textId="1DA4C5F6"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D05252">
        <w:rPr>
          <w:b/>
          <w:bCs/>
          <w:color w:val="000000"/>
          <w:sz w:val="24"/>
          <w:szCs w:val="24"/>
        </w:rPr>
        <w:t>1</w:t>
      </w:r>
      <w:r w:rsidR="00EA3473">
        <w:rPr>
          <w:b/>
          <w:bCs/>
          <w:color w:val="000000"/>
          <w:sz w:val="24"/>
          <w:szCs w:val="24"/>
        </w:rPr>
        <w:t>8</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01DBC2FC"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934A18" w:rsidRPr="00934A18">
        <w:rPr>
          <w:rFonts w:cs="Calibri"/>
          <w:b/>
          <w:bCs/>
          <w:sz w:val="24"/>
          <w:szCs w:val="24"/>
        </w:rPr>
        <w:t>2023/BZP 00172639/01</w:t>
      </w:r>
      <w:r w:rsidR="00F7384D" w:rsidRPr="00F7384D">
        <w:rPr>
          <w:rFonts w:cs="Calibri"/>
          <w:b/>
          <w:bCs/>
          <w:sz w:val="24"/>
          <w:szCs w:val="24"/>
        </w:rPr>
        <w:t xml:space="preserve"> z dnia </w:t>
      </w:r>
      <w:r w:rsidR="00934A18" w:rsidRPr="00934A18">
        <w:rPr>
          <w:rFonts w:cs="Calibri"/>
          <w:b/>
          <w:bCs/>
          <w:sz w:val="24"/>
          <w:szCs w:val="24"/>
        </w:rPr>
        <w:t>2023-04-12</w:t>
      </w:r>
    </w:p>
    <w:p w14:paraId="692F0DB8" w14:textId="4500D64C" w:rsidR="00A5384A" w:rsidRDefault="00B22833" w:rsidP="006D23E8">
      <w:pPr>
        <w:ind w:right="425"/>
        <w:jc w:val="center"/>
        <w:rPr>
          <w:b/>
        </w:rPr>
      </w:pPr>
      <w:r w:rsidRPr="00B22833">
        <w:rPr>
          <w:b/>
        </w:rPr>
        <w:t>Nr transakcji</w:t>
      </w:r>
      <w:r w:rsidR="006D23E8">
        <w:rPr>
          <w:b/>
        </w:rPr>
        <w:t xml:space="preserve"> </w:t>
      </w:r>
      <w:hyperlink r:id="rId7" w:history="1">
        <w:r w:rsidR="008E5CF1">
          <w:rPr>
            <w:rStyle w:val="Hipercze"/>
          </w:rPr>
          <w:t xml:space="preserve">https://platformazakupowa.pl/transakcja/752722 </w:t>
        </w:r>
      </w:hyperlink>
    </w:p>
    <w:p w14:paraId="1578A415" w14:textId="7C36957A" w:rsidR="006D23E8" w:rsidRDefault="006D23E8" w:rsidP="006D23E8">
      <w:pPr>
        <w:ind w:right="425"/>
        <w:jc w:val="center"/>
        <w:rPr>
          <w:b/>
        </w:rPr>
      </w:pPr>
    </w:p>
    <w:p w14:paraId="55116E65" w14:textId="77777777" w:rsidR="006D23E8" w:rsidRDefault="006D23E8" w:rsidP="006D23E8">
      <w:pPr>
        <w:ind w:right="425"/>
        <w:jc w:val="center"/>
        <w:rPr>
          <w:b/>
          <w:sz w:val="22"/>
          <w:szCs w:val="22"/>
        </w:rPr>
      </w:pPr>
    </w:p>
    <w:p w14:paraId="4D2E2BE7" w14:textId="77777777" w:rsidR="00C73941" w:rsidRDefault="00C73941">
      <w:pPr>
        <w:ind w:right="425" w:firstLine="6804"/>
        <w:rPr>
          <w:b/>
          <w:sz w:val="22"/>
          <w:szCs w:val="22"/>
        </w:rPr>
      </w:pPr>
      <w:r>
        <w:rPr>
          <w:b/>
          <w:sz w:val="22"/>
          <w:szCs w:val="22"/>
        </w:rPr>
        <w:t>ZATWIERDZAM:</w:t>
      </w:r>
    </w:p>
    <w:p w14:paraId="6250D150" w14:textId="77777777" w:rsidR="008301EB" w:rsidRPr="008301EB" w:rsidRDefault="008301EB" w:rsidP="008301EB">
      <w:pPr>
        <w:spacing w:line="240" w:lineRule="auto"/>
        <w:ind w:right="425" w:firstLine="5812"/>
        <w:jc w:val="center"/>
        <w:rPr>
          <w:b/>
          <w:sz w:val="22"/>
          <w:szCs w:val="22"/>
        </w:rPr>
      </w:pPr>
      <w:r w:rsidRPr="008301EB">
        <w:rPr>
          <w:b/>
          <w:sz w:val="22"/>
          <w:szCs w:val="22"/>
        </w:rPr>
        <w:t>Łukasz Kulik</w:t>
      </w:r>
    </w:p>
    <w:p w14:paraId="3A7FB0D9" w14:textId="3E063BBB" w:rsidR="008F23A4" w:rsidRDefault="008301EB" w:rsidP="008301EB">
      <w:pPr>
        <w:spacing w:line="240" w:lineRule="auto"/>
        <w:ind w:right="425" w:firstLine="5812"/>
        <w:jc w:val="center"/>
        <w:rPr>
          <w:b/>
          <w:sz w:val="22"/>
          <w:szCs w:val="22"/>
        </w:rPr>
      </w:pPr>
      <w:r w:rsidRPr="008301EB">
        <w:rPr>
          <w:b/>
          <w:sz w:val="22"/>
          <w:szCs w:val="22"/>
        </w:rPr>
        <w:t>PREZYDENT MIASTA</w:t>
      </w:r>
    </w:p>
    <w:p w14:paraId="72884893" w14:textId="7155183A" w:rsidR="006F61B8" w:rsidRDefault="006F61B8" w:rsidP="00EE34A8">
      <w:pPr>
        <w:spacing w:line="240" w:lineRule="auto"/>
        <w:ind w:right="425" w:firstLine="6804"/>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39DB0D40" w14:textId="77777777" w:rsidR="00A5384A" w:rsidRDefault="00A5384A" w:rsidP="006B1289">
      <w:pPr>
        <w:ind w:right="425"/>
      </w:pPr>
    </w:p>
    <w:p w14:paraId="20EF5662" w14:textId="414BF529" w:rsidR="003E3A0C" w:rsidRPr="00313227" w:rsidRDefault="00EA3473">
      <w:pPr>
        <w:ind w:right="425"/>
        <w:jc w:val="center"/>
        <w:rPr>
          <w:bCs/>
          <w:sz w:val="22"/>
          <w:szCs w:val="22"/>
        </w:rPr>
      </w:pPr>
      <w:r>
        <w:rPr>
          <w:bCs/>
          <w:sz w:val="22"/>
          <w:szCs w:val="22"/>
        </w:rPr>
        <w:t>Kwiecień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3D86DC7B" w:rsidR="00C73941" w:rsidRDefault="0057222D" w:rsidP="00E1291F">
            <w:pPr>
              <w:ind w:right="425"/>
              <w:jc w:val="both"/>
            </w:pPr>
            <w:r>
              <w:rPr>
                <w:sz w:val="22"/>
                <w:szCs w:val="22"/>
              </w:rPr>
              <w:t>Projekty techniczne (różnych branż)</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805D37">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805D37">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2FC4F9FD" w:rsidR="000A6E29" w:rsidRPr="000A6E29" w:rsidRDefault="000A6E29" w:rsidP="000A6E29">
      <w:pPr>
        <w:tabs>
          <w:tab w:val="left" w:pos="0"/>
          <w:tab w:val="left" w:pos="142"/>
        </w:tabs>
        <w:spacing w:before="0" w:after="0" w:line="252" w:lineRule="auto"/>
        <w:ind w:left="284" w:right="91"/>
        <w:jc w:val="both"/>
      </w:pPr>
      <w:r w:rsidRPr="00A13949">
        <w:rPr>
          <w:sz w:val="22"/>
          <w:szCs w:val="22"/>
          <w:lang w:val="fr-FR"/>
        </w:rPr>
        <w:t>Nr transkacji</w:t>
      </w:r>
      <w:r w:rsidR="00A13949" w:rsidRPr="00A13949">
        <w:rPr>
          <w:sz w:val="22"/>
          <w:szCs w:val="22"/>
          <w:lang w:val="fr-FR"/>
        </w:rPr>
        <w:t> </w:t>
      </w:r>
      <w:r w:rsidR="00A13949">
        <w:rPr>
          <w:sz w:val="22"/>
          <w:szCs w:val="22"/>
          <w:lang w:val="fr-FR"/>
        </w:rPr>
        <w:t xml:space="preserve">: </w:t>
      </w:r>
      <w:hyperlink r:id="rId9" w:history="1">
        <w:r w:rsidR="008E5CF1">
          <w:rPr>
            <w:rStyle w:val="Hipercze"/>
          </w:rPr>
          <w:t xml:space="preserve">https://platformazakupowa.pl/transakcja/752722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805D37">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764C836E" w:rsidR="00C73941" w:rsidRPr="00D05252" w:rsidRDefault="00C73941" w:rsidP="00805D37">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D05252" w:rsidRPr="0094032E">
        <w:rPr>
          <w:rFonts w:cs="Calibri"/>
          <w:b/>
          <w:bCs/>
          <w:sz w:val="22"/>
          <w:szCs w:val="22"/>
        </w:rPr>
        <w:t xml:space="preserve">Budowa boiska piłkarskiego na terenie kompleksu sportowego przy ul. </w:t>
      </w:r>
      <w:r w:rsidR="00D05252">
        <w:rPr>
          <w:rFonts w:cs="Calibri"/>
          <w:b/>
          <w:bCs/>
          <w:sz w:val="22"/>
          <w:szCs w:val="22"/>
        </w:rPr>
        <w:t xml:space="preserve">W. </w:t>
      </w:r>
      <w:r w:rsidR="00D05252" w:rsidRPr="0094032E">
        <w:rPr>
          <w:rFonts w:cs="Calibri"/>
          <w:b/>
          <w:bCs/>
          <w:sz w:val="22"/>
          <w:szCs w:val="22"/>
        </w:rPr>
        <w:t>Witosa</w:t>
      </w:r>
      <w:r w:rsidR="00D05252">
        <w:rPr>
          <w:rFonts w:cs="Calibri"/>
          <w:b/>
          <w:bCs/>
          <w:sz w:val="22"/>
          <w:szCs w:val="22"/>
        </w:rPr>
        <w:t xml:space="preserve"> </w:t>
      </w:r>
      <w:r w:rsidR="00D05252" w:rsidRPr="0094032E">
        <w:rPr>
          <w:rFonts w:cs="Calibri"/>
          <w:b/>
          <w:bCs/>
          <w:sz w:val="22"/>
          <w:szCs w:val="22"/>
        </w:rPr>
        <w:t>w Ostrołęce</w:t>
      </w:r>
      <w:r w:rsidR="00D05252">
        <w:rPr>
          <w:b/>
          <w:sz w:val="22"/>
          <w:szCs w:val="22"/>
        </w:rPr>
        <w:t>” w tym:</w:t>
      </w:r>
    </w:p>
    <w:p w14:paraId="705B00F4" w14:textId="3DD40038" w:rsidR="00D05252" w:rsidRDefault="00D05252" w:rsidP="00D05252">
      <w:pPr>
        <w:pStyle w:val="Akapitzlist"/>
        <w:spacing w:before="0" w:after="0"/>
        <w:ind w:left="284" w:right="425"/>
        <w:jc w:val="both"/>
        <w:rPr>
          <w:b/>
          <w:sz w:val="22"/>
          <w:szCs w:val="22"/>
        </w:rPr>
      </w:pPr>
      <w:r>
        <w:rPr>
          <w:b/>
          <w:sz w:val="22"/>
          <w:szCs w:val="22"/>
        </w:rPr>
        <w:t xml:space="preserve">Etap I </w:t>
      </w:r>
      <w:r w:rsidRPr="00294AA9">
        <w:rPr>
          <w:rFonts w:cs="Calibri"/>
          <w:sz w:val="22"/>
          <w:szCs w:val="22"/>
        </w:rPr>
        <w:t xml:space="preserve">Budowa boiska piłkarskiego na terenie kompleksu sportowego przy ul. W. Witosa </w:t>
      </w:r>
      <w:r w:rsidRPr="00294AA9">
        <w:rPr>
          <w:rFonts w:cs="Calibri"/>
          <w:sz w:val="22"/>
          <w:szCs w:val="22"/>
        </w:rPr>
        <w:br/>
        <w:t>w Ostrołęce – boisko boczne</w:t>
      </w:r>
      <w:r>
        <w:rPr>
          <w:rFonts w:cs="Calibri"/>
          <w:b/>
          <w:sz w:val="22"/>
          <w:szCs w:val="22"/>
        </w:rPr>
        <w:t xml:space="preserve"> </w:t>
      </w:r>
    </w:p>
    <w:p w14:paraId="51F9ABFC" w14:textId="77777777" w:rsidR="00D05252" w:rsidRPr="00294AA9" w:rsidRDefault="00D05252" w:rsidP="00D05252">
      <w:pPr>
        <w:suppressAutoHyphens w:val="0"/>
        <w:spacing w:before="0" w:after="0"/>
        <w:ind w:left="284"/>
        <w:jc w:val="both"/>
        <w:rPr>
          <w:rFonts w:cs="Calibri"/>
          <w:sz w:val="22"/>
          <w:szCs w:val="22"/>
        </w:rPr>
      </w:pPr>
      <w:r>
        <w:rPr>
          <w:b/>
          <w:sz w:val="22"/>
          <w:szCs w:val="22"/>
        </w:rPr>
        <w:t xml:space="preserve">Etap II </w:t>
      </w:r>
      <w:r w:rsidRPr="00294AA9">
        <w:rPr>
          <w:rFonts w:cs="Calibri"/>
          <w:sz w:val="22"/>
          <w:szCs w:val="22"/>
        </w:rPr>
        <w:t xml:space="preserve">Wykonanie korekty murawy płyty głównej boiska wraz z instalacją nawadniania </w:t>
      </w:r>
      <w:r w:rsidRPr="00294AA9">
        <w:rPr>
          <w:rFonts w:cs="Calibri"/>
          <w:bCs/>
          <w:sz w:val="22"/>
          <w:szCs w:val="22"/>
        </w:rPr>
        <w:t>na terenie kompleksu sportowego przy ul. W Witosa w Ostrołęce</w:t>
      </w:r>
    </w:p>
    <w:p w14:paraId="5078D3C2" w14:textId="21886957" w:rsidR="00D05252" w:rsidRDefault="00D05252" w:rsidP="00D05252">
      <w:pPr>
        <w:pStyle w:val="Akapitzlist"/>
        <w:spacing w:before="0" w:after="0"/>
        <w:ind w:left="284" w:right="425"/>
        <w:jc w:val="both"/>
      </w:pP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199B51C6" w:rsidR="00C73941" w:rsidRPr="00D05252" w:rsidRDefault="00C73941" w:rsidP="00805D37">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8C4EA6" w14:textId="26FF4EC8" w:rsidR="00D05252" w:rsidRDefault="00D05252" w:rsidP="00B22833">
      <w:pPr>
        <w:pStyle w:val="Akapitzlist"/>
        <w:spacing w:before="0" w:after="0"/>
        <w:ind w:left="284" w:right="-1"/>
        <w:jc w:val="both"/>
        <w:rPr>
          <w:rFonts w:cs="Calibri"/>
          <w:sz w:val="22"/>
          <w:szCs w:val="22"/>
        </w:rPr>
      </w:pPr>
      <w:r w:rsidRPr="00D05252">
        <w:rPr>
          <w:sz w:val="22"/>
          <w:szCs w:val="22"/>
        </w:rPr>
        <w:t xml:space="preserve">Etap I </w:t>
      </w:r>
      <w:r w:rsidRPr="00D05252">
        <w:rPr>
          <w:rFonts w:cs="Calibri"/>
          <w:sz w:val="22"/>
          <w:szCs w:val="22"/>
        </w:rPr>
        <w:t xml:space="preserve">Budowa boiska piłkarskiego na terenie kompleksu sportowego przy ul. W. Witosa </w:t>
      </w:r>
      <w:r w:rsidRPr="00D05252">
        <w:rPr>
          <w:rFonts w:cs="Calibri"/>
          <w:sz w:val="22"/>
          <w:szCs w:val="22"/>
        </w:rPr>
        <w:br/>
        <w:t>w Ostrołęce – boisko boczne</w:t>
      </w:r>
      <w:r>
        <w:rPr>
          <w:rFonts w:cs="Calibri"/>
          <w:sz w:val="22"/>
          <w:szCs w:val="22"/>
        </w:rPr>
        <w:t xml:space="preserve"> – </w:t>
      </w:r>
      <w:r>
        <w:rPr>
          <w:rFonts w:asciiTheme="minorHAnsi" w:hAnsiTheme="minorHAnsi" w:cstheme="minorHAnsi"/>
          <w:sz w:val="22"/>
          <w:szCs w:val="22"/>
        </w:rPr>
        <w:t>ś</w:t>
      </w:r>
      <w:r w:rsidRPr="0043343F">
        <w:rPr>
          <w:rFonts w:asciiTheme="minorHAnsi" w:hAnsiTheme="minorHAnsi" w:cstheme="minorHAnsi"/>
          <w:sz w:val="22"/>
          <w:szCs w:val="22"/>
        </w:rPr>
        <w:t>rodki własne budżetu Miasta Ostrołęki</w:t>
      </w:r>
      <w:r>
        <w:rPr>
          <w:rFonts w:cs="Calibri"/>
          <w:sz w:val="22"/>
          <w:szCs w:val="22"/>
        </w:rPr>
        <w:t xml:space="preserve"> oraz dofinansowanie ze środków Funduszu Rozwoju Kultury w ra</w:t>
      </w:r>
      <w:r w:rsidR="0057222D">
        <w:rPr>
          <w:rFonts w:cs="Calibri"/>
          <w:sz w:val="22"/>
          <w:szCs w:val="22"/>
        </w:rPr>
        <w:t>mach Programu S</w:t>
      </w:r>
      <w:r>
        <w:rPr>
          <w:rFonts w:cs="Calibri"/>
          <w:sz w:val="22"/>
          <w:szCs w:val="22"/>
        </w:rPr>
        <w:t>portowa Polska – Program Rozwoju Lokalnej Infrastruktury Sportowej</w:t>
      </w:r>
      <w:r w:rsidR="00B22833">
        <w:rPr>
          <w:rFonts w:cs="Calibri"/>
          <w:sz w:val="22"/>
          <w:szCs w:val="22"/>
        </w:rPr>
        <w:t>;</w:t>
      </w:r>
    </w:p>
    <w:p w14:paraId="761267FB" w14:textId="4DBD87D9" w:rsidR="00D05252" w:rsidRPr="0094032E" w:rsidRDefault="00D05252" w:rsidP="00D05252">
      <w:pPr>
        <w:suppressAutoHyphens w:val="0"/>
        <w:spacing w:before="0" w:after="0"/>
        <w:ind w:left="284"/>
        <w:jc w:val="both"/>
        <w:rPr>
          <w:rFonts w:cs="Calibri"/>
          <w:b/>
          <w:sz w:val="22"/>
          <w:szCs w:val="22"/>
        </w:rPr>
      </w:pPr>
      <w:r w:rsidRPr="00D05252">
        <w:rPr>
          <w:sz w:val="22"/>
          <w:szCs w:val="22"/>
        </w:rPr>
        <w:t xml:space="preserve">Etap II </w:t>
      </w:r>
      <w:r w:rsidRPr="00D05252">
        <w:rPr>
          <w:rFonts w:cs="Calibri"/>
          <w:sz w:val="22"/>
          <w:szCs w:val="22"/>
        </w:rPr>
        <w:t xml:space="preserve">Wykonanie korekty murawy płyty głównej boiska wraz z instalacją nawadniania </w:t>
      </w:r>
      <w:r w:rsidRPr="00D05252">
        <w:rPr>
          <w:rFonts w:cs="Calibri"/>
          <w:bCs/>
          <w:sz w:val="22"/>
          <w:szCs w:val="22"/>
        </w:rPr>
        <w:t>na terenie kompleksu sportowego przy ul. W Witosa w Ostrołęce</w:t>
      </w:r>
      <w:r>
        <w:rPr>
          <w:rFonts w:cs="Calibri"/>
          <w:b/>
          <w:bCs/>
          <w:sz w:val="22"/>
          <w:szCs w:val="22"/>
        </w:rPr>
        <w:t xml:space="preserve"> </w:t>
      </w:r>
      <w:r>
        <w:rPr>
          <w:rFonts w:cs="Calibri"/>
          <w:sz w:val="22"/>
          <w:szCs w:val="22"/>
        </w:rPr>
        <w:t xml:space="preserve">– </w:t>
      </w:r>
      <w:r>
        <w:rPr>
          <w:rFonts w:asciiTheme="minorHAnsi" w:hAnsiTheme="minorHAnsi" w:cstheme="minorHAnsi"/>
          <w:sz w:val="22"/>
          <w:szCs w:val="22"/>
        </w:rPr>
        <w:t>ś</w:t>
      </w:r>
      <w:r w:rsidRPr="0043343F">
        <w:rPr>
          <w:rFonts w:asciiTheme="minorHAnsi" w:hAnsiTheme="minorHAnsi" w:cstheme="minorHAnsi"/>
          <w:sz w:val="22"/>
          <w:szCs w:val="22"/>
        </w:rPr>
        <w:t>rodki własne budżetu Miasta Ostrołęki</w:t>
      </w:r>
    </w:p>
    <w:p w14:paraId="2715D755" w14:textId="169C88F8" w:rsidR="00C73941" w:rsidRPr="00C311F8" w:rsidRDefault="00C73941" w:rsidP="00805D37">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50CFF931"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D05252" w:rsidRPr="00D05252">
        <w:rPr>
          <w:sz w:val="22"/>
          <w:szCs w:val="22"/>
        </w:rPr>
        <w:t>45112720-8 Roboty w zakresie kształtowania terenów sportowych i rekreacyjnych</w:t>
      </w:r>
      <w:r w:rsidR="00CF21F9">
        <w:rPr>
          <w:sz w:val="22"/>
          <w:szCs w:val="22"/>
        </w:rPr>
        <w:t>;</w:t>
      </w:r>
    </w:p>
    <w:p w14:paraId="1A51A9CB" w14:textId="0C938D6B" w:rsidR="00D05252" w:rsidRDefault="00D2723B" w:rsidP="00D05252">
      <w:pPr>
        <w:autoSpaceDE w:val="0"/>
        <w:spacing w:before="0" w:after="0" w:line="252" w:lineRule="auto"/>
        <w:ind w:left="2127" w:hanging="1843"/>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r>
      <w:r w:rsidR="00D05252" w:rsidRPr="00D05252">
        <w:rPr>
          <w:sz w:val="22"/>
          <w:szCs w:val="22"/>
        </w:rPr>
        <w:t>45231300-8 Roboty budowlane w zakresie budowy wodociągów i rurociągów do odprowadzania ścieków</w:t>
      </w:r>
    </w:p>
    <w:p w14:paraId="49EB9DD9" w14:textId="77777777" w:rsidR="00D05252" w:rsidRPr="00D05252" w:rsidRDefault="00D05252" w:rsidP="00D05252">
      <w:pPr>
        <w:autoSpaceDE w:val="0"/>
        <w:spacing w:before="0" w:after="0" w:line="252" w:lineRule="auto"/>
        <w:ind w:left="1429" w:firstLine="698"/>
        <w:jc w:val="both"/>
        <w:rPr>
          <w:sz w:val="22"/>
          <w:szCs w:val="22"/>
        </w:rPr>
      </w:pPr>
      <w:r w:rsidRPr="00D05252">
        <w:rPr>
          <w:sz w:val="22"/>
          <w:szCs w:val="22"/>
        </w:rPr>
        <w:t>45111200-0 Roboty w zakresie przygotowania terenu pod budowę i roboty ziemne</w:t>
      </w:r>
    </w:p>
    <w:p w14:paraId="79AB96F0" w14:textId="54FAF09E" w:rsidR="00D05252" w:rsidRDefault="00D05252" w:rsidP="00D05252">
      <w:pPr>
        <w:autoSpaceDE w:val="0"/>
        <w:spacing w:before="0" w:after="0" w:line="252" w:lineRule="auto"/>
        <w:ind w:left="1418" w:firstLine="698"/>
        <w:jc w:val="both"/>
        <w:rPr>
          <w:sz w:val="22"/>
          <w:szCs w:val="22"/>
        </w:rPr>
      </w:pPr>
      <w:r w:rsidRPr="00D05252">
        <w:rPr>
          <w:sz w:val="22"/>
          <w:szCs w:val="22"/>
        </w:rPr>
        <w:t>45332000-3 Roboty instalacyjne wodne i kanalizacyjne</w:t>
      </w:r>
    </w:p>
    <w:p w14:paraId="39EDC89F" w14:textId="77777777" w:rsidR="00D05252" w:rsidRDefault="00D05252" w:rsidP="00D05252">
      <w:pPr>
        <w:autoSpaceDE w:val="0"/>
        <w:spacing w:before="0" w:after="0" w:line="252" w:lineRule="auto"/>
        <w:ind w:left="1418" w:firstLine="698"/>
        <w:jc w:val="both"/>
        <w:rPr>
          <w:sz w:val="22"/>
          <w:szCs w:val="22"/>
        </w:rPr>
      </w:pPr>
    </w:p>
    <w:p w14:paraId="3AE71CEF" w14:textId="245AF5B6" w:rsidR="00C73941" w:rsidRPr="00D05252" w:rsidRDefault="00C73941" w:rsidP="00805D37">
      <w:pPr>
        <w:pStyle w:val="Akapitzlist"/>
        <w:numPr>
          <w:ilvl w:val="0"/>
          <w:numId w:val="47"/>
        </w:numPr>
        <w:autoSpaceDE w:val="0"/>
        <w:spacing w:before="0" w:after="0" w:line="252" w:lineRule="auto"/>
        <w:ind w:left="284" w:hanging="284"/>
        <w:jc w:val="both"/>
        <w:rPr>
          <w:sz w:val="22"/>
          <w:szCs w:val="22"/>
        </w:rPr>
      </w:pPr>
      <w:r w:rsidRPr="00D05252">
        <w:rPr>
          <w:b/>
          <w:color w:val="000000"/>
          <w:sz w:val="22"/>
          <w:szCs w:val="22"/>
        </w:rPr>
        <w:t>Podstawowe warunki i wymagania dotyczące realizacji robót:</w:t>
      </w:r>
    </w:p>
    <w:p w14:paraId="4F4DC07C" w14:textId="77777777" w:rsidR="00C73941" w:rsidRDefault="00C73941" w:rsidP="00805D37">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805D37">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805D37">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805D37">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805D37">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805D37">
      <w:pPr>
        <w:numPr>
          <w:ilvl w:val="0"/>
          <w:numId w:val="36"/>
        </w:numPr>
        <w:spacing w:before="0" w:after="0" w:line="252" w:lineRule="auto"/>
        <w:jc w:val="both"/>
      </w:pPr>
      <w:r>
        <w:rPr>
          <w:sz w:val="22"/>
          <w:szCs w:val="22"/>
        </w:rPr>
        <w:t xml:space="preserve">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w:t>
      </w:r>
      <w:r>
        <w:rPr>
          <w:sz w:val="22"/>
          <w:szCs w:val="22"/>
        </w:rPr>
        <w:lastRenderedPageBreak/>
        <w:t>pozostałe dokumenty przetargowe tworzące SWZ, a wynagrodzenie ma charakter ryczałtowy, zdefiniowany w art. 632 kodeksu cywilnego.</w:t>
      </w:r>
    </w:p>
    <w:p w14:paraId="5A774154" w14:textId="77777777" w:rsidR="00C73941" w:rsidRDefault="00C73941" w:rsidP="00805D37">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805D37">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805D37">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805D37">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805D37">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805D37">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805D37">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805D37">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805D37">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805D37">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805D37">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805D37">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Pr>
          <w:sz w:val="22"/>
          <w:szCs w:val="22"/>
          <w:lang w:eastAsia="ar-SA"/>
        </w:rPr>
        <w:lastRenderedPageBreak/>
        <w:t>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805D37">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805D37">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805D37">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lastRenderedPageBreak/>
        <w:t>Rozdział VI  Termin wykonania zamówienia</w:t>
      </w:r>
    </w:p>
    <w:p w14:paraId="5BE736FD" w14:textId="5443BA48"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D05252">
        <w:rPr>
          <w:b/>
          <w:sz w:val="22"/>
          <w:szCs w:val="22"/>
        </w:rPr>
        <w:t>6</w:t>
      </w:r>
      <w:r w:rsidR="00D2723B" w:rsidRPr="000F27B1">
        <w:rPr>
          <w:b/>
          <w:sz w:val="22"/>
          <w:szCs w:val="22"/>
        </w:rPr>
        <w:t xml:space="preserve"> </w:t>
      </w:r>
      <w:r w:rsidR="000F27B1" w:rsidRPr="000F27B1">
        <w:rPr>
          <w:b/>
          <w:sz w:val="22"/>
          <w:szCs w:val="22"/>
        </w:rPr>
        <w:t>miesięcy</w:t>
      </w:r>
      <w:r w:rsidRPr="000F27B1">
        <w:rPr>
          <w:b/>
          <w:sz w:val="22"/>
          <w:szCs w:val="22"/>
        </w:rPr>
        <w:t xml:space="preserve"> od dnia podpisania umowy.</w:t>
      </w:r>
    </w:p>
    <w:p w14:paraId="503564D2" w14:textId="77777777"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805D37">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805D37">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805D37">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805D37">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805D37">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547E446C"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EC4705">
        <w:rPr>
          <w:b/>
          <w:sz w:val="22"/>
          <w:szCs w:val="22"/>
        </w:rPr>
        <w:t>1 5</w:t>
      </w:r>
      <w:r>
        <w:rPr>
          <w:b/>
          <w:sz w:val="22"/>
          <w:szCs w:val="22"/>
        </w:rPr>
        <w:t>00 000,00 zł.</w:t>
      </w:r>
      <w:r w:rsidR="00294AA9">
        <w:rPr>
          <w:b/>
          <w:sz w:val="22"/>
          <w:szCs w:val="22"/>
        </w:rPr>
        <w:t xml:space="preserve"> </w:t>
      </w:r>
    </w:p>
    <w:p w14:paraId="79825A11" w14:textId="748295EF" w:rsidR="00C73941" w:rsidRDefault="00C73941" w:rsidP="00805D37">
      <w:pPr>
        <w:numPr>
          <w:ilvl w:val="0"/>
          <w:numId w:val="29"/>
        </w:numPr>
        <w:spacing w:before="0" w:after="0" w:line="259" w:lineRule="auto"/>
        <w:ind w:left="709" w:right="20" w:hanging="283"/>
        <w:jc w:val="both"/>
      </w:pPr>
      <w:r>
        <w:rPr>
          <w:rFonts w:eastAsia="Verdana" w:cs="Arial"/>
          <w:b/>
          <w:sz w:val="22"/>
          <w:szCs w:val="22"/>
        </w:rPr>
        <w:t>zdolności technicznej lub zawodowej:</w:t>
      </w:r>
    </w:p>
    <w:p w14:paraId="2BA46403" w14:textId="77777777" w:rsidR="00AB7AE9" w:rsidRPr="0045191A" w:rsidRDefault="00AB7AE9" w:rsidP="00AB7AE9">
      <w:pPr>
        <w:suppressAutoHyphens w:val="0"/>
        <w:spacing w:before="0" w:after="0" w:line="259" w:lineRule="auto"/>
        <w:ind w:left="426" w:right="425" w:firstLine="425"/>
        <w:jc w:val="both"/>
        <w:rPr>
          <w:sz w:val="22"/>
          <w:szCs w:val="22"/>
          <w:lang w:eastAsia="pl-PL"/>
        </w:rPr>
      </w:pPr>
      <w:r w:rsidRPr="0045191A">
        <w:rPr>
          <w:sz w:val="22"/>
          <w:szCs w:val="22"/>
          <w:lang w:eastAsia="pl-PL"/>
        </w:rPr>
        <w:t xml:space="preserve">Wykonawca spełni warunek jeżeli wykaże, że: </w:t>
      </w:r>
    </w:p>
    <w:p w14:paraId="5C9DA37A" w14:textId="74D4C23D" w:rsidR="00AB7AE9" w:rsidRPr="005E5B52" w:rsidRDefault="00AB7AE9" w:rsidP="00805D37">
      <w:pPr>
        <w:numPr>
          <w:ilvl w:val="0"/>
          <w:numId w:val="49"/>
        </w:numPr>
        <w:suppressAutoHyphens w:val="0"/>
        <w:spacing w:before="0" w:after="0" w:line="259" w:lineRule="auto"/>
        <w:ind w:left="1134" w:hanging="425"/>
        <w:jc w:val="both"/>
        <w:rPr>
          <w:b/>
          <w:color w:val="000000"/>
          <w:sz w:val="22"/>
          <w:szCs w:val="22"/>
          <w:lang w:eastAsia="pl-PL"/>
        </w:rPr>
      </w:pPr>
      <w:r w:rsidRPr="00A047A8">
        <w:rPr>
          <w:bCs/>
          <w:color w:val="000000"/>
          <w:sz w:val="22"/>
          <w:szCs w:val="22"/>
          <w:lang w:eastAsia="pl-PL"/>
        </w:rPr>
        <w:t>wykonał i prawidłowo ukończył w okresie ostatnich pięciu lat przed upływem terminu składania ofert, a jeżeli okres prowadzenia działalności jest krótszy – w tym okresie</w:t>
      </w:r>
      <w:r w:rsidRPr="00A047A8">
        <w:rPr>
          <w:b/>
          <w:color w:val="000000"/>
          <w:sz w:val="22"/>
          <w:szCs w:val="22"/>
          <w:lang w:eastAsia="pl-PL"/>
        </w:rPr>
        <w:t>, co najmniej 2</w:t>
      </w:r>
      <w:r w:rsidRPr="00A047A8">
        <w:rPr>
          <w:bCs/>
          <w:color w:val="000000"/>
          <w:sz w:val="22"/>
          <w:szCs w:val="22"/>
          <w:lang w:eastAsia="pl-PL"/>
        </w:rPr>
        <w:t xml:space="preserve"> </w:t>
      </w:r>
      <w:r w:rsidRPr="00DE47A5">
        <w:rPr>
          <w:b/>
          <w:bCs/>
          <w:color w:val="000000"/>
          <w:sz w:val="22"/>
          <w:szCs w:val="22"/>
          <w:lang w:eastAsia="pl-PL"/>
        </w:rPr>
        <w:t>(dwie) roboty budowlane</w:t>
      </w:r>
      <w:r w:rsidRPr="00A047A8">
        <w:rPr>
          <w:bCs/>
          <w:color w:val="000000"/>
          <w:sz w:val="22"/>
          <w:szCs w:val="22"/>
          <w:lang w:eastAsia="pl-PL"/>
        </w:rPr>
        <w:t xml:space="preserve"> polegając</w:t>
      </w:r>
      <w:r w:rsidR="004D537F">
        <w:rPr>
          <w:bCs/>
          <w:color w:val="000000"/>
          <w:sz w:val="22"/>
          <w:szCs w:val="22"/>
          <w:lang w:eastAsia="pl-PL"/>
        </w:rPr>
        <w:t>e</w:t>
      </w:r>
      <w:r w:rsidRPr="00A047A8">
        <w:rPr>
          <w:bCs/>
          <w:color w:val="000000"/>
          <w:sz w:val="22"/>
          <w:szCs w:val="22"/>
          <w:lang w:eastAsia="pl-PL"/>
        </w:rPr>
        <w:t xml:space="preserve"> na budowie/rozbudowie/przebudowie </w:t>
      </w:r>
      <w:r w:rsidRPr="00DE47A5">
        <w:rPr>
          <w:b/>
          <w:bCs/>
          <w:color w:val="000000"/>
          <w:sz w:val="22"/>
          <w:szCs w:val="22"/>
          <w:lang w:eastAsia="pl-PL"/>
        </w:rPr>
        <w:t>boiska piłkarskiego o nawierzchni trawiastej</w:t>
      </w:r>
      <w:r>
        <w:rPr>
          <w:bCs/>
          <w:color w:val="000000"/>
          <w:sz w:val="22"/>
          <w:szCs w:val="22"/>
          <w:lang w:eastAsia="pl-PL"/>
        </w:rPr>
        <w:t xml:space="preserve"> o wymiarach nie mniejszych niż 64 x 100 m </w:t>
      </w:r>
      <w:r w:rsidRPr="00A047A8">
        <w:rPr>
          <w:bCs/>
          <w:color w:val="000000"/>
          <w:sz w:val="22"/>
          <w:szCs w:val="22"/>
          <w:lang w:eastAsia="pl-PL"/>
        </w:rPr>
        <w:t>wraz z infrastrukturą techniczną</w:t>
      </w:r>
      <w:r>
        <w:rPr>
          <w:bCs/>
          <w:color w:val="000000"/>
          <w:sz w:val="22"/>
          <w:szCs w:val="22"/>
          <w:lang w:eastAsia="pl-PL"/>
        </w:rPr>
        <w:t xml:space="preserve"> w tym systemem nawadniania</w:t>
      </w:r>
      <w:r w:rsidRPr="00A047A8">
        <w:rPr>
          <w:bCs/>
          <w:color w:val="000000"/>
          <w:sz w:val="22"/>
          <w:szCs w:val="22"/>
          <w:lang w:eastAsia="pl-PL"/>
        </w:rPr>
        <w:t xml:space="preserve"> o wartości </w:t>
      </w:r>
      <w:r>
        <w:rPr>
          <w:bCs/>
          <w:color w:val="000000"/>
          <w:sz w:val="22"/>
          <w:szCs w:val="22"/>
          <w:lang w:eastAsia="pl-PL"/>
        </w:rPr>
        <w:t xml:space="preserve">zadania </w:t>
      </w:r>
      <w:r w:rsidRPr="00A047A8">
        <w:rPr>
          <w:color w:val="000000"/>
          <w:sz w:val="22"/>
          <w:szCs w:val="22"/>
          <w:lang w:eastAsia="pl-PL"/>
        </w:rPr>
        <w:t xml:space="preserve">co najmniej </w:t>
      </w:r>
      <w:r>
        <w:rPr>
          <w:b/>
          <w:color w:val="000000"/>
          <w:sz w:val="22"/>
          <w:szCs w:val="22"/>
          <w:lang w:eastAsia="pl-PL"/>
        </w:rPr>
        <w:t>1 0</w:t>
      </w:r>
      <w:r w:rsidRPr="00A047A8">
        <w:rPr>
          <w:b/>
          <w:color w:val="000000"/>
          <w:sz w:val="22"/>
          <w:szCs w:val="22"/>
          <w:lang w:eastAsia="pl-PL"/>
        </w:rPr>
        <w:t>00 000</w:t>
      </w:r>
      <w:r w:rsidRPr="00A047A8">
        <w:rPr>
          <w:b/>
          <w:bCs/>
          <w:color w:val="000000"/>
          <w:sz w:val="22"/>
          <w:szCs w:val="22"/>
          <w:lang w:eastAsia="pl-PL"/>
        </w:rPr>
        <w:t xml:space="preserve"> zł </w:t>
      </w:r>
      <w:r w:rsidRPr="00852344">
        <w:rPr>
          <w:b/>
          <w:color w:val="000000"/>
          <w:sz w:val="22"/>
          <w:szCs w:val="22"/>
          <w:lang w:eastAsia="pl-PL"/>
        </w:rPr>
        <w:t>brutto</w:t>
      </w:r>
      <w:r w:rsidRPr="00A047A8">
        <w:rPr>
          <w:color w:val="000000"/>
          <w:sz w:val="22"/>
          <w:szCs w:val="22"/>
          <w:lang w:eastAsia="pl-PL"/>
        </w:rPr>
        <w:t xml:space="preserve"> złotych każd</w:t>
      </w:r>
      <w:r w:rsidR="004D537F">
        <w:rPr>
          <w:color w:val="000000"/>
          <w:sz w:val="22"/>
          <w:szCs w:val="22"/>
          <w:lang w:eastAsia="pl-PL"/>
        </w:rPr>
        <w:t>e</w:t>
      </w:r>
      <w:r w:rsidRPr="00A047A8">
        <w:rPr>
          <w:color w:val="000000"/>
          <w:sz w:val="22"/>
          <w:szCs w:val="22"/>
          <w:lang w:eastAsia="pl-PL"/>
        </w:rPr>
        <w:t>;</w:t>
      </w:r>
    </w:p>
    <w:p w14:paraId="269557BD" w14:textId="77777777" w:rsidR="00AB7AE9" w:rsidRDefault="00AB7AE9" w:rsidP="00805D37">
      <w:pPr>
        <w:numPr>
          <w:ilvl w:val="0"/>
          <w:numId w:val="49"/>
        </w:numPr>
        <w:suppressAutoHyphens w:val="0"/>
        <w:spacing w:before="0" w:after="0" w:line="259" w:lineRule="auto"/>
        <w:ind w:left="1134" w:hanging="425"/>
        <w:jc w:val="both"/>
        <w:rPr>
          <w:bCs/>
          <w:color w:val="000000"/>
          <w:sz w:val="22"/>
          <w:szCs w:val="22"/>
          <w:lang w:eastAsia="pl-PL"/>
        </w:rPr>
      </w:pPr>
      <w:r w:rsidRPr="005E5B52">
        <w:rPr>
          <w:bCs/>
          <w:color w:val="000000"/>
          <w:sz w:val="22"/>
          <w:szCs w:val="22"/>
          <w:lang w:eastAsia="pl-PL"/>
        </w:rPr>
        <w:t xml:space="preserve">dysponuje </w:t>
      </w:r>
      <w:r w:rsidRPr="00DE47A5">
        <w:rPr>
          <w:b/>
          <w:bCs/>
          <w:color w:val="000000"/>
          <w:sz w:val="22"/>
          <w:szCs w:val="22"/>
          <w:lang w:eastAsia="pl-PL"/>
        </w:rPr>
        <w:t>urządzeniami i sprzętem</w:t>
      </w:r>
      <w:r w:rsidRPr="005E5B52">
        <w:rPr>
          <w:bCs/>
          <w:color w:val="000000"/>
          <w:sz w:val="22"/>
          <w:szCs w:val="22"/>
          <w:lang w:eastAsia="pl-PL"/>
        </w:rPr>
        <w:t xml:space="preserve"> niezbędnym do wykonania prac w tym: </w:t>
      </w:r>
      <w:r w:rsidRPr="005E5B52">
        <w:rPr>
          <w:bCs/>
          <w:color w:val="000000"/>
          <w:sz w:val="22"/>
          <w:szCs w:val="22"/>
          <w:lang w:eastAsia="pl-PL"/>
        </w:rPr>
        <w:br/>
      </w:r>
      <w:r>
        <w:rPr>
          <w:bCs/>
          <w:color w:val="000000"/>
          <w:sz w:val="22"/>
          <w:szCs w:val="22"/>
          <w:lang w:eastAsia="pl-PL"/>
        </w:rPr>
        <w:t xml:space="preserve">- </w:t>
      </w:r>
      <w:r w:rsidRPr="005E5B52">
        <w:rPr>
          <w:bCs/>
          <w:color w:val="000000"/>
          <w:sz w:val="22"/>
          <w:szCs w:val="22"/>
          <w:lang w:eastAsia="pl-PL"/>
        </w:rPr>
        <w:t>układarką do darniny o szerokości min. 120 cm</w:t>
      </w:r>
      <w:r>
        <w:rPr>
          <w:bCs/>
          <w:color w:val="000000"/>
          <w:sz w:val="22"/>
          <w:szCs w:val="22"/>
          <w:lang w:eastAsia="pl-PL"/>
        </w:rPr>
        <w:t xml:space="preserve"> – 1 szt.,</w:t>
      </w:r>
    </w:p>
    <w:p w14:paraId="4A53AE06"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przesiewaczem bębnowym – 1 szt.,</w:t>
      </w:r>
    </w:p>
    <w:p w14:paraId="0747F725"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siewnikiem traw do muraw piłkarskich – 1 szt.,</w:t>
      </w:r>
    </w:p>
    <w:p w14:paraId="6EE10D8C"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urządzeniem do niwelacji terenu z możliwością laserowego pomiaru realizowanych prac – 1 szt.</w:t>
      </w:r>
    </w:p>
    <w:p w14:paraId="4AD19C29" w14:textId="77777777" w:rsidR="00AB7AE9" w:rsidRPr="0045191A" w:rsidRDefault="00AB7AE9" w:rsidP="00805D37">
      <w:pPr>
        <w:numPr>
          <w:ilvl w:val="0"/>
          <w:numId w:val="49"/>
        </w:numPr>
        <w:suppressAutoHyphens w:val="0"/>
        <w:spacing w:before="0" w:after="0" w:line="259" w:lineRule="auto"/>
        <w:ind w:left="1134" w:hanging="425"/>
        <w:jc w:val="both"/>
        <w:rPr>
          <w:b/>
          <w:sz w:val="22"/>
          <w:szCs w:val="22"/>
          <w:lang w:eastAsia="pl-PL"/>
        </w:rPr>
      </w:pPr>
      <w:r w:rsidRPr="0045191A">
        <w:rPr>
          <w:rFonts w:eastAsia="Calibri"/>
          <w:sz w:val="22"/>
          <w:szCs w:val="22"/>
          <w:lang w:eastAsia="en-US"/>
        </w:rPr>
        <w:t xml:space="preserve">dysponuje lub będzie dysponował osobami, które </w:t>
      </w:r>
      <w:r w:rsidRPr="0045191A">
        <w:rPr>
          <w:rFonts w:eastAsia="Calibri"/>
          <w:sz w:val="22"/>
          <w:szCs w:val="22"/>
        </w:rPr>
        <w:t>skieruje do realizacji zamówienia, posiadającymi n/w uprawnienia:</w:t>
      </w:r>
    </w:p>
    <w:p w14:paraId="6660A4BD" w14:textId="67E7C13E" w:rsidR="00AB7AE9" w:rsidRPr="004555DE" w:rsidRDefault="00DE47A5" w:rsidP="00805D37">
      <w:pPr>
        <w:numPr>
          <w:ilvl w:val="2"/>
          <w:numId w:val="49"/>
        </w:numPr>
        <w:suppressAutoHyphens w:val="0"/>
        <w:spacing w:before="0" w:after="0" w:line="259" w:lineRule="auto"/>
        <w:ind w:left="2127" w:hanging="365"/>
        <w:jc w:val="both"/>
        <w:rPr>
          <w:b/>
          <w:sz w:val="22"/>
          <w:szCs w:val="22"/>
          <w:lang w:eastAsia="pl-PL"/>
        </w:rPr>
      </w:pPr>
      <w:r>
        <w:rPr>
          <w:sz w:val="22"/>
          <w:szCs w:val="22"/>
        </w:rPr>
        <w:t xml:space="preserve"> </w:t>
      </w:r>
      <w:r w:rsidR="00AB7AE9" w:rsidRPr="0045191A">
        <w:rPr>
          <w:sz w:val="22"/>
          <w:szCs w:val="22"/>
        </w:rPr>
        <w:t xml:space="preserve">osobą, pełniącą funkcję </w:t>
      </w:r>
      <w:r w:rsidR="00AB7AE9" w:rsidRPr="00DE47A5">
        <w:rPr>
          <w:b/>
          <w:sz w:val="22"/>
          <w:szCs w:val="22"/>
        </w:rPr>
        <w:t>kierownika budowy</w:t>
      </w:r>
      <w:r w:rsidR="00AB7AE9" w:rsidRPr="0045191A">
        <w:rPr>
          <w:sz w:val="22"/>
          <w:szCs w:val="22"/>
        </w:rPr>
        <w:t>, posiadającą uprawnienia do kie</w:t>
      </w:r>
      <w:r w:rsidR="00AB7AE9">
        <w:rPr>
          <w:sz w:val="22"/>
          <w:szCs w:val="22"/>
        </w:rPr>
        <w:t xml:space="preserve">rowania robotami budowlanymi w </w:t>
      </w:r>
      <w:r w:rsidR="00852344">
        <w:rPr>
          <w:b/>
          <w:sz w:val="22"/>
          <w:szCs w:val="22"/>
        </w:rPr>
        <w:t>specjalności konstrukcyjno-budowlanej</w:t>
      </w:r>
      <w:r w:rsidR="00AB7AE9" w:rsidRPr="0045191A">
        <w:rPr>
          <w:sz w:val="22"/>
          <w:szCs w:val="22"/>
        </w:rPr>
        <w:t xml:space="preserve"> oraz co najmniej 3 letnie doświadczenie zawodowe, od czasu uzyskania uprawnień budowlanych,</w:t>
      </w:r>
    </w:p>
    <w:p w14:paraId="249CCA51" w14:textId="77777777" w:rsidR="00AB7AE9" w:rsidRPr="004555DE" w:rsidRDefault="00AB7AE9" w:rsidP="00805D37">
      <w:pPr>
        <w:numPr>
          <w:ilvl w:val="2"/>
          <w:numId w:val="49"/>
        </w:numPr>
        <w:suppressAutoHyphens w:val="0"/>
        <w:spacing w:before="0" w:after="0" w:line="259"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w:t>
      </w:r>
      <w:r w:rsidRPr="00DE47A5">
        <w:rPr>
          <w:b/>
          <w:sz w:val="22"/>
          <w:szCs w:val="22"/>
        </w:rPr>
        <w:t>specjalności drogowej</w:t>
      </w:r>
      <w:r w:rsidRPr="0045191A">
        <w:rPr>
          <w:sz w:val="22"/>
          <w:szCs w:val="22"/>
        </w:rPr>
        <w:t xml:space="preserve"> oraz co najmniej 2 letnie doświadczenie, od czasu uzyskania uprawnień,</w:t>
      </w:r>
    </w:p>
    <w:p w14:paraId="2E0A4F3B" w14:textId="77777777" w:rsidR="00AB7AE9" w:rsidRPr="006B3618" w:rsidRDefault="00AB7AE9" w:rsidP="00805D37">
      <w:pPr>
        <w:numPr>
          <w:ilvl w:val="2"/>
          <w:numId w:val="49"/>
        </w:numPr>
        <w:suppressAutoHyphens w:val="0"/>
        <w:spacing w:before="0" w:after="0" w:line="240"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w:t>
      </w:r>
      <w:r w:rsidRPr="00DE47A5">
        <w:rPr>
          <w:b/>
          <w:sz w:val="22"/>
          <w:szCs w:val="22"/>
        </w:rPr>
        <w:t xml:space="preserve">specjalności instalacyjnej w zakresie sieci, instalacji </w:t>
      </w:r>
      <w:r w:rsidRPr="00DE47A5">
        <w:rPr>
          <w:b/>
          <w:sz w:val="22"/>
          <w:szCs w:val="22"/>
        </w:rPr>
        <w:br/>
        <w:t>i urządzeń elektrycznych i elektroenergetycznych</w:t>
      </w:r>
      <w:r w:rsidRPr="0045191A">
        <w:rPr>
          <w:sz w:val="22"/>
          <w:szCs w:val="22"/>
        </w:rPr>
        <w:t xml:space="preserve"> oraz co najmniej 2 letnie doświadczenie, od czasu uzyskania uprawnień,</w:t>
      </w:r>
    </w:p>
    <w:p w14:paraId="5C8E610D" w14:textId="2C5B8534" w:rsidR="00AB7AE9" w:rsidRPr="0045191A" w:rsidRDefault="00AB7AE9" w:rsidP="00805D37">
      <w:pPr>
        <w:numPr>
          <w:ilvl w:val="2"/>
          <w:numId w:val="49"/>
        </w:numPr>
        <w:suppressAutoHyphens w:val="0"/>
        <w:spacing w:before="0" w:after="0" w:line="240"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specjalności instalacyjnej w zakresie sieci</w:t>
      </w:r>
      <w:r>
        <w:rPr>
          <w:sz w:val="22"/>
          <w:szCs w:val="22"/>
        </w:rPr>
        <w:t xml:space="preserve"> </w:t>
      </w:r>
      <w:r w:rsidRPr="00DE47A5">
        <w:rPr>
          <w:b/>
          <w:sz w:val="22"/>
          <w:szCs w:val="22"/>
        </w:rPr>
        <w:t xml:space="preserve">instalacji </w:t>
      </w:r>
      <w:r w:rsidRPr="00DE47A5">
        <w:rPr>
          <w:b/>
          <w:sz w:val="22"/>
          <w:szCs w:val="22"/>
        </w:rPr>
        <w:br/>
        <w:t>i urządzeń cieplnych, wentylacyjnych, gazowych, wodociągowych i kanalizacyjnych</w:t>
      </w:r>
      <w:r>
        <w:rPr>
          <w:sz w:val="22"/>
          <w:szCs w:val="22"/>
        </w:rPr>
        <w:t xml:space="preserve">, </w:t>
      </w:r>
      <w:r w:rsidRPr="0045191A">
        <w:rPr>
          <w:sz w:val="22"/>
          <w:szCs w:val="22"/>
        </w:rPr>
        <w:t>oraz co najmniej 2 letnie doświadczenie, od czasu uzyskania uprawnień</w:t>
      </w:r>
      <w:r w:rsidR="00FE2964">
        <w:rPr>
          <w:sz w:val="22"/>
          <w:szCs w:val="22"/>
        </w:rPr>
        <w:t>.</w:t>
      </w:r>
    </w:p>
    <w:p w14:paraId="5010A5FA" w14:textId="1AB82FBB" w:rsidR="00C73941" w:rsidRDefault="00C73941" w:rsidP="00CE4FB3">
      <w:pPr>
        <w:spacing w:before="120" w:after="0" w:line="252" w:lineRule="auto"/>
        <w:ind w:left="924"/>
        <w:jc w:val="both"/>
      </w:pPr>
      <w:r>
        <w:rPr>
          <w:sz w:val="22"/>
          <w:szCs w:val="22"/>
        </w:rPr>
        <w:lastRenderedPageBreak/>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3C5A9B">
        <w:rPr>
          <w:b/>
          <w:sz w:val="22"/>
          <w:szCs w:val="22"/>
        </w:rPr>
        <w:t xml:space="preserve">) – </w:t>
      </w:r>
      <w:r w:rsidR="00DE47A5">
        <w:rPr>
          <w:b/>
          <w:sz w:val="22"/>
          <w:szCs w:val="22"/>
        </w:rPr>
        <w:t>d</w:t>
      </w:r>
      <w:r w:rsidR="005042B4">
        <w:rPr>
          <w:b/>
          <w:sz w:val="22"/>
          <w:szCs w:val="22"/>
        </w:rPr>
        <w:t>)</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805D37">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przeciwko obrotowi gospodarczemu, o których mowa w art. 296-307 Kodeksu karnego, przestępstwo oszustwa, o którym mowa w art. 286 Kodeksu karnego, przestępstwo przeciwko </w:t>
      </w:r>
      <w:r>
        <w:rPr>
          <w:rFonts w:eastAsia="Lucida Sans Unicode" w:cs="Arial"/>
          <w:kern w:val="2"/>
          <w:sz w:val="22"/>
          <w:szCs w:val="22"/>
        </w:rPr>
        <w:lastRenderedPageBreak/>
        <w:t>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4F0D9EC" w:rsidR="00C73941" w:rsidRPr="00470504" w:rsidRDefault="00C73941" w:rsidP="00805D37">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805D37">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37B0D279" w:rsidR="00C73941" w:rsidRDefault="00C73941" w:rsidP="00805D37">
      <w:pPr>
        <w:numPr>
          <w:ilvl w:val="1"/>
          <w:numId w:val="35"/>
        </w:numPr>
        <w:spacing w:before="0" w:after="0" w:line="252" w:lineRule="auto"/>
        <w:jc w:val="both"/>
      </w:pPr>
      <w:r>
        <w:rPr>
          <w:rFonts w:eastAsia="Verdana" w:cs="Arial"/>
          <w:sz w:val="22"/>
          <w:szCs w:val="22"/>
        </w:rPr>
        <w:t>Wykonawca nie podlega wykluczeniu w okolicznościach określonych w art. 108 ust</w:t>
      </w:r>
      <w:r w:rsidR="002076BE">
        <w:rPr>
          <w:rFonts w:eastAsia="Verdana" w:cs="Arial"/>
          <w:sz w:val="22"/>
          <w:szCs w:val="22"/>
        </w:rPr>
        <w:t>.</w:t>
      </w:r>
      <w:r w:rsidR="003E1EB2">
        <w:rPr>
          <w:rFonts w:eastAsia="Verdana" w:cs="Arial"/>
          <w:sz w:val="22"/>
          <w:szCs w:val="22"/>
        </w:rPr>
        <w:t xml:space="preserve"> </w:t>
      </w:r>
      <w:r w:rsidR="002076BE">
        <w:rPr>
          <w:rFonts w:eastAsia="Verdana" w:cs="Arial"/>
          <w:sz w:val="22"/>
          <w:szCs w:val="22"/>
        </w:rPr>
        <w:t>1 pkt</w:t>
      </w:r>
      <w:r>
        <w:rPr>
          <w:rFonts w:eastAsia="Verdana" w:cs="Arial"/>
          <w:sz w:val="22"/>
          <w:szCs w:val="22"/>
        </w:rPr>
        <w:t xml:space="preserve">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029592D4" w:rsidR="00C73941" w:rsidRDefault="00D6438E" w:rsidP="00805D37">
      <w:pPr>
        <w:numPr>
          <w:ilvl w:val="0"/>
          <w:numId w:val="40"/>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22DFEED3" w:rsidR="00C73941" w:rsidRDefault="00D6438E" w:rsidP="00805D37">
      <w:pPr>
        <w:numPr>
          <w:ilvl w:val="0"/>
          <w:numId w:val="40"/>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3E1EB2">
        <w:rPr>
          <w:rFonts w:eastAsia="Verdana" w:cs="Arial"/>
          <w:sz w:val="22"/>
          <w:szCs w:val="22"/>
        </w:rPr>
        <w:t>ganami, w tym organami ścigania,</w:t>
      </w:r>
      <w:r w:rsidR="00C73941">
        <w:rPr>
          <w:rFonts w:eastAsia="Verdana" w:cs="Arial"/>
          <w:sz w:val="22"/>
          <w:szCs w:val="22"/>
        </w:rPr>
        <w:t xml:space="preserve"> </w:t>
      </w:r>
      <w:r w:rsidR="003E1EB2">
        <w:rPr>
          <w:rFonts w:eastAsia="Verdana" w:cs="Arial"/>
          <w:sz w:val="22"/>
          <w:szCs w:val="22"/>
        </w:rPr>
        <w:t>l</w:t>
      </w:r>
      <w:r w:rsidR="00C73941">
        <w:rPr>
          <w:rFonts w:eastAsia="Verdana" w:cs="Arial"/>
          <w:sz w:val="22"/>
          <w:szCs w:val="22"/>
        </w:rPr>
        <w:t>ub zamawiającym,</w:t>
      </w:r>
    </w:p>
    <w:p w14:paraId="1977A80B" w14:textId="12BEBF4D" w:rsidR="00C73941" w:rsidRDefault="00D6438E" w:rsidP="00805D37">
      <w:pPr>
        <w:numPr>
          <w:ilvl w:val="0"/>
          <w:numId w:val="40"/>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70DCCA75"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FE2964">
        <w:rPr>
          <w:rFonts w:eastAsia="Lucida Sans Unicode" w:cs="Arial"/>
          <w:b/>
          <w:kern w:val="2"/>
          <w:sz w:val="22"/>
          <w:szCs w:val="22"/>
        </w:rPr>
        <w:t>:</w:t>
      </w:r>
    </w:p>
    <w:p w14:paraId="38D6297B" w14:textId="77777777" w:rsidR="002F745B" w:rsidRPr="002F745B" w:rsidRDefault="002F745B" w:rsidP="00805D37">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805D37">
      <w:pPr>
        <w:pStyle w:val="Akapitzlist"/>
        <w:widowControl w:val="0"/>
        <w:numPr>
          <w:ilvl w:val="0"/>
          <w:numId w:val="57"/>
        </w:numPr>
        <w:tabs>
          <w:tab w:val="left" w:pos="26956"/>
        </w:tabs>
        <w:spacing w:before="0" w:after="0" w:line="252" w:lineRule="auto"/>
        <w:jc w:val="both"/>
        <w:rPr>
          <w:vanish/>
        </w:rPr>
      </w:pPr>
    </w:p>
    <w:p w14:paraId="731C80F8" w14:textId="14BA75C2" w:rsidR="002F745B" w:rsidRPr="002F745B" w:rsidRDefault="00A033DF" w:rsidP="00805D37">
      <w:pPr>
        <w:pStyle w:val="Akapitzlist"/>
        <w:widowControl w:val="0"/>
        <w:numPr>
          <w:ilvl w:val="1"/>
          <w:numId w:val="57"/>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26394242" w:rsidR="00C73941" w:rsidRPr="000244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w:t>
      </w:r>
      <w:r>
        <w:rPr>
          <w:rFonts w:eastAsia="Lucida Sans Unicode" w:cs="Arial"/>
          <w:kern w:val="2"/>
          <w:sz w:val="22"/>
          <w:szCs w:val="22"/>
        </w:rPr>
        <w:lastRenderedPageBreak/>
        <w:t xml:space="preserve">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449830C7" w14:textId="56FA0681" w:rsidR="00024441" w:rsidRPr="00024441" w:rsidRDefault="00024441" w:rsidP="00024441">
      <w:pPr>
        <w:widowControl w:val="0"/>
        <w:numPr>
          <w:ilvl w:val="0"/>
          <w:numId w:val="5"/>
        </w:numPr>
        <w:spacing w:before="0" w:after="0" w:line="252" w:lineRule="auto"/>
        <w:ind w:left="993" w:hanging="283"/>
        <w:jc w:val="both"/>
        <w:rPr>
          <w:rFonts w:eastAsia="Lucida Sans Unicode" w:cs="Arial"/>
          <w:kern w:val="2"/>
          <w:sz w:val="22"/>
          <w:szCs w:val="22"/>
        </w:rPr>
      </w:pPr>
      <w:r w:rsidRPr="00024441">
        <w:rPr>
          <w:rFonts w:eastAsia="Lucida Sans Unicode" w:cs="Arial"/>
          <w:b/>
          <w:kern w:val="2"/>
          <w:sz w:val="22"/>
          <w:szCs w:val="22"/>
        </w:rPr>
        <w:t xml:space="preserve">wykazu narzędzi, wyposażenia zakładu lub urządzeń technicznych </w:t>
      </w:r>
      <w:r w:rsidRPr="00024441">
        <w:rPr>
          <w:rFonts w:eastAsia="Lucida Sans Unicode" w:cs="Arial"/>
          <w:kern w:val="2"/>
          <w:sz w:val="22"/>
          <w:szCs w:val="22"/>
        </w:rPr>
        <w:t xml:space="preserve">dostępnych Wykonawcy w celu wykonania zamówienia publicznego wraz z informacją o podstawie do dysponowania tymi zasobami, tj.: </w:t>
      </w:r>
      <w:r w:rsidRPr="00024441">
        <w:rPr>
          <w:rFonts w:eastAsia="Lucida Sans Unicode" w:cs="Arial"/>
          <w:b/>
          <w:kern w:val="2"/>
          <w:sz w:val="22"/>
          <w:szCs w:val="22"/>
        </w:rPr>
        <w:t>wykazu sprzętu</w:t>
      </w:r>
      <w:r w:rsidRPr="00024441">
        <w:rPr>
          <w:rFonts w:eastAsia="Lucida Sans Unicode" w:cs="Arial"/>
          <w:kern w:val="2"/>
          <w:sz w:val="22"/>
          <w:szCs w:val="22"/>
        </w:rPr>
        <w:t xml:space="preserve"> zgodnie z Rozdziałem  VII pkt. </w:t>
      </w:r>
      <w:r w:rsidR="0027667F">
        <w:rPr>
          <w:rFonts w:eastAsia="Lucida Sans Unicode" w:cs="Arial"/>
          <w:kern w:val="2"/>
          <w:sz w:val="22"/>
          <w:szCs w:val="22"/>
        </w:rPr>
        <w:t xml:space="preserve">4) </w:t>
      </w:r>
      <w:r>
        <w:rPr>
          <w:rFonts w:eastAsia="Lucida Sans Unicode" w:cs="Arial"/>
          <w:kern w:val="2"/>
          <w:sz w:val="22"/>
          <w:szCs w:val="22"/>
        </w:rPr>
        <w:t xml:space="preserve">(wzór wykazu stanowi </w:t>
      </w:r>
      <w:r w:rsidR="00340782">
        <w:rPr>
          <w:rFonts w:eastAsia="Lucida Sans Unicode" w:cs="Arial"/>
          <w:b/>
          <w:kern w:val="2"/>
          <w:sz w:val="22"/>
          <w:szCs w:val="22"/>
        </w:rPr>
        <w:t>załącznik nr</w:t>
      </w:r>
      <w:r w:rsidRPr="0027667F">
        <w:rPr>
          <w:rFonts w:eastAsia="Lucida Sans Unicode" w:cs="Arial"/>
          <w:b/>
          <w:kern w:val="2"/>
          <w:sz w:val="22"/>
          <w:szCs w:val="22"/>
        </w:rPr>
        <w:t xml:space="preserve"> 4.1 do SWZ</w:t>
      </w:r>
      <w:r>
        <w:rPr>
          <w:rFonts w:eastAsia="Lucida Sans Unicode" w:cs="Arial"/>
          <w:kern w:val="2"/>
          <w:sz w:val="22"/>
          <w:szCs w:val="22"/>
        </w:rPr>
        <w:t>);</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805D37">
      <w:pPr>
        <w:pStyle w:val="Akapitzlist"/>
        <w:widowControl w:val="0"/>
        <w:numPr>
          <w:ilvl w:val="1"/>
          <w:numId w:val="57"/>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805D37">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805D37">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805D37">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 xml:space="preserve">nie otwarto jego likwidacji, nie ogłoszono upadłości, jego aktywami nie zarządza likwidator lub sąd, nie zawarł układu z wierzycielami, jego działalność gospodarcza nie jest zawieszona </w:t>
      </w:r>
      <w:r>
        <w:rPr>
          <w:rFonts w:eastAsia="Lucida Sans Unicode" w:cs="Arial"/>
          <w:kern w:val="2"/>
          <w:sz w:val="22"/>
          <w:szCs w:val="22"/>
        </w:rPr>
        <w:lastRenderedPageBreak/>
        <w:t>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t>
      </w:r>
      <w:r>
        <w:rPr>
          <w:rFonts w:ascii="Calibri" w:hAnsi="Calibri" w:cs="Calibri"/>
          <w:sz w:val="22"/>
          <w:szCs w:val="22"/>
        </w:rPr>
        <w:lastRenderedPageBreak/>
        <w:t>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779E27BF"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8E5CF1" w:rsidRPr="008E5CF1">
          <w:t xml:space="preserve"> </w:t>
        </w:r>
        <w:hyperlink r:id="rId11" w:history="1">
          <w:r w:rsidR="008E5CF1">
            <w:rPr>
              <w:rStyle w:val="Hipercze"/>
            </w:rPr>
            <w:t xml:space="preserve">https://platformazakupowa.pl/transakcja/752722 </w:t>
          </w:r>
        </w:hyperlink>
        <w:bookmarkStart w:id="2" w:name="_GoBack"/>
        <w:bookmarkEnd w:id="2"/>
        <w:r w:rsidR="00A13949" w:rsidRPr="009B0A56">
          <w:rPr>
            <w:color w:val="0000FF"/>
            <w:highlight w:val="yellow"/>
            <w:u w:val="single"/>
          </w:rPr>
          <w:t xml:space="preserve">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805D37">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805D37">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805D37">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805D37">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805D37">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805D37">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805D37">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805D37">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805D37">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805D37">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805D37">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805D37">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(eIDAS) (UE) nr 910/2014 – od 1 lipca 2016 roku”.</w:t>
      </w:r>
    </w:p>
    <w:p w14:paraId="4CB36E30" w14:textId="77777777" w:rsidR="004A05F2" w:rsidRP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805D37">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805D37">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805D37">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805D37">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805D37">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805D37">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805D37">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805D37">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805D37">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805D37">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805D37">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F6CF246" w14:textId="77777777" w:rsidR="00D93BC2" w:rsidRDefault="00D93BC2" w:rsidP="00D93BC2">
      <w:pPr>
        <w:tabs>
          <w:tab w:val="num" w:pos="284"/>
        </w:tabs>
        <w:spacing w:before="0" w:after="0"/>
        <w:jc w:val="both"/>
        <w:rPr>
          <w:rFonts w:cs="Arial"/>
          <w:sz w:val="22"/>
          <w:szCs w:val="22"/>
        </w:rPr>
      </w:pPr>
      <w:r>
        <w:rPr>
          <w:rFonts w:cs="Arial"/>
          <w:sz w:val="22"/>
          <w:szCs w:val="22"/>
        </w:rPr>
        <w:t>Zamawiający nie wymaga wniesienia wadium</w:t>
      </w:r>
    </w:p>
    <w:p w14:paraId="03C9EFC7" w14:textId="0114B223" w:rsidR="00C73941" w:rsidRPr="00DA3E6C" w:rsidRDefault="00C73941" w:rsidP="00D93BC2">
      <w:pPr>
        <w:suppressAutoHyphens w:val="0"/>
        <w:spacing w:before="0" w:after="0"/>
        <w:jc w:val="both"/>
        <w:rPr>
          <w:rFonts w:cs="Arial"/>
          <w:sz w:val="22"/>
          <w:szCs w:val="22"/>
        </w:rPr>
      </w:pPr>
      <w:r w:rsidRPr="00DA3E6C">
        <w:rPr>
          <w:rFonts w:cs="Arial"/>
          <w:sz w:val="22"/>
          <w:szCs w:val="22"/>
        </w:rPr>
        <w:t xml:space="preserve"> </w:t>
      </w: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13B51EB8" w:rsidR="00C73941" w:rsidRPr="00EE42B6" w:rsidRDefault="00C73941" w:rsidP="00805D37">
      <w:pPr>
        <w:pStyle w:val="Akapitzlist"/>
        <w:numPr>
          <w:ilvl w:val="0"/>
          <w:numId w:val="5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2C30AF">
        <w:rPr>
          <w:rFonts w:cs="Arial"/>
          <w:b/>
          <w:sz w:val="22"/>
          <w:szCs w:val="22"/>
        </w:rPr>
        <w:t>2</w:t>
      </w:r>
      <w:r w:rsidR="006D23E8">
        <w:rPr>
          <w:rFonts w:cs="Arial"/>
          <w:b/>
          <w:sz w:val="22"/>
          <w:szCs w:val="22"/>
        </w:rPr>
        <w:t>6</w:t>
      </w:r>
      <w:r w:rsidR="00D93BC2">
        <w:rPr>
          <w:rFonts w:cs="Arial"/>
          <w:b/>
          <w:sz w:val="22"/>
          <w:szCs w:val="22"/>
        </w:rPr>
        <w:t>.05</w:t>
      </w:r>
      <w:r w:rsidR="008F23A4" w:rsidRPr="00D94982">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7182169C"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2C30AF">
        <w:rPr>
          <w:rFonts w:cs="Arial"/>
          <w:b/>
          <w:sz w:val="22"/>
          <w:szCs w:val="22"/>
        </w:rPr>
        <w:t>2</w:t>
      </w:r>
      <w:r w:rsidR="006D23E8">
        <w:rPr>
          <w:rFonts w:cs="Arial"/>
          <w:b/>
          <w:sz w:val="22"/>
          <w:szCs w:val="22"/>
        </w:rPr>
        <w:t>7</w:t>
      </w:r>
      <w:r w:rsidR="00D93BC2">
        <w:rPr>
          <w:rFonts w:cs="Arial"/>
          <w:b/>
          <w:sz w:val="22"/>
          <w:szCs w:val="22"/>
        </w:rPr>
        <w:t>.04</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Pr="00EE42B6">
        <w:rPr>
          <w:rFonts w:cs="Arial"/>
          <w:b/>
          <w:caps/>
          <w:sz w:val="22"/>
          <w:szCs w:val="22"/>
        </w:rPr>
        <w:t>1</w:t>
      </w:r>
      <w:r w:rsidR="002C30AF">
        <w:rPr>
          <w:rFonts w:cs="Arial"/>
          <w:b/>
          <w:caps/>
          <w:sz w:val="22"/>
          <w:szCs w:val="22"/>
        </w:rPr>
        <w:t>0</w:t>
      </w:r>
      <w:r w:rsidRPr="00EE42B6">
        <w:rPr>
          <w:rFonts w:cs="Arial"/>
          <w:b/>
          <w:sz w:val="22"/>
          <w:szCs w:val="22"/>
        </w:rPr>
        <w:t>:</w:t>
      </w:r>
      <w:r w:rsidR="002C30AF">
        <w:rPr>
          <w:rFonts w:cs="Arial"/>
          <w:b/>
          <w:sz w:val="22"/>
          <w:szCs w:val="22"/>
        </w:rPr>
        <w:t>3</w:t>
      </w:r>
      <w:r w:rsidRPr="00EE42B6">
        <w:rPr>
          <w:rFonts w:cs="Arial"/>
          <w:b/>
          <w:sz w:val="22"/>
          <w:szCs w:val="22"/>
        </w:rPr>
        <w:t>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325F4B08"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2C30AF">
        <w:rPr>
          <w:rFonts w:cs="Arial"/>
          <w:b/>
          <w:sz w:val="22"/>
          <w:szCs w:val="22"/>
        </w:rPr>
        <w:t>2</w:t>
      </w:r>
      <w:r w:rsidR="006D23E8">
        <w:rPr>
          <w:rFonts w:cs="Arial"/>
          <w:b/>
          <w:sz w:val="22"/>
          <w:szCs w:val="22"/>
        </w:rPr>
        <w:t>7</w:t>
      </w:r>
      <w:r w:rsidR="00D93BC2">
        <w:rPr>
          <w:rFonts w:cs="Arial"/>
          <w:b/>
          <w:sz w:val="22"/>
          <w:szCs w:val="22"/>
        </w:rPr>
        <w:t>.04</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2C30AF">
        <w:rPr>
          <w:rFonts w:cs="Arial"/>
          <w:b/>
          <w:caps/>
          <w:sz w:val="22"/>
          <w:szCs w:val="22"/>
        </w:rPr>
        <w:t>1</w:t>
      </w:r>
      <w:r w:rsidR="008F23A4" w:rsidRPr="00EE42B6">
        <w:rPr>
          <w:rFonts w:cs="Arial"/>
          <w:b/>
          <w:caps/>
          <w:sz w:val="22"/>
          <w:szCs w:val="22"/>
        </w:rPr>
        <w:t>:</w:t>
      </w:r>
      <w:r w:rsidR="00EE42B6" w:rsidRPr="00EE42B6">
        <w:rPr>
          <w:rFonts w:cs="Arial"/>
          <w:b/>
          <w:caps/>
          <w:sz w:val="22"/>
          <w:szCs w:val="22"/>
        </w:rPr>
        <w:t>0</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7AA4F51C" w14:textId="77777777" w:rsidR="00D93BC2" w:rsidRDefault="00D93BC2">
      <w:pPr>
        <w:spacing w:before="0" w:after="0" w:line="252" w:lineRule="auto"/>
        <w:ind w:left="284" w:hanging="284"/>
        <w:jc w:val="both"/>
        <w:rPr>
          <w:rFonts w:cs="Arial"/>
          <w:b/>
          <w:sz w:val="22"/>
          <w:szCs w:val="22"/>
        </w:rPr>
      </w:pPr>
    </w:p>
    <w:p w14:paraId="05E21C61" w14:textId="49B688A5"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lastRenderedPageBreak/>
        <w:t xml:space="preserve">Zasady oceny ofert w poszczególnych kryteriach: </w:t>
      </w:r>
    </w:p>
    <w:p w14:paraId="20C2B6AC" w14:textId="77777777" w:rsidR="00C73941" w:rsidRDefault="00C73941" w:rsidP="00805D37">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805D37">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62F8A78"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18E02212" w14:textId="77777777" w:rsidR="00D93BC2" w:rsidRDefault="00D93BC2" w:rsidP="00AC17A8">
      <w:pPr>
        <w:spacing w:before="0" w:after="0" w:line="252" w:lineRule="auto"/>
        <w:ind w:left="1860"/>
        <w:rPr>
          <w:rFonts w:eastAsia="Calibri" w:cs="Calibri"/>
          <w:sz w:val="22"/>
          <w:szCs w:val="22"/>
          <w:vertAlign w:val="subscript"/>
        </w:rPr>
      </w:pP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805D37">
      <w:pPr>
        <w:pStyle w:val="Akapitzlist"/>
        <w:numPr>
          <w:ilvl w:val="0"/>
          <w:numId w:val="5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805D37">
      <w:pPr>
        <w:pStyle w:val="Akapitzlist"/>
        <w:numPr>
          <w:ilvl w:val="0"/>
          <w:numId w:val="5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805D37">
      <w:pPr>
        <w:pStyle w:val="Akapitzlist"/>
        <w:numPr>
          <w:ilvl w:val="0"/>
          <w:numId w:val="5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805D37">
      <w:pPr>
        <w:pStyle w:val="Akapitzlist"/>
        <w:numPr>
          <w:ilvl w:val="0"/>
          <w:numId w:val="5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11991614"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 xml:space="preserve">Przed zawarciem umowy w sprawie niniejszego zamówienia publicznego Wykonawca, którego oferta została uznana za najkorzystniejszą, zobowiązany  jest przedłożyć Zamawiającemu kosztorys ofertowy </w:t>
      </w:r>
      <w:r w:rsidR="00BC129A">
        <w:rPr>
          <w:b/>
          <w:color w:val="000000"/>
          <w:sz w:val="22"/>
          <w:szCs w:val="22"/>
        </w:rPr>
        <w:t>na poszczególne etapy</w:t>
      </w:r>
      <w:r w:rsidR="007264D5">
        <w:rPr>
          <w:b/>
          <w:color w:val="000000"/>
          <w:sz w:val="22"/>
          <w:szCs w:val="22"/>
        </w:rPr>
        <w:t>,</w:t>
      </w:r>
      <w:r w:rsidR="00BC129A">
        <w:rPr>
          <w:b/>
          <w:color w:val="000000"/>
          <w:sz w:val="22"/>
          <w:szCs w:val="22"/>
        </w:rPr>
        <w:t xml:space="preserve"> </w:t>
      </w:r>
      <w:r>
        <w:rPr>
          <w:b/>
          <w:color w:val="000000"/>
          <w:sz w:val="22"/>
          <w:szCs w:val="22"/>
        </w:rPr>
        <w:t>sporządzony metodą kalkulacji uproszczonej.</w:t>
      </w:r>
      <w:r w:rsidR="0070089C">
        <w:rPr>
          <w:color w:val="000000"/>
          <w:sz w:val="22"/>
          <w:szCs w:val="22"/>
        </w:rPr>
        <w:t xml:space="preserve"> </w:t>
      </w:r>
      <w:r>
        <w:rPr>
          <w:color w:val="000000"/>
          <w:sz w:val="22"/>
          <w:szCs w:val="22"/>
        </w:rPr>
        <w:t>Kosztorys</w:t>
      </w:r>
      <w:r w:rsidR="0070089C">
        <w:rPr>
          <w:color w:val="000000"/>
          <w:sz w:val="22"/>
          <w:szCs w:val="22"/>
        </w:rPr>
        <w:t xml:space="preserve"> </w:t>
      </w:r>
      <w:r>
        <w:rPr>
          <w:color w:val="000000"/>
          <w:sz w:val="22"/>
          <w:szCs w:val="22"/>
        </w:rPr>
        <w:t>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805D37">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805D37">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lastRenderedPageBreak/>
        <w:t>Zakres świadczenia Wykonawcy wynikający z umowy jest tożsamy z jego zobowiązaniem zawartym w ofercie.</w:t>
      </w:r>
    </w:p>
    <w:p w14:paraId="58964A7E" w14:textId="6815D7A7"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805D37">
      <w:pPr>
        <w:pStyle w:val="Akapitzlist"/>
        <w:numPr>
          <w:ilvl w:val="0"/>
          <w:numId w:val="53"/>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805D37">
      <w:pPr>
        <w:numPr>
          <w:ilvl w:val="0"/>
          <w:numId w:val="41"/>
        </w:numPr>
        <w:tabs>
          <w:tab w:val="left" w:pos="284"/>
        </w:tabs>
        <w:spacing w:before="0" w:after="0" w:line="252" w:lineRule="auto"/>
        <w:ind w:left="284" w:hanging="284"/>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w:t>
      </w:r>
      <w:r>
        <w:rPr>
          <w:rFonts w:cs="Arial"/>
          <w:sz w:val="22"/>
          <w:szCs w:val="22"/>
        </w:rPr>
        <w:lastRenderedPageBreak/>
        <w:t>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xml:space="preserve">,  </w:t>
      </w:r>
      <w:r w:rsidRPr="0057530B">
        <w:rPr>
          <w:rFonts w:cs="Arial"/>
          <w:sz w:val="22"/>
          <w:szCs w:val="22"/>
        </w:rPr>
        <w:t>lub</w:t>
      </w:r>
      <w:r w:rsidR="002F2CE3" w:rsidRPr="0057530B">
        <w:rPr>
          <w:rFonts w:cs="Arial"/>
          <w:sz w:val="22"/>
          <w:szCs w:val="22"/>
        </w:rPr>
        <w:t xml:space="preserve"> osobiście w siedzibie Zamawiają</w:t>
      </w:r>
      <w:r w:rsidRPr="0057530B">
        <w:rPr>
          <w:rFonts w:cs="Arial"/>
          <w:sz w:val="22"/>
          <w:szCs w:val="22"/>
        </w:rP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4D7C252A" w:rsidR="00C73941" w:rsidRDefault="00C73941">
      <w:pPr>
        <w:pStyle w:val="Tekstpodstawowywcity24"/>
        <w:spacing w:before="0" w:after="0" w:line="240" w:lineRule="auto"/>
        <w:ind w:right="425"/>
        <w:rPr>
          <w:rFonts w:cs="Arial"/>
          <w:b/>
          <w:color w:val="000000"/>
          <w:sz w:val="22"/>
          <w:szCs w:val="22"/>
        </w:rPr>
      </w:pPr>
    </w:p>
    <w:p w14:paraId="2EAA9B6B" w14:textId="50FA43A6" w:rsidR="00517923" w:rsidRDefault="00517923">
      <w:pPr>
        <w:pStyle w:val="Tekstpodstawowywcity24"/>
        <w:spacing w:before="0" w:after="0" w:line="240" w:lineRule="auto"/>
        <w:ind w:right="425"/>
        <w:rPr>
          <w:rFonts w:cs="Arial"/>
          <w:b/>
          <w:color w:val="000000"/>
          <w:sz w:val="22"/>
          <w:szCs w:val="22"/>
        </w:rPr>
      </w:pPr>
    </w:p>
    <w:p w14:paraId="2C020EE6" w14:textId="77777777" w:rsidR="00517923" w:rsidRDefault="00517923">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D93BC2" w14:paraId="3FA90C50"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C5DFCF6" w14:textId="64074B33" w:rsidR="00D93BC2" w:rsidRDefault="00D93BC2">
            <w:pPr>
              <w:pStyle w:val="Bezodstpw"/>
              <w:ind w:right="425"/>
              <w:rPr>
                <w:sz w:val="22"/>
                <w:szCs w:val="22"/>
              </w:rPr>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CBE2C20" w14:textId="5E7AF21B" w:rsidR="00D93BC2" w:rsidRDefault="00D93BC2">
            <w:pPr>
              <w:pStyle w:val="Bezodstpw"/>
              <w:ind w:right="425"/>
              <w:rPr>
                <w:sz w:val="22"/>
                <w:szCs w:val="22"/>
              </w:rPr>
            </w:pPr>
            <w:r>
              <w:rPr>
                <w:sz w:val="22"/>
                <w:szCs w:val="22"/>
              </w:rPr>
              <w:t>Załącznik nr 4.1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6AFC1C3" w14:textId="7E2AF478" w:rsidR="00D93BC2" w:rsidRDefault="00D93BC2">
            <w:pPr>
              <w:pStyle w:val="Bezodstpw"/>
              <w:ind w:right="425"/>
              <w:rPr>
                <w:sz w:val="22"/>
                <w:szCs w:val="22"/>
              </w:rPr>
            </w:pPr>
            <w:r>
              <w:rPr>
                <w:sz w:val="22"/>
                <w:szCs w:val="22"/>
              </w:rPr>
              <w:t>Wzór wykazu sprzętu</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6A8FA065" w:rsidR="00C73941" w:rsidRDefault="00D93BC2">
            <w:pPr>
              <w:pStyle w:val="Bezodstpw"/>
              <w:ind w:right="425"/>
            </w:pPr>
            <w:r>
              <w:rPr>
                <w:sz w:val="22"/>
                <w:szCs w:val="22"/>
              </w:rPr>
              <w:t>7</w:t>
            </w:r>
            <w:r w:rsidR="00C73941">
              <w:rPr>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39F79BCA" w:rsidR="00C73941" w:rsidRDefault="00D93BC2">
            <w:pPr>
              <w:pStyle w:val="Tekstpodstawowywcity24"/>
              <w:spacing w:line="240" w:lineRule="auto"/>
              <w:ind w:left="0" w:right="425"/>
            </w:pPr>
            <w:r>
              <w:rPr>
                <w:color w:val="000000"/>
                <w:sz w:val="22"/>
                <w:szCs w:val="22"/>
              </w:rPr>
              <w:t>8</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6ECB3A98" w:rsidR="00C73941" w:rsidRDefault="00D93BC2">
            <w:pPr>
              <w:pStyle w:val="Tekstpodstawowywcity24"/>
              <w:spacing w:line="240" w:lineRule="auto"/>
              <w:ind w:left="0" w:right="425"/>
            </w:pPr>
            <w:r>
              <w:rPr>
                <w:color w:val="000000"/>
                <w:sz w:val="22"/>
                <w:szCs w:val="22"/>
              </w:rPr>
              <w:t>9</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31BCC9F0" w:rsidR="00C73941" w:rsidRDefault="00D93BC2">
            <w:pPr>
              <w:pStyle w:val="Tekstpodstawowywcity24"/>
              <w:spacing w:line="240" w:lineRule="auto"/>
              <w:ind w:left="0" w:right="425"/>
            </w:pPr>
            <w:r>
              <w:rPr>
                <w:color w:val="000000"/>
                <w:sz w:val="22"/>
                <w:szCs w:val="22"/>
              </w:rPr>
              <w:t>10</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3CE6A92F" w:rsidR="00620644" w:rsidRDefault="00620644">
      <w:pPr>
        <w:suppressAutoHyphens w:val="0"/>
        <w:spacing w:before="0" w:after="0" w:line="240" w:lineRule="auto"/>
        <w:rPr>
          <w:b/>
          <w:bCs/>
          <w:i/>
          <w:iCs/>
        </w:rPr>
      </w:pPr>
    </w:p>
    <w:p w14:paraId="77F54437" w14:textId="2C7CE061" w:rsidR="0057530B" w:rsidRDefault="0057530B">
      <w:pPr>
        <w:suppressAutoHyphens w:val="0"/>
        <w:spacing w:before="0" w:after="0" w:line="240" w:lineRule="auto"/>
        <w:rPr>
          <w:b/>
          <w:bCs/>
          <w:i/>
          <w:iCs/>
        </w:rPr>
      </w:pPr>
    </w:p>
    <w:p w14:paraId="4DB8C147" w14:textId="0D7D7BC6" w:rsidR="0057530B" w:rsidRDefault="0057530B">
      <w:pPr>
        <w:suppressAutoHyphens w:val="0"/>
        <w:spacing w:before="0" w:after="0" w:line="240" w:lineRule="auto"/>
        <w:rPr>
          <w:b/>
          <w:bCs/>
          <w:i/>
          <w:iCs/>
        </w:rPr>
      </w:pPr>
    </w:p>
    <w:p w14:paraId="22021527" w14:textId="633FDF9F" w:rsidR="0057530B" w:rsidRDefault="0057530B">
      <w:pPr>
        <w:suppressAutoHyphens w:val="0"/>
        <w:spacing w:before="0" w:after="0" w:line="240" w:lineRule="auto"/>
        <w:rPr>
          <w:b/>
          <w:bCs/>
          <w:i/>
          <w:iCs/>
        </w:rPr>
      </w:pPr>
    </w:p>
    <w:p w14:paraId="2472C3C9" w14:textId="7EB22EED" w:rsidR="00517923" w:rsidRDefault="00517923">
      <w:pPr>
        <w:suppressAutoHyphens w:val="0"/>
        <w:spacing w:before="0" w:after="0" w:line="240" w:lineRule="auto"/>
        <w:rPr>
          <w:b/>
          <w:bCs/>
          <w:i/>
          <w:iCs/>
        </w:rPr>
      </w:pPr>
    </w:p>
    <w:p w14:paraId="14BF239A" w14:textId="59229A75" w:rsidR="00517923" w:rsidRDefault="00517923">
      <w:pPr>
        <w:suppressAutoHyphens w:val="0"/>
        <w:spacing w:before="0" w:after="0" w:line="240" w:lineRule="auto"/>
        <w:rPr>
          <w:b/>
          <w:bCs/>
          <w:i/>
          <w:iCs/>
        </w:rPr>
      </w:pPr>
    </w:p>
    <w:p w14:paraId="1F8C6AAD" w14:textId="0F849537" w:rsidR="00517923" w:rsidRDefault="00517923">
      <w:pPr>
        <w:suppressAutoHyphens w:val="0"/>
        <w:spacing w:before="0" w:after="0" w:line="240" w:lineRule="auto"/>
        <w:rPr>
          <w:b/>
          <w:bCs/>
          <w:i/>
          <w:iCs/>
        </w:rPr>
      </w:pPr>
    </w:p>
    <w:p w14:paraId="6C5D16CD" w14:textId="19FE251C" w:rsidR="00517923" w:rsidRDefault="00517923">
      <w:pPr>
        <w:suppressAutoHyphens w:val="0"/>
        <w:spacing w:before="0" w:after="0" w:line="240" w:lineRule="auto"/>
        <w:rPr>
          <w:b/>
          <w:bCs/>
          <w:i/>
          <w:iCs/>
        </w:rPr>
      </w:pPr>
    </w:p>
    <w:p w14:paraId="45E26CD4" w14:textId="6E66E66E" w:rsidR="00517923" w:rsidRDefault="00517923">
      <w:pPr>
        <w:suppressAutoHyphens w:val="0"/>
        <w:spacing w:before="0" w:after="0" w:line="240" w:lineRule="auto"/>
        <w:rPr>
          <w:b/>
          <w:bCs/>
          <w:i/>
          <w:iCs/>
        </w:rPr>
      </w:pPr>
    </w:p>
    <w:p w14:paraId="7CA305F7" w14:textId="3C2A554B" w:rsidR="00517923" w:rsidRDefault="00517923">
      <w:pPr>
        <w:suppressAutoHyphens w:val="0"/>
        <w:spacing w:before="0" w:after="0" w:line="240" w:lineRule="auto"/>
        <w:rPr>
          <w:b/>
          <w:bCs/>
          <w:i/>
          <w:iCs/>
        </w:rPr>
      </w:pPr>
    </w:p>
    <w:p w14:paraId="3F16E295" w14:textId="00C3C6D0" w:rsidR="00517923" w:rsidRDefault="00517923">
      <w:pPr>
        <w:suppressAutoHyphens w:val="0"/>
        <w:spacing w:before="0" w:after="0" w:line="240" w:lineRule="auto"/>
        <w:rPr>
          <w:b/>
          <w:bCs/>
          <w:i/>
          <w:iCs/>
        </w:rPr>
      </w:pPr>
    </w:p>
    <w:p w14:paraId="71AEBAE7" w14:textId="7D30C539" w:rsidR="00517923" w:rsidRDefault="00517923">
      <w:pPr>
        <w:suppressAutoHyphens w:val="0"/>
        <w:spacing w:before="0" w:after="0" w:line="240" w:lineRule="auto"/>
        <w:rPr>
          <w:b/>
          <w:bCs/>
          <w:i/>
          <w:iCs/>
        </w:rPr>
      </w:pPr>
    </w:p>
    <w:p w14:paraId="530B0F2C" w14:textId="24A608EC" w:rsidR="00517923" w:rsidRDefault="00517923">
      <w:pPr>
        <w:suppressAutoHyphens w:val="0"/>
        <w:spacing w:before="0" w:after="0" w:line="240" w:lineRule="auto"/>
        <w:rPr>
          <w:b/>
          <w:bCs/>
          <w:i/>
          <w:iCs/>
        </w:rPr>
      </w:pPr>
    </w:p>
    <w:p w14:paraId="10B0FBE9" w14:textId="74C36D0C" w:rsidR="00517923" w:rsidRDefault="00517923">
      <w:pPr>
        <w:suppressAutoHyphens w:val="0"/>
        <w:spacing w:before="0" w:after="0" w:line="240" w:lineRule="auto"/>
        <w:rPr>
          <w:b/>
          <w:bCs/>
          <w:i/>
          <w:iCs/>
        </w:rPr>
      </w:pPr>
    </w:p>
    <w:p w14:paraId="083B62B8" w14:textId="1BB48BD4" w:rsidR="00517923" w:rsidRDefault="00517923">
      <w:pPr>
        <w:suppressAutoHyphens w:val="0"/>
        <w:spacing w:before="0" w:after="0" w:line="240" w:lineRule="auto"/>
        <w:rPr>
          <w:b/>
          <w:bCs/>
          <w:i/>
          <w:iCs/>
        </w:rPr>
      </w:pPr>
    </w:p>
    <w:p w14:paraId="78651130" w14:textId="573E5D7C" w:rsidR="00517923" w:rsidRDefault="00517923">
      <w:pPr>
        <w:suppressAutoHyphens w:val="0"/>
        <w:spacing w:before="0" w:after="0" w:line="240" w:lineRule="auto"/>
        <w:rPr>
          <w:b/>
          <w:bCs/>
          <w:i/>
          <w:iCs/>
        </w:rPr>
      </w:pPr>
    </w:p>
    <w:p w14:paraId="0E953CAF" w14:textId="43475A4F" w:rsidR="00517923" w:rsidRDefault="00517923">
      <w:pPr>
        <w:suppressAutoHyphens w:val="0"/>
        <w:spacing w:before="0" w:after="0" w:line="240" w:lineRule="auto"/>
        <w:rPr>
          <w:b/>
          <w:bCs/>
          <w:i/>
          <w:iCs/>
        </w:rPr>
      </w:pPr>
    </w:p>
    <w:p w14:paraId="23604E89" w14:textId="03964371" w:rsidR="00517923" w:rsidRDefault="00517923">
      <w:pPr>
        <w:suppressAutoHyphens w:val="0"/>
        <w:spacing w:before="0" w:after="0" w:line="240" w:lineRule="auto"/>
        <w:rPr>
          <w:b/>
          <w:bCs/>
          <w:i/>
          <w:iCs/>
        </w:rPr>
      </w:pPr>
    </w:p>
    <w:p w14:paraId="36A5EF69" w14:textId="2B0CDEEF" w:rsidR="00517923" w:rsidRDefault="00517923">
      <w:pPr>
        <w:suppressAutoHyphens w:val="0"/>
        <w:spacing w:before="0" w:after="0" w:line="240" w:lineRule="auto"/>
        <w:rPr>
          <w:b/>
          <w:bCs/>
          <w:i/>
          <w:iCs/>
        </w:rPr>
      </w:pPr>
    </w:p>
    <w:p w14:paraId="27D14294" w14:textId="15FFBFE4" w:rsidR="00517923" w:rsidRDefault="00517923">
      <w:pPr>
        <w:suppressAutoHyphens w:val="0"/>
        <w:spacing w:before="0" w:after="0" w:line="240" w:lineRule="auto"/>
        <w:rPr>
          <w:b/>
          <w:bCs/>
          <w:i/>
          <w:iCs/>
        </w:rPr>
      </w:pPr>
    </w:p>
    <w:p w14:paraId="0F713CA9" w14:textId="2FC29784" w:rsidR="00517923" w:rsidRDefault="00517923">
      <w:pPr>
        <w:suppressAutoHyphens w:val="0"/>
        <w:spacing w:before="0" w:after="0" w:line="240" w:lineRule="auto"/>
        <w:rPr>
          <w:b/>
          <w:bCs/>
          <w:i/>
          <w:iCs/>
        </w:rPr>
      </w:pPr>
    </w:p>
    <w:p w14:paraId="573B7E37" w14:textId="16B101A1" w:rsidR="00517923" w:rsidRDefault="00517923">
      <w:pPr>
        <w:suppressAutoHyphens w:val="0"/>
        <w:spacing w:before="0" w:after="0" w:line="240" w:lineRule="auto"/>
        <w:rPr>
          <w:b/>
          <w:bCs/>
          <w:i/>
          <w:iCs/>
        </w:rPr>
      </w:pPr>
    </w:p>
    <w:p w14:paraId="1F983F6D" w14:textId="5B57B595" w:rsidR="00517923" w:rsidRDefault="00517923">
      <w:pPr>
        <w:suppressAutoHyphens w:val="0"/>
        <w:spacing w:before="0" w:after="0" w:line="240" w:lineRule="auto"/>
        <w:rPr>
          <w:b/>
          <w:bCs/>
          <w:i/>
          <w:iCs/>
        </w:rPr>
      </w:pPr>
    </w:p>
    <w:p w14:paraId="4EDDF8C8" w14:textId="27EEE352" w:rsidR="00517923" w:rsidRDefault="00517923">
      <w:pPr>
        <w:suppressAutoHyphens w:val="0"/>
        <w:spacing w:before="0" w:after="0" w:line="240" w:lineRule="auto"/>
        <w:rPr>
          <w:b/>
          <w:bCs/>
          <w:i/>
          <w:iCs/>
        </w:rPr>
      </w:pPr>
    </w:p>
    <w:p w14:paraId="12939383" w14:textId="77777777" w:rsidR="00517923" w:rsidRDefault="00517923">
      <w:pPr>
        <w:suppressAutoHyphens w:val="0"/>
        <w:spacing w:before="0" w:after="0" w:line="240" w:lineRule="auto"/>
        <w:rPr>
          <w:b/>
          <w:bCs/>
          <w:i/>
          <w:iCs/>
        </w:rPr>
      </w:pPr>
    </w:p>
    <w:p w14:paraId="4E74A5C5" w14:textId="6CC577C9" w:rsidR="0057530B" w:rsidRDefault="0057530B">
      <w:pPr>
        <w:suppressAutoHyphens w:val="0"/>
        <w:spacing w:before="0" w:after="0" w:line="240" w:lineRule="auto"/>
        <w:rPr>
          <w:b/>
          <w:bCs/>
          <w:i/>
          <w:iCs/>
        </w:rPr>
      </w:pPr>
    </w:p>
    <w:p w14:paraId="6E91537A" w14:textId="77777777" w:rsidR="0057530B" w:rsidRDefault="0057530B">
      <w:pPr>
        <w:suppressAutoHyphens w:val="0"/>
        <w:spacing w:before="0" w:after="0" w:line="240" w:lineRule="auto"/>
        <w:rPr>
          <w:b/>
          <w:bCs/>
          <w:i/>
          <w:iCs/>
        </w:rPr>
      </w:pP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805D37">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5F356E49" w14:textId="77777777" w:rsidR="00D93BC2" w:rsidRPr="00D93BC2" w:rsidRDefault="00A06016" w:rsidP="00D93BC2">
            <w:pPr>
              <w:spacing w:before="0" w:after="60"/>
              <w:ind w:right="425"/>
              <w:jc w:val="center"/>
              <w:rPr>
                <w:b/>
                <w:sz w:val="22"/>
                <w:szCs w:val="22"/>
              </w:rPr>
            </w:pPr>
            <w:r w:rsidRPr="00A06016">
              <w:rPr>
                <w:b/>
                <w:sz w:val="22"/>
                <w:szCs w:val="22"/>
              </w:rPr>
              <w:t>„</w:t>
            </w:r>
            <w:r w:rsidR="00D93BC2" w:rsidRPr="00D93BC2">
              <w:rPr>
                <w:b/>
                <w:sz w:val="22"/>
                <w:szCs w:val="22"/>
              </w:rPr>
              <w:t xml:space="preserve">Budowa boiska piłkarskiego na terenie kompleksu sportowego przy ul. W. Witosa </w:t>
            </w:r>
          </w:p>
          <w:p w14:paraId="018FB0D3" w14:textId="1FD4C54E" w:rsidR="00C73941" w:rsidRPr="00620644" w:rsidRDefault="00D93BC2" w:rsidP="00D93BC2">
            <w:pPr>
              <w:spacing w:before="0" w:after="60"/>
              <w:ind w:right="425"/>
              <w:jc w:val="center"/>
              <w:rPr>
                <w:b/>
                <w:sz w:val="22"/>
                <w:szCs w:val="22"/>
              </w:rPr>
            </w:pPr>
            <w:r w:rsidRPr="00D93BC2">
              <w:rPr>
                <w:b/>
                <w:sz w:val="22"/>
                <w:szCs w:val="22"/>
              </w:rPr>
              <w:t>w Ostrołęce</w:t>
            </w:r>
            <w:r w:rsidR="00BF2933">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805D37">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805D37">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43652255" w14:textId="77777777" w:rsidR="00C73941" w:rsidRDefault="00C73941">
            <w:pPr>
              <w:spacing w:after="0" w:line="240" w:lineRule="auto"/>
              <w:rPr>
                <w:sz w:val="22"/>
                <w:szCs w:val="22"/>
              </w:rPr>
            </w:pPr>
            <w:r>
              <w:rPr>
                <w:sz w:val="22"/>
                <w:szCs w:val="22"/>
              </w:rPr>
              <w:t>(słownie :  ......................................................................................................................................................PLN)</w:t>
            </w:r>
          </w:p>
          <w:p w14:paraId="48F05A66" w14:textId="0FC02177" w:rsidR="00D93BC2" w:rsidRDefault="00D93BC2">
            <w:pPr>
              <w:spacing w:after="0" w:line="240" w:lineRule="auto"/>
              <w:rPr>
                <w:sz w:val="22"/>
                <w:szCs w:val="22"/>
              </w:rPr>
            </w:pPr>
            <w:r>
              <w:rPr>
                <w:sz w:val="22"/>
                <w:szCs w:val="22"/>
              </w:rPr>
              <w:t>w tym:</w:t>
            </w:r>
          </w:p>
          <w:p w14:paraId="4C80B031" w14:textId="26A880ED" w:rsidR="00D93BC2" w:rsidRPr="00CD5DED" w:rsidRDefault="00D93BC2">
            <w:pPr>
              <w:spacing w:after="0" w:line="240" w:lineRule="auto"/>
              <w:rPr>
                <w:b/>
                <w:sz w:val="22"/>
                <w:szCs w:val="22"/>
              </w:rPr>
            </w:pPr>
            <w:r w:rsidRPr="00D93BC2">
              <w:rPr>
                <w:b/>
                <w:sz w:val="22"/>
                <w:szCs w:val="22"/>
              </w:rPr>
              <w:lastRenderedPageBreak/>
              <w:t>Etap I</w:t>
            </w:r>
            <w:r>
              <w:rPr>
                <w:sz w:val="22"/>
                <w:szCs w:val="22"/>
              </w:rPr>
              <w:t xml:space="preserve"> </w:t>
            </w:r>
            <w:r w:rsidRPr="00CD5DED">
              <w:rPr>
                <w:rFonts w:cs="Calibri"/>
                <w:b/>
                <w:sz w:val="22"/>
                <w:szCs w:val="22"/>
              </w:rPr>
              <w:t>Budowa boiska piłkarskiego na terenie kompleksu sportowego przy ul. W. Witosa w Ostrołęce – boisko boczne</w:t>
            </w:r>
            <w:r w:rsidR="00CD5DED">
              <w:rPr>
                <w:rFonts w:cs="Calibri"/>
                <w:b/>
                <w:sz w:val="22"/>
                <w:szCs w:val="22"/>
              </w:rPr>
              <w:t>:</w:t>
            </w:r>
          </w:p>
          <w:p w14:paraId="59FA147E" w14:textId="77777777" w:rsidR="00D93BC2" w:rsidRPr="00D93BC2" w:rsidRDefault="00D93BC2" w:rsidP="00D93BC2">
            <w:pPr>
              <w:spacing w:after="0" w:line="240" w:lineRule="auto"/>
              <w:rPr>
                <w:sz w:val="22"/>
                <w:szCs w:val="22"/>
              </w:rPr>
            </w:pPr>
            <w:r w:rsidRPr="00D93BC2">
              <w:rPr>
                <w:b/>
                <w:sz w:val="22"/>
                <w:szCs w:val="22"/>
              </w:rPr>
              <w:t>WARTOŚĆ NETTO</w:t>
            </w:r>
            <w:r w:rsidRPr="00D93BC2">
              <w:rPr>
                <w:sz w:val="22"/>
                <w:szCs w:val="22"/>
              </w:rPr>
              <w:t xml:space="preserve"> (bez podatku VAT)  ........................................................................................ PLN</w:t>
            </w:r>
          </w:p>
          <w:p w14:paraId="69F108D4" w14:textId="77777777" w:rsidR="00D93BC2" w:rsidRPr="00D93BC2" w:rsidRDefault="00D93BC2" w:rsidP="00D93BC2">
            <w:pPr>
              <w:spacing w:after="0" w:line="240" w:lineRule="auto"/>
              <w:rPr>
                <w:sz w:val="22"/>
                <w:szCs w:val="22"/>
              </w:rPr>
            </w:pPr>
            <w:r w:rsidRPr="00D93BC2">
              <w:rPr>
                <w:sz w:val="22"/>
                <w:szCs w:val="22"/>
              </w:rPr>
              <w:t>(słownie : ................................................................................................................................... PLN)</w:t>
            </w:r>
          </w:p>
          <w:p w14:paraId="5EEC8BCC" w14:textId="77777777" w:rsidR="00D93BC2" w:rsidRPr="00D93BC2" w:rsidRDefault="00D93BC2" w:rsidP="00D93BC2">
            <w:pPr>
              <w:spacing w:after="0" w:line="240" w:lineRule="auto"/>
              <w:rPr>
                <w:sz w:val="22"/>
                <w:szCs w:val="22"/>
              </w:rPr>
            </w:pPr>
            <w:r w:rsidRPr="00D93BC2">
              <w:rPr>
                <w:sz w:val="22"/>
                <w:szCs w:val="22"/>
              </w:rPr>
              <w:t xml:space="preserve">VAT …………………….. %  tj. ...................................... PLN </w:t>
            </w:r>
          </w:p>
          <w:p w14:paraId="33BC08B2" w14:textId="77777777" w:rsidR="00D93BC2" w:rsidRPr="00D93BC2" w:rsidRDefault="00D93BC2" w:rsidP="00D93BC2">
            <w:pPr>
              <w:spacing w:after="0" w:line="240" w:lineRule="auto"/>
              <w:rPr>
                <w:sz w:val="22"/>
                <w:szCs w:val="22"/>
              </w:rPr>
            </w:pPr>
            <w:r w:rsidRPr="00D93BC2">
              <w:rPr>
                <w:b/>
                <w:sz w:val="22"/>
                <w:szCs w:val="22"/>
              </w:rPr>
              <w:t>CENA BRUTTO</w:t>
            </w:r>
            <w:r w:rsidRPr="00D93BC2">
              <w:rPr>
                <w:sz w:val="22"/>
                <w:szCs w:val="22"/>
              </w:rPr>
              <w:t xml:space="preserve"> (z podatkiem VAT)  ............................................................................................ PLN</w:t>
            </w:r>
          </w:p>
          <w:p w14:paraId="1769B649" w14:textId="4FA66A9B" w:rsidR="00D93BC2" w:rsidRDefault="00D93BC2" w:rsidP="00D93BC2">
            <w:pPr>
              <w:spacing w:after="0" w:line="240" w:lineRule="auto"/>
              <w:rPr>
                <w:sz w:val="22"/>
                <w:szCs w:val="22"/>
              </w:rPr>
            </w:pPr>
            <w:r w:rsidRPr="00D93BC2">
              <w:rPr>
                <w:sz w:val="22"/>
                <w:szCs w:val="22"/>
              </w:rPr>
              <w:t>(słownie:  ....................................................................................................................................PLN)</w:t>
            </w:r>
          </w:p>
          <w:p w14:paraId="272B9033" w14:textId="77777777" w:rsidR="00D93BC2" w:rsidRDefault="00D93BC2">
            <w:pPr>
              <w:spacing w:after="0" w:line="240" w:lineRule="auto"/>
              <w:rPr>
                <w:sz w:val="22"/>
                <w:szCs w:val="22"/>
              </w:rPr>
            </w:pPr>
          </w:p>
          <w:p w14:paraId="3F5DBD31" w14:textId="5B78C653" w:rsidR="00D93BC2" w:rsidRDefault="00D93BC2" w:rsidP="00D93BC2">
            <w:pPr>
              <w:suppressAutoHyphens w:val="0"/>
              <w:spacing w:before="0" w:after="0"/>
              <w:jc w:val="both"/>
              <w:rPr>
                <w:rFonts w:cs="Calibri"/>
                <w:bCs/>
                <w:sz w:val="22"/>
                <w:szCs w:val="22"/>
              </w:rPr>
            </w:pPr>
            <w:r w:rsidRPr="00D93BC2">
              <w:rPr>
                <w:b/>
                <w:sz w:val="22"/>
                <w:szCs w:val="22"/>
              </w:rPr>
              <w:t>Etap II</w:t>
            </w:r>
            <w:r w:rsidRPr="0094032E">
              <w:rPr>
                <w:rFonts w:cs="Calibri"/>
                <w:b/>
                <w:sz w:val="22"/>
                <w:szCs w:val="22"/>
              </w:rPr>
              <w:t xml:space="preserve"> </w:t>
            </w:r>
            <w:r w:rsidRPr="00CD5DED">
              <w:rPr>
                <w:rFonts w:cs="Calibri"/>
                <w:b/>
                <w:sz w:val="22"/>
                <w:szCs w:val="22"/>
              </w:rPr>
              <w:t xml:space="preserve">Wykonanie korekty murawy płyty głównej boiska wraz z instalacją nawadniania </w:t>
            </w:r>
            <w:r w:rsidRPr="00CD5DED">
              <w:rPr>
                <w:rFonts w:cs="Calibri"/>
                <w:b/>
                <w:bCs/>
                <w:sz w:val="22"/>
                <w:szCs w:val="22"/>
              </w:rPr>
              <w:t>na terenie kompleksu sportowego przy ul. W Witosa w Ostrołęce</w:t>
            </w:r>
            <w:r w:rsidR="00CD5DED">
              <w:rPr>
                <w:rFonts w:cs="Calibri"/>
                <w:b/>
                <w:bCs/>
                <w:sz w:val="22"/>
                <w:szCs w:val="22"/>
              </w:rPr>
              <w:t>:</w:t>
            </w:r>
          </w:p>
          <w:p w14:paraId="73AEA405" w14:textId="77777777" w:rsidR="00D93BC2" w:rsidRPr="00C634BD" w:rsidRDefault="00D93BC2" w:rsidP="00D93BC2">
            <w:pPr>
              <w:spacing w:after="0"/>
              <w:rPr>
                <w:sz w:val="22"/>
                <w:szCs w:val="22"/>
              </w:rPr>
            </w:pPr>
            <w:r>
              <w:rPr>
                <w:b/>
                <w:sz w:val="22"/>
                <w:szCs w:val="22"/>
              </w:rPr>
              <w:t>WARTOŚĆ NETTO</w:t>
            </w:r>
            <w:r>
              <w:rPr>
                <w:sz w:val="22"/>
                <w:szCs w:val="22"/>
              </w:rPr>
              <w:t xml:space="preserve"> (bez podatku VAT)  ........................................................................................ </w:t>
            </w:r>
            <w:r>
              <w:rPr>
                <w:color w:val="000000"/>
                <w:sz w:val="22"/>
                <w:szCs w:val="22"/>
              </w:rPr>
              <w:t>PLN</w:t>
            </w:r>
          </w:p>
          <w:p w14:paraId="0DD75479" w14:textId="77777777" w:rsidR="00D93BC2" w:rsidRDefault="00D93BC2" w:rsidP="00D93BC2">
            <w:pPr>
              <w:spacing w:after="0"/>
              <w:rPr>
                <w:color w:val="000000"/>
                <w:sz w:val="22"/>
                <w:szCs w:val="22"/>
              </w:rPr>
            </w:pPr>
            <w:r>
              <w:rPr>
                <w:sz w:val="22"/>
                <w:szCs w:val="22"/>
              </w:rPr>
              <w:t xml:space="preserve">(słownie : </w:t>
            </w:r>
            <w:r>
              <w:rPr>
                <w:color w:val="000000"/>
                <w:sz w:val="22"/>
                <w:szCs w:val="22"/>
              </w:rPr>
              <w:t>................................................................................................................................... PLN</w:t>
            </w:r>
            <w:r>
              <w:rPr>
                <w:sz w:val="22"/>
                <w:szCs w:val="22"/>
              </w:rPr>
              <w:t>)</w:t>
            </w:r>
          </w:p>
          <w:p w14:paraId="18D054CA" w14:textId="77777777" w:rsidR="00D93BC2" w:rsidRDefault="00D93BC2" w:rsidP="00D93BC2">
            <w:pPr>
              <w:spacing w:after="0"/>
              <w:rPr>
                <w:sz w:val="22"/>
                <w:szCs w:val="22"/>
              </w:rPr>
            </w:pPr>
            <w:r>
              <w:rPr>
                <w:b/>
                <w:sz w:val="22"/>
                <w:szCs w:val="22"/>
              </w:rPr>
              <w:t>VAT</w:t>
            </w:r>
            <w:r>
              <w:rPr>
                <w:sz w:val="22"/>
                <w:szCs w:val="22"/>
              </w:rPr>
              <w:t xml:space="preserve"> …………………….. %  tj. ...................................... PLN </w:t>
            </w:r>
          </w:p>
          <w:p w14:paraId="0B519105" w14:textId="77777777" w:rsidR="00D93BC2" w:rsidRDefault="00D93BC2" w:rsidP="00D93BC2">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4462978F" w14:textId="533512CE" w:rsidR="00D93BC2" w:rsidRPr="0094032E" w:rsidRDefault="00D93BC2" w:rsidP="00D93BC2">
            <w:pPr>
              <w:suppressAutoHyphens w:val="0"/>
              <w:spacing w:before="0" w:after="0"/>
              <w:jc w:val="both"/>
              <w:rPr>
                <w:rFonts w:cs="Calibri"/>
                <w:b/>
                <w:sz w:val="22"/>
                <w:szCs w:val="22"/>
              </w:rPr>
            </w:pPr>
            <w:r>
              <w:rPr>
                <w:sz w:val="22"/>
                <w:szCs w:val="22"/>
              </w:rPr>
              <w:t>(słownie:  ....................................................................................................................................PLN)</w:t>
            </w:r>
          </w:p>
          <w:p w14:paraId="282EB488" w14:textId="3ABFDD26" w:rsidR="00D93BC2" w:rsidRPr="006F61B8" w:rsidRDefault="00D93BC2">
            <w:pPr>
              <w:spacing w:after="0" w:line="240" w:lineRule="auto"/>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805D37">
            <w:pPr>
              <w:numPr>
                <w:ilvl w:val="0"/>
                <w:numId w:val="42"/>
              </w:numPr>
              <w:spacing w:after="0" w:line="240" w:lineRule="auto"/>
              <w:ind w:left="589" w:hanging="283"/>
            </w:pPr>
            <w:r>
              <w:rPr>
                <w:b/>
                <w:sz w:val="22"/>
                <w:szCs w:val="22"/>
              </w:rPr>
              <w:lastRenderedPageBreak/>
              <w:t>TERMIN REALIZACJI</w:t>
            </w:r>
          </w:p>
          <w:p w14:paraId="4EA85D17" w14:textId="0E9FC577" w:rsidR="00C73941" w:rsidRDefault="00C73941" w:rsidP="00D93BC2">
            <w:pPr>
              <w:spacing w:after="0" w:line="240" w:lineRule="auto"/>
            </w:pPr>
            <w:r>
              <w:rPr>
                <w:sz w:val="22"/>
                <w:szCs w:val="22"/>
              </w:rPr>
              <w:t>Deklarujemy wykonanie przedmiotu zamówienia w terminie:</w:t>
            </w:r>
            <w:r w:rsidR="002F2CE3">
              <w:rPr>
                <w:b/>
                <w:sz w:val="22"/>
                <w:szCs w:val="22"/>
              </w:rPr>
              <w:t xml:space="preserve"> </w:t>
            </w:r>
            <w:r w:rsidR="00D93BC2">
              <w:rPr>
                <w:b/>
                <w:sz w:val="22"/>
                <w:szCs w:val="22"/>
              </w:rPr>
              <w:t>6</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805D37">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805D37">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805D37">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805D37">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805D37">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805D37">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805D37">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805D37">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805D37">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805D37">
            <w:pPr>
              <w:numPr>
                <w:ilvl w:val="0"/>
                <w:numId w:val="37"/>
              </w:numPr>
              <w:spacing w:after="0" w:line="240" w:lineRule="auto"/>
              <w:ind w:left="426" w:hanging="284"/>
              <w:jc w:val="both"/>
            </w:pPr>
            <w:r>
              <w:rPr>
                <w:sz w:val="22"/>
                <w:szCs w:val="22"/>
              </w:rPr>
              <w:lastRenderedPageBreak/>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805D37">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805D37">
            <w:pPr>
              <w:numPr>
                <w:ilvl w:val="0"/>
                <w:numId w:val="42"/>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805D37">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805D37">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805D37">
            <w:pPr>
              <w:numPr>
                <w:ilvl w:val="0"/>
                <w:numId w:val="42"/>
              </w:numPr>
              <w:spacing w:after="0" w:line="240" w:lineRule="auto"/>
              <w:ind w:left="731" w:hanging="284"/>
            </w:pPr>
            <w:r>
              <w:rPr>
                <w:b/>
                <w:sz w:val="22"/>
                <w:szCs w:val="22"/>
              </w:rPr>
              <w:lastRenderedPageBreak/>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805D37">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2E4EE8F" w:rsidR="00C73941" w:rsidRDefault="00C73941" w:rsidP="00CC7D8B">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CC7D8B" w:rsidRPr="00CC7D8B">
        <w:rPr>
          <w:b/>
          <w:sz w:val="22"/>
          <w:szCs w:val="22"/>
        </w:rPr>
        <w:t>Budowa boiska piłkarskiego na terenie kompleksu sportowego przy ul. W. Witosa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75FF69FE"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F551B">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 xml:space="preserve">Oświadczam, że wszystkie informacje podane w powyższych oświadczeniach są aktualne i zgodne z prawdą oraz zostały </w:t>
      </w:r>
      <w:r>
        <w:rPr>
          <w:rFonts w:cs="Calibri"/>
        </w:rPr>
        <w:lastRenderedPageBreak/>
        <w:t>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1012044E" w:rsidR="00C73941" w:rsidRDefault="005C4CC9" w:rsidP="00CC7D8B">
      <w:pPr>
        <w:spacing w:before="0" w:after="0" w:line="240" w:lineRule="auto"/>
        <w:jc w:val="both"/>
        <w:textAlignment w:val="baseline"/>
      </w:pPr>
      <w:r w:rsidRPr="005C4CC9">
        <w:rPr>
          <w:b/>
          <w:bCs/>
          <w:iCs/>
          <w:sz w:val="22"/>
          <w:szCs w:val="22"/>
        </w:rPr>
        <w:t>„</w:t>
      </w:r>
      <w:r w:rsidR="00CC7D8B" w:rsidRPr="00CC7D8B">
        <w:rPr>
          <w:b/>
          <w:bCs/>
          <w:iCs/>
          <w:sz w:val="22"/>
          <w:szCs w:val="22"/>
        </w:rPr>
        <w:t>Budowa boiska piłkarskiego na terenie kompleksu sportowego przy ul. W. Witosa w Ostrołęce</w:t>
      </w:r>
      <w:r w:rsidR="00CC7D8B">
        <w:rPr>
          <w:b/>
          <w:bCs/>
          <w:iCs/>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rsidP="005F506B">
      <w:pPr>
        <w:pStyle w:val="Bezodstpw"/>
        <w:pageBreakBefore/>
        <w:spacing w:before="0"/>
        <w:jc w:val="both"/>
      </w:pPr>
      <w:r>
        <w:rPr>
          <w:b/>
          <w:i/>
          <w:sz w:val="22"/>
          <w:szCs w:val="22"/>
        </w:rPr>
        <w:lastRenderedPageBreak/>
        <w:t>Załącznik Nr 3a -Wzór oświadczenia podmiotu udostępniającego zasoby</w:t>
      </w:r>
    </w:p>
    <w:p w14:paraId="1E2774A1" w14:textId="77777777" w:rsidR="00C73941" w:rsidRDefault="00C73941" w:rsidP="005F506B">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rsidP="005F506B">
      <w:pPr>
        <w:spacing w:before="0" w:after="0" w:line="240" w:lineRule="auto"/>
        <w:jc w:val="both"/>
        <w:textAlignment w:val="baseline"/>
      </w:pPr>
      <w:r>
        <w:rPr>
          <w:rFonts w:eastAsia="SimSun" w:cs="Lucida Sans"/>
          <w:b/>
          <w:bCs/>
          <w:kern w:val="2"/>
          <w:sz w:val="18"/>
          <w:szCs w:val="18"/>
          <w:lang w:bidi="hi-IN"/>
        </w:rPr>
        <w:t>Podmiot udostępniający zasoby:</w:t>
      </w:r>
    </w:p>
    <w:p w14:paraId="5BBFF37B"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6DECABB1"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2B83A8BA" w14:textId="77777777" w:rsidR="00C73941" w:rsidRDefault="00C73941" w:rsidP="005F506B">
      <w:pPr>
        <w:spacing w:before="0" w:after="0" w:line="240" w:lineRule="auto"/>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rsidP="005F506B">
      <w:pPr>
        <w:spacing w:before="0" w:after="0" w:line="240" w:lineRule="auto"/>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rsidP="005F506B">
      <w:pPr>
        <w:spacing w:before="0" w:after="0" w:line="240" w:lineRule="auto"/>
        <w:jc w:val="both"/>
        <w:textAlignment w:val="baseline"/>
        <w:rPr>
          <w:rFonts w:eastAsia="SimSun" w:cs="Lucida Sans"/>
          <w:i/>
          <w:iCs/>
          <w:kern w:val="2"/>
          <w:sz w:val="18"/>
          <w:szCs w:val="18"/>
          <w:shd w:val="clear" w:color="auto" w:fill="FFFFFF"/>
          <w:lang w:bidi="hi-IN"/>
        </w:rPr>
      </w:pPr>
    </w:p>
    <w:p w14:paraId="68BD8BC5"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2570A8EE"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6E0D6EB3" w14:textId="77777777" w:rsidR="00C73941" w:rsidRDefault="00C73941" w:rsidP="005F506B">
      <w:pPr>
        <w:spacing w:before="0" w:after="0" w:line="240" w:lineRule="auto"/>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rsidP="005F506B">
      <w:pPr>
        <w:spacing w:before="0" w:after="0" w:line="240" w:lineRule="auto"/>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rsidP="005F506B">
      <w:pPr>
        <w:widowControl w:val="0"/>
        <w:spacing w:before="0" w:after="0" w:line="240" w:lineRule="auto"/>
        <w:jc w:val="center"/>
      </w:pPr>
      <w:r>
        <w:rPr>
          <w:rFonts w:cs="Calibri"/>
          <w:b/>
          <w:sz w:val="22"/>
          <w:szCs w:val="22"/>
          <w:u w:val="single"/>
        </w:rPr>
        <w:t>DOTYCZĄCE PRZESŁANEK WYKLUCZENIA Z POSTĘPOWANIA</w:t>
      </w:r>
    </w:p>
    <w:p w14:paraId="020EE502" w14:textId="133A7B24" w:rsidR="007E3938" w:rsidRDefault="00C73941" w:rsidP="005F506B">
      <w:pPr>
        <w:tabs>
          <w:tab w:val="left" w:pos="400"/>
        </w:tabs>
        <w:autoSpaceDE w:val="0"/>
        <w:spacing w:before="0" w:after="0" w:line="240" w:lineRule="auto"/>
        <w:jc w:val="both"/>
      </w:pPr>
      <w:r>
        <w:rPr>
          <w:rFonts w:cs="Calibri"/>
          <w:sz w:val="22"/>
          <w:szCs w:val="22"/>
        </w:rPr>
        <w:t xml:space="preserve">Na potrzeby postępowania o udzielenie zamówienia publicznego pn.: </w:t>
      </w:r>
      <w:r w:rsidR="00392D27" w:rsidRPr="00392D27">
        <w:rPr>
          <w:b/>
          <w:bCs/>
          <w:iCs/>
          <w:sz w:val="22"/>
          <w:szCs w:val="22"/>
        </w:rPr>
        <w:t>„</w:t>
      </w:r>
      <w:r w:rsidR="00B7342E" w:rsidRPr="00B7342E">
        <w:rPr>
          <w:b/>
          <w:bCs/>
          <w:iCs/>
          <w:sz w:val="22"/>
          <w:szCs w:val="22"/>
        </w:rPr>
        <w:t>Budowa boiska piłkarskiego na terenie kompleksu sportowego przy ul. W. Witosa w Ostrołęce</w:t>
      </w:r>
      <w:r w:rsidR="00392D27" w:rsidRPr="00392D27">
        <w:rPr>
          <w:b/>
          <w:bCs/>
          <w:iCs/>
          <w:sz w:val="22"/>
          <w:szCs w:val="22"/>
        </w:rPr>
        <w:t>”</w:t>
      </w:r>
    </w:p>
    <w:p w14:paraId="107426DE" w14:textId="77777777" w:rsidR="00C73941" w:rsidRDefault="00C73941" w:rsidP="005F506B">
      <w:pPr>
        <w:tabs>
          <w:tab w:val="left" w:pos="400"/>
        </w:tabs>
        <w:autoSpaceDE w:val="0"/>
        <w:spacing w:before="0" w:after="0" w:line="240" w:lineRule="auto"/>
        <w:jc w:val="both"/>
      </w:pPr>
    </w:p>
    <w:p w14:paraId="5303BB69" w14:textId="77777777" w:rsidR="00C73941" w:rsidRDefault="00C73941" w:rsidP="005F506B">
      <w:pPr>
        <w:widowControl w:val="0"/>
        <w:spacing w:before="0" w:after="0" w:line="240" w:lineRule="auto"/>
        <w:jc w:val="both"/>
      </w:pPr>
      <w:r>
        <w:rPr>
          <w:rFonts w:cs="Calibri"/>
          <w:sz w:val="22"/>
          <w:szCs w:val="22"/>
        </w:rPr>
        <w:t>oświadczam, co następuje:</w:t>
      </w:r>
    </w:p>
    <w:p w14:paraId="513994CB" w14:textId="77777777" w:rsidR="00C73941" w:rsidRDefault="00C73941" w:rsidP="005F506B">
      <w:pPr>
        <w:widowControl w:val="0"/>
        <w:numPr>
          <w:ilvl w:val="0"/>
          <w:numId w:val="30"/>
        </w:numPr>
        <w:spacing w:before="0" w:after="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3E8C884" w:rsidR="00C73941" w:rsidRPr="002A4F5B" w:rsidRDefault="00C73941" w:rsidP="005F506B">
      <w:pPr>
        <w:widowControl w:val="0"/>
        <w:numPr>
          <w:ilvl w:val="0"/>
          <w:numId w:val="30"/>
        </w:numPr>
        <w:spacing w:before="0" w:after="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5F506B">
      <w:pPr>
        <w:widowControl w:val="0"/>
        <w:numPr>
          <w:ilvl w:val="0"/>
          <w:numId w:val="30"/>
        </w:numPr>
        <w:suppressAutoHyphens w:val="0"/>
        <w:spacing w:before="0" w:after="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5F506B">
      <w:pPr>
        <w:widowControl w:val="0"/>
        <w:spacing w:before="0" w:after="0" w:line="240" w:lineRule="auto"/>
        <w:contextualSpacing/>
        <w:jc w:val="both"/>
      </w:pPr>
    </w:p>
    <w:p w14:paraId="48DCC74A" w14:textId="77777777" w:rsidR="00C73941" w:rsidRDefault="00C73941" w:rsidP="005F506B">
      <w:pPr>
        <w:widowControl w:val="0"/>
        <w:spacing w:before="0" w:after="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rsidP="005F506B">
      <w:pPr>
        <w:widowControl w:val="0"/>
        <w:spacing w:before="0" w:after="0" w:line="240" w:lineRule="auto"/>
        <w:jc w:val="both"/>
      </w:pPr>
      <w:r>
        <w:rPr>
          <w:rFonts w:cs="Calibri"/>
          <w:sz w:val="22"/>
          <w:szCs w:val="22"/>
        </w:rPr>
        <w:t>………………………………………………………………………………………………………………………………………………………………………….</w:t>
      </w:r>
      <w:r>
        <w:rPr>
          <w:rFonts w:cs="Calibri"/>
          <w:sz w:val="22"/>
          <w:szCs w:val="22"/>
          <w:vertAlign w:val="superscript"/>
        </w:rPr>
        <w:t xml:space="preserve"> </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BEA2FC3" w14:textId="77777777" w:rsidR="005F506B" w:rsidRDefault="005F506B">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66CC61C" w14:textId="0A2D0374"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DA9CD55" w:rsidR="00C73941" w:rsidRDefault="00C73941" w:rsidP="00B7342E">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7342E" w:rsidRPr="00B7342E">
        <w:rPr>
          <w:b/>
          <w:sz w:val="22"/>
          <w:szCs w:val="22"/>
        </w:rPr>
        <w:t>Budowa boiska piłkarskiego na terenie kompleksu sportowego przy ul. W. Witosa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6BCB0C9F" w14:textId="77777777" w:rsidR="003D0D7C" w:rsidRDefault="003D0D7C" w:rsidP="003D0D7C">
      <w:pPr>
        <w:suppressAutoHyphens w:val="0"/>
        <w:spacing w:before="0" w:after="0"/>
        <w:rPr>
          <w:b/>
          <w:i/>
          <w:sz w:val="22"/>
          <w:szCs w:val="22"/>
          <w:lang w:eastAsia="pl-PL"/>
        </w:rPr>
      </w:pPr>
    </w:p>
    <w:p w14:paraId="5709B9BC" w14:textId="77777777" w:rsidR="003D0D7C" w:rsidRDefault="003D0D7C" w:rsidP="003D0D7C">
      <w:pPr>
        <w:suppressAutoHyphens w:val="0"/>
        <w:spacing w:before="0" w:after="0"/>
        <w:rPr>
          <w:b/>
          <w:i/>
          <w:sz w:val="22"/>
          <w:szCs w:val="22"/>
          <w:lang w:eastAsia="pl-PL"/>
        </w:rPr>
      </w:pPr>
    </w:p>
    <w:p w14:paraId="44B9D50E" w14:textId="77777777" w:rsidR="003D0D7C" w:rsidRDefault="003D0D7C" w:rsidP="003D0D7C">
      <w:pPr>
        <w:suppressAutoHyphens w:val="0"/>
        <w:spacing w:before="0" w:after="0"/>
        <w:rPr>
          <w:b/>
          <w:i/>
          <w:sz w:val="22"/>
          <w:szCs w:val="22"/>
          <w:lang w:eastAsia="pl-PL"/>
        </w:rPr>
      </w:pPr>
    </w:p>
    <w:p w14:paraId="4F88188D" w14:textId="77777777" w:rsidR="003D0D7C" w:rsidRDefault="003D0D7C" w:rsidP="003D0D7C">
      <w:pPr>
        <w:suppressAutoHyphens w:val="0"/>
        <w:spacing w:before="0" w:after="0"/>
        <w:rPr>
          <w:b/>
          <w:i/>
          <w:sz w:val="22"/>
          <w:szCs w:val="22"/>
          <w:lang w:eastAsia="pl-PL"/>
        </w:rPr>
      </w:pPr>
    </w:p>
    <w:p w14:paraId="42E7BED7" w14:textId="77777777" w:rsidR="003D0D7C" w:rsidRDefault="003D0D7C" w:rsidP="003D0D7C">
      <w:pPr>
        <w:suppressAutoHyphens w:val="0"/>
        <w:spacing w:before="0" w:after="0"/>
        <w:rPr>
          <w:b/>
          <w:i/>
          <w:sz w:val="22"/>
          <w:szCs w:val="22"/>
          <w:lang w:eastAsia="pl-PL"/>
        </w:rPr>
      </w:pPr>
    </w:p>
    <w:p w14:paraId="327923D7" w14:textId="77777777" w:rsidR="003D0D7C" w:rsidRDefault="003D0D7C" w:rsidP="003D0D7C">
      <w:pPr>
        <w:suppressAutoHyphens w:val="0"/>
        <w:spacing w:before="0" w:after="0"/>
        <w:rPr>
          <w:b/>
          <w:i/>
          <w:sz w:val="22"/>
          <w:szCs w:val="22"/>
          <w:lang w:eastAsia="pl-PL"/>
        </w:rPr>
      </w:pPr>
    </w:p>
    <w:p w14:paraId="4BCB0539" w14:textId="77777777" w:rsidR="003D0D7C" w:rsidRDefault="003D0D7C" w:rsidP="003D0D7C">
      <w:pPr>
        <w:suppressAutoHyphens w:val="0"/>
        <w:spacing w:before="0" w:after="0"/>
        <w:rPr>
          <w:b/>
          <w:i/>
          <w:sz w:val="22"/>
          <w:szCs w:val="22"/>
          <w:lang w:eastAsia="pl-PL"/>
        </w:rPr>
      </w:pPr>
    </w:p>
    <w:p w14:paraId="1EFDB12A" w14:textId="74CC9548" w:rsidR="003D0D7C" w:rsidRPr="003D0D7C" w:rsidRDefault="003D0D7C" w:rsidP="003D0D7C">
      <w:pPr>
        <w:suppressAutoHyphens w:val="0"/>
        <w:spacing w:before="0" w:after="0"/>
        <w:rPr>
          <w:i/>
          <w:sz w:val="22"/>
          <w:szCs w:val="22"/>
          <w:lang w:eastAsia="pl-PL"/>
        </w:rPr>
      </w:pPr>
      <w:r w:rsidRPr="003D0D7C">
        <w:rPr>
          <w:b/>
          <w:i/>
          <w:sz w:val="22"/>
          <w:szCs w:val="22"/>
          <w:lang w:eastAsia="pl-PL"/>
        </w:rPr>
        <w:lastRenderedPageBreak/>
        <w:t>Załącznik Nr 4</w:t>
      </w:r>
      <w:r>
        <w:rPr>
          <w:b/>
          <w:i/>
          <w:sz w:val="22"/>
          <w:szCs w:val="22"/>
          <w:lang w:eastAsia="pl-PL"/>
        </w:rPr>
        <w:t xml:space="preserve">.1 </w:t>
      </w:r>
      <w:r w:rsidRPr="003D0D7C">
        <w:rPr>
          <w:b/>
          <w:i/>
          <w:sz w:val="22"/>
          <w:szCs w:val="22"/>
          <w:lang w:eastAsia="pl-PL"/>
        </w:rPr>
        <w:t>-</w:t>
      </w:r>
      <w:r w:rsidRPr="003D0D7C">
        <w:rPr>
          <w:rFonts w:cs="Calibri"/>
          <w:b/>
          <w:snapToGrid w:val="0"/>
          <w:sz w:val="22"/>
          <w:szCs w:val="22"/>
          <w:lang w:eastAsia="pl-PL"/>
        </w:rPr>
        <w:t xml:space="preserve"> </w:t>
      </w:r>
      <w:r w:rsidRPr="003D0D7C">
        <w:rPr>
          <w:b/>
          <w:i/>
          <w:snapToGrid w:val="0"/>
          <w:sz w:val="22"/>
          <w:szCs w:val="22"/>
          <w:lang w:eastAsia="pl-PL"/>
        </w:rPr>
        <w:t xml:space="preserve">Wzór Wykazu sprzętu niezbędnego do wykonania zamówienia    </w:t>
      </w:r>
    </w:p>
    <w:p w14:paraId="05826BF5"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Zamawiający:</w:t>
      </w:r>
    </w:p>
    <w:p w14:paraId="7774455B"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Miasto Ostrołęka</w:t>
      </w:r>
    </w:p>
    <w:p w14:paraId="4295AC78"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Plac gen. J. Bema 1</w:t>
      </w:r>
    </w:p>
    <w:p w14:paraId="03064D8A"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07-400 Ostrołęka</w:t>
      </w:r>
    </w:p>
    <w:p w14:paraId="23D967B9" w14:textId="77777777" w:rsidR="003D0D7C" w:rsidRPr="003D0D7C" w:rsidRDefault="003D0D7C" w:rsidP="003D0D7C">
      <w:pPr>
        <w:suppressAutoHyphens w:val="0"/>
        <w:spacing w:before="0" w:after="0"/>
        <w:jc w:val="center"/>
        <w:rPr>
          <w:b/>
          <w:sz w:val="10"/>
          <w:szCs w:val="10"/>
          <w:lang w:eastAsia="pl-PL"/>
        </w:rPr>
      </w:pPr>
    </w:p>
    <w:p w14:paraId="666CEDB6" w14:textId="77777777" w:rsidR="003D0D7C" w:rsidRPr="003D0D7C" w:rsidRDefault="003D0D7C" w:rsidP="003D0D7C">
      <w:pPr>
        <w:suppressAutoHyphens w:val="0"/>
        <w:spacing w:before="0" w:after="0" w:line="240" w:lineRule="auto"/>
        <w:jc w:val="center"/>
        <w:rPr>
          <w:b/>
          <w:sz w:val="22"/>
          <w:szCs w:val="22"/>
          <w:lang w:eastAsia="pl-PL"/>
        </w:rPr>
      </w:pPr>
      <w:r w:rsidRPr="003D0D7C">
        <w:rPr>
          <w:b/>
          <w:sz w:val="22"/>
          <w:szCs w:val="22"/>
          <w:lang w:eastAsia="pl-PL"/>
        </w:rPr>
        <w:t>WYKAZ SPRZĘTU</w:t>
      </w:r>
    </w:p>
    <w:p w14:paraId="7BE85739" w14:textId="77777777" w:rsidR="003D0D7C" w:rsidRPr="003D0D7C" w:rsidRDefault="003D0D7C" w:rsidP="003D0D7C">
      <w:pPr>
        <w:suppressAutoHyphens w:val="0"/>
        <w:spacing w:before="0" w:after="0" w:line="360" w:lineRule="auto"/>
        <w:jc w:val="center"/>
        <w:rPr>
          <w:b/>
          <w:sz w:val="22"/>
          <w:szCs w:val="22"/>
          <w:u w:val="single"/>
          <w:lang w:eastAsia="pl-PL"/>
        </w:rPr>
      </w:pPr>
      <w:r w:rsidRPr="003D0D7C">
        <w:rPr>
          <w:b/>
          <w:sz w:val="22"/>
          <w:szCs w:val="22"/>
          <w:u w:val="single"/>
          <w:lang w:eastAsia="pl-PL"/>
        </w:rPr>
        <w:t>(składany na wezwanie Zamawiającego)</w:t>
      </w:r>
    </w:p>
    <w:p w14:paraId="1B672C6E" w14:textId="08C48C5E" w:rsidR="003D0D7C" w:rsidRPr="003D0D7C" w:rsidRDefault="003D0D7C" w:rsidP="00B7342E">
      <w:pPr>
        <w:suppressAutoHyphens w:val="0"/>
        <w:spacing w:before="0" w:after="120" w:line="240" w:lineRule="auto"/>
        <w:ind w:right="142"/>
        <w:jc w:val="both"/>
        <w:rPr>
          <w:b/>
          <w:sz w:val="22"/>
          <w:szCs w:val="22"/>
          <w:lang w:eastAsia="pl-PL"/>
        </w:rPr>
      </w:pPr>
      <w:r w:rsidRPr="003D0D7C">
        <w:rPr>
          <w:sz w:val="22"/>
          <w:szCs w:val="22"/>
          <w:lang w:eastAsia="pl-PL"/>
        </w:rPr>
        <w:t xml:space="preserve">Ubiegając się o udzielenie zamówienia publicznego na </w:t>
      </w:r>
      <w:r w:rsidRPr="003D0D7C">
        <w:rPr>
          <w:b/>
          <w:sz w:val="22"/>
          <w:szCs w:val="22"/>
          <w:lang w:eastAsia="pl-PL"/>
        </w:rPr>
        <w:t>zadanie pn.:</w:t>
      </w:r>
      <w:r w:rsidRPr="003D0D7C">
        <w:rPr>
          <w:b/>
          <w:bCs/>
          <w:iCs/>
          <w:sz w:val="22"/>
          <w:szCs w:val="22"/>
          <w:lang w:eastAsia="pl-PL"/>
        </w:rPr>
        <w:t xml:space="preserve"> </w:t>
      </w:r>
      <w:r w:rsidRPr="003D0D7C">
        <w:rPr>
          <w:rFonts w:cs="Arial"/>
          <w:b/>
          <w:bCs/>
          <w:iCs/>
          <w:sz w:val="22"/>
          <w:szCs w:val="22"/>
        </w:rPr>
        <w:t>„</w:t>
      </w:r>
      <w:r w:rsidR="00B7342E" w:rsidRPr="00B7342E">
        <w:rPr>
          <w:rFonts w:cs="Calibri"/>
          <w:b/>
          <w:bCs/>
          <w:iCs/>
          <w:sz w:val="22"/>
          <w:szCs w:val="22"/>
          <w:lang w:eastAsia="pl-PL"/>
        </w:rPr>
        <w:t>Budowa boiska piłkarskiego na terenie kompleksu sportowego przy ul. W. Witosa w Ostrołęce</w:t>
      </w:r>
      <w:r w:rsidRPr="003D0D7C">
        <w:rPr>
          <w:rFonts w:cs="Arial"/>
          <w:b/>
          <w:bCs/>
          <w:iCs/>
          <w:sz w:val="22"/>
          <w:szCs w:val="22"/>
        </w:rPr>
        <w:t>”</w:t>
      </w:r>
    </w:p>
    <w:p w14:paraId="60204237" w14:textId="77777777" w:rsidR="003D0D7C" w:rsidRPr="003D0D7C" w:rsidRDefault="003D0D7C" w:rsidP="003D0D7C">
      <w:pPr>
        <w:suppressAutoHyphens w:val="0"/>
        <w:spacing w:before="0" w:after="120" w:line="240" w:lineRule="auto"/>
        <w:rPr>
          <w:sz w:val="22"/>
          <w:szCs w:val="22"/>
          <w:lang w:eastAsia="pl-PL"/>
        </w:rPr>
      </w:pPr>
      <w:r w:rsidRPr="003D0D7C">
        <w:rPr>
          <w:sz w:val="22"/>
          <w:szCs w:val="22"/>
          <w:lang w:eastAsia="pl-PL"/>
        </w:rPr>
        <w:t>w imieniu</w:t>
      </w:r>
      <w:r w:rsidRPr="003D0D7C">
        <w:rPr>
          <w:b/>
          <w:sz w:val="22"/>
          <w:szCs w:val="22"/>
          <w:lang w:eastAsia="pl-PL"/>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033"/>
        <w:gridCol w:w="3464"/>
      </w:tblGrid>
      <w:tr w:rsidR="003D0D7C" w:rsidRPr="003D0D7C" w14:paraId="11119550" w14:textId="77777777" w:rsidTr="00410FE0">
        <w:tc>
          <w:tcPr>
            <w:tcW w:w="3285" w:type="dxa"/>
            <w:shd w:val="clear" w:color="auto" w:fill="auto"/>
          </w:tcPr>
          <w:p w14:paraId="5099120B" w14:textId="77777777" w:rsidR="003D0D7C" w:rsidRPr="003D0D7C" w:rsidRDefault="003D0D7C" w:rsidP="003D0D7C">
            <w:pPr>
              <w:suppressAutoHyphens w:val="0"/>
              <w:spacing w:before="0" w:after="0" w:line="360" w:lineRule="auto"/>
              <w:rPr>
                <w:b/>
                <w:lang w:eastAsia="pl-PL"/>
              </w:rPr>
            </w:pPr>
            <w:r w:rsidRPr="003D0D7C">
              <w:rPr>
                <w:b/>
                <w:lang w:eastAsia="pl-PL"/>
              </w:rPr>
              <w:t>LP.</w:t>
            </w:r>
          </w:p>
        </w:tc>
        <w:tc>
          <w:tcPr>
            <w:tcW w:w="3033" w:type="dxa"/>
            <w:shd w:val="clear" w:color="auto" w:fill="auto"/>
          </w:tcPr>
          <w:p w14:paraId="1B561693" w14:textId="77777777" w:rsidR="003D0D7C" w:rsidRPr="003D0D7C" w:rsidRDefault="003D0D7C" w:rsidP="003D0D7C">
            <w:pPr>
              <w:suppressAutoHyphens w:val="0"/>
              <w:spacing w:before="0" w:after="0" w:line="360" w:lineRule="auto"/>
              <w:rPr>
                <w:b/>
                <w:lang w:eastAsia="pl-PL"/>
              </w:rPr>
            </w:pPr>
            <w:r w:rsidRPr="003D0D7C">
              <w:rPr>
                <w:b/>
                <w:lang w:eastAsia="pl-PL"/>
              </w:rPr>
              <w:t>Nazwa(y) Wykonawcy(ów)</w:t>
            </w:r>
          </w:p>
        </w:tc>
        <w:tc>
          <w:tcPr>
            <w:tcW w:w="3464" w:type="dxa"/>
            <w:shd w:val="clear" w:color="auto" w:fill="auto"/>
          </w:tcPr>
          <w:p w14:paraId="50ACD26E" w14:textId="77777777" w:rsidR="003D0D7C" w:rsidRPr="003D0D7C" w:rsidRDefault="003D0D7C" w:rsidP="003D0D7C">
            <w:pPr>
              <w:suppressAutoHyphens w:val="0"/>
              <w:spacing w:before="0" w:after="0" w:line="360" w:lineRule="auto"/>
              <w:rPr>
                <w:b/>
                <w:lang w:eastAsia="pl-PL"/>
              </w:rPr>
            </w:pPr>
            <w:r w:rsidRPr="003D0D7C">
              <w:rPr>
                <w:b/>
                <w:lang w:eastAsia="pl-PL"/>
              </w:rPr>
              <w:t>Adres(y) Wykonawcy(ów)</w:t>
            </w:r>
          </w:p>
        </w:tc>
      </w:tr>
      <w:tr w:rsidR="003D0D7C" w:rsidRPr="003D0D7C" w14:paraId="1F2D7867" w14:textId="77777777" w:rsidTr="00410FE0">
        <w:tc>
          <w:tcPr>
            <w:tcW w:w="3285" w:type="dxa"/>
            <w:shd w:val="clear" w:color="auto" w:fill="auto"/>
          </w:tcPr>
          <w:p w14:paraId="6A99DF3F" w14:textId="77777777" w:rsidR="003D0D7C" w:rsidRPr="003D0D7C" w:rsidRDefault="003D0D7C" w:rsidP="003D0D7C">
            <w:pPr>
              <w:suppressAutoHyphens w:val="0"/>
              <w:spacing w:before="0" w:after="0" w:line="360" w:lineRule="auto"/>
              <w:rPr>
                <w:b/>
                <w:sz w:val="22"/>
                <w:szCs w:val="22"/>
                <w:lang w:eastAsia="pl-PL"/>
              </w:rPr>
            </w:pPr>
          </w:p>
        </w:tc>
        <w:tc>
          <w:tcPr>
            <w:tcW w:w="3033" w:type="dxa"/>
            <w:shd w:val="clear" w:color="auto" w:fill="auto"/>
          </w:tcPr>
          <w:p w14:paraId="2C167524" w14:textId="77777777" w:rsidR="003D0D7C" w:rsidRPr="003D0D7C" w:rsidRDefault="003D0D7C" w:rsidP="003D0D7C">
            <w:pPr>
              <w:suppressAutoHyphens w:val="0"/>
              <w:spacing w:before="0" w:after="0" w:line="360" w:lineRule="auto"/>
              <w:rPr>
                <w:b/>
                <w:sz w:val="22"/>
                <w:szCs w:val="22"/>
                <w:lang w:eastAsia="pl-PL"/>
              </w:rPr>
            </w:pPr>
          </w:p>
        </w:tc>
        <w:tc>
          <w:tcPr>
            <w:tcW w:w="3464" w:type="dxa"/>
            <w:shd w:val="clear" w:color="auto" w:fill="auto"/>
          </w:tcPr>
          <w:p w14:paraId="7498A637" w14:textId="77777777" w:rsidR="003D0D7C" w:rsidRPr="003D0D7C" w:rsidRDefault="003D0D7C" w:rsidP="003D0D7C">
            <w:pPr>
              <w:suppressAutoHyphens w:val="0"/>
              <w:spacing w:before="0" w:after="0" w:line="360" w:lineRule="auto"/>
              <w:rPr>
                <w:b/>
                <w:sz w:val="22"/>
                <w:szCs w:val="22"/>
                <w:lang w:eastAsia="pl-PL"/>
              </w:rPr>
            </w:pPr>
          </w:p>
        </w:tc>
      </w:tr>
    </w:tbl>
    <w:p w14:paraId="2E70DAF7" w14:textId="77777777" w:rsidR="003D0D7C" w:rsidRPr="003D0D7C" w:rsidRDefault="003D0D7C" w:rsidP="003D0D7C">
      <w:pPr>
        <w:suppressAutoHyphens w:val="0"/>
        <w:spacing w:before="0" w:after="0" w:line="360" w:lineRule="auto"/>
        <w:rPr>
          <w:sz w:val="22"/>
          <w:szCs w:val="22"/>
          <w:u w:val="single"/>
          <w:lang w:eastAsia="pl-PL"/>
        </w:rPr>
      </w:pPr>
      <w:r w:rsidRPr="003D0D7C">
        <w:rPr>
          <w:b/>
          <w:sz w:val="22"/>
          <w:szCs w:val="22"/>
          <w:lang w:eastAsia="pl-PL"/>
        </w:rPr>
        <w:t xml:space="preserve">Oświadczam, że </w:t>
      </w:r>
      <w:r w:rsidRPr="003D0D7C">
        <w:rPr>
          <w:sz w:val="22"/>
          <w:szCs w:val="22"/>
          <w:lang w:eastAsia="pl-PL"/>
        </w:rPr>
        <w:t>dysponuję lub będę dysponował n/w sprzętem</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485"/>
        <w:gridCol w:w="1559"/>
        <w:gridCol w:w="4111"/>
      </w:tblGrid>
      <w:tr w:rsidR="003D0D7C" w:rsidRPr="003D0D7C" w14:paraId="5C9702F7" w14:textId="77777777" w:rsidTr="00410FE0">
        <w:tc>
          <w:tcPr>
            <w:tcW w:w="561" w:type="dxa"/>
            <w:tcBorders>
              <w:top w:val="single" w:sz="4" w:space="0" w:color="auto"/>
              <w:left w:val="single" w:sz="4" w:space="0" w:color="auto"/>
              <w:bottom w:val="single" w:sz="4" w:space="0" w:color="auto"/>
              <w:right w:val="single" w:sz="4" w:space="0" w:color="auto"/>
            </w:tcBorders>
          </w:tcPr>
          <w:p w14:paraId="3A8CFD83" w14:textId="77777777" w:rsidR="003D0D7C" w:rsidRPr="003D0D7C" w:rsidRDefault="003D0D7C" w:rsidP="003D0D7C">
            <w:pPr>
              <w:suppressAutoHyphens w:val="0"/>
              <w:spacing w:after="0" w:line="240" w:lineRule="auto"/>
              <w:rPr>
                <w:lang w:eastAsia="pl-PL"/>
              </w:rPr>
            </w:pPr>
            <w:r w:rsidRPr="003D0D7C">
              <w:rPr>
                <w:lang w:eastAsia="pl-PL"/>
              </w:rPr>
              <w:t>L.p.</w:t>
            </w:r>
          </w:p>
        </w:tc>
        <w:tc>
          <w:tcPr>
            <w:tcW w:w="3485" w:type="dxa"/>
            <w:tcBorders>
              <w:top w:val="single" w:sz="4" w:space="0" w:color="auto"/>
              <w:left w:val="single" w:sz="4" w:space="0" w:color="auto"/>
              <w:bottom w:val="single" w:sz="4" w:space="0" w:color="auto"/>
              <w:right w:val="single" w:sz="4" w:space="0" w:color="auto"/>
            </w:tcBorders>
          </w:tcPr>
          <w:p w14:paraId="4DE664E1" w14:textId="77777777" w:rsidR="003D0D7C" w:rsidRPr="003D0D7C" w:rsidRDefault="003D0D7C" w:rsidP="003D0D7C">
            <w:pPr>
              <w:suppressAutoHyphens w:val="0"/>
              <w:spacing w:after="0" w:line="240" w:lineRule="auto"/>
              <w:rPr>
                <w:lang w:eastAsia="pl-PL"/>
              </w:rPr>
            </w:pPr>
            <w:r w:rsidRPr="003D0D7C">
              <w:rPr>
                <w:lang w:eastAsia="pl-PL"/>
              </w:rPr>
              <w:t xml:space="preserve">Nazwa sprzętu </w:t>
            </w:r>
          </w:p>
        </w:tc>
        <w:tc>
          <w:tcPr>
            <w:tcW w:w="1559" w:type="dxa"/>
            <w:tcBorders>
              <w:top w:val="single" w:sz="4" w:space="0" w:color="auto"/>
              <w:left w:val="single" w:sz="4" w:space="0" w:color="auto"/>
              <w:bottom w:val="single" w:sz="4" w:space="0" w:color="auto"/>
              <w:right w:val="single" w:sz="4" w:space="0" w:color="auto"/>
            </w:tcBorders>
          </w:tcPr>
          <w:p w14:paraId="1AB8E0DC" w14:textId="77777777" w:rsidR="003D0D7C" w:rsidRPr="003D0D7C" w:rsidRDefault="003D0D7C" w:rsidP="003D0D7C">
            <w:pPr>
              <w:suppressAutoHyphens w:val="0"/>
              <w:spacing w:after="0" w:line="240" w:lineRule="auto"/>
              <w:rPr>
                <w:lang w:eastAsia="pl-PL"/>
              </w:rPr>
            </w:pPr>
            <w:r w:rsidRPr="003D0D7C">
              <w:rPr>
                <w:lang w:eastAsia="pl-PL"/>
              </w:rPr>
              <w:t xml:space="preserve">Ilość </w:t>
            </w:r>
          </w:p>
        </w:tc>
        <w:tc>
          <w:tcPr>
            <w:tcW w:w="4111" w:type="dxa"/>
            <w:tcBorders>
              <w:top w:val="single" w:sz="4" w:space="0" w:color="auto"/>
              <w:left w:val="single" w:sz="4" w:space="0" w:color="auto"/>
              <w:bottom w:val="single" w:sz="4" w:space="0" w:color="auto"/>
              <w:right w:val="single" w:sz="4" w:space="0" w:color="auto"/>
            </w:tcBorders>
          </w:tcPr>
          <w:p w14:paraId="41971896" w14:textId="77777777" w:rsidR="003D0D7C" w:rsidRPr="003D0D7C" w:rsidRDefault="003D0D7C" w:rsidP="003D0D7C">
            <w:pPr>
              <w:suppressAutoHyphens w:val="0"/>
              <w:spacing w:after="0" w:line="240" w:lineRule="auto"/>
              <w:rPr>
                <w:lang w:eastAsia="pl-PL"/>
              </w:rPr>
            </w:pPr>
            <w:r w:rsidRPr="003D0D7C">
              <w:rPr>
                <w:lang w:eastAsia="pl-PL"/>
              </w:rPr>
              <w:t>Informacje o podstawie dysponowania wykazanym sprzętem**</w:t>
            </w:r>
          </w:p>
        </w:tc>
      </w:tr>
      <w:tr w:rsidR="003D0D7C" w:rsidRPr="003D0D7C" w14:paraId="1F182065" w14:textId="77777777" w:rsidTr="00410FE0">
        <w:trPr>
          <w:trHeight w:val="343"/>
        </w:trPr>
        <w:tc>
          <w:tcPr>
            <w:tcW w:w="561" w:type="dxa"/>
            <w:tcBorders>
              <w:top w:val="single" w:sz="4" w:space="0" w:color="auto"/>
              <w:left w:val="single" w:sz="4" w:space="0" w:color="auto"/>
              <w:bottom w:val="single" w:sz="4" w:space="0" w:color="auto"/>
              <w:right w:val="single" w:sz="4" w:space="0" w:color="auto"/>
            </w:tcBorders>
          </w:tcPr>
          <w:p w14:paraId="28599AB8"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1.</w:t>
            </w:r>
          </w:p>
        </w:tc>
        <w:tc>
          <w:tcPr>
            <w:tcW w:w="3485" w:type="dxa"/>
            <w:tcBorders>
              <w:top w:val="single" w:sz="4" w:space="0" w:color="auto"/>
              <w:left w:val="single" w:sz="4" w:space="0" w:color="auto"/>
              <w:bottom w:val="single" w:sz="4" w:space="0" w:color="auto"/>
              <w:right w:val="single" w:sz="4" w:space="0" w:color="auto"/>
            </w:tcBorders>
          </w:tcPr>
          <w:p w14:paraId="10914848"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08EB7EA"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6E3269F7" w14:textId="77777777" w:rsidR="003D0D7C" w:rsidRPr="003D0D7C" w:rsidRDefault="003D0D7C" w:rsidP="003D0D7C">
            <w:pPr>
              <w:suppressAutoHyphens w:val="0"/>
              <w:spacing w:after="0" w:line="240" w:lineRule="auto"/>
              <w:rPr>
                <w:sz w:val="22"/>
                <w:szCs w:val="22"/>
                <w:lang w:eastAsia="pl-PL"/>
              </w:rPr>
            </w:pPr>
          </w:p>
        </w:tc>
      </w:tr>
      <w:tr w:rsidR="003D0D7C" w:rsidRPr="003D0D7C" w14:paraId="2F526A4D" w14:textId="77777777" w:rsidTr="00410FE0">
        <w:tc>
          <w:tcPr>
            <w:tcW w:w="561" w:type="dxa"/>
            <w:tcBorders>
              <w:top w:val="single" w:sz="4" w:space="0" w:color="auto"/>
              <w:left w:val="single" w:sz="4" w:space="0" w:color="auto"/>
              <w:bottom w:val="single" w:sz="4" w:space="0" w:color="auto"/>
              <w:right w:val="single" w:sz="4" w:space="0" w:color="auto"/>
            </w:tcBorders>
          </w:tcPr>
          <w:p w14:paraId="7B9F7950"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2.</w:t>
            </w:r>
          </w:p>
        </w:tc>
        <w:tc>
          <w:tcPr>
            <w:tcW w:w="3485" w:type="dxa"/>
            <w:tcBorders>
              <w:top w:val="single" w:sz="4" w:space="0" w:color="auto"/>
              <w:left w:val="single" w:sz="4" w:space="0" w:color="auto"/>
              <w:bottom w:val="single" w:sz="4" w:space="0" w:color="auto"/>
              <w:right w:val="single" w:sz="4" w:space="0" w:color="auto"/>
            </w:tcBorders>
          </w:tcPr>
          <w:p w14:paraId="2FFDDBDD"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8E8730B"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8924AF5" w14:textId="77777777" w:rsidR="003D0D7C" w:rsidRPr="003D0D7C" w:rsidRDefault="003D0D7C" w:rsidP="003D0D7C">
            <w:pPr>
              <w:suppressAutoHyphens w:val="0"/>
              <w:spacing w:after="0" w:line="240" w:lineRule="auto"/>
              <w:rPr>
                <w:sz w:val="22"/>
                <w:szCs w:val="22"/>
                <w:lang w:eastAsia="pl-PL"/>
              </w:rPr>
            </w:pPr>
          </w:p>
        </w:tc>
      </w:tr>
      <w:tr w:rsidR="003D0D7C" w:rsidRPr="003D0D7C" w14:paraId="624D1BB6" w14:textId="77777777" w:rsidTr="00410FE0">
        <w:trPr>
          <w:trHeight w:val="371"/>
        </w:trPr>
        <w:tc>
          <w:tcPr>
            <w:tcW w:w="561" w:type="dxa"/>
            <w:tcBorders>
              <w:top w:val="single" w:sz="4" w:space="0" w:color="auto"/>
              <w:left w:val="single" w:sz="4" w:space="0" w:color="auto"/>
              <w:bottom w:val="single" w:sz="4" w:space="0" w:color="auto"/>
              <w:right w:val="single" w:sz="4" w:space="0" w:color="auto"/>
            </w:tcBorders>
          </w:tcPr>
          <w:p w14:paraId="07C4E8E3"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3.</w:t>
            </w:r>
          </w:p>
        </w:tc>
        <w:tc>
          <w:tcPr>
            <w:tcW w:w="3485" w:type="dxa"/>
            <w:tcBorders>
              <w:top w:val="single" w:sz="4" w:space="0" w:color="auto"/>
              <w:left w:val="single" w:sz="4" w:space="0" w:color="auto"/>
              <w:bottom w:val="single" w:sz="4" w:space="0" w:color="auto"/>
              <w:right w:val="single" w:sz="4" w:space="0" w:color="auto"/>
            </w:tcBorders>
          </w:tcPr>
          <w:p w14:paraId="282708EF"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C8E82B3"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023910FB" w14:textId="77777777" w:rsidR="003D0D7C" w:rsidRPr="003D0D7C" w:rsidRDefault="003D0D7C" w:rsidP="003D0D7C">
            <w:pPr>
              <w:suppressAutoHyphens w:val="0"/>
              <w:spacing w:after="0" w:line="240" w:lineRule="auto"/>
              <w:rPr>
                <w:sz w:val="22"/>
                <w:szCs w:val="22"/>
                <w:lang w:eastAsia="pl-PL"/>
              </w:rPr>
            </w:pPr>
          </w:p>
        </w:tc>
      </w:tr>
      <w:tr w:rsidR="003D0D7C" w:rsidRPr="003D0D7C" w14:paraId="68C43BE2" w14:textId="77777777" w:rsidTr="00410FE0">
        <w:trPr>
          <w:trHeight w:val="329"/>
        </w:trPr>
        <w:tc>
          <w:tcPr>
            <w:tcW w:w="561" w:type="dxa"/>
            <w:tcBorders>
              <w:top w:val="single" w:sz="4" w:space="0" w:color="auto"/>
              <w:left w:val="single" w:sz="4" w:space="0" w:color="auto"/>
              <w:bottom w:val="single" w:sz="4" w:space="0" w:color="auto"/>
              <w:right w:val="single" w:sz="4" w:space="0" w:color="auto"/>
            </w:tcBorders>
          </w:tcPr>
          <w:p w14:paraId="432D0D9B"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4.</w:t>
            </w:r>
          </w:p>
        </w:tc>
        <w:tc>
          <w:tcPr>
            <w:tcW w:w="3485" w:type="dxa"/>
            <w:tcBorders>
              <w:top w:val="single" w:sz="4" w:space="0" w:color="auto"/>
              <w:left w:val="single" w:sz="4" w:space="0" w:color="auto"/>
              <w:bottom w:val="single" w:sz="4" w:space="0" w:color="auto"/>
              <w:right w:val="single" w:sz="4" w:space="0" w:color="auto"/>
            </w:tcBorders>
          </w:tcPr>
          <w:p w14:paraId="326FC0C9"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443B1D2"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34096DC0" w14:textId="77777777" w:rsidR="003D0D7C" w:rsidRPr="003D0D7C" w:rsidRDefault="003D0D7C" w:rsidP="003D0D7C">
            <w:pPr>
              <w:suppressAutoHyphens w:val="0"/>
              <w:spacing w:after="0" w:line="240" w:lineRule="auto"/>
              <w:rPr>
                <w:sz w:val="22"/>
                <w:szCs w:val="22"/>
                <w:lang w:eastAsia="pl-PL"/>
              </w:rPr>
            </w:pPr>
          </w:p>
        </w:tc>
      </w:tr>
      <w:tr w:rsidR="003D0D7C" w:rsidRPr="003D0D7C" w14:paraId="33C8BCC2" w14:textId="77777777" w:rsidTr="00410FE0">
        <w:tc>
          <w:tcPr>
            <w:tcW w:w="561" w:type="dxa"/>
            <w:tcBorders>
              <w:top w:val="single" w:sz="4" w:space="0" w:color="auto"/>
              <w:left w:val="single" w:sz="4" w:space="0" w:color="auto"/>
              <w:bottom w:val="single" w:sz="4" w:space="0" w:color="auto"/>
              <w:right w:val="single" w:sz="4" w:space="0" w:color="auto"/>
            </w:tcBorders>
          </w:tcPr>
          <w:p w14:paraId="4B3A44D6"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5.</w:t>
            </w:r>
          </w:p>
        </w:tc>
        <w:tc>
          <w:tcPr>
            <w:tcW w:w="3485" w:type="dxa"/>
            <w:tcBorders>
              <w:top w:val="single" w:sz="4" w:space="0" w:color="auto"/>
              <w:left w:val="single" w:sz="4" w:space="0" w:color="auto"/>
              <w:bottom w:val="single" w:sz="4" w:space="0" w:color="auto"/>
              <w:right w:val="single" w:sz="4" w:space="0" w:color="auto"/>
            </w:tcBorders>
          </w:tcPr>
          <w:p w14:paraId="156FA9A0"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7CB1778"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5504736" w14:textId="77777777" w:rsidR="003D0D7C" w:rsidRPr="003D0D7C" w:rsidRDefault="003D0D7C" w:rsidP="003D0D7C">
            <w:pPr>
              <w:suppressAutoHyphens w:val="0"/>
              <w:spacing w:after="0" w:line="240" w:lineRule="auto"/>
              <w:rPr>
                <w:sz w:val="22"/>
                <w:szCs w:val="22"/>
                <w:lang w:eastAsia="pl-PL"/>
              </w:rPr>
            </w:pPr>
          </w:p>
        </w:tc>
      </w:tr>
    </w:tbl>
    <w:p w14:paraId="1922B836" w14:textId="77777777" w:rsidR="003D0D7C" w:rsidRDefault="003D0D7C" w:rsidP="003D0D7C">
      <w:pPr>
        <w:suppressAutoHyphens w:val="0"/>
        <w:spacing w:before="0" w:after="0" w:line="240" w:lineRule="auto"/>
        <w:jc w:val="both"/>
        <w:rPr>
          <w:b/>
          <w:sz w:val="18"/>
          <w:szCs w:val="18"/>
          <w:lang w:eastAsia="pl-PL"/>
        </w:rPr>
      </w:pPr>
    </w:p>
    <w:p w14:paraId="36FE25A9" w14:textId="4BD72E94" w:rsidR="003D0D7C" w:rsidRPr="003D0D7C" w:rsidRDefault="003D0D7C" w:rsidP="003D0D7C">
      <w:pPr>
        <w:suppressAutoHyphens w:val="0"/>
        <w:spacing w:before="0" w:after="0" w:line="240" w:lineRule="auto"/>
        <w:jc w:val="both"/>
        <w:rPr>
          <w:b/>
          <w:sz w:val="18"/>
          <w:szCs w:val="18"/>
          <w:lang w:eastAsia="pl-PL"/>
        </w:rPr>
      </w:pPr>
      <w:r w:rsidRPr="003D0D7C">
        <w:rPr>
          <w:b/>
          <w:sz w:val="18"/>
          <w:szCs w:val="18"/>
          <w:lang w:eastAsia="pl-PL"/>
        </w:rPr>
        <w:t>UWAGA:</w:t>
      </w:r>
    </w:p>
    <w:p w14:paraId="4EF78D4D" w14:textId="77777777" w:rsidR="003D0D7C" w:rsidRPr="003D0D7C" w:rsidRDefault="003D0D7C" w:rsidP="003D0D7C">
      <w:pPr>
        <w:suppressAutoHyphens w:val="0"/>
        <w:spacing w:before="0" w:after="0" w:line="240" w:lineRule="auto"/>
        <w:ind w:left="45"/>
        <w:jc w:val="both"/>
        <w:rPr>
          <w:b/>
          <w:sz w:val="18"/>
          <w:szCs w:val="18"/>
          <w:lang w:eastAsia="pl-PL"/>
        </w:rPr>
      </w:pPr>
      <w:r w:rsidRPr="003D0D7C">
        <w:rPr>
          <w:b/>
          <w:sz w:val="18"/>
          <w:szCs w:val="18"/>
          <w:lang w:eastAsia="pl-PL"/>
        </w:rPr>
        <w:t>*W przypadku Wykonawców występujących wspólnie, należy podać nazwy(firmy) i adresy wszystkich wykonawców;</w:t>
      </w:r>
    </w:p>
    <w:p w14:paraId="09F492B3" w14:textId="77777777" w:rsidR="003D0D7C" w:rsidRPr="003D0D7C" w:rsidRDefault="003D0D7C" w:rsidP="003D0D7C">
      <w:pPr>
        <w:suppressAutoHyphens w:val="0"/>
        <w:spacing w:before="0" w:after="0" w:line="240" w:lineRule="auto"/>
        <w:ind w:left="45"/>
        <w:jc w:val="both"/>
        <w:rPr>
          <w:b/>
          <w:sz w:val="22"/>
          <w:szCs w:val="22"/>
          <w:lang w:eastAsia="pl-PL"/>
        </w:rPr>
      </w:pPr>
      <w:r w:rsidRPr="003D0D7C">
        <w:rPr>
          <w:b/>
          <w:sz w:val="18"/>
          <w:szCs w:val="18"/>
          <w:lang w:eastAsia="pl-PL"/>
        </w:rPr>
        <w:t>** W przypadku, gdy Wykonawca polega na sprzęcie zdolnym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6AC9AB2" w14:textId="77777777" w:rsidR="003D0D7C" w:rsidRPr="003D0D7C" w:rsidRDefault="003D0D7C" w:rsidP="003D0D7C">
      <w:pPr>
        <w:suppressAutoHyphens w:val="0"/>
        <w:spacing w:before="0" w:after="0" w:line="240" w:lineRule="auto"/>
        <w:ind w:left="45"/>
        <w:jc w:val="both"/>
        <w:rPr>
          <w:b/>
          <w:sz w:val="22"/>
          <w:szCs w:val="22"/>
          <w:lang w:eastAsia="pl-PL"/>
        </w:rPr>
      </w:pPr>
    </w:p>
    <w:p w14:paraId="26B764F3" w14:textId="77777777" w:rsidR="003D0D7C" w:rsidRPr="003D0D7C" w:rsidRDefault="003D0D7C" w:rsidP="003D0D7C">
      <w:pPr>
        <w:suppressAutoHyphens w:val="0"/>
        <w:spacing w:before="0" w:after="0" w:line="240" w:lineRule="auto"/>
        <w:jc w:val="both"/>
        <w:rPr>
          <w:b/>
          <w:lang w:eastAsia="pl-PL"/>
        </w:rPr>
      </w:pPr>
      <w:r w:rsidRPr="003D0D7C">
        <w:rPr>
          <w:b/>
          <w:lang w:eastAsia="pl-PL"/>
        </w:rPr>
        <w:t>OŚWIADCZENIE DOTYCZĄCE PODANYCH INFORMACJI:</w:t>
      </w:r>
    </w:p>
    <w:p w14:paraId="64A8804A" w14:textId="77777777" w:rsidR="003D0D7C" w:rsidRPr="003D0D7C" w:rsidRDefault="003D0D7C" w:rsidP="003D0D7C">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F4E71B2" w14:textId="77777777" w:rsidR="003D0D7C" w:rsidRPr="003D0D7C" w:rsidRDefault="003D0D7C" w:rsidP="003D0D7C">
      <w:pPr>
        <w:suppressAutoHyphens w:val="0"/>
        <w:spacing w:before="0" w:after="0" w:line="240" w:lineRule="auto"/>
        <w:jc w:val="both"/>
        <w:rPr>
          <w:color w:val="000000"/>
          <w:lang w:eastAsia="pl-PL"/>
        </w:rPr>
      </w:pPr>
      <w:r w:rsidRPr="003D0D7C">
        <w:rPr>
          <w:color w:val="00000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F6C9932" w14:textId="77777777" w:rsidR="003D0D7C" w:rsidRPr="003D0D7C" w:rsidRDefault="003D0D7C" w:rsidP="003D0D7C">
      <w:pPr>
        <w:suppressAutoHyphens w:val="0"/>
        <w:spacing w:before="0" w:after="0" w:line="240" w:lineRule="auto"/>
        <w:rPr>
          <w:b/>
          <w:lang w:eastAsia="pl-PL"/>
        </w:rPr>
      </w:pPr>
    </w:p>
    <w:p w14:paraId="343E03B5" w14:textId="77777777" w:rsidR="003D0D7C" w:rsidRPr="003D0D7C" w:rsidRDefault="003D0D7C" w:rsidP="003D0D7C">
      <w:pPr>
        <w:suppressAutoHyphens w:val="0"/>
        <w:spacing w:before="0" w:after="0" w:line="240" w:lineRule="auto"/>
        <w:rPr>
          <w:b/>
          <w:lang w:eastAsia="pl-PL"/>
        </w:rPr>
      </w:pPr>
      <w:r w:rsidRPr="003D0D7C">
        <w:rPr>
          <w:b/>
          <w:lang w:eastAsia="pl-PL"/>
        </w:rPr>
        <w:t>OŚWIADCZENIE DOTYCZĄCE PODANYCH INFORMACJI:</w:t>
      </w:r>
    </w:p>
    <w:p w14:paraId="4A210A00" w14:textId="77777777" w:rsidR="003D0D7C" w:rsidRPr="003D0D7C" w:rsidRDefault="003D0D7C" w:rsidP="003D0D7C">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0897445" w14:textId="77777777" w:rsidR="003D0D7C" w:rsidRPr="003D0D7C" w:rsidRDefault="003D0D7C" w:rsidP="003D0D7C">
      <w:pPr>
        <w:suppressAutoHyphens w:val="0"/>
        <w:spacing w:before="0" w:after="0" w:line="240" w:lineRule="auto"/>
        <w:jc w:val="both"/>
        <w:rPr>
          <w:b/>
          <w:color w:val="000000"/>
          <w:lang w:eastAsia="pl-PL"/>
        </w:rPr>
      </w:pPr>
      <w:r w:rsidRPr="003D0D7C">
        <w:rPr>
          <w:b/>
          <w:color w:val="000000"/>
          <w:lang w:eastAsia="pl-PL"/>
        </w:rPr>
        <w:t>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43E65D6" w14:textId="77777777" w:rsidR="003D0D7C" w:rsidRPr="003D0D7C" w:rsidRDefault="003D0D7C" w:rsidP="003D0D7C">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48D5BCCD" w14:textId="77777777" w:rsidR="003D0D7C" w:rsidRPr="003D0D7C" w:rsidRDefault="003D0D7C" w:rsidP="003D0D7C">
      <w:pPr>
        <w:tabs>
          <w:tab w:val="left" w:pos="1978"/>
          <w:tab w:val="left" w:pos="3828"/>
          <w:tab w:val="center" w:pos="4677"/>
        </w:tabs>
        <w:spacing w:before="0" w:after="0" w:line="240" w:lineRule="auto"/>
        <w:jc w:val="both"/>
        <w:textAlignment w:val="baseline"/>
        <w:rPr>
          <w:sz w:val="22"/>
          <w:szCs w:val="22"/>
          <w:lang w:eastAsia="pl-PL"/>
        </w:rPr>
      </w:pPr>
      <w:r w:rsidRPr="003D0D7C">
        <w:rPr>
          <w:rFonts w:eastAsia="Arial" w:cs="Open Sans"/>
          <w:b/>
          <w:i/>
          <w:color w:val="FF0000"/>
          <w:kern w:val="2"/>
          <w:lang w:bidi="hi-IN"/>
        </w:rPr>
        <w:t xml:space="preserve">UWAGA! Dokument należy wypełnić i podpisać kwalifikowanym podpisem elektronicznym. Zamawiający zaleca zapisanie dokumentu w formacie PDF. </w:t>
      </w:r>
    </w:p>
    <w:p w14:paraId="4CFFA7AB" w14:textId="7A843330"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0AD8B52" w:rsidR="00C73941" w:rsidRDefault="00C73941" w:rsidP="00D477E1">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10D95094" w:rsidR="00C73941" w:rsidRPr="002A5103" w:rsidRDefault="00C73941" w:rsidP="00D477E1">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797F74">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6E93BC7C" w:rsidR="00C73941" w:rsidRDefault="00826494" w:rsidP="00D477E1">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D477E1" w:rsidRPr="00D477E1">
        <w:rPr>
          <w:rFonts w:cs="Calibri"/>
          <w:b/>
          <w:bCs/>
          <w:sz w:val="22"/>
          <w:szCs w:val="22"/>
        </w:rPr>
        <w:t>Budowa boiska piłkarskiego na terenie kompleksu sportowego przy ul. W. Witosa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220703">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9FF4CAE" w:rsidR="00C73941" w:rsidRPr="004A0E93" w:rsidRDefault="00C73941" w:rsidP="00D477E1">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521418B3" w14:textId="77777777" w:rsidR="00220703" w:rsidRDefault="00313227" w:rsidP="00220703">
      <w:pPr>
        <w:pStyle w:val="Bezodstpw"/>
        <w:spacing w:before="0" w:line="360" w:lineRule="auto"/>
        <w:jc w:val="both"/>
        <w:rPr>
          <w:b/>
          <w:sz w:val="22"/>
          <w:szCs w:val="22"/>
        </w:rPr>
      </w:pPr>
      <w:r>
        <w:rPr>
          <w:b/>
          <w:sz w:val="22"/>
          <w:szCs w:val="22"/>
        </w:rPr>
        <w:br w:type="page"/>
      </w:r>
      <w:r w:rsidR="00220703">
        <w:rPr>
          <w:b/>
          <w:sz w:val="22"/>
          <w:szCs w:val="22"/>
        </w:rPr>
        <w:lastRenderedPageBreak/>
        <w:t xml:space="preserve">Część II SWZ </w:t>
      </w:r>
      <w:r w:rsidR="00220703" w:rsidRPr="006B53CD">
        <w:rPr>
          <w:b/>
          <w:sz w:val="22"/>
          <w:szCs w:val="22"/>
        </w:rPr>
        <w:t>PROJEKTOWANE POSTANOWIENIA UMOWY</w:t>
      </w:r>
    </w:p>
    <w:p w14:paraId="05E15F23" w14:textId="77777777" w:rsidR="00220703" w:rsidRDefault="00220703" w:rsidP="00220703">
      <w:pPr>
        <w:spacing w:before="0" w:after="0"/>
        <w:ind w:right="425"/>
        <w:jc w:val="both"/>
        <w:rPr>
          <w:rFonts w:cs="Calibri"/>
          <w:b/>
          <w:i/>
          <w:sz w:val="22"/>
          <w:szCs w:val="22"/>
        </w:rPr>
      </w:pPr>
    </w:p>
    <w:p w14:paraId="059C69CE"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W dniu …………………. w Ostrołęce pomiędzy</w:t>
      </w:r>
    </w:p>
    <w:p w14:paraId="5C93AC2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
          <w:bCs/>
          <w:iCs/>
          <w:color w:val="00000A"/>
          <w:kern w:val="2"/>
          <w:sz w:val="22"/>
          <w:szCs w:val="22"/>
        </w:rPr>
        <w:t xml:space="preserve">Miastem Ostrołęka </w:t>
      </w:r>
    </w:p>
    <w:p w14:paraId="283FFD01"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iCs/>
          <w:color w:val="00000A"/>
          <w:kern w:val="2"/>
          <w:sz w:val="22"/>
          <w:szCs w:val="22"/>
        </w:rPr>
        <w:t xml:space="preserve">z siedzibą: Plac gen. J. Bema 1, 07-400 Ostrołęka, NIP </w:t>
      </w:r>
      <w:r w:rsidRPr="003F1A2A">
        <w:rPr>
          <w:rFonts w:eastAsia="Calibri" w:cs="Calibri"/>
          <w:color w:val="00000A"/>
          <w:kern w:val="2"/>
          <w:sz w:val="22"/>
          <w:szCs w:val="22"/>
        </w:rPr>
        <w:t>758-21-42-002</w:t>
      </w:r>
      <w:r w:rsidRPr="003F1A2A">
        <w:rPr>
          <w:rFonts w:eastAsia="Calibri" w:cs="Calibri"/>
          <w:bCs/>
          <w:iCs/>
          <w:color w:val="00000A"/>
          <w:kern w:val="2"/>
          <w:sz w:val="22"/>
          <w:szCs w:val="22"/>
        </w:rPr>
        <w:t>,</w:t>
      </w:r>
      <w:r w:rsidRPr="003F1A2A">
        <w:rPr>
          <w:rFonts w:eastAsia="Calibri" w:cs="Calibri"/>
          <w:color w:val="00000A"/>
          <w:kern w:val="2"/>
          <w:sz w:val="22"/>
          <w:szCs w:val="22"/>
        </w:rPr>
        <w:t xml:space="preserve"> </w:t>
      </w:r>
    </w:p>
    <w:p w14:paraId="77CBA1F3" w14:textId="3B96A0EC"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reprezentowanym przez:</w:t>
      </w:r>
      <w:r>
        <w:rPr>
          <w:rFonts w:eastAsia="Calibri" w:cs="Calibri"/>
          <w:color w:val="00000A"/>
          <w:kern w:val="2"/>
          <w:sz w:val="22"/>
          <w:szCs w:val="22"/>
        </w:rPr>
        <w:t xml:space="preserve"> </w:t>
      </w:r>
      <w:r w:rsidRPr="003F1A2A">
        <w:rPr>
          <w:rFonts w:eastAsia="Calibri" w:cs="Calibri"/>
          <w:b/>
          <w:bCs/>
          <w:iCs/>
          <w:color w:val="00000A"/>
          <w:kern w:val="2"/>
          <w:sz w:val="22"/>
          <w:szCs w:val="22"/>
        </w:rPr>
        <w:t>……………………</w:t>
      </w:r>
    </w:p>
    <w:p w14:paraId="5A10CD07"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iCs/>
          <w:color w:val="00000A"/>
          <w:kern w:val="2"/>
          <w:sz w:val="22"/>
          <w:szCs w:val="22"/>
        </w:rPr>
        <w:t>przy kontrasygnacie</w:t>
      </w:r>
      <w:r>
        <w:rPr>
          <w:rFonts w:eastAsia="Calibri" w:cs="Calibri"/>
          <w:color w:val="00000A"/>
          <w:sz w:val="22"/>
          <w:szCs w:val="22"/>
        </w:rPr>
        <w:t xml:space="preserve">  </w:t>
      </w:r>
      <w:r w:rsidRPr="003F1A2A">
        <w:rPr>
          <w:rFonts w:eastAsia="Calibri" w:cs="Calibri"/>
          <w:b/>
          <w:bCs/>
          <w:iCs/>
          <w:color w:val="00000A"/>
          <w:kern w:val="2"/>
          <w:sz w:val="22"/>
          <w:szCs w:val="22"/>
        </w:rPr>
        <w:t>……………………………………..</w:t>
      </w:r>
    </w:p>
    <w:p w14:paraId="51967928" w14:textId="77777777" w:rsidR="00220703" w:rsidRPr="009B092F"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 xml:space="preserve">zwanym dalej w tekście </w:t>
      </w:r>
      <w:r w:rsidRPr="003F1A2A">
        <w:rPr>
          <w:rFonts w:eastAsia="Calibri" w:cs="Calibri"/>
          <w:b/>
          <w:color w:val="00000A"/>
          <w:kern w:val="2"/>
          <w:sz w:val="22"/>
          <w:szCs w:val="22"/>
        </w:rPr>
        <w:t>„Zamawiającym”</w:t>
      </w:r>
      <w:r w:rsidRPr="003F1A2A">
        <w:rPr>
          <w:rFonts w:eastAsia="Calibri" w:cs="Calibri"/>
          <w:color w:val="00000A"/>
          <w:kern w:val="2"/>
          <w:sz w:val="22"/>
          <w:szCs w:val="22"/>
        </w:rPr>
        <w:t xml:space="preserve">, </w:t>
      </w:r>
    </w:p>
    <w:p w14:paraId="14B2D7CA" w14:textId="77777777" w:rsidR="00220703" w:rsidRDefault="00220703" w:rsidP="00220703">
      <w:pPr>
        <w:spacing w:before="0" w:after="0"/>
        <w:jc w:val="both"/>
        <w:rPr>
          <w:rFonts w:eastAsia="Calibri" w:cs="Calibri"/>
          <w:b/>
          <w:bCs/>
          <w:i/>
          <w:iCs/>
          <w:color w:val="00000A"/>
          <w:kern w:val="2"/>
          <w:sz w:val="22"/>
          <w:szCs w:val="22"/>
        </w:rPr>
      </w:pPr>
      <w:r w:rsidRPr="003F1A2A">
        <w:rPr>
          <w:rFonts w:eastAsia="Calibri" w:cs="Calibri"/>
          <w:bCs/>
          <w:iCs/>
          <w:color w:val="00000A"/>
          <w:kern w:val="2"/>
          <w:sz w:val="22"/>
          <w:szCs w:val="22"/>
        </w:rPr>
        <w:t>a</w:t>
      </w:r>
    </w:p>
    <w:p w14:paraId="2C0D153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w:t>
      </w:r>
      <w:r w:rsidRPr="003F1A2A">
        <w:rPr>
          <w:rFonts w:eastAsia="Calibri" w:cs="Calibri"/>
          <w:bCs/>
          <w:color w:val="00000A"/>
          <w:kern w:val="2"/>
          <w:sz w:val="22"/>
          <w:szCs w:val="22"/>
        </w:rPr>
        <w:t xml:space="preserve">z siedzibą: </w:t>
      </w:r>
      <w:r w:rsidRPr="003F1A2A">
        <w:rPr>
          <w:rFonts w:eastAsia="Calibri" w:cs="Calibri"/>
          <w:color w:val="00000A"/>
          <w:kern w:val="2"/>
          <w:sz w:val="22"/>
          <w:szCs w:val="22"/>
        </w:rPr>
        <w:t xml:space="preserve"> ……………………………</w:t>
      </w:r>
      <w:r w:rsidRPr="003F1A2A">
        <w:rPr>
          <w:rFonts w:eastAsia="Calibri" w:cs="Calibri"/>
          <w:bCs/>
          <w:color w:val="00000A"/>
          <w:kern w:val="2"/>
          <w:sz w:val="22"/>
          <w:szCs w:val="22"/>
        </w:rPr>
        <w:t xml:space="preserve">NIP </w:t>
      </w:r>
      <w:r w:rsidRPr="003F1A2A">
        <w:rPr>
          <w:rFonts w:eastAsia="Calibri" w:cs="Calibri"/>
          <w:color w:val="00000A"/>
          <w:kern w:val="2"/>
          <w:sz w:val="22"/>
          <w:szCs w:val="22"/>
          <w:shd w:val="clear" w:color="auto" w:fill="FFFFFF"/>
        </w:rPr>
        <w:t>……………………….</w:t>
      </w:r>
    </w:p>
    <w:p w14:paraId="0CF36E4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reprezentowanym(ą) przez: ……………………………………………………… - (funkcja)</w:t>
      </w:r>
    </w:p>
    <w:p w14:paraId="53A4228C"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color w:val="00000A"/>
          <w:kern w:val="2"/>
          <w:sz w:val="22"/>
          <w:szCs w:val="22"/>
        </w:rPr>
        <w:t xml:space="preserve">zwanym(ą) dalej </w:t>
      </w:r>
      <w:r w:rsidRPr="00220703">
        <w:rPr>
          <w:rFonts w:eastAsia="Calibri" w:cs="Calibri"/>
          <w:b/>
          <w:bCs/>
          <w:color w:val="00000A"/>
          <w:kern w:val="2"/>
          <w:sz w:val="22"/>
          <w:szCs w:val="22"/>
        </w:rPr>
        <w:t>„Wykonawcą”</w:t>
      </w:r>
    </w:p>
    <w:p w14:paraId="5ACE2E19" w14:textId="77777777" w:rsidR="00220703"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została zawarta umowa o następującej treści:</w:t>
      </w:r>
    </w:p>
    <w:p w14:paraId="32CB5BBC" w14:textId="77777777" w:rsidR="00220703" w:rsidRDefault="00220703" w:rsidP="00220703">
      <w:pPr>
        <w:spacing w:before="0" w:after="0"/>
        <w:jc w:val="both"/>
        <w:rPr>
          <w:rFonts w:eastAsia="Calibri" w:cs="Calibri"/>
          <w:color w:val="00000A"/>
          <w:kern w:val="2"/>
          <w:sz w:val="22"/>
          <w:szCs w:val="22"/>
        </w:rPr>
      </w:pPr>
    </w:p>
    <w:p w14:paraId="3E8B0F4B" w14:textId="77777777" w:rsidR="00220703" w:rsidRPr="00184EFD" w:rsidRDefault="00220703" w:rsidP="00220703">
      <w:pPr>
        <w:spacing w:before="0" w:after="0"/>
        <w:jc w:val="both"/>
        <w:rPr>
          <w:rFonts w:eastAsia="Calibri" w:cs="Calibri"/>
          <w:color w:val="00000A"/>
          <w:kern w:val="2"/>
          <w:sz w:val="22"/>
          <w:szCs w:val="22"/>
        </w:rPr>
      </w:pPr>
    </w:p>
    <w:p w14:paraId="77D67B7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w:t>
      </w:r>
    </w:p>
    <w:p w14:paraId="7A4BB8E1"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PODSTAWA ZAWARCIA UMOWY I ZAŁ</w:t>
      </w:r>
      <w:r w:rsidRPr="003F1A2A">
        <w:rPr>
          <w:rFonts w:eastAsia="TTE1883A60t00" w:cs="Calibri"/>
          <w:b/>
          <w:color w:val="00000A"/>
          <w:kern w:val="2"/>
          <w:sz w:val="22"/>
          <w:szCs w:val="22"/>
        </w:rPr>
        <w:t>Ą</w:t>
      </w:r>
      <w:r w:rsidRPr="003F1A2A">
        <w:rPr>
          <w:rFonts w:eastAsia="Calibri" w:cs="Calibri"/>
          <w:b/>
          <w:bCs/>
          <w:color w:val="00000A"/>
          <w:kern w:val="2"/>
          <w:sz w:val="22"/>
          <w:szCs w:val="22"/>
        </w:rPr>
        <w:t>CZNIKI</w:t>
      </w:r>
    </w:p>
    <w:p w14:paraId="46008D8B"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zawarcia umowy stanowi wynik post</w:t>
      </w:r>
      <w:r w:rsidRPr="003F1A2A">
        <w:rPr>
          <w:rFonts w:eastAsia="TTE188D4F0t00" w:cs="Calibri"/>
          <w:color w:val="00000A"/>
          <w:kern w:val="2"/>
          <w:sz w:val="22"/>
          <w:szCs w:val="22"/>
        </w:rPr>
        <w:t>ę</w:t>
      </w:r>
      <w:r w:rsidRPr="003F1A2A">
        <w:rPr>
          <w:rFonts w:eastAsia="Calibri" w:cs="Calibri"/>
          <w:color w:val="00000A"/>
          <w:kern w:val="2"/>
          <w:sz w:val="22"/>
          <w:szCs w:val="22"/>
        </w:rPr>
        <w:t xml:space="preserve">powania zamówienia publicznego przeprowadzonego </w:t>
      </w:r>
      <w:r>
        <w:rPr>
          <w:rFonts w:eastAsia="Calibri" w:cs="Calibri"/>
          <w:color w:val="00000A"/>
          <w:kern w:val="2"/>
          <w:sz w:val="22"/>
          <w:szCs w:val="22"/>
        </w:rPr>
        <w:br/>
      </w:r>
      <w:r w:rsidRPr="003F1A2A">
        <w:rPr>
          <w:rFonts w:eastAsia="Calibri" w:cs="Calibri"/>
          <w:color w:val="00000A"/>
          <w:kern w:val="2"/>
          <w:sz w:val="22"/>
          <w:szCs w:val="22"/>
        </w:rPr>
        <w:t>w trybie ………………</w:t>
      </w:r>
      <w:r>
        <w:rPr>
          <w:rFonts w:eastAsia="Calibri" w:cs="Calibri"/>
          <w:color w:val="00000A"/>
          <w:kern w:val="2"/>
          <w:sz w:val="22"/>
          <w:szCs w:val="22"/>
        </w:rPr>
        <w:t>…………….</w:t>
      </w:r>
      <w:r w:rsidRPr="003F1A2A">
        <w:rPr>
          <w:rFonts w:eastAsia="Calibri" w:cs="Calibri"/>
          <w:color w:val="00000A"/>
          <w:kern w:val="2"/>
          <w:sz w:val="22"/>
          <w:szCs w:val="22"/>
        </w:rPr>
        <w:t xml:space="preserve">…….. zgodnie z ustawą z dnia </w:t>
      </w:r>
      <w:r w:rsidRPr="003F1A2A">
        <w:rPr>
          <w:rFonts w:cs="Calibri"/>
          <w:sz w:val="22"/>
          <w:szCs w:val="22"/>
        </w:rPr>
        <w:t>11 września 2019 r. prawo zamówień publicznych  (Dz.</w:t>
      </w:r>
      <w:r>
        <w:rPr>
          <w:rFonts w:cs="Calibri"/>
          <w:sz w:val="22"/>
          <w:szCs w:val="22"/>
        </w:rPr>
        <w:t xml:space="preserve"> </w:t>
      </w:r>
      <w:r w:rsidRPr="003F1A2A">
        <w:rPr>
          <w:rFonts w:cs="Calibri"/>
          <w:sz w:val="22"/>
          <w:szCs w:val="22"/>
        </w:rPr>
        <w:t>U. z 20</w:t>
      </w:r>
      <w:r>
        <w:rPr>
          <w:rFonts w:cs="Calibri"/>
          <w:sz w:val="22"/>
          <w:szCs w:val="22"/>
        </w:rPr>
        <w:t>22</w:t>
      </w:r>
      <w:r w:rsidRPr="003F1A2A">
        <w:rPr>
          <w:rFonts w:cs="Calibri"/>
          <w:sz w:val="22"/>
          <w:szCs w:val="22"/>
        </w:rPr>
        <w:t xml:space="preserve"> r. poz. </w:t>
      </w:r>
      <w:r>
        <w:rPr>
          <w:rFonts w:cs="Calibri"/>
          <w:sz w:val="22"/>
          <w:szCs w:val="22"/>
        </w:rPr>
        <w:t>1710</w:t>
      </w:r>
      <w:r w:rsidRPr="003F1A2A">
        <w:rPr>
          <w:rFonts w:cs="Calibri"/>
          <w:sz w:val="22"/>
          <w:szCs w:val="22"/>
        </w:rPr>
        <w:t xml:space="preserve"> ze zm.</w:t>
      </w:r>
      <w:r>
        <w:rPr>
          <w:rFonts w:cs="Calibri"/>
          <w:sz w:val="22"/>
          <w:szCs w:val="22"/>
        </w:rPr>
        <w:t xml:space="preserve"> – dalej również: Prawo zamówień publicznych</w:t>
      </w:r>
      <w:r w:rsidRPr="003F1A2A">
        <w:rPr>
          <w:rFonts w:cs="Calibri"/>
          <w:sz w:val="22"/>
          <w:szCs w:val="22"/>
        </w:rPr>
        <w:t xml:space="preserve">). </w:t>
      </w:r>
      <w:r w:rsidRPr="003F1A2A">
        <w:rPr>
          <w:rFonts w:eastAsia="Calibri" w:cs="Calibri"/>
          <w:color w:val="00000A"/>
          <w:kern w:val="2"/>
          <w:sz w:val="22"/>
          <w:szCs w:val="22"/>
        </w:rPr>
        <w:t>Integralnymi składnikami niniejszej umowy s</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nast</w:t>
      </w:r>
      <w:r w:rsidRPr="003F1A2A">
        <w:rPr>
          <w:rFonts w:eastAsia="TTE188D4F0t00" w:cs="Calibri"/>
          <w:color w:val="00000A"/>
          <w:kern w:val="2"/>
          <w:sz w:val="22"/>
          <w:szCs w:val="22"/>
        </w:rPr>
        <w:t>ę</w:t>
      </w:r>
      <w:r w:rsidRPr="003F1A2A">
        <w:rPr>
          <w:rFonts w:eastAsia="Calibri" w:cs="Calibri"/>
          <w:color w:val="00000A"/>
          <w:kern w:val="2"/>
          <w:sz w:val="22"/>
          <w:szCs w:val="22"/>
        </w:rPr>
        <w:t>puj</w:t>
      </w:r>
      <w:r w:rsidRPr="003F1A2A">
        <w:rPr>
          <w:rFonts w:eastAsia="TTE188D4F0t00" w:cs="Calibri"/>
          <w:color w:val="00000A"/>
          <w:kern w:val="2"/>
          <w:sz w:val="22"/>
          <w:szCs w:val="22"/>
        </w:rPr>
        <w:t>ą</w:t>
      </w:r>
      <w:r w:rsidRPr="003F1A2A">
        <w:rPr>
          <w:rFonts w:eastAsia="Calibri" w:cs="Calibri"/>
          <w:color w:val="00000A"/>
          <w:kern w:val="2"/>
          <w:sz w:val="22"/>
          <w:szCs w:val="22"/>
        </w:rPr>
        <w:t>ce dokumenty:</w:t>
      </w:r>
    </w:p>
    <w:p w14:paraId="1E42E670" w14:textId="77777777" w:rsidR="00220703" w:rsidRPr="003F1A2A"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oferta Wykonawcy wraz z zał</w:t>
      </w:r>
      <w:r w:rsidRPr="003F1A2A">
        <w:rPr>
          <w:rFonts w:eastAsia="TTE188D4F0t00" w:cs="Calibri"/>
          <w:color w:val="00000A"/>
          <w:kern w:val="2"/>
          <w:sz w:val="22"/>
          <w:szCs w:val="22"/>
        </w:rPr>
        <w:t>ą</w:t>
      </w:r>
      <w:r w:rsidRPr="003F1A2A">
        <w:rPr>
          <w:rFonts w:eastAsia="Calibri" w:cs="Calibri"/>
          <w:color w:val="00000A"/>
          <w:kern w:val="2"/>
          <w:sz w:val="22"/>
          <w:szCs w:val="22"/>
        </w:rPr>
        <w:t>cznikami,</w:t>
      </w:r>
    </w:p>
    <w:p w14:paraId="078F2178" w14:textId="77777777" w:rsidR="00220703" w:rsidRPr="003F1A2A"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Dokumenty Zamówienia wraz z ewentualnymi wyja</w:t>
      </w:r>
      <w:r w:rsidRPr="003F1A2A">
        <w:rPr>
          <w:rFonts w:eastAsia="TTE188D4F0t00" w:cs="Calibri"/>
          <w:color w:val="00000A"/>
          <w:kern w:val="2"/>
          <w:sz w:val="22"/>
          <w:szCs w:val="22"/>
        </w:rPr>
        <w:t>ś</w:t>
      </w:r>
      <w:r w:rsidRPr="003F1A2A">
        <w:rPr>
          <w:rFonts w:eastAsia="Calibri" w:cs="Calibri"/>
          <w:color w:val="00000A"/>
          <w:kern w:val="2"/>
          <w:sz w:val="22"/>
          <w:szCs w:val="22"/>
        </w:rPr>
        <w:t>nieniami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odnośnie przedmiotu zamówienia, decyzja uprawniająca do rozpoczęcia robót budowlanych – o ile jest wymagana.</w:t>
      </w:r>
    </w:p>
    <w:p w14:paraId="1903B6B6" w14:textId="77777777" w:rsidR="00220703" w:rsidRPr="006F2082"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harmonogram prac budowlanych.</w:t>
      </w:r>
    </w:p>
    <w:p w14:paraId="3E852DD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w:t>
      </w:r>
    </w:p>
    <w:p w14:paraId="163CAD7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PRZEDMIOT UMOWY</w:t>
      </w:r>
    </w:p>
    <w:p w14:paraId="30D824BF" w14:textId="415D11AD" w:rsidR="00220703" w:rsidRPr="00895BEB" w:rsidRDefault="00220703" w:rsidP="00220703">
      <w:pPr>
        <w:pStyle w:val="Akapitzlist"/>
        <w:numPr>
          <w:ilvl w:val="3"/>
          <w:numId w:val="22"/>
        </w:numPr>
        <w:tabs>
          <w:tab w:val="left" w:pos="0"/>
        </w:tabs>
        <w:autoSpaceDE w:val="0"/>
        <w:spacing w:before="0" w:after="0"/>
        <w:ind w:left="284" w:right="283" w:hanging="284"/>
        <w:jc w:val="both"/>
        <w:rPr>
          <w:rFonts w:cs="Calibri"/>
          <w:b/>
          <w:i/>
          <w:sz w:val="22"/>
          <w:szCs w:val="22"/>
        </w:rPr>
      </w:pPr>
      <w:r w:rsidRPr="00895BEB">
        <w:rPr>
          <w:rFonts w:eastAsia="Calibri" w:cs="Calibri"/>
          <w:color w:val="00000A"/>
          <w:sz w:val="22"/>
          <w:szCs w:val="22"/>
        </w:rPr>
        <w:t>Zamawiający zleca, a Wykonawca przyjmuje do wykonania roboty budowlane w ramach zadania inwestycyjnego pn</w:t>
      </w:r>
      <w:r w:rsidRPr="00895BEB">
        <w:rPr>
          <w:rFonts w:eastAsia="Calibri" w:cs="Calibri"/>
          <w:sz w:val="22"/>
          <w:szCs w:val="22"/>
        </w:rPr>
        <w:t xml:space="preserve">.:  </w:t>
      </w:r>
      <w:r w:rsidRPr="00895BEB">
        <w:rPr>
          <w:b/>
          <w:bCs/>
        </w:rPr>
        <w:t>„</w:t>
      </w:r>
      <w:r w:rsidRPr="00895BEB">
        <w:rPr>
          <w:rFonts w:cs="Calibri"/>
          <w:b/>
          <w:sz w:val="22"/>
          <w:szCs w:val="22"/>
        </w:rPr>
        <w:t xml:space="preserve">Budowa boiska piłkarskiego na terenie kompleksu sportowego przy ul. W. Witosa w Ostrołęce” </w:t>
      </w:r>
      <w:r>
        <w:rPr>
          <w:rFonts w:cs="Calibri"/>
          <w:b/>
          <w:sz w:val="22"/>
          <w:szCs w:val="22"/>
        </w:rPr>
        <w:t>w</w:t>
      </w:r>
      <w:r w:rsidRPr="00895BEB">
        <w:rPr>
          <w:rFonts w:cs="Calibri"/>
          <w:b/>
          <w:sz w:val="22"/>
          <w:szCs w:val="22"/>
        </w:rPr>
        <w:t xml:space="preserve"> tym</w:t>
      </w:r>
      <w:r>
        <w:rPr>
          <w:rFonts w:cs="Calibri"/>
          <w:b/>
          <w:sz w:val="22"/>
          <w:szCs w:val="22"/>
        </w:rPr>
        <w:t>:</w:t>
      </w:r>
      <w:r w:rsidRPr="00895BEB">
        <w:rPr>
          <w:rFonts w:cs="Calibri"/>
          <w:b/>
          <w:i/>
          <w:sz w:val="22"/>
          <w:szCs w:val="22"/>
        </w:rPr>
        <w:t xml:space="preserve"> </w:t>
      </w:r>
    </w:p>
    <w:p w14:paraId="6F067DCA" w14:textId="719D8A23" w:rsidR="00220703" w:rsidRPr="00550A67" w:rsidRDefault="00220703" w:rsidP="00550A67">
      <w:pPr>
        <w:pStyle w:val="Akapitzlist"/>
        <w:numPr>
          <w:ilvl w:val="1"/>
          <w:numId w:val="3"/>
        </w:numPr>
        <w:suppressAutoHyphens w:val="0"/>
        <w:spacing w:before="0" w:after="0"/>
        <w:jc w:val="both"/>
        <w:rPr>
          <w:rFonts w:cs="Calibri"/>
          <w:b/>
          <w:sz w:val="22"/>
          <w:szCs w:val="22"/>
        </w:rPr>
      </w:pPr>
      <w:r w:rsidRPr="00550A67">
        <w:rPr>
          <w:rFonts w:cs="Calibri"/>
          <w:b/>
          <w:sz w:val="22"/>
          <w:szCs w:val="22"/>
        </w:rPr>
        <w:t>Etap I Budowa boiska piłkarskiego na terenie kompleksu sportowego przy ul. W. Witosa w Ostrołęce – boisko boczne.</w:t>
      </w:r>
    </w:p>
    <w:p w14:paraId="67149662" w14:textId="13AEF0CB" w:rsidR="00220703" w:rsidRPr="00550A67" w:rsidRDefault="00220703" w:rsidP="00550A67">
      <w:pPr>
        <w:pStyle w:val="Akapitzlist"/>
        <w:numPr>
          <w:ilvl w:val="1"/>
          <w:numId w:val="3"/>
        </w:numPr>
        <w:suppressAutoHyphens w:val="0"/>
        <w:spacing w:before="0" w:after="0"/>
        <w:jc w:val="both"/>
        <w:rPr>
          <w:rFonts w:cs="Calibri"/>
          <w:sz w:val="22"/>
          <w:szCs w:val="22"/>
        </w:rPr>
      </w:pPr>
      <w:r w:rsidRPr="00550A67">
        <w:rPr>
          <w:rFonts w:cs="Calibri"/>
          <w:b/>
          <w:sz w:val="22"/>
          <w:szCs w:val="22"/>
        </w:rPr>
        <w:t xml:space="preserve">Etap II Wykonanie korekty murawy płyty głównej boiska wraz z instalacją nawadniania </w:t>
      </w:r>
      <w:r w:rsidRPr="00550A67">
        <w:rPr>
          <w:rFonts w:cs="Calibri"/>
          <w:b/>
          <w:bCs/>
          <w:sz w:val="22"/>
          <w:szCs w:val="22"/>
        </w:rPr>
        <w:t xml:space="preserve">na terenie kompleksu sportowego przy ul. W. Witosa w Ostrołęce </w:t>
      </w:r>
      <w:r w:rsidRPr="00550A67">
        <w:rPr>
          <w:rFonts w:cs="Calibri"/>
          <w:bCs/>
          <w:sz w:val="22"/>
          <w:szCs w:val="22"/>
        </w:rPr>
        <w:t>w ramach zadania „Przebudowa stadionu miejskiego przy ul. W. Witosa 1 w Ostrołęce”</w:t>
      </w:r>
    </w:p>
    <w:p w14:paraId="1BDA0BF0" w14:textId="25F9AE06" w:rsidR="00220703" w:rsidRPr="00220703" w:rsidRDefault="00220703" w:rsidP="00220703">
      <w:pPr>
        <w:pStyle w:val="Akapitzlist"/>
        <w:numPr>
          <w:ilvl w:val="3"/>
          <w:numId w:val="22"/>
        </w:numPr>
        <w:tabs>
          <w:tab w:val="left" w:pos="0"/>
        </w:tabs>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Roboty należy wykonać zgodnie z obowiązującymi przepisami prawa, normami,</w:t>
      </w:r>
      <w:r w:rsidRPr="00220703">
        <w:rPr>
          <w:rFonts w:eastAsia="Calibri" w:cs="Calibri"/>
          <w:color w:val="0070C0"/>
          <w:kern w:val="2"/>
          <w:sz w:val="22"/>
          <w:szCs w:val="22"/>
        </w:rPr>
        <w:t xml:space="preserve"> </w:t>
      </w:r>
      <w:r w:rsidRPr="00220703">
        <w:rPr>
          <w:rFonts w:eastAsia="Calibri" w:cs="Calibri"/>
          <w:bCs/>
          <w:color w:val="00000A"/>
          <w:kern w:val="2"/>
          <w:sz w:val="22"/>
          <w:szCs w:val="22"/>
        </w:rPr>
        <w:t xml:space="preserve">zasadami wiedzy technicznej, sztuką budowlaną </w:t>
      </w:r>
      <w:r w:rsidRPr="00220703">
        <w:rPr>
          <w:rFonts w:eastAsia="Calibri" w:cs="Calibri"/>
          <w:color w:val="00000A"/>
          <w:kern w:val="2"/>
          <w:sz w:val="22"/>
          <w:szCs w:val="22"/>
        </w:rPr>
        <w:t>oraz na ustalonych niniejszą umową warunkach.</w:t>
      </w:r>
    </w:p>
    <w:p w14:paraId="1708C3F7" w14:textId="5ED04139" w:rsidR="00220703" w:rsidRPr="00220703" w:rsidRDefault="00220703" w:rsidP="00220703">
      <w:pPr>
        <w:pStyle w:val="Akapitzlist"/>
        <w:numPr>
          <w:ilvl w:val="3"/>
          <w:numId w:val="22"/>
        </w:numPr>
        <w:tabs>
          <w:tab w:val="left" w:pos="0"/>
        </w:tabs>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Szczegółowy opis i sposób wykonania przedmiotu zamówienia okre</w:t>
      </w:r>
      <w:r w:rsidRPr="00220703">
        <w:rPr>
          <w:rFonts w:eastAsia="TTE188D4F0t00" w:cs="Calibri"/>
          <w:color w:val="00000A"/>
          <w:kern w:val="2"/>
          <w:sz w:val="22"/>
          <w:szCs w:val="22"/>
        </w:rPr>
        <w:t>ś</w:t>
      </w:r>
      <w:r w:rsidRPr="00220703">
        <w:rPr>
          <w:rFonts w:eastAsia="Calibri" w:cs="Calibri"/>
          <w:color w:val="00000A"/>
          <w:kern w:val="2"/>
          <w:sz w:val="22"/>
          <w:szCs w:val="22"/>
        </w:rPr>
        <w:t>laj</w:t>
      </w:r>
      <w:r w:rsidRPr="00220703">
        <w:rPr>
          <w:rFonts w:eastAsia="TTE188D4F0t00" w:cs="Calibri"/>
          <w:color w:val="00000A"/>
          <w:kern w:val="2"/>
          <w:sz w:val="22"/>
          <w:szCs w:val="22"/>
        </w:rPr>
        <w:t>ą</w:t>
      </w:r>
      <w:r w:rsidRPr="00220703">
        <w:rPr>
          <w:rFonts w:eastAsia="Calibri" w:cs="Calibri"/>
          <w:color w:val="00000A"/>
          <w:kern w:val="2"/>
          <w:sz w:val="22"/>
          <w:szCs w:val="22"/>
        </w:rPr>
        <w:t>:</w:t>
      </w:r>
    </w:p>
    <w:p w14:paraId="4652A309" w14:textId="77777777" w:rsidR="00220703" w:rsidRPr="003F1A2A" w:rsidRDefault="00220703" w:rsidP="00805D37">
      <w:pPr>
        <w:numPr>
          <w:ilvl w:val="0"/>
          <w:numId w:val="70"/>
        </w:numPr>
        <w:spacing w:before="0" w:after="0"/>
        <w:ind w:left="709"/>
        <w:jc w:val="both"/>
        <w:rPr>
          <w:rFonts w:eastAsia="Calibri" w:cs="Calibri"/>
          <w:color w:val="00000A"/>
          <w:sz w:val="22"/>
          <w:szCs w:val="22"/>
        </w:rPr>
      </w:pPr>
      <w:r w:rsidRPr="003F1A2A">
        <w:rPr>
          <w:rFonts w:eastAsia="Calibri" w:cs="Calibri"/>
          <w:color w:val="00000A"/>
          <w:kern w:val="2"/>
          <w:sz w:val="22"/>
          <w:szCs w:val="22"/>
        </w:rPr>
        <w:t>Dokumenty Zamówienia zawieraj</w:t>
      </w:r>
      <w:r w:rsidRPr="003F1A2A">
        <w:rPr>
          <w:rFonts w:eastAsia="TTE188D4F0t00" w:cs="Calibri"/>
          <w:color w:val="00000A"/>
          <w:kern w:val="2"/>
          <w:sz w:val="22"/>
          <w:szCs w:val="22"/>
        </w:rPr>
        <w:t>ą</w:t>
      </w:r>
      <w:r w:rsidRPr="003F1A2A">
        <w:rPr>
          <w:rFonts w:eastAsia="Calibri" w:cs="Calibri"/>
          <w:color w:val="00000A"/>
          <w:kern w:val="2"/>
          <w:sz w:val="22"/>
          <w:szCs w:val="22"/>
        </w:rPr>
        <w:t>ce: Specyfikacje Warunków Zamówienia</w:t>
      </w:r>
      <w:r>
        <w:rPr>
          <w:rFonts w:eastAsia="Calibri" w:cs="Calibri"/>
          <w:color w:val="00000A"/>
          <w:kern w:val="2"/>
          <w:sz w:val="22"/>
          <w:szCs w:val="22"/>
        </w:rPr>
        <w:t>,</w:t>
      </w:r>
      <w:r w:rsidRPr="003F1A2A">
        <w:rPr>
          <w:rFonts w:eastAsia="Calibri" w:cs="Calibri"/>
          <w:color w:val="00000A"/>
          <w:kern w:val="2"/>
          <w:sz w:val="22"/>
          <w:szCs w:val="22"/>
        </w:rPr>
        <w:t xml:space="preserve"> dokumentacj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techniczn</w:t>
      </w:r>
      <w:r w:rsidRPr="003F1A2A">
        <w:rPr>
          <w:rFonts w:eastAsia="TTE188D4F0t00" w:cs="Calibri"/>
          <w:color w:val="00000A"/>
          <w:kern w:val="2"/>
          <w:sz w:val="22"/>
          <w:szCs w:val="22"/>
        </w:rPr>
        <w:t>ą</w:t>
      </w:r>
      <w:r w:rsidRPr="003F1A2A">
        <w:rPr>
          <w:rFonts w:eastAsia="Calibri" w:cs="Calibri"/>
          <w:color w:val="00000A"/>
          <w:kern w:val="2"/>
          <w:sz w:val="22"/>
          <w:szCs w:val="22"/>
        </w:rPr>
        <w:t>, przedmiary robót, szczegółowe specyfikacje techniczne wykonania i odbioru robót budowlanych (zwane dalej SST) wraz z ewentualnymi wyja</w:t>
      </w:r>
      <w:r w:rsidRPr="003F1A2A">
        <w:rPr>
          <w:rFonts w:eastAsia="TTE188D4F0t00" w:cs="Calibri"/>
          <w:color w:val="00000A"/>
          <w:kern w:val="2"/>
          <w:sz w:val="22"/>
          <w:szCs w:val="22"/>
        </w:rPr>
        <w:t>ś</w:t>
      </w:r>
      <w:r w:rsidRPr="003F1A2A">
        <w:rPr>
          <w:rFonts w:eastAsia="Calibri" w:cs="Calibri"/>
          <w:color w:val="00000A"/>
          <w:kern w:val="2"/>
          <w:sz w:val="22"/>
          <w:szCs w:val="22"/>
        </w:rPr>
        <w:t>nieniami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odnośnie przedmiotu zamówienia,</w:t>
      </w:r>
    </w:p>
    <w:p w14:paraId="6B4574F9" w14:textId="77777777" w:rsidR="00220703" w:rsidRPr="003F1A2A" w:rsidRDefault="00220703" w:rsidP="00805D37">
      <w:pPr>
        <w:numPr>
          <w:ilvl w:val="0"/>
          <w:numId w:val="70"/>
        </w:numPr>
        <w:spacing w:before="0" w:after="0"/>
        <w:ind w:left="709"/>
        <w:jc w:val="both"/>
        <w:rPr>
          <w:rFonts w:eastAsia="Calibri" w:cs="Calibri"/>
          <w:color w:val="00000A"/>
          <w:sz w:val="22"/>
          <w:szCs w:val="22"/>
        </w:rPr>
      </w:pPr>
      <w:r w:rsidRPr="003F1A2A">
        <w:rPr>
          <w:rFonts w:eastAsia="Calibri" w:cs="Calibri"/>
          <w:color w:val="00000A"/>
          <w:kern w:val="2"/>
          <w:sz w:val="22"/>
          <w:szCs w:val="22"/>
        </w:rPr>
        <w:t>umowa,</w:t>
      </w:r>
    </w:p>
    <w:p w14:paraId="62A55317" w14:textId="4E5AC87F" w:rsidR="00220703" w:rsidRPr="00220703" w:rsidRDefault="00220703" w:rsidP="00805D37">
      <w:pPr>
        <w:numPr>
          <w:ilvl w:val="0"/>
          <w:numId w:val="70"/>
        </w:numPr>
        <w:spacing w:before="0" w:after="0"/>
        <w:ind w:left="709"/>
        <w:jc w:val="both"/>
        <w:rPr>
          <w:rFonts w:eastAsia="Calibri" w:cs="Calibri"/>
          <w:color w:val="00000A"/>
          <w:sz w:val="22"/>
          <w:szCs w:val="22"/>
        </w:rPr>
      </w:pPr>
      <w:r w:rsidRPr="003F1A2A">
        <w:rPr>
          <w:rFonts w:eastAsia="Calibri" w:cs="Calibri"/>
          <w:color w:val="00000A"/>
          <w:kern w:val="2"/>
          <w:sz w:val="22"/>
          <w:szCs w:val="22"/>
        </w:rPr>
        <w:t>oferta Wykonawcy wraz z kosztorysem ofertowym.</w:t>
      </w:r>
    </w:p>
    <w:p w14:paraId="7B718313" w14:textId="73CAC416"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4CBE7B6B" w14:textId="3B0BD0FD"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42919A1A" w14:textId="11ACB7D4"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Wykonawca zobowi</w:t>
      </w:r>
      <w:r w:rsidRPr="00220703">
        <w:rPr>
          <w:rFonts w:eastAsia="TTE188D4F0t00" w:cs="Calibri"/>
          <w:color w:val="00000A"/>
          <w:kern w:val="2"/>
          <w:sz w:val="22"/>
          <w:szCs w:val="22"/>
        </w:rPr>
        <w:t>ą</w:t>
      </w:r>
      <w:r w:rsidRPr="00220703">
        <w:rPr>
          <w:rFonts w:eastAsia="Calibri" w:cs="Calibri"/>
          <w:color w:val="00000A"/>
          <w:kern w:val="2"/>
          <w:sz w:val="22"/>
          <w:szCs w:val="22"/>
        </w:rPr>
        <w:t>zuje si</w:t>
      </w:r>
      <w:r w:rsidRPr="00220703">
        <w:rPr>
          <w:rFonts w:eastAsia="TTE188D4F0t00" w:cs="Calibri"/>
          <w:color w:val="00000A"/>
          <w:kern w:val="2"/>
          <w:sz w:val="22"/>
          <w:szCs w:val="22"/>
        </w:rPr>
        <w:t xml:space="preserve">ę </w:t>
      </w:r>
      <w:r w:rsidRPr="00220703">
        <w:rPr>
          <w:rFonts w:eastAsia="Calibri" w:cs="Calibri"/>
          <w:color w:val="00000A"/>
          <w:kern w:val="2"/>
          <w:sz w:val="22"/>
          <w:szCs w:val="22"/>
        </w:rPr>
        <w:t>do wykonania wszystkich robót niezb</w:t>
      </w:r>
      <w:r w:rsidRPr="00220703">
        <w:rPr>
          <w:rFonts w:eastAsia="TTE188D4F0t00" w:cs="Calibri"/>
          <w:color w:val="00000A"/>
          <w:kern w:val="2"/>
          <w:sz w:val="22"/>
          <w:szCs w:val="22"/>
        </w:rPr>
        <w:t>ę</w:t>
      </w:r>
      <w:r w:rsidRPr="00220703">
        <w:rPr>
          <w:rFonts w:eastAsia="Calibri" w:cs="Calibri"/>
          <w:color w:val="00000A"/>
          <w:kern w:val="2"/>
          <w:sz w:val="22"/>
          <w:szCs w:val="22"/>
        </w:rPr>
        <w:t xml:space="preserve">dnych do </w:t>
      </w:r>
      <w:r w:rsidRPr="00220703">
        <w:rPr>
          <w:rFonts w:eastAsia="Calibri" w:cs="Calibri"/>
          <w:bCs/>
          <w:color w:val="00000A"/>
          <w:kern w:val="2"/>
          <w:sz w:val="22"/>
          <w:szCs w:val="22"/>
        </w:rPr>
        <w:t>zrealizowania inwestycji</w:t>
      </w:r>
      <w:r w:rsidRPr="00220703">
        <w:rPr>
          <w:rFonts w:eastAsia="Calibri" w:cs="Calibri"/>
          <w:color w:val="00000A"/>
          <w:kern w:val="2"/>
          <w:sz w:val="22"/>
          <w:szCs w:val="22"/>
        </w:rPr>
        <w:t xml:space="preserve"> okre</w:t>
      </w:r>
      <w:r w:rsidRPr="00220703">
        <w:rPr>
          <w:rFonts w:eastAsia="TTE188D4F0t00" w:cs="Calibri"/>
          <w:color w:val="00000A"/>
          <w:kern w:val="2"/>
          <w:sz w:val="22"/>
          <w:szCs w:val="22"/>
        </w:rPr>
        <w:t>ś</w:t>
      </w:r>
      <w:r w:rsidRPr="00220703">
        <w:rPr>
          <w:rFonts w:eastAsia="Calibri" w:cs="Calibri"/>
          <w:color w:val="00000A"/>
          <w:kern w:val="2"/>
          <w:sz w:val="22"/>
          <w:szCs w:val="22"/>
        </w:rPr>
        <w:t>lonej w ust. 1, niezale</w:t>
      </w:r>
      <w:r w:rsidRPr="00220703">
        <w:rPr>
          <w:rFonts w:eastAsia="TTE188D4F0t00" w:cs="Calibri"/>
          <w:color w:val="00000A"/>
          <w:kern w:val="2"/>
          <w:sz w:val="22"/>
          <w:szCs w:val="22"/>
        </w:rPr>
        <w:t>ż</w:t>
      </w:r>
      <w:r w:rsidRPr="00220703">
        <w:rPr>
          <w:rFonts w:eastAsia="Calibri" w:cs="Calibri"/>
          <w:color w:val="00000A"/>
          <w:kern w:val="2"/>
          <w:sz w:val="22"/>
          <w:szCs w:val="22"/>
        </w:rPr>
        <w:t>nie od tego, czy wynika to wprost z dokumentów wymienionych w ust. 3.</w:t>
      </w:r>
    </w:p>
    <w:p w14:paraId="66D1B64D" w14:textId="24576AD1"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W razie zaistnienia rozbieżności pomiędzy dokumentami, wiążące będą dokumenty według ich kolejności wskazanej w ust. 3.</w:t>
      </w:r>
    </w:p>
    <w:p w14:paraId="164BA688" w14:textId="2754E2EB"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 xml:space="preserve">Wszystkie parametry w dokumentacji projektowej oraz specyfikacji technicznej wykonania i odbioru robót budowlanych określone są na poziomie minimalnym, tzn. Zamawiający dopuszcza zastosowanie materiałów </w:t>
      </w:r>
      <w:r w:rsidRPr="00220703">
        <w:rPr>
          <w:rFonts w:eastAsia="Calibri" w:cs="Calibri"/>
          <w:color w:val="00000A"/>
          <w:kern w:val="2"/>
          <w:sz w:val="22"/>
          <w:szCs w:val="22"/>
        </w:rPr>
        <w:br/>
        <w:t xml:space="preserve">o parametrach równoważnych, czyli co najmniej takich, jak podano w dokumentacji projektowej </w:t>
      </w:r>
      <w:r w:rsidRPr="00220703">
        <w:rPr>
          <w:rFonts w:eastAsia="Calibri" w:cs="Calibri"/>
          <w:color w:val="00000A"/>
          <w:kern w:val="2"/>
          <w:sz w:val="22"/>
          <w:szCs w:val="22"/>
        </w:rPr>
        <w:br/>
        <w:t>i kosztorysowej, lecz nie gorszych. W przypadku zamiaru zastosowania materiałów równoważnych, Wykonawca pisemnie wystąpi do Zamawiającego o zgodę na ich zastosowanie.</w:t>
      </w:r>
    </w:p>
    <w:p w14:paraId="6F405ADD" w14:textId="5EC7CF82"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Strony oświadczają, że Zamawiający udzielił Wykonawcy wszelkich niezbędnych informacji dotyczących przedmiotu umowy.</w:t>
      </w:r>
    </w:p>
    <w:p w14:paraId="12EAB79D" w14:textId="77777777" w:rsidR="00220703" w:rsidRPr="003F1A2A" w:rsidRDefault="00220703" w:rsidP="00220703">
      <w:pPr>
        <w:spacing w:before="0" w:after="0"/>
        <w:jc w:val="center"/>
        <w:rPr>
          <w:rFonts w:eastAsia="Calibri" w:cs="Calibri"/>
          <w:sz w:val="22"/>
          <w:szCs w:val="22"/>
        </w:rPr>
      </w:pPr>
      <w:r w:rsidRPr="003F1A2A">
        <w:rPr>
          <w:rFonts w:eastAsia="Calibri" w:cs="Calibri"/>
          <w:b/>
          <w:kern w:val="2"/>
          <w:sz w:val="22"/>
          <w:szCs w:val="22"/>
        </w:rPr>
        <w:t>§ 3.</w:t>
      </w:r>
    </w:p>
    <w:p w14:paraId="5192C81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TERMIN REALIZACJI</w:t>
      </w:r>
    </w:p>
    <w:p w14:paraId="07131431" w14:textId="77777777" w:rsidR="00220703" w:rsidRPr="003F1A2A" w:rsidRDefault="00220703" w:rsidP="00805D37">
      <w:pPr>
        <w:pStyle w:val="Akapitzlist"/>
        <w:numPr>
          <w:ilvl w:val="0"/>
          <w:numId w:val="85"/>
        </w:numPr>
        <w:spacing w:before="0" w:after="0"/>
        <w:ind w:hanging="357"/>
        <w:jc w:val="both"/>
        <w:rPr>
          <w:rFonts w:eastAsia="Calibri" w:cs="Calibri"/>
          <w:color w:val="00000A"/>
          <w:sz w:val="22"/>
          <w:szCs w:val="22"/>
        </w:rPr>
      </w:pPr>
      <w:r w:rsidRPr="003F1A2A">
        <w:rPr>
          <w:rFonts w:eastAsia="Calibri" w:cs="Calibri"/>
          <w:bCs/>
          <w:color w:val="00000A"/>
          <w:kern w:val="2"/>
          <w:sz w:val="22"/>
          <w:szCs w:val="22"/>
        </w:rPr>
        <w:t xml:space="preserve">Ustala się następujący termin realizacji umowy. </w:t>
      </w:r>
    </w:p>
    <w:p w14:paraId="01FA5C9E" w14:textId="77777777" w:rsidR="00220703" w:rsidRPr="003F1A2A" w:rsidRDefault="00220703" w:rsidP="00805D37">
      <w:pPr>
        <w:numPr>
          <w:ilvl w:val="0"/>
          <w:numId w:val="90"/>
        </w:numPr>
        <w:spacing w:before="0" w:after="0"/>
        <w:jc w:val="both"/>
        <w:rPr>
          <w:rFonts w:cs="Calibri"/>
          <w:sz w:val="22"/>
          <w:szCs w:val="22"/>
        </w:rPr>
      </w:pPr>
      <w:r w:rsidRPr="003F1A2A">
        <w:rPr>
          <w:rFonts w:eastAsia="Calibri" w:cs="Calibri"/>
          <w:bCs/>
          <w:color w:val="00000A"/>
          <w:kern w:val="2"/>
          <w:sz w:val="22"/>
          <w:szCs w:val="22"/>
        </w:rPr>
        <w:t xml:space="preserve">rozpoczęcie robót: </w:t>
      </w:r>
      <w:r w:rsidRPr="003F1A2A">
        <w:rPr>
          <w:rFonts w:eastAsia="Calibri" w:cs="Calibri"/>
          <w:b/>
          <w:bCs/>
          <w:color w:val="00000A"/>
          <w:kern w:val="2"/>
          <w:sz w:val="22"/>
          <w:szCs w:val="22"/>
          <w:u w:val="single"/>
        </w:rPr>
        <w:t>do 7 dni od dnia przekazania terenu budowy</w:t>
      </w:r>
    </w:p>
    <w:p w14:paraId="7CBFD171" w14:textId="77777777" w:rsidR="00220703" w:rsidRPr="003F1A2A" w:rsidRDefault="00220703" w:rsidP="00805D37">
      <w:pPr>
        <w:numPr>
          <w:ilvl w:val="0"/>
          <w:numId w:val="90"/>
        </w:numPr>
        <w:spacing w:before="0" w:after="0"/>
        <w:jc w:val="both"/>
        <w:rPr>
          <w:rFonts w:cs="Calibri"/>
          <w:sz w:val="22"/>
          <w:szCs w:val="22"/>
        </w:rPr>
      </w:pPr>
      <w:r w:rsidRPr="003F1A2A">
        <w:rPr>
          <w:rFonts w:eastAsia="Calibri" w:cs="Calibri"/>
          <w:bCs/>
          <w:color w:val="00000A"/>
          <w:kern w:val="2"/>
          <w:sz w:val="22"/>
          <w:szCs w:val="22"/>
        </w:rPr>
        <w:t xml:space="preserve">zakończenie robót: </w:t>
      </w:r>
      <w:r>
        <w:rPr>
          <w:rFonts w:eastAsia="Calibri" w:cs="Calibri"/>
          <w:b/>
          <w:color w:val="00000A"/>
          <w:kern w:val="2"/>
          <w:sz w:val="22"/>
          <w:szCs w:val="22"/>
        </w:rPr>
        <w:t>6</w:t>
      </w:r>
      <w:r w:rsidRPr="003F1A2A">
        <w:rPr>
          <w:rFonts w:eastAsia="Calibri" w:cs="Calibri"/>
          <w:b/>
          <w:bCs/>
          <w:color w:val="00000A"/>
          <w:kern w:val="2"/>
          <w:sz w:val="22"/>
          <w:szCs w:val="22"/>
        </w:rPr>
        <w:t xml:space="preserve"> miesi</w:t>
      </w:r>
      <w:r>
        <w:rPr>
          <w:rFonts w:eastAsia="Calibri" w:cs="Calibri"/>
          <w:b/>
          <w:bCs/>
          <w:color w:val="00000A"/>
          <w:kern w:val="2"/>
          <w:sz w:val="22"/>
          <w:szCs w:val="22"/>
        </w:rPr>
        <w:t>ęcy</w:t>
      </w:r>
      <w:r w:rsidRPr="003F1A2A">
        <w:rPr>
          <w:rFonts w:eastAsia="Calibri" w:cs="Calibri"/>
          <w:b/>
          <w:bCs/>
          <w:color w:val="00000A"/>
          <w:kern w:val="2"/>
          <w:sz w:val="22"/>
          <w:szCs w:val="22"/>
        </w:rPr>
        <w:t xml:space="preserve"> od dnia zawarcia umowy</w:t>
      </w:r>
    </w:p>
    <w:p w14:paraId="65D2D729" w14:textId="77777777" w:rsidR="00220703" w:rsidRPr="003F1A2A" w:rsidRDefault="00220703" w:rsidP="00805D37">
      <w:pPr>
        <w:pStyle w:val="Akapitzlist"/>
        <w:numPr>
          <w:ilvl w:val="0"/>
          <w:numId w:val="85"/>
        </w:numPr>
        <w:spacing w:before="0" w:after="0"/>
        <w:ind w:left="357" w:hanging="357"/>
        <w:jc w:val="both"/>
        <w:rPr>
          <w:rFonts w:eastAsia="Calibri" w:cs="Calibri"/>
          <w:color w:val="00000A"/>
          <w:sz w:val="22"/>
          <w:szCs w:val="22"/>
        </w:rPr>
      </w:pPr>
      <w:r w:rsidRPr="003F1A2A">
        <w:rPr>
          <w:rFonts w:eastAsia="Calibri" w:cs="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64951B15" w14:textId="77777777" w:rsidR="00220703" w:rsidRPr="003F1A2A" w:rsidRDefault="00220703" w:rsidP="00805D37">
      <w:pPr>
        <w:pStyle w:val="Akapitzlist"/>
        <w:numPr>
          <w:ilvl w:val="0"/>
          <w:numId w:val="85"/>
        </w:numPr>
        <w:spacing w:before="0" w:after="0"/>
        <w:jc w:val="both"/>
        <w:rPr>
          <w:rFonts w:eastAsia="Calibri" w:cs="Calibri"/>
          <w:color w:val="00000A"/>
          <w:sz w:val="22"/>
          <w:szCs w:val="22"/>
        </w:rPr>
      </w:pPr>
      <w:r w:rsidRPr="003F1A2A">
        <w:rPr>
          <w:rFonts w:eastAsia="Calibri" w:cs="Calibri"/>
          <w:color w:val="00000A"/>
          <w:kern w:val="2"/>
          <w:sz w:val="22"/>
          <w:szCs w:val="22"/>
        </w:rPr>
        <w:t>Szczegółowe terminy dla realizacji zadania objętego umową:</w:t>
      </w:r>
    </w:p>
    <w:p w14:paraId="473CD0A4"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kern w:val="2"/>
          <w:sz w:val="22"/>
          <w:szCs w:val="22"/>
        </w:rPr>
        <w:t xml:space="preserve">przedłożenie w dniu przekazania terenu budowy planu BiOZ do akceptacji </w:t>
      </w:r>
      <w:r w:rsidRPr="003F1A2A">
        <w:rPr>
          <w:rFonts w:eastAsia="Calibri" w:cs="Calibri"/>
          <w:bCs/>
          <w:kern w:val="2"/>
          <w:sz w:val="22"/>
          <w:szCs w:val="22"/>
        </w:rPr>
        <w:t>Inspektora Nadzoru Zamawiającego</w:t>
      </w:r>
      <w:r w:rsidRPr="003F1A2A">
        <w:rPr>
          <w:rFonts w:eastAsia="Calibri" w:cs="Calibri"/>
          <w:kern w:val="2"/>
          <w:sz w:val="22"/>
          <w:szCs w:val="22"/>
        </w:rPr>
        <w:t xml:space="preserve"> lub innej osobie z ramienia Zamawiającego odpowiedzialnej za nadzór nad wykonywaniem zadania,</w:t>
      </w:r>
    </w:p>
    <w:p w14:paraId="031CFF85"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3 dni od daty zawarcia umowy, oświadczeń o podjęciu obowiązków przez kierownika budowy i/lub kierownika robót, uwierzytelnionej kopii jego</w:t>
      </w:r>
      <w:r>
        <w:rPr>
          <w:rFonts w:eastAsia="Calibri" w:cs="Calibri"/>
          <w:color w:val="00000A"/>
          <w:kern w:val="2"/>
          <w:sz w:val="22"/>
          <w:szCs w:val="22"/>
        </w:rPr>
        <w:t>(ich)</w:t>
      </w:r>
      <w:r w:rsidRPr="003F1A2A">
        <w:rPr>
          <w:rFonts w:eastAsia="Calibri" w:cs="Calibri"/>
          <w:color w:val="00000A"/>
          <w:kern w:val="2"/>
          <w:sz w:val="22"/>
          <w:szCs w:val="22"/>
        </w:rPr>
        <w:t xml:space="preserve"> uprawnień budowlanych wraz z zaświadczeniami o aktualnym ubezpieczeniu OC oraz przynależności do właściwej Okręgowej Izby Budowlanej,</w:t>
      </w:r>
    </w:p>
    <w:p w14:paraId="0A833FED"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3 dni od daty zawarcia niniejs</w:t>
      </w:r>
      <w:r>
        <w:rPr>
          <w:rFonts w:eastAsia="Calibri" w:cs="Calibri"/>
          <w:color w:val="00000A"/>
          <w:kern w:val="2"/>
          <w:sz w:val="22"/>
          <w:szCs w:val="22"/>
        </w:rPr>
        <w:t xml:space="preserve">zej umowy polisy </w:t>
      </w:r>
      <w:r w:rsidRPr="003F1A2A">
        <w:rPr>
          <w:rFonts w:eastAsia="Calibri" w:cs="Calibri"/>
          <w:color w:val="00000A"/>
          <w:kern w:val="2"/>
          <w:sz w:val="22"/>
          <w:szCs w:val="22"/>
        </w:rPr>
        <w:t>i dokumentów ubezpieczeniowych, potwierdzających zawarcie umowy ubezpieczenia, o której mowa w § 21 ust. 1</w:t>
      </w:r>
      <w:r>
        <w:rPr>
          <w:rFonts w:eastAsia="Calibri" w:cs="Calibri"/>
          <w:color w:val="00000A"/>
          <w:kern w:val="2"/>
          <w:sz w:val="22"/>
          <w:szCs w:val="22"/>
        </w:rPr>
        <w:t xml:space="preserve"> umowy</w:t>
      </w:r>
      <w:r w:rsidRPr="003F1A2A">
        <w:rPr>
          <w:rFonts w:eastAsia="Calibri" w:cs="Calibri"/>
          <w:color w:val="FF0000"/>
          <w:kern w:val="2"/>
          <w:sz w:val="22"/>
          <w:szCs w:val="22"/>
        </w:rPr>
        <w:t xml:space="preserve"> </w:t>
      </w:r>
      <w:r w:rsidRPr="003F1A2A">
        <w:rPr>
          <w:rFonts w:eastAsia="Calibri" w:cs="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w:t>
      </w:r>
      <w:r>
        <w:rPr>
          <w:rFonts w:eastAsia="Calibri" w:cs="Calibri"/>
          <w:color w:val="00000A"/>
          <w:kern w:val="2"/>
          <w:sz w:val="22"/>
          <w:szCs w:val="22"/>
        </w:rPr>
        <w:br/>
      </w:r>
      <w:r w:rsidRPr="003F1A2A">
        <w:rPr>
          <w:rFonts w:eastAsia="Calibri" w:cs="Calibri"/>
          <w:color w:val="00000A"/>
          <w:kern w:val="2"/>
          <w:sz w:val="22"/>
          <w:szCs w:val="22"/>
        </w:rPr>
        <w:t>z dokumentu tego musi wynikać, iż nowy okres ubezpieczenia biegnie co najmniej od dnia następnego po upływie poprzedniego okresu ubezpieczenia.</w:t>
      </w:r>
    </w:p>
    <w:p w14:paraId="683819D3"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kern w:val="2"/>
          <w:sz w:val="22"/>
          <w:szCs w:val="22"/>
        </w:rPr>
        <w:lastRenderedPageBreak/>
        <w:t>przedło</w:t>
      </w:r>
      <w:r w:rsidRPr="003F1A2A">
        <w:rPr>
          <w:rFonts w:eastAsia="TTE188D4F0t00" w:cs="Calibri"/>
          <w:kern w:val="2"/>
          <w:sz w:val="22"/>
          <w:szCs w:val="22"/>
        </w:rPr>
        <w:t>ż</w:t>
      </w:r>
      <w:r w:rsidRPr="003F1A2A">
        <w:rPr>
          <w:rFonts w:eastAsia="Calibri" w:cs="Calibri"/>
          <w:kern w:val="2"/>
          <w:sz w:val="22"/>
          <w:szCs w:val="22"/>
        </w:rPr>
        <w:t xml:space="preserve">enie w terminie do 5 dni od daty zawarcia umowy harmonogramu rzeczowo-finansowego.  Zatwierdzenie harmonogramu przez Zamawiającego nastąpi po uzgodnieniu formy i zakresu </w:t>
      </w:r>
      <w:r>
        <w:rPr>
          <w:rFonts w:eastAsia="Calibri" w:cs="Calibri"/>
          <w:kern w:val="2"/>
          <w:sz w:val="22"/>
          <w:szCs w:val="22"/>
        </w:rPr>
        <w:br/>
      </w:r>
      <w:r w:rsidRPr="003F1A2A">
        <w:rPr>
          <w:rFonts w:eastAsia="Calibri" w:cs="Calibri"/>
          <w:kern w:val="2"/>
          <w:sz w:val="22"/>
          <w:szCs w:val="22"/>
        </w:rPr>
        <w:t xml:space="preserve">z </w:t>
      </w:r>
      <w:r w:rsidRPr="003F1A2A">
        <w:rPr>
          <w:rFonts w:eastAsia="Calibri" w:cs="Calibri"/>
          <w:bCs/>
          <w:kern w:val="2"/>
          <w:sz w:val="22"/>
          <w:szCs w:val="22"/>
        </w:rPr>
        <w:t>Inspektorem Nadzoru Zamawiającego</w:t>
      </w:r>
      <w:r w:rsidRPr="003F1A2A">
        <w:rPr>
          <w:rFonts w:eastAsia="Calibri" w:cs="Calibri"/>
          <w:kern w:val="2"/>
          <w:sz w:val="22"/>
          <w:szCs w:val="22"/>
        </w:rPr>
        <w:t>.</w:t>
      </w:r>
    </w:p>
    <w:p w14:paraId="4B43A35C"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 xml:space="preserve">uzgadnianie z </w:t>
      </w:r>
      <w:r w:rsidRPr="003F1A2A">
        <w:rPr>
          <w:rFonts w:eastAsia="Calibri" w:cs="Calibri"/>
          <w:bCs/>
          <w:kern w:val="2"/>
          <w:sz w:val="22"/>
          <w:szCs w:val="22"/>
        </w:rPr>
        <w:t>Inspektorem Nadzoru Zamawiającego</w:t>
      </w:r>
      <w:r w:rsidRPr="003F1A2A">
        <w:rPr>
          <w:rFonts w:eastAsia="Calibri" w:cs="Calibri"/>
          <w:color w:val="FF0000"/>
          <w:kern w:val="2"/>
          <w:sz w:val="22"/>
          <w:szCs w:val="22"/>
        </w:rPr>
        <w:t xml:space="preserve"> </w:t>
      </w:r>
      <w:r w:rsidRPr="003F1A2A">
        <w:rPr>
          <w:rFonts w:eastAsia="Calibri" w:cs="Calibri"/>
          <w:color w:val="00000A"/>
          <w:kern w:val="2"/>
          <w:sz w:val="22"/>
          <w:szCs w:val="22"/>
        </w:rPr>
        <w:t xml:space="preserve">aktualizacji harmonogramu i przekazywanie jego aktualizacji Zamawiającemu do zatwierdzenia w terminie 7 dni od daty uzgodnienia, </w:t>
      </w:r>
      <w:r w:rsidRPr="003F1A2A">
        <w:rPr>
          <w:rFonts w:eastAsia="Calibri" w:cs="Calibri"/>
          <w:color w:val="00000A"/>
          <w:kern w:val="2"/>
          <w:sz w:val="22"/>
          <w:szCs w:val="22"/>
        </w:rPr>
        <w:br/>
        <w:t>z uwzględnieniem zasad określonych w § 4 umowy,</w:t>
      </w:r>
    </w:p>
    <w:p w14:paraId="7CDEEAAB" w14:textId="77777777" w:rsidR="00220703" w:rsidRPr="003F1A2A" w:rsidRDefault="00220703" w:rsidP="00805D37">
      <w:pPr>
        <w:numPr>
          <w:ilvl w:val="0"/>
          <w:numId w:val="89"/>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5 dni roboczych od daty podpisania umowy:</w:t>
      </w:r>
    </w:p>
    <w:p w14:paraId="0EDD91B1" w14:textId="77777777" w:rsidR="00220703" w:rsidRPr="003F1A2A" w:rsidRDefault="00220703" w:rsidP="00805D37">
      <w:pPr>
        <w:numPr>
          <w:ilvl w:val="0"/>
          <w:numId w:val="84"/>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zlecenia prac geodezyjnych potwierdzonych przez geodetę,</w:t>
      </w:r>
    </w:p>
    <w:p w14:paraId="652AF89C" w14:textId="77777777" w:rsidR="00220703" w:rsidRPr="003F1A2A" w:rsidRDefault="00220703" w:rsidP="00805D37">
      <w:pPr>
        <w:numPr>
          <w:ilvl w:val="0"/>
          <w:numId w:val="84"/>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wzoru tablicy informacyjnej,</w:t>
      </w:r>
    </w:p>
    <w:p w14:paraId="3C905330" w14:textId="77777777" w:rsidR="00220703" w:rsidRPr="003F1A2A" w:rsidRDefault="00220703" w:rsidP="00805D37">
      <w:pPr>
        <w:numPr>
          <w:ilvl w:val="0"/>
          <w:numId w:val="84"/>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innych dokumentów przewidzianych szczegółowymi specyfikacjami technicznymi SST.</w:t>
      </w:r>
    </w:p>
    <w:p w14:paraId="07D41C1A" w14:textId="77777777" w:rsidR="00220703" w:rsidRPr="003F1A2A" w:rsidRDefault="00220703" w:rsidP="00805D37">
      <w:pPr>
        <w:pStyle w:val="Akapitzlist"/>
        <w:numPr>
          <w:ilvl w:val="0"/>
          <w:numId w:val="85"/>
        </w:numPr>
        <w:spacing w:before="0" w:after="0"/>
        <w:jc w:val="both"/>
        <w:rPr>
          <w:rFonts w:cs="Calibri"/>
          <w:color w:val="00000A"/>
          <w:sz w:val="22"/>
          <w:szCs w:val="22"/>
        </w:rPr>
      </w:pPr>
      <w:r w:rsidRPr="003F1A2A">
        <w:rPr>
          <w:rFonts w:cs="Calibri"/>
          <w:color w:val="00000A"/>
          <w:kern w:val="2"/>
          <w:sz w:val="22"/>
          <w:szCs w:val="22"/>
        </w:rPr>
        <w:t>Nie przedło</w:t>
      </w:r>
      <w:r w:rsidRPr="003F1A2A">
        <w:rPr>
          <w:rFonts w:eastAsia="TTE188D4F0t00" w:cs="Calibri"/>
          <w:color w:val="00000A"/>
          <w:kern w:val="2"/>
          <w:sz w:val="22"/>
          <w:szCs w:val="22"/>
        </w:rPr>
        <w:t>ż</w:t>
      </w:r>
      <w:r w:rsidRPr="003F1A2A">
        <w:rPr>
          <w:rFonts w:cs="Calibri"/>
          <w:color w:val="00000A"/>
          <w:kern w:val="2"/>
          <w:sz w:val="22"/>
          <w:szCs w:val="22"/>
        </w:rPr>
        <w:t>enie przez Wykonawc</w:t>
      </w:r>
      <w:r w:rsidRPr="003F1A2A">
        <w:rPr>
          <w:rFonts w:eastAsia="TTE188D4F0t00" w:cs="Calibri"/>
          <w:color w:val="00000A"/>
          <w:kern w:val="2"/>
          <w:sz w:val="22"/>
          <w:szCs w:val="22"/>
        </w:rPr>
        <w:t>ę</w:t>
      </w:r>
      <w:r w:rsidRPr="003F1A2A">
        <w:rPr>
          <w:rFonts w:cs="Calibri"/>
          <w:color w:val="00000A"/>
          <w:kern w:val="2"/>
          <w:sz w:val="22"/>
          <w:szCs w:val="22"/>
        </w:rPr>
        <w:t>, tablic  i dokumentów wymienionych</w:t>
      </w:r>
      <w:r>
        <w:rPr>
          <w:rFonts w:cs="Calibri"/>
          <w:color w:val="00000A"/>
          <w:kern w:val="2"/>
          <w:sz w:val="22"/>
          <w:szCs w:val="22"/>
        </w:rPr>
        <w:t xml:space="preserve"> w § 3 ust. 3 umowy we wskazanych terminach</w:t>
      </w:r>
      <w:r w:rsidRPr="003F1A2A">
        <w:rPr>
          <w:rFonts w:cs="Calibri"/>
          <w:color w:val="00000A"/>
          <w:kern w:val="2"/>
          <w:sz w:val="22"/>
          <w:szCs w:val="22"/>
        </w:rPr>
        <w:t xml:space="preserve"> stanowi podstawę do wstrzymania prac przez Zamawiającego i będzie traktowane, jako zwłoka powstała z przyczyn za</w:t>
      </w:r>
      <w:r>
        <w:rPr>
          <w:rFonts w:cs="Calibri"/>
          <w:color w:val="00000A"/>
          <w:kern w:val="2"/>
          <w:sz w:val="22"/>
          <w:szCs w:val="22"/>
        </w:rPr>
        <w:t>leżnych od Wykonawcy, nie dająca</w:t>
      </w:r>
      <w:r w:rsidRPr="003F1A2A">
        <w:rPr>
          <w:rFonts w:eastAsia="TTE188D4F0t00" w:cs="Calibri"/>
          <w:color w:val="00000A"/>
          <w:kern w:val="2"/>
          <w:sz w:val="22"/>
          <w:szCs w:val="22"/>
        </w:rPr>
        <w:t xml:space="preserve"> </w:t>
      </w:r>
      <w:r w:rsidRPr="003F1A2A">
        <w:rPr>
          <w:rFonts w:cs="Calibri"/>
          <w:color w:val="00000A"/>
          <w:kern w:val="2"/>
          <w:sz w:val="22"/>
          <w:szCs w:val="22"/>
        </w:rPr>
        <w:t>podstawy do zmiany terminu zako</w:t>
      </w:r>
      <w:r w:rsidRPr="003F1A2A">
        <w:rPr>
          <w:rFonts w:eastAsia="TTE188D4F0t00" w:cs="Calibri"/>
          <w:color w:val="00000A"/>
          <w:kern w:val="2"/>
          <w:sz w:val="22"/>
          <w:szCs w:val="22"/>
        </w:rPr>
        <w:t>ń</w:t>
      </w:r>
      <w:r w:rsidRPr="003F1A2A">
        <w:rPr>
          <w:rFonts w:cs="Calibri"/>
          <w:color w:val="00000A"/>
          <w:kern w:val="2"/>
          <w:sz w:val="22"/>
          <w:szCs w:val="22"/>
        </w:rPr>
        <w:t>czenia robót.</w:t>
      </w:r>
    </w:p>
    <w:p w14:paraId="6F46C5BE" w14:textId="77777777" w:rsidR="00220703" w:rsidRPr="003F1A2A" w:rsidRDefault="00220703" w:rsidP="00805D37">
      <w:pPr>
        <w:pStyle w:val="Akapitzlist"/>
        <w:numPr>
          <w:ilvl w:val="0"/>
          <w:numId w:val="85"/>
        </w:numPr>
        <w:spacing w:before="0" w:after="0"/>
        <w:jc w:val="both"/>
        <w:rPr>
          <w:rFonts w:cs="Calibri"/>
          <w:color w:val="00000A"/>
          <w:kern w:val="2"/>
          <w:sz w:val="22"/>
          <w:szCs w:val="22"/>
        </w:rPr>
      </w:pPr>
      <w:r w:rsidRPr="003F1A2A">
        <w:rPr>
          <w:rFonts w:cs="Calibri"/>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91D01FD" w14:textId="77777777" w:rsidR="00220703" w:rsidRPr="003F1A2A" w:rsidRDefault="00220703" w:rsidP="00805D37">
      <w:pPr>
        <w:pStyle w:val="Akapitzlist"/>
        <w:numPr>
          <w:ilvl w:val="0"/>
          <w:numId w:val="85"/>
        </w:numPr>
        <w:spacing w:before="0" w:after="0"/>
        <w:jc w:val="both"/>
        <w:rPr>
          <w:rFonts w:cs="Calibri"/>
          <w:color w:val="00000A"/>
          <w:kern w:val="2"/>
          <w:sz w:val="22"/>
          <w:szCs w:val="22"/>
        </w:rPr>
      </w:pPr>
      <w:r w:rsidRPr="003F1A2A">
        <w:rPr>
          <w:rFonts w:cs="Calibri"/>
          <w:color w:val="00000A"/>
          <w:kern w:val="2"/>
          <w:sz w:val="22"/>
          <w:szCs w:val="22"/>
        </w:rPr>
        <w:t xml:space="preserve">Za </w:t>
      </w:r>
      <w:r w:rsidRPr="009A6B39">
        <w:rPr>
          <w:rFonts w:cs="Calibri"/>
          <w:color w:val="00000A"/>
          <w:kern w:val="2"/>
          <w:sz w:val="22"/>
          <w:szCs w:val="22"/>
        </w:rPr>
        <w:t>termin zakończenia robót</w:t>
      </w:r>
      <w:r w:rsidRPr="003F1A2A">
        <w:rPr>
          <w:rFonts w:cs="Calibri"/>
          <w:color w:val="00000A"/>
          <w:kern w:val="2"/>
          <w:sz w:val="22"/>
          <w:szCs w:val="22"/>
        </w:rPr>
        <w:t xml:space="preserve"> uznaje się dzień podpisania protokołu końcowego bez wad, usterek lub braków w dokumentacji istotnych z punktu widzenia prawidłowego użytkowania przedmiotu umowy. W przypadku wystąpienia wad, usterek lub istotnych braków w dokumentacji za </w:t>
      </w:r>
      <w:r>
        <w:rPr>
          <w:rFonts w:cs="Calibri"/>
          <w:color w:val="00000A"/>
          <w:kern w:val="2"/>
          <w:sz w:val="22"/>
          <w:szCs w:val="22"/>
        </w:rPr>
        <w:t>termin zakończenia robót</w:t>
      </w:r>
      <w:r w:rsidRPr="003F1A2A">
        <w:rPr>
          <w:rFonts w:cs="Calibri"/>
          <w:color w:val="00000A"/>
          <w:kern w:val="2"/>
          <w:sz w:val="22"/>
          <w:szCs w:val="22"/>
        </w:rPr>
        <w:t xml:space="preserve"> uznaje się dzień podpisania protokołu potwierdzającego usunięcie wad i usterek istotnych z punktu widzenia prawidłowe</w:t>
      </w:r>
      <w:r>
        <w:rPr>
          <w:rFonts w:cs="Calibri"/>
          <w:color w:val="00000A"/>
          <w:kern w:val="2"/>
          <w:sz w:val="22"/>
          <w:szCs w:val="22"/>
        </w:rPr>
        <w:t>go użytkowania przedmiotu umowy</w:t>
      </w:r>
      <w:r w:rsidRPr="003F1A2A">
        <w:rPr>
          <w:rFonts w:cs="Calibri"/>
          <w:color w:val="00000A"/>
          <w:kern w:val="2"/>
          <w:sz w:val="22"/>
          <w:szCs w:val="22"/>
        </w:rPr>
        <w:t xml:space="preserve"> wskazanych w protokole odbioru końcowego</w:t>
      </w:r>
      <w:r>
        <w:rPr>
          <w:rFonts w:cs="Calibri"/>
          <w:color w:val="00000A"/>
          <w:kern w:val="2"/>
          <w:sz w:val="22"/>
          <w:szCs w:val="22"/>
        </w:rPr>
        <w:t>,</w:t>
      </w:r>
      <w:r w:rsidRPr="003F1A2A">
        <w:rPr>
          <w:rFonts w:cs="Calibri"/>
          <w:color w:val="00000A"/>
          <w:kern w:val="2"/>
          <w:sz w:val="22"/>
          <w:szCs w:val="22"/>
        </w:rPr>
        <w:t xml:space="preserve"> lub dzień wpływu do Zamawiającego kompletnej dokumentacji potrzebnej do oddania przedmiotu umowy do użytku.</w:t>
      </w:r>
    </w:p>
    <w:p w14:paraId="38E1F30B" w14:textId="77777777" w:rsidR="00220703" w:rsidRDefault="00220703" w:rsidP="00220703">
      <w:pPr>
        <w:spacing w:before="0" w:after="0"/>
        <w:jc w:val="center"/>
        <w:rPr>
          <w:rFonts w:eastAsia="Calibri" w:cs="Calibri"/>
          <w:b/>
          <w:color w:val="00000A"/>
          <w:kern w:val="2"/>
          <w:sz w:val="22"/>
          <w:szCs w:val="22"/>
        </w:rPr>
      </w:pPr>
    </w:p>
    <w:p w14:paraId="4F35C64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4.</w:t>
      </w:r>
    </w:p>
    <w:p w14:paraId="5D05B251" w14:textId="77777777" w:rsidR="00220703" w:rsidRPr="003F1A2A" w:rsidRDefault="00220703" w:rsidP="00220703">
      <w:pPr>
        <w:spacing w:before="0" w:after="0"/>
        <w:ind w:left="720" w:hanging="720"/>
        <w:contextualSpacing/>
        <w:jc w:val="center"/>
        <w:rPr>
          <w:rFonts w:cs="Calibri"/>
          <w:b/>
          <w:color w:val="00000A"/>
          <w:kern w:val="2"/>
          <w:sz w:val="22"/>
          <w:szCs w:val="22"/>
        </w:rPr>
      </w:pPr>
      <w:r w:rsidRPr="003F1A2A">
        <w:rPr>
          <w:rFonts w:cs="Calibri"/>
          <w:b/>
          <w:color w:val="00000A"/>
          <w:kern w:val="2"/>
          <w:sz w:val="22"/>
          <w:szCs w:val="22"/>
        </w:rPr>
        <w:t>USTALONE TERMINY POŚREDNIE WYKONANIA ROBÓT ORAZ HARMONOGRAM</w:t>
      </w:r>
    </w:p>
    <w:p w14:paraId="3E96C3AA" w14:textId="5B0B4314" w:rsidR="00220703" w:rsidRPr="00805D37" w:rsidRDefault="00220703" w:rsidP="00805D37">
      <w:pPr>
        <w:pStyle w:val="Akapitzlist"/>
        <w:numPr>
          <w:ilvl w:val="6"/>
          <w:numId w:val="22"/>
        </w:numPr>
        <w:spacing w:before="0" w:after="0"/>
        <w:ind w:left="284" w:hanging="284"/>
        <w:jc w:val="both"/>
        <w:rPr>
          <w:rFonts w:eastAsia="Calibri" w:cs="Calibri"/>
          <w:iCs/>
          <w:kern w:val="2"/>
          <w:sz w:val="22"/>
          <w:szCs w:val="22"/>
        </w:rPr>
      </w:pPr>
      <w:r w:rsidRPr="00805D37">
        <w:rPr>
          <w:rFonts w:eastAsia="Calibri" w:cs="Calibri"/>
          <w:iCs/>
          <w:kern w:val="2"/>
          <w:sz w:val="22"/>
          <w:szCs w:val="22"/>
        </w:rPr>
        <w:t>Wykonawca jest zobowiązany przestrzegać ustalonych terminów pośrednich wykonania robót:</w:t>
      </w:r>
    </w:p>
    <w:p w14:paraId="38DD1C5C" w14:textId="77777777" w:rsidR="00220703" w:rsidRPr="003F1A2A" w:rsidRDefault="00220703" w:rsidP="00805D37">
      <w:pPr>
        <w:pStyle w:val="Akapitzlist"/>
        <w:numPr>
          <w:ilvl w:val="0"/>
          <w:numId w:val="91"/>
        </w:numPr>
        <w:spacing w:before="0" w:after="0"/>
        <w:jc w:val="both"/>
        <w:rPr>
          <w:rFonts w:eastAsia="Calibri" w:cs="Calibri"/>
          <w:sz w:val="22"/>
          <w:szCs w:val="22"/>
        </w:rPr>
      </w:pPr>
      <w:r w:rsidRPr="003F1A2A">
        <w:rPr>
          <w:rFonts w:eastAsia="Calibri" w:cs="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595D9D4" w14:textId="77777777" w:rsidR="00220703" w:rsidRPr="003F1A2A" w:rsidRDefault="00220703" w:rsidP="00805D37">
      <w:pPr>
        <w:pStyle w:val="Akapitzlist"/>
        <w:numPr>
          <w:ilvl w:val="0"/>
          <w:numId w:val="91"/>
        </w:numPr>
        <w:spacing w:before="0" w:after="0"/>
        <w:jc w:val="both"/>
        <w:rPr>
          <w:rFonts w:eastAsia="Calibri" w:cs="Calibri"/>
          <w:sz w:val="22"/>
          <w:szCs w:val="22"/>
        </w:rPr>
      </w:pPr>
      <w:r w:rsidRPr="003F1A2A">
        <w:rPr>
          <w:rFonts w:eastAsia="Calibri" w:cs="Calibri"/>
          <w:kern w:val="2"/>
          <w:sz w:val="22"/>
          <w:szCs w:val="22"/>
        </w:rPr>
        <w:t xml:space="preserve">wykonanie 100% robót (potwierdzone zaakceptowanym końcowym protokołem odbioru robót) </w:t>
      </w:r>
      <w:r>
        <w:rPr>
          <w:rFonts w:eastAsia="Calibri" w:cs="Calibri"/>
          <w:kern w:val="2"/>
          <w:sz w:val="22"/>
          <w:szCs w:val="22"/>
        </w:rPr>
        <w:br/>
      </w:r>
      <w:r w:rsidRPr="003F1A2A">
        <w:rPr>
          <w:rFonts w:eastAsia="Calibri" w:cs="Calibri"/>
          <w:kern w:val="2"/>
          <w:sz w:val="22"/>
          <w:szCs w:val="22"/>
        </w:rPr>
        <w:t>w terminie nieprzekraczającym terminu zakończenia robót.</w:t>
      </w:r>
    </w:p>
    <w:p w14:paraId="30D25CC7" w14:textId="77777777" w:rsidR="00220703" w:rsidRPr="003F1A2A" w:rsidRDefault="00220703" w:rsidP="00220703">
      <w:pPr>
        <w:spacing w:before="0" w:after="0"/>
        <w:rPr>
          <w:rFonts w:eastAsia="Calibri" w:cs="Calibri"/>
          <w:color w:val="00000A"/>
          <w:sz w:val="22"/>
          <w:szCs w:val="22"/>
        </w:rPr>
      </w:pPr>
      <w:r w:rsidRPr="003F1A2A">
        <w:rPr>
          <w:rFonts w:eastAsia="Calibri" w:cs="Calibri"/>
          <w:bCs/>
          <w:color w:val="00000A"/>
          <w:kern w:val="2"/>
          <w:sz w:val="22"/>
          <w:szCs w:val="22"/>
        </w:rPr>
        <w:t>2.</w:t>
      </w:r>
      <w:r w:rsidRPr="003F1A2A">
        <w:rPr>
          <w:rFonts w:eastAsia="Calibri" w:cs="Calibri"/>
          <w:color w:val="00000A"/>
          <w:kern w:val="2"/>
          <w:sz w:val="22"/>
          <w:szCs w:val="22"/>
        </w:rPr>
        <w:t xml:space="preserve"> Wykonawca jest zobowiązany przestrzegać ustalonych zasad dotyczących sporządzania harmonogramu:</w:t>
      </w:r>
    </w:p>
    <w:p w14:paraId="113E1211"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przedmiot umowy okre</w:t>
      </w:r>
      <w:r w:rsidRPr="003F1A2A">
        <w:rPr>
          <w:rFonts w:eastAsia="TTE188D4F0t00" w:cs="Calibri"/>
          <w:kern w:val="2"/>
          <w:sz w:val="22"/>
          <w:szCs w:val="22"/>
        </w:rPr>
        <w:t>ś</w:t>
      </w:r>
      <w:r w:rsidRPr="003F1A2A">
        <w:rPr>
          <w:rFonts w:eastAsia="Calibri" w:cs="Calibri"/>
          <w:kern w:val="2"/>
          <w:sz w:val="22"/>
          <w:szCs w:val="22"/>
        </w:rPr>
        <w:t xml:space="preserve">lony w § 2 </w:t>
      </w:r>
      <w:r>
        <w:rPr>
          <w:rFonts w:eastAsia="Calibri" w:cs="Calibri"/>
          <w:kern w:val="2"/>
          <w:sz w:val="22"/>
          <w:szCs w:val="22"/>
        </w:rPr>
        <w:t xml:space="preserve">ust. 1 </w:t>
      </w:r>
      <w:r w:rsidRPr="003F1A2A">
        <w:rPr>
          <w:rFonts w:eastAsia="Calibri" w:cs="Calibri"/>
          <w:kern w:val="2"/>
          <w:sz w:val="22"/>
          <w:szCs w:val="22"/>
        </w:rPr>
        <w:t>umowy realizowany b</w:t>
      </w:r>
      <w:r w:rsidRPr="003F1A2A">
        <w:rPr>
          <w:rFonts w:eastAsia="TTE188D4F0t00" w:cs="Calibri"/>
          <w:kern w:val="2"/>
          <w:sz w:val="22"/>
          <w:szCs w:val="22"/>
        </w:rPr>
        <w:t>ę</w:t>
      </w:r>
      <w:r>
        <w:rPr>
          <w:rFonts w:eastAsia="Calibri" w:cs="Calibri"/>
          <w:kern w:val="2"/>
          <w:sz w:val="22"/>
          <w:szCs w:val="22"/>
        </w:rPr>
        <w:t xml:space="preserve">dzie zgodnie </w:t>
      </w:r>
      <w:r w:rsidRPr="003F1A2A">
        <w:rPr>
          <w:rFonts w:eastAsia="Calibri" w:cs="Calibri"/>
          <w:kern w:val="2"/>
          <w:sz w:val="22"/>
          <w:szCs w:val="22"/>
        </w:rPr>
        <w:t>z zatwierdzonym przez Zamawiaj</w:t>
      </w:r>
      <w:r w:rsidRPr="003F1A2A">
        <w:rPr>
          <w:rFonts w:eastAsia="TTE188D4F0t00" w:cs="Calibri"/>
          <w:kern w:val="2"/>
          <w:sz w:val="22"/>
          <w:szCs w:val="22"/>
        </w:rPr>
        <w:t>ą</w:t>
      </w:r>
      <w:r w:rsidRPr="003F1A2A">
        <w:rPr>
          <w:rFonts w:eastAsia="Calibri" w:cs="Calibri"/>
          <w:kern w:val="2"/>
          <w:sz w:val="22"/>
          <w:szCs w:val="22"/>
        </w:rPr>
        <w:t>cego  harmonogramem rzeczowo finansowym, którego wzór stanowi zał</w:t>
      </w:r>
      <w:r w:rsidRPr="003F1A2A">
        <w:rPr>
          <w:rFonts w:eastAsia="TTE188D4F0t00" w:cs="Calibri"/>
          <w:kern w:val="2"/>
          <w:sz w:val="22"/>
          <w:szCs w:val="22"/>
        </w:rPr>
        <w:t>ą</w:t>
      </w:r>
      <w:r w:rsidRPr="003F1A2A">
        <w:rPr>
          <w:rFonts w:eastAsia="Calibri" w:cs="Calibri"/>
          <w:kern w:val="2"/>
          <w:sz w:val="22"/>
          <w:szCs w:val="22"/>
        </w:rPr>
        <w:t>cznik do umowy.</w:t>
      </w:r>
    </w:p>
    <w:p w14:paraId="1547CC80"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zmiana harmonogramu, o którym mowa w ust. 1, nie powoduje zmiany umowy, wymaga jednak zachowania formy pisemnej pod rygorem nieważności.</w:t>
      </w:r>
    </w:p>
    <w:p w14:paraId="7E7D186C"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 xml:space="preserve">Zamawiający dopuszcza </w:t>
      </w:r>
      <w:r w:rsidRPr="003F1A2A">
        <w:rPr>
          <w:rFonts w:eastAsia="Calibri" w:cs="Calibri"/>
          <w:bCs/>
          <w:kern w:val="2"/>
          <w:sz w:val="22"/>
          <w:szCs w:val="22"/>
        </w:rPr>
        <w:t>możliwość</w:t>
      </w:r>
      <w:r w:rsidRPr="003F1A2A">
        <w:rPr>
          <w:rFonts w:eastAsia="Calibri" w:cs="Calibri"/>
          <w:kern w:val="2"/>
          <w:sz w:val="22"/>
          <w:szCs w:val="22"/>
        </w:rPr>
        <w:t xml:space="preserve"> zmiany harmonogramu w przypadkach,  o których mowa w § 24 ust. 1 pkt 1) umowy.</w:t>
      </w:r>
    </w:p>
    <w:p w14:paraId="201EE3D8" w14:textId="77777777" w:rsidR="00220703" w:rsidRPr="003F1A2A"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C178BA4" w14:textId="77777777" w:rsidR="00220703" w:rsidRPr="00C46C19" w:rsidRDefault="00220703" w:rsidP="00805D37">
      <w:pPr>
        <w:pStyle w:val="Akapitzlist"/>
        <w:numPr>
          <w:ilvl w:val="0"/>
          <w:numId w:val="92"/>
        </w:numPr>
        <w:spacing w:before="0" w:after="0"/>
        <w:jc w:val="both"/>
        <w:rPr>
          <w:rFonts w:eastAsia="Calibri" w:cs="Calibri"/>
          <w:kern w:val="2"/>
          <w:sz w:val="22"/>
          <w:szCs w:val="22"/>
        </w:rPr>
      </w:pPr>
      <w:r w:rsidRPr="003F1A2A">
        <w:rPr>
          <w:rFonts w:eastAsia="Calibri" w:cs="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E54F8E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lastRenderedPageBreak/>
        <w:t>§ 5.</w:t>
      </w:r>
    </w:p>
    <w:p w14:paraId="6CDEA0F1"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WYMAGANIA MATERIAŁOWE I BADANIA KONTROLNE</w:t>
      </w:r>
    </w:p>
    <w:p w14:paraId="33D13FA1" w14:textId="0EF0EDA8" w:rsidR="00220703" w:rsidRPr="00805D37" w:rsidRDefault="00220703" w:rsidP="00805D37">
      <w:pPr>
        <w:pStyle w:val="Akapitzlist"/>
        <w:numPr>
          <w:ilvl w:val="6"/>
          <w:numId w:val="15"/>
        </w:numPr>
        <w:tabs>
          <w:tab w:val="clear" w:pos="5040"/>
          <w:tab w:val="left" w:pos="0"/>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Przedmiot umowy wykonany zostanie z wyrobów budowlanych dostarczonych przez Wykonawc</w:t>
      </w:r>
      <w:r w:rsidRPr="00805D37">
        <w:rPr>
          <w:rFonts w:eastAsia="TTE188D4F0t00" w:cs="Calibri"/>
          <w:color w:val="00000A"/>
          <w:kern w:val="2"/>
          <w:sz w:val="22"/>
          <w:szCs w:val="22"/>
        </w:rPr>
        <w:t>ę</w:t>
      </w:r>
      <w:r w:rsidRPr="00805D37">
        <w:rPr>
          <w:rFonts w:eastAsia="Calibri" w:cs="Calibri"/>
          <w:color w:val="00000A"/>
          <w:kern w:val="2"/>
          <w:sz w:val="22"/>
          <w:szCs w:val="22"/>
        </w:rPr>
        <w:t xml:space="preserve">. </w:t>
      </w:r>
    </w:p>
    <w:p w14:paraId="7D82C38C" w14:textId="09280DAF"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Wyroby budowlane, o których mowa w ust. 1 powinny odpowiada</w:t>
      </w:r>
      <w:r w:rsidRPr="00805D37">
        <w:rPr>
          <w:rFonts w:eastAsia="TTE188D4F0t00" w:cs="Calibri"/>
          <w:color w:val="00000A"/>
          <w:kern w:val="2"/>
          <w:sz w:val="22"/>
          <w:szCs w:val="22"/>
        </w:rPr>
        <w:t>ć</w:t>
      </w:r>
      <w:r w:rsidRPr="00805D37">
        <w:rPr>
          <w:rFonts w:eastAsia="Calibri" w:cs="Calibri"/>
          <w:color w:val="00000A"/>
          <w:kern w:val="2"/>
          <w:sz w:val="22"/>
          <w:szCs w:val="22"/>
        </w:rPr>
        <w:t xml:space="preserve"> co do jako</w:t>
      </w:r>
      <w:r w:rsidRPr="00805D37">
        <w:rPr>
          <w:rFonts w:eastAsia="TTE188D4F0t00" w:cs="Calibri"/>
          <w:color w:val="00000A"/>
          <w:kern w:val="2"/>
          <w:sz w:val="22"/>
          <w:szCs w:val="22"/>
        </w:rPr>
        <w:t>ś</w:t>
      </w:r>
      <w:r w:rsidRPr="00805D37">
        <w:rPr>
          <w:rFonts w:eastAsia="Calibri" w:cs="Calibri"/>
          <w:color w:val="00000A"/>
          <w:kern w:val="2"/>
          <w:sz w:val="22"/>
          <w:szCs w:val="22"/>
        </w:rPr>
        <w:t>ci wymaganiom okre</w:t>
      </w:r>
      <w:r w:rsidRPr="00805D37">
        <w:rPr>
          <w:rFonts w:eastAsia="TTE188D4F0t00" w:cs="Calibri"/>
          <w:color w:val="00000A"/>
          <w:kern w:val="2"/>
          <w:sz w:val="22"/>
          <w:szCs w:val="22"/>
        </w:rPr>
        <w:t>ś</w:t>
      </w:r>
      <w:r w:rsidRPr="00805D37">
        <w:rPr>
          <w:rFonts w:eastAsia="Calibri" w:cs="Calibri"/>
          <w:color w:val="00000A"/>
          <w:kern w:val="2"/>
          <w:sz w:val="22"/>
          <w:szCs w:val="22"/>
        </w:rPr>
        <w:t>lonym w przepisach obowiązującego prawa, w tym w ustaw</w:t>
      </w:r>
      <w:r w:rsidRPr="00805D37">
        <w:rPr>
          <w:rFonts w:eastAsia="TTE188D4F0t00" w:cs="Calibri"/>
          <w:color w:val="00000A"/>
          <w:kern w:val="2"/>
          <w:sz w:val="22"/>
          <w:szCs w:val="22"/>
        </w:rPr>
        <w:t xml:space="preserve">ie </w:t>
      </w:r>
      <w:r w:rsidRPr="00805D37">
        <w:rPr>
          <w:rFonts w:eastAsia="Calibri" w:cs="Calibri"/>
          <w:color w:val="00000A"/>
          <w:kern w:val="2"/>
          <w:sz w:val="22"/>
          <w:szCs w:val="22"/>
        </w:rPr>
        <w:t>z dnia 16 kwietnia 2004 r. o wyrobach budowlanych, polskim i europejskim normom, a także wymaganiom okre</w:t>
      </w:r>
      <w:r w:rsidRPr="00805D37">
        <w:rPr>
          <w:rFonts w:eastAsia="TTE188D4F0t00" w:cs="Calibri"/>
          <w:color w:val="00000A"/>
          <w:kern w:val="2"/>
          <w:sz w:val="22"/>
          <w:szCs w:val="22"/>
        </w:rPr>
        <w:t>ś</w:t>
      </w:r>
      <w:r w:rsidRPr="00805D37">
        <w:rPr>
          <w:rFonts w:eastAsia="Calibri" w:cs="Calibri"/>
          <w:color w:val="00000A"/>
          <w:kern w:val="2"/>
          <w:sz w:val="22"/>
          <w:szCs w:val="22"/>
        </w:rPr>
        <w:t>lonym w SST.</w:t>
      </w:r>
    </w:p>
    <w:p w14:paraId="1C94DDAE" w14:textId="29CF2408"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Na każde </w:t>
      </w:r>
      <w:r w:rsidRPr="00805D37">
        <w:rPr>
          <w:rFonts w:eastAsia="Calibri" w:cs="Calibri"/>
          <w:kern w:val="2"/>
          <w:sz w:val="22"/>
          <w:szCs w:val="22"/>
        </w:rPr>
        <w:t>żądanie Inspektora Nadzoru Zamawiającego,</w:t>
      </w:r>
      <w:r w:rsidRPr="00805D37">
        <w:rPr>
          <w:rFonts w:eastAsia="Calibri" w:cs="Calibri"/>
          <w:color w:val="FF0000"/>
          <w:kern w:val="2"/>
          <w:sz w:val="22"/>
          <w:szCs w:val="22"/>
        </w:rPr>
        <w:t xml:space="preserve"> </w:t>
      </w:r>
      <w:r w:rsidRPr="00805D37">
        <w:rPr>
          <w:rFonts w:eastAsia="Calibri" w:cs="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16090D97" w14:textId="5A581C5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745B283A" w14:textId="79AD7DD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Wykonawca zapewni możliwość zbadania jakości użytych wyrobów budowlanych lub wykonywanych robót </w:t>
      </w:r>
      <w:r w:rsidRPr="00805D37">
        <w:rPr>
          <w:rFonts w:eastAsia="Calibri" w:cs="Calibri"/>
          <w:color w:val="00000A"/>
          <w:kern w:val="2"/>
          <w:sz w:val="22"/>
          <w:szCs w:val="22"/>
        </w:rPr>
        <w:br/>
        <w:t>w zakresie wymagań określonych w ust. 2.</w:t>
      </w:r>
    </w:p>
    <w:p w14:paraId="6823391F" w14:textId="3FB6BC03"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Zamawiający może zlecić laboratorium wykonanie badań kontrolnych w zakresie prawidłowości wykonania zadania określonego w § 2, w tym zastosowanych materiałów budowlanych.</w:t>
      </w:r>
      <w:r w:rsidRPr="00805D37">
        <w:rPr>
          <w:rFonts w:eastAsia="Calibri" w:cs="Calibri"/>
          <w:color w:val="FF0000"/>
          <w:kern w:val="2"/>
          <w:sz w:val="22"/>
          <w:szCs w:val="22"/>
        </w:rPr>
        <w:t xml:space="preserve"> </w:t>
      </w:r>
      <w:r w:rsidRPr="00805D37">
        <w:rPr>
          <w:rFonts w:eastAsia="Calibri" w:cs="Calibri"/>
          <w:color w:val="00000A"/>
          <w:kern w:val="2"/>
          <w:sz w:val="22"/>
          <w:szCs w:val="22"/>
        </w:rPr>
        <w:t xml:space="preserve">Zamawiający zastrzega sobie możliwość wskazania lub wyboru niezależnego laboratorium specjalistycznego – </w:t>
      </w:r>
      <w:r w:rsidRPr="00805D37">
        <w:rPr>
          <w:rFonts w:eastAsia="Calibri" w:cs="Calibri"/>
          <w:bCs/>
          <w:color w:val="00000A"/>
          <w:kern w:val="2"/>
          <w:sz w:val="22"/>
          <w:szCs w:val="22"/>
        </w:rPr>
        <w:t>przy czym wynik w ten sposób uzyskany jest dla stron umowy wiążący</w:t>
      </w:r>
      <w:r w:rsidRPr="00805D37">
        <w:rPr>
          <w:rFonts w:eastAsia="Calibri" w:cs="Calibri"/>
          <w:b/>
          <w:color w:val="00000A"/>
          <w:kern w:val="2"/>
          <w:sz w:val="22"/>
          <w:szCs w:val="22"/>
        </w:rPr>
        <w:t>.</w:t>
      </w:r>
    </w:p>
    <w:p w14:paraId="2A534470" w14:textId="647A3BB9"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Kierownik budowy lub kierownik robót powiadomi Zamawiającego </w:t>
      </w:r>
      <w:r w:rsidRPr="00805D37">
        <w:rPr>
          <w:rFonts w:eastAsia="Calibri" w:cs="Calibri"/>
          <w:kern w:val="2"/>
          <w:sz w:val="22"/>
          <w:szCs w:val="22"/>
        </w:rPr>
        <w:t xml:space="preserve">i </w:t>
      </w:r>
      <w:r w:rsidRPr="00805D37">
        <w:rPr>
          <w:rFonts w:eastAsia="Calibri" w:cs="Calibri"/>
          <w:bCs/>
          <w:kern w:val="2"/>
          <w:sz w:val="22"/>
          <w:szCs w:val="22"/>
        </w:rPr>
        <w:t xml:space="preserve">Inspektora Nadzoru Zamawiającego </w:t>
      </w:r>
      <w:r w:rsidRPr="00805D37">
        <w:rPr>
          <w:rFonts w:eastAsia="Calibri" w:cs="Calibri"/>
          <w:bCs/>
          <w:kern w:val="2"/>
          <w:sz w:val="22"/>
          <w:szCs w:val="22"/>
        </w:rPr>
        <w:br/>
      </w:r>
      <w:r w:rsidRPr="00805D37">
        <w:rPr>
          <w:rFonts w:eastAsia="Calibri" w:cs="Calibri"/>
          <w:kern w:val="2"/>
          <w:sz w:val="22"/>
          <w:szCs w:val="22"/>
        </w:rPr>
        <w:t>o</w:t>
      </w:r>
      <w:r w:rsidRPr="00805D37">
        <w:rPr>
          <w:rFonts w:eastAsia="Calibri" w:cs="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7753EEC" w14:textId="4BF003FC"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7FBD374" w14:textId="37093676"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2EBDC50" w14:textId="281766BB"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Koszty związane z wykonaniem pierwszego badania kontrolnego wynikającego z przyjętego rodzaju badań, którego wynik będzie pozytywny lub negatywny, ponosi Zamawiający.</w:t>
      </w:r>
    </w:p>
    <w:p w14:paraId="4D6FB45D" w14:textId="61AE46C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16742AE"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6.</w:t>
      </w:r>
    </w:p>
    <w:p w14:paraId="0175E07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WYNAGRODZENIE WYKONAWCY</w:t>
      </w:r>
    </w:p>
    <w:p w14:paraId="2230BAC7" w14:textId="27DFD9FB"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kern w:val="2"/>
          <w:sz w:val="22"/>
          <w:szCs w:val="22"/>
        </w:rPr>
      </w:pPr>
      <w:r w:rsidRPr="004D640F">
        <w:rPr>
          <w:rFonts w:eastAsia="Calibri" w:cs="Calibri"/>
          <w:color w:val="00000A"/>
          <w:kern w:val="2"/>
          <w:sz w:val="22"/>
          <w:szCs w:val="22"/>
        </w:rPr>
        <w:t>Za wykonanie przedmiotu umowy, określonego w §2 umowy, strony ustalają</w:t>
      </w:r>
      <w:r w:rsidRPr="004D640F">
        <w:rPr>
          <w:rFonts w:eastAsia="Calibri" w:cs="Calibri"/>
          <w:b/>
          <w:bCs/>
          <w:color w:val="00000A"/>
          <w:kern w:val="2"/>
          <w:sz w:val="22"/>
          <w:szCs w:val="22"/>
        </w:rPr>
        <w:t xml:space="preserve"> </w:t>
      </w:r>
      <w:r w:rsidRPr="004D640F">
        <w:rPr>
          <w:rFonts w:eastAsia="Calibri" w:cs="Calibri"/>
          <w:b/>
          <w:color w:val="00000A"/>
          <w:kern w:val="2"/>
          <w:sz w:val="22"/>
          <w:szCs w:val="22"/>
        </w:rPr>
        <w:t>wynagrodzenie ryczałtowe</w:t>
      </w:r>
      <w:r w:rsidRPr="004D640F">
        <w:rPr>
          <w:rFonts w:eastAsia="Calibri" w:cs="Calibri"/>
          <w:color w:val="00000A"/>
          <w:kern w:val="2"/>
          <w:sz w:val="22"/>
          <w:szCs w:val="22"/>
        </w:rPr>
        <w:t>:</w:t>
      </w:r>
    </w:p>
    <w:p w14:paraId="427A28B4" w14:textId="77777777" w:rsidR="00220703" w:rsidRDefault="00220703" w:rsidP="00220703">
      <w:pPr>
        <w:spacing w:before="0" w:after="0"/>
        <w:ind w:left="357"/>
        <w:jc w:val="both"/>
        <w:rPr>
          <w:rFonts w:eastAsia="Calibri" w:cs="Calibri"/>
          <w:color w:val="00000A"/>
          <w:kern w:val="2"/>
          <w:sz w:val="22"/>
          <w:szCs w:val="22"/>
        </w:rPr>
      </w:pPr>
      <w:r w:rsidRPr="003F1A2A">
        <w:rPr>
          <w:rFonts w:eastAsia="Calibri" w:cs="Calibri"/>
          <w:b/>
          <w:bCs/>
          <w:color w:val="00000A"/>
          <w:kern w:val="2"/>
          <w:sz w:val="22"/>
          <w:szCs w:val="22"/>
        </w:rPr>
        <w:t xml:space="preserve">wartość netto </w:t>
      </w:r>
      <w:r>
        <w:rPr>
          <w:rFonts w:eastAsia="Calibri" w:cs="Calibri"/>
          <w:color w:val="00000A"/>
          <w:kern w:val="2"/>
          <w:sz w:val="22"/>
          <w:szCs w:val="22"/>
        </w:rPr>
        <w:t>w wysokości:</w:t>
      </w:r>
      <w:r w:rsidRPr="003F1A2A">
        <w:rPr>
          <w:rFonts w:eastAsia="Calibri" w:cs="Calibri"/>
          <w:color w:val="00000A"/>
          <w:kern w:val="2"/>
          <w:sz w:val="22"/>
          <w:szCs w:val="22"/>
        </w:rPr>
        <w:t>………… zł,(słownie:…………………..)</w:t>
      </w:r>
      <w:r w:rsidRPr="003F1A2A">
        <w:rPr>
          <w:rFonts w:eastAsia="Calibri" w:cs="Calibri"/>
          <w:color w:val="00000A"/>
          <w:sz w:val="22"/>
          <w:szCs w:val="22"/>
        </w:rPr>
        <w:t xml:space="preserve"> </w:t>
      </w:r>
      <w:r w:rsidRPr="003F1A2A">
        <w:rPr>
          <w:rFonts w:eastAsia="Calibri" w:cs="Calibri"/>
          <w:color w:val="00000A"/>
          <w:kern w:val="2"/>
          <w:sz w:val="22"/>
          <w:szCs w:val="22"/>
        </w:rPr>
        <w:t xml:space="preserve">zgodnie z formularzem ofertowym stanowiącym załącznik do umowy, powiększone o obowiązującą w dacie wystawienia faktury stawkę </w:t>
      </w:r>
      <w:r w:rsidRPr="003F1A2A">
        <w:rPr>
          <w:rFonts w:eastAsia="Calibri" w:cs="Calibri"/>
          <w:color w:val="00000A"/>
          <w:kern w:val="2"/>
          <w:sz w:val="22"/>
          <w:szCs w:val="22"/>
        </w:rPr>
        <w:lastRenderedPageBreak/>
        <w:t>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Pr>
          <w:rFonts w:eastAsia="Calibri" w:cs="Calibri"/>
          <w:color w:val="00000A"/>
          <w:kern w:val="2"/>
          <w:sz w:val="22"/>
          <w:szCs w:val="22"/>
        </w:rPr>
        <w:t xml:space="preserve">wyniesie </w:t>
      </w:r>
      <w:r w:rsidRPr="003F1A2A">
        <w:rPr>
          <w:rFonts w:eastAsia="Calibri" w:cs="Calibri"/>
          <w:color w:val="00000A"/>
          <w:kern w:val="2"/>
          <w:sz w:val="22"/>
          <w:szCs w:val="22"/>
        </w:rPr>
        <w:t>……...zł (słownie:……………...), w tym podatek VAT 23%, wyniesie: ……………….zł (słownie:…………………).</w:t>
      </w:r>
    </w:p>
    <w:p w14:paraId="63786083" w14:textId="77777777" w:rsidR="00220703" w:rsidRDefault="00220703" w:rsidP="00220703">
      <w:pPr>
        <w:spacing w:before="0" w:after="0"/>
        <w:ind w:left="357"/>
        <w:jc w:val="both"/>
        <w:rPr>
          <w:rFonts w:eastAsia="Calibri" w:cs="Calibri"/>
          <w:color w:val="00000A"/>
          <w:sz w:val="22"/>
          <w:szCs w:val="22"/>
        </w:rPr>
      </w:pPr>
      <w:r>
        <w:rPr>
          <w:rFonts w:eastAsia="Calibri" w:cs="Calibri"/>
          <w:b/>
          <w:bCs/>
          <w:color w:val="00000A"/>
          <w:kern w:val="2"/>
          <w:sz w:val="22"/>
          <w:szCs w:val="22"/>
        </w:rPr>
        <w:t>w tym:</w:t>
      </w:r>
    </w:p>
    <w:p w14:paraId="1C1B5EF4" w14:textId="495D7B6D" w:rsidR="00220703" w:rsidRPr="004D640F" w:rsidRDefault="004D640F" w:rsidP="00050A20">
      <w:pPr>
        <w:pStyle w:val="Akapitzlist"/>
        <w:numPr>
          <w:ilvl w:val="6"/>
          <w:numId w:val="3"/>
        </w:numPr>
        <w:tabs>
          <w:tab w:val="clear" w:pos="2520"/>
          <w:tab w:val="num" w:pos="2268"/>
        </w:tabs>
        <w:suppressAutoHyphens w:val="0"/>
        <w:spacing w:before="0" w:after="0"/>
        <w:ind w:left="567" w:hanging="283"/>
        <w:jc w:val="both"/>
        <w:rPr>
          <w:rFonts w:cs="Calibri"/>
          <w:b/>
          <w:sz w:val="22"/>
          <w:szCs w:val="22"/>
        </w:rPr>
      </w:pPr>
      <w:r w:rsidRPr="004D640F">
        <w:rPr>
          <w:rFonts w:cs="Calibri"/>
          <w:b/>
          <w:sz w:val="22"/>
          <w:szCs w:val="22"/>
        </w:rPr>
        <w:t xml:space="preserve">Etap I </w:t>
      </w:r>
      <w:r w:rsidR="00220703" w:rsidRPr="004D640F">
        <w:rPr>
          <w:rFonts w:cs="Calibri"/>
          <w:b/>
          <w:sz w:val="22"/>
          <w:szCs w:val="22"/>
        </w:rPr>
        <w:t>Budowa boiska piłkarskiego na terenie kompleksu sportowego przy ul. W. Witosa w Ostrołęce</w:t>
      </w:r>
      <w:r>
        <w:rPr>
          <w:rFonts w:cs="Calibri"/>
          <w:b/>
          <w:sz w:val="22"/>
          <w:szCs w:val="22"/>
        </w:rPr>
        <w:t xml:space="preserve"> – </w:t>
      </w:r>
      <w:r w:rsidR="00220703" w:rsidRPr="004D640F">
        <w:rPr>
          <w:rFonts w:cs="Calibri"/>
          <w:b/>
          <w:sz w:val="22"/>
          <w:szCs w:val="22"/>
        </w:rPr>
        <w:t>boisko boczne</w:t>
      </w:r>
    </w:p>
    <w:p w14:paraId="6116768E" w14:textId="77777777" w:rsidR="00220703" w:rsidRDefault="00220703" w:rsidP="00220703">
      <w:pPr>
        <w:spacing w:before="0" w:after="0"/>
        <w:ind w:left="357"/>
        <w:jc w:val="both"/>
        <w:rPr>
          <w:rFonts w:eastAsia="Calibri" w:cs="Calibri"/>
          <w:color w:val="00000A"/>
          <w:kern w:val="2"/>
          <w:sz w:val="22"/>
          <w:szCs w:val="22"/>
        </w:rPr>
      </w:pPr>
      <w:r w:rsidRPr="003F1A2A">
        <w:rPr>
          <w:rFonts w:eastAsia="Calibri" w:cs="Calibri"/>
          <w:color w:val="00000A"/>
          <w:kern w:val="2"/>
          <w:sz w:val="22"/>
          <w:szCs w:val="22"/>
        </w:rPr>
        <w:t>w wysokości: …………zł,(słownie:………...)</w:t>
      </w:r>
      <w:r w:rsidRPr="003F1A2A">
        <w:rPr>
          <w:rFonts w:eastAsia="Calibri" w:cs="Calibri"/>
          <w:color w:val="00000A"/>
          <w:sz w:val="22"/>
          <w:szCs w:val="22"/>
        </w:rPr>
        <w:t xml:space="preserve"> </w:t>
      </w:r>
      <w:r w:rsidRPr="003F1A2A">
        <w:rPr>
          <w:rFonts w:eastAsia="Calibri" w:cs="Calibri"/>
          <w:color w:val="00000A"/>
          <w:kern w:val="2"/>
          <w:sz w:val="22"/>
          <w:szCs w:val="22"/>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Pr>
          <w:rFonts w:eastAsia="Calibri" w:cs="Calibri"/>
          <w:color w:val="00000A"/>
          <w:kern w:val="2"/>
          <w:sz w:val="22"/>
          <w:szCs w:val="22"/>
        </w:rPr>
        <w:t>wyniesie</w:t>
      </w:r>
      <w:r w:rsidRPr="003F1A2A">
        <w:rPr>
          <w:rFonts w:eastAsia="Calibri" w:cs="Calibri"/>
          <w:color w:val="00000A"/>
          <w:kern w:val="2"/>
          <w:sz w:val="22"/>
          <w:szCs w:val="22"/>
        </w:rPr>
        <w:t>…………………...zł (słownie: …………………...), w tym podatek VAT 23%, wyniesie: ……………………….zł (słownie:……………… ………………).</w:t>
      </w:r>
    </w:p>
    <w:p w14:paraId="35CEFD1A" w14:textId="0DBADD19" w:rsidR="00220703" w:rsidRPr="004D640F" w:rsidRDefault="004D640F" w:rsidP="00050A20">
      <w:pPr>
        <w:pStyle w:val="Akapitzlist"/>
        <w:numPr>
          <w:ilvl w:val="6"/>
          <w:numId w:val="3"/>
        </w:numPr>
        <w:tabs>
          <w:tab w:val="clear" w:pos="2520"/>
          <w:tab w:val="num" w:pos="2268"/>
        </w:tabs>
        <w:suppressAutoHyphens w:val="0"/>
        <w:autoSpaceDE w:val="0"/>
        <w:spacing w:before="0" w:after="0"/>
        <w:ind w:left="567" w:right="284" w:hanging="283"/>
        <w:jc w:val="both"/>
        <w:rPr>
          <w:rFonts w:cs="Calibri"/>
          <w:b/>
          <w:sz w:val="22"/>
          <w:szCs w:val="22"/>
        </w:rPr>
      </w:pPr>
      <w:r w:rsidRPr="004D640F">
        <w:rPr>
          <w:rFonts w:cs="Calibri"/>
          <w:b/>
          <w:sz w:val="22"/>
          <w:szCs w:val="22"/>
        </w:rPr>
        <w:t xml:space="preserve">Etap II </w:t>
      </w:r>
      <w:r w:rsidR="00220703" w:rsidRPr="004D640F">
        <w:rPr>
          <w:rFonts w:cs="Calibri"/>
          <w:b/>
          <w:sz w:val="22"/>
          <w:szCs w:val="22"/>
        </w:rPr>
        <w:t xml:space="preserve">Wykonanie korekty murawy płyty głównej boiska wraz z instalacją nawadniania </w:t>
      </w:r>
      <w:r w:rsidR="00220703" w:rsidRPr="004D640F">
        <w:rPr>
          <w:rFonts w:cs="Calibri"/>
          <w:b/>
          <w:bCs/>
          <w:sz w:val="22"/>
          <w:szCs w:val="22"/>
        </w:rPr>
        <w:t>na terenie kompleksu sportowego przy ul. W. Witosa w Ostrołęce</w:t>
      </w:r>
    </w:p>
    <w:p w14:paraId="60D0AE47" w14:textId="77777777" w:rsidR="00220703" w:rsidRPr="004B5658" w:rsidRDefault="00220703" w:rsidP="00220703">
      <w:pPr>
        <w:spacing w:before="0" w:after="0"/>
        <w:ind w:left="357"/>
        <w:jc w:val="both"/>
        <w:rPr>
          <w:rFonts w:eastAsia="Calibri" w:cs="Calibri"/>
          <w:color w:val="00000A"/>
          <w:kern w:val="2"/>
          <w:sz w:val="22"/>
          <w:szCs w:val="22"/>
        </w:rPr>
      </w:pPr>
      <w:r w:rsidRPr="004B5658">
        <w:rPr>
          <w:rFonts w:eastAsia="Calibri" w:cs="Calibri"/>
          <w:color w:val="00000A"/>
          <w:kern w:val="2"/>
          <w:sz w:val="22"/>
          <w:szCs w:val="22"/>
        </w:rPr>
        <w:t xml:space="preserve"> </w:t>
      </w:r>
      <w:r>
        <w:rPr>
          <w:rFonts w:eastAsia="Calibri" w:cs="Calibri"/>
          <w:color w:val="00000A"/>
          <w:kern w:val="2"/>
          <w:sz w:val="22"/>
          <w:szCs w:val="22"/>
        </w:rPr>
        <w:t xml:space="preserve"> </w:t>
      </w:r>
      <w:r w:rsidRPr="003F1A2A">
        <w:rPr>
          <w:rFonts w:eastAsia="Calibri" w:cs="Calibri"/>
          <w:color w:val="00000A"/>
          <w:kern w:val="2"/>
          <w:sz w:val="22"/>
          <w:szCs w:val="22"/>
        </w:rPr>
        <w:t>w wysokości: ……………</w:t>
      </w:r>
      <w:r>
        <w:rPr>
          <w:rFonts w:eastAsia="Calibri" w:cs="Calibri"/>
          <w:color w:val="00000A"/>
          <w:kern w:val="2"/>
          <w:sz w:val="22"/>
          <w:szCs w:val="22"/>
        </w:rPr>
        <w:t>…… zł,(słownie:…</w:t>
      </w:r>
      <w:r w:rsidRPr="003F1A2A">
        <w:rPr>
          <w:rFonts w:eastAsia="Calibri" w:cs="Calibri"/>
          <w:color w:val="00000A"/>
          <w:kern w:val="2"/>
          <w:sz w:val="22"/>
          <w:szCs w:val="22"/>
        </w:rPr>
        <w:t>…………...)</w:t>
      </w:r>
      <w:r w:rsidRPr="003F1A2A">
        <w:rPr>
          <w:rFonts w:eastAsia="Calibri" w:cs="Calibri"/>
          <w:color w:val="00000A"/>
          <w:sz w:val="22"/>
          <w:szCs w:val="22"/>
        </w:rPr>
        <w:t xml:space="preserve"> </w:t>
      </w:r>
      <w:r w:rsidRPr="003F1A2A">
        <w:rPr>
          <w:rFonts w:eastAsia="Calibri" w:cs="Calibri"/>
          <w:color w:val="00000A"/>
          <w:kern w:val="2"/>
          <w:sz w:val="22"/>
          <w:szCs w:val="22"/>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sidRPr="003F1A2A">
        <w:rPr>
          <w:rFonts w:eastAsia="Calibri" w:cs="Calibri"/>
          <w:color w:val="00000A"/>
          <w:kern w:val="2"/>
          <w:sz w:val="22"/>
          <w:szCs w:val="22"/>
        </w:rPr>
        <w:t>wyniesie ………………</w:t>
      </w:r>
      <w:r>
        <w:rPr>
          <w:rFonts w:eastAsia="Calibri" w:cs="Calibri"/>
          <w:color w:val="00000A"/>
          <w:kern w:val="2"/>
          <w:sz w:val="22"/>
          <w:szCs w:val="22"/>
        </w:rPr>
        <w:t>………...zł (słownie:</w:t>
      </w:r>
      <w:r w:rsidRPr="003F1A2A">
        <w:rPr>
          <w:rFonts w:eastAsia="Calibri" w:cs="Calibri"/>
          <w:color w:val="00000A"/>
          <w:kern w:val="2"/>
          <w:sz w:val="22"/>
          <w:szCs w:val="22"/>
        </w:rPr>
        <w:t xml:space="preserve">…………...), w tym </w:t>
      </w:r>
      <w:r>
        <w:rPr>
          <w:rFonts w:eastAsia="Calibri" w:cs="Calibri"/>
          <w:color w:val="00000A"/>
          <w:kern w:val="2"/>
          <w:sz w:val="22"/>
          <w:szCs w:val="22"/>
        </w:rPr>
        <w:t>podatek VAT 23%, wyniesie:…</w:t>
      </w:r>
      <w:r w:rsidRPr="003F1A2A">
        <w:rPr>
          <w:rFonts w:eastAsia="Calibri" w:cs="Calibri"/>
          <w:color w:val="00000A"/>
          <w:kern w:val="2"/>
          <w:sz w:val="22"/>
          <w:szCs w:val="22"/>
        </w:rPr>
        <w:t>……</w:t>
      </w:r>
      <w:r>
        <w:rPr>
          <w:rFonts w:eastAsia="Calibri" w:cs="Calibri"/>
          <w:color w:val="00000A"/>
          <w:kern w:val="2"/>
          <w:sz w:val="22"/>
          <w:szCs w:val="22"/>
        </w:rPr>
        <w:t>…….zł  (słownie:……………</w:t>
      </w:r>
      <w:r w:rsidRPr="003F1A2A">
        <w:rPr>
          <w:rFonts w:eastAsia="Calibri" w:cs="Calibri"/>
          <w:color w:val="00000A"/>
          <w:kern w:val="2"/>
          <w:sz w:val="22"/>
          <w:szCs w:val="22"/>
        </w:rPr>
        <w:t>…).</w:t>
      </w:r>
    </w:p>
    <w:p w14:paraId="40BABFD8" w14:textId="3271559F"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 przypadku zmiany przez władzę ustawodawczą procentowej stawki podatku VAT, wynagrodzenie brutto ulegnie zmianie stosownie do zmiany stawki podatku, bez zmiany wynagrodzenia netto.</w:t>
      </w:r>
    </w:p>
    <w:p w14:paraId="575EAA71" w14:textId="63C7FD2A"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 ramach wynagrodzenia określonego w ust. 1 Wykonawca będzie ponosił koszty</w:t>
      </w:r>
      <w:r w:rsidRPr="004D640F">
        <w:rPr>
          <w:rFonts w:eastAsia="Calibri" w:cs="Calibri"/>
          <w:bCs/>
          <w:color w:val="00000A"/>
          <w:kern w:val="2"/>
          <w:sz w:val="22"/>
          <w:szCs w:val="22"/>
        </w:rPr>
        <w:t>, m.in.:</w:t>
      </w:r>
    </w:p>
    <w:p w14:paraId="65BD9D3F"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prac geodezyjnych i inwentaryzacji powykonawczej wraz z obmiarem robót w 3 egz.,</w:t>
      </w:r>
    </w:p>
    <w:p w14:paraId="36465ED1" w14:textId="1536A0EA"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przygotowania kompletnej dokumen</w:t>
      </w:r>
      <w:r w:rsidR="00580610">
        <w:rPr>
          <w:rFonts w:eastAsia="Calibri" w:cs="Calibri"/>
          <w:color w:val="00000A"/>
          <w:kern w:val="2"/>
          <w:sz w:val="22"/>
          <w:szCs w:val="22"/>
        </w:rPr>
        <w:t>tacji powykonawczej w 3 egz.,</w:t>
      </w:r>
    </w:p>
    <w:p w14:paraId="44B0451A"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badań laboratoryjnych i pomiarów w zakresie wynikającym z SST, oraz badań i pomiarów materiałów budowlanych zgodne z § 5 umowy o ile wystąpi taka konieczność,</w:t>
      </w:r>
    </w:p>
    <w:p w14:paraId="3957D3BB"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9628C3D"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uporządkowania terenu budowy po zakończeniu robót,</w:t>
      </w:r>
    </w:p>
    <w:p w14:paraId="54AB0229"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pozostałych czynności niezbędnych do prawidłowego wykonania przedmiotu umowy.</w:t>
      </w:r>
    </w:p>
    <w:p w14:paraId="3F7EBE6E" w14:textId="51A0ABF1" w:rsidR="00220703" w:rsidRPr="004D640F" w:rsidRDefault="00220703" w:rsidP="004D640F">
      <w:pPr>
        <w:pStyle w:val="Akapitzlist"/>
        <w:numPr>
          <w:ilvl w:val="6"/>
          <w:numId w:val="4"/>
        </w:numPr>
        <w:shd w:val="clear" w:color="auto" w:fill="FFFFFF"/>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 xml:space="preserve">Niniejsza umowa nie przewiduje udzielania zaliczek dla Wykonawcy na poczet wykonania zamówienia, zatem nie reguluje sposobu rozliczania tych zaliczek. </w:t>
      </w:r>
    </w:p>
    <w:p w14:paraId="7C5C4C23" w14:textId="18E182CD" w:rsidR="00220703" w:rsidRPr="004D640F" w:rsidRDefault="00220703" w:rsidP="004D640F">
      <w:pPr>
        <w:pStyle w:val="Akapitzlist"/>
        <w:numPr>
          <w:ilvl w:val="6"/>
          <w:numId w:val="4"/>
        </w:numPr>
        <w:shd w:val="clear" w:color="auto" w:fill="FFFFFF"/>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Wynagrodzenie określone w ust. 1 zostało ustalone na podstawie wystarczających informacji i obejmuje ryzyko oraz odpowiedzialność Wykonawcy z tytułu</w:t>
      </w:r>
      <w:r w:rsidRPr="004D640F">
        <w:rPr>
          <w:rFonts w:eastAsia="Calibri" w:cs="Calibri"/>
          <w:color w:val="FF0000"/>
          <w:kern w:val="2"/>
          <w:sz w:val="22"/>
          <w:szCs w:val="22"/>
        </w:rPr>
        <w:t xml:space="preserve"> </w:t>
      </w:r>
      <w:r w:rsidRPr="004D640F">
        <w:rPr>
          <w:rFonts w:eastAsia="Calibri" w:cs="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BE1D42C" w14:textId="77777777" w:rsidR="00220703" w:rsidRPr="003F1A2A" w:rsidRDefault="00220703" w:rsidP="00220703">
      <w:pPr>
        <w:shd w:val="clear" w:color="auto" w:fill="FFFFFF"/>
        <w:spacing w:before="0" w:after="0"/>
        <w:jc w:val="both"/>
        <w:rPr>
          <w:rFonts w:eastAsia="Calibri" w:cs="Calibri"/>
          <w:color w:val="00000A"/>
          <w:sz w:val="22"/>
          <w:szCs w:val="22"/>
        </w:rPr>
      </w:pPr>
    </w:p>
    <w:p w14:paraId="219586C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7.</w:t>
      </w:r>
    </w:p>
    <w:p w14:paraId="005F942D"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ROZLICZENIE ROBÓT</w:t>
      </w:r>
    </w:p>
    <w:p w14:paraId="6DC431B3"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Rozliczenie ko</w:t>
      </w:r>
      <w:r w:rsidRPr="003F1A2A">
        <w:rPr>
          <w:rFonts w:eastAsia="TTE188D4F0t00" w:cs="Calibri"/>
          <w:color w:val="00000A"/>
          <w:kern w:val="2"/>
          <w:sz w:val="22"/>
          <w:szCs w:val="22"/>
        </w:rPr>
        <w:t>ń</w:t>
      </w:r>
      <w:r w:rsidRPr="003F1A2A">
        <w:rPr>
          <w:rFonts w:eastAsia="Calibri" w:cs="Calibri"/>
          <w:color w:val="00000A"/>
          <w:kern w:val="2"/>
          <w:sz w:val="22"/>
          <w:szCs w:val="22"/>
        </w:rPr>
        <w:t>cowe za wykonanie przedmiotu umowy nast</w:t>
      </w:r>
      <w:r w:rsidRPr="003F1A2A">
        <w:rPr>
          <w:rFonts w:eastAsia="TTE188D4F0t00" w:cs="Calibri"/>
          <w:color w:val="00000A"/>
          <w:kern w:val="2"/>
          <w:sz w:val="22"/>
          <w:szCs w:val="22"/>
        </w:rPr>
        <w:t>ą</w:t>
      </w:r>
      <w:r w:rsidRPr="003F1A2A">
        <w:rPr>
          <w:rFonts w:eastAsia="Calibri" w:cs="Calibri"/>
          <w:color w:val="00000A"/>
          <w:kern w:val="2"/>
          <w:sz w:val="22"/>
          <w:szCs w:val="22"/>
        </w:rPr>
        <w:t>pi na podstawie faktury VAT wystawionej przez Wykonawc</w:t>
      </w:r>
      <w:r w:rsidRPr="003F1A2A">
        <w:rPr>
          <w:rFonts w:eastAsia="TTE188D4F0t00" w:cs="Calibri"/>
          <w:color w:val="00000A"/>
          <w:kern w:val="2"/>
          <w:sz w:val="22"/>
          <w:szCs w:val="22"/>
        </w:rPr>
        <w:t xml:space="preserve">ę </w:t>
      </w:r>
      <w:r>
        <w:rPr>
          <w:rFonts w:eastAsia="TTE188D4F0t00" w:cs="Calibri"/>
          <w:color w:val="00000A"/>
          <w:kern w:val="2"/>
          <w:sz w:val="22"/>
          <w:szCs w:val="22"/>
        </w:rPr>
        <w:t>(</w:t>
      </w:r>
      <w:r>
        <w:rPr>
          <w:rFonts w:eastAsia="Calibri" w:cs="Calibri"/>
          <w:kern w:val="2"/>
          <w:sz w:val="22"/>
          <w:szCs w:val="22"/>
        </w:rPr>
        <w:t xml:space="preserve">Wykonawca zobowiązany jest wystawiać odrębne faktury do każdego z Zadań wymienionych w </w:t>
      </w:r>
      <w:r>
        <w:rPr>
          <w:rFonts w:eastAsia="Calibri" w:cs="Calibri"/>
          <w:color w:val="00000A"/>
          <w:kern w:val="2"/>
          <w:sz w:val="22"/>
          <w:szCs w:val="22"/>
        </w:rPr>
        <w:t xml:space="preserve">§2 ust. 1) </w:t>
      </w:r>
      <w:r w:rsidRPr="003F1A2A">
        <w:rPr>
          <w:rFonts w:eastAsia="Calibri" w:cs="Calibri"/>
          <w:color w:val="00000A"/>
          <w:kern w:val="2"/>
          <w:sz w:val="22"/>
          <w:szCs w:val="22"/>
        </w:rPr>
        <w:t>w oparciu o podpisany protokół odbioru końcowego przedmiotu umowy zgodnie z §</w:t>
      </w:r>
      <w:r>
        <w:rPr>
          <w:rFonts w:eastAsia="Calibri" w:cs="Calibri"/>
          <w:color w:val="00000A"/>
          <w:kern w:val="2"/>
          <w:sz w:val="22"/>
          <w:szCs w:val="22"/>
        </w:rPr>
        <w:t xml:space="preserve"> </w:t>
      </w:r>
      <w:r w:rsidRPr="003F1A2A">
        <w:rPr>
          <w:rFonts w:eastAsia="Calibri" w:cs="Calibri"/>
          <w:color w:val="00000A"/>
          <w:kern w:val="2"/>
          <w:sz w:val="22"/>
          <w:szCs w:val="22"/>
        </w:rPr>
        <w:t>18 ust. 3</w:t>
      </w:r>
      <w:r>
        <w:rPr>
          <w:rFonts w:eastAsia="Calibri" w:cs="Calibri"/>
          <w:color w:val="00000A"/>
          <w:kern w:val="2"/>
          <w:sz w:val="22"/>
          <w:szCs w:val="22"/>
        </w:rPr>
        <w:t xml:space="preserve"> umowy</w:t>
      </w:r>
      <w:r w:rsidRPr="003F1A2A">
        <w:rPr>
          <w:rFonts w:eastAsia="Calibri" w:cs="Calibri"/>
          <w:color w:val="00000A"/>
          <w:kern w:val="2"/>
          <w:sz w:val="22"/>
          <w:szCs w:val="22"/>
        </w:rPr>
        <w:t>, pomniejszon</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 xml:space="preserve">o zsumowane kwoty poprzednio zafakturowane. </w:t>
      </w:r>
      <w:r w:rsidRPr="003F1A2A">
        <w:rPr>
          <w:rFonts w:eastAsia="Calibri" w:cs="Calibri"/>
          <w:bCs/>
          <w:color w:val="00000A"/>
          <w:kern w:val="2"/>
          <w:sz w:val="22"/>
          <w:szCs w:val="22"/>
        </w:rPr>
        <w:t>Zestawienie warto</w:t>
      </w:r>
      <w:r w:rsidRPr="003F1A2A">
        <w:rPr>
          <w:rFonts w:eastAsia="TTE188D4F0t00" w:cs="Calibri"/>
          <w:bCs/>
          <w:color w:val="00000A"/>
          <w:kern w:val="2"/>
          <w:sz w:val="22"/>
          <w:szCs w:val="22"/>
        </w:rPr>
        <w:t>ś</w:t>
      </w:r>
      <w:r w:rsidRPr="003F1A2A">
        <w:rPr>
          <w:rFonts w:eastAsia="Calibri" w:cs="Calibri"/>
          <w:bCs/>
          <w:color w:val="00000A"/>
          <w:kern w:val="2"/>
          <w:sz w:val="22"/>
          <w:szCs w:val="22"/>
        </w:rPr>
        <w:t>ci wykonanych robót musi by</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sprawdzon</w:t>
      </w:r>
      <w:r w:rsidRPr="003F1A2A">
        <w:rPr>
          <w:rFonts w:eastAsia="Calibri" w:cs="Calibri"/>
          <w:bCs/>
          <w:kern w:val="2"/>
          <w:sz w:val="22"/>
          <w:szCs w:val="22"/>
        </w:rPr>
        <w:t>e przez Inspektora Nadzoru Zamawiającego i zatwierdzone przez Zamawiaj</w:t>
      </w:r>
      <w:r w:rsidRPr="003F1A2A">
        <w:rPr>
          <w:rFonts w:eastAsia="TTE188D4F0t00" w:cs="Calibri"/>
          <w:bCs/>
          <w:kern w:val="2"/>
          <w:sz w:val="22"/>
          <w:szCs w:val="22"/>
        </w:rPr>
        <w:t>ą</w:t>
      </w:r>
      <w:r w:rsidRPr="003F1A2A">
        <w:rPr>
          <w:rFonts w:eastAsia="Calibri" w:cs="Calibri"/>
          <w:bCs/>
          <w:kern w:val="2"/>
          <w:sz w:val="22"/>
          <w:szCs w:val="22"/>
        </w:rPr>
        <w:t>cego.</w:t>
      </w:r>
    </w:p>
    <w:p w14:paraId="1AB39871" w14:textId="77777777" w:rsidR="00220703" w:rsidRPr="005F1B4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Zamawiający przewiduje wynagrodzenie częściowe za wykonane roboty, płatne na podstawie faktur VAT wystawionych przez Wykonawc</w:t>
      </w:r>
      <w:r w:rsidRPr="003F1A2A">
        <w:rPr>
          <w:rFonts w:eastAsia="TTE188D4F0t00" w:cs="Calibri"/>
          <w:color w:val="00000A"/>
          <w:kern w:val="2"/>
          <w:sz w:val="22"/>
          <w:szCs w:val="22"/>
        </w:rPr>
        <w:t>ę</w:t>
      </w:r>
      <w:r>
        <w:rPr>
          <w:rFonts w:eastAsia="TTE188D4F0t00" w:cs="Calibri"/>
          <w:color w:val="00000A"/>
          <w:kern w:val="2"/>
          <w:sz w:val="22"/>
          <w:szCs w:val="22"/>
        </w:rPr>
        <w:t xml:space="preserve"> (</w:t>
      </w:r>
      <w:r>
        <w:rPr>
          <w:rFonts w:eastAsia="Calibri" w:cs="Calibri"/>
          <w:kern w:val="2"/>
          <w:sz w:val="22"/>
          <w:szCs w:val="22"/>
        </w:rPr>
        <w:t xml:space="preserve">Wykonawca zobowiązany jest wystawiać odrębne faktury do każdego </w:t>
      </w:r>
      <w:r>
        <w:rPr>
          <w:rFonts w:eastAsia="Calibri" w:cs="Calibri"/>
          <w:kern w:val="2"/>
          <w:sz w:val="22"/>
          <w:szCs w:val="22"/>
        </w:rPr>
        <w:br/>
        <w:t xml:space="preserve">z Zadań wymienionych w </w:t>
      </w:r>
      <w:r>
        <w:rPr>
          <w:rFonts w:eastAsia="Calibri" w:cs="Calibri"/>
          <w:color w:val="00000A"/>
          <w:kern w:val="2"/>
          <w:sz w:val="22"/>
          <w:szCs w:val="22"/>
        </w:rPr>
        <w:t>§2 ust. 1)</w:t>
      </w:r>
      <w:r w:rsidRPr="003F1A2A">
        <w:rPr>
          <w:rFonts w:eastAsia="TTE188D4F0t00" w:cs="Calibri"/>
          <w:color w:val="00000A"/>
          <w:kern w:val="2"/>
          <w:sz w:val="22"/>
          <w:szCs w:val="22"/>
        </w:rPr>
        <w:t xml:space="preserve">, </w:t>
      </w:r>
      <w:r>
        <w:rPr>
          <w:rFonts w:eastAsia="TTE188D4F0t00" w:cs="Calibri"/>
          <w:color w:val="00000A"/>
          <w:kern w:val="2"/>
          <w:sz w:val="22"/>
          <w:szCs w:val="22"/>
        </w:rPr>
        <w:t xml:space="preserve">nie częściej niż raz w miesiącu </w:t>
      </w:r>
      <w:r w:rsidRPr="003F1A2A">
        <w:rPr>
          <w:rFonts w:eastAsia="TTE188D4F0t00" w:cs="Calibri"/>
          <w:color w:val="00000A"/>
          <w:kern w:val="2"/>
          <w:sz w:val="22"/>
          <w:szCs w:val="22"/>
        </w:rPr>
        <w:t xml:space="preserve">pod warunkiem wykonania robót </w:t>
      </w:r>
      <w:r>
        <w:rPr>
          <w:rFonts w:eastAsia="TTE188D4F0t00" w:cs="Calibri"/>
          <w:color w:val="00000A"/>
          <w:kern w:val="2"/>
          <w:sz w:val="22"/>
          <w:szCs w:val="22"/>
        </w:rPr>
        <w:br/>
      </w:r>
      <w:r w:rsidRPr="003F1A2A">
        <w:rPr>
          <w:rFonts w:eastAsia="TTE188D4F0t00" w:cs="Calibri"/>
          <w:color w:val="00000A"/>
          <w:kern w:val="2"/>
          <w:sz w:val="22"/>
          <w:szCs w:val="22"/>
        </w:rPr>
        <w:lastRenderedPageBreak/>
        <w:t xml:space="preserve">o wartości większej niż </w:t>
      </w:r>
      <w:r>
        <w:rPr>
          <w:rFonts w:eastAsia="TTE188D4F0t00" w:cs="Calibri"/>
          <w:color w:val="00000A"/>
          <w:kern w:val="2"/>
          <w:sz w:val="22"/>
          <w:szCs w:val="22"/>
        </w:rPr>
        <w:t>1</w:t>
      </w:r>
      <w:r w:rsidRPr="003F1A2A">
        <w:rPr>
          <w:rFonts w:eastAsia="TTE188D4F0t00" w:cs="Calibri"/>
          <w:color w:val="00000A"/>
          <w:kern w:val="2"/>
          <w:sz w:val="22"/>
          <w:szCs w:val="22"/>
        </w:rPr>
        <w:t>0% wynagrodzenia</w:t>
      </w:r>
      <w:r w:rsidRPr="003F1A2A">
        <w:rPr>
          <w:rFonts w:eastAsia="Calibri" w:cs="Calibri"/>
          <w:color w:val="00000A"/>
          <w:kern w:val="2"/>
          <w:sz w:val="22"/>
          <w:szCs w:val="22"/>
        </w:rPr>
        <w:t xml:space="preserve"> umownego, określonego w § 6 ust. 1</w:t>
      </w:r>
      <w:r w:rsidRPr="003F1A2A">
        <w:rPr>
          <w:rFonts w:eastAsia="TTE188D4F0t00" w:cs="Calibri"/>
          <w:color w:val="FF0000"/>
          <w:kern w:val="2"/>
          <w:sz w:val="22"/>
          <w:szCs w:val="22"/>
        </w:rPr>
        <w:t xml:space="preserve"> </w:t>
      </w:r>
      <w:r w:rsidRPr="003F1A2A">
        <w:rPr>
          <w:rFonts w:eastAsia="Calibri" w:cs="Calibri"/>
          <w:color w:val="00000A"/>
          <w:kern w:val="2"/>
          <w:sz w:val="22"/>
          <w:szCs w:val="22"/>
        </w:rPr>
        <w:t>w oparciu o protokół odbioru cz</w:t>
      </w:r>
      <w:r w:rsidRPr="003F1A2A">
        <w:rPr>
          <w:rFonts w:eastAsia="TTE188D4F0t00" w:cs="Calibri"/>
          <w:color w:val="00000A"/>
          <w:kern w:val="2"/>
          <w:sz w:val="22"/>
          <w:szCs w:val="22"/>
        </w:rPr>
        <w:t>ęś</w:t>
      </w:r>
      <w:r w:rsidRPr="003F1A2A">
        <w:rPr>
          <w:rFonts w:eastAsia="Calibri" w:cs="Calibri"/>
          <w:color w:val="00000A"/>
          <w:kern w:val="2"/>
          <w:sz w:val="22"/>
          <w:szCs w:val="22"/>
        </w:rPr>
        <w:t>ciowego elementów robót podlegaj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cych – zgodnie z harmonogramem wykonanych robót – odbiorowi częściowemu, po uprzednim podpisaniu </w:t>
      </w:r>
      <w:r w:rsidRPr="003F1A2A">
        <w:rPr>
          <w:rFonts w:eastAsia="Calibri" w:cs="Calibri"/>
          <w:kern w:val="2"/>
          <w:sz w:val="22"/>
          <w:szCs w:val="22"/>
        </w:rPr>
        <w:t xml:space="preserve">protokołu przez </w:t>
      </w:r>
      <w:r w:rsidRPr="003F1A2A">
        <w:rPr>
          <w:rFonts w:eastAsia="Calibri" w:cs="Calibri"/>
          <w:bCs/>
          <w:kern w:val="2"/>
          <w:sz w:val="22"/>
          <w:szCs w:val="22"/>
        </w:rPr>
        <w:t>Inspektora Nadzoru Zamawiającego</w:t>
      </w:r>
      <w:r w:rsidRPr="003F1A2A">
        <w:rPr>
          <w:rFonts w:eastAsia="Calibri" w:cs="Calibri"/>
          <w:kern w:val="2"/>
          <w:sz w:val="22"/>
          <w:szCs w:val="22"/>
        </w:rPr>
        <w:t>.</w:t>
      </w:r>
      <w:r w:rsidRPr="003F1A2A">
        <w:rPr>
          <w:rFonts w:eastAsia="Calibri" w:cs="Calibri"/>
          <w:color w:val="00000A"/>
          <w:sz w:val="22"/>
          <w:szCs w:val="22"/>
        </w:rPr>
        <w:t xml:space="preserve"> </w:t>
      </w:r>
      <w:r w:rsidRPr="003F1A2A">
        <w:rPr>
          <w:rFonts w:eastAsia="Calibri" w:cs="Calibri"/>
          <w:bCs/>
          <w:color w:val="00000A"/>
          <w:kern w:val="2"/>
          <w:sz w:val="22"/>
          <w:szCs w:val="22"/>
        </w:rPr>
        <w:t>Wykonanie tych prac winno być nadto odzwierciedlone w dokumentach budowy (o ile obowiązek ich posiadania wynika z przepisów odrębnych) oraz potwierdzone w nich przez inspektora nadzoru.</w:t>
      </w:r>
      <w:r w:rsidRPr="003F1A2A">
        <w:rPr>
          <w:rFonts w:eastAsia="Calibri" w:cs="Calibri"/>
          <w:b/>
          <w:color w:val="00000A"/>
          <w:kern w:val="2"/>
          <w:sz w:val="22"/>
          <w:szCs w:val="22"/>
        </w:rPr>
        <w:t xml:space="preserve"> </w:t>
      </w:r>
      <w:r w:rsidRPr="003F1A2A">
        <w:rPr>
          <w:rFonts w:eastAsia="Calibri" w:cs="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w:t>
      </w:r>
      <w:r>
        <w:rPr>
          <w:rFonts w:eastAsia="Calibri" w:cs="Calibri"/>
          <w:bCs/>
          <w:color w:val="00000A"/>
          <w:kern w:val="2"/>
          <w:sz w:val="22"/>
          <w:szCs w:val="22"/>
        </w:rPr>
        <w:br/>
      </w:r>
      <w:r w:rsidRPr="003F1A2A">
        <w:rPr>
          <w:rFonts w:eastAsia="Calibri" w:cs="Calibri"/>
          <w:bCs/>
          <w:color w:val="00000A"/>
          <w:kern w:val="2"/>
          <w:sz w:val="22"/>
          <w:szCs w:val="22"/>
        </w:rPr>
        <w:t>i zapłaty wynagrodzenia częściowego do czasu uzupełnienia braków.</w:t>
      </w:r>
      <w:r>
        <w:rPr>
          <w:rFonts w:eastAsia="Calibri" w:cs="Calibri"/>
          <w:bCs/>
          <w:color w:val="00000A"/>
          <w:kern w:val="2"/>
          <w:sz w:val="22"/>
          <w:szCs w:val="22"/>
        </w:rPr>
        <w:t xml:space="preserve"> </w:t>
      </w:r>
    </w:p>
    <w:p w14:paraId="76EBE503"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bCs/>
          <w:kern w:val="2"/>
          <w:sz w:val="22"/>
          <w:szCs w:val="22"/>
        </w:rPr>
        <w:t xml:space="preserve">Inspektor Nadzoru Zamawiającego </w:t>
      </w:r>
      <w:r w:rsidRPr="003F1A2A">
        <w:rPr>
          <w:rFonts w:eastAsia="Calibri" w:cs="Calibri"/>
          <w:kern w:val="2"/>
          <w:sz w:val="22"/>
          <w:szCs w:val="22"/>
        </w:rPr>
        <w:t>podpisze</w:t>
      </w:r>
      <w:r w:rsidRPr="003F1A2A">
        <w:rPr>
          <w:rFonts w:eastAsia="Calibri" w:cs="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52BDAC9C"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TTE188D4F0t00" w:cs="Calibri"/>
          <w:color w:val="00000A"/>
          <w:kern w:val="2"/>
          <w:sz w:val="22"/>
          <w:szCs w:val="22"/>
        </w:rPr>
        <w:t xml:space="preserve">W </w:t>
      </w:r>
      <w:r w:rsidRPr="003F1A2A">
        <w:rPr>
          <w:rFonts w:eastAsia="Calibri" w:cs="Calibri"/>
          <w:color w:val="00000A"/>
          <w:kern w:val="2"/>
          <w:sz w:val="22"/>
          <w:szCs w:val="22"/>
        </w:rPr>
        <w:t xml:space="preserve">przypadku zawarcia umowy z Podwykonawcą, Wykonawca zobowiązany jest załączyć </w:t>
      </w:r>
      <w:r w:rsidRPr="003F1A2A">
        <w:rPr>
          <w:rFonts w:eastAsia="Calibri" w:cs="Calibri"/>
          <w:color w:val="00000A"/>
          <w:kern w:val="2"/>
          <w:sz w:val="22"/>
          <w:szCs w:val="22"/>
        </w:rPr>
        <w:br/>
        <w:t xml:space="preserve">do każdej faktury częściowej i końcowej podpisane przez Wykonawcę i Podwykonawcę oświadczenie, że wszystkie należności wynikające z wystawionych faktur Podwykonawcy, których termin płatności upłynął </w:t>
      </w:r>
      <w:r>
        <w:rPr>
          <w:rFonts w:eastAsia="Calibri" w:cs="Calibri"/>
          <w:color w:val="00000A"/>
          <w:kern w:val="2"/>
          <w:sz w:val="22"/>
          <w:szCs w:val="22"/>
        </w:rPr>
        <w:br/>
      </w:r>
      <w:r w:rsidRPr="003F1A2A">
        <w:rPr>
          <w:rFonts w:eastAsia="Calibri" w:cs="Calibri"/>
          <w:color w:val="00000A"/>
          <w:kern w:val="2"/>
          <w:sz w:val="22"/>
          <w:szCs w:val="22"/>
        </w:rPr>
        <w:t>w okresie objętym rozliczeniem częściowym, zostały uregulowane</w:t>
      </w:r>
      <w:r w:rsidRPr="003F1A2A">
        <w:rPr>
          <w:rFonts w:eastAsia="TTE188D4F0t00" w:cs="Calibri"/>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5193B4B6"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A88945E"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 xml:space="preserve">Zamawiający dokona bezpośredniej zapłaty wymagalnego wynagrodzenia przysługującego Podwykonawcy lub dalszemu Podwykonawcy, który zawarł zaakceptowaną przez Zamawiającego umowę </w:t>
      </w:r>
      <w:r>
        <w:rPr>
          <w:rFonts w:eastAsia="Calibri" w:cs="Calibri"/>
          <w:color w:val="00000A"/>
          <w:kern w:val="2"/>
          <w:sz w:val="22"/>
          <w:szCs w:val="22"/>
        </w:rPr>
        <w:br/>
      </w:r>
      <w:r w:rsidRPr="003F1A2A">
        <w:rPr>
          <w:rFonts w:eastAsia="Calibri" w:cs="Calibri"/>
          <w:color w:val="00000A"/>
          <w:kern w:val="2"/>
          <w:sz w:val="22"/>
          <w:szCs w:val="22"/>
        </w:rP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4B0A35A"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7779F4C"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W przypadku zgłoszenia uwag, o których mowa w ust. 7, w wyznaczonym terminie Zamawiający może:</w:t>
      </w:r>
    </w:p>
    <w:p w14:paraId="6326D3CA"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nie dokonywać bezpośredniej zapłaty wynagrodzenia Podwykonawcy lub dalszemu Podwykonawcy, jeżeli Wykonawca wykaże niezasadność takiej zapłaty, albo</w:t>
      </w:r>
    </w:p>
    <w:p w14:paraId="6397DA87"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A74755"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dokonać bezpośredniej zapłaty wynagrodzenia Podwykonawcy lub dalszemu Podwykonawcy, jeżeli Podwykonawca lub dalszy Podwykonawca wykaże zasadność takiej zapłaty.</w:t>
      </w:r>
    </w:p>
    <w:p w14:paraId="53685CFF"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W przypadku dokonania bezpośredniej zapłaty Podwykonawcy lub dalszemu Podwykonawcy, Zamawiający potrąca kwotę wypłaconego wynagrodzenia z wynagrodzenia należnego Wykonawcy.</w:t>
      </w:r>
    </w:p>
    <w:p w14:paraId="65C489A9"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Do rozliczenia ko</w:t>
      </w:r>
      <w:r w:rsidRPr="003F1A2A">
        <w:rPr>
          <w:rFonts w:eastAsia="TTE188D4F0t00" w:cs="Calibri"/>
          <w:color w:val="00000A"/>
          <w:kern w:val="2"/>
          <w:sz w:val="22"/>
          <w:szCs w:val="22"/>
        </w:rPr>
        <w:t>ń</w:t>
      </w:r>
      <w:r w:rsidRPr="003F1A2A">
        <w:rPr>
          <w:rFonts w:eastAsia="Calibri" w:cs="Calibri"/>
          <w:color w:val="00000A"/>
          <w:kern w:val="2"/>
          <w:sz w:val="22"/>
          <w:szCs w:val="22"/>
        </w:rPr>
        <w:t>cowego, o którym mowa w ust. 1 Wykonawca przedło</w:t>
      </w:r>
      <w:r w:rsidRPr="003F1A2A">
        <w:rPr>
          <w:rFonts w:eastAsia="TTE188D4F0t00" w:cs="Calibri"/>
          <w:color w:val="00000A"/>
          <w:kern w:val="2"/>
          <w:sz w:val="22"/>
          <w:szCs w:val="22"/>
        </w:rPr>
        <w:t>ż</w:t>
      </w:r>
      <w:r w:rsidRPr="003F1A2A">
        <w:rPr>
          <w:rFonts w:eastAsia="Calibri" w:cs="Calibri"/>
          <w:color w:val="00000A"/>
          <w:kern w:val="2"/>
          <w:sz w:val="22"/>
          <w:szCs w:val="22"/>
        </w:rPr>
        <w:t>y zestawienie wystawionych faktur.</w:t>
      </w:r>
      <w:r w:rsidRPr="003F1A2A">
        <w:rPr>
          <w:rFonts w:eastAsia="TTE188D4F0t00" w:cs="Calibri"/>
          <w:color w:val="00000A"/>
          <w:kern w:val="2"/>
          <w:sz w:val="22"/>
          <w:szCs w:val="22"/>
        </w:rPr>
        <w:t xml:space="preserve"> </w:t>
      </w:r>
    </w:p>
    <w:p w14:paraId="3FE20F3B"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Nale</w:t>
      </w:r>
      <w:r w:rsidRPr="003F1A2A">
        <w:rPr>
          <w:rFonts w:eastAsia="TTE188D4F0t00" w:cs="Calibri"/>
          <w:color w:val="00000A"/>
          <w:kern w:val="2"/>
          <w:sz w:val="22"/>
          <w:szCs w:val="22"/>
        </w:rPr>
        <w:t>ż</w:t>
      </w:r>
      <w:r w:rsidRPr="003F1A2A">
        <w:rPr>
          <w:rFonts w:eastAsia="Calibri" w:cs="Calibri"/>
          <w:color w:val="00000A"/>
          <w:kern w:val="2"/>
          <w:sz w:val="22"/>
          <w:szCs w:val="22"/>
        </w:rPr>
        <w:t>no</w:t>
      </w:r>
      <w:r w:rsidRPr="003F1A2A">
        <w:rPr>
          <w:rFonts w:eastAsia="TTE188D4F0t00" w:cs="Calibri"/>
          <w:color w:val="00000A"/>
          <w:kern w:val="2"/>
          <w:sz w:val="22"/>
          <w:szCs w:val="22"/>
        </w:rPr>
        <w:t>ś</w:t>
      </w:r>
      <w:r w:rsidRPr="003F1A2A">
        <w:rPr>
          <w:rFonts w:eastAsia="Calibri" w:cs="Calibri"/>
          <w:color w:val="00000A"/>
          <w:kern w:val="2"/>
          <w:sz w:val="22"/>
          <w:szCs w:val="22"/>
        </w:rPr>
        <w:t>ci z tytułu faktur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płatne przez Zamawiaj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cego przelewem na konto Wykonawcy wskazane </w:t>
      </w:r>
      <w:r>
        <w:rPr>
          <w:rFonts w:eastAsia="Calibri" w:cs="Calibri"/>
          <w:color w:val="00000A"/>
          <w:kern w:val="2"/>
          <w:sz w:val="22"/>
          <w:szCs w:val="22"/>
        </w:rPr>
        <w:br/>
      </w:r>
      <w:r w:rsidRPr="003F1A2A">
        <w:rPr>
          <w:rFonts w:eastAsia="Calibri" w:cs="Calibri"/>
          <w:color w:val="00000A"/>
          <w:kern w:val="2"/>
          <w:sz w:val="22"/>
          <w:szCs w:val="22"/>
        </w:rPr>
        <w:t>w fakturze w ci</w:t>
      </w:r>
      <w:r w:rsidRPr="003F1A2A">
        <w:rPr>
          <w:rFonts w:eastAsia="TTE188D4F0t00" w:cs="Calibri"/>
          <w:color w:val="00000A"/>
          <w:kern w:val="2"/>
          <w:sz w:val="22"/>
          <w:szCs w:val="22"/>
        </w:rPr>
        <w:t>ą</w:t>
      </w:r>
      <w:r w:rsidRPr="003F1A2A">
        <w:rPr>
          <w:rFonts w:eastAsia="Calibri" w:cs="Calibri"/>
          <w:color w:val="00000A"/>
          <w:kern w:val="2"/>
          <w:sz w:val="22"/>
          <w:szCs w:val="22"/>
        </w:rPr>
        <w:t>gu 30 dni od daty dor</w:t>
      </w:r>
      <w:r w:rsidRPr="003F1A2A">
        <w:rPr>
          <w:rFonts w:eastAsia="TTE188D4F0t00" w:cs="Calibri"/>
          <w:color w:val="00000A"/>
          <w:kern w:val="2"/>
          <w:sz w:val="22"/>
          <w:szCs w:val="22"/>
        </w:rPr>
        <w:t>ę</w:t>
      </w:r>
      <w:r w:rsidRPr="003F1A2A">
        <w:rPr>
          <w:rFonts w:eastAsia="Calibri" w:cs="Calibri"/>
          <w:color w:val="00000A"/>
          <w:kern w:val="2"/>
          <w:sz w:val="22"/>
          <w:szCs w:val="22"/>
        </w:rPr>
        <w:t>czenia Zamawiaj</w:t>
      </w:r>
      <w:r w:rsidRPr="003F1A2A">
        <w:rPr>
          <w:rFonts w:eastAsia="TTE188D4F0t00" w:cs="Calibri"/>
          <w:color w:val="00000A"/>
          <w:kern w:val="2"/>
          <w:sz w:val="22"/>
          <w:szCs w:val="22"/>
        </w:rPr>
        <w:t>ą</w:t>
      </w:r>
      <w:r w:rsidRPr="003F1A2A">
        <w:rPr>
          <w:rFonts w:eastAsia="Calibri" w:cs="Calibri"/>
          <w:color w:val="00000A"/>
          <w:kern w:val="2"/>
          <w:sz w:val="22"/>
          <w:szCs w:val="22"/>
        </w:rPr>
        <w:t>cemu prawidłowo wystawionej faktury i innych wymaganych dokumentów. Za dat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zapłaty uwa</w:t>
      </w:r>
      <w:r w:rsidRPr="003F1A2A">
        <w:rPr>
          <w:rFonts w:eastAsia="TTE188D4F0t00" w:cs="Calibri"/>
          <w:color w:val="00000A"/>
          <w:kern w:val="2"/>
          <w:sz w:val="22"/>
          <w:szCs w:val="22"/>
        </w:rPr>
        <w:t>ż</w:t>
      </w:r>
      <w:r w:rsidRPr="003F1A2A">
        <w:rPr>
          <w:rFonts w:eastAsia="Calibri" w:cs="Calibri"/>
          <w:color w:val="00000A"/>
          <w:kern w:val="2"/>
          <w:sz w:val="22"/>
          <w:szCs w:val="22"/>
        </w:rPr>
        <w:t>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b</w:t>
      </w:r>
      <w:r w:rsidRPr="003F1A2A">
        <w:rPr>
          <w:rFonts w:eastAsia="TTE188D4F0t00" w:cs="Calibri"/>
          <w:color w:val="00000A"/>
          <w:kern w:val="2"/>
          <w:sz w:val="22"/>
          <w:szCs w:val="22"/>
        </w:rPr>
        <w:t>ę</w:t>
      </w:r>
      <w:r w:rsidRPr="003F1A2A">
        <w:rPr>
          <w:rFonts w:eastAsia="Calibri" w:cs="Calibri"/>
          <w:color w:val="00000A"/>
          <w:kern w:val="2"/>
          <w:sz w:val="22"/>
          <w:szCs w:val="22"/>
        </w:rPr>
        <w:t>dzie dat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polecenia przelewu należności na </w:t>
      </w:r>
      <w:r w:rsidRPr="003F1A2A">
        <w:rPr>
          <w:rFonts w:eastAsia="Calibri" w:cs="Calibri"/>
          <w:color w:val="00000A"/>
          <w:kern w:val="2"/>
          <w:sz w:val="22"/>
          <w:szCs w:val="22"/>
        </w:rPr>
        <w:lastRenderedPageBreak/>
        <w:t xml:space="preserve">rachunek </w:t>
      </w:r>
      <w:r w:rsidRPr="003F1A2A">
        <w:rPr>
          <w:rFonts w:eastAsia="Calibri" w:cs="Calibri"/>
          <w:kern w:val="2"/>
          <w:sz w:val="22"/>
          <w:szCs w:val="22"/>
        </w:rPr>
        <w:t>Wykonawcy. Wykonawca w dniu wystawienia faktury potwierdzi, ze jest zarejestrowanym, czynnym podatnikiem podatku VAT uprawnionym do wystawienia faktury. Zamawiający stosuje podzieloną płatność.</w:t>
      </w:r>
    </w:p>
    <w:p w14:paraId="5E6F276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8.</w:t>
      </w:r>
    </w:p>
    <w:p w14:paraId="69481DA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ROBOTY ZAMIENNE I DODATKOWE</w:t>
      </w:r>
    </w:p>
    <w:p w14:paraId="0EA7153F" w14:textId="77777777" w:rsidR="00220703" w:rsidRPr="003F1A2A" w:rsidRDefault="00220703" w:rsidP="00805D37">
      <w:pPr>
        <w:numPr>
          <w:ilvl w:val="3"/>
          <w:numId w:val="59"/>
        </w:numPr>
        <w:spacing w:before="0" w:after="0"/>
        <w:ind w:left="426"/>
        <w:jc w:val="both"/>
        <w:rPr>
          <w:rFonts w:eastAsia="Calibri" w:cs="Calibri"/>
          <w:color w:val="00000A"/>
          <w:sz w:val="22"/>
          <w:szCs w:val="22"/>
        </w:rPr>
      </w:pPr>
      <w:r w:rsidRPr="003F1A2A">
        <w:rPr>
          <w:rFonts w:eastAsia="Calibri" w:cs="Calibri"/>
          <w:color w:val="00000A"/>
          <w:kern w:val="2"/>
          <w:sz w:val="22"/>
          <w:szCs w:val="22"/>
        </w:rPr>
        <w:t>Strony przyjmuj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nast</w:t>
      </w:r>
      <w:r w:rsidRPr="003F1A2A">
        <w:rPr>
          <w:rFonts w:eastAsia="TTE188D4F0t00" w:cs="Calibri"/>
          <w:color w:val="00000A"/>
          <w:kern w:val="2"/>
          <w:sz w:val="22"/>
          <w:szCs w:val="22"/>
        </w:rPr>
        <w:t>ę</w:t>
      </w:r>
      <w:r w:rsidRPr="003F1A2A">
        <w:rPr>
          <w:rFonts w:eastAsia="Calibri" w:cs="Calibri"/>
          <w:color w:val="00000A"/>
          <w:kern w:val="2"/>
          <w:sz w:val="22"/>
          <w:szCs w:val="22"/>
        </w:rPr>
        <w:t>puj</w:t>
      </w:r>
      <w:r w:rsidRPr="003F1A2A">
        <w:rPr>
          <w:rFonts w:eastAsia="TTE188D4F0t00" w:cs="Calibri"/>
          <w:color w:val="00000A"/>
          <w:kern w:val="2"/>
          <w:sz w:val="22"/>
          <w:szCs w:val="22"/>
        </w:rPr>
        <w:t>ą</w:t>
      </w:r>
      <w:r w:rsidRPr="003F1A2A">
        <w:rPr>
          <w:rFonts w:eastAsia="Calibri" w:cs="Calibri"/>
          <w:color w:val="00000A"/>
          <w:kern w:val="2"/>
          <w:sz w:val="22"/>
          <w:szCs w:val="22"/>
        </w:rPr>
        <w:t>c</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definicj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robót zamiennych i dodatkowych oraz sposób ich zlecenia </w:t>
      </w:r>
      <w:r>
        <w:rPr>
          <w:rFonts w:eastAsia="Calibri" w:cs="Calibri"/>
          <w:color w:val="00000A"/>
          <w:kern w:val="2"/>
          <w:sz w:val="22"/>
          <w:szCs w:val="22"/>
        </w:rPr>
        <w:br/>
      </w:r>
      <w:r w:rsidRPr="003F1A2A">
        <w:rPr>
          <w:rFonts w:eastAsia="Calibri" w:cs="Calibri"/>
          <w:color w:val="00000A"/>
          <w:kern w:val="2"/>
          <w:sz w:val="22"/>
          <w:szCs w:val="22"/>
        </w:rPr>
        <w:t>i rozliczenia:</w:t>
      </w:r>
    </w:p>
    <w:p w14:paraId="3AE6C97C" w14:textId="77777777" w:rsidR="00220703" w:rsidRPr="006131C0" w:rsidRDefault="00220703" w:rsidP="00805D37">
      <w:pPr>
        <w:numPr>
          <w:ilvl w:val="0"/>
          <w:numId w:val="71"/>
        </w:numPr>
        <w:tabs>
          <w:tab w:val="left" w:pos="426"/>
          <w:tab w:val="left" w:pos="567"/>
        </w:tabs>
        <w:spacing w:before="0" w:after="0"/>
        <w:ind w:left="851" w:hanging="425"/>
        <w:jc w:val="both"/>
        <w:rPr>
          <w:rFonts w:eastAsia="Calibri" w:cs="Calibri"/>
          <w:color w:val="00000A"/>
          <w:sz w:val="22"/>
          <w:szCs w:val="22"/>
        </w:rPr>
      </w:pPr>
      <w:r w:rsidRPr="003F1A2A">
        <w:rPr>
          <w:rFonts w:eastAsia="Calibri" w:cs="Calibri"/>
          <w:color w:val="00000A"/>
          <w:kern w:val="2"/>
          <w:sz w:val="22"/>
          <w:szCs w:val="22"/>
        </w:rPr>
        <w:t>przez</w:t>
      </w:r>
      <w:r w:rsidRPr="003F1A2A">
        <w:rPr>
          <w:rFonts w:eastAsia="Calibri" w:cs="Calibri"/>
          <w:b/>
          <w:color w:val="00000A"/>
          <w:kern w:val="2"/>
          <w:sz w:val="22"/>
          <w:szCs w:val="22"/>
        </w:rPr>
        <w:t xml:space="preserve"> roboty zamienne</w:t>
      </w:r>
      <w:r w:rsidRPr="003F1A2A">
        <w:rPr>
          <w:rFonts w:eastAsia="Calibri" w:cs="Calibri"/>
          <w:color w:val="00000A"/>
          <w:kern w:val="2"/>
          <w:sz w:val="22"/>
          <w:szCs w:val="22"/>
        </w:rPr>
        <w:t xml:space="preserve"> należy rozumieć  roboty wynikaj</w:t>
      </w:r>
      <w:r w:rsidRPr="003F1A2A">
        <w:rPr>
          <w:rFonts w:eastAsia="TTE188D4F0t00" w:cs="Calibri"/>
          <w:color w:val="00000A"/>
          <w:kern w:val="2"/>
          <w:sz w:val="22"/>
          <w:szCs w:val="22"/>
        </w:rPr>
        <w:t>ą</w:t>
      </w:r>
      <w:r w:rsidRPr="003F1A2A">
        <w:rPr>
          <w:rFonts w:eastAsia="Calibri" w:cs="Calibri"/>
          <w:color w:val="00000A"/>
          <w:kern w:val="2"/>
          <w:sz w:val="22"/>
          <w:szCs w:val="22"/>
        </w:rPr>
        <w:t>ce ze zmiany technologii lub  zmiany materiałów przewidzianych w dokumentacji projektowej. Roboty zamienne Wykonawca wykona</w:t>
      </w:r>
      <w:r w:rsidRPr="003F1A2A">
        <w:rPr>
          <w:rFonts w:eastAsia="TTE188D4F0t00" w:cs="Calibri"/>
          <w:color w:val="00000A"/>
          <w:kern w:val="2"/>
          <w:sz w:val="22"/>
          <w:szCs w:val="22"/>
        </w:rPr>
        <w:t xml:space="preserve"> </w:t>
      </w:r>
      <w:r w:rsidRPr="003F1A2A">
        <w:rPr>
          <w:rFonts w:eastAsia="Calibri" w:cs="Calibri"/>
          <w:color w:val="00000A"/>
          <w:kern w:val="2"/>
          <w:sz w:val="22"/>
          <w:szCs w:val="22"/>
        </w:rPr>
        <w:t xml:space="preserve">na podstawie protokołu konieczności podpisanego przez strony. </w:t>
      </w:r>
      <w:r>
        <w:rPr>
          <w:rFonts w:eastAsia="Calibri" w:cs="Calibri"/>
          <w:color w:val="00000A"/>
          <w:kern w:val="2"/>
          <w:sz w:val="22"/>
          <w:szCs w:val="22"/>
        </w:rPr>
        <w:t>Rozliczenie robót zamiennych nastąpi w ramach wynagrodzenia, o którym mowa w</w:t>
      </w:r>
      <w:r w:rsidRPr="006B340E">
        <w:rPr>
          <w:rFonts w:eastAsia="Calibri" w:cs="Calibri"/>
          <w:color w:val="00000A"/>
          <w:kern w:val="2"/>
          <w:sz w:val="22"/>
          <w:szCs w:val="22"/>
        </w:rPr>
        <w:t xml:space="preserve"> §</w:t>
      </w:r>
      <w:r>
        <w:rPr>
          <w:rFonts w:eastAsia="Calibri" w:cs="Calibri"/>
          <w:color w:val="00000A"/>
          <w:kern w:val="2"/>
          <w:sz w:val="22"/>
          <w:szCs w:val="22"/>
        </w:rPr>
        <w:t>6 ust. 1;</w:t>
      </w:r>
    </w:p>
    <w:p w14:paraId="42CC6B58" w14:textId="77777777" w:rsidR="00220703" w:rsidRPr="003F1A2A" w:rsidRDefault="00220703" w:rsidP="00805D37">
      <w:pPr>
        <w:numPr>
          <w:ilvl w:val="0"/>
          <w:numId w:val="71"/>
        </w:numPr>
        <w:tabs>
          <w:tab w:val="left" w:pos="426"/>
          <w:tab w:val="left" w:pos="567"/>
        </w:tabs>
        <w:spacing w:before="0" w:after="0"/>
        <w:ind w:left="851" w:hanging="425"/>
        <w:jc w:val="both"/>
        <w:rPr>
          <w:rFonts w:eastAsia="Calibri" w:cs="Calibri"/>
          <w:color w:val="00000A"/>
          <w:sz w:val="22"/>
          <w:szCs w:val="22"/>
        </w:rPr>
      </w:pPr>
      <w:r w:rsidRPr="003F1A2A">
        <w:rPr>
          <w:rFonts w:eastAsia="Calibri" w:cs="Calibri"/>
          <w:color w:val="00000A"/>
          <w:kern w:val="2"/>
          <w:sz w:val="22"/>
          <w:szCs w:val="22"/>
        </w:rPr>
        <w:t xml:space="preserve">przez </w:t>
      </w:r>
      <w:r w:rsidRPr="003F1A2A">
        <w:rPr>
          <w:rFonts w:eastAsia="Calibri" w:cs="Calibri"/>
          <w:b/>
          <w:color w:val="00000A"/>
          <w:kern w:val="2"/>
          <w:sz w:val="22"/>
          <w:szCs w:val="22"/>
        </w:rPr>
        <w:t>roboty dodatkowe</w:t>
      </w:r>
      <w:r w:rsidRPr="003F1A2A">
        <w:rPr>
          <w:rFonts w:eastAsia="Calibri" w:cs="Calibri"/>
          <w:color w:val="00000A"/>
          <w:kern w:val="2"/>
          <w:sz w:val="22"/>
          <w:szCs w:val="22"/>
        </w:rPr>
        <w:t xml:space="preserve"> należy rozumieć </w:t>
      </w:r>
      <w:r w:rsidRPr="003F1A2A">
        <w:rPr>
          <w:rFonts w:eastAsia="Calibri" w:cs="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73EEBE1" w14:textId="77777777" w:rsidR="00220703" w:rsidRPr="003F1A2A" w:rsidRDefault="00220703" w:rsidP="00805D37">
      <w:pPr>
        <w:numPr>
          <w:ilvl w:val="0"/>
          <w:numId w:val="72"/>
        </w:numPr>
        <w:tabs>
          <w:tab w:val="left" w:pos="709"/>
        </w:tabs>
        <w:spacing w:before="0" w:after="0"/>
        <w:jc w:val="both"/>
        <w:rPr>
          <w:rFonts w:eastAsia="Calibri" w:cs="Calibri"/>
          <w:color w:val="00000A"/>
          <w:sz w:val="22"/>
          <w:szCs w:val="22"/>
        </w:rPr>
      </w:pPr>
      <w:r w:rsidRPr="003F1A2A">
        <w:rPr>
          <w:rFonts w:eastAsia="Calibri" w:cs="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3EBF993" w14:textId="77777777" w:rsidR="00220703" w:rsidRPr="006B340E" w:rsidRDefault="00220703" w:rsidP="00805D37">
      <w:pPr>
        <w:numPr>
          <w:ilvl w:val="0"/>
          <w:numId w:val="72"/>
        </w:numPr>
        <w:tabs>
          <w:tab w:val="left" w:pos="709"/>
        </w:tabs>
        <w:spacing w:before="0" w:after="0"/>
        <w:jc w:val="both"/>
        <w:rPr>
          <w:rFonts w:eastAsia="Calibri" w:cs="Calibri"/>
          <w:color w:val="00000A"/>
          <w:sz w:val="22"/>
          <w:szCs w:val="22"/>
        </w:rPr>
      </w:pPr>
      <w:r w:rsidRPr="003F1A2A">
        <w:rPr>
          <w:rFonts w:eastAsia="Calibri" w:cs="Calibri"/>
          <w:bCs/>
          <w:color w:val="00000A"/>
          <w:kern w:val="2"/>
          <w:sz w:val="22"/>
          <w:szCs w:val="22"/>
        </w:rPr>
        <w:t xml:space="preserve">zmiana Wykonawcy spowodowałaby istotną niedogodność lub znaczne zwiększenie kosztów dla Zamawiającego, </w:t>
      </w:r>
    </w:p>
    <w:p w14:paraId="0ED21FEC" w14:textId="77777777" w:rsidR="00220703" w:rsidRPr="003F1A2A" w:rsidRDefault="00220703" w:rsidP="00805D37">
      <w:pPr>
        <w:numPr>
          <w:ilvl w:val="0"/>
          <w:numId w:val="72"/>
        </w:numPr>
        <w:tabs>
          <w:tab w:val="left" w:pos="709"/>
        </w:tabs>
        <w:spacing w:before="0" w:after="0"/>
        <w:jc w:val="both"/>
        <w:rPr>
          <w:rFonts w:eastAsia="Calibri" w:cs="Calibri"/>
          <w:color w:val="00000A"/>
          <w:sz w:val="22"/>
          <w:szCs w:val="22"/>
        </w:rPr>
      </w:pPr>
      <w:r>
        <w:rPr>
          <w:rFonts w:eastAsia="Calibri" w:cs="Calibri"/>
          <w:bCs/>
          <w:color w:val="00000A"/>
          <w:kern w:val="2"/>
          <w:sz w:val="22"/>
          <w:szCs w:val="22"/>
        </w:rPr>
        <w:t xml:space="preserve">wzrost ceny spowodowany każdą kolejną zmianą nie przekracza 50% wartości pierwotnej umowy. </w:t>
      </w:r>
    </w:p>
    <w:p w14:paraId="2E1F57F5" w14:textId="77777777" w:rsidR="00220703" w:rsidRPr="003F1A2A" w:rsidRDefault="00220703" w:rsidP="00805D37">
      <w:pPr>
        <w:numPr>
          <w:ilvl w:val="3"/>
          <w:numId w:val="59"/>
        </w:numPr>
        <w:spacing w:before="0" w:after="0"/>
        <w:ind w:left="426"/>
        <w:jc w:val="both"/>
        <w:rPr>
          <w:rFonts w:eastAsia="Calibri" w:cs="Calibri"/>
          <w:color w:val="00000A"/>
          <w:kern w:val="2"/>
          <w:sz w:val="22"/>
          <w:szCs w:val="22"/>
        </w:rPr>
      </w:pPr>
      <w:r w:rsidRPr="003F1A2A">
        <w:rPr>
          <w:rFonts w:eastAsia="Calibri" w:cs="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37E26D4" w14:textId="77777777" w:rsidR="00220703" w:rsidRPr="003F1A2A" w:rsidRDefault="00220703" w:rsidP="00805D37">
      <w:pPr>
        <w:numPr>
          <w:ilvl w:val="3"/>
          <w:numId w:val="59"/>
        </w:numPr>
        <w:spacing w:before="0" w:after="0"/>
        <w:ind w:left="426"/>
        <w:jc w:val="both"/>
        <w:rPr>
          <w:rFonts w:eastAsia="Calibri" w:cs="Calibri"/>
          <w:color w:val="00000A"/>
          <w:kern w:val="2"/>
          <w:sz w:val="22"/>
          <w:szCs w:val="22"/>
        </w:rPr>
      </w:pPr>
      <w:r w:rsidRPr="003F1A2A">
        <w:rPr>
          <w:rFonts w:eastAsia="Calibri" w:cs="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3F1A2A">
        <w:rPr>
          <w:rFonts w:cs="Calibri"/>
          <w:sz w:val="22"/>
          <w:szCs w:val="22"/>
          <w:lang w:eastAsia="ar-SA"/>
        </w:rPr>
        <w:t>W przypadku wystąpienia, robót dodatkowych lub robót zamiennych Wykonawca  przygotuje wraz ze zgłoszeniem projekt protokołu konieczności, który będzie w szczególności zawierał:</w:t>
      </w:r>
    </w:p>
    <w:p w14:paraId="19A437CF"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opis proponowanej Roboty do wykonania i harmonogram jej wykonania,</w:t>
      </w:r>
    </w:p>
    <w:p w14:paraId="4BFDBACB"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uzasadnienie konieczności wykonania Roboty dodatkowej lub Roboty zamiennej,</w:t>
      </w:r>
    </w:p>
    <w:p w14:paraId="5FF3D93B"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propozycję Wykonawcy dotyczącą ewentualnych modyfikacji w harmonogramie rzeczowo-finansowym,</w:t>
      </w:r>
    </w:p>
    <w:p w14:paraId="28E1A452"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 xml:space="preserve">informację o koniecznych modyfikacjach w dokumentacji projektowej i uzyskanych uzgodnieniach </w:t>
      </w:r>
      <w:r>
        <w:rPr>
          <w:rFonts w:cs="Calibri"/>
          <w:sz w:val="22"/>
          <w:szCs w:val="22"/>
        </w:rPr>
        <w:br/>
      </w:r>
      <w:r w:rsidRPr="003F1A2A">
        <w:rPr>
          <w:rFonts w:cs="Calibri"/>
          <w:sz w:val="22"/>
          <w:szCs w:val="22"/>
        </w:rPr>
        <w:t>i decyzjach administracyjnych,</w:t>
      </w:r>
    </w:p>
    <w:p w14:paraId="7369A93D"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niezbędną dokumentację projektową wraz ze specyfikacjami – o ile modyfikacja dotychczasowej dokumentacji projektowej jest niewystarczająca,</w:t>
      </w:r>
    </w:p>
    <w:p w14:paraId="378E85FE"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propozycję Wykonawcy dotyczącą wyceny Robót, wraz z kosztem wykonania dokumentacji projektowej</w:t>
      </w:r>
      <w:r>
        <w:rPr>
          <w:rFonts w:cs="Calibri"/>
          <w:sz w:val="22"/>
          <w:szCs w:val="22"/>
        </w:rPr>
        <w:br/>
      </w:r>
      <w:r w:rsidRPr="003F1A2A">
        <w:rPr>
          <w:rFonts w:cs="Calibri"/>
          <w:sz w:val="22"/>
          <w:szCs w:val="22"/>
        </w:rPr>
        <w:t xml:space="preserve"> i uzyskania uzgodnień oraz decyzji administracyjnych, o ile będą potrzebne,</w:t>
      </w:r>
    </w:p>
    <w:p w14:paraId="71B72C6C" w14:textId="77777777" w:rsidR="00220703" w:rsidRPr="003F1A2A" w:rsidRDefault="00220703" w:rsidP="00805D37">
      <w:pPr>
        <w:numPr>
          <w:ilvl w:val="0"/>
          <w:numId w:val="93"/>
        </w:numPr>
        <w:spacing w:before="0" w:after="0"/>
        <w:jc w:val="both"/>
        <w:rPr>
          <w:rFonts w:cs="Calibri"/>
          <w:sz w:val="22"/>
          <w:szCs w:val="22"/>
        </w:rPr>
      </w:pPr>
      <w:r w:rsidRPr="003F1A2A">
        <w:rPr>
          <w:rFonts w:cs="Calibri"/>
          <w:sz w:val="22"/>
          <w:szCs w:val="22"/>
        </w:rPr>
        <w:t xml:space="preserve">uzasadnienie pod względem zgodności z umową i obowiązującymi przepisami, w tym zgodności </w:t>
      </w:r>
      <w:r>
        <w:rPr>
          <w:rFonts w:cs="Calibri"/>
          <w:sz w:val="22"/>
          <w:szCs w:val="22"/>
        </w:rPr>
        <w:br/>
      </w:r>
      <w:r w:rsidRPr="003F1A2A">
        <w:rPr>
          <w:rFonts w:cs="Calibri"/>
          <w:sz w:val="22"/>
          <w:szCs w:val="22"/>
        </w:rPr>
        <w:t>z Prawem,</w:t>
      </w:r>
    </w:p>
    <w:p w14:paraId="1B30328F" w14:textId="77777777" w:rsidR="00220703" w:rsidRPr="00ED5552" w:rsidRDefault="00220703" w:rsidP="00805D37">
      <w:pPr>
        <w:numPr>
          <w:ilvl w:val="0"/>
          <w:numId w:val="94"/>
        </w:numPr>
        <w:spacing w:before="0" w:after="0"/>
        <w:jc w:val="both"/>
        <w:rPr>
          <w:rFonts w:cs="Calibri"/>
          <w:sz w:val="22"/>
          <w:szCs w:val="22"/>
        </w:rPr>
      </w:pPr>
      <w:r w:rsidRPr="003B0E50">
        <w:rPr>
          <w:rFonts w:eastAsia="Calibri" w:cs="Calibri"/>
          <w:bCs/>
          <w:kern w:val="2"/>
          <w:sz w:val="22"/>
          <w:szCs w:val="22"/>
        </w:rPr>
        <w:t xml:space="preserve">Inspektor Nadzoru Zamawiającego </w:t>
      </w:r>
      <w:r w:rsidRPr="003B0E50">
        <w:rPr>
          <w:rStyle w:val="Styl10ptJasnopomaraczowy1"/>
          <w:rFonts w:cs="Calibri"/>
          <w:color w:val="auto"/>
          <w:sz w:val="22"/>
          <w:szCs w:val="22"/>
        </w:rPr>
        <w:t xml:space="preserve">po weryfikacji zgłoszenia i projektu protokołu konieczności przekaże wraz z rekomendacją protokół konieczności Zamawiającemu celem zatwierdzenia. Wykonawca przedstawi </w:t>
      </w:r>
      <w:r w:rsidRPr="003B0E50">
        <w:rPr>
          <w:rFonts w:eastAsia="Calibri" w:cs="Calibri"/>
          <w:bCs/>
          <w:kern w:val="2"/>
          <w:sz w:val="22"/>
          <w:szCs w:val="22"/>
        </w:rPr>
        <w:t>Inspektorowi Nadzoru Zamawiającego</w:t>
      </w:r>
      <w:r w:rsidRPr="003B0E50">
        <w:rPr>
          <w:rStyle w:val="Styl10ptJasnopomaraczowy1"/>
          <w:rFonts w:cs="Calibri"/>
          <w:color w:val="auto"/>
          <w:sz w:val="22"/>
          <w:szCs w:val="22"/>
        </w:rPr>
        <w:t xml:space="preserve"> wycenę Robót dodatkowych i Robót zamiennych.</w:t>
      </w:r>
      <w:r w:rsidRPr="003B0E50">
        <w:rPr>
          <w:rFonts w:cs="Calibri"/>
          <w:sz w:val="22"/>
          <w:szCs w:val="22"/>
        </w:rPr>
        <w:t xml:space="preserve"> </w:t>
      </w:r>
      <w:r w:rsidRPr="003F1A2A">
        <w:rPr>
          <w:rFonts w:eastAsia="Calibri" w:cs="Calibri"/>
          <w:bCs/>
          <w:kern w:val="2"/>
          <w:sz w:val="22"/>
          <w:szCs w:val="22"/>
        </w:rPr>
        <w:t>R</w:t>
      </w:r>
      <w:r w:rsidRPr="003F1A2A">
        <w:rPr>
          <w:rFonts w:eastAsia="Calibri" w:cs="Calibri"/>
          <w:kern w:val="2"/>
          <w:sz w:val="22"/>
          <w:szCs w:val="22"/>
        </w:rPr>
        <w:t>oboty dodatkowe Wykonawca wykona na podstawie protokołu konieczno</w:t>
      </w:r>
      <w:r w:rsidRPr="003F1A2A">
        <w:rPr>
          <w:rFonts w:eastAsia="TTE188D4F0t00" w:cs="Calibri"/>
          <w:kern w:val="2"/>
          <w:sz w:val="22"/>
          <w:szCs w:val="22"/>
        </w:rPr>
        <w:t>ś</w:t>
      </w:r>
      <w:r w:rsidRPr="003F1A2A">
        <w:rPr>
          <w:rFonts w:eastAsia="Calibri" w:cs="Calibri"/>
          <w:kern w:val="2"/>
          <w:sz w:val="22"/>
          <w:szCs w:val="22"/>
        </w:rPr>
        <w:t>ci w drodze zmiany umowy.</w:t>
      </w:r>
      <w:bookmarkEnd w:id="3"/>
    </w:p>
    <w:p w14:paraId="23104D3A" w14:textId="77777777" w:rsidR="00220703" w:rsidRPr="003F1A2A" w:rsidRDefault="00220703" w:rsidP="00220703">
      <w:pPr>
        <w:spacing w:before="0" w:after="0"/>
        <w:ind w:left="360"/>
        <w:jc w:val="both"/>
        <w:rPr>
          <w:rFonts w:cs="Calibri"/>
          <w:sz w:val="22"/>
          <w:szCs w:val="22"/>
        </w:rPr>
      </w:pPr>
    </w:p>
    <w:p w14:paraId="4A1AFA98" w14:textId="77777777" w:rsidR="003B0E50" w:rsidRDefault="003B0E50" w:rsidP="00220703">
      <w:pPr>
        <w:tabs>
          <w:tab w:val="left" w:pos="709"/>
        </w:tabs>
        <w:spacing w:before="0" w:after="0"/>
        <w:ind w:left="709"/>
        <w:jc w:val="center"/>
        <w:rPr>
          <w:rFonts w:eastAsia="Calibri" w:cs="Calibri"/>
          <w:b/>
          <w:color w:val="00000A"/>
          <w:kern w:val="2"/>
          <w:sz w:val="22"/>
          <w:szCs w:val="22"/>
        </w:rPr>
      </w:pPr>
    </w:p>
    <w:p w14:paraId="436F632A" w14:textId="1E915FF5" w:rsidR="00220703" w:rsidRPr="003F1A2A" w:rsidRDefault="00220703" w:rsidP="00220703">
      <w:pPr>
        <w:tabs>
          <w:tab w:val="left" w:pos="709"/>
        </w:tabs>
        <w:spacing w:before="0" w:after="0"/>
        <w:ind w:left="709"/>
        <w:jc w:val="center"/>
        <w:rPr>
          <w:rFonts w:eastAsia="Calibri" w:cs="Calibri"/>
          <w:color w:val="00000A"/>
          <w:sz w:val="22"/>
          <w:szCs w:val="22"/>
        </w:rPr>
      </w:pPr>
      <w:r w:rsidRPr="003F1A2A">
        <w:rPr>
          <w:rFonts w:eastAsia="Calibri" w:cs="Calibri"/>
          <w:b/>
          <w:color w:val="00000A"/>
          <w:kern w:val="2"/>
          <w:sz w:val="22"/>
          <w:szCs w:val="22"/>
        </w:rPr>
        <w:lastRenderedPageBreak/>
        <w:t>§ 9.</w:t>
      </w:r>
      <w:r w:rsidRPr="003F1A2A">
        <w:rPr>
          <w:rFonts w:eastAsia="Calibri" w:cs="Calibri"/>
          <w:color w:val="00000A"/>
          <w:kern w:val="2"/>
          <w:sz w:val="22"/>
          <w:szCs w:val="22"/>
        </w:rPr>
        <w:t xml:space="preserve"> </w:t>
      </w:r>
    </w:p>
    <w:p w14:paraId="233C2BD5" w14:textId="77777777" w:rsidR="00220703" w:rsidRPr="003F1A2A" w:rsidRDefault="00220703" w:rsidP="00220703">
      <w:pPr>
        <w:tabs>
          <w:tab w:val="left" w:pos="709"/>
        </w:tabs>
        <w:spacing w:before="0" w:after="0"/>
        <w:ind w:left="709"/>
        <w:jc w:val="center"/>
        <w:rPr>
          <w:rFonts w:eastAsia="Calibri" w:cs="Calibri"/>
          <w:color w:val="00000A"/>
          <w:sz w:val="22"/>
          <w:szCs w:val="22"/>
        </w:rPr>
      </w:pPr>
      <w:r w:rsidRPr="003F1A2A">
        <w:rPr>
          <w:rFonts w:eastAsia="Calibri" w:cs="Calibri"/>
          <w:b/>
          <w:bCs/>
          <w:color w:val="00000A"/>
          <w:kern w:val="2"/>
          <w:sz w:val="22"/>
          <w:szCs w:val="22"/>
        </w:rPr>
        <w:t>ROZLICZENIE ROBÓT DODATKOWYCH I ZAMIENNYCH</w:t>
      </w:r>
    </w:p>
    <w:p w14:paraId="566A6198"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roboty dodatkowe wynikaj</w:t>
      </w:r>
      <w:r w:rsidRPr="003F1A2A">
        <w:rPr>
          <w:rFonts w:eastAsia="TTE188D4F0t00" w:cs="Calibri"/>
          <w:color w:val="00000A"/>
          <w:kern w:val="2"/>
          <w:sz w:val="22"/>
          <w:szCs w:val="22"/>
        </w:rPr>
        <w:t>ą</w:t>
      </w:r>
      <w:r w:rsidRPr="003F1A2A">
        <w:rPr>
          <w:rFonts w:eastAsia="Calibri" w:cs="Calibri"/>
          <w:color w:val="00000A"/>
          <w:kern w:val="2"/>
          <w:sz w:val="22"/>
          <w:szCs w:val="22"/>
        </w:rPr>
        <w:t>ce z protokołu konieczności odpowiadaj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opisowi pozycji w kosztorysie ofertowym, cena jednostkowa okre</w:t>
      </w:r>
      <w:r w:rsidRPr="003F1A2A">
        <w:rPr>
          <w:rFonts w:eastAsia="TTE188D4F0t00" w:cs="Calibri"/>
          <w:color w:val="00000A"/>
          <w:kern w:val="2"/>
          <w:sz w:val="22"/>
          <w:szCs w:val="22"/>
        </w:rPr>
        <w:t>ś</w:t>
      </w:r>
      <w:r w:rsidRPr="003F1A2A">
        <w:rPr>
          <w:rFonts w:eastAsia="Calibri" w:cs="Calibri"/>
          <w:color w:val="00000A"/>
          <w:kern w:val="2"/>
          <w:sz w:val="22"/>
          <w:szCs w:val="22"/>
        </w:rPr>
        <w:t>lona w kosztorysie ofertowym, u</w:t>
      </w:r>
      <w:r w:rsidRPr="003F1A2A">
        <w:rPr>
          <w:rFonts w:eastAsia="TTE188D4F0t00" w:cs="Calibri"/>
          <w:color w:val="00000A"/>
          <w:kern w:val="2"/>
          <w:sz w:val="22"/>
          <w:szCs w:val="22"/>
        </w:rPr>
        <w:t>ż</w:t>
      </w:r>
      <w:r w:rsidRPr="003F1A2A">
        <w:rPr>
          <w:rFonts w:eastAsia="Calibri" w:cs="Calibri"/>
          <w:color w:val="00000A"/>
          <w:kern w:val="2"/>
          <w:sz w:val="22"/>
          <w:szCs w:val="22"/>
        </w:rPr>
        <w:t>ywana jest do wyliczenia wysoko</w:t>
      </w:r>
      <w:r w:rsidRPr="003F1A2A">
        <w:rPr>
          <w:rFonts w:eastAsia="TTE188D4F0t00" w:cs="Calibri"/>
          <w:color w:val="00000A"/>
          <w:kern w:val="2"/>
          <w:sz w:val="22"/>
          <w:szCs w:val="22"/>
        </w:rPr>
        <w:t>ś</w:t>
      </w:r>
      <w:r w:rsidRPr="003F1A2A">
        <w:rPr>
          <w:rFonts w:eastAsia="Calibri" w:cs="Calibri"/>
          <w:color w:val="00000A"/>
          <w:kern w:val="2"/>
          <w:sz w:val="22"/>
          <w:szCs w:val="22"/>
        </w:rPr>
        <w:t>ci wynagrodzenia za te roboty.</w:t>
      </w:r>
    </w:p>
    <w:p w14:paraId="4A2EEE8B"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roboty dodatkowe wynikaj</w:t>
      </w:r>
      <w:r w:rsidRPr="003F1A2A">
        <w:rPr>
          <w:rFonts w:eastAsia="TTE188D4F0t00" w:cs="Calibri"/>
          <w:color w:val="00000A"/>
          <w:kern w:val="2"/>
          <w:sz w:val="22"/>
          <w:szCs w:val="22"/>
        </w:rPr>
        <w:t>ą</w:t>
      </w:r>
      <w:r w:rsidRPr="003F1A2A">
        <w:rPr>
          <w:rFonts w:eastAsia="Calibri" w:cs="Calibri"/>
          <w:color w:val="00000A"/>
          <w:kern w:val="2"/>
          <w:sz w:val="22"/>
          <w:szCs w:val="22"/>
        </w:rPr>
        <w:t>ce z protokołu konieczności nie odpowiadaj</w:t>
      </w:r>
      <w:r w:rsidRPr="003F1A2A">
        <w:rPr>
          <w:rFonts w:eastAsia="TTE188D4F0t00" w:cs="Calibri"/>
          <w:color w:val="00000A"/>
          <w:kern w:val="2"/>
          <w:sz w:val="22"/>
          <w:szCs w:val="22"/>
        </w:rPr>
        <w:t xml:space="preserve">ą </w:t>
      </w:r>
      <w:r w:rsidRPr="003F1A2A">
        <w:rPr>
          <w:rFonts w:eastAsia="Calibri" w:cs="Calibri"/>
          <w:kern w:val="2"/>
          <w:sz w:val="22"/>
          <w:szCs w:val="22"/>
        </w:rPr>
        <w:t>opisowi pozycji w kosztorysie ofertowym, Wykonawca powinien przedło</w:t>
      </w:r>
      <w:r w:rsidRPr="003F1A2A">
        <w:rPr>
          <w:rFonts w:eastAsia="TTE188D4F0t00" w:cs="Calibri"/>
          <w:kern w:val="2"/>
          <w:sz w:val="22"/>
          <w:szCs w:val="22"/>
        </w:rPr>
        <w:t>ż</w:t>
      </w:r>
      <w:r w:rsidRPr="003F1A2A">
        <w:rPr>
          <w:rFonts w:eastAsia="Calibri" w:cs="Calibri"/>
          <w:kern w:val="2"/>
          <w:sz w:val="22"/>
          <w:szCs w:val="22"/>
        </w:rPr>
        <w:t>y</w:t>
      </w:r>
      <w:r w:rsidRPr="003F1A2A">
        <w:rPr>
          <w:rFonts w:eastAsia="TTE188D4F0t00" w:cs="Calibri"/>
          <w:kern w:val="2"/>
          <w:sz w:val="22"/>
          <w:szCs w:val="22"/>
        </w:rPr>
        <w:t xml:space="preserve">ć </w:t>
      </w:r>
      <w:r w:rsidRPr="003F1A2A">
        <w:rPr>
          <w:rFonts w:eastAsia="Calibri" w:cs="Calibri"/>
          <w:kern w:val="2"/>
          <w:sz w:val="22"/>
          <w:szCs w:val="22"/>
        </w:rPr>
        <w:t xml:space="preserve">do zaopiniowania </w:t>
      </w:r>
      <w:r w:rsidRPr="003F1A2A">
        <w:rPr>
          <w:rFonts w:eastAsia="Calibri" w:cs="Calibri"/>
          <w:bCs/>
          <w:kern w:val="2"/>
          <w:sz w:val="22"/>
          <w:szCs w:val="22"/>
        </w:rPr>
        <w:t>Inspektorowi Nadzoru Zamawiającego</w:t>
      </w:r>
      <w:r w:rsidRPr="003F1A2A">
        <w:rPr>
          <w:rFonts w:eastAsia="Calibri" w:cs="Calibri"/>
          <w:kern w:val="2"/>
          <w:sz w:val="22"/>
          <w:szCs w:val="22"/>
        </w:rPr>
        <w:t xml:space="preserve"> </w:t>
      </w:r>
      <w:r>
        <w:rPr>
          <w:rFonts w:eastAsia="Calibri" w:cs="Calibri"/>
          <w:kern w:val="2"/>
          <w:sz w:val="22"/>
          <w:szCs w:val="22"/>
        </w:rPr>
        <w:br/>
      </w:r>
      <w:r w:rsidRPr="003F1A2A">
        <w:rPr>
          <w:rFonts w:eastAsia="Calibri" w:cs="Calibri"/>
          <w:kern w:val="2"/>
          <w:sz w:val="22"/>
          <w:szCs w:val="22"/>
        </w:rPr>
        <w:t>i akceptacji Zamawiaj</w:t>
      </w:r>
      <w:r w:rsidRPr="003F1A2A">
        <w:rPr>
          <w:rFonts w:eastAsia="TTE188D4F0t00" w:cs="Calibri"/>
          <w:kern w:val="2"/>
          <w:sz w:val="22"/>
          <w:szCs w:val="22"/>
        </w:rPr>
        <w:t>ą</w:t>
      </w:r>
      <w:r w:rsidRPr="003F1A2A">
        <w:rPr>
          <w:rFonts w:eastAsia="Calibri" w:cs="Calibri"/>
          <w:kern w:val="2"/>
          <w:sz w:val="22"/>
          <w:szCs w:val="22"/>
        </w:rPr>
        <w:t>cemu kalkulacj</w:t>
      </w:r>
      <w:r w:rsidRPr="003F1A2A">
        <w:rPr>
          <w:rFonts w:eastAsia="TTE188D4F0t00" w:cs="Calibri"/>
          <w:kern w:val="2"/>
          <w:sz w:val="22"/>
          <w:szCs w:val="22"/>
        </w:rPr>
        <w:t xml:space="preserve">ę </w:t>
      </w:r>
      <w:r w:rsidRPr="003F1A2A">
        <w:rPr>
          <w:rFonts w:eastAsia="Calibri" w:cs="Calibri"/>
          <w:kern w:val="2"/>
          <w:sz w:val="22"/>
          <w:szCs w:val="22"/>
        </w:rPr>
        <w:t>szczegółow</w:t>
      </w:r>
      <w:r w:rsidRPr="003F1A2A">
        <w:rPr>
          <w:rFonts w:eastAsia="TTE188D4F0t00" w:cs="Calibri"/>
          <w:kern w:val="2"/>
          <w:sz w:val="22"/>
          <w:szCs w:val="22"/>
        </w:rPr>
        <w:t xml:space="preserve">ą </w:t>
      </w:r>
      <w:r w:rsidRPr="003F1A2A">
        <w:rPr>
          <w:rFonts w:eastAsia="Calibri" w:cs="Calibri"/>
          <w:kern w:val="2"/>
          <w:sz w:val="22"/>
          <w:szCs w:val="22"/>
        </w:rPr>
        <w:t xml:space="preserve">ceny jednostkowej tych robót, sporządzoną w oparciu </w:t>
      </w:r>
      <w:r>
        <w:rPr>
          <w:rFonts w:eastAsia="Calibri" w:cs="Calibri"/>
          <w:kern w:val="2"/>
          <w:sz w:val="22"/>
          <w:szCs w:val="22"/>
        </w:rPr>
        <w:br/>
      </w:r>
      <w:r w:rsidRPr="003F1A2A">
        <w:rPr>
          <w:rFonts w:eastAsia="Calibri" w:cs="Calibri"/>
          <w:kern w:val="2"/>
          <w:sz w:val="22"/>
          <w:szCs w:val="22"/>
        </w:rPr>
        <w:t>o wartości nie wyższe niż średnie</w:t>
      </w:r>
      <w:r w:rsidRPr="003F1A2A">
        <w:rPr>
          <w:rFonts w:eastAsia="Calibri" w:cs="Calibri"/>
          <w:color w:val="00000A"/>
          <w:kern w:val="2"/>
          <w:sz w:val="22"/>
          <w:szCs w:val="22"/>
        </w:rPr>
        <w:t xml:space="preserve"> wartości narzutów, roboczogodziny i materiałów zawarte w aktualnych na dzień sporządzenia zeszytach „</w:t>
      </w:r>
      <w:r w:rsidRPr="003F1A2A">
        <w:rPr>
          <w:rFonts w:eastAsia="Calibri" w:cs="Calibri"/>
          <w:i/>
          <w:color w:val="00000A"/>
          <w:kern w:val="2"/>
          <w:sz w:val="22"/>
          <w:szCs w:val="22"/>
        </w:rPr>
        <w:t>SEKOCENBUD</w:t>
      </w:r>
      <w:r w:rsidRPr="003F1A2A">
        <w:rPr>
          <w:rFonts w:eastAsia="Calibri" w:cs="Calibri"/>
          <w:color w:val="00000A"/>
          <w:kern w:val="2"/>
          <w:sz w:val="22"/>
          <w:szCs w:val="22"/>
        </w:rPr>
        <w:t>” lub równoważnych, obowiązujących dla miasta Ostrołęki.</w:t>
      </w:r>
    </w:p>
    <w:p w14:paraId="05821AAC"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cena jednostkowa przedło</w:t>
      </w:r>
      <w:r w:rsidRPr="003F1A2A">
        <w:rPr>
          <w:rFonts w:eastAsia="TTE188D4F0t00" w:cs="Calibri"/>
          <w:color w:val="00000A"/>
          <w:kern w:val="2"/>
          <w:sz w:val="22"/>
          <w:szCs w:val="22"/>
        </w:rPr>
        <w:t>ż</w:t>
      </w:r>
      <w:r w:rsidRPr="003F1A2A">
        <w:rPr>
          <w:rFonts w:eastAsia="Calibri" w:cs="Calibri"/>
          <w:color w:val="00000A"/>
          <w:kern w:val="2"/>
          <w:sz w:val="22"/>
          <w:szCs w:val="22"/>
        </w:rPr>
        <w:t>ona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cemu b</w:t>
      </w:r>
      <w:r w:rsidRPr="003F1A2A">
        <w:rPr>
          <w:rFonts w:eastAsia="TTE188D4F0t00" w:cs="Calibri"/>
          <w:color w:val="00000A"/>
          <w:kern w:val="2"/>
          <w:sz w:val="22"/>
          <w:szCs w:val="22"/>
        </w:rPr>
        <w:t>ę</w:t>
      </w:r>
      <w:r w:rsidRPr="003F1A2A">
        <w:rPr>
          <w:rFonts w:eastAsia="Calibri" w:cs="Calibri"/>
          <w:color w:val="00000A"/>
          <w:kern w:val="2"/>
          <w:sz w:val="22"/>
          <w:szCs w:val="22"/>
        </w:rPr>
        <w:t>dzie skalkulowana niezgodnie z postanowieniami ust. 1 i 2, Zamawiaj</w:t>
      </w:r>
      <w:r w:rsidRPr="003F1A2A">
        <w:rPr>
          <w:rFonts w:eastAsia="TTE188D4F0t00" w:cs="Calibri"/>
          <w:color w:val="00000A"/>
          <w:kern w:val="2"/>
          <w:sz w:val="22"/>
          <w:szCs w:val="22"/>
        </w:rPr>
        <w:t>ą</w:t>
      </w:r>
      <w:r w:rsidRPr="003F1A2A">
        <w:rPr>
          <w:rFonts w:eastAsia="Calibri" w:cs="Calibri"/>
          <w:color w:val="00000A"/>
          <w:kern w:val="2"/>
          <w:sz w:val="22"/>
          <w:szCs w:val="22"/>
        </w:rPr>
        <w:t>cy wprowadzi korekt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ceny opart</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 własnych wyliczeniach.</w:t>
      </w:r>
    </w:p>
    <w:p w14:paraId="6B45F998" w14:textId="77777777" w:rsidR="00220703" w:rsidRPr="003F1A2A"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Wykonawca jest zobowi</w:t>
      </w:r>
      <w:r w:rsidRPr="003F1A2A">
        <w:rPr>
          <w:rFonts w:eastAsia="TTE188D4F0t00" w:cs="Calibri"/>
          <w:color w:val="00000A"/>
          <w:kern w:val="2"/>
          <w:sz w:val="22"/>
          <w:szCs w:val="22"/>
        </w:rPr>
        <w:t>ą</w:t>
      </w:r>
      <w:r w:rsidRPr="003F1A2A">
        <w:rPr>
          <w:rFonts w:eastAsia="Calibri" w:cs="Calibri"/>
          <w:color w:val="00000A"/>
          <w:kern w:val="2"/>
          <w:sz w:val="22"/>
          <w:szCs w:val="22"/>
        </w:rPr>
        <w:t>zany przedstawi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cemu do akceptacji wyliczenie cen jednostkowych </w:t>
      </w:r>
      <w:r>
        <w:rPr>
          <w:rFonts w:eastAsia="Calibri" w:cs="Calibri"/>
          <w:color w:val="00000A"/>
          <w:kern w:val="2"/>
          <w:sz w:val="22"/>
          <w:szCs w:val="22"/>
        </w:rPr>
        <w:br/>
      </w:r>
      <w:r w:rsidRPr="003F1A2A">
        <w:rPr>
          <w:rFonts w:eastAsia="Calibri" w:cs="Calibri"/>
          <w:color w:val="00000A"/>
          <w:kern w:val="2"/>
          <w:sz w:val="22"/>
          <w:szCs w:val="22"/>
        </w:rPr>
        <w:t>w oparciu o ust. 1 i 2  przed rozpocz</w:t>
      </w:r>
      <w:r w:rsidRPr="003F1A2A">
        <w:rPr>
          <w:rFonts w:eastAsia="TTE188D4F0t00" w:cs="Calibri"/>
          <w:color w:val="00000A"/>
          <w:kern w:val="2"/>
          <w:sz w:val="22"/>
          <w:szCs w:val="22"/>
        </w:rPr>
        <w:t>ę</w:t>
      </w:r>
      <w:r w:rsidRPr="003F1A2A">
        <w:rPr>
          <w:rFonts w:eastAsia="Calibri" w:cs="Calibri"/>
          <w:color w:val="00000A"/>
          <w:kern w:val="2"/>
          <w:sz w:val="22"/>
          <w:szCs w:val="22"/>
        </w:rPr>
        <w:t>ciem robót wynikaj</w:t>
      </w:r>
      <w:r w:rsidRPr="003F1A2A">
        <w:rPr>
          <w:rFonts w:eastAsia="TTE188D4F0t00" w:cs="Calibri"/>
          <w:color w:val="00000A"/>
          <w:kern w:val="2"/>
          <w:sz w:val="22"/>
          <w:szCs w:val="22"/>
        </w:rPr>
        <w:t>ą</w:t>
      </w:r>
      <w:r w:rsidRPr="003F1A2A">
        <w:rPr>
          <w:rFonts w:eastAsia="Calibri" w:cs="Calibri"/>
          <w:color w:val="00000A"/>
          <w:kern w:val="2"/>
          <w:sz w:val="22"/>
          <w:szCs w:val="22"/>
        </w:rPr>
        <w:t>cych z tych zmian.</w:t>
      </w:r>
    </w:p>
    <w:p w14:paraId="76853680" w14:textId="77777777" w:rsidR="00220703" w:rsidRPr="00ED5552" w:rsidRDefault="00220703" w:rsidP="00805D37">
      <w:pPr>
        <w:numPr>
          <w:ilvl w:val="0"/>
          <w:numId w:val="73"/>
        </w:numPr>
        <w:spacing w:before="0" w:after="0"/>
        <w:jc w:val="both"/>
        <w:rPr>
          <w:rFonts w:eastAsia="Calibri" w:cs="Calibri"/>
          <w:color w:val="00000A"/>
          <w:sz w:val="22"/>
          <w:szCs w:val="22"/>
        </w:rPr>
      </w:pPr>
      <w:r w:rsidRPr="003F1A2A">
        <w:rPr>
          <w:rFonts w:eastAsia="Calibri" w:cs="Calibri"/>
          <w:color w:val="00000A"/>
          <w:kern w:val="2"/>
          <w:sz w:val="22"/>
          <w:szCs w:val="22"/>
        </w:rPr>
        <w:t>Przepisy ust. 1 – 4 stosuje się odpowiednio do robót zamiennych.</w:t>
      </w:r>
    </w:p>
    <w:p w14:paraId="6F88B71F" w14:textId="77777777" w:rsidR="00220703" w:rsidRPr="003F1A2A" w:rsidRDefault="00220703" w:rsidP="00220703">
      <w:pPr>
        <w:spacing w:before="0" w:after="0"/>
        <w:ind w:left="360"/>
        <w:jc w:val="both"/>
        <w:rPr>
          <w:rFonts w:eastAsia="Calibri" w:cs="Calibri"/>
          <w:color w:val="00000A"/>
          <w:sz w:val="22"/>
          <w:szCs w:val="22"/>
        </w:rPr>
      </w:pPr>
    </w:p>
    <w:p w14:paraId="6AE60C6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10.</w:t>
      </w:r>
    </w:p>
    <w:p w14:paraId="1675E9A4" w14:textId="77777777" w:rsidR="00220703"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 xml:space="preserve">OBOWIĄZKI ZAMAWIAJĄCEGO </w:t>
      </w:r>
    </w:p>
    <w:p w14:paraId="4490EA8E" w14:textId="77777777" w:rsidR="00220703" w:rsidRPr="00AD2B1B" w:rsidRDefault="00220703" w:rsidP="00220703">
      <w:pPr>
        <w:spacing w:before="0" w:after="0"/>
        <w:ind w:firstLine="491"/>
        <w:jc w:val="both"/>
        <w:rPr>
          <w:rFonts w:eastAsia="Calibri" w:cs="Calibri"/>
          <w:bCs/>
          <w:color w:val="00000A"/>
          <w:kern w:val="2"/>
          <w:sz w:val="22"/>
          <w:szCs w:val="22"/>
        </w:rPr>
      </w:pPr>
      <w:r w:rsidRPr="00AD2B1B">
        <w:rPr>
          <w:rFonts w:eastAsia="Calibri" w:cs="Calibri"/>
          <w:bCs/>
          <w:color w:val="00000A"/>
          <w:kern w:val="2"/>
          <w:sz w:val="22"/>
          <w:szCs w:val="22"/>
        </w:rPr>
        <w:t>Do obowiązków Zamawiającego należy:</w:t>
      </w:r>
    </w:p>
    <w:p w14:paraId="06832959" w14:textId="77777777" w:rsidR="00220703" w:rsidRPr="003F1A2A"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przekazanie Wykonawcy protokołem zdawczo-odbiorczym terenu budowy oraz dokumentacji technicznej budowy, kopii decyzji o pozwolenie na budowę lub zgłoszenia robót budowlanych,</w:t>
      </w:r>
    </w:p>
    <w:p w14:paraId="70D5F40D" w14:textId="77777777" w:rsidR="00220703" w:rsidRPr="003F1A2A"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zapewnienie nadzoru inwestorskiego,</w:t>
      </w:r>
    </w:p>
    <w:p w14:paraId="5B0083D1" w14:textId="77777777" w:rsidR="00220703" w:rsidRPr="003F1A2A"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dokonanie odbioru końcowego przedmiotu umowy,</w:t>
      </w:r>
    </w:p>
    <w:p w14:paraId="3DCDD4C0" w14:textId="77777777" w:rsidR="00220703" w:rsidRPr="00ED5552" w:rsidRDefault="00220703" w:rsidP="00805D37">
      <w:pPr>
        <w:numPr>
          <w:ilvl w:val="0"/>
          <w:numId w:val="74"/>
        </w:numPr>
        <w:spacing w:before="0" w:after="0"/>
        <w:ind w:left="851"/>
        <w:jc w:val="both"/>
        <w:rPr>
          <w:rFonts w:eastAsia="Calibri" w:cs="Calibri"/>
          <w:color w:val="00000A"/>
          <w:sz w:val="22"/>
          <w:szCs w:val="22"/>
        </w:rPr>
      </w:pPr>
      <w:r w:rsidRPr="003F1A2A">
        <w:rPr>
          <w:rFonts w:eastAsia="Calibri" w:cs="Calibri"/>
          <w:color w:val="00000A"/>
          <w:kern w:val="2"/>
          <w:sz w:val="22"/>
          <w:szCs w:val="22"/>
        </w:rPr>
        <w:t>zapłata za prawidłowo wykonany przedmiot umowy.</w:t>
      </w:r>
    </w:p>
    <w:p w14:paraId="1C678BD7" w14:textId="77777777" w:rsidR="00220703" w:rsidRPr="003F1A2A" w:rsidRDefault="00220703" w:rsidP="00220703">
      <w:pPr>
        <w:spacing w:before="0" w:after="0"/>
        <w:ind w:left="851"/>
        <w:jc w:val="both"/>
        <w:rPr>
          <w:rFonts w:eastAsia="Calibri" w:cs="Calibri"/>
          <w:color w:val="00000A"/>
          <w:sz w:val="22"/>
          <w:szCs w:val="22"/>
        </w:rPr>
      </w:pPr>
    </w:p>
    <w:p w14:paraId="4B6C728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11.</w:t>
      </w:r>
    </w:p>
    <w:p w14:paraId="1A725A18" w14:textId="77777777" w:rsidR="00220703"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OBOWIĄZKI  WYKONAWCY</w:t>
      </w:r>
    </w:p>
    <w:p w14:paraId="2FF71546" w14:textId="77777777" w:rsidR="00220703" w:rsidRPr="00AD2B1B" w:rsidRDefault="00220703" w:rsidP="00220703">
      <w:pPr>
        <w:spacing w:before="0" w:after="0"/>
        <w:ind w:firstLine="360"/>
        <w:jc w:val="both"/>
        <w:rPr>
          <w:rFonts w:eastAsia="Calibri" w:cs="Calibri"/>
          <w:color w:val="00000A"/>
          <w:sz w:val="22"/>
          <w:szCs w:val="22"/>
        </w:rPr>
      </w:pPr>
      <w:r w:rsidRPr="00AD2B1B">
        <w:rPr>
          <w:rFonts w:eastAsia="Calibri" w:cs="Calibri"/>
          <w:bCs/>
          <w:color w:val="00000A"/>
          <w:kern w:val="2"/>
          <w:sz w:val="22"/>
          <w:szCs w:val="22"/>
        </w:rPr>
        <w:t>Do obowiązków Wykonawcy należy:</w:t>
      </w:r>
    </w:p>
    <w:p w14:paraId="34F7EE01"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wykonanie czynno</w:t>
      </w:r>
      <w:r w:rsidRPr="003F1A2A">
        <w:rPr>
          <w:rFonts w:eastAsia="TTE188D4F0t00" w:cs="Calibri"/>
          <w:color w:val="00000A"/>
          <w:kern w:val="2"/>
          <w:sz w:val="22"/>
          <w:szCs w:val="22"/>
        </w:rPr>
        <w:t>ś</w:t>
      </w:r>
      <w:r w:rsidRPr="003F1A2A">
        <w:rPr>
          <w:rFonts w:eastAsia="Calibri" w:cs="Calibri"/>
          <w:color w:val="00000A"/>
          <w:kern w:val="2"/>
          <w:sz w:val="22"/>
          <w:szCs w:val="22"/>
        </w:rPr>
        <w:t>ci wymienionych w art. 22 ustawy Prawo budowlane,</w:t>
      </w:r>
    </w:p>
    <w:p w14:paraId="26727275"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F9DC108"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 xml:space="preserve">zapewnienie obecności kierownika budowy lub kierownika robót w branży wiodącej – zaakceptowanego przez Zamawiającego, na terenie budowy przez okres realizacji robót budowlanych wynikających </w:t>
      </w:r>
      <w:r>
        <w:rPr>
          <w:rFonts w:eastAsia="Calibri" w:cs="Calibri"/>
          <w:color w:val="00000A"/>
          <w:kern w:val="2"/>
          <w:sz w:val="22"/>
          <w:szCs w:val="22"/>
        </w:rPr>
        <w:br/>
      </w:r>
      <w:r w:rsidRPr="003F1A2A">
        <w:rPr>
          <w:rFonts w:eastAsia="Calibri" w:cs="Calibri"/>
          <w:color w:val="00000A"/>
          <w:kern w:val="2"/>
          <w:sz w:val="22"/>
          <w:szCs w:val="22"/>
        </w:rPr>
        <w:t>z przedmiotu umowy,</w:t>
      </w:r>
    </w:p>
    <w:p w14:paraId="3203112C"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przestrzeganie ogólnych wymaga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dotycz</w:t>
      </w:r>
      <w:r w:rsidRPr="003F1A2A">
        <w:rPr>
          <w:rFonts w:eastAsia="TTE188D4F0t00" w:cs="Calibri"/>
          <w:color w:val="00000A"/>
          <w:kern w:val="2"/>
          <w:sz w:val="22"/>
          <w:szCs w:val="22"/>
        </w:rPr>
        <w:t>ą</w:t>
      </w:r>
      <w:r w:rsidRPr="003F1A2A">
        <w:rPr>
          <w:rFonts w:eastAsia="Calibri" w:cs="Calibri"/>
          <w:color w:val="00000A"/>
          <w:kern w:val="2"/>
          <w:sz w:val="22"/>
          <w:szCs w:val="22"/>
        </w:rPr>
        <w:t>cych robót w zakresie okre</w:t>
      </w:r>
      <w:r w:rsidRPr="003F1A2A">
        <w:rPr>
          <w:rFonts w:eastAsia="TTE188D4F0t00" w:cs="Calibri"/>
          <w:color w:val="00000A"/>
          <w:kern w:val="2"/>
          <w:sz w:val="22"/>
          <w:szCs w:val="22"/>
        </w:rPr>
        <w:t>ś</w:t>
      </w:r>
      <w:r w:rsidRPr="003F1A2A">
        <w:rPr>
          <w:rFonts w:eastAsia="Calibri" w:cs="Calibri"/>
          <w:color w:val="00000A"/>
          <w:kern w:val="2"/>
          <w:sz w:val="22"/>
          <w:szCs w:val="22"/>
        </w:rPr>
        <w:t>lonym w SST,</w:t>
      </w:r>
    </w:p>
    <w:p w14:paraId="3AB6807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wykonanie przedmiotu umowy w oparciu o dokumentacj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projektow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 uwzgl</w:t>
      </w:r>
      <w:r w:rsidRPr="003F1A2A">
        <w:rPr>
          <w:rFonts w:eastAsia="TTE188D4F0t00" w:cs="Calibri"/>
          <w:color w:val="00000A"/>
          <w:kern w:val="2"/>
          <w:sz w:val="22"/>
          <w:szCs w:val="22"/>
        </w:rPr>
        <w:t>ę</w:t>
      </w:r>
      <w:r w:rsidRPr="003F1A2A">
        <w:rPr>
          <w:rFonts w:eastAsia="Calibri" w:cs="Calibri"/>
          <w:color w:val="00000A"/>
          <w:kern w:val="2"/>
          <w:sz w:val="22"/>
          <w:szCs w:val="22"/>
        </w:rPr>
        <w:t>dnieniem wymaga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lonych w SST, zgodnie z obowiązującymi w tym zakresie przepisami prawa, obowiązującymi normami, warunkami technicznymi wykonywanych robót, zasadami wiedzy technicznej </w:t>
      </w:r>
      <w:r w:rsidRPr="003F1A2A">
        <w:rPr>
          <w:rFonts w:eastAsia="Calibri" w:cs="Calibri"/>
          <w:kern w:val="2"/>
          <w:sz w:val="22"/>
          <w:szCs w:val="22"/>
        </w:rPr>
        <w:t xml:space="preserve">oraz poleceniami </w:t>
      </w:r>
      <w:r w:rsidRPr="003F1A2A">
        <w:rPr>
          <w:rFonts w:eastAsia="Calibri" w:cs="Calibri"/>
          <w:bCs/>
          <w:kern w:val="2"/>
          <w:sz w:val="22"/>
          <w:szCs w:val="22"/>
        </w:rPr>
        <w:t>Inspektora Nadzoru Zamawiającego</w:t>
      </w:r>
      <w:r w:rsidRPr="003F1A2A">
        <w:rPr>
          <w:rFonts w:eastAsia="Calibri" w:cs="Calibri"/>
          <w:kern w:val="2"/>
          <w:sz w:val="22"/>
          <w:szCs w:val="22"/>
        </w:rPr>
        <w:t>.</w:t>
      </w:r>
      <w:r w:rsidRPr="003F1A2A">
        <w:rPr>
          <w:rFonts w:eastAsia="Calibri" w:cs="Calibri"/>
          <w:color w:val="00000A"/>
          <w:kern w:val="2"/>
          <w:sz w:val="22"/>
          <w:szCs w:val="22"/>
        </w:rPr>
        <w:t xml:space="preserve"> </w:t>
      </w:r>
    </w:p>
    <w:p w14:paraId="066BAAB4"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realizacja polece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 xml:space="preserve">wpisanych do dziennika budowy, jeżeli obowiązek jego prowadzenia wynika </w:t>
      </w:r>
      <w:r>
        <w:rPr>
          <w:rFonts w:eastAsia="Calibri" w:cs="Calibri"/>
          <w:color w:val="00000A"/>
          <w:kern w:val="2"/>
          <w:sz w:val="22"/>
          <w:szCs w:val="22"/>
        </w:rPr>
        <w:br/>
      </w:r>
      <w:r w:rsidRPr="003F1A2A">
        <w:rPr>
          <w:rFonts w:eastAsia="Calibri" w:cs="Calibri"/>
          <w:color w:val="00000A"/>
          <w:kern w:val="2"/>
          <w:sz w:val="22"/>
          <w:szCs w:val="22"/>
        </w:rPr>
        <w:t>z obowiązujących przepisów,</w:t>
      </w:r>
    </w:p>
    <w:p w14:paraId="6B8081D2"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lastRenderedPageBreak/>
        <w:t>kompletowanie i przekazanie Zamawiaj</w:t>
      </w:r>
      <w:r w:rsidRPr="003F1A2A">
        <w:rPr>
          <w:rFonts w:eastAsia="TTE188D4F0t00" w:cs="Calibri"/>
          <w:color w:val="00000A"/>
          <w:kern w:val="2"/>
          <w:sz w:val="22"/>
          <w:szCs w:val="22"/>
        </w:rPr>
        <w:t>ą</w:t>
      </w:r>
      <w:r w:rsidRPr="003F1A2A">
        <w:rPr>
          <w:rFonts w:eastAsia="Calibri" w:cs="Calibri"/>
          <w:color w:val="00000A"/>
          <w:kern w:val="2"/>
          <w:sz w:val="22"/>
          <w:szCs w:val="22"/>
        </w:rPr>
        <w:t>cemu dokumentów pozwalaj</w:t>
      </w:r>
      <w:r w:rsidRPr="003F1A2A">
        <w:rPr>
          <w:rFonts w:eastAsia="TTE188D4F0t00" w:cs="Calibri"/>
          <w:color w:val="00000A"/>
          <w:kern w:val="2"/>
          <w:sz w:val="22"/>
          <w:szCs w:val="22"/>
        </w:rPr>
        <w:t>ą</w:t>
      </w:r>
      <w:r w:rsidRPr="003F1A2A">
        <w:rPr>
          <w:rFonts w:eastAsia="Calibri" w:cs="Calibri"/>
          <w:color w:val="00000A"/>
          <w:kern w:val="2"/>
          <w:sz w:val="22"/>
          <w:szCs w:val="22"/>
        </w:rPr>
        <w:t>cych na ocen</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prawidłowego wykonania przedmiotu odbiorów: robót zanikających, cz</w:t>
      </w:r>
      <w:r w:rsidRPr="003F1A2A">
        <w:rPr>
          <w:rFonts w:eastAsia="TTE188D4F0t00" w:cs="Calibri"/>
          <w:color w:val="00000A"/>
          <w:kern w:val="2"/>
          <w:sz w:val="22"/>
          <w:szCs w:val="22"/>
        </w:rPr>
        <w:t>ęś</w:t>
      </w:r>
      <w:r w:rsidRPr="003F1A2A">
        <w:rPr>
          <w:rFonts w:eastAsia="Calibri" w:cs="Calibri"/>
          <w:color w:val="00000A"/>
          <w:kern w:val="2"/>
          <w:sz w:val="22"/>
          <w:szCs w:val="22"/>
        </w:rPr>
        <w:t>ciowych i odbioru końcowego robót,</w:t>
      </w:r>
    </w:p>
    <w:p w14:paraId="3C014B9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zabezpieczenie terenu budowy z zachowaniem najwyższej staranności, z uwzględnieniem specyfiki obiektu oraz jego przeznaczenia,</w:t>
      </w:r>
    </w:p>
    <w:p w14:paraId="18BE2598"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przestrzeganie przepisów BHP, ochrony znajdujących się na terenie budowy obiektów i sieci oraz urządzeń uzbrojenia terenu i utrzymanie ich w należytym stanie technicznym, a po zako</w:t>
      </w:r>
      <w:r w:rsidRPr="003F1A2A">
        <w:rPr>
          <w:rFonts w:eastAsia="TTE188D4F0t00" w:cs="Calibri"/>
          <w:color w:val="00000A"/>
          <w:kern w:val="2"/>
          <w:sz w:val="22"/>
          <w:szCs w:val="22"/>
        </w:rPr>
        <w:t>ń</w:t>
      </w:r>
      <w:r w:rsidRPr="003F1A2A">
        <w:rPr>
          <w:rFonts w:eastAsia="Calibri" w:cs="Calibri"/>
          <w:color w:val="00000A"/>
          <w:kern w:val="2"/>
          <w:sz w:val="22"/>
          <w:szCs w:val="22"/>
        </w:rPr>
        <w:t>czeniu robót usuni</w:t>
      </w:r>
      <w:r w:rsidRPr="003F1A2A">
        <w:rPr>
          <w:rFonts w:eastAsia="TTE188D4F0t00" w:cs="Calibri"/>
          <w:color w:val="00000A"/>
          <w:kern w:val="2"/>
          <w:sz w:val="22"/>
          <w:szCs w:val="22"/>
        </w:rPr>
        <w:t>ę</w:t>
      </w:r>
      <w:r w:rsidRPr="003F1A2A">
        <w:rPr>
          <w:rFonts w:eastAsia="Calibri" w:cs="Calibri"/>
          <w:color w:val="00000A"/>
          <w:kern w:val="2"/>
          <w:sz w:val="22"/>
          <w:szCs w:val="22"/>
        </w:rPr>
        <w:t>cie poza teren budowy wszelkich urz</w:t>
      </w:r>
      <w:r w:rsidRPr="003F1A2A">
        <w:rPr>
          <w:rFonts w:eastAsia="TTE188D4F0t00" w:cs="Calibri"/>
          <w:color w:val="00000A"/>
          <w:kern w:val="2"/>
          <w:sz w:val="22"/>
          <w:szCs w:val="22"/>
        </w:rPr>
        <w:t>ą</w:t>
      </w:r>
      <w:r w:rsidRPr="003F1A2A">
        <w:rPr>
          <w:rFonts w:eastAsia="Calibri" w:cs="Calibri"/>
          <w:color w:val="00000A"/>
          <w:kern w:val="2"/>
          <w:sz w:val="22"/>
          <w:szCs w:val="22"/>
        </w:rPr>
        <w:t>dze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tymczasowego zaplecza oraz pozostawienie całego terenu  budowy i robót czystego i nadaj</w:t>
      </w:r>
      <w:r w:rsidRPr="003F1A2A">
        <w:rPr>
          <w:rFonts w:eastAsia="TTE188D4F0t00" w:cs="Calibri"/>
          <w:color w:val="00000A"/>
          <w:kern w:val="2"/>
          <w:sz w:val="22"/>
          <w:szCs w:val="22"/>
        </w:rPr>
        <w:t>ą</w:t>
      </w:r>
      <w:r w:rsidRPr="003F1A2A">
        <w:rPr>
          <w:rFonts w:eastAsia="Calibri" w:cs="Calibri"/>
          <w:color w:val="00000A"/>
          <w:kern w:val="2"/>
          <w:sz w:val="22"/>
          <w:szCs w:val="22"/>
        </w:rPr>
        <w:t>cego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u</w:t>
      </w:r>
      <w:r w:rsidRPr="003F1A2A">
        <w:rPr>
          <w:rFonts w:eastAsia="TTE188D4F0t00" w:cs="Calibri"/>
          <w:color w:val="00000A"/>
          <w:kern w:val="2"/>
          <w:sz w:val="22"/>
          <w:szCs w:val="22"/>
        </w:rPr>
        <w:t>ż</w:t>
      </w:r>
      <w:r w:rsidRPr="003F1A2A">
        <w:rPr>
          <w:rFonts w:eastAsia="Calibri" w:cs="Calibri"/>
          <w:color w:val="00000A"/>
          <w:kern w:val="2"/>
          <w:sz w:val="22"/>
          <w:szCs w:val="22"/>
        </w:rPr>
        <w:t>ytkowania,</w:t>
      </w:r>
    </w:p>
    <w:p w14:paraId="51B4F91B"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zapewnienie materiałów, maszyn i urządzeń koniecznych do realizacji niniejszej umowy,</w:t>
      </w:r>
    </w:p>
    <w:p w14:paraId="26C56630"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zapewnienie właściwego i wymaganego oznakowania i zabezpieczenia terenu budowy,</w:t>
      </w:r>
    </w:p>
    <w:p w14:paraId="7DEE100F"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informowanie </w:t>
      </w:r>
      <w:r w:rsidRPr="003F1A2A">
        <w:rPr>
          <w:rFonts w:eastAsia="Calibri" w:cs="Calibri"/>
          <w:bCs/>
          <w:kern w:val="2"/>
          <w:sz w:val="22"/>
          <w:szCs w:val="22"/>
        </w:rPr>
        <w:t>Inspektora Nadzoru Zamawiającego pisemnie</w:t>
      </w:r>
      <w:r w:rsidRPr="003F1A2A">
        <w:rPr>
          <w:rFonts w:eastAsia="Calibri" w:cs="Calibri"/>
          <w:b/>
          <w:kern w:val="2"/>
          <w:sz w:val="22"/>
          <w:szCs w:val="22"/>
        </w:rPr>
        <w:t xml:space="preserve"> </w:t>
      </w:r>
      <w:r w:rsidRPr="003F1A2A">
        <w:rPr>
          <w:rFonts w:eastAsia="Calibri" w:cs="Calibri"/>
          <w:kern w:val="2"/>
          <w:sz w:val="22"/>
          <w:szCs w:val="22"/>
        </w:rPr>
        <w:t>o terminie zakrycia robót ulegaj</w:t>
      </w:r>
      <w:r w:rsidRPr="003F1A2A">
        <w:rPr>
          <w:rFonts w:eastAsia="TTE188D4F0t00" w:cs="Calibri"/>
          <w:kern w:val="2"/>
          <w:sz w:val="22"/>
          <w:szCs w:val="22"/>
        </w:rPr>
        <w:t>ą</w:t>
      </w:r>
      <w:r w:rsidRPr="003F1A2A">
        <w:rPr>
          <w:rFonts w:eastAsia="Calibri" w:cs="Calibri"/>
          <w:kern w:val="2"/>
          <w:sz w:val="22"/>
          <w:szCs w:val="22"/>
        </w:rPr>
        <w:t>cych zakryciu oraz terminie odbioru robót zanikaj</w:t>
      </w:r>
      <w:r w:rsidRPr="003F1A2A">
        <w:rPr>
          <w:rFonts w:eastAsia="TTE188D4F0t00" w:cs="Calibri"/>
          <w:kern w:val="2"/>
          <w:sz w:val="22"/>
          <w:szCs w:val="22"/>
        </w:rPr>
        <w:t>ą</w:t>
      </w:r>
      <w:r w:rsidRPr="003F1A2A">
        <w:rPr>
          <w:rFonts w:eastAsia="Calibri" w:cs="Calibri"/>
          <w:kern w:val="2"/>
          <w:sz w:val="22"/>
          <w:szCs w:val="22"/>
        </w:rPr>
        <w:t>cych,</w:t>
      </w:r>
    </w:p>
    <w:p w14:paraId="30EAFA60"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informowanie </w:t>
      </w:r>
      <w:r w:rsidRPr="003F1A2A">
        <w:rPr>
          <w:rFonts w:eastAsia="Calibri" w:cs="Calibri"/>
          <w:bCs/>
          <w:kern w:val="2"/>
          <w:sz w:val="22"/>
          <w:szCs w:val="22"/>
        </w:rPr>
        <w:t xml:space="preserve">Inspektora Nadzoru Zamawiającego </w:t>
      </w:r>
      <w:r w:rsidRPr="003F1A2A">
        <w:rPr>
          <w:rFonts w:eastAsia="Calibri" w:cs="Calibri"/>
          <w:kern w:val="2"/>
          <w:sz w:val="22"/>
          <w:szCs w:val="22"/>
        </w:rPr>
        <w:t>o problemach lub okoliczno</w:t>
      </w:r>
      <w:r w:rsidRPr="003F1A2A">
        <w:rPr>
          <w:rFonts w:eastAsia="TTE188D4F0t00" w:cs="Calibri"/>
          <w:kern w:val="2"/>
          <w:sz w:val="22"/>
          <w:szCs w:val="22"/>
        </w:rPr>
        <w:t>ś</w:t>
      </w:r>
      <w:r w:rsidRPr="003F1A2A">
        <w:rPr>
          <w:rFonts w:eastAsia="Calibri" w:cs="Calibri"/>
          <w:kern w:val="2"/>
          <w:sz w:val="22"/>
          <w:szCs w:val="22"/>
        </w:rPr>
        <w:t>ciach mog</w:t>
      </w:r>
      <w:r w:rsidRPr="003F1A2A">
        <w:rPr>
          <w:rFonts w:eastAsia="TTE188D4F0t00" w:cs="Calibri"/>
          <w:kern w:val="2"/>
          <w:sz w:val="22"/>
          <w:szCs w:val="22"/>
        </w:rPr>
        <w:t>ą</w:t>
      </w:r>
      <w:r w:rsidRPr="003F1A2A">
        <w:rPr>
          <w:rFonts w:eastAsia="Calibri" w:cs="Calibri"/>
          <w:kern w:val="2"/>
          <w:sz w:val="22"/>
          <w:szCs w:val="22"/>
        </w:rPr>
        <w:t>cych wpłyn</w:t>
      </w:r>
      <w:r w:rsidRPr="003F1A2A">
        <w:rPr>
          <w:rFonts w:eastAsia="TTE188D4F0t00" w:cs="Calibri"/>
          <w:kern w:val="2"/>
          <w:sz w:val="22"/>
          <w:szCs w:val="22"/>
        </w:rPr>
        <w:t xml:space="preserve">ąć </w:t>
      </w:r>
      <w:r w:rsidRPr="003F1A2A">
        <w:rPr>
          <w:rFonts w:eastAsia="Calibri" w:cs="Calibri"/>
          <w:kern w:val="2"/>
          <w:sz w:val="22"/>
          <w:szCs w:val="22"/>
        </w:rPr>
        <w:t>na jako</w:t>
      </w:r>
      <w:r w:rsidRPr="003F1A2A">
        <w:rPr>
          <w:rFonts w:eastAsia="TTE188D4F0t00" w:cs="Calibri"/>
          <w:kern w:val="2"/>
          <w:sz w:val="22"/>
          <w:szCs w:val="22"/>
        </w:rPr>
        <w:t xml:space="preserve">ść </w:t>
      </w:r>
      <w:r w:rsidRPr="003F1A2A">
        <w:rPr>
          <w:rFonts w:eastAsia="Calibri" w:cs="Calibri"/>
          <w:kern w:val="2"/>
          <w:sz w:val="22"/>
          <w:szCs w:val="22"/>
        </w:rPr>
        <w:t>robót lub termin zako</w:t>
      </w:r>
      <w:r w:rsidRPr="003F1A2A">
        <w:rPr>
          <w:rFonts w:eastAsia="TTE188D4F0t00" w:cs="Calibri"/>
          <w:kern w:val="2"/>
          <w:sz w:val="22"/>
          <w:szCs w:val="22"/>
        </w:rPr>
        <w:t>ń</w:t>
      </w:r>
      <w:r w:rsidRPr="003F1A2A">
        <w:rPr>
          <w:rFonts w:eastAsia="Calibri" w:cs="Calibri"/>
          <w:kern w:val="2"/>
          <w:sz w:val="22"/>
          <w:szCs w:val="22"/>
        </w:rPr>
        <w:t>czenia robót,</w:t>
      </w:r>
    </w:p>
    <w:p w14:paraId="4193F025"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niezwłoczne informowanie </w:t>
      </w:r>
      <w:r w:rsidRPr="003F1A2A">
        <w:rPr>
          <w:rFonts w:eastAsia="Calibri" w:cs="Calibri"/>
          <w:bCs/>
          <w:kern w:val="2"/>
          <w:sz w:val="22"/>
          <w:szCs w:val="22"/>
        </w:rPr>
        <w:t xml:space="preserve">Inspektora Nadzoru Zamawiającego </w:t>
      </w:r>
      <w:r w:rsidRPr="003F1A2A">
        <w:rPr>
          <w:rFonts w:eastAsia="Calibri" w:cs="Calibri"/>
          <w:kern w:val="2"/>
          <w:sz w:val="22"/>
          <w:szCs w:val="22"/>
        </w:rPr>
        <w:t>o zaistniałych na terenie budowy kontrolach  i wypadkach,</w:t>
      </w:r>
    </w:p>
    <w:p w14:paraId="637088EA"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zgłoszenie zadania do odbioru, uczestniczenie w czynnościach odbiorowych oraz zapewnienie usunięcia stwierdzonych wad,</w:t>
      </w:r>
    </w:p>
    <w:p w14:paraId="6F41722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terminowe wykonanie obowiązków określonych w § 3 ust. 1-3 umowy,</w:t>
      </w:r>
    </w:p>
    <w:p w14:paraId="3CC5AA72"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przygotowanie terenu do badań kontrolnych przeprowadzanych z ramienia Zamawiającego, o których mowa w § 5 umowy,</w:t>
      </w:r>
    </w:p>
    <w:p w14:paraId="0628B48E"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wycinka drzew z terenu inwestycji zgodnie z obowiązującymi w tym zakresie przepisami prawa oraz zasadami określonymi w specyfikacjach technicznych (SST),</w:t>
      </w:r>
    </w:p>
    <w:p w14:paraId="62A35698"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color w:val="00000A"/>
          <w:kern w:val="2"/>
          <w:sz w:val="22"/>
          <w:szCs w:val="22"/>
        </w:rPr>
        <w:t xml:space="preserve">zagospodarowanie drewna pozyskanego z wycinki zgodnie z zasadami określonymi w </w:t>
      </w:r>
      <w:r w:rsidRPr="003F1A2A">
        <w:rPr>
          <w:rFonts w:eastAsia="Calibri" w:cs="Calibri"/>
          <w:kern w:val="2"/>
          <w:sz w:val="22"/>
          <w:szCs w:val="22"/>
        </w:rPr>
        <w:t>zarządzeniu Prezydenta Miasta Ostrołęki nr 54/2013 z dnia 7 lutego 2013 r. w sprawie zasad gospodarowania drewnem,</w:t>
      </w:r>
    </w:p>
    <w:p w14:paraId="2F3DE919"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w:t>
      </w:r>
      <w:r>
        <w:rPr>
          <w:rFonts w:eastAsia="Calibri" w:cs="Calibri"/>
          <w:kern w:val="2"/>
          <w:sz w:val="22"/>
          <w:szCs w:val="22"/>
        </w:rPr>
        <w:br/>
      </w:r>
      <w:r w:rsidRPr="003F1A2A">
        <w:rPr>
          <w:rFonts w:eastAsia="Calibri" w:cs="Calibri"/>
          <w:kern w:val="2"/>
          <w:sz w:val="22"/>
          <w:szCs w:val="22"/>
        </w:rPr>
        <w:t xml:space="preserve">i złożenie tych dokumentów Zamawiającemu wraz ze zgłoszeniem przedmiotu umowy do odbioru. </w:t>
      </w:r>
    </w:p>
    <w:p w14:paraId="752442CA"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B233001"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wykresy i opisy postępu Robót,</w:t>
      </w:r>
    </w:p>
    <w:p w14:paraId="5FF54A23"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02A0E42"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 xml:space="preserve">prognozę płatności na kolejne miesiące pozostałe do zakończenia Robót, w rozbiciu na branże, </w:t>
      </w:r>
      <w:r>
        <w:rPr>
          <w:rFonts w:cs="Calibri"/>
          <w:sz w:val="22"/>
          <w:szCs w:val="22"/>
          <w:lang w:eastAsia="ar-SA"/>
        </w:rPr>
        <w:br/>
      </w:r>
      <w:r w:rsidRPr="003F1A2A">
        <w:rPr>
          <w:rFonts w:cs="Calibri"/>
          <w:sz w:val="22"/>
          <w:szCs w:val="22"/>
          <w:lang w:eastAsia="ar-SA"/>
        </w:rPr>
        <w:t xml:space="preserve">a w przypadku wystąpienia również w rozbiciu na Roboty dodatkowe, </w:t>
      </w:r>
    </w:p>
    <w:p w14:paraId="4871E93F"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fotografie przedstawiające stan zaawansowania Robót i postępu na Terenie Budowy;</w:t>
      </w:r>
    </w:p>
    <w:p w14:paraId="550DE59C"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t>szczegółowe informacje o liczbie osób w każdej grupie Personelu Wykonawcy oraz o liczbie Sprzętu Wykonawcy każdego typu na Terenie Bu</w:t>
      </w:r>
      <w:r w:rsidRPr="003F1A2A">
        <w:rPr>
          <w:rFonts w:cs="Calibri"/>
          <w:sz w:val="22"/>
          <w:szCs w:val="22"/>
          <w:lang w:eastAsia="ar-SA"/>
        </w:rPr>
        <w:softHyphen/>
        <w:t xml:space="preserve">dowy. </w:t>
      </w:r>
    </w:p>
    <w:p w14:paraId="112E75B4" w14:textId="77777777" w:rsidR="00220703" w:rsidRPr="003F1A2A" w:rsidRDefault="00220703" w:rsidP="00805D37">
      <w:pPr>
        <w:numPr>
          <w:ilvl w:val="0"/>
          <w:numId w:val="95"/>
        </w:numPr>
        <w:spacing w:before="0" w:after="0"/>
        <w:jc w:val="both"/>
        <w:rPr>
          <w:rFonts w:eastAsia="Calibri" w:cs="Calibri"/>
          <w:sz w:val="22"/>
          <w:szCs w:val="22"/>
        </w:rPr>
      </w:pPr>
      <w:r w:rsidRPr="003F1A2A">
        <w:rPr>
          <w:rFonts w:cs="Calibri"/>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3E6640AC"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 xml:space="preserve">uczestnictwo w naradach technicznych w siedzibie Zamawiającego co najmniej dwa razy w miesiącu, </w:t>
      </w:r>
      <w:r>
        <w:rPr>
          <w:rFonts w:eastAsia="Calibri" w:cs="Calibri"/>
          <w:bCs/>
          <w:kern w:val="2"/>
          <w:sz w:val="22"/>
          <w:szCs w:val="22"/>
        </w:rPr>
        <w:br/>
      </w:r>
      <w:r w:rsidRPr="003F1A2A">
        <w:rPr>
          <w:rFonts w:eastAsia="Calibri" w:cs="Calibri"/>
          <w:bCs/>
          <w:kern w:val="2"/>
          <w:sz w:val="22"/>
          <w:szCs w:val="22"/>
        </w:rPr>
        <w:t>w terminach i godzinach wskazanych pisemnie przez Inspektora Nadzoru Zamawiającego.</w:t>
      </w:r>
    </w:p>
    <w:p w14:paraId="73CBEEDB"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prowadzenie robót zgodnie z zatwierdzonym projektem Czasowej Organizacji Ruchu,</w:t>
      </w:r>
    </w:p>
    <w:p w14:paraId="719748BB"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bCs/>
          <w:kern w:val="2"/>
          <w:sz w:val="22"/>
          <w:szCs w:val="22"/>
        </w:rPr>
        <w:t>w przypadku gdy na terenie inwestycji występują tereny zielone należące do Zamawiającego, Wykonawca zobowiązany jest do ich pielęgnowania w czasie prowadzonych</w:t>
      </w:r>
      <w:r w:rsidRPr="003F1A2A">
        <w:rPr>
          <w:rFonts w:eastAsia="Calibri" w:cs="Calibri"/>
          <w:bCs/>
          <w:color w:val="00000A"/>
          <w:kern w:val="2"/>
          <w:sz w:val="22"/>
          <w:szCs w:val="22"/>
        </w:rPr>
        <w:t xml:space="preserve"> prac,</w:t>
      </w:r>
    </w:p>
    <w:p w14:paraId="53CE33D4" w14:textId="77777777" w:rsidR="00220703" w:rsidRPr="00B52BE9" w:rsidRDefault="00220703" w:rsidP="00805D37">
      <w:pPr>
        <w:numPr>
          <w:ilvl w:val="0"/>
          <w:numId w:val="61"/>
        </w:numPr>
        <w:spacing w:before="0" w:after="0"/>
        <w:ind w:left="720"/>
        <w:contextualSpacing/>
        <w:jc w:val="both"/>
        <w:rPr>
          <w:rFonts w:cs="Calibri"/>
          <w:color w:val="00000A"/>
          <w:sz w:val="22"/>
          <w:szCs w:val="22"/>
        </w:rPr>
      </w:pPr>
      <w:r w:rsidRPr="003F1A2A">
        <w:rPr>
          <w:rFonts w:cs="Calibri"/>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28A73CA2" w14:textId="77777777" w:rsidR="00220703" w:rsidRPr="00B52BE9" w:rsidRDefault="00220703" w:rsidP="00805D37">
      <w:pPr>
        <w:numPr>
          <w:ilvl w:val="0"/>
          <w:numId w:val="61"/>
        </w:numPr>
        <w:spacing w:before="0" w:after="0"/>
        <w:ind w:left="720"/>
        <w:contextualSpacing/>
        <w:jc w:val="both"/>
        <w:rPr>
          <w:rFonts w:cs="Calibri"/>
          <w:color w:val="00000A"/>
          <w:sz w:val="22"/>
          <w:szCs w:val="22"/>
        </w:rPr>
      </w:pPr>
      <w:r w:rsidRPr="00B52BE9">
        <w:rPr>
          <w:rFonts w:cs="Calibri"/>
          <w:color w:val="00000A"/>
          <w:sz w:val="22"/>
          <w:szCs w:val="22"/>
        </w:rPr>
        <w:t>Wykonawca oświadcza, iż łączny udział pojazdów elektrycznych lub pojazdów napędzanych gazem ziemnym we flocie pojazdów w rozumieniu samochodowych art.2 pkt 33 ustawy z dnia 20 czerwca 1997 r. - Prawo o ruch drogowym, używanych przy wykonywaniu zamówienia wynosi co najmniej 10% zgodnie z art. 68 ust.3 ustawy z dnia 11 stycznia 2018 r. o elektromobilności i paliwach alternatywnych i jej zmianach. Wykonawca na każde żądanie Zamawiającego zobowiązuje się składać pisemne oświadczenie o wykorzystywanej flocie pojazdów przy realizacji zadań zleconych niniejsza umową, które zawierać będzie informacje nt. łącznej ilości pojazdów, w tym łącznej ilości pojazdów określonych ustawą wskazaną w ust. 5, wraz z informacją nt. numeru rejestracyjnego. Brak złożonego pisemnego oświadczenia w wyznaczonym terminie może zostać potraktowane przez Zamawiającego jako niespełnienie wymogu przedmiotowej ustawy o elektro mobilności i paliwach alternatywnych. Przedłożenie oświadczenia nie wyłącza uprawnienia Zamawiającego do weryfikacji spełnienia ww. wymogu w sposób wybrany przez Zamawiającego, w szczególności poprzez żądania okazania pojazdów.</w:t>
      </w:r>
    </w:p>
    <w:p w14:paraId="32CDECEB" w14:textId="77777777" w:rsidR="00220703" w:rsidRPr="003F1A2A" w:rsidRDefault="00220703" w:rsidP="00220703">
      <w:pPr>
        <w:spacing w:before="0" w:after="0"/>
        <w:contextualSpacing/>
        <w:jc w:val="both"/>
        <w:rPr>
          <w:rFonts w:cs="Calibri"/>
          <w:color w:val="00000A"/>
          <w:sz w:val="22"/>
          <w:szCs w:val="22"/>
        </w:rPr>
      </w:pPr>
    </w:p>
    <w:p w14:paraId="2106B39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12.</w:t>
      </w:r>
    </w:p>
    <w:p w14:paraId="19244E85"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TEREN BUDOWY</w:t>
      </w:r>
    </w:p>
    <w:p w14:paraId="20E513AB" w14:textId="77777777" w:rsidR="00220703" w:rsidRPr="003F1A2A" w:rsidRDefault="00220703" w:rsidP="00805D37">
      <w:pPr>
        <w:numPr>
          <w:ilvl w:val="0"/>
          <w:numId w:val="96"/>
        </w:numPr>
        <w:spacing w:before="0" w:after="0"/>
        <w:ind w:left="714" w:hanging="357"/>
        <w:jc w:val="both"/>
        <w:rPr>
          <w:rFonts w:eastAsia="Calibri" w:cs="Calibri"/>
          <w:color w:val="00000A"/>
          <w:sz w:val="22"/>
          <w:szCs w:val="22"/>
        </w:rPr>
      </w:pPr>
      <w:r w:rsidRPr="003F1A2A">
        <w:rPr>
          <w:rFonts w:eastAsia="Calibri" w:cs="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F304850" w14:textId="77777777" w:rsidR="00220703" w:rsidRPr="003F1A2A" w:rsidRDefault="00220703" w:rsidP="00805D37">
      <w:pPr>
        <w:numPr>
          <w:ilvl w:val="0"/>
          <w:numId w:val="96"/>
        </w:numPr>
        <w:spacing w:before="0" w:after="0"/>
        <w:ind w:left="714" w:hanging="357"/>
        <w:jc w:val="both"/>
        <w:rPr>
          <w:rFonts w:eastAsia="Calibri" w:cs="Calibri"/>
          <w:color w:val="00000A"/>
          <w:sz w:val="22"/>
          <w:szCs w:val="22"/>
        </w:rPr>
      </w:pPr>
      <w:r w:rsidRPr="003F1A2A">
        <w:rPr>
          <w:rFonts w:eastAsia="Calibri" w:cs="Calibri"/>
          <w:color w:val="00000A"/>
          <w:kern w:val="2"/>
          <w:sz w:val="22"/>
          <w:szCs w:val="22"/>
        </w:rPr>
        <w:t>Z chwilą przekazania przez Zamawiającego terenu budowy na Wykonawcę przechodzi pełna odpowiedzialność za:</w:t>
      </w:r>
    </w:p>
    <w:p w14:paraId="4A52D996"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color w:val="00000A"/>
          <w:kern w:val="2"/>
          <w:sz w:val="22"/>
          <w:szCs w:val="22"/>
        </w:rPr>
        <w:t>utrzymanie terenu w stanie umożliwiającym komunikację, zapewnienie niezbędnych przejść oraz ładu i porządku na terenie budowy,</w:t>
      </w:r>
    </w:p>
    <w:p w14:paraId="677235FE"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color w:val="00000A"/>
          <w:kern w:val="2"/>
          <w:sz w:val="22"/>
          <w:szCs w:val="22"/>
        </w:rPr>
        <w:t>szkody i następstwa nieszczęśliwych wypadków dotyczące pracowników stron i osób trzecich przebywających w rejonie prowadzonych robót,</w:t>
      </w:r>
    </w:p>
    <w:p w14:paraId="238E3DB2"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kern w:val="2"/>
          <w:sz w:val="22"/>
          <w:szCs w:val="22"/>
        </w:rPr>
        <w:t>szkody wynikające ze zniszczenia oraz innych zdarzeń w odniesieniu do robót podczas realizacji przedmiotu umowy,</w:t>
      </w:r>
    </w:p>
    <w:p w14:paraId="22E1A923" w14:textId="77777777" w:rsidR="00220703" w:rsidRPr="003F1A2A" w:rsidRDefault="00220703" w:rsidP="00805D37">
      <w:pPr>
        <w:numPr>
          <w:ilvl w:val="0"/>
          <w:numId w:val="97"/>
        </w:numPr>
        <w:shd w:val="clear" w:color="auto" w:fill="FFFFFF"/>
        <w:spacing w:before="0" w:after="0"/>
        <w:jc w:val="both"/>
        <w:rPr>
          <w:rFonts w:eastAsia="Calibri" w:cs="Calibri"/>
          <w:color w:val="00000A"/>
          <w:sz w:val="22"/>
          <w:szCs w:val="22"/>
        </w:rPr>
      </w:pPr>
      <w:r w:rsidRPr="003F1A2A">
        <w:rPr>
          <w:rFonts w:eastAsia="Calibri" w:cs="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46226487" w14:textId="3B9A3899" w:rsidR="00220703" w:rsidRDefault="00220703" w:rsidP="00220703">
      <w:pPr>
        <w:spacing w:before="0" w:after="0"/>
        <w:jc w:val="center"/>
        <w:rPr>
          <w:rFonts w:eastAsia="Calibri" w:cs="Calibri"/>
          <w:b/>
          <w:color w:val="00000A"/>
          <w:kern w:val="2"/>
          <w:sz w:val="22"/>
          <w:szCs w:val="22"/>
        </w:rPr>
      </w:pPr>
    </w:p>
    <w:p w14:paraId="267A195B" w14:textId="591F6704" w:rsidR="003B0E50" w:rsidRDefault="003B0E50" w:rsidP="00220703">
      <w:pPr>
        <w:spacing w:before="0" w:after="0"/>
        <w:jc w:val="center"/>
        <w:rPr>
          <w:rFonts w:eastAsia="Calibri" w:cs="Calibri"/>
          <w:b/>
          <w:color w:val="00000A"/>
          <w:kern w:val="2"/>
          <w:sz w:val="22"/>
          <w:szCs w:val="22"/>
        </w:rPr>
      </w:pPr>
    </w:p>
    <w:p w14:paraId="24BFFC44" w14:textId="1BFF148C" w:rsidR="003B0E50" w:rsidRDefault="003B0E50" w:rsidP="00220703">
      <w:pPr>
        <w:spacing w:before="0" w:after="0"/>
        <w:jc w:val="center"/>
        <w:rPr>
          <w:rFonts w:eastAsia="Calibri" w:cs="Calibri"/>
          <w:b/>
          <w:color w:val="00000A"/>
          <w:kern w:val="2"/>
          <w:sz w:val="22"/>
          <w:szCs w:val="22"/>
        </w:rPr>
      </w:pPr>
    </w:p>
    <w:p w14:paraId="23C400E0" w14:textId="77777777" w:rsidR="003B0E50" w:rsidRDefault="003B0E50" w:rsidP="00220703">
      <w:pPr>
        <w:spacing w:before="0" w:after="0"/>
        <w:jc w:val="center"/>
        <w:rPr>
          <w:rFonts w:eastAsia="Calibri" w:cs="Calibri"/>
          <w:b/>
          <w:color w:val="00000A"/>
          <w:kern w:val="2"/>
          <w:sz w:val="22"/>
          <w:szCs w:val="22"/>
        </w:rPr>
      </w:pPr>
    </w:p>
    <w:p w14:paraId="30776D74"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lastRenderedPageBreak/>
        <w:t>§ 13.</w:t>
      </w:r>
    </w:p>
    <w:p w14:paraId="70AECFE2" w14:textId="77777777" w:rsidR="00220703" w:rsidRPr="003F1A2A" w:rsidRDefault="00220703" w:rsidP="00220703">
      <w:pPr>
        <w:spacing w:before="0" w:after="0"/>
        <w:jc w:val="center"/>
        <w:rPr>
          <w:rFonts w:eastAsia="Calibri" w:cs="Calibri"/>
          <w:sz w:val="22"/>
          <w:szCs w:val="22"/>
        </w:rPr>
      </w:pPr>
      <w:r w:rsidRPr="003F1A2A">
        <w:rPr>
          <w:rFonts w:eastAsia="Calibri" w:cs="Calibri"/>
          <w:b/>
          <w:bCs/>
          <w:kern w:val="2"/>
          <w:sz w:val="22"/>
          <w:szCs w:val="22"/>
        </w:rPr>
        <w:t>NADZÓR INWESTORSKI</w:t>
      </w:r>
    </w:p>
    <w:p w14:paraId="7D69FBA5" w14:textId="77777777" w:rsidR="00220703" w:rsidRPr="003F1A2A" w:rsidRDefault="00220703" w:rsidP="00805D37">
      <w:pPr>
        <w:numPr>
          <w:ilvl w:val="0"/>
          <w:numId w:val="98"/>
        </w:numPr>
        <w:spacing w:before="0" w:after="0"/>
        <w:ind w:left="714" w:hanging="357"/>
        <w:jc w:val="both"/>
        <w:rPr>
          <w:rFonts w:eastAsia="Calibri" w:cs="Calibri"/>
          <w:bCs/>
          <w:iCs/>
          <w:kern w:val="2"/>
          <w:sz w:val="22"/>
          <w:szCs w:val="22"/>
        </w:rPr>
      </w:pPr>
      <w:r w:rsidRPr="003F1A2A">
        <w:rPr>
          <w:rFonts w:eastAsia="Calibri" w:cs="Calibri"/>
          <w:bCs/>
          <w:iCs/>
          <w:kern w:val="2"/>
          <w:sz w:val="22"/>
          <w:szCs w:val="22"/>
        </w:rPr>
        <w:t xml:space="preserve">Do nadzorowania robót Zamawiający wyznaczy Inspektora Nadzoru Zamawiającego. Wykonawca ma obowiązek współpracować z </w:t>
      </w:r>
      <w:r w:rsidRPr="003F1A2A">
        <w:rPr>
          <w:rFonts w:eastAsia="Calibri" w:cs="Calibri"/>
          <w:bCs/>
          <w:kern w:val="2"/>
          <w:sz w:val="22"/>
          <w:szCs w:val="22"/>
        </w:rPr>
        <w:t>Inspektorem Nadzoru Zamawiającego</w:t>
      </w:r>
      <w:r w:rsidRPr="003F1A2A">
        <w:rPr>
          <w:rFonts w:eastAsia="Calibri" w:cs="Calibri"/>
          <w:bCs/>
          <w:iCs/>
          <w:kern w:val="2"/>
          <w:sz w:val="22"/>
          <w:szCs w:val="22"/>
        </w:rPr>
        <w:t xml:space="preserve"> w zakresie realizacji przedmiotu umowy. </w:t>
      </w:r>
      <w:r w:rsidRPr="003F1A2A">
        <w:rPr>
          <w:rFonts w:cs="Calibri"/>
          <w:sz w:val="22"/>
          <w:szCs w:val="22"/>
        </w:rPr>
        <w:t xml:space="preserve">Wszelkie działania podejmowane przez </w:t>
      </w:r>
      <w:r w:rsidRPr="003F1A2A">
        <w:rPr>
          <w:rFonts w:eastAsia="Calibri" w:cs="Calibri"/>
          <w:bCs/>
          <w:kern w:val="2"/>
          <w:sz w:val="22"/>
          <w:szCs w:val="22"/>
        </w:rPr>
        <w:t xml:space="preserve">Inspektora Nadzoru Zamawiającego </w:t>
      </w:r>
      <w:r w:rsidRPr="003F1A2A">
        <w:rPr>
          <w:rFonts w:cs="Calibri"/>
          <w:sz w:val="22"/>
          <w:szCs w:val="22"/>
        </w:rPr>
        <w:t xml:space="preserve">w związku </w:t>
      </w:r>
      <w:r>
        <w:rPr>
          <w:rFonts w:cs="Calibri"/>
          <w:sz w:val="22"/>
          <w:szCs w:val="22"/>
        </w:rPr>
        <w:br/>
      </w:r>
      <w:r w:rsidRPr="003F1A2A">
        <w:rPr>
          <w:rFonts w:cs="Calibri"/>
          <w:sz w:val="22"/>
          <w:szCs w:val="22"/>
        </w:rPr>
        <w:t xml:space="preserve">z wykonywanymi czynnościami nie zwalniają Wykonawcy z odpowiedzialności za prawidłowe wykonanie niniejszej umowy. Niezgodność działań </w:t>
      </w:r>
      <w:r w:rsidRPr="003F1A2A">
        <w:rPr>
          <w:rFonts w:eastAsia="Calibri" w:cs="Calibri"/>
          <w:bCs/>
          <w:kern w:val="2"/>
          <w:sz w:val="22"/>
          <w:szCs w:val="22"/>
        </w:rPr>
        <w:t xml:space="preserve">Inspektora Nadzoru Zamawiającego </w:t>
      </w:r>
      <w:r w:rsidRPr="003F1A2A">
        <w:rPr>
          <w:rFonts w:cs="Calibri"/>
          <w:sz w:val="22"/>
          <w:szCs w:val="22"/>
        </w:rPr>
        <w:t>z zasadami wiedzy technicznej, przepisami prawa lub sztuką budowlaną Wykonawca winien zgłaszać Zamawiającemu na piśmie.</w:t>
      </w:r>
    </w:p>
    <w:p w14:paraId="65E7F488" w14:textId="77777777" w:rsidR="00220703" w:rsidRPr="003F1A2A" w:rsidRDefault="00220703" w:rsidP="00805D37">
      <w:pPr>
        <w:numPr>
          <w:ilvl w:val="0"/>
          <w:numId w:val="98"/>
        </w:numPr>
        <w:spacing w:before="0" w:after="0"/>
        <w:ind w:left="714" w:hanging="357"/>
        <w:jc w:val="both"/>
        <w:rPr>
          <w:rFonts w:eastAsia="Calibri" w:cs="Calibri"/>
          <w:bCs/>
          <w:iCs/>
          <w:kern w:val="2"/>
          <w:sz w:val="22"/>
          <w:szCs w:val="22"/>
        </w:rPr>
      </w:pPr>
      <w:r w:rsidRPr="003F1A2A">
        <w:rPr>
          <w:rFonts w:eastAsia="Calibri" w:cs="Calibri"/>
          <w:bCs/>
          <w:kern w:val="2"/>
          <w:sz w:val="22"/>
          <w:szCs w:val="22"/>
        </w:rPr>
        <w:t>Inspektor Nadzoru Zamawiającego</w:t>
      </w:r>
      <w:r w:rsidRPr="003F1A2A">
        <w:rPr>
          <w:rFonts w:cs="Calibri"/>
          <w:sz w:val="22"/>
          <w:szCs w:val="22"/>
          <w:lang w:eastAsia="ar-SA"/>
        </w:rPr>
        <w:t xml:space="preserve"> lub Zamawiający może wydawać Wykonawcy polecenia oraz przekazać dodatkowe lub zmodyfikowane rysunki, które mogą być konieczne do realizacji Robót </w:t>
      </w:r>
      <w:r>
        <w:rPr>
          <w:rFonts w:cs="Calibri"/>
          <w:sz w:val="22"/>
          <w:szCs w:val="22"/>
          <w:lang w:eastAsia="ar-SA"/>
        </w:rPr>
        <w:br/>
      </w:r>
      <w:r w:rsidRPr="003F1A2A">
        <w:rPr>
          <w:rFonts w:cs="Calibri"/>
          <w:sz w:val="22"/>
          <w:szCs w:val="22"/>
          <w:lang w:eastAsia="ar-SA"/>
        </w:rPr>
        <w:t xml:space="preserve">i usuwania wszelkich wad, zgodnie z umową. Wykonawca będzie realizował polecenia odebrane od </w:t>
      </w:r>
      <w:r w:rsidRPr="003F1A2A">
        <w:rPr>
          <w:rFonts w:eastAsia="Calibri" w:cs="Calibri"/>
          <w:bCs/>
          <w:kern w:val="2"/>
          <w:sz w:val="22"/>
          <w:szCs w:val="22"/>
        </w:rPr>
        <w:t xml:space="preserve">Inspektora Nadzoru Zamawiającego </w:t>
      </w:r>
      <w:r w:rsidRPr="003F1A2A">
        <w:rPr>
          <w:rFonts w:cs="Calibri"/>
          <w:sz w:val="22"/>
          <w:szCs w:val="22"/>
          <w:lang w:eastAsia="ar-SA"/>
        </w:rPr>
        <w:t>lub Zamawiającego z zastrzeżeniem ust. 1 zd. ostatnie.</w:t>
      </w:r>
    </w:p>
    <w:p w14:paraId="0E9CEE89" w14:textId="77777777" w:rsidR="00220703" w:rsidRPr="003F1A2A" w:rsidRDefault="00220703" w:rsidP="00805D37">
      <w:pPr>
        <w:numPr>
          <w:ilvl w:val="0"/>
          <w:numId w:val="98"/>
        </w:numPr>
        <w:spacing w:before="0" w:after="0"/>
        <w:ind w:left="714" w:hanging="357"/>
        <w:jc w:val="both"/>
        <w:rPr>
          <w:rFonts w:cs="Calibri"/>
          <w:sz w:val="22"/>
          <w:szCs w:val="22"/>
        </w:rPr>
      </w:pPr>
      <w:r w:rsidRPr="003F1A2A">
        <w:rPr>
          <w:rFonts w:cs="Calibri"/>
          <w:sz w:val="22"/>
          <w:szCs w:val="22"/>
          <w:lang w:eastAsia="ar-SA"/>
        </w:rPr>
        <w:t>Współpraca między Wykonawcą i Zamawiającym opierać się będzie na:</w:t>
      </w:r>
    </w:p>
    <w:p w14:paraId="3577AB2D" w14:textId="77777777" w:rsidR="00220703" w:rsidRPr="003F1A2A" w:rsidRDefault="00220703" w:rsidP="00805D37">
      <w:pPr>
        <w:numPr>
          <w:ilvl w:val="0"/>
          <w:numId w:val="99"/>
        </w:numPr>
        <w:spacing w:before="0" w:after="0"/>
        <w:jc w:val="both"/>
        <w:rPr>
          <w:rFonts w:cs="Calibri"/>
          <w:sz w:val="22"/>
          <w:szCs w:val="22"/>
        </w:rPr>
      </w:pPr>
      <w:r w:rsidRPr="003F1A2A">
        <w:rPr>
          <w:rFonts w:cs="Calibri"/>
          <w:sz w:val="22"/>
          <w:szCs w:val="22"/>
          <w:lang w:eastAsia="ar-SA"/>
        </w:rPr>
        <w:t xml:space="preserve">pisemnych powiadomieniach, </w:t>
      </w:r>
      <w:r w:rsidRPr="003F1A2A">
        <w:rPr>
          <w:rFonts w:cs="Calibri"/>
          <w:sz w:val="22"/>
          <w:szCs w:val="22"/>
        </w:rPr>
        <w:t>dostarczonych osobiście (za pokwitowaniem), wysłanych pocztą lub kurierem, a także niezależnie od niniejszego,</w:t>
      </w:r>
    </w:p>
    <w:p w14:paraId="4AEEBA09" w14:textId="77777777" w:rsidR="00220703" w:rsidRPr="003F1A2A" w:rsidRDefault="00220703" w:rsidP="00805D37">
      <w:pPr>
        <w:numPr>
          <w:ilvl w:val="0"/>
          <w:numId w:val="99"/>
        </w:numPr>
        <w:spacing w:before="0" w:after="0"/>
        <w:jc w:val="both"/>
        <w:rPr>
          <w:rFonts w:cs="Calibri"/>
          <w:sz w:val="22"/>
          <w:szCs w:val="22"/>
        </w:rPr>
      </w:pPr>
      <w:r w:rsidRPr="003F1A2A">
        <w:rPr>
          <w:rFonts w:cs="Calibri"/>
          <w:sz w:val="22"/>
          <w:szCs w:val="22"/>
        </w:rPr>
        <w:t>poprzez dokonywanie wpisów w Dzienniku Budowy (o ile jest wymagany)</w:t>
      </w:r>
    </w:p>
    <w:p w14:paraId="4363B932" w14:textId="77777777" w:rsidR="00220703" w:rsidRDefault="00220703" w:rsidP="00220703">
      <w:pPr>
        <w:spacing w:before="0" w:after="0"/>
        <w:jc w:val="center"/>
        <w:rPr>
          <w:rFonts w:eastAsia="Calibri" w:cs="Calibri"/>
          <w:b/>
          <w:color w:val="00000A"/>
          <w:kern w:val="2"/>
          <w:sz w:val="22"/>
          <w:szCs w:val="22"/>
        </w:rPr>
      </w:pPr>
    </w:p>
    <w:p w14:paraId="63C4896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14.</w:t>
      </w:r>
    </w:p>
    <w:p w14:paraId="05D8373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POTENCJAŁ WYKONAWCY</w:t>
      </w:r>
    </w:p>
    <w:p w14:paraId="52CC24E8" w14:textId="77777777"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CB0BAE2" w14:textId="7A6F654F"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w:t>
      </w:r>
      <w:r>
        <w:rPr>
          <w:rFonts w:eastAsia="Calibri" w:cs="Calibri"/>
          <w:color w:val="00000A"/>
          <w:kern w:val="2"/>
          <w:sz w:val="22"/>
          <w:szCs w:val="22"/>
        </w:rPr>
        <w:br/>
      </w:r>
      <w:r w:rsidRPr="003F1A2A">
        <w:rPr>
          <w:rFonts w:eastAsia="Calibri" w:cs="Calibri"/>
          <w:color w:val="00000A"/>
          <w:kern w:val="2"/>
          <w:sz w:val="22"/>
          <w:szCs w:val="22"/>
        </w:rPr>
        <w:t>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w:t>
      </w:r>
      <w:r>
        <w:rPr>
          <w:rFonts w:eastAsia="Calibri" w:cs="Calibri"/>
          <w:color w:val="00000A"/>
          <w:kern w:val="2"/>
          <w:sz w:val="22"/>
          <w:szCs w:val="22"/>
        </w:rPr>
        <w:t>nie objęty działaniem wskazanych</w:t>
      </w:r>
      <w:r w:rsidRPr="003F1A2A">
        <w:rPr>
          <w:rFonts w:eastAsia="Calibri" w:cs="Calibri"/>
          <w:color w:val="00000A"/>
          <w:kern w:val="2"/>
          <w:sz w:val="22"/>
          <w:szCs w:val="22"/>
        </w:rPr>
        <w:t xml:space="preserve"> w ofercie</w:t>
      </w:r>
      <w:r>
        <w:rPr>
          <w:rFonts w:eastAsia="Calibri" w:cs="Calibri"/>
          <w:color w:val="00000A"/>
          <w:kern w:val="2"/>
          <w:sz w:val="22"/>
          <w:szCs w:val="22"/>
        </w:rPr>
        <w:t xml:space="preserve"> (bądź następczo)</w:t>
      </w:r>
      <w:r w:rsidRPr="003F1A2A">
        <w:rPr>
          <w:rFonts w:eastAsia="Calibri" w:cs="Calibri"/>
          <w:color w:val="00000A"/>
          <w:kern w:val="2"/>
          <w:sz w:val="22"/>
          <w:szCs w:val="22"/>
        </w:rPr>
        <w:t xml:space="preserve"> osób trzecich, pod warunkiem wykazania, iż samodzielnie spełnia warunki udziału w postępowaniu w stopniu nie mniejszym niż wymagany w trakcie postępowania o udzielenie zamówienia Skierowanie, bez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cego, do wykonywania zamówienia podmiotu innego, ni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wskazany w ofercie Wykonawcy, bądź wykonywanie samodzielnie prac przez wykonawcę bez wykazania wymaganego potencjału, stanowi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 winy Wykonawcy na zasadach określonych w § 23 ust. 3 umowy.</w:t>
      </w:r>
    </w:p>
    <w:p w14:paraId="22FE71CE" w14:textId="77777777"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sidRPr="003F1A2A">
        <w:rPr>
          <w:rFonts w:eastAsia="Calibri" w:cs="Calibri"/>
          <w:color w:val="00000A"/>
          <w:kern w:val="2"/>
          <w:sz w:val="22"/>
          <w:szCs w:val="22"/>
        </w:rPr>
        <w:br/>
      </w:r>
      <w:r w:rsidRPr="003F1A2A">
        <w:rPr>
          <w:rFonts w:eastAsia="Calibri" w:cs="Calibri"/>
          <w:color w:val="00000A"/>
          <w:kern w:val="2"/>
          <w:sz w:val="22"/>
          <w:szCs w:val="22"/>
        </w:rPr>
        <w:lastRenderedPageBreak/>
        <w:t>z Wykonawcą za szkodę Zamawiającego, powstałą wskutek nieudostępnienia tych zasobów, chyba że za nieudostępnienie zasobów nie ponosi winy.</w:t>
      </w:r>
    </w:p>
    <w:p w14:paraId="1660AF80" w14:textId="77777777" w:rsidR="00220703" w:rsidRPr="003F1A2A"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posiada wiedzę i doświadczenie wymagane do realizacji robót budowlanych będących przedmiotem umowy.</w:t>
      </w:r>
    </w:p>
    <w:p w14:paraId="163975CE" w14:textId="77777777" w:rsidR="00220703" w:rsidRPr="00ED5552" w:rsidRDefault="00220703" w:rsidP="00805D37">
      <w:pPr>
        <w:numPr>
          <w:ilvl w:val="0"/>
          <w:numId w:val="75"/>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dysponuje środkami finansowymi umożliwiającymi wykonanie przedmiotu umowy.</w:t>
      </w:r>
    </w:p>
    <w:p w14:paraId="35690B12" w14:textId="77777777" w:rsidR="00220703" w:rsidRPr="003F1A2A" w:rsidRDefault="00220703" w:rsidP="00220703">
      <w:pPr>
        <w:spacing w:before="0" w:after="0"/>
        <w:ind w:left="567"/>
        <w:jc w:val="both"/>
        <w:rPr>
          <w:rFonts w:eastAsia="Calibri" w:cs="Calibri"/>
          <w:color w:val="00000A"/>
          <w:sz w:val="22"/>
          <w:szCs w:val="22"/>
        </w:rPr>
      </w:pPr>
    </w:p>
    <w:p w14:paraId="19DA83F6"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15.</w:t>
      </w:r>
    </w:p>
    <w:p w14:paraId="6F0546B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PERSONEL WYKONAWCY</w:t>
      </w:r>
    </w:p>
    <w:p w14:paraId="3876A5DC"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zany jest zapewni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wykonanie i kierowanie robotami obj</w:t>
      </w:r>
      <w:r w:rsidRPr="003F1A2A">
        <w:rPr>
          <w:rFonts w:eastAsia="TTE188D4F0t00" w:cs="Calibri"/>
          <w:color w:val="00000A"/>
          <w:kern w:val="2"/>
          <w:sz w:val="22"/>
          <w:szCs w:val="22"/>
        </w:rPr>
        <w:t>ę</w:t>
      </w:r>
      <w:r w:rsidRPr="003F1A2A">
        <w:rPr>
          <w:rFonts w:eastAsia="Calibri" w:cs="Calibri"/>
          <w:color w:val="00000A"/>
          <w:kern w:val="2"/>
          <w:sz w:val="22"/>
          <w:szCs w:val="22"/>
        </w:rPr>
        <w:t>tymi umow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przez osoby posiadaj</w:t>
      </w:r>
      <w:r w:rsidRPr="003F1A2A">
        <w:rPr>
          <w:rFonts w:eastAsia="TTE188D4F0t00" w:cs="Calibri"/>
          <w:color w:val="00000A"/>
          <w:kern w:val="2"/>
          <w:sz w:val="22"/>
          <w:szCs w:val="22"/>
        </w:rPr>
        <w:t>ą</w:t>
      </w:r>
      <w:r w:rsidRPr="003F1A2A">
        <w:rPr>
          <w:rFonts w:eastAsia="Calibri" w:cs="Calibri"/>
          <w:color w:val="00000A"/>
          <w:kern w:val="2"/>
          <w:sz w:val="22"/>
          <w:szCs w:val="22"/>
        </w:rPr>
        <w:t>ce stosowne kwalifikacje zawodowe i uprawnienia budowlane oraz posiadające aktualne przeszkolenie BHP.</w:t>
      </w:r>
    </w:p>
    <w:p w14:paraId="3AC5B892"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zuje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skierowa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do kierowania budow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/robotami budowlanymi personel wskazany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w złożonej ofercie. Zmiana którejkolwiek z osób, o których mowa w zdaniu poprzednim w trakcie realizacji przedmiotu umowy, musi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uzasadniona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na pi</w:t>
      </w:r>
      <w:r w:rsidRPr="003F1A2A">
        <w:rPr>
          <w:rFonts w:eastAsia="TTE188D4F0t00" w:cs="Calibri"/>
          <w:color w:val="00000A"/>
          <w:kern w:val="2"/>
          <w:sz w:val="22"/>
          <w:szCs w:val="22"/>
        </w:rPr>
        <w:t>ś</w:t>
      </w:r>
      <w:r w:rsidRPr="003F1A2A">
        <w:rPr>
          <w:rFonts w:eastAsia="Calibri" w:cs="Calibri"/>
          <w:color w:val="00000A"/>
          <w:kern w:val="2"/>
          <w:sz w:val="22"/>
          <w:szCs w:val="22"/>
        </w:rPr>
        <w:t>mie i wymaga pisemnego zaakceptowania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Zamawiaj</w:t>
      </w:r>
      <w:r w:rsidRPr="003F1A2A">
        <w:rPr>
          <w:rFonts w:eastAsia="TTE188D4F0t00" w:cs="Calibri"/>
          <w:color w:val="00000A"/>
          <w:kern w:val="2"/>
          <w:sz w:val="22"/>
          <w:szCs w:val="22"/>
        </w:rPr>
        <w:t>ą</w:t>
      </w:r>
      <w:r w:rsidRPr="003F1A2A">
        <w:rPr>
          <w:rFonts w:eastAsia="Calibri" w:cs="Calibri"/>
          <w:color w:val="00000A"/>
          <w:kern w:val="2"/>
          <w:sz w:val="22"/>
          <w:szCs w:val="22"/>
        </w:rPr>
        <w:t>cy zaakceptuje tak</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zmianę w terminie do 7 dni od daty przedło</w:t>
      </w:r>
      <w:r w:rsidRPr="003F1A2A">
        <w:rPr>
          <w:rFonts w:eastAsia="TTE188D4F0t00" w:cs="Calibri"/>
          <w:color w:val="00000A"/>
          <w:kern w:val="2"/>
          <w:sz w:val="22"/>
          <w:szCs w:val="22"/>
        </w:rPr>
        <w:t>ż</w:t>
      </w:r>
      <w:r w:rsidRPr="003F1A2A">
        <w:rPr>
          <w:rFonts w:eastAsia="Calibri" w:cs="Calibri"/>
          <w:color w:val="00000A"/>
          <w:kern w:val="2"/>
          <w:sz w:val="22"/>
          <w:szCs w:val="22"/>
        </w:rPr>
        <w:t>enia propozycji i wył</w:t>
      </w:r>
      <w:r w:rsidRPr="003F1A2A">
        <w:rPr>
          <w:rFonts w:eastAsia="TTE188D4F0t00" w:cs="Calibri"/>
          <w:color w:val="00000A"/>
          <w:kern w:val="2"/>
          <w:sz w:val="22"/>
          <w:szCs w:val="22"/>
        </w:rPr>
        <w:t>ą</w:t>
      </w:r>
      <w:r w:rsidRPr="003F1A2A">
        <w:rPr>
          <w:rFonts w:eastAsia="Calibri" w:cs="Calibri"/>
          <w:color w:val="00000A"/>
          <w:kern w:val="2"/>
          <w:sz w:val="22"/>
          <w:szCs w:val="22"/>
        </w:rPr>
        <w:t>cznie wtedy, gdy kwalifikacje i do</w:t>
      </w:r>
      <w:r w:rsidRPr="003F1A2A">
        <w:rPr>
          <w:rFonts w:eastAsia="TTE188D4F0t00" w:cs="Calibri"/>
          <w:color w:val="00000A"/>
          <w:kern w:val="2"/>
          <w:sz w:val="22"/>
          <w:szCs w:val="22"/>
        </w:rPr>
        <w:t>ś</w:t>
      </w:r>
      <w:r w:rsidRPr="003F1A2A">
        <w:rPr>
          <w:rFonts w:eastAsia="Calibri" w:cs="Calibri"/>
          <w:color w:val="00000A"/>
          <w:kern w:val="2"/>
          <w:sz w:val="22"/>
          <w:szCs w:val="22"/>
        </w:rPr>
        <w:t>wiadczenie wskazanych osób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takie same lub wy</w:t>
      </w:r>
      <w:r w:rsidRPr="003F1A2A">
        <w:rPr>
          <w:rFonts w:eastAsia="TTE188D4F0t00" w:cs="Calibri"/>
          <w:color w:val="00000A"/>
          <w:kern w:val="2"/>
          <w:sz w:val="22"/>
          <w:szCs w:val="22"/>
        </w:rPr>
        <w:t>ż</w:t>
      </w:r>
      <w:r w:rsidRPr="003F1A2A">
        <w:rPr>
          <w:rFonts w:eastAsia="Calibri" w:cs="Calibri"/>
          <w:color w:val="00000A"/>
          <w:kern w:val="2"/>
          <w:sz w:val="22"/>
          <w:szCs w:val="22"/>
        </w:rPr>
        <w:t>sze od kwalifikacji  i do</w:t>
      </w:r>
      <w:r w:rsidRPr="003F1A2A">
        <w:rPr>
          <w:rFonts w:eastAsia="TTE188D4F0t00" w:cs="Calibri"/>
          <w:color w:val="00000A"/>
          <w:kern w:val="2"/>
          <w:sz w:val="22"/>
          <w:szCs w:val="22"/>
        </w:rPr>
        <w:t>ś</w:t>
      </w:r>
      <w:r w:rsidRPr="003F1A2A">
        <w:rPr>
          <w:rFonts w:eastAsia="Calibri" w:cs="Calibri"/>
          <w:color w:val="00000A"/>
          <w:kern w:val="2"/>
          <w:sz w:val="22"/>
          <w:szCs w:val="22"/>
        </w:rPr>
        <w:t>wiadczenia wymaganego postanowieniami Dokumentów Zamówienia.</w:t>
      </w:r>
    </w:p>
    <w:p w14:paraId="4E469619"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Zaakceptowana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zmiana osoby, o której mowa w ust. 2, winna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dokonana wpisem do dziennika budowy, jeżeli obowiązek jego prowadzenia wynika z obowiązujących przepisów i nie wymaga aneksu do niniejszej umowy. </w:t>
      </w:r>
    </w:p>
    <w:p w14:paraId="04F92DDA"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Skierowanie, bez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cego, do kierowania robotami innych osób, ni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wskazane w ofercie Wykonawcy, stanowi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 winy Wykonawcy na zasadach określonych w § 23 ust. 3 umowy.</w:t>
      </w:r>
    </w:p>
    <w:p w14:paraId="6660C5D5"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ustanawia kierownika budowy /kierownika robót w osobie............. posiadającego uprawnienia budowlane do kierowania robotami budowlanymi w specjalności ………………………….…..</w:t>
      </w:r>
    </w:p>
    <w:p w14:paraId="29925AB7"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Osoba wskazana w ust. 5, b</w:t>
      </w:r>
      <w:r w:rsidRPr="003F1A2A">
        <w:rPr>
          <w:rFonts w:eastAsia="TTE188D4F0t00" w:cs="Calibri"/>
          <w:color w:val="00000A"/>
          <w:kern w:val="2"/>
          <w:sz w:val="22"/>
          <w:szCs w:val="22"/>
        </w:rPr>
        <w:t>ę</w:t>
      </w:r>
      <w:r w:rsidRPr="003F1A2A">
        <w:rPr>
          <w:rFonts w:eastAsia="Calibri" w:cs="Calibri"/>
          <w:color w:val="00000A"/>
          <w:kern w:val="2"/>
          <w:sz w:val="22"/>
          <w:szCs w:val="22"/>
        </w:rPr>
        <w:t>dzie działa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granicach umocowania okre</w:t>
      </w:r>
      <w:r w:rsidRPr="003F1A2A">
        <w:rPr>
          <w:rFonts w:eastAsia="TTE188D4F0t00" w:cs="Calibri"/>
          <w:color w:val="00000A"/>
          <w:kern w:val="2"/>
          <w:sz w:val="22"/>
          <w:szCs w:val="22"/>
        </w:rPr>
        <w:t>ś</w:t>
      </w:r>
      <w:r w:rsidRPr="003F1A2A">
        <w:rPr>
          <w:rFonts w:eastAsia="Calibri" w:cs="Calibri"/>
          <w:color w:val="00000A"/>
          <w:kern w:val="2"/>
          <w:sz w:val="22"/>
          <w:szCs w:val="22"/>
        </w:rPr>
        <w:t>lonego w ustawie Prawo budowlane.</w:t>
      </w:r>
    </w:p>
    <w:p w14:paraId="6EAEEC41"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cy ma prawo wnioskowa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o zmian</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osoby wskazanej w ust. 5, w przypadku nienale</w:t>
      </w:r>
      <w:r w:rsidRPr="003F1A2A">
        <w:rPr>
          <w:rFonts w:eastAsia="TTE188D4F0t00" w:cs="Calibri"/>
          <w:color w:val="00000A"/>
          <w:kern w:val="2"/>
          <w:sz w:val="22"/>
          <w:szCs w:val="22"/>
        </w:rPr>
        <w:t>ż</w:t>
      </w:r>
      <w:r w:rsidRPr="003F1A2A">
        <w:rPr>
          <w:rFonts w:eastAsia="Calibri" w:cs="Calibri"/>
          <w:color w:val="00000A"/>
          <w:kern w:val="2"/>
          <w:sz w:val="22"/>
          <w:szCs w:val="22"/>
        </w:rPr>
        <w:t>ytego wykonywania przez 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osob</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swoich obowi</w:t>
      </w:r>
      <w:r w:rsidRPr="003F1A2A">
        <w:rPr>
          <w:rFonts w:eastAsia="TTE188D4F0t00" w:cs="Calibri"/>
          <w:color w:val="00000A"/>
          <w:kern w:val="2"/>
          <w:sz w:val="22"/>
          <w:szCs w:val="22"/>
        </w:rPr>
        <w:t>ą</w:t>
      </w:r>
      <w:r w:rsidRPr="003F1A2A">
        <w:rPr>
          <w:rFonts w:eastAsia="Calibri" w:cs="Calibri"/>
          <w:color w:val="00000A"/>
          <w:kern w:val="2"/>
          <w:sz w:val="22"/>
          <w:szCs w:val="22"/>
        </w:rPr>
        <w:t>zków.</w:t>
      </w:r>
    </w:p>
    <w:p w14:paraId="47AA6848"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kern w:val="2"/>
          <w:sz w:val="22"/>
          <w:szCs w:val="22"/>
        </w:rPr>
        <w:t>Wykonawca zobowiązuje się, że osoby wykonujące czynności polegające na wykonywaniu robót budowlanych w zakresie realizacji umowy</w:t>
      </w:r>
      <w:r>
        <w:rPr>
          <w:rFonts w:eastAsia="Calibri" w:cs="Calibri"/>
          <w:kern w:val="2"/>
          <w:sz w:val="22"/>
          <w:szCs w:val="22"/>
        </w:rPr>
        <w:t xml:space="preserve"> w ilości osób niezbędnych do </w:t>
      </w:r>
      <w:r w:rsidRPr="003F1A2A">
        <w:rPr>
          <w:rFonts w:eastAsia="Calibri" w:cs="Calibri"/>
          <w:kern w:val="2"/>
          <w:sz w:val="22"/>
          <w:szCs w:val="22"/>
        </w:rPr>
        <w:t xml:space="preserve">wykonania robót w okresie realizacji umowy zatrudnieni będą na podstawie umowy o pracę w rozumieniu przepisów  art. 22 § 1 ustawy z dnia </w:t>
      </w:r>
      <w:r>
        <w:rPr>
          <w:rFonts w:eastAsia="Calibri" w:cs="Calibri"/>
          <w:kern w:val="2"/>
          <w:sz w:val="22"/>
          <w:szCs w:val="22"/>
        </w:rPr>
        <w:t xml:space="preserve">26 czerwca 1974 r. Kodeks pracy. </w:t>
      </w:r>
      <w:r w:rsidRPr="003F1A2A">
        <w:rPr>
          <w:rFonts w:eastAsia="Calibri" w:cs="Calibri"/>
          <w:kern w:val="2"/>
          <w:sz w:val="22"/>
          <w:szCs w:val="22"/>
        </w:rPr>
        <w:t>W każdym miejscu umowy, w którym mowa</w:t>
      </w:r>
      <w:r>
        <w:rPr>
          <w:rFonts w:eastAsia="Calibri" w:cs="Calibri"/>
          <w:kern w:val="2"/>
          <w:sz w:val="22"/>
          <w:szCs w:val="22"/>
        </w:rPr>
        <w:br/>
      </w:r>
      <w:r w:rsidRPr="003F1A2A">
        <w:rPr>
          <w:rFonts w:eastAsia="Calibri" w:cs="Calibri"/>
          <w:kern w:val="2"/>
          <w:sz w:val="22"/>
          <w:szCs w:val="22"/>
        </w:rPr>
        <w:t>o zatrudnieniu personelu przez Podwykonawcę oraz zobowiązań wiążących się z tym zatrudnieniem, strony rozumieją również dalszych Podwykonawców.</w:t>
      </w:r>
    </w:p>
    <w:p w14:paraId="6F6F76EF"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sidRPr="003F1A2A">
        <w:rPr>
          <w:rFonts w:eastAsia="Calibri" w:cs="Calibri"/>
          <w:color w:val="00000A"/>
          <w:sz w:val="22"/>
          <w:szCs w:val="22"/>
        </w:rPr>
        <w:t xml:space="preserve">Wykonawca zobowiązuje się do </w:t>
      </w:r>
      <w:r w:rsidRPr="003F1A2A">
        <w:rPr>
          <w:rFonts w:eastAsia="Calibri" w:cs="Calibri"/>
          <w:color w:val="00000A"/>
          <w:kern w:val="2"/>
          <w:sz w:val="22"/>
          <w:szCs w:val="22"/>
        </w:rPr>
        <w:t xml:space="preserve">prowadzenia dokumentacji zatrudnienia w postaci rejestru osób zatrudnionych na umowę o pracę, a także na każde wezwanie Zamawiającego, do składania </w:t>
      </w:r>
      <w:r>
        <w:rPr>
          <w:rFonts w:eastAsia="Calibri" w:cs="Calibri"/>
          <w:color w:val="00000A"/>
          <w:kern w:val="2"/>
          <w:sz w:val="22"/>
          <w:szCs w:val="22"/>
        </w:rPr>
        <w:br/>
      </w:r>
      <w:r w:rsidRPr="003F1A2A">
        <w:rPr>
          <w:rFonts w:eastAsia="Calibri" w:cs="Calibri"/>
          <w:color w:val="00000A"/>
          <w:kern w:val="2"/>
          <w:sz w:val="22"/>
          <w:szCs w:val="22"/>
        </w:rP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2232946E"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Pr>
          <w:rFonts w:eastAsia="Calibri" w:cs="Calibri"/>
          <w:color w:val="00000A"/>
          <w:kern w:val="2"/>
          <w:sz w:val="22"/>
          <w:szCs w:val="22"/>
        </w:rPr>
        <w:t xml:space="preserve"> O</w:t>
      </w:r>
      <w:r w:rsidRPr="003F1A2A">
        <w:rPr>
          <w:rFonts w:eastAsia="Calibri" w:cs="Calibri"/>
          <w:color w:val="00000A"/>
          <w:kern w:val="2"/>
          <w:sz w:val="22"/>
          <w:szCs w:val="22"/>
        </w:rPr>
        <w:t xml:space="preserve">świadczenie, o którym mowa w ust. 9 powinno zawierać w szczególności: </w:t>
      </w:r>
    </w:p>
    <w:p w14:paraId="0974FF21"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dokładne określenie podmiotu składającego oświadczenie,</w:t>
      </w:r>
    </w:p>
    <w:p w14:paraId="686C4D2F"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datę złożenia oświadczenia,</w:t>
      </w:r>
    </w:p>
    <w:p w14:paraId="1DD9E6C2"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lastRenderedPageBreak/>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4B765C6B" w14:textId="77777777" w:rsidR="00220703" w:rsidRPr="003F1A2A" w:rsidRDefault="00220703" w:rsidP="00805D37">
      <w:pPr>
        <w:numPr>
          <w:ilvl w:val="0"/>
          <w:numId w:val="101"/>
        </w:numPr>
        <w:spacing w:before="0" w:after="0"/>
        <w:jc w:val="both"/>
        <w:rPr>
          <w:rFonts w:eastAsia="Calibri" w:cs="Calibri"/>
          <w:color w:val="00000A"/>
          <w:sz w:val="22"/>
          <w:szCs w:val="22"/>
        </w:rPr>
      </w:pPr>
      <w:r w:rsidRPr="003F1A2A">
        <w:rPr>
          <w:rFonts w:eastAsia="Calibri" w:cs="Calibri"/>
          <w:color w:val="00000A"/>
          <w:kern w:val="2"/>
          <w:sz w:val="22"/>
          <w:szCs w:val="22"/>
        </w:rPr>
        <w:t xml:space="preserve">podpis osoby uprawnionej do złożenia oświadczenia w imieniu Wykonawcy lub Podwykonawcy. </w:t>
      </w:r>
    </w:p>
    <w:p w14:paraId="16C45AB4" w14:textId="77777777" w:rsidR="00220703" w:rsidRPr="003F1A2A" w:rsidRDefault="00220703" w:rsidP="00805D37">
      <w:pPr>
        <w:numPr>
          <w:ilvl w:val="0"/>
          <w:numId w:val="100"/>
        </w:numPr>
        <w:spacing w:before="0" w:after="0"/>
        <w:ind w:left="568" w:hanging="284"/>
        <w:jc w:val="both"/>
        <w:rPr>
          <w:rFonts w:eastAsia="Calibri" w:cs="Calibri"/>
          <w:sz w:val="22"/>
          <w:szCs w:val="22"/>
        </w:rPr>
      </w:pPr>
      <w:r>
        <w:rPr>
          <w:rFonts w:eastAsia="Calibri" w:cs="Calibri"/>
          <w:color w:val="00000A"/>
          <w:kern w:val="2"/>
          <w:sz w:val="22"/>
          <w:szCs w:val="22"/>
        </w:rPr>
        <w:t xml:space="preserve"> N</w:t>
      </w:r>
      <w:r w:rsidRPr="003F1A2A">
        <w:rPr>
          <w:rFonts w:eastAsia="Calibri" w:cs="Calibri"/>
          <w:color w:val="00000A"/>
          <w:kern w:val="2"/>
          <w:sz w:val="22"/>
          <w:szCs w:val="22"/>
        </w:rPr>
        <w:t>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3F1A2A">
        <w:rPr>
          <w:rFonts w:eastAsia="Calibri" w:cs="Calibri"/>
          <w:b/>
          <w:color w:val="FF0000"/>
          <w:kern w:val="2"/>
          <w:sz w:val="22"/>
          <w:szCs w:val="22"/>
        </w:rPr>
        <w:t>.</w:t>
      </w:r>
    </w:p>
    <w:p w14:paraId="05D8591A" w14:textId="77777777" w:rsidR="00220703" w:rsidRPr="003F1A2A" w:rsidRDefault="00220703" w:rsidP="00805D37">
      <w:pPr>
        <w:numPr>
          <w:ilvl w:val="0"/>
          <w:numId w:val="100"/>
        </w:numPr>
        <w:spacing w:before="0" w:after="0"/>
        <w:ind w:left="568" w:hanging="284"/>
        <w:jc w:val="both"/>
        <w:rPr>
          <w:rFonts w:eastAsia="Calibri" w:cs="Calibri"/>
          <w:color w:val="00000A"/>
          <w:sz w:val="22"/>
          <w:szCs w:val="22"/>
        </w:rPr>
      </w:pPr>
      <w:r>
        <w:rPr>
          <w:rFonts w:eastAsia="Calibri" w:cs="Calibri"/>
          <w:sz w:val="22"/>
          <w:szCs w:val="22"/>
        </w:rPr>
        <w:t xml:space="preserve"> Zamiast oświadczenia o którym mowa w ust. 9</w:t>
      </w:r>
      <w:r w:rsidRPr="003F1A2A">
        <w:rPr>
          <w:rFonts w:eastAsia="Calibri" w:cs="Calibri"/>
          <w:sz w:val="22"/>
          <w:szCs w:val="22"/>
        </w:rPr>
        <w:t>, Wykonawca (lub Podwykonawca) może przedłożyć:</w:t>
      </w:r>
    </w:p>
    <w:p w14:paraId="57DEE647" w14:textId="77777777" w:rsidR="00220703" w:rsidRPr="003F1A2A" w:rsidRDefault="00220703" w:rsidP="00805D37">
      <w:pPr>
        <w:numPr>
          <w:ilvl w:val="0"/>
          <w:numId w:val="102"/>
        </w:numPr>
        <w:spacing w:before="0" w:after="0"/>
        <w:jc w:val="both"/>
        <w:rPr>
          <w:rFonts w:eastAsia="Calibri" w:cs="Calibri"/>
          <w:color w:val="00000A"/>
          <w:sz w:val="22"/>
          <w:szCs w:val="22"/>
        </w:rPr>
      </w:pPr>
      <w:r w:rsidRPr="003F1A2A">
        <w:rPr>
          <w:rFonts w:eastAsia="Calibri" w:cs="Calibri"/>
          <w:color w:val="00000A"/>
          <w:sz w:val="22"/>
          <w:szCs w:val="22"/>
        </w:rPr>
        <w:t xml:space="preserve">oświadczenia wszystkich zatrudnionych na zadaniu pracowników, ze wskazaniem okoliczności </w:t>
      </w:r>
      <w:r>
        <w:rPr>
          <w:rFonts w:eastAsia="Calibri" w:cs="Calibri"/>
          <w:color w:val="00000A"/>
          <w:sz w:val="22"/>
          <w:szCs w:val="22"/>
        </w:rPr>
        <w:br/>
      </w:r>
      <w:r w:rsidRPr="003F1A2A">
        <w:rPr>
          <w:rFonts w:eastAsia="Calibri" w:cs="Calibri"/>
          <w:color w:val="00000A"/>
          <w:sz w:val="22"/>
          <w:szCs w:val="22"/>
        </w:rPr>
        <w:t>o których mowa w ust. 10 pkt 3 Umowy,</w:t>
      </w:r>
    </w:p>
    <w:p w14:paraId="1D35159A" w14:textId="77777777" w:rsidR="00220703" w:rsidRPr="003F1A2A" w:rsidRDefault="00220703" w:rsidP="00805D37">
      <w:pPr>
        <w:numPr>
          <w:ilvl w:val="0"/>
          <w:numId w:val="102"/>
        </w:numPr>
        <w:spacing w:before="0" w:after="0"/>
        <w:jc w:val="both"/>
        <w:rPr>
          <w:rFonts w:eastAsia="Calibri" w:cs="Calibri"/>
          <w:color w:val="00000A"/>
          <w:sz w:val="22"/>
          <w:szCs w:val="22"/>
        </w:rPr>
      </w:pPr>
      <w:r w:rsidRPr="003F1A2A">
        <w:rPr>
          <w:rFonts w:eastAsia="Calibri" w:cs="Calibri"/>
          <w:color w:val="00000A"/>
          <w:sz w:val="22"/>
          <w:szCs w:val="22"/>
        </w:rPr>
        <w:t>poświadczone za zgodność z oryginałem kopie umów o prace pracowników wykonujących zadanie.</w:t>
      </w:r>
    </w:p>
    <w:p w14:paraId="188A6653" w14:textId="77777777" w:rsidR="00220703" w:rsidRPr="003F1A2A" w:rsidRDefault="00220703" w:rsidP="00220703">
      <w:pPr>
        <w:spacing w:before="0" w:after="0"/>
        <w:jc w:val="both"/>
        <w:rPr>
          <w:rFonts w:eastAsia="Calibri" w:cs="Calibri"/>
          <w:kern w:val="2"/>
          <w:sz w:val="22"/>
          <w:szCs w:val="22"/>
        </w:rPr>
      </w:pPr>
    </w:p>
    <w:p w14:paraId="10844C88" w14:textId="77777777" w:rsidR="00220703" w:rsidRPr="003F1A2A" w:rsidRDefault="00220703" w:rsidP="00220703">
      <w:pPr>
        <w:spacing w:before="0" w:after="0"/>
        <w:ind w:left="426" w:hanging="426"/>
        <w:jc w:val="center"/>
        <w:rPr>
          <w:rFonts w:eastAsia="Calibri" w:cs="Calibri"/>
          <w:color w:val="00000A"/>
          <w:sz w:val="22"/>
          <w:szCs w:val="22"/>
        </w:rPr>
      </w:pPr>
      <w:r w:rsidRPr="003F1A2A">
        <w:rPr>
          <w:rFonts w:eastAsia="Calibri" w:cs="Calibri"/>
          <w:b/>
          <w:color w:val="00000A"/>
          <w:kern w:val="2"/>
          <w:sz w:val="22"/>
          <w:szCs w:val="22"/>
        </w:rPr>
        <w:t>§ 16.</w:t>
      </w:r>
    </w:p>
    <w:p w14:paraId="3E78B0B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PODWYKONAWCY</w:t>
      </w:r>
    </w:p>
    <w:p w14:paraId="3720E008"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Wykonawca, Podwykonawca lub dalszy Podwykonawca zamierzający zawrzeć umowę </w:t>
      </w:r>
      <w:r w:rsidRPr="003F1A2A">
        <w:rPr>
          <w:rFonts w:eastAsia="Calibri" w:cs="Calibri"/>
          <w:color w:val="00000A"/>
          <w:kern w:val="2"/>
          <w:sz w:val="22"/>
          <w:szCs w:val="22"/>
        </w:rPr>
        <w:br/>
        <w:t xml:space="preserve">o podwykonawstwo, której przedmiotem </w:t>
      </w:r>
      <w:r>
        <w:rPr>
          <w:rFonts w:eastAsia="Calibri" w:cs="Calibri"/>
          <w:color w:val="00000A"/>
          <w:kern w:val="2"/>
          <w:sz w:val="22"/>
          <w:szCs w:val="22"/>
        </w:rPr>
        <w:t>są roboty budowlane, zobowiązani są</w:t>
      </w:r>
      <w:r w:rsidRPr="003F1A2A">
        <w:rPr>
          <w:rFonts w:eastAsia="Calibri" w:cs="Calibri"/>
          <w:color w:val="00000A"/>
          <w:kern w:val="2"/>
          <w:sz w:val="22"/>
          <w:szCs w:val="22"/>
        </w:rPr>
        <w:t xml:space="preserve"> do przedłożenia do za</w:t>
      </w:r>
      <w:r>
        <w:rPr>
          <w:rFonts w:eastAsia="Calibri" w:cs="Calibri"/>
          <w:color w:val="00000A"/>
          <w:kern w:val="2"/>
          <w:sz w:val="22"/>
          <w:szCs w:val="22"/>
        </w:rPr>
        <w:t>akceptowania</w:t>
      </w:r>
      <w:r w:rsidRPr="003F1A2A">
        <w:rPr>
          <w:rFonts w:eastAsia="Calibri" w:cs="Calibri"/>
          <w:color w:val="00000A"/>
          <w:kern w:val="2"/>
          <w:sz w:val="22"/>
          <w:szCs w:val="22"/>
        </w:rPr>
        <w:t xml:space="preserve"> Zamawiającemu projektu tej umowy a także projektu jej zmiany, oraz poświadczonej za zgodność z oryginałem kopii</w:t>
      </w:r>
      <w:r w:rsidRPr="003F1A2A">
        <w:rPr>
          <w:rFonts w:cs="Calibri"/>
          <w:sz w:val="22"/>
          <w:szCs w:val="22"/>
        </w:rPr>
        <w:t xml:space="preserve"> </w:t>
      </w:r>
      <w:r w:rsidRPr="003F1A2A">
        <w:rPr>
          <w:rFonts w:eastAsia="Calibri" w:cs="Calibri"/>
          <w:color w:val="00000A"/>
          <w:kern w:val="2"/>
          <w:sz w:val="22"/>
          <w:szCs w:val="22"/>
        </w:rPr>
        <w:t xml:space="preserve">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w:t>
      </w:r>
      <w:r>
        <w:rPr>
          <w:rFonts w:eastAsia="Calibri" w:cs="Calibri"/>
          <w:color w:val="00000A"/>
          <w:kern w:val="2"/>
          <w:sz w:val="22"/>
          <w:szCs w:val="22"/>
        </w:rPr>
        <w:br/>
      </w:r>
      <w:r w:rsidRPr="003F1A2A">
        <w:rPr>
          <w:rFonts w:eastAsia="Calibri" w:cs="Calibri"/>
          <w:color w:val="00000A"/>
          <w:kern w:val="2"/>
          <w:sz w:val="22"/>
          <w:szCs w:val="22"/>
        </w:rPr>
        <w:t>o treści zgodnej z projektem umowy.</w:t>
      </w:r>
    </w:p>
    <w:p w14:paraId="033F748B"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Projekt oraz Umowa z Podwykonawcą lub dalszym Podwykonawcą musi zawierać:</w:t>
      </w:r>
    </w:p>
    <w:p w14:paraId="34669F9C"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zakres robót zleconych Podwykonawcy lub dalszemu Podwykonawcy,</w:t>
      </w:r>
    </w:p>
    <w:p w14:paraId="6005F678"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kwotę wynagrodzenia za roboty, jednak wskazana kwota nie może być wyższa niż wartość tego zakresu robót wynikająca z oferty Wykonawcy,</w:t>
      </w:r>
    </w:p>
    <w:p w14:paraId="5FCD3F6B"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termin wykonania powierzonego zakresu robót,</w:t>
      </w:r>
    </w:p>
    <w:p w14:paraId="6006E64D"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postanowienia dotyczące wysokości kar umownych, jednak nie wyższe</w:t>
      </w:r>
      <w:r>
        <w:rPr>
          <w:rFonts w:eastAsia="Calibri" w:cs="Calibri"/>
          <w:color w:val="00000A"/>
          <w:kern w:val="2"/>
          <w:sz w:val="22"/>
          <w:szCs w:val="22"/>
        </w:rPr>
        <w:t xml:space="preserve"> niż wynikające </w:t>
      </w:r>
      <w:r w:rsidRPr="003F1A2A">
        <w:rPr>
          <w:rFonts w:eastAsia="Calibri" w:cs="Calibri"/>
          <w:color w:val="00000A"/>
          <w:kern w:val="2"/>
          <w:sz w:val="22"/>
          <w:szCs w:val="22"/>
        </w:rPr>
        <w:br/>
        <w:t>z § 22 niniejszej umowy.</w:t>
      </w:r>
    </w:p>
    <w:p w14:paraId="03BE1089" w14:textId="77777777" w:rsidR="00220703" w:rsidRPr="003F1A2A" w:rsidRDefault="00220703" w:rsidP="00805D37">
      <w:pPr>
        <w:numPr>
          <w:ilvl w:val="0"/>
          <w:numId w:val="76"/>
        </w:numPr>
        <w:tabs>
          <w:tab w:val="left" w:pos="426"/>
        </w:tabs>
        <w:spacing w:before="0" w:after="0"/>
        <w:ind w:left="397" w:hanging="397"/>
        <w:jc w:val="both"/>
        <w:rPr>
          <w:rFonts w:eastAsia="Calibri" w:cs="Calibri"/>
          <w:color w:val="00000A"/>
          <w:sz w:val="22"/>
          <w:szCs w:val="22"/>
        </w:rPr>
      </w:pPr>
      <w:r w:rsidRPr="003F1A2A">
        <w:rPr>
          <w:rFonts w:eastAsia="Calibri" w:cs="Calibri"/>
          <w:color w:val="00000A"/>
          <w:kern w:val="2"/>
          <w:sz w:val="22"/>
          <w:szCs w:val="22"/>
        </w:rPr>
        <w:t>Termin zapłaty wynagrodzenia Podwykonawcy lub dal</w:t>
      </w:r>
      <w:r>
        <w:rPr>
          <w:rFonts w:eastAsia="Calibri" w:cs="Calibri"/>
          <w:color w:val="00000A"/>
          <w:kern w:val="2"/>
          <w:sz w:val="22"/>
          <w:szCs w:val="22"/>
        </w:rPr>
        <w:t>szemu Podwykonawcy przewidziany</w:t>
      </w:r>
      <w:r w:rsidRPr="003F1A2A">
        <w:rPr>
          <w:rFonts w:eastAsia="Calibri" w:cs="Calibri"/>
          <w:color w:val="00000A"/>
          <w:kern w:val="2"/>
          <w:sz w:val="22"/>
          <w:szCs w:val="22"/>
        </w:rPr>
        <w:t xml:space="preserve"> </w:t>
      </w:r>
      <w:r w:rsidRPr="003F1A2A">
        <w:rPr>
          <w:rFonts w:eastAsia="Calibri" w:cs="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8D1536"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Zamawiający w terminie 7 dni od dnia przedłożenia mu projektu umowy, o której mowa w ust. 1</w:t>
      </w:r>
      <w:r w:rsidRPr="003F1A2A">
        <w:rPr>
          <w:rFonts w:eastAsia="Calibri" w:cs="Calibri"/>
          <w:color w:val="FF0000"/>
          <w:kern w:val="2"/>
          <w:sz w:val="22"/>
          <w:szCs w:val="22"/>
        </w:rPr>
        <w:t xml:space="preserve"> </w:t>
      </w:r>
      <w:r w:rsidRPr="003F1A2A">
        <w:rPr>
          <w:rFonts w:eastAsia="Calibri" w:cs="Calibri"/>
          <w:color w:val="00000A"/>
          <w:kern w:val="2"/>
          <w:sz w:val="22"/>
          <w:szCs w:val="22"/>
        </w:rPr>
        <w:t>zgłasza w formie pisemnej zastrzeżenia do projektu umowy o podwykonawstwo, której przedmiotem są roboty budowlane, jeżeli:</w:t>
      </w:r>
    </w:p>
    <w:p w14:paraId="1873905C" w14:textId="77777777" w:rsidR="00220703" w:rsidRPr="003F1A2A" w:rsidRDefault="00220703" w:rsidP="00805D37">
      <w:pPr>
        <w:numPr>
          <w:ilvl w:val="0"/>
          <w:numId w:val="103"/>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nie spełnia ona wymagań określonych w Dokumentach Zamówienia,</w:t>
      </w:r>
    </w:p>
    <w:p w14:paraId="2475E7CD" w14:textId="77777777" w:rsidR="00220703" w:rsidRPr="003F1A2A" w:rsidRDefault="00220703" w:rsidP="00805D37">
      <w:pPr>
        <w:numPr>
          <w:ilvl w:val="0"/>
          <w:numId w:val="103"/>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przewiduje termin zapłaty wynagrodzenia dłuższy niż określony w ust  3.</w:t>
      </w:r>
    </w:p>
    <w:p w14:paraId="5A4A56CC" w14:textId="77777777" w:rsidR="00220703" w:rsidRPr="003F1A2A" w:rsidRDefault="00220703" w:rsidP="00805D37">
      <w:pPr>
        <w:numPr>
          <w:ilvl w:val="0"/>
          <w:numId w:val="103"/>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zawiera ona postanowienia niezgodne z art. 463 ustawy prawo zamówień publicznych.</w:t>
      </w:r>
    </w:p>
    <w:p w14:paraId="70F0BA35"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Niezgłoszenie w formie pisemnej zastrzeżeń d</w:t>
      </w:r>
      <w:r>
        <w:rPr>
          <w:rFonts w:eastAsia="Calibri" w:cs="Calibri"/>
          <w:color w:val="00000A"/>
          <w:kern w:val="2"/>
          <w:sz w:val="22"/>
          <w:szCs w:val="22"/>
        </w:rPr>
        <w:t xml:space="preserve">o przedłożonego projektu umowy </w:t>
      </w:r>
      <w:r w:rsidRPr="003F1A2A">
        <w:rPr>
          <w:rFonts w:eastAsia="Calibri" w:cs="Calibri"/>
          <w:color w:val="00000A"/>
          <w:kern w:val="2"/>
          <w:sz w:val="22"/>
          <w:szCs w:val="22"/>
        </w:rPr>
        <w:t>o podwykonawstwo, której przedmiotem są roboty budowlane w terminie określonym w ust. 4, uważa się za akceptację projektu umowy przez Zamawiającego.</w:t>
      </w:r>
    </w:p>
    <w:p w14:paraId="5E2464E2"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lastRenderedPageBreak/>
        <w:t>Wykonawca, Podwykonawca lub dalszy Podwykonawca zamówienia na roboty budowlane przedkłada Zamawiającemu poświadczoną za zgodność z ory</w:t>
      </w:r>
      <w:r>
        <w:rPr>
          <w:rFonts w:eastAsia="Calibri" w:cs="Calibri"/>
          <w:color w:val="00000A"/>
          <w:kern w:val="2"/>
          <w:sz w:val="22"/>
          <w:szCs w:val="22"/>
        </w:rPr>
        <w:t xml:space="preserve">ginałem kopię zawartej umowy  </w:t>
      </w:r>
      <w:r w:rsidRPr="003F1A2A">
        <w:rPr>
          <w:rFonts w:eastAsia="Calibri" w:cs="Calibri"/>
          <w:color w:val="00000A"/>
          <w:kern w:val="2"/>
          <w:sz w:val="22"/>
          <w:szCs w:val="22"/>
        </w:rPr>
        <w:t>o podwykonawstwo lub jej zmiany, której przedmiotem są roboty budowlane w terminie 7 dni od dnia jej zawarcia.</w:t>
      </w:r>
    </w:p>
    <w:p w14:paraId="353F2604"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2A24137" w14:textId="77777777" w:rsidR="00220703" w:rsidRPr="003F1A2A" w:rsidRDefault="00220703" w:rsidP="00805D37">
      <w:pPr>
        <w:numPr>
          <w:ilvl w:val="0"/>
          <w:numId w:val="104"/>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nie spełnia ona wymagań określonych w Dokumentach Zamówienia,</w:t>
      </w:r>
    </w:p>
    <w:p w14:paraId="35ACCC0C" w14:textId="77777777" w:rsidR="00220703" w:rsidRPr="003F1A2A" w:rsidRDefault="00220703" w:rsidP="00805D37">
      <w:pPr>
        <w:numPr>
          <w:ilvl w:val="0"/>
          <w:numId w:val="104"/>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przewiduje termin zapłaty wynagrodzenia dłuższy niż określony w ust. 3.</w:t>
      </w:r>
    </w:p>
    <w:p w14:paraId="411CC5DF" w14:textId="77777777" w:rsidR="00220703" w:rsidRPr="003F1A2A" w:rsidRDefault="00220703" w:rsidP="00805D37">
      <w:pPr>
        <w:numPr>
          <w:ilvl w:val="0"/>
          <w:numId w:val="104"/>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zawiera ona postanowienia niezgodne z art. 463 ustawy prawo zamówień publicznych.</w:t>
      </w:r>
    </w:p>
    <w:p w14:paraId="07DFC9DE"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Niezgłoszenie w formie pisemnej sprzeciwu do przedłożonej umowy, w terminie określonym w ust. 7, uważa się za akceptację umowy przez Zamawiającego.</w:t>
      </w:r>
    </w:p>
    <w:p w14:paraId="2F4FF290"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Do zmian umowy o podwykonawstwo postanowienia us</w:t>
      </w:r>
      <w:r>
        <w:rPr>
          <w:rFonts w:eastAsia="Calibri" w:cs="Calibri"/>
          <w:color w:val="00000A"/>
          <w:kern w:val="2"/>
          <w:sz w:val="22"/>
          <w:szCs w:val="22"/>
        </w:rPr>
        <w:t>t. od 1 do 8</w:t>
      </w:r>
      <w:r w:rsidRPr="003F1A2A">
        <w:rPr>
          <w:rFonts w:eastAsia="Calibri" w:cs="Calibri"/>
          <w:color w:val="00000A"/>
          <w:kern w:val="2"/>
          <w:sz w:val="22"/>
          <w:szCs w:val="22"/>
        </w:rPr>
        <w:t xml:space="preserve"> stosuje się odpowiednio.</w:t>
      </w:r>
    </w:p>
    <w:p w14:paraId="29193889"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Podwykonawca lub dalszy Podwykonawca zamówienia na roboty budowlane przedkłada</w:t>
      </w:r>
      <w:r>
        <w:rPr>
          <w:rFonts w:eastAsia="Calibri" w:cs="Calibri"/>
          <w:color w:val="00000A"/>
          <w:kern w:val="2"/>
          <w:sz w:val="22"/>
          <w:szCs w:val="22"/>
        </w:rPr>
        <w:t>ją</w:t>
      </w:r>
      <w:r w:rsidRPr="003F1A2A">
        <w:rPr>
          <w:rFonts w:eastAsia="Calibri" w:cs="Calibri"/>
          <w:color w:val="00000A"/>
          <w:kern w:val="2"/>
          <w:sz w:val="22"/>
          <w:szCs w:val="22"/>
        </w:rPr>
        <w:t xml:space="preserve"> Zamawiającemu poświadczoną za zgodność z oryginałem kopię zawartej umowy o podwykonawstwo, której przedmiotem są dostawy lub usługi, w terminie 7 dni od dnia jej zawarcia, z wyłączeniem umów </w:t>
      </w:r>
      <w:r>
        <w:rPr>
          <w:rFonts w:eastAsia="Calibri" w:cs="Calibri"/>
          <w:color w:val="00000A"/>
          <w:kern w:val="2"/>
          <w:sz w:val="22"/>
          <w:szCs w:val="22"/>
        </w:rPr>
        <w:br/>
      </w:r>
      <w:r w:rsidRPr="003F1A2A">
        <w:rPr>
          <w:rFonts w:eastAsia="Calibri" w:cs="Calibri"/>
          <w:color w:val="00000A"/>
          <w:kern w:val="2"/>
          <w:sz w:val="22"/>
          <w:szCs w:val="22"/>
        </w:rPr>
        <w:t>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79A986A"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 przypadku, o którym mowa w ust. 10, jeżeli termin zapłaty wynagrodzenia jest dłuższy niż określony w ust. 3, Zamawiający informuje o tym Wykonaw</w:t>
      </w:r>
      <w:r>
        <w:rPr>
          <w:rFonts w:eastAsia="Calibri" w:cs="Calibri"/>
          <w:color w:val="00000A"/>
          <w:kern w:val="2"/>
          <w:sz w:val="22"/>
          <w:szCs w:val="22"/>
        </w:rPr>
        <w:t xml:space="preserve">cę i wzywa go do doprowadzenia </w:t>
      </w:r>
      <w:r w:rsidRPr="003F1A2A">
        <w:rPr>
          <w:rFonts w:eastAsia="Calibri" w:cs="Calibri"/>
          <w:color w:val="00000A"/>
          <w:kern w:val="2"/>
          <w:sz w:val="22"/>
          <w:szCs w:val="22"/>
        </w:rPr>
        <w:t>do zmiany tej umowy pod rygorem wystąpienia o zapłatę kary umownej</w:t>
      </w:r>
      <w:r>
        <w:rPr>
          <w:rFonts w:eastAsia="Calibri" w:cs="Calibri"/>
          <w:kern w:val="2"/>
          <w:sz w:val="22"/>
          <w:szCs w:val="22"/>
        </w:rPr>
        <w:t>.</w:t>
      </w:r>
    </w:p>
    <w:p w14:paraId="10D600A3"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zobowiązany jest na żądanie Zamawiającego udzielić wszelkich informacji dotyczących Podwykonawcy w zakresie niezbędnym, do po</w:t>
      </w:r>
      <w:r>
        <w:rPr>
          <w:rFonts w:eastAsia="Calibri" w:cs="Calibri"/>
          <w:color w:val="00000A"/>
          <w:kern w:val="2"/>
          <w:sz w:val="22"/>
          <w:szCs w:val="22"/>
        </w:rPr>
        <w:t xml:space="preserve">twierdzenia doświadczenia </w:t>
      </w:r>
      <w:r w:rsidRPr="003F1A2A">
        <w:rPr>
          <w:rFonts w:eastAsia="Calibri" w:cs="Calibri"/>
          <w:color w:val="00000A"/>
          <w:kern w:val="2"/>
          <w:sz w:val="22"/>
          <w:szCs w:val="22"/>
        </w:rPr>
        <w:t>i kompetencji Podwykonawcy.</w:t>
      </w:r>
    </w:p>
    <w:p w14:paraId="7CE336CB"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 ka</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dym przypadku korzystania ze </w:t>
      </w:r>
      <w:r w:rsidRPr="003F1A2A">
        <w:rPr>
          <w:rFonts w:eastAsia="TTE188D4F0t00" w:cs="Calibri"/>
          <w:color w:val="00000A"/>
          <w:kern w:val="2"/>
          <w:sz w:val="22"/>
          <w:szCs w:val="22"/>
        </w:rPr>
        <w:t>ś</w:t>
      </w:r>
      <w:r w:rsidRPr="003F1A2A">
        <w:rPr>
          <w:rFonts w:eastAsia="Calibri" w:cs="Calibri"/>
          <w:color w:val="00000A"/>
          <w:kern w:val="2"/>
          <w:sz w:val="22"/>
          <w:szCs w:val="22"/>
        </w:rPr>
        <w:t>wiadcze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Podwykonawcy i dalszego Podwykonawcy, Wykonawca ponosi pełn</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odpowiedzialno</w:t>
      </w:r>
      <w:r w:rsidRPr="003F1A2A">
        <w:rPr>
          <w:rFonts w:eastAsia="TTE188D4F0t00" w:cs="Calibri"/>
          <w:color w:val="00000A"/>
          <w:kern w:val="2"/>
          <w:sz w:val="22"/>
          <w:szCs w:val="22"/>
        </w:rPr>
        <w:t xml:space="preserve">ść </w:t>
      </w:r>
      <w:r w:rsidRPr="003F1A2A">
        <w:rPr>
          <w:rFonts w:eastAsia="Calibri" w:cs="Calibri"/>
          <w:color w:val="00000A"/>
          <w:kern w:val="2"/>
          <w:sz w:val="22"/>
          <w:szCs w:val="22"/>
        </w:rPr>
        <w:t>za wykonanie zobowi</w:t>
      </w:r>
      <w:r w:rsidRPr="003F1A2A">
        <w:rPr>
          <w:rFonts w:eastAsia="TTE188D4F0t00" w:cs="Calibri"/>
          <w:color w:val="00000A"/>
          <w:kern w:val="2"/>
          <w:sz w:val="22"/>
          <w:szCs w:val="22"/>
        </w:rPr>
        <w:t>ą</w:t>
      </w:r>
      <w:r w:rsidRPr="003F1A2A">
        <w:rPr>
          <w:rFonts w:eastAsia="Calibri" w:cs="Calibri"/>
          <w:color w:val="00000A"/>
          <w:kern w:val="2"/>
          <w:sz w:val="22"/>
          <w:szCs w:val="22"/>
        </w:rPr>
        <w:t>za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przez Podwykonawc</w:t>
      </w:r>
      <w:r w:rsidRPr="003F1A2A">
        <w:rPr>
          <w:rFonts w:eastAsia="TTE188D4F0t00" w:cs="Calibri"/>
          <w:color w:val="00000A"/>
          <w:kern w:val="2"/>
          <w:sz w:val="22"/>
          <w:szCs w:val="22"/>
        </w:rPr>
        <w:t>ę</w:t>
      </w:r>
      <w:r w:rsidRPr="003F1A2A">
        <w:rPr>
          <w:rFonts w:eastAsia="Calibri" w:cs="Calibri"/>
          <w:color w:val="00000A"/>
          <w:kern w:val="2"/>
          <w:sz w:val="22"/>
          <w:szCs w:val="22"/>
        </w:rPr>
        <w:t>, jak za własne działania lub zaniechania, niezale</w:t>
      </w:r>
      <w:r w:rsidRPr="003F1A2A">
        <w:rPr>
          <w:rFonts w:eastAsia="TTE188D4F0t00" w:cs="Calibri"/>
          <w:color w:val="00000A"/>
          <w:kern w:val="2"/>
          <w:sz w:val="22"/>
          <w:szCs w:val="22"/>
        </w:rPr>
        <w:t>ż</w:t>
      </w:r>
      <w:r w:rsidRPr="003F1A2A">
        <w:rPr>
          <w:rFonts w:eastAsia="Calibri" w:cs="Calibri"/>
          <w:color w:val="00000A"/>
          <w:kern w:val="2"/>
          <w:sz w:val="22"/>
          <w:szCs w:val="22"/>
        </w:rPr>
        <w:t>nie od osobistej odpowiedzialno</w:t>
      </w:r>
      <w:r w:rsidRPr="003F1A2A">
        <w:rPr>
          <w:rFonts w:eastAsia="TTE188D4F0t00" w:cs="Calibri"/>
          <w:color w:val="00000A"/>
          <w:kern w:val="2"/>
          <w:sz w:val="22"/>
          <w:szCs w:val="22"/>
        </w:rPr>
        <w:t>ś</w:t>
      </w:r>
      <w:r w:rsidRPr="003F1A2A">
        <w:rPr>
          <w:rFonts w:eastAsia="Calibri" w:cs="Calibri"/>
          <w:color w:val="00000A"/>
          <w:kern w:val="2"/>
          <w:sz w:val="22"/>
          <w:szCs w:val="22"/>
        </w:rPr>
        <w:t>ci Podwykonawcy  i dalszego Podwykonawcy wobec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33B9F1D3"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zawrze w umowach z Podwykonawcami klauzule umożliwiające Zamawiającemu przejęcie praw i obowiązków wynikających z tych umów  w przypadku rozwiązania niniejszej umowy .</w:t>
      </w:r>
    </w:p>
    <w:p w14:paraId="7F7EEAAA"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2FD72BE" w14:textId="77777777" w:rsidR="00220703" w:rsidRPr="003F1A2A"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Wszelkie zmiany umów, o których mowa w ust. 1 wymagają formy pisemnej pod rygorem nieważności </w:t>
      </w:r>
      <w:r>
        <w:rPr>
          <w:rFonts w:eastAsia="Calibri" w:cs="Calibri"/>
          <w:color w:val="00000A"/>
          <w:kern w:val="2"/>
          <w:sz w:val="22"/>
          <w:szCs w:val="22"/>
        </w:rPr>
        <w:br/>
      </w:r>
      <w:r w:rsidRPr="003F1A2A">
        <w:rPr>
          <w:rFonts w:eastAsia="Calibri" w:cs="Calibri"/>
          <w:color w:val="00000A"/>
          <w:kern w:val="2"/>
          <w:sz w:val="22"/>
          <w:szCs w:val="22"/>
        </w:rPr>
        <w:t>i zgody Zamawiającego.</w:t>
      </w:r>
    </w:p>
    <w:p w14:paraId="1027CDF3" w14:textId="77777777" w:rsidR="00220703" w:rsidRPr="00ED5552" w:rsidRDefault="00220703" w:rsidP="00805D37">
      <w:pPr>
        <w:numPr>
          <w:ilvl w:val="0"/>
          <w:numId w:val="76"/>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Niezgłoszenie na piśmie Zamawiającemu przez Wykonawcę umowy z Podwykonawcą lub dalszym Podwykonawcą jest traktowane jako brak Podwykonawcy lub dalszego Podwykonawcy na terenie budowy, </w:t>
      </w:r>
      <w:r>
        <w:rPr>
          <w:rFonts w:eastAsia="Calibri" w:cs="Calibri"/>
          <w:color w:val="00000A"/>
          <w:kern w:val="2"/>
          <w:sz w:val="22"/>
          <w:szCs w:val="22"/>
        </w:rPr>
        <w:br/>
      </w:r>
      <w:r w:rsidRPr="003F1A2A">
        <w:rPr>
          <w:rFonts w:eastAsia="Calibri" w:cs="Calibri"/>
          <w:color w:val="00000A"/>
          <w:kern w:val="2"/>
          <w:sz w:val="22"/>
          <w:szCs w:val="22"/>
        </w:rPr>
        <w:t>a także warunkuje odpowiedzialność Wykonawcy z tytułu kar umownych.</w:t>
      </w:r>
    </w:p>
    <w:p w14:paraId="62149E78" w14:textId="77777777" w:rsidR="00220703" w:rsidRPr="003F1A2A" w:rsidRDefault="00220703" w:rsidP="00220703">
      <w:pPr>
        <w:tabs>
          <w:tab w:val="left" w:pos="426"/>
        </w:tabs>
        <w:spacing w:before="0" w:after="0"/>
        <w:ind w:left="426"/>
        <w:jc w:val="both"/>
        <w:rPr>
          <w:rFonts w:eastAsia="Calibri" w:cs="Calibri"/>
          <w:color w:val="00000A"/>
          <w:sz w:val="22"/>
          <w:szCs w:val="22"/>
        </w:rPr>
      </w:pPr>
    </w:p>
    <w:p w14:paraId="4C104E77"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17.</w:t>
      </w:r>
    </w:p>
    <w:p w14:paraId="289F022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PRZEKAZANIE PLACU BUDOWY</w:t>
      </w:r>
    </w:p>
    <w:p w14:paraId="77223A40" w14:textId="77777777" w:rsidR="00220703"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 xml:space="preserve">Zamawiający przekaże Wykonawcy teren budowy nie później, niż w ciągu </w:t>
      </w:r>
      <w:r>
        <w:rPr>
          <w:rFonts w:eastAsia="Calibri" w:cs="Calibri"/>
          <w:color w:val="00000A"/>
          <w:kern w:val="2"/>
          <w:sz w:val="22"/>
          <w:szCs w:val="22"/>
        </w:rPr>
        <w:t>5</w:t>
      </w:r>
      <w:r w:rsidRPr="003F1A2A">
        <w:rPr>
          <w:rFonts w:eastAsia="Calibri" w:cs="Calibri"/>
          <w:color w:val="00000A"/>
          <w:kern w:val="2"/>
          <w:sz w:val="22"/>
          <w:szCs w:val="22"/>
        </w:rPr>
        <w:t xml:space="preserve"> dni roboczych od dnia podpisania umowy.</w:t>
      </w:r>
    </w:p>
    <w:p w14:paraId="7721B045" w14:textId="77777777" w:rsidR="00220703" w:rsidRPr="003F1A2A" w:rsidRDefault="00220703" w:rsidP="00220703">
      <w:pPr>
        <w:spacing w:before="0" w:after="0"/>
        <w:jc w:val="both"/>
        <w:rPr>
          <w:rFonts w:eastAsia="Calibri" w:cs="Calibri"/>
          <w:color w:val="00000A"/>
          <w:sz w:val="22"/>
          <w:szCs w:val="22"/>
        </w:rPr>
      </w:pPr>
    </w:p>
    <w:p w14:paraId="62742D31" w14:textId="77777777" w:rsidR="00220703" w:rsidRDefault="00220703" w:rsidP="00220703">
      <w:pPr>
        <w:spacing w:before="0" w:after="0"/>
        <w:ind w:left="360"/>
        <w:jc w:val="center"/>
        <w:rPr>
          <w:rFonts w:eastAsia="Calibri" w:cs="Calibri"/>
          <w:b/>
          <w:color w:val="00000A"/>
          <w:kern w:val="2"/>
          <w:sz w:val="22"/>
          <w:szCs w:val="22"/>
        </w:rPr>
      </w:pPr>
    </w:p>
    <w:p w14:paraId="1DF6A0D2"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lastRenderedPageBreak/>
        <w:t>§ 18.</w:t>
      </w:r>
    </w:p>
    <w:p w14:paraId="198460F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ZASADY ODBIORU ROBÓT</w:t>
      </w:r>
    </w:p>
    <w:p w14:paraId="0688EB48"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Wszystkie odbiory robót zanikaj</w:t>
      </w:r>
      <w:r w:rsidRPr="003F1A2A">
        <w:rPr>
          <w:rFonts w:eastAsia="TTE188D4F0t00" w:cs="Calibri"/>
          <w:kern w:val="2"/>
          <w:sz w:val="22"/>
          <w:szCs w:val="22"/>
        </w:rPr>
        <w:t>ą</w:t>
      </w:r>
      <w:r w:rsidRPr="003F1A2A">
        <w:rPr>
          <w:rFonts w:eastAsia="Calibri" w:cs="Calibri"/>
          <w:kern w:val="2"/>
          <w:sz w:val="22"/>
          <w:szCs w:val="22"/>
        </w:rPr>
        <w:t>cych i ulegaj</w:t>
      </w:r>
      <w:r w:rsidRPr="003F1A2A">
        <w:rPr>
          <w:rFonts w:eastAsia="TTE188D4F0t00" w:cs="Calibri"/>
          <w:kern w:val="2"/>
          <w:sz w:val="22"/>
          <w:szCs w:val="22"/>
        </w:rPr>
        <w:t>ą</w:t>
      </w:r>
      <w:r w:rsidRPr="003F1A2A">
        <w:rPr>
          <w:rFonts w:eastAsia="Calibri" w:cs="Calibri"/>
          <w:kern w:val="2"/>
          <w:sz w:val="22"/>
          <w:szCs w:val="22"/>
        </w:rPr>
        <w:t>cych zakryciu, dokonywane b</w:t>
      </w:r>
      <w:r w:rsidRPr="003F1A2A">
        <w:rPr>
          <w:rFonts w:eastAsia="TTE188D4F0t00" w:cs="Calibri"/>
          <w:kern w:val="2"/>
          <w:sz w:val="22"/>
          <w:szCs w:val="22"/>
        </w:rPr>
        <w:t>ę</w:t>
      </w:r>
      <w:r w:rsidRPr="003F1A2A">
        <w:rPr>
          <w:rFonts w:eastAsia="Calibri" w:cs="Calibri"/>
          <w:kern w:val="2"/>
          <w:sz w:val="22"/>
          <w:szCs w:val="22"/>
        </w:rPr>
        <w:t>d</w:t>
      </w:r>
      <w:r w:rsidRPr="003F1A2A">
        <w:rPr>
          <w:rFonts w:eastAsia="TTE188D4F0t00" w:cs="Calibri"/>
          <w:kern w:val="2"/>
          <w:sz w:val="22"/>
          <w:szCs w:val="22"/>
        </w:rPr>
        <w:t xml:space="preserve">ą </w:t>
      </w:r>
      <w:r w:rsidRPr="003F1A2A">
        <w:rPr>
          <w:rFonts w:eastAsia="Calibri" w:cs="Calibri"/>
          <w:kern w:val="2"/>
          <w:sz w:val="22"/>
          <w:szCs w:val="22"/>
        </w:rPr>
        <w:t xml:space="preserve">w terminie do 2 </w:t>
      </w:r>
      <w:r w:rsidRPr="003F1A2A">
        <w:rPr>
          <w:rFonts w:eastAsia="Calibri" w:cs="Calibri"/>
          <w:bCs/>
          <w:kern w:val="2"/>
          <w:sz w:val="22"/>
          <w:szCs w:val="22"/>
        </w:rPr>
        <w:t xml:space="preserve">dni roboczych </w:t>
      </w:r>
      <w:r w:rsidRPr="003F1A2A">
        <w:rPr>
          <w:rFonts w:eastAsia="Calibri" w:cs="Calibri"/>
          <w:kern w:val="2"/>
          <w:sz w:val="22"/>
          <w:szCs w:val="22"/>
        </w:rPr>
        <w:t>od dnia zgł</w:t>
      </w:r>
      <w:r>
        <w:rPr>
          <w:rFonts w:eastAsia="Calibri" w:cs="Calibri"/>
          <w:kern w:val="2"/>
          <w:sz w:val="22"/>
          <w:szCs w:val="22"/>
        </w:rPr>
        <w:t>oszenia przez kierownika budowy</w:t>
      </w:r>
      <w:r w:rsidRPr="003F1A2A">
        <w:rPr>
          <w:rFonts w:eastAsia="Calibri" w:cs="Calibri"/>
          <w:kern w:val="2"/>
          <w:sz w:val="22"/>
          <w:szCs w:val="22"/>
        </w:rPr>
        <w:t>/kierownika robót</w:t>
      </w:r>
      <w:r w:rsidRPr="003F1A2A">
        <w:rPr>
          <w:rFonts w:eastAsia="TTE188D4F0t00" w:cs="Calibri"/>
          <w:kern w:val="2"/>
          <w:sz w:val="22"/>
          <w:szCs w:val="22"/>
        </w:rPr>
        <w:t xml:space="preserve"> </w:t>
      </w:r>
      <w:r w:rsidRPr="003F1A2A">
        <w:rPr>
          <w:rFonts w:eastAsia="Calibri" w:cs="Calibri"/>
          <w:kern w:val="2"/>
          <w:sz w:val="22"/>
          <w:szCs w:val="22"/>
        </w:rPr>
        <w:t>wpisem do dziennika budowy, jeżeli obowiązek jego prowadzenia wyn</w:t>
      </w:r>
      <w:r>
        <w:rPr>
          <w:rFonts w:eastAsia="Calibri" w:cs="Calibri"/>
          <w:kern w:val="2"/>
          <w:sz w:val="22"/>
          <w:szCs w:val="22"/>
        </w:rPr>
        <w:t>ika z obowiązujących przepisów oraz</w:t>
      </w:r>
      <w:r w:rsidRPr="003F1A2A">
        <w:rPr>
          <w:rFonts w:eastAsia="Calibri" w:cs="Calibri"/>
          <w:kern w:val="2"/>
          <w:sz w:val="22"/>
          <w:szCs w:val="22"/>
        </w:rPr>
        <w:t xml:space="preserve">  pisemnym powiadomieniu </w:t>
      </w:r>
      <w:r>
        <w:rPr>
          <w:rFonts w:eastAsia="Calibri" w:cs="Calibri"/>
          <w:kern w:val="2"/>
          <w:sz w:val="22"/>
          <w:szCs w:val="22"/>
        </w:rPr>
        <w:br/>
      </w:r>
      <w:r w:rsidRPr="003F1A2A">
        <w:rPr>
          <w:rFonts w:eastAsia="Calibri" w:cs="Calibri"/>
          <w:kern w:val="2"/>
          <w:sz w:val="22"/>
          <w:szCs w:val="22"/>
        </w:rPr>
        <w:t xml:space="preserve">o tym fakcie </w:t>
      </w:r>
      <w:r w:rsidRPr="003F1A2A">
        <w:rPr>
          <w:rFonts w:eastAsia="Calibri" w:cs="Calibri"/>
          <w:bCs/>
          <w:kern w:val="2"/>
          <w:sz w:val="22"/>
          <w:szCs w:val="22"/>
        </w:rPr>
        <w:t>Inspektora Nadzoru Zamawiającego</w:t>
      </w:r>
      <w:r w:rsidRPr="003F1A2A">
        <w:rPr>
          <w:rFonts w:eastAsia="Calibri" w:cs="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DB6CCD2"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Wszystkie odbiory cz</w:t>
      </w:r>
      <w:r w:rsidRPr="003F1A2A">
        <w:rPr>
          <w:rFonts w:eastAsia="TTE188D4F0t00" w:cs="Calibri"/>
          <w:kern w:val="2"/>
          <w:sz w:val="22"/>
          <w:szCs w:val="22"/>
        </w:rPr>
        <w:t>ęś</w:t>
      </w:r>
      <w:r w:rsidRPr="003F1A2A">
        <w:rPr>
          <w:rFonts w:eastAsia="Calibri" w:cs="Calibri"/>
          <w:kern w:val="2"/>
          <w:sz w:val="22"/>
          <w:szCs w:val="22"/>
        </w:rPr>
        <w:t>ciowe i odbiór końcowy, rozpoczęte b</w:t>
      </w:r>
      <w:r w:rsidRPr="003F1A2A">
        <w:rPr>
          <w:rFonts w:eastAsia="TTE188D4F0t00" w:cs="Calibri"/>
          <w:kern w:val="2"/>
          <w:sz w:val="22"/>
          <w:szCs w:val="22"/>
        </w:rPr>
        <w:t>ę</w:t>
      </w:r>
      <w:r w:rsidRPr="003F1A2A">
        <w:rPr>
          <w:rFonts w:eastAsia="Calibri" w:cs="Calibri"/>
          <w:kern w:val="2"/>
          <w:sz w:val="22"/>
          <w:szCs w:val="22"/>
        </w:rPr>
        <w:t>d</w:t>
      </w:r>
      <w:r w:rsidRPr="003F1A2A">
        <w:rPr>
          <w:rFonts w:eastAsia="TTE188D4F0t00" w:cs="Calibri"/>
          <w:kern w:val="2"/>
          <w:sz w:val="22"/>
          <w:szCs w:val="22"/>
        </w:rPr>
        <w:t xml:space="preserve">ą </w:t>
      </w:r>
      <w:r w:rsidRPr="003F1A2A">
        <w:rPr>
          <w:rFonts w:eastAsia="Calibri" w:cs="Calibri"/>
          <w:kern w:val="2"/>
          <w:sz w:val="22"/>
          <w:szCs w:val="22"/>
        </w:rPr>
        <w:t xml:space="preserve">w terminie nie późniejszym, niż 15 </w:t>
      </w:r>
      <w:r w:rsidRPr="003F1A2A">
        <w:rPr>
          <w:rFonts w:eastAsia="Calibri" w:cs="Calibri"/>
          <w:bCs/>
          <w:kern w:val="2"/>
          <w:sz w:val="22"/>
          <w:szCs w:val="22"/>
        </w:rPr>
        <w:t xml:space="preserve">dni </w:t>
      </w:r>
      <w:r w:rsidRPr="003F1A2A">
        <w:rPr>
          <w:rFonts w:eastAsia="Calibri" w:cs="Calibri"/>
          <w:kern w:val="2"/>
          <w:sz w:val="22"/>
          <w:szCs w:val="22"/>
        </w:rPr>
        <w:t xml:space="preserve">od dnia pisemnego zgłoszenia przez kierownika budowy lub kierownika robót w dzienniku budowy </w:t>
      </w:r>
      <w:r w:rsidRPr="003F1A2A">
        <w:rPr>
          <w:rFonts w:eastAsia="TTE188D4F0t00" w:cs="Calibri"/>
          <w:kern w:val="2"/>
          <w:sz w:val="22"/>
          <w:szCs w:val="22"/>
        </w:rPr>
        <w:t xml:space="preserve">potwierdzonego przez inspektora nadzoru inwestorskiego </w:t>
      </w:r>
      <w:r w:rsidRPr="003F1A2A">
        <w:rPr>
          <w:rFonts w:eastAsia="Calibri" w:cs="Calibri"/>
          <w:kern w:val="2"/>
          <w:sz w:val="22"/>
          <w:szCs w:val="22"/>
        </w:rPr>
        <w:t xml:space="preserve">wpisem do dziennika budowy oraz pisemnym powiadomieniu </w:t>
      </w:r>
      <w:r w:rsidRPr="003F1A2A">
        <w:rPr>
          <w:rFonts w:eastAsia="Calibri" w:cs="Calibri"/>
          <w:bCs/>
          <w:kern w:val="2"/>
          <w:sz w:val="22"/>
          <w:szCs w:val="22"/>
        </w:rPr>
        <w:t xml:space="preserve">Inspektora Nadzoru Zamawiającego </w:t>
      </w:r>
      <w:r w:rsidRPr="003F1A2A">
        <w:rPr>
          <w:rFonts w:eastAsia="Calibri" w:cs="Calibri"/>
          <w:kern w:val="2"/>
          <w:sz w:val="22"/>
          <w:szCs w:val="22"/>
        </w:rPr>
        <w:t>i Zamawiającego.</w:t>
      </w:r>
      <w:r w:rsidRPr="003F1A2A">
        <w:rPr>
          <w:rFonts w:eastAsia="Calibri" w:cs="Calibri"/>
          <w:b/>
          <w:kern w:val="2"/>
          <w:sz w:val="22"/>
          <w:szCs w:val="22"/>
        </w:rPr>
        <w:t xml:space="preserve"> </w:t>
      </w:r>
      <w:r w:rsidRPr="003F1A2A">
        <w:rPr>
          <w:rFonts w:eastAsia="Calibri" w:cs="Calibri"/>
          <w:bCs/>
          <w:kern w:val="2"/>
          <w:sz w:val="22"/>
          <w:szCs w:val="22"/>
        </w:rPr>
        <w:t>Zamawiający ma prawo powołać komisję odbioru także do odbiorów częściowych.</w:t>
      </w:r>
    </w:p>
    <w:p w14:paraId="78DC7FCF"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Odbioru końcowego dokonuje, z udziałem kierownika budowy lub kierownika robót</w:t>
      </w:r>
      <w:r w:rsidRPr="003F1A2A">
        <w:rPr>
          <w:rFonts w:eastAsia="TTE188D4F0t00" w:cs="Calibri"/>
          <w:kern w:val="2"/>
          <w:sz w:val="22"/>
          <w:szCs w:val="22"/>
        </w:rPr>
        <w:t xml:space="preserve"> </w:t>
      </w:r>
      <w:r w:rsidRPr="003F1A2A">
        <w:rPr>
          <w:rFonts w:eastAsia="Calibri" w:cs="Calibri"/>
          <w:kern w:val="2"/>
          <w:sz w:val="22"/>
          <w:szCs w:val="22"/>
        </w:rPr>
        <w:t xml:space="preserve">i </w:t>
      </w:r>
      <w:r w:rsidRPr="003F1A2A">
        <w:rPr>
          <w:rFonts w:eastAsia="Calibri" w:cs="Calibri"/>
          <w:bCs/>
          <w:kern w:val="2"/>
          <w:sz w:val="22"/>
          <w:szCs w:val="22"/>
        </w:rPr>
        <w:t>Inspektora Nadzoru Zamawiającego</w:t>
      </w:r>
      <w:r w:rsidRPr="003F1A2A">
        <w:rPr>
          <w:rFonts w:eastAsia="Calibri" w:cs="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E201B24" w14:textId="77777777" w:rsidR="00220703" w:rsidRPr="003F1A2A"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 xml:space="preserve">Warunkiem dokonania odbioru końcowego jest wykonanie przedmiotu zamówienia zgodnie </w:t>
      </w:r>
      <w:r w:rsidRPr="003F1A2A">
        <w:rPr>
          <w:rFonts w:eastAsia="Calibri" w:cs="Calibri"/>
          <w:kern w:val="2"/>
          <w:sz w:val="22"/>
          <w:szCs w:val="22"/>
        </w:rPr>
        <w:br/>
        <w:t>z umową oraz przekazanie kompletnej dokumentacji powykonawczej.</w:t>
      </w:r>
    </w:p>
    <w:p w14:paraId="70BE0021" w14:textId="77777777" w:rsidR="00220703" w:rsidRPr="00C65969" w:rsidRDefault="00220703" w:rsidP="00805D37">
      <w:pPr>
        <w:numPr>
          <w:ilvl w:val="0"/>
          <w:numId w:val="77"/>
        </w:numPr>
        <w:spacing w:before="0" w:after="0"/>
        <w:ind w:left="426" w:hanging="426"/>
        <w:jc w:val="both"/>
        <w:rPr>
          <w:rFonts w:eastAsia="Calibri" w:cs="Calibri"/>
          <w:sz w:val="22"/>
          <w:szCs w:val="22"/>
        </w:rPr>
      </w:pPr>
      <w:r w:rsidRPr="003F1A2A">
        <w:rPr>
          <w:rFonts w:eastAsia="Calibri" w:cs="Calibri"/>
          <w:kern w:val="2"/>
          <w:sz w:val="22"/>
          <w:szCs w:val="22"/>
        </w:rPr>
        <w:t>Z czynno</w:t>
      </w:r>
      <w:r w:rsidRPr="003F1A2A">
        <w:rPr>
          <w:rFonts w:eastAsia="TTE188D4F0t00" w:cs="Calibri"/>
          <w:kern w:val="2"/>
          <w:sz w:val="22"/>
          <w:szCs w:val="22"/>
        </w:rPr>
        <w:t>ś</w:t>
      </w:r>
      <w:r w:rsidRPr="003F1A2A">
        <w:rPr>
          <w:rFonts w:eastAsia="Calibri" w:cs="Calibri"/>
          <w:kern w:val="2"/>
          <w:sz w:val="22"/>
          <w:szCs w:val="22"/>
        </w:rPr>
        <w:t>ci odbioru końcowego i odbioru pogwarancyjnego spisany b</w:t>
      </w:r>
      <w:r w:rsidRPr="003F1A2A">
        <w:rPr>
          <w:rFonts w:eastAsia="TTE188D4F0t00" w:cs="Calibri"/>
          <w:kern w:val="2"/>
          <w:sz w:val="22"/>
          <w:szCs w:val="22"/>
        </w:rPr>
        <w:t>ę</w:t>
      </w:r>
      <w:r w:rsidRPr="003F1A2A">
        <w:rPr>
          <w:rFonts w:eastAsia="Calibri" w:cs="Calibri"/>
          <w:kern w:val="2"/>
          <w:sz w:val="22"/>
          <w:szCs w:val="22"/>
        </w:rPr>
        <w:t>dzie protokół zawieraj</w:t>
      </w:r>
      <w:r w:rsidRPr="003F1A2A">
        <w:rPr>
          <w:rFonts w:eastAsia="TTE188D4F0t00" w:cs="Calibri"/>
          <w:kern w:val="2"/>
          <w:sz w:val="22"/>
          <w:szCs w:val="22"/>
        </w:rPr>
        <w:t>ą</w:t>
      </w:r>
      <w:r w:rsidRPr="003F1A2A">
        <w:rPr>
          <w:rFonts w:eastAsia="Calibri" w:cs="Calibri"/>
          <w:kern w:val="2"/>
          <w:sz w:val="22"/>
          <w:szCs w:val="22"/>
        </w:rPr>
        <w:t>cy wszystkie ustalenia dokonane w toku odbioru oraz zostan</w:t>
      </w:r>
      <w:r w:rsidRPr="003F1A2A">
        <w:rPr>
          <w:rFonts w:eastAsia="TTE188D4F0t00" w:cs="Calibri"/>
          <w:kern w:val="2"/>
          <w:sz w:val="22"/>
          <w:szCs w:val="22"/>
        </w:rPr>
        <w:t xml:space="preserve">ą </w:t>
      </w:r>
      <w:r w:rsidRPr="003F1A2A">
        <w:rPr>
          <w:rFonts w:eastAsia="Calibri" w:cs="Calibri"/>
          <w:kern w:val="2"/>
          <w:sz w:val="22"/>
          <w:szCs w:val="22"/>
        </w:rPr>
        <w:t>wyznaczone terminy na usunięcie stwierdzonych w trakcie odbioru wad.</w:t>
      </w:r>
    </w:p>
    <w:p w14:paraId="4417D9D7" w14:textId="77777777" w:rsidR="00220703" w:rsidRPr="003F1A2A" w:rsidRDefault="00220703" w:rsidP="00220703">
      <w:pPr>
        <w:spacing w:before="0" w:after="0"/>
        <w:ind w:left="426"/>
        <w:jc w:val="both"/>
        <w:rPr>
          <w:rFonts w:eastAsia="Calibri" w:cs="Calibri"/>
          <w:sz w:val="22"/>
          <w:szCs w:val="22"/>
        </w:rPr>
      </w:pPr>
    </w:p>
    <w:p w14:paraId="620CDDA7"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19.</w:t>
      </w:r>
    </w:p>
    <w:p w14:paraId="22A033A0" w14:textId="77777777" w:rsidR="00220703" w:rsidRPr="003F1A2A" w:rsidRDefault="00220703" w:rsidP="00220703">
      <w:pPr>
        <w:spacing w:before="0" w:after="0"/>
        <w:ind w:left="720"/>
        <w:jc w:val="center"/>
        <w:rPr>
          <w:rFonts w:eastAsia="Calibri" w:cs="Calibri"/>
          <w:color w:val="00000A"/>
          <w:sz w:val="22"/>
          <w:szCs w:val="22"/>
        </w:rPr>
      </w:pPr>
      <w:r w:rsidRPr="003F1A2A">
        <w:rPr>
          <w:rFonts w:eastAsia="Calibri" w:cs="Calibri"/>
          <w:b/>
          <w:bCs/>
          <w:color w:val="00000A"/>
          <w:kern w:val="2"/>
          <w:sz w:val="22"/>
          <w:szCs w:val="22"/>
        </w:rPr>
        <w:t>GWARANCJA I RĘKOJMIA</w:t>
      </w:r>
    </w:p>
    <w:p w14:paraId="76E94070" w14:textId="4463EE4A"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udziela Zamawiającemu pisemnej gwarancji jakości na wykonane roboty będące przedmiotem umowy licząc od dnia odbioru końcowego inwestycji, na okres</w:t>
      </w:r>
      <w:r w:rsidRPr="003F1A2A">
        <w:rPr>
          <w:rFonts w:eastAsia="Calibri" w:cs="Calibri"/>
          <w:b/>
          <w:color w:val="00000A"/>
          <w:kern w:val="2"/>
          <w:sz w:val="22"/>
          <w:szCs w:val="22"/>
        </w:rPr>
        <w:t xml:space="preserve"> ….. miesięcy</w:t>
      </w:r>
      <w:r w:rsidRPr="003F1A2A">
        <w:rPr>
          <w:rFonts w:eastAsia="Calibri" w:cs="Calibri"/>
          <w:color w:val="00000A"/>
          <w:kern w:val="2"/>
          <w:sz w:val="22"/>
          <w:szCs w:val="22"/>
        </w:rPr>
        <w:t xml:space="preserve"> na roboty budowlane oraz </w:t>
      </w:r>
      <w:r w:rsidRPr="003F1A2A">
        <w:rPr>
          <w:rFonts w:eastAsia="Calibri" w:cs="Calibri"/>
          <w:color w:val="00000A"/>
          <w:spacing w:val="-2"/>
          <w:kern w:val="2"/>
          <w:sz w:val="22"/>
          <w:szCs w:val="22"/>
        </w:rPr>
        <w:t xml:space="preserve">gwarancji na urządzenia </w:t>
      </w:r>
      <w:r w:rsidRPr="003F1A2A">
        <w:rPr>
          <w:rFonts w:eastAsia="Calibri" w:cs="Calibri"/>
          <w:color w:val="00000A"/>
          <w:spacing w:val="-4"/>
          <w:kern w:val="2"/>
          <w:sz w:val="22"/>
          <w:szCs w:val="22"/>
        </w:rPr>
        <w:t xml:space="preserve">będące przedmiotem umowy </w:t>
      </w:r>
      <w:r w:rsidRPr="003F1A2A">
        <w:rPr>
          <w:rFonts w:eastAsia="Calibri" w:cs="Calibri"/>
          <w:color w:val="00000A"/>
          <w:kern w:val="2"/>
          <w:sz w:val="22"/>
          <w:szCs w:val="22"/>
        </w:rPr>
        <w:t>zgodnie z gwarancjami udzielanymi przez ich producentów</w:t>
      </w:r>
      <w:r w:rsidRPr="003F1A2A">
        <w:rPr>
          <w:rFonts w:eastAsia="Calibri" w:cs="Calibri"/>
          <w:color w:val="00000A"/>
          <w:spacing w:val="-4"/>
          <w:kern w:val="2"/>
          <w:sz w:val="22"/>
          <w:szCs w:val="22"/>
        </w:rPr>
        <w:t xml:space="preserve"> wraz z ich nieodpłatną, bieżącą konserwacją wynikającą z warunków gwarancji i naprawą </w:t>
      </w:r>
      <w:r w:rsidRPr="003F1A2A">
        <w:rPr>
          <w:rFonts w:eastAsia="Calibri" w:cs="Calibri"/>
          <w:color w:val="00000A"/>
          <w:spacing w:val="-6"/>
          <w:kern w:val="2"/>
          <w:sz w:val="22"/>
          <w:szCs w:val="22"/>
        </w:rPr>
        <w:t>w okresie gwarancyjnym.</w:t>
      </w:r>
    </w:p>
    <w:p w14:paraId="6D59F52E"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F1FE684"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cy może dochodzi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roszcze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z tytułu gwarancji tak</w:t>
      </w:r>
      <w:r w:rsidRPr="003F1A2A">
        <w:rPr>
          <w:rFonts w:eastAsia="TTE188D4F0t00" w:cs="Calibri"/>
          <w:color w:val="00000A"/>
          <w:kern w:val="2"/>
          <w:sz w:val="22"/>
          <w:szCs w:val="22"/>
        </w:rPr>
        <w:t>ż</w:t>
      </w:r>
      <w:r w:rsidRPr="003F1A2A">
        <w:rPr>
          <w:rFonts w:eastAsia="Calibri" w:cs="Calibri"/>
          <w:color w:val="00000A"/>
          <w:kern w:val="2"/>
          <w:sz w:val="22"/>
          <w:szCs w:val="22"/>
        </w:rPr>
        <w:t>e po terminie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lonym </w:t>
      </w:r>
      <w:r w:rsidRPr="003F1A2A">
        <w:rPr>
          <w:rFonts w:eastAsia="Calibri" w:cs="Calibri"/>
          <w:color w:val="00000A"/>
          <w:kern w:val="2"/>
          <w:sz w:val="22"/>
          <w:szCs w:val="22"/>
        </w:rPr>
        <w:br/>
        <w:t>w ust. 1, je</w:t>
      </w:r>
      <w:r w:rsidRPr="003F1A2A">
        <w:rPr>
          <w:rFonts w:eastAsia="TTE188D4F0t00" w:cs="Calibri"/>
          <w:color w:val="00000A"/>
          <w:kern w:val="2"/>
          <w:sz w:val="22"/>
          <w:szCs w:val="22"/>
        </w:rPr>
        <w:t>ż</w:t>
      </w:r>
      <w:r w:rsidRPr="003F1A2A">
        <w:rPr>
          <w:rFonts w:eastAsia="Calibri" w:cs="Calibri"/>
          <w:color w:val="00000A"/>
          <w:kern w:val="2"/>
          <w:sz w:val="22"/>
          <w:szCs w:val="22"/>
        </w:rPr>
        <w:t>eli zgłosił wad</w:t>
      </w:r>
      <w:r w:rsidRPr="003F1A2A">
        <w:rPr>
          <w:rFonts w:eastAsia="TTE188D4F0t00" w:cs="Calibri"/>
          <w:color w:val="00000A"/>
          <w:kern w:val="2"/>
          <w:sz w:val="22"/>
          <w:szCs w:val="22"/>
        </w:rPr>
        <w:t xml:space="preserve">ę /usterkę </w:t>
      </w:r>
      <w:r w:rsidRPr="003F1A2A">
        <w:rPr>
          <w:rFonts w:eastAsia="Calibri" w:cs="Calibri"/>
          <w:color w:val="00000A"/>
          <w:kern w:val="2"/>
          <w:sz w:val="22"/>
          <w:szCs w:val="22"/>
        </w:rPr>
        <w:t>przed upływem tego okresu.</w:t>
      </w:r>
    </w:p>
    <w:p w14:paraId="75DB12B8"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spacing w:val="2"/>
          <w:kern w:val="2"/>
          <w:sz w:val="22"/>
          <w:szCs w:val="22"/>
        </w:rPr>
        <w:t xml:space="preserve">W okresie odpowiedzialności Wykonawca będzie usuwał wady/usterki swoim </w:t>
      </w:r>
      <w:r w:rsidRPr="003F1A2A">
        <w:rPr>
          <w:rFonts w:eastAsia="Calibri" w:cs="Calibri"/>
          <w:color w:val="00000A"/>
          <w:spacing w:val="-3"/>
          <w:kern w:val="2"/>
          <w:sz w:val="22"/>
          <w:szCs w:val="22"/>
        </w:rPr>
        <w:t xml:space="preserve">kosztem i staraniem </w:t>
      </w:r>
      <w:r>
        <w:rPr>
          <w:rFonts w:eastAsia="Calibri" w:cs="Calibri"/>
          <w:color w:val="00000A"/>
          <w:spacing w:val="-3"/>
          <w:kern w:val="2"/>
          <w:sz w:val="22"/>
          <w:szCs w:val="22"/>
        </w:rPr>
        <w:br/>
      </w:r>
      <w:r w:rsidRPr="003F1A2A">
        <w:rPr>
          <w:rFonts w:eastAsia="Calibri" w:cs="Calibri"/>
          <w:color w:val="00000A"/>
          <w:spacing w:val="-3"/>
          <w:kern w:val="2"/>
          <w:sz w:val="22"/>
          <w:szCs w:val="22"/>
        </w:rPr>
        <w:t>w terminie wyznaczonym przez Zamawiającego</w:t>
      </w:r>
      <w:r w:rsidRPr="003F1A2A">
        <w:rPr>
          <w:rFonts w:eastAsia="Calibri" w:cs="Calibri"/>
          <w:strike/>
          <w:color w:val="00000A"/>
          <w:spacing w:val="-5"/>
          <w:kern w:val="2"/>
          <w:sz w:val="22"/>
          <w:szCs w:val="22"/>
        </w:rPr>
        <w:t>,</w:t>
      </w:r>
      <w:r w:rsidRPr="003F1A2A">
        <w:rPr>
          <w:rFonts w:eastAsia="Calibri" w:cs="Calibri"/>
          <w:color w:val="00000A"/>
          <w:spacing w:val="-5"/>
          <w:kern w:val="2"/>
          <w:sz w:val="22"/>
          <w:szCs w:val="22"/>
        </w:rPr>
        <w:t xml:space="preserve"> </w:t>
      </w:r>
      <w:r w:rsidRPr="003F1A2A">
        <w:rPr>
          <w:rFonts w:eastAsia="Calibri" w:cs="Calibri"/>
          <w:color w:val="00000A"/>
          <w:spacing w:val="-3"/>
          <w:kern w:val="2"/>
          <w:sz w:val="22"/>
          <w:szCs w:val="22"/>
        </w:rPr>
        <w:t>nie później jednak niż w ciągu 14 dni od daty pisemnego zgłoszenia</w:t>
      </w:r>
      <w:r w:rsidRPr="003F1A2A">
        <w:rPr>
          <w:rFonts w:eastAsia="Calibri" w:cs="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706A0298"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Wykonawca nie może odmówić usunięcia wad/usterek bez względu na wysokość związanych z tym kosztów. </w:t>
      </w:r>
    </w:p>
    <w:p w14:paraId="2DF274D6"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spacing w:val="-2"/>
          <w:kern w:val="2"/>
          <w:sz w:val="22"/>
          <w:szCs w:val="22"/>
        </w:rPr>
        <w:lastRenderedPageBreak/>
        <w:t xml:space="preserve">Usunięcie wady/usterki będzie stwierdzone protokolarnie, po uprzednim </w:t>
      </w:r>
      <w:r w:rsidRPr="003F1A2A">
        <w:rPr>
          <w:rFonts w:eastAsia="Calibri" w:cs="Calibri"/>
          <w:color w:val="00000A"/>
          <w:spacing w:val="-5"/>
          <w:kern w:val="2"/>
          <w:sz w:val="22"/>
          <w:szCs w:val="22"/>
        </w:rPr>
        <w:t>zawiadomieniu Zamawiającego przez Wykonawcę o jej usunięciu.</w:t>
      </w:r>
    </w:p>
    <w:p w14:paraId="4978F3B5"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eli Wykonawca </w:t>
      </w:r>
      <w:r w:rsidRPr="003F1A2A">
        <w:rPr>
          <w:rFonts w:eastAsia="Calibri" w:cs="Calibri"/>
          <w:color w:val="00000A"/>
          <w:spacing w:val="-1"/>
          <w:kern w:val="2"/>
          <w:sz w:val="22"/>
          <w:szCs w:val="22"/>
        </w:rPr>
        <w:t xml:space="preserve">z jakiegokolwiek powodu leżącego po jego stronie </w:t>
      </w:r>
      <w:r w:rsidRPr="003F1A2A">
        <w:rPr>
          <w:rFonts w:eastAsia="Calibri" w:cs="Calibri"/>
          <w:color w:val="00000A"/>
          <w:kern w:val="2"/>
          <w:sz w:val="22"/>
          <w:szCs w:val="22"/>
        </w:rPr>
        <w:t>nie usunie wad/usterek w terminie wskazanym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to Zamawiaj</w:t>
      </w:r>
      <w:r w:rsidRPr="003F1A2A">
        <w:rPr>
          <w:rFonts w:eastAsia="TTE188D4F0t00" w:cs="Calibri"/>
          <w:color w:val="00000A"/>
          <w:kern w:val="2"/>
          <w:sz w:val="22"/>
          <w:szCs w:val="22"/>
        </w:rPr>
        <w:t>ą</w:t>
      </w:r>
      <w:r w:rsidRPr="003F1A2A">
        <w:rPr>
          <w:rFonts w:eastAsia="Calibri" w:cs="Calibri"/>
          <w:color w:val="00000A"/>
          <w:kern w:val="2"/>
          <w:sz w:val="22"/>
          <w:szCs w:val="22"/>
        </w:rPr>
        <w:t>cy</w:t>
      </w:r>
      <w:r w:rsidRPr="003F1A2A">
        <w:rPr>
          <w:rFonts w:eastAsia="Calibri" w:cs="Calibri"/>
          <w:strike/>
          <w:color w:val="00000A"/>
          <w:kern w:val="2"/>
          <w:sz w:val="22"/>
          <w:szCs w:val="22"/>
        </w:rPr>
        <w:t xml:space="preserve"> </w:t>
      </w:r>
      <w:r w:rsidRPr="003F1A2A">
        <w:rPr>
          <w:rFonts w:eastAsia="Calibri" w:cs="Calibri"/>
          <w:color w:val="00000A"/>
          <w:kern w:val="2"/>
          <w:sz w:val="22"/>
          <w:szCs w:val="22"/>
        </w:rPr>
        <w:t>mo</w:t>
      </w:r>
      <w:r w:rsidRPr="003F1A2A">
        <w:rPr>
          <w:rFonts w:eastAsia="TTE188D4F0t00" w:cs="Calibri"/>
          <w:color w:val="00000A"/>
          <w:kern w:val="2"/>
          <w:sz w:val="22"/>
          <w:szCs w:val="22"/>
        </w:rPr>
        <w:t>ż</w:t>
      </w:r>
      <w:r w:rsidRPr="003F1A2A">
        <w:rPr>
          <w:rFonts w:eastAsia="Calibri" w:cs="Calibri"/>
          <w:color w:val="00000A"/>
          <w:kern w:val="2"/>
          <w:sz w:val="22"/>
          <w:szCs w:val="22"/>
        </w:rPr>
        <w:t>e zleci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usuni</w:t>
      </w:r>
      <w:r w:rsidRPr="003F1A2A">
        <w:rPr>
          <w:rFonts w:eastAsia="TTE188D4F0t00" w:cs="Calibri"/>
          <w:color w:val="00000A"/>
          <w:kern w:val="2"/>
          <w:sz w:val="22"/>
          <w:szCs w:val="22"/>
        </w:rPr>
        <w:t>ę</w:t>
      </w:r>
      <w:r w:rsidRPr="003F1A2A">
        <w:rPr>
          <w:rFonts w:eastAsia="Calibri" w:cs="Calibri"/>
          <w:color w:val="00000A"/>
          <w:kern w:val="2"/>
          <w:sz w:val="22"/>
          <w:szCs w:val="22"/>
        </w:rPr>
        <w:t>cie ich stronie trzeciej na koszt  i ryzyko Wykonawcy. W takim przypadku koszty usuwania wad/usterek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pokrywane w pierwszej kolejno</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ci </w:t>
      </w:r>
      <w:r>
        <w:rPr>
          <w:rFonts w:eastAsia="Calibri" w:cs="Calibri"/>
          <w:color w:val="00000A"/>
          <w:kern w:val="2"/>
          <w:sz w:val="22"/>
          <w:szCs w:val="22"/>
        </w:rPr>
        <w:br/>
      </w:r>
      <w:r w:rsidRPr="003F1A2A">
        <w:rPr>
          <w:rFonts w:eastAsia="Calibri" w:cs="Calibri"/>
          <w:color w:val="00000A"/>
          <w:kern w:val="2"/>
          <w:sz w:val="22"/>
          <w:szCs w:val="22"/>
        </w:rPr>
        <w:t>z zatrzymanej kwoty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ą</w:t>
      </w:r>
      <w:r w:rsidRPr="003F1A2A">
        <w:rPr>
          <w:rFonts w:eastAsia="Calibri" w:cs="Calibri"/>
          <w:color w:val="00000A"/>
          <w:kern w:val="2"/>
          <w:sz w:val="22"/>
          <w:szCs w:val="22"/>
        </w:rPr>
        <w:t>cej zabezpieczeniem nale</w:t>
      </w:r>
      <w:r w:rsidRPr="003F1A2A">
        <w:rPr>
          <w:rFonts w:eastAsia="TTE188D4F0t00" w:cs="Calibri"/>
          <w:color w:val="00000A"/>
          <w:kern w:val="2"/>
          <w:sz w:val="22"/>
          <w:szCs w:val="22"/>
        </w:rPr>
        <w:t>ż</w:t>
      </w:r>
      <w:r w:rsidRPr="003F1A2A">
        <w:rPr>
          <w:rFonts w:eastAsia="Calibri" w:cs="Calibri"/>
          <w:color w:val="00000A"/>
          <w:kern w:val="2"/>
          <w:sz w:val="22"/>
          <w:szCs w:val="22"/>
        </w:rPr>
        <w:t>ytego wykonania umowy.</w:t>
      </w:r>
    </w:p>
    <w:p w14:paraId="402A48E9"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Drobne naprawy mogą być wykonane przez Zamawiającego na koszt Wykonawcy po wyrażeniu zgody przez Wykonawcę i bez utraty praw Zamawiającego wynikających z gwarancji.</w:t>
      </w:r>
    </w:p>
    <w:p w14:paraId="313BEA89"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odpowiedzialny jest wobec Zamawiaj</w:t>
      </w:r>
      <w:r w:rsidRPr="003F1A2A">
        <w:rPr>
          <w:rFonts w:eastAsia="TimesNewRoman" w:cs="Calibri"/>
          <w:color w:val="00000A"/>
          <w:kern w:val="2"/>
          <w:sz w:val="22"/>
          <w:szCs w:val="22"/>
        </w:rPr>
        <w:t>ą</w:t>
      </w:r>
      <w:r w:rsidRPr="003F1A2A">
        <w:rPr>
          <w:rFonts w:eastAsia="Calibri" w:cs="Calibri"/>
          <w:color w:val="00000A"/>
          <w:kern w:val="2"/>
          <w:sz w:val="22"/>
          <w:szCs w:val="22"/>
        </w:rPr>
        <w:t>cego z tytułu r</w:t>
      </w:r>
      <w:r w:rsidRPr="003F1A2A">
        <w:rPr>
          <w:rFonts w:eastAsia="TimesNewRoman" w:cs="Calibri"/>
          <w:color w:val="00000A"/>
          <w:kern w:val="2"/>
          <w:sz w:val="22"/>
          <w:szCs w:val="22"/>
        </w:rPr>
        <w:t>ę</w:t>
      </w:r>
      <w:r w:rsidRPr="003F1A2A">
        <w:rPr>
          <w:rFonts w:eastAsia="Calibri" w:cs="Calibri"/>
          <w:color w:val="00000A"/>
          <w:kern w:val="2"/>
          <w:sz w:val="22"/>
          <w:szCs w:val="22"/>
        </w:rPr>
        <w:t>kojmi za wady fizyczne przez okres</w:t>
      </w:r>
      <w:r w:rsidRPr="003F1A2A">
        <w:rPr>
          <w:rFonts w:eastAsia="Calibri" w:cs="Calibri"/>
          <w:b/>
          <w:bCs/>
          <w:color w:val="00000A"/>
          <w:kern w:val="2"/>
          <w:sz w:val="22"/>
          <w:szCs w:val="22"/>
        </w:rPr>
        <w:t xml:space="preserve">, </w:t>
      </w:r>
      <w:r w:rsidRPr="003F1A2A">
        <w:rPr>
          <w:rFonts w:eastAsia="Calibri" w:cs="Calibri"/>
          <w:bCs/>
          <w:color w:val="00000A"/>
          <w:kern w:val="2"/>
          <w:sz w:val="22"/>
          <w:szCs w:val="22"/>
        </w:rPr>
        <w:t>na który udzielono gwarancji jakości</w:t>
      </w:r>
      <w:r w:rsidRPr="003F1A2A">
        <w:rPr>
          <w:rFonts w:eastAsia="Calibri" w:cs="Calibri"/>
          <w:color w:val="00000A"/>
          <w:kern w:val="2"/>
          <w:sz w:val="22"/>
          <w:szCs w:val="22"/>
        </w:rPr>
        <w:t>. Okres r</w:t>
      </w:r>
      <w:r w:rsidRPr="003F1A2A">
        <w:rPr>
          <w:rFonts w:eastAsia="TimesNewRoman" w:cs="Calibri"/>
          <w:color w:val="00000A"/>
          <w:kern w:val="2"/>
          <w:sz w:val="22"/>
          <w:szCs w:val="22"/>
        </w:rPr>
        <w:t>ę</w:t>
      </w:r>
      <w:r w:rsidRPr="003F1A2A">
        <w:rPr>
          <w:rFonts w:eastAsia="Calibri" w:cs="Calibri"/>
          <w:color w:val="00000A"/>
          <w:kern w:val="2"/>
          <w:sz w:val="22"/>
          <w:szCs w:val="22"/>
        </w:rPr>
        <w:t>kojmi rozpoczyna si</w:t>
      </w:r>
      <w:r w:rsidRPr="003F1A2A">
        <w:rPr>
          <w:rFonts w:eastAsia="TimesNewRoman" w:cs="Calibri"/>
          <w:color w:val="00000A"/>
          <w:kern w:val="2"/>
          <w:sz w:val="22"/>
          <w:szCs w:val="22"/>
        </w:rPr>
        <w:t xml:space="preserve">ę </w:t>
      </w:r>
      <w:r w:rsidRPr="003F1A2A">
        <w:rPr>
          <w:rFonts w:eastAsia="Calibri" w:cs="Calibri"/>
          <w:color w:val="00000A"/>
          <w:kern w:val="2"/>
          <w:sz w:val="22"/>
          <w:szCs w:val="22"/>
        </w:rPr>
        <w:t>od dnia odbioru ko</w:t>
      </w:r>
      <w:r w:rsidRPr="003F1A2A">
        <w:rPr>
          <w:rFonts w:eastAsia="TimesNewRoman" w:cs="Calibri"/>
          <w:color w:val="00000A"/>
          <w:kern w:val="2"/>
          <w:sz w:val="22"/>
          <w:szCs w:val="22"/>
        </w:rPr>
        <w:t>ń</w:t>
      </w:r>
      <w:r w:rsidRPr="003F1A2A">
        <w:rPr>
          <w:rFonts w:eastAsia="Calibri" w:cs="Calibri"/>
          <w:color w:val="00000A"/>
          <w:kern w:val="2"/>
          <w:sz w:val="22"/>
          <w:szCs w:val="22"/>
        </w:rPr>
        <w:t>cowego i podpisania protokołu ko</w:t>
      </w:r>
      <w:r w:rsidRPr="003F1A2A">
        <w:rPr>
          <w:rFonts w:eastAsia="TimesNewRoman" w:cs="Calibri"/>
          <w:color w:val="00000A"/>
          <w:kern w:val="2"/>
          <w:sz w:val="22"/>
          <w:szCs w:val="22"/>
        </w:rPr>
        <w:t>ń</w:t>
      </w:r>
      <w:r w:rsidRPr="003F1A2A">
        <w:rPr>
          <w:rFonts w:eastAsia="Calibri" w:cs="Calibri"/>
          <w:color w:val="00000A"/>
          <w:kern w:val="2"/>
          <w:sz w:val="22"/>
          <w:szCs w:val="22"/>
        </w:rPr>
        <w:t>cowego odbioru robót, bez wad i usterek.</w:t>
      </w:r>
    </w:p>
    <w:p w14:paraId="62A16614"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Gwarancja nie wyłącza, nie ogranicza, ani nie zawiesza uprawnień Zamawiającego wynikających z przepisów o rękojmi za wady przedmiotu umowy.</w:t>
      </w:r>
    </w:p>
    <w:p w14:paraId="64D60513" w14:textId="77777777" w:rsidR="00220703" w:rsidRPr="003F1A2A" w:rsidRDefault="00220703" w:rsidP="00805D37">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018D94C1" w14:textId="77777777" w:rsidR="00220703" w:rsidRPr="003F1A2A" w:rsidRDefault="00220703" w:rsidP="00805D37">
      <w:pPr>
        <w:numPr>
          <w:ilvl w:val="0"/>
          <w:numId w:val="78"/>
        </w:numPr>
        <w:spacing w:before="0" w:after="0"/>
        <w:ind w:left="426"/>
        <w:jc w:val="both"/>
        <w:rPr>
          <w:rFonts w:eastAsia="Calibri" w:cs="Calibri"/>
          <w:b/>
          <w:kern w:val="2"/>
          <w:sz w:val="22"/>
          <w:szCs w:val="22"/>
        </w:rPr>
      </w:pPr>
      <w:r w:rsidRPr="003F1A2A">
        <w:rPr>
          <w:rFonts w:eastAsia="Calibri" w:cs="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2F906457" w14:textId="77777777" w:rsidR="00220703" w:rsidRDefault="00220703" w:rsidP="00220703">
      <w:pPr>
        <w:spacing w:before="0" w:after="0"/>
        <w:jc w:val="center"/>
        <w:rPr>
          <w:rFonts w:eastAsia="Calibri" w:cs="Calibri"/>
          <w:b/>
          <w:color w:val="000000"/>
          <w:kern w:val="2"/>
          <w:sz w:val="22"/>
          <w:szCs w:val="22"/>
        </w:rPr>
      </w:pPr>
    </w:p>
    <w:p w14:paraId="5166283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0"/>
          <w:kern w:val="2"/>
          <w:sz w:val="22"/>
          <w:szCs w:val="22"/>
        </w:rPr>
        <w:t>§ 20.</w:t>
      </w:r>
    </w:p>
    <w:p w14:paraId="572267D7"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0"/>
          <w:kern w:val="2"/>
          <w:sz w:val="22"/>
          <w:szCs w:val="22"/>
        </w:rPr>
        <w:t>ZABEZPIECZENIE NALE</w:t>
      </w:r>
      <w:r w:rsidRPr="003F1A2A">
        <w:rPr>
          <w:rFonts w:eastAsia="TTE1883A60t00" w:cs="Calibri"/>
          <w:b/>
          <w:color w:val="000000"/>
          <w:kern w:val="2"/>
          <w:sz w:val="22"/>
          <w:szCs w:val="22"/>
        </w:rPr>
        <w:t>Ż</w:t>
      </w:r>
      <w:r w:rsidRPr="003F1A2A">
        <w:rPr>
          <w:rFonts w:eastAsia="Calibri" w:cs="Calibri"/>
          <w:b/>
          <w:bCs/>
          <w:color w:val="000000"/>
          <w:kern w:val="2"/>
          <w:sz w:val="22"/>
          <w:szCs w:val="22"/>
        </w:rPr>
        <w:t>YTEGO WYKONANIA UMOWY</w:t>
      </w:r>
    </w:p>
    <w:p w14:paraId="5DF683C3"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Ustala się zabezpieczenie należytego wykonania umowy, w tym czystych strat finansowych w wysokości 5% wynagrodzenia brutto, o którym mowa w §6 ust. 1 umowy, tj. kwotę ………………………………………………………………………….. (słownie:………………………………………………………)</w:t>
      </w:r>
    </w:p>
    <w:p w14:paraId="5529B5D1"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W dniu podpisania umowy Wykonawca wniósł ustaloną w ust. 1 kwotę zabezpieczenia należytego wykonania umowy w formie .…………………………………………. .</w:t>
      </w:r>
      <w:r w:rsidRPr="003F1A2A">
        <w:rPr>
          <w:rFonts w:cs="Calibri"/>
          <w:sz w:val="22"/>
          <w:szCs w:val="22"/>
        </w:rPr>
        <w:t xml:space="preserve"> </w:t>
      </w:r>
      <w:r w:rsidRPr="003F1A2A">
        <w:rPr>
          <w:rFonts w:eastAsia="Calibri" w:cs="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C30F4EF"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Zabezpieczenie należytego wykonania umowy będzie zwrócone Wykonawcy w terminach i wysokościach jak niżej:</w:t>
      </w:r>
    </w:p>
    <w:p w14:paraId="3D313EC7" w14:textId="77777777" w:rsidR="00220703" w:rsidRPr="003F1A2A" w:rsidRDefault="00220703" w:rsidP="00220703">
      <w:pPr>
        <w:numPr>
          <w:ilvl w:val="0"/>
          <w:numId w:val="15"/>
        </w:numPr>
        <w:tabs>
          <w:tab w:val="clear" w:pos="1800"/>
          <w:tab w:val="num" w:pos="0"/>
        </w:tabs>
        <w:spacing w:before="0" w:after="0"/>
        <w:ind w:left="720" w:hanging="360"/>
        <w:jc w:val="both"/>
        <w:rPr>
          <w:rFonts w:eastAsia="Calibri" w:cs="Calibri"/>
          <w:color w:val="00000A"/>
          <w:sz w:val="22"/>
          <w:szCs w:val="22"/>
        </w:rPr>
      </w:pPr>
      <w:r w:rsidRPr="003F1A2A">
        <w:rPr>
          <w:rFonts w:eastAsia="Calibri" w:cs="Calibri"/>
          <w:bCs/>
          <w:color w:val="000000"/>
          <w:kern w:val="2"/>
          <w:sz w:val="22"/>
          <w:szCs w:val="22"/>
        </w:rPr>
        <w:t>70% wartości zabezpieczenia – nie później niż 30 dni od dnia wykonania zamówienia i uznania przez Zamawiającego za należycie wykonane,</w:t>
      </w:r>
    </w:p>
    <w:p w14:paraId="25423CD9" w14:textId="77777777" w:rsidR="00220703" w:rsidRPr="003F1A2A" w:rsidRDefault="00220703" w:rsidP="00220703">
      <w:pPr>
        <w:numPr>
          <w:ilvl w:val="0"/>
          <w:numId w:val="15"/>
        </w:numPr>
        <w:tabs>
          <w:tab w:val="clear" w:pos="1800"/>
          <w:tab w:val="num" w:pos="0"/>
        </w:tabs>
        <w:spacing w:before="0" w:after="0"/>
        <w:ind w:left="720" w:hanging="360"/>
        <w:jc w:val="both"/>
        <w:rPr>
          <w:rFonts w:eastAsia="Calibri" w:cs="Calibri"/>
          <w:color w:val="00000A"/>
          <w:sz w:val="22"/>
          <w:szCs w:val="22"/>
        </w:rPr>
      </w:pPr>
      <w:r w:rsidRPr="003F1A2A">
        <w:rPr>
          <w:rFonts w:eastAsia="Calibri" w:cs="Calibri"/>
          <w:bCs/>
          <w:color w:val="000000"/>
          <w:kern w:val="2"/>
          <w:sz w:val="22"/>
          <w:szCs w:val="22"/>
        </w:rPr>
        <w:t>30% wartości zabezpieczenia – zostanie zwrócone nie później niż 15 dni po upływie okresu rękojmi za wady lub gwarancji.</w:t>
      </w:r>
    </w:p>
    <w:p w14:paraId="79252187"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color w:val="00000A"/>
          <w:kern w:val="2"/>
          <w:sz w:val="22"/>
          <w:szCs w:val="22"/>
        </w:rPr>
        <w:t>Jeżeli w toku realizacji umowy ulegnie zmianie termin wykonania umowy okre</w:t>
      </w:r>
      <w:r w:rsidRPr="003F1A2A">
        <w:rPr>
          <w:rFonts w:eastAsia="TTE188D4F0t00" w:cs="Calibri"/>
          <w:color w:val="00000A"/>
          <w:kern w:val="2"/>
          <w:sz w:val="22"/>
          <w:szCs w:val="22"/>
        </w:rPr>
        <w:t>ś</w:t>
      </w:r>
      <w:r w:rsidRPr="003F1A2A">
        <w:rPr>
          <w:rFonts w:eastAsia="Calibri" w:cs="Calibri"/>
          <w:color w:val="00000A"/>
          <w:kern w:val="2"/>
          <w:sz w:val="22"/>
          <w:szCs w:val="22"/>
        </w:rPr>
        <w:t>lony w § 3 ust. 1 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zany jest niezwłocznie, lecz nie później niż w terminie 5 dni roboczych, przed upływem dotychczasowego okresu obowiązywania gwarancji, uaktualni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wniesione zabezpieczenie dostosowując </w:t>
      </w:r>
      <w:r w:rsidRPr="003F1A2A">
        <w:rPr>
          <w:rFonts w:eastAsia="Calibri" w:cs="Calibri"/>
          <w:color w:val="00000A"/>
          <w:kern w:val="2"/>
          <w:sz w:val="22"/>
          <w:szCs w:val="22"/>
        </w:rPr>
        <w:lastRenderedPageBreak/>
        <w:t xml:space="preserve">okres obowiązywania tego zabezpieczenia do zmienionego terminu wykonania umowy oraz przedłożyć w tym terminie w oryginale dokument potwierdzający ustanowienie zabezpieczenia na uaktualniony okres. </w:t>
      </w:r>
    </w:p>
    <w:p w14:paraId="208429F0"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9499343"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6A33838" w14:textId="77777777" w:rsidR="00220703" w:rsidRPr="00C65969"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Wypłata następuje nie później niż w ostatnim dniu ważności dotychczasowego zabezpieczenia.</w:t>
      </w:r>
    </w:p>
    <w:p w14:paraId="1EB0B61B" w14:textId="77777777" w:rsidR="00220703" w:rsidRDefault="00220703" w:rsidP="00220703">
      <w:pPr>
        <w:spacing w:before="0" w:after="0"/>
        <w:jc w:val="center"/>
        <w:rPr>
          <w:rFonts w:eastAsia="Calibri" w:cs="Calibri"/>
          <w:b/>
          <w:color w:val="00000A"/>
          <w:kern w:val="2"/>
          <w:sz w:val="22"/>
          <w:szCs w:val="22"/>
        </w:rPr>
      </w:pPr>
    </w:p>
    <w:p w14:paraId="7C46E3A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21.</w:t>
      </w:r>
    </w:p>
    <w:p w14:paraId="46986033"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UBEZPIECZENIE</w:t>
      </w:r>
    </w:p>
    <w:p w14:paraId="5EAF58F8" w14:textId="77777777" w:rsidR="00220703" w:rsidRPr="003F1A2A" w:rsidRDefault="00220703" w:rsidP="00805D37">
      <w:pPr>
        <w:numPr>
          <w:ilvl w:val="0"/>
          <w:numId w:val="79"/>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zany jest do zawarcia na własny koszt odpowiednich umów ubezpieczenia  </w:t>
      </w:r>
      <w:r w:rsidRPr="003F1A2A">
        <w:rPr>
          <w:rFonts w:eastAsia="Calibri" w:cs="Calibri"/>
          <w:color w:val="00000A"/>
          <w:kern w:val="2"/>
          <w:sz w:val="22"/>
          <w:szCs w:val="22"/>
        </w:rPr>
        <w:br/>
        <w:t>z tytułu szkód, które mog</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zaistnie</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zwi</w:t>
      </w:r>
      <w:r w:rsidRPr="003F1A2A">
        <w:rPr>
          <w:rFonts w:eastAsia="TTE188D4F0t00" w:cs="Calibri"/>
          <w:color w:val="00000A"/>
          <w:kern w:val="2"/>
          <w:sz w:val="22"/>
          <w:szCs w:val="22"/>
        </w:rPr>
        <w:t>ą</w:t>
      </w:r>
      <w:r w:rsidRPr="003F1A2A">
        <w:rPr>
          <w:rFonts w:eastAsia="Calibri" w:cs="Calibri"/>
          <w:color w:val="00000A"/>
          <w:kern w:val="2"/>
          <w:sz w:val="22"/>
          <w:szCs w:val="22"/>
        </w:rPr>
        <w:t>zku z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lonymi zdarzeniami losowymi oraz </w:t>
      </w:r>
      <w:r w:rsidRPr="003F1A2A">
        <w:rPr>
          <w:rFonts w:eastAsia="Calibri" w:cs="Calibri"/>
          <w:color w:val="00000A"/>
          <w:kern w:val="2"/>
          <w:sz w:val="22"/>
          <w:szCs w:val="22"/>
        </w:rPr>
        <w:br/>
        <w:t>od odpowiedzialno</w:t>
      </w:r>
      <w:r w:rsidRPr="003F1A2A">
        <w:rPr>
          <w:rFonts w:eastAsia="TTE188D4F0t00" w:cs="Calibri"/>
          <w:color w:val="00000A"/>
          <w:kern w:val="2"/>
          <w:sz w:val="22"/>
          <w:szCs w:val="22"/>
        </w:rPr>
        <w:t>ś</w:t>
      </w:r>
      <w:r w:rsidRPr="003F1A2A">
        <w:rPr>
          <w:rFonts w:eastAsia="Calibri" w:cs="Calibri"/>
          <w:color w:val="00000A"/>
          <w:kern w:val="2"/>
          <w:sz w:val="22"/>
          <w:szCs w:val="22"/>
        </w:rPr>
        <w:t>ci cywilnej na czas realizacji robót, w tym czystych strat finansowych obj</w:t>
      </w:r>
      <w:r w:rsidRPr="003F1A2A">
        <w:rPr>
          <w:rFonts w:eastAsia="TTE188D4F0t00" w:cs="Calibri"/>
          <w:color w:val="00000A"/>
          <w:kern w:val="2"/>
          <w:sz w:val="22"/>
          <w:szCs w:val="22"/>
        </w:rPr>
        <w:t>ę</w:t>
      </w:r>
      <w:r w:rsidRPr="003F1A2A">
        <w:rPr>
          <w:rFonts w:eastAsia="Calibri" w:cs="Calibri"/>
          <w:color w:val="00000A"/>
          <w:kern w:val="2"/>
          <w:sz w:val="22"/>
          <w:szCs w:val="22"/>
        </w:rPr>
        <w:t>tych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ą</w:t>
      </w:r>
      <w:r w:rsidRPr="003F1A2A">
        <w:rPr>
          <w:rFonts w:eastAsia="Calibri" w:cs="Calibri"/>
          <w:color w:val="00000A"/>
          <w:kern w:val="2"/>
          <w:sz w:val="22"/>
          <w:szCs w:val="22"/>
        </w:rPr>
        <w:t>. Wykonawca jest zobowiązany do utrzymywania takiego ubezpieczenia przez cały okres obowiązywania umowy.</w:t>
      </w:r>
    </w:p>
    <w:p w14:paraId="07F51723" w14:textId="77777777" w:rsidR="00220703" w:rsidRPr="003F1A2A" w:rsidRDefault="00220703" w:rsidP="00805D37">
      <w:pPr>
        <w:numPr>
          <w:ilvl w:val="0"/>
          <w:numId w:val="79"/>
        </w:numPr>
        <w:spacing w:before="0" w:after="0"/>
        <w:ind w:left="426"/>
        <w:jc w:val="both"/>
        <w:rPr>
          <w:rFonts w:eastAsia="Calibri" w:cs="Calibri"/>
          <w:color w:val="00000A"/>
          <w:sz w:val="22"/>
          <w:szCs w:val="22"/>
        </w:rPr>
      </w:pPr>
      <w:r w:rsidRPr="003F1A2A">
        <w:rPr>
          <w:rFonts w:eastAsia="Calibri" w:cs="Calibri"/>
          <w:color w:val="00000A"/>
          <w:kern w:val="2"/>
          <w:sz w:val="22"/>
          <w:szCs w:val="22"/>
        </w:rPr>
        <w:t>Ubezpieczeniu podlegaj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w szczególno</w:t>
      </w:r>
      <w:r w:rsidRPr="003F1A2A">
        <w:rPr>
          <w:rFonts w:eastAsia="TTE188D4F0t00" w:cs="Calibri"/>
          <w:color w:val="00000A"/>
          <w:kern w:val="2"/>
          <w:sz w:val="22"/>
          <w:szCs w:val="22"/>
        </w:rPr>
        <w:t>ś</w:t>
      </w:r>
      <w:r w:rsidRPr="003F1A2A">
        <w:rPr>
          <w:rFonts w:eastAsia="Calibri" w:cs="Calibri"/>
          <w:color w:val="00000A"/>
          <w:kern w:val="2"/>
          <w:sz w:val="22"/>
          <w:szCs w:val="22"/>
        </w:rPr>
        <w:t>ci:</w:t>
      </w:r>
    </w:p>
    <w:p w14:paraId="6085428D" w14:textId="77777777" w:rsidR="00220703" w:rsidRPr="003F1A2A" w:rsidRDefault="00220703" w:rsidP="00805D37">
      <w:pPr>
        <w:numPr>
          <w:ilvl w:val="0"/>
          <w:numId w:val="80"/>
        </w:numPr>
        <w:spacing w:before="0" w:after="0"/>
        <w:jc w:val="both"/>
        <w:rPr>
          <w:rFonts w:eastAsia="Calibri" w:cs="Calibri"/>
          <w:color w:val="00000A"/>
          <w:sz w:val="22"/>
          <w:szCs w:val="22"/>
        </w:rPr>
      </w:pPr>
      <w:r w:rsidRPr="003F1A2A">
        <w:rPr>
          <w:rFonts w:eastAsia="Calibri" w:cs="Calibri"/>
          <w:color w:val="00000A"/>
          <w:kern w:val="2"/>
          <w:sz w:val="22"/>
          <w:szCs w:val="22"/>
        </w:rPr>
        <w:t>roboty obj</w:t>
      </w:r>
      <w:r w:rsidRPr="003F1A2A">
        <w:rPr>
          <w:rFonts w:eastAsia="TTE188D4F0t00" w:cs="Calibri"/>
          <w:color w:val="00000A"/>
          <w:kern w:val="2"/>
          <w:sz w:val="22"/>
          <w:szCs w:val="22"/>
        </w:rPr>
        <w:t>ę</w:t>
      </w:r>
      <w:r w:rsidRPr="003F1A2A">
        <w:rPr>
          <w:rFonts w:eastAsia="Calibri" w:cs="Calibri"/>
          <w:color w:val="00000A"/>
          <w:kern w:val="2"/>
          <w:sz w:val="22"/>
          <w:szCs w:val="22"/>
        </w:rPr>
        <w:t>te umow</w:t>
      </w:r>
      <w:r w:rsidRPr="003F1A2A">
        <w:rPr>
          <w:rFonts w:eastAsia="TTE188D4F0t00" w:cs="Calibri"/>
          <w:color w:val="00000A"/>
          <w:kern w:val="2"/>
          <w:sz w:val="22"/>
          <w:szCs w:val="22"/>
        </w:rPr>
        <w:t>ą</w:t>
      </w:r>
      <w:r w:rsidRPr="003F1A2A">
        <w:rPr>
          <w:rFonts w:eastAsia="Calibri" w:cs="Calibri"/>
          <w:color w:val="00000A"/>
          <w:kern w:val="2"/>
          <w:sz w:val="22"/>
          <w:szCs w:val="22"/>
        </w:rPr>
        <w:t>, urz</w:t>
      </w:r>
      <w:r w:rsidRPr="003F1A2A">
        <w:rPr>
          <w:rFonts w:eastAsia="TTE188D4F0t00" w:cs="Calibri"/>
          <w:color w:val="00000A"/>
          <w:kern w:val="2"/>
          <w:sz w:val="22"/>
          <w:szCs w:val="22"/>
        </w:rPr>
        <w:t>ą</w:t>
      </w:r>
      <w:r w:rsidRPr="003F1A2A">
        <w:rPr>
          <w:rFonts w:eastAsia="Calibri" w:cs="Calibri"/>
          <w:color w:val="00000A"/>
          <w:kern w:val="2"/>
          <w:sz w:val="22"/>
          <w:szCs w:val="22"/>
        </w:rPr>
        <w:t>dzenia oraz wszelkie mienie ruchome zwi</w:t>
      </w:r>
      <w:r w:rsidRPr="003F1A2A">
        <w:rPr>
          <w:rFonts w:eastAsia="TTE188D4F0t00" w:cs="Calibri"/>
          <w:color w:val="00000A"/>
          <w:kern w:val="2"/>
          <w:sz w:val="22"/>
          <w:szCs w:val="22"/>
        </w:rPr>
        <w:t>ą</w:t>
      </w:r>
      <w:r w:rsidRPr="003F1A2A">
        <w:rPr>
          <w:rFonts w:eastAsia="Calibri" w:cs="Calibri"/>
          <w:color w:val="00000A"/>
          <w:kern w:val="2"/>
          <w:sz w:val="22"/>
          <w:szCs w:val="22"/>
        </w:rPr>
        <w:t>zane bezpo</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rednio </w:t>
      </w:r>
      <w:r>
        <w:rPr>
          <w:rFonts w:eastAsia="Calibri" w:cs="Calibri"/>
          <w:color w:val="00000A"/>
          <w:kern w:val="2"/>
          <w:sz w:val="22"/>
          <w:szCs w:val="22"/>
        </w:rPr>
        <w:br/>
      </w:r>
      <w:r w:rsidRPr="003F1A2A">
        <w:rPr>
          <w:rFonts w:eastAsia="Calibri" w:cs="Calibri"/>
          <w:color w:val="00000A"/>
          <w:kern w:val="2"/>
          <w:sz w:val="22"/>
          <w:szCs w:val="22"/>
        </w:rPr>
        <w:t>z wykonawstwem robót,</w:t>
      </w:r>
    </w:p>
    <w:p w14:paraId="7356F4D6" w14:textId="77777777" w:rsidR="00220703" w:rsidRPr="003F1A2A" w:rsidRDefault="00220703" w:rsidP="00805D37">
      <w:pPr>
        <w:numPr>
          <w:ilvl w:val="0"/>
          <w:numId w:val="80"/>
        </w:numPr>
        <w:spacing w:before="0" w:after="0"/>
        <w:jc w:val="both"/>
        <w:rPr>
          <w:rFonts w:eastAsia="Calibri" w:cs="Calibri"/>
          <w:color w:val="00000A"/>
          <w:sz w:val="22"/>
          <w:szCs w:val="22"/>
        </w:rPr>
      </w:pPr>
      <w:r w:rsidRPr="003F1A2A">
        <w:rPr>
          <w:rFonts w:eastAsia="Calibri" w:cs="Calibri"/>
          <w:color w:val="00000A"/>
          <w:kern w:val="2"/>
          <w:sz w:val="22"/>
          <w:szCs w:val="22"/>
        </w:rPr>
        <w:t>odpowiedzialno</w:t>
      </w:r>
      <w:r w:rsidRPr="003F1A2A">
        <w:rPr>
          <w:rFonts w:eastAsia="TTE188D4F0t00" w:cs="Calibri"/>
          <w:color w:val="00000A"/>
          <w:kern w:val="2"/>
          <w:sz w:val="22"/>
          <w:szCs w:val="22"/>
        </w:rPr>
        <w:t xml:space="preserve">ść </w:t>
      </w:r>
      <w:r w:rsidRPr="003F1A2A">
        <w:rPr>
          <w:rFonts w:eastAsia="Calibri" w:cs="Calibri"/>
          <w:color w:val="00000A"/>
          <w:kern w:val="2"/>
          <w:sz w:val="22"/>
          <w:szCs w:val="22"/>
        </w:rPr>
        <w:t>cywilna za szkody oraz nast</w:t>
      </w:r>
      <w:r w:rsidRPr="003F1A2A">
        <w:rPr>
          <w:rFonts w:eastAsia="TTE188D4F0t00" w:cs="Calibri"/>
          <w:color w:val="00000A"/>
          <w:kern w:val="2"/>
          <w:sz w:val="22"/>
          <w:szCs w:val="22"/>
        </w:rPr>
        <w:t>ę</w:t>
      </w:r>
      <w:r w:rsidRPr="003F1A2A">
        <w:rPr>
          <w:rFonts w:eastAsia="Calibri" w:cs="Calibri"/>
          <w:color w:val="00000A"/>
          <w:kern w:val="2"/>
          <w:sz w:val="22"/>
          <w:szCs w:val="22"/>
        </w:rPr>
        <w:t>pstwa nieszcz</w:t>
      </w:r>
      <w:r w:rsidRPr="003F1A2A">
        <w:rPr>
          <w:rFonts w:eastAsia="TTE188D4F0t00" w:cs="Calibri"/>
          <w:color w:val="00000A"/>
          <w:kern w:val="2"/>
          <w:sz w:val="22"/>
          <w:szCs w:val="22"/>
        </w:rPr>
        <w:t>ęś</w:t>
      </w:r>
      <w:r w:rsidRPr="003F1A2A">
        <w:rPr>
          <w:rFonts w:eastAsia="Calibri" w:cs="Calibri"/>
          <w:color w:val="00000A"/>
          <w:kern w:val="2"/>
          <w:sz w:val="22"/>
          <w:szCs w:val="22"/>
        </w:rPr>
        <w:t>liwych wypadków dotycz</w:t>
      </w:r>
      <w:r w:rsidRPr="003F1A2A">
        <w:rPr>
          <w:rFonts w:eastAsia="TTE188D4F0t00" w:cs="Calibri"/>
          <w:color w:val="00000A"/>
          <w:kern w:val="2"/>
          <w:sz w:val="22"/>
          <w:szCs w:val="22"/>
        </w:rPr>
        <w:t>ą</w:t>
      </w:r>
      <w:r w:rsidRPr="003F1A2A">
        <w:rPr>
          <w:rFonts w:eastAsia="Calibri" w:cs="Calibri"/>
          <w:color w:val="00000A"/>
          <w:kern w:val="2"/>
          <w:sz w:val="22"/>
          <w:szCs w:val="22"/>
        </w:rPr>
        <w:t>ce pracowników i osób trzecich, a powstałe w zwi</w:t>
      </w:r>
      <w:r w:rsidRPr="003F1A2A">
        <w:rPr>
          <w:rFonts w:eastAsia="TTE188D4F0t00" w:cs="Calibri"/>
          <w:color w:val="00000A"/>
          <w:kern w:val="2"/>
          <w:sz w:val="22"/>
          <w:szCs w:val="22"/>
        </w:rPr>
        <w:t>ą</w:t>
      </w:r>
      <w:r w:rsidRPr="003F1A2A">
        <w:rPr>
          <w:rFonts w:eastAsia="Calibri" w:cs="Calibri"/>
          <w:color w:val="00000A"/>
          <w:kern w:val="2"/>
          <w:sz w:val="22"/>
          <w:szCs w:val="22"/>
        </w:rPr>
        <w:t>zku z prowadzonymi robotami, w tym równie</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ruchem pojazdów mechanicznych.</w:t>
      </w:r>
    </w:p>
    <w:p w14:paraId="69FB98DF" w14:textId="77777777" w:rsidR="00220703" w:rsidRPr="003F1A2A" w:rsidRDefault="00220703" w:rsidP="00805D37">
      <w:pPr>
        <w:numPr>
          <w:ilvl w:val="0"/>
          <w:numId w:val="79"/>
        </w:numPr>
        <w:spacing w:before="0" w:after="0"/>
        <w:ind w:left="426" w:hanging="284"/>
        <w:jc w:val="both"/>
        <w:rPr>
          <w:rFonts w:eastAsia="Calibri" w:cs="Calibri"/>
          <w:color w:val="00000A"/>
          <w:sz w:val="22"/>
          <w:szCs w:val="22"/>
        </w:rPr>
      </w:pPr>
      <w:r w:rsidRPr="003F1A2A">
        <w:rPr>
          <w:rFonts w:eastAsia="Calibri" w:cs="Calibri"/>
          <w:color w:val="00000A"/>
          <w:kern w:val="2"/>
          <w:sz w:val="22"/>
          <w:szCs w:val="22"/>
        </w:rPr>
        <w:t>Wykonawca ponosi pełną odpowiedzialność za szkody powstałe przy wykonywaniu przedmiotu umowy, odpowiada także w pełnym zakresie za wszelkie działania podwykonawców i innych osób działających w</w:t>
      </w:r>
      <w:r>
        <w:rPr>
          <w:rFonts w:eastAsia="Calibri" w:cs="Calibri"/>
          <w:color w:val="00000A"/>
          <w:kern w:val="2"/>
          <w:sz w:val="22"/>
          <w:szCs w:val="22"/>
        </w:rPr>
        <w:br/>
      </w:r>
      <w:r w:rsidRPr="003F1A2A">
        <w:rPr>
          <w:rFonts w:eastAsia="Calibri" w:cs="Calibri"/>
          <w:color w:val="00000A"/>
          <w:kern w:val="2"/>
          <w:sz w:val="22"/>
          <w:szCs w:val="22"/>
        </w:rPr>
        <w:t xml:space="preserve"> jego imieniu, jak za działania własne.</w:t>
      </w:r>
    </w:p>
    <w:p w14:paraId="742488D6" w14:textId="77777777" w:rsidR="00220703" w:rsidRPr="00C65969" w:rsidRDefault="00220703" w:rsidP="00805D37">
      <w:pPr>
        <w:numPr>
          <w:ilvl w:val="0"/>
          <w:numId w:val="79"/>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Obowiązki Wykonawcy związane z przedkładaniem dowodów zawarcia ubezpieczenia zostały określone </w:t>
      </w:r>
      <w:r>
        <w:rPr>
          <w:rFonts w:eastAsia="Calibri" w:cs="Calibri"/>
          <w:color w:val="00000A"/>
          <w:kern w:val="2"/>
          <w:sz w:val="22"/>
          <w:szCs w:val="22"/>
        </w:rPr>
        <w:br/>
      </w:r>
      <w:r w:rsidRPr="003F1A2A">
        <w:rPr>
          <w:rFonts w:eastAsia="Calibri" w:cs="Calibri"/>
          <w:color w:val="00000A"/>
          <w:kern w:val="2"/>
          <w:sz w:val="22"/>
          <w:szCs w:val="22"/>
        </w:rPr>
        <w:t>w § 3 ust. 3 pkt 3) umowy. Niedopełnienie tych obowiązków będzie skutkowało naliczeniem kar umownych, o których mowa w § 22 ust. 1 pkt 6) umowy.</w:t>
      </w:r>
    </w:p>
    <w:p w14:paraId="38A2742D" w14:textId="77777777" w:rsidR="00220703" w:rsidRPr="007C2F07" w:rsidRDefault="00220703" w:rsidP="00220703">
      <w:pPr>
        <w:spacing w:before="0" w:after="0"/>
        <w:ind w:left="426"/>
        <w:jc w:val="both"/>
        <w:rPr>
          <w:rFonts w:eastAsia="Calibri" w:cs="Calibri"/>
          <w:color w:val="00000A"/>
          <w:sz w:val="22"/>
          <w:szCs w:val="22"/>
        </w:rPr>
      </w:pPr>
    </w:p>
    <w:p w14:paraId="4B4FB4B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22.</w:t>
      </w:r>
    </w:p>
    <w:p w14:paraId="4BD3DC0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KARY UMOWNE</w:t>
      </w:r>
    </w:p>
    <w:p w14:paraId="19AD617F" w14:textId="77777777" w:rsidR="00220703" w:rsidRPr="003F1A2A" w:rsidRDefault="00220703" w:rsidP="00805D37">
      <w:pPr>
        <w:numPr>
          <w:ilvl w:val="3"/>
          <w:numId w:val="63"/>
        </w:numPr>
        <w:spacing w:before="0" w:after="0"/>
        <w:ind w:left="426"/>
        <w:jc w:val="both"/>
        <w:rPr>
          <w:rFonts w:eastAsia="Calibri" w:cs="Calibri"/>
          <w:sz w:val="22"/>
          <w:szCs w:val="22"/>
        </w:rPr>
      </w:pPr>
      <w:r w:rsidRPr="003F1A2A">
        <w:rPr>
          <w:rFonts w:eastAsia="Calibri" w:cs="Calibri"/>
          <w:kern w:val="2"/>
          <w:sz w:val="22"/>
          <w:szCs w:val="22"/>
        </w:rPr>
        <w:t>Wykonawca zapłaci Zamawiaj</w:t>
      </w:r>
      <w:r w:rsidRPr="003F1A2A">
        <w:rPr>
          <w:rFonts w:eastAsia="TTE188D4F0t00" w:cs="Calibri"/>
          <w:kern w:val="2"/>
          <w:sz w:val="22"/>
          <w:szCs w:val="22"/>
        </w:rPr>
        <w:t>ą</w:t>
      </w:r>
      <w:r w:rsidRPr="003F1A2A">
        <w:rPr>
          <w:rFonts w:eastAsia="Calibri" w:cs="Calibri"/>
          <w:kern w:val="2"/>
          <w:sz w:val="22"/>
          <w:szCs w:val="22"/>
        </w:rPr>
        <w:t>cemu kary umowne:</w:t>
      </w:r>
    </w:p>
    <w:p w14:paraId="2B821443"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zwłokę w realizacji przedmiotu umowy – w wysokości </w:t>
      </w:r>
      <w:r w:rsidRPr="003F1A2A">
        <w:rPr>
          <w:rFonts w:eastAsia="Calibri" w:cs="Calibri"/>
          <w:bCs/>
          <w:kern w:val="2"/>
          <w:sz w:val="22"/>
          <w:szCs w:val="22"/>
        </w:rPr>
        <w:t xml:space="preserve">0,3% </w:t>
      </w:r>
      <w:r w:rsidRPr="003F1A2A">
        <w:rPr>
          <w:rFonts w:eastAsia="Calibri" w:cs="Calibri"/>
          <w:kern w:val="2"/>
          <w:sz w:val="22"/>
          <w:szCs w:val="22"/>
        </w:rPr>
        <w:t>wynagrodzenia umownego brutto, określonego w § 6 ust. 1 za każdy dzień zwłoki</w:t>
      </w:r>
      <w:r>
        <w:rPr>
          <w:rFonts w:eastAsia="Calibri" w:cs="Calibri"/>
          <w:kern w:val="2"/>
          <w:sz w:val="22"/>
          <w:szCs w:val="22"/>
        </w:rPr>
        <w:t>,</w:t>
      </w:r>
    </w:p>
    <w:p w14:paraId="385020FD" w14:textId="77777777" w:rsidR="00220703" w:rsidRPr="003758C5"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przekroczenie terminów realizacji pośrednich etapów robót, określonych w niniejszej umowie lub szczegółowym harmonogramie rzeczowo-finansowym,  w wysokości </w:t>
      </w:r>
      <w:r w:rsidRPr="003F1A2A">
        <w:rPr>
          <w:rFonts w:eastAsia="Calibri" w:cs="Calibri"/>
          <w:b/>
          <w:kern w:val="2"/>
          <w:sz w:val="22"/>
          <w:szCs w:val="22"/>
        </w:rPr>
        <w:t>0,1%</w:t>
      </w:r>
      <w:r w:rsidRPr="003F1A2A">
        <w:rPr>
          <w:rFonts w:eastAsia="Calibri" w:cs="Calibri"/>
          <w:kern w:val="2"/>
          <w:sz w:val="22"/>
          <w:szCs w:val="22"/>
        </w:rPr>
        <w:t xml:space="preserve"> wynagrodzenia umownego brutto, określonego w § 6 ust. 1 za każdy dzień zwłoki, </w:t>
      </w:r>
    </w:p>
    <w:p w14:paraId="750E4ACC"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za zwłokę w dostarczeniu nowego lub uaktualni</w:t>
      </w:r>
      <w:r w:rsidRPr="003F1A2A">
        <w:rPr>
          <w:rFonts w:eastAsia="TTE188D4F0t00" w:cs="Calibri"/>
          <w:kern w:val="2"/>
          <w:sz w:val="22"/>
          <w:szCs w:val="22"/>
        </w:rPr>
        <w:t>onego</w:t>
      </w:r>
      <w:r w:rsidRPr="003F1A2A">
        <w:rPr>
          <w:rFonts w:eastAsia="Calibri" w:cs="Calibri"/>
          <w:kern w:val="2"/>
          <w:sz w:val="22"/>
          <w:szCs w:val="22"/>
        </w:rPr>
        <w:t xml:space="preserve"> zabezpieczenia nale</w:t>
      </w:r>
      <w:r w:rsidRPr="003F1A2A">
        <w:rPr>
          <w:rFonts w:eastAsia="TTE188D4F0t00" w:cs="Calibri"/>
          <w:kern w:val="2"/>
          <w:sz w:val="22"/>
          <w:szCs w:val="22"/>
        </w:rPr>
        <w:t>ż</w:t>
      </w:r>
      <w:r w:rsidRPr="003F1A2A">
        <w:rPr>
          <w:rFonts w:eastAsia="Calibri" w:cs="Calibri"/>
          <w:kern w:val="2"/>
          <w:sz w:val="22"/>
          <w:szCs w:val="22"/>
        </w:rPr>
        <w:t xml:space="preserve">ytego wykonania umowy, które wniesione zostało w innej formie niż pieniądz – w wysokości </w:t>
      </w:r>
      <w:r w:rsidRPr="003F1A2A">
        <w:rPr>
          <w:rFonts w:eastAsia="Calibri" w:cs="Calibri"/>
          <w:b/>
          <w:bCs/>
          <w:kern w:val="2"/>
          <w:sz w:val="22"/>
          <w:szCs w:val="22"/>
        </w:rPr>
        <w:t xml:space="preserve">0,1% </w:t>
      </w:r>
      <w:r w:rsidRPr="003F1A2A">
        <w:rPr>
          <w:rFonts w:eastAsia="Calibri" w:cs="Calibri"/>
          <w:kern w:val="2"/>
          <w:sz w:val="22"/>
          <w:szCs w:val="22"/>
        </w:rPr>
        <w:t xml:space="preserve">wynagrodzenia umownego </w:t>
      </w:r>
      <w:r w:rsidRPr="003F1A2A">
        <w:rPr>
          <w:rFonts w:eastAsia="Calibri" w:cs="Calibri"/>
          <w:kern w:val="2"/>
          <w:sz w:val="22"/>
          <w:szCs w:val="22"/>
        </w:rPr>
        <w:lastRenderedPageBreak/>
        <w:t xml:space="preserve">brutto określonego w § 6 ust. 1 za każdy dzień zwłoki liczony od upływu terminu wyznaczonego na dostarczenie, natomiast za brak złożenia – kwotę w wysokości </w:t>
      </w:r>
      <w:r w:rsidRPr="003F1A2A">
        <w:rPr>
          <w:rFonts w:eastAsia="Calibri" w:cs="Calibri"/>
          <w:b/>
          <w:bCs/>
          <w:kern w:val="2"/>
          <w:sz w:val="22"/>
          <w:szCs w:val="22"/>
        </w:rPr>
        <w:t>0,5%</w:t>
      </w:r>
      <w:r w:rsidRPr="003F1A2A">
        <w:rPr>
          <w:rFonts w:eastAsia="Calibri" w:cs="Calibri"/>
          <w:kern w:val="2"/>
          <w:sz w:val="22"/>
          <w:szCs w:val="22"/>
        </w:rPr>
        <w:t xml:space="preserve"> wynagrodzenia umownego brutto.</w:t>
      </w:r>
    </w:p>
    <w:p w14:paraId="4058597D" w14:textId="77777777" w:rsidR="00220703" w:rsidRPr="003758C5"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za zwłokę w usuni</w:t>
      </w:r>
      <w:r w:rsidRPr="003F1A2A">
        <w:rPr>
          <w:rFonts w:eastAsia="TTE188D4F0t00" w:cs="Calibri"/>
          <w:kern w:val="2"/>
          <w:sz w:val="22"/>
          <w:szCs w:val="22"/>
        </w:rPr>
        <w:t>ę</w:t>
      </w:r>
      <w:r w:rsidRPr="003F1A2A">
        <w:rPr>
          <w:rFonts w:eastAsia="Calibri" w:cs="Calibri"/>
          <w:kern w:val="2"/>
          <w:sz w:val="22"/>
          <w:szCs w:val="22"/>
        </w:rPr>
        <w:t>ciu wad stwierdzonych podczas odbioru końcowego oraz w okresie gwarancji i rękojmi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0,5% </w:t>
      </w:r>
      <w:r w:rsidRPr="003F1A2A">
        <w:rPr>
          <w:rFonts w:eastAsia="Calibri" w:cs="Calibri"/>
          <w:kern w:val="2"/>
          <w:sz w:val="22"/>
          <w:szCs w:val="22"/>
        </w:rPr>
        <w:t>wynagrodzenia umownego brutto określonego w § 6 ust. 1, za ka</w:t>
      </w:r>
      <w:r w:rsidRPr="003F1A2A">
        <w:rPr>
          <w:rFonts w:eastAsia="TTE188D4F0t00" w:cs="Calibri"/>
          <w:kern w:val="2"/>
          <w:sz w:val="22"/>
          <w:szCs w:val="22"/>
        </w:rPr>
        <w:t>ż</w:t>
      </w:r>
      <w:r w:rsidRPr="003F1A2A">
        <w:rPr>
          <w:rFonts w:eastAsia="Calibri" w:cs="Calibri"/>
          <w:kern w:val="2"/>
          <w:sz w:val="22"/>
          <w:szCs w:val="22"/>
        </w:rPr>
        <w:t>dy dzie</w:t>
      </w:r>
      <w:r w:rsidRPr="003F1A2A">
        <w:rPr>
          <w:rFonts w:eastAsia="TTE188D4F0t00" w:cs="Calibri"/>
          <w:kern w:val="2"/>
          <w:sz w:val="22"/>
          <w:szCs w:val="22"/>
        </w:rPr>
        <w:t>ń zwłoki</w:t>
      </w:r>
      <w:r w:rsidRPr="003F1A2A">
        <w:rPr>
          <w:rFonts w:eastAsia="Calibri" w:cs="Calibri"/>
          <w:kern w:val="2"/>
          <w:sz w:val="22"/>
          <w:szCs w:val="22"/>
        </w:rPr>
        <w:t xml:space="preserve">, </w:t>
      </w:r>
    </w:p>
    <w:p w14:paraId="186DE11C" w14:textId="77777777" w:rsidR="00220703" w:rsidRPr="003758C5"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zwłokę w dostarczeniu dokumentów, o których mowa w § 3 ust. 3 pkt 1 do 6 umowy – w wysokości </w:t>
      </w:r>
      <w:r w:rsidRPr="003F1A2A">
        <w:rPr>
          <w:rFonts w:eastAsia="Calibri" w:cs="Calibri"/>
          <w:b/>
          <w:bCs/>
          <w:kern w:val="2"/>
          <w:sz w:val="22"/>
          <w:szCs w:val="22"/>
        </w:rPr>
        <w:t xml:space="preserve">0,1% </w:t>
      </w:r>
      <w:r w:rsidRPr="003F1A2A">
        <w:rPr>
          <w:rFonts w:eastAsia="Calibri" w:cs="Calibri"/>
          <w:kern w:val="2"/>
          <w:sz w:val="22"/>
          <w:szCs w:val="22"/>
        </w:rPr>
        <w:t xml:space="preserve">wynagrodzenia umownego brutto określonego w § 6 ust. 1 za każdy dzień zwłoki, </w:t>
      </w:r>
    </w:p>
    <w:p w14:paraId="4A61BAB3"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każdy dzień stwierdzonego zawinionego naruszenia obowiązków wynikających z zapisów § 12 ust. 2 pkt 1 umowy – w wysokości </w:t>
      </w:r>
      <w:r w:rsidRPr="003F1A2A">
        <w:rPr>
          <w:rFonts w:eastAsia="Calibri" w:cs="Calibri"/>
          <w:b/>
          <w:kern w:val="2"/>
          <w:sz w:val="22"/>
          <w:szCs w:val="22"/>
        </w:rPr>
        <w:t>0,1%</w:t>
      </w:r>
      <w:r w:rsidRPr="003F1A2A">
        <w:rPr>
          <w:rFonts w:eastAsia="Calibri" w:cs="Calibri"/>
          <w:kern w:val="2"/>
          <w:sz w:val="22"/>
          <w:szCs w:val="22"/>
        </w:rPr>
        <w:t xml:space="preserve"> wynagrodzenia umownego brutto, określonego w § 6 ust. 1 (przy czym dla niniejszego punktu dzień rozumiany jest jako następujące po sobie 24 godziny).</w:t>
      </w:r>
    </w:p>
    <w:p w14:paraId="22444277"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za spowodowanie przerwy w realizacji robót z przyczyn zale</w:t>
      </w:r>
      <w:r w:rsidRPr="003F1A2A">
        <w:rPr>
          <w:rFonts w:eastAsia="TTE188D4F0t00" w:cs="Calibri"/>
          <w:kern w:val="2"/>
          <w:sz w:val="22"/>
          <w:szCs w:val="22"/>
        </w:rPr>
        <w:t>ż</w:t>
      </w:r>
      <w:r w:rsidRPr="003F1A2A">
        <w:rPr>
          <w:rFonts w:eastAsia="Calibri" w:cs="Calibri"/>
          <w:kern w:val="2"/>
          <w:sz w:val="22"/>
          <w:szCs w:val="22"/>
        </w:rPr>
        <w:t>nych od Wykonawcy, dłu</w:t>
      </w:r>
      <w:r w:rsidRPr="003F1A2A">
        <w:rPr>
          <w:rFonts w:eastAsia="TTE188D4F0t00" w:cs="Calibri"/>
          <w:kern w:val="2"/>
          <w:sz w:val="22"/>
          <w:szCs w:val="22"/>
        </w:rPr>
        <w:t>ż</w:t>
      </w:r>
      <w:r w:rsidRPr="003F1A2A">
        <w:rPr>
          <w:rFonts w:eastAsia="Calibri" w:cs="Calibri"/>
          <w:kern w:val="2"/>
          <w:sz w:val="22"/>
          <w:szCs w:val="22"/>
        </w:rPr>
        <w:t>szej ni</w:t>
      </w:r>
      <w:r w:rsidRPr="003F1A2A">
        <w:rPr>
          <w:rFonts w:eastAsia="TTE188D4F0t00" w:cs="Calibri"/>
          <w:kern w:val="2"/>
          <w:sz w:val="22"/>
          <w:szCs w:val="22"/>
        </w:rPr>
        <w:t xml:space="preserve">ż </w:t>
      </w:r>
      <w:r w:rsidRPr="003F1A2A">
        <w:rPr>
          <w:rFonts w:eastAsia="Calibri" w:cs="Calibri"/>
          <w:kern w:val="2"/>
          <w:sz w:val="22"/>
          <w:szCs w:val="22"/>
        </w:rPr>
        <w:t>5 dni roboczych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0,3% </w:t>
      </w:r>
      <w:r w:rsidRPr="003F1A2A">
        <w:rPr>
          <w:rFonts w:eastAsia="Calibri" w:cs="Calibri"/>
          <w:kern w:val="2"/>
          <w:sz w:val="22"/>
          <w:szCs w:val="22"/>
        </w:rPr>
        <w:t>wynagrodzenia umownego brutto określonego w § 6 ust. 1, za ka</w:t>
      </w:r>
      <w:r w:rsidRPr="003F1A2A">
        <w:rPr>
          <w:rFonts w:eastAsia="TTE188D4F0t00" w:cs="Calibri"/>
          <w:kern w:val="2"/>
          <w:sz w:val="22"/>
          <w:szCs w:val="22"/>
        </w:rPr>
        <w:t>ż</w:t>
      </w:r>
      <w:r w:rsidRPr="003F1A2A">
        <w:rPr>
          <w:rFonts w:eastAsia="Calibri" w:cs="Calibri"/>
          <w:kern w:val="2"/>
          <w:sz w:val="22"/>
          <w:szCs w:val="22"/>
        </w:rPr>
        <w:t>dy dzie</w:t>
      </w:r>
      <w:r w:rsidRPr="003F1A2A">
        <w:rPr>
          <w:rFonts w:eastAsia="TTE188D4F0t00" w:cs="Calibri"/>
          <w:kern w:val="2"/>
          <w:sz w:val="22"/>
          <w:szCs w:val="22"/>
        </w:rPr>
        <w:t xml:space="preserve">ń </w:t>
      </w:r>
      <w:r w:rsidRPr="003F1A2A">
        <w:rPr>
          <w:rFonts w:eastAsia="Calibri" w:cs="Calibri"/>
          <w:kern w:val="2"/>
          <w:sz w:val="22"/>
          <w:szCs w:val="22"/>
        </w:rPr>
        <w:t>przerwy, nie uwzględniając terminu wskazanego w § 17 ,</w:t>
      </w:r>
    </w:p>
    <w:p w14:paraId="2FB6961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nieusprawiedliwioną nieobecność kierownika budowy lub uprawnionego kierownika robót na budowie, jeśli Zamawiający lub </w:t>
      </w:r>
      <w:r w:rsidRPr="003F1A2A">
        <w:rPr>
          <w:rFonts w:eastAsia="Calibri" w:cs="Calibri"/>
          <w:bCs/>
          <w:kern w:val="2"/>
          <w:sz w:val="22"/>
          <w:szCs w:val="22"/>
        </w:rPr>
        <w:t xml:space="preserve">Inspektor Nadzoru Zamawiającego </w:t>
      </w:r>
      <w:r w:rsidRPr="003F1A2A">
        <w:rPr>
          <w:rFonts w:eastAsia="Calibri" w:cs="Calibri"/>
          <w:kern w:val="2"/>
          <w:sz w:val="22"/>
          <w:szCs w:val="22"/>
        </w:rPr>
        <w:t xml:space="preserve">żądał takiej obecności i poinformował o tym Wykonawcę w trybie przewidzianym umową lub obecność była wymagana umową bez konieczności uprzedniego informowania – w wysokości </w:t>
      </w:r>
      <w:r w:rsidRPr="003F1A2A">
        <w:rPr>
          <w:rFonts w:eastAsia="Calibri" w:cs="Calibri"/>
          <w:b/>
          <w:bCs/>
          <w:kern w:val="2"/>
          <w:sz w:val="22"/>
          <w:szCs w:val="22"/>
        </w:rPr>
        <w:t>300 zł</w:t>
      </w:r>
      <w:r w:rsidRPr="003F1A2A">
        <w:rPr>
          <w:rFonts w:eastAsia="Calibri" w:cs="Calibri"/>
          <w:kern w:val="2"/>
          <w:sz w:val="22"/>
          <w:szCs w:val="22"/>
        </w:rPr>
        <w:t xml:space="preserve"> za każdy stwierdzony przypadek,</w:t>
      </w:r>
    </w:p>
    <w:p w14:paraId="0AA9A9EF"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za nieusprawiedliwioną nieobecność kierownika budowy lub uprawnionego kierownika robót na naradzie technicznej lub innego rodzaju spotkaniach, jeśli Zamawiający lub </w:t>
      </w:r>
      <w:r w:rsidRPr="003F1A2A">
        <w:rPr>
          <w:rFonts w:eastAsia="Calibri" w:cs="Calibri"/>
          <w:bCs/>
          <w:kern w:val="2"/>
          <w:sz w:val="22"/>
          <w:szCs w:val="22"/>
        </w:rPr>
        <w:t xml:space="preserve">Inspektor Nadzoru Zamawiającego </w:t>
      </w:r>
      <w:r w:rsidRPr="003F1A2A">
        <w:rPr>
          <w:rFonts w:eastAsia="Calibri" w:cs="Calibri"/>
          <w:kern w:val="2"/>
          <w:sz w:val="22"/>
          <w:szCs w:val="22"/>
        </w:rPr>
        <w:t xml:space="preserve">żądał takiej obecności i poinformował o tym Wykonawcę robót w trybie przewidzianym umową lub obecność była wymagana umową bez konieczności uprzedniego informowania – </w:t>
      </w:r>
      <w:r>
        <w:rPr>
          <w:rFonts w:eastAsia="Calibri" w:cs="Calibri"/>
          <w:kern w:val="2"/>
          <w:sz w:val="22"/>
          <w:szCs w:val="22"/>
        </w:rPr>
        <w:br/>
      </w:r>
      <w:r w:rsidRPr="003F1A2A">
        <w:rPr>
          <w:rFonts w:eastAsia="Calibri" w:cs="Calibri"/>
          <w:kern w:val="2"/>
          <w:sz w:val="22"/>
          <w:szCs w:val="22"/>
        </w:rPr>
        <w:t xml:space="preserve">w wysokości </w:t>
      </w:r>
      <w:r w:rsidRPr="003F1A2A">
        <w:rPr>
          <w:rFonts w:eastAsia="Calibri" w:cs="Calibri"/>
          <w:b/>
          <w:bCs/>
          <w:kern w:val="2"/>
          <w:sz w:val="22"/>
          <w:szCs w:val="22"/>
        </w:rPr>
        <w:t xml:space="preserve">1.000 zł </w:t>
      </w:r>
      <w:r w:rsidRPr="003F1A2A">
        <w:rPr>
          <w:rFonts w:eastAsia="Calibri" w:cs="Calibri"/>
          <w:kern w:val="2"/>
          <w:sz w:val="22"/>
          <w:szCs w:val="22"/>
        </w:rPr>
        <w:t>za każdy stwierdzony przypadek,</w:t>
      </w:r>
    </w:p>
    <w:p w14:paraId="29E8EFAC"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z tytułu odst</w:t>
      </w:r>
      <w:r w:rsidRPr="003F1A2A">
        <w:rPr>
          <w:rFonts w:eastAsia="TTE188D4F0t00" w:cs="Calibri"/>
          <w:kern w:val="2"/>
          <w:sz w:val="22"/>
          <w:szCs w:val="22"/>
        </w:rPr>
        <w:t>ą</w:t>
      </w:r>
      <w:r w:rsidRPr="003F1A2A">
        <w:rPr>
          <w:rFonts w:eastAsia="Calibri" w:cs="Calibri"/>
          <w:kern w:val="2"/>
          <w:sz w:val="22"/>
          <w:szCs w:val="22"/>
        </w:rPr>
        <w:t>pienia od umowy z przyczyn le</w:t>
      </w:r>
      <w:r w:rsidRPr="003F1A2A">
        <w:rPr>
          <w:rFonts w:eastAsia="TTE188D4F0t00" w:cs="Calibri"/>
          <w:kern w:val="2"/>
          <w:sz w:val="22"/>
          <w:szCs w:val="22"/>
        </w:rPr>
        <w:t>żą</w:t>
      </w:r>
      <w:r w:rsidRPr="003F1A2A">
        <w:rPr>
          <w:rFonts w:eastAsia="Calibri" w:cs="Calibri"/>
          <w:kern w:val="2"/>
          <w:sz w:val="22"/>
          <w:szCs w:val="22"/>
        </w:rPr>
        <w:t>cych po stronie Wykonawcy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20% </w:t>
      </w:r>
      <w:r w:rsidRPr="003F1A2A">
        <w:rPr>
          <w:rFonts w:eastAsia="Calibri" w:cs="Calibri"/>
          <w:kern w:val="2"/>
          <w:sz w:val="22"/>
          <w:szCs w:val="22"/>
        </w:rPr>
        <w:t>wynagrodzenia umownego brutto określonego w § 6 ust. 1 umowy,</w:t>
      </w:r>
    </w:p>
    <w:p w14:paraId="683F55A6"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 tytułu braku zapłaty wynagrodzenia należnego Podwykonawcom lub dalszym Podwykonawcom </w:t>
      </w:r>
      <w:r>
        <w:rPr>
          <w:rFonts w:eastAsia="Calibri" w:cs="Calibri"/>
          <w:kern w:val="2"/>
          <w:sz w:val="22"/>
          <w:szCs w:val="22"/>
        </w:rPr>
        <w:br/>
      </w:r>
      <w:r w:rsidRPr="003F1A2A">
        <w:rPr>
          <w:rFonts w:eastAsia="Calibri" w:cs="Calibri"/>
          <w:kern w:val="2"/>
          <w:sz w:val="22"/>
          <w:szCs w:val="22"/>
        </w:rPr>
        <w:t xml:space="preserve">w terminie wynikającym z umowy zawartej między Wykonawcą i Podwykonawcą lub dalszym Podwykonawcą – w wysokości </w:t>
      </w:r>
      <w:r w:rsidRPr="003F1A2A">
        <w:rPr>
          <w:rFonts w:eastAsia="Calibri" w:cs="Calibri"/>
          <w:b/>
          <w:kern w:val="2"/>
          <w:sz w:val="22"/>
          <w:szCs w:val="22"/>
        </w:rPr>
        <w:t>20%</w:t>
      </w:r>
      <w:r w:rsidRPr="003F1A2A">
        <w:rPr>
          <w:rFonts w:eastAsia="Calibri" w:cs="Calibri"/>
          <w:kern w:val="2"/>
          <w:sz w:val="22"/>
          <w:szCs w:val="22"/>
        </w:rPr>
        <w:t xml:space="preserve"> wynagrodzenia umownego brutto należnego Podwykonawcom lub dalszym Podwykonawcom, </w:t>
      </w:r>
    </w:p>
    <w:p w14:paraId="60C5BC09"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z tytułu nieterminowej zapłaty wynagrodzenia należnego Podwykonawcom lub dalszym Podwykonawcom – w wysokości </w:t>
      </w:r>
      <w:r w:rsidRPr="003F1A2A">
        <w:rPr>
          <w:rFonts w:eastAsia="Calibri" w:cs="Calibri"/>
          <w:b/>
          <w:kern w:val="2"/>
          <w:sz w:val="22"/>
          <w:szCs w:val="22"/>
        </w:rPr>
        <w:t>0,5%</w:t>
      </w:r>
      <w:r w:rsidRPr="003F1A2A">
        <w:rPr>
          <w:rFonts w:eastAsia="Calibri" w:cs="Calibri"/>
          <w:kern w:val="2"/>
          <w:sz w:val="22"/>
          <w:szCs w:val="22"/>
        </w:rPr>
        <w:t xml:space="preserve"> wynagrodzenia umownego brutto należnego Podwykonawcom lub dalszym Podwykonawcom, za każdy dzień zwłoki licząc od umownego terminu zapłaty,</w:t>
      </w:r>
    </w:p>
    <w:p w14:paraId="1CCB9357"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nieprzedłożenia do zaakceptowania projektu umowy o podwykonawstwo, której przedmiotem są roboty budowlane lub projektu jej zmiany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48E043E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nieprzedłożenia poświadczonej za zgodność z oryginałem kopii umowy o podwykonawstwo lub jej zmiany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5E9AB456"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braku zmiany umowy o podwykonawstwo w zakresie terminu zapłaty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70052DE4"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w:t>
      </w:r>
      <w:r>
        <w:rPr>
          <w:rFonts w:eastAsia="Calibri" w:cs="Calibri"/>
          <w:kern w:val="2"/>
          <w:sz w:val="22"/>
          <w:szCs w:val="22"/>
        </w:rPr>
        <w:t xml:space="preserve">15 ust. 9, 10 i 12 </w:t>
      </w:r>
      <w:r w:rsidRPr="003F1A2A">
        <w:rPr>
          <w:rFonts w:eastAsia="Calibri" w:cs="Calibri"/>
          <w:kern w:val="2"/>
          <w:sz w:val="22"/>
          <w:szCs w:val="22"/>
        </w:rPr>
        <w:t xml:space="preserve"> umowy, dokumentującego świadczenie pracy w rozumieniu przepisów Kodeksu pracy, Wykonawca </w:t>
      </w:r>
      <w:r w:rsidRPr="003F1A2A">
        <w:rPr>
          <w:rFonts w:eastAsia="Calibri" w:cs="Calibri"/>
          <w:kern w:val="2"/>
          <w:sz w:val="22"/>
          <w:szCs w:val="22"/>
        </w:rPr>
        <w:lastRenderedPageBreak/>
        <w:t xml:space="preserve">zapłaci Zamawiającemu karę umowną w wysokości </w:t>
      </w:r>
      <w:r w:rsidRPr="003F1A2A">
        <w:rPr>
          <w:rFonts w:eastAsia="Calibri" w:cs="Calibri"/>
          <w:b/>
          <w:kern w:val="2"/>
          <w:sz w:val="22"/>
          <w:szCs w:val="22"/>
        </w:rPr>
        <w:t>2%</w:t>
      </w:r>
      <w:r w:rsidRPr="003F1A2A">
        <w:rPr>
          <w:rFonts w:eastAsia="Calibri" w:cs="Calibri"/>
          <w:kern w:val="2"/>
          <w:sz w:val="22"/>
          <w:szCs w:val="22"/>
        </w:rPr>
        <w:t xml:space="preserve"> wynagrodzenia brutto określonego w § 6 ust. 1 umowy za każdy miesiąc realizacji umowy, w którym nie dopełniono przedmiotowego wymogu.</w:t>
      </w:r>
    </w:p>
    <w:p w14:paraId="11BE7E30" w14:textId="77777777" w:rsidR="00220703" w:rsidRPr="003F1A2A" w:rsidRDefault="00220703" w:rsidP="00805D37">
      <w:pPr>
        <w:pStyle w:val="Akapitzlist"/>
        <w:numPr>
          <w:ilvl w:val="0"/>
          <w:numId w:val="81"/>
        </w:numPr>
        <w:suppressAutoHyphens w:val="0"/>
        <w:spacing w:before="0" w:after="0"/>
        <w:ind w:left="714" w:hanging="357"/>
        <w:jc w:val="both"/>
        <w:rPr>
          <w:rFonts w:eastAsia="Calibri" w:cs="Calibri"/>
          <w:bCs/>
          <w:kern w:val="2"/>
          <w:sz w:val="22"/>
          <w:szCs w:val="22"/>
        </w:rPr>
      </w:pPr>
      <w:r w:rsidRPr="003F1A2A">
        <w:rPr>
          <w:rFonts w:eastAsia="Calibri" w:cs="Calibri"/>
          <w:bCs/>
          <w:kern w:val="2"/>
          <w:sz w:val="22"/>
          <w:szCs w:val="22"/>
        </w:rPr>
        <w:t xml:space="preserve">za zwłokę w realizacji obowiązków wynikających z zapisów </w:t>
      </w:r>
      <w:bookmarkStart w:id="4" w:name="_Hlk23757449"/>
      <w:r w:rsidRPr="003F1A2A">
        <w:rPr>
          <w:rFonts w:eastAsia="Calibri" w:cs="Calibri"/>
          <w:bCs/>
          <w:kern w:val="2"/>
          <w:sz w:val="22"/>
          <w:szCs w:val="22"/>
        </w:rPr>
        <w:t xml:space="preserve">§ 23 ust. 1 pkt. 6 </w:t>
      </w:r>
      <w:bookmarkEnd w:id="4"/>
      <w:r w:rsidRPr="003F1A2A">
        <w:rPr>
          <w:rFonts w:eastAsia="Calibri" w:cs="Calibri"/>
          <w:bCs/>
          <w:kern w:val="2"/>
          <w:sz w:val="22"/>
          <w:szCs w:val="22"/>
        </w:rPr>
        <w:t xml:space="preserve">umowy –  w wysokości </w:t>
      </w:r>
      <w:r w:rsidRPr="003F1A2A">
        <w:rPr>
          <w:rFonts w:eastAsia="Calibri" w:cs="Calibri"/>
          <w:b/>
          <w:kern w:val="2"/>
          <w:sz w:val="22"/>
          <w:szCs w:val="22"/>
        </w:rPr>
        <w:t xml:space="preserve">0,3% </w:t>
      </w:r>
      <w:r w:rsidRPr="003F1A2A">
        <w:rPr>
          <w:rFonts w:eastAsia="Calibri" w:cs="Calibri"/>
          <w:bCs/>
          <w:kern w:val="2"/>
          <w:sz w:val="22"/>
          <w:szCs w:val="22"/>
        </w:rPr>
        <w:t xml:space="preserve">wynagrodzenia umownego brutto określonego w § 6 ust. 1 za każdy dzień zwłoki, liczony od upływu terminu wyznaczonego na ich realizację, </w:t>
      </w:r>
    </w:p>
    <w:p w14:paraId="53FBC2B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 xml:space="preserve">za każdy dzień zwłoki w realizacji  obowiązków wynikających z zapisów § 11 pkt 21 umowy – w wysokości </w:t>
      </w:r>
      <w:r w:rsidRPr="003F1A2A">
        <w:rPr>
          <w:rFonts w:eastAsia="Calibri" w:cs="Calibri"/>
          <w:b/>
          <w:bCs/>
          <w:kern w:val="2"/>
          <w:sz w:val="22"/>
          <w:szCs w:val="22"/>
        </w:rPr>
        <w:t>500 zł</w:t>
      </w:r>
      <w:r w:rsidRPr="003F1A2A">
        <w:rPr>
          <w:rFonts w:eastAsia="Calibri" w:cs="Calibri"/>
          <w:bCs/>
          <w:kern w:val="2"/>
          <w:sz w:val="22"/>
          <w:szCs w:val="22"/>
        </w:rPr>
        <w:t xml:space="preserve"> za każdy dzień zwłoki (przy czym dla niniejszego punktu dzień rozumiany jest jako następujące po sobie 24 godziny).</w:t>
      </w:r>
    </w:p>
    <w:p w14:paraId="7C6ABB8D"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stwierdzony przypadek naruszenia obowiązków wynikających z zapisów § 11 pkt 8 -9</w:t>
      </w:r>
      <w:r w:rsidRPr="003F1A2A">
        <w:rPr>
          <w:rFonts w:eastAsia="Calibri" w:cs="Calibri"/>
          <w:b/>
          <w:bCs/>
          <w:kern w:val="2"/>
          <w:sz w:val="22"/>
          <w:szCs w:val="22"/>
        </w:rPr>
        <w:t xml:space="preserve"> </w:t>
      </w:r>
      <w:r w:rsidRPr="003F1A2A">
        <w:rPr>
          <w:rFonts w:eastAsia="Calibri" w:cs="Calibri"/>
          <w:bCs/>
          <w:kern w:val="2"/>
          <w:sz w:val="22"/>
          <w:szCs w:val="22"/>
        </w:rPr>
        <w:t xml:space="preserve">umowy – w wysokości </w:t>
      </w:r>
      <w:r w:rsidRPr="003F1A2A">
        <w:rPr>
          <w:rFonts w:eastAsia="Calibri" w:cs="Calibri"/>
          <w:b/>
          <w:bCs/>
          <w:kern w:val="2"/>
          <w:sz w:val="22"/>
          <w:szCs w:val="22"/>
        </w:rPr>
        <w:t>1000 zł</w:t>
      </w:r>
      <w:r w:rsidRPr="003F1A2A">
        <w:rPr>
          <w:rFonts w:eastAsia="Calibri" w:cs="Calibri"/>
          <w:bCs/>
          <w:kern w:val="2"/>
          <w:sz w:val="22"/>
          <w:szCs w:val="22"/>
        </w:rPr>
        <w:t xml:space="preserve"> za każdy udokumentowany przypadek.</w:t>
      </w:r>
    </w:p>
    <w:p w14:paraId="25AA09D5"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 xml:space="preserve">za każdy stwierdzony przypadek naruszenia obowiązków wynikających z zapisów § 11 pkt 11 umowy – </w:t>
      </w:r>
      <w:r>
        <w:rPr>
          <w:rFonts w:eastAsia="Calibri" w:cs="Calibri"/>
          <w:bCs/>
          <w:kern w:val="2"/>
          <w:sz w:val="22"/>
          <w:szCs w:val="22"/>
        </w:rPr>
        <w:br/>
      </w:r>
      <w:r w:rsidRPr="003F1A2A">
        <w:rPr>
          <w:rFonts w:eastAsia="Calibri" w:cs="Calibri"/>
          <w:bCs/>
          <w:kern w:val="2"/>
          <w:sz w:val="22"/>
          <w:szCs w:val="22"/>
        </w:rPr>
        <w:t>w wysokości 1000 zł za każdy udokumentowany przypadek.</w:t>
      </w:r>
    </w:p>
    <w:p w14:paraId="074802BB"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dzień stwierdzonego zawinionego naruszenia obowiązków wynikających z zapisów</w:t>
      </w:r>
      <w:r w:rsidRPr="003F1A2A">
        <w:rPr>
          <w:rFonts w:eastAsia="Calibri" w:cs="Calibri"/>
          <w:bCs/>
          <w:kern w:val="2"/>
          <w:sz w:val="22"/>
          <w:szCs w:val="22"/>
        </w:rPr>
        <w:br/>
        <w:t xml:space="preserve"> § 12 ust. 1 umowy – w wysokości </w:t>
      </w:r>
      <w:r w:rsidRPr="003F1A2A">
        <w:rPr>
          <w:rFonts w:eastAsia="Calibri" w:cs="Calibri"/>
          <w:b/>
          <w:bCs/>
          <w:kern w:val="2"/>
          <w:sz w:val="22"/>
          <w:szCs w:val="22"/>
        </w:rPr>
        <w:t>1000 zł</w:t>
      </w:r>
      <w:r w:rsidRPr="003F1A2A">
        <w:rPr>
          <w:rFonts w:eastAsia="Calibri" w:cs="Calibri"/>
          <w:bCs/>
          <w:kern w:val="2"/>
          <w:sz w:val="22"/>
          <w:szCs w:val="22"/>
        </w:rPr>
        <w:t xml:space="preserve"> (przy czym dla niniejszego punktu dzień rozumiany jest jako następujące po sobie 24 godziny).</w:t>
      </w:r>
    </w:p>
    <w:p w14:paraId="709D64F2"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dzień stwierdzonego zawinionego naruszenia obowiązków wynikających z zapisów</w:t>
      </w:r>
      <w:r w:rsidRPr="003F1A2A">
        <w:rPr>
          <w:rFonts w:eastAsia="Calibri" w:cs="Calibri"/>
          <w:bCs/>
          <w:kern w:val="2"/>
          <w:sz w:val="22"/>
          <w:szCs w:val="22"/>
        </w:rPr>
        <w:br/>
        <w:t xml:space="preserve"> § 11 pkt 23  umowy – w wysokości </w:t>
      </w:r>
      <w:r w:rsidRPr="003F1A2A">
        <w:rPr>
          <w:rFonts w:eastAsia="Calibri" w:cs="Calibri"/>
          <w:b/>
          <w:bCs/>
          <w:kern w:val="2"/>
          <w:sz w:val="22"/>
          <w:szCs w:val="22"/>
        </w:rPr>
        <w:t>1000 zł</w:t>
      </w:r>
      <w:r w:rsidRPr="003F1A2A">
        <w:rPr>
          <w:rFonts w:eastAsia="Calibri" w:cs="Calibri"/>
          <w:bCs/>
          <w:kern w:val="2"/>
          <w:sz w:val="22"/>
          <w:szCs w:val="22"/>
        </w:rPr>
        <w:t xml:space="preserve"> (przy czym dla niniejszego punktu dzień rozumiany jest jako następujące po sobie 24 godziny).</w:t>
      </w:r>
    </w:p>
    <w:p w14:paraId="61368DC6"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 xml:space="preserve">za naruszenie obowiązku Wykonawcy wynikającego z zapisów § 11 pkt. 2  umowy – w wysokości </w:t>
      </w:r>
      <w:r w:rsidRPr="003F1A2A">
        <w:rPr>
          <w:rFonts w:eastAsia="Calibri" w:cs="Calibri"/>
          <w:b/>
          <w:bCs/>
          <w:kern w:val="2"/>
          <w:sz w:val="22"/>
          <w:szCs w:val="22"/>
        </w:rPr>
        <w:t>0,3%</w:t>
      </w:r>
      <w:r w:rsidRPr="003F1A2A">
        <w:rPr>
          <w:rFonts w:eastAsia="Calibri" w:cs="Calibri"/>
          <w:bCs/>
          <w:kern w:val="2"/>
          <w:sz w:val="22"/>
          <w:szCs w:val="22"/>
        </w:rPr>
        <w:t xml:space="preserve"> wynagrodzenia umownego brutto określonego w § 6 ust. 1</w:t>
      </w:r>
    </w:p>
    <w:p w14:paraId="04E9DA7F" w14:textId="77777777" w:rsidR="00220703" w:rsidRPr="003F1A2A" w:rsidRDefault="00220703" w:rsidP="00805D37">
      <w:pPr>
        <w:numPr>
          <w:ilvl w:val="0"/>
          <w:numId w:val="81"/>
        </w:numPr>
        <w:spacing w:before="0" w:after="0"/>
        <w:jc w:val="both"/>
        <w:rPr>
          <w:rFonts w:eastAsia="Calibri" w:cs="Calibri"/>
          <w:sz w:val="22"/>
          <w:szCs w:val="22"/>
        </w:rPr>
      </w:pPr>
      <w:r w:rsidRPr="003F1A2A">
        <w:rPr>
          <w:rFonts w:eastAsia="Calibri" w:cs="Calibri"/>
          <w:bCs/>
          <w:kern w:val="2"/>
          <w:sz w:val="22"/>
          <w:szCs w:val="22"/>
        </w:rPr>
        <w:t>za każdy stwierdzony przypadek stosowania materiałów nieposiadających</w:t>
      </w:r>
      <w:r w:rsidRPr="003F1A2A">
        <w:rPr>
          <w:rFonts w:eastAsia="Calibri" w:cs="Calibri"/>
          <w:sz w:val="22"/>
          <w:szCs w:val="22"/>
        </w:rPr>
        <w:t xml:space="preserve"> </w:t>
      </w:r>
      <w:r w:rsidRPr="003F1A2A">
        <w:rPr>
          <w:rFonts w:eastAsia="Calibri" w:cs="Calibri"/>
          <w:bCs/>
          <w:kern w:val="2"/>
          <w:sz w:val="22"/>
          <w:szCs w:val="22"/>
        </w:rPr>
        <w:t xml:space="preserve">odpowiedniego dopuszczenia do obrotu lub niezapewniających sprawności eksploatacyjnej przedmiotu umowy - w wysokości </w:t>
      </w:r>
      <w:r w:rsidRPr="003F1A2A">
        <w:rPr>
          <w:rFonts w:eastAsia="Calibri" w:cs="Calibri"/>
          <w:b/>
          <w:bCs/>
          <w:kern w:val="2"/>
          <w:sz w:val="22"/>
          <w:szCs w:val="22"/>
        </w:rPr>
        <w:t>1%</w:t>
      </w:r>
      <w:r w:rsidRPr="003F1A2A">
        <w:rPr>
          <w:rFonts w:eastAsia="Calibri" w:cs="Calibri"/>
          <w:bCs/>
          <w:kern w:val="2"/>
          <w:sz w:val="22"/>
          <w:szCs w:val="22"/>
        </w:rPr>
        <w:t xml:space="preserve"> ustalonego w umowie wynagrodzenia brutto za realizację przedmiotu umowy;</w:t>
      </w:r>
    </w:p>
    <w:p w14:paraId="1A6FED64"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cs="Calibri"/>
          <w:kern w:val="2"/>
          <w:sz w:val="22"/>
          <w:szCs w:val="22"/>
        </w:rPr>
        <w:t>Zamawiaj</w:t>
      </w:r>
      <w:r w:rsidRPr="003F1A2A">
        <w:rPr>
          <w:rFonts w:eastAsia="TTE188D4F0t00" w:cs="Calibri"/>
          <w:kern w:val="2"/>
          <w:sz w:val="22"/>
          <w:szCs w:val="22"/>
        </w:rPr>
        <w:t>ą</w:t>
      </w:r>
      <w:r w:rsidRPr="003F1A2A">
        <w:rPr>
          <w:rFonts w:cs="Calibri"/>
          <w:kern w:val="2"/>
          <w:sz w:val="22"/>
          <w:szCs w:val="22"/>
        </w:rPr>
        <w:t>cy zapłaci Wykonawcy karę umowną z tytułu odst</w:t>
      </w:r>
      <w:r w:rsidRPr="003F1A2A">
        <w:rPr>
          <w:rFonts w:eastAsia="TTE188D4F0t00" w:cs="Calibri"/>
          <w:kern w:val="2"/>
          <w:sz w:val="22"/>
          <w:szCs w:val="22"/>
        </w:rPr>
        <w:t>ą</w:t>
      </w:r>
      <w:r w:rsidRPr="003F1A2A">
        <w:rPr>
          <w:rFonts w:cs="Calibri"/>
          <w:kern w:val="2"/>
          <w:sz w:val="22"/>
          <w:szCs w:val="22"/>
        </w:rPr>
        <w:t>pienia od umowy z przyczyn le</w:t>
      </w:r>
      <w:r w:rsidRPr="003F1A2A">
        <w:rPr>
          <w:rFonts w:eastAsia="TTE188D4F0t00" w:cs="Calibri"/>
          <w:kern w:val="2"/>
          <w:sz w:val="22"/>
          <w:szCs w:val="22"/>
        </w:rPr>
        <w:t>żą</w:t>
      </w:r>
      <w:r w:rsidRPr="003F1A2A">
        <w:rPr>
          <w:rFonts w:cs="Calibri"/>
          <w:kern w:val="2"/>
          <w:sz w:val="22"/>
          <w:szCs w:val="22"/>
        </w:rPr>
        <w:t>cych po stronie Zamawiaj</w:t>
      </w:r>
      <w:r w:rsidRPr="003F1A2A">
        <w:rPr>
          <w:rFonts w:eastAsia="TTE188D4F0t00" w:cs="Calibri"/>
          <w:kern w:val="2"/>
          <w:sz w:val="22"/>
          <w:szCs w:val="22"/>
        </w:rPr>
        <w:t>ą</w:t>
      </w:r>
      <w:r w:rsidRPr="003F1A2A">
        <w:rPr>
          <w:rFonts w:cs="Calibri"/>
          <w:kern w:val="2"/>
          <w:sz w:val="22"/>
          <w:szCs w:val="22"/>
        </w:rPr>
        <w:t>cego, w wysoko</w:t>
      </w:r>
      <w:r w:rsidRPr="003F1A2A">
        <w:rPr>
          <w:rFonts w:eastAsia="TTE188D4F0t00" w:cs="Calibri"/>
          <w:kern w:val="2"/>
          <w:sz w:val="22"/>
          <w:szCs w:val="22"/>
        </w:rPr>
        <w:t>ś</w:t>
      </w:r>
      <w:r w:rsidRPr="003F1A2A">
        <w:rPr>
          <w:rFonts w:cs="Calibri"/>
          <w:kern w:val="2"/>
          <w:sz w:val="22"/>
          <w:szCs w:val="22"/>
        </w:rPr>
        <w:t xml:space="preserve">ci </w:t>
      </w:r>
      <w:r w:rsidRPr="003F1A2A">
        <w:rPr>
          <w:rFonts w:cs="Calibri"/>
          <w:b/>
          <w:bCs/>
          <w:kern w:val="2"/>
          <w:sz w:val="22"/>
          <w:szCs w:val="22"/>
        </w:rPr>
        <w:t>20</w:t>
      </w:r>
      <w:r w:rsidRPr="003F1A2A">
        <w:rPr>
          <w:rFonts w:cs="Calibri"/>
          <w:b/>
          <w:bCs/>
          <w:iCs/>
          <w:kern w:val="2"/>
          <w:sz w:val="22"/>
          <w:szCs w:val="22"/>
        </w:rPr>
        <w:t>%</w:t>
      </w:r>
      <w:r w:rsidRPr="003F1A2A">
        <w:rPr>
          <w:rFonts w:cs="Calibri"/>
          <w:b/>
          <w:bCs/>
          <w:i/>
          <w:iCs/>
          <w:kern w:val="2"/>
          <w:sz w:val="22"/>
          <w:szCs w:val="22"/>
        </w:rPr>
        <w:t xml:space="preserve"> </w:t>
      </w:r>
      <w:r w:rsidRPr="003F1A2A">
        <w:rPr>
          <w:rFonts w:cs="Calibri"/>
          <w:kern w:val="2"/>
          <w:sz w:val="22"/>
          <w:szCs w:val="22"/>
        </w:rPr>
        <w:t>wynagrodzenia umownego brutto określonego w § 6 ust. 1 umowy. Kary nie obowi</w:t>
      </w:r>
      <w:r w:rsidRPr="003F1A2A">
        <w:rPr>
          <w:rFonts w:eastAsia="TTE188D4F0t00" w:cs="Calibri"/>
          <w:kern w:val="2"/>
          <w:sz w:val="22"/>
          <w:szCs w:val="22"/>
        </w:rPr>
        <w:t>ą</w:t>
      </w:r>
      <w:r w:rsidRPr="003F1A2A">
        <w:rPr>
          <w:rFonts w:cs="Calibri"/>
          <w:kern w:val="2"/>
          <w:sz w:val="22"/>
          <w:szCs w:val="22"/>
        </w:rPr>
        <w:t>zuj</w:t>
      </w:r>
      <w:r w:rsidRPr="003F1A2A">
        <w:rPr>
          <w:rFonts w:eastAsia="TTE188D4F0t00" w:cs="Calibri"/>
          <w:kern w:val="2"/>
          <w:sz w:val="22"/>
          <w:szCs w:val="22"/>
        </w:rPr>
        <w:t>ą</w:t>
      </w:r>
      <w:r w:rsidRPr="003F1A2A">
        <w:rPr>
          <w:rFonts w:cs="Calibri"/>
          <w:kern w:val="2"/>
          <w:sz w:val="22"/>
          <w:szCs w:val="22"/>
        </w:rPr>
        <w:t>, je</w:t>
      </w:r>
      <w:r w:rsidRPr="003F1A2A">
        <w:rPr>
          <w:rFonts w:eastAsia="TTE188D4F0t00" w:cs="Calibri"/>
          <w:kern w:val="2"/>
          <w:sz w:val="22"/>
          <w:szCs w:val="22"/>
        </w:rPr>
        <w:t>ż</w:t>
      </w:r>
      <w:r w:rsidRPr="003F1A2A">
        <w:rPr>
          <w:rFonts w:cs="Calibri"/>
          <w:kern w:val="2"/>
          <w:sz w:val="22"/>
          <w:szCs w:val="22"/>
        </w:rPr>
        <w:t>eli odst</w:t>
      </w:r>
      <w:r w:rsidRPr="003F1A2A">
        <w:rPr>
          <w:rFonts w:eastAsia="TTE188D4F0t00" w:cs="Calibri"/>
          <w:kern w:val="2"/>
          <w:sz w:val="22"/>
          <w:szCs w:val="22"/>
        </w:rPr>
        <w:t>ą</w:t>
      </w:r>
      <w:r w:rsidRPr="003F1A2A">
        <w:rPr>
          <w:rFonts w:cs="Calibri"/>
          <w:kern w:val="2"/>
          <w:sz w:val="22"/>
          <w:szCs w:val="22"/>
        </w:rPr>
        <w:t>pienie od umowy nast</w:t>
      </w:r>
      <w:r w:rsidRPr="003F1A2A">
        <w:rPr>
          <w:rFonts w:eastAsia="TTE188D4F0t00" w:cs="Calibri"/>
          <w:kern w:val="2"/>
          <w:sz w:val="22"/>
          <w:szCs w:val="22"/>
        </w:rPr>
        <w:t>ą</w:t>
      </w:r>
      <w:r w:rsidRPr="003F1A2A">
        <w:rPr>
          <w:rFonts w:cs="Calibri"/>
          <w:kern w:val="2"/>
          <w:sz w:val="22"/>
          <w:szCs w:val="22"/>
        </w:rPr>
        <w:t>piło  z przyczyn, o których mowa w § 23 ust. 1 niniejszej umowy, z wyjątkiem przyczyny o której mowa w art. 456 ust. 1 pkt 2 lit. b Prawa zamówień publicznych,</w:t>
      </w:r>
    </w:p>
    <w:p w14:paraId="52F2D218"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 xml:space="preserve">Naliczone kary za zwłokę łącznie nie mogą przekroczyć </w:t>
      </w:r>
      <w:r w:rsidRPr="003F1A2A">
        <w:rPr>
          <w:rFonts w:eastAsia="Calibri" w:cs="Calibri"/>
          <w:b/>
          <w:bCs/>
          <w:kern w:val="2"/>
          <w:sz w:val="22"/>
          <w:szCs w:val="22"/>
        </w:rPr>
        <w:t>40%</w:t>
      </w:r>
      <w:r w:rsidRPr="003F1A2A">
        <w:rPr>
          <w:rFonts w:eastAsia="Calibri" w:cs="Calibri"/>
          <w:kern w:val="2"/>
          <w:sz w:val="22"/>
          <w:szCs w:val="22"/>
        </w:rPr>
        <w:t xml:space="preserve"> wynagrodzenia umownego brutto, uwzględniając okres zwłoki w stosunku do terminu końcowego.</w:t>
      </w:r>
    </w:p>
    <w:p w14:paraId="4872C879"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Za opóźnienie w zapłacie faktury Wykonawcy przysługują odsetki zgodnie z obowi</w:t>
      </w:r>
      <w:r w:rsidRPr="003F1A2A">
        <w:rPr>
          <w:rFonts w:eastAsia="TTE188D4F0t00" w:cs="Calibri"/>
          <w:kern w:val="2"/>
          <w:sz w:val="22"/>
          <w:szCs w:val="22"/>
        </w:rPr>
        <w:t>ą</w:t>
      </w:r>
      <w:r w:rsidRPr="003F1A2A">
        <w:rPr>
          <w:rFonts w:eastAsia="Calibri" w:cs="Calibri"/>
          <w:kern w:val="2"/>
          <w:sz w:val="22"/>
          <w:szCs w:val="22"/>
        </w:rPr>
        <w:t>zuj</w:t>
      </w:r>
      <w:r w:rsidRPr="003F1A2A">
        <w:rPr>
          <w:rFonts w:eastAsia="TTE188D4F0t00" w:cs="Calibri"/>
          <w:kern w:val="2"/>
          <w:sz w:val="22"/>
          <w:szCs w:val="22"/>
        </w:rPr>
        <w:t>ą</w:t>
      </w:r>
      <w:r w:rsidRPr="003F1A2A">
        <w:rPr>
          <w:rFonts w:eastAsia="Calibri" w:cs="Calibri"/>
          <w:kern w:val="2"/>
          <w:sz w:val="22"/>
          <w:szCs w:val="22"/>
        </w:rPr>
        <w:t>cymi przepisami.</w:t>
      </w:r>
    </w:p>
    <w:p w14:paraId="7681970E"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Zamawiaj</w:t>
      </w:r>
      <w:r w:rsidRPr="003F1A2A">
        <w:rPr>
          <w:rFonts w:eastAsia="TTE188D4F0t00" w:cs="Calibri"/>
          <w:kern w:val="2"/>
          <w:sz w:val="22"/>
          <w:szCs w:val="22"/>
        </w:rPr>
        <w:t>ą</w:t>
      </w:r>
      <w:r w:rsidRPr="003F1A2A">
        <w:rPr>
          <w:rFonts w:eastAsia="Calibri" w:cs="Calibri"/>
          <w:kern w:val="2"/>
          <w:sz w:val="22"/>
          <w:szCs w:val="22"/>
        </w:rPr>
        <w:t>cy zastrzega sobie prawo do odszkodowania uzupełniaj</w:t>
      </w:r>
      <w:r w:rsidRPr="003F1A2A">
        <w:rPr>
          <w:rFonts w:eastAsia="TTE188D4F0t00" w:cs="Calibri"/>
          <w:kern w:val="2"/>
          <w:sz w:val="22"/>
          <w:szCs w:val="22"/>
        </w:rPr>
        <w:t>ą</w:t>
      </w:r>
      <w:r w:rsidRPr="003F1A2A">
        <w:rPr>
          <w:rFonts w:eastAsia="Calibri" w:cs="Calibri"/>
          <w:kern w:val="2"/>
          <w:sz w:val="22"/>
          <w:szCs w:val="22"/>
        </w:rPr>
        <w:t>cego, przenosz</w:t>
      </w:r>
      <w:r w:rsidRPr="003F1A2A">
        <w:rPr>
          <w:rFonts w:eastAsia="TTE188D4F0t00" w:cs="Calibri"/>
          <w:kern w:val="2"/>
          <w:sz w:val="22"/>
          <w:szCs w:val="22"/>
        </w:rPr>
        <w:t>ą</w:t>
      </w:r>
      <w:r w:rsidRPr="003F1A2A">
        <w:rPr>
          <w:rFonts w:eastAsia="Calibri" w:cs="Calibri"/>
          <w:kern w:val="2"/>
          <w:sz w:val="22"/>
          <w:szCs w:val="22"/>
        </w:rPr>
        <w:t>cego wysoko</w:t>
      </w:r>
      <w:r w:rsidRPr="003F1A2A">
        <w:rPr>
          <w:rFonts w:eastAsia="TTE188D4F0t00" w:cs="Calibri"/>
          <w:kern w:val="2"/>
          <w:sz w:val="22"/>
          <w:szCs w:val="22"/>
        </w:rPr>
        <w:t xml:space="preserve">ść </w:t>
      </w:r>
      <w:r w:rsidRPr="003F1A2A">
        <w:rPr>
          <w:rFonts w:eastAsia="Calibri" w:cs="Calibri"/>
          <w:kern w:val="2"/>
          <w:sz w:val="22"/>
          <w:szCs w:val="22"/>
        </w:rPr>
        <w:t>kar umownych do wysoko</w:t>
      </w:r>
      <w:r w:rsidRPr="003F1A2A">
        <w:rPr>
          <w:rFonts w:eastAsia="TTE188D4F0t00" w:cs="Calibri"/>
          <w:kern w:val="2"/>
          <w:sz w:val="22"/>
          <w:szCs w:val="22"/>
        </w:rPr>
        <w:t>ś</w:t>
      </w:r>
      <w:r w:rsidRPr="003F1A2A">
        <w:rPr>
          <w:rFonts w:eastAsia="Calibri" w:cs="Calibri"/>
          <w:kern w:val="2"/>
          <w:sz w:val="22"/>
          <w:szCs w:val="22"/>
        </w:rPr>
        <w:t>ci rzeczywi</w:t>
      </w:r>
      <w:r w:rsidRPr="003F1A2A">
        <w:rPr>
          <w:rFonts w:eastAsia="TTE188D4F0t00" w:cs="Calibri"/>
          <w:kern w:val="2"/>
          <w:sz w:val="22"/>
          <w:szCs w:val="22"/>
        </w:rPr>
        <w:t>ś</w:t>
      </w:r>
      <w:r w:rsidRPr="003F1A2A">
        <w:rPr>
          <w:rFonts w:eastAsia="Calibri" w:cs="Calibri"/>
          <w:kern w:val="2"/>
          <w:sz w:val="22"/>
          <w:szCs w:val="22"/>
        </w:rPr>
        <w:t>cie poniesionej szkody i utraconych korzy</w:t>
      </w:r>
      <w:r w:rsidRPr="003F1A2A">
        <w:rPr>
          <w:rFonts w:eastAsia="TTE188D4F0t00" w:cs="Calibri"/>
          <w:kern w:val="2"/>
          <w:sz w:val="22"/>
          <w:szCs w:val="22"/>
        </w:rPr>
        <w:t>ś</w:t>
      </w:r>
      <w:r w:rsidRPr="003F1A2A">
        <w:rPr>
          <w:rFonts w:eastAsia="Calibri" w:cs="Calibri"/>
          <w:kern w:val="2"/>
          <w:sz w:val="22"/>
          <w:szCs w:val="22"/>
        </w:rPr>
        <w:t>ci.</w:t>
      </w:r>
    </w:p>
    <w:p w14:paraId="648CF0C4"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Strony ustalaj</w:t>
      </w:r>
      <w:r w:rsidRPr="003F1A2A">
        <w:rPr>
          <w:rFonts w:eastAsia="TTE188D4F0t00" w:cs="Calibri"/>
          <w:kern w:val="2"/>
          <w:sz w:val="22"/>
          <w:szCs w:val="22"/>
        </w:rPr>
        <w:t>ą</w:t>
      </w:r>
      <w:r w:rsidRPr="003F1A2A">
        <w:rPr>
          <w:rFonts w:eastAsia="Calibri" w:cs="Calibri"/>
          <w:kern w:val="2"/>
          <w:sz w:val="22"/>
          <w:szCs w:val="22"/>
        </w:rPr>
        <w:t xml:space="preserve">, </w:t>
      </w:r>
      <w:r w:rsidRPr="003F1A2A">
        <w:rPr>
          <w:rFonts w:eastAsia="TTE188D4F0t00" w:cs="Calibri"/>
          <w:kern w:val="2"/>
          <w:sz w:val="22"/>
          <w:szCs w:val="22"/>
        </w:rPr>
        <w:t>ż</w:t>
      </w:r>
      <w:r w:rsidRPr="003F1A2A">
        <w:rPr>
          <w:rFonts w:eastAsia="Calibri" w:cs="Calibri"/>
          <w:kern w:val="2"/>
          <w:sz w:val="22"/>
          <w:szCs w:val="22"/>
        </w:rPr>
        <w:t>e Zamawiaj</w:t>
      </w:r>
      <w:r w:rsidRPr="003F1A2A">
        <w:rPr>
          <w:rFonts w:eastAsia="TTE188D4F0t00" w:cs="Calibri"/>
          <w:kern w:val="2"/>
          <w:sz w:val="22"/>
          <w:szCs w:val="22"/>
        </w:rPr>
        <w:t>ą</w:t>
      </w:r>
      <w:r w:rsidRPr="003F1A2A">
        <w:rPr>
          <w:rFonts w:eastAsia="Calibri" w:cs="Calibri"/>
          <w:kern w:val="2"/>
          <w:sz w:val="22"/>
          <w:szCs w:val="22"/>
        </w:rPr>
        <w:t>cy swoj</w:t>
      </w:r>
      <w:r w:rsidRPr="003F1A2A">
        <w:rPr>
          <w:rFonts w:eastAsia="TTE188D4F0t00" w:cs="Calibri"/>
          <w:kern w:val="2"/>
          <w:sz w:val="22"/>
          <w:szCs w:val="22"/>
        </w:rPr>
        <w:t xml:space="preserve">ą </w:t>
      </w:r>
      <w:r w:rsidRPr="003F1A2A">
        <w:rPr>
          <w:rFonts w:eastAsia="Calibri" w:cs="Calibri"/>
          <w:kern w:val="2"/>
          <w:sz w:val="22"/>
          <w:szCs w:val="22"/>
        </w:rPr>
        <w:t>wierzytelno</w:t>
      </w:r>
      <w:r w:rsidRPr="003F1A2A">
        <w:rPr>
          <w:rFonts w:eastAsia="TTE188D4F0t00" w:cs="Calibri"/>
          <w:kern w:val="2"/>
          <w:sz w:val="22"/>
          <w:szCs w:val="22"/>
        </w:rPr>
        <w:t>ść</w:t>
      </w:r>
      <w:r w:rsidRPr="003F1A2A">
        <w:rPr>
          <w:rFonts w:eastAsia="Calibri" w:cs="Calibri"/>
          <w:kern w:val="2"/>
          <w:sz w:val="22"/>
          <w:szCs w:val="22"/>
        </w:rPr>
        <w:t>, z tytułu naliczonych kar na podstawie niniejszej umowy, zaspokoi w pierwszej kolejno</w:t>
      </w:r>
      <w:r w:rsidRPr="003F1A2A">
        <w:rPr>
          <w:rFonts w:eastAsia="TTE188D4F0t00" w:cs="Calibri"/>
          <w:kern w:val="2"/>
          <w:sz w:val="22"/>
          <w:szCs w:val="22"/>
        </w:rPr>
        <w:t>ś</w:t>
      </w:r>
      <w:r w:rsidRPr="003F1A2A">
        <w:rPr>
          <w:rFonts w:eastAsia="Calibri" w:cs="Calibri"/>
          <w:kern w:val="2"/>
          <w:sz w:val="22"/>
          <w:szCs w:val="22"/>
        </w:rPr>
        <w:t>ci przez potrącenie kar umownych z należności Wykonawcy, na co Wykonawca wyraża zgodę. Rozliczone w ten sposób kary umowne nie wymagają odrębnego wezwania do zapłaty.</w:t>
      </w:r>
    </w:p>
    <w:p w14:paraId="0DFD72A3" w14:textId="77777777" w:rsidR="00220703" w:rsidRPr="003F1A2A"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 xml:space="preserve">Zamawiającemu przysługuje prawo kumulowania kar umownych, tj. naliczenia kar odrębnie </w:t>
      </w:r>
      <w:r w:rsidRPr="003F1A2A">
        <w:rPr>
          <w:rFonts w:eastAsia="Calibri" w:cs="Calibri"/>
          <w:kern w:val="2"/>
          <w:sz w:val="22"/>
          <w:szCs w:val="22"/>
        </w:rPr>
        <w:br/>
        <w:t xml:space="preserve">w każdym przypadku, gdy zaistnieją przesłanki ich zastosowania. Łączna, maksymalna kwota kar umownych nie może jednak przekroczyć </w:t>
      </w:r>
      <w:r w:rsidRPr="003F1A2A">
        <w:rPr>
          <w:rFonts w:eastAsia="Calibri" w:cs="Calibri"/>
          <w:b/>
          <w:bCs/>
          <w:kern w:val="2"/>
          <w:sz w:val="22"/>
          <w:szCs w:val="22"/>
        </w:rPr>
        <w:t>40%</w:t>
      </w:r>
      <w:r w:rsidRPr="003F1A2A">
        <w:rPr>
          <w:rFonts w:eastAsia="Calibri" w:cs="Calibri"/>
          <w:kern w:val="2"/>
          <w:sz w:val="22"/>
          <w:szCs w:val="22"/>
        </w:rPr>
        <w:t xml:space="preserve"> wartości wynagrodzenia umownego brutto określonego w § 6 ust. 1 umowy.</w:t>
      </w:r>
    </w:p>
    <w:p w14:paraId="4F238C1D" w14:textId="77777777" w:rsidR="00220703" w:rsidRPr="006F2082" w:rsidRDefault="00220703" w:rsidP="00805D37">
      <w:pPr>
        <w:numPr>
          <w:ilvl w:val="0"/>
          <w:numId w:val="105"/>
        </w:numPr>
        <w:spacing w:before="0" w:after="0"/>
        <w:ind w:left="454" w:hanging="284"/>
        <w:contextualSpacing/>
        <w:jc w:val="both"/>
        <w:rPr>
          <w:rFonts w:cs="Calibri"/>
          <w:sz w:val="22"/>
          <w:szCs w:val="22"/>
        </w:rPr>
      </w:pPr>
      <w:r w:rsidRPr="003F1A2A">
        <w:rPr>
          <w:rFonts w:eastAsia="Calibri" w:cs="Calibri"/>
          <w:kern w:val="2"/>
          <w:sz w:val="22"/>
          <w:szCs w:val="22"/>
        </w:rPr>
        <w:t>Wykonawca ponosi odpowiedzialno</w:t>
      </w:r>
      <w:r w:rsidRPr="003F1A2A">
        <w:rPr>
          <w:rFonts w:eastAsia="TTE188D4F0t00" w:cs="Calibri"/>
          <w:kern w:val="2"/>
          <w:sz w:val="22"/>
          <w:szCs w:val="22"/>
        </w:rPr>
        <w:t xml:space="preserve">ść </w:t>
      </w:r>
      <w:r w:rsidRPr="003F1A2A">
        <w:rPr>
          <w:rFonts w:eastAsia="Calibri" w:cs="Calibri"/>
          <w:kern w:val="2"/>
          <w:sz w:val="22"/>
          <w:szCs w:val="22"/>
        </w:rPr>
        <w:t>z tytułu szkody wyrz</w:t>
      </w:r>
      <w:r w:rsidRPr="003F1A2A">
        <w:rPr>
          <w:rFonts w:eastAsia="TTE188D4F0t00" w:cs="Calibri"/>
          <w:kern w:val="2"/>
          <w:sz w:val="22"/>
          <w:szCs w:val="22"/>
        </w:rPr>
        <w:t>ą</w:t>
      </w:r>
      <w:r w:rsidRPr="003F1A2A">
        <w:rPr>
          <w:rFonts w:eastAsia="Calibri" w:cs="Calibri"/>
          <w:kern w:val="2"/>
          <w:sz w:val="22"/>
          <w:szCs w:val="22"/>
        </w:rPr>
        <w:t>dzonej osobie trzeciej w trakcie realizacji zamówienia</w:t>
      </w:r>
      <w:r w:rsidRPr="003F1A2A">
        <w:rPr>
          <w:rFonts w:eastAsia="Calibri" w:cs="Calibri"/>
          <w:color w:val="00000A"/>
          <w:kern w:val="2"/>
          <w:sz w:val="22"/>
          <w:szCs w:val="22"/>
        </w:rPr>
        <w:t>.</w:t>
      </w:r>
    </w:p>
    <w:p w14:paraId="21C31785" w14:textId="77777777" w:rsidR="00220703" w:rsidRDefault="00220703" w:rsidP="00220703">
      <w:pPr>
        <w:spacing w:before="0" w:after="0"/>
        <w:jc w:val="center"/>
        <w:rPr>
          <w:rFonts w:eastAsia="Calibri" w:cs="Calibri"/>
          <w:b/>
          <w:color w:val="00000A"/>
          <w:kern w:val="2"/>
          <w:sz w:val="22"/>
          <w:szCs w:val="22"/>
        </w:rPr>
      </w:pPr>
    </w:p>
    <w:p w14:paraId="5469FAC5" w14:textId="77777777" w:rsidR="00220703" w:rsidRDefault="00220703" w:rsidP="00220703">
      <w:pPr>
        <w:spacing w:before="0" w:after="0"/>
        <w:jc w:val="center"/>
        <w:rPr>
          <w:rFonts w:eastAsia="Calibri" w:cs="Calibri"/>
          <w:b/>
          <w:color w:val="00000A"/>
          <w:kern w:val="2"/>
          <w:sz w:val="22"/>
          <w:szCs w:val="22"/>
        </w:rPr>
      </w:pPr>
    </w:p>
    <w:p w14:paraId="00C62CEA" w14:textId="77777777" w:rsidR="00220703" w:rsidRDefault="00220703" w:rsidP="00220703">
      <w:pPr>
        <w:spacing w:before="0" w:after="0"/>
        <w:jc w:val="center"/>
        <w:rPr>
          <w:rFonts w:eastAsia="Calibri" w:cs="Calibri"/>
          <w:b/>
          <w:color w:val="00000A"/>
          <w:kern w:val="2"/>
          <w:sz w:val="22"/>
          <w:szCs w:val="22"/>
        </w:rPr>
      </w:pPr>
    </w:p>
    <w:p w14:paraId="4DB5BC3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lastRenderedPageBreak/>
        <w:t>§ 23.</w:t>
      </w:r>
    </w:p>
    <w:p w14:paraId="50024E17" w14:textId="77777777" w:rsidR="00220703" w:rsidRPr="0015519E"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ODST</w:t>
      </w:r>
      <w:r w:rsidRPr="003F1A2A">
        <w:rPr>
          <w:rFonts w:eastAsia="TTE1883A60t00" w:cs="Calibri"/>
          <w:b/>
          <w:color w:val="00000A"/>
          <w:kern w:val="2"/>
          <w:sz w:val="22"/>
          <w:szCs w:val="22"/>
        </w:rPr>
        <w:t>Ą</w:t>
      </w:r>
      <w:r w:rsidRPr="003F1A2A">
        <w:rPr>
          <w:rFonts w:eastAsia="Calibri" w:cs="Calibri"/>
          <w:b/>
          <w:bCs/>
          <w:color w:val="00000A"/>
          <w:kern w:val="2"/>
          <w:sz w:val="22"/>
          <w:szCs w:val="22"/>
        </w:rPr>
        <w:t>PIENIE OD UMOWY</w:t>
      </w:r>
    </w:p>
    <w:p w14:paraId="037AB1EF"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cemu przysługuje prawo do odst</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pienia od umowy w przypadku spełnienia warunków z art.  456 ust. 1 Prawa Zamówień Publicznych. </w:t>
      </w:r>
    </w:p>
    <w:p w14:paraId="1508CEAE"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Ponadto</w:t>
      </w:r>
      <w:r>
        <w:rPr>
          <w:rFonts w:eastAsia="Calibri" w:cs="Calibri"/>
          <w:color w:val="00000A"/>
          <w:kern w:val="2"/>
          <w:sz w:val="22"/>
          <w:szCs w:val="22"/>
        </w:rPr>
        <w:t>,</w:t>
      </w:r>
      <w:r w:rsidRPr="003F1A2A">
        <w:rPr>
          <w:rFonts w:eastAsia="Calibri" w:cs="Calibri"/>
          <w:color w:val="00000A"/>
          <w:kern w:val="2"/>
          <w:sz w:val="22"/>
          <w:szCs w:val="22"/>
        </w:rPr>
        <w:t xml:space="preserve"> Zamawiającemu przysługuje prawo do odstąpienia od umowy w sytuacjach</w:t>
      </w:r>
      <w:r>
        <w:rPr>
          <w:rFonts w:eastAsia="Calibri" w:cs="Calibri"/>
          <w:color w:val="00000A"/>
          <w:kern w:val="2"/>
          <w:sz w:val="22"/>
          <w:szCs w:val="22"/>
        </w:rPr>
        <w:t xml:space="preserve"> wskazanych w umowie, a także</w:t>
      </w:r>
      <w:r w:rsidRPr="003F1A2A">
        <w:rPr>
          <w:rFonts w:eastAsia="Calibri" w:cs="Calibri"/>
          <w:color w:val="00000A"/>
          <w:kern w:val="2"/>
          <w:sz w:val="22"/>
          <w:szCs w:val="22"/>
        </w:rPr>
        <w:t xml:space="preserve"> gdy:</w:t>
      </w:r>
    </w:p>
    <w:p w14:paraId="0DEDAD2D" w14:textId="77777777" w:rsidR="00220703" w:rsidRPr="003F1A2A" w:rsidRDefault="00220703" w:rsidP="00805D37">
      <w:pPr>
        <w:pStyle w:val="Akapitzlist"/>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Wykonawca nie przyst</w:t>
      </w:r>
      <w:r w:rsidRPr="003F1A2A">
        <w:rPr>
          <w:rFonts w:eastAsia="TTE188D4F0t00" w:cs="Calibri"/>
          <w:color w:val="00000A"/>
          <w:kern w:val="2"/>
          <w:sz w:val="22"/>
          <w:szCs w:val="22"/>
        </w:rPr>
        <w:t>ą</w:t>
      </w:r>
      <w:r w:rsidRPr="003F1A2A">
        <w:rPr>
          <w:rFonts w:eastAsia="Calibri" w:cs="Calibri"/>
          <w:color w:val="00000A"/>
          <w:kern w:val="2"/>
          <w:sz w:val="22"/>
          <w:szCs w:val="22"/>
        </w:rPr>
        <w:t>pił do odbioru terenu budowy lub nie rozpocz</w:t>
      </w:r>
      <w:r w:rsidRPr="003F1A2A">
        <w:rPr>
          <w:rFonts w:eastAsia="TTE188D4F0t00" w:cs="Calibri"/>
          <w:color w:val="00000A"/>
          <w:kern w:val="2"/>
          <w:sz w:val="22"/>
          <w:szCs w:val="22"/>
        </w:rPr>
        <w:t>ą</w:t>
      </w:r>
      <w:r w:rsidRPr="003F1A2A">
        <w:rPr>
          <w:rFonts w:eastAsia="Calibri" w:cs="Calibri"/>
          <w:color w:val="00000A"/>
          <w:kern w:val="2"/>
          <w:sz w:val="22"/>
          <w:szCs w:val="22"/>
        </w:rPr>
        <w:t>ł robót w terminach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2194128"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Wykonawca realizuje roboty w sposób niezgodny z dokumentacj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projektow</w:t>
      </w:r>
      <w:r w:rsidRPr="003F1A2A">
        <w:rPr>
          <w:rFonts w:eastAsia="TTE188D4F0t00" w:cs="Calibri"/>
          <w:color w:val="00000A"/>
          <w:kern w:val="2"/>
          <w:sz w:val="22"/>
          <w:szCs w:val="22"/>
        </w:rPr>
        <w:t>ą</w:t>
      </w:r>
      <w:r w:rsidRPr="003F1A2A">
        <w:rPr>
          <w:rFonts w:eastAsia="Calibri" w:cs="Calibri"/>
          <w:color w:val="00000A"/>
          <w:kern w:val="2"/>
          <w:sz w:val="22"/>
          <w:szCs w:val="22"/>
        </w:rPr>
        <w:t>, SST, wskazaniami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lub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ą</w:t>
      </w:r>
      <w:r w:rsidRPr="003F1A2A">
        <w:rPr>
          <w:rFonts w:eastAsia="Calibri" w:cs="Calibri"/>
          <w:color w:val="00000A"/>
          <w:kern w:val="2"/>
          <w:sz w:val="22"/>
          <w:szCs w:val="22"/>
        </w:rPr>
        <w:t>, pomimo wcze</w:t>
      </w:r>
      <w:r w:rsidRPr="003F1A2A">
        <w:rPr>
          <w:rFonts w:eastAsia="TTE188D4F0t00" w:cs="Calibri"/>
          <w:color w:val="00000A"/>
          <w:kern w:val="2"/>
          <w:sz w:val="22"/>
          <w:szCs w:val="22"/>
        </w:rPr>
        <w:t>ś</w:t>
      </w:r>
      <w:r w:rsidRPr="003F1A2A">
        <w:rPr>
          <w:rFonts w:eastAsia="Calibri" w:cs="Calibri"/>
          <w:color w:val="00000A"/>
          <w:kern w:val="2"/>
          <w:sz w:val="22"/>
          <w:szCs w:val="22"/>
        </w:rPr>
        <w:t>niejszego wezwania Wykonawcy do zmiany sposobu wykonania,</w:t>
      </w:r>
    </w:p>
    <w:p w14:paraId="4DE58302"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 xml:space="preserve">bez uzasadnionej przyczyny przerwał wykonywanie robót na okres dłuższy niż 5 dni roboczych </w:t>
      </w:r>
      <w:r>
        <w:rPr>
          <w:rFonts w:eastAsia="Calibri" w:cs="Calibri"/>
          <w:color w:val="00000A"/>
          <w:kern w:val="2"/>
          <w:sz w:val="22"/>
          <w:szCs w:val="22"/>
        </w:rPr>
        <w:br/>
      </w:r>
      <w:r w:rsidRPr="003F1A2A">
        <w:rPr>
          <w:rFonts w:eastAsia="Calibri" w:cs="Calibri"/>
          <w:color w:val="00000A"/>
          <w:kern w:val="2"/>
          <w:sz w:val="22"/>
          <w:szCs w:val="22"/>
        </w:rPr>
        <w:t>i pomimo dodatkowego pisemnego wezwania Zamawiającego nie podjął ich  w okresie 3 dni roboczych od dnia doręczenia Wykonawcy dodatkowego wezwania,</w:t>
      </w:r>
    </w:p>
    <w:p w14:paraId="78DFB7B8"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3997FF70"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suma kar umownych, o których mowa w Umowie, przekroczy 10% wartości Umowy,</w:t>
      </w:r>
    </w:p>
    <w:p w14:paraId="172F2D41" w14:textId="77777777" w:rsidR="00220703" w:rsidRPr="003F1A2A" w:rsidRDefault="00220703" w:rsidP="00805D37">
      <w:pPr>
        <w:numPr>
          <w:ilvl w:val="0"/>
          <w:numId w:val="88"/>
        </w:numPr>
        <w:spacing w:before="0" w:after="0"/>
        <w:jc w:val="both"/>
        <w:rPr>
          <w:rFonts w:eastAsia="Calibri" w:cs="Calibri"/>
          <w:color w:val="00000A"/>
          <w:sz w:val="22"/>
          <w:szCs w:val="22"/>
        </w:rPr>
      </w:pPr>
      <w:bookmarkStart w:id="5" w:name="_Hlk23757968"/>
      <w:r w:rsidRPr="003F1A2A">
        <w:rPr>
          <w:rFonts w:eastAsia="Calibri" w:cs="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07E7C79F"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w wyniku wszczętego przeciwko Wykonawcy postępowania egzekucyjnego nastąpi zajęcie majątku Wykonawcy lub jego znacznej części,</w:t>
      </w:r>
    </w:p>
    <w:p w14:paraId="61E1CA4B" w14:textId="77777777" w:rsidR="00220703" w:rsidRPr="003F1A2A" w:rsidRDefault="00220703" w:rsidP="00805D37">
      <w:pPr>
        <w:numPr>
          <w:ilvl w:val="0"/>
          <w:numId w:val="88"/>
        </w:numPr>
        <w:spacing w:before="0" w:after="0"/>
        <w:jc w:val="both"/>
        <w:rPr>
          <w:rFonts w:eastAsia="Calibri" w:cs="Calibri"/>
          <w:color w:val="00000A"/>
          <w:sz w:val="22"/>
          <w:szCs w:val="22"/>
        </w:rPr>
      </w:pPr>
      <w:r w:rsidRPr="003F1A2A">
        <w:rPr>
          <w:rFonts w:eastAsia="Calibri" w:cs="Calibri"/>
          <w:color w:val="00000A"/>
          <w:kern w:val="2"/>
          <w:sz w:val="22"/>
          <w:szCs w:val="22"/>
        </w:rPr>
        <w:t>Zamawiający co najmniej trzykrotnie dokonał bezpośredniej zapłaty Podwykonawcy lub dalszemu Podwykonawcy lub dokonał bezpośrednich zapłat na sumę większą niż 5% wartości umowy.</w:t>
      </w:r>
    </w:p>
    <w:p w14:paraId="2E1A8D8B" w14:textId="77777777" w:rsidR="00220703" w:rsidRPr="003F1A2A" w:rsidRDefault="00220703" w:rsidP="00805D37">
      <w:pPr>
        <w:numPr>
          <w:ilvl w:val="0"/>
          <w:numId w:val="82"/>
        </w:numPr>
        <w:spacing w:before="0" w:after="0"/>
        <w:ind w:left="357" w:hanging="357"/>
        <w:jc w:val="both"/>
        <w:rPr>
          <w:rFonts w:eastAsia="Calibri" w:cs="Calibri"/>
          <w:color w:val="00000A"/>
          <w:sz w:val="22"/>
          <w:szCs w:val="22"/>
        </w:rPr>
      </w:pPr>
      <w:r w:rsidRPr="003F1A2A">
        <w:rPr>
          <w:rFonts w:eastAsia="Calibri" w:cs="Calibri"/>
          <w:color w:val="00000A"/>
          <w:kern w:val="2"/>
          <w:sz w:val="22"/>
          <w:szCs w:val="22"/>
        </w:rPr>
        <w:t>Wykonawcy przysługuje prawo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je</w:t>
      </w:r>
      <w:r w:rsidRPr="003F1A2A">
        <w:rPr>
          <w:rFonts w:eastAsia="TTE188D4F0t00" w:cs="Calibri"/>
          <w:color w:val="00000A"/>
          <w:kern w:val="2"/>
          <w:sz w:val="22"/>
          <w:szCs w:val="22"/>
        </w:rPr>
        <w:t>ż</w:t>
      </w:r>
      <w:r w:rsidRPr="003F1A2A">
        <w:rPr>
          <w:rFonts w:eastAsia="Calibri" w:cs="Calibri"/>
          <w:color w:val="00000A"/>
          <w:kern w:val="2"/>
          <w:sz w:val="22"/>
          <w:szCs w:val="22"/>
        </w:rPr>
        <w:t>eli Zamawiaj</w:t>
      </w:r>
      <w:r w:rsidRPr="003F1A2A">
        <w:rPr>
          <w:rFonts w:eastAsia="TTE188D4F0t00" w:cs="Calibri"/>
          <w:color w:val="00000A"/>
          <w:kern w:val="2"/>
          <w:sz w:val="22"/>
          <w:szCs w:val="22"/>
        </w:rPr>
        <w:t>ą</w:t>
      </w:r>
      <w:r w:rsidRPr="003F1A2A">
        <w:rPr>
          <w:rFonts w:eastAsia="Calibri" w:cs="Calibri"/>
          <w:color w:val="00000A"/>
          <w:kern w:val="2"/>
          <w:sz w:val="22"/>
          <w:szCs w:val="22"/>
        </w:rPr>
        <w:t>cy zawiadomi Wykonawc</w:t>
      </w:r>
      <w:r w:rsidRPr="003F1A2A">
        <w:rPr>
          <w:rFonts w:eastAsia="TTE188D4F0t00" w:cs="Calibri"/>
          <w:color w:val="00000A"/>
          <w:kern w:val="2"/>
          <w:sz w:val="22"/>
          <w:szCs w:val="22"/>
        </w:rPr>
        <w:t>ę</w:t>
      </w:r>
      <w:r w:rsidRPr="003F1A2A">
        <w:rPr>
          <w:rFonts w:eastAsia="Calibri" w:cs="Calibri"/>
          <w:color w:val="00000A"/>
          <w:kern w:val="2"/>
          <w:sz w:val="22"/>
          <w:szCs w:val="22"/>
        </w:rPr>
        <w:t>, 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wobec zaistnienia uprzednio nieprzewidzianych okoliczno</w:t>
      </w:r>
      <w:r w:rsidRPr="003F1A2A">
        <w:rPr>
          <w:rFonts w:eastAsia="TTE188D4F0t00" w:cs="Calibri"/>
          <w:color w:val="00000A"/>
          <w:kern w:val="2"/>
          <w:sz w:val="22"/>
          <w:szCs w:val="22"/>
        </w:rPr>
        <w:t>ś</w:t>
      </w:r>
      <w:r w:rsidRPr="003F1A2A">
        <w:rPr>
          <w:rFonts w:eastAsia="Calibri" w:cs="Calibri"/>
          <w:color w:val="00000A"/>
          <w:kern w:val="2"/>
          <w:sz w:val="22"/>
          <w:szCs w:val="22"/>
        </w:rPr>
        <w:t>ci nie b</w:t>
      </w:r>
      <w:r w:rsidRPr="003F1A2A">
        <w:rPr>
          <w:rFonts w:eastAsia="TTE188D4F0t00" w:cs="Calibri"/>
          <w:color w:val="00000A"/>
          <w:kern w:val="2"/>
          <w:sz w:val="22"/>
          <w:szCs w:val="22"/>
        </w:rPr>
        <w:t>ę</w:t>
      </w:r>
      <w:r w:rsidRPr="003F1A2A">
        <w:rPr>
          <w:rFonts w:eastAsia="Calibri" w:cs="Calibri"/>
          <w:color w:val="00000A"/>
          <w:kern w:val="2"/>
          <w:sz w:val="22"/>
          <w:szCs w:val="22"/>
        </w:rPr>
        <w:t>dzie mógł spełni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swoich zobowi</w:t>
      </w:r>
      <w:r w:rsidRPr="003F1A2A">
        <w:rPr>
          <w:rFonts w:eastAsia="TTE188D4F0t00" w:cs="Calibri"/>
          <w:color w:val="00000A"/>
          <w:kern w:val="2"/>
          <w:sz w:val="22"/>
          <w:szCs w:val="22"/>
        </w:rPr>
        <w:t>ą</w:t>
      </w:r>
      <w:r w:rsidRPr="003F1A2A">
        <w:rPr>
          <w:rFonts w:eastAsia="Calibri" w:cs="Calibri"/>
          <w:color w:val="00000A"/>
          <w:kern w:val="2"/>
          <w:sz w:val="22"/>
          <w:szCs w:val="22"/>
        </w:rPr>
        <w:t>za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umownych wobec Wykonawcy.</w:t>
      </w:r>
    </w:p>
    <w:p w14:paraId="4BB4CF5C"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Odst</w:t>
      </w:r>
      <w:r w:rsidRPr="003F1A2A">
        <w:rPr>
          <w:rFonts w:eastAsia="TTE188D4F0t00" w:cs="Calibri"/>
          <w:color w:val="00000A"/>
          <w:kern w:val="2"/>
          <w:sz w:val="22"/>
          <w:szCs w:val="22"/>
        </w:rPr>
        <w:t>ą</w:t>
      </w:r>
      <w:r w:rsidRPr="003F1A2A">
        <w:rPr>
          <w:rFonts w:eastAsia="Calibri" w:cs="Calibri"/>
          <w:color w:val="00000A"/>
          <w:kern w:val="2"/>
          <w:sz w:val="22"/>
          <w:szCs w:val="22"/>
        </w:rPr>
        <w:t>pienie od umowy przez strony winno nast</w:t>
      </w:r>
      <w:r w:rsidRPr="003F1A2A">
        <w:rPr>
          <w:rFonts w:eastAsia="TTE188D4F0t00" w:cs="Calibri"/>
          <w:color w:val="00000A"/>
          <w:kern w:val="2"/>
          <w:sz w:val="22"/>
          <w:szCs w:val="22"/>
        </w:rPr>
        <w:t>ą</w:t>
      </w:r>
      <w:r w:rsidRPr="003F1A2A">
        <w:rPr>
          <w:rFonts w:eastAsia="Calibri" w:cs="Calibri"/>
          <w:color w:val="00000A"/>
          <w:kern w:val="2"/>
          <w:sz w:val="22"/>
          <w:szCs w:val="22"/>
        </w:rPr>
        <w:t>pi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w formie pisemnej </w:t>
      </w:r>
      <w:r w:rsidRPr="003F1A2A">
        <w:rPr>
          <w:rFonts w:eastAsia="Calibri" w:cs="Calibri"/>
          <w:bCs/>
          <w:color w:val="00000A"/>
          <w:kern w:val="2"/>
          <w:sz w:val="22"/>
          <w:szCs w:val="22"/>
        </w:rPr>
        <w:t>pod rygorem nieważności w terminie 30 dni od daty powzi</w:t>
      </w:r>
      <w:r w:rsidRPr="003F1A2A">
        <w:rPr>
          <w:rFonts w:eastAsia="TTE188D4F0t00" w:cs="Calibri"/>
          <w:bCs/>
          <w:color w:val="00000A"/>
          <w:kern w:val="2"/>
          <w:sz w:val="22"/>
          <w:szCs w:val="22"/>
        </w:rPr>
        <w:t>ę</w:t>
      </w:r>
      <w:r w:rsidRPr="003F1A2A">
        <w:rPr>
          <w:rFonts w:eastAsia="Calibri" w:cs="Calibri"/>
          <w:bCs/>
          <w:color w:val="00000A"/>
          <w:kern w:val="2"/>
          <w:sz w:val="22"/>
          <w:szCs w:val="22"/>
        </w:rPr>
        <w:t>cia wiadomo</w:t>
      </w:r>
      <w:r w:rsidRPr="003F1A2A">
        <w:rPr>
          <w:rFonts w:eastAsia="TTE188D4F0t00" w:cs="Calibri"/>
          <w:bCs/>
          <w:color w:val="00000A"/>
          <w:kern w:val="2"/>
          <w:sz w:val="22"/>
          <w:szCs w:val="22"/>
        </w:rPr>
        <w:t>ś</w:t>
      </w:r>
      <w:r w:rsidRPr="003F1A2A">
        <w:rPr>
          <w:rFonts w:eastAsia="Calibri" w:cs="Calibri"/>
          <w:bCs/>
          <w:color w:val="00000A"/>
          <w:kern w:val="2"/>
          <w:sz w:val="22"/>
          <w:szCs w:val="22"/>
        </w:rPr>
        <w:t>ci o zaistnieniu okoliczno</w:t>
      </w:r>
      <w:r w:rsidRPr="003F1A2A">
        <w:rPr>
          <w:rFonts w:eastAsia="TTE188D4F0t00" w:cs="Calibri"/>
          <w:bCs/>
          <w:color w:val="00000A"/>
          <w:kern w:val="2"/>
          <w:sz w:val="22"/>
          <w:szCs w:val="22"/>
        </w:rPr>
        <w:t>ś</w:t>
      </w:r>
      <w:r w:rsidRPr="003F1A2A">
        <w:rPr>
          <w:rFonts w:eastAsia="Calibri" w:cs="Calibri"/>
          <w:bCs/>
          <w:color w:val="00000A"/>
          <w:kern w:val="2"/>
          <w:sz w:val="22"/>
          <w:szCs w:val="22"/>
        </w:rPr>
        <w:t>ci okre</w:t>
      </w:r>
      <w:r w:rsidRPr="003F1A2A">
        <w:rPr>
          <w:rFonts w:eastAsia="TTE188D4F0t00" w:cs="Calibri"/>
          <w:bCs/>
          <w:color w:val="00000A"/>
          <w:kern w:val="2"/>
          <w:sz w:val="22"/>
          <w:szCs w:val="22"/>
        </w:rPr>
        <w:t>ś</w:t>
      </w:r>
      <w:r w:rsidRPr="003F1A2A">
        <w:rPr>
          <w:rFonts w:eastAsia="Calibri" w:cs="Calibri"/>
          <w:bCs/>
          <w:color w:val="00000A"/>
          <w:kern w:val="2"/>
          <w:sz w:val="22"/>
          <w:szCs w:val="22"/>
        </w:rPr>
        <w:t>lonych w ust. 1 -3 niniejszego paragrafu i musi zawiera</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uzasadnienie. W takim przypadku, Wykonawca mo</w:t>
      </w:r>
      <w:r w:rsidRPr="003F1A2A">
        <w:rPr>
          <w:rFonts w:eastAsia="TTE188D4F0t00" w:cs="Calibri"/>
          <w:bCs/>
          <w:color w:val="00000A"/>
          <w:kern w:val="2"/>
          <w:sz w:val="22"/>
          <w:szCs w:val="22"/>
        </w:rPr>
        <w:t>ż</w:t>
      </w:r>
      <w:r w:rsidRPr="003F1A2A">
        <w:rPr>
          <w:rFonts w:eastAsia="Calibri" w:cs="Calibri"/>
          <w:bCs/>
          <w:color w:val="00000A"/>
          <w:kern w:val="2"/>
          <w:sz w:val="22"/>
          <w:szCs w:val="22"/>
        </w:rPr>
        <w:t xml:space="preserve">e </w:t>
      </w:r>
      <w:r w:rsidRPr="003F1A2A">
        <w:rPr>
          <w:rFonts w:eastAsia="TTE188D4F0t00" w:cs="Calibri"/>
          <w:bCs/>
          <w:color w:val="00000A"/>
          <w:kern w:val="2"/>
          <w:sz w:val="22"/>
          <w:szCs w:val="22"/>
        </w:rPr>
        <w:t>żą</w:t>
      </w:r>
      <w:r w:rsidRPr="003F1A2A">
        <w:rPr>
          <w:rFonts w:eastAsia="Calibri" w:cs="Calibri"/>
          <w:bCs/>
          <w:color w:val="00000A"/>
          <w:kern w:val="2"/>
          <w:sz w:val="22"/>
          <w:szCs w:val="22"/>
        </w:rPr>
        <w:t>da</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wył</w:t>
      </w:r>
      <w:r w:rsidRPr="003F1A2A">
        <w:rPr>
          <w:rFonts w:eastAsia="TTE188D4F0t00" w:cs="Calibri"/>
          <w:bCs/>
          <w:color w:val="00000A"/>
          <w:kern w:val="2"/>
          <w:sz w:val="22"/>
          <w:szCs w:val="22"/>
        </w:rPr>
        <w:t>ą</w:t>
      </w:r>
      <w:r w:rsidRPr="003F1A2A">
        <w:rPr>
          <w:rFonts w:eastAsia="Calibri" w:cs="Calibri"/>
          <w:bCs/>
          <w:color w:val="00000A"/>
          <w:kern w:val="2"/>
          <w:sz w:val="22"/>
          <w:szCs w:val="22"/>
        </w:rPr>
        <w:t>cznie wynagrodzenia nale</w:t>
      </w:r>
      <w:r w:rsidRPr="003F1A2A">
        <w:rPr>
          <w:rFonts w:eastAsia="TTE188D4F0t00" w:cs="Calibri"/>
          <w:bCs/>
          <w:color w:val="00000A"/>
          <w:kern w:val="2"/>
          <w:sz w:val="22"/>
          <w:szCs w:val="22"/>
        </w:rPr>
        <w:t>ż</w:t>
      </w:r>
      <w:r w:rsidRPr="003F1A2A">
        <w:rPr>
          <w:rFonts w:eastAsia="Calibri" w:cs="Calibri"/>
          <w:bCs/>
          <w:color w:val="00000A"/>
          <w:kern w:val="2"/>
          <w:sz w:val="22"/>
          <w:szCs w:val="22"/>
        </w:rPr>
        <w:t>nego mu z tytułu wykonania cz</w:t>
      </w:r>
      <w:r w:rsidRPr="003F1A2A">
        <w:rPr>
          <w:rFonts w:eastAsia="TTE188D4F0t00" w:cs="Calibri"/>
          <w:bCs/>
          <w:color w:val="00000A"/>
          <w:kern w:val="2"/>
          <w:sz w:val="22"/>
          <w:szCs w:val="22"/>
        </w:rPr>
        <w:t>ęś</w:t>
      </w:r>
      <w:r w:rsidRPr="003F1A2A">
        <w:rPr>
          <w:rFonts w:eastAsia="Calibri" w:cs="Calibri"/>
          <w:bCs/>
          <w:color w:val="00000A"/>
          <w:kern w:val="2"/>
          <w:sz w:val="22"/>
          <w:szCs w:val="22"/>
        </w:rPr>
        <w:t>ci umowy.</w:t>
      </w:r>
    </w:p>
    <w:p w14:paraId="7283C94C"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 xml:space="preserve">Wykonawca udziela rękojmi i gwarancji jakości w zakresie określonym w umowie na część zobowiązania wykonaną przed odstąpieniem od umowy </w:t>
      </w:r>
      <w:r w:rsidRPr="003F1A2A">
        <w:rPr>
          <w:rFonts w:eastAsia="Calibri" w:cs="Calibri"/>
          <w:bCs/>
          <w:color w:val="00000A"/>
          <w:kern w:val="2"/>
          <w:sz w:val="22"/>
          <w:szCs w:val="22"/>
        </w:rPr>
        <w:t>na warunkach przewidzianych w umowie.</w:t>
      </w:r>
    </w:p>
    <w:p w14:paraId="44CE5063" w14:textId="77777777" w:rsidR="00220703" w:rsidRPr="003F1A2A" w:rsidRDefault="00220703" w:rsidP="00805D37">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W przypadku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jedną ze stron Wykonawc</w:t>
      </w:r>
      <w:r w:rsidRPr="003F1A2A">
        <w:rPr>
          <w:rFonts w:eastAsia="TTE188D4F0t00" w:cs="Calibri"/>
          <w:color w:val="00000A"/>
          <w:kern w:val="2"/>
          <w:sz w:val="22"/>
          <w:szCs w:val="22"/>
        </w:rPr>
        <w:t xml:space="preserve">a </w:t>
      </w:r>
      <w:r w:rsidRPr="003F1A2A">
        <w:rPr>
          <w:rFonts w:eastAsia="Calibri" w:cs="Calibri"/>
          <w:color w:val="00000A"/>
          <w:kern w:val="2"/>
          <w:sz w:val="22"/>
          <w:szCs w:val="22"/>
        </w:rPr>
        <w:t>ma obowiązek:</w:t>
      </w:r>
    </w:p>
    <w:p w14:paraId="39EEAF78"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 xml:space="preserve">natychmiast wstrzymać wykonywanie robót, poza mającymi na celu ochronę życia  i własności, zabezpieczyć przerwane roboty w zakresie obustronnie uzgodnionym oraz zabezpieczyć teren budowy </w:t>
      </w:r>
      <w:r>
        <w:rPr>
          <w:rFonts w:eastAsia="Calibri" w:cs="Calibri"/>
          <w:color w:val="00000A"/>
          <w:kern w:val="2"/>
          <w:sz w:val="22"/>
          <w:szCs w:val="22"/>
        </w:rPr>
        <w:br/>
      </w:r>
      <w:r w:rsidRPr="003F1A2A">
        <w:rPr>
          <w:rFonts w:eastAsia="Calibri" w:cs="Calibri"/>
          <w:color w:val="00000A"/>
          <w:kern w:val="2"/>
          <w:sz w:val="22"/>
          <w:szCs w:val="22"/>
        </w:rPr>
        <w:t>i opuścić go w terminie wskazanym przez Zamawiającego, jednak nie później, niż w terminie 5 dni roboczych od daty odstąpienia od umowy,</w:t>
      </w:r>
    </w:p>
    <w:p w14:paraId="14CE6FB4"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EA00F73"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D7D9E6B"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7336171"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 xml:space="preserve">Wykonawca ma obowiązek zastosowania się do zawartych w oświadczeniu o odstąpieniu </w:t>
      </w:r>
      <w:r w:rsidRPr="003F1A2A">
        <w:rPr>
          <w:rFonts w:eastAsia="Calibri" w:cs="Calibri"/>
          <w:color w:val="00000A"/>
          <w:kern w:val="2"/>
          <w:sz w:val="22"/>
          <w:szCs w:val="22"/>
        </w:rPr>
        <w:br/>
        <w:t>od umowy poleceń Zamawiającego dotyczących ochrony własności lub bezpieczeństwa robót,</w:t>
      </w:r>
    </w:p>
    <w:p w14:paraId="592DD52F"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b</w:t>
      </w:r>
      <w:r w:rsidRPr="003F1A2A">
        <w:rPr>
          <w:rFonts w:eastAsia="TTE188D4F0t00" w:cs="Calibri"/>
          <w:color w:val="00000A"/>
          <w:kern w:val="2"/>
          <w:sz w:val="22"/>
          <w:szCs w:val="22"/>
        </w:rPr>
        <w:t>ę</w:t>
      </w:r>
      <w:r w:rsidRPr="003F1A2A">
        <w:rPr>
          <w:rFonts w:eastAsia="Calibri" w:cs="Calibri"/>
          <w:color w:val="00000A"/>
          <w:kern w:val="2"/>
          <w:sz w:val="22"/>
          <w:szCs w:val="22"/>
        </w:rPr>
        <w:t>dzie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wystawienia faktury VAT przez Wykonawc</w:t>
      </w:r>
      <w:r w:rsidRPr="003F1A2A">
        <w:rPr>
          <w:rFonts w:eastAsia="TTE188D4F0t00" w:cs="Calibri"/>
          <w:color w:val="00000A"/>
          <w:kern w:val="2"/>
          <w:sz w:val="22"/>
          <w:szCs w:val="22"/>
        </w:rPr>
        <w:t>ę</w:t>
      </w:r>
      <w:r w:rsidRPr="003F1A2A">
        <w:rPr>
          <w:rFonts w:eastAsia="Calibri" w:cs="Calibri"/>
          <w:color w:val="00000A"/>
          <w:kern w:val="2"/>
          <w:sz w:val="22"/>
          <w:szCs w:val="22"/>
        </w:rPr>
        <w:t>.</w:t>
      </w:r>
    </w:p>
    <w:p w14:paraId="4E586190" w14:textId="77777777" w:rsidR="00220703" w:rsidRPr="003F1A2A" w:rsidRDefault="00220703" w:rsidP="00805D37">
      <w:pPr>
        <w:numPr>
          <w:ilvl w:val="0"/>
          <w:numId w:val="83"/>
        </w:numPr>
        <w:spacing w:before="0" w:after="0"/>
        <w:jc w:val="both"/>
        <w:rPr>
          <w:rFonts w:eastAsia="Calibri" w:cs="Calibri"/>
          <w:color w:val="00000A"/>
          <w:sz w:val="22"/>
          <w:szCs w:val="22"/>
        </w:rPr>
      </w:pPr>
      <w:r w:rsidRPr="003F1A2A">
        <w:rPr>
          <w:rFonts w:eastAsia="Calibri" w:cs="Calibri"/>
          <w:color w:val="00000A"/>
          <w:kern w:val="2"/>
          <w:sz w:val="22"/>
          <w:szCs w:val="22"/>
        </w:rPr>
        <w:t>w terminie 15 dni roboczych od daty odstąpienia Wykonawca zobowiązany jest dokonać  i dostarczyć Zamawiającemu inwentaryzację geodezyjną robót według stanu na dzień odstąpienia.</w:t>
      </w:r>
    </w:p>
    <w:p w14:paraId="2FA3A3F6" w14:textId="77777777" w:rsidR="00220703" w:rsidRPr="003F1A2A" w:rsidRDefault="00220703" w:rsidP="00805D37">
      <w:pPr>
        <w:numPr>
          <w:ilvl w:val="0"/>
          <w:numId w:val="82"/>
        </w:numPr>
        <w:spacing w:before="0" w:after="0"/>
        <w:jc w:val="both"/>
        <w:rPr>
          <w:rFonts w:eastAsia="Calibri" w:cs="Calibri"/>
          <w:color w:val="00000A"/>
          <w:sz w:val="22"/>
          <w:szCs w:val="22"/>
        </w:rPr>
      </w:pPr>
      <w:bookmarkStart w:id="6" w:name="_Hlk23757811"/>
      <w:r w:rsidRPr="003F1A2A">
        <w:rPr>
          <w:rFonts w:eastAsia="Calibri" w:cs="Calibri"/>
          <w:color w:val="00000A"/>
          <w:kern w:val="2"/>
          <w:sz w:val="22"/>
          <w:szCs w:val="22"/>
        </w:rPr>
        <w:t>W przypadku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jedną ze stron Zamawiający</w:t>
      </w:r>
      <w:r w:rsidRPr="003F1A2A">
        <w:rPr>
          <w:rFonts w:eastAsia="TTE188D4F0t00" w:cs="Calibri"/>
          <w:color w:val="00000A"/>
          <w:kern w:val="2"/>
          <w:sz w:val="22"/>
          <w:szCs w:val="22"/>
        </w:rPr>
        <w:t xml:space="preserve"> </w:t>
      </w:r>
      <w:r w:rsidRPr="003F1A2A">
        <w:rPr>
          <w:rFonts w:eastAsia="Calibri" w:cs="Calibri"/>
          <w:color w:val="00000A"/>
          <w:kern w:val="2"/>
          <w:sz w:val="22"/>
          <w:szCs w:val="22"/>
        </w:rPr>
        <w:t>ma obowiązek:</w:t>
      </w:r>
    </w:p>
    <w:bookmarkEnd w:id="6"/>
    <w:p w14:paraId="33D5D542" w14:textId="77777777" w:rsidR="00220703" w:rsidRPr="003F1A2A" w:rsidRDefault="00220703" w:rsidP="00220703">
      <w:pPr>
        <w:numPr>
          <w:ilvl w:val="0"/>
          <w:numId w:val="4"/>
        </w:numPr>
        <w:spacing w:before="0" w:after="0"/>
        <w:jc w:val="both"/>
        <w:rPr>
          <w:rFonts w:eastAsia="Calibri" w:cs="Calibri"/>
          <w:color w:val="00000A"/>
          <w:sz w:val="22"/>
          <w:szCs w:val="22"/>
        </w:rPr>
      </w:pPr>
      <w:r w:rsidRPr="003F1A2A">
        <w:rPr>
          <w:rFonts w:eastAsia="Calibri" w:cs="Calibri"/>
          <w:color w:val="00000A"/>
          <w:kern w:val="2"/>
          <w:sz w:val="22"/>
          <w:szCs w:val="22"/>
        </w:rPr>
        <w:t>dokonać odbioru robót przerwanych i robót zabezpieczających w terminie 10 dni roboczych od daty zgłoszenia gotowości do odbioru przez Wykonawcę,</w:t>
      </w:r>
    </w:p>
    <w:p w14:paraId="2D6303FE" w14:textId="77777777" w:rsidR="00220703" w:rsidRPr="003F1A2A" w:rsidRDefault="00220703" w:rsidP="00220703">
      <w:pPr>
        <w:numPr>
          <w:ilvl w:val="0"/>
          <w:numId w:val="4"/>
        </w:numPr>
        <w:spacing w:before="0" w:after="0"/>
        <w:jc w:val="both"/>
        <w:rPr>
          <w:rFonts w:eastAsia="Calibri" w:cs="Calibri"/>
          <w:color w:val="00000A"/>
          <w:sz w:val="22"/>
          <w:szCs w:val="22"/>
        </w:rPr>
      </w:pPr>
      <w:r w:rsidRPr="003F1A2A">
        <w:rPr>
          <w:rFonts w:eastAsia="Calibri" w:cs="Calibri"/>
          <w:color w:val="00000A"/>
          <w:kern w:val="2"/>
          <w:sz w:val="22"/>
          <w:szCs w:val="22"/>
        </w:rPr>
        <w:t>zapłaty wynagrodzenia za roboty, które zostały wykonane do dnia odst</w:t>
      </w:r>
      <w:r w:rsidRPr="003F1A2A">
        <w:rPr>
          <w:rFonts w:eastAsia="TTE188D4F0t00" w:cs="Calibri"/>
          <w:color w:val="00000A"/>
          <w:kern w:val="2"/>
          <w:sz w:val="22"/>
          <w:szCs w:val="22"/>
        </w:rPr>
        <w:t>ą</w:t>
      </w:r>
      <w:r w:rsidRPr="003F1A2A">
        <w:rPr>
          <w:rFonts w:eastAsia="Calibri" w:cs="Calibri"/>
          <w:color w:val="00000A"/>
          <w:kern w:val="2"/>
          <w:sz w:val="22"/>
          <w:szCs w:val="22"/>
        </w:rPr>
        <w:t>pienia, w terminie okre</w:t>
      </w:r>
      <w:r w:rsidRPr="003F1A2A">
        <w:rPr>
          <w:rFonts w:eastAsia="TTE188D4F0t00" w:cs="Calibri"/>
          <w:color w:val="00000A"/>
          <w:kern w:val="2"/>
          <w:sz w:val="22"/>
          <w:szCs w:val="22"/>
        </w:rPr>
        <w:t>ś</w:t>
      </w:r>
      <w:r w:rsidRPr="003F1A2A">
        <w:rPr>
          <w:rFonts w:eastAsia="Calibri" w:cs="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A9CF7E5" w14:textId="77777777" w:rsidR="00220703" w:rsidRPr="00C65969" w:rsidRDefault="00220703" w:rsidP="00220703">
      <w:pPr>
        <w:numPr>
          <w:ilvl w:val="0"/>
          <w:numId w:val="4"/>
        </w:numPr>
        <w:spacing w:before="0" w:after="0"/>
        <w:jc w:val="both"/>
        <w:rPr>
          <w:rFonts w:eastAsia="Calibri" w:cs="Calibri"/>
          <w:color w:val="00000A"/>
          <w:sz w:val="22"/>
          <w:szCs w:val="22"/>
        </w:rPr>
      </w:pPr>
      <w:r w:rsidRPr="003F1A2A">
        <w:rPr>
          <w:rFonts w:eastAsia="Calibri" w:cs="Calibri"/>
          <w:color w:val="00000A"/>
          <w:kern w:val="2"/>
          <w:sz w:val="22"/>
          <w:szCs w:val="22"/>
        </w:rPr>
        <w:t>przej</w:t>
      </w:r>
      <w:r w:rsidRPr="003F1A2A">
        <w:rPr>
          <w:rFonts w:eastAsia="TTE188D4F0t00" w:cs="Calibri"/>
          <w:color w:val="00000A"/>
          <w:kern w:val="2"/>
          <w:sz w:val="22"/>
          <w:szCs w:val="22"/>
        </w:rPr>
        <w:t>ę</w:t>
      </w:r>
      <w:r w:rsidRPr="003F1A2A">
        <w:rPr>
          <w:rFonts w:eastAsia="Calibri" w:cs="Calibri"/>
          <w:color w:val="00000A"/>
          <w:kern w:val="2"/>
          <w:sz w:val="22"/>
          <w:szCs w:val="22"/>
        </w:rPr>
        <w:t xml:space="preserve">cia </w:t>
      </w:r>
      <w:r w:rsidRPr="003F1A2A">
        <w:rPr>
          <w:rFonts w:eastAsia="Calibri" w:cs="Calibri"/>
          <w:kern w:val="2"/>
          <w:sz w:val="22"/>
          <w:szCs w:val="22"/>
        </w:rPr>
        <w:t xml:space="preserve">od Wykonawcy terenu budowy pod swój nadzór w terminie 10 dni roboczych </w:t>
      </w:r>
      <w:r w:rsidRPr="003F1A2A">
        <w:rPr>
          <w:rFonts w:eastAsia="Calibri" w:cs="Calibri"/>
          <w:kern w:val="2"/>
          <w:sz w:val="22"/>
          <w:szCs w:val="22"/>
        </w:rPr>
        <w:br/>
        <w:t>od daty odst</w:t>
      </w:r>
      <w:r w:rsidRPr="003F1A2A">
        <w:rPr>
          <w:rFonts w:eastAsia="TTE188D4F0t00" w:cs="Calibri"/>
          <w:kern w:val="2"/>
          <w:sz w:val="22"/>
          <w:szCs w:val="22"/>
        </w:rPr>
        <w:t>ą</w:t>
      </w:r>
      <w:r w:rsidRPr="003F1A2A">
        <w:rPr>
          <w:rFonts w:eastAsia="Calibri" w:cs="Calibri"/>
          <w:kern w:val="2"/>
          <w:sz w:val="22"/>
          <w:szCs w:val="22"/>
        </w:rPr>
        <w:t>pienia od umowy.</w:t>
      </w:r>
    </w:p>
    <w:p w14:paraId="02DEF71E" w14:textId="77777777" w:rsidR="00220703" w:rsidRDefault="00220703" w:rsidP="00220703">
      <w:pPr>
        <w:spacing w:before="0" w:after="0"/>
        <w:jc w:val="both"/>
        <w:rPr>
          <w:rFonts w:eastAsia="Calibri" w:cs="Calibri"/>
          <w:kern w:val="2"/>
          <w:sz w:val="22"/>
          <w:szCs w:val="22"/>
        </w:rPr>
      </w:pPr>
    </w:p>
    <w:p w14:paraId="3EBAF51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24.</w:t>
      </w:r>
    </w:p>
    <w:p w14:paraId="2559603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ZMIANY W UMOWIE</w:t>
      </w:r>
    </w:p>
    <w:p w14:paraId="70CD7EFD" w14:textId="77777777" w:rsidR="00220703" w:rsidRPr="003F1A2A" w:rsidRDefault="00220703" w:rsidP="00805D37">
      <w:pPr>
        <w:numPr>
          <w:ilvl w:val="0"/>
          <w:numId w:val="69"/>
        </w:numPr>
        <w:tabs>
          <w:tab w:val="left" w:pos="426"/>
        </w:tabs>
        <w:spacing w:before="0" w:after="0"/>
        <w:ind w:left="142" w:hanging="142"/>
        <w:jc w:val="both"/>
        <w:rPr>
          <w:rFonts w:eastAsia="Calibri" w:cs="Calibri"/>
          <w:sz w:val="22"/>
          <w:szCs w:val="22"/>
        </w:rPr>
      </w:pPr>
      <w:r w:rsidRPr="003F1A2A">
        <w:rPr>
          <w:rFonts w:eastAsia="Calibri" w:cs="Calibri"/>
          <w:kern w:val="2"/>
          <w:sz w:val="22"/>
          <w:szCs w:val="22"/>
        </w:rPr>
        <w:t xml:space="preserve">W trakcie realizacji umowy, jej postanowienia mogą ulec zmianom, przy czym zmiany mogą dotyczyć: </w:t>
      </w:r>
    </w:p>
    <w:p w14:paraId="168D9BA9" w14:textId="77777777" w:rsidR="00220703" w:rsidRPr="003F1A2A" w:rsidRDefault="00220703" w:rsidP="00805D37">
      <w:pPr>
        <w:pStyle w:val="Akapitzlist"/>
        <w:numPr>
          <w:ilvl w:val="2"/>
          <w:numId w:val="87"/>
        </w:numPr>
        <w:suppressAutoHyphens w:val="0"/>
        <w:spacing w:before="0" w:after="0"/>
        <w:ind w:left="851" w:hanging="284"/>
        <w:rPr>
          <w:rFonts w:eastAsia="Calibri" w:cs="Calibri"/>
          <w:sz w:val="22"/>
          <w:szCs w:val="22"/>
        </w:rPr>
      </w:pPr>
      <w:r w:rsidRPr="003F1A2A">
        <w:rPr>
          <w:rFonts w:eastAsia="Calibri" w:cs="Calibri"/>
          <w:sz w:val="22"/>
          <w:szCs w:val="22"/>
        </w:rPr>
        <w:t>terminu realizacji przedmiotu umowy w przypadku:</w:t>
      </w:r>
    </w:p>
    <w:p w14:paraId="51995DA9" w14:textId="77777777" w:rsidR="00220703" w:rsidRPr="003F1A2A" w:rsidRDefault="00220703" w:rsidP="00805D37">
      <w:pPr>
        <w:pStyle w:val="Akapitzlist"/>
        <w:numPr>
          <w:ilvl w:val="1"/>
          <w:numId w:val="86"/>
        </w:numPr>
        <w:tabs>
          <w:tab w:val="left" w:pos="426"/>
          <w:tab w:val="left" w:pos="851"/>
        </w:tabs>
        <w:spacing w:before="0" w:after="0"/>
        <w:ind w:left="993" w:hanging="284"/>
        <w:jc w:val="both"/>
        <w:rPr>
          <w:rFonts w:eastAsia="Calibri" w:cs="Calibri"/>
          <w:sz w:val="22"/>
          <w:szCs w:val="22"/>
        </w:rPr>
      </w:pPr>
      <w:r w:rsidRPr="003F1A2A">
        <w:rPr>
          <w:rFonts w:eastAsia="Calibri" w:cs="Calibri"/>
          <w:kern w:val="2"/>
          <w:sz w:val="22"/>
          <w:szCs w:val="22"/>
        </w:rPr>
        <w:t>wystąpienia okoliczności niezależnych od Wykonawcy przy zachowaniu przez niego należytej staranności, skutkujących niemożnością dotrzymania terminu realizacji przedmiotu zamówienia, w szczególności:</w:t>
      </w:r>
    </w:p>
    <w:p w14:paraId="03AB103D" w14:textId="77777777" w:rsidR="00220703" w:rsidRPr="003F1A2A" w:rsidRDefault="00220703" w:rsidP="00805D37">
      <w:pPr>
        <w:numPr>
          <w:ilvl w:val="0"/>
          <w:numId w:val="106"/>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 od średnich wskazanych przez Instytut Meteorologii i Gospodarki Wodnej za 5 lat poprzedzających zawarcie umowy.</w:t>
      </w:r>
    </w:p>
    <w:p w14:paraId="549AA097" w14:textId="77777777" w:rsidR="00220703" w:rsidRPr="003F1A2A" w:rsidRDefault="00220703" w:rsidP="00805D37">
      <w:pPr>
        <w:numPr>
          <w:ilvl w:val="0"/>
          <w:numId w:val="106"/>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 xml:space="preserve">wystąpienia warunków geologicznych lub hydrologicznych odbiegających </w:t>
      </w:r>
      <w:r w:rsidRPr="003F1A2A">
        <w:rPr>
          <w:rFonts w:eastAsia="Calibri" w:cs="Calibri"/>
          <w:kern w:val="2"/>
          <w:sz w:val="22"/>
          <w:szCs w:val="22"/>
        </w:rPr>
        <w:br/>
        <w:t>w sposób istotny od przyjętych w dokumentacji projektowej, rozpoznania terenu w zakresie znalezisk archeologicznych, występowania niewybuchów lub niewypałów utrudniających lub uniemożliwiających terminowe wykonanie przedmiotu umowy,</w:t>
      </w:r>
    </w:p>
    <w:p w14:paraId="4B0FB60B" w14:textId="77777777" w:rsidR="00220703" w:rsidRPr="003F1A2A" w:rsidRDefault="00220703" w:rsidP="00805D37">
      <w:pPr>
        <w:numPr>
          <w:ilvl w:val="0"/>
          <w:numId w:val="106"/>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lastRenderedPageBreak/>
        <w:t xml:space="preserve">wystąpienia warunków terenu budowy odbiegających w sposób istotny od przyjętych </w:t>
      </w:r>
      <w:r>
        <w:rPr>
          <w:rFonts w:eastAsia="Calibri" w:cs="Calibri"/>
          <w:kern w:val="2"/>
          <w:sz w:val="22"/>
          <w:szCs w:val="22"/>
        </w:rPr>
        <w:br/>
      </w:r>
      <w:r w:rsidRPr="003F1A2A">
        <w:rPr>
          <w:rFonts w:eastAsia="Calibri" w:cs="Calibri"/>
          <w:kern w:val="2"/>
          <w:sz w:val="22"/>
          <w:szCs w:val="22"/>
        </w:rPr>
        <w:t>w dokumentacji projektowej, a w szczególności napotkania niezinwentaryzowanych lub błędnie zinwentaryzowanych sieci, instalacji lub innych obiektów budowlanych,</w:t>
      </w:r>
    </w:p>
    <w:p w14:paraId="34C7A122"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sidRPr="003F1A2A">
        <w:rPr>
          <w:rFonts w:eastAsia="Calibri" w:cs="Calibri"/>
          <w:sz w:val="22"/>
          <w:szCs w:val="22"/>
        </w:rPr>
        <w:t xml:space="preserve">wstrzymania przez Zamawiającego wykonania robót, które nie wynika </w:t>
      </w:r>
      <w:r w:rsidRPr="003F1A2A">
        <w:rPr>
          <w:rFonts w:eastAsia="Calibri" w:cs="Calibri"/>
          <w:sz w:val="22"/>
          <w:szCs w:val="22"/>
        </w:rPr>
        <w:br/>
        <w:t xml:space="preserve">z okoliczności leżących po stronie Wykonawcy (nie dotyczy okoliczności wstrzymania robót przez </w:t>
      </w:r>
      <w:r w:rsidRPr="003F1A2A">
        <w:rPr>
          <w:rFonts w:eastAsia="Calibri" w:cs="Calibri"/>
          <w:bCs/>
          <w:kern w:val="2"/>
          <w:sz w:val="22"/>
          <w:szCs w:val="22"/>
        </w:rPr>
        <w:t xml:space="preserve">Inspektora Nadzoru Zamawiającego </w:t>
      </w:r>
      <w:r w:rsidRPr="003F1A2A">
        <w:rPr>
          <w:rFonts w:eastAsia="Calibri" w:cs="Calibri"/>
          <w:sz w:val="22"/>
          <w:szCs w:val="22"/>
        </w:rPr>
        <w:t>w przypadku stwierdzenia nieprawidłowości zawinionych przez Wykonawcę),</w:t>
      </w:r>
    </w:p>
    <w:p w14:paraId="697D66B9"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sidRPr="003F1A2A">
        <w:rPr>
          <w:rFonts w:eastAsia="Calibri" w:cs="Calibri"/>
          <w:kern w:val="2"/>
          <w:sz w:val="22"/>
          <w:szCs w:val="22"/>
        </w:rPr>
        <w:t>konieczności wykonania przez Zamawiającego korekty projektu dla usunięcia wad dostarczonej dokumentacji,</w:t>
      </w:r>
    </w:p>
    <w:p w14:paraId="0ADAAB17"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sidRPr="003F1A2A">
        <w:rPr>
          <w:rFonts w:eastAsia="Calibri" w:cs="Calibri"/>
          <w:kern w:val="2"/>
          <w:sz w:val="22"/>
          <w:szCs w:val="22"/>
        </w:rPr>
        <w:t>konieczności wykonania robót zamiennych i/lub dodatkowych, których wykonanie wpływa na zmianę terminu wykonania zamówienia podstawowego,</w:t>
      </w:r>
    </w:p>
    <w:p w14:paraId="01E249B5" w14:textId="77777777" w:rsidR="00220703" w:rsidRPr="003F1A2A" w:rsidRDefault="00220703" w:rsidP="00805D37">
      <w:pPr>
        <w:pStyle w:val="Akapitzlist"/>
        <w:numPr>
          <w:ilvl w:val="1"/>
          <w:numId w:val="86"/>
        </w:numPr>
        <w:suppressAutoHyphens w:val="0"/>
        <w:spacing w:before="0" w:after="0"/>
        <w:ind w:left="993" w:hanging="284"/>
        <w:jc w:val="both"/>
        <w:rPr>
          <w:rFonts w:eastAsia="Calibri" w:cs="Calibri"/>
          <w:sz w:val="22"/>
          <w:szCs w:val="22"/>
        </w:rPr>
      </w:pPr>
      <w:r>
        <w:rPr>
          <w:rFonts w:eastAsia="Calibri" w:cs="Calibri"/>
          <w:kern w:val="2"/>
          <w:sz w:val="22"/>
          <w:szCs w:val="22"/>
        </w:rPr>
        <w:t>w</w:t>
      </w:r>
      <w:r w:rsidRPr="003F1A2A">
        <w:rPr>
          <w:rFonts w:eastAsia="Calibri" w:cs="Calibri"/>
          <w:kern w:val="2"/>
          <w:sz w:val="22"/>
          <w:szCs w:val="22"/>
        </w:rPr>
        <w:t xml:space="preserve"> przypadku zmiany terminu realizacji przedmiotu umowy wynikającego z okoliczności wymienionych w literach od a) do d), termin może ulec przedłużeniu, nie dłużej jednak niż o czas trwania tych okoliczności;</w:t>
      </w:r>
    </w:p>
    <w:p w14:paraId="613248A5"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kern w:val="2"/>
          <w:sz w:val="22"/>
          <w:szCs w:val="22"/>
        </w:rPr>
        <w:t>formy zabezpieczenia należytego wykonania umowy – zgodnie z art.  451 ust. 1 ustawy Prawo zamówień publicznych,</w:t>
      </w:r>
    </w:p>
    <w:p w14:paraId="6119BC02"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kern w:val="2"/>
          <w:sz w:val="22"/>
          <w:szCs w:val="22"/>
        </w:rPr>
        <w:t>oznaczenia danych dotyczących Zamawiającego i/lub Wykonawcy w przypadku ich zmiany, w celu doprowadzenia do zgodności ze stanem faktycznym;</w:t>
      </w:r>
    </w:p>
    <w:p w14:paraId="334E6FF2"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3295ADF" w14:textId="77777777" w:rsidR="00220703" w:rsidRPr="003F1A2A" w:rsidRDefault="00220703" w:rsidP="00805D37">
      <w:pPr>
        <w:pStyle w:val="Akapitzlist"/>
        <w:numPr>
          <w:ilvl w:val="0"/>
          <w:numId w:val="87"/>
        </w:numPr>
        <w:tabs>
          <w:tab w:val="left" w:pos="709"/>
        </w:tabs>
        <w:spacing w:before="0" w:after="0"/>
        <w:ind w:left="851" w:hanging="284"/>
        <w:jc w:val="both"/>
        <w:rPr>
          <w:rFonts w:eastAsia="Calibri" w:cs="Calibri"/>
          <w:kern w:val="2"/>
          <w:sz w:val="22"/>
          <w:szCs w:val="22"/>
        </w:rPr>
      </w:pPr>
      <w:r w:rsidRPr="003F1A2A">
        <w:rPr>
          <w:rFonts w:eastAsia="Calibri" w:cs="Calibri"/>
          <w:color w:val="00000A"/>
          <w:kern w:val="2"/>
          <w:sz w:val="22"/>
          <w:szCs w:val="22"/>
        </w:rPr>
        <w:t>jeżeli zachodzi co najmniej jedna z okoliczności wskazanych w art. 455 ust. 1 i 2 ustawy Prawo zamówień publicznych.</w:t>
      </w:r>
    </w:p>
    <w:p w14:paraId="4490138C" w14:textId="77777777" w:rsidR="00220703" w:rsidRPr="003F1A2A" w:rsidRDefault="00220703" w:rsidP="00805D37">
      <w:pPr>
        <w:numPr>
          <w:ilvl w:val="0"/>
          <w:numId w:val="69"/>
        </w:numPr>
        <w:spacing w:before="0" w:after="0"/>
        <w:ind w:left="284"/>
        <w:jc w:val="both"/>
        <w:rPr>
          <w:rFonts w:eastAsia="Calibri" w:cs="Calibri"/>
          <w:color w:val="00000A"/>
          <w:sz w:val="22"/>
          <w:szCs w:val="22"/>
        </w:rPr>
      </w:pPr>
      <w:r w:rsidRPr="003F1A2A">
        <w:rPr>
          <w:rFonts w:eastAsia="Calibri" w:cs="Calibri"/>
          <w:color w:val="00000A"/>
          <w:kern w:val="2"/>
          <w:sz w:val="22"/>
          <w:szCs w:val="22"/>
        </w:rPr>
        <w:t>Zmiana może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dokonana na pisemny wniosek Wykonawcy lub Zamawiającego, zło</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ony </w:t>
      </w:r>
      <w:r w:rsidRPr="003F1A2A">
        <w:rPr>
          <w:rFonts w:eastAsia="Calibri" w:cs="Calibri"/>
          <w:color w:val="00000A"/>
          <w:kern w:val="2"/>
          <w:sz w:val="22"/>
          <w:szCs w:val="22"/>
        </w:rPr>
        <w:br/>
        <w:t>w terminie 7 dni  od daty wyst</w:t>
      </w:r>
      <w:r w:rsidRPr="003F1A2A">
        <w:rPr>
          <w:rFonts w:eastAsia="TTE188D4F0t00" w:cs="Calibri"/>
          <w:color w:val="00000A"/>
          <w:kern w:val="2"/>
          <w:sz w:val="22"/>
          <w:szCs w:val="22"/>
        </w:rPr>
        <w:t>ą</w:t>
      </w:r>
      <w:r w:rsidRPr="003F1A2A">
        <w:rPr>
          <w:rFonts w:eastAsia="Calibri" w:cs="Calibri"/>
          <w:color w:val="00000A"/>
          <w:kern w:val="2"/>
          <w:sz w:val="22"/>
          <w:szCs w:val="22"/>
        </w:rPr>
        <w:t>pienia lub powzi</w:t>
      </w:r>
      <w:r w:rsidRPr="003F1A2A">
        <w:rPr>
          <w:rFonts w:eastAsia="TTE188D4F0t00" w:cs="Calibri"/>
          <w:color w:val="00000A"/>
          <w:kern w:val="2"/>
          <w:sz w:val="22"/>
          <w:szCs w:val="22"/>
        </w:rPr>
        <w:t>ę</w:t>
      </w:r>
      <w:r w:rsidRPr="003F1A2A">
        <w:rPr>
          <w:rFonts w:eastAsia="Calibri" w:cs="Calibri"/>
          <w:color w:val="00000A"/>
          <w:kern w:val="2"/>
          <w:sz w:val="22"/>
          <w:szCs w:val="22"/>
        </w:rPr>
        <w:t>cia wiadomo</w:t>
      </w:r>
      <w:r w:rsidRPr="003F1A2A">
        <w:rPr>
          <w:rFonts w:eastAsia="TTE188D4F0t00" w:cs="Calibri"/>
          <w:color w:val="00000A"/>
          <w:kern w:val="2"/>
          <w:sz w:val="22"/>
          <w:szCs w:val="22"/>
        </w:rPr>
        <w:t>ś</w:t>
      </w:r>
      <w:r w:rsidRPr="003F1A2A">
        <w:rPr>
          <w:rFonts w:eastAsia="Calibri" w:cs="Calibri"/>
          <w:color w:val="00000A"/>
          <w:kern w:val="2"/>
          <w:sz w:val="22"/>
          <w:szCs w:val="22"/>
        </w:rPr>
        <w:t>ci o zaistniałych okoliczno</w:t>
      </w:r>
      <w:r w:rsidRPr="003F1A2A">
        <w:rPr>
          <w:rFonts w:eastAsia="TTE188D4F0t00" w:cs="Calibri"/>
          <w:color w:val="00000A"/>
          <w:kern w:val="2"/>
          <w:sz w:val="22"/>
          <w:szCs w:val="22"/>
        </w:rPr>
        <w:t>ś</w:t>
      </w:r>
      <w:r w:rsidRPr="003F1A2A">
        <w:rPr>
          <w:rFonts w:eastAsia="Calibri" w:cs="Calibri"/>
          <w:color w:val="00000A"/>
          <w:kern w:val="2"/>
          <w:sz w:val="22"/>
          <w:szCs w:val="22"/>
        </w:rPr>
        <w:t>ciach wymienionych w ust. 1 – pod rygorem późniejszego jego pominięcia. Wniosek winien zawiera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szczegółowe uzasadnienie.</w:t>
      </w:r>
    </w:p>
    <w:p w14:paraId="664AC955" w14:textId="77777777" w:rsidR="00220703" w:rsidRPr="003F1A2A" w:rsidRDefault="00220703" w:rsidP="00805D37">
      <w:pPr>
        <w:numPr>
          <w:ilvl w:val="0"/>
          <w:numId w:val="69"/>
        </w:numPr>
        <w:spacing w:before="0" w:after="0"/>
        <w:ind w:left="284"/>
        <w:jc w:val="both"/>
        <w:rPr>
          <w:rFonts w:eastAsia="Calibri" w:cs="Calibri"/>
          <w:color w:val="00000A"/>
          <w:sz w:val="22"/>
          <w:szCs w:val="22"/>
        </w:rPr>
      </w:pPr>
      <w:r w:rsidRPr="003F1A2A">
        <w:rPr>
          <w:rFonts w:eastAsia="Calibri" w:cs="Calibri"/>
          <w:color w:val="00000A"/>
          <w:kern w:val="2"/>
          <w:sz w:val="22"/>
          <w:szCs w:val="22"/>
        </w:rPr>
        <w:t xml:space="preserve">Obowiązek wykazania wpływu zmian, o których mowa w ust. 1 powyżej na wysokość wynagrodzenia, </w:t>
      </w:r>
      <w:r>
        <w:rPr>
          <w:rFonts w:eastAsia="Calibri" w:cs="Calibri"/>
          <w:color w:val="00000A"/>
          <w:kern w:val="2"/>
          <w:sz w:val="22"/>
          <w:szCs w:val="22"/>
        </w:rPr>
        <w:br/>
      </w:r>
      <w:r w:rsidRPr="003F1A2A">
        <w:rPr>
          <w:rFonts w:eastAsia="Calibri" w:cs="Calibri"/>
          <w:color w:val="00000A"/>
          <w:kern w:val="2"/>
          <w:sz w:val="22"/>
          <w:szCs w:val="22"/>
        </w:rPr>
        <w:t>o którym mowa w § 6 ust. 1 należy do Wykonawcy pod rygorem odmowy dokonania zmiany umowy przez Zamawiającego.</w:t>
      </w:r>
    </w:p>
    <w:p w14:paraId="5E1ABC29" w14:textId="77777777" w:rsidR="00220703" w:rsidRDefault="00220703" w:rsidP="00220703">
      <w:pPr>
        <w:widowControl w:val="0"/>
        <w:spacing w:before="0" w:after="0"/>
        <w:rPr>
          <w:rFonts w:eastAsia="Calibri" w:cs="Calibri"/>
          <w:b/>
          <w:color w:val="00000A"/>
          <w:kern w:val="2"/>
          <w:sz w:val="22"/>
          <w:szCs w:val="22"/>
        </w:rPr>
      </w:pPr>
    </w:p>
    <w:p w14:paraId="42B15B85" w14:textId="77777777" w:rsidR="00220703" w:rsidRPr="00DC7E9B" w:rsidRDefault="00220703" w:rsidP="00220703">
      <w:pPr>
        <w:spacing w:before="0" w:after="0"/>
        <w:jc w:val="center"/>
        <w:rPr>
          <w:b/>
          <w:sz w:val="22"/>
          <w:szCs w:val="22"/>
        </w:rPr>
      </w:pPr>
      <w:r w:rsidRPr="00DC7E9B">
        <w:rPr>
          <w:b/>
          <w:sz w:val="22"/>
          <w:szCs w:val="22"/>
        </w:rPr>
        <w:t>§ 25.</w:t>
      </w:r>
    </w:p>
    <w:p w14:paraId="2910C300" w14:textId="77777777" w:rsidR="00220703" w:rsidRPr="00DC7E9B" w:rsidRDefault="00220703" w:rsidP="00220703">
      <w:pPr>
        <w:spacing w:before="0" w:after="0"/>
        <w:ind w:left="284"/>
        <w:jc w:val="center"/>
        <w:rPr>
          <w:b/>
          <w:sz w:val="22"/>
          <w:szCs w:val="22"/>
        </w:rPr>
      </w:pPr>
      <w:r w:rsidRPr="00DC7E9B">
        <w:rPr>
          <w:b/>
          <w:sz w:val="22"/>
          <w:szCs w:val="22"/>
        </w:rPr>
        <w:t>WALORYZACJA UMOWY</w:t>
      </w:r>
    </w:p>
    <w:p w14:paraId="0315ADFF" w14:textId="77777777" w:rsidR="00220703" w:rsidRPr="00DC7E9B" w:rsidRDefault="00220703" w:rsidP="00805D37">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71C0BEB0"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A6068D8"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2FA2D719"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1522AF81"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6EB39E09"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7BC2A59E"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558A365"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6481436A"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4E041EBC"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6B456E">
        <w:rPr>
          <w:rFonts w:eastAsia="Calibri"/>
          <w:sz w:val="22"/>
          <w:szCs w:val="22"/>
          <w:lang w:eastAsia="en-US"/>
        </w:rPr>
        <w:t>10%</w:t>
      </w:r>
      <w:r w:rsidRPr="00DC7E9B">
        <w:rPr>
          <w:rFonts w:eastAsia="Calibri"/>
          <w:sz w:val="22"/>
          <w:szCs w:val="22"/>
          <w:lang w:eastAsia="en-US"/>
        </w:rPr>
        <w:t xml:space="preserve"> wartości ceny całkowitej podanej w ofercie Wykonawcy brutto;</w:t>
      </w:r>
    </w:p>
    <w:p w14:paraId="0F1BFB5A" w14:textId="77777777" w:rsidR="00220703" w:rsidRPr="00DC7E9B" w:rsidRDefault="00220703" w:rsidP="00805D37">
      <w:pPr>
        <w:numPr>
          <w:ilvl w:val="0"/>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3F865222" w14:textId="77777777" w:rsidR="00220703" w:rsidRPr="00DC7E9B" w:rsidRDefault="00220703" w:rsidP="00805D37">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1F09C329" w14:textId="77777777" w:rsidR="00220703" w:rsidRPr="00DC7E9B" w:rsidRDefault="00220703" w:rsidP="00805D37">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490C972" w14:textId="77777777" w:rsidR="00220703" w:rsidRPr="009B092F" w:rsidRDefault="00220703" w:rsidP="00805D37">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518CF42D" w14:textId="77777777" w:rsidR="00220703" w:rsidRDefault="00220703" w:rsidP="00220703">
      <w:pPr>
        <w:widowControl w:val="0"/>
        <w:spacing w:before="0" w:after="0"/>
        <w:jc w:val="center"/>
        <w:rPr>
          <w:rFonts w:eastAsia="Calibri" w:cs="Calibri"/>
          <w:b/>
          <w:color w:val="00000A"/>
          <w:kern w:val="2"/>
          <w:sz w:val="22"/>
          <w:szCs w:val="22"/>
        </w:rPr>
      </w:pPr>
    </w:p>
    <w:p w14:paraId="2780536B" w14:textId="77777777" w:rsidR="00220703" w:rsidRPr="003F1A2A" w:rsidRDefault="00220703" w:rsidP="00220703">
      <w:pPr>
        <w:widowControl w:val="0"/>
        <w:spacing w:before="0" w:after="0"/>
        <w:jc w:val="center"/>
        <w:rPr>
          <w:rFonts w:eastAsia="Calibri" w:cs="Calibri"/>
          <w:color w:val="00000A"/>
          <w:sz w:val="22"/>
          <w:szCs w:val="22"/>
        </w:rPr>
      </w:pPr>
      <w:r w:rsidRPr="003F1A2A">
        <w:rPr>
          <w:rFonts w:eastAsia="Calibri" w:cs="Calibri"/>
          <w:b/>
          <w:color w:val="00000A"/>
          <w:kern w:val="2"/>
          <w:sz w:val="22"/>
          <w:szCs w:val="22"/>
        </w:rPr>
        <w:t>§ 2</w:t>
      </w:r>
      <w:r>
        <w:rPr>
          <w:rFonts w:eastAsia="Calibri" w:cs="Calibri"/>
          <w:b/>
          <w:color w:val="00000A"/>
          <w:kern w:val="2"/>
          <w:sz w:val="22"/>
          <w:szCs w:val="22"/>
        </w:rPr>
        <w:t>6</w:t>
      </w:r>
      <w:r w:rsidRPr="003F1A2A">
        <w:rPr>
          <w:rFonts w:eastAsia="Calibri" w:cs="Calibri"/>
          <w:b/>
          <w:color w:val="00000A"/>
          <w:kern w:val="2"/>
          <w:sz w:val="22"/>
          <w:szCs w:val="22"/>
        </w:rPr>
        <w:t>.</w:t>
      </w:r>
    </w:p>
    <w:p w14:paraId="010CE706" w14:textId="77777777" w:rsidR="00220703" w:rsidRPr="001F74C4" w:rsidRDefault="00220703" w:rsidP="00220703">
      <w:pPr>
        <w:widowControl w:val="0"/>
        <w:spacing w:before="0" w:after="0"/>
        <w:jc w:val="center"/>
        <w:rPr>
          <w:rFonts w:eastAsia="Calibri" w:cs="Calibri"/>
          <w:b/>
          <w:color w:val="00000A"/>
          <w:kern w:val="2"/>
          <w:sz w:val="22"/>
          <w:szCs w:val="22"/>
        </w:rPr>
      </w:pPr>
      <w:r w:rsidRPr="003F1A2A">
        <w:rPr>
          <w:rFonts w:eastAsia="Calibri" w:cs="Calibri"/>
          <w:b/>
          <w:color w:val="00000A"/>
          <w:kern w:val="2"/>
          <w:sz w:val="22"/>
          <w:szCs w:val="22"/>
        </w:rPr>
        <w:t>INFORMACJA PUBLICZNA</w:t>
      </w:r>
    </w:p>
    <w:p w14:paraId="670778AA" w14:textId="77777777" w:rsidR="00220703" w:rsidRPr="003F1A2A" w:rsidRDefault="00220703" w:rsidP="00805D37">
      <w:pPr>
        <w:widowControl w:val="0"/>
        <w:numPr>
          <w:ilvl w:val="0"/>
          <w:numId w:val="66"/>
        </w:numPr>
        <w:tabs>
          <w:tab w:val="left" w:pos="0"/>
          <w:tab w:val="left" w:pos="426"/>
          <w:tab w:val="num" w:pos="720"/>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Wykonawca oświadcza, że znany jest mu fakt, iż treść niniejszej umowy, a w szczególności dotyczące go dane identyfikujące, przedmiot umowy i wysokość wynagrodzenia, stanowią informację publiczną </w:t>
      </w:r>
      <w:r>
        <w:rPr>
          <w:rFonts w:eastAsia="Calibri" w:cs="Calibri"/>
          <w:color w:val="00000A"/>
          <w:kern w:val="2"/>
          <w:sz w:val="22"/>
          <w:szCs w:val="22"/>
        </w:rPr>
        <w:br/>
      </w:r>
      <w:r w:rsidRPr="003F1A2A">
        <w:rPr>
          <w:rFonts w:eastAsia="Calibri" w:cs="Calibri"/>
          <w:color w:val="00000A"/>
          <w:kern w:val="2"/>
          <w:sz w:val="22"/>
          <w:szCs w:val="22"/>
        </w:rPr>
        <w:t>w rozumieniu art. 1 ust. 1 ustawy z dnia 6 września 2001 r. o dos</w:t>
      </w:r>
      <w:r>
        <w:rPr>
          <w:rFonts w:eastAsia="Calibri" w:cs="Calibri"/>
          <w:color w:val="00000A"/>
          <w:kern w:val="2"/>
          <w:sz w:val="22"/>
          <w:szCs w:val="22"/>
        </w:rPr>
        <w:t>tępie do informacji publicznej,</w:t>
      </w:r>
      <w:r w:rsidRPr="003F1A2A">
        <w:rPr>
          <w:rFonts w:eastAsia="Calibri" w:cs="Calibri"/>
          <w:color w:val="00000A"/>
          <w:kern w:val="2"/>
          <w:sz w:val="22"/>
          <w:szCs w:val="22"/>
        </w:rPr>
        <w:t xml:space="preserve"> która podlega udostępnieniu    w trybie przedmiotowej ustawy.</w:t>
      </w:r>
    </w:p>
    <w:p w14:paraId="24AD0766" w14:textId="77777777" w:rsidR="00220703" w:rsidRPr="009B092F" w:rsidRDefault="00220703" w:rsidP="00805D37">
      <w:pPr>
        <w:widowControl w:val="0"/>
        <w:numPr>
          <w:ilvl w:val="0"/>
          <w:numId w:val="66"/>
        </w:numPr>
        <w:tabs>
          <w:tab w:val="left" w:pos="0"/>
          <w:tab w:val="left" w:pos="426"/>
          <w:tab w:val="num" w:pos="720"/>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Ze względu na tajemnicę Wykonawcy udostępnieniu, o którym mowa w ust. 1, nie będą podlegały informacje … </w:t>
      </w:r>
      <w:r w:rsidRPr="003F1A2A">
        <w:rPr>
          <w:rFonts w:eastAsia="Calibri" w:cs="Calibri"/>
          <w:color w:val="00000A"/>
          <w:kern w:val="2"/>
          <w:sz w:val="22"/>
          <w:szCs w:val="22"/>
          <w:vertAlign w:val="subscript"/>
        </w:rPr>
        <w:t xml:space="preserve">(wskazać informacje, które stanową tajemnicę Wykonawcy) </w:t>
      </w:r>
      <w:r w:rsidRPr="003F1A2A">
        <w:rPr>
          <w:rFonts w:eastAsia="Calibri" w:cs="Calibri"/>
          <w:color w:val="00000A"/>
          <w:kern w:val="2"/>
          <w:sz w:val="22"/>
          <w:szCs w:val="22"/>
        </w:rPr>
        <w:t xml:space="preserve">... i/lub </w:t>
      </w:r>
      <w:r w:rsidRPr="003F1A2A">
        <w:rPr>
          <w:rFonts w:eastAsia="Calibri" w:cs="Calibri"/>
          <w:i/>
          <w:color w:val="00000A"/>
          <w:kern w:val="2"/>
          <w:sz w:val="22"/>
          <w:szCs w:val="22"/>
        </w:rPr>
        <w:t>zawarte w załączniku</w:t>
      </w:r>
      <w:r w:rsidRPr="003F1A2A">
        <w:rPr>
          <w:rFonts w:eastAsia="Calibri" w:cs="Calibri"/>
          <w:color w:val="00000A"/>
          <w:kern w:val="2"/>
          <w:sz w:val="22"/>
          <w:szCs w:val="22"/>
        </w:rPr>
        <w:t xml:space="preserve"> …. </w:t>
      </w:r>
      <w:r w:rsidRPr="003F1A2A">
        <w:rPr>
          <w:rFonts w:eastAsia="Calibri" w:cs="Calibri"/>
          <w:color w:val="00000A"/>
          <w:kern w:val="2"/>
          <w:sz w:val="22"/>
          <w:szCs w:val="22"/>
          <w:vertAlign w:val="subscript"/>
        </w:rPr>
        <w:t>(wskazać np. nr załącznika do oferty cenowej Wykonawcy)</w:t>
      </w:r>
      <w:r w:rsidRPr="003F1A2A">
        <w:rPr>
          <w:rFonts w:eastAsia="Calibri" w:cs="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r>
        <w:rPr>
          <w:rFonts w:eastAsia="Calibri" w:cs="Calibri"/>
          <w:color w:val="00000A"/>
          <w:kern w:val="2"/>
          <w:sz w:val="22"/>
          <w:szCs w:val="22"/>
        </w:rPr>
        <w:t>.</w:t>
      </w:r>
    </w:p>
    <w:p w14:paraId="1D0199BE" w14:textId="77777777" w:rsidR="00220703" w:rsidRDefault="00220703" w:rsidP="00220703">
      <w:pPr>
        <w:spacing w:before="0" w:after="0"/>
        <w:jc w:val="center"/>
        <w:rPr>
          <w:rFonts w:eastAsia="Calibri" w:cs="Calibri"/>
          <w:b/>
          <w:color w:val="00000A"/>
          <w:kern w:val="2"/>
          <w:sz w:val="22"/>
          <w:szCs w:val="22"/>
        </w:rPr>
      </w:pPr>
    </w:p>
    <w:p w14:paraId="6173BEA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w:t>
      </w:r>
      <w:r>
        <w:rPr>
          <w:rFonts w:eastAsia="Calibri" w:cs="Calibri"/>
          <w:b/>
          <w:color w:val="00000A"/>
          <w:kern w:val="2"/>
          <w:sz w:val="22"/>
          <w:szCs w:val="22"/>
        </w:rPr>
        <w:t>7</w:t>
      </w:r>
      <w:r w:rsidRPr="003F1A2A">
        <w:rPr>
          <w:rFonts w:eastAsia="Calibri" w:cs="Calibri"/>
          <w:b/>
          <w:color w:val="00000A"/>
          <w:kern w:val="2"/>
          <w:sz w:val="22"/>
          <w:szCs w:val="22"/>
        </w:rPr>
        <w:t>.</w:t>
      </w:r>
    </w:p>
    <w:p w14:paraId="3065E21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POSTANOWIENIA KOŃCOWE</w:t>
      </w:r>
    </w:p>
    <w:p w14:paraId="4F9F4287"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lastRenderedPageBreak/>
        <w:t>Na zbycie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swoich </w:t>
      </w:r>
      <w:r w:rsidRPr="003F1A2A">
        <w:rPr>
          <w:rFonts w:eastAsia="TTE188D4F0t00" w:cs="Calibri"/>
          <w:color w:val="00000A"/>
          <w:kern w:val="2"/>
          <w:sz w:val="22"/>
          <w:szCs w:val="22"/>
        </w:rPr>
        <w:t xml:space="preserve">wierzytelności </w:t>
      </w:r>
      <w:r w:rsidRPr="003F1A2A">
        <w:rPr>
          <w:rFonts w:eastAsia="Calibri" w:cs="Calibri"/>
          <w:color w:val="00000A"/>
          <w:kern w:val="2"/>
          <w:sz w:val="22"/>
          <w:szCs w:val="22"/>
        </w:rPr>
        <w:t>na rzecz innych podmiotów musi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wyra</w:t>
      </w:r>
      <w:r w:rsidRPr="003F1A2A">
        <w:rPr>
          <w:rFonts w:eastAsia="TTE188D4F0t00" w:cs="Calibri"/>
          <w:color w:val="00000A"/>
          <w:kern w:val="2"/>
          <w:sz w:val="22"/>
          <w:szCs w:val="22"/>
        </w:rPr>
        <w:t>ż</w:t>
      </w:r>
      <w:r w:rsidRPr="003F1A2A">
        <w:rPr>
          <w:rFonts w:eastAsia="Calibri" w:cs="Calibri"/>
          <w:color w:val="00000A"/>
          <w:kern w:val="2"/>
          <w:sz w:val="22"/>
          <w:szCs w:val="22"/>
        </w:rPr>
        <w:t>ona pisemna zgoda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2BC81B66"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36CFD02D"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 sprawach nieuregulowanych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stosuje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przepisy Kodeksu cywilnego,  ustawy z dnia </w:t>
      </w:r>
      <w:r>
        <w:rPr>
          <w:rFonts w:eastAsia="Calibri" w:cs="Calibri"/>
          <w:color w:val="00000A"/>
          <w:kern w:val="2"/>
          <w:sz w:val="22"/>
          <w:szCs w:val="22"/>
        </w:rPr>
        <w:br/>
      </w:r>
      <w:r w:rsidRPr="003F1A2A">
        <w:rPr>
          <w:rFonts w:eastAsia="Calibri" w:cs="Calibri"/>
          <w:color w:val="00000A"/>
          <w:kern w:val="2"/>
          <w:sz w:val="22"/>
          <w:szCs w:val="22"/>
        </w:rPr>
        <w:t>7 lipca 1994 r. Prawo budowlane i ustawy z dnia 29 stycznia 2004 r. Prawo zamówie</w:t>
      </w:r>
      <w:r w:rsidRPr="003F1A2A">
        <w:rPr>
          <w:rFonts w:eastAsia="TTE188D4F0t00" w:cs="Calibri"/>
          <w:color w:val="00000A"/>
          <w:kern w:val="2"/>
          <w:sz w:val="22"/>
          <w:szCs w:val="22"/>
        </w:rPr>
        <w:t>ń p</w:t>
      </w:r>
      <w:r w:rsidRPr="003F1A2A">
        <w:rPr>
          <w:rFonts w:eastAsia="Calibri" w:cs="Calibri"/>
          <w:color w:val="00000A"/>
          <w:kern w:val="2"/>
          <w:sz w:val="22"/>
          <w:szCs w:val="22"/>
        </w:rPr>
        <w:t>ublicznych.</w:t>
      </w:r>
    </w:p>
    <w:p w14:paraId="5D722A0F"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Wszelkie zmiany umowy wymagaj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aneksu sporz</w:t>
      </w:r>
      <w:r w:rsidRPr="003F1A2A">
        <w:rPr>
          <w:rFonts w:eastAsia="TTE188D4F0t00" w:cs="Calibri"/>
          <w:color w:val="00000A"/>
          <w:kern w:val="2"/>
          <w:sz w:val="22"/>
          <w:szCs w:val="22"/>
        </w:rPr>
        <w:t>ą</w:t>
      </w:r>
      <w:r w:rsidRPr="003F1A2A">
        <w:rPr>
          <w:rFonts w:eastAsia="Calibri" w:cs="Calibri"/>
          <w:color w:val="00000A"/>
          <w:kern w:val="2"/>
          <w:sz w:val="22"/>
          <w:szCs w:val="22"/>
        </w:rPr>
        <w:t>dzonego z zachowaniem formy pisemnej pod rygorem niewa</w:t>
      </w:r>
      <w:r w:rsidRPr="003F1A2A">
        <w:rPr>
          <w:rFonts w:eastAsia="TTE188D4F0t00" w:cs="Calibri"/>
          <w:color w:val="00000A"/>
          <w:kern w:val="2"/>
          <w:sz w:val="22"/>
          <w:szCs w:val="22"/>
        </w:rPr>
        <w:t>ż</w:t>
      </w:r>
      <w:r w:rsidRPr="003F1A2A">
        <w:rPr>
          <w:rFonts w:eastAsia="Calibri" w:cs="Calibri"/>
          <w:color w:val="00000A"/>
          <w:kern w:val="2"/>
          <w:sz w:val="22"/>
          <w:szCs w:val="22"/>
        </w:rPr>
        <w:t>no</w:t>
      </w:r>
      <w:r w:rsidRPr="003F1A2A">
        <w:rPr>
          <w:rFonts w:eastAsia="TTE188D4F0t00" w:cs="Calibri"/>
          <w:color w:val="00000A"/>
          <w:kern w:val="2"/>
          <w:sz w:val="22"/>
          <w:szCs w:val="22"/>
        </w:rPr>
        <w:t>ś</w:t>
      </w:r>
      <w:r w:rsidRPr="003F1A2A">
        <w:rPr>
          <w:rFonts w:eastAsia="Calibri" w:cs="Calibri"/>
          <w:color w:val="00000A"/>
          <w:kern w:val="2"/>
          <w:sz w:val="22"/>
          <w:szCs w:val="22"/>
        </w:rPr>
        <w:t>ci.</w:t>
      </w:r>
    </w:p>
    <w:p w14:paraId="7FC467DF"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Wszelkie spory mog</w:t>
      </w:r>
      <w:r w:rsidRPr="003F1A2A">
        <w:rPr>
          <w:rFonts w:eastAsia="TTE188D4F0t00" w:cs="Calibri"/>
          <w:color w:val="00000A"/>
          <w:kern w:val="2"/>
          <w:sz w:val="22"/>
          <w:szCs w:val="22"/>
        </w:rPr>
        <w:t>ą</w:t>
      </w:r>
      <w:r w:rsidRPr="003F1A2A">
        <w:rPr>
          <w:rFonts w:eastAsia="Calibri" w:cs="Calibri"/>
          <w:color w:val="00000A"/>
          <w:kern w:val="2"/>
          <w:sz w:val="22"/>
          <w:szCs w:val="22"/>
        </w:rPr>
        <w:t>ce wynika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zwi</w:t>
      </w:r>
      <w:r w:rsidRPr="003F1A2A">
        <w:rPr>
          <w:rFonts w:eastAsia="TTE188D4F0t00" w:cs="Calibri"/>
          <w:color w:val="00000A"/>
          <w:kern w:val="2"/>
          <w:sz w:val="22"/>
          <w:szCs w:val="22"/>
        </w:rPr>
        <w:t>ą</w:t>
      </w:r>
      <w:r w:rsidRPr="003F1A2A">
        <w:rPr>
          <w:rFonts w:eastAsia="Calibri" w:cs="Calibri"/>
          <w:color w:val="00000A"/>
          <w:kern w:val="2"/>
          <w:sz w:val="22"/>
          <w:szCs w:val="22"/>
        </w:rPr>
        <w:t>zku z realizacj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mniejszej umowy, których strony nie rozwiążą polubownie,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rozstrzygane przez s</w:t>
      </w:r>
      <w:r w:rsidRPr="003F1A2A">
        <w:rPr>
          <w:rFonts w:eastAsia="TTE188D4F0t00" w:cs="Calibri"/>
          <w:color w:val="00000A"/>
          <w:kern w:val="2"/>
          <w:sz w:val="22"/>
          <w:szCs w:val="22"/>
        </w:rPr>
        <w:t>ą</w:t>
      </w:r>
      <w:r w:rsidRPr="003F1A2A">
        <w:rPr>
          <w:rFonts w:eastAsia="Calibri" w:cs="Calibri"/>
          <w:color w:val="00000A"/>
          <w:kern w:val="2"/>
          <w:sz w:val="22"/>
          <w:szCs w:val="22"/>
        </w:rPr>
        <w:t>d wła</w:t>
      </w:r>
      <w:r w:rsidRPr="003F1A2A">
        <w:rPr>
          <w:rFonts w:eastAsia="TTE188D4F0t00" w:cs="Calibri"/>
          <w:color w:val="00000A"/>
          <w:kern w:val="2"/>
          <w:sz w:val="22"/>
          <w:szCs w:val="22"/>
        </w:rPr>
        <w:t>ś</w:t>
      </w:r>
      <w:r w:rsidRPr="003F1A2A">
        <w:rPr>
          <w:rFonts w:eastAsia="Calibri" w:cs="Calibri"/>
          <w:color w:val="00000A"/>
          <w:kern w:val="2"/>
          <w:sz w:val="22"/>
          <w:szCs w:val="22"/>
        </w:rPr>
        <w:t>ciwy dla siedziby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2CD1E1D4"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Umow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sporz</w:t>
      </w:r>
      <w:r w:rsidRPr="003F1A2A">
        <w:rPr>
          <w:rFonts w:eastAsia="TTE188D4F0t00" w:cs="Calibri"/>
          <w:color w:val="00000A"/>
          <w:kern w:val="2"/>
          <w:sz w:val="22"/>
          <w:szCs w:val="22"/>
        </w:rPr>
        <w:t>ą</w:t>
      </w:r>
      <w:r w:rsidRPr="003F1A2A">
        <w:rPr>
          <w:rFonts w:eastAsia="Calibri" w:cs="Calibri"/>
          <w:color w:val="00000A"/>
          <w:kern w:val="2"/>
          <w:sz w:val="22"/>
          <w:szCs w:val="22"/>
        </w:rPr>
        <w:t>dzono w czterech jednobrzmi</w:t>
      </w:r>
      <w:r w:rsidRPr="003F1A2A">
        <w:rPr>
          <w:rFonts w:eastAsia="TTE188D4F0t00" w:cs="Calibri"/>
          <w:color w:val="00000A"/>
          <w:kern w:val="2"/>
          <w:sz w:val="22"/>
          <w:szCs w:val="22"/>
        </w:rPr>
        <w:t>ą</w:t>
      </w:r>
      <w:r>
        <w:rPr>
          <w:rFonts w:eastAsia="Calibri" w:cs="Calibri"/>
          <w:color w:val="00000A"/>
          <w:kern w:val="2"/>
          <w:sz w:val="22"/>
          <w:szCs w:val="22"/>
        </w:rPr>
        <w:t xml:space="preserve">cych egzemplarzach, 3 egz. </w:t>
      </w:r>
      <w:r w:rsidRPr="003F1A2A">
        <w:rPr>
          <w:rFonts w:eastAsia="Calibri" w:cs="Calibri"/>
          <w:color w:val="00000A"/>
          <w:kern w:val="2"/>
          <w:sz w:val="22"/>
          <w:szCs w:val="22"/>
        </w:rPr>
        <w:t>dla Zamawiaj</w:t>
      </w:r>
      <w:r w:rsidRPr="003F1A2A">
        <w:rPr>
          <w:rFonts w:eastAsia="TTE188D4F0t00" w:cs="Calibri"/>
          <w:color w:val="00000A"/>
          <w:kern w:val="2"/>
          <w:sz w:val="22"/>
          <w:szCs w:val="22"/>
        </w:rPr>
        <w:t>ą</w:t>
      </w:r>
      <w:r w:rsidRPr="003F1A2A">
        <w:rPr>
          <w:rFonts w:eastAsia="Calibri" w:cs="Calibri"/>
          <w:color w:val="00000A"/>
          <w:kern w:val="2"/>
          <w:sz w:val="22"/>
          <w:szCs w:val="22"/>
        </w:rPr>
        <w:t>cego i 1 egz. dla Wykonawcy.</w:t>
      </w:r>
    </w:p>
    <w:p w14:paraId="0AD159C3" w14:textId="77777777" w:rsidR="00220703" w:rsidRPr="003F1A2A" w:rsidRDefault="00220703" w:rsidP="00220703">
      <w:pPr>
        <w:spacing w:before="0" w:after="0"/>
        <w:jc w:val="both"/>
        <w:rPr>
          <w:rFonts w:eastAsia="Calibri" w:cs="Calibri"/>
          <w:color w:val="00000A"/>
          <w:kern w:val="2"/>
          <w:sz w:val="22"/>
          <w:szCs w:val="22"/>
        </w:rPr>
      </w:pPr>
    </w:p>
    <w:p w14:paraId="1C6D35DB" w14:textId="77777777" w:rsidR="00220703" w:rsidRPr="003F1A2A" w:rsidRDefault="00220703" w:rsidP="00220703">
      <w:pPr>
        <w:spacing w:before="0" w:after="0"/>
        <w:ind w:left="360"/>
        <w:jc w:val="both"/>
        <w:rPr>
          <w:rFonts w:eastAsia="Calibri" w:cs="Calibri"/>
          <w:color w:val="00000A"/>
          <w:kern w:val="2"/>
          <w:sz w:val="22"/>
          <w:szCs w:val="22"/>
        </w:rPr>
      </w:pPr>
    </w:p>
    <w:p w14:paraId="24B7C5E3" w14:textId="77777777" w:rsidR="00220703" w:rsidRPr="003F1A2A" w:rsidRDefault="00220703" w:rsidP="00220703">
      <w:pPr>
        <w:spacing w:before="0" w:after="0"/>
        <w:jc w:val="both"/>
        <w:rPr>
          <w:rFonts w:eastAsia="Calibri" w:cs="Calibri"/>
          <w:color w:val="00000A"/>
          <w:sz w:val="22"/>
          <w:szCs w:val="22"/>
        </w:rPr>
      </w:pPr>
    </w:p>
    <w:p w14:paraId="392F5933" w14:textId="77777777" w:rsidR="00220703" w:rsidRPr="003F1A2A" w:rsidRDefault="00220703" w:rsidP="00220703">
      <w:pPr>
        <w:spacing w:before="0" w:after="0"/>
        <w:ind w:right="425"/>
        <w:contextualSpacing/>
        <w:jc w:val="center"/>
        <w:rPr>
          <w:rFonts w:cs="Calibri"/>
          <w:sz w:val="22"/>
          <w:szCs w:val="22"/>
        </w:rPr>
      </w:pPr>
      <w:r w:rsidRPr="003F1A2A">
        <w:rPr>
          <w:rFonts w:eastAsia="Calibri" w:cs="Calibri"/>
          <w:color w:val="00000A"/>
          <w:kern w:val="2"/>
          <w:sz w:val="22"/>
          <w:szCs w:val="22"/>
        </w:rPr>
        <w:t xml:space="preserve">WYKONAWCA:                                                                   </w:t>
      </w:r>
      <w:r w:rsidRPr="003F1A2A">
        <w:rPr>
          <w:rFonts w:eastAsia="Calibri" w:cs="Calibri"/>
          <w:color w:val="00000A"/>
          <w:kern w:val="2"/>
          <w:sz w:val="22"/>
          <w:szCs w:val="22"/>
        </w:rPr>
        <w:tab/>
      </w:r>
      <w:r w:rsidRPr="003F1A2A">
        <w:rPr>
          <w:rFonts w:eastAsia="Calibri" w:cs="Calibri"/>
          <w:color w:val="00000A"/>
          <w:kern w:val="2"/>
          <w:sz w:val="22"/>
          <w:szCs w:val="22"/>
        </w:rPr>
        <w:tab/>
      </w:r>
      <w:r w:rsidRPr="003F1A2A">
        <w:rPr>
          <w:rFonts w:eastAsia="Calibri" w:cs="Calibri"/>
          <w:color w:val="00000A"/>
          <w:kern w:val="2"/>
          <w:sz w:val="22"/>
          <w:szCs w:val="22"/>
        </w:rPr>
        <w:tab/>
      </w:r>
      <w:r w:rsidRPr="003F1A2A">
        <w:rPr>
          <w:rFonts w:eastAsia="Calibri" w:cs="Calibri"/>
          <w:color w:val="00000A"/>
          <w:kern w:val="2"/>
          <w:sz w:val="22"/>
          <w:szCs w:val="22"/>
        </w:rPr>
        <w:tab/>
      </w:r>
      <w:r w:rsidRPr="003F1A2A">
        <w:rPr>
          <w:rFonts w:eastAsia="Calibri" w:cs="Calibri"/>
          <w:color w:val="00000A"/>
          <w:kern w:val="2"/>
          <w:sz w:val="22"/>
          <w:szCs w:val="22"/>
        </w:rPr>
        <w:tab/>
        <w:t xml:space="preserve"> ZAMAWIAJĄCY:</w:t>
      </w:r>
    </w:p>
    <w:p w14:paraId="6A535A07" w14:textId="5161EDF7" w:rsidR="00313227" w:rsidRDefault="00313227" w:rsidP="00220703">
      <w:pPr>
        <w:suppressAutoHyphens w:val="0"/>
        <w:spacing w:before="0" w:after="0" w:line="240" w:lineRule="auto"/>
        <w:rPr>
          <w:b/>
          <w:sz w:val="22"/>
          <w:szCs w:val="22"/>
        </w:rPr>
      </w:pPr>
    </w:p>
    <w:p w14:paraId="34F2F080" w14:textId="3AEF9AB6" w:rsidR="00220703" w:rsidRDefault="00220703">
      <w:pPr>
        <w:suppressAutoHyphens w:val="0"/>
        <w:spacing w:before="0" w:after="0" w:line="240" w:lineRule="auto"/>
        <w:rPr>
          <w:b/>
          <w:sz w:val="22"/>
          <w:szCs w:val="22"/>
        </w:rPr>
      </w:pPr>
    </w:p>
    <w:p w14:paraId="0D63C5AD" w14:textId="77777777" w:rsidR="006B456E" w:rsidRDefault="006B456E">
      <w:pPr>
        <w:suppressAutoHyphens w:val="0"/>
        <w:spacing w:before="0" w:after="0" w:line="240" w:lineRule="auto"/>
        <w:rPr>
          <w:rFonts w:cs="Calibri"/>
          <w:b/>
          <w:sz w:val="22"/>
          <w:szCs w:val="22"/>
        </w:rPr>
      </w:pPr>
    </w:p>
    <w:p w14:paraId="7D9E6AB6" w14:textId="77777777" w:rsidR="006B456E" w:rsidRDefault="006B456E">
      <w:pPr>
        <w:suppressAutoHyphens w:val="0"/>
        <w:spacing w:before="0" w:after="0" w:line="240" w:lineRule="auto"/>
        <w:rPr>
          <w:rFonts w:cs="Calibri"/>
          <w:b/>
          <w:sz w:val="22"/>
          <w:szCs w:val="22"/>
        </w:rPr>
      </w:pPr>
    </w:p>
    <w:p w14:paraId="7865F93C" w14:textId="77777777" w:rsidR="006B456E" w:rsidRDefault="006B456E">
      <w:pPr>
        <w:suppressAutoHyphens w:val="0"/>
        <w:spacing w:before="0" w:after="0" w:line="240" w:lineRule="auto"/>
        <w:rPr>
          <w:rFonts w:cs="Calibri"/>
          <w:b/>
          <w:sz w:val="22"/>
          <w:szCs w:val="22"/>
        </w:rPr>
      </w:pPr>
    </w:p>
    <w:p w14:paraId="70AD123F" w14:textId="77777777" w:rsidR="006B456E" w:rsidRDefault="006B456E">
      <w:pPr>
        <w:suppressAutoHyphens w:val="0"/>
        <w:spacing w:before="0" w:after="0" w:line="240" w:lineRule="auto"/>
        <w:rPr>
          <w:rFonts w:cs="Calibri"/>
          <w:b/>
          <w:sz w:val="22"/>
          <w:szCs w:val="22"/>
        </w:rPr>
      </w:pPr>
    </w:p>
    <w:p w14:paraId="14F89BDA" w14:textId="77777777" w:rsidR="006B456E" w:rsidRDefault="006B456E">
      <w:pPr>
        <w:suppressAutoHyphens w:val="0"/>
        <w:spacing w:before="0" w:after="0" w:line="240" w:lineRule="auto"/>
        <w:rPr>
          <w:rFonts w:cs="Calibri"/>
          <w:b/>
          <w:sz w:val="22"/>
          <w:szCs w:val="22"/>
        </w:rPr>
      </w:pPr>
    </w:p>
    <w:p w14:paraId="201651F9" w14:textId="77777777" w:rsidR="006B456E" w:rsidRDefault="006B456E">
      <w:pPr>
        <w:suppressAutoHyphens w:val="0"/>
        <w:spacing w:before="0" w:after="0" w:line="240" w:lineRule="auto"/>
        <w:rPr>
          <w:rFonts w:cs="Calibri"/>
          <w:b/>
          <w:sz w:val="22"/>
          <w:szCs w:val="22"/>
        </w:rPr>
      </w:pPr>
    </w:p>
    <w:p w14:paraId="096EC354" w14:textId="77777777" w:rsidR="006B456E" w:rsidRDefault="006B456E">
      <w:pPr>
        <w:suppressAutoHyphens w:val="0"/>
        <w:spacing w:before="0" w:after="0" w:line="240" w:lineRule="auto"/>
        <w:rPr>
          <w:rFonts w:cs="Calibri"/>
          <w:b/>
          <w:sz w:val="22"/>
          <w:szCs w:val="22"/>
        </w:rPr>
      </w:pPr>
    </w:p>
    <w:p w14:paraId="593EEC5F" w14:textId="77777777" w:rsidR="006B456E" w:rsidRDefault="006B456E">
      <w:pPr>
        <w:suppressAutoHyphens w:val="0"/>
        <w:spacing w:before="0" w:after="0" w:line="240" w:lineRule="auto"/>
        <w:rPr>
          <w:rFonts w:cs="Calibri"/>
          <w:b/>
          <w:sz w:val="22"/>
          <w:szCs w:val="22"/>
        </w:rPr>
      </w:pPr>
    </w:p>
    <w:p w14:paraId="3AC7C15E" w14:textId="77777777" w:rsidR="006B456E" w:rsidRDefault="006B456E">
      <w:pPr>
        <w:suppressAutoHyphens w:val="0"/>
        <w:spacing w:before="0" w:after="0" w:line="240" w:lineRule="auto"/>
        <w:rPr>
          <w:rFonts w:cs="Calibri"/>
          <w:b/>
          <w:sz w:val="22"/>
          <w:szCs w:val="22"/>
        </w:rPr>
      </w:pPr>
    </w:p>
    <w:p w14:paraId="1ADCE7EA" w14:textId="77777777" w:rsidR="006B456E" w:rsidRDefault="006B456E">
      <w:pPr>
        <w:suppressAutoHyphens w:val="0"/>
        <w:spacing w:before="0" w:after="0" w:line="240" w:lineRule="auto"/>
        <w:rPr>
          <w:rFonts w:cs="Calibri"/>
          <w:b/>
          <w:sz w:val="22"/>
          <w:szCs w:val="22"/>
        </w:rPr>
      </w:pPr>
    </w:p>
    <w:p w14:paraId="07609F4E" w14:textId="77777777" w:rsidR="006B456E" w:rsidRDefault="006B456E">
      <w:pPr>
        <w:suppressAutoHyphens w:val="0"/>
        <w:spacing w:before="0" w:after="0" w:line="240" w:lineRule="auto"/>
        <w:rPr>
          <w:rFonts w:cs="Calibri"/>
          <w:b/>
          <w:sz w:val="22"/>
          <w:szCs w:val="22"/>
        </w:rPr>
      </w:pPr>
    </w:p>
    <w:p w14:paraId="725E2091" w14:textId="77777777" w:rsidR="006B456E" w:rsidRDefault="006B456E">
      <w:pPr>
        <w:suppressAutoHyphens w:val="0"/>
        <w:spacing w:before="0" w:after="0" w:line="240" w:lineRule="auto"/>
        <w:rPr>
          <w:rFonts w:cs="Calibri"/>
          <w:b/>
          <w:sz w:val="22"/>
          <w:szCs w:val="22"/>
        </w:rPr>
      </w:pPr>
    </w:p>
    <w:p w14:paraId="0B353C5E" w14:textId="77777777" w:rsidR="006B456E" w:rsidRDefault="006B456E">
      <w:pPr>
        <w:suppressAutoHyphens w:val="0"/>
        <w:spacing w:before="0" w:after="0" w:line="240" w:lineRule="auto"/>
        <w:rPr>
          <w:rFonts w:cs="Calibri"/>
          <w:b/>
          <w:sz w:val="22"/>
          <w:szCs w:val="22"/>
        </w:rPr>
      </w:pPr>
    </w:p>
    <w:p w14:paraId="68ECC9D0" w14:textId="77777777" w:rsidR="006B456E" w:rsidRDefault="006B456E">
      <w:pPr>
        <w:suppressAutoHyphens w:val="0"/>
        <w:spacing w:before="0" w:after="0" w:line="240" w:lineRule="auto"/>
        <w:rPr>
          <w:rFonts w:cs="Calibri"/>
          <w:b/>
          <w:sz w:val="22"/>
          <w:szCs w:val="22"/>
        </w:rPr>
      </w:pPr>
    </w:p>
    <w:p w14:paraId="7FE2ACA4" w14:textId="77777777" w:rsidR="006B456E" w:rsidRDefault="006B456E">
      <w:pPr>
        <w:suppressAutoHyphens w:val="0"/>
        <w:spacing w:before="0" w:after="0" w:line="240" w:lineRule="auto"/>
        <w:rPr>
          <w:rFonts w:cs="Calibri"/>
          <w:b/>
          <w:sz w:val="22"/>
          <w:szCs w:val="22"/>
        </w:rPr>
      </w:pPr>
    </w:p>
    <w:p w14:paraId="36E3A065" w14:textId="77777777" w:rsidR="006B456E" w:rsidRDefault="006B456E">
      <w:pPr>
        <w:suppressAutoHyphens w:val="0"/>
        <w:spacing w:before="0" w:after="0" w:line="240" w:lineRule="auto"/>
        <w:rPr>
          <w:rFonts w:cs="Calibri"/>
          <w:b/>
          <w:sz w:val="22"/>
          <w:szCs w:val="22"/>
        </w:rPr>
      </w:pPr>
    </w:p>
    <w:p w14:paraId="5758DE53" w14:textId="77777777" w:rsidR="006B456E" w:rsidRDefault="006B456E">
      <w:pPr>
        <w:suppressAutoHyphens w:val="0"/>
        <w:spacing w:before="0" w:after="0" w:line="240" w:lineRule="auto"/>
        <w:rPr>
          <w:rFonts w:cs="Calibri"/>
          <w:b/>
          <w:sz w:val="22"/>
          <w:szCs w:val="22"/>
        </w:rPr>
      </w:pPr>
    </w:p>
    <w:p w14:paraId="5F081F3D" w14:textId="77777777" w:rsidR="006B456E" w:rsidRDefault="006B456E">
      <w:pPr>
        <w:suppressAutoHyphens w:val="0"/>
        <w:spacing w:before="0" w:after="0" w:line="240" w:lineRule="auto"/>
        <w:rPr>
          <w:rFonts w:cs="Calibri"/>
          <w:b/>
          <w:sz w:val="22"/>
          <w:szCs w:val="22"/>
        </w:rPr>
      </w:pPr>
    </w:p>
    <w:p w14:paraId="69166AC9" w14:textId="77777777" w:rsidR="006B456E" w:rsidRDefault="006B456E">
      <w:pPr>
        <w:suppressAutoHyphens w:val="0"/>
        <w:spacing w:before="0" w:after="0" w:line="240" w:lineRule="auto"/>
        <w:rPr>
          <w:rFonts w:cs="Calibri"/>
          <w:b/>
          <w:sz w:val="22"/>
          <w:szCs w:val="22"/>
        </w:rPr>
      </w:pPr>
    </w:p>
    <w:p w14:paraId="77542B06" w14:textId="77777777" w:rsidR="006B456E" w:rsidRDefault="006B456E">
      <w:pPr>
        <w:suppressAutoHyphens w:val="0"/>
        <w:spacing w:before="0" w:after="0" w:line="240" w:lineRule="auto"/>
        <w:rPr>
          <w:rFonts w:cs="Calibri"/>
          <w:b/>
          <w:sz w:val="22"/>
          <w:szCs w:val="22"/>
        </w:rPr>
      </w:pPr>
    </w:p>
    <w:p w14:paraId="6F4BB8C7" w14:textId="77777777" w:rsidR="006B456E" w:rsidRDefault="006B456E">
      <w:pPr>
        <w:suppressAutoHyphens w:val="0"/>
        <w:spacing w:before="0" w:after="0" w:line="240" w:lineRule="auto"/>
        <w:rPr>
          <w:rFonts w:cs="Calibri"/>
          <w:b/>
          <w:sz w:val="22"/>
          <w:szCs w:val="22"/>
        </w:rPr>
      </w:pPr>
    </w:p>
    <w:p w14:paraId="368223C6" w14:textId="77777777" w:rsidR="006B456E" w:rsidRDefault="006B456E">
      <w:pPr>
        <w:suppressAutoHyphens w:val="0"/>
        <w:spacing w:before="0" w:after="0" w:line="240" w:lineRule="auto"/>
        <w:rPr>
          <w:rFonts w:cs="Calibri"/>
          <w:b/>
          <w:sz w:val="22"/>
          <w:szCs w:val="22"/>
        </w:rPr>
      </w:pPr>
    </w:p>
    <w:p w14:paraId="14B7CBB6" w14:textId="77777777" w:rsidR="006B456E" w:rsidRDefault="006B456E">
      <w:pPr>
        <w:suppressAutoHyphens w:val="0"/>
        <w:spacing w:before="0" w:after="0" w:line="240" w:lineRule="auto"/>
        <w:rPr>
          <w:rFonts w:cs="Calibri"/>
          <w:b/>
          <w:sz w:val="22"/>
          <w:szCs w:val="22"/>
        </w:rPr>
      </w:pPr>
    </w:p>
    <w:p w14:paraId="0AA6D925" w14:textId="77777777" w:rsidR="006B456E" w:rsidRDefault="006B456E">
      <w:pPr>
        <w:suppressAutoHyphens w:val="0"/>
        <w:spacing w:before="0" w:after="0" w:line="240" w:lineRule="auto"/>
        <w:rPr>
          <w:rFonts w:cs="Calibri"/>
          <w:b/>
          <w:sz w:val="22"/>
          <w:szCs w:val="22"/>
        </w:rPr>
      </w:pPr>
    </w:p>
    <w:p w14:paraId="6D5222F7" w14:textId="77777777" w:rsidR="006B456E" w:rsidRDefault="006B456E">
      <w:pPr>
        <w:suppressAutoHyphens w:val="0"/>
        <w:spacing w:before="0" w:after="0" w:line="240" w:lineRule="auto"/>
        <w:rPr>
          <w:rFonts w:cs="Calibri"/>
          <w:b/>
          <w:sz w:val="22"/>
          <w:szCs w:val="22"/>
        </w:rPr>
      </w:pPr>
    </w:p>
    <w:p w14:paraId="3CD2047E" w14:textId="77777777" w:rsidR="006B456E" w:rsidRDefault="006B456E">
      <w:pPr>
        <w:suppressAutoHyphens w:val="0"/>
        <w:spacing w:before="0" w:after="0" w:line="240" w:lineRule="auto"/>
        <w:rPr>
          <w:rFonts w:cs="Calibri"/>
          <w:b/>
          <w:sz w:val="22"/>
          <w:szCs w:val="22"/>
        </w:rPr>
      </w:pPr>
    </w:p>
    <w:p w14:paraId="6621694A" w14:textId="77777777" w:rsidR="006B456E" w:rsidRDefault="006B456E">
      <w:pPr>
        <w:suppressAutoHyphens w:val="0"/>
        <w:spacing w:before="0" w:after="0" w:line="240" w:lineRule="auto"/>
        <w:rPr>
          <w:rFonts w:cs="Calibri"/>
          <w:b/>
          <w:sz w:val="22"/>
          <w:szCs w:val="22"/>
        </w:rPr>
      </w:pPr>
    </w:p>
    <w:p w14:paraId="3B97C43C" w14:textId="77777777" w:rsidR="006B456E" w:rsidRDefault="006B456E">
      <w:pPr>
        <w:suppressAutoHyphens w:val="0"/>
        <w:spacing w:before="0" w:after="0" w:line="240" w:lineRule="auto"/>
        <w:rPr>
          <w:rFonts w:cs="Calibri"/>
          <w:b/>
          <w:sz w:val="22"/>
          <w:szCs w:val="22"/>
        </w:rPr>
      </w:pPr>
    </w:p>
    <w:p w14:paraId="7F0F2B5D" w14:textId="77777777" w:rsidR="006B456E" w:rsidRDefault="006B456E">
      <w:pPr>
        <w:suppressAutoHyphens w:val="0"/>
        <w:spacing w:before="0" w:after="0" w:line="240" w:lineRule="auto"/>
        <w:rPr>
          <w:rFonts w:cs="Calibri"/>
          <w:b/>
          <w:sz w:val="22"/>
          <w:szCs w:val="22"/>
        </w:rPr>
      </w:pPr>
    </w:p>
    <w:p w14:paraId="4DE7F7E0" w14:textId="77777777" w:rsidR="006B456E" w:rsidRDefault="006B456E">
      <w:pPr>
        <w:suppressAutoHyphens w:val="0"/>
        <w:spacing w:before="0" w:after="0" w:line="240" w:lineRule="auto"/>
        <w:rPr>
          <w:rFonts w:cs="Calibri"/>
          <w:b/>
          <w:sz w:val="22"/>
          <w:szCs w:val="22"/>
        </w:rPr>
      </w:pPr>
    </w:p>
    <w:p w14:paraId="670A7B95" w14:textId="77777777" w:rsidR="006B456E" w:rsidRDefault="006B456E">
      <w:pPr>
        <w:suppressAutoHyphens w:val="0"/>
        <w:spacing w:before="0" w:after="0" w:line="240" w:lineRule="auto"/>
        <w:rPr>
          <w:rFonts w:cs="Calibri"/>
          <w:b/>
          <w:sz w:val="22"/>
          <w:szCs w:val="22"/>
        </w:rPr>
      </w:pPr>
    </w:p>
    <w:p w14:paraId="51C6C96F" w14:textId="77777777" w:rsidR="006B456E" w:rsidRDefault="006B456E">
      <w:pPr>
        <w:suppressAutoHyphens w:val="0"/>
        <w:spacing w:before="0" w:after="0" w:line="240" w:lineRule="auto"/>
        <w:rPr>
          <w:rFonts w:cs="Calibri"/>
          <w:b/>
          <w:sz w:val="22"/>
          <w:szCs w:val="22"/>
        </w:rPr>
      </w:pPr>
    </w:p>
    <w:p w14:paraId="150EFC3B" w14:textId="16734DD4" w:rsidR="00220703" w:rsidRDefault="00220703">
      <w:pPr>
        <w:suppressAutoHyphens w:val="0"/>
        <w:spacing w:before="0" w:after="0" w:line="240" w:lineRule="auto"/>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153FF4A9" w14:textId="77777777" w:rsidR="00797F74" w:rsidRDefault="00797F74" w:rsidP="006B456E">
      <w:pPr>
        <w:tabs>
          <w:tab w:val="left" w:pos="0"/>
        </w:tabs>
        <w:autoSpaceDE w:val="0"/>
        <w:spacing w:before="0" w:after="0"/>
        <w:ind w:left="142" w:right="283"/>
        <w:jc w:val="both"/>
        <w:rPr>
          <w:rFonts w:asciiTheme="minorHAnsi" w:hAnsiTheme="minorHAnsi" w:cstheme="minorHAnsi"/>
          <w:b/>
          <w:bCs/>
          <w:sz w:val="22"/>
          <w:szCs w:val="22"/>
        </w:rPr>
      </w:pPr>
    </w:p>
    <w:p w14:paraId="39541CDA" w14:textId="1327A835" w:rsidR="006B456E" w:rsidRPr="00BA6D9B" w:rsidRDefault="006B456E" w:rsidP="007264D5">
      <w:pPr>
        <w:tabs>
          <w:tab w:val="left" w:pos="0"/>
        </w:tabs>
        <w:autoSpaceDE w:val="0"/>
        <w:spacing w:before="0" w:after="0"/>
        <w:ind w:right="283"/>
        <w:jc w:val="both"/>
        <w:rPr>
          <w:rFonts w:asciiTheme="minorHAnsi" w:hAnsiTheme="minorHAnsi" w:cstheme="minorHAnsi"/>
          <w:b/>
          <w:sz w:val="22"/>
          <w:szCs w:val="22"/>
        </w:rPr>
      </w:pPr>
      <w:r w:rsidRPr="00BA6D9B">
        <w:rPr>
          <w:rFonts w:asciiTheme="minorHAnsi" w:hAnsiTheme="minorHAnsi" w:cstheme="minorHAnsi"/>
          <w:b/>
          <w:bCs/>
          <w:sz w:val="22"/>
          <w:szCs w:val="22"/>
        </w:rPr>
        <w:t xml:space="preserve">„Budowa boiska piłkarskiego na terenie kompleksu sportowego przy ul. </w:t>
      </w:r>
      <w:r>
        <w:rPr>
          <w:rFonts w:asciiTheme="minorHAnsi" w:hAnsiTheme="minorHAnsi" w:cstheme="minorHAnsi"/>
          <w:b/>
          <w:bCs/>
          <w:sz w:val="22"/>
          <w:szCs w:val="22"/>
        </w:rPr>
        <w:t xml:space="preserve">W. </w:t>
      </w:r>
      <w:r w:rsidRPr="00BA6D9B">
        <w:rPr>
          <w:rFonts w:asciiTheme="minorHAnsi" w:hAnsiTheme="minorHAnsi" w:cstheme="minorHAnsi"/>
          <w:b/>
          <w:bCs/>
          <w:sz w:val="22"/>
          <w:szCs w:val="22"/>
        </w:rPr>
        <w:t>Witosa w Ostrołęce</w:t>
      </w:r>
      <w:r w:rsidRPr="00BA6D9B">
        <w:rPr>
          <w:rFonts w:asciiTheme="minorHAnsi" w:hAnsiTheme="minorHAnsi" w:cstheme="minorHAnsi"/>
          <w:b/>
          <w:sz w:val="22"/>
          <w:szCs w:val="22"/>
        </w:rPr>
        <w:t xml:space="preserve">”. </w:t>
      </w:r>
    </w:p>
    <w:p w14:paraId="6AE3A1E6" w14:textId="77777777" w:rsidR="006B456E" w:rsidRPr="00BA6D9B" w:rsidRDefault="006B456E" w:rsidP="006B456E">
      <w:pPr>
        <w:tabs>
          <w:tab w:val="left" w:pos="0"/>
        </w:tabs>
        <w:autoSpaceDE w:val="0"/>
        <w:spacing w:before="0" w:after="0"/>
        <w:ind w:left="142" w:right="283"/>
        <w:jc w:val="both"/>
        <w:rPr>
          <w:rFonts w:asciiTheme="minorHAnsi" w:hAnsiTheme="minorHAnsi" w:cstheme="minorHAnsi"/>
          <w:b/>
          <w:i/>
          <w:sz w:val="22"/>
          <w:szCs w:val="22"/>
        </w:rPr>
      </w:pPr>
      <w:r>
        <w:rPr>
          <w:rFonts w:asciiTheme="minorHAnsi" w:hAnsiTheme="minorHAnsi" w:cstheme="minorHAnsi"/>
          <w:b/>
          <w:i/>
          <w:sz w:val="22"/>
          <w:szCs w:val="22"/>
        </w:rPr>
        <w:t>w</w:t>
      </w:r>
      <w:r w:rsidRPr="00BA6D9B">
        <w:rPr>
          <w:rFonts w:asciiTheme="minorHAnsi" w:hAnsiTheme="minorHAnsi" w:cstheme="minorHAnsi"/>
          <w:b/>
          <w:i/>
          <w:sz w:val="22"/>
          <w:szCs w:val="22"/>
        </w:rPr>
        <w:t xml:space="preserve"> tym</w:t>
      </w:r>
      <w:r>
        <w:rPr>
          <w:rFonts w:asciiTheme="minorHAnsi" w:hAnsiTheme="minorHAnsi" w:cstheme="minorHAnsi"/>
          <w:b/>
          <w:i/>
          <w:sz w:val="22"/>
          <w:szCs w:val="22"/>
        </w:rPr>
        <w:t>:</w:t>
      </w:r>
      <w:r w:rsidRPr="00BA6D9B">
        <w:rPr>
          <w:rFonts w:asciiTheme="minorHAnsi" w:hAnsiTheme="minorHAnsi" w:cstheme="minorHAnsi"/>
          <w:b/>
          <w:i/>
          <w:sz w:val="22"/>
          <w:szCs w:val="22"/>
        </w:rPr>
        <w:t xml:space="preserve"> </w:t>
      </w:r>
    </w:p>
    <w:p w14:paraId="39C6D211" w14:textId="74264A4D" w:rsidR="006B456E" w:rsidRPr="00BA6D9B" w:rsidRDefault="006B456E" w:rsidP="00797F74">
      <w:pPr>
        <w:suppressAutoHyphens w:val="0"/>
        <w:spacing w:before="0" w:after="0"/>
        <w:ind w:left="709"/>
        <w:jc w:val="both"/>
        <w:rPr>
          <w:rFonts w:asciiTheme="minorHAnsi" w:hAnsiTheme="minorHAnsi" w:cstheme="minorHAnsi"/>
          <w:b/>
          <w:sz w:val="22"/>
          <w:szCs w:val="22"/>
        </w:rPr>
      </w:pPr>
      <w:r>
        <w:rPr>
          <w:rFonts w:asciiTheme="minorHAnsi" w:hAnsiTheme="minorHAnsi" w:cstheme="minorHAnsi"/>
          <w:b/>
          <w:sz w:val="22"/>
          <w:szCs w:val="22"/>
        </w:rPr>
        <w:t xml:space="preserve">Etap I </w:t>
      </w:r>
      <w:r w:rsidRPr="009F79C3">
        <w:rPr>
          <w:rFonts w:asciiTheme="minorHAnsi" w:hAnsiTheme="minorHAnsi" w:cstheme="minorHAnsi"/>
          <w:b/>
          <w:sz w:val="22"/>
          <w:szCs w:val="22"/>
        </w:rPr>
        <w:t>Budowa boiska piłkarskiego na terenie kompleksu sportowego przy ul. W. Witosa w Ostrołęce</w:t>
      </w:r>
      <w:r>
        <w:rPr>
          <w:rFonts w:asciiTheme="minorHAnsi" w:hAnsiTheme="minorHAnsi" w:cstheme="minorHAnsi"/>
          <w:b/>
          <w:sz w:val="22"/>
          <w:szCs w:val="22"/>
        </w:rPr>
        <w:t xml:space="preserve"> – boisko boczne</w:t>
      </w:r>
      <w:r w:rsidRPr="00BA6D9B">
        <w:rPr>
          <w:rFonts w:asciiTheme="minorHAnsi" w:hAnsiTheme="minorHAnsi" w:cstheme="minorHAnsi"/>
          <w:b/>
          <w:sz w:val="22"/>
          <w:szCs w:val="22"/>
        </w:rPr>
        <w:t>.</w:t>
      </w:r>
    </w:p>
    <w:p w14:paraId="1B75A407" w14:textId="45A40280" w:rsidR="006B456E" w:rsidRPr="00BA6D9B" w:rsidRDefault="006B456E" w:rsidP="00797F74">
      <w:pPr>
        <w:suppressAutoHyphens w:val="0"/>
        <w:spacing w:before="0" w:after="0"/>
        <w:ind w:left="709"/>
        <w:jc w:val="both"/>
        <w:rPr>
          <w:rFonts w:asciiTheme="minorHAnsi" w:hAnsiTheme="minorHAnsi" w:cstheme="minorHAnsi"/>
          <w:b/>
          <w:sz w:val="22"/>
          <w:szCs w:val="22"/>
        </w:rPr>
      </w:pPr>
      <w:r>
        <w:rPr>
          <w:rFonts w:asciiTheme="minorHAnsi" w:hAnsiTheme="minorHAnsi" w:cstheme="minorHAnsi"/>
          <w:b/>
          <w:sz w:val="22"/>
          <w:szCs w:val="22"/>
        </w:rPr>
        <w:t xml:space="preserve">Etap II </w:t>
      </w:r>
      <w:r w:rsidRPr="00BA6D9B">
        <w:rPr>
          <w:rFonts w:asciiTheme="minorHAnsi" w:hAnsiTheme="minorHAnsi" w:cstheme="minorHAnsi"/>
          <w:b/>
          <w:sz w:val="22"/>
          <w:szCs w:val="22"/>
        </w:rPr>
        <w:t xml:space="preserve">Wykonanie korekty murawy płyty głównej boiska wraz z instalacją nawadniania </w:t>
      </w:r>
      <w:r w:rsidRPr="00BA6D9B">
        <w:rPr>
          <w:rFonts w:asciiTheme="minorHAnsi" w:hAnsiTheme="minorHAnsi" w:cstheme="minorHAnsi"/>
          <w:b/>
          <w:bCs/>
          <w:sz w:val="22"/>
          <w:szCs w:val="22"/>
        </w:rPr>
        <w:t xml:space="preserve">na terenie kompleksu sportowego przy ul. </w:t>
      </w:r>
      <w:r>
        <w:rPr>
          <w:rFonts w:asciiTheme="minorHAnsi" w:hAnsiTheme="minorHAnsi" w:cstheme="minorHAnsi"/>
          <w:b/>
          <w:bCs/>
          <w:sz w:val="22"/>
          <w:szCs w:val="22"/>
        </w:rPr>
        <w:t xml:space="preserve">W. </w:t>
      </w:r>
      <w:r w:rsidRPr="00BA6D9B">
        <w:rPr>
          <w:rFonts w:asciiTheme="minorHAnsi" w:hAnsiTheme="minorHAnsi" w:cstheme="minorHAnsi"/>
          <w:b/>
          <w:bCs/>
          <w:sz w:val="22"/>
          <w:szCs w:val="22"/>
        </w:rPr>
        <w:t>Witosa w Ostrołęce</w:t>
      </w:r>
    </w:p>
    <w:p w14:paraId="0B226FD2" w14:textId="77777777" w:rsidR="006B456E" w:rsidRPr="00ED0D6A" w:rsidRDefault="006B456E" w:rsidP="006B456E">
      <w:pPr>
        <w:pStyle w:val="Standard"/>
        <w:widowControl/>
        <w:autoSpaceDE/>
        <w:spacing w:before="0" w:after="0"/>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I.  Przedmiot zamówienia</w:t>
      </w:r>
    </w:p>
    <w:p w14:paraId="43288582" w14:textId="77777777" w:rsidR="006B456E" w:rsidRDefault="006B456E" w:rsidP="006B456E">
      <w:pPr>
        <w:suppressAutoHyphens w:val="0"/>
        <w:spacing w:before="0" w:after="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Etap I</w:t>
      </w:r>
    </w:p>
    <w:p w14:paraId="0496AB3D" w14:textId="77777777" w:rsidR="006B456E" w:rsidRPr="00BA6D9B" w:rsidRDefault="006B456E" w:rsidP="006B456E">
      <w:pPr>
        <w:suppressAutoHyphens w:val="0"/>
        <w:spacing w:before="0" w:after="0"/>
        <w:jc w:val="both"/>
        <w:rPr>
          <w:rFonts w:asciiTheme="minorHAnsi" w:hAnsiTheme="minorHAnsi" w:cstheme="minorHAnsi"/>
          <w:b/>
          <w:sz w:val="22"/>
          <w:szCs w:val="22"/>
        </w:rPr>
      </w:pPr>
      <w:r>
        <w:rPr>
          <w:rFonts w:asciiTheme="minorHAnsi" w:hAnsiTheme="minorHAnsi" w:cstheme="minorHAnsi"/>
          <w:b/>
          <w:color w:val="000000" w:themeColor="text1"/>
          <w:sz w:val="22"/>
          <w:szCs w:val="22"/>
        </w:rPr>
        <w:t xml:space="preserve">A. W ramach budowy boiska </w:t>
      </w:r>
      <w:r w:rsidRPr="00BA6D9B">
        <w:rPr>
          <w:rFonts w:asciiTheme="minorHAnsi" w:hAnsiTheme="minorHAnsi" w:cstheme="minorHAnsi"/>
          <w:b/>
          <w:sz w:val="22"/>
          <w:szCs w:val="22"/>
        </w:rPr>
        <w:t>piłkarskiego o nawierzchni naturalnej, trawiastej wraz z niezbędną infrastrukturą</w:t>
      </w:r>
      <w:r>
        <w:rPr>
          <w:rFonts w:asciiTheme="minorHAnsi" w:hAnsiTheme="minorHAnsi" w:cstheme="minorHAnsi"/>
          <w:b/>
          <w:sz w:val="22"/>
          <w:szCs w:val="22"/>
        </w:rPr>
        <w:t xml:space="preserve"> do realizacji przewidziano poniższy zakres prac:</w:t>
      </w:r>
    </w:p>
    <w:p w14:paraId="233402ED" w14:textId="77777777" w:rsidR="006B456E"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boiska piłkarskiego o nawierzchni z trawy naturalnej z instalacją podlewania</w:t>
      </w:r>
      <w:r>
        <w:rPr>
          <w:rFonts w:asciiTheme="minorHAnsi" w:eastAsia="SimSun" w:hAnsiTheme="minorHAnsi" w:cstheme="minorHAnsi"/>
          <w:color w:val="000000" w:themeColor="text1"/>
          <w:kern w:val="2"/>
          <w:sz w:val="22"/>
          <w:szCs w:val="22"/>
          <w:lang w:bidi="hi-IN"/>
        </w:rPr>
        <w:t>,</w:t>
      </w:r>
    </w:p>
    <w:p w14:paraId="1D6107AE"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trybuny dla kibiców,</w:t>
      </w:r>
    </w:p>
    <w:p w14:paraId="2E705FED"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budowę zadaszeń siedzisk dla rezerwowych</w:t>
      </w:r>
      <w:r>
        <w:rPr>
          <w:rFonts w:asciiTheme="minorHAnsi" w:eastAsia="SimSun" w:hAnsiTheme="minorHAnsi" w:cstheme="minorHAnsi"/>
          <w:color w:val="000000" w:themeColor="text1"/>
          <w:kern w:val="2"/>
          <w:sz w:val="22"/>
          <w:szCs w:val="22"/>
          <w:lang w:bidi="hi-IN"/>
        </w:rPr>
        <w:t>,</w:t>
      </w:r>
    </w:p>
    <w:p w14:paraId="281CC60A"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ogrodzenia na terenie i piłkochwytó</w:t>
      </w:r>
      <w:r>
        <w:rPr>
          <w:rFonts w:asciiTheme="minorHAnsi" w:eastAsia="SimSun" w:hAnsiTheme="minorHAnsi" w:cstheme="minorHAnsi"/>
          <w:color w:val="000000" w:themeColor="text1"/>
          <w:kern w:val="2"/>
          <w:sz w:val="22"/>
          <w:szCs w:val="22"/>
          <w:lang w:bidi="hi-IN"/>
        </w:rPr>
        <w:t>w</w:t>
      </w:r>
      <w:r w:rsidRPr="007734F6">
        <w:rPr>
          <w:rFonts w:asciiTheme="minorHAnsi" w:eastAsia="SimSun" w:hAnsiTheme="minorHAnsi" w:cstheme="minorHAnsi"/>
          <w:color w:val="000000" w:themeColor="text1"/>
          <w:kern w:val="2"/>
          <w:sz w:val="22"/>
          <w:szCs w:val="22"/>
          <w:lang w:bidi="hi-IN"/>
        </w:rPr>
        <w:t>,</w:t>
      </w:r>
    </w:p>
    <w:p w14:paraId="72E63749"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dojść i dojazdów</w:t>
      </w:r>
      <w:r>
        <w:rPr>
          <w:rFonts w:asciiTheme="minorHAnsi" w:eastAsia="SimSun" w:hAnsiTheme="minorHAnsi" w:cstheme="minorHAnsi"/>
          <w:color w:val="000000" w:themeColor="text1"/>
          <w:kern w:val="2"/>
          <w:sz w:val="22"/>
          <w:szCs w:val="22"/>
          <w:lang w:bidi="hi-IN"/>
        </w:rPr>
        <w:t>,</w:t>
      </w:r>
    </w:p>
    <w:p w14:paraId="04E3DA91"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kanalizacji deszczowej</w:t>
      </w:r>
      <w:r>
        <w:rPr>
          <w:rFonts w:asciiTheme="minorHAnsi" w:eastAsia="SimSun" w:hAnsiTheme="minorHAnsi" w:cstheme="minorHAnsi"/>
          <w:color w:val="000000" w:themeColor="text1"/>
          <w:kern w:val="2"/>
          <w:sz w:val="22"/>
          <w:szCs w:val="22"/>
          <w:lang w:bidi="hi-IN"/>
        </w:rPr>
        <w:t>,</w:t>
      </w:r>
    </w:p>
    <w:p w14:paraId="3444A7A5"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wody i przyłącza wody</w:t>
      </w:r>
      <w:r>
        <w:rPr>
          <w:rFonts w:asciiTheme="minorHAnsi" w:eastAsia="SimSun" w:hAnsiTheme="minorHAnsi" w:cstheme="minorHAnsi"/>
          <w:color w:val="000000" w:themeColor="text1"/>
          <w:kern w:val="2"/>
          <w:sz w:val="22"/>
          <w:szCs w:val="22"/>
          <w:lang w:bidi="hi-IN"/>
        </w:rPr>
        <w:t>,</w:t>
      </w:r>
    </w:p>
    <w:p w14:paraId="48E03CE8"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oświetlenia terenu</w:t>
      </w:r>
      <w:r>
        <w:rPr>
          <w:rFonts w:asciiTheme="minorHAnsi" w:eastAsia="SimSun" w:hAnsiTheme="minorHAnsi" w:cstheme="minorHAnsi"/>
          <w:color w:val="000000" w:themeColor="text1"/>
          <w:kern w:val="2"/>
          <w:sz w:val="22"/>
          <w:szCs w:val="22"/>
          <w:lang w:bidi="hi-IN"/>
        </w:rPr>
        <w:t>,</w:t>
      </w:r>
    </w:p>
    <w:p w14:paraId="5D8D738F"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budowa zewnętrznej instalacji elektrycznej zasilającej</w:t>
      </w:r>
      <w:r>
        <w:rPr>
          <w:rFonts w:asciiTheme="minorHAnsi" w:eastAsia="SimSun" w:hAnsiTheme="minorHAnsi" w:cstheme="minorHAnsi"/>
          <w:color w:val="000000" w:themeColor="text1"/>
          <w:kern w:val="2"/>
          <w:sz w:val="22"/>
          <w:szCs w:val="22"/>
          <w:lang w:bidi="hi-IN"/>
        </w:rPr>
        <w:t>,</w:t>
      </w:r>
    </w:p>
    <w:p w14:paraId="169728A4" w14:textId="77777777" w:rsidR="006B456E" w:rsidRPr="007734F6" w:rsidRDefault="006B456E" w:rsidP="006B456E">
      <w:pPr>
        <w:spacing w:before="0" w:after="0"/>
        <w:jc w:val="both"/>
        <w:textAlignment w:val="baseline"/>
        <w:rPr>
          <w:rFonts w:asciiTheme="minorHAnsi" w:eastAsia="SimSun" w:hAnsiTheme="minorHAnsi" w:cstheme="minorHAnsi"/>
          <w:color w:val="000000" w:themeColor="text1"/>
          <w:kern w:val="2"/>
          <w:sz w:val="22"/>
          <w:szCs w:val="22"/>
          <w:lang w:bidi="hi-IN"/>
        </w:rPr>
      </w:pPr>
      <w:r w:rsidRPr="007734F6">
        <w:rPr>
          <w:rFonts w:asciiTheme="minorHAnsi" w:eastAsia="SimSun" w:hAnsiTheme="minorHAnsi" w:cstheme="minorHAnsi"/>
          <w:color w:val="000000" w:themeColor="text1"/>
          <w:kern w:val="2"/>
          <w:sz w:val="22"/>
          <w:szCs w:val="22"/>
          <w:lang w:bidi="hi-IN"/>
        </w:rPr>
        <w:t>- montaż uzupełniających elementów wyposażenia : ławki, kosze, stojaki na rowery</w:t>
      </w:r>
    </w:p>
    <w:p w14:paraId="3FFEE070" w14:textId="77777777" w:rsidR="006B456E" w:rsidRDefault="006B456E" w:rsidP="006B456E">
      <w:pPr>
        <w:suppressAutoHyphens w:val="0"/>
        <w:spacing w:before="0" w:after="0"/>
        <w:jc w:val="both"/>
        <w:rPr>
          <w:rFonts w:asciiTheme="minorHAnsi" w:hAnsiTheme="minorHAnsi" w:cstheme="minorHAnsi"/>
          <w:b/>
          <w:sz w:val="22"/>
          <w:szCs w:val="22"/>
        </w:rPr>
      </w:pPr>
      <w:r>
        <w:rPr>
          <w:rFonts w:asciiTheme="minorHAnsi" w:hAnsiTheme="minorHAnsi" w:cstheme="minorHAnsi"/>
          <w:b/>
          <w:sz w:val="22"/>
          <w:szCs w:val="22"/>
        </w:rPr>
        <w:t>Etap II</w:t>
      </w:r>
    </w:p>
    <w:p w14:paraId="2FF4FFC1" w14:textId="77777777" w:rsidR="006B456E" w:rsidRDefault="006B456E" w:rsidP="006B456E">
      <w:pPr>
        <w:suppressAutoHyphens w:val="0"/>
        <w:spacing w:before="0" w:after="0"/>
        <w:jc w:val="both"/>
        <w:rPr>
          <w:rFonts w:asciiTheme="minorHAnsi" w:hAnsiTheme="minorHAnsi" w:cstheme="minorHAnsi"/>
          <w:b/>
          <w:sz w:val="22"/>
          <w:szCs w:val="22"/>
        </w:rPr>
      </w:pPr>
      <w:r>
        <w:rPr>
          <w:rFonts w:asciiTheme="minorHAnsi" w:hAnsiTheme="minorHAnsi" w:cstheme="minorHAnsi"/>
          <w:b/>
          <w:sz w:val="22"/>
          <w:szCs w:val="22"/>
        </w:rPr>
        <w:t xml:space="preserve">B. W ramach wykonania </w:t>
      </w:r>
      <w:r w:rsidRPr="00BA6D9B">
        <w:rPr>
          <w:rFonts w:asciiTheme="minorHAnsi" w:hAnsiTheme="minorHAnsi" w:cstheme="minorHAnsi"/>
          <w:b/>
          <w:sz w:val="22"/>
          <w:szCs w:val="22"/>
        </w:rPr>
        <w:t xml:space="preserve">korekty murawy płyty głównej boiska wraz z instalacją nawadniania </w:t>
      </w:r>
      <w:r w:rsidRPr="00BA6D9B">
        <w:rPr>
          <w:rFonts w:asciiTheme="minorHAnsi" w:hAnsiTheme="minorHAnsi" w:cstheme="minorHAnsi"/>
          <w:b/>
          <w:bCs/>
          <w:sz w:val="22"/>
          <w:szCs w:val="22"/>
        </w:rPr>
        <w:t xml:space="preserve">na terenie kompleksu sportowego przy ul. </w:t>
      </w:r>
      <w:r>
        <w:rPr>
          <w:rFonts w:asciiTheme="minorHAnsi" w:hAnsiTheme="minorHAnsi" w:cstheme="minorHAnsi"/>
          <w:b/>
          <w:bCs/>
          <w:sz w:val="22"/>
          <w:szCs w:val="22"/>
        </w:rPr>
        <w:t xml:space="preserve">W. </w:t>
      </w:r>
      <w:r w:rsidRPr="00BA6D9B">
        <w:rPr>
          <w:rFonts w:asciiTheme="minorHAnsi" w:hAnsiTheme="minorHAnsi" w:cstheme="minorHAnsi"/>
          <w:b/>
          <w:bCs/>
          <w:sz w:val="22"/>
          <w:szCs w:val="22"/>
        </w:rPr>
        <w:t>Witosa w Ostrołęce</w:t>
      </w:r>
      <w:r>
        <w:rPr>
          <w:rFonts w:asciiTheme="minorHAnsi" w:hAnsiTheme="minorHAnsi" w:cstheme="minorHAnsi"/>
          <w:b/>
          <w:bCs/>
          <w:sz w:val="22"/>
          <w:szCs w:val="22"/>
        </w:rPr>
        <w:t xml:space="preserve"> </w:t>
      </w:r>
      <w:r>
        <w:rPr>
          <w:rFonts w:asciiTheme="minorHAnsi" w:hAnsiTheme="minorHAnsi" w:cstheme="minorHAnsi"/>
          <w:b/>
          <w:sz w:val="22"/>
          <w:szCs w:val="22"/>
        </w:rPr>
        <w:t>do realizacji przewidziano poniższy zakres prac:</w:t>
      </w:r>
    </w:p>
    <w:p w14:paraId="65046B7F" w14:textId="77777777" w:rsidR="006B456E" w:rsidRDefault="006B456E" w:rsidP="006B456E">
      <w:pPr>
        <w:suppressAutoHyphens w:val="0"/>
        <w:spacing w:before="0" w:after="0"/>
        <w:jc w:val="both"/>
        <w:rPr>
          <w:rFonts w:asciiTheme="minorHAnsi" w:hAnsiTheme="minorHAnsi" w:cstheme="minorHAnsi"/>
          <w:bCs/>
          <w:sz w:val="22"/>
          <w:szCs w:val="22"/>
        </w:rPr>
      </w:pPr>
      <w:r w:rsidRPr="007734F6">
        <w:rPr>
          <w:rFonts w:asciiTheme="minorHAnsi" w:eastAsia="SimSun" w:hAnsiTheme="minorHAnsi" w:cstheme="minorHAnsi"/>
          <w:color w:val="000000" w:themeColor="text1"/>
          <w:kern w:val="2"/>
          <w:sz w:val="22"/>
          <w:szCs w:val="22"/>
          <w:lang w:bidi="hi-IN"/>
        </w:rPr>
        <w:t xml:space="preserve">- </w:t>
      </w:r>
      <w:r>
        <w:rPr>
          <w:rFonts w:asciiTheme="minorHAnsi" w:eastAsia="SimSun" w:hAnsiTheme="minorHAnsi" w:cstheme="minorHAnsi"/>
          <w:color w:val="000000" w:themeColor="text1"/>
          <w:kern w:val="2"/>
          <w:sz w:val="22"/>
          <w:szCs w:val="22"/>
          <w:lang w:bidi="hi-IN"/>
        </w:rPr>
        <w:t>kompleksowa r</w:t>
      </w:r>
      <w:r>
        <w:rPr>
          <w:rFonts w:asciiTheme="minorHAnsi" w:hAnsiTheme="minorHAnsi" w:cstheme="minorHAnsi"/>
          <w:bCs/>
          <w:sz w:val="22"/>
          <w:szCs w:val="22"/>
        </w:rPr>
        <w:t>ozbiórka w zakresie istniejącej murawy z warstwami wegetacyjnymi oraz odsączającymi z jej obramowaniem w postaci obrzeży betonowych wraz z korytowaniem istniejącej bieżni o nawierzchni żużlowej</w:t>
      </w:r>
    </w:p>
    <w:p w14:paraId="759CE5EA" w14:textId="77777777" w:rsidR="006B456E" w:rsidRDefault="006B456E" w:rsidP="006B456E">
      <w:pPr>
        <w:suppressAutoHyphens w:val="0"/>
        <w:spacing w:before="0" w:after="0"/>
        <w:jc w:val="both"/>
        <w:rPr>
          <w:rFonts w:asciiTheme="minorHAnsi" w:hAnsiTheme="minorHAnsi" w:cstheme="minorHAnsi"/>
          <w:bCs/>
          <w:sz w:val="22"/>
          <w:szCs w:val="22"/>
        </w:rPr>
      </w:pPr>
      <w:r>
        <w:rPr>
          <w:rFonts w:asciiTheme="minorHAnsi" w:hAnsiTheme="minorHAnsi" w:cstheme="minorHAnsi"/>
          <w:bCs/>
          <w:sz w:val="22"/>
          <w:szCs w:val="22"/>
        </w:rPr>
        <w:t>- wykonanie poszerzenia murawy płyty głównej boiska od strony północno wschodniej materiałem pozyskanym z rozbiórki murawy od strony południowo zachodniej</w:t>
      </w:r>
    </w:p>
    <w:p w14:paraId="1F2D28BD" w14:textId="77777777" w:rsidR="006B456E" w:rsidRPr="004941F4" w:rsidRDefault="006B456E" w:rsidP="006B456E">
      <w:pPr>
        <w:suppressAutoHyphens w:val="0"/>
        <w:spacing w:before="0" w:after="0"/>
        <w:jc w:val="both"/>
        <w:rPr>
          <w:rFonts w:asciiTheme="minorHAnsi" w:hAnsiTheme="minorHAnsi" w:cstheme="minorHAnsi"/>
          <w:bCs/>
          <w:sz w:val="22"/>
          <w:szCs w:val="22"/>
        </w:rPr>
      </w:pPr>
      <w:r>
        <w:rPr>
          <w:rFonts w:asciiTheme="minorHAnsi" w:hAnsiTheme="minorHAnsi" w:cstheme="minorHAnsi"/>
          <w:bCs/>
          <w:sz w:val="22"/>
          <w:szCs w:val="22"/>
        </w:rPr>
        <w:t>- wykonanie nawodnienia całej płyty głównej boiska wraz z podłączeniem do sieci wodociągowej</w:t>
      </w:r>
    </w:p>
    <w:p w14:paraId="22808F56" w14:textId="77777777" w:rsidR="006B456E" w:rsidRPr="007734F6" w:rsidRDefault="006B456E" w:rsidP="006B456E">
      <w:pPr>
        <w:suppressAutoHyphens w:val="0"/>
        <w:spacing w:before="0" w:after="0"/>
        <w:jc w:val="both"/>
        <w:rPr>
          <w:rFonts w:asciiTheme="minorHAnsi" w:eastAsia="SimSun" w:hAnsiTheme="minorHAnsi" w:cstheme="minorHAnsi"/>
          <w:color w:val="000000" w:themeColor="text1"/>
          <w:kern w:val="2"/>
          <w:sz w:val="22"/>
          <w:szCs w:val="22"/>
          <w:lang w:bidi="hi-IN"/>
        </w:rPr>
      </w:pPr>
    </w:p>
    <w:p w14:paraId="3907A451" w14:textId="4E6261B6" w:rsidR="006B456E" w:rsidRDefault="006B456E" w:rsidP="006B456E">
      <w:pPr>
        <w:suppressAutoHyphens w:val="0"/>
        <w:autoSpaceDE w:val="0"/>
        <w:spacing w:before="0" w:after="0"/>
        <w:contextualSpacing/>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Teren objęty przedmiotowym zamówieniem zlokalizowany jest na działkach nr </w:t>
      </w:r>
      <w:r>
        <w:rPr>
          <w:rFonts w:asciiTheme="minorHAnsi" w:hAnsiTheme="minorHAnsi" w:cstheme="minorHAnsi"/>
          <w:color w:val="000000" w:themeColor="text1"/>
          <w:sz w:val="22"/>
          <w:szCs w:val="22"/>
        </w:rPr>
        <w:t>40008/7; 40008/10; 40008/11; 40008/12; 40184</w:t>
      </w:r>
      <w:r w:rsidRPr="00ED0D6A">
        <w:rPr>
          <w:rFonts w:asciiTheme="minorHAnsi" w:hAnsiTheme="minorHAnsi" w:cstheme="minorHAnsi"/>
          <w:color w:val="000000" w:themeColor="text1"/>
          <w:sz w:val="22"/>
          <w:szCs w:val="22"/>
        </w:rPr>
        <w:t xml:space="preserve"> w Ostrołęce</w:t>
      </w:r>
      <w:r>
        <w:rPr>
          <w:rFonts w:asciiTheme="minorHAnsi" w:hAnsiTheme="minorHAnsi" w:cstheme="minorHAnsi"/>
          <w:color w:val="000000" w:themeColor="text1"/>
          <w:sz w:val="22"/>
          <w:szCs w:val="22"/>
        </w:rPr>
        <w:t xml:space="preserve"> stanowiący teren stadionu miejskiego położonego przy ul. W. Witosa 1 w Ostrołęce.</w:t>
      </w:r>
    </w:p>
    <w:p w14:paraId="2F4B5637" w14:textId="77777777" w:rsidR="007800FF" w:rsidRPr="00ED0D6A" w:rsidRDefault="007800FF" w:rsidP="006B456E">
      <w:pPr>
        <w:suppressAutoHyphens w:val="0"/>
        <w:autoSpaceDE w:val="0"/>
        <w:spacing w:before="0" w:after="0"/>
        <w:contextualSpacing/>
        <w:jc w:val="both"/>
        <w:rPr>
          <w:rFonts w:asciiTheme="minorHAnsi" w:hAnsiTheme="minorHAnsi" w:cstheme="minorHAnsi"/>
          <w:color w:val="000000" w:themeColor="text1"/>
          <w:sz w:val="22"/>
          <w:szCs w:val="22"/>
        </w:rPr>
      </w:pPr>
    </w:p>
    <w:p w14:paraId="75379B9A" w14:textId="77777777" w:rsidR="006B456E" w:rsidRPr="00ED0D6A" w:rsidRDefault="006B456E" w:rsidP="006B456E">
      <w:pPr>
        <w:pStyle w:val="Standard"/>
        <w:widowControl/>
        <w:autoSpaceDE/>
        <w:spacing w:before="0" w:after="0"/>
        <w:ind w:left="1440" w:hanging="1440"/>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 xml:space="preserve">II. Stan istniejący </w:t>
      </w:r>
    </w:p>
    <w:p w14:paraId="71595D86" w14:textId="77777777" w:rsidR="006B456E" w:rsidRDefault="006B456E" w:rsidP="006B456E">
      <w:pPr>
        <w:pStyle w:val="Default"/>
        <w:ind w:firstLine="708"/>
        <w:jc w:val="both"/>
        <w:rPr>
          <w:rFonts w:asciiTheme="minorHAnsi" w:hAnsiTheme="minorHAnsi" w:cstheme="minorHAnsi"/>
          <w:color w:val="000000" w:themeColor="text1"/>
          <w:sz w:val="22"/>
          <w:szCs w:val="22"/>
        </w:rPr>
      </w:pPr>
      <w:r w:rsidRPr="00EF4379">
        <w:rPr>
          <w:rFonts w:asciiTheme="minorHAnsi" w:hAnsiTheme="minorHAnsi" w:cstheme="minorHAnsi"/>
          <w:color w:val="000000" w:themeColor="text1"/>
          <w:sz w:val="22"/>
          <w:szCs w:val="22"/>
        </w:rPr>
        <w:t xml:space="preserve">Planowana inwestycja położona jest w Ostrołęce przy ul. </w:t>
      </w:r>
      <w:r>
        <w:rPr>
          <w:rFonts w:asciiTheme="minorHAnsi" w:hAnsiTheme="minorHAnsi" w:cstheme="minorHAnsi"/>
          <w:color w:val="000000" w:themeColor="text1"/>
          <w:sz w:val="22"/>
          <w:szCs w:val="22"/>
        </w:rPr>
        <w:t xml:space="preserve">W. </w:t>
      </w:r>
      <w:r w:rsidRPr="00EF4379">
        <w:rPr>
          <w:rFonts w:asciiTheme="minorHAnsi" w:hAnsiTheme="minorHAnsi" w:cstheme="minorHAnsi"/>
          <w:color w:val="000000" w:themeColor="text1"/>
          <w:sz w:val="22"/>
          <w:szCs w:val="22"/>
        </w:rPr>
        <w:t xml:space="preserve">Witosa na części </w:t>
      </w:r>
      <w:r>
        <w:rPr>
          <w:rFonts w:asciiTheme="minorHAnsi" w:hAnsiTheme="minorHAnsi" w:cstheme="minorHAnsi"/>
          <w:color w:val="000000" w:themeColor="text1"/>
          <w:sz w:val="22"/>
          <w:szCs w:val="22"/>
        </w:rPr>
        <w:t>40008/7; 40008/10; 40008/11; 40008/12; 40184</w:t>
      </w:r>
      <w:r w:rsidRPr="00EF4379">
        <w:rPr>
          <w:rFonts w:asciiTheme="minorHAnsi" w:hAnsiTheme="minorHAnsi" w:cstheme="minorHAnsi"/>
          <w:color w:val="000000" w:themeColor="text1"/>
          <w:sz w:val="22"/>
          <w:szCs w:val="22"/>
        </w:rPr>
        <w:t xml:space="preserve"> na terenie istniejącego Stadionu Miejskiego w jego wschodniej części. Planowane uzbrojenie podziemne będzie przeprowadzone przez działkę nr 40184, która obecnie jest użytkowana jako droga wewnętrzna. W bezpośrednim sąsiedztwie terenu inwestycji znajdują się : od południa zabudowa mieszkaniowa jednorodzinna, od zachodu trybuna ziemno betonowa i główna płyta stadionu piłkarsko lekkoatletycznego, od północy teren niezagospodarowany, a za nim ogródki działkowe, od wschodu ogródki działkowe.</w:t>
      </w:r>
      <w:r>
        <w:rPr>
          <w:rFonts w:asciiTheme="minorHAnsi" w:hAnsiTheme="minorHAnsi" w:cstheme="minorHAnsi"/>
          <w:color w:val="000000" w:themeColor="text1"/>
          <w:sz w:val="22"/>
          <w:szCs w:val="22"/>
        </w:rPr>
        <w:t xml:space="preserve"> </w:t>
      </w:r>
      <w:r w:rsidRPr="00EF4379">
        <w:rPr>
          <w:rFonts w:asciiTheme="minorHAnsi" w:hAnsiTheme="minorHAnsi" w:cstheme="minorHAnsi"/>
          <w:color w:val="000000" w:themeColor="text1"/>
          <w:sz w:val="22"/>
          <w:szCs w:val="22"/>
        </w:rPr>
        <w:t xml:space="preserve">Teren przewidziany pod inwestycję jest w części południowej zagospodarowany istniejącym boiskiem piłkarskim o nawierzchni z trawy sztucznej, a w części północnej nie jest obecnie zagospodarowany – znajduje się na nim nieurządzona zieleń trawiasta. Teren inwestycji jest płaski bez istotnych różnic </w:t>
      </w:r>
      <w:r w:rsidRPr="00EF4379">
        <w:rPr>
          <w:rFonts w:asciiTheme="minorHAnsi" w:hAnsiTheme="minorHAnsi" w:cstheme="minorHAnsi"/>
          <w:color w:val="000000" w:themeColor="text1"/>
          <w:sz w:val="22"/>
          <w:szCs w:val="22"/>
        </w:rPr>
        <w:lastRenderedPageBreak/>
        <w:t>wysokościowych.</w:t>
      </w:r>
      <w:r>
        <w:rPr>
          <w:rFonts w:asciiTheme="minorHAnsi" w:hAnsiTheme="minorHAnsi" w:cstheme="minorHAnsi"/>
          <w:color w:val="000000" w:themeColor="text1"/>
          <w:sz w:val="22"/>
          <w:szCs w:val="22"/>
        </w:rPr>
        <w:t xml:space="preserve"> </w:t>
      </w:r>
      <w:r w:rsidRPr="00EF4379">
        <w:rPr>
          <w:rFonts w:asciiTheme="minorHAnsi" w:hAnsiTheme="minorHAnsi" w:cstheme="minorHAnsi"/>
          <w:color w:val="000000" w:themeColor="text1"/>
          <w:sz w:val="22"/>
          <w:szCs w:val="22"/>
        </w:rPr>
        <w:t>Na terenie znajduje się podziemne uzbrojenie takie jak kanalizacja deszczowa, linie elektryczne.</w:t>
      </w:r>
      <w:r>
        <w:rPr>
          <w:rFonts w:asciiTheme="minorHAnsi" w:hAnsiTheme="minorHAnsi" w:cstheme="minorHAnsi"/>
          <w:color w:val="000000" w:themeColor="text1"/>
          <w:sz w:val="22"/>
          <w:szCs w:val="22"/>
        </w:rPr>
        <w:t xml:space="preserve"> </w:t>
      </w:r>
      <w:r w:rsidRPr="00EF4379">
        <w:rPr>
          <w:rFonts w:asciiTheme="minorHAnsi" w:hAnsiTheme="minorHAnsi" w:cstheme="minorHAnsi"/>
          <w:color w:val="000000" w:themeColor="text1"/>
          <w:sz w:val="22"/>
          <w:szCs w:val="22"/>
        </w:rPr>
        <w:t>Istniejąca obsługa komunikacyjna działki – przez główny wjazd na stadion od strony zachodniej, oraz wjazd bramą od strony południowej drogą wewnętrzną.</w:t>
      </w:r>
    </w:p>
    <w:p w14:paraId="3BEF6DFC" w14:textId="77777777" w:rsidR="006B456E" w:rsidRPr="00322BD6" w:rsidRDefault="006B456E" w:rsidP="007800FF">
      <w:pPr>
        <w:pStyle w:val="Standard"/>
        <w:widowControl/>
        <w:numPr>
          <w:ilvl w:val="0"/>
          <w:numId w:val="108"/>
        </w:numPr>
        <w:autoSpaceDE/>
        <w:spacing w:before="0" w:after="0"/>
        <w:ind w:left="426" w:hanging="426"/>
        <w:jc w:val="both"/>
        <w:textAlignment w:val="baseline"/>
        <w:rPr>
          <w:rFonts w:asciiTheme="minorHAnsi" w:hAnsiTheme="minorHAnsi" w:cstheme="minorHAnsi"/>
          <w:sz w:val="22"/>
          <w:szCs w:val="22"/>
        </w:rPr>
      </w:pPr>
      <w:r w:rsidRPr="00322BD6">
        <w:rPr>
          <w:rFonts w:asciiTheme="minorHAnsi" w:hAnsiTheme="minorHAnsi" w:cstheme="minorHAnsi"/>
          <w:b/>
          <w:sz w:val="22"/>
          <w:szCs w:val="22"/>
        </w:rPr>
        <w:t xml:space="preserve">Zakres rzeczowy robót </w:t>
      </w:r>
    </w:p>
    <w:p w14:paraId="6B5B3C01" w14:textId="77777777" w:rsidR="006B456E" w:rsidRPr="006B456E" w:rsidRDefault="006B456E" w:rsidP="006B456E">
      <w:pPr>
        <w:tabs>
          <w:tab w:val="left" w:pos="0"/>
        </w:tabs>
        <w:autoSpaceDE w:val="0"/>
        <w:spacing w:before="0" w:after="0"/>
        <w:ind w:right="283"/>
        <w:jc w:val="both"/>
        <w:rPr>
          <w:rFonts w:asciiTheme="minorHAnsi" w:hAnsiTheme="minorHAnsi" w:cstheme="minorHAnsi"/>
          <w:b/>
          <w:sz w:val="22"/>
          <w:szCs w:val="22"/>
        </w:rPr>
      </w:pPr>
      <w:r w:rsidRPr="006B456E">
        <w:rPr>
          <w:rFonts w:asciiTheme="minorHAnsi" w:hAnsiTheme="minorHAnsi" w:cstheme="minorHAnsi"/>
          <w:b/>
          <w:sz w:val="22"/>
          <w:szCs w:val="22"/>
        </w:rPr>
        <w:t>Etap I</w:t>
      </w:r>
    </w:p>
    <w:p w14:paraId="2619DBF0" w14:textId="11BB39DC" w:rsidR="006B456E" w:rsidRPr="00322BD6" w:rsidRDefault="006B456E" w:rsidP="006B456E">
      <w:pPr>
        <w:suppressAutoHyphens w:val="0"/>
        <w:spacing w:before="0" w:after="0"/>
        <w:jc w:val="both"/>
        <w:rPr>
          <w:rFonts w:asciiTheme="minorHAnsi" w:hAnsiTheme="minorHAnsi" w:cstheme="minorHAnsi"/>
          <w:b/>
          <w:sz w:val="22"/>
          <w:szCs w:val="22"/>
        </w:rPr>
      </w:pPr>
      <w:r w:rsidRPr="00322BD6">
        <w:rPr>
          <w:rFonts w:asciiTheme="minorHAnsi" w:hAnsiTheme="minorHAnsi" w:cstheme="minorHAnsi"/>
          <w:b/>
          <w:sz w:val="22"/>
          <w:szCs w:val="22"/>
        </w:rPr>
        <w:t>Budow</w:t>
      </w:r>
      <w:r>
        <w:rPr>
          <w:rFonts w:asciiTheme="minorHAnsi" w:hAnsiTheme="minorHAnsi" w:cstheme="minorHAnsi"/>
          <w:b/>
          <w:sz w:val="22"/>
          <w:szCs w:val="22"/>
        </w:rPr>
        <w:t>a</w:t>
      </w:r>
      <w:r w:rsidRPr="00322BD6">
        <w:rPr>
          <w:rFonts w:asciiTheme="minorHAnsi" w:hAnsiTheme="minorHAnsi" w:cstheme="minorHAnsi"/>
          <w:b/>
          <w:sz w:val="22"/>
          <w:szCs w:val="22"/>
        </w:rPr>
        <w:t xml:space="preserve"> boiska piłkarskiego o nawierzchni naturalnej, trawiastej wraz z niezbędną infrastrukturą.</w:t>
      </w:r>
    </w:p>
    <w:p w14:paraId="49175D7B" w14:textId="77777777" w:rsidR="006B456E" w:rsidRPr="00322BD6" w:rsidRDefault="006B456E" w:rsidP="006B456E">
      <w:pPr>
        <w:ind w:left="360"/>
        <w:jc w:val="both"/>
        <w:textAlignment w:val="baseline"/>
        <w:rPr>
          <w:rFonts w:asciiTheme="minorHAnsi" w:eastAsia="SimSun" w:hAnsiTheme="minorHAnsi" w:cstheme="minorHAnsi"/>
          <w:b/>
          <w:bCs/>
          <w:kern w:val="2"/>
          <w:sz w:val="22"/>
          <w:szCs w:val="22"/>
          <w:lang w:bidi="hi-IN"/>
        </w:rPr>
      </w:pPr>
      <w:r w:rsidRPr="00322BD6">
        <w:rPr>
          <w:rFonts w:asciiTheme="minorHAnsi" w:eastAsia="SimSun" w:hAnsiTheme="minorHAnsi" w:cstheme="minorHAnsi"/>
          <w:b/>
          <w:bCs/>
          <w:kern w:val="2"/>
          <w:sz w:val="22"/>
          <w:szCs w:val="22"/>
          <w:lang w:bidi="hi-IN"/>
        </w:rPr>
        <w:t>1. Zakres robót poszczególnych branż:</w:t>
      </w:r>
    </w:p>
    <w:p w14:paraId="206A029D" w14:textId="77777777" w:rsidR="006B456E" w:rsidRPr="00322BD6" w:rsidRDefault="006B456E" w:rsidP="006B456E">
      <w:pPr>
        <w:spacing w:before="0" w:after="0"/>
        <w:jc w:val="both"/>
        <w:textAlignment w:val="baseline"/>
        <w:rPr>
          <w:rFonts w:asciiTheme="minorHAnsi" w:eastAsia="SimSun" w:hAnsiTheme="minorHAnsi" w:cstheme="minorHAnsi"/>
          <w:b/>
          <w:bCs/>
          <w:kern w:val="2"/>
          <w:sz w:val="22"/>
          <w:szCs w:val="22"/>
          <w:u w:val="single"/>
          <w:lang w:bidi="hi-IN"/>
        </w:rPr>
      </w:pPr>
      <w:r w:rsidRPr="00322BD6">
        <w:rPr>
          <w:rFonts w:asciiTheme="minorHAnsi" w:eastAsia="SimSun" w:hAnsiTheme="minorHAnsi" w:cstheme="minorHAnsi"/>
          <w:b/>
          <w:bCs/>
          <w:kern w:val="2"/>
          <w:sz w:val="22"/>
          <w:szCs w:val="22"/>
          <w:u w:val="single"/>
          <w:lang w:bidi="hi-IN"/>
        </w:rPr>
        <w:t>1.1. płyta boiska:</w:t>
      </w:r>
    </w:p>
    <w:p w14:paraId="1DF30D17"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boiska piłkarskiego o nawierzchni z trawy naturalnej z instalacją podlewania,</w:t>
      </w:r>
    </w:p>
    <w:p w14:paraId="1049ECD9"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trybuny dla kibiców,</w:t>
      </w:r>
    </w:p>
    <w:p w14:paraId="7F0FEADD"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xml:space="preserve">- budowę zadaszeń siedzisk dla rezerwowych </w:t>
      </w:r>
    </w:p>
    <w:p w14:paraId="20B21CAB"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ogrodzenia na terenie i piłkochwytów,</w:t>
      </w:r>
    </w:p>
    <w:p w14:paraId="6C0293AD"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montaż uzupełniających elementów wyposażenia : ławki, kosze, stojaki na rowery –</w:t>
      </w:r>
    </w:p>
    <w:p w14:paraId="39E83F98"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wskazano miejsca montażu w/w elementów</w:t>
      </w:r>
    </w:p>
    <w:p w14:paraId="1DDC8BDA" w14:textId="77777777" w:rsidR="006B456E" w:rsidRPr="00322BD6" w:rsidRDefault="006B456E" w:rsidP="006B456E">
      <w:pPr>
        <w:pStyle w:val="Tekstpodstawowy2"/>
        <w:spacing w:after="0" w:line="276" w:lineRule="auto"/>
        <w:jc w:val="both"/>
        <w:rPr>
          <w:rFonts w:asciiTheme="minorHAnsi" w:hAnsiTheme="minorHAnsi" w:cstheme="minorHAnsi"/>
          <w:sz w:val="22"/>
          <w:szCs w:val="22"/>
        </w:rPr>
      </w:pPr>
      <w:r w:rsidRPr="00322BD6">
        <w:rPr>
          <w:rFonts w:asciiTheme="minorHAnsi" w:hAnsiTheme="minorHAnsi" w:cstheme="minorHAnsi"/>
          <w:sz w:val="22"/>
          <w:szCs w:val="22"/>
        </w:rPr>
        <w:t xml:space="preserve">Szczegółowe rozwiązania i zakres robót wg dokumentacji projektowej.  </w:t>
      </w:r>
    </w:p>
    <w:p w14:paraId="30EDF7AC" w14:textId="77777777" w:rsidR="006B456E" w:rsidRPr="00322BD6" w:rsidRDefault="006B456E" w:rsidP="006B456E">
      <w:pPr>
        <w:suppressAutoHyphens w:val="0"/>
        <w:spacing w:before="0" w:after="0"/>
        <w:jc w:val="both"/>
        <w:rPr>
          <w:rFonts w:asciiTheme="minorHAnsi" w:eastAsia="Calibri" w:hAnsiTheme="minorHAnsi" w:cstheme="minorHAnsi"/>
          <w:b/>
          <w:bCs/>
          <w:sz w:val="22"/>
          <w:szCs w:val="22"/>
          <w:u w:val="single"/>
          <w:lang w:eastAsia="en-US"/>
        </w:rPr>
      </w:pPr>
      <w:r w:rsidRPr="00322BD6">
        <w:rPr>
          <w:rFonts w:asciiTheme="minorHAnsi" w:eastAsia="Calibri" w:hAnsiTheme="minorHAnsi" w:cstheme="minorHAnsi"/>
          <w:b/>
          <w:bCs/>
          <w:sz w:val="22"/>
          <w:szCs w:val="22"/>
          <w:u w:val="single"/>
          <w:lang w:eastAsia="en-US"/>
        </w:rPr>
        <w:t>1.2. branża sanitarna:</w:t>
      </w:r>
    </w:p>
    <w:p w14:paraId="34435448"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zewnętrznej instalacji kanalizacji deszczowej,</w:t>
      </w:r>
    </w:p>
    <w:p w14:paraId="16051CFC"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zewnętrznej instalacji wody i przyłącza wody,</w:t>
      </w:r>
    </w:p>
    <w:p w14:paraId="5D35A651" w14:textId="77777777" w:rsidR="006B456E" w:rsidRPr="00322BD6" w:rsidRDefault="006B456E" w:rsidP="006B456E">
      <w:pPr>
        <w:pStyle w:val="Tekstpodstawowy2"/>
        <w:spacing w:after="0" w:line="276" w:lineRule="auto"/>
        <w:jc w:val="both"/>
        <w:rPr>
          <w:rFonts w:asciiTheme="minorHAnsi" w:hAnsiTheme="minorHAnsi" w:cstheme="minorHAnsi"/>
          <w:sz w:val="22"/>
          <w:szCs w:val="22"/>
        </w:rPr>
      </w:pPr>
      <w:r w:rsidRPr="00322BD6">
        <w:rPr>
          <w:rFonts w:asciiTheme="minorHAnsi" w:hAnsiTheme="minorHAnsi" w:cstheme="minorHAnsi"/>
          <w:sz w:val="22"/>
          <w:szCs w:val="22"/>
        </w:rPr>
        <w:t xml:space="preserve">Szczegółowe rozwiązania i zakres robót wg dokumentacji projektowej.  </w:t>
      </w:r>
    </w:p>
    <w:p w14:paraId="6E3A6929" w14:textId="77777777" w:rsidR="006B456E" w:rsidRPr="00322BD6" w:rsidRDefault="006B456E" w:rsidP="006B456E">
      <w:pPr>
        <w:suppressAutoHyphens w:val="0"/>
        <w:spacing w:before="0" w:after="0"/>
        <w:jc w:val="both"/>
        <w:rPr>
          <w:rFonts w:asciiTheme="minorHAnsi" w:eastAsia="Calibri" w:hAnsiTheme="minorHAnsi" w:cstheme="minorHAnsi"/>
          <w:b/>
          <w:bCs/>
          <w:iCs/>
          <w:sz w:val="22"/>
          <w:szCs w:val="22"/>
          <w:u w:val="single"/>
          <w:lang w:eastAsia="en-US"/>
        </w:rPr>
      </w:pPr>
      <w:r w:rsidRPr="00322BD6">
        <w:rPr>
          <w:rFonts w:asciiTheme="minorHAnsi" w:eastAsia="Calibri" w:hAnsiTheme="minorHAnsi" w:cstheme="minorHAnsi"/>
          <w:b/>
          <w:bCs/>
          <w:iCs/>
          <w:sz w:val="22"/>
          <w:szCs w:val="22"/>
          <w:u w:val="single"/>
          <w:lang w:eastAsia="en-US"/>
        </w:rPr>
        <w:t>1.3. oświetlenie</w:t>
      </w:r>
    </w:p>
    <w:p w14:paraId="51E12DC6"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zewnętrznej instalacji oświetlenia terenu,</w:t>
      </w:r>
    </w:p>
    <w:p w14:paraId="46A5E3B7" w14:textId="77777777" w:rsidR="006B456E" w:rsidRPr="00322BD6" w:rsidRDefault="006B456E" w:rsidP="006B456E">
      <w:pPr>
        <w:suppressAutoHyphens w:val="0"/>
        <w:spacing w:before="0" w:after="0"/>
        <w:jc w:val="both"/>
        <w:rPr>
          <w:rFonts w:asciiTheme="minorHAnsi" w:eastAsia="Calibri" w:hAnsiTheme="minorHAnsi" w:cstheme="minorHAnsi"/>
          <w:b/>
          <w:bCs/>
          <w:iCs/>
          <w:sz w:val="22"/>
          <w:szCs w:val="22"/>
          <w:u w:val="single"/>
          <w:lang w:eastAsia="en-US"/>
        </w:rPr>
      </w:pPr>
      <w:r w:rsidRPr="00322BD6">
        <w:rPr>
          <w:rFonts w:asciiTheme="minorHAnsi" w:eastAsia="Calibri" w:hAnsiTheme="minorHAnsi" w:cstheme="minorHAnsi"/>
          <w:sz w:val="22"/>
          <w:szCs w:val="22"/>
          <w:lang w:eastAsia="en-US"/>
        </w:rPr>
        <w:t>- budowa zewnętrznej instalacji elektrycznej zasilającej,</w:t>
      </w:r>
    </w:p>
    <w:p w14:paraId="651DB4B3" w14:textId="77777777" w:rsidR="006B456E" w:rsidRPr="00322BD6" w:rsidRDefault="006B456E" w:rsidP="006B456E">
      <w:pPr>
        <w:pStyle w:val="Tekstpodstawowy2"/>
        <w:spacing w:after="0" w:line="276" w:lineRule="auto"/>
        <w:rPr>
          <w:rFonts w:asciiTheme="minorHAnsi" w:hAnsiTheme="minorHAnsi" w:cstheme="minorHAnsi"/>
          <w:sz w:val="22"/>
          <w:szCs w:val="22"/>
        </w:rPr>
      </w:pPr>
      <w:r w:rsidRPr="00322BD6">
        <w:rPr>
          <w:rFonts w:asciiTheme="minorHAnsi" w:hAnsiTheme="minorHAnsi" w:cstheme="minorHAnsi"/>
          <w:sz w:val="22"/>
          <w:szCs w:val="22"/>
        </w:rPr>
        <w:t>Szczegółowe rozwiązania i zakres robót wg dokumentacji projektowej oświetlenia</w:t>
      </w:r>
    </w:p>
    <w:p w14:paraId="3FAA3355" w14:textId="77777777" w:rsidR="006B456E" w:rsidRPr="00322BD6" w:rsidRDefault="006B456E" w:rsidP="006B456E">
      <w:pPr>
        <w:suppressAutoHyphens w:val="0"/>
        <w:spacing w:before="0" w:after="0"/>
        <w:jc w:val="both"/>
        <w:rPr>
          <w:rFonts w:asciiTheme="minorHAnsi" w:eastAsia="Calibri" w:hAnsiTheme="minorHAnsi" w:cstheme="minorHAnsi"/>
          <w:b/>
          <w:bCs/>
          <w:iCs/>
          <w:sz w:val="22"/>
          <w:szCs w:val="22"/>
          <w:u w:val="single"/>
          <w:lang w:eastAsia="en-US"/>
        </w:rPr>
      </w:pPr>
      <w:r w:rsidRPr="00322BD6">
        <w:rPr>
          <w:rFonts w:asciiTheme="minorHAnsi" w:eastAsia="Calibri" w:hAnsiTheme="minorHAnsi" w:cstheme="minorHAnsi"/>
          <w:b/>
          <w:bCs/>
          <w:iCs/>
          <w:sz w:val="22"/>
          <w:szCs w:val="22"/>
          <w:u w:val="single"/>
          <w:lang w:eastAsia="en-US"/>
        </w:rPr>
        <w:t>1.4. branża drogowa</w:t>
      </w:r>
    </w:p>
    <w:p w14:paraId="7F802AD4" w14:textId="77777777" w:rsidR="006B456E" w:rsidRPr="00322BD6" w:rsidRDefault="006B456E" w:rsidP="006B456E">
      <w:pPr>
        <w:suppressAutoHyphens w:val="0"/>
        <w:spacing w:before="0" w:after="0"/>
        <w:jc w:val="both"/>
        <w:rPr>
          <w:rFonts w:asciiTheme="minorHAnsi" w:eastAsia="Calibri" w:hAnsiTheme="minorHAnsi" w:cstheme="minorHAnsi"/>
          <w:sz w:val="22"/>
          <w:szCs w:val="22"/>
          <w:lang w:eastAsia="en-US"/>
        </w:rPr>
      </w:pPr>
      <w:r w:rsidRPr="00322BD6">
        <w:rPr>
          <w:rFonts w:asciiTheme="minorHAnsi" w:eastAsia="Calibri" w:hAnsiTheme="minorHAnsi" w:cstheme="minorHAnsi"/>
          <w:sz w:val="22"/>
          <w:szCs w:val="22"/>
          <w:lang w:eastAsia="en-US"/>
        </w:rPr>
        <w:t>- budowa dojść i dojazdów,</w:t>
      </w:r>
    </w:p>
    <w:p w14:paraId="72F7F6E1" w14:textId="77777777" w:rsidR="006B456E" w:rsidRPr="00322BD6" w:rsidRDefault="006B456E" w:rsidP="006B456E">
      <w:pPr>
        <w:pStyle w:val="Tekstpodstawowy2"/>
        <w:spacing w:after="0" w:line="276" w:lineRule="auto"/>
        <w:jc w:val="both"/>
        <w:rPr>
          <w:rFonts w:asciiTheme="minorHAnsi" w:hAnsiTheme="minorHAnsi" w:cstheme="minorHAnsi"/>
          <w:sz w:val="22"/>
          <w:szCs w:val="22"/>
        </w:rPr>
      </w:pPr>
      <w:r w:rsidRPr="00322BD6">
        <w:rPr>
          <w:rFonts w:asciiTheme="minorHAnsi" w:hAnsiTheme="minorHAnsi" w:cstheme="minorHAnsi"/>
          <w:sz w:val="22"/>
          <w:szCs w:val="22"/>
        </w:rPr>
        <w:t xml:space="preserve">Szczegółowe rozwiązania i zakres robót wg dokumentacji projektowej.  </w:t>
      </w:r>
    </w:p>
    <w:p w14:paraId="2DC71D49" w14:textId="77777777" w:rsidR="006B456E" w:rsidRDefault="006B456E" w:rsidP="006B456E">
      <w:pPr>
        <w:suppressAutoHyphens w:val="0"/>
        <w:spacing w:before="0" w:after="0"/>
        <w:jc w:val="both"/>
        <w:rPr>
          <w:rFonts w:asciiTheme="minorHAnsi" w:eastAsia="Calibri" w:hAnsiTheme="minorHAnsi" w:cstheme="minorHAnsi"/>
          <w:sz w:val="22"/>
          <w:szCs w:val="22"/>
          <w:lang w:eastAsia="en-US"/>
        </w:rPr>
      </w:pPr>
    </w:p>
    <w:p w14:paraId="4ABB43A0" w14:textId="77777777" w:rsidR="006B456E" w:rsidRPr="00EC2E47" w:rsidRDefault="006B456E" w:rsidP="006B456E">
      <w:pPr>
        <w:suppressAutoHyphens w:val="0"/>
        <w:spacing w:before="0" w:after="0"/>
        <w:jc w:val="both"/>
        <w:rPr>
          <w:rFonts w:asciiTheme="minorHAnsi" w:eastAsia="Calibri" w:hAnsiTheme="minorHAnsi" w:cstheme="minorHAnsi"/>
          <w:b/>
          <w:sz w:val="22"/>
          <w:szCs w:val="22"/>
          <w:lang w:eastAsia="en-US"/>
        </w:rPr>
      </w:pPr>
      <w:r w:rsidRPr="00EC2E47">
        <w:rPr>
          <w:rFonts w:asciiTheme="minorHAnsi" w:eastAsia="Calibri" w:hAnsiTheme="minorHAnsi" w:cstheme="minorHAnsi"/>
          <w:b/>
          <w:sz w:val="22"/>
          <w:szCs w:val="22"/>
          <w:lang w:eastAsia="en-US"/>
        </w:rPr>
        <w:t>Etap II</w:t>
      </w:r>
    </w:p>
    <w:p w14:paraId="0D1E1D41" w14:textId="77777777" w:rsidR="006B456E" w:rsidRPr="00894DBC" w:rsidRDefault="006B456E" w:rsidP="006B456E">
      <w:pPr>
        <w:suppressAutoHyphens w:val="0"/>
        <w:spacing w:before="0" w:after="0"/>
        <w:jc w:val="both"/>
        <w:rPr>
          <w:rFonts w:asciiTheme="minorHAnsi" w:hAnsiTheme="minorHAnsi" w:cstheme="minorHAnsi"/>
          <w:b/>
          <w:sz w:val="22"/>
          <w:szCs w:val="22"/>
        </w:rPr>
      </w:pPr>
      <w:r w:rsidRPr="00894DBC">
        <w:rPr>
          <w:rFonts w:asciiTheme="minorHAnsi" w:hAnsiTheme="minorHAnsi" w:cstheme="minorHAnsi"/>
          <w:b/>
          <w:sz w:val="22"/>
          <w:szCs w:val="22"/>
        </w:rPr>
        <w:t xml:space="preserve">Wykonanie korekty geometrycznej murawy płyty głównej boiska wraz z instalacją nawadniania </w:t>
      </w:r>
      <w:r w:rsidRPr="00894DBC">
        <w:rPr>
          <w:rFonts w:asciiTheme="minorHAnsi" w:hAnsiTheme="minorHAnsi" w:cstheme="minorHAnsi"/>
          <w:b/>
          <w:bCs/>
          <w:sz w:val="22"/>
          <w:szCs w:val="22"/>
        </w:rPr>
        <w:t xml:space="preserve">na terenie kompleksu sportowego przy ul. </w:t>
      </w:r>
      <w:r>
        <w:rPr>
          <w:rFonts w:asciiTheme="minorHAnsi" w:hAnsiTheme="minorHAnsi" w:cstheme="minorHAnsi"/>
          <w:b/>
          <w:bCs/>
          <w:sz w:val="22"/>
          <w:szCs w:val="22"/>
        </w:rPr>
        <w:t xml:space="preserve">W. </w:t>
      </w:r>
      <w:r w:rsidRPr="00894DBC">
        <w:rPr>
          <w:rFonts w:asciiTheme="minorHAnsi" w:hAnsiTheme="minorHAnsi" w:cstheme="minorHAnsi"/>
          <w:b/>
          <w:bCs/>
          <w:sz w:val="22"/>
          <w:szCs w:val="22"/>
        </w:rPr>
        <w:t>Witosa w Ostrołęce</w:t>
      </w:r>
    </w:p>
    <w:p w14:paraId="57550F11" w14:textId="77777777" w:rsidR="006B456E" w:rsidRPr="00894DBC" w:rsidRDefault="006B456E" w:rsidP="006B456E">
      <w:pPr>
        <w:pStyle w:val="Akapitzlist"/>
        <w:jc w:val="both"/>
        <w:textAlignment w:val="baseline"/>
        <w:rPr>
          <w:rFonts w:asciiTheme="minorHAnsi" w:eastAsia="SimSun" w:hAnsiTheme="minorHAnsi" w:cstheme="minorHAnsi"/>
          <w:b/>
          <w:bCs/>
          <w:kern w:val="2"/>
          <w:sz w:val="22"/>
          <w:szCs w:val="22"/>
          <w:lang w:bidi="hi-IN"/>
        </w:rPr>
      </w:pPr>
      <w:r w:rsidRPr="00894DBC">
        <w:rPr>
          <w:rFonts w:asciiTheme="minorHAnsi" w:eastAsia="SimSun" w:hAnsiTheme="minorHAnsi" w:cstheme="minorHAnsi"/>
          <w:b/>
          <w:bCs/>
          <w:kern w:val="2"/>
          <w:sz w:val="22"/>
          <w:szCs w:val="22"/>
          <w:lang w:bidi="hi-IN"/>
        </w:rPr>
        <w:t>1. Zakres robót poszczególnych branż:</w:t>
      </w:r>
    </w:p>
    <w:p w14:paraId="752FF1D0" w14:textId="77777777" w:rsidR="006B456E" w:rsidRPr="00894DBC" w:rsidRDefault="006B456E" w:rsidP="006B456E">
      <w:pPr>
        <w:spacing w:before="0" w:after="0"/>
        <w:jc w:val="both"/>
        <w:textAlignment w:val="baseline"/>
        <w:rPr>
          <w:rFonts w:asciiTheme="minorHAnsi" w:eastAsia="SimSun" w:hAnsiTheme="minorHAnsi" w:cstheme="minorHAnsi"/>
          <w:b/>
          <w:bCs/>
          <w:kern w:val="2"/>
          <w:sz w:val="22"/>
          <w:szCs w:val="22"/>
          <w:u w:val="single"/>
          <w:lang w:bidi="hi-IN"/>
        </w:rPr>
      </w:pPr>
      <w:bookmarkStart w:id="7" w:name="_Hlk125388455"/>
      <w:r>
        <w:rPr>
          <w:rFonts w:asciiTheme="minorHAnsi" w:eastAsia="SimSun" w:hAnsiTheme="minorHAnsi" w:cstheme="minorHAnsi"/>
          <w:b/>
          <w:bCs/>
          <w:kern w:val="2"/>
          <w:sz w:val="22"/>
          <w:szCs w:val="22"/>
          <w:u w:val="single"/>
          <w:lang w:bidi="hi-IN"/>
        </w:rPr>
        <w:t>1</w:t>
      </w:r>
      <w:r w:rsidRPr="00894DBC">
        <w:rPr>
          <w:rFonts w:asciiTheme="minorHAnsi" w:eastAsia="SimSun" w:hAnsiTheme="minorHAnsi" w:cstheme="minorHAnsi"/>
          <w:b/>
          <w:bCs/>
          <w:kern w:val="2"/>
          <w:sz w:val="22"/>
          <w:szCs w:val="22"/>
          <w:u w:val="single"/>
          <w:lang w:bidi="hi-IN"/>
        </w:rPr>
        <w:t>.1. płyta boiska:</w:t>
      </w:r>
    </w:p>
    <w:bookmarkEnd w:id="7"/>
    <w:p w14:paraId="4B5CB551" w14:textId="77777777" w:rsidR="006B456E" w:rsidRPr="00894DBC" w:rsidRDefault="006B456E" w:rsidP="006B456E">
      <w:pPr>
        <w:suppressAutoHyphens w:val="0"/>
        <w:spacing w:before="0" w:after="0"/>
        <w:jc w:val="both"/>
        <w:rPr>
          <w:rFonts w:asciiTheme="minorHAnsi" w:eastAsia="Calibri" w:hAnsiTheme="minorHAnsi" w:cstheme="minorHAnsi"/>
          <w:sz w:val="22"/>
          <w:szCs w:val="22"/>
          <w:lang w:eastAsia="en-US"/>
        </w:rPr>
      </w:pPr>
      <w:r w:rsidRPr="00894DBC">
        <w:rPr>
          <w:rFonts w:asciiTheme="minorHAnsi" w:eastAsia="Calibri" w:hAnsiTheme="minorHAnsi" w:cstheme="minorHAnsi"/>
          <w:sz w:val="22"/>
          <w:szCs w:val="22"/>
          <w:lang w:eastAsia="en-US"/>
        </w:rPr>
        <w:t xml:space="preserve">W zakresie prowadzonych prac należy przełożyć murawę z południowo zachodniej części płyty boiska na stronę północno wschodnią. Przełożenie murawy należy wykonać na odcinku długości 102 metrów i szerokości 8 metrów. Do realizacji prac należy użyć murawy, warstwy humusu oraz warstwy odsączającej pozyskanej z rozbieranej części płyty boiska. W tym celu należy ze szczególną starannością dokonać odcięcia z usunięcia murawy i przeniesienia jej w miejsce docelowe. Prace te należy wykonać maszynowo przy użyciu specjalistycznego sprzętu. </w:t>
      </w:r>
    </w:p>
    <w:p w14:paraId="3EA4CEE6" w14:textId="77777777" w:rsidR="006B456E" w:rsidRPr="00894DBC" w:rsidRDefault="006B456E" w:rsidP="006B456E">
      <w:pPr>
        <w:suppressAutoHyphens w:val="0"/>
        <w:spacing w:before="0" w:after="0"/>
        <w:jc w:val="both"/>
        <w:rPr>
          <w:rFonts w:asciiTheme="minorHAnsi" w:eastAsia="Calibri" w:hAnsiTheme="minorHAnsi" w:cstheme="minorHAnsi"/>
          <w:b/>
          <w:bCs/>
          <w:sz w:val="22"/>
          <w:szCs w:val="22"/>
          <w:u w:val="single"/>
          <w:lang w:eastAsia="en-US"/>
        </w:rPr>
      </w:pPr>
      <w:bookmarkStart w:id="8" w:name="_Hlk125388628"/>
      <w:r>
        <w:rPr>
          <w:rFonts w:asciiTheme="minorHAnsi" w:eastAsia="Calibri" w:hAnsiTheme="minorHAnsi" w:cstheme="minorHAnsi"/>
          <w:b/>
          <w:bCs/>
          <w:sz w:val="22"/>
          <w:szCs w:val="22"/>
          <w:u w:val="single"/>
          <w:lang w:eastAsia="en-US"/>
        </w:rPr>
        <w:t>1</w:t>
      </w:r>
      <w:r w:rsidRPr="00894DBC">
        <w:rPr>
          <w:rFonts w:asciiTheme="minorHAnsi" w:eastAsia="Calibri" w:hAnsiTheme="minorHAnsi" w:cstheme="minorHAnsi"/>
          <w:b/>
          <w:bCs/>
          <w:sz w:val="22"/>
          <w:szCs w:val="22"/>
          <w:u w:val="single"/>
          <w:lang w:eastAsia="en-US"/>
        </w:rPr>
        <w:t>.2. branża sanitarna:</w:t>
      </w:r>
    </w:p>
    <w:bookmarkEnd w:id="8"/>
    <w:p w14:paraId="53A22BAA" w14:textId="77777777" w:rsidR="006B456E" w:rsidRPr="00894DBC" w:rsidRDefault="006B456E" w:rsidP="006B456E">
      <w:pPr>
        <w:suppressAutoHyphens w:val="0"/>
        <w:spacing w:before="0" w:after="0"/>
        <w:jc w:val="both"/>
        <w:rPr>
          <w:rFonts w:asciiTheme="minorHAnsi" w:eastAsia="Calibri" w:hAnsiTheme="minorHAnsi" w:cstheme="minorHAnsi"/>
          <w:sz w:val="22"/>
          <w:szCs w:val="22"/>
          <w:lang w:eastAsia="en-US"/>
        </w:rPr>
      </w:pPr>
      <w:r w:rsidRPr="00894DBC">
        <w:rPr>
          <w:rFonts w:asciiTheme="minorHAnsi" w:eastAsia="Calibri" w:hAnsiTheme="minorHAnsi" w:cstheme="minorHAnsi"/>
          <w:sz w:val="22"/>
          <w:szCs w:val="22"/>
          <w:lang w:eastAsia="en-US"/>
        </w:rPr>
        <w:t>Zakres prac sanitarnych obejmuje wykonanie instalacji nawodnienia płyty głównej boiska wraz z tymczasowym podłączeniem do sieci wodociągowej.</w:t>
      </w:r>
    </w:p>
    <w:p w14:paraId="0F71F7FF" w14:textId="77777777" w:rsidR="006B456E" w:rsidRPr="00894DBC" w:rsidRDefault="006B456E" w:rsidP="006B456E">
      <w:pPr>
        <w:suppressAutoHyphens w:val="0"/>
        <w:spacing w:before="0" w:after="0"/>
        <w:jc w:val="both"/>
        <w:rPr>
          <w:rFonts w:asciiTheme="minorHAnsi" w:eastAsia="Calibri" w:hAnsiTheme="minorHAnsi" w:cstheme="minorHAnsi"/>
          <w:sz w:val="22"/>
          <w:szCs w:val="22"/>
          <w:lang w:eastAsia="en-US"/>
        </w:rPr>
      </w:pPr>
      <w:r w:rsidRPr="00894DBC">
        <w:rPr>
          <w:rFonts w:asciiTheme="minorHAnsi" w:eastAsia="Calibri" w:hAnsiTheme="minorHAnsi" w:cstheme="minorHAnsi"/>
          <w:sz w:val="22"/>
          <w:szCs w:val="22"/>
          <w:lang w:eastAsia="en-US"/>
        </w:rPr>
        <w:t xml:space="preserve">Zakres prac zgodny jest z rysunkiem S-13 dokumentacji projektowej. </w:t>
      </w:r>
    </w:p>
    <w:p w14:paraId="22439FF2" w14:textId="77777777" w:rsidR="006B456E" w:rsidRPr="00894DBC" w:rsidRDefault="006B456E" w:rsidP="006B456E">
      <w:pPr>
        <w:pStyle w:val="Tekstpodstawowy2"/>
        <w:spacing w:after="0" w:line="276" w:lineRule="auto"/>
        <w:jc w:val="both"/>
        <w:rPr>
          <w:rFonts w:asciiTheme="minorHAnsi" w:hAnsiTheme="minorHAnsi" w:cstheme="minorHAnsi"/>
          <w:sz w:val="22"/>
          <w:szCs w:val="22"/>
        </w:rPr>
      </w:pPr>
      <w:r w:rsidRPr="00894DBC">
        <w:rPr>
          <w:rFonts w:asciiTheme="minorHAnsi" w:hAnsiTheme="minorHAnsi" w:cstheme="minorHAnsi"/>
          <w:sz w:val="22"/>
          <w:szCs w:val="22"/>
        </w:rPr>
        <w:t xml:space="preserve">Szczegółowe rozwiązania i zakres robót wg załączonej dokumentacji projektowej.  </w:t>
      </w:r>
    </w:p>
    <w:p w14:paraId="6B413A05" w14:textId="77777777" w:rsidR="00B22833" w:rsidRDefault="00B22833" w:rsidP="006B456E">
      <w:pPr>
        <w:pStyle w:val="Tekstpodstawowy2"/>
        <w:spacing w:after="0" w:line="276" w:lineRule="auto"/>
        <w:rPr>
          <w:rFonts w:asciiTheme="minorHAnsi" w:hAnsiTheme="minorHAnsi" w:cstheme="minorHAnsi"/>
          <w:sz w:val="22"/>
          <w:szCs w:val="22"/>
          <w:u w:val="single"/>
        </w:rPr>
      </w:pPr>
    </w:p>
    <w:p w14:paraId="175BC422" w14:textId="13E5A03F" w:rsidR="006B456E" w:rsidRPr="00410FE0" w:rsidRDefault="00410FE0" w:rsidP="006B456E">
      <w:pPr>
        <w:pStyle w:val="Tekstpodstawowy2"/>
        <w:spacing w:after="0" w:line="276" w:lineRule="auto"/>
        <w:rPr>
          <w:rFonts w:asciiTheme="minorHAnsi" w:hAnsiTheme="minorHAnsi" w:cstheme="minorHAnsi"/>
          <w:sz w:val="22"/>
          <w:szCs w:val="22"/>
          <w:u w:val="single"/>
        </w:rPr>
      </w:pPr>
      <w:r w:rsidRPr="00410FE0">
        <w:rPr>
          <w:rFonts w:asciiTheme="minorHAnsi" w:hAnsiTheme="minorHAnsi" w:cstheme="minorHAnsi"/>
          <w:sz w:val="22"/>
          <w:szCs w:val="22"/>
          <w:u w:val="single"/>
        </w:rPr>
        <w:t>Uwaga: Dokumentacja projektowa</w:t>
      </w:r>
      <w:r w:rsidR="00B22833">
        <w:rPr>
          <w:rFonts w:asciiTheme="minorHAnsi" w:hAnsiTheme="minorHAnsi" w:cstheme="minorHAnsi"/>
          <w:sz w:val="22"/>
          <w:szCs w:val="22"/>
          <w:u w:val="single"/>
        </w:rPr>
        <w:t xml:space="preserve"> dot. Etapu II</w:t>
      </w:r>
      <w:r w:rsidRPr="00410FE0">
        <w:rPr>
          <w:rFonts w:asciiTheme="minorHAnsi" w:hAnsiTheme="minorHAnsi" w:cstheme="minorHAnsi"/>
          <w:sz w:val="22"/>
          <w:szCs w:val="22"/>
          <w:u w:val="single"/>
        </w:rPr>
        <w:t xml:space="preserve"> obejmuje szerszy zakres niż zakres przedmiotu zamówienia. </w:t>
      </w:r>
    </w:p>
    <w:p w14:paraId="36800F30" w14:textId="77777777" w:rsidR="006B456E" w:rsidRPr="00894DBC" w:rsidRDefault="006B456E" w:rsidP="006B456E">
      <w:pPr>
        <w:pStyle w:val="Tekstpodstawowy2"/>
        <w:spacing w:after="0" w:line="276" w:lineRule="auto"/>
        <w:rPr>
          <w:rFonts w:asciiTheme="minorHAnsi" w:hAnsiTheme="minorHAnsi" w:cstheme="minorHAnsi"/>
          <w:sz w:val="22"/>
          <w:szCs w:val="22"/>
        </w:rPr>
      </w:pPr>
    </w:p>
    <w:p w14:paraId="69D37F2C" w14:textId="77777777" w:rsidR="006B456E" w:rsidRPr="00074F78" w:rsidRDefault="006B456E" w:rsidP="006B456E">
      <w:pPr>
        <w:spacing w:before="0" w:after="0"/>
        <w:jc w:val="both"/>
        <w:textAlignment w:val="baseline"/>
        <w:rPr>
          <w:rFonts w:asciiTheme="minorHAnsi" w:eastAsia="SimSun" w:hAnsiTheme="minorHAnsi" w:cstheme="minorHAnsi"/>
          <w:b/>
          <w:bCs/>
          <w:kern w:val="2"/>
          <w:sz w:val="22"/>
          <w:szCs w:val="22"/>
          <w:u w:val="single"/>
          <w:lang w:bidi="hi-IN"/>
        </w:rPr>
      </w:pPr>
      <w:r>
        <w:rPr>
          <w:rFonts w:asciiTheme="minorHAnsi" w:eastAsia="SimSun" w:hAnsiTheme="minorHAnsi" w:cstheme="minorHAnsi"/>
          <w:b/>
          <w:bCs/>
          <w:kern w:val="2"/>
          <w:sz w:val="22"/>
          <w:szCs w:val="22"/>
          <w:lang w:bidi="hi-IN"/>
        </w:rPr>
        <w:t>IV</w:t>
      </w:r>
      <w:r w:rsidRPr="00074F78">
        <w:rPr>
          <w:rFonts w:asciiTheme="minorHAnsi" w:eastAsia="SimSun" w:hAnsiTheme="minorHAnsi" w:cstheme="minorHAnsi"/>
          <w:b/>
          <w:bCs/>
          <w:kern w:val="2"/>
          <w:sz w:val="22"/>
          <w:szCs w:val="22"/>
          <w:lang w:bidi="hi-IN"/>
        </w:rPr>
        <w:t xml:space="preserve">. Zamawiający wymaga by Wykonawca udzielił na wykonane roboty budowlane minimum </w:t>
      </w:r>
      <w:r w:rsidRPr="00074F78">
        <w:rPr>
          <w:rFonts w:asciiTheme="minorHAnsi" w:eastAsia="SimSun" w:hAnsiTheme="minorHAnsi" w:cstheme="minorHAnsi"/>
          <w:b/>
          <w:bCs/>
          <w:kern w:val="2"/>
          <w:sz w:val="22"/>
          <w:szCs w:val="22"/>
          <w:lang w:bidi="hi-IN"/>
        </w:rPr>
        <w:br/>
      </w:r>
      <w:r>
        <w:rPr>
          <w:rFonts w:asciiTheme="minorHAnsi" w:eastAsia="SimSun" w:hAnsiTheme="minorHAnsi" w:cstheme="minorHAnsi"/>
          <w:b/>
          <w:bCs/>
          <w:kern w:val="2"/>
          <w:sz w:val="22"/>
          <w:szCs w:val="22"/>
          <w:lang w:bidi="hi-IN"/>
        </w:rPr>
        <w:t>48</w:t>
      </w:r>
      <w:r w:rsidRPr="00074F78">
        <w:rPr>
          <w:rFonts w:asciiTheme="minorHAnsi" w:eastAsia="SimSun" w:hAnsiTheme="minorHAnsi" w:cstheme="minorHAnsi"/>
          <w:b/>
          <w:bCs/>
          <w:kern w:val="2"/>
          <w:sz w:val="22"/>
          <w:szCs w:val="22"/>
          <w:lang w:bidi="hi-IN"/>
        </w:rPr>
        <w:t xml:space="preserve"> miesięcy gwarancji.</w:t>
      </w:r>
    </w:p>
    <w:p w14:paraId="71C2B9E9"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Okres rękojmi jest równy okresowi gwarancji. Okres gwarancji jest jednym z kryteriów oceny ofert. </w:t>
      </w:r>
    </w:p>
    <w:p w14:paraId="2BE24BC7" w14:textId="77777777" w:rsidR="00B22833" w:rsidRDefault="00B22833" w:rsidP="006B456E">
      <w:pPr>
        <w:spacing w:before="0" w:after="0"/>
        <w:jc w:val="both"/>
        <w:textAlignment w:val="baseline"/>
        <w:rPr>
          <w:rFonts w:asciiTheme="minorHAnsi" w:eastAsia="SimSun" w:hAnsiTheme="minorHAnsi" w:cstheme="minorHAnsi"/>
          <w:b/>
          <w:bCs/>
          <w:kern w:val="2"/>
          <w:sz w:val="22"/>
          <w:szCs w:val="22"/>
          <w:lang w:bidi="hi-IN"/>
        </w:rPr>
      </w:pPr>
    </w:p>
    <w:p w14:paraId="5663144F" w14:textId="68A20D3A"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Pr>
          <w:rFonts w:asciiTheme="minorHAnsi" w:eastAsia="SimSun" w:hAnsiTheme="minorHAnsi" w:cstheme="minorHAnsi"/>
          <w:b/>
          <w:bCs/>
          <w:kern w:val="2"/>
          <w:sz w:val="22"/>
          <w:szCs w:val="22"/>
          <w:lang w:bidi="hi-IN"/>
        </w:rPr>
        <w:t>V</w:t>
      </w:r>
      <w:r w:rsidRPr="00074F78">
        <w:rPr>
          <w:rFonts w:asciiTheme="minorHAnsi" w:eastAsia="SimSun" w:hAnsiTheme="minorHAnsi" w:cstheme="minorHAnsi"/>
          <w:b/>
          <w:bCs/>
          <w:kern w:val="2"/>
          <w:sz w:val="22"/>
          <w:szCs w:val="22"/>
          <w:lang w:bidi="hi-IN"/>
        </w:rPr>
        <w:t xml:space="preserve">. Wymagania w zakresie równoważności: </w:t>
      </w:r>
    </w:p>
    <w:p w14:paraId="320EED7F"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w:t>
      </w:r>
      <w:r w:rsidRPr="00074F78">
        <w:rPr>
          <w:rFonts w:asciiTheme="minorHAnsi" w:eastAsia="SimSun" w:hAnsiTheme="minorHAnsi" w:cstheme="minorHAnsi"/>
          <w:bCs/>
          <w:kern w:val="2"/>
          <w:sz w:val="22"/>
          <w:szCs w:val="22"/>
          <w:lang w:bidi="hi-IN"/>
        </w:rPr>
        <w:br/>
        <w:t xml:space="preserve">z art. 101 ust. 4 ustawy zaoferowanie rozwiązań „równoważnych” w stosunku do wskazanych w dokumentacji pod warunkiem, że zapewnią uzyskanie parametrów technicznych nie gorszych od założonych w dokumentacji oraz będą zgodne pod względem: </w:t>
      </w:r>
    </w:p>
    <w:p w14:paraId="01B9EFF7"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a) gabarytów i konstrukcji (wielkość, rodzaj, właściwości fizyczne, liczba elementów składowych), </w:t>
      </w:r>
    </w:p>
    <w:p w14:paraId="55378D81"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b) charakteru użytkowego (tożsamość funkcji), </w:t>
      </w:r>
    </w:p>
    <w:p w14:paraId="4F3C5F3D"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c) charakterystyki materiałowej (rodzaj i jakość materiałów), </w:t>
      </w:r>
    </w:p>
    <w:p w14:paraId="5A1E7BAE"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d) parametrów technicznych (wytrzymałość, trwałość, dane techniczne, dane hydrauliczne, charakterystyki liniowe, konstrukcja), </w:t>
      </w:r>
    </w:p>
    <w:p w14:paraId="5E7B97DA"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e) parametrów bezpieczeństwa użytkowania, </w:t>
      </w:r>
    </w:p>
    <w:p w14:paraId="467D77A3" w14:textId="77777777"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f) standardów emisyjnych. </w:t>
      </w:r>
    </w:p>
    <w:p w14:paraId="56638234" w14:textId="77777777" w:rsidR="006B456E" w:rsidRDefault="006B456E" w:rsidP="006B456E">
      <w:pPr>
        <w:spacing w:before="0" w:after="0"/>
        <w:jc w:val="both"/>
        <w:textAlignment w:val="baseline"/>
        <w:rPr>
          <w:rFonts w:asciiTheme="minorHAnsi" w:eastAsia="SimSun" w:hAnsiTheme="minorHAnsi" w:cstheme="minorHAnsi"/>
          <w:b/>
          <w:bCs/>
          <w:kern w:val="2"/>
          <w:sz w:val="22"/>
          <w:szCs w:val="22"/>
          <w:lang w:bidi="hi-IN"/>
        </w:rPr>
      </w:pPr>
    </w:p>
    <w:p w14:paraId="23DC5648" w14:textId="36BA44B3" w:rsidR="006B456E" w:rsidRPr="00074F78" w:rsidRDefault="006B456E" w:rsidP="006B456E">
      <w:pPr>
        <w:spacing w:before="0" w:after="0"/>
        <w:jc w:val="both"/>
        <w:textAlignment w:val="baseline"/>
        <w:rPr>
          <w:rFonts w:asciiTheme="minorHAnsi" w:eastAsia="SimSun" w:hAnsiTheme="minorHAnsi" w:cstheme="minorHAnsi"/>
          <w:bCs/>
          <w:kern w:val="2"/>
          <w:sz w:val="22"/>
          <w:szCs w:val="22"/>
          <w:lang w:bidi="hi-IN"/>
        </w:rPr>
      </w:pPr>
      <w:r>
        <w:rPr>
          <w:rFonts w:asciiTheme="minorHAnsi" w:eastAsia="SimSun" w:hAnsiTheme="minorHAnsi" w:cstheme="minorHAnsi"/>
          <w:b/>
          <w:bCs/>
          <w:kern w:val="2"/>
          <w:sz w:val="22"/>
          <w:szCs w:val="22"/>
          <w:lang w:bidi="hi-IN"/>
        </w:rPr>
        <w:t>V</w:t>
      </w:r>
      <w:r w:rsidRPr="00074F78">
        <w:rPr>
          <w:rFonts w:asciiTheme="minorHAnsi" w:eastAsia="SimSun" w:hAnsiTheme="minorHAnsi" w:cstheme="minorHAnsi"/>
          <w:b/>
          <w:bCs/>
          <w:kern w:val="2"/>
          <w:sz w:val="22"/>
          <w:szCs w:val="22"/>
          <w:lang w:bidi="hi-IN"/>
        </w:rPr>
        <w:t xml:space="preserve">I. Wytyczne w zakresie obliczenia ceny oferty </w:t>
      </w:r>
    </w:p>
    <w:p w14:paraId="56E6CCDD"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Wykonawca przed złożeniem oferty przeprowadzi własną ocenę i obliczy ilości robót, jakie są konieczne do wykonania w ramach niniejszego zamówienia. </w:t>
      </w:r>
      <w:r w:rsidRPr="00074F78">
        <w:rPr>
          <w:rFonts w:asciiTheme="minorHAnsi" w:eastAsia="SimSun" w:hAnsiTheme="minorHAnsi" w:cstheme="minorHAnsi"/>
          <w:b/>
          <w:bCs/>
          <w:kern w:val="2"/>
          <w:sz w:val="22"/>
          <w:szCs w:val="22"/>
          <w:lang w:bidi="hi-IN"/>
        </w:rPr>
        <w:t>Udostępnione przez zamawiającego przedmiary robót mają charakter</w:t>
      </w:r>
      <w:r>
        <w:rPr>
          <w:rFonts w:asciiTheme="minorHAnsi" w:eastAsia="SimSun" w:hAnsiTheme="minorHAnsi" w:cstheme="minorHAnsi"/>
          <w:b/>
          <w:bCs/>
          <w:kern w:val="2"/>
          <w:sz w:val="22"/>
          <w:szCs w:val="22"/>
          <w:lang w:bidi="hi-IN"/>
        </w:rPr>
        <w:t xml:space="preserve"> </w:t>
      </w:r>
      <w:r w:rsidRPr="00074F78">
        <w:rPr>
          <w:rFonts w:asciiTheme="minorHAnsi" w:eastAsia="SimSun" w:hAnsiTheme="minorHAnsi" w:cstheme="minorHAnsi"/>
          <w:b/>
          <w:bCs/>
          <w:kern w:val="2"/>
          <w:sz w:val="22"/>
          <w:szCs w:val="22"/>
          <w:lang w:bidi="hi-IN"/>
        </w:rPr>
        <w:t xml:space="preserve">wyłącznie pomocniczy i orientacyjny. </w:t>
      </w:r>
      <w:r w:rsidRPr="00074F78">
        <w:rPr>
          <w:rFonts w:asciiTheme="minorHAnsi" w:eastAsia="SimSun" w:hAnsiTheme="minorHAnsi" w:cstheme="minorHAnsi"/>
          <w:bCs/>
          <w:kern w:val="2"/>
          <w:sz w:val="22"/>
          <w:szCs w:val="22"/>
          <w:lang w:bidi="hi-IN"/>
        </w:rPr>
        <w:t>W przypadku stwierdzenia braków, wad lub sprzeczności w udostępnionych przez zamawiającego do opracowania kosztorysu ofertowego materiałach,</w:t>
      </w:r>
      <w:r>
        <w:rPr>
          <w:rFonts w:asciiTheme="minorHAnsi" w:eastAsia="SimSun" w:hAnsiTheme="minorHAnsi" w:cstheme="minorHAnsi"/>
          <w:bCs/>
          <w:kern w:val="2"/>
          <w:sz w:val="22"/>
          <w:szCs w:val="22"/>
          <w:lang w:bidi="hi-IN"/>
        </w:rPr>
        <w:t xml:space="preserve"> </w:t>
      </w:r>
      <w:r w:rsidRPr="00074F78">
        <w:rPr>
          <w:rFonts w:asciiTheme="minorHAnsi" w:eastAsia="SimSun" w:hAnsiTheme="minorHAnsi" w:cstheme="minorHAnsi"/>
          <w:bCs/>
          <w:kern w:val="2"/>
          <w:sz w:val="22"/>
          <w:szCs w:val="22"/>
          <w:lang w:bidi="hi-IN"/>
        </w:rPr>
        <w:t xml:space="preserve">Wykonawca powinien o tym fakcie powiadomić zamawiającego przed upływem terminu składania ofert. </w:t>
      </w:r>
    </w:p>
    <w:p w14:paraId="6F4E29C7"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24A59BEC"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005B847B"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Wykonawca nie będzie mógł dochodzić zmiany wynagrodzenia z przyczyn wynikających z niedopełnienia obowiązków wymienionych w pkt 2 – </w:t>
      </w:r>
      <w:r>
        <w:rPr>
          <w:rFonts w:asciiTheme="minorHAnsi" w:eastAsia="SimSun" w:hAnsiTheme="minorHAnsi" w:cstheme="minorHAnsi"/>
          <w:bCs/>
          <w:kern w:val="2"/>
          <w:sz w:val="22"/>
          <w:szCs w:val="22"/>
          <w:lang w:bidi="hi-IN"/>
        </w:rPr>
        <w:t>3</w:t>
      </w:r>
      <w:r w:rsidRPr="00074F78">
        <w:rPr>
          <w:rFonts w:asciiTheme="minorHAnsi" w:eastAsia="SimSun" w:hAnsiTheme="minorHAnsi" w:cstheme="minorHAnsi"/>
          <w:bCs/>
          <w:kern w:val="2"/>
          <w:sz w:val="22"/>
          <w:szCs w:val="22"/>
          <w:lang w:bidi="hi-IN"/>
        </w:rPr>
        <w:t>, chyba że wady lub braki w dokumentacji projektowej miały charakter ukryty, których nie można było stwierdzić przy dołożeniu należytej staranności.</w:t>
      </w:r>
    </w:p>
    <w:p w14:paraId="51F60AB2"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Wykonawca zobowiązany jest obliczyć cenę oferty, uwzględniając pełny zakres zamówienia wynikający </w:t>
      </w:r>
      <w:r>
        <w:rPr>
          <w:rFonts w:asciiTheme="minorHAnsi" w:eastAsia="SimSun" w:hAnsiTheme="minorHAnsi" w:cstheme="minorHAnsi"/>
          <w:bCs/>
          <w:kern w:val="2"/>
          <w:sz w:val="22"/>
          <w:szCs w:val="22"/>
          <w:lang w:bidi="hi-IN"/>
        </w:rPr>
        <w:br/>
      </w:r>
      <w:r w:rsidRPr="00074F78">
        <w:rPr>
          <w:rFonts w:asciiTheme="minorHAnsi" w:eastAsia="SimSun" w:hAnsiTheme="minorHAnsi" w:cstheme="minorHAnsi"/>
          <w:bCs/>
          <w:kern w:val="2"/>
          <w:sz w:val="22"/>
          <w:szCs w:val="22"/>
          <w:lang w:bidi="hi-IN"/>
        </w:rPr>
        <w:t xml:space="preserve">z dokumentacji projektowej oraz specyfikacji technicznych wykonania i odbioru robót budowlanych a także z treści niniejszego załącznika. Ponieważ przedmiary robót mają charakter wyłącznie pomocniczy </w:t>
      </w:r>
      <w:r>
        <w:rPr>
          <w:rFonts w:asciiTheme="minorHAnsi" w:eastAsia="SimSun" w:hAnsiTheme="minorHAnsi" w:cstheme="minorHAnsi"/>
          <w:bCs/>
          <w:kern w:val="2"/>
          <w:sz w:val="22"/>
          <w:szCs w:val="22"/>
          <w:lang w:bidi="hi-IN"/>
        </w:rPr>
        <w:br/>
      </w:r>
      <w:r w:rsidRPr="00074F78">
        <w:rPr>
          <w:rFonts w:asciiTheme="minorHAnsi" w:eastAsia="SimSun" w:hAnsiTheme="minorHAnsi" w:cstheme="minorHAnsi"/>
          <w:bCs/>
          <w:kern w:val="2"/>
          <w:sz w:val="22"/>
          <w:szCs w:val="22"/>
          <w:lang w:bidi="hi-IN"/>
        </w:rPr>
        <w:t xml:space="preserve">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w:t>
      </w:r>
      <w:r w:rsidRPr="00074F78">
        <w:rPr>
          <w:rFonts w:asciiTheme="minorHAnsi" w:eastAsia="SimSun" w:hAnsiTheme="minorHAnsi" w:cstheme="minorHAnsi"/>
          <w:bCs/>
          <w:kern w:val="2"/>
          <w:sz w:val="22"/>
          <w:szCs w:val="22"/>
          <w:lang w:bidi="hi-IN"/>
        </w:rPr>
        <w:lastRenderedPageBreak/>
        <w:t>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6705285A"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Cena oferty za wykonanie całości przedmiotu zamówienia musi być wyrażona w złotych (dwa miejsca po przecinku).</w:t>
      </w:r>
    </w:p>
    <w:p w14:paraId="4BE9FD2E" w14:textId="77777777" w:rsidR="006B456E" w:rsidRPr="00074F7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Cenę oferty należy podać brutto z uwzględnieniem podatku od towarów i usług (VAT). </w:t>
      </w:r>
    </w:p>
    <w:p w14:paraId="6AA2AA8B" w14:textId="77777777" w:rsidR="006B456E" w:rsidRPr="00914F58" w:rsidRDefault="006B456E" w:rsidP="006B456E">
      <w:pPr>
        <w:pStyle w:val="Akapitzlist"/>
        <w:numPr>
          <w:ilvl w:val="0"/>
          <w:numId w:val="110"/>
        </w:numPr>
        <w:spacing w:before="0" w:after="0"/>
        <w:ind w:left="426" w:hanging="426"/>
        <w:jc w:val="both"/>
        <w:textAlignment w:val="baseline"/>
        <w:rPr>
          <w:rFonts w:asciiTheme="minorHAnsi" w:eastAsia="SimSun" w:hAnsiTheme="minorHAnsi" w:cstheme="minorHAnsi"/>
          <w:bCs/>
          <w:kern w:val="2"/>
          <w:sz w:val="22"/>
          <w:szCs w:val="22"/>
          <w:lang w:bidi="hi-IN"/>
        </w:rPr>
      </w:pPr>
      <w:r w:rsidRPr="00074F78">
        <w:rPr>
          <w:rFonts w:asciiTheme="minorHAnsi" w:eastAsia="SimSun" w:hAnsiTheme="minorHAnsi" w:cstheme="minorHAnsi"/>
          <w:bCs/>
          <w:kern w:val="2"/>
          <w:sz w:val="22"/>
          <w:szCs w:val="22"/>
          <w:lang w:bidi="hi-IN"/>
        </w:rPr>
        <w:t xml:space="preserve">Cena oferty musi zawierać wszystkie koszty związane z realizacją zamówienia wynikające z dokumentacji projektowej, specyfikacji technicznych wykonania i odbioru robót budowlanych, uzgodnień i decyzji, </w:t>
      </w:r>
      <w:r>
        <w:rPr>
          <w:rFonts w:asciiTheme="minorHAnsi" w:eastAsia="SimSun" w:hAnsiTheme="minorHAnsi" w:cstheme="minorHAnsi"/>
          <w:bCs/>
          <w:kern w:val="2"/>
          <w:sz w:val="22"/>
          <w:szCs w:val="22"/>
          <w:lang w:bidi="hi-IN"/>
        </w:rPr>
        <w:br/>
      </w:r>
      <w:r w:rsidRPr="00074F78">
        <w:rPr>
          <w:rFonts w:asciiTheme="minorHAnsi" w:eastAsia="SimSun" w:hAnsiTheme="minorHAnsi" w:cstheme="minorHAnsi"/>
          <w:bCs/>
          <w:kern w:val="2"/>
          <w:sz w:val="22"/>
          <w:szCs w:val="22"/>
          <w:lang w:bidi="hi-IN"/>
        </w:rPr>
        <w:t>a także koszty wszystkich robót, bez których realizacja zamówienia byłaby niemożliwa (które Wykonawca uzna za konieczne).</w:t>
      </w:r>
    </w:p>
    <w:p w14:paraId="7D7598B8" w14:textId="77777777" w:rsidR="006B456E" w:rsidRPr="00914F58" w:rsidRDefault="006B456E" w:rsidP="006B456E">
      <w:pPr>
        <w:pStyle w:val="Akapitzlist"/>
        <w:ind w:left="426"/>
        <w:jc w:val="both"/>
        <w:textAlignment w:val="baseline"/>
        <w:rPr>
          <w:rFonts w:asciiTheme="minorHAnsi" w:eastAsia="SimSun" w:hAnsiTheme="minorHAnsi" w:cstheme="minorHAnsi"/>
          <w:bCs/>
          <w:kern w:val="2"/>
          <w:sz w:val="22"/>
          <w:szCs w:val="22"/>
          <w:lang w:bidi="hi-IN"/>
        </w:rPr>
      </w:pPr>
    </w:p>
    <w:p w14:paraId="2370BF36" w14:textId="77777777" w:rsidR="006B456E" w:rsidRPr="00914F58" w:rsidRDefault="006B456E" w:rsidP="006B456E">
      <w:pPr>
        <w:spacing w:before="0" w:after="0"/>
        <w:textAlignment w:val="baseline"/>
        <w:rPr>
          <w:rFonts w:asciiTheme="minorHAnsi" w:eastAsia="SimSun" w:hAnsiTheme="minorHAnsi" w:cstheme="minorHAnsi"/>
          <w:b/>
          <w:bCs/>
          <w:kern w:val="2"/>
          <w:sz w:val="22"/>
          <w:szCs w:val="22"/>
          <w:lang w:bidi="hi-IN"/>
        </w:rPr>
      </w:pPr>
      <w:r w:rsidRPr="00914F58">
        <w:rPr>
          <w:rFonts w:asciiTheme="minorHAnsi" w:eastAsia="SimSun" w:hAnsiTheme="minorHAnsi" w:cstheme="minorHAnsi"/>
          <w:b/>
          <w:bCs/>
          <w:kern w:val="2"/>
          <w:sz w:val="22"/>
          <w:szCs w:val="22"/>
          <w:lang w:bidi="hi-IN"/>
        </w:rPr>
        <w:t>V</w:t>
      </w:r>
      <w:r>
        <w:rPr>
          <w:rFonts w:asciiTheme="minorHAnsi" w:eastAsia="SimSun" w:hAnsiTheme="minorHAnsi" w:cstheme="minorHAnsi"/>
          <w:b/>
          <w:bCs/>
          <w:kern w:val="2"/>
          <w:sz w:val="22"/>
          <w:szCs w:val="22"/>
          <w:lang w:bidi="hi-IN"/>
        </w:rPr>
        <w:t>II</w:t>
      </w:r>
      <w:r w:rsidRPr="00914F58">
        <w:rPr>
          <w:rFonts w:asciiTheme="minorHAnsi" w:eastAsia="SimSun" w:hAnsiTheme="minorHAnsi" w:cstheme="minorHAnsi"/>
          <w:b/>
          <w:bCs/>
          <w:kern w:val="2"/>
          <w:sz w:val="22"/>
          <w:szCs w:val="22"/>
          <w:lang w:bidi="hi-IN"/>
        </w:rPr>
        <w:t>. Warunki ogólne</w:t>
      </w:r>
    </w:p>
    <w:p w14:paraId="3764318A" w14:textId="77777777" w:rsidR="006B456E" w:rsidRPr="00914F58" w:rsidRDefault="006B456E" w:rsidP="006B456E">
      <w:pPr>
        <w:spacing w:before="0" w:after="0"/>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
          <w:bCs/>
          <w:kern w:val="2"/>
          <w:sz w:val="22"/>
          <w:szCs w:val="22"/>
          <w:lang w:bidi="hi-IN"/>
        </w:rPr>
        <w:t>Wymagania:</w:t>
      </w:r>
    </w:p>
    <w:p w14:paraId="19CD5A72"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Wykonawca odpowiada za niezbędną ilość tablic informacyjnych, potrzebną do ustawienia na realizowanej inwestycji.</w:t>
      </w:r>
    </w:p>
    <w:p w14:paraId="76137CAF"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Wykonawca odpowiada za stan techniczny oraz estetykę tablic informacyjnych w trakcie trwania robót.</w:t>
      </w:r>
    </w:p>
    <w:p w14:paraId="64A34B65"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Tablice informacyjne należy ustawić w dniu rozpoczęcia realizacji, z dwóch stron, tzn. na początku i końcu obszaru robót.</w:t>
      </w:r>
    </w:p>
    <w:p w14:paraId="67904B6A"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Tablice informacyjne należy zdemontować w dniu zakończenia robót.</w:t>
      </w:r>
    </w:p>
    <w:p w14:paraId="25AA06AA"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Koszt wykonania i ustawienia wymaganych tablic ponosi Wykonawca.</w:t>
      </w:r>
    </w:p>
    <w:p w14:paraId="06CE637B"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 xml:space="preserve">Wykonawca jest wytwórcą odpadów w rozumieniu przepisów ustawy z dnia 14 grudnia 2012 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t>
      </w:r>
      <w:r w:rsidRPr="00914F58">
        <w:rPr>
          <w:rFonts w:asciiTheme="minorHAnsi" w:eastAsia="SimSun" w:hAnsiTheme="minorHAnsi" w:cstheme="minorHAnsi"/>
          <w:bCs/>
          <w:kern w:val="2"/>
          <w:sz w:val="22"/>
          <w:szCs w:val="22"/>
          <w:lang w:bidi="hi-IN"/>
        </w:rPr>
        <w:br/>
        <w:t xml:space="preserve">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w:t>
      </w:r>
      <w:r w:rsidRPr="00914F58">
        <w:rPr>
          <w:rFonts w:asciiTheme="minorHAnsi" w:eastAsia="SimSun" w:hAnsiTheme="minorHAnsi" w:cstheme="minorHAnsi"/>
          <w:bCs/>
          <w:kern w:val="2"/>
          <w:sz w:val="22"/>
          <w:szCs w:val="22"/>
          <w:lang w:bidi="hi-IN"/>
        </w:rPr>
        <w:br/>
        <w:t>a pochodzące z prowadzonych w ramach inwestycji robót będą stanowiły własność Wykonawcy.</w:t>
      </w:r>
    </w:p>
    <w:p w14:paraId="36CB103E"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Wykonawca jest odpowiedzialny za ochronę środowiska w miejscu prowadzenia robót i w jego otoczeniu.</w:t>
      </w:r>
    </w:p>
    <w:p w14:paraId="273AFAF5" w14:textId="77777777" w:rsidR="006B456E" w:rsidRPr="00914F58" w:rsidRDefault="006B456E" w:rsidP="006B456E">
      <w:pPr>
        <w:pStyle w:val="Akapitzlist"/>
        <w:numPr>
          <w:ilvl w:val="0"/>
          <w:numId w:val="111"/>
        </w:numPr>
        <w:spacing w:before="0" w:after="0"/>
        <w:ind w:left="426" w:hanging="426"/>
        <w:jc w:val="both"/>
        <w:textAlignment w:val="baseline"/>
        <w:rPr>
          <w:rFonts w:asciiTheme="minorHAnsi" w:eastAsia="SimSun" w:hAnsiTheme="minorHAnsi" w:cstheme="minorHAnsi"/>
          <w:bCs/>
          <w:kern w:val="2"/>
          <w:sz w:val="22"/>
          <w:szCs w:val="22"/>
          <w:lang w:bidi="hi-IN"/>
        </w:rPr>
      </w:pPr>
      <w:r w:rsidRPr="00914F58">
        <w:rPr>
          <w:rFonts w:asciiTheme="minorHAnsi" w:eastAsia="SimSun" w:hAnsiTheme="minorHAnsi" w:cstheme="minorHAnsi"/>
          <w:bCs/>
          <w:kern w:val="2"/>
          <w:sz w:val="22"/>
          <w:szCs w:val="22"/>
          <w:lang w:bidi="hi-IN"/>
        </w:rPr>
        <w:t>Zadanie należy realizować zgodnie z obowiązującymi przepisami w tym zgodnie z art. 68 ust. 3 ustawy z dni</w:t>
      </w:r>
      <w:r>
        <w:rPr>
          <w:rFonts w:asciiTheme="minorHAnsi" w:eastAsia="SimSun" w:hAnsiTheme="minorHAnsi" w:cstheme="minorHAnsi"/>
          <w:bCs/>
          <w:kern w:val="2"/>
          <w:sz w:val="22"/>
          <w:szCs w:val="22"/>
          <w:lang w:bidi="hi-IN"/>
        </w:rPr>
        <w:t>a 11 stycznia 2018 r. o elektro</w:t>
      </w:r>
      <w:r w:rsidRPr="00914F58">
        <w:rPr>
          <w:rFonts w:asciiTheme="minorHAnsi" w:eastAsia="SimSun" w:hAnsiTheme="minorHAnsi" w:cstheme="minorHAnsi"/>
          <w:bCs/>
          <w:kern w:val="2"/>
          <w:sz w:val="22"/>
          <w:szCs w:val="22"/>
          <w:lang w:bidi="hi-IN"/>
        </w:rPr>
        <w:t xml:space="preserve">mobilności i paliwach alternatywnych tj. zadanie objęte  zamówieniem winno być realizowane przez wykonawców, których łączny udział pojazdów elektrycznych lub pojazdów napędzanych gazem  ziemnym we flocie pojazdów samochodowych w rozumieniu art. 2 pkt 33 ustawy </w:t>
      </w:r>
      <w:r w:rsidRPr="00914F58">
        <w:rPr>
          <w:rFonts w:asciiTheme="minorHAnsi" w:eastAsia="SimSun" w:hAnsiTheme="minorHAnsi" w:cstheme="minorHAnsi"/>
          <w:bCs/>
          <w:kern w:val="2"/>
          <w:sz w:val="22"/>
          <w:szCs w:val="22"/>
          <w:lang w:bidi="hi-IN"/>
        </w:rPr>
        <w:br/>
        <w:t>z dnia 20 czerwca 1997 r. – Prawo o ruchu drogowym wynosi co najmniej 10%.</w:t>
      </w:r>
    </w:p>
    <w:p w14:paraId="1CBA5A14" w14:textId="77777777" w:rsidR="006B456E" w:rsidRPr="00914F58" w:rsidRDefault="006B456E" w:rsidP="006B456E">
      <w:pPr>
        <w:pStyle w:val="Akapitzlist"/>
        <w:ind w:left="0"/>
        <w:jc w:val="both"/>
        <w:textAlignment w:val="baseline"/>
        <w:rPr>
          <w:rFonts w:asciiTheme="minorHAnsi" w:eastAsia="SimSun" w:hAnsiTheme="minorHAnsi" w:cstheme="minorHAnsi"/>
          <w:bCs/>
          <w:kern w:val="2"/>
          <w:sz w:val="22"/>
          <w:szCs w:val="22"/>
          <w:lang w:bidi="hi-IN"/>
        </w:rPr>
      </w:pPr>
    </w:p>
    <w:p w14:paraId="22C69830" w14:textId="77777777" w:rsidR="00CE61CF" w:rsidRDefault="00CE61CF" w:rsidP="006B456E">
      <w:pPr>
        <w:pStyle w:val="Akapitzlist"/>
        <w:ind w:left="0"/>
        <w:jc w:val="both"/>
        <w:textAlignment w:val="baseline"/>
        <w:rPr>
          <w:rFonts w:asciiTheme="minorHAnsi" w:eastAsia="SimSun" w:hAnsiTheme="minorHAnsi" w:cstheme="minorHAnsi"/>
          <w:b/>
          <w:kern w:val="2"/>
          <w:sz w:val="22"/>
          <w:szCs w:val="22"/>
          <w:lang w:bidi="hi-IN"/>
        </w:rPr>
      </w:pPr>
    </w:p>
    <w:p w14:paraId="341E7946" w14:textId="7903D31A" w:rsidR="006B456E" w:rsidRPr="00914F58" w:rsidRDefault="006B456E" w:rsidP="006B456E">
      <w:pPr>
        <w:pStyle w:val="Akapitzlist"/>
        <w:ind w:left="0"/>
        <w:jc w:val="both"/>
        <w:textAlignment w:val="baseline"/>
        <w:rPr>
          <w:rFonts w:asciiTheme="minorHAnsi" w:eastAsia="SimSun" w:hAnsiTheme="minorHAnsi" w:cstheme="minorHAnsi"/>
          <w:b/>
          <w:kern w:val="2"/>
          <w:sz w:val="22"/>
          <w:szCs w:val="22"/>
          <w:lang w:bidi="hi-IN"/>
        </w:rPr>
      </w:pPr>
      <w:r w:rsidRPr="00914F58">
        <w:rPr>
          <w:rFonts w:asciiTheme="minorHAnsi" w:eastAsia="SimSun" w:hAnsiTheme="minorHAnsi" w:cstheme="minorHAnsi"/>
          <w:b/>
          <w:kern w:val="2"/>
          <w:sz w:val="22"/>
          <w:szCs w:val="22"/>
          <w:lang w:bidi="hi-IN"/>
        </w:rPr>
        <w:t>Wymagania/uwagi  dodatkowe:</w:t>
      </w:r>
    </w:p>
    <w:p w14:paraId="101F3B43" w14:textId="77777777" w:rsidR="006B456E" w:rsidRPr="00914F58"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Urządzenia podziemne i naziemne winny być wytyczone i zinwentaryzowane przez jednostki</w:t>
      </w:r>
    </w:p>
    <w:p w14:paraId="19314219" w14:textId="77777777" w:rsidR="006B456E" w:rsidRPr="00914F58" w:rsidRDefault="006B456E" w:rsidP="006B456E">
      <w:p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wykonawstwa geodezyjnego bezpośrednio przed ich zasypaniem.</w:t>
      </w:r>
    </w:p>
    <w:p w14:paraId="11C17ADF" w14:textId="77777777" w:rsidR="006B456E" w:rsidRPr="00914F58"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Zachować bezpieczne odległości od istniejących sieci uzbrojenia terenu. W miejscach zbliżeń</w:t>
      </w:r>
    </w:p>
    <w:p w14:paraId="469382EB" w14:textId="77777777" w:rsidR="006B456E" w:rsidRPr="00914F58" w:rsidRDefault="006B456E" w:rsidP="006B456E">
      <w:p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i skrzyżowań z istniejącym uzbrojeniem wykopy wykonywać ręcznie.</w:t>
      </w:r>
    </w:p>
    <w:p w14:paraId="24125D45" w14:textId="77777777" w:rsidR="006B456E" w:rsidRPr="00914F58"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Zwrócić szczególną uwagę na istniejące w terenie punkty osnowy geodezyjnej.</w:t>
      </w:r>
    </w:p>
    <w:p w14:paraId="6F90E91E" w14:textId="77777777" w:rsidR="006B456E" w:rsidRPr="00914F58" w:rsidRDefault="006B456E" w:rsidP="006B456E">
      <w:pPr>
        <w:suppressAutoHyphens w:val="0"/>
        <w:autoSpaceDE w:val="0"/>
        <w:autoSpaceDN w:val="0"/>
        <w:adjustRightInd w:val="0"/>
        <w:spacing w:before="0" w:after="0"/>
        <w:ind w:left="567"/>
        <w:jc w:val="both"/>
        <w:rPr>
          <w:rFonts w:asciiTheme="minorHAnsi" w:eastAsiaTheme="minorHAnsi" w:hAnsiTheme="minorHAnsi" w:cstheme="minorHAnsi"/>
          <w:i/>
          <w:iCs/>
          <w:sz w:val="22"/>
          <w:szCs w:val="22"/>
          <w:lang w:eastAsia="en-US"/>
        </w:rPr>
      </w:pPr>
      <w:r w:rsidRPr="00914F58">
        <w:rPr>
          <w:rFonts w:asciiTheme="minorHAnsi" w:eastAsiaTheme="minorHAnsi" w:hAnsiTheme="minorHAnsi" w:cstheme="minorHAnsi"/>
          <w:i/>
          <w:iCs/>
          <w:sz w:val="22"/>
          <w:szCs w:val="22"/>
          <w:lang w:eastAsia="en-US"/>
        </w:rPr>
        <w:lastRenderedPageBreak/>
        <w:t>W przypadku ich zniszczenia bądź uszkodzenia, obowiązkiem Wykonawcy jest wznowienie w/w punktów na koszt własny, przez uprawnione jednostki wykonawstwa geodezyjnego.</w:t>
      </w:r>
    </w:p>
    <w:p w14:paraId="254C27ED"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914F58">
        <w:rPr>
          <w:rFonts w:asciiTheme="minorHAnsi" w:eastAsiaTheme="minorHAnsi" w:hAnsiTheme="minorHAnsi" w:cstheme="minorHAnsi"/>
          <w:sz w:val="22"/>
          <w:szCs w:val="22"/>
          <w:lang w:eastAsia="en-US"/>
        </w:rPr>
        <w:t>W miejscu zbliżeń i skrzyżowań z siecią elektroenergetyczną, kanalizacyjną, wodociągową,</w:t>
      </w:r>
      <w:r>
        <w:rPr>
          <w:rFonts w:asciiTheme="minorHAnsi" w:eastAsiaTheme="minorHAnsi" w:hAnsiTheme="minorHAnsi" w:cstheme="minorHAnsi"/>
          <w:sz w:val="22"/>
          <w:szCs w:val="22"/>
          <w:lang w:eastAsia="en-US"/>
        </w:rPr>
        <w:t xml:space="preserve"> </w:t>
      </w:r>
      <w:r w:rsidRPr="00914F58">
        <w:rPr>
          <w:rFonts w:asciiTheme="minorHAnsi" w:eastAsiaTheme="minorHAnsi" w:hAnsiTheme="minorHAnsi" w:cstheme="minorHAnsi"/>
          <w:sz w:val="22"/>
          <w:szCs w:val="22"/>
          <w:lang w:eastAsia="en-US"/>
        </w:rPr>
        <w:t>ciepłowniczą, gazową i telekomunikacyjną zachować szczególną ostrożność.</w:t>
      </w:r>
    </w:p>
    <w:p w14:paraId="75A464AB"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F96DFC">
        <w:rPr>
          <w:rFonts w:asciiTheme="minorHAnsi" w:eastAsiaTheme="minorHAnsi" w:hAnsiTheme="minorHAnsi" w:cstheme="minorHAnsi"/>
          <w:sz w:val="22"/>
          <w:szCs w:val="22"/>
          <w:lang w:eastAsia="en-US"/>
        </w:rPr>
        <w:t>Rozpoczęcie robót należy zgłosić do właściciela sieci wodociągowej – OPWiK Sp. z o.o. (telefonicznie lub w formie pisemnej).</w:t>
      </w:r>
    </w:p>
    <w:p w14:paraId="3EB6EF74"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F96DFC">
        <w:rPr>
          <w:rFonts w:asciiTheme="minorHAnsi" w:eastAsiaTheme="minorHAnsi" w:hAnsiTheme="minorHAnsi" w:cstheme="minorHAnsi"/>
          <w:sz w:val="22"/>
          <w:szCs w:val="22"/>
          <w:lang w:eastAsia="en-US"/>
        </w:rPr>
        <w:t>Włączenie do sieci wodociągowej (wykonanie wcinki) należy wykonać pod nadzorem i w porozumieniu z OPWiK Sp. z o.o.</w:t>
      </w:r>
    </w:p>
    <w:p w14:paraId="0B0D0E62" w14:textId="77777777" w:rsidR="006B456E" w:rsidRPr="00F96DFC" w:rsidRDefault="006B456E" w:rsidP="006B456E">
      <w:pPr>
        <w:pStyle w:val="Akapitzlist"/>
        <w:numPr>
          <w:ilvl w:val="0"/>
          <w:numId w:val="113"/>
        </w:numPr>
        <w:suppressAutoHyphens w:val="0"/>
        <w:autoSpaceDE w:val="0"/>
        <w:autoSpaceDN w:val="0"/>
        <w:adjustRightInd w:val="0"/>
        <w:spacing w:before="0" w:after="0"/>
        <w:ind w:left="567"/>
        <w:jc w:val="both"/>
        <w:rPr>
          <w:rFonts w:asciiTheme="minorHAnsi" w:eastAsiaTheme="minorHAnsi" w:hAnsiTheme="minorHAnsi" w:cstheme="minorHAnsi"/>
          <w:sz w:val="22"/>
          <w:szCs w:val="22"/>
          <w:lang w:eastAsia="en-US"/>
        </w:rPr>
      </w:pPr>
      <w:r w:rsidRPr="00F96DFC">
        <w:rPr>
          <w:rFonts w:asciiTheme="minorHAnsi" w:eastAsia="SimSun" w:hAnsiTheme="minorHAnsi" w:cstheme="minorHAnsi"/>
          <w:kern w:val="2"/>
          <w:sz w:val="22"/>
          <w:szCs w:val="22"/>
          <w:lang w:bidi="hi-IN"/>
        </w:rPr>
        <w:t>Przed planowanym terminem wykonania włączenia do sieci wodoc. (minimum na 6 dni roboczych przed wykonaniem robót), Wykonawca uzyska z OPWiK Sp. z o.o. zatwierdzenie materiałowe zabudowywanej armatury wodociągowej.</w:t>
      </w:r>
    </w:p>
    <w:p w14:paraId="0EED85E5" w14:textId="77777777" w:rsidR="006B456E" w:rsidRPr="00F96DFC" w:rsidRDefault="006B456E" w:rsidP="006B456E">
      <w:pPr>
        <w:spacing w:before="0" w:after="0"/>
        <w:textAlignment w:val="baseline"/>
        <w:rPr>
          <w:rFonts w:asciiTheme="minorHAnsi" w:eastAsia="SimSun" w:hAnsiTheme="minorHAnsi" w:cstheme="minorHAnsi"/>
          <w:b/>
          <w:kern w:val="2"/>
          <w:sz w:val="22"/>
          <w:szCs w:val="22"/>
          <w:lang w:bidi="hi-IN"/>
        </w:rPr>
      </w:pPr>
      <w:r w:rsidRPr="00F96DFC">
        <w:rPr>
          <w:rFonts w:asciiTheme="minorHAnsi" w:eastAsia="SimSun" w:hAnsiTheme="minorHAnsi" w:cstheme="minorHAnsi"/>
          <w:b/>
          <w:kern w:val="2"/>
          <w:sz w:val="22"/>
          <w:szCs w:val="22"/>
          <w:lang w:bidi="hi-IN"/>
        </w:rPr>
        <w:t>Informacja o zagospodarowaniu materiałów pochodzących z rozbiórki:</w:t>
      </w:r>
    </w:p>
    <w:p w14:paraId="49364FD3" w14:textId="77777777" w:rsidR="006B456E" w:rsidRPr="00F96DFC" w:rsidRDefault="006B456E" w:rsidP="006B456E">
      <w:pPr>
        <w:numPr>
          <w:ilvl w:val="0"/>
          <w:numId w:val="112"/>
        </w:numPr>
        <w:suppressAutoHyphens w:val="0"/>
        <w:spacing w:before="0" w:after="0"/>
        <w:ind w:left="284" w:hanging="284"/>
        <w:rPr>
          <w:rFonts w:asciiTheme="minorHAnsi" w:hAnsiTheme="minorHAnsi" w:cstheme="minorHAnsi"/>
          <w:sz w:val="22"/>
          <w:szCs w:val="22"/>
          <w:lang w:eastAsia="pl-PL"/>
        </w:rPr>
      </w:pPr>
      <w:r w:rsidRPr="00F96DFC">
        <w:rPr>
          <w:rFonts w:asciiTheme="minorHAnsi" w:hAnsiTheme="minorHAnsi" w:cstheme="minorHAnsi"/>
          <w:sz w:val="22"/>
          <w:szCs w:val="22"/>
          <w:lang w:eastAsia="pl-PL"/>
        </w:rPr>
        <w:t>rozbiórka nawierzchni żwirowej, humusu, betonowej – do uzgodnienia z Zamawiającym</w:t>
      </w:r>
      <w:r>
        <w:rPr>
          <w:rFonts w:asciiTheme="minorHAnsi" w:hAnsiTheme="minorHAnsi" w:cstheme="minorHAnsi"/>
          <w:sz w:val="22"/>
          <w:szCs w:val="22"/>
          <w:lang w:eastAsia="pl-PL"/>
        </w:rPr>
        <w:t xml:space="preserve"> na etapie realizacji prac</w:t>
      </w:r>
      <w:r w:rsidRPr="00F96DFC">
        <w:rPr>
          <w:rFonts w:asciiTheme="minorHAnsi" w:hAnsiTheme="minorHAnsi" w:cstheme="minorHAnsi"/>
          <w:sz w:val="22"/>
          <w:szCs w:val="22"/>
          <w:lang w:eastAsia="pl-PL"/>
        </w:rPr>
        <w:t>.</w:t>
      </w:r>
    </w:p>
    <w:p w14:paraId="43A11CE1" w14:textId="77777777" w:rsidR="006B456E" w:rsidRPr="00F96DFC" w:rsidRDefault="006B456E" w:rsidP="006B456E">
      <w:pPr>
        <w:spacing w:before="0" w:after="0"/>
        <w:textAlignment w:val="baseline"/>
        <w:rPr>
          <w:rFonts w:asciiTheme="minorHAnsi" w:eastAsia="SimSun" w:hAnsiTheme="minorHAnsi" w:cstheme="minorHAnsi"/>
          <w:bCs/>
          <w:kern w:val="2"/>
          <w:sz w:val="22"/>
          <w:szCs w:val="22"/>
          <w:lang w:bidi="hi-IN"/>
        </w:rPr>
      </w:pPr>
    </w:p>
    <w:p w14:paraId="16DDCBAB" w14:textId="77777777" w:rsidR="006B456E" w:rsidRPr="00F96DFC" w:rsidRDefault="006B456E" w:rsidP="006B456E">
      <w:pPr>
        <w:spacing w:before="0" w:after="0"/>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
          <w:bCs/>
          <w:kern w:val="2"/>
          <w:sz w:val="22"/>
          <w:szCs w:val="22"/>
          <w:lang w:bidi="hi-IN"/>
        </w:rPr>
        <w:t>Ceny jednostkowe ujęte w ofercie powinny uwzględniać wszystkie koszty niezbędne do realizacji przedmiotu umowy, a w szczególności:</w:t>
      </w:r>
    </w:p>
    <w:p w14:paraId="55DB1020"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koszt wykonania i montażu tablic informacyjnych, wynikających z Prawa budowlanego i przepisów BHP,</w:t>
      </w:r>
    </w:p>
    <w:p w14:paraId="50066D85"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 xml:space="preserve">koszt obsługi geodezyjnej, </w:t>
      </w:r>
    </w:p>
    <w:p w14:paraId="21A4759D"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ymbol" w:hAnsiTheme="minorHAnsi" w:cstheme="minorHAnsi"/>
          <w:kern w:val="1"/>
          <w:sz w:val="22"/>
          <w:szCs w:val="22"/>
          <w:lang w:bidi="hi-IN"/>
        </w:rPr>
        <w:t>koszty wykonania monitoringu kamerą TV wykonanych sieci przebudowy hydrantu, jeżeli będzie niezbędne,</w:t>
      </w:r>
    </w:p>
    <w:p w14:paraId="3D40C9E6"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koszt opracowania dokumentacji powykonawczej wraz z kompletem protokołów, badań, certyfikatów, deklaracji itp. – 3 egz. w wersji papierowej i wersja elektroniczna na nośniku CD/DVD,</w:t>
      </w:r>
    </w:p>
    <w:p w14:paraId="798E496E"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bCs/>
          <w:kern w:val="2"/>
          <w:sz w:val="22"/>
          <w:szCs w:val="22"/>
          <w:lang w:bidi="hi-IN"/>
        </w:rPr>
        <w:t>koszt wykonania geodezyjnej inwentaryzacji powykonawczej – 3 egz.,</w:t>
      </w:r>
    </w:p>
    <w:p w14:paraId="62A3E8BC"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kern w:val="2"/>
          <w:sz w:val="22"/>
          <w:szCs w:val="22"/>
          <w:lang w:bidi="hi-IN"/>
        </w:rPr>
        <w:t>koszt oznakowania i zabezpieczenia robót i terenu budowy.</w:t>
      </w:r>
    </w:p>
    <w:p w14:paraId="4524642A" w14:textId="77777777" w:rsidR="006B456E" w:rsidRPr="00F96DFC" w:rsidRDefault="006B456E" w:rsidP="006B456E">
      <w:pPr>
        <w:numPr>
          <w:ilvl w:val="0"/>
          <w:numId w:val="109"/>
        </w:numPr>
        <w:tabs>
          <w:tab w:val="clear" w:pos="0"/>
          <w:tab w:val="num" w:pos="284"/>
        </w:tabs>
        <w:spacing w:before="0" w:after="0"/>
        <w:ind w:left="284" w:hanging="284"/>
        <w:jc w:val="both"/>
        <w:textAlignment w:val="baseline"/>
        <w:rPr>
          <w:rFonts w:asciiTheme="minorHAnsi" w:eastAsia="SimSun" w:hAnsiTheme="minorHAnsi" w:cstheme="minorHAnsi"/>
          <w:bCs/>
          <w:kern w:val="2"/>
          <w:sz w:val="22"/>
          <w:szCs w:val="22"/>
          <w:lang w:bidi="hi-IN"/>
        </w:rPr>
      </w:pPr>
      <w:r w:rsidRPr="00F96DFC">
        <w:rPr>
          <w:rFonts w:asciiTheme="minorHAnsi" w:eastAsia="SimSun" w:hAnsiTheme="minorHAnsi" w:cstheme="minorHAnsi"/>
          <w:kern w:val="2"/>
          <w:sz w:val="22"/>
          <w:szCs w:val="22"/>
          <w:lang w:bidi="hi-IN"/>
        </w:rPr>
        <w:t>koszt zużycia energii elektrycznej, wody i kanalizacji sanitarnej na potrzeby prowadzonych robót budowlanych.</w:t>
      </w:r>
    </w:p>
    <w:p w14:paraId="2023805E" w14:textId="77777777" w:rsidR="006B456E" w:rsidRPr="00F96DFC" w:rsidRDefault="006B456E" w:rsidP="006B456E">
      <w:pPr>
        <w:spacing w:before="0" w:after="0"/>
        <w:ind w:right="-1"/>
        <w:jc w:val="both"/>
        <w:textAlignment w:val="baseline"/>
        <w:rPr>
          <w:rFonts w:asciiTheme="minorHAnsi" w:eastAsia="Symbol" w:hAnsiTheme="minorHAnsi" w:cstheme="minorHAnsi"/>
          <w:b/>
          <w:kern w:val="2"/>
          <w:sz w:val="22"/>
          <w:szCs w:val="22"/>
          <w:lang w:bidi="hi-IN"/>
        </w:rPr>
      </w:pPr>
      <w:r w:rsidRPr="00F96DFC">
        <w:rPr>
          <w:rFonts w:asciiTheme="minorHAnsi" w:eastAsia="Symbol" w:hAnsiTheme="minorHAnsi" w:cstheme="minorHAnsi"/>
          <w:b/>
          <w:kern w:val="2"/>
          <w:sz w:val="22"/>
          <w:szCs w:val="22"/>
          <w:lang w:bidi="hi-IN"/>
        </w:rPr>
        <w:t>Ofertę należy przygotować w oparciu o załączoną dokumentację projektową, przedmiar robót oraz STWiORB.</w:t>
      </w:r>
    </w:p>
    <w:p w14:paraId="0D005936" w14:textId="77777777" w:rsidR="006B456E" w:rsidRPr="006C1C26" w:rsidRDefault="006B456E" w:rsidP="006B456E">
      <w:pPr>
        <w:spacing w:before="0" w:after="0"/>
        <w:ind w:right="425"/>
        <w:contextualSpacing/>
        <w:rPr>
          <w:rFonts w:cs="Calibri"/>
          <w:sz w:val="22"/>
          <w:szCs w:val="22"/>
        </w:rPr>
      </w:pPr>
      <w:r w:rsidRPr="006C1C26">
        <w:rPr>
          <w:rFonts w:cs="Calibri"/>
          <w:sz w:val="22"/>
          <w:szCs w:val="22"/>
        </w:rPr>
        <w:t>Wszystkim normom użytym w dokumentacji projektowej, STWiORB towarzyszy zapis „lub równoważne”</w:t>
      </w:r>
      <w:r>
        <w:rPr>
          <w:rFonts w:cs="Calibri"/>
          <w:sz w:val="22"/>
          <w:szCs w:val="22"/>
        </w:rPr>
        <w:t xml:space="preserve"> zgodnie z art. 101 ustawy Pzp.</w:t>
      </w:r>
    </w:p>
    <w:p w14:paraId="616B35E5" w14:textId="77777777" w:rsidR="006B456E" w:rsidRPr="00F96DFC" w:rsidRDefault="006B456E" w:rsidP="006B456E">
      <w:pPr>
        <w:spacing w:before="0" w:after="0"/>
        <w:ind w:right="-1"/>
        <w:jc w:val="both"/>
        <w:textAlignment w:val="baseline"/>
        <w:rPr>
          <w:rFonts w:asciiTheme="minorHAnsi" w:eastAsia="Symbol" w:hAnsiTheme="minorHAnsi" w:cstheme="minorHAnsi"/>
          <w:b/>
          <w:kern w:val="2"/>
          <w:sz w:val="22"/>
          <w:szCs w:val="22"/>
          <w:lang w:bidi="hi-IN"/>
        </w:rPr>
      </w:pPr>
    </w:p>
    <w:p w14:paraId="68FF84C1" w14:textId="77777777" w:rsidR="006B456E" w:rsidRPr="00F96DFC" w:rsidRDefault="006B456E" w:rsidP="006B456E">
      <w:pPr>
        <w:spacing w:before="0" w:after="0"/>
        <w:ind w:right="-1"/>
        <w:jc w:val="both"/>
        <w:textAlignment w:val="baseline"/>
        <w:rPr>
          <w:rFonts w:asciiTheme="minorHAnsi" w:eastAsia="Symbol" w:hAnsiTheme="minorHAnsi" w:cstheme="minorHAnsi"/>
          <w:b/>
          <w:kern w:val="2"/>
          <w:sz w:val="22"/>
          <w:szCs w:val="22"/>
          <w:lang w:bidi="hi-IN"/>
        </w:rPr>
      </w:pPr>
      <w:r w:rsidRPr="00F96DFC">
        <w:rPr>
          <w:rFonts w:asciiTheme="minorHAnsi" w:eastAsia="Symbol" w:hAnsiTheme="minorHAnsi" w:cstheme="minorHAnsi"/>
          <w:b/>
          <w:kern w:val="2"/>
          <w:sz w:val="22"/>
          <w:szCs w:val="22"/>
          <w:lang w:bidi="hi-IN"/>
        </w:rPr>
        <w:t xml:space="preserve">UWAGA! </w:t>
      </w:r>
    </w:p>
    <w:p w14:paraId="2D94D5E7" w14:textId="77777777" w:rsidR="006B456E" w:rsidRPr="00F96DFC" w:rsidRDefault="006B456E" w:rsidP="006B456E">
      <w:pPr>
        <w:spacing w:before="0" w:after="0"/>
        <w:ind w:right="-1"/>
        <w:jc w:val="both"/>
        <w:textAlignment w:val="baseline"/>
        <w:rPr>
          <w:rStyle w:val="hgkelc"/>
          <w:rFonts w:asciiTheme="minorHAnsi" w:hAnsiTheme="minorHAnsi" w:cstheme="minorHAnsi"/>
          <w:b/>
          <w:sz w:val="22"/>
          <w:szCs w:val="22"/>
        </w:rPr>
      </w:pPr>
      <w:r w:rsidRPr="00F96DFC">
        <w:rPr>
          <w:rFonts w:asciiTheme="minorHAnsi" w:eastAsia="Symbol" w:hAnsiTheme="minorHAnsi" w:cstheme="minorHAnsi"/>
          <w:b/>
          <w:kern w:val="2"/>
          <w:sz w:val="22"/>
          <w:szCs w:val="22"/>
          <w:lang w:bidi="hi-IN"/>
        </w:rPr>
        <w:t xml:space="preserve">Każdorazowo, gdy w niniejszej dokumentacji projektowej, przedmiarach oraz STWiORB użyto wyrażenia: STWiOR, ST, STS, jest ono jednoznaczne ze </w:t>
      </w:r>
      <w:r w:rsidRPr="00F96DFC">
        <w:rPr>
          <w:rStyle w:val="hgkelc"/>
          <w:rFonts w:asciiTheme="minorHAnsi" w:hAnsiTheme="minorHAnsi" w:cstheme="minorHAnsi"/>
          <w:b/>
          <w:sz w:val="22"/>
          <w:szCs w:val="22"/>
        </w:rPr>
        <w:t>Specyfikacją Techniczną Wykonania i Odbioru Robót Budowlanych (STWiORB).</w:t>
      </w:r>
    </w:p>
    <w:p w14:paraId="41DEC713" w14:textId="77777777" w:rsidR="006B456E" w:rsidRPr="00F96DFC" w:rsidRDefault="006B456E" w:rsidP="006B456E">
      <w:pPr>
        <w:spacing w:before="0" w:after="0"/>
        <w:rPr>
          <w:rFonts w:asciiTheme="minorHAnsi" w:hAnsiTheme="minorHAnsi" w:cstheme="minorHAnsi"/>
          <w:sz w:val="22"/>
          <w:szCs w:val="22"/>
        </w:rPr>
      </w:pPr>
    </w:p>
    <w:p w14:paraId="607D76BC" w14:textId="1A9BF0F6" w:rsidR="006B456E" w:rsidRDefault="00734160">
      <w:pPr>
        <w:suppressAutoHyphens w:val="0"/>
        <w:spacing w:before="0" w:after="0" w:line="240" w:lineRule="auto"/>
        <w:rPr>
          <w:b/>
          <w:sz w:val="22"/>
          <w:szCs w:val="22"/>
        </w:rPr>
      </w:pPr>
      <w:r>
        <w:rPr>
          <w:b/>
          <w:sz w:val="22"/>
          <w:szCs w:val="22"/>
        </w:rPr>
        <w:t>Załączniki:</w:t>
      </w:r>
    </w:p>
    <w:p w14:paraId="6B77BFDE" w14:textId="547B4F0A" w:rsidR="00734160" w:rsidRPr="000B760A" w:rsidRDefault="00734160" w:rsidP="000B760A">
      <w:pPr>
        <w:pStyle w:val="Akapitzlist"/>
        <w:numPr>
          <w:ilvl w:val="0"/>
          <w:numId w:val="116"/>
        </w:numPr>
        <w:suppressAutoHyphens w:val="0"/>
        <w:spacing w:before="0" w:after="0" w:line="240" w:lineRule="auto"/>
        <w:ind w:left="284" w:hanging="284"/>
        <w:rPr>
          <w:sz w:val="22"/>
          <w:szCs w:val="22"/>
        </w:rPr>
      </w:pPr>
      <w:r w:rsidRPr="000B760A">
        <w:rPr>
          <w:sz w:val="22"/>
          <w:szCs w:val="22"/>
        </w:rPr>
        <w:t>Etap I</w:t>
      </w:r>
    </w:p>
    <w:p w14:paraId="6894FF39" w14:textId="7DB9EA70" w:rsidR="00734160" w:rsidRPr="00364599" w:rsidRDefault="00364599"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Dokumentacja projektowa (branża budowlana, elektryczna, sanitarna, zieleń)</w:t>
      </w:r>
      <w:r>
        <w:rPr>
          <w:sz w:val="22"/>
          <w:szCs w:val="22"/>
        </w:rPr>
        <w:t>; Informacja BIOZ</w:t>
      </w:r>
    </w:p>
    <w:p w14:paraId="219A5971" w14:textId="0EF6E78B" w:rsidR="00734160" w:rsidRPr="00364599" w:rsidRDefault="00734160"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STWiORB</w:t>
      </w:r>
      <w:r w:rsidR="00364599" w:rsidRPr="00364599">
        <w:rPr>
          <w:sz w:val="22"/>
          <w:szCs w:val="22"/>
        </w:rPr>
        <w:t xml:space="preserve"> (branża budowlana, elektryczna, sanitarna)</w:t>
      </w:r>
    </w:p>
    <w:p w14:paraId="261A08CE" w14:textId="31A11670" w:rsidR="00734160" w:rsidRPr="00364599" w:rsidRDefault="00364599"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P</w:t>
      </w:r>
      <w:r w:rsidR="00734160" w:rsidRPr="00364599">
        <w:rPr>
          <w:sz w:val="22"/>
          <w:szCs w:val="22"/>
        </w:rPr>
        <w:t>rzedmiar</w:t>
      </w:r>
      <w:r w:rsidRPr="00364599">
        <w:rPr>
          <w:sz w:val="22"/>
          <w:szCs w:val="22"/>
        </w:rPr>
        <w:t xml:space="preserve"> robót (branża budowlana, elektryczna, sanitarna)</w:t>
      </w:r>
    </w:p>
    <w:p w14:paraId="04591DA8" w14:textId="7213E3F2" w:rsidR="00734160" w:rsidRDefault="00734160">
      <w:pPr>
        <w:suppressAutoHyphens w:val="0"/>
        <w:spacing w:before="0" w:after="0" w:line="240" w:lineRule="auto"/>
        <w:rPr>
          <w:b/>
          <w:sz w:val="22"/>
          <w:szCs w:val="22"/>
        </w:rPr>
      </w:pPr>
    </w:p>
    <w:p w14:paraId="1D76A42E" w14:textId="76F2E580" w:rsidR="00734160" w:rsidRPr="000B760A" w:rsidRDefault="00734160" w:rsidP="000B760A">
      <w:pPr>
        <w:pStyle w:val="Akapitzlist"/>
        <w:numPr>
          <w:ilvl w:val="0"/>
          <w:numId w:val="116"/>
        </w:numPr>
        <w:suppressAutoHyphens w:val="0"/>
        <w:spacing w:before="0" w:after="0" w:line="240" w:lineRule="auto"/>
        <w:ind w:left="284" w:hanging="284"/>
        <w:rPr>
          <w:sz w:val="22"/>
          <w:szCs w:val="22"/>
        </w:rPr>
      </w:pPr>
      <w:r w:rsidRPr="000B760A">
        <w:rPr>
          <w:sz w:val="22"/>
          <w:szCs w:val="22"/>
        </w:rPr>
        <w:t>Etap II</w:t>
      </w:r>
    </w:p>
    <w:p w14:paraId="6B854729" w14:textId="01E88A4E" w:rsidR="00734160" w:rsidRPr="00364599" w:rsidRDefault="00364599" w:rsidP="00364599">
      <w:pPr>
        <w:pStyle w:val="Akapitzlist"/>
        <w:numPr>
          <w:ilvl w:val="6"/>
          <w:numId w:val="4"/>
        </w:numPr>
        <w:suppressAutoHyphens w:val="0"/>
        <w:spacing w:before="0" w:after="0" w:line="240" w:lineRule="auto"/>
        <w:ind w:left="567" w:hanging="283"/>
        <w:rPr>
          <w:sz w:val="22"/>
          <w:szCs w:val="22"/>
        </w:rPr>
      </w:pPr>
      <w:r w:rsidRPr="00364599">
        <w:rPr>
          <w:sz w:val="22"/>
          <w:szCs w:val="22"/>
        </w:rPr>
        <w:t>Dokumentacja projektowa</w:t>
      </w:r>
      <w:r>
        <w:rPr>
          <w:sz w:val="22"/>
          <w:szCs w:val="22"/>
        </w:rPr>
        <w:t xml:space="preserve"> (branża budowlana, sanitarna)</w:t>
      </w:r>
    </w:p>
    <w:p w14:paraId="7307D08D" w14:textId="55F84700" w:rsidR="00734160" w:rsidRPr="00364599" w:rsidRDefault="00734160" w:rsidP="00364599">
      <w:pPr>
        <w:pStyle w:val="Akapitzlist"/>
        <w:numPr>
          <w:ilvl w:val="6"/>
          <w:numId w:val="4"/>
        </w:numPr>
        <w:suppressAutoHyphens w:val="0"/>
        <w:spacing w:before="0" w:after="0" w:line="240" w:lineRule="auto"/>
        <w:ind w:left="567" w:hanging="283"/>
        <w:rPr>
          <w:sz w:val="22"/>
          <w:szCs w:val="22"/>
        </w:rPr>
      </w:pPr>
      <w:r w:rsidRPr="00364599">
        <w:rPr>
          <w:sz w:val="22"/>
          <w:szCs w:val="22"/>
        </w:rPr>
        <w:t>STWiORB</w:t>
      </w:r>
      <w:r w:rsidR="00364599">
        <w:rPr>
          <w:sz w:val="22"/>
          <w:szCs w:val="22"/>
        </w:rPr>
        <w:t xml:space="preserve"> (branża budowlana, sanitarna)</w:t>
      </w:r>
    </w:p>
    <w:p w14:paraId="0DD8975A" w14:textId="7ECE649E" w:rsidR="00734160" w:rsidRPr="00364599" w:rsidRDefault="00364599" w:rsidP="00364599">
      <w:pPr>
        <w:pStyle w:val="Akapitzlist"/>
        <w:numPr>
          <w:ilvl w:val="6"/>
          <w:numId w:val="4"/>
        </w:numPr>
        <w:suppressAutoHyphens w:val="0"/>
        <w:spacing w:before="0" w:after="0" w:line="240" w:lineRule="auto"/>
        <w:ind w:left="567" w:hanging="283"/>
        <w:rPr>
          <w:sz w:val="22"/>
          <w:szCs w:val="22"/>
        </w:rPr>
      </w:pPr>
      <w:r>
        <w:rPr>
          <w:sz w:val="22"/>
          <w:szCs w:val="22"/>
        </w:rPr>
        <w:t>P</w:t>
      </w:r>
      <w:r w:rsidR="00734160" w:rsidRPr="00364599">
        <w:rPr>
          <w:sz w:val="22"/>
          <w:szCs w:val="22"/>
        </w:rPr>
        <w:t>rzedmiar</w:t>
      </w:r>
      <w:r>
        <w:rPr>
          <w:sz w:val="22"/>
          <w:szCs w:val="22"/>
        </w:rPr>
        <w:t xml:space="preserve"> (branża budowlana, sanitarna)</w:t>
      </w:r>
    </w:p>
    <w:p w14:paraId="001CB20E" w14:textId="77777777" w:rsidR="00734160" w:rsidRPr="00364599" w:rsidRDefault="00734160">
      <w:pPr>
        <w:suppressAutoHyphens w:val="0"/>
        <w:spacing w:before="0" w:after="0" w:line="240" w:lineRule="auto"/>
        <w:rPr>
          <w:sz w:val="22"/>
          <w:szCs w:val="22"/>
        </w:rPr>
      </w:pPr>
    </w:p>
    <w:sectPr w:rsidR="00734160" w:rsidRPr="00364599"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734160" w:rsidRDefault="00734160">
      <w:pPr>
        <w:spacing w:before="0" w:after="0" w:line="240" w:lineRule="auto"/>
      </w:pPr>
      <w:r>
        <w:separator/>
      </w:r>
    </w:p>
  </w:endnote>
  <w:endnote w:type="continuationSeparator" w:id="0">
    <w:p w14:paraId="7CA49BE1" w14:textId="77777777" w:rsidR="00734160" w:rsidRDefault="00734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734160" w:rsidRDefault="008E5CF1"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748C4E55" w14:textId="77777777" w:rsidR="00734160" w:rsidRPr="00D05252" w:rsidRDefault="00734160" w:rsidP="00D05252">
    <w:pPr>
      <w:spacing w:before="0" w:after="0" w:line="240" w:lineRule="auto"/>
      <w:ind w:right="425"/>
      <w:jc w:val="center"/>
      <w:rPr>
        <w:i/>
        <w:sz w:val="16"/>
        <w:szCs w:val="16"/>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D05252">
      <w:rPr>
        <w:i/>
        <w:sz w:val="16"/>
        <w:szCs w:val="16"/>
      </w:rPr>
      <w:t xml:space="preserve">Budowa boiska piłkarskiego na terenie kompleksu sportowego przy ul. W. Witosa </w:t>
    </w:r>
  </w:p>
  <w:p w14:paraId="14B4501F" w14:textId="45A5FC74" w:rsidR="00734160" w:rsidRPr="00215CCC" w:rsidRDefault="00734160" w:rsidP="00D05252">
    <w:pPr>
      <w:spacing w:before="0" w:after="0" w:line="240" w:lineRule="auto"/>
      <w:ind w:right="425"/>
      <w:jc w:val="center"/>
      <w:rPr>
        <w:i/>
      </w:rPr>
    </w:pPr>
    <w:r w:rsidRPr="00D05252">
      <w:rPr>
        <w:i/>
        <w:sz w:val="16"/>
        <w:szCs w:val="16"/>
      </w:rPr>
      <w:t>w Ostrołęce</w:t>
    </w:r>
    <w:r w:rsidRPr="00215CCC">
      <w:rPr>
        <w:i/>
        <w:sz w:val="16"/>
        <w:szCs w:val="16"/>
      </w:rPr>
      <w:t>”</w:t>
    </w:r>
  </w:p>
  <w:p w14:paraId="64726A89" w14:textId="7DB14294" w:rsidR="00734160" w:rsidRDefault="00734160"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8E5CF1">
      <w:rPr>
        <w:i/>
        <w:noProof/>
        <w:sz w:val="16"/>
        <w:szCs w:val="16"/>
      </w:rPr>
      <w:t>23</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8E5CF1">
      <w:rPr>
        <w:i/>
        <w:noProof/>
        <w:sz w:val="16"/>
        <w:szCs w:val="16"/>
      </w:rPr>
      <w:t>65</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734160" w:rsidRDefault="00734160">
    <w:pPr>
      <w:jc w:val="center"/>
    </w:pPr>
  </w:p>
  <w:p w14:paraId="573DFDBB" w14:textId="77777777" w:rsidR="00734160" w:rsidRDefault="00734160">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734160" w:rsidRDefault="00734160">
      <w:pPr>
        <w:spacing w:before="0" w:after="0" w:line="240" w:lineRule="auto"/>
      </w:pPr>
      <w:r>
        <w:separator/>
      </w:r>
    </w:p>
  </w:footnote>
  <w:footnote w:type="continuationSeparator" w:id="0">
    <w:p w14:paraId="5D6B7B56" w14:textId="77777777" w:rsidR="00734160" w:rsidRDefault="00734160">
      <w:pPr>
        <w:spacing w:before="0" w:after="0" w:line="240" w:lineRule="auto"/>
      </w:pPr>
      <w:r>
        <w:continuationSeparator/>
      </w:r>
    </w:p>
  </w:footnote>
  <w:footnote w:id="1">
    <w:p w14:paraId="5B7823A5" w14:textId="34104A5F" w:rsidR="00734160" w:rsidRDefault="00734160">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734160" w:rsidRDefault="00734160">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4C5A079" w:rsidR="00734160" w:rsidRDefault="00734160">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i 7) ustawy Pzp.</w:t>
      </w:r>
    </w:p>
  </w:footnote>
  <w:footnote w:id="4">
    <w:p w14:paraId="6A11F51B" w14:textId="77777777" w:rsidR="00734160" w:rsidRDefault="00734160">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734160" w:rsidRPr="00EE34A8" w:rsidRDefault="00734160"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734160" w:rsidRDefault="00734160"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BCA81442"/>
    <w:name w:val="WW8Num10"/>
    <w:lvl w:ilvl="0">
      <w:start w:val="1"/>
      <w:numFmt w:val="decimal"/>
      <w:lvlText w:val="%1)"/>
      <w:lvlJc w:val="left"/>
      <w:pPr>
        <w:tabs>
          <w:tab w:val="num" w:pos="0"/>
        </w:tabs>
        <w:ind w:left="1440" w:hanging="360"/>
      </w:pPr>
      <w:rPr>
        <w:rFonts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2F"/>
    <w:lvl w:ilvl="0">
      <w:start w:val="1"/>
      <w:numFmt w:val="decimal"/>
      <w:lvlText w:val="%1."/>
      <w:lvlJc w:val="left"/>
      <w:pPr>
        <w:ind w:left="720" w:hanging="360"/>
      </w:pPr>
      <w:rPr>
        <w:rFonts w:cs="Arial" w:hint="default"/>
        <w:b w:val="0"/>
        <w:color w:val="000000"/>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4F5A94C6"/>
    <w:lvl w:ilvl="0">
      <w:start w:val="1"/>
      <w:numFmt w:val="decimal"/>
      <w:lvlText w:val="%1)"/>
      <w:lvlJc w:val="left"/>
      <w:pPr>
        <w:tabs>
          <w:tab w:val="num" w:pos="0"/>
        </w:tabs>
        <w:ind w:left="1146" w:hanging="360"/>
      </w:pPr>
      <w:rPr>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4150011"/>
    <w:lvl w:ilvl="0">
      <w:start w:val="1"/>
      <w:numFmt w:val="decimal"/>
      <w:lvlText w:val="%1)"/>
      <w:lvlJc w:val="left"/>
      <w:pPr>
        <w:ind w:left="786" w:hanging="360"/>
      </w:pPr>
      <w:rPr>
        <w:rFonts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F"/>
    <w:lvl w:ilvl="0">
      <w:start w:val="1"/>
      <w:numFmt w:val="decimal"/>
      <w:lvlText w:val="%1."/>
      <w:lvlJc w:val="left"/>
      <w:pPr>
        <w:ind w:left="720" w:hanging="360"/>
      </w:pPr>
      <w:rPr>
        <w:rFonts w:cs="Arial" w:hint="default"/>
        <w:b w:val="0"/>
        <w:color w:val="000000"/>
        <w:sz w:val="22"/>
        <w:szCs w:val="22"/>
        <w:lang w:eastAsia="zh-CN"/>
      </w:rPr>
    </w:lvl>
  </w:abstractNum>
  <w:abstractNum w:abstractNumId="35" w15:restartNumberingAfterBreak="0">
    <w:nsid w:val="00000025"/>
    <w:multiLevelType w:val="multilevel"/>
    <w:tmpl w:val="28C6BA30"/>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1F5A3B82"/>
    <w:lvl w:ilvl="0">
      <w:start w:val="1"/>
      <w:numFmt w:val="decimal"/>
      <w:lvlText w:val="%1."/>
      <w:lvlJc w:val="left"/>
      <w:pPr>
        <w:ind w:left="720" w:hanging="360"/>
      </w:pPr>
      <w:rPr>
        <w:rFonts w:ascii="Calibri" w:eastAsia="Times New Roman" w:hAnsi="Calibri" w:cs="Times New Roman"/>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F"/>
    <w:lvl w:ilvl="0">
      <w:start w:val="1"/>
      <w:numFmt w:val="decimal"/>
      <w:lvlText w:val="%1."/>
      <w:lvlJc w:val="left"/>
      <w:pPr>
        <w:ind w:left="720" w:hanging="360"/>
      </w:pPr>
      <w:rPr>
        <w:rFonts w:cs="Arial" w:hint="default"/>
        <w:b w:val="0"/>
        <w:color w:val="000000"/>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3BD48C22"/>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11F2FFE"/>
    <w:multiLevelType w:val="hybridMultilevel"/>
    <w:tmpl w:val="CA22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45F5C7B"/>
    <w:multiLevelType w:val="hybridMultilevel"/>
    <w:tmpl w:val="627A40B2"/>
    <w:lvl w:ilvl="0" w:tplc="7CCC2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5640402"/>
    <w:multiLevelType w:val="hybridMultilevel"/>
    <w:tmpl w:val="F27AF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0024508"/>
    <w:multiLevelType w:val="hybridMultilevel"/>
    <w:tmpl w:val="0D887FB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37524D0"/>
    <w:multiLevelType w:val="hybridMultilevel"/>
    <w:tmpl w:val="EE32726E"/>
    <w:lvl w:ilvl="0" w:tplc="5EEE2C0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2" w15:restartNumberingAfterBreak="0">
    <w:nsid w:val="15133CE8"/>
    <w:multiLevelType w:val="hybridMultilevel"/>
    <w:tmpl w:val="85048234"/>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A3AEB382">
      <w:start w:val="1"/>
      <w:numFmt w:val="lowerLetter"/>
      <w:lvlText w:val="%3)"/>
      <w:lvlJc w:val="left"/>
      <w:pPr>
        <w:ind w:left="1942" w:hanging="180"/>
      </w:pPr>
      <w:rPr>
        <w:rFonts w:eastAsia="Lucida Sans Unicode" w:cs="Arial" w:hint="default"/>
        <w:b w:val="0"/>
        <w:kern w:val="2"/>
        <w:sz w:val="22"/>
        <w:szCs w:val="22"/>
        <w:lang w:eastAsia="zh-CN"/>
      </w:r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3" w15:restartNumberingAfterBreak="0">
    <w:nsid w:val="158137E5"/>
    <w:multiLevelType w:val="multilevel"/>
    <w:tmpl w:val="11AA2178"/>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99362B0"/>
    <w:multiLevelType w:val="hybridMultilevel"/>
    <w:tmpl w:val="4E7085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5"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0"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CA27AAD"/>
    <w:multiLevelType w:val="hybridMultilevel"/>
    <w:tmpl w:val="232A88FC"/>
    <w:lvl w:ilvl="0" w:tplc="AB5C5F9A">
      <w:start w:val="1"/>
      <w:numFmt w:val="lowerLetter"/>
      <w:lvlText w:val="%1)"/>
      <w:lvlJc w:val="left"/>
      <w:pPr>
        <w:ind w:left="1800" w:hanging="360"/>
      </w:pPr>
      <w:rPr>
        <w:rFonts w:ascii="Times New Roman" w:eastAsia="Times New Roman" w:hAnsi="Times New Roman" w:cs="Times New Roman"/>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0EF09C5"/>
    <w:multiLevelType w:val="multilevel"/>
    <w:tmpl w:val="18C8F236"/>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151"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2EB2FCA"/>
    <w:multiLevelType w:val="hybridMultilevel"/>
    <w:tmpl w:val="0446464C"/>
    <w:lvl w:ilvl="0" w:tplc="C34A7222">
      <w:start w:val="3"/>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5B9285B"/>
    <w:multiLevelType w:val="hybridMultilevel"/>
    <w:tmpl w:val="D4BCD0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6493B6B"/>
    <w:multiLevelType w:val="hybridMultilevel"/>
    <w:tmpl w:val="46CC5584"/>
    <w:lvl w:ilvl="0" w:tplc="04150011">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7B85A3A"/>
    <w:multiLevelType w:val="hybridMultilevel"/>
    <w:tmpl w:val="434AC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D32E61"/>
    <w:multiLevelType w:val="hybridMultilevel"/>
    <w:tmpl w:val="0CCC4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1"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5114C9"/>
    <w:multiLevelType w:val="hybridMultilevel"/>
    <w:tmpl w:val="34A89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3F4EB2"/>
    <w:multiLevelType w:val="hybridMultilevel"/>
    <w:tmpl w:val="92680C9C"/>
    <w:lvl w:ilvl="0" w:tplc="00000003">
      <w:start w:val="1"/>
      <w:numFmt w:val="decimal"/>
      <w:lvlText w:val="%1."/>
      <w:lvlJc w:val="left"/>
      <w:pPr>
        <w:ind w:left="1211" w:hanging="360"/>
      </w:pPr>
      <w:rPr>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2"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D40D4B"/>
    <w:multiLevelType w:val="hybridMultilevel"/>
    <w:tmpl w:val="B7DE53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C77B2B"/>
    <w:multiLevelType w:val="hybridMultilevel"/>
    <w:tmpl w:val="FF2A86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6D51A6"/>
    <w:multiLevelType w:val="hybridMultilevel"/>
    <w:tmpl w:val="12C8E4EE"/>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2" w15:restartNumberingAfterBreak="0">
    <w:nsid w:val="657763AB"/>
    <w:multiLevelType w:val="hybridMultilevel"/>
    <w:tmpl w:val="FF2A86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601766D"/>
    <w:multiLevelType w:val="hybridMultilevel"/>
    <w:tmpl w:val="FE18A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5"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6"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3"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5"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6"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0"/>
  </w:num>
  <w:num w:numId="11">
    <w:abstractNumId w:val="32"/>
  </w:num>
  <w:num w:numId="12">
    <w:abstractNumId w:val="34"/>
  </w:num>
  <w:num w:numId="13">
    <w:abstractNumId w:val="36"/>
  </w:num>
  <w:num w:numId="14">
    <w:abstractNumId w:val="38"/>
  </w:num>
  <w:num w:numId="15">
    <w:abstractNumId w:val="39"/>
  </w:num>
  <w:num w:numId="16">
    <w:abstractNumId w:val="43"/>
  </w:num>
  <w:num w:numId="17">
    <w:abstractNumId w:val="44"/>
  </w:num>
  <w:num w:numId="18">
    <w:abstractNumId w:val="45"/>
  </w:num>
  <w:num w:numId="19">
    <w:abstractNumId w:val="50"/>
  </w:num>
  <w:num w:numId="20">
    <w:abstractNumId w:val="51"/>
  </w:num>
  <w:num w:numId="21">
    <w:abstractNumId w:val="53"/>
  </w:num>
  <w:num w:numId="22">
    <w:abstractNumId w:val="54"/>
  </w:num>
  <w:num w:numId="23">
    <w:abstractNumId w:val="59"/>
  </w:num>
  <w:num w:numId="24">
    <w:abstractNumId w:val="61"/>
  </w:num>
  <w:num w:numId="25">
    <w:abstractNumId w:val="65"/>
  </w:num>
  <w:num w:numId="26">
    <w:abstractNumId w:val="68"/>
  </w:num>
  <w:num w:numId="27">
    <w:abstractNumId w:val="72"/>
  </w:num>
  <w:num w:numId="28">
    <w:abstractNumId w:val="74"/>
  </w:num>
  <w:num w:numId="29">
    <w:abstractNumId w:val="77"/>
  </w:num>
  <w:num w:numId="30">
    <w:abstractNumId w:val="80"/>
  </w:num>
  <w:num w:numId="31">
    <w:abstractNumId w:val="83"/>
  </w:num>
  <w:num w:numId="32">
    <w:abstractNumId w:val="85"/>
  </w:num>
  <w:num w:numId="33">
    <w:abstractNumId w:val="87"/>
  </w:num>
  <w:num w:numId="34">
    <w:abstractNumId w:val="88"/>
  </w:num>
  <w:num w:numId="35">
    <w:abstractNumId w:val="90"/>
  </w:num>
  <w:num w:numId="36">
    <w:abstractNumId w:val="94"/>
  </w:num>
  <w:num w:numId="37">
    <w:abstractNumId w:val="95"/>
  </w:num>
  <w:num w:numId="38">
    <w:abstractNumId w:val="96"/>
  </w:num>
  <w:num w:numId="39">
    <w:abstractNumId w:val="98"/>
  </w:num>
  <w:num w:numId="40">
    <w:abstractNumId w:val="99"/>
  </w:num>
  <w:num w:numId="41">
    <w:abstractNumId w:val="102"/>
  </w:num>
  <w:num w:numId="42">
    <w:abstractNumId w:val="103"/>
  </w:num>
  <w:num w:numId="43">
    <w:abstractNumId w:val="178"/>
  </w:num>
  <w:num w:numId="44">
    <w:abstractNumId w:val="169"/>
  </w:num>
  <w:num w:numId="45">
    <w:abstractNumId w:val="140"/>
  </w:num>
  <w:num w:numId="46">
    <w:abstractNumId w:val="206"/>
  </w:num>
  <w:num w:numId="47">
    <w:abstractNumId w:val="193"/>
  </w:num>
  <w:num w:numId="48">
    <w:abstractNumId w:val="139"/>
  </w:num>
  <w:num w:numId="49">
    <w:abstractNumId w:val="122"/>
  </w:num>
  <w:num w:numId="50">
    <w:abstractNumId w:val="166"/>
  </w:num>
  <w:num w:numId="51">
    <w:abstractNumId w:val="110"/>
  </w:num>
  <w:num w:numId="52">
    <w:abstractNumId w:val="184"/>
  </w:num>
  <w:num w:numId="53">
    <w:abstractNumId w:val="147"/>
  </w:num>
  <w:num w:numId="54">
    <w:abstractNumId w:val="153"/>
  </w:num>
  <w:num w:numId="55">
    <w:abstractNumId w:val="183"/>
  </w:num>
  <w:num w:numId="56">
    <w:abstractNumId w:val="131"/>
  </w:num>
  <w:num w:numId="57">
    <w:abstractNumId w:val="137"/>
  </w:num>
  <w:num w:numId="58">
    <w:abstractNumId w:val="143"/>
  </w:num>
  <w:num w:numId="59">
    <w:abstractNumId w:val="1"/>
  </w:num>
  <w:num w:numId="60">
    <w:abstractNumId w:val="5"/>
  </w:num>
  <w:num w:numId="61">
    <w:abstractNumId w:val="9"/>
  </w:num>
  <w:num w:numId="62">
    <w:abstractNumId w:val="10"/>
  </w:num>
  <w:num w:numId="63">
    <w:abstractNumId w:val="12"/>
  </w:num>
  <w:num w:numId="64">
    <w:abstractNumId w:val="23"/>
  </w:num>
  <w:num w:numId="65">
    <w:abstractNumId w:val="28"/>
  </w:num>
  <w:num w:numId="66">
    <w:abstractNumId w:val="31"/>
  </w:num>
  <w:num w:numId="67">
    <w:abstractNumId w:val="35"/>
  </w:num>
  <w:num w:numId="68">
    <w:abstractNumId w:val="40"/>
  </w:num>
  <w:num w:numId="69">
    <w:abstractNumId w:val="41"/>
  </w:num>
  <w:num w:numId="70">
    <w:abstractNumId w:val="159"/>
  </w:num>
  <w:num w:numId="71">
    <w:abstractNumId w:val="112"/>
  </w:num>
  <w:num w:numId="72">
    <w:abstractNumId w:val="142"/>
  </w:num>
  <w:num w:numId="73">
    <w:abstractNumId w:val="146"/>
  </w:num>
  <w:num w:numId="74">
    <w:abstractNumId w:val="123"/>
  </w:num>
  <w:num w:numId="75">
    <w:abstractNumId w:val="204"/>
  </w:num>
  <w:num w:numId="76">
    <w:abstractNumId w:val="156"/>
  </w:num>
  <w:num w:numId="77">
    <w:abstractNumId w:val="186"/>
  </w:num>
  <w:num w:numId="78">
    <w:abstractNumId w:val="199"/>
  </w:num>
  <w:num w:numId="79">
    <w:abstractNumId w:val="181"/>
  </w:num>
  <w:num w:numId="80">
    <w:abstractNumId w:val="172"/>
  </w:num>
  <w:num w:numId="81">
    <w:abstractNumId w:val="161"/>
  </w:num>
  <w:num w:numId="82">
    <w:abstractNumId w:val="195"/>
  </w:num>
  <w:num w:numId="83">
    <w:abstractNumId w:val="168"/>
  </w:num>
  <w:num w:numId="84">
    <w:abstractNumId w:val="148"/>
  </w:num>
  <w:num w:numId="85">
    <w:abstractNumId w:val="128"/>
  </w:num>
  <w:num w:numId="86">
    <w:abstractNumId w:val="152"/>
  </w:num>
  <w:num w:numId="87">
    <w:abstractNumId w:val="207"/>
  </w:num>
  <w:num w:numId="88">
    <w:abstractNumId w:val="150"/>
  </w:num>
  <w:num w:numId="89">
    <w:abstractNumId w:val="203"/>
  </w:num>
  <w:num w:numId="90">
    <w:abstractNumId w:val="144"/>
  </w:num>
  <w:num w:numId="91">
    <w:abstractNumId w:val="107"/>
  </w:num>
  <w:num w:numId="92">
    <w:abstractNumId w:val="163"/>
  </w:num>
  <w:num w:numId="93">
    <w:abstractNumId w:val="182"/>
  </w:num>
  <w:num w:numId="94">
    <w:abstractNumId w:val="171"/>
  </w:num>
  <w:num w:numId="95">
    <w:abstractNumId w:val="109"/>
  </w:num>
  <w:num w:numId="96">
    <w:abstractNumId w:val="175"/>
  </w:num>
  <w:num w:numId="97">
    <w:abstractNumId w:val="151"/>
  </w:num>
  <w:num w:numId="98">
    <w:abstractNumId w:val="158"/>
  </w:num>
  <w:num w:numId="99">
    <w:abstractNumId w:val="117"/>
  </w:num>
  <w:num w:numId="100">
    <w:abstractNumId w:val="130"/>
  </w:num>
  <w:num w:numId="101">
    <w:abstractNumId w:val="212"/>
  </w:num>
  <w:num w:numId="102">
    <w:abstractNumId w:val="197"/>
  </w:num>
  <w:num w:numId="103">
    <w:abstractNumId w:val="188"/>
  </w:num>
  <w:num w:numId="104">
    <w:abstractNumId w:val="115"/>
  </w:num>
  <w:num w:numId="105">
    <w:abstractNumId w:val="108"/>
  </w:num>
  <w:num w:numId="106">
    <w:abstractNumId w:val="121"/>
  </w:num>
  <w:num w:numId="107">
    <w:abstractNumId w:val="105"/>
  </w:num>
  <w:num w:numId="108">
    <w:abstractNumId w:val="155"/>
  </w:num>
  <w:num w:numId="109">
    <w:abstractNumId w:val="21"/>
  </w:num>
  <w:num w:numId="110">
    <w:abstractNumId w:val="134"/>
  </w:num>
  <w:num w:numId="111">
    <w:abstractNumId w:val="205"/>
  </w:num>
  <w:num w:numId="112">
    <w:abstractNumId w:val="198"/>
  </w:num>
  <w:num w:numId="113">
    <w:abstractNumId w:val="196"/>
  </w:num>
  <w:num w:numId="114">
    <w:abstractNumId w:val="190"/>
  </w:num>
  <w:num w:numId="115">
    <w:abstractNumId w:val="202"/>
  </w:num>
  <w:num w:numId="116">
    <w:abstractNumId w:val="12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4441"/>
    <w:rsid w:val="00025B15"/>
    <w:rsid w:val="000269D8"/>
    <w:rsid w:val="00047518"/>
    <w:rsid w:val="00050A20"/>
    <w:rsid w:val="000564A2"/>
    <w:rsid w:val="000630F1"/>
    <w:rsid w:val="0006696A"/>
    <w:rsid w:val="00074E3E"/>
    <w:rsid w:val="000802F4"/>
    <w:rsid w:val="00080FE1"/>
    <w:rsid w:val="00084855"/>
    <w:rsid w:val="00086E1D"/>
    <w:rsid w:val="000A5F2F"/>
    <w:rsid w:val="000A6E29"/>
    <w:rsid w:val="000B177E"/>
    <w:rsid w:val="000B59EF"/>
    <w:rsid w:val="000B760A"/>
    <w:rsid w:val="000C2B26"/>
    <w:rsid w:val="000D282A"/>
    <w:rsid w:val="000D7DCF"/>
    <w:rsid w:val="000F0D24"/>
    <w:rsid w:val="000F27B1"/>
    <w:rsid w:val="000F2EB1"/>
    <w:rsid w:val="001038F2"/>
    <w:rsid w:val="00110379"/>
    <w:rsid w:val="001371F1"/>
    <w:rsid w:val="00137AC8"/>
    <w:rsid w:val="0014726E"/>
    <w:rsid w:val="00150FBC"/>
    <w:rsid w:val="0015295E"/>
    <w:rsid w:val="001560A4"/>
    <w:rsid w:val="00165231"/>
    <w:rsid w:val="00176177"/>
    <w:rsid w:val="00177C34"/>
    <w:rsid w:val="001A1410"/>
    <w:rsid w:val="001A39FB"/>
    <w:rsid w:val="001A3A80"/>
    <w:rsid w:val="001A43E0"/>
    <w:rsid w:val="001A7C7E"/>
    <w:rsid w:val="001B2A72"/>
    <w:rsid w:val="001B5149"/>
    <w:rsid w:val="001C1A61"/>
    <w:rsid w:val="001C7F82"/>
    <w:rsid w:val="001D6E65"/>
    <w:rsid w:val="001E5603"/>
    <w:rsid w:val="001E7D6D"/>
    <w:rsid w:val="001F4DBA"/>
    <w:rsid w:val="002006D4"/>
    <w:rsid w:val="002076BE"/>
    <w:rsid w:val="00210382"/>
    <w:rsid w:val="00215CCC"/>
    <w:rsid w:val="00220703"/>
    <w:rsid w:val="0022138E"/>
    <w:rsid w:val="00256E7B"/>
    <w:rsid w:val="002647E9"/>
    <w:rsid w:val="0027667F"/>
    <w:rsid w:val="00280E2E"/>
    <w:rsid w:val="00294AA9"/>
    <w:rsid w:val="002A3036"/>
    <w:rsid w:val="002A4F5B"/>
    <w:rsid w:val="002A5103"/>
    <w:rsid w:val="002B6191"/>
    <w:rsid w:val="002B7500"/>
    <w:rsid w:val="002C30AF"/>
    <w:rsid w:val="002C5863"/>
    <w:rsid w:val="002D552B"/>
    <w:rsid w:val="002D7E24"/>
    <w:rsid w:val="002F2CE3"/>
    <w:rsid w:val="002F745B"/>
    <w:rsid w:val="00301778"/>
    <w:rsid w:val="00305768"/>
    <w:rsid w:val="003078D2"/>
    <w:rsid w:val="00313227"/>
    <w:rsid w:val="00315231"/>
    <w:rsid w:val="003312C8"/>
    <w:rsid w:val="0033504D"/>
    <w:rsid w:val="00335F1E"/>
    <w:rsid w:val="00340782"/>
    <w:rsid w:val="00346073"/>
    <w:rsid w:val="00353B33"/>
    <w:rsid w:val="00355CE2"/>
    <w:rsid w:val="00362DFD"/>
    <w:rsid w:val="00364599"/>
    <w:rsid w:val="00392D27"/>
    <w:rsid w:val="003A2854"/>
    <w:rsid w:val="003B0E50"/>
    <w:rsid w:val="003B6E4E"/>
    <w:rsid w:val="003C4159"/>
    <w:rsid w:val="003C5A9B"/>
    <w:rsid w:val="003D0D7C"/>
    <w:rsid w:val="003D7972"/>
    <w:rsid w:val="003E1EB2"/>
    <w:rsid w:val="003E1F31"/>
    <w:rsid w:val="003E2273"/>
    <w:rsid w:val="003E23A8"/>
    <w:rsid w:val="003E3A0C"/>
    <w:rsid w:val="003F3B88"/>
    <w:rsid w:val="00404934"/>
    <w:rsid w:val="00410778"/>
    <w:rsid w:val="00410FE0"/>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1776"/>
    <w:rsid w:val="004B6AF2"/>
    <w:rsid w:val="004D537F"/>
    <w:rsid w:val="004D640F"/>
    <w:rsid w:val="005042B4"/>
    <w:rsid w:val="00506E7C"/>
    <w:rsid w:val="00513FCD"/>
    <w:rsid w:val="00517923"/>
    <w:rsid w:val="005218EC"/>
    <w:rsid w:val="005310BF"/>
    <w:rsid w:val="00531DCF"/>
    <w:rsid w:val="005343A5"/>
    <w:rsid w:val="00537F4E"/>
    <w:rsid w:val="00540B4A"/>
    <w:rsid w:val="00550A67"/>
    <w:rsid w:val="00561477"/>
    <w:rsid w:val="0057222D"/>
    <w:rsid w:val="0057530B"/>
    <w:rsid w:val="005756A4"/>
    <w:rsid w:val="00576F5C"/>
    <w:rsid w:val="00580610"/>
    <w:rsid w:val="0059029B"/>
    <w:rsid w:val="005903A1"/>
    <w:rsid w:val="005903FB"/>
    <w:rsid w:val="005C0C0C"/>
    <w:rsid w:val="005C4CC9"/>
    <w:rsid w:val="005C65ED"/>
    <w:rsid w:val="005C7B6C"/>
    <w:rsid w:val="005D193D"/>
    <w:rsid w:val="005D27F7"/>
    <w:rsid w:val="005E176C"/>
    <w:rsid w:val="005F19F6"/>
    <w:rsid w:val="005F323D"/>
    <w:rsid w:val="005F506B"/>
    <w:rsid w:val="005F551B"/>
    <w:rsid w:val="005F7A6F"/>
    <w:rsid w:val="006137AB"/>
    <w:rsid w:val="00615A30"/>
    <w:rsid w:val="00620644"/>
    <w:rsid w:val="00636372"/>
    <w:rsid w:val="00643F4D"/>
    <w:rsid w:val="00651CBD"/>
    <w:rsid w:val="0065202A"/>
    <w:rsid w:val="00653D45"/>
    <w:rsid w:val="006602C4"/>
    <w:rsid w:val="00671005"/>
    <w:rsid w:val="00682149"/>
    <w:rsid w:val="00687CB3"/>
    <w:rsid w:val="006937DB"/>
    <w:rsid w:val="006951CE"/>
    <w:rsid w:val="006A2EE2"/>
    <w:rsid w:val="006A62AE"/>
    <w:rsid w:val="006A778C"/>
    <w:rsid w:val="006B1289"/>
    <w:rsid w:val="006B456E"/>
    <w:rsid w:val="006B46FB"/>
    <w:rsid w:val="006B53CD"/>
    <w:rsid w:val="006C09A3"/>
    <w:rsid w:val="006C1C26"/>
    <w:rsid w:val="006D23E8"/>
    <w:rsid w:val="006D2DB6"/>
    <w:rsid w:val="006D2F5E"/>
    <w:rsid w:val="006E03DC"/>
    <w:rsid w:val="006E6537"/>
    <w:rsid w:val="006E6D21"/>
    <w:rsid w:val="006F2929"/>
    <w:rsid w:val="006F61B8"/>
    <w:rsid w:val="006F785E"/>
    <w:rsid w:val="0070089C"/>
    <w:rsid w:val="007020E7"/>
    <w:rsid w:val="00722674"/>
    <w:rsid w:val="007264D5"/>
    <w:rsid w:val="00734160"/>
    <w:rsid w:val="00737A02"/>
    <w:rsid w:val="00741A63"/>
    <w:rsid w:val="0075175B"/>
    <w:rsid w:val="00762718"/>
    <w:rsid w:val="007800FF"/>
    <w:rsid w:val="00797263"/>
    <w:rsid w:val="00797F74"/>
    <w:rsid w:val="007A3C7E"/>
    <w:rsid w:val="007A4119"/>
    <w:rsid w:val="007A7199"/>
    <w:rsid w:val="007B737B"/>
    <w:rsid w:val="007C1762"/>
    <w:rsid w:val="007D1591"/>
    <w:rsid w:val="007D2AC2"/>
    <w:rsid w:val="007D6BCF"/>
    <w:rsid w:val="007E3524"/>
    <w:rsid w:val="007E3938"/>
    <w:rsid w:val="007E42F5"/>
    <w:rsid w:val="007E7992"/>
    <w:rsid w:val="007F07B7"/>
    <w:rsid w:val="00805D37"/>
    <w:rsid w:val="00811107"/>
    <w:rsid w:val="00826494"/>
    <w:rsid w:val="0082671D"/>
    <w:rsid w:val="00827124"/>
    <w:rsid w:val="008301EB"/>
    <w:rsid w:val="00832B14"/>
    <w:rsid w:val="00841C99"/>
    <w:rsid w:val="0085117A"/>
    <w:rsid w:val="00852344"/>
    <w:rsid w:val="00857F5A"/>
    <w:rsid w:val="00864DBC"/>
    <w:rsid w:val="00872359"/>
    <w:rsid w:val="008734BC"/>
    <w:rsid w:val="00874661"/>
    <w:rsid w:val="00876C6C"/>
    <w:rsid w:val="00877511"/>
    <w:rsid w:val="00895A45"/>
    <w:rsid w:val="008A243C"/>
    <w:rsid w:val="008B2A31"/>
    <w:rsid w:val="008B4B8C"/>
    <w:rsid w:val="008B5883"/>
    <w:rsid w:val="008B7519"/>
    <w:rsid w:val="008C3EB3"/>
    <w:rsid w:val="008D21B1"/>
    <w:rsid w:val="008D58AC"/>
    <w:rsid w:val="008E5CF1"/>
    <w:rsid w:val="008E7845"/>
    <w:rsid w:val="008F23A4"/>
    <w:rsid w:val="008F3ED4"/>
    <w:rsid w:val="00900A75"/>
    <w:rsid w:val="009113FA"/>
    <w:rsid w:val="00915FC0"/>
    <w:rsid w:val="009200E9"/>
    <w:rsid w:val="00930960"/>
    <w:rsid w:val="00934A18"/>
    <w:rsid w:val="00962090"/>
    <w:rsid w:val="00965BA3"/>
    <w:rsid w:val="009814C4"/>
    <w:rsid w:val="009922BA"/>
    <w:rsid w:val="009A1B74"/>
    <w:rsid w:val="009A375A"/>
    <w:rsid w:val="009A4D88"/>
    <w:rsid w:val="009B0A56"/>
    <w:rsid w:val="009B2D9C"/>
    <w:rsid w:val="009C7B5D"/>
    <w:rsid w:val="009E44B4"/>
    <w:rsid w:val="009F59C6"/>
    <w:rsid w:val="009F7474"/>
    <w:rsid w:val="00A033DF"/>
    <w:rsid w:val="00A06016"/>
    <w:rsid w:val="00A13949"/>
    <w:rsid w:val="00A17874"/>
    <w:rsid w:val="00A263E2"/>
    <w:rsid w:val="00A3236E"/>
    <w:rsid w:val="00A5384A"/>
    <w:rsid w:val="00A575F3"/>
    <w:rsid w:val="00A5771A"/>
    <w:rsid w:val="00A62E3E"/>
    <w:rsid w:val="00A73CEB"/>
    <w:rsid w:val="00A77CC8"/>
    <w:rsid w:val="00AA1419"/>
    <w:rsid w:val="00AB5600"/>
    <w:rsid w:val="00AB7AE9"/>
    <w:rsid w:val="00AC17A8"/>
    <w:rsid w:val="00AC730E"/>
    <w:rsid w:val="00AD1733"/>
    <w:rsid w:val="00AE7834"/>
    <w:rsid w:val="00AF3596"/>
    <w:rsid w:val="00AF3A27"/>
    <w:rsid w:val="00AF6B04"/>
    <w:rsid w:val="00B0029D"/>
    <w:rsid w:val="00B03F98"/>
    <w:rsid w:val="00B13785"/>
    <w:rsid w:val="00B21B4B"/>
    <w:rsid w:val="00B22833"/>
    <w:rsid w:val="00B3044F"/>
    <w:rsid w:val="00B354CC"/>
    <w:rsid w:val="00B36F1F"/>
    <w:rsid w:val="00B52F50"/>
    <w:rsid w:val="00B530E3"/>
    <w:rsid w:val="00B54AA4"/>
    <w:rsid w:val="00B7342E"/>
    <w:rsid w:val="00B74F3E"/>
    <w:rsid w:val="00B832BC"/>
    <w:rsid w:val="00B83BFB"/>
    <w:rsid w:val="00B8723B"/>
    <w:rsid w:val="00B939B5"/>
    <w:rsid w:val="00BA6AE0"/>
    <w:rsid w:val="00BB06B9"/>
    <w:rsid w:val="00BB133D"/>
    <w:rsid w:val="00BB499E"/>
    <w:rsid w:val="00BB6F80"/>
    <w:rsid w:val="00BC129A"/>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72CF"/>
    <w:rsid w:val="00C8431E"/>
    <w:rsid w:val="00C978D5"/>
    <w:rsid w:val="00CB22F0"/>
    <w:rsid w:val="00CB42DD"/>
    <w:rsid w:val="00CB71E6"/>
    <w:rsid w:val="00CC087E"/>
    <w:rsid w:val="00CC0D5E"/>
    <w:rsid w:val="00CC3256"/>
    <w:rsid w:val="00CC5BAB"/>
    <w:rsid w:val="00CC7D8B"/>
    <w:rsid w:val="00CD5DED"/>
    <w:rsid w:val="00CD6846"/>
    <w:rsid w:val="00CE4FB3"/>
    <w:rsid w:val="00CE61CF"/>
    <w:rsid w:val="00CF21F9"/>
    <w:rsid w:val="00D003BA"/>
    <w:rsid w:val="00D05252"/>
    <w:rsid w:val="00D2723B"/>
    <w:rsid w:val="00D413F8"/>
    <w:rsid w:val="00D455C6"/>
    <w:rsid w:val="00D477E1"/>
    <w:rsid w:val="00D57123"/>
    <w:rsid w:val="00D6438E"/>
    <w:rsid w:val="00D7094C"/>
    <w:rsid w:val="00D73EAC"/>
    <w:rsid w:val="00D772DB"/>
    <w:rsid w:val="00D84440"/>
    <w:rsid w:val="00D93BC2"/>
    <w:rsid w:val="00D94982"/>
    <w:rsid w:val="00D9552C"/>
    <w:rsid w:val="00D9572B"/>
    <w:rsid w:val="00DA2E3D"/>
    <w:rsid w:val="00DA3E6C"/>
    <w:rsid w:val="00DA4763"/>
    <w:rsid w:val="00DA531A"/>
    <w:rsid w:val="00DA7F3D"/>
    <w:rsid w:val="00DB2AFF"/>
    <w:rsid w:val="00DC1B1E"/>
    <w:rsid w:val="00DE47A5"/>
    <w:rsid w:val="00DE4F51"/>
    <w:rsid w:val="00DF12A5"/>
    <w:rsid w:val="00DF30D5"/>
    <w:rsid w:val="00DF4CD8"/>
    <w:rsid w:val="00E066DA"/>
    <w:rsid w:val="00E077DC"/>
    <w:rsid w:val="00E10BF6"/>
    <w:rsid w:val="00E12029"/>
    <w:rsid w:val="00E1291F"/>
    <w:rsid w:val="00E25F12"/>
    <w:rsid w:val="00E31FB7"/>
    <w:rsid w:val="00E660EB"/>
    <w:rsid w:val="00E72DA8"/>
    <w:rsid w:val="00E730D7"/>
    <w:rsid w:val="00E75B9E"/>
    <w:rsid w:val="00EA09B5"/>
    <w:rsid w:val="00EA3473"/>
    <w:rsid w:val="00EA45B8"/>
    <w:rsid w:val="00EB6A60"/>
    <w:rsid w:val="00EC4705"/>
    <w:rsid w:val="00ED132A"/>
    <w:rsid w:val="00ED7396"/>
    <w:rsid w:val="00EE1785"/>
    <w:rsid w:val="00EE34A8"/>
    <w:rsid w:val="00EE42B6"/>
    <w:rsid w:val="00EF2231"/>
    <w:rsid w:val="00EF76F5"/>
    <w:rsid w:val="00F04261"/>
    <w:rsid w:val="00F043F8"/>
    <w:rsid w:val="00F1042E"/>
    <w:rsid w:val="00F132DB"/>
    <w:rsid w:val="00F37CF3"/>
    <w:rsid w:val="00F40943"/>
    <w:rsid w:val="00F52017"/>
    <w:rsid w:val="00F54616"/>
    <w:rsid w:val="00F7384D"/>
    <w:rsid w:val="00F84182"/>
    <w:rsid w:val="00FA4E7A"/>
    <w:rsid w:val="00FB6997"/>
    <w:rsid w:val="00FC2063"/>
    <w:rsid w:val="00FC5F63"/>
    <w:rsid w:val="00FC7840"/>
    <w:rsid w:val="00FD1281"/>
    <w:rsid w:val="00FE2964"/>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uiPriority w:val="99"/>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link w:val="Tekstpodstawowywcity3"/>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link w:val="Tekstpodstawowy3"/>
    <w:rPr>
      <w:sz w:val="16"/>
      <w:szCs w:val="16"/>
      <w:lang w:val="pl-PL" w:bidi="ar-SA"/>
    </w:rPr>
  </w:style>
  <w:style w:type="character" w:customStyle="1" w:styleId="Tekstpodstawowy2Znak">
    <w:name w:val="Tekst podstawowy 2 Znak"/>
    <w:link w:val="Tekstpodstawowy2"/>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uiPriority w:val="99"/>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uiPriority w:val="29"/>
    <w:rPr>
      <w:i/>
      <w:iCs/>
      <w:sz w:val="24"/>
      <w:szCs w:val="24"/>
    </w:rPr>
  </w:style>
  <w:style w:type="character" w:customStyle="1" w:styleId="CytatintensywnyZnak">
    <w:name w:val="Cytat intensywny Znak"/>
    <w:uiPriority w:val="30"/>
    <w:rPr>
      <w:color w:val="5B9BD5"/>
      <w:sz w:val="24"/>
      <w:szCs w:val="24"/>
    </w:rPr>
  </w:style>
  <w:style w:type="character" w:styleId="Wyrnieniedelikatne">
    <w:name w:val="Subtle Emphasis"/>
    <w:uiPriority w:val="19"/>
    <w:qFormat/>
    <w:rPr>
      <w:i/>
      <w:iCs/>
      <w:color w:val="1F4D78"/>
    </w:rPr>
  </w:style>
  <w:style w:type="character" w:styleId="Wyrnienieintensywne">
    <w:name w:val="Intense Emphasis"/>
    <w:uiPriority w:val="21"/>
    <w:qFormat/>
    <w:rPr>
      <w:b/>
      <w:bCs/>
      <w:caps/>
      <w:color w:val="1F4D78"/>
      <w:spacing w:val="10"/>
    </w:rPr>
  </w:style>
  <w:style w:type="character" w:styleId="Odwoaniedelikatne">
    <w:name w:val="Subtle Reference"/>
    <w:uiPriority w:val="31"/>
    <w:qFormat/>
    <w:rPr>
      <w:b/>
      <w:bCs/>
      <w:color w:val="5B9BD5"/>
    </w:rPr>
  </w:style>
  <w:style w:type="character" w:styleId="Odwoanieintensywne">
    <w:name w:val="Intense Reference"/>
    <w:uiPriority w:val="32"/>
    <w:qFormat/>
    <w:rPr>
      <w:b/>
      <w:bCs/>
      <w:i/>
      <w:iCs/>
      <w:caps/>
      <w:color w:val="5B9BD5"/>
    </w:rPr>
  </w:style>
  <w:style w:type="character" w:styleId="Tytuksiki">
    <w:name w:val="Book Title"/>
    <w:uiPriority w:val="33"/>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uiPriority w:val="1"/>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uiPriority w:val="29"/>
    <w:qFormat/>
    <w:rPr>
      <w:i/>
      <w:iCs/>
      <w:sz w:val="24"/>
      <w:szCs w:val="24"/>
    </w:rPr>
  </w:style>
  <w:style w:type="paragraph" w:styleId="Cytatintensywny">
    <w:name w:val="Intense Quote"/>
    <w:basedOn w:val="Normalny"/>
    <w:next w:val="Normalny"/>
    <w:uiPriority w:val="30"/>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semiHidden/>
    <w:unhideWhenUsed/>
    <w:rsid w:val="00024441"/>
    <w:rPr>
      <w:sz w:val="16"/>
      <w:szCs w:val="16"/>
    </w:rPr>
  </w:style>
  <w:style w:type="paragraph" w:styleId="Tekstpodstawowywcity3">
    <w:name w:val="Body Text Indent 3"/>
    <w:basedOn w:val="Normalny"/>
    <w:link w:val="Tekstpodstawowywcity3Znak1"/>
    <w:rsid w:val="00220703"/>
    <w:pPr>
      <w:suppressAutoHyphens w:val="0"/>
      <w:spacing w:line="360" w:lineRule="atLeast"/>
      <w:ind w:left="709" w:hanging="283"/>
      <w:jc w:val="both"/>
    </w:pPr>
    <w:rPr>
      <w:rFonts w:ascii="Times New Roman" w:hAnsi="Times New Roman"/>
      <w:sz w:val="24"/>
      <w:lang w:eastAsia="pl-PL"/>
    </w:rPr>
  </w:style>
  <w:style w:type="character" w:customStyle="1" w:styleId="Tekstpodstawowywcity3Znak2">
    <w:name w:val="Tekst podstawowy wcięty 3 Znak2"/>
    <w:basedOn w:val="Domylnaczcionkaakapitu"/>
    <w:uiPriority w:val="99"/>
    <w:semiHidden/>
    <w:rsid w:val="00220703"/>
    <w:rPr>
      <w:rFonts w:ascii="Calibri" w:hAnsi="Calibri"/>
      <w:sz w:val="16"/>
      <w:szCs w:val="16"/>
      <w:lang w:eastAsia="zh-CN"/>
    </w:rPr>
  </w:style>
  <w:style w:type="table" w:styleId="Tabela-Siatka">
    <w:name w:val="Table Grid"/>
    <w:basedOn w:val="Standardowy"/>
    <w:rsid w:val="002207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220703"/>
    <w:pPr>
      <w:suppressAutoHyphens w:val="0"/>
      <w:spacing w:after="120"/>
    </w:pPr>
    <w:rPr>
      <w:rFonts w:ascii="Times New Roman" w:hAnsi="Times New Roman"/>
      <w:sz w:val="16"/>
      <w:szCs w:val="16"/>
      <w:lang w:eastAsia="pl-PL"/>
    </w:rPr>
  </w:style>
  <w:style w:type="character" w:customStyle="1" w:styleId="Tekstpodstawowy3Znak1">
    <w:name w:val="Tekst podstawowy 3 Znak1"/>
    <w:basedOn w:val="Domylnaczcionkaakapitu"/>
    <w:uiPriority w:val="99"/>
    <w:semiHidden/>
    <w:rsid w:val="00220703"/>
    <w:rPr>
      <w:rFonts w:ascii="Calibri" w:hAnsi="Calibri"/>
      <w:sz w:val="16"/>
      <w:szCs w:val="16"/>
      <w:lang w:eastAsia="zh-CN"/>
    </w:rPr>
  </w:style>
  <w:style w:type="paragraph" w:customStyle="1" w:styleId="Nagwek100">
    <w:name w:val="Nagłówek10"/>
    <w:basedOn w:val="Standard"/>
    <w:next w:val="Text20body"/>
    <w:rsid w:val="00220703"/>
    <w:pPr>
      <w:suppressAutoHyphens w:val="0"/>
      <w:autoSpaceDE/>
      <w:adjustRightInd w:val="0"/>
      <w:spacing w:before="239" w:after="120"/>
    </w:pPr>
    <w:rPr>
      <w:rFonts w:ascii="Arial" w:eastAsia="Lucida Sans Unicode" w:hAnsi="Arial" w:cs="Tahoma"/>
      <w:sz w:val="28"/>
      <w:szCs w:val="20"/>
      <w:lang w:eastAsia="pl-PL"/>
    </w:rPr>
  </w:style>
  <w:style w:type="paragraph" w:customStyle="1" w:styleId="Legenda100">
    <w:name w:val="Legenda10"/>
    <w:basedOn w:val="Standard"/>
    <w:rsid w:val="00220703"/>
    <w:pPr>
      <w:suppressLineNumbers/>
      <w:suppressAutoHyphens w:val="0"/>
      <w:autoSpaceDE/>
      <w:adjustRightInd w:val="0"/>
      <w:spacing w:before="120" w:after="120"/>
    </w:pPr>
    <w:rPr>
      <w:rFonts w:eastAsia="Lucida Sans Unicode" w:cs="Tahoma1"/>
      <w:i/>
      <w:szCs w:val="20"/>
      <w:lang w:eastAsia="pl-PL"/>
    </w:rPr>
  </w:style>
  <w:style w:type="table" w:customStyle="1" w:styleId="Tabela1">
    <w:name w:val="Tabela1"/>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2">
    <w:name w:val="Tabela2"/>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3">
    <w:name w:val="Tabela3"/>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4">
    <w:name w:val="Tabela4"/>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transakcja/752722" TargetMode="Externa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52722" TargetMode="External"/><Relationship Id="rId5" Type="http://schemas.openxmlformats.org/officeDocument/2006/relationships/footnotes" Target="footnote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4397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transakcja/752722"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65</Pages>
  <Words>27727</Words>
  <Characters>166365</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193705</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125</cp:revision>
  <cp:lastPrinted>2023-04-11T08:32:00Z</cp:lastPrinted>
  <dcterms:created xsi:type="dcterms:W3CDTF">2023-02-01T12:55:00Z</dcterms:created>
  <dcterms:modified xsi:type="dcterms:W3CDTF">2023-04-12T09:23:00Z</dcterms:modified>
</cp:coreProperties>
</file>