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B35D4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870BF6" w:rsidRPr="00870BF6" w:rsidRDefault="00870BF6" w:rsidP="00870BF6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bookmarkStart w:id="1" w:name="_GoBack"/>
      <w:r w:rsidRPr="00870BF6">
        <w:rPr>
          <w:rFonts w:ascii="Arial" w:hAnsi="Arial" w:cs="Arial"/>
          <w:b/>
          <w:iCs/>
          <w:sz w:val="24"/>
          <w:szCs w:val="24"/>
        </w:rPr>
        <w:t xml:space="preserve">,,Dostawa </w:t>
      </w:r>
      <w:r w:rsidR="00E35461">
        <w:rPr>
          <w:rFonts w:ascii="Arial" w:hAnsi="Arial" w:cs="Arial"/>
          <w:b/>
          <w:iCs/>
          <w:sz w:val="24"/>
          <w:szCs w:val="24"/>
        </w:rPr>
        <w:t>olei i tłuszczy roślinnych</w:t>
      </w:r>
      <w:r w:rsidRPr="00870BF6">
        <w:rPr>
          <w:rFonts w:ascii="Arial" w:hAnsi="Arial" w:cs="Arial"/>
          <w:b/>
          <w:iCs/>
          <w:sz w:val="24"/>
          <w:szCs w:val="24"/>
        </w:rPr>
        <w:t>”.</w:t>
      </w:r>
      <w:r w:rsidRPr="00870BF6">
        <w:rPr>
          <w:rFonts w:ascii="Arial" w:hAnsi="Arial" w:cs="Arial"/>
          <w:b/>
          <w:iCs/>
          <w:sz w:val="24"/>
          <w:szCs w:val="24"/>
        </w:rPr>
        <w:br/>
        <w:t xml:space="preserve"> Znak postępowania 5</w:t>
      </w:r>
      <w:r w:rsidR="00E35461">
        <w:rPr>
          <w:rFonts w:ascii="Arial" w:hAnsi="Arial" w:cs="Arial"/>
          <w:b/>
          <w:iCs/>
          <w:sz w:val="24"/>
          <w:szCs w:val="24"/>
        </w:rPr>
        <w:t>48</w:t>
      </w:r>
      <w:r w:rsidRPr="00870BF6">
        <w:rPr>
          <w:rFonts w:ascii="Arial" w:hAnsi="Arial" w:cs="Arial"/>
          <w:b/>
          <w:iCs/>
          <w:sz w:val="24"/>
          <w:szCs w:val="24"/>
        </w:rPr>
        <w:t>/2024</w:t>
      </w:r>
      <w:bookmarkEnd w:id="0"/>
    </w:p>
    <w:bookmarkEnd w:id="1"/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8CE" w:rsidRDefault="004C28CE" w:rsidP="00252630">
      <w:pPr>
        <w:spacing w:after="0" w:line="240" w:lineRule="auto"/>
      </w:pPr>
      <w:r>
        <w:separator/>
      </w:r>
    </w:p>
  </w:endnote>
  <w:endnote w:type="continuationSeparator" w:id="0">
    <w:p w:rsidR="004C28CE" w:rsidRDefault="004C28CE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8CE" w:rsidRDefault="004C28CE" w:rsidP="00252630">
      <w:pPr>
        <w:spacing w:after="0" w:line="240" w:lineRule="auto"/>
      </w:pPr>
      <w:r>
        <w:separator/>
      </w:r>
    </w:p>
  </w:footnote>
  <w:footnote w:type="continuationSeparator" w:id="0">
    <w:p w:rsidR="004C28CE" w:rsidRDefault="004C28CE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28CE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859C6"/>
    <w:rsid w:val="00990167"/>
    <w:rsid w:val="00992EF7"/>
    <w:rsid w:val="009A7CFF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461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FAD0C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AE894A-4AD2-412D-8239-679DEC05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24</cp:revision>
  <cp:lastPrinted>2022-05-13T09:59:00Z</cp:lastPrinted>
  <dcterms:created xsi:type="dcterms:W3CDTF">2023-03-27T10:42:00Z</dcterms:created>
  <dcterms:modified xsi:type="dcterms:W3CDTF">2024-11-28T13:22:00Z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