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6FFA" w14:textId="77777777" w:rsidR="008408F6" w:rsidRDefault="008408F6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EFE2F95" w14:textId="77777777" w:rsidR="008408F6" w:rsidRDefault="008408F6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EAF46FA" w14:textId="30E6BD70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637F98C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C6D7215" w14:textId="77777777" w:rsidR="00A26799" w:rsidRPr="008837EA" w:rsidRDefault="00A26799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C5FA20" w14:textId="77777777" w:rsidR="002F5FD9" w:rsidRPr="002F5FD9" w:rsidRDefault="002F5FD9" w:rsidP="002F5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FD9">
        <w:rPr>
          <w:rFonts w:ascii="Arial" w:hAnsi="Arial" w:cs="Arial"/>
          <w:sz w:val="24"/>
          <w:szCs w:val="24"/>
        </w:rPr>
        <w:t>„</w:t>
      </w:r>
      <w:r w:rsidRPr="002F5FD9">
        <w:rPr>
          <w:rFonts w:ascii="Arial" w:hAnsi="Arial" w:cs="Arial"/>
          <w:b/>
          <w:sz w:val="24"/>
          <w:szCs w:val="24"/>
        </w:rPr>
        <w:t>Zakup i dostawa sprzętu komputerowego dla Gminy Złotniki Kujawskie – Wsparcie dzieci z rodzin pegeerowskich w rozwoju cyfrowym – Granty PPGR.</w:t>
      </w:r>
      <w:r w:rsidRPr="002F5FD9">
        <w:rPr>
          <w:rFonts w:ascii="Arial" w:hAnsi="Arial" w:cs="Arial"/>
          <w:sz w:val="24"/>
          <w:szCs w:val="24"/>
        </w:rPr>
        <w:t>”</w:t>
      </w:r>
    </w:p>
    <w:p w14:paraId="3A0E7C6D" w14:textId="0A4C7B19" w:rsidR="003F0A3D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A376CF1" w14:textId="77777777" w:rsidR="0033535A" w:rsidRPr="008837EA" w:rsidRDefault="0033535A" w:rsidP="00A26799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F8A7" w14:textId="77777777" w:rsidR="00787F18" w:rsidRDefault="00787F18" w:rsidP="0038231F">
      <w:pPr>
        <w:spacing w:after="0" w:line="240" w:lineRule="auto"/>
      </w:pPr>
      <w:r>
        <w:separator/>
      </w:r>
    </w:p>
  </w:endnote>
  <w:endnote w:type="continuationSeparator" w:id="0">
    <w:p w14:paraId="5B8E60B4" w14:textId="77777777" w:rsidR="00787F18" w:rsidRDefault="00787F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6910" w14:textId="77777777" w:rsidR="00787F18" w:rsidRDefault="00787F18" w:rsidP="0038231F">
      <w:pPr>
        <w:spacing w:after="0" w:line="240" w:lineRule="auto"/>
      </w:pPr>
      <w:r>
        <w:separator/>
      </w:r>
    </w:p>
  </w:footnote>
  <w:footnote w:type="continuationSeparator" w:id="0">
    <w:p w14:paraId="6C1C4C69" w14:textId="77777777" w:rsidR="00787F18" w:rsidRDefault="00787F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7C46" w14:textId="71B56831" w:rsidR="008408F6" w:rsidRDefault="008408F6">
    <w:pPr>
      <w:pStyle w:val="Nagwek"/>
    </w:pPr>
    <w:r>
      <w:rPr>
        <w:noProof/>
      </w:rPr>
      <w:drawing>
        <wp:inline distT="0" distB="0" distL="0" distR="0" wp14:anchorId="576B1D4E" wp14:editId="5D96A462">
          <wp:extent cx="5760720" cy="831215"/>
          <wp:effectExtent l="0" t="0" r="0" b="6985"/>
          <wp:docPr id="2" name="Obraz 2" descr="Trzy znaki graficznej ustawione obok siebie w jednej linii - Fundusze Europejskie Polska Cyfrowa, Flaga Polski i podpis rzeczpospolita Polska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Trzy znaki graficznej ustawione obok siebie w jednej linii - Fundusze Europejskie Polska Cyfrowa, Flaga Polski i podpis rzeczpospolita Polska, Unia Europejska Europejski Fundusz Rozwoju Regionaln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86166">
    <w:abstractNumId w:val="7"/>
  </w:num>
  <w:num w:numId="2" w16cid:durableId="888343412">
    <w:abstractNumId w:val="0"/>
  </w:num>
  <w:num w:numId="3" w16cid:durableId="1353995789">
    <w:abstractNumId w:val="6"/>
  </w:num>
  <w:num w:numId="4" w16cid:durableId="442069050">
    <w:abstractNumId w:val="9"/>
  </w:num>
  <w:num w:numId="5" w16cid:durableId="440152331">
    <w:abstractNumId w:val="8"/>
  </w:num>
  <w:num w:numId="6" w16cid:durableId="1428237084">
    <w:abstractNumId w:val="5"/>
  </w:num>
  <w:num w:numId="7" w16cid:durableId="896089508">
    <w:abstractNumId w:val="1"/>
  </w:num>
  <w:num w:numId="8" w16cid:durableId="1421415233">
    <w:abstractNumId w:val="2"/>
    <w:lvlOverride w:ilvl="0">
      <w:startOverride w:val="1"/>
    </w:lvlOverride>
  </w:num>
  <w:num w:numId="9" w16cid:durableId="1825705223">
    <w:abstractNumId w:val="3"/>
  </w:num>
  <w:num w:numId="10" w16cid:durableId="2096899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6B6B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2F5FD9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4489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87F18"/>
    <w:rsid w:val="007936D6"/>
    <w:rsid w:val="0079713A"/>
    <w:rsid w:val="007D3FB8"/>
    <w:rsid w:val="007E25BD"/>
    <w:rsid w:val="007E289A"/>
    <w:rsid w:val="007E2F69"/>
    <w:rsid w:val="00804F07"/>
    <w:rsid w:val="00830AB1"/>
    <w:rsid w:val="008408F6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26799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A22F1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14DE"/>
    <w:rsid w:val="00E55512"/>
    <w:rsid w:val="00E826A6"/>
    <w:rsid w:val="00E86A2B"/>
    <w:rsid w:val="00E87A96"/>
    <w:rsid w:val="00E91780"/>
    <w:rsid w:val="00EA74CD"/>
    <w:rsid w:val="00EB3286"/>
    <w:rsid w:val="00ED12EE"/>
    <w:rsid w:val="00EE033A"/>
    <w:rsid w:val="00EE052F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A2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7</cp:revision>
  <cp:lastPrinted>2016-07-26T08:32:00Z</cp:lastPrinted>
  <dcterms:created xsi:type="dcterms:W3CDTF">2021-05-14T10:37:00Z</dcterms:created>
  <dcterms:modified xsi:type="dcterms:W3CDTF">2022-06-27T12:45:00Z</dcterms:modified>
</cp:coreProperties>
</file>