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2D35" w14:textId="77777777" w:rsidR="00831348" w:rsidRPr="00703997" w:rsidRDefault="00831348" w:rsidP="00831348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Toc117588559"/>
      <w:r w:rsidRPr="00703997">
        <w:rPr>
          <w:rFonts w:ascii="Arial" w:eastAsia="Times New Roman" w:hAnsi="Arial" w:cs="Arial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ED57" wp14:editId="5721B9F7">
                <wp:simplePos x="0" y="0"/>
                <wp:positionH relativeFrom="margin">
                  <wp:posOffset>-76200</wp:posOffset>
                </wp:positionH>
                <wp:positionV relativeFrom="paragraph">
                  <wp:posOffset>-311785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677AA" id="AutoShape 14" o:spid="_x0000_s1026" style="position:absolute;margin-left:-6pt;margin-top:-24.5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HAGZFN4AAAALAQAADwAAAAAAAAAAAAAAAAB3BAAAZHJzL2Rvd25yZXYueG1s&#10;UEsFBgAAAAAEAAQA8wAAAIIFAAAAAA==&#10;">
                <w10:wrap anchorx="margin"/>
              </v:roundrect>
            </w:pict>
          </mc:Fallback>
        </mc:AlternateContent>
      </w:r>
      <w:r w:rsidRPr="00703997">
        <w:rPr>
          <w:rFonts w:ascii="Arial" w:eastAsia="Times New Roman" w:hAnsi="Arial" w:cs="Arial"/>
          <w:b/>
          <w:lang w:eastAsia="pl-PL"/>
        </w:rPr>
        <w:t>ZAŁĄCZNIK Nr 2</w:t>
      </w:r>
      <w:bookmarkEnd w:id="0"/>
    </w:p>
    <w:p w14:paraId="1F12F989" w14:textId="77777777" w:rsidR="00831348" w:rsidRPr="00703997" w:rsidRDefault="00831348" w:rsidP="00831348">
      <w:pPr>
        <w:suppressAutoHyphens/>
        <w:spacing w:after="12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35FBC7D9" w14:textId="77777777" w:rsidR="00831348" w:rsidRPr="00703997" w:rsidRDefault="00831348" w:rsidP="00831348">
      <w:pPr>
        <w:suppressAutoHyphens/>
        <w:spacing w:after="120" w:line="276" w:lineRule="auto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7435BCE5" w14:textId="77777777" w:rsidR="00831348" w:rsidRPr="00703997" w:rsidRDefault="00831348" w:rsidP="00831348">
      <w:pPr>
        <w:suppressAutoHyphens/>
        <w:spacing w:after="120" w:line="276" w:lineRule="auto"/>
        <w:ind w:right="6363"/>
        <w:rPr>
          <w:rFonts w:ascii="Arial" w:eastAsia="Times New Roman" w:hAnsi="Arial" w:cs="Arial"/>
          <w:lang w:eastAsia="pl-PL"/>
        </w:rPr>
      </w:pPr>
    </w:p>
    <w:p w14:paraId="4C9C94B4" w14:textId="2E79E1C0" w:rsidR="00831348" w:rsidRPr="00703997" w:rsidRDefault="00831348" w:rsidP="00831348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703997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2E018C71" w14:textId="77777777" w:rsidR="00831348" w:rsidRPr="00703997" w:rsidRDefault="00831348" w:rsidP="00831348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703997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0C7596BB" w14:textId="77777777" w:rsidR="00831348" w:rsidRPr="00703997" w:rsidRDefault="00831348" w:rsidP="00831348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162448F2" w14:textId="77777777" w:rsidR="00831348" w:rsidRPr="00703997" w:rsidRDefault="00831348" w:rsidP="00831348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b/>
          <w:lang w:eastAsia="pl-PL"/>
        </w:rPr>
        <w:t xml:space="preserve"> przetargu nieograniczonego sektorowego</w:t>
      </w:r>
    </w:p>
    <w:p w14:paraId="090F2A8F" w14:textId="77777777" w:rsidR="00831348" w:rsidRPr="00703997" w:rsidRDefault="00831348" w:rsidP="00831348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831348" w:rsidRPr="00703997" w14:paraId="756B8551" w14:textId="77777777" w:rsidTr="00A72C50">
        <w:tc>
          <w:tcPr>
            <w:tcW w:w="10343" w:type="dxa"/>
            <w:shd w:val="clear" w:color="auto" w:fill="F2F2F2"/>
          </w:tcPr>
          <w:p w14:paraId="25E05DBB" w14:textId="77777777" w:rsidR="00831348" w:rsidRPr="00703997" w:rsidRDefault="00831348" w:rsidP="00A72C5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B78A81A" w14:textId="77777777" w:rsidR="00831348" w:rsidRPr="00703997" w:rsidRDefault="00831348" w:rsidP="00A72C50">
            <w:pPr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lang w:eastAsia="pl-PL" w:bidi="pl-PL"/>
              </w:rPr>
            </w:pPr>
            <w:r w:rsidRPr="00703997">
              <w:rPr>
                <w:rFonts w:ascii="Arial" w:eastAsia="Times New Roman" w:hAnsi="Arial" w:cs="Arial"/>
                <w:b/>
                <w:bCs/>
                <w:lang w:eastAsia="pl-PL" w:bidi="pl-PL"/>
              </w:rPr>
              <w:t>Wykonanie pomiarów torów tramwajowych</w:t>
            </w:r>
            <w:r>
              <w:rPr>
                <w:rFonts w:ascii="Arial" w:eastAsia="Times New Roman" w:hAnsi="Arial" w:cs="Arial"/>
                <w:b/>
                <w:bCs/>
                <w:lang w:eastAsia="pl-PL" w:bidi="pl-PL"/>
              </w:rPr>
              <w:t xml:space="preserve"> na terenie Miasta Gdańska</w:t>
            </w:r>
          </w:p>
          <w:p w14:paraId="4ED5A6C4" w14:textId="77777777" w:rsidR="00831348" w:rsidRPr="00703997" w:rsidRDefault="00831348" w:rsidP="00A72C50">
            <w:pPr>
              <w:suppressAutoHyphens/>
              <w:spacing w:after="12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3997">
              <w:rPr>
                <w:rFonts w:ascii="Arial" w:eastAsia="Times New Roman" w:hAnsi="Arial" w:cs="Arial"/>
                <w:b/>
                <w:lang w:eastAsia="pl-PL"/>
              </w:rPr>
              <w:t>znak sprawy 520.261.2.</w:t>
            </w:r>
            <w:r>
              <w:rPr>
                <w:rFonts w:ascii="Arial" w:eastAsia="Times New Roman" w:hAnsi="Arial" w:cs="Arial"/>
                <w:b/>
                <w:lang w:eastAsia="pl-PL"/>
              </w:rPr>
              <w:t>60</w:t>
            </w:r>
            <w:r w:rsidRPr="00703997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Pr="00703997">
              <w:rPr>
                <w:rFonts w:ascii="Arial" w:eastAsia="Times New Roman" w:hAnsi="Arial" w:cs="Arial"/>
                <w:b/>
                <w:lang w:eastAsia="pl-PL"/>
              </w:rPr>
              <w:t>.K</w:t>
            </w:r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</w:p>
        </w:tc>
      </w:tr>
    </w:tbl>
    <w:p w14:paraId="38E665A5" w14:textId="77777777" w:rsidR="00831348" w:rsidRPr="00703997" w:rsidRDefault="00831348" w:rsidP="00831348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002206" w14:textId="43E80EE6" w:rsidR="00831348" w:rsidRPr="00703997" w:rsidRDefault="00831348" w:rsidP="00831348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>oświadczamy, że Firma nasza spełnia określone Regulaminem ZP GAiT Sp. z o.o. warunki tzn.:</w:t>
      </w:r>
    </w:p>
    <w:p w14:paraId="05260C3C" w14:textId="77777777" w:rsidR="00831348" w:rsidRPr="00703997" w:rsidRDefault="00831348" w:rsidP="0083134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1FB01B49" w14:textId="77777777" w:rsidR="00831348" w:rsidRPr="00703997" w:rsidRDefault="00831348" w:rsidP="0083134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>posiadamy  wiedzę i doświadczenie;</w:t>
      </w:r>
    </w:p>
    <w:p w14:paraId="42138FEB" w14:textId="77777777" w:rsidR="00831348" w:rsidRPr="00703997" w:rsidRDefault="00831348" w:rsidP="0083134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03850065" w14:textId="77777777" w:rsidR="00831348" w:rsidRPr="00703997" w:rsidRDefault="00831348" w:rsidP="0083134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07A3A0DA" w14:textId="4B7A70C0" w:rsidR="00831348" w:rsidRPr="00831348" w:rsidRDefault="00831348" w:rsidP="00831348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03997">
        <w:rPr>
          <w:rFonts w:ascii="Arial" w:eastAsia="Times New Roman" w:hAnsi="Arial" w:cs="Arial"/>
        </w:rPr>
        <w:t>nie podlegamy wykluczeniu z postępowania na podstawie przesłanek określonych w SIWZ.</w:t>
      </w:r>
    </w:p>
    <w:p w14:paraId="645390F7" w14:textId="33445BE1" w:rsidR="00831348" w:rsidRPr="00703997" w:rsidRDefault="00831348" w:rsidP="00831348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703997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74ED2EC4" w14:textId="77777777" w:rsidR="00831348" w:rsidRPr="00703997" w:rsidRDefault="00831348" w:rsidP="00831348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70399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4A2809A4" w14:textId="77777777" w:rsidR="00831348" w:rsidRPr="00703997" w:rsidRDefault="00831348" w:rsidP="00831348">
      <w:pPr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0399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7D06BCE7" w14:textId="77777777" w:rsidR="00831348" w:rsidRPr="00703997" w:rsidRDefault="00831348" w:rsidP="00831348">
      <w:pPr>
        <w:suppressAutoHyphens/>
        <w:spacing w:after="120" w:line="276" w:lineRule="auto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703997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0E924" wp14:editId="1B3E34E0">
                <wp:simplePos x="0" y="0"/>
                <wp:positionH relativeFrom="column">
                  <wp:posOffset>3833495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91D60" id="AutoShape 16" o:spid="_x0000_s1026" style="position:absolute;margin-left:301.85pt;margin-top:14.4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AGtYmvcAAAACgEAAA8AAAAAAAAAAAAAAAAAdwQAAGRycy9kb3ducmV2LnhtbFBL&#10;BQYAAAAABAAEAPMAAACABQAAAAA=&#10;"/>
            </w:pict>
          </mc:Fallback>
        </mc:AlternateContent>
      </w:r>
    </w:p>
    <w:p w14:paraId="0689F271" w14:textId="77777777" w:rsidR="00831348" w:rsidRPr="00703997" w:rsidRDefault="00831348" w:rsidP="00831348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5268ABA" w14:textId="77777777" w:rsidR="00831348" w:rsidRPr="00703997" w:rsidRDefault="00831348" w:rsidP="00831348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2A4EBD1" w14:textId="77777777" w:rsidR="00831348" w:rsidRPr="00703997" w:rsidRDefault="00831348" w:rsidP="00831348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BF7A0A4" w14:textId="77777777" w:rsidR="00831348" w:rsidRPr="00703997" w:rsidRDefault="00831348" w:rsidP="00831348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5DAAD1D" w14:textId="77777777" w:rsidR="00831348" w:rsidRPr="00703997" w:rsidRDefault="00831348" w:rsidP="00831348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12FFCFE" w14:textId="77777777" w:rsidR="00831348" w:rsidRPr="00703997" w:rsidRDefault="00831348" w:rsidP="00831348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03997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29094C61" w14:textId="2CF25679" w:rsidR="00831348" w:rsidRPr="00703997" w:rsidRDefault="00831348" w:rsidP="00831348">
      <w:pPr>
        <w:suppressAutoHyphens/>
        <w:spacing w:after="0" w:line="276" w:lineRule="auto"/>
        <w:ind w:left="5955" w:firstLine="417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703997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64C3F03E" w14:textId="21EB7F13" w:rsidR="00831348" w:rsidRPr="00703997" w:rsidRDefault="00831348" w:rsidP="00831348">
      <w:pPr>
        <w:widowControl w:val="0"/>
        <w:suppressAutoHyphens/>
        <w:spacing w:after="0" w:line="276" w:lineRule="auto"/>
        <w:ind w:right="6940"/>
        <w:jc w:val="center"/>
        <w:rPr>
          <w:rFonts w:ascii="Arial" w:eastAsia="Lucida Sans Unicode" w:hAnsi="Arial" w:cs="Arial"/>
          <w:lang w:val="x-none" w:eastAsia="pl-PL"/>
        </w:rPr>
      </w:pPr>
      <w:r w:rsidRPr="00703997">
        <w:rPr>
          <w:rFonts w:ascii="Arial" w:eastAsia="Lucida Sans Unicode" w:hAnsi="Arial" w:cs="Arial"/>
          <w:lang w:val="x-none" w:eastAsia="pl-PL"/>
        </w:rPr>
        <w:t>…………...................</w:t>
      </w:r>
    </w:p>
    <w:p w14:paraId="1FAA9AE3" w14:textId="3C7F3956" w:rsidR="00515AAA" w:rsidRDefault="00831348" w:rsidP="00831348">
      <w:pPr>
        <w:widowControl w:val="0"/>
        <w:tabs>
          <w:tab w:val="left" w:pos="2640"/>
        </w:tabs>
        <w:suppressAutoHyphens/>
        <w:spacing w:after="0" w:line="276" w:lineRule="auto"/>
        <w:ind w:right="6940"/>
        <w:jc w:val="center"/>
      </w:pPr>
      <w:r w:rsidRPr="00703997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49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48"/>
    <w:rsid w:val="00515AAA"/>
    <w:rsid w:val="008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3215"/>
  <w15:chartTrackingRefBased/>
  <w15:docId w15:val="{79F1DA64-53CB-4A00-BAAF-ED53BB85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34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2023-06-30T10:10:00Z</dcterms:created>
  <dcterms:modified xsi:type="dcterms:W3CDTF">2023-06-30T10:13:00Z</dcterms:modified>
</cp:coreProperties>
</file>