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87304B" w:rsidRPr="0087304B" w:rsidRDefault="00A845C6" w:rsidP="0087304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b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275E33">
        <w:rPr>
          <w:rFonts w:ascii="Arial" w:hAnsi="Arial" w:cs="Arial"/>
        </w:rPr>
        <w:t xml:space="preserve">podstawowym </w:t>
      </w:r>
      <w:r w:rsidR="0087304B" w:rsidRPr="0087304B">
        <w:rPr>
          <w:rFonts w:ascii="Arial" w:hAnsi="Arial" w:cs="Arial"/>
          <w:b/>
        </w:rPr>
        <w:t>na</w:t>
      </w:r>
      <w:r w:rsidR="0087304B" w:rsidRPr="0087304B">
        <w:rPr>
          <w:rFonts w:ascii="Arial" w:hAnsi="Arial" w:cs="Arial"/>
          <w:b/>
          <w:bCs/>
        </w:rPr>
        <w:t xml:space="preserve"> wykonanie robót budowlanych dla zadania inwestycyjnego:</w:t>
      </w:r>
    </w:p>
    <w:p w:rsidR="00A845C6" w:rsidRPr="00EB0538" w:rsidRDefault="0087304B" w:rsidP="0087304B">
      <w:pPr>
        <w:spacing w:after="15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7304B">
        <w:rPr>
          <w:rFonts w:ascii="Arial" w:hAnsi="Arial" w:cs="Arial"/>
          <w:b/>
          <w:bCs/>
        </w:rPr>
        <w:t>Budowa budynku Laboratorium Kryminalistycznego Żandarmerii Wojskowej wraz z jego wyposażeniem specjalistycznym i zagospodarowaniem terenu wokół budynku w Mińsku Mazowieckim – Sprawa 6/2021</w:t>
      </w:r>
      <w:r>
        <w:rPr>
          <w:rFonts w:ascii="Arial" w:hAnsi="Arial" w:cs="Arial"/>
          <w:b/>
          <w:bCs/>
        </w:rPr>
        <w:t xml:space="preserve"> </w:t>
      </w:r>
      <w:r w:rsidR="00A845C6"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="00A845C6"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="00A845C6" w:rsidRPr="000E5AEF">
        <w:rPr>
          <w:rFonts w:ascii="Arial" w:eastAsia="Times New Roman" w:hAnsi="Arial" w:cs="Arial"/>
          <w:lang w:eastAsia="pl-PL"/>
        </w:rPr>
        <w:t xml:space="preserve"> </w:t>
      </w:r>
      <w:r w:rsidR="00A845C6"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="00A845C6"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="00A845C6"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</w:t>
      </w:r>
      <w:bookmarkStart w:id="0" w:name="_GoBack"/>
      <w:bookmarkEnd w:id="0"/>
      <w:r w:rsidRPr="00A845C6">
        <w:rPr>
          <w:rFonts w:ascii="Arial" w:eastAsia="Times New Roman" w:hAnsi="Arial" w:cs="Arial"/>
          <w:lang w:eastAsia="pl-PL"/>
        </w:rPr>
        <w:t>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19" w:rsidRDefault="00132A19" w:rsidP="00A845C6">
      <w:pPr>
        <w:spacing w:after="0" w:line="240" w:lineRule="auto"/>
      </w:pPr>
      <w:r>
        <w:separator/>
      </w:r>
    </w:p>
  </w:endnote>
  <w:endnote w:type="continuationSeparator" w:id="0">
    <w:p w:rsidR="00132A19" w:rsidRDefault="00132A19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25" w:rsidRPr="00665225" w:rsidRDefault="00665225">
    <w:pPr>
      <w:pStyle w:val="Stopka"/>
      <w:rPr>
        <w:rFonts w:ascii="Arial" w:hAnsi="Arial" w:cs="Arial"/>
      </w:rPr>
    </w:pPr>
    <w:r w:rsidRPr="00665225">
      <w:rPr>
        <w:rFonts w:ascii="Arial" w:hAnsi="Arial" w:cs="Arial"/>
      </w:rPr>
      <w:t>Sprawa 6/2021</w:t>
    </w:r>
  </w:p>
  <w:p w:rsidR="00665225" w:rsidRDefault="00665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19" w:rsidRDefault="00132A19" w:rsidP="00A845C6">
      <w:pPr>
        <w:spacing w:after="0" w:line="240" w:lineRule="auto"/>
      </w:pPr>
      <w:r>
        <w:separator/>
      </w:r>
    </w:p>
  </w:footnote>
  <w:footnote w:type="continuationSeparator" w:id="0">
    <w:p w:rsidR="00132A19" w:rsidRDefault="00132A19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DD" w:rsidRDefault="00275E33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18</w:t>
    </w:r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74FE"/>
    <w:rsid w:val="000C02EC"/>
    <w:rsid w:val="000E5AEF"/>
    <w:rsid w:val="000F7D8F"/>
    <w:rsid w:val="00110757"/>
    <w:rsid w:val="001108A1"/>
    <w:rsid w:val="001162DD"/>
    <w:rsid w:val="00132A19"/>
    <w:rsid w:val="0022299E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8025C"/>
    <w:rsid w:val="005D30F8"/>
    <w:rsid w:val="00627577"/>
    <w:rsid w:val="00635E81"/>
    <w:rsid w:val="00665225"/>
    <w:rsid w:val="006F7037"/>
    <w:rsid w:val="007520C9"/>
    <w:rsid w:val="00760BC6"/>
    <w:rsid w:val="00804406"/>
    <w:rsid w:val="00812C3D"/>
    <w:rsid w:val="00832A60"/>
    <w:rsid w:val="00835870"/>
    <w:rsid w:val="0087304B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B41A5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CC5A64"/>
    <w:rsid w:val="00DD3B79"/>
    <w:rsid w:val="00E178C6"/>
    <w:rsid w:val="00E21A0C"/>
    <w:rsid w:val="00E46079"/>
    <w:rsid w:val="00E70457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95CE-84BE-4EB0-869F-C888A3DB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Monika</cp:lastModifiedBy>
  <cp:revision>3</cp:revision>
  <cp:lastPrinted>2020-04-30T12:03:00Z</cp:lastPrinted>
  <dcterms:created xsi:type="dcterms:W3CDTF">2021-03-19T13:57:00Z</dcterms:created>
  <dcterms:modified xsi:type="dcterms:W3CDTF">2021-04-06T20:08:00Z</dcterms:modified>
</cp:coreProperties>
</file>