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B3768" w14:textId="31C92CBF" w:rsidR="000D36CF" w:rsidRDefault="000D36CF" w:rsidP="0017501B">
      <w:r>
        <w:t>Nr postępowania: ZP</w:t>
      </w:r>
      <w:r w:rsidR="00210157">
        <w:t>/</w:t>
      </w:r>
      <w:r w:rsidR="00265FA4">
        <w:t>9/P</w:t>
      </w:r>
      <w:r>
        <w:t>/202</w:t>
      </w:r>
      <w:r w:rsidR="002A27D2">
        <w:t>5</w:t>
      </w:r>
    </w:p>
    <w:p w14:paraId="43295185" w14:textId="612DAC63" w:rsidR="0017501B" w:rsidRDefault="007869BF" w:rsidP="00B772FF">
      <w:pPr>
        <w:pStyle w:val="Normalny2"/>
      </w:pPr>
      <w:r>
        <w:t xml:space="preserve">Łódź, dnia </w:t>
      </w:r>
      <w:r w:rsidR="00265FA4">
        <w:t>2</w:t>
      </w:r>
      <w:r w:rsidR="002A27D2">
        <w:t>4</w:t>
      </w:r>
      <w:r w:rsidR="00153C2D">
        <w:t>.</w:t>
      </w:r>
      <w:r w:rsidR="00376C7C">
        <w:t>0</w:t>
      </w:r>
      <w:r w:rsidR="002A27D2">
        <w:t>3</w:t>
      </w:r>
      <w:r w:rsidR="00153C2D">
        <w:t>.</w:t>
      </w:r>
      <w:r>
        <w:t>202</w:t>
      </w:r>
      <w:r w:rsidR="002A27D2">
        <w:t>5</w:t>
      </w:r>
      <w:r>
        <w:t xml:space="preserve"> r.</w:t>
      </w:r>
    </w:p>
    <w:p w14:paraId="7E8D1557" w14:textId="2FE89F23" w:rsidR="0017501B" w:rsidRDefault="00A13A25" w:rsidP="00FC0749">
      <w:pPr>
        <w:pStyle w:val="Nagwek30"/>
        <w:rPr>
          <w:rStyle w:val="Nagwek3Znak0"/>
          <w:b/>
        </w:rPr>
      </w:pPr>
      <w:r>
        <w:rPr>
          <w:rStyle w:val="Nagwek3Znak0"/>
          <w:b/>
        </w:rPr>
        <w:t>I</w:t>
      </w:r>
      <w:r w:rsidR="00FC0749">
        <w:rPr>
          <w:rStyle w:val="Nagwek3Znak0"/>
          <w:b/>
        </w:rPr>
        <w:t>nformacja z otwarcia ofert</w:t>
      </w:r>
    </w:p>
    <w:p w14:paraId="7AAFD167" w14:textId="54283EE8" w:rsidR="00800458" w:rsidRPr="00800458" w:rsidRDefault="007869BF" w:rsidP="00800458">
      <w:pPr>
        <w:ind w:left="-142" w:firstLine="0"/>
        <w:rPr>
          <w:rFonts w:eastAsia="Times New Roman" w:cs="Calibri"/>
          <w:bCs/>
          <w:lang w:eastAsia="pl-PL"/>
        </w:rPr>
      </w:pPr>
      <w:r w:rsidRPr="00800458">
        <w:t>D</w:t>
      </w:r>
      <w:r w:rsidR="00FC0749" w:rsidRPr="00800458">
        <w:t>otyczy:</w:t>
      </w:r>
      <w:r w:rsidR="00CC1381" w:rsidRPr="00800458">
        <w:rPr>
          <w:bCs/>
        </w:rPr>
        <w:t xml:space="preserve"> </w:t>
      </w:r>
      <w:bookmarkStart w:id="0" w:name="_Hlk92717940"/>
      <w:r w:rsidR="00800458" w:rsidRPr="00800458">
        <w:rPr>
          <w:rFonts w:eastAsia="Times New Roman" w:cs="Calibri"/>
          <w:bCs/>
          <w:lang w:eastAsia="pl-PL"/>
        </w:rPr>
        <w:t>„</w:t>
      </w:r>
      <w:bookmarkEnd w:id="0"/>
      <w:r w:rsidR="00265FA4">
        <w:rPr>
          <w:rFonts w:eastAsia="Times New Roman" w:cs="Calibri"/>
          <w:bCs/>
          <w:lang w:eastAsia="pl-PL"/>
        </w:rPr>
        <w:t>Obsługa prawna</w:t>
      </w:r>
      <w:r w:rsidR="008920F5" w:rsidRPr="008920F5">
        <w:rPr>
          <w:rFonts w:eastAsia="Times New Roman" w:cs="Calibri"/>
          <w:bCs/>
          <w:lang w:eastAsia="pl-PL"/>
        </w:rPr>
        <w:t xml:space="preserve"> Uniwersyt</w:t>
      </w:r>
      <w:r w:rsidR="00265FA4">
        <w:rPr>
          <w:rFonts w:eastAsia="Times New Roman" w:cs="Calibri"/>
          <w:bCs/>
          <w:lang w:eastAsia="pl-PL"/>
        </w:rPr>
        <w:t>etu</w:t>
      </w:r>
      <w:r w:rsidR="008920F5" w:rsidRPr="008920F5">
        <w:rPr>
          <w:rFonts w:eastAsia="Times New Roman" w:cs="Calibri"/>
          <w:bCs/>
          <w:lang w:eastAsia="pl-PL"/>
        </w:rPr>
        <w:t xml:space="preserve"> Medyczn</w:t>
      </w:r>
      <w:r w:rsidR="00265FA4">
        <w:rPr>
          <w:rFonts w:eastAsia="Times New Roman" w:cs="Calibri"/>
          <w:bCs/>
          <w:lang w:eastAsia="pl-PL"/>
        </w:rPr>
        <w:t>ego</w:t>
      </w:r>
      <w:r w:rsidR="008920F5" w:rsidRPr="008920F5">
        <w:rPr>
          <w:rFonts w:eastAsia="Times New Roman" w:cs="Calibri"/>
          <w:bCs/>
          <w:lang w:eastAsia="pl-PL"/>
        </w:rPr>
        <w:t xml:space="preserve"> w Łodzi</w:t>
      </w:r>
      <w:r w:rsidR="00800458" w:rsidRPr="00800458">
        <w:rPr>
          <w:rFonts w:eastAsia="Times New Roman" w:cs="Calibri"/>
          <w:bCs/>
          <w:lang w:eastAsia="pl-PL"/>
        </w:rPr>
        <w:t>”</w:t>
      </w:r>
    </w:p>
    <w:p w14:paraId="3B346990" w14:textId="77777777" w:rsidR="00800458" w:rsidRPr="00800458" w:rsidRDefault="00800458" w:rsidP="00800458"/>
    <w:p w14:paraId="3BCD7DCA" w14:textId="03597B0B" w:rsidR="007869BF" w:rsidRDefault="009E5A0A" w:rsidP="00481CAD">
      <w:pPr>
        <w:spacing w:before="100" w:beforeAutospacing="1" w:after="100" w:afterAutospacing="1"/>
        <w:ind w:left="0" w:firstLine="0"/>
      </w:pPr>
      <w:r>
        <w:t xml:space="preserve">Działając w oparciu o art. </w:t>
      </w:r>
      <w:r w:rsidR="00A13A25">
        <w:t>222 ust. 5 ustawy z dnia 11 września 2019 r. Pr</w:t>
      </w:r>
      <w:r w:rsidR="00EB1F57">
        <w:t xml:space="preserve">awo zamówień publicznych, </w:t>
      </w:r>
      <w:r w:rsidR="00A13A25">
        <w:t>Zamawiający przekazuje poniższe informacje</w:t>
      </w:r>
      <w:r w:rsidR="005E011F">
        <w:t xml:space="preserve"> z otwarcia ofert</w:t>
      </w:r>
      <w:r w:rsidR="00A13A25">
        <w:t>:</w:t>
      </w:r>
    </w:p>
    <w:p w14:paraId="547EEEC4" w14:textId="5E8445DB" w:rsidR="007869BF" w:rsidRDefault="00A13A25" w:rsidP="00481CAD">
      <w:pPr>
        <w:spacing w:before="100" w:beforeAutospacing="1" w:after="100" w:afterAutospacing="1"/>
      </w:pPr>
      <w:r>
        <w:t xml:space="preserve">Oferta </w:t>
      </w:r>
      <w:r w:rsidR="00F05467">
        <w:t xml:space="preserve">nr </w:t>
      </w:r>
      <w:r w:rsidR="007869BF">
        <w:t>1:</w:t>
      </w:r>
    </w:p>
    <w:p w14:paraId="575202C9" w14:textId="77777777" w:rsidR="004065C7" w:rsidRDefault="00477476" w:rsidP="005F0C39">
      <w:pPr>
        <w:pStyle w:val="Normalny3"/>
        <w:rPr>
          <w:b/>
          <w:bCs/>
        </w:rPr>
      </w:pPr>
      <w:r w:rsidRPr="00A13A25">
        <w:t>Nazwa i adres Wykonawcy:</w:t>
      </w:r>
      <w:r w:rsidR="002A27D2">
        <w:rPr>
          <w:b/>
          <w:bCs/>
        </w:rPr>
        <w:t xml:space="preserve"> </w:t>
      </w:r>
      <w:r w:rsidR="005F0C39" w:rsidRPr="005F0C39">
        <w:rPr>
          <w:b/>
          <w:bCs/>
        </w:rPr>
        <w:t xml:space="preserve">Kancelaria Adwokacka Porczyński Owczarek i Spółka </w:t>
      </w:r>
      <w:r w:rsidR="004065C7">
        <w:rPr>
          <w:b/>
          <w:bCs/>
        </w:rPr>
        <w:t>Spółka jawna</w:t>
      </w:r>
      <w:r w:rsidR="005F0C39">
        <w:rPr>
          <w:b/>
          <w:bCs/>
        </w:rPr>
        <w:t xml:space="preserve">, </w:t>
      </w:r>
    </w:p>
    <w:p w14:paraId="2014D023" w14:textId="7A055620" w:rsidR="00DC319F" w:rsidRPr="005F0C39" w:rsidRDefault="005F0C39" w:rsidP="005F0C39">
      <w:pPr>
        <w:pStyle w:val="Normalny3"/>
        <w:rPr>
          <w:b/>
          <w:bCs/>
        </w:rPr>
      </w:pPr>
      <w:r w:rsidRPr="005F0C39">
        <w:rPr>
          <w:b/>
          <w:bCs/>
        </w:rPr>
        <w:t>ul.</w:t>
      </w:r>
      <w:r w:rsidR="004065C7">
        <w:rPr>
          <w:b/>
          <w:bCs/>
        </w:rPr>
        <w:t xml:space="preserve"> Grzegorza</w:t>
      </w:r>
      <w:r w:rsidRPr="005F0C39">
        <w:rPr>
          <w:b/>
          <w:bCs/>
        </w:rPr>
        <w:t xml:space="preserve"> Piramowicza 3, 90-254 Łódź</w:t>
      </w:r>
      <w:r>
        <w:rPr>
          <w:b/>
          <w:bCs/>
        </w:rPr>
        <w:t xml:space="preserve">, </w:t>
      </w:r>
      <w:r w:rsidRPr="005F0C39">
        <w:rPr>
          <w:b/>
          <w:bCs/>
        </w:rPr>
        <w:t>NIP: 725-19</w:t>
      </w:r>
      <w:r w:rsidR="004065C7">
        <w:rPr>
          <w:b/>
          <w:bCs/>
        </w:rPr>
        <w:t>1</w:t>
      </w:r>
      <w:r w:rsidRPr="005F0C39">
        <w:rPr>
          <w:b/>
          <w:bCs/>
        </w:rPr>
        <w:t>-7</w:t>
      </w:r>
      <w:r w:rsidR="004065C7">
        <w:rPr>
          <w:b/>
          <w:bCs/>
        </w:rPr>
        <w:t>9</w:t>
      </w:r>
      <w:r w:rsidRPr="005F0C39">
        <w:rPr>
          <w:b/>
          <w:bCs/>
        </w:rPr>
        <w:t>-69</w:t>
      </w:r>
    </w:p>
    <w:p w14:paraId="385735BC" w14:textId="244E5247" w:rsidR="00477476" w:rsidRDefault="00477476" w:rsidP="00623E57">
      <w:pPr>
        <w:pStyle w:val="Normalny3"/>
        <w:rPr>
          <w:b/>
          <w:bCs/>
        </w:rPr>
      </w:pPr>
      <w:r w:rsidRPr="00A13A25">
        <w:t>Cena oferty brutto:</w:t>
      </w:r>
      <w:r>
        <w:t xml:space="preserve"> </w:t>
      </w:r>
      <w:r w:rsidR="00F14244" w:rsidRPr="000A1A2C">
        <w:rPr>
          <w:b/>
          <w:bCs/>
        </w:rPr>
        <w:t>1 107</w:t>
      </w:r>
      <w:r w:rsidR="000A1A2C" w:rsidRPr="000A1A2C">
        <w:rPr>
          <w:b/>
          <w:bCs/>
        </w:rPr>
        <w:t xml:space="preserve"> 000,00 </w:t>
      </w:r>
      <w:r w:rsidRPr="000A1A2C">
        <w:rPr>
          <w:b/>
          <w:bCs/>
        </w:rPr>
        <w:t>zł</w:t>
      </w:r>
    </w:p>
    <w:p w14:paraId="07129BE4" w14:textId="1C12DECF" w:rsidR="005F0C39" w:rsidRPr="00E771D9" w:rsidRDefault="00E771D9" w:rsidP="00E771D9">
      <w:pPr>
        <w:spacing w:before="100" w:beforeAutospacing="1" w:after="100" w:afterAutospacing="1"/>
      </w:pPr>
      <w:r>
        <w:t xml:space="preserve">Oferta nr </w:t>
      </w:r>
      <w:r>
        <w:t>2</w:t>
      </w:r>
      <w:r>
        <w:t>:</w:t>
      </w:r>
    </w:p>
    <w:p w14:paraId="2884CB3E" w14:textId="77777777" w:rsidR="001D3166" w:rsidRDefault="005F0C39" w:rsidP="00E526C6">
      <w:pPr>
        <w:pStyle w:val="Normalny3"/>
        <w:rPr>
          <w:b/>
          <w:bCs/>
        </w:rPr>
      </w:pPr>
      <w:r w:rsidRPr="00A13A25">
        <w:t>Nazwa i adres Wykonawcy:</w:t>
      </w:r>
      <w:r>
        <w:rPr>
          <w:b/>
          <w:bCs/>
        </w:rPr>
        <w:t xml:space="preserve"> </w:t>
      </w:r>
      <w:r w:rsidR="00E526C6" w:rsidRPr="00E526C6">
        <w:rPr>
          <w:b/>
          <w:bCs/>
        </w:rPr>
        <w:t>Ćwik i Partnerzy. Radcowie prawni i Adwokaci</w:t>
      </w:r>
      <w:r w:rsidR="00E526C6">
        <w:rPr>
          <w:b/>
          <w:bCs/>
        </w:rPr>
        <w:t xml:space="preserve">, </w:t>
      </w:r>
      <w:r w:rsidR="00E526C6" w:rsidRPr="00E526C6">
        <w:rPr>
          <w:b/>
          <w:bCs/>
        </w:rPr>
        <w:t xml:space="preserve">Al. J. Ch. Szucha 8, </w:t>
      </w:r>
    </w:p>
    <w:p w14:paraId="2CB0D937" w14:textId="5A05B886" w:rsidR="005F0C39" w:rsidRPr="005F0C39" w:rsidRDefault="00E526C6" w:rsidP="00E526C6">
      <w:pPr>
        <w:pStyle w:val="Normalny3"/>
        <w:rPr>
          <w:b/>
          <w:bCs/>
        </w:rPr>
      </w:pPr>
      <w:r w:rsidRPr="00E526C6">
        <w:rPr>
          <w:b/>
          <w:bCs/>
        </w:rPr>
        <w:t>00-582 Warszawa</w:t>
      </w:r>
      <w:r>
        <w:rPr>
          <w:b/>
          <w:bCs/>
        </w:rPr>
        <w:t xml:space="preserve">, </w:t>
      </w:r>
      <w:r w:rsidRPr="00E526C6">
        <w:rPr>
          <w:b/>
          <w:bCs/>
        </w:rPr>
        <w:t>NIP: 123-103-15-21</w:t>
      </w:r>
    </w:p>
    <w:p w14:paraId="1789E6C1" w14:textId="66F2D2BA" w:rsidR="005F0C39" w:rsidRDefault="005F0C39" w:rsidP="005F0C39">
      <w:pPr>
        <w:pStyle w:val="Normalny3"/>
        <w:rPr>
          <w:b/>
          <w:bCs/>
        </w:rPr>
      </w:pPr>
      <w:r w:rsidRPr="00A13A25">
        <w:t>Cena oferty brutto:</w:t>
      </w:r>
      <w:r>
        <w:t xml:space="preserve"> </w:t>
      </w:r>
      <w:r w:rsidR="000A1A2C" w:rsidRPr="000A1A2C">
        <w:rPr>
          <w:b/>
          <w:bCs/>
        </w:rPr>
        <w:t xml:space="preserve">734 428,08 </w:t>
      </w:r>
      <w:r w:rsidRPr="000A1A2C">
        <w:rPr>
          <w:b/>
          <w:bCs/>
        </w:rPr>
        <w:t>zł</w:t>
      </w:r>
    </w:p>
    <w:p w14:paraId="615FA103" w14:textId="77777777" w:rsidR="005F0C39" w:rsidRDefault="005F0C39" w:rsidP="00623E57">
      <w:pPr>
        <w:pStyle w:val="Normalny3"/>
        <w:rPr>
          <w:b/>
          <w:bCs/>
        </w:rPr>
      </w:pPr>
    </w:p>
    <w:p w14:paraId="1B58A090" w14:textId="351D1C11" w:rsidR="007869BF" w:rsidRPr="00813733" w:rsidRDefault="00813733" w:rsidP="002C2818">
      <w:pPr>
        <w:pStyle w:val="NormalnyNiebieski"/>
        <w:spacing w:before="360" w:after="100" w:afterAutospacing="1"/>
      </w:pPr>
      <w:r>
        <w:t>K</w:t>
      </w:r>
      <w:r w:rsidR="009B4DE5">
        <w:t xml:space="preserve"> </w:t>
      </w:r>
      <w:r>
        <w:t>ota jaką Zamawiający zamierza przeznaczyć na sfinansowanie zamówienia:</w:t>
      </w:r>
      <w:r w:rsidR="00E93298">
        <w:t xml:space="preserve"> </w:t>
      </w:r>
      <w:r w:rsidR="009D75CF">
        <w:t xml:space="preserve"> </w:t>
      </w:r>
      <w:r w:rsidR="009B4DE5">
        <w:t xml:space="preserve">676 500,00 </w:t>
      </w:r>
      <w:r w:rsidR="00E93298" w:rsidRPr="00E93298">
        <w:t>zł</w:t>
      </w:r>
      <w:r>
        <w:t xml:space="preserve"> brutto.</w:t>
      </w:r>
    </w:p>
    <w:sectPr w:rsidR="007869BF" w:rsidRPr="00813733" w:rsidSect="008B751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05F3A" w14:textId="77777777" w:rsidR="00FB3F09" w:rsidRDefault="00FB3F09" w:rsidP="008D58C2">
      <w:pPr>
        <w:spacing w:after="0" w:line="240" w:lineRule="auto"/>
      </w:pPr>
      <w:r>
        <w:separator/>
      </w:r>
    </w:p>
  </w:endnote>
  <w:endnote w:type="continuationSeparator" w:id="0">
    <w:p w14:paraId="61E6AB2C" w14:textId="77777777" w:rsidR="00FB3F09" w:rsidRDefault="00FB3F09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A0C8AC" w14:textId="77777777" w:rsidR="00FB3F09" w:rsidRDefault="00FB3F09" w:rsidP="008D58C2">
      <w:pPr>
        <w:spacing w:after="0" w:line="240" w:lineRule="auto"/>
      </w:pPr>
      <w:r>
        <w:separator/>
      </w:r>
    </w:p>
  </w:footnote>
  <w:footnote w:type="continuationSeparator" w:id="0">
    <w:p w14:paraId="7DDFC634" w14:textId="77777777" w:rsidR="00FB3F09" w:rsidRDefault="00FB3F09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7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8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889145337">
    <w:abstractNumId w:val="9"/>
  </w:num>
  <w:num w:numId="2" w16cid:durableId="1419209993">
    <w:abstractNumId w:val="1"/>
  </w:num>
  <w:num w:numId="3" w16cid:durableId="1606424675">
    <w:abstractNumId w:val="2"/>
  </w:num>
  <w:num w:numId="4" w16cid:durableId="1505627633">
    <w:abstractNumId w:val="4"/>
  </w:num>
  <w:num w:numId="5" w16cid:durableId="667635363">
    <w:abstractNumId w:val="0"/>
  </w:num>
  <w:num w:numId="6" w16cid:durableId="903218443">
    <w:abstractNumId w:val="11"/>
  </w:num>
  <w:num w:numId="7" w16cid:durableId="1440175707">
    <w:abstractNumId w:val="3"/>
  </w:num>
  <w:num w:numId="8" w16cid:durableId="1891189423">
    <w:abstractNumId w:val="8"/>
  </w:num>
  <w:num w:numId="9" w16cid:durableId="1590894378">
    <w:abstractNumId w:val="6"/>
  </w:num>
  <w:num w:numId="10" w16cid:durableId="860358428">
    <w:abstractNumId w:val="6"/>
    <w:lvlOverride w:ilvl="0">
      <w:startOverride w:val="1"/>
    </w:lvlOverride>
  </w:num>
  <w:num w:numId="11" w16cid:durableId="26025480">
    <w:abstractNumId w:val="5"/>
  </w:num>
  <w:num w:numId="12" w16cid:durableId="1965961474">
    <w:abstractNumId w:val="6"/>
    <w:lvlOverride w:ilvl="0">
      <w:startOverride w:val="1"/>
    </w:lvlOverride>
  </w:num>
  <w:num w:numId="13" w16cid:durableId="1701664804">
    <w:abstractNumId w:val="7"/>
  </w:num>
  <w:num w:numId="14" w16cid:durableId="127284992">
    <w:abstractNumId w:val="6"/>
    <w:lvlOverride w:ilvl="0">
      <w:startOverride w:val="1"/>
    </w:lvlOverride>
  </w:num>
  <w:num w:numId="15" w16cid:durableId="66574525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2F4B"/>
    <w:rsid w:val="00046673"/>
    <w:rsid w:val="0007375F"/>
    <w:rsid w:val="00073E8E"/>
    <w:rsid w:val="000A1A2C"/>
    <w:rsid w:val="000D36CF"/>
    <w:rsid w:val="000E220F"/>
    <w:rsid w:val="0014278D"/>
    <w:rsid w:val="00153C2D"/>
    <w:rsid w:val="00167281"/>
    <w:rsid w:val="0017501B"/>
    <w:rsid w:val="001B585F"/>
    <w:rsid w:val="001D3166"/>
    <w:rsid w:val="001F36AC"/>
    <w:rsid w:val="00204B59"/>
    <w:rsid w:val="00210157"/>
    <w:rsid w:val="00221447"/>
    <w:rsid w:val="00265FA4"/>
    <w:rsid w:val="002767F6"/>
    <w:rsid w:val="002974A5"/>
    <w:rsid w:val="00297C56"/>
    <w:rsid w:val="002A038A"/>
    <w:rsid w:val="002A27D2"/>
    <w:rsid w:val="002C2818"/>
    <w:rsid w:val="002D124D"/>
    <w:rsid w:val="002D5051"/>
    <w:rsid w:val="002E5126"/>
    <w:rsid w:val="002F1606"/>
    <w:rsid w:val="00312BF3"/>
    <w:rsid w:val="00354945"/>
    <w:rsid w:val="003701CC"/>
    <w:rsid w:val="00376C7C"/>
    <w:rsid w:val="00391103"/>
    <w:rsid w:val="00396235"/>
    <w:rsid w:val="003B3FCD"/>
    <w:rsid w:val="003B4EC1"/>
    <w:rsid w:val="003E7026"/>
    <w:rsid w:val="003F7291"/>
    <w:rsid w:val="004065C7"/>
    <w:rsid w:val="00411EC7"/>
    <w:rsid w:val="0044354E"/>
    <w:rsid w:val="004572F4"/>
    <w:rsid w:val="0047282A"/>
    <w:rsid w:val="00477476"/>
    <w:rsid w:val="004776F9"/>
    <w:rsid w:val="00481CAD"/>
    <w:rsid w:val="004A5C65"/>
    <w:rsid w:val="004B5B81"/>
    <w:rsid w:val="004C73F9"/>
    <w:rsid w:val="00544CD2"/>
    <w:rsid w:val="005535EE"/>
    <w:rsid w:val="00554E38"/>
    <w:rsid w:val="00564015"/>
    <w:rsid w:val="00596C9D"/>
    <w:rsid w:val="005C4760"/>
    <w:rsid w:val="005C54D6"/>
    <w:rsid w:val="005E011F"/>
    <w:rsid w:val="005F0C39"/>
    <w:rsid w:val="006101D5"/>
    <w:rsid w:val="00623E57"/>
    <w:rsid w:val="00673E10"/>
    <w:rsid w:val="00680277"/>
    <w:rsid w:val="00683257"/>
    <w:rsid w:val="006C44C1"/>
    <w:rsid w:val="006D3676"/>
    <w:rsid w:val="006D5C06"/>
    <w:rsid w:val="006E1167"/>
    <w:rsid w:val="006F0E93"/>
    <w:rsid w:val="006F5903"/>
    <w:rsid w:val="00702EF4"/>
    <w:rsid w:val="00722F90"/>
    <w:rsid w:val="0076553F"/>
    <w:rsid w:val="00771D56"/>
    <w:rsid w:val="007726B0"/>
    <w:rsid w:val="007869BF"/>
    <w:rsid w:val="007B0477"/>
    <w:rsid w:val="007C3BC9"/>
    <w:rsid w:val="007D3C5B"/>
    <w:rsid w:val="007E7611"/>
    <w:rsid w:val="007E7BE9"/>
    <w:rsid w:val="007F40F9"/>
    <w:rsid w:val="00800458"/>
    <w:rsid w:val="008121E1"/>
    <w:rsid w:val="00813733"/>
    <w:rsid w:val="00814E30"/>
    <w:rsid w:val="00831AB2"/>
    <w:rsid w:val="00831B74"/>
    <w:rsid w:val="00842A7C"/>
    <w:rsid w:val="0084300E"/>
    <w:rsid w:val="00862FEE"/>
    <w:rsid w:val="00887F4E"/>
    <w:rsid w:val="008920F5"/>
    <w:rsid w:val="008953BF"/>
    <w:rsid w:val="008A2356"/>
    <w:rsid w:val="008B751E"/>
    <w:rsid w:val="008C79F7"/>
    <w:rsid w:val="008D58C2"/>
    <w:rsid w:val="008E077C"/>
    <w:rsid w:val="009034E6"/>
    <w:rsid w:val="00943306"/>
    <w:rsid w:val="00956CB3"/>
    <w:rsid w:val="00962976"/>
    <w:rsid w:val="00963F21"/>
    <w:rsid w:val="00967445"/>
    <w:rsid w:val="00971721"/>
    <w:rsid w:val="00990671"/>
    <w:rsid w:val="009B4DE5"/>
    <w:rsid w:val="009D75CF"/>
    <w:rsid w:val="009E1F73"/>
    <w:rsid w:val="009E5A0A"/>
    <w:rsid w:val="009F5A69"/>
    <w:rsid w:val="00A13A25"/>
    <w:rsid w:val="00A30FE5"/>
    <w:rsid w:val="00A35758"/>
    <w:rsid w:val="00A4620F"/>
    <w:rsid w:val="00A466F1"/>
    <w:rsid w:val="00A94AD2"/>
    <w:rsid w:val="00AA45A1"/>
    <w:rsid w:val="00AC0F79"/>
    <w:rsid w:val="00B31D7A"/>
    <w:rsid w:val="00B345C4"/>
    <w:rsid w:val="00B40CE7"/>
    <w:rsid w:val="00B42164"/>
    <w:rsid w:val="00B44A49"/>
    <w:rsid w:val="00B60413"/>
    <w:rsid w:val="00B772FF"/>
    <w:rsid w:val="00B83CAC"/>
    <w:rsid w:val="00B95A46"/>
    <w:rsid w:val="00B96679"/>
    <w:rsid w:val="00BA114B"/>
    <w:rsid w:val="00BA2CCE"/>
    <w:rsid w:val="00BB3D40"/>
    <w:rsid w:val="00BE780F"/>
    <w:rsid w:val="00C2084E"/>
    <w:rsid w:val="00C41521"/>
    <w:rsid w:val="00C51689"/>
    <w:rsid w:val="00C63C8F"/>
    <w:rsid w:val="00C850EB"/>
    <w:rsid w:val="00CA799B"/>
    <w:rsid w:val="00CB402B"/>
    <w:rsid w:val="00CC1381"/>
    <w:rsid w:val="00CD52AE"/>
    <w:rsid w:val="00D44E6C"/>
    <w:rsid w:val="00D46F19"/>
    <w:rsid w:val="00D536CB"/>
    <w:rsid w:val="00D56999"/>
    <w:rsid w:val="00D617AB"/>
    <w:rsid w:val="00D81C2B"/>
    <w:rsid w:val="00DC319F"/>
    <w:rsid w:val="00DE2593"/>
    <w:rsid w:val="00DE2AFC"/>
    <w:rsid w:val="00E076C3"/>
    <w:rsid w:val="00E13822"/>
    <w:rsid w:val="00E2098A"/>
    <w:rsid w:val="00E24D17"/>
    <w:rsid w:val="00E26C97"/>
    <w:rsid w:val="00E526C6"/>
    <w:rsid w:val="00E62ED0"/>
    <w:rsid w:val="00E72CAC"/>
    <w:rsid w:val="00E771D9"/>
    <w:rsid w:val="00E93298"/>
    <w:rsid w:val="00EB05FE"/>
    <w:rsid w:val="00EB1F57"/>
    <w:rsid w:val="00EC5237"/>
    <w:rsid w:val="00ED40CA"/>
    <w:rsid w:val="00EF0AEB"/>
    <w:rsid w:val="00F05467"/>
    <w:rsid w:val="00F14244"/>
    <w:rsid w:val="00F26FCE"/>
    <w:rsid w:val="00F64B19"/>
    <w:rsid w:val="00F65FA0"/>
    <w:rsid w:val="00F97B3D"/>
    <w:rsid w:val="00FB3F09"/>
    <w:rsid w:val="00FC0749"/>
    <w:rsid w:val="00FC1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FC0749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44CD2"/>
    <w:p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C1381"/>
    <w:p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869BF"/>
    <w:p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0">
    <w:name w:val="Nagłówek3"/>
    <w:basedOn w:val="Nagwek2"/>
    <w:link w:val="Nagwek3Znak0"/>
    <w:autoRedefine/>
    <w:qFormat/>
    <w:rsid w:val="00FC0749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0">
    <w:name w:val="Nagłówek3 Znak"/>
    <w:basedOn w:val="Nagwek2Znak"/>
    <w:link w:val="Nagwek30"/>
    <w:rsid w:val="00FC0749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623E57"/>
    <w:pPr>
      <w:keepNext w:val="0"/>
      <w:keepLines w:val="0"/>
      <w:spacing w:after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84300E"/>
    <w:rPr>
      <w:b/>
    </w:rPr>
  </w:style>
  <w:style w:type="character" w:customStyle="1" w:styleId="Normalny3Znak">
    <w:name w:val="Normalny3 Znak"/>
    <w:basedOn w:val="Normalny2Znak"/>
    <w:link w:val="Normalny3"/>
    <w:rsid w:val="00623E57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84300E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0">
    <w:name w:val="Nagłówek4"/>
    <w:basedOn w:val="Akapitzlist"/>
    <w:link w:val="Nagwek4Znak0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0">
    <w:name w:val="Nagłówek4 Znak"/>
    <w:basedOn w:val="AkapitzlistZnak"/>
    <w:link w:val="Nagwek40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7C3BC9"/>
    <w:pPr>
      <w:tabs>
        <w:tab w:val="left" w:pos="5400"/>
      </w:tabs>
      <w:spacing w:before="1200" w:line="360" w:lineRule="auto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7C3BC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agwek5">
    <w:name w:val="Nagłówek5"/>
    <w:basedOn w:val="Nagwek4"/>
    <w:link w:val="Nagwek5Znak"/>
    <w:autoRedefine/>
    <w:qFormat/>
    <w:rsid w:val="00A13A25"/>
    <w:rPr>
      <w:rFonts w:ascii="Calibri" w:hAnsi="Calibri"/>
      <w:i w:val="0"/>
      <w:color w:val="auto"/>
    </w:rPr>
  </w:style>
  <w:style w:type="paragraph" w:customStyle="1" w:styleId="Normalny31">
    <w:name w:val="Normalny3.1"/>
    <w:basedOn w:val="Normalny3"/>
    <w:link w:val="Normalny31Znak"/>
    <w:autoRedefine/>
    <w:qFormat/>
    <w:rsid w:val="007869BF"/>
    <w:rPr>
      <w:b/>
      <w:color w:val="0000FF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869B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Nagwek5Znak">
    <w:name w:val="Nagłówek5 Znak"/>
    <w:basedOn w:val="Nagwek4Znak"/>
    <w:link w:val="Nagwek5"/>
    <w:rsid w:val="00A13A25"/>
    <w:rPr>
      <w:rFonts w:ascii="Calibri" w:eastAsiaTheme="majorEastAsia" w:hAnsi="Calibri" w:cstheme="majorBidi"/>
      <w:b/>
      <w:i w:val="0"/>
      <w:iCs/>
      <w:color w:val="2E74B5" w:themeColor="accent1" w:themeShade="BF"/>
    </w:rPr>
  </w:style>
  <w:style w:type="character" w:customStyle="1" w:styleId="Normalny31Znak">
    <w:name w:val="Normalny3.1 Znak"/>
    <w:basedOn w:val="Normalny3Znak"/>
    <w:link w:val="Normalny31"/>
    <w:rsid w:val="007869BF"/>
    <w:rPr>
      <w:rFonts w:ascii="Calibri" w:hAnsi="Calibri"/>
      <w:b/>
      <w:color w:val="0000FF"/>
    </w:rPr>
  </w:style>
  <w:style w:type="paragraph" w:customStyle="1" w:styleId="NormalnyNiebieski">
    <w:name w:val="Normalny Niebieski"/>
    <w:basedOn w:val="NormalnyCzerwony"/>
    <w:link w:val="NormalnyNiebieskiZnak"/>
    <w:autoRedefine/>
    <w:qFormat/>
    <w:rsid w:val="00813733"/>
    <w:pPr>
      <w:keepNext w:val="0"/>
      <w:keepLines w:val="0"/>
      <w:tabs>
        <w:tab w:val="left" w:pos="7380"/>
      </w:tabs>
      <w:spacing w:before="600" w:line="271" w:lineRule="auto"/>
    </w:pPr>
    <w:rPr>
      <w:color w:val="0000FF"/>
    </w:rPr>
  </w:style>
  <w:style w:type="character" w:customStyle="1" w:styleId="NormalnyNiebieskiZnak">
    <w:name w:val="Normalny Niebieski Znak"/>
    <w:basedOn w:val="NormalnyCzerwonyZnak"/>
    <w:link w:val="NormalnyNiebieski"/>
    <w:rsid w:val="00813733"/>
    <w:rPr>
      <w:rFonts w:ascii="Calibri" w:hAnsi="Calibri" w:cstheme="minorHAnsi"/>
      <w:b/>
      <w:color w:val="0000FF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C1381"/>
    <w:rPr>
      <w:rFonts w:asciiTheme="majorHAnsi" w:eastAsiaTheme="majorEastAsia" w:hAnsiTheme="majorHAnsi" w:cstheme="majorBidi"/>
      <w:b/>
      <w:color w:val="1F4D78" w:themeColor="accent1" w:themeShade="7F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544CD2"/>
    <w:rPr>
      <w:rFonts w:asciiTheme="majorHAnsi" w:eastAsiaTheme="majorEastAsia" w:hAnsiTheme="majorHAnsi" w:cstheme="majorBidi"/>
      <w:b/>
      <w:color w:val="2E74B5" w:themeColor="accent1" w:themeShade="BF"/>
      <w:sz w:val="32"/>
      <w:szCs w:val="32"/>
    </w:rPr>
  </w:style>
  <w:style w:type="paragraph" w:customStyle="1" w:styleId="Default">
    <w:name w:val="Default"/>
    <w:rsid w:val="006F5903"/>
    <w:pPr>
      <w:autoSpaceDE w:val="0"/>
      <w:autoSpaceDN w:val="0"/>
      <w:adjustRightInd w:val="0"/>
      <w:spacing w:line="240" w:lineRule="auto"/>
      <w:ind w:left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58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7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7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99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56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9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12BD4B-82F2-4329-8F6A-EFB767F69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110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z otwarcia</vt:lpstr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z otwarcia</dc:title>
  <dc:subject/>
  <dc:creator>Marlena Jóźwiak-Tęsiorowska</dc:creator>
  <cp:keywords/>
  <dc:description/>
  <cp:lastModifiedBy>Jarosław Wyszomirski</cp:lastModifiedBy>
  <cp:revision>146</cp:revision>
  <cp:lastPrinted>2024-02-29T12:05:00Z</cp:lastPrinted>
  <dcterms:created xsi:type="dcterms:W3CDTF">2023-06-14T16:35:00Z</dcterms:created>
  <dcterms:modified xsi:type="dcterms:W3CDTF">2025-03-24T12:04:00Z</dcterms:modified>
</cp:coreProperties>
</file>