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73291012"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2A11D6">
        <w:rPr>
          <w:rFonts w:cs="Arial"/>
          <w:iCs/>
          <w:sz w:val="20"/>
          <w:szCs w:val="20"/>
          <w:lang w:eastAsia="en-US"/>
        </w:rPr>
        <w:t>63</w:t>
      </w:r>
      <w:r w:rsidRPr="00915605">
        <w:rPr>
          <w:rFonts w:cs="Arial"/>
          <w:iCs/>
          <w:sz w:val="20"/>
          <w:szCs w:val="20"/>
          <w:lang w:eastAsia="en-US"/>
        </w:rPr>
        <w:t>.20</w:t>
      </w:r>
      <w:r w:rsidR="005B36A7">
        <w:rPr>
          <w:rFonts w:cs="Arial"/>
          <w:iCs/>
          <w:sz w:val="20"/>
          <w:szCs w:val="20"/>
          <w:lang w:eastAsia="en-US"/>
        </w:rPr>
        <w:t>2</w:t>
      </w:r>
      <w:r w:rsidR="005C43DE">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76A0E935" w14:textId="78C48EBA" w:rsidR="00966F3D" w:rsidRDefault="00CD4038" w:rsidP="00694C3B">
      <w:pPr>
        <w:keepNext/>
        <w:spacing w:before="120" w:after="120" w:line="23" w:lineRule="atLeast"/>
        <w:jc w:val="center"/>
        <w:outlineLvl w:val="3"/>
        <w:rPr>
          <w:rFonts w:eastAsia="Calibri" w:cs="Arial"/>
          <w:b/>
          <w:sz w:val="28"/>
          <w:szCs w:val="28"/>
          <w:lang w:eastAsia="en-US"/>
        </w:rPr>
      </w:pPr>
      <w:r>
        <w:rPr>
          <w:rFonts w:eastAsia="Calibri" w:cs="Arial"/>
          <w:b/>
          <w:sz w:val="28"/>
          <w:szCs w:val="28"/>
          <w:lang w:eastAsia="en-US"/>
        </w:rPr>
        <w:br/>
      </w:r>
      <w:r w:rsidR="00BF1763" w:rsidRPr="00BF1763">
        <w:rPr>
          <w:rFonts w:eastAsia="Calibri" w:cs="Arial"/>
          <w:b/>
          <w:sz w:val="28"/>
          <w:szCs w:val="28"/>
          <w:lang w:eastAsia="en-US"/>
        </w:rPr>
        <w:t>Budowa sieci wodociągow</w:t>
      </w:r>
      <w:r w:rsidR="00AB5177">
        <w:rPr>
          <w:rFonts w:eastAsia="Calibri" w:cs="Arial"/>
          <w:b/>
          <w:sz w:val="28"/>
          <w:szCs w:val="28"/>
          <w:lang w:eastAsia="en-US"/>
        </w:rPr>
        <w:t>ych</w:t>
      </w:r>
      <w:r w:rsidR="00BF1763" w:rsidRPr="00BF1763">
        <w:rPr>
          <w:rFonts w:eastAsia="Calibri" w:cs="Arial"/>
          <w:b/>
          <w:sz w:val="28"/>
          <w:szCs w:val="28"/>
          <w:lang w:eastAsia="en-US"/>
        </w:rPr>
        <w:t xml:space="preserve"> na terenie Gminy Czersk z podziałem na </w:t>
      </w:r>
      <w:r w:rsidR="002A11D6">
        <w:rPr>
          <w:rFonts w:eastAsia="Calibri" w:cs="Arial"/>
          <w:b/>
          <w:sz w:val="28"/>
          <w:szCs w:val="28"/>
          <w:lang w:eastAsia="en-US"/>
        </w:rPr>
        <w:t xml:space="preserve">dwie </w:t>
      </w:r>
      <w:r w:rsidR="00BF1763" w:rsidRPr="00BF1763">
        <w:rPr>
          <w:rFonts w:eastAsia="Calibri" w:cs="Arial"/>
          <w:b/>
          <w:sz w:val="28"/>
          <w:szCs w:val="28"/>
          <w:lang w:eastAsia="en-US"/>
        </w:rPr>
        <w:t>części</w:t>
      </w:r>
    </w:p>
    <w:p w14:paraId="2DECB1F0" w14:textId="77777777" w:rsidR="00244EC8" w:rsidRDefault="00244EC8"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3285E0D6"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2A11D6">
        <w:rPr>
          <w:rFonts w:cs="Arial"/>
          <w:sz w:val="28"/>
          <w:szCs w:val="28"/>
          <w:vertAlign w:val="superscript"/>
          <w:lang w:eastAsia="en-US"/>
        </w:rPr>
        <w:t>8 września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5C43D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6F7122E0"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363805">
        <w:rPr>
          <w:rFonts w:cs="Arial"/>
          <w:sz w:val="20"/>
          <w:szCs w:val="20"/>
          <w:lang w:eastAsia="en-US"/>
        </w:rPr>
        <w:t>2</w:t>
      </w:r>
      <w:r w:rsidR="005B36A7">
        <w:rPr>
          <w:rFonts w:cs="Arial"/>
          <w:sz w:val="20"/>
          <w:szCs w:val="20"/>
          <w:lang w:eastAsia="en-US"/>
        </w:rPr>
        <w:t xml:space="preserve"> r., poz. </w:t>
      </w:r>
      <w:r w:rsidR="00363805">
        <w:rPr>
          <w:rFonts w:cs="Arial"/>
          <w:sz w:val="20"/>
          <w:szCs w:val="20"/>
          <w:lang w:eastAsia="en-US"/>
        </w:rPr>
        <w:t>1710</w:t>
      </w:r>
      <w:r w:rsidR="005B36A7">
        <w:rPr>
          <w:rFonts w:cs="Arial"/>
          <w:sz w:val="20"/>
          <w:szCs w:val="20"/>
          <w:lang w:eastAsia="en-US"/>
        </w:rPr>
        <w:t>)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5FB98CF4" w:rsidR="00A7104F" w:rsidRPr="00A500FB" w:rsidRDefault="00915605" w:rsidP="00A500FB">
      <w:pPr>
        <w:keepNext/>
        <w:numPr>
          <w:ilvl w:val="1"/>
          <w:numId w:val="1"/>
        </w:numPr>
        <w:spacing w:before="120" w:after="120" w:line="276" w:lineRule="auto"/>
        <w:ind w:left="709" w:hanging="425"/>
        <w:jc w:val="both"/>
        <w:outlineLvl w:val="3"/>
        <w:rPr>
          <w:rFonts w:cs="Arial"/>
          <w:b/>
          <w:bCs/>
          <w:sz w:val="20"/>
          <w:szCs w:val="20"/>
        </w:rPr>
      </w:pPr>
      <w:r w:rsidRPr="00A500FB">
        <w:rPr>
          <w:rFonts w:cs="Arial"/>
          <w:b/>
          <w:bCs/>
          <w:sz w:val="20"/>
          <w:szCs w:val="20"/>
        </w:rPr>
        <w:lastRenderedPageBreak/>
        <w:t>Przedmiotem zamówienia jest:</w:t>
      </w:r>
      <w:r w:rsidRPr="00CD4038">
        <w:rPr>
          <w:rFonts w:cs="Arial"/>
          <w:b/>
          <w:bCs/>
          <w:sz w:val="20"/>
          <w:szCs w:val="20"/>
        </w:rPr>
        <w:t xml:space="preserve"> </w:t>
      </w:r>
      <w:r w:rsidR="00BF1763" w:rsidRPr="00A500FB">
        <w:rPr>
          <w:rFonts w:cs="Arial"/>
          <w:b/>
          <w:bCs/>
          <w:sz w:val="20"/>
          <w:szCs w:val="20"/>
        </w:rPr>
        <w:t>Budowa sieci wodociągow</w:t>
      </w:r>
      <w:r w:rsidR="00AB5177">
        <w:rPr>
          <w:rFonts w:cs="Arial"/>
          <w:b/>
          <w:bCs/>
          <w:sz w:val="20"/>
          <w:szCs w:val="20"/>
        </w:rPr>
        <w:t>ych</w:t>
      </w:r>
      <w:r w:rsidR="00BF1763" w:rsidRPr="00A500FB">
        <w:rPr>
          <w:rFonts w:cs="Arial"/>
          <w:b/>
          <w:bCs/>
          <w:sz w:val="20"/>
          <w:szCs w:val="20"/>
        </w:rPr>
        <w:t xml:space="preserve"> na terenie Gminy Czersk </w:t>
      </w:r>
      <w:r w:rsidR="00AB5177">
        <w:rPr>
          <w:rFonts w:cs="Arial"/>
          <w:b/>
          <w:bCs/>
          <w:sz w:val="20"/>
          <w:szCs w:val="20"/>
        </w:rPr>
        <w:br/>
      </w:r>
      <w:r w:rsidR="00BF1763" w:rsidRPr="00A500FB">
        <w:rPr>
          <w:rFonts w:cs="Arial"/>
          <w:b/>
          <w:bCs/>
          <w:sz w:val="20"/>
          <w:szCs w:val="20"/>
        </w:rPr>
        <w:t xml:space="preserve">z podziałem na </w:t>
      </w:r>
      <w:r w:rsidR="00363805">
        <w:rPr>
          <w:rFonts w:cs="Arial"/>
          <w:b/>
          <w:bCs/>
          <w:sz w:val="20"/>
          <w:szCs w:val="20"/>
        </w:rPr>
        <w:t xml:space="preserve">dwie </w:t>
      </w:r>
      <w:r w:rsidR="00BF1763" w:rsidRPr="00A500FB">
        <w:rPr>
          <w:rFonts w:cs="Arial"/>
          <w:b/>
          <w:bCs/>
          <w:sz w:val="20"/>
          <w:szCs w:val="20"/>
        </w:rPr>
        <w:t>części.</w:t>
      </w:r>
      <w:r w:rsidR="00BF1763" w:rsidRPr="00CD4038">
        <w:rPr>
          <w:rFonts w:cs="Arial"/>
          <w:b/>
          <w:bCs/>
          <w:sz w:val="20"/>
          <w:szCs w:val="20"/>
        </w:rPr>
        <w:t xml:space="preserve"> </w:t>
      </w:r>
      <w:r w:rsidR="00A500FB" w:rsidRPr="00A500FB">
        <w:rPr>
          <w:rFonts w:cs="Arial"/>
          <w:sz w:val="20"/>
          <w:szCs w:val="20"/>
        </w:rPr>
        <w:t>Zadanie współfinansowane ze środków Funduszu Przeciwdziałania COVID-19 na zadania inwestycyjne dla jednostek samorządu terytorialnego w ramach Rządowego Funduszu Inwestycji Lokalnych.</w:t>
      </w:r>
    </w:p>
    <w:p w14:paraId="7E5B796E" w14:textId="74C36026" w:rsidR="00BF1763" w:rsidRPr="005817F1" w:rsidRDefault="00BF1763" w:rsidP="00BF1763">
      <w:pPr>
        <w:pStyle w:val="Nagwek4"/>
        <w:numPr>
          <w:ilvl w:val="1"/>
          <w:numId w:val="1"/>
        </w:numPr>
        <w:spacing w:before="120" w:line="276" w:lineRule="auto"/>
        <w:ind w:left="709" w:hanging="425"/>
        <w:rPr>
          <w:rFonts w:ascii="Arial" w:hAnsi="Arial" w:cs="Arial"/>
          <w:b w:val="0"/>
          <w:bCs/>
          <w:sz w:val="20"/>
        </w:rPr>
      </w:pPr>
      <w:r w:rsidRPr="005817F1">
        <w:rPr>
          <w:rFonts w:ascii="Arial" w:hAnsi="Arial" w:cs="Arial"/>
          <w:b w:val="0"/>
          <w:bCs/>
          <w:sz w:val="20"/>
        </w:rPr>
        <w:t xml:space="preserve">Przedmiot zamówienia obejmuje </w:t>
      </w:r>
      <w:r w:rsidR="004570E5">
        <w:rPr>
          <w:rFonts w:ascii="Arial" w:hAnsi="Arial" w:cs="Arial"/>
          <w:b w:val="0"/>
          <w:bCs/>
          <w:sz w:val="20"/>
        </w:rPr>
        <w:t>2</w:t>
      </w:r>
      <w:r w:rsidRPr="005817F1">
        <w:rPr>
          <w:rFonts w:ascii="Arial" w:hAnsi="Arial" w:cs="Arial"/>
          <w:b w:val="0"/>
          <w:bCs/>
          <w:sz w:val="20"/>
        </w:rPr>
        <w:t xml:space="preserve"> części:</w:t>
      </w:r>
    </w:p>
    <w:p w14:paraId="164E6B8C" w14:textId="202B7BC8" w:rsidR="00BF1763" w:rsidRPr="005817F1" w:rsidRDefault="00BF1763" w:rsidP="00BF1763">
      <w:pPr>
        <w:pStyle w:val="Nagwek4"/>
        <w:numPr>
          <w:ilvl w:val="2"/>
          <w:numId w:val="1"/>
        </w:numPr>
        <w:spacing w:before="120" w:line="276" w:lineRule="auto"/>
        <w:ind w:left="1418" w:hanging="698"/>
        <w:rPr>
          <w:rFonts w:ascii="Arial" w:hAnsi="Arial" w:cs="Arial"/>
          <w:sz w:val="20"/>
        </w:rPr>
      </w:pPr>
      <w:r w:rsidRPr="005817F1">
        <w:rPr>
          <w:rFonts w:ascii="Arial" w:hAnsi="Arial" w:cs="Arial"/>
          <w:sz w:val="20"/>
        </w:rPr>
        <w:t xml:space="preserve">Część </w:t>
      </w:r>
      <w:r>
        <w:rPr>
          <w:rFonts w:ascii="Arial" w:hAnsi="Arial" w:cs="Arial"/>
          <w:sz w:val="20"/>
        </w:rPr>
        <w:t>1</w:t>
      </w:r>
      <w:r w:rsidRPr="005817F1">
        <w:rPr>
          <w:rFonts w:ascii="Arial" w:hAnsi="Arial" w:cs="Arial"/>
          <w:sz w:val="20"/>
        </w:rPr>
        <w:t xml:space="preserve">: </w:t>
      </w:r>
      <w:r w:rsidRPr="00FE7535">
        <w:rPr>
          <w:rFonts w:ascii="Arial" w:hAnsi="Arial" w:cs="Arial"/>
          <w:sz w:val="20"/>
        </w:rPr>
        <w:t>Budowa sieci wodociągowej w Będźmierowicach</w:t>
      </w:r>
      <w:r w:rsidRPr="005817F1">
        <w:rPr>
          <w:rFonts w:ascii="Arial" w:hAnsi="Arial" w:cs="Arial"/>
          <w:sz w:val="20"/>
        </w:rPr>
        <w:t>.</w:t>
      </w:r>
    </w:p>
    <w:p w14:paraId="1329373F" w14:textId="4719A070" w:rsidR="00BF1763" w:rsidRPr="00363805" w:rsidRDefault="00BF1763" w:rsidP="00363805">
      <w:pPr>
        <w:pStyle w:val="Nagwek4"/>
        <w:numPr>
          <w:ilvl w:val="2"/>
          <w:numId w:val="1"/>
        </w:numPr>
        <w:spacing w:before="120" w:line="276" w:lineRule="auto"/>
        <w:ind w:left="1418" w:hanging="698"/>
        <w:rPr>
          <w:rFonts w:ascii="Arial" w:hAnsi="Arial" w:cs="Arial"/>
          <w:sz w:val="20"/>
        </w:rPr>
      </w:pPr>
      <w:r w:rsidRPr="005817F1">
        <w:rPr>
          <w:rFonts w:ascii="Arial" w:hAnsi="Arial" w:cs="Arial"/>
          <w:sz w:val="20"/>
        </w:rPr>
        <w:t xml:space="preserve">Część 2: </w:t>
      </w:r>
      <w:r w:rsidR="00A500FB" w:rsidRPr="00363805">
        <w:rPr>
          <w:rFonts w:ascii="Arial" w:hAnsi="Arial" w:cs="Arial"/>
          <w:sz w:val="20"/>
        </w:rPr>
        <w:t>Budowa sieci wodociągowej Złotowo Wyb. pod Łąg - Czersk, ul. Podgórna.</w:t>
      </w:r>
    </w:p>
    <w:p w14:paraId="6713DF9F" w14:textId="652FB5E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81B45">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55E75144"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w:t>
      </w:r>
      <w:r w:rsidR="00D603EE">
        <w:rPr>
          <w:rFonts w:cs="Arial"/>
          <w:bCs/>
          <w:sz w:val="20"/>
          <w:szCs w:val="20"/>
          <w:lang w:eastAsia="en-US"/>
        </w:rPr>
        <w:t>rzetargowej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sidR="00881B45">
        <w:rPr>
          <w:rFonts w:cs="Arial"/>
          <w:bCs/>
          <w:sz w:val="20"/>
          <w:szCs w:val="20"/>
          <w:lang w:eastAsia="en-US"/>
        </w:rPr>
        <w:t>ach</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CED9BA4"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343E15">
        <w:rPr>
          <w:rFonts w:cs="Arial"/>
          <w:bCs/>
          <w:sz w:val="20"/>
          <w:szCs w:val="20"/>
          <w:lang w:eastAsia="en-US"/>
        </w:rPr>
        <w:br/>
      </w:r>
      <w:r w:rsidRPr="00326C8C">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7C17F480" w14:textId="2278CEB4" w:rsidR="00E059E9" w:rsidRPr="005C43DE"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Zamawiający uzna, że oferta jest równoważna, jeżeli przedstawia przedmiot zamówienia </w:t>
      </w:r>
      <w:r w:rsidR="00343E15">
        <w:rPr>
          <w:rFonts w:cs="Arial"/>
          <w:bCs/>
          <w:sz w:val="20"/>
          <w:szCs w:val="20"/>
          <w:lang w:eastAsia="en-US"/>
        </w:rPr>
        <w:br/>
      </w:r>
      <w:r w:rsidRPr="005C43DE">
        <w:rPr>
          <w:rFonts w:cs="Arial"/>
          <w:bCs/>
          <w:sz w:val="20"/>
          <w:szCs w:val="20"/>
          <w:lang w:eastAsia="en-US"/>
        </w:rPr>
        <w:t>o właściwościach funkcjonalnych i jakościowych takich samych lub lepszych od ty</w:t>
      </w:r>
      <w:r w:rsidR="00B0406F" w:rsidRPr="005C43DE">
        <w:rPr>
          <w:rFonts w:cs="Arial"/>
          <w:bCs/>
          <w:sz w:val="20"/>
          <w:szCs w:val="20"/>
          <w:lang w:eastAsia="en-US"/>
        </w:rPr>
        <w:t>ch, które zostały określone w S</w:t>
      </w:r>
      <w:r w:rsidRPr="005C43DE">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464E34C" w14:textId="7565F284" w:rsidR="004E209E" w:rsidRPr="00D603EE" w:rsidRDefault="00915605" w:rsidP="00D603EE">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D603EE" w:rsidRPr="00D603EE">
        <w:rPr>
          <w:rFonts w:cs="Arial"/>
          <w:bCs/>
          <w:sz w:val="20"/>
          <w:szCs w:val="20"/>
          <w:lang w:eastAsia="en-US"/>
        </w:rPr>
        <w:t>45</w:t>
      </w:r>
      <w:r w:rsidR="00D603EE">
        <w:rPr>
          <w:rFonts w:cs="Arial"/>
          <w:bCs/>
          <w:sz w:val="20"/>
          <w:szCs w:val="20"/>
          <w:lang w:eastAsia="en-US"/>
        </w:rPr>
        <w:t>.</w:t>
      </w:r>
      <w:r w:rsidR="00881B45">
        <w:rPr>
          <w:rFonts w:cs="Arial"/>
          <w:bCs/>
          <w:sz w:val="20"/>
          <w:szCs w:val="20"/>
          <w:lang w:eastAsia="en-US"/>
        </w:rPr>
        <w:t>23.13.00-8</w:t>
      </w:r>
      <w:r w:rsidR="00D603EE" w:rsidRPr="00D603EE">
        <w:rPr>
          <w:rFonts w:cs="Arial"/>
          <w:bCs/>
          <w:sz w:val="20"/>
          <w:szCs w:val="20"/>
          <w:lang w:eastAsia="en-US"/>
        </w:rPr>
        <w:t xml:space="preserve"> </w:t>
      </w:r>
      <w:r w:rsidR="00881B45" w:rsidRPr="00881B45">
        <w:rPr>
          <w:rFonts w:cs="Arial"/>
          <w:bCs/>
          <w:sz w:val="20"/>
          <w:szCs w:val="20"/>
          <w:lang w:eastAsia="en-US"/>
        </w:rPr>
        <w:t>Roboty budowlane w zakresie budowy wodociągów i rurociągów do odprowadzania ścieków</w:t>
      </w:r>
      <w:r w:rsidR="00881B45">
        <w:rPr>
          <w:rFonts w:cs="Arial"/>
          <w:bCs/>
          <w:sz w:val="20"/>
          <w:szCs w:val="20"/>
          <w:lang w:eastAsia="en-US"/>
        </w:rPr>
        <w:t xml:space="preserve">, </w:t>
      </w:r>
      <w:r w:rsidR="003957A2">
        <w:rPr>
          <w:rFonts w:cs="Arial"/>
          <w:bCs/>
          <w:sz w:val="20"/>
          <w:szCs w:val="20"/>
          <w:lang w:eastAsia="en-US"/>
        </w:rPr>
        <w:t xml:space="preserve">45.23.31.42-6 </w:t>
      </w:r>
      <w:r w:rsidR="003957A2" w:rsidRPr="003957A2">
        <w:rPr>
          <w:rFonts w:cs="Arial"/>
          <w:bCs/>
          <w:sz w:val="20"/>
          <w:szCs w:val="20"/>
          <w:lang w:eastAsia="en-US"/>
        </w:rPr>
        <w:t>Roboty w zakresie naprawy dróg</w:t>
      </w:r>
      <w:r w:rsidR="003957A2">
        <w:rPr>
          <w:rFonts w:cs="Arial"/>
          <w:bCs/>
          <w:sz w:val="20"/>
          <w:szCs w:val="20"/>
          <w:lang w:eastAsia="en-US"/>
        </w:rPr>
        <w:t xml:space="preserve">, 45.10.00.00-8 </w:t>
      </w:r>
      <w:r w:rsidR="003957A2" w:rsidRPr="003957A2">
        <w:rPr>
          <w:rFonts w:cs="Arial"/>
          <w:bCs/>
          <w:sz w:val="20"/>
          <w:szCs w:val="20"/>
          <w:lang w:eastAsia="en-US"/>
        </w:rPr>
        <w:t>Przygotowanie terenu pod budowę</w:t>
      </w:r>
      <w:r w:rsidR="003957A2">
        <w:rPr>
          <w:rFonts w:cs="Arial"/>
          <w:bCs/>
          <w:sz w:val="20"/>
          <w:szCs w:val="20"/>
          <w:lang w:eastAsia="en-US"/>
        </w:rPr>
        <w:t>.</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504CB247" w14:textId="4E55E5F1" w:rsidR="003957A2" w:rsidRPr="00CD4038" w:rsidRDefault="003957A2" w:rsidP="003957A2">
      <w:pPr>
        <w:keepNext/>
        <w:spacing w:before="120" w:after="200" w:line="276" w:lineRule="auto"/>
        <w:ind w:left="709"/>
        <w:jc w:val="both"/>
        <w:outlineLvl w:val="3"/>
        <w:rPr>
          <w:rFonts w:cs="Arial"/>
          <w:bCs/>
          <w:sz w:val="20"/>
          <w:szCs w:val="20"/>
          <w:u w:val="single"/>
          <w:lang w:eastAsia="en-US"/>
        </w:rPr>
      </w:pPr>
      <w:r>
        <w:rPr>
          <w:rFonts w:cs="Arial"/>
          <w:bCs/>
          <w:sz w:val="20"/>
          <w:szCs w:val="20"/>
          <w:u w:val="single"/>
          <w:lang w:eastAsia="en-US"/>
        </w:rPr>
        <w:t xml:space="preserve">Dotyczy </w:t>
      </w:r>
      <w:r w:rsidR="00234257">
        <w:rPr>
          <w:rFonts w:cs="Arial"/>
          <w:bCs/>
          <w:sz w:val="20"/>
          <w:szCs w:val="20"/>
          <w:u w:val="single"/>
          <w:lang w:eastAsia="en-US"/>
        </w:rPr>
        <w:t xml:space="preserve">wszystkich </w:t>
      </w:r>
      <w:r>
        <w:rPr>
          <w:rFonts w:cs="Arial"/>
          <w:bCs/>
          <w:sz w:val="20"/>
          <w:szCs w:val="20"/>
          <w:u w:val="single"/>
          <w:lang w:eastAsia="en-US"/>
        </w:rPr>
        <w:t>części</w:t>
      </w:r>
      <w:r w:rsidR="00234257">
        <w:rPr>
          <w:rFonts w:cs="Arial"/>
          <w:bCs/>
          <w:sz w:val="20"/>
          <w:szCs w:val="20"/>
          <w:u w:val="single"/>
          <w:lang w:eastAsia="en-US"/>
        </w:rPr>
        <w:t>:</w:t>
      </w:r>
    </w:p>
    <w:p w14:paraId="20E17830"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czynności związanych z robotami ziemnymi,</w:t>
      </w:r>
    </w:p>
    <w:p w14:paraId="04CC9AAA"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prac związanych z obsługą koparki i innych pojazdów wykorzystywanych podczas budowy,</w:t>
      </w:r>
    </w:p>
    <w:p w14:paraId="38561B57" w14:textId="2EF29C8D" w:rsidR="00234257" w:rsidRPr="00234257" w:rsidRDefault="00234257" w:rsidP="00234257">
      <w:pPr>
        <w:keepNext/>
        <w:numPr>
          <w:ilvl w:val="2"/>
          <w:numId w:val="1"/>
        </w:numPr>
        <w:spacing w:before="120" w:after="120" w:line="276" w:lineRule="auto"/>
        <w:jc w:val="both"/>
        <w:outlineLvl w:val="3"/>
        <w:rPr>
          <w:rFonts w:cs="Arial"/>
          <w:b/>
          <w:sz w:val="20"/>
          <w:szCs w:val="20"/>
          <w:lang w:eastAsia="en-US"/>
        </w:rPr>
      </w:pPr>
      <w:r w:rsidRPr="00234257">
        <w:rPr>
          <w:rFonts w:cs="Arial"/>
          <w:bCs/>
          <w:sz w:val="20"/>
          <w:szCs w:val="20"/>
          <w:lang w:eastAsia="en-US"/>
        </w:rPr>
        <w:t>wykonywanie prac związanych z obsługą maszyny do przewiertów sterowanych</w:t>
      </w:r>
      <w:r w:rsidR="00363805">
        <w:rPr>
          <w:rFonts w:cs="Arial"/>
          <w:bCs/>
          <w:sz w:val="20"/>
          <w:szCs w:val="20"/>
          <w:lang w:eastAsia="en-US"/>
        </w:rPr>
        <w:t>,</w:t>
      </w:r>
    </w:p>
    <w:p w14:paraId="5A639931" w14:textId="6831158C"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prac związanych z układaniem rur sieci wodociągowych</w:t>
      </w:r>
      <w:r w:rsidR="00363805">
        <w:rPr>
          <w:rFonts w:cs="Arial"/>
          <w:bCs/>
          <w:sz w:val="20"/>
          <w:szCs w:val="20"/>
          <w:lang w:eastAsia="en-US"/>
        </w:rPr>
        <w:t>,</w:t>
      </w:r>
    </w:p>
    <w:p w14:paraId="39F8DCAB"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robót instalacyjnych (sanitarne),</w:t>
      </w:r>
    </w:p>
    <w:p w14:paraId="1B366D3B"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prac związanych z obsługą zagęszczarki,</w:t>
      </w:r>
    </w:p>
    <w:p w14:paraId="1209337F"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robót drogowych (przywracanie nawierzchni dróg do stanu pierwotnego).</w:t>
      </w:r>
    </w:p>
    <w:p w14:paraId="6EEFF4E5" w14:textId="32EDECE1" w:rsidR="004E209E" w:rsidRPr="00CD4038" w:rsidRDefault="00EE0271" w:rsidP="00B765D1">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lastRenderedPageBreak/>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234257">
        <w:rPr>
          <w:rFonts w:cs="Arial"/>
          <w:bCs/>
          <w:sz w:val="20"/>
          <w:szCs w:val="20"/>
          <w:lang w:eastAsia="en-US"/>
        </w:rPr>
        <w:t>8</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5B045C44" w:rsidR="00694C3B" w:rsidRPr="00AA7CED"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Zamawiający dopuszcza składani</w:t>
      </w:r>
      <w:r w:rsidR="00AA7CED">
        <w:rPr>
          <w:rFonts w:cs="Arial"/>
          <w:b/>
          <w:sz w:val="20"/>
          <w:szCs w:val="20"/>
          <w:lang w:eastAsia="en-US"/>
        </w:rPr>
        <w:t>e</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Wykonawca może złożyć ofertę na jedną</w:t>
      </w:r>
      <w:r w:rsidR="00363805">
        <w:rPr>
          <w:rFonts w:cs="Arial"/>
          <w:b/>
          <w:sz w:val="20"/>
          <w:szCs w:val="20"/>
          <w:lang w:eastAsia="en-US"/>
        </w:rPr>
        <w:t xml:space="preserve"> lub</w:t>
      </w:r>
      <w:r w:rsidR="00AA7CED">
        <w:rPr>
          <w:rFonts w:cs="Arial"/>
          <w:b/>
          <w:sz w:val="20"/>
          <w:szCs w:val="20"/>
          <w:lang w:eastAsia="en-US"/>
        </w:rPr>
        <w:t xml:space="preserve"> dwie</w:t>
      </w:r>
      <w:r w:rsidR="00363805">
        <w:rPr>
          <w:rFonts w:cs="Arial"/>
          <w:b/>
          <w:sz w:val="20"/>
          <w:szCs w:val="20"/>
          <w:lang w:eastAsia="en-US"/>
        </w:rPr>
        <w:t xml:space="preserve"> </w:t>
      </w:r>
      <w:r w:rsidR="00AA7CED">
        <w:rPr>
          <w:rFonts w:cs="Arial"/>
          <w:b/>
          <w:sz w:val="20"/>
          <w:szCs w:val="20"/>
          <w:lang w:eastAsia="en-US"/>
        </w:rPr>
        <w:t>części.</w:t>
      </w:r>
    </w:p>
    <w:p w14:paraId="38EF63CE" w14:textId="4A412E22" w:rsidR="00694C3B" w:rsidRPr="00D603EE" w:rsidRDefault="00694C3B" w:rsidP="00EA3086">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1338E00F"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(wszystkie części)</w:t>
      </w:r>
      <w:r w:rsidRPr="00AE427C">
        <w:rPr>
          <w:rFonts w:cs="Arial"/>
          <w:sz w:val="20"/>
          <w:szCs w:val="20"/>
        </w:rPr>
        <w:t xml:space="preserve"> należy wykonać w terminie</w:t>
      </w:r>
      <w:r w:rsidR="00B077FC">
        <w:rPr>
          <w:rFonts w:cs="Arial"/>
          <w:sz w:val="20"/>
          <w:szCs w:val="20"/>
        </w:rPr>
        <w:t xml:space="preserve">: </w:t>
      </w:r>
      <w:r w:rsidRPr="00AE427C">
        <w:rPr>
          <w:rFonts w:cs="Arial"/>
          <w:b/>
          <w:sz w:val="20"/>
          <w:szCs w:val="20"/>
        </w:rPr>
        <w:t xml:space="preserve">do </w:t>
      </w:r>
      <w:r w:rsidR="00363805">
        <w:rPr>
          <w:b/>
          <w:bCs/>
          <w:sz w:val="20"/>
          <w:szCs w:val="20"/>
        </w:rPr>
        <w:t>75 dni</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w:t>
      </w:r>
      <w:r w:rsidRPr="00766FB0">
        <w:rPr>
          <w:rFonts w:ascii="Arial" w:hAnsi="Arial" w:cs="Arial"/>
          <w:sz w:val="20"/>
          <w:szCs w:val="20"/>
        </w:rPr>
        <w:lastRenderedPageBreak/>
        <w:t xml:space="preserve">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lastRenderedPageBreak/>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jednostką dominującą w rozumieniu art. 3 ust. 1 pkt 37 ustawy z dnia 29 września 1994 r. o rachunkowości (Dz. U. z 2021 r. poz. </w:t>
      </w:r>
      <w:r w:rsidRPr="00C80464">
        <w:rPr>
          <w:rFonts w:ascii="Arial" w:hAnsi="Arial" w:cs="Arial"/>
          <w:sz w:val="20"/>
          <w:szCs w:val="20"/>
        </w:rPr>
        <w:lastRenderedPageBreak/>
        <w:t>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33A056FC" w:rsidR="00A70B20" w:rsidRPr="00915605" w:rsidRDefault="00363805" w:rsidP="00B476B2">
      <w:pPr>
        <w:keepNext/>
        <w:numPr>
          <w:ilvl w:val="3"/>
          <w:numId w:val="1"/>
        </w:numPr>
        <w:spacing w:before="120" w:after="120" w:line="276" w:lineRule="auto"/>
        <w:ind w:left="1985" w:hanging="905"/>
        <w:jc w:val="both"/>
        <w:outlineLvl w:val="3"/>
        <w:rPr>
          <w:rFonts w:cs="Arial"/>
          <w:sz w:val="20"/>
          <w:szCs w:val="20"/>
          <w:lang w:eastAsia="en-US"/>
        </w:rPr>
      </w:pPr>
      <w:r w:rsidRPr="00363805">
        <w:rPr>
          <w:rFonts w:cs="Arial"/>
          <w:sz w:val="20"/>
          <w:szCs w:val="20"/>
          <w:u w:val="single"/>
          <w:lang w:eastAsia="en-US"/>
        </w:rPr>
        <w:t>Dotyczy wszystkich części:</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10794A4C" w:rsidR="00A70B20" w:rsidRPr="00915605" w:rsidRDefault="00363805" w:rsidP="00B476B2">
      <w:pPr>
        <w:keepNext/>
        <w:numPr>
          <w:ilvl w:val="3"/>
          <w:numId w:val="1"/>
        </w:numPr>
        <w:spacing w:before="120" w:after="120" w:line="276" w:lineRule="auto"/>
        <w:ind w:left="1985" w:hanging="905"/>
        <w:jc w:val="both"/>
        <w:outlineLvl w:val="3"/>
        <w:rPr>
          <w:rFonts w:cs="Arial"/>
          <w:sz w:val="20"/>
          <w:szCs w:val="20"/>
          <w:lang w:eastAsia="en-US"/>
        </w:rPr>
      </w:pPr>
      <w:r w:rsidRPr="00363805">
        <w:rPr>
          <w:rFonts w:cs="Arial"/>
          <w:sz w:val="20"/>
          <w:szCs w:val="20"/>
          <w:u w:val="single"/>
          <w:lang w:eastAsia="en-US"/>
        </w:rPr>
        <w:t>Dotyczy wszystkich części:</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1824053A" w:rsidR="00A70B20" w:rsidRPr="00224C75" w:rsidRDefault="00363805" w:rsidP="00B476B2">
      <w:pPr>
        <w:keepNext/>
        <w:numPr>
          <w:ilvl w:val="3"/>
          <w:numId w:val="1"/>
        </w:numPr>
        <w:spacing w:before="120" w:after="120" w:line="276" w:lineRule="auto"/>
        <w:ind w:left="1985" w:hanging="905"/>
        <w:jc w:val="both"/>
        <w:outlineLvl w:val="3"/>
        <w:rPr>
          <w:rFonts w:cs="Arial"/>
          <w:sz w:val="20"/>
          <w:szCs w:val="20"/>
          <w:lang w:eastAsia="en-US"/>
        </w:rPr>
      </w:pPr>
      <w:r w:rsidRPr="00363805">
        <w:rPr>
          <w:rFonts w:cs="Arial"/>
          <w:sz w:val="20"/>
          <w:szCs w:val="20"/>
          <w:u w:val="single"/>
          <w:lang w:eastAsia="en-US"/>
        </w:rPr>
        <w:lastRenderedPageBreak/>
        <w:t>Dotyczy wszystkich części:</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D538023" w14:textId="54E709E1" w:rsidR="00386CFB" w:rsidRPr="00386CFB" w:rsidRDefault="00363805" w:rsidP="00B476B2">
      <w:pPr>
        <w:keepNext/>
        <w:numPr>
          <w:ilvl w:val="3"/>
          <w:numId w:val="1"/>
        </w:numPr>
        <w:spacing w:before="120" w:after="120" w:line="276" w:lineRule="auto"/>
        <w:ind w:left="1985" w:hanging="905"/>
        <w:jc w:val="both"/>
        <w:outlineLvl w:val="3"/>
        <w:rPr>
          <w:rFonts w:cs="Arial"/>
          <w:sz w:val="20"/>
          <w:szCs w:val="20"/>
          <w:lang w:eastAsia="en-US"/>
        </w:rPr>
      </w:pPr>
      <w:bookmarkStart w:id="0" w:name="_Hlk81208411"/>
      <w:r w:rsidRPr="00363805">
        <w:rPr>
          <w:rFonts w:cs="Arial"/>
          <w:sz w:val="20"/>
          <w:szCs w:val="20"/>
          <w:u w:val="single"/>
          <w:lang w:eastAsia="en-US"/>
        </w:rPr>
        <w:t>Dotyczy wszystkich części:</w:t>
      </w:r>
      <w:r>
        <w:rPr>
          <w:rFonts w:cs="Arial"/>
          <w:sz w:val="20"/>
          <w:szCs w:val="20"/>
          <w:lang w:eastAsia="en-US"/>
        </w:rPr>
        <w:t xml:space="preserve"> </w:t>
      </w:r>
      <w:r w:rsidR="00386CFB" w:rsidRPr="00386CFB">
        <w:rPr>
          <w:rFonts w:cs="Arial"/>
          <w:sz w:val="20"/>
          <w:szCs w:val="20"/>
          <w:lang w:eastAsia="en-US"/>
        </w:rPr>
        <w:t>Zamawiający żąda od Wykonawcy wskazania os</w:t>
      </w:r>
      <w:r w:rsidR="003138F7">
        <w:rPr>
          <w:rFonts w:cs="Arial"/>
          <w:sz w:val="20"/>
          <w:szCs w:val="20"/>
          <w:lang w:eastAsia="en-US"/>
        </w:rPr>
        <w:t>ob</w:t>
      </w:r>
      <w:r w:rsidR="00F4185D">
        <w:rPr>
          <w:rFonts w:cs="Arial"/>
          <w:sz w:val="20"/>
          <w:szCs w:val="20"/>
          <w:lang w:eastAsia="en-US"/>
        </w:rPr>
        <w:t>y</w:t>
      </w:r>
      <w:r w:rsidR="00386CFB" w:rsidRPr="00386CFB">
        <w:rPr>
          <w:rFonts w:cs="Arial"/>
          <w:sz w:val="20"/>
          <w:szCs w:val="20"/>
          <w:lang w:eastAsia="en-US"/>
        </w:rPr>
        <w:t>, któr</w:t>
      </w:r>
      <w:r w:rsidR="00F4185D">
        <w:rPr>
          <w:rFonts w:cs="Arial"/>
          <w:sz w:val="20"/>
          <w:szCs w:val="20"/>
          <w:lang w:eastAsia="en-US"/>
        </w:rPr>
        <w:t>a</w:t>
      </w:r>
      <w:r w:rsidR="00386CFB" w:rsidRPr="00386CFB">
        <w:rPr>
          <w:rFonts w:cs="Arial"/>
          <w:sz w:val="20"/>
          <w:szCs w:val="20"/>
          <w:lang w:eastAsia="en-US"/>
        </w:rPr>
        <w:t xml:space="preserve"> będ</w:t>
      </w:r>
      <w:r w:rsidR="00F4185D">
        <w:rPr>
          <w:rFonts w:cs="Arial"/>
          <w:sz w:val="20"/>
          <w:szCs w:val="20"/>
          <w:lang w:eastAsia="en-US"/>
        </w:rPr>
        <w:t>zie</w:t>
      </w:r>
      <w:r w:rsidR="00386CFB" w:rsidRPr="00386CFB">
        <w:rPr>
          <w:rFonts w:cs="Arial"/>
          <w:sz w:val="20"/>
          <w:szCs w:val="20"/>
          <w:lang w:eastAsia="en-US"/>
        </w:rPr>
        <w:t xml:space="preserve"> uczestniczyć w wykonywaniu zamówienia, legitymując</w:t>
      </w:r>
      <w:r w:rsidR="00F4185D">
        <w:rPr>
          <w:rFonts w:cs="Arial"/>
          <w:sz w:val="20"/>
          <w:szCs w:val="20"/>
          <w:lang w:eastAsia="en-US"/>
        </w:rPr>
        <w:t>a</w:t>
      </w:r>
      <w:r w:rsidR="00386CFB" w:rsidRPr="00386CFB">
        <w:rPr>
          <w:rFonts w:cs="Arial"/>
          <w:sz w:val="20"/>
          <w:szCs w:val="20"/>
          <w:lang w:eastAsia="en-US"/>
        </w:rPr>
        <w:t xml:space="preserve"> się</w:t>
      </w:r>
      <w:r w:rsidR="005A625B">
        <w:rPr>
          <w:rFonts w:cs="Arial"/>
          <w:sz w:val="20"/>
          <w:szCs w:val="20"/>
          <w:lang w:eastAsia="en-US"/>
        </w:rPr>
        <w:t xml:space="preserve"> </w:t>
      </w:r>
      <w:r w:rsidR="00386CFB" w:rsidRPr="00386CFB">
        <w:rPr>
          <w:rFonts w:cs="Arial"/>
          <w:sz w:val="20"/>
          <w:szCs w:val="20"/>
          <w:lang w:eastAsia="en-US"/>
        </w:rPr>
        <w:t>kwalifikacjami zawodowymi i doświadczeniem odpowiednim do funkcji, jak</w:t>
      </w:r>
      <w:r w:rsidR="00F4185D">
        <w:rPr>
          <w:rFonts w:cs="Arial"/>
          <w:sz w:val="20"/>
          <w:szCs w:val="20"/>
          <w:lang w:eastAsia="en-US"/>
        </w:rPr>
        <w:t>a</w:t>
      </w:r>
      <w:r w:rsidR="00386CFB" w:rsidRPr="00386CFB">
        <w:rPr>
          <w:rFonts w:cs="Arial"/>
          <w:sz w:val="20"/>
          <w:szCs w:val="20"/>
          <w:lang w:eastAsia="en-US"/>
        </w:rPr>
        <w:t xml:space="preserve"> zostan</w:t>
      </w:r>
      <w:r w:rsidR="00F4185D">
        <w:rPr>
          <w:rFonts w:cs="Arial"/>
          <w:sz w:val="20"/>
          <w:szCs w:val="20"/>
          <w:lang w:eastAsia="en-US"/>
        </w:rPr>
        <w:t>ie</w:t>
      </w:r>
      <w:r w:rsidR="00386CFB" w:rsidRPr="00386CFB">
        <w:rPr>
          <w:rFonts w:cs="Arial"/>
          <w:sz w:val="20"/>
          <w:szCs w:val="20"/>
          <w:lang w:eastAsia="en-US"/>
        </w:rPr>
        <w:t xml:space="preserve"> </w:t>
      </w:r>
      <w:r w:rsidR="00F4185D">
        <w:rPr>
          <w:rFonts w:cs="Arial"/>
          <w:sz w:val="20"/>
          <w:szCs w:val="20"/>
          <w:lang w:eastAsia="en-US"/>
        </w:rPr>
        <w:t>jej</w:t>
      </w:r>
      <w:r w:rsidR="00386CFB" w:rsidRPr="00386CFB">
        <w:rPr>
          <w:rFonts w:cs="Arial"/>
          <w:sz w:val="20"/>
          <w:szCs w:val="20"/>
          <w:lang w:eastAsia="en-US"/>
        </w:rPr>
        <w:t xml:space="preserve"> powierzon</w:t>
      </w:r>
      <w:r w:rsidR="00F4185D">
        <w:rPr>
          <w:rFonts w:cs="Arial"/>
          <w:sz w:val="20"/>
          <w:szCs w:val="20"/>
          <w:lang w:eastAsia="en-US"/>
        </w:rPr>
        <w:t>a</w:t>
      </w:r>
      <w:r w:rsidR="00386CFB" w:rsidRPr="00386CFB">
        <w:rPr>
          <w:rFonts w:cs="Arial"/>
          <w:sz w:val="20"/>
          <w:szCs w:val="20"/>
          <w:lang w:eastAsia="en-US"/>
        </w:rPr>
        <w:t>. Wykonawca na funkcję wymienioną poniżej, wskaże oso</w:t>
      </w:r>
      <w:r w:rsidR="003138F7">
        <w:rPr>
          <w:rFonts w:cs="Arial"/>
          <w:sz w:val="20"/>
          <w:szCs w:val="20"/>
          <w:lang w:eastAsia="en-US"/>
        </w:rPr>
        <w:t>bę</w:t>
      </w:r>
      <w:r w:rsidR="00386CFB" w:rsidRPr="00386CFB">
        <w:rPr>
          <w:rFonts w:cs="Arial"/>
          <w:sz w:val="20"/>
          <w:szCs w:val="20"/>
          <w:lang w:eastAsia="en-US"/>
        </w:rPr>
        <w:t>, któr</w:t>
      </w:r>
      <w:r w:rsidR="003138F7">
        <w:rPr>
          <w:rFonts w:cs="Arial"/>
          <w:sz w:val="20"/>
          <w:szCs w:val="20"/>
          <w:lang w:eastAsia="en-US"/>
        </w:rPr>
        <w:t>ą</w:t>
      </w:r>
      <w:r w:rsidR="00386CFB" w:rsidRPr="00386CFB">
        <w:rPr>
          <w:rFonts w:cs="Arial"/>
          <w:sz w:val="20"/>
          <w:szCs w:val="20"/>
          <w:lang w:eastAsia="en-US"/>
        </w:rPr>
        <w:t xml:space="preserve"> musi mieć dostępn</w:t>
      </w:r>
      <w:r w:rsidR="003138F7">
        <w:rPr>
          <w:rFonts w:cs="Arial"/>
          <w:sz w:val="20"/>
          <w:szCs w:val="20"/>
          <w:lang w:eastAsia="en-US"/>
        </w:rPr>
        <w:t>ą</w:t>
      </w:r>
      <w:r w:rsidR="00386CFB" w:rsidRPr="00386CFB">
        <w:rPr>
          <w:rFonts w:cs="Arial"/>
          <w:sz w:val="20"/>
          <w:szCs w:val="20"/>
          <w:lang w:eastAsia="en-US"/>
        </w:rPr>
        <w:t xml:space="preserve"> na etapie realizacji zamówienia, spełniając</w:t>
      </w:r>
      <w:r w:rsidR="003138F7">
        <w:rPr>
          <w:rFonts w:cs="Arial"/>
          <w:sz w:val="20"/>
          <w:szCs w:val="20"/>
          <w:lang w:eastAsia="en-US"/>
        </w:rPr>
        <w:t>ą</w:t>
      </w:r>
      <w:r w:rsidR="00386CFB" w:rsidRPr="00386CFB">
        <w:rPr>
          <w:rFonts w:cs="Arial"/>
          <w:sz w:val="20"/>
          <w:szCs w:val="20"/>
          <w:lang w:eastAsia="en-US"/>
        </w:rPr>
        <w:t xml:space="preserve"> następujące wymagania:</w:t>
      </w:r>
    </w:p>
    <w:p w14:paraId="4B673FA3" w14:textId="4AF0C7CB" w:rsidR="00386CFB" w:rsidRPr="00EB6BC8"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w:t>
      </w:r>
      <w:r w:rsidR="00B476B2" w:rsidRPr="00B476B2">
        <w:rPr>
          <w:rFonts w:cs="Arial"/>
          <w:b/>
          <w:sz w:val="20"/>
          <w:szCs w:val="20"/>
          <w:lang w:eastAsia="en-US"/>
        </w:rPr>
        <w:t xml:space="preserve">kierownika budowy robót branży </w:t>
      </w:r>
      <w:r w:rsidR="008F7E2B" w:rsidRPr="008F7E2B">
        <w:rPr>
          <w:rFonts w:cs="Arial"/>
          <w:b/>
          <w:sz w:val="20"/>
          <w:szCs w:val="20"/>
          <w:lang w:eastAsia="en-US"/>
        </w:rPr>
        <w:t>sanitarnej, posiadającą uprawnienia budowlane do kierowania robotami budowlanymi w specjalności instalacyjnej w zakresie sieci, instalacji i urządzeń</w:t>
      </w:r>
      <w:r w:rsidR="008F7E2B">
        <w:rPr>
          <w:rFonts w:cs="Arial"/>
          <w:b/>
          <w:sz w:val="20"/>
          <w:szCs w:val="20"/>
          <w:lang w:eastAsia="en-US"/>
        </w:rPr>
        <w:t xml:space="preserve">: </w:t>
      </w:r>
      <w:r w:rsidR="008F7E2B" w:rsidRPr="008F7E2B">
        <w:rPr>
          <w:rFonts w:cs="Arial"/>
          <w:b/>
          <w:sz w:val="20"/>
          <w:szCs w:val="20"/>
          <w:lang w:eastAsia="en-US"/>
        </w:rPr>
        <w:t>cieplnych, wentylacyjnych, gazowych, wodociągowych i kanalizacyjnych bez ograniczeń</w:t>
      </w:r>
      <w:r w:rsidR="008C0D66" w:rsidRPr="00EB6BC8">
        <w:rPr>
          <w:rFonts w:cs="Arial"/>
          <w:b/>
          <w:sz w:val="20"/>
          <w:szCs w:val="20"/>
          <w:lang w:eastAsia="en-US"/>
        </w:rPr>
        <w:t xml:space="preserve">, </w:t>
      </w:r>
      <w:r w:rsidRPr="00EB6BC8">
        <w:rPr>
          <w:rFonts w:cs="Arial"/>
          <w:sz w:val="20"/>
          <w:szCs w:val="20"/>
          <w:lang w:eastAsia="en-US"/>
        </w:rPr>
        <w:t>w rozumieniu ustawy z dnia 7 lipca 1994 r. Prawo budowlane (t. j. - Dz. U. z 202</w:t>
      </w:r>
      <w:r w:rsidR="00F4185D">
        <w:rPr>
          <w:rFonts w:cs="Arial"/>
          <w:sz w:val="20"/>
          <w:szCs w:val="20"/>
          <w:lang w:eastAsia="en-US"/>
        </w:rPr>
        <w:t>1</w:t>
      </w:r>
      <w:r w:rsidRPr="00EB6BC8">
        <w:rPr>
          <w:rFonts w:cs="Arial"/>
          <w:sz w:val="20"/>
          <w:szCs w:val="20"/>
          <w:lang w:eastAsia="en-US"/>
        </w:rPr>
        <w:t xml:space="preserve"> r. poz. </w:t>
      </w:r>
      <w:r w:rsidR="00F4185D">
        <w:rPr>
          <w:rFonts w:cs="Arial"/>
          <w:sz w:val="20"/>
          <w:szCs w:val="20"/>
          <w:lang w:eastAsia="en-US"/>
        </w:rPr>
        <w:t>2351</w:t>
      </w:r>
      <w:r w:rsidRPr="00EB6BC8">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652C08B" w14:textId="6C84905B"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Pr>
          <w:rFonts w:ascii="Arial" w:hAnsi="Arial" w:cs="Arial"/>
          <w:b w:val="0"/>
          <w:i/>
          <w:sz w:val="20"/>
        </w:rPr>
        <w:t>1</w:t>
      </w:r>
      <w:r w:rsidRPr="00B476B2">
        <w:rPr>
          <w:rFonts w:ascii="Arial" w:hAnsi="Arial" w:cs="Arial"/>
          <w:b w:val="0"/>
          <w:i/>
          <w:sz w:val="20"/>
        </w:rPr>
        <w:t xml:space="preserve"> r. poz. </w:t>
      </w:r>
      <w:r w:rsidR="00F4185D">
        <w:rPr>
          <w:rFonts w:ascii="Arial" w:hAnsi="Arial" w:cs="Arial"/>
          <w:b w:val="0"/>
          <w:i/>
          <w:sz w:val="20"/>
        </w:rPr>
        <w:t>2351</w:t>
      </w:r>
      <w:r w:rsidRPr="00B476B2">
        <w:rPr>
          <w:rFonts w:cs="Arial"/>
          <w:sz w:val="20"/>
        </w:rPr>
        <w:t xml:space="preserve"> </w:t>
      </w:r>
      <w:r w:rsidRPr="00B476B2">
        <w:rPr>
          <w:rFonts w:ascii="Arial" w:hAnsi="Arial" w:cs="Arial"/>
          <w:b w:val="0"/>
          <w:i/>
          <w:sz w:val="20"/>
        </w:rPr>
        <w:t xml:space="preserve">ze zm.) oraz ustawy o zasadach uznawania kwalifikacji zawodowych nabytych w państwach członkowskich Unii Europejskiej </w:t>
      </w:r>
      <w:bookmarkStart w:id="1" w:name="_Hlk110497770"/>
      <w:r w:rsidRPr="00B476B2">
        <w:rPr>
          <w:rFonts w:ascii="Arial" w:hAnsi="Arial" w:cs="Arial"/>
          <w:b w:val="0"/>
          <w:i/>
          <w:sz w:val="20"/>
        </w:rPr>
        <w:t>(t. j.-Dz. U. z 202</w:t>
      </w:r>
      <w:r w:rsidR="004C49A3">
        <w:rPr>
          <w:rFonts w:ascii="Arial" w:hAnsi="Arial" w:cs="Arial"/>
          <w:b w:val="0"/>
          <w:i/>
          <w:sz w:val="20"/>
        </w:rPr>
        <w:t>1</w:t>
      </w:r>
      <w:r w:rsidRPr="00B476B2">
        <w:rPr>
          <w:rFonts w:ascii="Arial" w:hAnsi="Arial" w:cs="Arial"/>
          <w:b w:val="0"/>
          <w:i/>
          <w:sz w:val="20"/>
        </w:rPr>
        <w:t xml:space="preserve"> r. poz. </w:t>
      </w:r>
      <w:r w:rsidR="004C49A3">
        <w:rPr>
          <w:rFonts w:ascii="Arial" w:hAnsi="Arial" w:cs="Arial"/>
          <w:b w:val="0"/>
          <w:i/>
          <w:sz w:val="20"/>
        </w:rPr>
        <w:t>1646 ze zm</w:t>
      </w:r>
      <w:r w:rsidRPr="00B476B2">
        <w:rPr>
          <w:rFonts w:ascii="Arial" w:hAnsi="Arial" w:cs="Arial"/>
          <w:b w:val="0"/>
          <w:i/>
          <w:sz w:val="20"/>
        </w:rPr>
        <w:t>.).</w:t>
      </w:r>
      <w:bookmarkEnd w:id="1"/>
    </w:p>
    <w:bookmarkEnd w:id="0"/>
    <w:p w14:paraId="6D63C3C9" w14:textId="01C11271" w:rsidR="00F4185D" w:rsidRPr="008F7E2B" w:rsidRDefault="00A70B20" w:rsidP="00F4185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604D8F92" w14:textId="09F065E0"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w:t>
      </w:r>
      <w:r w:rsidRPr="00A920AF">
        <w:rPr>
          <w:rFonts w:cs="Arial"/>
          <w:b/>
          <w:sz w:val="20"/>
          <w:szCs w:val="20"/>
          <w:lang w:eastAsia="en-US"/>
        </w:rPr>
        <w:lastRenderedPageBreak/>
        <w:t>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594434">
        <w:rPr>
          <w:rFonts w:cs="Arial"/>
          <w:b/>
          <w:sz w:val="20"/>
          <w:szCs w:val="20"/>
          <w:lang w:eastAsia="en-US"/>
        </w:rPr>
        <w:t xml:space="preserve">9 </w:t>
      </w:r>
      <w:r w:rsidRPr="00A920AF">
        <w:rPr>
          <w:rFonts w:cs="Arial"/>
          <w:b/>
          <w:sz w:val="20"/>
          <w:szCs w:val="20"/>
          <w:lang w:eastAsia="en-US"/>
        </w:rPr>
        <w:t>do SWZ.</w:t>
      </w:r>
    </w:p>
    <w:p w14:paraId="1A89CDE0" w14:textId="367D3A6F"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594434">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186B9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594434">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4CFFADF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2"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2"/>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94434">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5CCB700F" w14:textId="6382EA0B"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F4185D">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w:t>
      </w:r>
      <w:r w:rsidRPr="00AF5D7A">
        <w:rPr>
          <w:rFonts w:cs="Arial"/>
          <w:sz w:val="20"/>
          <w:szCs w:val="20"/>
          <w:lang w:eastAsia="en-US"/>
        </w:rPr>
        <w:lastRenderedPageBreak/>
        <w:t xml:space="preserve">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 xml:space="preserve">z podpisaniem oryginału dokumentu, z wyjątkiem kopii poświadczonych odpowiednio przez </w:t>
      </w:r>
      <w:r w:rsidRPr="005B36A7">
        <w:rPr>
          <w:rFonts w:cs="Arial"/>
          <w:sz w:val="20"/>
          <w:szCs w:val="20"/>
          <w:lang w:eastAsia="en-US"/>
        </w:rPr>
        <w:lastRenderedPageBreak/>
        <w:t>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42FD1230"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363805">
        <w:rPr>
          <w:rFonts w:cs="Arial"/>
          <w:b/>
          <w:sz w:val="20"/>
          <w:szCs w:val="20"/>
          <w:highlight w:val="lightGray"/>
          <w:lang w:eastAsia="en-US"/>
        </w:rPr>
        <w:t>22</w:t>
      </w:r>
      <w:r w:rsidR="00612652" w:rsidRPr="00EB6BC8">
        <w:rPr>
          <w:rFonts w:cs="Arial"/>
          <w:b/>
          <w:sz w:val="20"/>
          <w:szCs w:val="20"/>
          <w:highlight w:val="lightGray"/>
          <w:lang w:eastAsia="en-US"/>
        </w:rPr>
        <w:t>.</w:t>
      </w:r>
      <w:r w:rsidR="008F7E2B">
        <w:rPr>
          <w:rFonts w:cs="Arial"/>
          <w:b/>
          <w:sz w:val="20"/>
          <w:szCs w:val="20"/>
          <w:highlight w:val="lightGray"/>
          <w:lang w:eastAsia="en-US"/>
        </w:rPr>
        <w:t>10</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7FACD3C0"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363805">
        <w:rPr>
          <w:rFonts w:cs="Arial"/>
          <w:b/>
          <w:sz w:val="20"/>
          <w:szCs w:val="20"/>
          <w:highlight w:val="lightGray"/>
          <w:lang w:eastAsia="en-US"/>
        </w:rPr>
        <w:t>23</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8F7E2B">
        <w:rPr>
          <w:rFonts w:cs="Arial"/>
          <w:b/>
          <w:sz w:val="20"/>
          <w:szCs w:val="20"/>
          <w:highlight w:val="lightGray"/>
          <w:lang w:eastAsia="en-US"/>
        </w:rPr>
        <w:t>9</w:t>
      </w:r>
      <w:r w:rsidRPr="00EB6BC8">
        <w:rPr>
          <w:rFonts w:cs="Arial"/>
          <w:b/>
          <w:sz w:val="20"/>
          <w:szCs w:val="20"/>
          <w:highlight w:val="lightGray"/>
          <w:lang w:eastAsia="en-US"/>
        </w:rPr>
        <w:t>.202</w:t>
      </w:r>
      <w:r w:rsidR="00F4185D">
        <w:rPr>
          <w:rFonts w:cs="Arial"/>
          <w:b/>
          <w:sz w:val="20"/>
          <w:szCs w:val="20"/>
          <w:highlight w:val="lightGray"/>
          <w:lang w:eastAsia="en-US"/>
        </w:rPr>
        <w:t>2</w:t>
      </w:r>
      <w:r w:rsidRPr="00EB6BC8">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106174D2"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363805">
        <w:rPr>
          <w:rFonts w:cs="Arial"/>
          <w:b/>
          <w:sz w:val="20"/>
          <w:szCs w:val="20"/>
          <w:highlight w:val="lightGray"/>
          <w:lang w:eastAsia="en-US"/>
        </w:rPr>
        <w:t>23</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8F7E2B">
        <w:rPr>
          <w:rFonts w:cs="Arial"/>
          <w:b/>
          <w:sz w:val="20"/>
          <w:szCs w:val="20"/>
          <w:highlight w:val="lightGray"/>
          <w:lang w:eastAsia="en-US"/>
        </w:rPr>
        <w:t>9</w:t>
      </w:r>
      <w:r w:rsidR="000558F3" w:rsidRPr="00EB6BC8">
        <w:rPr>
          <w:rFonts w:cs="Arial"/>
          <w:b/>
          <w:sz w:val="20"/>
          <w:szCs w:val="20"/>
          <w:highlight w:val="lightGray"/>
          <w:lang w:eastAsia="en-US"/>
        </w:rPr>
        <w:t>.202</w:t>
      </w:r>
      <w:r w:rsidR="00F4185D">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30467BE" w14:textId="77777777" w:rsidR="00D27AD6"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p>
    <w:p w14:paraId="699DA365" w14:textId="77777777" w:rsidR="00363805" w:rsidRPr="00363805" w:rsidRDefault="00D27AD6" w:rsidP="00B942CD">
      <w:pPr>
        <w:keepNext/>
        <w:numPr>
          <w:ilvl w:val="2"/>
          <w:numId w:val="1"/>
        </w:numPr>
        <w:spacing w:before="120" w:after="120" w:line="276" w:lineRule="auto"/>
        <w:jc w:val="both"/>
        <w:outlineLvl w:val="3"/>
        <w:rPr>
          <w:rFonts w:cs="Arial"/>
          <w:sz w:val="20"/>
          <w:szCs w:val="20"/>
          <w:lang w:eastAsia="en-US"/>
        </w:rPr>
      </w:pPr>
      <w:r w:rsidRPr="00363805">
        <w:rPr>
          <w:rFonts w:cs="Arial"/>
          <w:sz w:val="20"/>
          <w:szCs w:val="20"/>
          <w:lang w:eastAsia="en-US"/>
        </w:rPr>
        <w:t xml:space="preserve">Część 1: </w:t>
      </w:r>
      <w:r w:rsidR="00363805" w:rsidRPr="007F16AF">
        <w:rPr>
          <w:rFonts w:cs="Arial"/>
          <w:b/>
          <w:sz w:val="20"/>
          <w:szCs w:val="20"/>
          <w:lang w:eastAsia="en-US"/>
        </w:rPr>
        <w:t>Zamawiający nie wymaga wniesienia wadium.</w:t>
      </w:r>
    </w:p>
    <w:p w14:paraId="26D250B1" w14:textId="2BBC84D6" w:rsidR="00D27AD6" w:rsidRPr="00F52237" w:rsidRDefault="00D27AD6" w:rsidP="00F52237">
      <w:pPr>
        <w:keepNext/>
        <w:numPr>
          <w:ilvl w:val="2"/>
          <w:numId w:val="1"/>
        </w:numPr>
        <w:spacing w:before="120" w:after="120" w:line="276" w:lineRule="auto"/>
        <w:jc w:val="both"/>
        <w:outlineLvl w:val="3"/>
        <w:rPr>
          <w:rFonts w:cs="Arial"/>
          <w:sz w:val="20"/>
          <w:szCs w:val="20"/>
          <w:lang w:eastAsia="en-US"/>
        </w:rPr>
      </w:pPr>
      <w:r w:rsidRPr="00363805">
        <w:rPr>
          <w:rFonts w:cs="Arial"/>
          <w:sz w:val="20"/>
          <w:szCs w:val="20"/>
          <w:lang w:eastAsia="en-US"/>
        </w:rPr>
        <w:t>Część 2</w:t>
      </w:r>
      <w:r w:rsidR="00F52237">
        <w:rPr>
          <w:rFonts w:cs="Arial"/>
          <w:sz w:val="20"/>
          <w:szCs w:val="20"/>
          <w:lang w:eastAsia="en-US"/>
        </w:rPr>
        <w:t xml:space="preserve">: </w:t>
      </w:r>
      <w:r w:rsidRPr="00F52237">
        <w:rPr>
          <w:rFonts w:cs="Arial"/>
          <w:b/>
          <w:sz w:val="20"/>
          <w:szCs w:val="20"/>
          <w:lang w:eastAsia="en-US"/>
        </w:rPr>
        <w:t>5.000,00 zł</w:t>
      </w:r>
      <w:r w:rsidRPr="00F52237">
        <w:rPr>
          <w:rFonts w:cs="Arial"/>
          <w:sz w:val="20"/>
          <w:szCs w:val="20"/>
          <w:lang w:eastAsia="en-US"/>
        </w:rPr>
        <w:t xml:space="preserve"> (słownie złotych: pięć tysięcy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lastRenderedPageBreak/>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5611FC4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30359">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lastRenderedPageBreak/>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2BE50AF1"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530359">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lastRenderedPageBreak/>
              <w:t>Kryterium</w:t>
            </w:r>
          </w:p>
        </w:tc>
        <w:tc>
          <w:tcPr>
            <w:tcW w:w="1842" w:type="dxa"/>
          </w:tcPr>
          <w:p w14:paraId="6F5FB6C8"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F52237">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F52237">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F52237">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F52237">
            <w:pPr>
              <w:keepNext/>
              <w:spacing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F52237">
            <w:pPr>
              <w:keepNext/>
              <w:spacing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F52237">
            <w:pPr>
              <w:keepNext/>
              <w:spacing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F52237">
            <w:pPr>
              <w:keepNext/>
              <w:spacing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F52237">
            <w:pPr>
              <w:keepNext/>
              <w:numPr>
                <w:ilvl w:val="0"/>
                <w:numId w:val="3"/>
              </w:numPr>
              <w:spacing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F52237">
            <w:pPr>
              <w:keepNext/>
              <w:numPr>
                <w:ilvl w:val="0"/>
                <w:numId w:val="3"/>
              </w:numPr>
              <w:spacing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F52237">
            <w:pPr>
              <w:keepNext/>
              <w:numPr>
                <w:ilvl w:val="0"/>
                <w:numId w:val="3"/>
              </w:numPr>
              <w:spacing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F52237">
            <w:pPr>
              <w:keepNext/>
              <w:spacing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F52237">
            <w:pPr>
              <w:spacing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C65FCD6"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FA16A8C"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B2F1994" w14:textId="77777777" w:rsidR="00B765D1" w:rsidRPr="000067FA" w:rsidRDefault="00B765D1"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2A6796D" w14:textId="77777777" w:rsidR="00B765D1" w:rsidRDefault="00B765D1" w:rsidP="00CB5094">
      <w:pPr>
        <w:spacing w:before="120" w:after="120" w:line="276" w:lineRule="auto"/>
        <w:jc w:val="both"/>
        <w:rPr>
          <w:rFonts w:cs="Arial"/>
          <w:sz w:val="20"/>
          <w:szCs w:val="20"/>
          <w:lang w:eastAsia="en-US"/>
        </w:rPr>
      </w:pPr>
    </w:p>
    <w:p w14:paraId="75623330" w14:textId="46A9D3D0" w:rsidR="002D5810" w:rsidRDefault="002D5810"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3FBBB5" w14:textId="77777777" w:rsidR="00530359" w:rsidRDefault="00530359"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lastRenderedPageBreak/>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5490C4E2" w:rsidR="00023DFF" w:rsidRPr="00F4185D" w:rsidRDefault="00530359" w:rsidP="00B765D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B765D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2A40CA5D" w:rsidR="00930270" w:rsidRPr="00930270" w:rsidRDefault="00930270"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F52237">
        <w:rPr>
          <w:rFonts w:cs="Arial"/>
          <w:b/>
          <w:sz w:val="20"/>
          <w:szCs w:val="20"/>
          <w:lang w:eastAsia="en-US"/>
        </w:rPr>
        <w:t xml:space="preserve"> i 7A</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lastRenderedPageBreak/>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B765D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922DBB">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2C2B373D"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wprowadzenia zmian w zakresie opracowania dokumentacji techniczno – projektowej, co może powodować brak możliwości dotrzymania pierwotnego terminu zakończenia realizacji zawartej umowy,</w:t>
      </w:r>
    </w:p>
    <w:p w14:paraId="10F2E85E"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1965D3C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bookmarkStart w:id="3" w:name="_Hlk97040800"/>
      <w:r w:rsidRPr="00E16756">
        <w:rPr>
          <w:rFonts w:cs="Arial"/>
          <w:sz w:val="20"/>
          <w:szCs w:val="20"/>
          <w:lang w:eastAsia="en-US"/>
        </w:rPr>
        <w:lastRenderedPageBreak/>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3"/>
    </w:p>
    <w:p w14:paraId="0964F62E"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spełnienia wymagań określonych w SWZ i umowie na roboty budowlane,</w:t>
      </w:r>
    </w:p>
    <w:p w14:paraId="38D38B7A"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B765D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5499058C" w:rsidR="00D37A39" w:rsidRPr="001D1E2B" w:rsidRDefault="00D37A39"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F52237">
        <w:rPr>
          <w:rFonts w:cs="Arial"/>
          <w:b/>
          <w:sz w:val="20"/>
          <w:szCs w:val="20"/>
          <w:lang w:eastAsia="en-US"/>
        </w:rPr>
        <w:t xml:space="preserve"> i 7A</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B765D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168E2B20"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4FDDF89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922DBB">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67CCA898"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1971B4">
        <w:rPr>
          <w:rFonts w:cs="Arial"/>
          <w:sz w:val="20"/>
          <w:szCs w:val="20"/>
          <w:lang w:eastAsia="en-US"/>
        </w:rPr>
        <w:t>y</w:t>
      </w:r>
      <w:r w:rsidR="003E6551">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B765D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B765D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B765D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B765D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2284C3E1" w14:textId="77777777" w:rsidR="00CD0C05" w:rsidRPr="00CD0C05" w:rsidRDefault="00CD0C05" w:rsidP="00B765D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B765D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A7BEA28" w14:textId="77777777" w:rsidR="0011501B" w:rsidRPr="00365D38" w:rsidRDefault="0011501B" w:rsidP="00B765D1">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2ED3018F" w14:textId="77777777" w:rsidR="0011501B" w:rsidRDefault="0011501B" w:rsidP="0011501B">
      <w:pPr>
        <w:keepNext/>
        <w:spacing w:line="276" w:lineRule="auto"/>
        <w:ind w:left="357" w:firstLine="351"/>
        <w:jc w:val="both"/>
        <w:rPr>
          <w:rFonts w:cs="Arial"/>
          <w:sz w:val="20"/>
          <w:szCs w:val="20"/>
        </w:rPr>
      </w:pPr>
    </w:p>
    <w:p w14:paraId="56557948" w14:textId="7F6F21DD" w:rsidR="0011501B" w:rsidRPr="00A2569F" w:rsidRDefault="0011501B" w:rsidP="0011501B">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281A9181" w14:textId="24F8BC7E" w:rsidR="0011501B" w:rsidRPr="00A2569F" w:rsidRDefault="0011501B" w:rsidP="0011501B">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1E4CCD3E" w14:textId="00CBC95E" w:rsidR="0011501B" w:rsidRPr="00A2569F" w:rsidRDefault="0011501B" w:rsidP="0011501B">
      <w:pPr>
        <w:numPr>
          <w:ilvl w:val="0"/>
          <w:numId w:val="32"/>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36A9307" w14:textId="2ACB9BF1" w:rsidR="0011501B" w:rsidRPr="00A37EC7"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sidR="00F52237">
        <w:rPr>
          <w:rFonts w:eastAsia="Calibri" w:cs="Arial"/>
          <w:sz w:val="18"/>
          <w:szCs w:val="18"/>
          <w:lang w:eastAsia="en-US"/>
        </w:rPr>
        <w:t>2</w:t>
      </w:r>
      <w:r w:rsidRPr="004A083A">
        <w:rPr>
          <w:rFonts w:eastAsia="Calibri" w:cs="Arial"/>
          <w:sz w:val="18"/>
          <w:szCs w:val="18"/>
          <w:lang w:eastAsia="en-US"/>
        </w:rPr>
        <w:t xml:space="preserve">, poz. </w:t>
      </w:r>
      <w:r w:rsidR="00F52237">
        <w:rPr>
          <w:rFonts w:eastAsia="Calibri" w:cs="Arial"/>
          <w:sz w:val="18"/>
          <w:szCs w:val="18"/>
          <w:lang w:eastAsia="en-US"/>
        </w:rPr>
        <w:t>1710</w:t>
      </w:r>
      <w:r w:rsidRPr="004A083A">
        <w:rPr>
          <w:rFonts w:eastAsia="Calibri" w:cs="Arial"/>
          <w:sz w:val="18"/>
          <w:szCs w:val="18"/>
          <w:lang w:eastAsia="en-US"/>
        </w:rPr>
        <w:t xml:space="preserve">), dalej „Ustawą Pzp”, </w:t>
      </w:r>
    </w:p>
    <w:p w14:paraId="2A971C4E" w14:textId="77777777" w:rsidR="0011501B" w:rsidRPr="004A083A" w:rsidRDefault="0011501B" w:rsidP="0011501B">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225AEFC" w14:textId="3AFB16AC" w:rsidR="0011501B" w:rsidRPr="004A083A"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w:t>
      </w:r>
      <w:r w:rsidR="00F52237">
        <w:rPr>
          <w:rFonts w:eastAsia="Calibri" w:cs="Arial"/>
          <w:sz w:val="18"/>
          <w:szCs w:val="18"/>
          <w:lang w:eastAsia="en-US"/>
        </w:rPr>
        <w:t xml:space="preserve">(Dz.U.2022.902),  </w:t>
      </w:r>
    </w:p>
    <w:p w14:paraId="7AB6BA6E" w14:textId="77777777" w:rsidR="0011501B" w:rsidRPr="00A2569F" w:rsidRDefault="0011501B" w:rsidP="0011501B">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4F1B19B4" w14:textId="75640118" w:rsidR="0011501B" w:rsidRPr="000F21EB" w:rsidRDefault="0011501B" w:rsidP="0011501B">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DB5F604" w14:textId="188ADA76" w:rsidR="0011501B" w:rsidRPr="00DC7D95" w:rsidRDefault="0011501B" w:rsidP="0011501B">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8ABD950" w14:textId="77777777" w:rsidR="0011501B" w:rsidRPr="005D6FC3" w:rsidRDefault="0011501B" w:rsidP="0011501B">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3BC8E14" w14:textId="77777777" w:rsidR="0011501B" w:rsidRPr="00A2569F" w:rsidRDefault="0011501B" w:rsidP="0011501B">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3A38210"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2C16FC3"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11E95E6A"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40D7C26D"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04AB919"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DABC455"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197B8F7" w14:textId="77777777" w:rsidR="0011501B" w:rsidRPr="00360418" w:rsidRDefault="0011501B" w:rsidP="0011501B">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9F852B" w14:textId="77777777" w:rsidR="0011501B" w:rsidRPr="00360418" w:rsidRDefault="0011501B" w:rsidP="0011501B">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6C48741" w14:textId="77777777" w:rsidR="0011501B" w:rsidRPr="00A2569F" w:rsidRDefault="0011501B" w:rsidP="0011501B">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C85BCA4"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A2B0A6" w14:textId="77777777" w:rsidR="0011501B" w:rsidRPr="00EA2628" w:rsidRDefault="0011501B" w:rsidP="0011501B">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695FBEAC"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22BBAE"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486CAF7" w14:textId="77777777" w:rsidR="0011501B" w:rsidRPr="004A083A" w:rsidRDefault="0011501B" w:rsidP="0011501B">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2254DE2"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C299D03"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337941A0" w14:textId="77777777" w:rsidR="0011501B" w:rsidRPr="004A083A" w:rsidRDefault="0011501B" w:rsidP="0011501B">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D7602E" w14:textId="77777777" w:rsidR="0011501B" w:rsidRPr="00A2569F" w:rsidRDefault="0011501B" w:rsidP="0011501B">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A91A25F" w14:textId="77777777" w:rsidR="0011501B" w:rsidRPr="004A083A" w:rsidRDefault="0011501B" w:rsidP="0011501B">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0EF24D" w14:textId="77777777" w:rsidR="0011501B" w:rsidRPr="004A083A" w:rsidRDefault="0011501B" w:rsidP="0011501B">
      <w:pPr>
        <w:numPr>
          <w:ilvl w:val="0"/>
          <w:numId w:val="34"/>
        </w:numPr>
        <w:ind w:left="709" w:hanging="284"/>
        <w:contextualSpacing/>
        <w:jc w:val="both"/>
        <w:rPr>
          <w:rFonts w:cs="Arial"/>
          <w:bCs/>
          <w:i/>
          <w:iCs/>
          <w:sz w:val="18"/>
          <w:szCs w:val="18"/>
        </w:rPr>
      </w:pPr>
      <w:r w:rsidRPr="004A083A">
        <w:rPr>
          <w:rFonts w:cs="Arial"/>
          <w:sz w:val="18"/>
          <w:szCs w:val="18"/>
        </w:rPr>
        <w:lastRenderedPageBreak/>
        <w:t xml:space="preserve">prawo do przenoszenia danych osobowych, o którym mowa w art. 20 RODO,   </w:t>
      </w:r>
    </w:p>
    <w:p w14:paraId="78723B00" w14:textId="77777777" w:rsidR="0011501B" w:rsidRPr="004A083A" w:rsidRDefault="0011501B" w:rsidP="0011501B">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14E76B2" w14:textId="77777777" w:rsidR="0011501B" w:rsidRPr="00A2569F" w:rsidRDefault="0011501B" w:rsidP="0011501B">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4A2C62B4" w14:textId="77777777" w:rsidR="0011501B" w:rsidRPr="00A2569F" w:rsidRDefault="0011501B" w:rsidP="0011501B">
      <w:pPr>
        <w:spacing w:line="276" w:lineRule="auto"/>
        <w:jc w:val="both"/>
        <w:rPr>
          <w:rFonts w:cs="Arial"/>
          <w:u w:val="single"/>
          <w:lang w:eastAsia="en-US"/>
        </w:rPr>
      </w:pPr>
    </w:p>
    <w:p w14:paraId="23D37DA4" w14:textId="21EBAFEB" w:rsidR="0011501B" w:rsidRPr="00A2569F" w:rsidRDefault="0011501B" w:rsidP="0011501B">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0387C5C9" w14:textId="77777777" w:rsidR="0011501B" w:rsidRPr="00A2569F" w:rsidRDefault="0011501B" w:rsidP="0011501B">
      <w:pPr>
        <w:jc w:val="both"/>
        <w:rPr>
          <w:rFonts w:cs="Arial"/>
          <w:sz w:val="20"/>
          <w:szCs w:val="20"/>
          <w:u w:val="single"/>
        </w:rPr>
      </w:pPr>
    </w:p>
    <w:p w14:paraId="0ABB7542"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48E1228" w14:textId="77777777" w:rsidR="0011501B" w:rsidRPr="00A2569F" w:rsidRDefault="0011501B" w:rsidP="0011501B">
      <w:pPr>
        <w:jc w:val="both"/>
        <w:rPr>
          <w:rFonts w:cs="Arial"/>
          <w:sz w:val="20"/>
          <w:szCs w:val="20"/>
          <w:u w:val="single"/>
        </w:rPr>
      </w:pPr>
    </w:p>
    <w:p w14:paraId="695B76AC"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74E4A522" w14:textId="77777777" w:rsidR="0011501B" w:rsidRPr="00A2569F" w:rsidRDefault="0011501B" w:rsidP="0011501B">
      <w:pPr>
        <w:spacing w:before="120"/>
        <w:ind w:left="426"/>
        <w:contextualSpacing/>
        <w:jc w:val="both"/>
        <w:rPr>
          <w:rFonts w:cs="Arial"/>
          <w:i/>
          <w:iCs/>
          <w:sz w:val="18"/>
          <w:szCs w:val="18"/>
        </w:rPr>
      </w:pPr>
    </w:p>
    <w:p w14:paraId="21563F59" w14:textId="699F4EF1" w:rsidR="00D9033F" w:rsidRPr="00844979" w:rsidRDefault="0011501B" w:rsidP="0084497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DB22650" w14:textId="35D50A08"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Pzp)</w:t>
      </w:r>
    </w:p>
    <w:p w14:paraId="3674C8CB" w14:textId="04AA89F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139F6F18" w:rsidR="00367A0A" w:rsidRPr="0059443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66759F31" w14:textId="1A55CD7F"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sidR="00CF54E1">
        <w:rPr>
          <w:rFonts w:cs="Arial"/>
          <w:bCs/>
          <w:sz w:val="20"/>
          <w:szCs w:val="20"/>
          <w:lang w:eastAsia="en-US"/>
        </w:rPr>
        <w:t>.</w:t>
      </w:r>
    </w:p>
    <w:p w14:paraId="4E04D105" w14:textId="7165FD6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9D37A72" w14:textId="534DC9BC"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594434">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Pzp)</w:t>
      </w:r>
      <w:r w:rsidR="008D6BCD" w:rsidRPr="008D6BCD">
        <w:rPr>
          <w:rFonts w:cs="Arial"/>
          <w:bCs/>
          <w:i/>
          <w:sz w:val="16"/>
          <w:szCs w:val="16"/>
          <w:lang w:eastAsia="en-US"/>
        </w:rPr>
        <w:t>.</w:t>
      </w:r>
    </w:p>
    <w:p w14:paraId="5FD5E29A" w14:textId="6FCFB5F7" w:rsidR="00915605" w:rsidRPr="00844979" w:rsidRDefault="00B61D56" w:rsidP="00844979">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9</w:t>
      </w:r>
      <w:r w:rsidR="005216A3" w:rsidRPr="00E059E9">
        <w:rPr>
          <w:rFonts w:cs="Arial"/>
          <w:bCs/>
          <w:sz w:val="20"/>
          <w:szCs w:val="20"/>
          <w:lang w:eastAsia="en-US"/>
        </w:rPr>
        <w:tab/>
        <w:t>-   oświadczenie składane na podstawie art. 125 ust. 5 Pzp.</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2B630BD5" w14:textId="77777777" w:rsidR="00915605" w:rsidRPr="00915605" w:rsidRDefault="00915605" w:rsidP="00844979">
      <w:pPr>
        <w:spacing w:before="120" w:after="120" w:line="276" w:lineRule="auto"/>
        <w:ind w:left="284"/>
        <w:rPr>
          <w:rFonts w:cs="Arial"/>
          <w:bCs/>
          <w:sz w:val="20"/>
          <w:szCs w:val="20"/>
          <w:u w:val="single"/>
          <w:lang w:eastAsia="en-US"/>
        </w:rPr>
      </w:pPr>
      <w:r w:rsidRPr="00915605">
        <w:rPr>
          <w:rFonts w:cs="Arial"/>
          <w:bCs/>
          <w:sz w:val="20"/>
          <w:szCs w:val="20"/>
          <w:u w:val="single"/>
          <w:lang w:eastAsia="en-US"/>
        </w:rPr>
        <w:t>oraz:</w:t>
      </w:r>
    </w:p>
    <w:p w14:paraId="11C9B4B6" w14:textId="29D00BA1" w:rsidR="00CA20F9" w:rsidRDefault="00A269C1" w:rsidP="00844979">
      <w:pPr>
        <w:numPr>
          <w:ilvl w:val="0"/>
          <w:numId w:val="4"/>
        </w:numPr>
        <w:spacing w:before="120" w:after="120" w:line="276" w:lineRule="auto"/>
        <w:rPr>
          <w:rFonts w:cs="Arial"/>
          <w:bCs/>
          <w:sz w:val="20"/>
          <w:szCs w:val="20"/>
          <w:lang w:eastAsia="en-US"/>
        </w:rPr>
      </w:pPr>
      <w:r>
        <w:rPr>
          <w:rFonts w:cs="Arial"/>
          <w:sz w:val="20"/>
          <w:szCs w:val="20"/>
        </w:rPr>
        <w:t>Dokumentacja projektowa.</w:t>
      </w:r>
    </w:p>
    <w:p w14:paraId="022664CA" w14:textId="770A1114" w:rsidR="002E7DA5" w:rsidRDefault="00B61D56" w:rsidP="00844979">
      <w:pPr>
        <w:numPr>
          <w:ilvl w:val="0"/>
          <w:numId w:val="4"/>
        </w:numPr>
        <w:spacing w:before="120" w:after="120" w:line="276" w:lineRule="auto"/>
        <w:rPr>
          <w:rFonts w:cs="Arial"/>
          <w:bCs/>
          <w:sz w:val="20"/>
          <w:szCs w:val="20"/>
          <w:lang w:eastAsia="en-US"/>
        </w:rPr>
      </w:pPr>
      <w:r>
        <w:rPr>
          <w:rFonts w:cs="Arial"/>
          <w:bCs/>
          <w:sz w:val="20"/>
          <w:szCs w:val="20"/>
          <w:lang w:eastAsia="en-US"/>
        </w:rPr>
        <w:t>STWiORB</w:t>
      </w:r>
      <w:r w:rsidR="00E059E9">
        <w:rPr>
          <w:rFonts w:cs="Arial"/>
          <w:bCs/>
          <w:sz w:val="20"/>
          <w:szCs w:val="20"/>
          <w:lang w:eastAsia="en-US"/>
        </w:rPr>
        <w:t>.</w:t>
      </w:r>
    </w:p>
    <w:p w14:paraId="15F5557A" w14:textId="27094606" w:rsidR="00F62967" w:rsidRPr="00505AB0" w:rsidRDefault="00F62967" w:rsidP="00844979">
      <w:pPr>
        <w:numPr>
          <w:ilvl w:val="0"/>
          <w:numId w:val="4"/>
        </w:numPr>
        <w:spacing w:before="120" w:after="120" w:line="276" w:lineRule="auto"/>
        <w:rPr>
          <w:rFonts w:cs="Arial"/>
          <w:bCs/>
          <w:sz w:val="20"/>
          <w:szCs w:val="20"/>
          <w:lang w:eastAsia="en-US"/>
        </w:rPr>
      </w:pPr>
      <w:r>
        <w:rPr>
          <w:rFonts w:cs="Arial"/>
          <w:bCs/>
          <w:sz w:val="20"/>
          <w:szCs w:val="20"/>
          <w:lang w:eastAsia="en-US"/>
        </w:rPr>
        <w:t>Przedmiar</w:t>
      </w:r>
      <w:r w:rsidR="00A269C1">
        <w:rPr>
          <w:rFonts w:cs="Arial"/>
          <w:bCs/>
          <w:sz w:val="20"/>
          <w:szCs w:val="20"/>
          <w:lang w:eastAsia="en-US"/>
        </w:rPr>
        <w:t>y</w:t>
      </w:r>
      <w:r>
        <w:rPr>
          <w:rFonts w:cs="Arial"/>
          <w:bCs/>
          <w:sz w:val="20"/>
          <w:szCs w:val="20"/>
          <w:lang w:eastAsia="en-US"/>
        </w:rPr>
        <w:t xml:space="preserve"> </w:t>
      </w:r>
      <w:r w:rsidR="00E059E9">
        <w:rPr>
          <w:rFonts w:cs="Arial"/>
          <w:bCs/>
          <w:sz w:val="20"/>
          <w:szCs w:val="20"/>
          <w:lang w:eastAsia="en-US"/>
        </w:rPr>
        <w:t>robót.</w:t>
      </w:r>
    </w:p>
    <w:sectPr w:rsidR="00F62967" w:rsidRPr="00505AB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A0A2" w14:textId="77777777" w:rsidR="00A44956" w:rsidRDefault="00A44956">
      <w:r>
        <w:separator/>
      </w:r>
    </w:p>
  </w:endnote>
  <w:endnote w:type="continuationSeparator" w:id="0">
    <w:p w14:paraId="0E7FC58E" w14:textId="77777777" w:rsidR="00A44956" w:rsidRDefault="00A4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D26F" w14:textId="77777777" w:rsidR="00A44956" w:rsidRDefault="00A44956">
      <w:r>
        <w:separator/>
      </w:r>
    </w:p>
  </w:footnote>
  <w:footnote w:type="continuationSeparator" w:id="0">
    <w:p w14:paraId="0F1DCFCA" w14:textId="77777777" w:rsidR="00A44956" w:rsidRDefault="00A4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4" w:name="_Hlk3180678"/>
          <w:bookmarkStart w:id="5"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4"/>
        </w:p>
        <w:p w14:paraId="38F7D78D" w14:textId="77777777" w:rsidR="00966F3D" w:rsidRDefault="00966F3D" w:rsidP="00966F3D">
          <w:pPr>
            <w:pStyle w:val="Nagwek"/>
            <w:rPr>
              <w:color w:val="3E80C1"/>
            </w:rPr>
          </w:pPr>
        </w:p>
      </w:tc>
    </w:tr>
    <w:bookmarkEnd w:id="5"/>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2" w15:restartNumberingAfterBreak="0">
    <w:nsid w:val="7D9641C9"/>
    <w:multiLevelType w:val="hybridMultilevel"/>
    <w:tmpl w:val="2B98ADAC"/>
    <w:lvl w:ilvl="0" w:tplc="1DBE62A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19"/>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8"/>
  </w:num>
  <w:num w:numId="8" w16cid:durableId="190075190">
    <w:abstractNumId w:val="34"/>
  </w:num>
  <w:num w:numId="9" w16cid:durableId="1775320878">
    <w:abstractNumId w:val="31"/>
  </w:num>
  <w:num w:numId="10" w16cid:durableId="167410100">
    <w:abstractNumId w:val="31"/>
  </w:num>
  <w:num w:numId="11" w16cid:durableId="1766806255">
    <w:abstractNumId w:val="32"/>
  </w:num>
  <w:num w:numId="12" w16cid:durableId="1126659267">
    <w:abstractNumId w:val="36"/>
  </w:num>
  <w:num w:numId="13" w16cid:durableId="511725893">
    <w:abstractNumId w:val="6"/>
  </w:num>
  <w:num w:numId="14" w16cid:durableId="1222407930">
    <w:abstractNumId w:val="5"/>
  </w:num>
  <w:num w:numId="15" w16cid:durableId="153843390">
    <w:abstractNumId w:val="38"/>
  </w:num>
  <w:num w:numId="16" w16cid:durableId="78914600">
    <w:abstractNumId w:val="15"/>
  </w:num>
  <w:num w:numId="17" w16cid:durableId="767386646">
    <w:abstractNumId w:val="21"/>
  </w:num>
  <w:num w:numId="18" w16cid:durableId="231162481">
    <w:abstractNumId w:val="24"/>
  </w:num>
  <w:num w:numId="19" w16cid:durableId="1946843217">
    <w:abstractNumId w:val="26"/>
  </w:num>
  <w:num w:numId="20" w16cid:durableId="1349715216">
    <w:abstractNumId w:val="27"/>
  </w:num>
  <w:num w:numId="21" w16cid:durableId="1763454949">
    <w:abstractNumId w:val="29"/>
  </w:num>
  <w:num w:numId="22" w16cid:durableId="1385324296">
    <w:abstractNumId w:val="16"/>
  </w:num>
  <w:num w:numId="23" w16cid:durableId="1229655251">
    <w:abstractNumId w:val="30"/>
  </w:num>
  <w:num w:numId="24" w16cid:durableId="795174360">
    <w:abstractNumId w:val="22"/>
  </w:num>
  <w:num w:numId="25" w16cid:durableId="531459811">
    <w:abstractNumId w:val="37"/>
  </w:num>
  <w:num w:numId="26" w16cid:durableId="1215316434">
    <w:abstractNumId w:val="7"/>
  </w:num>
  <w:num w:numId="27" w16cid:durableId="1404108842">
    <w:abstractNumId w:val="35"/>
  </w:num>
  <w:num w:numId="28" w16cid:durableId="455835410">
    <w:abstractNumId w:val="25"/>
  </w:num>
  <w:num w:numId="29" w16cid:durableId="412121034">
    <w:abstractNumId w:val="2"/>
  </w:num>
  <w:num w:numId="30" w16cid:durableId="1341811807">
    <w:abstractNumId w:val="11"/>
  </w:num>
  <w:num w:numId="31" w16cid:durableId="1755589150">
    <w:abstractNumId w:val="39"/>
  </w:num>
  <w:num w:numId="32" w16cid:durableId="907035896">
    <w:abstractNumId w:val="42"/>
  </w:num>
  <w:num w:numId="33" w16cid:durableId="1849053713">
    <w:abstractNumId w:val="9"/>
  </w:num>
  <w:num w:numId="34" w16cid:durableId="683284999">
    <w:abstractNumId w:val="20"/>
  </w:num>
  <w:num w:numId="35" w16cid:durableId="184828672">
    <w:abstractNumId w:val="33"/>
  </w:num>
  <w:num w:numId="36" w16cid:durableId="827481457">
    <w:abstractNumId w:val="13"/>
  </w:num>
  <w:num w:numId="37" w16cid:durableId="383259738">
    <w:abstractNumId w:val="17"/>
  </w:num>
  <w:num w:numId="38" w16cid:durableId="66732370">
    <w:abstractNumId w:val="41"/>
  </w:num>
  <w:num w:numId="39" w16cid:durableId="238248302">
    <w:abstractNumId w:val="40"/>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28"/>
  </w:num>
  <w:num w:numId="44" w16cid:durableId="2244238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424"/>
    <w:rsid w:val="000F5822"/>
    <w:rsid w:val="000F5914"/>
    <w:rsid w:val="000F636D"/>
    <w:rsid w:val="00100DBB"/>
    <w:rsid w:val="00112A5A"/>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B210F"/>
    <w:rsid w:val="001B2893"/>
    <w:rsid w:val="001C0A54"/>
    <w:rsid w:val="001C5CC3"/>
    <w:rsid w:val="001D1E2B"/>
    <w:rsid w:val="001E546B"/>
    <w:rsid w:val="001E7365"/>
    <w:rsid w:val="00200B8C"/>
    <w:rsid w:val="00203D01"/>
    <w:rsid w:val="00220CFE"/>
    <w:rsid w:val="00222CBD"/>
    <w:rsid w:val="00224C75"/>
    <w:rsid w:val="002320ED"/>
    <w:rsid w:val="00234257"/>
    <w:rsid w:val="00241C1F"/>
    <w:rsid w:val="002425AE"/>
    <w:rsid w:val="00244EC8"/>
    <w:rsid w:val="00246A42"/>
    <w:rsid w:val="00261CDB"/>
    <w:rsid w:val="00267AF9"/>
    <w:rsid w:val="0029707B"/>
    <w:rsid w:val="002A11D6"/>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33E51"/>
    <w:rsid w:val="00334595"/>
    <w:rsid w:val="00335174"/>
    <w:rsid w:val="00343798"/>
    <w:rsid w:val="00343E15"/>
    <w:rsid w:val="0035482A"/>
    <w:rsid w:val="003619F2"/>
    <w:rsid w:val="003620A0"/>
    <w:rsid w:val="003626AA"/>
    <w:rsid w:val="00363805"/>
    <w:rsid w:val="0036542C"/>
    <w:rsid w:val="00365820"/>
    <w:rsid w:val="00365D38"/>
    <w:rsid w:val="00367A0A"/>
    <w:rsid w:val="003728C5"/>
    <w:rsid w:val="00376947"/>
    <w:rsid w:val="00380026"/>
    <w:rsid w:val="00383A0E"/>
    <w:rsid w:val="00386CFB"/>
    <w:rsid w:val="0038725A"/>
    <w:rsid w:val="0038793A"/>
    <w:rsid w:val="00390404"/>
    <w:rsid w:val="003957A2"/>
    <w:rsid w:val="003A0AD8"/>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21CDA"/>
    <w:rsid w:val="00431E26"/>
    <w:rsid w:val="00432206"/>
    <w:rsid w:val="00433D8D"/>
    <w:rsid w:val="00446F3B"/>
    <w:rsid w:val="004519D8"/>
    <w:rsid w:val="00453C16"/>
    <w:rsid w:val="004570E5"/>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1E10"/>
    <w:rsid w:val="005836D9"/>
    <w:rsid w:val="00585987"/>
    <w:rsid w:val="005922AC"/>
    <w:rsid w:val="00594434"/>
    <w:rsid w:val="00594464"/>
    <w:rsid w:val="005A0BC7"/>
    <w:rsid w:val="005A625B"/>
    <w:rsid w:val="005A6639"/>
    <w:rsid w:val="005B36A7"/>
    <w:rsid w:val="005C43DE"/>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A684E"/>
    <w:rsid w:val="006B1A5F"/>
    <w:rsid w:val="006B3D83"/>
    <w:rsid w:val="006B66C0"/>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5605"/>
    <w:rsid w:val="00922DBB"/>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13780"/>
    <w:rsid w:val="00A23B5B"/>
    <w:rsid w:val="00A269C1"/>
    <w:rsid w:val="00A310D8"/>
    <w:rsid w:val="00A33253"/>
    <w:rsid w:val="00A40DD3"/>
    <w:rsid w:val="00A44956"/>
    <w:rsid w:val="00A500FB"/>
    <w:rsid w:val="00A5016D"/>
    <w:rsid w:val="00A6003B"/>
    <w:rsid w:val="00A7042C"/>
    <w:rsid w:val="00A70B20"/>
    <w:rsid w:val="00A7104F"/>
    <w:rsid w:val="00A733B9"/>
    <w:rsid w:val="00A8311B"/>
    <w:rsid w:val="00A85A46"/>
    <w:rsid w:val="00A87338"/>
    <w:rsid w:val="00A920AF"/>
    <w:rsid w:val="00A95B80"/>
    <w:rsid w:val="00AA165A"/>
    <w:rsid w:val="00AA7CED"/>
    <w:rsid w:val="00AB5177"/>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96FCE"/>
    <w:rsid w:val="00B973BE"/>
    <w:rsid w:val="00BA21DB"/>
    <w:rsid w:val="00BA3683"/>
    <w:rsid w:val="00BA483A"/>
    <w:rsid w:val="00BA7B81"/>
    <w:rsid w:val="00BB65E2"/>
    <w:rsid w:val="00BB76D0"/>
    <w:rsid w:val="00BC2A72"/>
    <w:rsid w:val="00BC2BAE"/>
    <w:rsid w:val="00BC363C"/>
    <w:rsid w:val="00BC54C1"/>
    <w:rsid w:val="00BC7952"/>
    <w:rsid w:val="00BD1DAA"/>
    <w:rsid w:val="00BD7B89"/>
    <w:rsid w:val="00BE6F31"/>
    <w:rsid w:val="00BE758C"/>
    <w:rsid w:val="00BF1763"/>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FB0"/>
    <w:rsid w:val="00CF54E1"/>
    <w:rsid w:val="00D02C9E"/>
    <w:rsid w:val="00D0361A"/>
    <w:rsid w:val="00D11D05"/>
    <w:rsid w:val="00D17DA1"/>
    <w:rsid w:val="00D27AD6"/>
    <w:rsid w:val="00D30ADD"/>
    <w:rsid w:val="00D37A39"/>
    <w:rsid w:val="00D37E4E"/>
    <w:rsid w:val="00D42569"/>
    <w:rsid w:val="00D4275A"/>
    <w:rsid w:val="00D43A0D"/>
    <w:rsid w:val="00D44064"/>
    <w:rsid w:val="00D46867"/>
    <w:rsid w:val="00D526F3"/>
    <w:rsid w:val="00D603EE"/>
    <w:rsid w:val="00D669EA"/>
    <w:rsid w:val="00D75B1B"/>
    <w:rsid w:val="00D77755"/>
    <w:rsid w:val="00D864F3"/>
    <w:rsid w:val="00D9033F"/>
    <w:rsid w:val="00D90ED0"/>
    <w:rsid w:val="00D91900"/>
    <w:rsid w:val="00D95AEF"/>
    <w:rsid w:val="00D97BCC"/>
    <w:rsid w:val="00DA35BE"/>
    <w:rsid w:val="00DB2090"/>
    <w:rsid w:val="00DB41F3"/>
    <w:rsid w:val="00DC26DD"/>
    <w:rsid w:val="00DC733E"/>
    <w:rsid w:val="00DD4C4D"/>
    <w:rsid w:val="00DF2066"/>
    <w:rsid w:val="00DF57BE"/>
    <w:rsid w:val="00DF7B2A"/>
    <w:rsid w:val="00DF7FF3"/>
    <w:rsid w:val="00E059E9"/>
    <w:rsid w:val="00E06500"/>
    <w:rsid w:val="00E13554"/>
    <w:rsid w:val="00E1690E"/>
    <w:rsid w:val="00E25431"/>
    <w:rsid w:val="00E33435"/>
    <w:rsid w:val="00E36359"/>
    <w:rsid w:val="00E4205F"/>
    <w:rsid w:val="00E45923"/>
    <w:rsid w:val="00E56EC5"/>
    <w:rsid w:val="00E57060"/>
    <w:rsid w:val="00E6016E"/>
    <w:rsid w:val="00E609FA"/>
    <w:rsid w:val="00E70A2A"/>
    <w:rsid w:val="00E73D1D"/>
    <w:rsid w:val="00E75ABA"/>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138E0"/>
    <w:rsid w:val="00F2062E"/>
    <w:rsid w:val="00F22ABC"/>
    <w:rsid w:val="00F31841"/>
    <w:rsid w:val="00F4185D"/>
    <w:rsid w:val="00F52237"/>
    <w:rsid w:val="00F545A3"/>
    <w:rsid w:val="00F55369"/>
    <w:rsid w:val="00F57B85"/>
    <w:rsid w:val="00F62967"/>
    <w:rsid w:val="00F6326B"/>
    <w:rsid w:val="00F65688"/>
    <w:rsid w:val="00F77A76"/>
    <w:rsid w:val="00F8300F"/>
    <w:rsid w:val="00F851B9"/>
    <w:rsid w:val="00F933AA"/>
    <w:rsid w:val="00F93B3E"/>
    <w:rsid w:val="00F9581E"/>
    <w:rsid w:val="00FA1110"/>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4377</TotalTime>
  <Pages>28</Pages>
  <Words>12582</Words>
  <Characters>75496</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356</cp:revision>
  <cp:lastPrinted>2022-09-08T05:36:00Z</cp:lastPrinted>
  <dcterms:created xsi:type="dcterms:W3CDTF">2020-01-30T07:13:00Z</dcterms:created>
  <dcterms:modified xsi:type="dcterms:W3CDTF">2022-09-08T05:57:00Z</dcterms:modified>
</cp:coreProperties>
</file>