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6A4A8" w14:textId="3207862D" w:rsidR="0096668F" w:rsidRDefault="00624FCE" w:rsidP="00735DAD">
      <w:pPr>
        <w:spacing w:after="0"/>
        <w:jc w:val="right"/>
        <w:rPr>
          <w:rFonts w:cstheme="minorHAnsi"/>
          <w:b/>
        </w:rPr>
      </w:pPr>
      <w:r>
        <w:rPr>
          <w:rFonts w:cstheme="minorHAnsi"/>
          <w:b/>
        </w:rPr>
        <w:t>Załącznik nr 10</w:t>
      </w:r>
    </w:p>
    <w:p w14:paraId="6244DD79" w14:textId="52F4895D" w:rsidR="00DB6DBD" w:rsidRPr="004E7269" w:rsidRDefault="00E93ACC">
      <w:pPr>
        <w:spacing w:after="0"/>
        <w:jc w:val="center"/>
        <w:rPr>
          <w:rFonts w:cstheme="minorHAnsi"/>
          <w:b/>
        </w:rPr>
      </w:pPr>
      <w:r w:rsidRPr="004E7269">
        <w:rPr>
          <w:rFonts w:cstheme="minorHAnsi"/>
          <w:b/>
        </w:rPr>
        <w:t xml:space="preserve">Umowa </w:t>
      </w:r>
    </w:p>
    <w:p w14:paraId="06F167A4" w14:textId="77777777" w:rsidR="00DB6DBD" w:rsidRPr="004E7269" w:rsidRDefault="00E93ACC">
      <w:pPr>
        <w:spacing w:after="0"/>
        <w:jc w:val="center"/>
        <w:rPr>
          <w:rFonts w:cstheme="minorHAnsi"/>
          <w:b/>
        </w:rPr>
      </w:pPr>
      <w:r w:rsidRPr="004E7269">
        <w:rPr>
          <w:rFonts w:cstheme="minorHAnsi"/>
          <w:b/>
        </w:rPr>
        <w:t xml:space="preserve">powierzenia przetwarzania danych osobowych </w:t>
      </w:r>
    </w:p>
    <w:p w14:paraId="7621BBA4" w14:textId="77777777" w:rsidR="00DB6DBD" w:rsidRPr="004E7269" w:rsidRDefault="00DB6DBD">
      <w:pPr>
        <w:spacing w:after="0"/>
        <w:jc w:val="center"/>
        <w:rPr>
          <w:rFonts w:cstheme="minorHAnsi"/>
          <w:b/>
        </w:rPr>
      </w:pPr>
    </w:p>
    <w:p w14:paraId="07288435" w14:textId="77777777" w:rsidR="00DB6DBD" w:rsidRPr="004E7269" w:rsidRDefault="00E93ACC">
      <w:pPr>
        <w:spacing w:after="0"/>
        <w:rPr>
          <w:rFonts w:cstheme="minorHAnsi"/>
        </w:rPr>
      </w:pPr>
      <w:r w:rsidRPr="004E7269">
        <w:rPr>
          <w:rFonts w:cstheme="minorHAnsi"/>
        </w:rPr>
        <w:t xml:space="preserve">zawarta w Rudzie Śląskiej w dniu </w:t>
      </w:r>
      <w:r w:rsidR="00855095" w:rsidRPr="004E7269">
        <w:rPr>
          <w:rFonts w:cstheme="minorHAnsi"/>
        </w:rPr>
        <w:t>………………</w:t>
      </w:r>
      <w:r w:rsidR="00C35BFF" w:rsidRPr="004E7269">
        <w:rPr>
          <w:rFonts w:cstheme="minorHAnsi"/>
        </w:rPr>
        <w:t xml:space="preserve"> r.</w:t>
      </w:r>
      <w:r w:rsidRPr="004E7269">
        <w:rPr>
          <w:rFonts w:cstheme="minorHAnsi"/>
        </w:rPr>
        <w:t xml:space="preserve"> pomiędzy:</w:t>
      </w:r>
    </w:p>
    <w:p w14:paraId="3864A206" w14:textId="77777777" w:rsidR="00DB6DBD" w:rsidRPr="004E7269" w:rsidRDefault="00DB6DBD">
      <w:pPr>
        <w:spacing w:after="0"/>
        <w:rPr>
          <w:rFonts w:cstheme="minorHAnsi"/>
        </w:rPr>
      </w:pPr>
    </w:p>
    <w:p w14:paraId="07A87F93" w14:textId="77777777" w:rsidR="00751A91" w:rsidRPr="004E7269" w:rsidRDefault="00751A91" w:rsidP="00751A91">
      <w:pPr>
        <w:rPr>
          <w:rFonts w:cstheme="minorHAnsi"/>
          <w:b/>
        </w:rPr>
      </w:pPr>
      <w:r w:rsidRPr="004E7269">
        <w:rPr>
          <w:rFonts w:cstheme="minorHAnsi"/>
          <w:b/>
        </w:rPr>
        <w:t>pomiędzy</w:t>
      </w:r>
    </w:p>
    <w:p w14:paraId="7FCF3012" w14:textId="77777777" w:rsidR="0042609E" w:rsidRPr="00815F3A" w:rsidRDefault="00751A91" w:rsidP="0042609E">
      <w:pPr>
        <w:pStyle w:val="Tekstpodstawowy"/>
        <w:spacing w:after="0"/>
        <w:jc w:val="both"/>
      </w:pPr>
      <w:r w:rsidRPr="004E7269">
        <w:rPr>
          <w:rFonts w:cstheme="minorHAnsi"/>
        </w:rPr>
        <w:t xml:space="preserve">Przedsiębiorstwem Wodociągów i Kanalizacji Spółka z ograniczoną odpowiedzialnością w Rudzie Śląskiej, 41-709 Ruda Śląska, ul. Pokoju 13, wpisaną do Krajowego Rejestru Sądowego – Rejestru Przedsiębiorców pod numerem 0000048747, NIP 6410014068, REGON 271909683, kapitał zakładowy: </w:t>
      </w:r>
    </w:p>
    <w:p w14:paraId="6632D123" w14:textId="3AE7417D" w:rsidR="00751A91" w:rsidRPr="0042609E" w:rsidRDefault="003A43AF" w:rsidP="00751A91">
      <w:pPr>
        <w:pStyle w:val="Tekstpodstawowy"/>
        <w:spacing w:after="0"/>
        <w:jc w:val="both"/>
      </w:pPr>
      <w:r>
        <w:t>46 408 000,00</w:t>
      </w:r>
      <w:r w:rsidR="0042609E" w:rsidRPr="00815F3A">
        <w:t xml:space="preserve"> zł, która oświadcza, iż posiada status dużego przedsiębiorcy,</w:t>
      </w:r>
    </w:p>
    <w:p w14:paraId="468E2865" w14:textId="77777777" w:rsidR="00751A91" w:rsidRPr="004E7269" w:rsidRDefault="00751A91" w:rsidP="00751A91">
      <w:pPr>
        <w:rPr>
          <w:rFonts w:cstheme="minorHAnsi"/>
        </w:rPr>
      </w:pPr>
      <w:r w:rsidRPr="004E7269">
        <w:rPr>
          <w:rFonts w:cstheme="minorHAnsi"/>
        </w:rPr>
        <w:t>zwaną w dalszym ciągu umowy „</w:t>
      </w:r>
      <w:r w:rsidRPr="004E7269">
        <w:rPr>
          <w:rFonts w:cstheme="minorHAnsi"/>
          <w:b/>
        </w:rPr>
        <w:t>Zleceniodawcą</w:t>
      </w:r>
      <w:r w:rsidRPr="004E7269">
        <w:rPr>
          <w:rFonts w:cstheme="minorHAnsi"/>
        </w:rPr>
        <w:t>” w imieniu, której działają:</w:t>
      </w:r>
    </w:p>
    <w:p w14:paraId="4E491686" w14:textId="3D2F31A8" w:rsidR="00751A91" w:rsidRPr="004E7269" w:rsidRDefault="00942B4F" w:rsidP="00751A91">
      <w:pPr>
        <w:rPr>
          <w:rFonts w:cstheme="minorHAnsi"/>
          <w:b/>
        </w:rPr>
      </w:pPr>
      <w:r>
        <w:rPr>
          <w:rFonts w:cstheme="minorHAnsi"/>
        </w:rPr>
        <w:t>………………………………………………….</w:t>
      </w:r>
    </w:p>
    <w:p w14:paraId="64F1F5A8" w14:textId="77777777" w:rsidR="00751A91" w:rsidRPr="004E7269" w:rsidRDefault="00751A91" w:rsidP="00751A91">
      <w:pPr>
        <w:rPr>
          <w:rFonts w:cstheme="minorHAnsi"/>
        </w:rPr>
      </w:pPr>
      <w:r w:rsidRPr="004E7269">
        <w:rPr>
          <w:rFonts w:cstheme="minorHAnsi"/>
          <w:b/>
        </w:rPr>
        <w:t>oraz</w:t>
      </w:r>
    </w:p>
    <w:p w14:paraId="7E94FE9F" w14:textId="2FCEB349" w:rsidR="004E7269" w:rsidRPr="004E7269" w:rsidRDefault="004E7269" w:rsidP="004E7269">
      <w:pPr>
        <w:tabs>
          <w:tab w:val="left" w:pos="2576"/>
        </w:tabs>
        <w:spacing w:after="0" w:line="360" w:lineRule="auto"/>
        <w:jc w:val="both"/>
        <w:rPr>
          <w:rFonts w:eastAsia="Times New Roman" w:cstheme="minorHAnsi"/>
          <w:lang w:eastAsia="pl-PL"/>
        </w:rPr>
      </w:pPr>
      <w:r w:rsidRPr="004E7269">
        <w:rPr>
          <w:rFonts w:eastAsia="Times New Roman" w:cstheme="minorHAnsi"/>
          <w:lang w:eastAsia="pl-PL"/>
        </w:rPr>
        <w:t>...................................................................................................................................................................</w:t>
      </w:r>
    </w:p>
    <w:p w14:paraId="34F91BB0" w14:textId="77777777" w:rsidR="004E7269" w:rsidRPr="004E7269" w:rsidRDefault="004E7269" w:rsidP="004E7269">
      <w:pPr>
        <w:tabs>
          <w:tab w:val="left" w:pos="2576"/>
        </w:tabs>
        <w:spacing w:after="0" w:line="360" w:lineRule="auto"/>
        <w:jc w:val="both"/>
        <w:rPr>
          <w:rFonts w:eastAsia="Times New Roman" w:cstheme="minorHAnsi"/>
          <w:lang w:eastAsia="pl-PL"/>
        </w:rPr>
      </w:pPr>
      <w:r w:rsidRPr="004E7269">
        <w:rPr>
          <w:rFonts w:eastAsia="Times New Roman" w:cstheme="minorHAnsi"/>
          <w:lang w:eastAsia="pl-PL"/>
        </w:rPr>
        <w:t>...................................................................................................................................................................</w:t>
      </w:r>
    </w:p>
    <w:p w14:paraId="32C688E4" w14:textId="6A55F496" w:rsidR="00071C17" w:rsidRPr="004E7269" w:rsidRDefault="00071C17" w:rsidP="00071C17">
      <w:pPr>
        <w:spacing w:after="0"/>
        <w:jc w:val="both"/>
        <w:rPr>
          <w:rFonts w:cstheme="minorHAnsi"/>
        </w:rPr>
      </w:pPr>
      <w:r w:rsidRPr="004E7269">
        <w:rPr>
          <w:rFonts w:cstheme="minorHAnsi"/>
        </w:rPr>
        <w:t>reprezentowaną przez:</w:t>
      </w:r>
    </w:p>
    <w:p w14:paraId="1226F915" w14:textId="77777777" w:rsidR="00071C17" w:rsidRPr="004E7269" w:rsidRDefault="00071C17" w:rsidP="00071C17">
      <w:pPr>
        <w:spacing w:after="0"/>
        <w:jc w:val="both"/>
        <w:rPr>
          <w:rFonts w:cstheme="minorHAnsi"/>
        </w:rPr>
      </w:pPr>
    </w:p>
    <w:p w14:paraId="057E7314" w14:textId="069F90E9" w:rsidR="00071C17" w:rsidRPr="004E7269" w:rsidRDefault="00071C17" w:rsidP="00071C17">
      <w:pPr>
        <w:spacing w:after="0"/>
        <w:jc w:val="both"/>
        <w:rPr>
          <w:rFonts w:cstheme="minorHAnsi"/>
        </w:rPr>
      </w:pPr>
      <w:r w:rsidRPr="004E7269">
        <w:rPr>
          <w:rFonts w:cstheme="minorHAnsi"/>
        </w:rPr>
        <w:t>………………………………………</w:t>
      </w:r>
      <w:r w:rsidR="00942B4F">
        <w:rPr>
          <w:rFonts w:cstheme="minorHAnsi"/>
        </w:rPr>
        <w:t>……………</w:t>
      </w:r>
    </w:p>
    <w:p w14:paraId="53C68D4C" w14:textId="77777777" w:rsidR="00855095" w:rsidRPr="004E7269" w:rsidRDefault="00855095" w:rsidP="00855095">
      <w:pPr>
        <w:spacing w:after="0"/>
        <w:jc w:val="both"/>
        <w:rPr>
          <w:rFonts w:cstheme="minorHAnsi"/>
        </w:rPr>
      </w:pPr>
    </w:p>
    <w:p w14:paraId="03277AB9" w14:textId="77777777" w:rsidR="00855095" w:rsidRPr="004E7269" w:rsidRDefault="00855095" w:rsidP="00855095">
      <w:pPr>
        <w:spacing w:after="0"/>
        <w:jc w:val="both"/>
        <w:rPr>
          <w:rFonts w:cstheme="minorHAnsi"/>
        </w:rPr>
      </w:pPr>
      <w:r w:rsidRPr="004E7269">
        <w:rPr>
          <w:rFonts w:cstheme="minorHAnsi"/>
        </w:rPr>
        <w:t>zwaną dalej „</w:t>
      </w:r>
      <w:r w:rsidRPr="004E7269">
        <w:rPr>
          <w:rFonts w:cstheme="minorHAnsi"/>
          <w:b/>
        </w:rPr>
        <w:t>Zleceniobiorcą</w:t>
      </w:r>
      <w:r w:rsidRPr="004E7269">
        <w:rPr>
          <w:rFonts w:cstheme="minorHAnsi"/>
        </w:rPr>
        <w:t>”,</w:t>
      </w:r>
    </w:p>
    <w:p w14:paraId="3FB38797" w14:textId="77777777" w:rsidR="004E7269" w:rsidRPr="004E7269" w:rsidRDefault="004E7269" w:rsidP="00855095">
      <w:pPr>
        <w:spacing w:after="0"/>
        <w:jc w:val="both"/>
        <w:rPr>
          <w:rFonts w:cstheme="minorHAnsi"/>
        </w:rPr>
      </w:pPr>
    </w:p>
    <w:p w14:paraId="1C9BC415" w14:textId="5C443509" w:rsidR="00855095" w:rsidRPr="004E7269" w:rsidRDefault="00855095" w:rsidP="00855095">
      <w:pPr>
        <w:spacing w:after="0"/>
        <w:jc w:val="both"/>
        <w:rPr>
          <w:rFonts w:cstheme="minorHAnsi"/>
        </w:rPr>
      </w:pPr>
      <w:r w:rsidRPr="004E7269">
        <w:rPr>
          <w:rFonts w:cstheme="minorHAnsi"/>
        </w:rPr>
        <w:t>zwanych łącznie „</w:t>
      </w:r>
      <w:r w:rsidRPr="004E7269">
        <w:rPr>
          <w:rFonts w:cstheme="minorHAnsi"/>
          <w:b/>
        </w:rPr>
        <w:t>Stronami</w:t>
      </w:r>
      <w:r w:rsidRPr="004E7269">
        <w:rPr>
          <w:rFonts w:cstheme="minorHAnsi"/>
        </w:rPr>
        <w:t>”,</w:t>
      </w:r>
    </w:p>
    <w:p w14:paraId="42EC11BB" w14:textId="77777777" w:rsidR="004E7269" w:rsidRPr="004E7269" w:rsidRDefault="004E7269" w:rsidP="004E7269">
      <w:pPr>
        <w:tabs>
          <w:tab w:val="left" w:pos="2576"/>
        </w:tabs>
        <w:spacing w:after="0" w:line="360" w:lineRule="auto"/>
        <w:jc w:val="center"/>
        <w:rPr>
          <w:rFonts w:eastAsia="Times New Roman" w:cstheme="minorHAnsi"/>
          <w:b/>
          <w:lang w:eastAsia="pl-PL"/>
        </w:rPr>
      </w:pPr>
    </w:p>
    <w:p w14:paraId="6757F9DB" w14:textId="5BE03207" w:rsidR="004E7269" w:rsidRPr="00735DAD" w:rsidRDefault="004E7269" w:rsidP="004E7269">
      <w:pPr>
        <w:tabs>
          <w:tab w:val="left" w:pos="2576"/>
        </w:tabs>
        <w:spacing w:after="0" w:line="360" w:lineRule="auto"/>
        <w:jc w:val="center"/>
        <w:rPr>
          <w:rFonts w:eastAsia="Times New Roman" w:cstheme="minorHAnsi"/>
          <w:lang w:eastAsia="pl-PL"/>
        </w:rPr>
      </w:pPr>
      <w:r w:rsidRPr="00735DAD">
        <w:rPr>
          <w:rFonts w:eastAsia="Times New Roman" w:cstheme="minorHAnsi"/>
          <w:lang w:eastAsia="pl-PL"/>
        </w:rPr>
        <w:t>§ 1</w:t>
      </w:r>
    </w:p>
    <w:p w14:paraId="3519238C" w14:textId="0A67B0AC" w:rsidR="004E7269" w:rsidRPr="004E7269" w:rsidRDefault="004E7269" w:rsidP="008548C3">
      <w:pPr>
        <w:numPr>
          <w:ilvl w:val="0"/>
          <w:numId w:val="29"/>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Strony oświadczają, że są związane umową o …………….. z dnia .............. roku (zwaną dalej: „</w:t>
      </w:r>
      <w:r w:rsidRPr="004E7269">
        <w:rPr>
          <w:rFonts w:eastAsia="Times New Roman" w:cstheme="minorHAnsi"/>
          <w:b/>
          <w:lang w:eastAsia="pl-PL"/>
        </w:rPr>
        <w:t>Umową główną</w:t>
      </w:r>
      <w:r w:rsidRPr="004E7269">
        <w:rPr>
          <w:rFonts w:eastAsia="Times New Roman" w:cstheme="minorHAnsi"/>
          <w:lang w:eastAsia="pl-PL"/>
        </w:rPr>
        <w:t>”), na podstawie której Zleceniobiorca zobowiązał się do świadczenia na rzecz Zleceniodawcy usług polegających w szczególności na Świadczenie usług drukowania faktur wraz z wysyłką na rzecz Zleceniodawcy.</w:t>
      </w:r>
    </w:p>
    <w:p w14:paraId="2075754C" w14:textId="77777777" w:rsidR="004E7269" w:rsidRPr="004E7269" w:rsidRDefault="004E7269" w:rsidP="004E7269">
      <w:pPr>
        <w:numPr>
          <w:ilvl w:val="0"/>
          <w:numId w:val="29"/>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Zleceniodawca i Zleceniobiorca zawierają niniejszą Umowę w celu spełnienia wymagań przewidzianych w obowiązujących przepisy prawa o ochronie danych osobowych, w tym w Rozporządzeniu Parlamentu Europejskiego i Rady (UE) 2016/679 z dnia 27 kwietnia 2016 </w:t>
      </w:r>
      <w:r w:rsidRPr="004E7269">
        <w:rPr>
          <w:rFonts w:eastAsia="Times New Roman" w:cstheme="minorHAnsi"/>
          <w:bCs/>
          <w:lang w:eastAsia="pl-PL"/>
        </w:rPr>
        <w:t>roku</w:t>
      </w:r>
      <w:r w:rsidRPr="004E7269">
        <w:rPr>
          <w:rFonts w:eastAsia="Times New Roman" w:cstheme="minorHAnsi"/>
          <w:lang w:eastAsia="pl-PL"/>
        </w:rPr>
        <w:t xml:space="preserve"> w sprawie ochrony osób fizycznych w związku z przetwarzaniem danych osobowych i w sprawie swobodnego przepływu takich danych oraz uchylenia dyrektywy 95/46/WE (zwanym dalej </w:t>
      </w:r>
      <w:r w:rsidRPr="004E7269">
        <w:rPr>
          <w:rFonts w:eastAsia="Times New Roman" w:cstheme="minorHAnsi"/>
          <w:b/>
          <w:lang w:eastAsia="pl-PL"/>
        </w:rPr>
        <w:t>RODO)</w:t>
      </w:r>
      <w:r w:rsidRPr="004E7269">
        <w:rPr>
          <w:rFonts w:eastAsia="Times New Roman" w:cstheme="minorHAnsi"/>
          <w:lang w:eastAsia="pl-PL"/>
        </w:rPr>
        <w:t>.</w:t>
      </w:r>
    </w:p>
    <w:p w14:paraId="5521AA5E" w14:textId="77777777" w:rsidR="004E7269" w:rsidRPr="004E7269" w:rsidRDefault="004E7269" w:rsidP="004E7269">
      <w:pPr>
        <w:numPr>
          <w:ilvl w:val="0"/>
          <w:numId w:val="29"/>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W celu realizacji Umowy głównej Zleceniodawca, powierza niniejszym Zleceniobiorcy przetwarzanie danych osobowych wskazanych w § 2 niniejszej Umowy, a Zleceniobiorca zobowiązuje się do ich przetwarzania zgodnie z prawem oraz zgodnie z Umową główną i niniejszą Umową. </w:t>
      </w:r>
    </w:p>
    <w:p w14:paraId="0791B61D" w14:textId="24556CF5" w:rsidR="004E7269" w:rsidRPr="004E7269" w:rsidRDefault="004E7269" w:rsidP="004E7269">
      <w:pPr>
        <w:numPr>
          <w:ilvl w:val="0"/>
          <w:numId w:val="29"/>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lastRenderedPageBreak/>
        <w:t>Zleceniobiorca może przetwarzać powierzone dane osobowe wyłącznie na udokumentow</w:t>
      </w:r>
      <w:r w:rsidRPr="004E7269">
        <w:rPr>
          <w:rFonts w:eastAsia="Times New Roman" w:cstheme="minorHAnsi"/>
          <w:bCs/>
          <w:lang w:eastAsia="pl-PL"/>
        </w:rPr>
        <w:t xml:space="preserve">ane </w:t>
      </w:r>
      <w:r w:rsidRPr="004E7269">
        <w:rPr>
          <w:rFonts w:eastAsia="Times New Roman" w:cstheme="minorHAnsi"/>
          <w:lang w:eastAsia="pl-PL"/>
        </w:rPr>
        <w:t>polecenie Zleceniodawcy, przy czym za takie udokumentowane polecenie</w:t>
      </w:r>
      <w:r w:rsidRPr="004E7269">
        <w:rPr>
          <w:rFonts w:cstheme="minorHAnsi"/>
        </w:rPr>
        <w:t xml:space="preserve"> uważa się Umowę główną</w:t>
      </w:r>
      <w:r w:rsidRPr="004E7269">
        <w:rPr>
          <w:rFonts w:eastAsia="Times New Roman" w:cstheme="minorHAnsi"/>
          <w:lang w:eastAsia="pl-PL"/>
        </w:rPr>
        <w:t>.</w:t>
      </w:r>
    </w:p>
    <w:p w14:paraId="7C042177" w14:textId="77777777" w:rsidR="004E7269" w:rsidRPr="00735DAD" w:rsidRDefault="004E7269" w:rsidP="004E7269">
      <w:pPr>
        <w:tabs>
          <w:tab w:val="left" w:pos="2576"/>
        </w:tabs>
        <w:spacing w:after="0" w:line="360" w:lineRule="auto"/>
        <w:jc w:val="center"/>
        <w:rPr>
          <w:rFonts w:eastAsia="Times New Roman" w:cstheme="minorHAnsi"/>
          <w:lang w:eastAsia="pl-PL"/>
        </w:rPr>
      </w:pPr>
      <w:r w:rsidRPr="00735DAD">
        <w:rPr>
          <w:rFonts w:eastAsia="Times New Roman" w:cstheme="minorHAnsi"/>
          <w:lang w:eastAsia="pl-PL"/>
        </w:rPr>
        <w:t>§ 2</w:t>
      </w:r>
    </w:p>
    <w:p w14:paraId="4584D581" w14:textId="77777777" w:rsidR="004E7269" w:rsidRPr="004E7269" w:rsidRDefault="004E7269" w:rsidP="004E7269">
      <w:pPr>
        <w:numPr>
          <w:ilvl w:val="0"/>
          <w:numId w:val="19"/>
        </w:numPr>
        <w:tabs>
          <w:tab w:val="left" w:pos="851"/>
          <w:tab w:val="left" w:pos="2576"/>
        </w:tabs>
        <w:spacing w:after="0" w:line="360" w:lineRule="auto"/>
        <w:ind w:hanging="357"/>
        <w:contextualSpacing/>
        <w:jc w:val="both"/>
        <w:rPr>
          <w:rFonts w:eastAsia="Times New Roman" w:cstheme="minorHAnsi"/>
          <w:lang w:eastAsia="pl-PL"/>
        </w:rPr>
      </w:pPr>
      <w:r w:rsidRPr="004E7269">
        <w:rPr>
          <w:rFonts w:eastAsia="Times New Roman" w:cstheme="minorHAnsi"/>
          <w:lang w:eastAsia="pl-PL"/>
        </w:rPr>
        <w:t>Zakres powierzonych do przetwarzania na podstawie niniejszej Umowy danych osobowych obejmuje:</w:t>
      </w:r>
    </w:p>
    <w:p w14:paraId="13FF98B2" w14:textId="35F5889D" w:rsidR="004E7269" w:rsidRPr="004E7269" w:rsidRDefault="004E7269" w:rsidP="004E7269">
      <w:pPr>
        <w:numPr>
          <w:ilvl w:val="1"/>
          <w:numId w:val="19"/>
        </w:numPr>
        <w:tabs>
          <w:tab w:val="left" w:pos="851"/>
          <w:tab w:val="left" w:pos="2576"/>
        </w:tabs>
        <w:spacing w:after="0" w:line="360" w:lineRule="auto"/>
        <w:ind w:hanging="357"/>
        <w:contextualSpacing/>
        <w:jc w:val="both"/>
        <w:rPr>
          <w:rFonts w:eastAsia="Times New Roman" w:cstheme="minorHAnsi"/>
          <w:lang w:eastAsia="pl-PL"/>
        </w:rPr>
      </w:pPr>
      <w:r w:rsidRPr="004E7269">
        <w:rPr>
          <w:rFonts w:eastAsia="Times New Roman" w:cstheme="minorHAnsi"/>
          <w:lang w:eastAsia="pl-PL"/>
        </w:rPr>
        <w:t>następujące kategor</w:t>
      </w:r>
      <w:r w:rsidR="00B71F24">
        <w:rPr>
          <w:rFonts w:eastAsia="Times New Roman" w:cstheme="minorHAnsi"/>
          <w:lang w:eastAsia="pl-PL"/>
        </w:rPr>
        <w:t>ie osób, których dane dotyczą:</w:t>
      </w:r>
      <w:r w:rsidR="00DB5FF9">
        <w:rPr>
          <w:rFonts w:eastAsia="Times New Roman" w:cstheme="minorHAnsi"/>
          <w:lang w:eastAsia="pl-PL"/>
        </w:rPr>
        <w:t xml:space="preserve"> Odbiorcy usług zgodnie z zawartymi umowami o dostarczenie wody i odprowadzenie ścieków, </w:t>
      </w:r>
    </w:p>
    <w:p w14:paraId="4F91AE8B" w14:textId="48B63130" w:rsidR="004E7269" w:rsidRPr="004E7269" w:rsidRDefault="004E7269" w:rsidP="004E7269">
      <w:pPr>
        <w:numPr>
          <w:ilvl w:val="1"/>
          <w:numId w:val="19"/>
        </w:numPr>
        <w:tabs>
          <w:tab w:val="left" w:pos="851"/>
          <w:tab w:val="left" w:pos="2576"/>
        </w:tabs>
        <w:spacing w:after="0" w:line="360" w:lineRule="auto"/>
        <w:ind w:hanging="357"/>
        <w:contextualSpacing/>
        <w:jc w:val="both"/>
        <w:rPr>
          <w:rFonts w:eastAsia="Times New Roman" w:cstheme="minorHAnsi"/>
          <w:lang w:eastAsia="pl-PL"/>
        </w:rPr>
      </w:pPr>
      <w:r w:rsidRPr="004E7269">
        <w:rPr>
          <w:rFonts w:eastAsia="Times New Roman" w:cstheme="minorHAnsi"/>
          <w:lang w:eastAsia="pl-PL"/>
        </w:rPr>
        <w:t xml:space="preserve">następujący rodzaj i zakres danych osobowych: </w:t>
      </w:r>
      <w:r w:rsidR="00B71F24">
        <w:t>faktury w formie PDF i dane osobowe znajdujące się na dokumencie, tj. imię i nazwisko, adres</w:t>
      </w:r>
      <w:r w:rsidR="00ED440F">
        <w:t>, adres punktu</w:t>
      </w:r>
      <w:r w:rsidR="00B71F24">
        <w:t xml:space="preserve"> poboru, odczyty, zużycie, </w:t>
      </w:r>
      <w:r w:rsidR="00ED440F">
        <w:t xml:space="preserve">numer </w:t>
      </w:r>
      <w:r w:rsidR="00B71F24">
        <w:t xml:space="preserve">NIP, </w:t>
      </w:r>
      <w:r w:rsidR="00ED440F">
        <w:t xml:space="preserve">informacje o zadłużeniu, noty odsetkowe, </w:t>
      </w:r>
      <w:r w:rsidR="00DB5FF9">
        <w:t>imię, nazwisko i adres odbiorcy wskazany do korespondencji</w:t>
      </w:r>
      <w:r w:rsidR="00794E45">
        <w:t xml:space="preserve">, </w:t>
      </w:r>
    </w:p>
    <w:p w14:paraId="22E1E815" w14:textId="4C40BE53" w:rsidR="004E7269" w:rsidRPr="004E7269" w:rsidRDefault="004E7269" w:rsidP="004E7269">
      <w:pPr>
        <w:numPr>
          <w:ilvl w:val="1"/>
          <w:numId w:val="19"/>
        </w:numPr>
        <w:tabs>
          <w:tab w:val="left" w:pos="851"/>
          <w:tab w:val="left" w:pos="2576"/>
        </w:tabs>
        <w:spacing w:after="0" w:line="360" w:lineRule="auto"/>
        <w:ind w:hanging="357"/>
        <w:contextualSpacing/>
        <w:jc w:val="both"/>
        <w:rPr>
          <w:rFonts w:eastAsia="Times New Roman" w:cstheme="minorHAnsi"/>
          <w:lang w:eastAsia="pl-PL"/>
        </w:rPr>
      </w:pPr>
      <w:r w:rsidRPr="004E7269">
        <w:rPr>
          <w:rFonts w:eastAsia="Times New Roman" w:cstheme="minorHAnsi"/>
          <w:lang w:eastAsia="pl-PL"/>
        </w:rPr>
        <w:t>następujący zakres operacji wykonywanych na danych</w:t>
      </w:r>
      <w:r w:rsidR="00794E45">
        <w:t>: przeglądanie, przesyłanie, pobieranie, drukowanie</w:t>
      </w:r>
      <w:r w:rsidR="00B307A8">
        <w:t xml:space="preserve"> faktur</w:t>
      </w:r>
      <w:r w:rsidR="00794E45">
        <w:t xml:space="preserve">. </w:t>
      </w:r>
      <w:r w:rsidRPr="004E7269">
        <w:rPr>
          <w:rFonts w:eastAsia="Times New Roman" w:cstheme="minorHAnsi"/>
          <w:lang w:eastAsia="pl-PL"/>
        </w:rPr>
        <w:t>Operacje będą wykonywane zarówno w systemach informatycznych Zleceniobiorcy, jak również poza systemami informatycznymi Zleceniobiorcy.</w:t>
      </w:r>
    </w:p>
    <w:p w14:paraId="4F914272" w14:textId="1F95CE91" w:rsidR="004E7269" w:rsidRPr="004E7269" w:rsidRDefault="004E7269" w:rsidP="004E7269">
      <w:pPr>
        <w:numPr>
          <w:ilvl w:val="0"/>
          <w:numId w:val="19"/>
        </w:numPr>
        <w:tabs>
          <w:tab w:val="left" w:pos="851"/>
          <w:tab w:val="left" w:pos="2576"/>
        </w:tabs>
        <w:spacing w:after="0" w:line="360" w:lineRule="auto"/>
        <w:ind w:hanging="357"/>
        <w:contextualSpacing/>
        <w:jc w:val="both"/>
        <w:rPr>
          <w:rFonts w:eastAsia="Times New Roman" w:cstheme="minorHAnsi"/>
          <w:lang w:eastAsia="pl-PL"/>
        </w:rPr>
      </w:pPr>
      <w:r w:rsidRPr="004E7269">
        <w:rPr>
          <w:rFonts w:eastAsia="Times New Roman" w:cstheme="minorHAnsi"/>
          <w:lang w:eastAsia="pl-PL"/>
        </w:rPr>
        <w:t xml:space="preserve">Powierzone do przetwarzania dane osobowe będą przetwarzane przez Zleceniobiorcę </w:t>
      </w:r>
      <w:r w:rsidRPr="004E7269">
        <w:rPr>
          <w:rFonts w:eastAsia="Times New Roman" w:cstheme="minorHAnsi"/>
          <w:i/>
          <w:lang w:eastAsia="pl-PL"/>
        </w:rPr>
        <w:t>systematycznie</w:t>
      </w:r>
      <w:r w:rsidRPr="004E7269">
        <w:rPr>
          <w:rFonts w:eastAsia="Times New Roman" w:cstheme="minorHAnsi"/>
          <w:lang w:eastAsia="pl-PL"/>
        </w:rPr>
        <w:t xml:space="preserve"> przez cały okres obowiązywania niniejszej Umowy.</w:t>
      </w:r>
    </w:p>
    <w:p w14:paraId="12AF00EF" w14:textId="77777777" w:rsidR="004E7269" w:rsidRPr="004E7269" w:rsidRDefault="004E7269" w:rsidP="004E7269">
      <w:pPr>
        <w:numPr>
          <w:ilvl w:val="0"/>
          <w:numId w:val="19"/>
        </w:numPr>
        <w:tabs>
          <w:tab w:val="left" w:pos="851"/>
          <w:tab w:val="left" w:pos="2576"/>
        </w:tabs>
        <w:spacing w:after="0" w:line="360" w:lineRule="auto"/>
        <w:ind w:hanging="357"/>
        <w:contextualSpacing/>
        <w:jc w:val="both"/>
        <w:rPr>
          <w:rFonts w:eastAsia="Times New Roman" w:cstheme="minorHAnsi"/>
          <w:lang w:eastAsia="pl-PL"/>
        </w:rPr>
      </w:pPr>
      <w:r w:rsidRPr="004E7269">
        <w:rPr>
          <w:rFonts w:cstheme="minorHAnsi"/>
        </w:rPr>
        <w:t>W przypadku rozszerzenia w przyszłości współpracy pomiędzy Stronami, w wyniku której powstanie konieczność powierzenia nowych kategorii osób i nowego rodzaju danych osobowych, Zleceniodawca złoży w tym zakresie jednostronne oświadczenie Zleceniobiorcy w formie pisemnej lub postaci elektronicznej za pomocą środków komunikacji elektronicznej (e-mail). Do przetwarzania przedmiotowych danych osobowych będą miały zastosowanie postanowienia niniejszej Umowy.</w:t>
      </w:r>
    </w:p>
    <w:p w14:paraId="5EC38B6B" w14:textId="77777777" w:rsidR="004E7269" w:rsidRPr="0026146B" w:rsidRDefault="004E7269" w:rsidP="004E7269">
      <w:pPr>
        <w:tabs>
          <w:tab w:val="left" w:pos="2576"/>
        </w:tabs>
        <w:spacing w:after="0" w:line="360" w:lineRule="auto"/>
        <w:ind w:left="720"/>
        <w:contextualSpacing/>
        <w:jc w:val="center"/>
        <w:rPr>
          <w:rFonts w:eastAsia="Times New Roman" w:cstheme="minorHAnsi"/>
          <w:lang w:eastAsia="pl-PL"/>
        </w:rPr>
      </w:pPr>
      <w:r w:rsidRPr="0026146B">
        <w:rPr>
          <w:rFonts w:eastAsia="Times New Roman" w:cstheme="minorHAnsi"/>
          <w:lang w:eastAsia="pl-PL"/>
        </w:rPr>
        <w:t>§ 3</w:t>
      </w:r>
    </w:p>
    <w:p w14:paraId="0EC8635D" w14:textId="77777777" w:rsidR="004E7269" w:rsidRPr="004E7269" w:rsidRDefault="004E7269" w:rsidP="004E7269">
      <w:pPr>
        <w:pStyle w:val="Akapitzlist"/>
        <w:numPr>
          <w:ilvl w:val="0"/>
          <w:numId w:val="31"/>
        </w:numPr>
        <w:tabs>
          <w:tab w:val="left" w:pos="2576"/>
        </w:tabs>
        <w:spacing w:line="360" w:lineRule="auto"/>
        <w:ind w:left="426"/>
        <w:rPr>
          <w:rFonts w:asciiTheme="minorHAnsi" w:hAnsiTheme="minorHAnsi" w:cstheme="minorHAnsi"/>
          <w:b w:val="0"/>
          <w:sz w:val="22"/>
          <w:szCs w:val="22"/>
        </w:rPr>
      </w:pPr>
      <w:r w:rsidRPr="004E7269">
        <w:rPr>
          <w:rFonts w:asciiTheme="minorHAnsi" w:hAnsiTheme="minorHAnsi" w:cstheme="minorHAnsi"/>
          <w:b w:val="0"/>
          <w:sz w:val="22"/>
          <w:szCs w:val="22"/>
        </w:rPr>
        <w:t xml:space="preserve">Zleceniobiorca zapewnia, że dysponuje środkami, doświadczeniem, wiedzą i wykwalifikowanym personelem, tj. środkami </w:t>
      </w:r>
      <w:proofErr w:type="spellStart"/>
      <w:r w:rsidRPr="004E7269">
        <w:rPr>
          <w:rFonts w:asciiTheme="minorHAnsi" w:hAnsiTheme="minorHAnsi" w:cstheme="minorHAnsi"/>
          <w:b w:val="0"/>
          <w:sz w:val="22"/>
          <w:szCs w:val="22"/>
        </w:rPr>
        <w:t>organizacyjno</w:t>
      </w:r>
      <w:proofErr w:type="spellEnd"/>
      <w:r w:rsidRPr="004E7269">
        <w:rPr>
          <w:rFonts w:asciiTheme="minorHAnsi" w:hAnsiTheme="minorHAnsi" w:cstheme="minorHAnsi"/>
          <w:b w:val="0"/>
          <w:sz w:val="22"/>
          <w:szCs w:val="22"/>
        </w:rPr>
        <w:t xml:space="preserve">–technicznymi, umożliwiającym mu prawidłowe wykonanie niniejszej Umowy i zapewnienie zgodności przetwarzania danych osobowych z aktualnie obowiązującymi przepisami prawa oraz z przepisami RODO. </w:t>
      </w:r>
    </w:p>
    <w:p w14:paraId="389891F2" w14:textId="77777777" w:rsidR="004E7269" w:rsidRPr="004E7269" w:rsidRDefault="004E7269" w:rsidP="004E7269">
      <w:pPr>
        <w:pStyle w:val="Akapitzlist"/>
        <w:numPr>
          <w:ilvl w:val="0"/>
          <w:numId w:val="31"/>
        </w:numPr>
        <w:tabs>
          <w:tab w:val="clear" w:pos="851"/>
        </w:tabs>
        <w:spacing w:line="360" w:lineRule="auto"/>
        <w:ind w:left="426" w:hanging="357"/>
        <w:rPr>
          <w:rFonts w:asciiTheme="minorHAnsi" w:hAnsiTheme="minorHAnsi" w:cstheme="minorHAnsi"/>
          <w:b w:val="0"/>
          <w:sz w:val="22"/>
          <w:szCs w:val="22"/>
        </w:rPr>
      </w:pPr>
      <w:r w:rsidRPr="004E7269">
        <w:rPr>
          <w:rFonts w:asciiTheme="minorHAnsi" w:hAnsiTheme="minorHAnsi" w:cstheme="minorHAnsi"/>
          <w:b w:val="0"/>
          <w:sz w:val="22"/>
          <w:szCs w:val="22"/>
        </w:rPr>
        <w:t>Strony zgodnie postanawiają, że w przypadku przesyłania plików zawierających dane osobowe, pliki te będą zabezpieczone podczas transmisji przez sieć publiczną za pomocą kryptograficznych środków ochrony danych.</w:t>
      </w:r>
    </w:p>
    <w:p w14:paraId="4941FBA0" w14:textId="77777777" w:rsidR="0026146B" w:rsidRDefault="0026146B" w:rsidP="004E7269">
      <w:pPr>
        <w:tabs>
          <w:tab w:val="left" w:pos="2576"/>
        </w:tabs>
        <w:spacing w:after="0" w:line="360" w:lineRule="auto"/>
        <w:ind w:left="720"/>
        <w:contextualSpacing/>
        <w:jc w:val="center"/>
        <w:rPr>
          <w:rFonts w:eastAsia="Times New Roman" w:cstheme="minorHAnsi"/>
          <w:lang w:eastAsia="pl-PL"/>
        </w:rPr>
      </w:pPr>
    </w:p>
    <w:p w14:paraId="4498A017" w14:textId="77777777" w:rsidR="002A0142" w:rsidRDefault="002A0142" w:rsidP="004E7269">
      <w:pPr>
        <w:tabs>
          <w:tab w:val="left" w:pos="2576"/>
        </w:tabs>
        <w:spacing w:after="0" w:line="360" w:lineRule="auto"/>
        <w:ind w:left="720"/>
        <w:contextualSpacing/>
        <w:jc w:val="center"/>
        <w:rPr>
          <w:rFonts w:eastAsia="Times New Roman" w:cstheme="minorHAnsi"/>
          <w:lang w:eastAsia="pl-PL"/>
        </w:rPr>
      </w:pPr>
    </w:p>
    <w:p w14:paraId="30F21B39" w14:textId="77777777" w:rsidR="002A0142" w:rsidRDefault="002A0142" w:rsidP="004E7269">
      <w:pPr>
        <w:tabs>
          <w:tab w:val="left" w:pos="2576"/>
        </w:tabs>
        <w:spacing w:after="0" w:line="360" w:lineRule="auto"/>
        <w:ind w:left="720"/>
        <w:contextualSpacing/>
        <w:jc w:val="center"/>
        <w:rPr>
          <w:rFonts w:eastAsia="Times New Roman" w:cstheme="minorHAnsi"/>
          <w:lang w:eastAsia="pl-PL"/>
        </w:rPr>
      </w:pPr>
    </w:p>
    <w:p w14:paraId="09D37DE3" w14:textId="77777777" w:rsidR="002A0142" w:rsidRDefault="002A0142" w:rsidP="004E7269">
      <w:pPr>
        <w:tabs>
          <w:tab w:val="left" w:pos="2576"/>
        </w:tabs>
        <w:spacing w:after="0" w:line="360" w:lineRule="auto"/>
        <w:ind w:left="720"/>
        <w:contextualSpacing/>
        <w:jc w:val="center"/>
        <w:rPr>
          <w:rFonts w:eastAsia="Times New Roman" w:cstheme="minorHAnsi"/>
          <w:lang w:eastAsia="pl-PL"/>
        </w:rPr>
      </w:pPr>
    </w:p>
    <w:p w14:paraId="5023BC5E" w14:textId="4EED89FD" w:rsidR="004E7269" w:rsidRPr="004E7269" w:rsidRDefault="004E7269" w:rsidP="004E7269">
      <w:pPr>
        <w:tabs>
          <w:tab w:val="left" w:pos="2576"/>
        </w:tabs>
        <w:spacing w:after="0" w:line="360" w:lineRule="auto"/>
        <w:ind w:left="720"/>
        <w:contextualSpacing/>
        <w:jc w:val="center"/>
        <w:rPr>
          <w:rFonts w:eastAsia="Times New Roman" w:cstheme="minorHAnsi"/>
          <w:lang w:eastAsia="pl-PL"/>
        </w:rPr>
      </w:pPr>
      <w:r w:rsidRPr="004E7269">
        <w:rPr>
          <w:rFonts w:eastAsia="Times New Roman" w:cstheme="minorHAnsi"/>
          <w:lang w:eastAsia="pl-PL"/>
        </w:rPr>
        <w:t>§ 4</w:t>
      </w:r>
    </w:p>
    <w:p w14:paraId="05FE389F" w14:textId="77777777" w:rsidR="004E7269" w:rsidRPr="004E7269" w:rsidRDefault="004E7269" w:rsidP="004E7269">
      <w:pPr>
        <w:pStyle w:val="Akapitzlist"/>
        <w:numPr>
          <w:ilvl w:val="0"/>
          <w:numId w:val="25"/>
        </w:numPr>
        <w:tabs>
          <w:tab w:val="clear" w:pos="851"/>
        </w:tabs>
        <w:spacing w:line="360" w:lineRule="auto"/>
        <w:ind w:left="426" w:hanging="426"/>
        <w:rPr>
          <w:rFonts w:asciiTheme="minorHAnsi" w:hAnsiTheme="minorHAnsi" w:cstheme="minorHAnsi"/>
          <w:b w:val="0"/>
          <w:sz w:val="22"/>
          <w:szCs w:val="22"/>
        </w:rPr>
      </w:pPr>
      <w:r w:rsidRPr="004E7269">
        <w:rPr>
          <w:rFonts w:asciiTheme="minorHAnsi" w:hAnsiTheme="minorHAnsi" w:cstheme="minorHAnsi"/>
          <w:b w:val="0"/>
          <w:sz w:val="22"/>
          <w:szCs w:val="22"/>
        </w:rPr>
        <w:t xml:space="preserve">Zleceniobiorca jest zobowiązany przed rozpoczęciem przetwarzania powierzonych danych osobowych oraz w trakcie ich przetwarzania, do ich zabezpieczenia poprzez stosowanie odpowiednich środków technicznych i organizacyjnych, które mają zastosowanie do Zleceniobiorcy jako podmiotu przetwarzającego powierzone dane osobowe, a które zapewniają adekwatny stopień bezpieczeństwa odpowiadający ryzyku związanemu z przetwarzaniem danych osobowych, o którym mowa w obowiązujących przepisach o ochronie danych osobowych. </w:t>
      </w:r>
    </w:p>
    <w:p w14:paraId="04CED068" w14:textId="77777777" w:rsidR="004E7269" w:rsidRPr="004E7269" w:rsidRDefault="004E7269" w:rsidP="004E7269">
      <w:pPr>
        <w:numPr>
          <w:ilvl w:val="0"/>
          <w:numId w:val="25"/>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Zleceniobiorca dopuści do przetwarzania danych osobowych jedynie osoby upoważnione imiennie przez Zleceniobiorcę </w:t>
      </w:r>
      <w:r w:rsidRPr="004E7269">
        <w:rPr>
          <w:rFonts w:cstheme="minorHAnsi"/>
        </w:rPr>
        <w:t xml:space="preserve">do przetwarzania powierzonych na mocy niniejszej Umowy danych osobowych </w:t>
      </w:r>
      <w:r w:rsidRPr="004E7269">
        <w:rPr>
          <w:rFonts w:eastAsia="Times New Roman" w:cstheme="minorHAnsi"/>
          <w:lang w:eastAsia="pl-PL"/>
        </w:rPr>
        <w:t>oraz przeszkolone z zakresu ochrony danych osobowych, co powinno być udokumentowane.</w:t>
      </w:r>
    </w:p>
    <w:p w14:paraId="0D1DD271" w14:textId="77777777" w:rsidR="004E7269" w:rsidRPr="004E7269" w:rsidRDefault="004E7269" w:rsidP="004E7269">
      <w:pPr>
        <w:numPr>
          <w:ilvl w:val="0"/>
          <w:numId w:val="25"/>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Zleceniobiorca zobowiązuje się do uzyskania od osób, które zostały upoważnione do przetwarzania danych, udokumentowane zobowiązania do zachowania tajemnicy lub wykaże, że osoby upoważnione podlegają ustawowemu obowiązkowi zachowania tajemnicy.</w:t>
      </w:r>
    </w:p>
    <w:p w14:paraId="4C1EF66B" w14:textId="77777777" w:rsidR="004E7269" w:rsidRPr="004E7269" w:rsidRDefault="004E7269" w:rsidP="004E7269">
      <w:pPr>
        <w:numPr>
          <w:ilvl w:val="0"/>
          <w:numId w:val="25"/>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Ponadto, Zleceniobiorca oświadcza, że spełnia pozostałe wymogi RODO związane z własną działalnością jako podmiotu przetwarzającego, w szczególności w zakresie art. 32 RODO oraz zobowiązuje się do prowadzenia na podstawie art. 30 ust. 2 RODO rejestru wszystkich kategorii czynności przetwarzania dokonywanych w imieniu Zleceniodawcy - jeśli Zleceniobiorca jest do tego zobowiązany i udostępniania go Zleceniodawcy na jego żądanie. </w:t>
      </w:r>
    </w:p>
    <w:p w14:paraId="5AE037A4" w14:textId="77777777" w:rsidR="004E7269" w:rsidRPr="004E7269" w:rsidRDefault="004E7269" w:rsidP="004E7269">
      <w:pPr>
        <w:numPr>
          <w:ilvl w:val="0"/>
          <w:numId w:val="25"/>
        </w:numPr>
        <w:tabs>
          <w:tab w:val="left" w:pos="851"/>
          <w:tab w:val="left" w:pos="2576"/>
        </w:tabs>
        <w:spacing w:after="0" w:line="360" w:lineRule="auto"/>
        <w:ind w:left="426" w:hanging="426"/>
        <w:contextualSpacing/>
        <w:jc w:val="both"/>
        <w:rPr>
          <w:rFonts w:eastAsia="Times New Roman" w:cstheme="minorHAnsi"/>
          <w:lang w:eastAsia="pl-PL"/>
        </w:rPr>
      </w:pPr>
      <w:r w:rsidRPr="004E7269">
        <w:rPr>
          <w:rFonts w:eastAsia="Times New Roman" w:cstheme="minorHAnsi"/>
          <w:lang w:eastAsia="pl-PL"/>
        </w:rPr>
        <w:t xml:space="preserve">Jeżeli w wyniku zmiany stanu prawnego, na Zleceniobiorcy będą ciążyć dalej idące obowiązki związane z przetwarzaniem danych osobowych niż te, które wynikają z niniejszej Umowy, Zleceniobiorca zobowiązuje się takie obowiązki wypełniać, bez potrzeby zmiany niniejszej Umowy. </w:t>
      </w:r>
    </w:p>
    <w:p w14:paraId="66C3876F" w14:textId="77777777" w:rsidR="004E7269" w:rsidRPr="004E7269" w:rsidRDefault="004E7269" w:rsidP="004E7269">
      <w:pPr>
        <w:numPr>
          <w:ilvl w:val="0"/>
          <w:numId w:val="25"/>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Zleceniobiorca zobowiązuje się przetwarzać powierzone dane osobowe wyłącznie na terytorium Europejskiego Obszaru Gospodarczego (dalej EOG). Jeżeli Zleceniobiorca ma zamiar lub obowiązek przekazywać dane poza EOG, informuje o tym Zleceniodawcę, w celu umożliwienia mu podjęcia decyzji i działań niezbędnych do zapewnienia zgodności przetwarzania z prawem lub zakończenia powierzenia przetwarzania.</w:t>
      </w:r>
    </w:p>
    <w:p w14:paraId="762FAD00" w14:textId="77777777" w:rsidR="004E7269" w:rsidRPr="00735DAD" w:rsidRDefault="004E7269" w:rsidP="004E7269">
      <w:pPr>
        <w:tabs>
          <w:tab w:val="left" w:pos="2576"/>
        </w:tabs>
        <w:spacing w:after="0" w:line="360" w:lineRule="auto"/>
        <w:ind w:left="720"/>
        <w:contextualSpacing/>
        <w:jc w:val="center"/>
        <w:rPr>
          <w:rFonts w:eastAsia="Times New Roman" w:cstheme="minorHAnsi"/>
          <w:lang w:eastAsia="pl-PL"/>
        </w:rPr>
      </w:pPr>
      <w:r w:rsidRPr="00735DAD">
        <w:rPr>
          <w:rFonts w:eastAsia="Times New Roman" w:cstheme="minorHAnsi"/>
          <w:lang w:eastAsia="pl-PL"/>
        </w:rPr>
        <w:t>§ 5</w:t>
      </w:r>
    </w:p>
    <w:p w14:paraId="1E0CC69F" w14:textId="77777777" w:rsidR="004E7269" w:rsidRPr="004E7269" w:rsidRDefault="004E7269" w:rsidP="004E7269">
      <w:pPr>
        <w:numPr>
          <w:ilvl w:val="0"/>
          <w:numId w:val="26"/>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Zleceniobiorca jest zobowiązany do informowania bez zbędnej zwłoki Zleceniodawcę o wszelkich potencjalnych i faktycznych naruszeniach dotyczących ochrony powierzonych danych osobowych, jak również żądaniach osób, których dane dotyczą nie później jednak niż w terminie </w:t>
      </w:r>
      <w:r w:rsidRPr="004E7269">
        <w:rPr>
          <w:rFonts w:eastAsia="Times New Roman" w:cstheme="minorHAnsi"/>
          <w:b/>
          <w:lang w:eastAsia="pl-PL"/>
        </w:rPr>
        <w:t>24 godzin</w:t>
      </w:r>
      <w:r w:rsidRPr="004E7269">
        <w:rPr>
          <w:rFonts w:eastAsia="Times New Roman" w:cstheme="minorHAnsi"/>
          <w:lang w:eastAsia="pl-PL"/>
        </w:rPr>
        <w:t xml:space="preserve"> od stwierdzenia naruszenia oraz </w:t>
      </w:r>
      <w:r w:rsidRPr="004E7269">
        <w:rPr>
          <w:rFonts w:eastAsia="Times New Roman" w:cstheme="minorHAnsi"/>
          <w:b/>
          <w:lang w:eastAsia="pl-PL"/>
        </w:rPr>
        <w:t>72 godzin</w:t>
      </w:r>
      <w:r w:rsidRPr="004E7269">
        <w:rPr>
          <w:rFonts w:eastAsia="Times New Roman" w:cstheme="minorHAnsi"/>
          <w:lang w:eastAsia="pl-PL"/>
        </w:rPr>
        <w:t xml:space="preserve"> od otrzymania żądania na adres e-mail bok@pwik.com.pl</w:t>
      </w:r>
    </w:p>
    <w:p w14:paraId="6B2C91B5" w14:textId="77777777" w:rsidR="004E7269" w:rsidRPr="004E7269" w:rsidRDefault="004E7269" w:rsidP="004E7269">
      <w:pPr>
        <w:numPr>
          <w:ilvl w:val="0"/>
          <w:numId w:val="26"/>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W przypadku naruszenia ochrony danych osobowych, Zleceniobiorca informuje w ww. wskazanym terminie </w:t>
      </w:r>
      <w:r w:rsidRPr="004E7269">
        <w:rPr>
          <w:rFonts w:cstheme="minorHAnsi"/>
        </w:rPr>
        <w:t>Zleceniodawcę o wszelkich istotnych kwestiach z tym związanych, a w szczególności o</w:t>
      </w:r>
      <w:r w:rsidRPr="004E7269">
        <w:rPr>
          <w:rFonts w:eastAsia="Times New Roman" w:cstheme="minorHAnsi"/>
          <w:lang w:eastAsia="pl-PL"/>
        </w:rPr>
        <w:t xml:space="preserve">: </w:t>
      </w:r>
    </w:p>
    <w:p w14:paraId="27DEC5B1" w14:textId="77777777" w:rsidR="004E7269" w:rsidRPr="004E7269" w:rsidRDefault="004E7269" w:rsidP="004E7269">
      <w:pPr>
        <w:numPr>
          <w:ilvl w:val="0"/>
          <w:numId w:val="27"/>
        </w:numPr>
        <w:tabs>
          <w:tab w:val="left" w:pos="851"/>
          <w:tab w:val="left" w:pos="2576"/>
        </w:tabs>
        <w:spacing w:after="0" w:line="360" w:lineRule="auto"/>
        <w:ind w:left="720"/>
        <w:contextualSpacing/>
        <w:jc w:val="both"/>
        <w:rPr>
          <w:rFonts w:eastAsia="Times New Roman" w:cstheme="minorHAnsi"/>
          <w:lang w:eastAsia="pl-PL"/>
        </w:rPr>
      </w:pPr>
      <w:r w:rsidRPr="004E7269">
        <w:rPr>
          <w:rFonts w:eastAsia="Times New Roman" w:cstheme="minorHAnsi"/>
          <w:lang w:eastAsia="pl-PL"/>
        </w:rPr>
        <w:lastRenderedPageBreak/>
        <w:t>charakterze naruszenia ochrony danych osobowych, w tym w miarę możliwości wskazuje kategorie i przybliżoną liczbę osób, których dane dotyczą, oraz kategorie i przybliżoną liczbę wpisów danych osobowych, których dotyczy naruszenie;</w:t>
      </w:r>
    </w:p>
    <w:p w14:paraId="2852D15F" w14:textId="77777777" w:rsidR="004E7269" w:rsidRPr="004E7269" w:rsidRDefault="004E7269" w:rsidP="004E7269">
      <w:pPr>
        <w:numPr>
          <w:ilvl w:val="0"/>
          <w:numId w:val="27"/>
        </w:numPr>
        <w:tabs>
          <w:tab w:val="left" w:pos="851"/>
          <w:tab w:val="left" w:pos="2576"/>
        </w:tabs>
        <w:spacing w:after="0" w:line="360" w:lineRule="auto"/>
        <w:ind w:left="720"/>
        <w:contextualSpacing/>
        <w:jc w:val="both"/>
        <w:rPr>
          <w:rFonts w:eastAsia="Times New Roman" w:cstheme="minorHAnsi"/>
          <w:lang w:eastAsia="pl-PL"/>
        </w:rPr>
      </w:pPr>
      <w:r w:rsidRPr="004E7269">
        <w:rPr>
          <w:rFonts w:eastAsia="Times New Roman" w:cstheme="minorHAnsi"/>
          <w:lang w:eastAsia="pl-PL"/>
        </w:rPr>
        <w:t>możliwych konsekwencjach naruszenia;</w:t>
      </w:r>
    </w:p>
    <w:p w14:paraId="0C36FA96" w14:textId="77777777" w:rsidR="004E7269" w:rsidRPr="004E7269" w:rsidRDefault="004E7269" w:rsidP="004E7269">
      <w:pPr>
        <w:numPr>
          <w:ilvl w:val="0"/>
          <w:numId w:val="27"/>
        </w:numPr>
        <w:tabs>
          <w:tab w:val="left" w:pos="851"/>
          <w:tab w:val="left" w:pos="2576"/>
        </w:tabs>
        <w:spacing w:after="0" w:line="360" w:lineRule="auto"/>
        <w:ind w:left="720"/>
        <w:contextualSpacing/>
        <w:jc w:val="both"/>
        <w:rPr>
          <w:rFonts w:eastAsia="Times New Roman" w:cstheme="minorHAnsi"/>
          <w:lang w:eastAsia="pl-PL"/>
        </w:rPr>
      </w:pPr>
      <w:r w:rsidRPr="004E7269">
        <w:rPr>
          <w:rFonts w:eastAsia="Times New Roman" w:cstheme="minorHAnsi"/>
          <w:lang w:eastAsia="pl-PL"/>
        </w:rPr>
        <w:t>środkach zastosowanych lub proponowanych w celu zaradzenia naruszeniu ochrony danych osobowych, w tym w stosownych przypadkach o środkach w celu zminimalizowania jego ewentualnych negatywnych skutków;</w:t>
      </w:r>
    </w:p>
    <w:p w14:paraId="34381480" w14:textId="77777777" w:rsidR="004E7269" w:rsidRPr="004E7269" w:rsidRDefault="004E7269" w:rsidP="004E7269">
      <w:pPr>
        <w:numPr>
          <w:ilvl w:val="0"/>
          <w:numId w:val="27"/>
        </w:numPr>
        <w:tabs>
          <w:tab w:val="left" w:pos="851"/>
          <w:tab w:val="left" w:pos="2576"/>
        </w:tabs>
        <w:spacing w:after="0" w:line="360" w:lineRule="auto"/>
        <w:ind w:left="720"/>
        <w:contextualSpacing/>
        <w:jc w:val="both"/>
        <w:rPr>
          <w:rFonts w:eastAsia="Times New Roman" w:cstheme="minorHAnsi"/>
          <w:lang w:eastAsia="pl-PL"/>
        </w:rPr>
      </w:pPr>
      <w:r w:rsidRPr="004E7269">
        <w:rPr>
          <w:rFonts w:eastAsia="Times New Roman" w:cstheme="minorHAnsi"/>
          <w:lang w:eastAsia="pl-PL"/>
        </w:rPr>
        <w:t>danych kontaktowych do osoby/komórki posiadającej szczegółowe informacje na temat zdarzenia.</w:t>
      </w:r>
    </w:p>
    <w:p w14:paraId="66773B54" w14:textId="77777777" w:rsidR="004E7269" w:rsidRPr="004E7269" w:rsidRDefault="004E7269" w:rsidP="004E7269">
      <w:pPr>
        <w:numPr>
          <w:ilvl w:val="0"/>
          <w:numId w:val="26"/>
        </w:numPr>
        <w:tabs>
          <w:tab w:val="left" w:pos="851"/>
          <w:tab w:val="left" w:pos="2576"/>
        </w:tabs>
        <w:spacing w:after="0" w:line="360" w:lineRule="auto"/>
        <w:ind w:left="426" w:hanging="426"/>
        <w:contextualSpacing/>
        <w:jc w:val="both"/>
        <w:rPr>
          <w:rFonts w:eastAsia="Times New Roman" w:cstheme="minorHAnsi"/>
          <w:lang w:eastAsia="pl-PL"/>
        </w:rPr>
      </w:pPr>
      <w:r w:rsidRPr="004E7269">
        <w:rPr>
          <w:rFonts w:eastAsia="Times New Roman" w:cstheme="minorHAnsi"/>
          <w:lang w:eastAsia="pl-PL"/>
        </w:rPr>
        <w:t>W przypadku otrzymania żądania osoby fizycznej, której dane są przetwarzane, Zleceniobiorca wraz z żądaniem przekazuje swoje stanowisko w sprawie zgłoszonego żądania</w:t>
      </w:r>
      <w:r w:rsidRPr="004E7269">
        <w:rPr>
          <w:rFonts w:cstheme="minorHAnsi"/>
        </w:rPr>
        <w:t xml:space="preserve"> </w:t>
      </w:r>
      <w:r w:rsidRPr="004E7269">
        <w:rPr>
          <w:rFonts w:eastAsia="Times New Roman" w:cstheme="minorHAnsi"/>
          <w:lang w:eastAsia="pl-PL"/>
        </w:rPr>
        <w:t>oraz w miarę możliwości w inny sposób pomaga Zleceniodawcy wywiązać się z obowiązków określonych w rozdziale III RODO.</w:t>
      </w:r>
    </w:p>
    <w:p w14:paraId="41D92990" w14:textId="7AA9D780" w:rsidR="00433F8B" w:rsidRPr="0026146B" w:rsidRDefault="004E7269" w:rsidP="00735DAD">
      <w:pPr>
        <w:numPr>
          <w:ilvl w:val="0"/>
          <w:numId w:val="26"/>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W czasie trwania Umowy, Zleceniodawca jest również uprawniony do żądania od Zleceniobiorcy innych informacji związanych z przetwarzaniem danych osobowych, a Zleceniobiorca zobowiązany jest udzielić takich informacji niezwłocznie pisemnie (w tym w formie elektronicznej) celem prawidłowego realizowania obowiązków spoczywających na Zleceniodawcy w oparciu o art. 32 – 36 RODO, </w:t>
      </w:r>
      <w:r w:rsidRPr="004E7269">
        <w:rPr>
          <w:rFonts w:cstheme="minorHAnsi"/>
        </w:rPr>
        <w:t>oraz w miarę możliwości w inny sposób pomaga Zleceniodawcy wywiązać się z obowiązków określonych w art. 32 – 36 RODO</w:t>
      </w:r>
      <w:r w:rsidRPr="004E7269">
        <w:rPr>
          <w:rFonts w:eastAsia="Times New Roman" w:cstheme="minorHAnsi"/>
          <w:lang w:eastAsia="pl-PL"/>
        </w:rPr>
        <w:t xml:space="preserve">. </w:t>
      </w:r>
    </w:p>
    <w:p w14:paraId="4BDA1538" w14:textId="0D889D7E" w:rsidR="004E7269" w:rsidRPr="00735DAD" w:rsidRDefault="00433F8B" w:rsidP="00735DAD">
      <w:pPr>
        <w:tabs>
          <w:tab w:val="left" w:pos="2576"/>
        </w:tabs>
        <w:spacing w:after="0" w:line="360" w:lineRule="auto"/>
        <w:ind w:left="720"/>
        <w:contextualSpacing/>
        <w:rPr>
          <w:rFonts w:eastAsia="Times New Roman" w:cstheme="minorHAnsi"/>
          <w:lang w:eastAsia="pl-PL"/>
        </w:rPr>
      </w:pPr>
      <w:r>
        <w:rPr>
          <w:rFonts w:eastAsia="Times New Roman" w:cstheme="minorHAnsi"/>
          <w:lang w:eastAsia="pl-PL"/>
        </w:rPr>
        <w:tab/>
      </w:r>
      <w:r>
        <w:rPr>
          <w:rFonts w:eastAsia="Times New Roman" w:cstheme="minorHAnsi"/>
          <w:lang w:eastAsia="pl-PL"/>
        </w:rPr>
        <w:tab/>
      </w:r>
      <w:r>
        <w:rPr>
          <w:rFonts w:eastAsia="Times New Roman" w:cstheme="minorHAnsi"/>
          <w:lang w:eastAsia="pl-PL"/>
        </w:rPr>
        <w:tab/>
      </w:r>
      <w:r>
        <w:rPr>
          <w:rFonts w:eastAsia="Times New Roman" w:cstheme="minorHAnsi"/>
          <w:lang w:eastAsia="pl-PL"/>
        </w:rPr>
        <w:tab/>
      </w:r>
      <w:r w:rsidRPr="00735DAD">
        <w:rPr>
          <w:rFonts w:eastAsia="Times New Roman" w:cstheme="minorHAnsi"/>
          <w:lang w:eastAsia="pl-PL"/>
        </w:rPr>
        <w:t>§ 6</w:t>
      </w:r>
    </w:p>
    <w:p w14:paraId="086CDD77" w14:textId="77777777" w:rsidR="004E7269" w:rsidRPr="004E7269" w:rsidRDefault="004E7269" w:rsidP="004E7269">
      <w:pPr>
        <w:tabs>
          <w:tab w:val="left" w:pos="2576"/>
        </w:tabs>
        <w:spacing w:after="0" w:line="360" w:lineRule="auto"/>
        <w:jc w:val="both"/>
        <w:rPr>
          <w:rFonts w:eastAsia="Times New Roman" w:cstheme="minorHAnsi"/>
          <w:lang w:eastAsia="pl-PL"/>
        </w:rPr>
      </w:pPr>
      <w:r w:rsidRPr="004E7269">
        <w:rPr>
          <w:rFonts w:eastAsia="Times New Roman" w:cstheme="minorHAnsi"/>
          <w:lang w:eastAsia="pl-PL"/>
        </w:rPr>
        <w:t>Zleceniobiorca nie korzysta przy wykonaniu Umowy głównej i niniejszej Umowy z usług innego podmiotu przetwarzającego (</w:t>
      </w:r>
      <w:proofErr w:type="spellStart"/>
      <w:r w:rsidRPr="004E7269">
        <w:rPr>
          <w:rFonts w:eastAsia="Times New Roman" w:cstheme="minorHAnsi"/>
          <w:lang w:eastAsia="pl-PL"/>
        </w:rPr>
        <w:t>Podprocesora</w:t>
      </w:r>
      <w:proofErr w:type="spellEnd"/>
      <w:r w:rsidRPr="004E7269">
        <w:rPr>
          <w:rFonts w:eastAsia="Times New Roman" w:cstheme="minorHAnsi"/>
          <w:lang w:eastAsia="pl-PL"/>
        </w:rPr>
        <w:t>).</w:t>
      </w:r>
    </w:p>
    <w:p w14:paraId="5378C2B8" w14:textId="77777777" w:rsidR="004E7269" w:rsidRPr="00735DAD" w:rsidRDefault="004E7269" w:rsidP="004E7269">
      <w:pPr>
        <w:tabs>
          <w:tab w:val="left" w:pos="2576"/>
        </w:tabs>
        <w:spacing w:after="0" w:line="360" w:lineRule="auto"/>
        <w:jc w:val="center"/>
        <w:rPr>
          <w:rFonts w:eastAsia="Times New Roman" w:cstheme="minorHAnsi"/>
          <w:lang w:eastAsia="pl-PL"/>
        </w:rPr>
      </w:pPr>
      <w:r w:rsidRPr="00735DAD">
        <w:rPr>
          <w:rFonts w:eastAsia="Times New Roman" w:cstheme="minorHAnsi"/>
          <w:lang w:eastAsia="pl-PL"/>
        </w:rPr>
        <w:t>§ 7</w:t>
      </w:r>
    </w:p>
    <w:p w14:paraId="5AD2F84A" w14:textId="77777777" w:rsidR="004E7269" w:rsidRPr="004E7269" w:rsidRDefault="004E7269" w:rsidP="004E7269">
      <w:pPr>
        <w:numPr>
          <w:ilvl w:val="0"/>
          <w:numId w:val="23"/>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Po zakończeniu współpracy pomiędzy Stronami na podstawie Umowy głównej Zleceniobiorca zobowiązuje się - w zależności od decyzji Zleceniodawcy - albo do usunięcia powierzonych danych osobowych albo do ich zwrotu, a następnie, po pisemnym potwierdzeniu przez Zleceniodawcę ich otrzymania i odczytu, do trwałego usunięcia istniejących kopii ww. danych osobowych, chyba że obowiązujące przepisy prawa nakazują Zleceniobiorcy przechowywanie tych danych osobowych. </w:t>
      </w:r>
    </w:p>
    <w:p w14:paraId="6A8C1ADA" w14:textId="43716D1B" w:rsidR="004E7269" w:rsidRPr="004E7269" w:rsidRDefault="004E7269" w:rsidP="004E7269">
      <w:pPr>
        <w:numPr>
          <w:ilvl w:val="0"/>
          <w:numId w:val="23"/>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Usunięcie lub zwrot danych osobowych Zleceniodawcy przetwarzanych przez Zleceniobiorcę na podstawie niniejszej Umowy nastąpi nie później niż w terminie </w:t>
      </w:r>
      <w:r w:rsidR="00433F8B" w:rsidRPr="00433F8B">
        <w:rPr>
          <w:rFonts w:eastAsia="Times New Roman" w:cstheme="minorHAnsi"/>
          <w:lang w:eastAsia="pl-PL"/>
        </w:rPr>
        <w:t xml:space="preserve">30 </w:t>
      </w:r>
      <w:r w:rsidR="00433F8B">
        <w:rPr>
          <w:rFonts w:eastAsia="Times New Roman" w:cstheme="minorHAnsi"/>
          <w:lang w:eastAsia="pl-PL"/>
        </w:rPr>
        <w:t>d</w:t>
      </w:r>
      <w:r w:rsidRPr="004E7269">
        <w:rPr>
          <w:rFonts w:eastAsia="Times New Roman" w:cstheme="minorHAnsi"/>
          <w:lang w:eastAsia="pl-PL"/>
        </w:rPr>
        <w:t xml:space="preserve">ni od zakończenia współpracy pomiędzy Stronami na podstawie Umowy głównej. Usunięcie kopii danych osobowych Zleceniodawcy nastąpi w terminie </w:t>
      </w:r>
      <w:r w:rsidR="00433F8B" w:rsidRPr="00433F8B">
        <w:rPr>
          <w:rFonts w:eastAsia="Times New Roman" w:cstheme="minorHAnsi"/>
          <w:lang w:eastAsia="pl-PL"/>
        </w:rPr>
        <w:t>30 d</w:t>
      </w:r>
      <w:r w:rsidRPr="00433F8B">
        <w:rPr>
          <w:rFonts w:eastAsia="Times New Roman" w:cstheme="minorHAnsi"/>
          <w:lang w:eastAsia="pl-PL"/>
        </w:rPr>
        <w:t>ni</w:t>
      </w:r>
      <w:r w:rsidRPr="004E7269">
        <w:rPr>
          <w:rFonts w:eastAsia="Times New Roman" w:cstheme="minorHAnsi"/>
          <w:lang w:eastAsia="pl-PL"/>
        </w:rPr>
        <w:t xml:space="preserve"> od dnia pisemnego potwierdzenia przez Zleceniodawcę ich otrzymania i odczytu. Niniejszy paragraf dotyczy także trwałego usuwania danych z poczty e-mail oraz wszelkich nośników danych.</w:t>
      </w:r>
    </w:p>
    <w:p w14:paraId="1BEF1396" w14:textId="77777777" w:rsidR="004E7269" w:rsidRPr="004E7269" w:rsidRDefault="004E7269" w:rsidP="004E7269">
      <w:pPr>
        <w:numPr>
          <w:ilvl w:val="0"/>
          <w:numId w:val="23"/>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lastRenderedPageBreak/>
        <w:t xml:space="preserve">Niezależnie od zobowiązań Zleceniobiorcy określonych w ust. 1 i 2 powyżej, Zleceniodawca jest uprawniony do żądania od Zleceniobiorcy, w każdym czasie, przekazania wszystkich danych osobowych przetwarzanych na podstawie niniejszej Umowy, a Zleceniobiorca zobowiązuje się do przekazania tych danych w terminie oraz w sposób wskazany przez Zleceniodawcę. </w:t>
      </w:r>
    </w:p>
    <w:p w14:paraId="3DCF14AB" w14:textId="77777777" w:rsidR="004E7269" w:rsidRPr="00735DAD" w:rsidRDefault="004E7269" w:rsidP="004E7269">
      <w:pPr>
        <w:tabs>
          <w:tab w:val="left" w:pos="2576"/>
        </w:tabs>
        <w:spacing w:after="0" w:line="360" w:lineRule="auto"/>
        <w:jc w:val="center"/>
        <w:rPr>
          <w:rFonts w:eastAsia="Times New Roman" w:cstheme="minorHAnsi"/>
          <w:lang w:eastAsia="pl-PL"/>
        </w:rPr>
      </w:pPr>
      <w:r w:rsidRPr="00735DAD">
        <w:rPr>
          <w:rFonts w:eastAsia="Times New Roman" w:cstheme="minorHAnsi"/>
          <w:lang w:eastAsia="pl-PL"/>
        </w:rPr>
        <w:t>§ 8</w:t>
      </w:r>
    </w:p>
    <w:p w14:paraId="4C58C048" w14:textId="77777777" w:rsidR="004E7269" w:rsidRPr="004E7269" w:rsidRDefault="004E7269" w:rsidP="004E7269">
      <w:pPr>
        <w:numPr>
          <w:ilvl w:val="0"/>
          <w:numId w:val="20"/>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Zleceniodawca zastrzega sobie możliwość kontroli wypełnienia przez Zleceniobiorcę obowiązków opisanych w niniejszej Umowie, w szczególności przeprowadzenia audytów lub inspekcji przez Zleceniodawcę lub audytora upoważnionego przez Zleceniodawcę. </w:t>
      </w:r>
      <w:r w:rsidRPr="004E7269">
        <w:rPr>
          <w:rFonts w:cstheme="minorHAnsi"/>
        </w:rPr>
        <w:t xml:space="preserve">O planowanym audycie lub inspekcji Zleceniodawca zobowiązuje się poinformować Zleceniobiorcę z 10-dniowym wyprzedzeniem. </w:t>
      </w:r>
      <w:r w:rsidRPr="004E7269">
        <w:rPr>
          <w:rFonts w:eastAsia="Times New Roman" w:cstheme="minorHAnsi"/>
          <w:lang w:eastAsia="pl-PL"/>
        </w:rPr>
        <w:t xml:space="preserve">Zleceniobiorca zobowiązuje się do pełnej współpracy ze Zleceniodawcą w celu wykazania spełniania obowiązków ciążących na Zleceniobiorcy, jak również w celu udzielenia Zleceniodawcy wszelkiej niezbędnej pomocy w wywiązywaniu się z ciążących na nim obowiązków z zakresu ochrony danych osobowych. </w:t>
      </w:r>
    </w:p>
    <w:p w14:paraId="03D57409" w14:textId="77777777" w:rsidR="004E7269" w:rsidRPr="004E7269" w:rsidRDefault="004E7269" w:rsidP="004E7269">
      <w:pPr>
        <w:numPr>
          <w:ilvl w:val="0"/>
          <w:numId w:val="20"/>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Zleceniobiorca zobowiązuje się w szczególności:</w:t>
      </w:r>
    </w:p>
    <w:p w14:paraId="2ED123A2" w14:textId="77777777" w:rsidR="004E7269" w:rsidRPr="004E7269" w:rsidRDefault="004E7269" w:rsidP="004E7269">
      <w:pPr>
        <w:numPr>
          <w:ilvl w:val="0"/>
          <w:numId w:val="30"/>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umożliwić Zleceniodawcy lub audytorowi upoważnionemu przez Zleceniodawcę dostęp do miejsca, w którym Zleceniobiorca dokonywać będzie przetwarzania danych osobowych i sprawdzenie stosowanych w tym miejscu przez Zleceniobiorcę środków technicznych i organizacyjnych zapewniających ochronę przetwarzanych danych osobowych;</w:t>
      </w:r>
    </w:p>
    <w:p w14:paraId="2850D7B1" w14:textId="77777777" w:rsidR="004E7269" w:rsidRPr="004E7269" w:rsidRDefault="004E7269" w:rsidP="004E7269">
      <w:pPr>
        <w:numPr>
          <w:ilvl w:val="0"/>
          <w:numId w:val="30"/>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udzielić wszelkich informacji lub złożyć pisemne wyjaśnienia dotyczące przetwarzania danych osobowych przez Zleceniobiorcę na każde żądanie Zleceniodawcy lub audytora upoważnionego przez Zleceniodawcę, co może obejmować przedstawienie sposobu działania systemów informatycznych oraz przekazanie innych danych niezbędnych do sprawdzenia sposobu i zakresu ochrony danych osobowych;</w:t>
      </w:r>
    </w:p>
    <w:p w14:paraId="406F72F9" w14:textId="77777777" w:rsidR="004E7269" w:rsidRPr="004E7269" w:rsidRDefault="004E7269" w:rsidP="004E7269">
      <w:pPr>
        <w:numPr>
          <w:ilvl w:val="0"/>
          <w:numId w:val="30"/>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niezwłocznie poinformować Zleceniodawcę o jakimkolwiek postępowaniu dotyczącym przetwarzania powierzonych danych osobowych, o jakiejkolwiek decyzji administracyjnej lub orzeczeniu dotyczącym przetwarzania powierzonych danych osobowych skierowanych do Zleceniobiorcy, a także o wszelkich kontrolach i inspekcjach dotyczących przetwarzania powierzonych danych osobowych, w szczególności prowadzonych przez organ nadzorczy </w:t>
      </w:r>
      <w:r w:rsidRPr="004E7269">
        <w:rPr>
          <w:rFonts w:cstheme="minorHAnsi"/>
        </w:rPr>
        <w:t>ds. ochrony danych osobowych</w:t>
      </w:r>
      <w:r w:rsidRPr="004E7269">
        <w:rPr>
          <w:rFonts w:eastAsia="Times New Roman" w:cstheme="minorHAnsi"/>
          <w:lang w:eastAsia="pl-PL"/>
        </w:rPr>
        <w:t>,</w:t>
      </w:r>
    </w:p>
    <w:p w14:paraId="055E9AB7" w14:textId="748DBD0C" w:rsidR="0026146B" w:rsidRPr="0026146B" w:rsidRDefault="004E7269" w:rsidP="00735DAD">
      <w:pPr>
        <w:numPr>
          <w:ilvl w:val="0"/>
          <w:numId w:val="30"/>
        </w:numPr>
        <w:tabs>
          <w:tab w:val="left" w:pos="851"/>
          <w:tab w:val="left" w:pos="2576"/>
        </w:tabs>
        <w:spacing w:after="0" w:line="360" w:lineRule="auto"/>
        <w:contextualSpacing/>
        <w:jc w:val="both"/>
        <w:rPr>
          <w:rFonts w:eastAsia="Times New Roman" w:cstheme="minorHAnsi"/>
          <w:b/>
          <w:lang w:eastAsia="pl-PL"/>
        </w:rPr>
      </w:pPr>
      <w:r w:rsidRPr="004E7269">
        <w:rPr>
          <w:rFonts w:eastAsia="Times New Roman" w:cstheme="minorHAnsi"/>
          <w:lang w:eastAsia="pl-PL"/>
        </w:rPr>
        <w:t xml:space="preserve">niezwłocznie informować Zleceniodawcę, jeżeli zdaniem Zleceniobiorcy wydane mu polecenie stanowi naruszenie obowiązujących przepisów o ochronie danych osobowych. </w:t>
      </w:r>
    </w:p>
    <w:p w14:paraId="5B26BA0E" w14:textId="465D53A4" w:rsidR="004E7269" w:rsidRPr="00735DAD" w:rsidRDefault="004E7269" w:rsidP="004E7269">
      <w:pPr>
        <w:tabs>
          <w:tab w:val="left" w:pos="2576"/>
        </w:tabs>
        <w:spacing w:after="0" w:line="360" w:lineRule="auto"/>
        <w:jc w:val="center"/>
        <w:rPr>
          <w:rFonts w:eastAsia="Times New Roman" w:cstheme="minorHAnsi"/>
          <w:lang w:eastAsia="pl-PL"/>
        </w:rPr>
      </w:pPr>
      <w:r w:rsidRPr="00735DAD">
        <w:rPr>
          <w:rFonts w:eastAsia="Times New Roman" w:cstheme="minorHAnsi"/>
          <w:lang w:eastAsia="pl-PL"/>
        </w:rPr>
        <w:t>§ 9</w:t>
      </w:r>
    </w:p>
    <w:p w14:paraId="77BC9D33" w14:textId="77777777" w:rsidR="004E7269" w:rsidRPr="004E7269" w:rsidRDefault="004E7269" w:rsidP="004E7269">
      <w:pPr>
        <w:numPr>
          <w:ilvl w:val="0"/>
          <w:numId w:val="21"/>
        </w:numPr>
        <w:tabs>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Zleceniobiorca ponosi wobec Zleceniodawcy pełną odpowiedzialność odszkodowawczą na zasadach ogólnych za naruszenie obowiązków wynikających z niniejszej Umowy, obowiązujących przepisów o ochronie danych osobowych, w tym również przepisów RODO. </w:t>
      </w:r>
    </w:p>
    <w:p w14:paraId="19E79FDF" w14:textId="0371919F" w:rsidR="004E7269" w:rsidRPr="004E7269" w:rsidRDefault="004E7269" w:rsidP="00D66008">
      <w:pPr>
        <w:spacing w:line="360" w:lineRule="auto"/>
        <w:jc w:val="both"/>
        <w:rPr>
          <w:rFonts w:eastAsia="Times New Roman" w:cstheme="minorHAnsi"/>
          <w:lang w:eastAsia="pl-PL"/>
        </w:rPr>
      </w:pPr>
      <w:r w:rsidRPr="004E7269">
        <w:rPr>
          <w:rFonts w:eastAsia="Times New Roman" w:cstheme="minorHAnsi"/>
          <w:lang w:eastAsia="pl-PL"/>
        </w:rPr>
        <w:lastRenderedPageBreak/>
        <w:t>W przypadku naruszenia przez Zleceniobiorcę obowiązujących przepisów o ochronie danych osobowych, w tym również przepisów RODO, w następstwie którego Zleceniodawca lub osoby działające w imieniu Zleceniodawcy, zostaną zobowiązane do wypłaty odszkodowania, ukarane grzywną lub w inny sposób poniosą odpowiedzialność przewidzianą przepisami prawa, Zleceniobiorca zobowiązuje się naprawić Zleceniodawcy lub takim osobom poniesioną z tego tytułu szkodę</w:t>
      </w:r>
      <w:r w:rsidR="0038169F">
        <w:rPr>
          <w:i/>
          <w:iCs/>
          <w:lang w:eastAsia="pl-PL"/>
        </w:rPr>
        <w:t xml:space="preserve"> z zastrzeżeniem ograniczeń odpowiedzialności Zleceniobiorcy wynikających z przepisów RODO, w szczególności z art. 82 </w:t>
      </w:r>
      <w:r w:rsidR="0038169F">
        <w:rPr>
          <w:i/>
          <w:iCs/>
          <w:u w:val="single"/>
          <w:lang w:eastAsia="pl-PL"/>
        </w:rPr>
        <w:t>ust</w:t>
      </w:r>
      <w:r w:rsidR="0038169F">
        <w:rPr>
          <w:i/>
          <w:iCs/>
          <w:lang w:eastAsia="pl-PL"/>
        </w:rPr>
        <w:t xml:space="preserve"> 2 i </w:t>
      </w:r>
      <w:r w:rsidR="0038169F">
        <w:rPr>
          <w:i/>
          <w:iCs/>
          <w:u w:val="single"/>
          <w:lang w:eastAsia="pl-PL"/>
        </w:rPr>
        <w:t xml:space="preserve">ust </w:t>
      </w:r>
      <w:r w:rsidR="0038169F">
        <w:rPr>
          <w:i/>
          <w:iCs/>
          <w:lang w:eastAsia="pl-PL"/>
        </w:rPr>
        <w:t>3 RODO.</w:t>
      </w:r>
    </w:p>
    <w:p w14:paraId="65ECE8AE" w14:textId="3CE9006B" w:rsidR="004E7269" w:rsidRPr="00735DAD" w:rsidRDefault="004E7269" w:rsidP="004E7269">
      <w:pPr>
        <w:tabs>
          <w:tab w:val="left" w:pos="2576"/>
        </w:tabs>
        <w:spacing w:after="0" w:line="360" w:lineRule="auto"/>
        <w:contextualSpacing/>
        <w:jc w:val="center"/>
        <w:rPr>
          <w:rFonts w:eastAsia="Times New Roman" w:cstheme="minorHAnsi"/>
          <w:lang w:eastAsia="pl-PL"/>
        </w:rPr>
      </w:pPr>
      <w:r w:rsidRPr="00735DAD">
        <w:rPr>
          <w:rFonts w:eastAsia="Times New Roman" w:cstheme="minorHAnsi"/>
          <w:lang w:eastAsia="pl-PL"/>
        </w:rPr>
        <w:t>§ 10</w:t>
      </w:r>
    </w:p>
    <w:p w14:paraId="4CA73DAB" w14:textId="77777777" w:rsidR="004E7269" w:rsidRPr="004E7269" w:rsidRDefault="004E7269" w:rsidP="004E7269">
      <w:pPr>
        <w:numPr>
          <w:ilvl w:val="0"/>
          <w:numId w:val="28"/>
        </w:numPr>
        <w:tabs>
          <w:tab w:val="left" w:pos="708"/>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 xml:space="preserve">Ze strony Zleceniodawcy osobami upoważnionymi do kontaktu i odpowiedzialnymi za nadzór nad realizacją niniejszej umowy są: </w:t>
      </w:r>
    </w:p>
    <w:p w14:paraId="46F59686" w14:textId="56E41892" w:rsidR="004E7269" w:rsidRPr="004E7269" w:rsidRDefault="0054134E" w:rsidP="00C46A6B">
      <w:pPr>
        <w:tabs>
          <w:tab w:val="left" w:pos="708"/>
          <w:tab w:val="left" w:pos="851"/>
          <w:tab w:val="left" w:pos="2576"/>
        </w:tabs>
        <w:spacing w:after="0" w:line="360" w:lineRule="auto"/>
        <w:ind w:left="360"/>
        <w:jc w:val="both"/>
        <w:rPr>
          <w:rFonts w:eastAsia="Times New Roman" w:cstheme="minorHAnsi"/>
          <w:lang w:eastAsia="pl-PL"/>
        </w:rPr>
      </w:pPr>
      <w:r>
        <w:rPr>
          <w:rFonts w:eastAsia="Times New Roman" w:cstheme="minorHAnsi"/>
          <w:lang w:eastAsia="pl-PL"/>
        </w:rPr>
        <w:t>…………………………………</w:t>
      </w:r>
      <w:r w:rsidR="00C46A6B">
        <w:rPr>
          <w:rFonts w:eastAsia="Times New Roman" w:cstheme="minorHAnsi"/>
          <w:lang w:eastAsia="pl-PL"/>
        </w:rPr>
        <w:t>,</w:t>
      </w:r>
      <w:r w:rsidR="004E7269" w:rsidRPr="004E7269">
        <w:rPr>
          <w:rFonts w:eastAsia="Times New Roman" w:cstheme="minorHAnsi"/>
          <w:lang w:eastAsia="pl-PL"/>
        </w:rPr>
        <w:t xml:space="preserve"> </w:t>
      </w:r>
      <w:proofErr w:type="spellStart"/>
      <w:r>
        <w:rPr>
          <w:rFonts w:eastAsia="Times New Roman" w:cstheme="minorHAnsi"/>
          <w:lang w:eastAsia="pl-PL"/>
        </w:rPr>
        <w:t>tel</w:t>
      </w:r>
      <w:proofErr w:type="spellEnd"/>
      <w:r>
        <w:rPr>
          <w:rFonts w:eastAsia="Times New Roman" w:cstheme="minorHAnsi"/>
          <w:lang w:eastAsia="pl-PL"/>
        </w:rPr>
        <w:t xml:space="preserve">…………………………  </w:t>
      </w:r>
      <w:r w:rsidR="004E7269" w:rsidRPr="004E7269">
        <w:rPr>
          <w:rFonts w:eastAsia="Times New Roman" w:cstheme="minorHAnsi"/>
          <w:lang w:eastAsia="pl-PL"/>
        </w:rPr>
        <w:t>adres e-mail</w:t>
      </w:r>
      <w:r>
        <w:rPr>
          <w:rFonts w:eastAsia="Times New Roman" w:cstheme="minorHAnsi"/>
          <w:lang w:eastAsia="pl-PL"/>
        </w:rPr>
        <w:t xml:space="preserve"> …………..</w:t>
      </w:r>
      <w:bookmarkStart w:id="0" w:name="_GoBack"/>
      <w:bookmarkEnd w:id="0"/>
    </w:p>
    <w:p w14:paraId="569C5E82" w14:textId="77777777" w:rsidR="004E7269" w:rsidRPr="004E7269" w:rsidRDefault="004E7269" w:rsidP="004E7269">
      <w:pPr>
        <w:numPr>
          <w:ilvl w:val="0"/>
          <w:numId w:val="28"/>
        </w:numPr>
        <w:tabs>
          <w:tab w:val="left" w:pos="708"/>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Ze strony Zleceniobiorcy osobami upoważnionymi do kontaktu i odpowiedzialnymi za nadzór nad realizacją niniejszej umowy są:</w:t>
      </w:r>
    </w:p>
    <w:p w14:paraId="47E2742C" w14:textId="77777777" w:rsidR="004E7269" w:rsidRPr="004E7269" w:rsidRDefault="004E7269" w:rsidP="004E7269">
      <w:pPr>
        <w:tabs>
          <w:tab w:val="left" w:pos="708"/>
          <w:tab w:val="left" w:pos="851"/>
          <w:tab w:val="left" w:pos="2576"/>
        </w:tabs>
        <w:spacing w:after="0" w:line="360" w:lineRule="auto"/>
        <w:jc w:val="both"/>
        <w:rPr>
          <w:rFonts w:eastAsia="Times New Roman" w:cstheme="minorHAnsi"/>
          <w:lang w:eastAsia="pl-PL"/>
        </w:rPr>
      </w:pPr>
      <w:r w:rsidRPr="004E7269">
        <w:rPr>
          <w:rFonts w:eastAsia="Times New Roman" w:cstheme="minorHAnsi"/>
          <w:lang w:eastAsia="pl-PL"/>
        </w:rPr>
        <w:t xml:space="preserve">        ……………………………., tel.…………………………………, adres e-mail ………..</w:t>
      </w:r>
    </w:p>
    <w:p w14:paraId="558F98BF" w14:textId="77777777" w:rsidR="004E7269" w:rsidRPr="004E7269" w:rsidRDefault="004E7269" w:rsidP="004E7269">
      <w:pPr>
        <w:numPr>
          <w:ilvl w:val="0"/>
          <w:numId w:val="28"/>
        </w:numPr>
        <w:tabs>
          <w:tab w:val="left" w:pos="708"/>
          <w:tab w:val="left" w:pos="851"/>
          <w:tab w:val="left" w:pos="2576"/>
        </w:tabs>
        <w:spacing w:after="0" w:line="360" w:lineRule="auto"/>
        <w:contextualSpacing/>
        <w:jc w:val="both"/>
        <w:rPr>
          <w:rFonts w:eastAsia="Times New Roman" w:cstheme="minorHAnsi"/>
          <w:lang w:eastAsia="pl-PL"/>
        </w:rPr>
      </w:pPr>
      <w:r w:rsidRPr="004E7269">
        <w:rPr>
          <w:rFonts w:eastAsia="Times New Roman" w:cstheme="minorHAnsi"/>
          <w:lang w:eastAsia="pl-PL"/>
        </w:rPr>
        <w:t>Ewentualna zmiana osób wskazanych powyżej dla swojej skuteczności będzie wymagała jedynie jednostronnego pisemnego oświadczenia skierowanego do drugiej Strony umowy i nie wymaga dla swej ważności zmiany umowy w formie aneksu.</w:t>
      </w:r>
    </w:p>
    <w:p w14:paraId="00E3AC49" w14:textId="77777777" w:rsidR="004E7269" w:rsidRPr="00735DAD" w:rsidRDefault="004E7269" w:rsidP="004E7269">
      <w:pPr>
        <w:tabs>
          <w:tab w:val="left" w:pos="708"/>
          <w:tab w:val="left" w:pos="851"/>
          <w:tab w:val="left" w:pos="2576"/>
        </w:tabs>
        <w:spacing w:after="0" w:line="360" w:lineRule="auto"/>
        <w:jc w:val="center"/>
        <w:rPr>
          <w:rFonts w:eastAsia="Times New Roman" w:cstheme="minorHAnsi"/>
          <w:lang w:eastAsia="pl-PL"/>
        </w:rPr>
      </w:pPr>
      <w:r w:rsidRPr="00735DAD">
        <w:rPr>
          <w:rFonts w:eastAsia="Times New Roman" w:cstheme="minorHAnsi"/>
          <w:lang w:eastAsia="pl-PL"/>
        </w:rPr>
        <w:t>§ 11</w:t>
      </w:r>
    </w:p>
    <w:p w14:paraId="39551847" w14:textId="77777777" w:rsidR="004E7269" w:rsidRPr="004E7269" w:rsidRDefault="004E7269" w:rsidP="004E7269">
      <w:pPr>
        <w:numPr>
          <w:ilvl w:val="0"/>
          <w:numId w:val="22"/>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Niniejsza Umowa została zawarta na czas nieokreślony, jednak nie dłużej niż </w:t>
      </w:r>
      <w:r w:rsidRPr="004E7269">
        <w:rPr>
          <w:rFonts w:cstheme="minorHAnsi"/>
        </w:rPr>
        <w:t xml:space="preserve">do dnia wygaśnięcia lub rozwiązania Umowy głównej oraz wykonania wszystkich zobowiązań wynikających z Umowy głównej i niniejszej Umowy. </w:t>
      </w:r>
      <w:r w:rsidRPr="004E7269">
        <w:rPr>
          <w:rFonts w:eastAsia="Times New Roman" w:cstheme="minorHAnsi"/>
          <w:lang w:eastAsia="pl-PL"/>
        </w:rPr>
        <w:t>Zleceniodawca może wypowiedzieć niniejszą Umowę ze skutkiem natychmiastowym w przypadku naruszenia przez Zleceniobiorcę postanowień Umowy, obowiązujących przepisów o ochronie danych osobowych lub wydanych na ich podstawie rozporządzeń, jak również przepisów RODO, w szczególności w przypadku udostępniania danych osobowych osobom nieuprawnionym, a także w przypadku, gdy:</w:t>
      </w:r>
    </w:p>
    <w:p w14:paraId="109138A2" w14:textId="77777777" w:rsidR="004E7269" w:rsidRPr="004E7269" w:rsidRDefault="004E7269" w:rsidP="004E7269">
      <w:pPr>
        <w:numPr>
          <w:ilvl w:val="0"/>
          <w:numId w:val="24"/>
        </w:numPr>
        <w:tabs>
          <w:tab w:val="left" w:pos="851"/>
          <w:tab w:val="left" w:pos="2576"/>
        </w:tabs>
        <w:spacing w:after="0" w:line="360" w:lineRule="auto"/>
        <w:ind w:left="708"/>
        <w:contextualSpacing/>
        <w:jc w:val="both"/>
        <w:rPr>
          <w:rFonts w:eastAsia="Times New Roman" w:cstheme="minorHAnsi"/>
          <w:lang w:eastAsia="pl-PL"/>
        </w:rPr>
      </w:pPr>
      <w:r w:rsidRPr="004E7269">
        <w:rPr>
          <w:rFonts w:eastAsia="Times New Roman" w:cstheme="minorHAnsi"/>
          <w:lang w:eastAsia="pl-PL"/>
        </w:rPr>
        <w:t>organy administracji państwowej odpowiedzialne za nadzór nad przestrzeganiem zasad przetwarzania danych osobowych stwierdzą, że Zleceniobiorca nie przestrzega tych zasad;</w:t>
      </w:r>
    </w:p>
    <w:p w14:paraId="5371A925" w14:textId="079DF9D7" w:rsidR="004E7269" w:rsidRPr="0026146B" w:rsidRDefault="004E7269" w:rsidP="00735DAD">
      <w:pPr>
        <w:numPr>
          <w:ilvl w:val="0"/>
          <w:numId w:val="24"/>
        </w:numPr>
        <w:tabs>
          <w:tab w:val="left" w:pos="851"/>
          <w:tab w:val="left" w:pos="2576"/>
        </w:tabs>
        <w:spacing w:after="0" w:line="360" w:lineRule="auto"/>
        <w:ind w:left="708"/>
        <w:contextualSpacing/>
        <w:jc w:val="both"/>
        <w:rPr>
          <w:rFonts w:eastAsia="Times New Roman" w:cstheme="minorHAnsi"/>
          <w:lang w:eastAsia="pl-PL"/>
        </w:rPr>
      </w:pPr>
      <w:r w:rsidRPr="004E7269">
        <w:rPr>
          <w:rFonts w:eastAsia="Times New Roman" w:cstheme="minorHAnsi"/>
          <w:lang w:eastAsia="pl-PL"/>
        </w:rPr>
        <w:t xml:space="preserve">Zleceniodawca, w wyniku przeprowadzenia kontroli stwierdzi, że Zleceniobiorca rażąco nie przestrzega zasad przetwarzania danych osobowych, postanowień Umowy, obowiązujących przepisów o ochronie danych osobowych lub wydanych na ich podstawie rozporządzeń, jak również przepisów RODO i w zakreślonym </w:t>
      </w:r>
      <w:r w:rsidRPr="004E7269">
        <w:rPr>
          <w:rFonts w:cstheme="minorHAnsi"/>
        </w:rPr>
        <w:t xml:space="preserve">przez Zleceniodawcę </w:t>
      </w:r>
      <w:r w:rsidRPr="004E7269">
        <w:rPr>
          <w:rFonts w:eastAsia="Times New Roman" w:cstheme="minorHAnsi"/>
          <w:lang w:eastAsia="pl-PL"/>
        </w:rPr>
        <w:t>terminie nie doprowadzi do usunięcia uchybień.</w:t>
      </w:r>
    </w:p>
    <w:p w14:paraId="4A72DBD0" w14:textId="77777777" w:rsidR="004E7269" w:rsidRPr="004E7269" w:rsidRDefault="004E7269" w:rsidP="004E7269">
      <w:pPr>
        <w:numPr>
          <w:ilvl w:val="0"/>
          <w:numId w:val="22"/>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W zakresie nieuregulowanym niniejszą Umową, mają zastosowanie odpowiednie obowiązujące przepisy o ochronie danych osobowych, RODO oraz Kodeksu cywilnego.</w:t>
      </w:r>
    </w:p>
    <w:p w14:paraId="33679F91" w14:textId="77777777" w:rsidR="004E7269" w:rsidRPr="004E7269" w:rsidRDefault="004E7269" w:rsidP="004E7269">
      <w:pPr>
        <w:numPr>
          <w:ilvl w:val="0"/>
          <w:numId w:val="22"/>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lastRenderedPageBreak/>
        <w:t>Wszelkie zmiany lub uzupełnienia niniejszej Umowy wymagają formy pisemnej pod rygorem nieważności, z zastrzeżeniem wyjątków wskazanych w niniejszej umowie.</w:t>
      </w:r>
    </w:p>
    <w:p w14:paraId="296151D2" w14:textId="77777777" w:rsidR="004E7269" w:rsidRPr="004E7269" w:rsidRDefault="004E7269" w:rsidP="004E7269">
      <w:pPr>
        <w:numPr>
          <w:ilvl w:val="0"/>
          <w:numId w:val="22"/>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Niniejsza Umowa zastępuje wcześniejsze umowy powierzenia związane z wykonaniem Umowy głównej. </w:t>
      </w:r>
    </w:p>
    <w:p w14:paraId="158CBE75" w14:textId="77777777" w:rsidR="004E7269" w:rsidRPr="004E7269" w:rsidRDefault="004E7269" w:rsidP="004E7269">
      <w:pPr>
        <w:numPr>
          <w:ilvl w:val="0"/>
          <w:numId w:val="22"/>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Spory związane z wykonaniem niniejszej Umowy rozstrzygane będą przez sąd właściwy dla siedziby </w:t>
      </w:r>
      <w:r w:rsidRPr="004E7269">
        <w:rPr>
          <w:rFonts w:cstheme="minorHAnsi"/>
        </w:rPr>
        <w:t>Strony powodowej</w:t>
      </w:r>
      <w:r w:rsidRPr="004E7269">
        <w:rPr>
          <w:rFonts w:eastAsia="Times New Roman" w:cstheme="minorHAnsi"/>
          <w:lang w:eastAsia="pl-PL"/>
        </w:rPr>
        <w:t xml:space="preserve">. </w:t>
      </w:r>
    </w:p>
    <w:p w14:paraId="537347D3" w14:textId="77777777" w:rsidR="004E7269" w:rsidRPr="004E7269" w:rsidRDefault="004E7269" w:rsidP="004E7269">
      <w:pPr>
        <w:numPr>
          <w:ilvl w:val="0"/>
          <w:numId w:val="22"/>
        </w:numPr>
        <w:tabs>
          <w:tab w:val="left" w:pos="851"/>
          <w:tab w:val="left" w:pos="2576"/>
        </w:tabs>
        <w:spacing w:after="0" w:line="360" w:lineRule="auto"/>
        <w:ind w:left="360"/>
        <w:contextualSpacing/>
        <w:jc w:val="both"/>
        <w:rPr>
          <w:rFonts w:eastAsia="Times New Roman" w:cstheme="minorHAnsi"/>
          <w:lang w:eastAsia="pl-PL"/>
        </w:rPr>
      </w:pPr>
      <w:r w:rsidRPr="004E7269">
        <w:rPr>
          <w:rFonts w:eastAsia="Times New Roman" w:cstheme="minorHAnsi"/>
          <w:lang w:eastAsia="pl-PL"/>
        </w:rPr>
        <w:t xml:space="preserve">Niniejszą Umowę sporządzono </w:t>
      </w:r>
      <w:r w:rsidRPr="004E7269">
        <w:rPr>
          <w:rFonts w:cstheme="minorHAnsi"/>
        </w:rPr>
        <w:t xml:space="preserve">w </w:t>
      </w:r>
      <w:r w:rsidRPr="004E7269">
        <w:rPr>
          <w:rFonts w:cstheme="minorHAnsi"/>
          <w:i/>
        </w:rPr>
        <w:t xml:space="preserve">trzech </w:t>
      </w:r>
      <w:r w:rsidRPr="004E7269">
        <w:rPr>
          <w:rFonts w:cstheme="minorHAnsi"/>
        </w:rPr>
        <w:t>jednobrzmiących egzemplarzach, dwa egzemplarze dla Zleceniodawcy, jeden egzemplarz dla Zleceniobiorcy</w:t>
      </w:r>
      <w:r w:rsidRPr="004E7269">
        <w:rPr>
          <w:rFonts w:eastAsia="Times New Roman" w:cstheme="minorHAnsi"/>
          <w:lang w:eastAsia="pl-PL"/>
        </w:rPr>
        <w:t>.</w:t>
      </w:r>
    </w:p>
    <w:p w14:paraId="089741C6" w14:textId="77777777" w:rsidR="004E7269" w:rsidRPr="004E7269" w:rsidRDefault="004E7269" w:rsidP="004E7269">
      <w:pPr>
        <w:tabs>
          <w:tab w:val="left" w:pos="2576"/>
        </w:tabs>
        <w:spacing w:after="0" w:line="360" w:lineRule="auto"/>
        <w:ind w:left="720"/>
        <w:contextualSpacing/>
        <w:jc w:val="both"/>
        <w:rPr>
          <w:rFonts w:eastAsia="Times New Roman" w:cstheme="minorHAnsi"/>
          <w:lang w:eastAsia="pl-PL"/>
        </w:rPr>
      </w:pPr>
    </w:p>
    <w:p w14:paraId="2DC2ED6C" w14:textId="77777777" w:rsidR="004E7269" w:rsidRPr="004E7269" w:rsidRDefault="004E7269" w:rsidP="004E7269">
      <w:pPr>
        <w:tabs>
          <w:tab w:val="left" w:pos="2576"/>
        </w:tabs>
        <w:spacing w:after="0" w:line="360" w:lineRule="auto"/>
        <w:jc w:val="both"/>
        <w:rPr>
          <w:rFonts w:eastAsia="Times New Roman" w:cstheme="minorHAnsi"/>
          <w:lang w:eastAsia="pl-PL"/>
        </w:rPr>
      </w:pPr>
      <w:r w:rsidRPr="004E7269">
        <w:rPr>
          <w:rFonts w:eastAsia="Times New Roman" w:cstheme="minorHAnsi"/>
          <w:lang w:eastAsia="pl-PL"/>
        </w:rPr>
        <w:t>W imieniu Zleceniodawcy:</w:t>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t>W imieniu Zleceniobiorcy:</w:t>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r>
    </w:p>
    <w:p w14:paraId="2A1B0D52" w14:textId="77777777" w:rsidR="004E7269" w:rsidRPr="004E7269" w:rsidRDefault="004E7269" w:rsidP="004E7269">
      <w:pPr>
        <w:tabs>
          <w:tab w:val="left" w:pos="2576"/>
        </w:tabs>
        <w:spacing w:after="0" w:line="360" w:lineRule="auto"/>
        <w:jc w:val="both"/>
        <w:rPr>
          <w:rFonts w:eastAsia="Times New Roman" w:cstheme="minorHAnsi"/>
          <w:lang w:eastAsia="pl-PL"/>
        </w:rPr>
      </w:pPr>
      <w:r w:rsidRPr="004E7269">
        <w:rPr>
          <w:rFonts w:eastAsia="Times New Roman" w:cstheme="minorHAnsi"/>
          <w:lang w:eastAsia="pl-PL"/>
        </w:rPr>
        <w:t>...............................................</w:t>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r>
      <w:r w:rsidRPr="004E7269">
        <w:rPr>
          <w:rFonts w:eastAsia="Times New Roman" w:cstheme="minorHAnsi"/>
          <w:lang w:eastAsia="pl-PL"/>
        </w:rPr>
        <w:tab/>
        <w:t>...................................................</w:t>
      </w:r>
    </w:p>
    <w:p w14:paraId="51C43AD2" w14:textId="6BB1C815" w:rsidR="00DB6DBD" w:rsidRPr="004E7269" w:rsidRDefault="00DB6DBD" w:rsidP="004E7269">
      <w:pPr>
        <w:jc w:val="center"/>
        <w:rPr>
          <w:rFonts w:cstheme="minorHAnsi"/>
        </w:rPr>
      </w:pPr>
    </w:p>
    <w:sectPr w:rsidR="00DB6DBD" w:rsidRPr="004E7269">
      <w:footerReference w:type="default" r:id="rId7"/>
      <w:pgSz w:w="11906" w:h="16838"/>
      <w:pgMar w:top="1417" w:right="1417" w:bottom="1417" w:left="1417" w:header="0" w:footer="0" w:gutter="0"/>
      <w:cols w:space="708"/>
      <w:formProt w:val="0"/>
      <w:docGrid w:linePitch="360" w:charSpace="409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B683A0" w16cid:durableId="21DDDC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7A98C" w14:textId="77777777" w:rsidR="001C46C9" w:rsidRDefault="001C46C9" w:rsidP="000D7F76">
      <w:pPr>
        <w:spacing w:after="0" w:line="240" w:lineRule="auto"/>
      </w:pPr>
      <w:r>
        <w:separator/>
      </w:r>
    </w:p>
  </w:endnote>
  <w:endnote w:type="continuationSeparator" w:id="0">
    <w:p w14:paraId="6921C25D" w14:textId="77777777" w:rsidR="001C46C9" w:rsidRDefault="001C46C9" w:rsidP="000D7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EE"/>
    <w:family w:val="swiss"/>
    <w:pitch w:val="variable"/>
    <w:sig w:usb0="8100AAF7" w:usb1="0000807B" w:usb2="00000008" w:usb3="00000000" w:csb0="000100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4548925"/>
      <w:docPartObj>
        <w:docPartGallery w:val="Page Numbers (Bottom of Page)"/>
        <w:docPartUnique/>
      </w:docPartObj>
    </w:sdtPr>
    <w:sdtEndPr/>
    <w:sdtContent>
      <w:p w14:paraId="53F4D94E" w14:textId="4A0216A4" w:rsidR="000D7F76" w:rsidRDefault="000D7F76">
        <w:pPr>
          <w:pStyle w:val="Stopka"/>
          <w:jc w:val="center"/>
        </w:pPr>
        <w:r>
          <w:t>-</w:t>
        </w:r>
        <w:r w:rsidR="005B03FC">
          <w:fldChar w:fldCharType="begin"/>
        </w:r>
        <w:r w:rsidR="005B03FC">
          <w:instrText>PAGE   \* MERGEFORMAT</w:instrText>
        </w:r>
        <w:r w:rsidR="005B03FC">
          <w:fldChar w:fldCharType="separate"/>
        </w:r>
        <w:r w:rsidR="0054134E">
          <w:rPr>
            <w:noProof/>
          </w:rPr>
          <w:t>7</w:t>
        </w:r>
        <w:r w:rsidR="005B03FC">
          <w:fldChar w:fldCharType="end"/>
        </w:r>
        <w:r w:rsidR="005B03FC">
          <w:t>z7</w:t>
        </w:r>
        <w:r>
          <w:t>-</w:t>
        </w:r>
      </w:p>
    </w:sdtContent>
  </w:sdt>
  <w:p w14:paraId="73415DC0" w14:textId="77777777" w:rsidR="000D7F76" w:rsidRDefault="000D7F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BAF5C" w14:textId="77777777" w:rsidR="001C46C9" w:rsidRDefault="001C46C9" w:rsidP="000D7F76">
      <w:pPr>
        <w:spacing w:after="0" w:line="240" w:lineRule="auto"/>
      </w:pPr>
      <w:r>
        <w:separator/>
      </w:r>
    </w:p>
  </w:footnote>
  <w:footnote w:type="continuationSeparator" w:id="0">
    <w:p w14:paraId="7F4DCD01" w14:textId="77777777" w:rsidR="001C46C9" w:rsidRDefault="001C46C9" w:rsidP="000D7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56D99"/>
    <w:multiLevelType w:val="multilevel"/>
    <w:tmpl w:val="A95CD90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2602A96"/>
    <w:multiLevelType w:val="multilevel"/>
    <w:tmpl w:val="D6EE1828"/>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15:restartNumberingAfterBreak="0">
    <w:nsid w:val="14F06D5E"/>
    <w:multiLevelType w:val="hybridMultilevel"/>
    <w:tmpl w:val="99B671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906309"/>
    <w:multiLevelType w:val="multilevel"/>
    <w:tmpl w:val="291EE6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7B81FFB"/>
    <w:multiLevelType w:val="hybridMultilevel"/>
    <w:tmpl w:val="47EED3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101B0"/>
    <w:multiLevelType w:val="hybridMultilevel"/>
    <w:tmpl w:val="4BF0B8DA"/>
    <w:lvl w:ilvl="0" w:tplc="0A98BE6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558FF"/>
    <w:multiLevelType w:val="multilevel"/>
    <w:tmpl w:val="0D2484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056496D"/>
    <w:multiLevelType w:val="multilevel"/>
    <w:tmpl w:val="5EEE6E9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3A9427B"/>
    <w:multiLevelType w:val="hybridMultilevel"/>
    <w:tmpl w:val="55EE2358"/>
    <w:lvl w:ilvl="0" w:tplc="0415000F">
      <w:start w:val="1"/>
      <w:numFmt w:val="decimal"/>
      <w:lvlText w:val="%1."/>
      <w:lvlJc w:val="left"/>
      <w:pPr>
        <w:ind w:left="360" w:hanging="360"/>
      </w:pPr>
      <w:rPr>
        <w:rFonts w:hint="default"/>
      </w:rPr>
    </w:lvl>
    <w:lvl w:ilvl="1" w:tplc="0415000F">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AB3331"/>
    <w:multiLevelType w:val="hybridMultilevel"/>
    <w:tmpl w:val="88CA2104"/>
    <w:lvl w:ilvl="0" w:tplc="CB786C6A">
      <w:start w:val="1"/>
      <w:numFmt w:val="decimal"/>
      <w:lvlText w:val="%1."/>
      <w:lvlJc w:val="left"/>
      <w:pPr>
        <w:ind w:left="360" w:hanging="360"/>
      </w:pPr>
      <w:rPr>
        <w:rFonts w:hint="default"/>
        <w:b w:val="0"/>
      </w:rPr>
    </w:lvl>
    <w:lvl w:ilvl="1" w:tplc="04150017">
      <w:start w:val="1"/>
      <w:numFmt w:val="lowerLetter"/>
      <w:lvlText w:val="%2)"/>
      <w:lvlJc w:val="left"/>
      <w:pPr>
        <w:ind w:left="1080" w:hanging="360"/>
      </w:pPr>
      <w:rPr>
        <w:rFonts w:hint="default"/>
      </w:rPr>
    </w:lvl>
    <w:lvl w:ilvl="2" w:tplc="0415000F">
      <w:start w:val="1"/>
      <w:numFmt w:val="decimal"/>
      <w:lvlText w:val="%3."/>
      <w:lvlJc w:val="left"/>
      <w:pPr>
        <w:ind w:left="1800" w:hanging="360"/>
      </w:pPr>
      <w:rPr>
        <w:rFont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96663FA"/>
    <w:multiLevelType w:val="hybridMultilevel"/>
    <w:tmpl w:val="92D6A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E67D40"/>
    <w:multiLevelType w:val="multilevel"/>
    <w:tmpl w:val="AA90DA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C5D2C9C"/>
    <w:multiLevelType w:val="multilevel"/>
    <w:tmpl w:val="26B696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2940D2B"/>
    <w:multiLevelType w:val="multilevel"/>
    <w:tmpl w:val="96888C2A"/>
    <w:lvl w:ilvl="0">
      <w:start w:val="1"/>
      <w:numFmt w:val="lowerLetter"/>
      <w:lvlText w:val="%1)"/>
      <w:lvlJc w:val="left"/>
      <w:pPr>
        <w:ind w:left="1797" w:hanging="360"/>
      </w:pPr>
    </w:lvl>
    <w:lvl w:ilvl="1">
      <w:start w:val="1"/>
      <w:numFmt w:val="lowerLetter"/>
      <w:lvlText w:val="%2."/>
      <w:lvlJc w:val="left"/>
      <w:pPr>
        <w:ind w:left="2517" w:hanging="360"/>
      </w:pPr>
    </w:lvl>
    <w:lvl w:ilvl="2">
      <w:start w:val="1"/>
      <w:numFmt w:val="lowerRoman"/>
      <w:lvlText w:val="%3."/>
      <w:lvlJc w:val="right"/>
      <w:pPr>
        <w:ind w:left="3237" w:hanging="180"/>
      </w:pPr>
    </w:lvl>
    <w:lvl w:ilvl="3">
      <w:start w:val="1"/>
      <w:numFmt w:val="decimal"/>
      <w:lvlText w:val="%4."/>
      <w:lvlJc w:val="left"/>
      <w:pPr>
        <w:ind w:left="3957" w:hanging="360"/>
      </w:pPr>
    </w:lvl>
    <w:lvl w:ilvl="4">
      <w:start w:val="1"/>
      <w:numFmt w:val="lowerLetter"/>
      <w:lvlText w:val="%5."/>
      <w:lvlJc w:val="left"/>
      <w:pPr>
        <w:ind w:left="4677" w:hanging="360"/>
      </w:pPr>
    </w:lvl>
    <w:lvl w:ilvl="5">
      <w:start w:val="1"/>
      <w:numFmt w:val="lowerRoman"/>
      <w:lvlText w:val="%6."/>
      <w:lvlJc w:val="right"/>
      <w:pPr>
        <w:ind w:left="5397" w:hanging="180"/>
      </w:pPr>
    </w:lvl>
    <w:lvl w:ilvl="6">
      <w:start w:val="1"/>
      <w:numFmt w:val="decimal"/>
      <w:lvlText w:val="%7."/>
      <w:lvlJc w:val="left"/>
      <w:pPr>
        <w:ind w:left="6117" w:hanging="360"/>
      </w:pPr>
    </w:lvl>
    <w:lvl w:ilvl="7">
      <w:start w:val="1"/>
      <w:numFmt w:val="lowerLetter"/>
      <w:lvlText w:val="%8."/>
      <w:lvlJc w:val="left"/>
      <w:pPr>
        <w:ind w:left="6837" w:hanging="360"/>
      </w:pPr>
    </w:lvl>
    <w:lvl w:ilvl="8">
      <w:start w:val="1"/>
      <w:numFmt w:val="lowerRoman"/>
      <w:lvlText w:val="%9."/>
      <w:lvlJc w:val="right"/>
      <w:pPr>
        <w:ind w:left="7557" w:hanging="180"/>
      </w:pPr>
    </w:lvl>
  </w:abstractNum>
  <w:abstractNum w:abstractNumId="14" w15:restartNumberingAfterBreak="0">
    <w:nsid w:val="34B95ADF"/>
    <w:multiLevelType w:val="multilevel"/>
    <w:tmpl w:val="C0C268D0"/>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0B5DE8"/>
    <w:multiLevelType w:val="multilevel"/>
    <w:tmpl w:val="D13A1C2C"/>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16" w15:restartNumberingAfterBreak="0">
    <w:nsid w:val="464D4A7C"/>
    <w:multiLevelType w:val="multilevel"/>
    <w:tmpl w:val="7638DE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94530A3"/>
    <w:multiLevelType w:val="multilevel"/>
    <w:tmpl w:val="54406B52"/>
    <w:lvl w:ilvl="0">
      <w:start w:val="1"/>
      <w:numFmt w:val="lowerLetter"/>
      <w:lvlText w:val="%1."/>
      <w:lvlJc w:val="left"/>
      <w:pPr>
        <w:ind w:left="1788" w:hanging="360"/>
      </w:p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18" w15:restartNumberingAfterBreak="0">
    <w:nsid w:val="4BF95F77"/>
    <w:multiLevelType w:val="hybridMultilevel"/>
    <w:tmpl w:val="398876E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0F57C37"/>
    <w:multiLevelType w:val="multilevel"/>
    <w:tmpl w:val="27E28CCE"/>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decimal"/>
      <w:lvlText w:val="%3."/>
      <w:lvlJc w:val="left"/>
      <w:pPr>
        <w:ind w:left="1800" w:hanging="360"/>
      </w:p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55183ADE"/>
    <w:multiLevelType w:val="hybridMultilevel"/>
    <w:tmpl w:val="4B383148"/>
    <w:lvl w:ilvl="0" w:tplc="B38C95C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D9574F7"/>
    <w:multiLevelType w:val="multilevel"/>
    <w:tmpl w:val="DC1244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6086430D"/>
    <w:multiLevelType w:val="multilevel"/>
    <w:tmpl w:val="62CA4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1497524"/>
    <w:multiLevelType w:val="multilevel"/>
    <w:tmpl w:val="4F56006A"/>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28C4EEB"/>
    <w:multiLevelType w:val="multilevel"/>
    <w:tmpl w:val="62CA4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A564467"/>
    <w:multiLevelType w:val="hybridMultilevel"/>
    <w:tmpl w:val="26D66E0C"/>
    <w:lvl w:ilvl="0" w:tplc="0415000F">
      <w:start w:val="1"/>
      <w:numFmt w:val="decimal"/>
      <w:lvlText w:val="%1."/>
      <w:lvlJc w:val="left"/>
      <w:pPr>
        <w:ind w:left="360" w:hanging="360"/>
      </w:pPr>
      <w:rPr>
        <w:rFonts w:hint="default"/>
      </w:rPr>
    </w:lvl>
    <w:lvl w:ilvl="1" w:tplc="6596C50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30256E9"/>
    <w:multiLevelType w:val="hybridMultilevel"/>
    <w:tmpl w:val="CAF8292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4AC3303"/>
    <w:multiLevelType w:val="hybridMultilevel"/>
    <w:tmpl w:val="73B8CD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6B67B00"/>
    <w:multiLevelType w:val="hybridMultilevel"/>
    <w:tmpl w:val="EEA4A99C"/>
    <w:lvl w:ilvl="0" w:tplc="0415000F">
      <w:start w:val="1"/>
      <w:numFmt w:val="decimal"/>
      <w:lvlText w:val="%1."/>
      <w:lvlJc w:val="left"/>
      <w:pPr>
        <w:ind w:left="357" w:hanging="360"/>
      </w:pPr>
    </w:lvl>
    <w:lvl w:ilvl="1" w:tplc="04150019">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9" w15:restartNumberingAfterBreak="0">
    <w:nsid w:val="78D14C9F"/>
    <w:multiLevelType w:val="multilevel"/>
    <w:tmpl w:val="602CD1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F8616A2"/>
    <w:multiLevelType w:val="hybridMultilevel"/>
    <w:tmpl w:val="D910F9A4"/>
    <w:lvl w:ilvl="0" w:tplc="CB786C6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3"/>
  </w:num>
  <w:num w:numId="3">
    <w:abstractNumId w:val="29"/>
  </w:num>
  <w:num w:numId="4">
    <w:abstractNumId w:val="0"/>
  </w:num>
  <w:num w:numId="5">
    <w:abstractNumId w:val="12"/>
  </w:num>
  <w:num w:numId="6">
    <w:abstractNumId w:val="19"/>
  </w:num>
  <w:num w:numId="7">
    <w:abstractNumId w:val="13"/>
  </w:num>
  <w:num w:numId="8">
    <w:abstractNumId w:val="17"/>
  </w:num>
  <w:num w:numId="9">
    <w:abstractNumId w:val="23"/>
  </w:num>
  <w:num w:numId="10">
    <w:abstractNumId w:val="16"/>
  </w:num>
  <w:num w:numId="11">
    <w:abstractNumId w:val="14"/>
  </w:num>
  <w:num w:numId="12">
    <w:abstractNumId w:val="11"/>
  </w:num>
  <w:num w:numId="13">
    <w:abstractNumId w:val="21"/>
  </w:num>
  <w:num w:numId="14">
    <w:abstractNumId w:val="1"/>
  </w:num>
  <w:num w:numId="15">
    <w:abstractNumId w:val="6"/>
  </w:num>
  <w:num w:numId="16">
    <w:abstractNumId w:val="24"/>
  </w:num>
  <w:num w:numId="17">
    <w:abstractNumId w:val="22"/>
  </w:num>
  <w:num w:numId="18">
    <w:abstractNumId w:val="7"/>
  </w:num>
  <w:num w:numId="19">
    <w:abstractNumId w:val="28"/>
  </w:num>
  <w:num w:numId="20">
    <w:abstractNumId w:val="25"/>
  </w:num>
  <w:num w:numId="21">
    <w:abstractNumId w:val="8"/>
  </w:num>
  <w:num w:numId="22">
    <w:abstractNumId w:val="10"/>
  </w:num>
  <w:num w:numId="23">
    <w:abstractNumId w:val="9"/>
  </w:num>
  <w:num w:numId="24">
    <w:abstractNumId w:val="18"/>
  </w:num>
  <w:num w:numId="25">
    <w:abstractNumId w:val="2"/>
  </w:num>
  <w:num w:numId="26">
    <w:abstractNumId w:val="30"/>
  </w:num>
  <w:num w:numId="27">
    <w:abstractNumId w:val="26"/>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5"/>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BD"/>
    <w:rsid w:val="000032A2"/>
    <w:rsid w:val="00022912"/>
    <w:rsid w:val="000469E0"/>
    <w:rsid w:val="00046A2F"/>
    <w:rsid w:val="00066C89"/>
    <w:rsid w:val="00071C17"/>
    <w:rsid w:val="000933D8"/>
    <w:rsid w:val="000B6C2A"/>
    <w:rsid w:val="000D1A19"/>
    <w:rsid w:val="000D7F76"/>
    <w:rsid w:val="0010345F"/>
    <w:rsid w:val="0011793E"/>
    <w:rsid w:val="001C46C9"/>
    <w:rsid w:val="001F4126"/>
    <w:rsid w:val="002555C9"/>
    <w:rsid w:val="0026146B"/>
    <w:rsid w:val="00263050"/>
    <w:rsid w:val="002A0142"/>
    <w:rsid w:val="002C0289"/>
    <w:rsid w:val="002E6037"/>
    <w:rsid w:val="00336380"/>
    <w:rsid w:val="0038169F"/>
    <w:rsid w:val="003A43AF"/>
    <w:rsid w:val="003E00E0"/>
    <w:rsid w:val="003F3ADE"/>
    <w:rsid w:val="003F5275"/>
    <w:rsid w:val="0042609E"/>
    <w:rsid w:val="00432A42"/>
    <w:rsid w:val="004337ED"/>
    <w:rsid w:val="00433F8B"/>
    <w:rsid w:val="00485D49"/>
    <w:rsid w:val="004D0CA0"/>
    <w:rsid w:val="004E7269"/>
    <w:rsid w:val="005217F0"/>
    <w:rsid w:val="0054134E"/>
    <w:rsid w:val="00562C7D"/>
    <w:rsid w:val="00567DC6"/>
    <w:rsid w:val="005B03FC"/>
    <w:rsid w:val="00624FCE"/>
    <w:rsid w:val="006A2B72"/>
    <w:rsid w:val="00720B2C"/>
    <w:rsid w:val="00735DAD"/>
    <w:rsid w:val="00751A91"/>
    <w:rsid w:val="00790C99"/>
    <w:rsid w:val="00794E45"/>
    <w:rsid w:val="007C65CC"/>
    <w:rsid w:val="007D6A7B"/>
    <w:rsid w:val="00804B08"/>
    <w:rsid w:val="00827231"/>
    <w:rsid w:val="00840AE9"/>
    <w:rsid w:val="00855095"/>
    <w:rsid w:val="00861F97"/>
    <w:rsid w:val="0087545F"/>
    <w:rsid w:val="00900D33"/>
    <w:rsid w:val="009303F0"/>
    <w:rsid w:val="00942B4F"/>
    <w:rsid w:val="00943C2C"/>
    <w:rsid w:val="0096668F"/>
    <w:rsid w:val="009A5919"/>
    <w:rsid w:val="00A15BA5"/>
    <w:rsid w:val="00A32F7F"/>
    <w:rsid w:val="00A37FEA"/>
    <w:rsid w:val="00A5468F"/>
    <w:rsid w:val="00A61676"/>
    <w:rsid w:val="00B307A8"/>
    <w:rsid w:val="00B5119F"/>
    <w:rsid w:val="00B71F24"/>
    <w:rsid w:val="00B77398"/>
    <w:rsid w:val="00B827BC"/>
    <w:rsid w:val="00BA1140"/>
    <w:rsid w:val="00BB1238"/>
    <w:rsid w:val="00BC13D5"/>
    <w:rsid w:val="00C35BFF"/>
    <w:rsid w:val="00C43F91"/>
    <w:rsid w:val="00C46A6B"/>
    <w:rsid w:val="00C713BA"/>
    <w:rsid w:val="00C7222F"/>
    <w:rsid w:val="00CA06B3"/>
    <w:rsid w:val="00CA7076"/>
    <w:rsid w:val="00D2102E"/>
    <w:rsid w:val="00D433CB"/>
    <w:rsid w:val="00D66008"/>
    <w:rsid w:val="00D729B8"/>
    <w:rsid w:val="00D92E29"/>
    <w:rsid w:val="00DA4910"/>
    <w:rsid w:val="00DB5FF9"/>
    <w:rsid w:val="00DB6DBD"/>
    <w:rsid w:val="00E52A59"/>
    <w:rsid w:val="00E771A2"/>
    <w:rsid w:val="00E93ACC"/>
    <w:rsid w:val="00EB1AB2"/>
    <w:rsid w:val="00EB2E97"/>
    <w:rsid w:val="00ED440F"/>
    <w:rsid w:val="00F565D1"/>
    <w:rsid w:val="00F738D7"/>
    <w:rsid w:val="00F74B58"/>
    <w:rsid w:val="00F74BDD"/>
    <w:rsid w:val="00FE289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48B51"/>
  <w15:docId w15:val="{D361AE0A-D428-4A89-8D94-E60D94586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qFormat/>
    <w:rsid w:val="00690B72"/>
    <w:rPr>
      <w:sz w:val="16"/>
      <w:szCs w:val="16"/>
    </w:rPr>
  </w:style>
  <w:style w:type="character" w:customStyle="1" w:styleId="TekstkomentarzaZnak">
    <w:name w:val="Tekst komentarza Znak"/>
    <w:basedOn w:val="Domylnaczcionkaakapitu"/>
    <w:link w:val="Tekstkomentarza"/>
    <w:uiPriority w:val="99"/>
    <w:qFormat/>
    <w:rsid w:val="00690B72"/>
    <w:rPr>
      <w:sz w:val="20"/>
      <w:szCs w:val="20"/>
    </w:rPr>
  </w:style>
  <w:style w:type="character" w:customStyle="1" w:styleId="TematkomentarzaZnak">
    <w:name w:val="Temat komentarza Znak"/>
    <w:basedOn w:val="TekstkomentarzaZnak"/>
    <w:link w:val="Tematkomentarza"/>
    <w:uiPriority w:val="99"/>
    <w:semiHidden/>
    <w:qFormat/>
    <w:rsid w:val="00690B72"/>
    <w:rPr>
      <w:b/>
      <w:bCs/>
      <w:sz w:val="20"/>
      <w:szCs w:val="20"/>
    </w:rPr>
  </w:style>
  <w:style w:type="character" w:customStyle="1" w:styleId="TekstdymkaZnak">
    <w:name w:val="Tekst dymka Znak"/>
    <w:basedOn w:val="Domylnaczcionkaakapitu"/>
    <w:link w:val="Tekstdymka"/>
    <w:uiPriority w:val="99"/>
    <w:semiHidden/>
    <w:qFormat/>
    <w:rsid w:val="00690B72"/>
    <w:rPr>
      <w:rFonts w:ascii="Segoe UI" w:hAnsi="Segoe UI" w:cs="Segoe UI"/>
      <w:sz w:val="18"/>
      <w:szCs w:val="18"/>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b w:val="0"/>
    </w:rPr>
  </w:style>
  <w:style w:type="character" w:customStyle="1" w:styleId="ListLabel10">
    <w:name w:val="ListLabel 10"/>
    <w:qFormat/>
    <w:rPr>
      <w:b w:val="0"/>
    </w:rPr>
  </w:style>
  <w:style w:type="character" w:customStyle="1" w:styleId="ListLabel11">
    <w:name w:val="ListLabel 11"/>
    <w:qFormat/>
    <w:rPr>
      <w:i w:val="0"/>
    </w:rPr>
  </w:style>
  <w:style w:type="character" w:customStyle="1" w:styleId="ListLabel12">
    <w:name w:val="ListLabel 12"/>
    <w:qFormat/>
    <w:rPr>
      <w:b w:val="0"/>
      <w:sz w:val="22"/>
    </w:rPr>
  </w:style>
  <w:style w:type="character" w:customStyle="1" w:styleId="ListLabel13">
    <w:name w:val="ListLabel 13"/>
    <w:qFormat/>
    <w:rPr>
      <w:b w:val="0"/>
      <w:sz w:val="22"/>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komentarza">
    <w:name w:val="annotation text"/>
    <w:basedOn w:val="Normalny"/>
    <w:link w:val="TekstkomentarzaZnak"/>
    <w:uiPriority w:val="99"/>
    <w:unhideWhenUsed/>
    <w:qFormat/>
    <w:rsid w:val="00690B72"/>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90B72"/>
    <w:rPr>
      <w:b/>
      <w:bCs/>
    </w:rPr>
  </w:style>
  <w:style w:type="paragraph" w:styleId="Tekstdymka">
    <w:name w:val="Balloon Text"/>
    <w:basedOn w:val="Normalny"/>
    <w:link w:val="TekstdymkaZnak"/>
    <w:uiPriority w:val="99"/>
    <w:semiHidden/>
    <w:unhideWhenUsed/>
    <w:qFormat/>
    <w:rsid w:val="00690B72"/>
    <w:pPr>
      <w:spacing w:after="0" w:line="240" w:lineRule="auto"/>
    </w:pPr>
    <w:rPr>
      <w:rFonts w:ascii="Segoe UI" w:hAnsi="Segoe UI" w:cs="Segoe UI"/>
      <w:sz w:val="18"/>
      <w:szCs w:val="18"/>
    </w:rPr>
  </w:style>
  <w:style w:type="paragraph" w:styleId="Akapitzlist">
    <w:name w:val="List Paragraph"/>
    <w:basedOn w:val="Normalny"/>
    <w:link w:val="AkapitzlistZnak"/>
    <w:uiPriority w:val="34"/>
    <w:qFormat/>
    <w:rsid w:val="00B7299E"/>
    <w:pPr>
      <w:tabs>
        <w:tab w:val="left" w:pos="851"/>
      </w:tabs>
      <w:spacing w:after="0" w:line="240" w:lineRule="auto"/>
      <w:contextualSpacing/>
      <w:jc w:val="both"/>
    </w:pPr>
    <w:rPr>
      <w:rFonts w:ascii="Calibri" w:eastAsia="Times New Roman" w:hAnsi="Calibri" w:cs="Times New Roman"/>
      <w:b/>
      <w:sz w:val="24"/>
      <w:szCs w:val="24"/>
      <w:lang w:eastAsia="pl-PL"/>
    </w:rPr>
  </w:style>
  <w:style w:type="paragraph" w:customStyle="1" w:styleId="Kolorowalistaakcent11">
    <w:name w:val="Kolorowa lista — akcent 11"/>
    <w:basedOn w:val="Normalny"/>
    <w:uiPriority w:val="34"/>
    <w:qFormat/>
    <w:rsid w:val="00B7299E"/>
    <w:pPr>
      <w:suppressAutoHyphens/>
      <w:spacing w:after="0" w:line="240" w:lineRule="auto"/>
      <w:ind w:left="708"/>
    </w:pPr>
    <w:rPr>
      <w:rFonts w:ascii="Times New Roman" w:eastAsia="Times New Roman" w:hAnsi="Times New Roman" w:cs="Times New Roman"/>
      <w:sz w:val="20"/>
      <w:szCs w:val="20"/>
      <w:lang w:eastAsia="pl-PL"/>
    </w:rPr>
  </w:style>
  <w:style w:type="paragraph" w:styleId="Poprawka">
    <w:name w:val="Revision"/>
    <w:uiPriority w:val="99"/>
    <w:semiHidden/>
    <w:qFormat/>
    <w:rsid w:val="00956D5D"/>
  </w:style>
  <w:style w:type="paragraph" w:styleId="Tekstpodstawowywcity">
    <w:name w:val="Body Text Indent"/>
    <w:basedOn w:val="Normalny"/>
    <w:link w:val="TekstpodstawowywcityZnak"/>
    <w:rsid w:val="00F74B58"/>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F74B5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D7F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7F76"/>
  </w:style>
  <w:style w:type="character" w:styleId="Hipercze">
    <w:name w:val="Hyperlink"/>
    <w:basedOn w:val="Domylnaczcionkaakapitu"/>
    <w:uiPriority w:val="99"/>
    <w:unhideWhenUsed/>
    <w:rsid w:val="00827231"/>
    <w:rPr>
      <w:color w:val="0563C1" w:themeColor="hyperlink"/>
      <w:u w:val="single"/>
    </w:rPr>
  </w:style>
  <w:style w:type="character" w:customStyle="1" w:styleId="AkapitzlistZnak">
    <w:name w:val="Akapit z listą Znak"/>
    <w:link w:val="Akapitzlist"/>
    <w:uiPriority w:val="34"/>
    <w:rsid w:val="004E7269"/>
    <w:rPr>
      <w:rFonts w:ascii="Calibri" w:eastAsia="Times New Roman" w:hAnsi="Calibri" w:cs="Times New Roman"/>
      <w:b/>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329264">
      <w:bodyDiv w:val="1"/>
      <w:marLeft w:val="0"/>
      <w:marRight w:val="0"/>
      <w:marTop w:val="0"/>
      <w:marBottom w:val="0"/>
      <w:divBdr>
        <w:top w:val="none" w:sz="0" w:space="0" w:color="auto"/>
        <w:left w:val="none" w:sz="0" w:space="0" w:color="auto"/>
        <w:bottom w:val="none" w:sz="0" w:space="0" w:color="auto"/>
        <w:right w:val="none" w:sz="0" w:space="0" w:color="auto"/>
      </w:divBdr>
    </w:div>
    <w:div w:id="1802914394">
      <w:bodyDiv w:val="1"/>
      <w:marLeft w:val="0"/>
      <w:marRight w:val="0"/>
      <w:marTop w:val="0"/>
      <w:marBottom w:val="0"/>
      <w:divBdr>
        <w:top w:val="none" w:sz="0" w:space="0" w:color="auto"/>
        <w:left w:val="none" w:sz="0" w:space="0" w:color="auto"/>
        <w:bottom w:val="none" w:sz="0" w:space="0" w:color="auto"/>
        <w:right w:val="none" w:sz="0" w:space="0" w:color="auto"/>
      </w:divBdr>
    </w:div>
    <w:div w:id="2016036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2145</Words>
  <Characters>12870</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Gniewosz Marciniak</dc:creator>
  <dc:description/>
  <cp:lastModifiedBy>Iwona Rother</cp:lastModifiedBy>
  <cp:revision>6</cp:revision>
  <cp:lastPrinted>2023-05-15T10:43:00Z</cp:lastPrinted>
  <dcterms:created xsi:type="dcterms:W3CDTF">2023-05-15T10:41:00Z</dcterms:created>
  <dcterms:modified xsi:type="dcterms:W3CDTF">2023-11-30T10:01:00Z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