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C2AECA3" w:rsidR="005F26D9" w:rsidRPr="00ED4B8F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b/>
          <w:bCs/>
          <w:sz w:val="22"/>
          <w:szCs w:val="22"/>
        </w:rPr>
        <w:t>Centrum Usług Wspólnych</w:t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="00F724B2"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 xml:space="preserve">   Poznań, dnia </w:t>
      </w:r>
      <w:r w:rsidR="0095572C" w:rsidRPr="00ED4B8F">
        <w:rPr>
          <w:rFonts w:asciiTheme="minorHAnsi" w:hAnsiTheme="minorHAnsi" w:cstheme="minorHAnsi"/>
          <w:sz w:val="22"/>
          <w:szCs w:val="22"/>
        </w:rPr>
        <w:t>29 lutego 2024</w:t>
      </w:r>
      <w:r w:rsidRPr="00ED4B8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E632CC2" w14:textId="77777777" w:rsidR="005F26D9" w:rsidRPr="00ED4B8F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 xml:space="preserve">           w Poznaniu </w:t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  <w:r w:rsidRPr="00ED4B8F">
        <w:rPr>
          <w:rFonts w:asciiTheme="minorHAnsi" w:hAnsiTheme="minorHAnsi" w:cstheme="minorHAnsi"/>
          <w:sz w:val="22"/>
          <w:szCs w:val="22"/>
        </w:rPr>
        <w:tab/>
      </w:r>
    </w:p>
    <w:p w14:paraId="0DB8C900" w14:textId="58F97537" w:rsidR="005F26D9" w:rsidRPr="00ED4B8F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 xml:space="preserve">    </w:t>
      </w:r>
      <w:r w:rsidR="0095572C" w:rsidRPr="00ED4B8F">
        <w:rPr>
          <w:rFonts w:asciiTheme="minorHAnsi" w:hAnsiTheme="minorHAnsi" w:cstheme="minorHAnsi"/>
          <w:sz w:val="22"/>
          <w:szCs w:val="22"/>
        </w:rPr>
        <w:t>a</w:t>
      </w:r>
      <w:r w:rsidRPr="00ED4B8F">
        <w:rPr>
          <w:rFonts w:asciiTheme="minorHAnsi" w:hAnsiTheme="minorHAnsi" w:cstheme="minorHAnsi"/>
          <w:sz w:val="22"/>
          <w:szCs w:val="22"/>
        </w:rPr>
        <w:t>l. Niepodległości 27</w:t>
      </w:r>
    </w:p>
    <w:p w14:paraId="0503B329" w14:textId="77777777" w:rsidR="005F26D9" w:rsidRPr="00ED4B8F" w:rsidRDefault="005F26D9" w:rsidP="005F26D9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 xml:space="preserve">         61-714 Poznań</w:t>
      </w:r>
    </w:p>
    <w:p w14:paraId="771C5AAF" w14:textId="501693D8" w:rsidR="005F26D9" w:rsidRPr="00ED4B8F" w:rsidRDefault="005F26D9" w:rsidP="006441DB">
      <w:pPr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>CUW-SAZ.4440.</w:t>
      </w:r>
      <w:r w:rsidR="00645371">
        <w:rPr>
          <w:rFonts w:asciiTheme="minorHAnsi" w:hAnsiTheme="minorHAnsi" w:cstheme="minorHAnsi"/>
          <w:sz w:val="22"/>
          <w:szCs w:val="22"/>
        </w:rPr>
        <w:t>11</w:t>
      </w:r>
      <w:r w:rsidRPr="00ED4B8F">
        <w:rPr>
          <w:rFonts w:asciiTheme="minorHAnsi" w:hAnsiTheme="minorHAnsi" w:cstheme="minorHAnsi"/>
          <w:sz w:val="22"/>
          <w:szCs w:val="22"/>
        </w:rPr>
        <w:t>.202</w:t>
      </w:r>
      <w:r w:rsidR="00645371">
        <w:rPr>
          <w:rFonts w:asciiTheme="minorHAnsi" w:hAnsiTheme="minorHAnsi" w:cstheme="minorHAnsi"/>
          <w:sz w:val="22"/>
          <w:szCs w:val="22"/>
        </w:rPr>
        <w:t>4</w:t>
      </w:r>
    </w:p>
    <w:p w14:paraId="2840E684" w14:textId="77777777" w:rsidR="0097458A" w:rsidRPr="00ED4B8F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4B8F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B52B73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2A97178" w14:textId="7EC074EF" w:rsidR="00CF7131" w:rsidRPr="00ED4B8F" w:rsidRDefault="00B52B73" w:rsidP="00556D7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w postępowaniu </w:t>
      </w:r>
      <w:r w:rsidR="00B10DFA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F07DC9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dostawy benzyny bezołowiowej </w:t>
      </w:r>
      <w:proofErr w:type="spellStart"/>
      <w:r w:rsidR="00F07DC9" w:rsidRPr="00ED4B8F">
        <w:rPr>
          <w:rFonts w:asciiTheme="minorHAnsi" w:hAnsiTheme="minorHAnsi" w:cstheme="minorHAnsi"/>
          <w:b/>
          <w:bCs/>
          <w:sz w:val="22"/>
          <w:szCs w:val="22"/>
        </w:rPr>
        <w:t>pb</w:t>
      </w:r>
      <w:proofErr w:type="spellEnd"/>
      <w:r w:rsidR="00F07DC9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 95</w:t>
      </w:r>
      <w:r w:rsidR="00B10DFA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 dla Ogrodu Zoologicznego </w:t>
      </w:r>
      <w:r w:rsidR="009C0628" w:rsidRPr="00ED4B8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10DFA" w:rsidRPr="00ED4B8F">
        <w:rPr>
          <w:rFonts w:asciiTheme="minorHAnsi" w:hAnsiTheme="minorHAnsi" w:cstheme="minorHAnsi"/>
          <w:b/>
          <w:bCs/>
          <w:sz w:val="22"/>
          <w:szCs w:val="22"/>
        </w:rPr>
        <w:t>w Poznaniu</w:t>
      </w:r>
      <w:r w:rsidR="00FD09B6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prowadzonym </w:t>
      </w:r>
      <w:r w:rsidR="00840EA4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w trybie podstawowym </w:t>
      </w:r>
      <w:r w:rsidRPr="00ED4B8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0EA4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godnie z  art. 275 pkt 1 </w:t>
      </w:r>
      <w:r w:rsidR="00BC15BE" w:rsidRPr="00ED4B8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40EA4" w:rsidRPr="00ED4B8F">
        <w:rPr>
          <w:rFonts w:asciiTheme="minorHAnsi" w:hAnsiTheme="minorHAnsi" w:cstheme="minorHAnsi"/>
          <w:b/>
          <w:bCs/>
          <w:sz w:val="22"/>
          <w:szCs w:val="22"/>
        </w:rPr>
        <w:t xml:space="preserve">ustawy z dnia 11 września 2019 r. prawo zamówień publicznych </w:t>
      </w:r>
    </w:p>
    <w:p w14:paraId="7EDC4ADF" w14:textId="516394A0" w:rsidR="007E6146" w:rsidRDefault="00FD09B6" w:rsidP="00FD09B6">
      <w:pPr>
        <w:pStyle w:val="Bezodstpw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>Działając zgodnie z art. 253 ust. 2 ustawy z dnia 11 września 2019 r. prawo zamówień publicznych informuję, że w postępowaniu na</w:t>
      </w:r>
      <w:r w:rsidR="00B10DFA" w:rsidRPr="00ED4B8F">
        <w:rPr>
          <w:rFonts w:asciiTheme="minorHAnsi" w:hAnsiTheme="minorHAnsi" w:cstheme="minorHAnsi"/>
          <w:sz w:val="22"/>
          <w:szCs w:val="22"/>
        </w:rPr>
        <w:t xml:space="preserve"> dostawę </w:t>
      </w:r>
      <w:r w:rsidR="00F07DC9" w:rsidRPr="00ED4B8F">
        <w:rPr>
          <w:rFonts w:asciiTheme="minorHAnsi" w:hAnsiTheme="minorHAnsi" w:cstheme="minorHAnsi"/>
          <w:sz w:val="22"/>
          <w:szCs w:val="22"/>
        </w:rPr>
        <w:t xml:space="preserve">benzyny bezołowiowej </w:t>
      </w:r>
      <w:proofErr w:type="spellStart"/>
      <w:r w:rsidR="00F07DC9" w:rsidRPr="00ED4B8F">
        <w:rPr>
          <w:rFonts w:asciiTheme="minorHAnsi" w:hAnsiTheme="minorHAnsi" w:cstheme="minorHAnsi"/>
          <w:sz w:val="22"/>
          <w:szCs w:val="22"/>
        </w:rPr>
        <w:t>pb</w:t>
      </w:r>
      <w:proofErr w:type="spellEnd"/>
      <w:r w:rsidR="00F07DC9" w:rsidRPr="00ED4B8F">
        <w:rPr>
          <w:rFonts w:asciiTheme="minorHAnsi" w:hAnsiTheme="minorHAnsi" w:cstheme="minorHAnsi"/>
          <w:sz w:val="22"/>
          <w:szCs w:val="22"/>
        </w:rPr>
        <w:t xml:space="preserve"> 95</w:t>
      </w:r>
      <w:r w:rsidRPr="00ED4B8F">
        <w:rPr>
          <w:rFonts w:asciiTheme="minorHAnsi" w:hAnsiTheme="minorHAnsi" w:cstheme="minorHAnsi"/>
          <w:sz w:val="22"/>
          <w:szCs w:val="22"/>
        </w:rPr>
        <w:t>, na podstawie kryteriów oceny określonych w specyfikacji warunków zamówienia, w wyniku oceny złożonych ofert dokonano wyboru</w:t>
      </w:r>
      <w:r w:rsidR="007E6146">
        <w:rPr>
          <w:rFonts w:asciiTheme="minorHAnsi" w:hAnsiTheme="minorHAnsi" w:cstheme="minorHAnsi"/>
          <w:sz w:val="22"/>
          <w:szCs w:val="22"/>
        </w:rPr>
        <w:t xml:space="preserve"> </w:t>
      </w:r>
      <w:r w:rsidRPr="00ED4B8F">
        <w:rPr>
          <w:rFonts w:asciiTheme="minorHAnsi" w:hAnsiTheme="minorHAnsi" w:cstheme="minorHAnsi"/>
          <w:sz w:val="22"/>
          <w:szCs w:val="22"/>
        </w:rPr>
        <w:t xml:space="preserve">najkorzystniejszej oferty, którą jest oferta nr 1 złożona przez </w:t>
      </w:r>
    </w:p>
    <w:p w14:paraId="189BF5AC" w14:textId="4E8463EE" w:rsidR="00FD09B6" w:rsidRPr="00ED4B8F" w:rsidRDefault="00F07DC9" w:rsidP="00FD09B6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 xml:space="preserve">Wykonawcę Amic Polska Sp. z o.o. </w:t>
      </w:r>
      <w:r w:rsidR="007E6146">
        <w:rPr>
          <w:rFonts w:asciiTheme="minorHAnsi" w:hAnsiTheme="minorHAnsi" w:cstheme="minorHAnsi"/>
          <w:sz w:val="22"/>
          <w:szCs w:val="22"/>
        </w:rPr>
        <w:t xml:space="preserve">, </w:t>
      </w:r>
      <w:r w:rsidRPr="00ED4B8F">
        <w:rPr>
          <w:rFonts w:asciiTheme="minorHAnsi" w:hAnsiTheme="minorHAnsi" w:cstheme="minorHAnsi"/>
          <w:sz w:val="22"/>
          <w:szCs w:val="22"/>
        </w:rPr>
        <w:t>ul. Ogrodowa 58, 00-876 Warszawa.</w:t>
      </w:r>
    </w:p>
    <w:p w14:paraId="376DF461" w14:textId="77777777" w:rsidR="00ED4B8F" w:rsidRPr="00ED4B8F" w:rsidRDefault="00ED4B8F" w:rsidP="00FD09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2C6B0" w14:textId="735FA5F1" w:rsidR="00FD09B6" w:rsidRPr="00ED4B8F" w:rsidRDefault="00FD09B6" w:rsidP="00FD09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 xml:space="preserve">Oferta nr 1 uzyskała łącznie </w:t>
      </w:r>
      <w:r w:rsidR="00F07DC9" w:rsidRPr="00ED4B8F">
        <w:rPr>
          <w:rFonts w:asciiTheme="minorHAnsi" w:hAnsiTheme="minorHAnsi" w:cstheme="minorHAnsi"/>
          <w:sz w:val="22"/>
          <w:szCs w:val="22"/>
        </w:rPr>
        <w:t>70</w:t>
      </w:r>
      <w:r w:rsidRPr="00ED4B8F">
        <w:rPr>
          <w:rFonts w:asciiTheme="minorHAnsi" w:hAnsiTheme="minorHAnsi" w:cstheme="minorHAnsi"/>
          <w:sz w:val="22"/>
          <w:szCs w:val="22"/>
        </w:rPr>
        <w:t xml:space="preserve"> punktów</w:t>
      </w:r>
      <w:r w:rsidR="00251760" w:rsidRPr="00ED4B8F">
        <w:rPr>
          <w:rFonts w:asciiTheme="minorHAnsi" w:hAnsiTheme="minorHAnsi" w:cstheme="minorHAnsi"/>
          <w:sz w:val="22"/>
          <w:szCs w:val="22"/>
        </w:rPr>
        <w:t>,</w:t>
      </w:r>
      <w:r w:rsidRPr="00ED4B8F">
        <w:rPr>
          <w:rFonts w:asciiTheme="minorHAnsi" w:hAnsiTheme="minorHAnsi" w:cstheme="minorHAnsi"/>
          <w:sz w:val="22"/>
          <w:szCs w:val="22"/>
        </w:rPr>
        <w:t xml:space="preserve"> w tym: </w:t>
      </w:r>
    </w:p>
    <w:p w14:paraId="48C47557" w14:textId="77777777" w:rsidR="00F07DC9" w:rsidRPr="00ED4B8F" w:rsidRDefault="00F07DC9" w:rsidP="00F07DC9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>Kryterium 1 - cena brutto  za wykonanie przedmiotu zamówienia 60 pkt;</w:t>
      </w:r>
    </w:p>
    <w:p w14:paraId="7B1E6F46" w14:textId="33D66917" w:rsidR="009C0628" w:rsidRPr="00ED4B8F" w:rsidRDefault="00F07DC9" w:rsidP="00F07DC9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>Kryterium 2 - wysokość udzielonego upustu do ceny paliwa w dniu tankowania 10 pkt;</w:t>
      </w:r>
    </w:p>
    <w:p w14:paraId="398C1FD5" w14:textId="77777777" w:rsidR="00210874" w:rsidRPr="00ED4B8F" w:rsidRDefault="00210874" w:rsidP="00F07DC9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3A6300" w14:textId="77777777" w:rsidR="00210874" w:rsidRPr="00ED4B8F" w:rsidRDefault="00210874" w:rsidP="00210874">
      <w:pPr>
        <w:pStyle w:val="Bezodstpw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4B8F">
        <w:rPr>
          <w:rFonts w:asciiTheme="minorHAnsi" w:hAnsiTheme="minorHAnsi" w:cstheme="minorHAnsi"/>
          <w:sz w:val="22"/>
          <w:szCs w:val="22"/>
          <w:u w:val="single"/>
        </w:rPr>
        <w:t>Oferta nie podlegająca punktacji odrzucona:</w:t>
      </w:r>
    </w:p>
    <w:p w14:paraId="46F4F15C" w14:textId="1EB646CD" w:rsidR="00210874" w:rsidRPr="00ED4B8F" w:rsidRDefault="00210874" w:rsidP="00210874">
      <w:pPr>
        <w:pStyle w:val="Bezodstpw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B8F">
        <w:rPr>
          <w:rFonts w:asciiTheme="minorHAnsi" w:hAnsiTheme="minorHAnsi" w:cstheme="minorHAnsi"/>
          <w:sz w:val="22"/>
          <w:szCs w:val="22"/>
        </w:rPr>
        <w:t xml:space="preserve">Oferta nr 2 </w:t>
      </w:r>
      <w:r w:rsidR="00EA3A16">
        <w:rPr>
          <w:rFonts w:asciiTheme="minorHAnsi" w:hAnsiTheme="minorHAnsi" w:cstheme="minorHAnsi"/>
          <w:sz w:val="22"/>
          <w:szCs w:val="22"/>
        </w:rPr>
        <w:t xml:space="preserve">złożona przez </w:t>
      </w:r>
      <w:r w:rsidRPr="00ED4B8F">
        <w:rPr>
          <w:rFonts w:asciiTheme="minorHAnsi" w:hAnsiTheme="minorHAnsi" w:cstheme="minorHAnsi"/>
          <w:sz w:val="22"/>
          <w:szCs w:val="22"/>
        </w:rPr>
        <w:t>Wykonawc</w:t>
      </w:r>
      <w:r w:rsidR="00EA3A16">
        <w:rPr>
          <w:rFonts w:asciiTheme="minorHAnsi" w:hAnsiTheme="minorHAnsi" w:cstheme="minorHAnsi"/>
          <w:sz w:val="22"/>
          <w:szCs w:val="22"/>
        </w:rPr>
        <w:t>ę</w:t>
      </w:r>
      <w:r w:rsidRPr="00ED4B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4B8F">
        <w:rPr>
          <w:rFonts w:asciiTheme="minorHAnsi" w:hAnsiTheme="minorHAnsi" w:cstheme="minorHAnsi"/>
          <w:sz w:val="22"/>
          <w:szCs w:val="22"/>
        </w:rPr>
        <w:t>Petrojet</w:t>
      </w:r>
      <w:proofErr w:type="spellEnd"/>
      <w:r w:rsidRPr="00ED4B8F">
        <w:rPr>
          <w:rFonts w:asciiTheme="minorHAnsi" w:hAnsiTheme="minorHAnsi" w:cstheme="minorHAnsi"/>
          <w:sz w:val="22"/>
          <w:szCs w:val="22"/>
        </w:rPr>
        <w:t xml:space="preserve"> Sp. z o.o., Kieszek 52, 26-670 Pionki.</w:t>
      </w:r>
    </w:p>
    <w:p w14:paraId="66CEF867" w14:textId="77777777" w:rsidR="00210874" w:rsidRPr="00ED4B8F" w:rsidRDefault="00BC15BE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D4B8F">
        <w:rPr>
          <w:rFonts w:asciiTheme="minorHAnsi" w:eastAsia="Calibri" w:hAnsiTheme="minorHAnsi" w:cstheme="minorHAnsi"/>
          <w:b/>
          <w:sz w:val="22"/>
          <w:szCs w:val="22"/>
        </w:rPr>
        <w:t xml:space="preserve">    </w:t>
      </w:r>
    </w:p>
    <w:p w14:paraId="274E4C15" w14:textId="321D49BF" w:rsidR="009329A1" w:rsidRPr="00ED4B8F" w:rsidRDefault="007E6146" w:rsidP="007E6146">
      <w:pPr>
        <w:spacing w:line="276" w:lineRule="auto"/>
        <w:ind w:left="2124" w:firstLine="70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</w:t>
      </w:r>
      <w:r w:rsidR="00CF7131" w:rsidRPr="00ED4B8F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D12F54" w:rsidRPr="00ED4B8F">
        <w:rPr>
          <w:rFonts w:asciiTheme="minorHAnsi" w:eastAsia="Calibri" w:hAnsiTheme="minorHAnsi" w:cstheme="minorHAnsi"/>
          <w:b/>
          <w:sz w:val="22"/>
          <w:szCs w:val="22"/>
        </w:rPr>
        <w:t xml:space="preserve">Monika </w:t>
      </w:r>
      <w:proofErr w:type="spellStart"/>
      <w:r w:rsidR="00D12F54" w:rsidRPr="00ED4B8F">
        <w:rPr>
          <w:rFonts w:asciiTheme="minorHAnsi" w:eastAsia="Calibri" w:hAnsiTheme="minorHAnsi" w:cstheme="minorHAnsi"/>
          <w:b/>
          <w:sz w:val="22"/>
          <w:szCs w:val="22"/>
        </w:rPr>
        <w:t>Suchorzewska</w:t>
      </w:r>
      <w:proofErr w:type="spellEnd"/>
      <w:r w:rsidR="00D12F54" w:rsidRPr="00ED4B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9329A1" w:rsidRPr="00ED4B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1C99B8C" w14:textId="52E1D9D6" w:rsidR="009329A1" w:rsidRPr="00ED4B8F" w:rsidRDefault="007E6146" w:rsidP="007E6146">
      <w:pPr>
        <w:spacing w:line="276" w:lineRule="auto"/>
        <w:ind w:left="424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          </w:t>
      </w:r>
      <w:r w:rsidR="00D12F54" w:rsidRPr="00ED4B8F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9329A1" w:rsidRPr="00ED4B8F">
        <w:rPr>
          <w:rFonts w:asciiTheme="minorHAnsi" w:eastAsia="Calibri" w:hAnsiTheme="minorHAnsi" w:cstheme="minorHAnsi"/>
          <w:bCs/>
          <w:sz w:val="22"/>
          <w:szCs w:val="22"/>
        </w:rPr>
        <w:t>Dyrektor</w:t>
      </w:r>
    </w:p>
    <w:p w14:paraId="2E60FC23" w14:textId="396B1F70" w:rsidR="009329A1" w:rsidRPr="00ED4B8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D4B8F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                                                      </w:t>
      </w:r>
      <w:r w:rsidR="007E6146">
        <w:rPr>
          <w:rFonts w:asciiTheme="minorHAnsi" w:eastAsia="Calibri" w:hAnsiTheme="minorHAnsi" w:cstheme="minorHAnsi"/>
          <w:bCs/>
          <w:sz w:val="22"/>
          <w:szCs w:val="22"/>
        </w:rPr>
        <w:t xml:space="preserve">      </w:t>
      </w:r>
      <w:r w:rsidRPr="00ED4B8F">
        <w:rPr>
          <w:rFonts w:asciiTheme="minorHAnsi" w:eastAsia="Calibri" w:hAnsiTheme="minorHAnsi" w:cstheme="minorHAnsi"/>
          <w:bCs/>
          <w:sz w:val="22"/>
          <w:szCs w:val="22"/>
        </w:rPr>
        <w:t>Centrum Usług Wspólnych w Poznaniu</w:t>
      </w:r>
    </w:p>
    <w:p w14:paraId="0EF65898" w14:textId="4D1E579E" w:rsidR="005F26D9" w:rsidRPr="00ED4B8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ED4B8F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                                                                  </w:t>
      </w:r>
      <w:r w:rsidR="00B52B73" w:rsidRPr="00ED4B8F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</w:t>
      </w:r>
      <w:r w:rsidR="007E6146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 </w:t>
      </w:r>
      <w:r w:rsidR="00B52B73" w:rsidRPr="00ED4B8F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</w:t>
      </w:r>
      <w:r w:rsidRPr="00ED4B8F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 /dokument podpisany elektronicznie/</w:t>
      </w:r>
    </w:p>
    <w:sectPr w:rsidR="005F26D9" w:rsidRPr="00ED4B8F" w:rsidSect="009E466D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9EA"/>
    <w:multiLevelType w:val="hybridMultilevel"/>
    <w:tmpl w:val="09148B48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13384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02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107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0304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5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11128">
    <w:abstractNumId w:val="20"/>
  </w:num>
  <w:num w:numId="9" w16cid:durableId="259875654">
    <w:abstractNumId w:val="18"/>
  </w:num>
  <w:num w:numId="10" w16cid:durableId="917639276">
    <w:abstractNumId w:val="1"/>
  </w:num>
  <w:num w:numId="11" w16cid:durableId="410128234">
    <w:abstractNumId w:val="8"/>
  </w:num>
  <w:num w:numId="12" w16cid:durableId="1067460182">
    <w:abstractNumId w:val="0"/>
  </w:num>
  <w:num w:numId="13" w16cid:durableId="2140369882">
    <w:abstractNumId w:val="6"/>
  </w:num>
  <w:num w:numId="14" w16cid:durableId="80303495">
    <w:abstractNumId w:val="15"/>
  </w:num>
  <w:num w:numId="15" w16cid:durableId="114062827">
    <w:abstractNumId w:val="11"/>
  </w:num>
  <w:num w:numId="16" w16cid:durableId="891890516">
    <w:abstractNumId w:val="7"/>
  </w:num>
  <w:num w:numId="17" w16cid:durableId="1855075997">
    <w:abstractNumId w:val="4"/>
  </w:num>
  <w:num w:numId="18" w16cid:durableId="573005766">
    <w:abstractNumId w:val="17"/>
  </w:num>
  <w:num w:numId="19" w16cid:durableId="1844004716">
    <w:abstractNumId w:val="2"/>
  </w:num>
  <w:num w:numId="20" w16cid:durableId="1027217642">
    <w:abstractNumId w:val="9"/>
  </w:num>
  <w:num w:numId="21" w16cid:durableId="1171750590">
    <w:abstractNumId w:val="19"/>
  </w:num>
  <w:num w:numId="22" w16cid:durableId="442187064">
    <w:abstractNumId w:val="13"/>
  </w:num>
  <w:num w:numId="23" w16cid:durableId="3149936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210874"/>
    <w:rsid w:val="00221EA6"/>
    <w:rsid w:val="00251760"/>
    <w:rsid w:val="0028778D"/>
    <w:rsid w:val="002E15A2"/>
    <w:rsid w:val="002E51C6"/>
    <w:rsid w:val="002E78C5"/>
    <w:rsid w:val="00325998"/>
    <w:rsid w:val="003F04FC"/>
    <w:rsid w:val="00401410"/>
    <w:rsid w:val="004147D9"/>
    <w:rsid w:val="00423876"/>
    <w:rsid w:val="004239FC"/>
    <w:rsid w:val="00471AF4"/>
    <w:rsid w:val="004C1ACB"/>
    <w:rsid w:val="005161B5"/>
    <w:rsid w:val="00517CBA"/>
    <w:rsid w:val="00524239"/>
    <w:rsid w:val="00543B49"/>
    <w:rsid w:val="00556D74"/>
    <w:rsid w:val="005D2EF4"/>
    <w:rsid w:val="005F26D9"/>
    <w:rsid w:val="00612B6E"/>
    <w:rsid w:val="00613B7D"/>
    <w:rsid w:val="00642BCE"/>
    <w:rsid w:val="006441DB"/>
    <w:rsid w:val="00645371"/>
    <w:rsid w:val="00686FF4"/>
    <w:rsid w:val="006B288E"/>
    <w:rsid w:val="006C296F"/>
    <w:rsid w:val="006D2A2E"/>
    <w:rsid w:val="006F4805"/>
    <w:rsid w:val="007833BE"/>
    <w:rsid w:val="007976FE"/>
    <w:rsid w:val="007A4FF1"/>
    <w:rsid w:val="007E6146"/>
    <w:rsid w:val="00840EA4"/>
    <w:rsid w:val="008877C3"/>
    <w:rsid w:val="008975EA"/>
    <w:rsid w:val="009329A1"/>
    <w:rsid w:val="0095572C"/>
    <w:rsid w:val="0097458A"/>
    <w:rsid w:val="009C0628"/>
    <w:rsid w:val="009E466D"/>
    <w:rsid w:val="009F7BDD"/>
    <w:rsid w:val="00AB4B3B"/>
    <w:rsid w:val="00AB53A1"/>
    <w:rsid w:val="00AF6E8D"/>
    <w:rsid w:val="00B06008"/>
    <w:rsid w:val="00B10DFA"/>
    <w:rsid w:val="00B52B73"/>
    <w:rsid w:val="00B962F7"/>
    <w:rsid w:val="00BB3004"/>
    <w:rsid w:val="00BC15BE"/>
    <w:rsid w:val="00BE0674"/>
    <w:rsid w:val="00C048DF"/>
    <w:rsid w:val="00CE43E8"/>
    <w:rsid w:val="00CF7131"/>
    <w:rsid w:val="00D12F54"/>
    <w:rsid w:val="00D4209F"/>
    <w:rsid w:val="00D43D96"/>
    <w:rsid w:val="00D8530A"/>
    <w:rsid w:val="00D9027D"/>
    <w:rsid w:val="00DA29C9"/>
    <w:rsid w:val="00DF7A57"/>
    <w:rsid w:val="00E60841"/>
    <w:rsid w:val="00EA0764"/>
    <w:rsid w:val="00EA3A16"/>
    <w:rsid w:val="00EC171E"/>
    <w:rsid w:val="00ED1D03"/>
    <w:rsid w:val="00ED4B8F"/>
    <w:rsid w:val="00F0745A"/>
    <w:rsid w:val="00F07DC9"/>
    <w:rsid w:val="00F31329"/>
    <w:rsid w:val="00F37AF4"/>
    <w:rsid w:val="00F724B2"/>
    <w:rsid w:val="00FA00A0"/>
    <w:rsid w:val="00FD09B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FD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8</cp:revision>
  <cp:lastPrinted>2021-07-07T09:58:00Z</cp:lastPrinted>
  <dcterms:created xsi:type="dcterms:W3CDTF">2024-02-29T08:28:00Z</dcterms:created>
  <dcterms:modified xsi:type="dcterms:W3CDTF">2024-02-29T13:04:00Z</dcterms:modified>
</cp:coreProperties>
</file>