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7F887ED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A7820">
        <w:rPr>
          <w:rFonts w:asciiTheme="minorHAnsi" w:hAnsiTheme="minorHAnsi" w:cstheme="minorHAnsi"/>
          <w:bCs/>
          <w:sz w:val="24"/>
          <w:szCs w:val="24"/>
        </w:rPr>
        <w:t>Remont około 0,</w:t>
      </w:r>
      <w:r w:rsidR="002A66D3">
        <w:rPr>
          <w:rFonts w:asciiTheme="minorHAnsi" w:hAnsiTheme="minorHAnsi" w:cstheme="minorHAnsi"/>
          <w:bCs/>
          <w:sz w:val="24"/>
          <w:szCs w:val="24"/>
        </w:rPr>
        <w:t>4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 km drogi powiatowej </w:t>
      </w:r>
      <w:r w:rsidR="002A66D3">
        <w:rPr>
          <w:rFonts w:asciiTheme="minorHAnsi" w:hAnsiTheme="minorHAnsi" w:cstheme="minorHAnsi"/>
          <w:bCs/>
          <w:sz w:val="24"/>
          <w:szCs w:val="24"/>
        </w:rPr>
        <w:t>n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r 1468N  w m. </w:t>
      </w:r>
      <w:r w:rsidR="002A66D3">
        <w:rPr>
          <w:rFonts w:asciiTheme="minorHAnsi" w:hAnsiTheme="minorHAnsi" w:cstheme="minorHAnsi"/>
          <w:bCs/>
          <w:sz w:val="24"/>
          <w:szCs w:val="24"/>
        </w:rPr>
        <w:t>Przykop</w:t>
      </w:r>
      <w:bookmarkStart w:id="0" w:name="_GoBack"/>
      <w:bookmarkEnd w:id="0"/>
      <w:r w:rsidR="00AA782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CDD1AB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A7820">
      <w:rPr>
        <w:rFonts w:asciiTheme="minorHAnsi" w:hAnsiTheme="minorHAnsi" w:cstheme="minorHAnsi"/>
        <w:sz w:val="24"/>
        <w:szCs w:val="24"/>
      </w:rPr>
      <w:t>1</w:t>
    </w:r>
    <w:r w:rsidR="002A66D3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2A66D3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671C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68</cp:revision>
  <cp:lastPrinted>2022-09-15T09:40:00Z</cp:lastPrinted>
  <dcterms:created xsi:type="dcterms:W3CDTF">2017-08-16T12:43:00Z</dcterms:created>
  <dcterms:modified xsi:type="dcterms:W3CDTF">2023-05-23T05:32:00Z</dcterms:modified>
</cp:coreProperties>
</file>