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bookmarkStart w:id="0" w:name="_GoBack"/>
      <w:bookmarkEnd w:id="0"/>
    </w:p>
    <w:p w:rsidR="007414C3" w:rsidRDefault="008173A0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="008173A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</w:t>
      </w:r>
    </w:p>
    <w:p w:rsidR="00B454FA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,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dnia…………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>.</w:t>
      </w:r>
      <w:r w:rsidR="00B454FA"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FB19D9" w:rsidRP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</w:rPr>
      </w:pPr>
      <w:r w:rsidRPr="008173A0">
        <w:rPr>
          <w:rFonts w:ascii="Arial" w:hAnsi="Arial" w:cs="Arial"/>
          <w:color w:val="000000"/>
          <w:spacing w:val="20"/>
        </w:rPr>
        <w:t>(Nazwa i adres Wykonawcy)</w:t>
      </w:r>
      <w:r w:rsidR="00FB19D9" w:rsidRPr="008173A0">
        <w:rPr>
          <w:rFonts w:ascii="Arial" w:hAnsi="Arial" w:cs="Arial"/>
          <w:color w:val="000000"/>
          <w:spacing w:val="20"/>
        </w:rPr>
        <w:t xml:space="preserve">                              </w:t>
      </w:r>
      <w:r w:rsidR="00B454FA" w:rsidRPr="008173A0">
        <w:rPr>
          <w:rFonts w:ascii="Arial" w:hAnsi="Arial" w:cs="Arial"/>
          <w:color w:val="000000"/>
          <w:spacing w:val="20"/>
        </w:rPr>
        <w:t xml:space="preserve">        </w:t>
      </w:r>
      <w:r w:rsidR="00B454FA" w:rsidRPr="008173A0">
        <w:rPr>
          <w:rFonts w:ascii="Arial" w:hAnsi="Arial" w:cs="Arial"/>
          <w:color w:val="000000"/>
          <w:spacing w:val="20"/>
        </w:rPr>
        <w:tab/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8173A0" w:rsidRDefault="008173A0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OŚWIADCZENIE</w:t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0A1470">
      <w:r>
        <w:rPr>
          <w:rFonts w:ascii="Arial" w:hAnsi="Arial" w:cs="Arial"/>
          <w:color w:val="000000"/>
          <w:spacing w:val="20"/>
          <w:sz w:val="24"/>
          <w:szCs w:val="24"/>
        </w:rPr>
        <w:t>Oświadczam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>, że nie podlega</w:t>
      </w:r>
      <w:r>
        <w:rPr>
          <w:rFonts w:ascii="Arial" w:hAnsi="Arial" w:cs="Arial"/>
          <w:color w:val="000000"/>
          <w:spacing w:val="20"/>
          <w:sz w:val="24"/>
          <w:szCs w:val="24"/>
        </w:rPr>
        <w:t>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 xml:space="preserve"> wykluczeniu z postępowania o udzielenie zamówienia publicznego na podstawie art. 7 ust. 1 ustawy z dnia 13 kwietnia 2022 r. o szczególnych rozwiązaniach w zakresie przeciwdziałania wspieraniu agresji na Ukrainę oraz służących ochronie bezpieczeństwa narodowego.  </w:t>
      </w:r>
    </w:p>
    <w:p w:rsidR="00FB19D9" w:rsidRDefault="00FB19D9" w:rsidP="00FB19D9"/>
    <w:p w:rsidR="00461C61" w:rsidRDefault="008173A0" w:rsidP="00FB19D9">
      <w:pPr>
        <w:tabs>
          <w:tab w:val="left" w:pos="6590"/>
        </w:tabs>
      </w:pPr>
      <w:r>
        <w:t xml:space="preserve">                                                                                                                      </w:t>
      </w:r>
      <w:r w:rsidR="00FB19D9">
        <w:t>……………………………………</w:t>
      </w:r>
    </w:p>
    <w:p w:rsidR="008173A0" w:rsidRPr="008173A0" w:rsidRDefault="008173A0" w:rsidP="00FB19D9">
      <w:pPr>
        <w:tabs>
          <w:tab w:val="left" w:pos="6590"/>
        </w:tabs>
        <w:rPr>
          <w:rFonts w:ascii="Arial" w:hAnsi="Arial" w:cs="Arial"/>
        </w:rPr>
      </w:pPr>
      <w:r>
        <w:t xml:space="preserve">                                                                                                                  ( </w:t>
      </w:r>
      <w:r w:rsidRPr="008173A0">
        <w:rPr>
          <w:rFonts w:ascii="Arial" w:hAnsi="Arial" w:cs="Arial"/>
        </w:rPr>
        <w:t>Podpis osoby uprawnionej</w:t>
      </w:r>
      <w:r>
        <w:rPr>
          <w:rFonts w:ascii="Arial" w:hAnsi="Arial" w:cs="Arial"/>
        </w:rPr>
        <w:t>)</w:t>
      </w:r>
    </w:p>
    <w:sectPr w:rsidR="008173A0" w:rsidRPr="008173A0" w:rsidSect="007414C3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C3" w:rsidRDefault="00661FC3" w:rsidP="00FB19D9">
      <w:pPr>
        <w:spacing w:after="0" w:line="240" w:lineRule="auto"/>
      </w:pPr>
      <w:r>
        <w:separator/>
      </w:r>
    </w:p>
  </w:endnote>
  <w:endnote w:type="continuationSeparator" w:id="0">
    <w:p w:rsidR="00661FC3" w:rsidRDefault="00661FC3" w:rsidP="00FB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C3" w:rsidRDefault="00661FC3" w:rsidP="00FB19D9">
      <w:pPr>
        <w:spacing w:after="0" w:line="240" w:lineRule="auto"/>
      </w:pPr>
      <w:r>
        <w:separator/>
      </w:r>
    </w:p>
  </w:footnote>
  <w:footnote w:type="continuationSeparator" w:id="0">
    <w:p w:rsidR="00661FC3" w:rsidRDefault="00661FC3" w:rsidP="00FB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88" w:rsidRDefault="005B5088" w:rsidP="005B5088">
    <w:pPr>
      <w:tabs>
        <w:tab w:val="left" w:pos="6461"/>
      </w:tabs>
      <w:autoSpaceDE w:val="0"/>
      <w:autoSpaceDN w:val="0"/>
      <w:adjustRightInd w:val="0"/>
      <w:spacing w:after="0"/>
      <w:rPr>
        <w:rFonts w:ascii="Arial" w:hAnsi="Arial" w:cs="Arial"/>
        <w:color w:val="000000"/>
        <w:spacing w:val="20"/>
        <w:sz w:val="24"/>
        <w:szCs w:val="24"/>
      </w:rPr>
    </w:pPr>
    <w:r w:rsidRPr="005B5088">
      <w:rPr>
        <w:rFonts w:ascii="Arial" w:hAnsi="Arial" w:cs="Arial"/>
        <w:spacing w:val="20"/>
        <w:sz w:val="24"/>
        <w:szCs w:val="24"/>
      </w:rPr>
      <w:t>Nr postępowania:</w:t>
    </w:r>
    <w:r>
      <w:t xml:space="preserve"> </w:t>
    </w:r>
    <w:r>
      <w:rPr>
        <w:rFonts w:ascii="Arial" w:hAnsi="Arial" w:cs="Arial"/>
        <w:color w:val="000000"/>
        <w:spacing w:val="20"/>
        <w:sz w:val="24"/>
        <w:szCs w:val="24"/>
      </w:rPr>
      <w:t>WZP.271.2.</w:t>
    </w:r>
    <w:r w:rsidR="00EB6325">
      <w:rPr>
        <w:rFonts w:ascii="Arial" w:hAnsi="Arial" w:cs="Arial"/>
        <w:color w:val="000000"/>
        <w:spacing w:val="20"/>
        <w:sz w:val="24"/>
        <w:szCs w:val="24"/>
      </w:rPr>
      <w:t>10</w:t>
    </w:r>
    <w:r>
      <w:rPr>
        <w:rFonts w:ascii="Arial" w:hAnsi="Arial" w:cs="Arial"/>
        <w:color w:val="000000"/>
        <w:spacing w:val="20"/>
        <w:sz w:val="24"/>
        <w:szCs w:val="24"/>
      </w:rPr>
      <w:t>.2024</w:t>
    </w:r>
  </w:p>
  <w:p w:rsidR="005B5088" w:rsidRDefault="005B50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FCD"/>
    <w:multiLevelType w:val="hybridMultilevel"/>
    <w:tmpl w:val="7DB61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C9"/>
    <w:rsid w:val="00076D43"/>
    <w:rsid w:val="000A1470"/>
    <w:rsid w:val="000B1363"/>
    <w:rsid w:val="000B65E2"/>
    <w:rsid w:val="00132369"/>
    <w:rsid w:val="002919D3"/>
    <w:rsid w:val="003C5FB3"/>
    <w:rsid w:val="003E7824"/>
    <w:rsid w:val="00447108"/>
    <w:rsid w:val="00461C61"/>
    <w:rsid w:val="004A409B"/>
    <w:rsid w:val="004D18AB"/>
    <w:rsid w:val="004E4361"/>
    <w:rsid w:val="004F52AF"/>
    <w:rsid w:val="00525D97"/>
    <w:rsid w:val="005B4B41"/>
    <w:rsid w:val="005B5088"/>
    <w:rsid w:val="005B7C70"/>
    <w:rsid w:val="005E2204"/>
    <w:rsid w:val="005F498D"/>
    <w:rsid w:val="00661FC3"/>
    <w:rsid w:val="00663EBB"/>
    <w:rsid w:val="00673BA4"/>
    <w:rsid w:val="006C5C6F"/>
    <w:rsid w:val="006D3339"/>
    <w:rsid w:val="006D7FDD"/>
    <w:rsid w:val="00705A14"/>
    <w:rsid w:val="007379C9"/>
    <w:rsid w:val="007414C3"/>
    <w:rsid w:val="00781B88"/>
    <w:rsid w:val="007A116F"/>
    <w:rsid w:val="007C50EB"/>
    <w:rsid w:val="008062F1"/>
    <w:rsid w:val="008173A0"/>
    <w:rsid w:val="008A53C7"/>
    <w:rsid w:val="008B5F29"/>
    <w:rsid w:val="009D04FE"/>
    <w:rsid w:val="009E1012"/>
    <w:rsid w:val="00A05081"/>
    <w:rsid w:val="00AE4B09"/>
    <w:rsid w:val="00B23E21"/>
    <w:rsid w:val="00B2494C"/>
    <w:rsid w:val="00B3381A"/>
    <w:rsid w:val="00B44E2A"/>
    <w:rsid w:val="00B454FA"/>
    <w:rsid w:val="00C466F7"/>
    <w:rsid w:val="00CD7B85"/>
    <w:rsid w:val="00D50AB7"/>
    <w:rsid w:val="00DB2C63"/>
    <w:rsid w:val="00DC670B"/>
    <w:rsid w:val="00E31A3A"/>
    <w:rsid w:val="00E70F2F"/>
    <w:rsid w:val="00EB6325"/>
    <w:rsid w:val="00EC5AE7"/>
    <w:rsid w:val="00F728CB"/>
    <w:rsid w:val="00F772F6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6B1B"/>
  <w15:docId w15:val="{0E6B9317-FF41-4EB8-9E30-3A795C21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Goral</dc:creator>
  <cp:keywords/>
  <dc:description/>
  <cp:lastModifiedBy>Joanna Stankiewicz</cp:lastModifiedBy>
  <cp:revision>39</cp:revision>
  <cp:lastPrinted>2022-05-26T13:09:00Z</cp:lastPrinted>
  <dcterms:created xsi:type="dcterms:W3CDTF">2021-08-02T10:51:00Z</dcterms:created>
  <dcterms:modified xsi:type="dcterms:W3CDTF">2024-07-25T05:17:00Z</dcterms:modified>
</cp:coreProperties>
</file>