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2D" w:rsidRPr="004243D9" w:rsidRDefault="0011302D" w:rsidP="0011302D">
      <w:pPr>
        <w:pageBreakBefore/>
        <w:jc w:val="right"/>
        <w:rPr>
          <w:rFonts w:ascii="Arial" w:hAnsi="Arial" w:cs="Arial"/>
          <w:b/>
          <w:sz w:val="22"/>
          <w:szCs w:val="22"/>
        </w:rPr>
      </w:pPr>
      <w:r w:rsidRPr="004243D9">
        <w:rPr>
          <w:rFonts w:ascii="Arial" w:hAnsi="Arial" w:cs="Arial"/>
          <w:b/>
          <w:sz w:val="22"/>
          <w:szCs w:val="22"/>
        </w:rPr>
        <w:t xml:space="preserve">Załącznik nr 1 do SIWZ </w:t>
      </w:r>
    </w:p>
    <w:p w:rsidR="0011302D" w:rsidRPr="004243D9" w:rsidRDefault="0011302D" w:rsidP="0011302D">
      <w:pPr>
        <w:tabs>
          <w:tab w:val="left" w:pos="5430"/>
        </w:tabs>
        <w:rPr>
          <w:rFonts w:ascii="Arial" w:hAnsi="Arial" w:cs="Arial"/>
          <w:sz w:val="22"/>
          <w:szCs w:val="22"/>
        </w:rPr>
      </w:pPr>
    </w:p>
    <w:p w:rsidR="0011302D" w:rsidRPr="004243D9" w:rsidRDefault="0011302D" w:rsidP="0011302D">
      <w:pPr>
        <w:tabs>
          <w:tab w:val="left" w:pos="5430"/>
        </w:tabs>
        <w:rPr>
          <w:rFonts w:ascii="Arial" w:hAnsi="Arial" w:cs="Arial"/>
          <w:sz w:val="22"/>
          <w:szCs w:val="22"/>
        </w:rPr>
      </w:pPr>
      <w:r w:rsidRPr="004243D9">
        <w:rPr>
          <w:rFonts w:ascii="Arial" w:hAnsi="Arial" w:cs="Arial"/>
          <w:sz w:val="22"/>
          <w:szCs w:val="22"/>
        </w:rPr>
        <w:t>…………………………….</w:t>
      </w:r>
      <w:r w:rsidRPr="004243D9">
        <w:rPr>
          <w:rFonts w:ascii="Arial" w:hAnsi="Arial" w:cs="Arial"/>
          <w:sz w:val="22"/>
          <w:szCs w:val="22"/>
        </w:rPr>
        <w:tab/>
        <w:t>……………………………….</w:t>
      </w:r>
    </w:p>
    <w:p w:rsidR="0011302D" w:rsidRPr="004243D9" w:rsidRDefault="0011302D" w:rsidP="0011302D">
      <w:pPr>
        <w:tabs>
          <w:tab w:val="left" w:pos="3402"/>
        </w:tabs>
        <w:rPr>
          <w:rFonts w:ascii="Arial" w:hAnsi="Arial" w:cs="Arial"/>
          <w:sz w:val="22"/>
          <w:szCs w:val="22"/>
        </w:rPr>
      </w:pPr>
      <w:r w:rsidRPr="004243D9">
        <w:rPr>
          <w:rFonts w:ascii="Arial" w:hAnsi="Arial" w:cs="Arial"/>
          <w:i/>
          <w:sz w:val="22"/>
          <w:szCs w:val="22"/>
        </w:rPr>
        <w:t>(</w:t>
      </w:r>
      <w:r>
        <w:rPr>
          <w:rFonts w:ascii="Arial" w:hAnsi="Arial" w:cs="Arial"/>
          <w:i/>
          <w:sz w:val="22"/>
          <w:szCs w:val="22"/>
        </w:rPr>
        <w:t>nazwa</w:t>
      </w:r>
      <w:r w:rsidRPr="004243D9">
        <w:rPr>
          <w:rFonts w:ascii="Arial" w:hAnsi="Arial" w:cs="Arial"/>
          <w:i/>
          <w:sz w:val="22"/>
          <w:szCs w:val="22"/>
        </w:rPr>
        <w:t xml:space="preserve"> firmy)</w:t>
      </w:r>
      <w:r w:rsidRPr="004243D9">
        <w:rPr>
          <w:rFonts w:ascii="Arial" w:hAnsi="Arial" w:cs="Arial"/>
          <w:sz w:val="22"/>
          <w:szCs w:val="22"/>
        </w:rPr>
        <w:tab/>
      </w:r>
      <w:r w:rsidRPr="004243D9">
        <w:rPr>
          <w:rFonts w:ascii="Arial" w:hAnsi="Arial" w:cs="Arial"/>
          <w:sz w:val="22"/>
          <w:szCs w:val="22"/>
        </w:rPr>
        <w:tab/>
      </w:r>
      <w:r w:rsidRPr="004243D9">
        <w:rPr>
          <w:rFonts w:ascii="Arial" w:hAnsi="Arial" w:cs="Arial"/>
          <w:sz w:val="22"/>
          <w:szCs w:val="22"/>
        </w:rPr>
        <w:tab/>
      </w:r>
      <w:r w:rsidRPr="004243D9">
        <w:rPr>
          <w:rFonts w:ascii="Arial" w:hAnsi="Arial" w:cs="Arial"/>
          <w:sz w:val="22"/>
          <w:szCs w:val="22"/>
        </w:rPr>
        <w:tab/>
      </w:r>
      <w:r w:rsidRPr="004243D9">
        <w:rPr>
          <w:rFonts w:ascii="Arial" w:hAnsi="Arial" w:cs="Arial"/>
          <w:i/>
          <w:sz w:val="22"/>
          <w:szCs w:val="22"/>
        </w:rPr>
        <w:t>(miejscowość, data)</w:t>
      </w:r>
    </w:p>
    <w:p w:rsidR="0011302D" w:rsidRPr="004243D9" w:rsidRDefault="0011302D" w:rsidP="0011302D">
      <w:pPr>
        <w:tabs>
          <w:tab w:val="left" w:pos="1455"/>
        </w:tabs>
        <w:rPr>
          <w:rFonts w:ascii="Arial" w:hAnsi="Arial" w:cs="Arial"/>
          <w:sz w:val="22"/>
          <w:szCs w:val="22"/>
        </w:rPr>
      </w:pPr>
    </w:p>
    <w:p w:rsidR="0011302D" w:rsidRPr="004243D9" w:rsidRDefault="0011302D" w:rsidP="0011302D">
      <w:pPr>
        <w:tabs>
          <w:tab w:val="left" w:pos="1455"/>
        </w:tabs>
        <w:rPr>
          <w:rFonts w:ascii="Arial" w:hAnsi="Arial" w:cs="Arial"/>
          <w:sz w:val="22"/>
          <w:szCs w:val="22"/>
        </w:rPr>
      </w:pPr>
    </w:p>
    <w:p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Wojskowy Ośrodek Farmacji</w:t>
      </w:r>
    </w:p>
    <w:p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 xml:space="preserve"> i Techniki Medycznej</w:t>
      </w:r>
    </w:p>
    <w:p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ul. Wojska Polskiego 57</w:t>
      </w:r>
    </w:p>
    <w:p w:rsidR="0011302D" w:rsidRPr="004243D9" w:rsidRDefault="0011302D" w:rsidP="0011302D">
      <w:pPr>
        <w:ind w:left="5387"/>
        <w:rPr>
          <w:rFonts w:ascii="Arial" w:hAnsi="Arial" w:cs="Arial"/>
          <w:b/>
          <w:bCs/>
          <w:sz w:val="22"/>
          <w:szCs w:val="22"/>
        </w:rPr>
      </w:pPr>
      <w:r w:rsidRPr="004243D9">
        <w:rPr>
          <w:rFonts w:ascii="Arial" w:hAnsi="Arial" w:cs="Arial"/>
          <w:b/>
          <w:bCs/>
          <w:sz w:val="22"/>
          <w:szCs w:val="22"/>
        </w:rPr>
        <w:t>05-430 Celestynów</w:t>
      </w:r>
    </w:p>
    <w:p w:rsidR="0011302D" w:rsidRPr="004243D9" w:rsidRDefault="0011302D" w:rsidP="0011302D">
      <w:pPr>
        <w:ind w:left="4536"/>
        <w:rPr>
          <w:rFonts w:ascii="Arial" w:hAnsi="Arial" w:cs="Arial"/>
          <w:b/>
          <w:bCs/>
          <w:sz w:val="22"/>
          <w:szCs w:val="22"/>
        </w:rPr>
      </w:pPr>
    </w:p>
    <w:p w:rsidR="0011302D" w:rsidRPr="004243D9" w:rsidRDefault="0011302D" w:rsidP="0011302D">
      <w:pPr>
        <w:ind w:left="4536"/>
        <w:rPr>
          <w:rFonts w:ascii="Arial" w:hAnsi="Arial" w:cs="Arial"/>
          <w:b/>
          <w:bCs/>
          <w:sz w:val="22"/>
          <w:szCs w:val="22"/>
        </w:rPr>
      </w:pPr>
    </w:p>
    <w:p w:rsidR="0011302D" w:rsidRPr="004243D9" w:rsidRDefault="0011302D" w:rsidP="0011302D">
      <w:pPr>
        <w:jc w:val="center"/>
        <w:rPr>
          <w:rFonts w:ascii="Arial" w:hAnsi="Arial" w:cs="Arial"/>
          <w:b/>
          <w:bCs/>
          <w:sz w:val="22"/>
          <w:szCs w:val="22"/>
        </w:rPr>
      </w:pPr>
      <w:r w:rsidRPr="004243D9">
        <w:rPr>
          <w:rFonts w:ascii="Arial" w:hAnsi="Arial" w:cs="Arial"/>
          <w:b/>
          <w:bCs/>
          <w:sz w:val="22"/>
          <w:szCs w:val="22"/>
        </w:rPr>
        <w:t>FORMULARZ OFERTY</w:t>
      </w:r>
    </w:p>
    <w:p w:rsidR="0011302D" w:rsidRPr="004243D9" w:rsidRDefault="0011302D" w:rsidP="0011302D">
      <w:pPr>
        <w:tabs>
          <w:tab w:val="left" w:pos="1455"/>
        </w:tabs>
        <w:spacing w:line="360" w:lineRule="auto"/>
        <w:jc w:val="both"/>
        <w:rPr>
          <w:rFonts w:ascii="Arial" w:hAnsi="Arial" w:cs="Arial"/>
          <w:sz w:val="22"/>
          <w:szCs w:val="22"/>
        </w:rPr>
      </w:pPr>
      <w:r w:rsidRPr="004243D9">
        <w:rPr>
          <w:rFonts w:ascii="Arial" w:hAnsi="Arial" w:cs="Arial"/>
          <w:sz w:val="22"/>
          <w:szCs w:val="22"/>
        </w:rPr>
        <w:t>Dane Wykonawcy*):</w:t>
      </w:r>
    </w:p>
    <w:p w:rsidR="0011302D" w:rsidRPr="004243D9" w:rsidRDefault="0011302D" w:rsidP="0011302D">
      <w:pPr>
        <w:spacing w:line="360" w:lineRule="auto"/>
        <w:jc w:val="both"/>
        <w:rPr>
          <w:rFonts w:ascii="Arial" w:hAnsi="Arial" w:cs="Arial"/>
          <w:sz w:val="22"/>
          <w:szCs w:val="22"/>
          <w:u w:val="dotted"/>
        </w:rPr>
      </w:pPr>
      <w:r w:rsidRPr="004243D9">
        <w:rPr>
          <w:rFonts w:ascii="Arial" w:hAnsi="Arial" w:cs="Arial"/>
          <w:sz w:val="22"/>
          <w:szCs w:val="22"/>
        </w:rPr>
        <w:t xml:space="preserve">Nazwa: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rsidR="0011302D" w:rsidRPr="004243D9" w:rsidRDefault="0011302D" w:rsidP="0011302D">
      <w:pPr>
        <w:spacing w:line="360" w:lineRule="auto"/>
        <w:jc w:val="both"/>
        <w:rPr>
          <w:rFonts w:ascii="Arial" w:hAnsi="Arial" w:cs="Arial"/>
          <w:sz w:val="22"/>
          <w:szCs w:val="22"/>
          <w:u w:val="dotted"/>
        </w:rPr>
      </w:pPr>
      <w:r w:rsidRPr="004243D9">
        <w:rPr>
          <w:rFonts w:ascii="Arial" w:hAnsi="Arial" w:cs="Arial"/>
          <w:sz w:val="22"/>
          <w:szCs w:val="22"/>
        </w:rPr>
        <w:t xml:space="preserve">Siedziba: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rsidR="0011302D" w:rsidRPr="004243D9" w:rsidRDefault="0011302D" w:rsidP="0011302D">
      <w:pPr>
        <w:spacing w:line="360" w:lineRule="auto"/>
        <w:jc w:val="both"/>
        <w:rPr>
          <w:rFonts w:ascii="Arial" w:hAnsi="Arial" w:cs="Arial"/>
          <w:sz w:val="22"/>
          <w:szCs w:val="22"/>
          <w:u w:val="dotted"/>
        </w:rPr>
      </w:pPr>
      <w:r>
        <w:rPr>
          <w:rFonts w:ascii="Arial" w:hAnsi="Arial" w:cs="Arial"/>
          <w:sz w:val="22"/>
          <w:szCs w:val="22"/>
        </w:rPr>
        <w:t>Adres poczty elektronicznej</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br/>
      </w:r>
      <w:r w:rsidRPr="004243D9">
        <w:rPr>
          <w:rFonts w:ascii="Arial" w:hAnsi="Arial" w:cs="Arial"/>
          <w:sz w:val="22"/>
          <w:szCs w:val="22"/>
        </w:rPr>
        <w:t xml:space="preserve">Strona internetowa: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rsidR="0011302D" w:rsidRPr="004243D9" w:rsidRDefault="0011302D" w:rsidP="0011302D">
      <w:pPr>
        <w:spacing w:line="360" w:lineRule="auto"/>
        <w:jc w:val="both"/>
        <w:rPr>
          <w:rFonts w:ascii="Arial" w:hAnsi="Arial" w:cs="Arial"/>
          <w:sz w:val="22"/>
          <w:szCs w:val="22"/>
          <w:u w:val="single"/>
        </w:rPr>
      </w:pPr>
      <w:r w:rsidRPr="004243D9">
        <w:rPr>
          <w:rFonts w:ascii="Arial" w:hAnsi="Arial" w:cs="Arial"/>
          <w:sz w:val="22"/>
          <w:szCs w:val="22"/>
        </w:rPr>
        <w:t xml:space="preserve">Numer telefonu: </w:t>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r w:rsidRPr="004243D9">
        <w:rPr>
          <w:rFonts w:ascii="Arial" w:hAnsi="Arial" w:cs="Arial"/>
          <w:sz w:val="22"/>
          <w:szCs w:val="22"/>
          <w:u w:val="dotted"/>
        </w:rPr>
        <w:tab/>
      </w:r>
    </w:p>
    <w:p w:rsidR="0011302D" w:rsidRPr="004243D9" w:rsidRDefault="0011302D" w:rsidP="0011302D">
      <w:pPr>
        <w:tabs>
          <w:tab w:val="left" w:pos="1455"/>
        </w:tabs>
        <w:spacing w:line="360" w:lineRule="auto"/>
        <w:jc w:val="both"/>
        <w:rPr>
          <w:rFonts w:ascii="Arial" w:hAnsi="Arial" w:cs="Arial"/>
          <w:sz w:val="22"/>
          <w:szCs w:val="22"/>
          <w:u w:val="single"/>
          <w:lang w:val="de-DE"/>
        </w:rPr>
      </w:pPr>
      <w:r w:rsidRPr="004243D9">
        <w:rPr>
          <w:rFonts w:ascii="Arial" w:hAnsi="Arial" w:cs="Arial"/>
          <w:sz w:val="22"/>
          <w:szCs w:val="22"/>
          <w:lang w:val="de-DE"/>
        </w:rPr>
        <w:t xml:space="preserve">Numer REGON: </w:t>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rsidR="0011302D" w:rsidRDefault="0011302D" w:rsidP="0011302D">
      <w:pPr>
        <w:spacing w:line="360" w:lineRule="auto"/>
        <w:jc w:val="both"/>
        <w:rPr>
          <w:rFonts w:ascii="Arial" w:hAnsi="Arial" w:cs="Arial"/>
          <w:sz w:val="22"/>
          <w:szCs w:val="22"/>
          <w:lang w:val="de-DE"/>
        </w:rPr>
      </w:pPr>
      <w:r w:rsidRPr="004243D9">
        <w:rPr>
          <w:rFonts w:ascii="Arial" w:hAnsi="Arial" w:cs="Arial"/>
          <w:sz w:val="22"/>
          <w:szCs w:val="22"/>
          <w:lang w:val="de-DE"/>
        </w:rPr>
        <w:t xml:space="preserve">Numer NIP: </w:t>
      </w:r>
      <w:r w:rsidRPr="004243D9">
        <w:rPr>
          <w:rFonts w:ascii="Arial" w:hAnsi="Arial" w:cs="Arial"/>
          <w:sz w:val="22"/>
          <w:szCs w:val="22"/>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rsidR="0011302D" w:rsidRPr="00EF292A" w:rsidRDefault="0011302D" w:rsidP="0011302D">
      <w:pPr>
        <w:spacing w:line="360" w:lineRule="auto"/>
        <w:jc w:val="both"/>
        <w:rPr>
          <w:rFonts w:ascii="Arial" w:hAnsi="Arial" w:cs="Arial"/>
          <w:sz w:val="22"/>
          <w:szCs w:val="22"/>
          <w:lang w:val="de-DE"/>
        </w:rPr>
      </w:pPr>
    </w:p>
    <w:p w:rsidR="0011302D" w:rsidRPr="004243D9" w:rsidRDefault="0011302D" w:rsidP="0011302D">
      <w:pPr>
        <w:spacing w:line="276" w:lineRule="auto"/>
        <w:jc w:val="both"/>
        <w:rPr>
          <w:rFonts w:ascii="Arial" w:hAnsi="Arial" w:cs="Arial"/>
          <w:sz w:val="22"/>
          <w:szCs w:val="22"/>
        </w:rPr>
      </w:pPr>
      <w:r w:rsidRPr="004243D9">
        <w:rPr>
          <w:rFonts w:ascii="Arial" w:hAnsi="Arial" w:cs="Arial"/>
          <w:sz w:val="22"/>
          <w:szCs w:val="22"/>
        </w:rPr>
        <w:t xml:space="preserve">Nawiązując do treści ogłoszenia o zamówieniu prowadzonego w trybie przetargu nieograniczonego pn. na: </w:t>
      </w:r>
      <w:r w:rsidRPr="004243D9">
        <w:rPr>
          <w:rFonts w:ascii="Arial" w:hAnsi="Arial" w:cs="Arial"/>
          <w:b/>
          <w:sz w:val="22"/>
          <w:szCs w:val="22"/>
        </w:rPr>
        <w:t xml:space="preserve">„Dostawę </w:t>
      </w:r>
      <w:r>
        <w:rPr>
          <w:rFonts w:ascii="Arial" w:hAnsi="Arial" w:cs="Arial"/>
          <w:b/>
          <w:sz w:val="22"/>
          <w:szCs w:val="22"/>
        </w:rPr>
        <w:t xml:space="preserve">sprzętu </w:t>
      </w:r>
      <w:r w:rsidR="00A35944">
        <w:rPr>
          <w:rFonts w:ascii="Arial" w:hAnsi="Arial" w:cs="Arial"/>
          <w:b/>
          <w:sz w:val="22"/>
          <w:szCs w:val="22"/>
        </w:rPr>
        <w:t>szkoleniowego oraz zamrażarki</w:t>
      </w:r>
      <w:r w:rsidRPr="004243D9">
        <w:rPr>
          <w:rFonts w:ascii="Arial" w:hAnsi="Arial" w:cs="Arial"/>
          <w:b/>
          <w:sz w:val="22"/>
          <w:szCs w:val="22"/>
        </w:rPr>
        <w:t>”– sprawa nr WOFiTM/</w:t>
      </w:r>
      <w:r w:rsidR="00A35944">
        <w:rPr>
          <w:rFonts w:ascii="Arial" w:hAnsi="Arial" w:cs="Arial"/>
          <w:b/>
          <w:sz w:val="22"/>
          <w:szCs w:val="22"/>
        </w:rPr>
        <w:t>2</w:t>
      </w:r>
      <w:r w:rsidR="004E222E">
        <w:rPr>
          <w:rFonts w:ascii="Arial" w:hAnsi="Arial" w:cs="Arial"/>
          <w:b/>
          <w:sz w:val="22"/>
          <w:szCs w:val="22"/>
        </w:rPr>
        <w:t>0</w:t>
      </w:r>
      <w:r w:rsidRPr="004243D9">
        <w:rPr>
          <w:rFonts w:ascii="Arial" w:hAnsi="Arial" w:cs="Arial"/>
          <w:b/>
          <w:sz w:val="22"/>
          <w:szCs w:val="22"/>
        </w:rPr>
        <w:t>/</w:t>
      </w:r>
      <w:r>
        <w:rPr>
          <w:rFonts w:ascii="Arial" w:hAnsi="Arial" w:cs="Arial"/>
          <w:b/>
          <w:sz w:val="22"/>
          <w:szCs w:val="22"/>
        </w:rPr>
        <w:t>2020/PN</w:t>
      </w:r>
      <w:r w:rsidRPr="004243D9">
        <w:rPr>
          <w:rFonts w:ascii="Arial" w:hAnsi="Arial" w:cs="Arial"/>
          <w:b/>
          <w:sz w:val="22"/>
          <w:szCs w:val="22"/>
        </w:rPr>
        <w:t xml:space="preserve">, </w:t>
      </w:r>
      <w:r w:rsidRPr="004243D9">
        <w:rPr>
          <w:rFonts w:ascii="Arial" w:hAnsi="Arial" w:cs="Arial"/>
          <w:sz w:val="22"/>
          <w:szCs w:val="22"/>
        </w:rPr>
        <w:t>oferujemy wykonanie przedmiotu zamówienia zgodnie z wypełnionym formularzem cenowym stanowiącym integralną część oferty.</w:t>
      </w:r>
    </w:p>
    <w:p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 xml:space="preserve">Oświadczamy, że w cenie oferty zostały uwzględnione wszystkie koszty wykonania zamówienia i realizacji przyszłego świadczenia umownego. </w:t>
      </w:r>
    </w:p>
    <w:p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zapoznaliśmy się z SIWZ i nie wnosimy do niej żadnych zastrzeżeń oraz zdobyliśmy konieczne informacje do przygotowania oferty.</w:t>
      </w:r>
    </w:p>
    <w:p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złożona przez nas oferta jest zgodna z opisem przedmiotu zamówienia zawartym w SIWZ.</w:t>
      </w:r>
    </w:p>
    <w:p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uważamy się za związanych niniejszą ofertą przez okres 60 dni.</w:t>
      </w:r>
    </w:p>
    <w:p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w:t>
      </w:r>
    </w:p>
    <w:p w:rsidR="0011302D" w:rsidRPr="004243D9" w:rsidRDefault="0011302D" w:rsidP="0011302D">
      <w:pPr>
        <w:pStyle w:val="Akapitzlist"/>
        <w:numPr>
          <w:ilvl w:val="0"/>
          <w:numId w:val="2"/>
        </w:numPr>
        <w:spacing w:after="0"/>
        <w:ind w:left="284" w:firstLine="0"/>
        <w:jc w:val="both"/>
        <w:rPr>
          <w:rFonts w:ascii="Arial" w:hAnsi="Arial" w:cs="Arial"/>
        </w:rPr>
      </w:pPr>
      <w:r w:rsidRPr="004243D9">
        <w:rPr>
          <w:rFonts w:ascii="Arial" w:hAnsi="Arial" w:cs="Arial"/>
        </w:rPr>
        <w:t>Przedmiot zamówienia wykonamy samodzielnie,</w:t>
      </w:r>
    </w:p>
    <w:p w:rsidR="0011302D" w:rsidRPr="004243D9" w:rsidRDefault="0011302D" w:rsidP="0011302D">
      <w:pPr>
        <w:pStyle w:val="Akapitzlist"/>
        <w:numPr>
          <w:ilvl w:val="0"/>
          <w:numId w:val="2"/>
        </w:numPr>
        <w:spacing w:after="0"/>
        <w:ind w:left="284" w:firstLine="0"/>
        <w:jc w:val="both"/>
        <w:rPr>
          <w:rFonts w:ascii="Arial" w:hAnsi="Arial" w:cs="Arial"/>
          <w:u w:val="single"/>
        </w:rPr>
      </w:pPr>
      <w:r w:rsidRPr="004243D9">
        <w:rPr>
          <w:rFonts w:ascii="Arial" w:hAnsi="Arial" w:cs="Arial"/>
        </w:rPr>
        <w:t>Powierzymy podwykonawcom realizację następujących części zamówienia:</w:t>
      </w:r>
    </w:p>
    <w:p w:rsidR="0011302D" w:rsidRPr="004243D9" w:rsidRDefault="0011302D" w:rsidP="0011302D">
      <w:pPr>
        <w:pStyle w:val="Akapitzlist"/>
        <w:spacing w:after="0"/>
        <w:ind w:left="284"/>
        <w:jc w:val="both"/>
        <w:rPr>
          <w:rFonts w:ascii="Arial" w:hAnsi="Arial" w:cs="Arial"/>
          <w:i/>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r w:rsidRPr="004243D9">
        <w:rPr>
          <w:rFonts w:ascii="Arial" w:hAnsi="Arial" w:cs="Arial"/>
          <w:i/>
          <w:u w:val="dotted"/>
        </w:rPr>
        <w:tab/>
      </w:r>
    </w:p>
    <w:p w:rsidR="0011302D" w:rsidRPr="004243D9" w:rsidRDefault="0011302D" w:rsidP="0011302D">
      <w:pPr>
        <w:pStyle w:val="Akapitzlist"/>
        <w:spacing w:after="0"/>
        <w:ind w:left="284" w:hanging="284"/>
        <w:jc w:val="center"/>
        <w:rPr>
          <w:rFonts w:ascii="Arial" w:hAnsi="Arial" w:cs="Arial"/>
          <w:i/>
        </w:rPr>
      </w:pPr>
      <w:r w:rsidRPr="004243D9">
        <w:rPr>
          <w:rFonts w:ascii="Arial" w:hAnsi="Arial" w:cs="Arial"/>
          <w:i/>
        </w:rPr>
        <w:t>część (zakres) przedmiotu zamówienia</w:t>
      </w:r>
    </w:p>
    <w:p w:rsidR="0011302D" w:rsidRPr="004243D9" w:rsidRDefault="0011302D" w:rsidP="0011302D">
      <w:pPr>
        <w:pStyle w:val="Akapitzlist"/>
        <w:spacing w:after="0"/>
        <w:ind w:left="284" w:hanging="284"/>
        <w:jc w:val="center"/>
        <w:rPr>
          <w:rFonts w:ascii="Arial" w:hAnsi="Arial" w:cs="Arial"/>
          <w:i/>
        </w:rPr>
      </w:pPr>
    </w:p>
    <w:p w:rsidR="0011302D" w:rsidRPr="004243D9" w:rsidRDefault="0011302D" w:rsidP="0011302D">
      <w:pPr>
        <w:numPr>
          <w:ilvl w:val="2"/>
          <w:numId w:val="1"/>
        </w:numPr>
        <w:tabs>
          <w:tab w:val="clear" w:pos="340"/>
          <w:tab w:val="num" w:pos="56"/>
        </w:tabs>
        <w:spacing w:line="276" w:lineRule="auto"/>
        <w:ind w:left="284" w:hanging="284"/>
        <w:jc w:val="both"/>
        <w:rPr>
          <w:rFonts w:ascii="Arial" w:hAnsi="Arial" w:cs="Arial"/>
          <w:sz w:val="22"/>
          <w:szCs w:val="22"/>
        </w:rPr>
      </w:pPr>
      <w:r w:rsidRPr="004243D9">
        <w:rPr>
          <w:rFonts w:ascii="Arial" w:hAnsi="Arial" w:cs="Arial"/>
          <w:sz w:val="22"/>
          <w:szCs w:val="22"/>
        </w:rPr>
        <w:t>Oświadczamy, że zawarte w SIWZ istotne postanowienia umowy zostały przez nas zaakceptowane i zobowiązujemy się w przypadku wyboru naszej oferty, do zawarcia umowy na warunkach w nich wymienionych w miejscu i terminie wyznaczonym przez Zamawiającego.</w:t>
      </w:r>
    </w:p>
    <w:p w:rsidR="0011302D" w:rsidRDefault="0011302D" w:rsidP="0011302D">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C70E5B">
        <w:rPr>
          <w:rFonts w:ascii="Arial" w:hAnsi="Arial" w:cs="Arial"/>
          <w:sz w:val="22"/>
          <w:szCs w:val="22"/>
        </w:rPr>
        <w:t xml:space="preserve">Oświadczamy, że przedmiot oferty jest fabrycznie nowy, kompletny i będzie gotowy do użytkowania bez żadnych dodatkowych zakupów, wyprodukowany </w:t>
      </w:r>
      <w:r>
        <w:rPr>
          <w:rFonts w:ascii="Arial" w:hAnsi="Arial" w:cs="Arial"/>
          <w:sz w:val="22"/>
          <w:szCs w:val="22"/>
        </w:rPr>
        <w:t>01.01.2019 r.</w:t>
      </w:r>
    </w:p>
    <w:p w:rsidR="0011302D" w:rsidRDefault="0011302D" w:rsidP="0011302D">
      <w:pPr>
        <w:numPr>
          <w:ilvl w:val="2"/>
          <w:numId w:val="1"/>
        </w:numPr>
        <w:tabs>
          <w:tab w:val="clear" w:pos="340"/>
          <w:tab w:val="num" w:pos="56"/>
          <w:tab w:val="num" w:pos="284"/>
        </w:tabs>
        <w:spacing w:line="276" w:lineRule="auto"/>
        <w:ind w:left="284" w:hanging="284"/>
        <w:jc w:val="both"/>
        <w:rPr>
          <w:rFonts w:ascii="Arial" w:hAnsi="Arial" w:cs="Arial"/>
          <w:sz w:val="22"/>
          <w:szCs w:val="22"/>
        </w:rPr>
      </w:pPr>
      <w:r>
        <w:rPr>
          <w:rFonts w:ascii="Arial" w:hAnsi="Arial" w:cs="Arial"/>
          <w:sz w:val="22"/>
          <w:szCs w:val="22"/>
        </w:rPr>
        <w:t>Oświadczamy, że w okresie zaoferowanego terminu gwarancji zapewniamy bezpłatny serwis gwarancyjny i przeglądy okresowe.</w:t>
      </w:r>
    </w:p>
    <w:p w:rsidR="0011302D" w:rsidRDefault="0011302D" w:rsidP="0011302D">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4243D9">
        <w:rPr>
          <w:rFonts w:ascii="Arial" w:hAnsi="Arial" w:cs="Arial"/>
          <w:sz w:val="22"/>
          <w:szCs w:val="22"/>
        </w:rPr>
        <w:lastRenderedPageBreak/>
        <w:t>Oświadczamy, że zobowiązujemy się wykonać zamówienie w terminie</w:t>
      </w:r>
      <w:r>
        <w:rPr>
          <w:rFonts w:ascii="Arial" w:hAnsi="Arial" w:cs="Arial"/>
          <w:sz w:val="22"/>
          <w:szCs w:val="22"/>
        </w:rPr>
        <w:t>:</w:t>
      </w:r>
    </w:p>
    <w:p w:rsidR="000B4CEE" w:rsidRDefault="000B4CEE" w:rsidP="0011302D">
      <w:pPr>
        <w:numPr>
          <w:ilvl w:val="3"/>
          <w:numId w:val="6"/>
        </w:numPr>
        <w:spacing w:line="360" w:lineRule="auto"/>
        <w:ind w:left="851"/>
        <w:jc w:val="both"/>
        <w:rPr>
          <w:rFonts w:ascii="Arial" w:hAnsi="Arial" w:cs="Arial"/>
          <w:sz w:val="22"/>
          <w:szCs w:val="22"/>
        </w:rPr>
      </w:pPr>
      <w:r>
        <w:rPr>
          <w:rFonts w:ascii="Arial" w:hAnsi="Arial" w:cs="Arial"/>
          <w:sz w:val="22"/>
          <w:szCs w:val="22"/>
        </w:rPr>
        <w:t>zamówienie gwarantowane:</w:t>
      </w:r>
    </w:p>
    <w:p w:rsidR="000B4CEE" w:rsidRDefault="000B4CEE" w:rsidP="000B4CEE">
      <w:pPr>
        <w:spacing w:line="360" w:lineRule="auto"/>
        <w:ind w:left="851"/>
        <w:jc w:val="both"/>
        <w:rPr>
          <w:rFonts w:ascii="Arial" w:hAnsi="Arial" w:cs="Arial"/>
          <w:sz w:val="22"/>
          <w:szCs w:val="22"/>
        </w:rPr>
      </w:pPr>
      <w:r w:rsidRPr="000B4CEE">
        <w:rPr>
          <w:rFonts w:ascii="Arial" w:hAnsi="Arial" w:cs="Arial"/>
          <w:b/>
          <w:sz w:val="22"/>
          <w:szCs w:val="22"/>
        </w:rPr>
        <w:t>-6</w:t>
      </w:r>
      <w:r w:rsidR="0011302D" w:rsidRPr="0011302D">
        <w:rPr>
          <w:rFonts w:ascii="Arial" w:hAnsi="Arial" w:cs="Arial"/>
          <w:b/>
          <w:sz w:val="22"/>
          <w:szCs w:val="22"/>
        </w:rPr>
        <w:t>0 dni kalendarzowych</w:t>
      </w:r>
      <w:r w:rsidR="0011302D">
        <w:rPr>
          <w:rFonts w:ascii="Arial" w:hAnsi="Arial" w:cs="Arial"/>
          <w:sz w:val="22"/>
          <w:szCs w:val="22"/>
        </w:rPr>
        <w:t xml:space="preserve"> </w:t>
      </w:r>
      <w:r>
        <w:rPr>
          <w:rFonts w:ascii="Arial" w:hAnsi="Arial" w:cs="Arial"/>
          <w:sz w:val="22"/>
          <w:szCs w:val="22"/>
        </w:rPr>
        <w:t>dla zadania nr 1, 2, 3, 4, 5, 6, 7;</w:t>
      </w:r>
    </w:p>
    <w:p w:rsidR="000B4CEE" w:rsidRDefault="000B4CEE" w:rsidP="000B4CEE">
      <w:pPr>
        <w:spacing w:line="360" w:lineRule="auto"/>
        <w:ind w:left="851"/>
        <w:jc w:val="both"/>
        <w:rPr>
          <w:rFonts w:ascii="Arial" w:hAnsi="Arial" w:cs="Arial"/>
          <w:sz w:val="22"/>
          <w:szCs w:val="22"/>
        </w:rPr>
      </w:pPr>
      <w:r w:rsidRPr="000B4CEE">
        <w:rPr>
          <w:rFonts w:ascii="Arial" w:hAnsi="Arial" w:cs="Arial"/>
          <w:b/>
          <w:sz w:val="22"/>
          <w:szCs w:val="22"/>
        </w:rPr>
        <w:t>- 30 dni kalendarzowych</w:t>
      </w:r>
      <w:r>
        <w:rPr>
          <w:rFonts w:ascii="Arial" w:hAnsi="Arial" w:cs="Arial"/>
          <w:sz w:val="22"/>
          <w:szCs w:val="22"/>
        </w:rPr>
        <w:t xml:space="preserve"> dla zadania nr 8;</w:t>
      </w:r>
    </w:p>
    <w:p w:rsidR="0011302D" w:rsidRPr="005F5240" w:rsidRDefault="000B4CEE" w:rsidP="000B4CEE">
      <w:pPr>
        <w:spacing w:line="360" w:lineRule="auto"/>
        <w:ind w:left="851"/>
        <w:jc w:val="both"/>
        <w:rPr>
          <w:rFonts w:ascii="Arial" w:hAnsi="Arial" w:cs="Arial"/>
          <w:sz w:val="22"/>
          <w:szCs w:val="22"/>
        </w:rPr>
      </w:pPr>
      <w:r>
        <w:rPr>
          <w:rFonts w:ascii="Arial" w:hAnsi="Arial" w:cs="Arial"/>
          <w:sz w:val="22"/>
          <w:szCs w:val="22"/>
        </w:rPr>
        <w:t xml:space="preserve">licząc </w:t>
      </w:r>
      <w:r w:rsidR="0011302D">
        <w:rPr>
          <w:rFonts w:ascii="Arial" w:hAnsi="Arial" w:cs="Arial"/>
          <w:sz w:val="22"/>
          <w:szCs w:val="22"/>
        </w:rPr>
        <w:t>od dnia podpisania umowy, jednakże nie później niż do dnia 30.11.2020 r. (</w:t>
      </w:r>
      <w:r w:rsidR="0011302D" w:rsidRPr="00F91DC0">
        <w:rPr>
          <w:rFonts w:ascii="Arial" w:hAnsi="Arial" w:cs="Arial"/>
          <w:sz w:val="22"/>
          <w:szCs w:val="22"/>
        </w:rPr>
        <w:t>w zależności od tego, który z w/w terminów upłynie wcześniej</w:t>
      </w:r>
      <w:r w:rsidR="0011302D">
        <w:rPr>
          <w:rFonts w:ascii="Arial" w:hAnsi="Arial" w:cs="Arial"/>
          <w:sz w:val="22"/>
          <w:szCs w:val="22"/>
        </w:rPr>
        <w:t>).</w:t>
      </w:r>
    </w:p>
    <w:p w:rsidR="000B4CEE" w:rsidRDefault="0011302D" w:rsidP="0011302D">
      <w:pPr>
        <w:numPr>
          <w:ilvl w:val="0"/>
          <w:numId w:val="6"/>
        </w:numPr>
        <w:tabs>
          <w:tab w:val="num" w:pos="709"/>
        </w:tabs>
        <w:spacing w:line="276" w:lineRule="auto"/>
        <w:ind w:hanging="578"/>
        <w:jc w:val="both"/>
        <w:rPr>
          <w:rFonts w:ascii="Arial" w:hAnsi="Arial" w:cs="Arial"/>
          <w:sz w:val="22"/>
          <w:szCs w:val="22"/>
        </w:rPr>
      </w:pPr>
      <w:r w:rsidRPr="006D5312">
        <w:rPr>
          <w:rFonts w:ascii="Arial" w:hAnsi="Arial" w:cs="Arial"/>
          <w:sz w:val="22"/>
          <w:szCs w:val="22"/>
        </w:rPr>
        <w:t>zamówienie opcjonalne</w:t>
      </w:r>
      <w:r w:rsidR="000B4CEE">
        <w:rPr>
          <w:rFonts w:ascii="Arial" w:hAnsi="Arial" w:cs="Arial"/>
          <w:sz w:val="22"/>
          <w:szCs w:val="22"/>
        </w:rPr>
        <w:t>:</w:t>
      </w:r>
    </w:p>
    <w:p w:rsidR="0011302D" w:rsidRPr="006D5312" w:rsidRDefault="00A35944" w:rsidP="000B4CEE">
      <w:pPr>
        <w:spacing w:line="276" w:lineRule="auto"/>
        <w:ind w:left="1004"/>
        <w:jc w:val="both"/>
        <w:rPr>
          <w:rFonts w:ascii="Arial" w:hAnsi="Arial" w:cs="Arial"/>
          <w:sz w:val="22"/>
          <w:szCs w:val="22"/>
        </w:rPr>
      </w:pPr>
      <w:r>
        <w:rPr>
          <w:rFonts w:ascii="Arial" w:hAnsi="Arial" w:cs="Arial"/>
          <w:b/>
          <w:sz w:val="22"/>
          <w:szCs w:val="22"/>
        </w:rPr>
        <w:t>- 3</w:t>
      </w:r>
      <w:r w:rsidR="0011302D" w:rsidRPr="006D5312">
        <w:rPr>
          <w:rFonts w:ascii="Arial" w:hAnsi="Arial" w:cs="Arial"/>
          <w:b/>
          <w:sz w:val="22"/>
          <w:szCs w:val="22"/>
        </w:rPr>
        <w:t>0 dni kalendarzowych</w:t>
      </w:r>
      <w:r w:rsidR="000B4CEE">
        <w:rPr>
          <w:rFonts w:ascii="Arial" w:hAnsi="Arial" w:cs="Arial"/>
          <w:b/>
          <w:sz w:val="22"/>
          <w:szCs w:val="22"/>
        </w:rPr>
        <w:t xml:space="preserve"> </w:t>
      </w:r>
      <w:r w:rsidR="000B4CEE">
        <w:rPr>
          <w:rFonts w:ascii="Arial" w:hAnsi="Arial" w:cs="Arial"/>
          <w:sz w:val="22"/>
          <w:szCs w:val="22"/>
        </w:rPr>
        <w:t>dla zadania nr 1, 2, 3, 4, 5, 6, 7;</w:t>
      </w:r>
      <w:r>
        <w:rPr>
          <w:rFonts w:ascii="Arial" w:hAnsi="Arial" w:cs="Arial"/>
          <w:sz w:val="22"/>
          <w:szCs w:val="22"/>
        </w:rPr>
        <w:t xml:space="preserve"> 8 </w:t>
      </w:r>
      <w:r w:rsidR="0011302D" w:rsidRPr="006D5312">
        <w:rPr>
          <w:rFonts w:ascii="Arial" w:hAnsi="Arial" w:cs="Arial"/>
          <w:sz w:val="22"/>
          <w:szCs w:val="22"/>
        </w:rPr>
        <w:t xml:space="preserve">licząc od dnia przedstawienia przez Zamawiającego ilości, z których skorzysta w ramach prawa opcji, jednakże nie później niż do </w:t>
      </w:r>
      <w:r w:rsidR="0011302D" w:rsidRPr="0011302D">
        <w:rPr>
          <w:rFonts w:ascii="Arial" w:hAnsi="Arial" w:cs="Arial"/>
          <w:sz w:val="22"/>
          <w:szCs w:val="22"/>
        </w:rPr>
        <w:t>30.11.202</w:t>
      </w:r>
      <w:r w:rsidR="000B4CEE">
        <w:rPr>
          <w:rFonts w:ascii="Arial" w:hAnsi="Arial" w:cs="Arial"/>
          <w:sz w:val="22"/>
          <w:szCs w:val="22"/>
        </w:rPr>
        <w:t>1</w:t>
      </w:r>
      <w:r w:rsidR="0011302D" w:rsidRPr="0011302D">
        <w:rPr>
          <w:rFonts w:ascii="Arial" w:hAnsi="Arial" w:cs="Arial"/>
          <w:sz w:val="22"/>
          <w:szCs w:val="22"/>
        </w:rPr>
        <w:t xml:space="preserve"> r.</w:t>
      </w:r>
      <w:r w:rsidR="0011302D" w:rsidRPr="006D5312">
        <w:rPr>
          <w:rFonts w:ascii="Arial" w:hAnsi="Arial" w:cs="Arial"/>
          <w:sz w:val="22"/>
          <w:szCs w:val="22"/>
        </w:rPr>
        <w:t xml:space="preserve"> (w zależności od tego, który z w/w terminów upłynie wcześniej).</w:t>
      </w:r>
    </w:p>
    <w:p w:rsidR="0011302D" w:rsidRPr="0079454F" w:rsidRDefault="0011302D" w:rsidP="0079454F">
      <w:pPr>
        <w:pStyle w:val="NormalnyWeb"/>
        <w:numPr>
          <w:ilvl w:val="0"/>
          <w:numId w:val="5"/>
        </w:numPr>
        <w:tabs>
          <w:tab w:val="left" w:pos="0"/>
          <w:tab w:val="left" w:pos="284"/>
        </w:tabs>
        <w:spacing w:before="0" w:beforeAutospacing="0" w:after="0" w:afterAutospacing="0" w:line="276" w:lineRule="auto"/>
        <w:jc w:val="both"/>
        <w:rPr>
          <w:rFonts w:ascii="Arial" w:hAnsi="Arial" w:cs="Arial"/>
          <w:sz w:val="22"/>
          <w:szCs w:val="22"/>
        </w:rPr>
      </w:pPr>
      <w:r w:rsidRPr="004243D9">
        <w:rPr>
          <w:rFonts w:ascii="Arial" w:hAnsi="Arial" w:cs="Arial"/>
          <w:color w:val="000000"/>
          <w:sz w:val="22"/>
          <w:szCs w:val="22"/>
        </w:rPr>
        <w:t xml:space="preserve">Oświadczam, że wypełniłem obowiązki informacyjne przewidziane w art. 13 lub </w:t>
      </w:r>
      <w:r w:rsidRPr="004243D9">
        <w:rPr>
          <w:rFonts w:ascii="Arial" w:hAnsi="Arial" w:cs="Arial"/>
          <w:color w:val="000000"/>
          <w:sz w:val="22"/>
          <w:szCs w:val="22"/>
        </w:rPr>
        <w:br/>
        <w:t>art. 14 RODO</w:t>
      </w:r>
      <w:r w:rsidRPr="004243D9">
        <w:rPr>
          <w:rFonts w:ascii="Arial" w:hAnsi="Arial" w:cs="Arial"/>
          <w:color w:val="000000"/>
          <w:sz w:val="22"/>
          <w:szCs w:val="22"/>
          <w:vertAlign w:val="superscript"/>
        </w:rPr>
        <w:t>1)</w:t>
      </w:r>
      <w:r w:rsidRPr="004243D9">
        <w:rPr>
          <w:rFonts w:ascii="Arial" w:hAnsi="Arial" w:cs="Arial"/>
          <w:color w:val="000000"/>
          <w:sz w:val="22"/>
          <w:szCs w:val="22"/>
        </w:rPr>
        <w:t xml:space="preserve"> wobec osób fizycznych, </w:t>
      </w:r>
      <w:r w:rsidRPr="004243D9">
        <w:rPr>
          <w:rFonts w:ascii="Arial" w:hAnsi="Arial" w:cs="Arial"/>
          <w:sz w:val="22"/>
          <w:szCs w:val="22"/>
        </w:rPr>
        <w:t>od których dane osobowe bezpośrednio lub pośrednio pozyskałem</w:t>
      </w:r>
      <w:r w:rsidRPr="004243D9">
        <w:rPr>
          <w:rFonts w:ascii="Arial" w:hAnsi="Arial" w:cs="Arial"/>
          <w:color w:val="000000"/>
          <w:sz w:val="22"/>
          <w:szCs w:val="22"/>
        </w:rPr>
        <w:t xml:space="preserve"> w celu ubiegania się o udzielenie zamówienia publicznego</w:t>
      </w:r>
      <w:r>
        <w:rPr>
          <w:rFonts w:ascii="Arial" w:hAnsi="Arial" w:cs="Arial"/>
          <w:color w:val="000000"/>
          <w:sz w:val="22"/>
          <w:szCs w:val="22"/>
        </w:rPr>
        <w:br/>
      </w:r>
      <w:r w:rsidRPr="004243D9">
        <w:rPr>
          <w:rFonts w:ascii="Arial" w:hAnsi="Arial" w:cs="Arial"/>
          <w:color w:val="000000"/>
          <w:sz w:val="22"/>
          <w:szCs w:val="22"/>
        </w:rPr>
        <w:t xml:space="preserve"> w niniejszym postępowaniu</w:t>
      </w:r>
      <w:r>
        <w:rPr>
          <w:rFonts w:ascii="Arial" w:hAnsi="Arial" w:cs="Arial"/>
          <w:sz w:val="22"/>
          <w:szCs w:val="22"/>
        </w:rPr>
        <w:t>.***</w:t>
      </w:r>
    </w:p>
    <w:p w:rsidR="0011302D" w:rsidRPr="004243D9" w:rsidRDefault="0011302D" w:rsidP="0011302D">
      <w:pPr>
        <w:pStyle w:val="Akapitzlist"/>
        <w:numPr>
          <w:ilvl w:val="0"/>
          <w:numId w:val="5"/>
        </w:numPr>
        <w:tabs>
          <w:tab w:val="left" w:pos="284"/>
          <w:tab w:val="left" w:pos="426"/>
        </w:tabs>
        <w:jc w:val="both"/>
        <w:rPr>
          <w:rFonts w:ascii="Arial" w:hAnsi="Arial" w:cs="Arial"/>
        </w:rPr>
      </w:pPr>
      <w:r w:rsidRPr="004243D9">
        <w:rPr>
          <w:rFonts w:ascii="Arial" w:hAnsi="Arial" w:cs="Arial"/>
        </w:rPr>
        <w:t>W przypadku konieczności udzielenia wyjaśnień dotyczących przedstawionej oferty prosimy o zwracanie się do:</w:t>
      </w:r>
    </w:p>
    <w:p w:rsidR="0011302D" w:rsidRPr="004243D9" w:rsidRDefault="0011302D" w:rsidP="0011302D">
      <w:pPr>
        <w:tabs>
          <w:tab w:val="left" w:pos="1455"/>
        </w:tabs>
        <w:spacing w:line="276" w:lineRule="auto"/>
        <w:ind w:left="284" w:hanging="284"/>
        <w:rPr>
          <w:rFonts w:ascii="Arial" w:hAnsi="Arial" w:cs="Arial"/>
          <w:sz w:val="22"/>
          <w:szCs w:val="22"/>
        </w:rPr>
      </w:pP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rPr>
        <w:t xml:space="preserve">Tel. </w:t>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rsidR="0011302D" w:rsidRPr="004243D9" w:rsidRDefault="0011302D" w:rsidP="0011302D">
      <w:pPr>
        <w:pStyle w:val="Akapitzlist"/>
        <w:spacing w:after="0"/>
        <w:ind w:left="284" w:hanging="284"/>
        <w:jc w:val="center"/>
        <w:rPr>
          <w:rFonts w:ascii="Arial" w:hAnsi="Arial" w:cs="Arial"/>
          <w:i/>
        </w:rPr>
      </w:pPr>
      <w:r w:rsidRPr="004243D9">
        <w:rPr>
          <w:rFonts w:ascii="Arial" w:hAnsi="Arial" w:cs="Arial"/>
          <w:i/>
        </w:rPr>
        <w:t xml:space="preserve">(w przypadku niepodania powyższych danych osoby do bezpośredniego kontaktu, prosimy </w:t>
      </w:r>
      <w:r w:rsidRPr="004243D9">
        <w:rPr>
          <w:rFonts w:ascii="Arial" w:hAnsi="Arial" w:cs="Arial"/>
          <w:i/>
        </w:rPr>
        <w:br/>
        <w:t>o zwracanie się do osoby/osób podpisujących ofertę)</w:t>
      </w:r>
    </w:p>
    <w:p w:rsidR="0011302D" w:rsidRPr="004243D9" w:rsidRDefault="0011302D" w:rsidP="0011302D">
      <w:pPr>
        <w:pStyle w:val="Akapitzlist"/>
        <w:spacing w:after="0"/>
        <w:ind w:left="284" w:hanging="284"/>
        <w:jc w:val="center"/>
        <w:rPr>
          <w:rFonts w:ascii="Arial" w:hAnsi="Arial" w:cs="Arial"/>
          <w:i/>
        </w:rPr>
      </w:pPr>
    </w:p>
    <w:p w:rsidR="0011302D" w:rsidRPr="004243D9" w:rsidRDefault="0011302D" w:rsidP="0011302D">
      <w:pPr>
        <w:spacing w:line="276" w:lineRule="auto"/>
        <w:jc w:val="both"/>
        <w:rPr>
          <w:rFonts w:ascii="Arial" w:hAnsi="Arial" w:cs="Arial"/>
          <w:sz w:val="22"/>
          <w:szCs w:val="22"/>
        </w:rPr>
      </w:pPr>
      <w:r w:rsidRPr="004243D9">
        <w:rPr>
          <w:rFonts w:ascii="Arial" w:hAnsi="Arial" w:cs="Arial"/>
          <w:sz w:val="22"/>
          <w:szCs w:val="22"/>
        </w:rPr>
        <w:t>12. Załącznikami do niniejszej oferty są:</w:t>
      </w:r>
    </w:p>
    <w:p w:rsidR="0011302D" w:rsidRPr="004243D9"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Formularz</w:t>
      </w:r>
      <w:r w:rsidR="00DF1FE8">
        <w:rPr>
          <w:rFonts w:ascii="Arial" w:hAnsi="Arial" w:cs="Arial"/>
          <w:u w:val="dotted"/>
          <w:lang w:val="de-DE"/>
        </w:rPr>
        <w:t xml:space="preserve"> </w:t>
      </w:r>
      <w:r w:rsidRPr="004243D9">
        <w:rPr>
          <w:rFonts w:ascii="Arial" w:hAnsi="Arial" w:cs="Arial"/>
          <w:u w:val="dotted"/>
          <w:lang w:val="de-DE"/>
        </w:rPr>
        <w:t>cenowy</w:t>
      </w:r>
    </w:p>
    <w:p w:rsidR="0011302D" w:rsidRPr="004243D9"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11302D" w:rsidRPr="004243D9"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11302D" w:rsidRPr="00631C07" w:rsidRDefault="0011302D" w:rsidP="0011302D">
      <w:pPr>
        <w:pStyle w:val="Akapitzlist"/>
        <w:numPr>
          <w:ilvl w:val="0"/>
          <w:numId w:val="3"/>
        </w:numPr>
        <w:spacing w:after="0"/>
        <w:jc w:val="both"/>
        <w:rPr>
          <w:rFonts w:ascii="Arial" w:hAnsi="Arial" w:cs="Arial"/>
          <w:u w:val="dotted"/>
        </w:rPr>
      </w:pP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r w:rsidRPr="004243D9">
        <w:rPr>
          <w:rFonts w:ascii="Arial" w:hAnsi="Arial" w:cs="Arial"/>
          <w:u w:val="dotted"/>
          <w:lang w:val="de-DE"/>
        </w:rPr>
        <w:tab/>
      </w:r>
    </w:p>
    <w:p w:rsidR="0011302D" w:rsidRDefault="0011302D" w:rsidP="00DF1FE8">
      <w:pPr>
        <w:tabs>
          <w:tab w:val="left" w:pos="4320"/>
        </w:tabs>
        <w:ind w:firstLine="4962"/>
        <w:jc w:val="center"/>
        <w:rPr>
          <w:rFonts w:ascii="Arial" w:hAnsi="Arial" w:cs="Arial"/>
          <w:u w:val="dotted"/>
          <w:lang w:val="de-DE"/>
        </w:rPr>
      </w:pPr>
      <w:r w:rsidRPr="00DF1FE8">
        <w:rPr>
          <w:rFonts w:ascii="Arial" w:hAnsi="Arial" w:cs="Arial"/>
          <w:u w:val="dotted"/>
          <w:lang w:val="de-DE"/>
        </w:rPr>
        <w:t>Ofertę</w:t>
      </w:r>
      <w:r w:rsidR="00A35944" w:rsidRPr="00DF1FE8">
        <w:rPr>
          <w:rFonts w:ascii="Arial" w:hAnsi="Arial" w:cs="Arial"/>
          <w:u w:val="dotted"/>
          <w:lang w:val="de-DE"/>
        </w:rPr>
        <w:t xml:space="preserve"> </w:t>
      </w:r>
      <w:r w:rsidRPr="00DF1FE8">
        <w:rPr>
          <w:rFonts w:ascii="Arial" w:hAnsi="Arial" w:cs="Arial"/>
          <w:u w:val="dotted"/>
          <w:lang w:val="de-DE"/>
        </w:rPr>
        <w:t>podpisali</w:t>
      </w:r>
    </w:p>
    <w:p w:rsidR="00DF1FE8" w:rsidRPr="00DF1FE8" w:rsidRDefault="00DF1FE8" w:rsidP="00DF1FE8">
      <w:pPr>
        <w:tabs>
          <w:tab w:val="left" w:pos="4320"/>
        </w:tabs>
        <w:ind w:firstLine="4962"/>
        <w:jc w:val="center"/>
        <w:rPr>
          <w:rFonts w:ascii="Arial" w:hAnsi="Arial" w:cs="Arial"/>
          <w:u w:val="dotted"/>
          <w:lang w:val="de-DE"/>
        </w:rPr>
      </w:pPr>
    </w:p>
    <w:p w:rsidR="0011302D" w:rsidRPr="00DF1FE8" w:rsidRDefault="00DF1FE8" w:rsidP="00DF1FE8">
      <w:pPr>
        <w:tabs>
          <w:tab w:val="left" w:pos="4536"/>
        </w:tabs>
        <w:ind w:firstLine="4962"/>
        <w:jc w:val="center"/>
        <w:rPr>
          <w:rFonts w:ascii="Arial" w:hAnsi="Arial" w:cs="Arial"/>
          <w:u w:val="dotted"/>
          <w:lang w:val="de-DE"/>
        </w:rPr>
      </w:pPr>
      <w:r>
        <w:rPr>
          <w:rFonts w:ascii="Arial" w:hAnsi="Arial" w:cs="Arial"/>
          <w:u w:val="dotted"/>
          <w:lang w:val="de-DE"/>
        </w:rPr>
        <w:t>……………………………</w:t>
      </w:r>
    </w:p>
    <w:p w:rsidR="00DF1FE8" w:rsidRPr="00DF1FE8" w:rsidRDefault="00DF1FE8" w:rsidP="00DF1FE8">
      <w:pPr>
        <w:spacing w:before="120" w:line="312" w:lineRule="auto"/>
        <w:ind w:firstLine="4962"/>
        <w:jc w:val="center"/>
        <w:rPr>
          <w:rFonts w:ascii="Arial" w:hAnsi="Arial" w:cs="Arial"/>
          <w:sz w:val="18"/>
          <w:szCs w:val="18"/>
        </w:rPr>
      </w:pPr>
      <w:r w:rsidRPr="00DF1FE8">
        <w:rPr>
          <w:rFonts w:ascii="Arial" w:hAnsi="Arial" w:cs="Arial"/>
          <w:sz w:val="18"/>
          <w:szCs w:val="18"/>
        </w:rPr>
        <w:t>(elektroniczny podpis kwalifikowany)</w:t>
      </w:r>
    </w:p>
    <w:p w:rsidR="0011302D" w:rsidRDefault="0011302D" w:rsidP="0011302D">
      <w:pPr>
        <w:tabs>
          <w:tab w:val="left" w:pos="4320"/>
        </w:tabs>
        <w:ind w:left="3828"/>
        <w:jc w:val="center"/>
        <w:rPr>
          <w:rFonts w:ascii="Arial" w:hAnsi="Arial" w:cs="Arial"/>
          <w:i/>
          <w:sz w:val="22"/>
          <w:szCs w:val="22"/>
        </w:rPr>
      </w:pPr>
    </w:p>
    <w:p w:rsidR="0011302D" w:rsidRDefault="0011302D" w:rsidP="0011302D">
      <w:pPr>
        <w:tabs>
          <w:tab w:val="left" w:pos="4320"/>
        </w:tabs>
        <w:ind w:left="3828"/>
        <w:jc w:val="center"/>
        <w:rPr>
          <w:rFonts w:ascii="Arial" w:hAnsi="Arial" w:cs="Arial"/>
          <w:i/>
          <w:sz w:val="22"/>
          <w:szCs w:val="22"/>
        </w:rPr>
      </w:pPr>
    </w:p>
    <w:p w:rsidR="0011302D" w:rsidRDefault="0011302D" w:rsidP="0011302D">
      <w:pPr>
        <w:tabs>
          <w:tab w:val="left" w:pos="4320"/>
        </w:tabs>
        <w:rPr>
          <w:rFonts w:ascii="Arial" w:hAnsi="Arial" w:cs="Arial"/>
          <w:i/>
          <w:sz w:val="22"/>
          <w:szCs w:val="22"/>
        </w:rPr>
      </w:pPr>
    </w:p>
    <w:p w:rsidR="0011302D" w:rsidRPr="004243D9" w:rsidRDefault="0011302D" w:rsidP="0011302D">
      <w:pPr>
        <w:tabs>
          <w:tab w:val="left" w:pos="4320"/>
        </w:tabs>
        <w:ind w:left="3828"/>
        <w:jc w:val="center"/>
        <w:rPr>
          <w:rFonts w:ascii="Arial" w:hAnsi="Arial" w:cs="Arial"/>
          <w:i/>
          <w:sz w:val="22"/>
          <w:szCs w:val="22"/>
        </w:rPr>
      </w:pPr>
    </w:p>
    <w:p w:rsidR="0011302D" w:rsidRPr="00EF292A" w:rsidRDefault="0011302D" w:rsidP="0011302D">
      <w:pPr>
        <w:tabs>
          <w:tab w:val="left" w:pos="1455"/>
        </w:tabs>
        <w:rPr>
          <w:rFonts w:ascii="Arial" w:hAnsi="Arial" w:cs="Arial"/>
          <w:b/>
          <w:sz w:val="16"/>
          <w:szCs w:val="16"/>
        </w:rPr>
      </w:pPr>
    </w:p>
    <w:p w:rsidR="0011302D" w:rsidRPr="00EF292A" w:rsidRDefault="0011302D" w:rsidP="0011302D">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sz w:val="16"/>
          <w:szCs w:val="16"/>
        </w:rPr>
        <w:tab/>
        <w:t xml:space="preserve">Jeżeli podmioty wspólnie ubiegają się o zamówienie – należy podać pełne nazwy </w:t>
      </w:r>
      <w:r w:rsidRPr="00EF292A">
        <w:rPr>
          <w:rFonts w:ascii="Arial" w:hAnsi="Arial" w:cs="Arial"/>
          <w:i/>
          <w:sz w:val="16"/>
          <w:szCs w:val="16"/>
        </w:rPr>
        <w:br/>
        <w:t>i adresy wszystkich podmiotów</w:t>
      </w:r>
    </w:p>
    <w:p w:rsidR="0011302D" w:rsidRPr="00EF292A" w:rsidRDefault="0011302D" w:rsidP="0011302D">
      <w:pPr>
        <w:ind w:left="567" w:hanging="567"/>
        <w:jc w:val="both"/>
        <w:rPr>
          <w:rFonts w:ascii="Arial" w:hAnsi="Arial" w:cs="Arial"/>
          <w:i/>
          <w:sz w:val="16"/>
          <w:szCs w:val="16"/>
        </w:rPr>
      </w:pPr>
      <w:r w:rsidRPr="00EF292A">
        <w:rPr>
          <w:rFonts w:ascii="Arial" w:hAnsi="Arial" w:cs="Arial"/>
          <w:i/>
          <w:sz w:val="16"/>
          <w:szCs w:val="16"/>
        </w:rPr>
        <w:t>**)</w:t>
      </w:r>
      <w:r w:rsidRPr="00EF292A">
        <w:rPr>
          <w:rFonts w:ascii="Arial" w:hAnsi="Arial" w:cs="Arial"/>
          <w:i/>
          <w:sz w:val="16"/>
          <w:szCs w:val="16"/>
        </w:rPr>
        <w:tab/>
        <w:t xml:space="preserve"> Wykreślić niepotrzebne. W przypadku niewykreślenia, którejkolwiek z pozycji i nie wypełnienia pola w pkt. 5 pozycji b) – Zamawiający uzna, że Wykonawca nie zamierza powierzyć wykonania żadnej części zamówienia  podwykonawcom.</w:t>
      </w:r>
    </w:p>
    <w:p w:rsidR="0011302D" w:rsidRPr="00EF292A" w:rsidRDefault="0011302D" w:rsidP="0011302D">
      <w:pPr>
        <w:pStyle w:val="Nagwek"/>
        <w:tabs>
          <w:tab w:val="left" w:pos="709"/>
        </w:tabs>
        <w:ind w:left="567" w:hanging="567"/>
        <w:jc w:val="both"/>
        <w:rPr>
          <w:rFonts w:ascii="Arial" w:hAnsi="Arial" w:cs="Arial"/>
          <w:i/>
          <w:sz w:val="16"/>
          <w:szCs w:val="16"/>
          <w:lang w:eastAsia="en-US"/>
        </w:rPr>
      </w:pPr>
      <w:r w:rsidRPr="00EF292A">
        <w:rPr>
          <w:rFonts w:ascii="Arial" w:hAnsi="Arial" w:cs="Arial"/>
          <w:i/>
          <w:sz w:val="16"/>
          <w:szCs w:val="16"/>
        </w:rPr>
        <w:t>***)</w:t>
      </w:r>
      <w:r w:rsidRPr="00EF292A">
        <w:rPr>
          <w:rFonts w:ascii="Arial" w:hAnsi="Arial" w:cs="Arial"/>
          <w:i/>
          <w:sz w:val="16"/>
          <w:szCs w:val="16"/>
        </w:rPr>
        <w:tab/>
      </w:r>
      <w:r w:rsidRPr="00EF292A">
        <w:rPr>
          <w:rFonts w:ascii="Arial" w:hAnsi="Arial" w:cs="Arial"/>
          <w:i/>
          <w:color w:val="000000"/>
          <w:sz w:val="16"/>
          <w:szCs w:val="16"/>
        </w:rPr>
        <w:t xml:space="preserve"> W przypadku gdy wykonawca </w:t>
      </w:r>
      <w:r w:rsidRPr="00EF292A">
        <w:rPr>
          <w:rFonts w:ascii="Arial" w:hAnsi="Arial"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1302D" w:rsidRPr="00EF292A" w:rsidRDefault="0011302D" w:rsidP="0011302D">
      <w:pPr>
        <w:ind w:left="567"/>
        <w:rPr>
          <w:i/>
          <w:sz w:val="16"/>
          <w:szCs w:val="16"/>
        </w:rPr>
      </w:pPr>
      <w:r w:rsidRPr="00EF292A">
        <w:rPr>
          <w:rFonts w:ascii="Arial" w:hAnsi="Arial" w:cs="Arial"/>
          <w:i/>
          <w:color w:val="000000"/>
          <w:sz w:val="16"/>
          <w:szCs w:val="16"/>
          <w:vertAlign w:val="superscript"/>
        </w:rPr>
        <w:t xml:space="preserve">1) </w:t>
      </w:r>
      <w:r w:rsidRPr="00EF292A">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w:t>
      </w:r>
    </w:p>
    <w:p w:rsidR="0011302D" w:rsidRDefault="0011302D" w:rsidP="0011302D">
      <w:pPr>
        <w:pageBreakBefore/>
        <w:spacing w:line="360" w:lineRule="auto"/>
        <w:jc w:val="right"/>
        <w:rPr>
          <w:rFonts w:ascii="Arial" w:hAnsi="Arial" w:cs="Arial"/>
          <w:b/>
          <w:sz w:val="22"/>
          <w:szCs w:val="22"/>
        </w:rPr>
      </w:pPr>
      <w:r>
        <w:rPr>
          <w:rFonts w:ascii="Arial" w:hAnsi="Arial" w:cs="Arial"/>
          <w:b/>
          <w:sz w:val="22"/>
          <w:szCs w:val="22"/>
        </w:rPr>
        <w:lastRenderedPageBreak/>
        <w:t>Załącznik 1</w:t>
      </w:r>
      <w:r w:rsidR="0044546C">
        <w:rPr>
          <w:rFonts w:ascii="Arial" w:hAnsi="Arial" w:cs="Arial"/>
          <w:b/>
          <w:sz w:val="22"/>
          <w:szCs w:val="22"/>
        </w:rPr>
        <w:t>.1</w:t>
      </w:r>
      <w:r>
        <w:rPr>
          <w:rFonts w:ascii="Arial" w:hAnsi="Arial" w:cs="Arial"/>
          <w:b/>
          <w:sz w:val="22"/>
          <w:szCs w:val="22"/>
        </w:rPr>
        <w:t xml:space="preserve"> do Formularza ofertowego</w:t>
      </w:r>
    </w:p>
    <w:p w:rsidR="000F4D7F" w:rsidRPr="00B508BC" w:rsidRDefault="000F4D7F" w:rsidP="000F4D7F">
      <w:pPr>
        <w:jc w:val="center"/>
        <w:rPr>
          <w:rFonts w:ascii="Arial" w:hAnsi="Arial" w:cs="Arial"/>
          <w:b/>
          <w:bCs/>
          <w:sz w:val="28"/>
          <w:szCs w:val="28"/>
        </w:rPr>
      </w:pPr>
      <w:r>
        <w:rPr>
          <w:rFonts w:ascii="Arial" w:hAnsi="Arial" w:cs="Arial"/>
          <w:b/>
          <w:bCs/>
          <w:sz w:val="28"/>
          <w:szCs w:val="28"/>
        </w:rPr>
        <w:t>OŚWIADCZENIE WYKONAWCY</w:t>
      </w:r>
    </w:p>
    <w:p w:rsidR="000F4D7F" w:rsidRDefault="000F4D7F" w:rsidP="000F4D7F">
      <w:pPr>
        <w:rPr>
          <w:rFonts w:ascii="Arial" w:hAnsi="Arial" w:cs="Arial"/>
          <w:bCs/>
        </w:rPr>
      </w:pPr>
    </w:p>
    <w:p w:rsidR="000F4D7F" w:rsidRPr="00E35036" w:rsidRDefault="000F4D7F" w:rsidP="000F4D7F">
      <w:pPr>
        <w:jc w:val="center"/>
        <w:rPr>
          <w:rFonts w:ascii="Arial" w:hAnsi="Arial" w:cs="Arial"/>
          <w:b/>
          <w:bCs/>
        </w:rPr>
      </w:pPr>
      <w:r w:rsidRPr="00E35036">
        <w:rPr>
          <w:rFonts w:ascii="Arial" w:hAnsi="Arial" w:cs="Arial"/>
          <w:b/>
          <w:bCs/>
        </w:rPr>
        <w:t>SPECYFIKACJA TECHNICZNA</w:t>
      </w:r>
    </w:p>
    <w:p w:rsidR="000F4D7F" w:rsidRPr="00B508BC" w:rsidRDefault="000F4D7F" w:rsidP="000F4D7F">
      <w:pPr>
        <w:jc w:val="center"/>
        <w:rPr>
          <w:rFonts w:ascii="Arial" w:hAnsi="Arial" w:cs="Arial"/>
          <w:bCs/>
        </w:rPr>
      </w:pPr>
    </w:p>
    <w:p w:rsidR="000F4D7F" w:rsidRDefault="000F4D7F" w:rsidP="000F4D7F">
      <w:pPr>
        <w:rPr>
          <w:rFonts w:ascii="Arial" w:hAnsi="Arial" w:cs="Arial"/>
          <w:b/>
        </w:rPr>
      </w:pPr>
      <w:r w:rsidRPr="00E97587">
        <w:rPr>
          <w:rFonts w:ascii="Arial" w:hAnsi="Arial" w:cs="Arial"/>
          <w:b/>
        </w:rPr>
        <w:t>MANEKINA DO INTUBACJI, RKO, KONIKOTOMII, ODBARCZANIA ODMY</w:t>
      </w:r>
    </w:p>
    <w:p w:rsidR="000F4D7F" w:rsidRDefault="000F4D7F" w:rsidP="000F4D7F">
      <w:pPr>
        <w:rPr>
          <w:rFonts w:ascii="Arial" w:hAnsi="Arial" w:cs="Arial"/>
          <w:b/>
          <w:bCs/>
        </w:rPr>
      </w:pPr>
    </w:p>
    <w:p w:rsidR="000F4D7F" w:rsidRDefault="000F4D7F" w:rsidP="000F4D7F">
      <w:pPr>
        <w:spacing w:line="360" w:lineRule="auto"/>
        <w:rPr>
          <w:rFonts w:ascii="Arial" w:hAnsi="Arial" w:cs="Arial"/>
          <w:bCs/>
        </w:rPr>
      </w:pPr>
      <w:r>
        <w:rPr>
          <w:rFonts w:ascii="Arial" w:hAnsi="Arial" w:cs="Arial"/>
          <w:bCs/>
        </w:rPr>
        <w:t>NAZWA HANDLOWA I MODEL PRODUKTU:</w:t>
      </w:r>
      <w:r>
        <w:rPr>
          <w:rFonts w:ascii="Arial" w:hAnsi="Arial" w:cs="Arial"/>
          <w:bCs/>
        </w:rPr>
        <w:tab/>
        <w:t>………………………………………………………………………….................</w:t>
      </w:r>
    </w:p>
    <w:p w:rsidR="000F4D7F" w:rsidRDefault="000F4D7F" w:rsidP="000F4D7F">
      <w:pPr>
        <w:spacing w:line="360" w:lineRule="auto"/>
        <w:rPr>
          <w:rFonts w:ascii="Arial" w:hAnsi="Arial" w:cs="Arial"/>
          <w:bCs/>
        </w:rPr>
      </w:pPr>
      <w:r w:rsidRPr="00D769A0">
        <w:rPr>
          <w:rFonts w:ascii="Arial" w:hAnsi="Arial" w:cs="Arial"/>
          <w:bCs/>
        </w:rPr>
        <w:t>PRODUCENT</w:t>
      </w:r>
      <w:r>
        <w:rPr>
          <w:rFonts w:ascii="Arial" w:hAnsi="Arial" w:cs="Arial"/>
          <w:bCs/>
        </w:rPr>
        <w:t>: ……………………………………………………………….................</w:t>
      </w:r>
    </w:p>
    <w:p w:rsidR="000F4D7F" w:rsidRDefault="000F4D7F" w:rsidP="000F4D7F">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t>………………………………………………………….................</w:t>
      </w:r>
    </w:p>
    <w:tbl>
      <w:tblPr>
        <w:tblW w:w="10065" w:type="dxa"/>
        <w:tblInd w:w="-356" w:type="dxa"/>
        <w:tblCellMar>
          <w:left w:w="70" w:type="dxa"/>
          <w:right w:w="70" w:type="dxa"/>
        </w:tblCellMar>
        <w:tblLook w:val="04A0" w:firstRow="1" w:lastRow="0" w:firstColumn="1" w:lastColumn="0" w:noHBand="0" w:noVBand="1"/>
      </w:tblPr>
      <w:tblGrid>
        <w:gridCol w:w="634"/>
        <w:gridCol w:w="4678"/>
        <w:gridCol w:w="1701"/>
        <w:gridCol w:w="3052"/>
      </w:tblGrid>
      <w:tr w:rsidR="000F4D7F" w:rsidRPr="00383D5C" w:rsidTr="000F4D7F">
        <w:trPr>
          <w:trHeight w:val="516"/>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eastAsia="Arial" w:hAnsi="Arial" w:cs="Arial"/>
                <w:b/>
                <w:bCs/>
                <w:color w:val="000000"/>
                <w:sz w:val="22"/>
                <w:szCs w:val="22"/>
              </w:rPr>
              <w:t>Wymagane parametry techniczne</w:t>
            </w:r>
          </w:p>
        </w:tc>
      </w:tr>
      <w:tr w:rsidR="000F4D7F" w:rsidRPr="00383D5C" w:rsidTr="000F4D7F">
        <w:trPr>
          <w:trHeight w:val="828"/>
        </w:trPr>
        <w:tc>
          <w:tcPr>
            <w:tcW w:w="634" w:type="dxa"/>
            <w:tcBorders>
              <w:top w:val="nil"/>
              <w:left w:val="single" w:sz="4" w:space="0" w:color="auto"/>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Lp.</w:t>
            </w:r>
          </w:p>
        </w:tc>
        <w:tc>
          <w:tcPr>
            <w:tcW w:w="4678"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Produkt musi spełniać następujące wymagania</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Czy produkt spełnia wymagania</w:t>
            </w:r>
          </w:p>
        </w:tc>
        <w:tc>
          <w:tcPr>
            <w:tcW w:w="3052"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 xml:space="preserve">Parametry oferowanego urządzenia </w:t>
            </w:r>
          </w:p>
        </w:tc>
      </w:tr>
      <w:tr w:rsidR="000F4D7F" w:rsidRPr="00383D5C" w:rsidTr="000F4D7F">
        <w:trPr>
          <w:trHeight w:val="108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eastAsia="Arial" w:hAnsi="Arial" w:cs="Arial"/>
                <w:color w:val="000000"/>
                <w:sz w:val="22"/>
                <w:szCs w:val="22"/>
              </w:rPr>
              <w:t>1</w:t>
            </w: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Manekin (tors) przeznaczony do nauczania procedur ratujących życie, wykonywanych w obrębie klatki piersiowej i szyi.</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12"/>
        </w:trPr>
        <w:tc>
          <w:tcPr>
            <w:tcW w:w="6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2</w:t>
            </w:r>
          </w:p>
        </w:tc>
        <w:tc>
          <w:tcPr>
            <w:tcW w:w="4678"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Manekin powinien umożliwiać trenowanie:</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c>
          <w:tcPr>
            <w:tcW w:w="3052"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634"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a) drenażu klatki piersiowej,</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634"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b) odbarczenie odmy opłucnowej,</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634"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c) resuscytacje krążeniowo oddechową,</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96"/>
        </w:trPr>
        <w:tc>
          <w:tcPr>
            <w:tcW w:w="634"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d) konikopunkcje, konikotomie,</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600"/>
        </w:trPr>
        <w:tc>
          <w:tcPr>
            <w:tcW w:w="634"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e) przyrządowe i bezprzyrządowe udrażnianie dróg oddechowych,</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634"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f) przezskórną tracheotomie,</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600"/>
        </w:trPr>
        <w:tc>
          <w:tcPr>
            <w:tcW w:w="634"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g) rozpoznanie przesunięcia tchawicy oraz poszerzenia żył szyjnych.</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92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3</w:t>
            </w: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Budowa klatki piersiowej, powinna umożliwiać palpacyjne wyczucie wszystkich anatomicznych punktów orientacyjnych.</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12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4</w:t>
            </w: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Budowa dróg oddechowych powinna umożliwiać ćwiczącym ocenę struktur anatomicznych podczas wykonywania czynności udrażniania dróg oddechowych.</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5</w:t>
            </w: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Manekin powinien umożliwiać umieszczenie płynów do symulacji krwiaka opłucnej.</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9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6</w:t>
            </w: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Tchawica manekina powinna mieć możliwość symulacji przesunięcia tchawicy w lewo lub prawo, w celu zmiany lokalizacji symulowanej odmy.</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Calibri" w:hAnsi="Calibri" w:cs="Calibri"/>
                <w:color w:val="000000"/>
                <w:sz w:val="22"/>
                <w:szCs w:val="22"/>
              </w:rPr>
            </w:pPr>
            <w:r w:rsidRPr="00383D5C">
              <w:rPr>
                <w:rFonts w:ascii="Calibri" w:hAnsi="Calibri" w:cs="Calibri"/>
                <w:color w:val="000000"/>
                <w:sz w:val="22"/>
                <w:szCs w:val="22"/>
              </w:rPr>
              <w:t> </w:t>
            </w:r>
          </w:p>
        </w:tc>
      </w:tr>
      <w:tr w:rsidR="000F4D7F" w:rsidRPr="00383D5C" w:rsidTr="000F4D7F">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7</w:t>
            </w:r>
          </w:p>
        </w:tc>
        <w:tc>
          <w:tcPr>
            <w:tcW w:w="467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Łatwy do czyszczenia za pomocą powszechnie dostępnych środków czystości.</w:t>
            </w:r>
          </w:p>
        </w:tc>
        <w:tc>
          <w:tcPr>
            <w:tcW w:w="1701"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Calibri" w:hAnsi="Calibri" w:cs="Calibri"/>
                <w:color w:val="000000"/>
                <w:sz w:val="22"/>
                <w:szCs w:val="22"/>
              </w:rPr>
            </w:pPr>
            <w:r w:rsidRPr="00383D5C">
              <w:rPr>
                <w:rFonts w:ascii="Calibri" w:hAnsi="Calibri" w:cs="Calibri"/>
                <w:color w:val="000000"/>
                <w:sz w:val="22"/>
                <w:szCs w:val="22"/>
              </w:rPr>
              <w:t> </w:t>
            </w:r>
          </w:p>
        </w:tc>
      </w:tr>
      <w:tr w:rsidR="000F4D7F" w:rsidRPr="00383D5C" w:rsidTr="000F4D7F">
        <w:trPr>
          <w:trHeight w:val="9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lastRenderedPageBreak/>
              <w:t>8</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snapToGrid w:val="0"/>
                <w:color w:val="000000"/>
                <w:sz w:val="22"/>
                <w:szCs w:val="22"/>
              </w:rPr>
              <w:t>Instrukcja użytkowania i eksploatacji w języku polskim dostarczona wraz z wyrobem w wersji papierowej i elektronicznej.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D7F" w:rsidRPr="00383D5C" w:rsidRDefault="000F4D7F" w:rsidP="000F4D7F">
            <w:pPr>
              <w:rPr>
                <w:rFonts w:ascii="Calibri" w:hAnsi="Calibri" w:cs="Calibri"/>
                <w:color w:val="000000"/>
                <w:sz w:val="22"/>
                <w:szCs w:val="22"/>
              </w:rPr>
            </w:pPr>
            <w:r w:rsidRPr="00383D5C">
              <w:rPr>
                <w:rFonts w:ascii="Calibri" w:hAnsi="Calibri" w:cs="Calibri"/>
                <w:color w:val="000000"/>
                <w:sz w:val="22"/>
                <w:szCs w:val="22"/>
              </w:rPr>
              <w:t> </w:t>
            </w:r>
          </w:p>
        </w:tc>
      </w:tr>
      <w:tr w:rsidR="000F4D7F" w:rsidRPr="00383D5C" w:rsidTr="000F4D7F">
        <w:trPr>
          <w:trHeight w:val="12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9</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Fantom powinien być dostarczony w opakowaniu wielokrotnego użytku zabezpieczającym urządzenie przed uszkodzeniem w trakcie transportu i przy przechowywaniu.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3052" w:type="dxa"/>
            <w:tcBorders>
              <w:top w:val="single" w:sz="4" w:space="0" w:color="auto"/>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Calibri" w:hAnsi="Calibri" w:cs="Calibri"/>
                <w:color w:val="000000"/>
                <w:sz w:val="22"/>
                <w:szCs w:val="22"/>
              </w:rPr>
            </w:pPr>
            <w:r w:rsidRPr="00383D5C">
              <w:rPr>
                <w:rFonts w:ascii="Calibri" w:hAnsi="Calibri" w:cs="Calibri"/>
                <w:color w:val="000000"/>
                <w:sz w:val="22"/>
                <w:szCs w:val="22"/>
              </w:rPr>
              <w:t> </w:t>
            </w:r>
          </w:p>
        </w:tc>
      </w:tr>
    </w:tbl>
    <w:p w:rsidR="000F4D7F" w:rsidRPr="00177B84" w:rsidRDefault="000F4D7F" w:rsidP="000F4D7F">
      <w:pPr>
        <w:rPr>
          <w:rFonts w:ascii="Arial" w:hAnsi="Arial" w:cs="Arial"/>
          <w:b/>
          <w:bCs/>
        </w:rPr>
      </w:pPr>
    </w:p>
    <w:p w:rsidR="000F4D7F" w:rsidRDefault="000F4D7F" w:rsidP="000F4D7F">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rsidR="000F4D7F" w:rsidRDefault="000F4D7F" w:rsidP="000F4D7F">
      <w:pPr>
        <w:rPr>
          <w:rFonts w:ascii="Arial" w:hAnsi="Arial" w:cs="Arial"/>
          <w:b/>
          <w:bCs/>
        </w:rPr>
      </w:pPr>
    </w:p>
    <w:p w:rsidR="000F4D7F" w:rsidRDefault="000F4D7F" w:rsidP="000F4D7F">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rsidR="000F4D7F" w:rsidRDefault="000F4D7F" w:rsidP="000F4D7F">
      <w:pPr>
        <w:rPr>
          <w:rFonts w:ascii="Arial" w:hAnsi="Arial" w:cs="Arial"/>
          <w:bCs/>
        </w:rPr>
      </w:pPr>
    </w:p>
    <w:p w:rsidR="000F4D7F" w:rsidRDefault="000F4D7F" w:rsidP="000F4D7F">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rsidR="000F4D7F" w:rsidRPr="00650C87" w:rsidRDefault="000F4D7F" w:rsidP="000F4D7F">
      <w:pPr>
        <w:ind w:left="4956" w:firstLine="708"/>
      </w:pPr>
      <w:r>
        <w:rPr>
          <w:rFonts w:ascii="Arial" w:hAnsi="Arial" w:cs="Arial"/>
          <w:bCs/>
        </w:rPr>
        <w:t>podpis osoby upoważnionej</w:t>
      </w:r>
    </w:p>
    <w:p w:rsidR="000F4D7F" w:rsidRDefault="000F4D7F" w:rsidP="000F4D7F">
      <w:pPr>
        <w:tabs>
          <w:tab w:val="left" w:pos="1455"/>
        </w:tabs>
        <w:rPr>
          <w:rFonts w:ascii="Arial" w:hAnsi="Arial" w:cs="Arial"/>
          <w:b/>
          <w:sz w:val="22"/>
          <w:szCs w:val="22"/>
        </w:rPr>
        <w:sectPr w:rsidR="000F4D7F" w:rsidSect="000F4D7F">
          <w:pgSz w:w="11906" w:h="16838"/>
          <w:pgMar w:top="1134" w:right="1134" w:bottom="1276" w:left="1560" w:header="709" w:footer="481" w:gutter="0"/>
          <w:cols w:space="708"/>
          <w:docGrid w:linePitch="326" w:charSpace="32768"/>
        </w:sectPr>
      </w:pPr>
    </w:p>
    <w:p w:rsidR="000F4D7F" w:rsidRDefault="000F4D7F" w:rsidP="000F4D7F">
      <w:pPr>
        <w:pageBreakBefore/>
        <w:spacing w:line="360" w:lineRule="auto"/>
        <w:jc w:val="right"/>
        <w:rPr>
          <w:rFonts w:ascii="Arial" w:hAnsi="Arial" w:cs="Arial"/>
          <w:b/>
          <w:sz w:val="22"/>
          <w:szCs w:val="22"/>
        </w:rPr>
      </w:pPr>
      <w:r>
        <w:rPr>
          <w:rFonts w:ascii="Arial" w:hAnsi="Arial" w:cs="Arial"/>
          <w:b/>
          <w:sz w:val="22"/>
          <w:szCs w:val="22"/>
        </w:rPr>
        <w:lastRenderedPageBreak/>
        <w:t>Załącznik 1.2 do Formularza ofertowego</w:t>
      </w:r>
    </w:p>
    <w:p w:rsidR="000F4D7F" w:rsidRPr="00B508BC" w:rsidRDefault="000F4D7F" w:rsidP="000F4D7F">
      <w:pPr>
        <w:jc w:val="center"/>
        <w:rPr>
          <w:rFonts w:ascii="Arial" w:hAnsi="Arial" w:cs="Arial"/>
          <w:b/>
          <w:bCs/>
          <w:sz w:val="28"/>
          <w:szCs w:val="28"/>
        </w:rPr>
      </w:pPr>
      <w:r>
        <w:rPr>
          <w:rFonts w:ascii="Arial" w:hAnsi="Arial" w:cs="Arial"/>
          <w:b/>
          <w:bCs/>
          <w:sz w:val="28"/>
          <w:szCs w:val="28"/>
        </w:rPr>
        <w:t>OŚWIADCZENIE WYKONAWCY</w:t>
      </w:r>
    </w:p>
    <w:p w:rsidR="000F4D7F" w:rsidRDefault="000F4D7F" w:rsidP="000F4D7F">
      <w:pPr>
        <w:rPr>
          <w:rFonts w:ascii="Arial" w:hAnsi="Arial" w:cs="Arial"/>
          <w:bCs/>
        </w:rPr>
      </w:pPr>
    </w:p>
    <w:p w:rsidR="000F4D7F" w:rsidRPr="00E35036" w:rsidRDefault="000F4D7F" w:rsidP="000F4D7F">
      <w:pPr>
        <w:jc w:val="center"/>
        <w:rPr>
          <w:rFonts w:ascii="Arial" w:hAnsi="Arial" w:cs="Arial"/>
          <w:b/>
          <w:bCs/>
        </w:rPr>
      </w:pPr>
      <w:r w:rsidRPr="00E35036">
        <w:rPr>
          <w:rFonts w:ascii="Arial" w:hAnsi="Arial" w:cs="Arial"/>
          <w:b/>
          <w:bCs/>
        </w:rPr>
        <w:t>SPECYFIKACJA TECHNICZNA</w:t>
      </w:r>
    </w:p>
    <w:p w:rsidR="000F4D7F" w:rsidRPr="00B508BC" w:rsidRDefault="000F4D7F" w:rsidP="000F4D7F">
      <w:pPr>
        <w:jc w:val="center"/>
        <w:rPr>
          <w:rFonts w:ascii="Arial" w:hAnsi="Arial" w:cs="Arial"/>
          <w:bCs/>
        </w:rPr>
      </w:pPr>
    </w:p>
    <w:p w:rsidR="000F4D7F" w:rsidRDefault="000F4D7F" w:rsidP="000F4D7F">
      <w:pPr>
        <w:spacing w:line="320" w:lineRule="exact"/>
        <w:jc w:val="center"/>
        <w:rPr>
          <w:rFonts w:ascii="Arial" w:hAnsi="Arial" w:cs="Arial"/>
          <w:b/>
        </w:rPr>
      </w:pPr>
      <w:r w:rsidRPr="008365C2">
        <w:rPr>
          <w:rFonts w:ascii="Arial" w:hAnsi="Arial" w:cs="Arial"/>
          <w:b/>
        </w:rPr>
        <w:t>FANTO</w:t>
      </w:r>
      <w:r>
        <w:rPr>
          <w:rFonts w:ascii="Arial" w:hAnsi="Arial" w:cs="Arial"/>
          <w:b/>
        </w:rPr>
        <w:t>MU DO SZKOLENIA Z ZAKRESU ACLS</w:t>
      </w:r>
    </w:p>
    <w:p w:rsidR="000F4D7F" w:rsidRDefault="000F4D7F" w:rsidP="000F4D7F">
      <w:pPr>
        <w:rPr>
          <w:rFonts w:ascii="Arial" w:hAnsi="Arial" w:cs="Arial"/>
          <w:b/>
          <w:bCs/>
        </w:rPr>
      </w:pPr>
    </w:p>
    <w:p w:rsidR="000F4D7F" w:rsidRDefault="000F4D7F" w:rsidP="000F4D7F">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rsidR="000F4D7F" w:rsidRDefault="000F4D7F" w:rsidP="000F4D7F">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rsidR="000F4D7F" w:rsidRDefault="000F4D7F" w:rsidP="000F4D7F">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tbl>
      <w:tblPr>
        <w:tblW w:w="9924" w:type="dxa"/>
        <w:tblInd w:w="-356" w:type="dxa"/>
        <w:tblCellMar>
          <w:left w:w="70" w:type="dxa"/>
          <w:right w:w="70" w:type="dxa"/>
        </w:tblCellMar>
        <w:tblLook w:val="04A0" w:firstRow="1" w:lastRow="0" w:firstColumn="1" w:lastColumn="0" w:noHBand="0" w:noVBand="1"/>
      </w:tblPr>
      <w:tblGrid>
        <w:gridCol w:w="567"/>
        <w:gridCol w:w="5387"/>
        <w:gridCol w:w="1480"/>
        <w:gridCol w:w="2490"/>
      </w:tblGrid>
      <w:tr w:rsidR="000F4D7F" w:rsidRPr="00383D5C" w:rsidTr="000F4D7F">
        <w:trPr>
          <w:trHeight w:val="516"/>
        </w:trPr>
        <w:tc>
          <w:tcPr>
            <w:tcW w:w="992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eastAsia="Arial" w:hAnsi="Arial" w:cs="Arial"/>
                <w:b/>
                <w:bCs/>
                <w:color w:val="000000"/>
                <w:sz w:val="22"/>
                <w:szCs w:val="22"/>
              </w:rPr>
              <w:t>Wymagane parametry techniczne</w:t>
            </w:r>
          </w:p>
        </w:tc>
      </w:tr>
      <w:tr w:rsidR="000F4D7F" w:rsidRPr="00383D5C" w:rsidTr="000F4D7F">
        <w:trPr>
          <w:trHeight w:val="8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Lp.</w:t>
            </w:r>
          </w:p>
        </w:tc>
        <w:tc>
          <w:tcPr>
            <w:tcW w:w="5387"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Produkt musi spełniać następujące wymagania</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Czy produkt spełnia wymagania</w:t>
            </w:r>
          </w:p>
        </w:tc>
        <w:tc>
          <w:tcPr>
            <w:tcW w:w="249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 xml:space="preserve">Parametry oferowanego urządzenia </w:t>
            </w:r>
          </w:p>
        </w:tc>
      </w:tr>
      <w:tr w:rsidR="000F4D7F" w:rsidRPr="00383D5C" w:rsidTr="000F4D7F">
        <w:trPr>
          <w:trHeight w:val="108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eastAsia="Arial" w:hAnsi="Arial" w:cs="Arial"/>
                <w:color w:val="000000"/>
                <w:sz w:val="22"/>
                <w:szCs w:val="22"/>
              </w:rPr>
              <w:t>1</w:t>
            </w: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Fantom przeznaczony do praktycznego szkolenia z zakresu wdrażania algorytmów ACLS w realnym środowisku</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2</w:t>
            </w: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Zestaw szkoleniowy powinien składać się z:</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c>
          <w:tcPr>
            <w:tcW w:w="2490"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a)</w:t>
            </w:r>
            <w:r w:rsidRPr="00383D5C">
              <w:rPr>
                <w:rFonts w:eastAsia="Arial"/>
                <w:color w:val="000000"/>
                <w:sz w:val="22"/>
                <w:szCs w:val="22"/>
              </w:rPr>
              <w:t xml:space="preserve">    </w:t>
            </w:r>
            <w:r w:rsidRPr="00383D5C">
              <w:rPr>
                <w:rFonts w:ascii="Arial" w:eastAsia="Arial" w:hAnsi="Arial" w:cs="Arial"/>
                <w:color w:val="000000"/>
                <w:sz w:val="22"/>
                <w:szCs w:val="22"/>
              </w:rPr>
              <w:t>manekina (cała postać).</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9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b)</w:t>
            </w:r>
            <w:r w:rsidRPr="00383D5C">
              <w:rPr>
                <w:rFonts w:eastAsia="Arial"/>
                <w:color w:val="000000"/>
                <w:sz w:val="22"/>
                <w:szCs w:val="22"/>
              </w:rPr>
              <w:t xml:space="preserve">    </w:t>
            </w:r>
            <w:r w:rsidRPr="00383D5C">
              <w:rPr>
                <w:rFonts w:ascii="Arial" w:eastAsia="Arial" w:hAnsi="Arial" w:cs="Arial"/>
                <w:color w:val="000000"/>
                <w:sz w:val="22"/>
                <w:szCs w:val="22"/>
              </w:rPr>
              <w:t>interfejsu umożliwiającego analizę resuscytacji krążeniowo-oddechowej oraz defibrylacji na komputerze z systemem operacyjnym WINDOWS 10.</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9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c)</w:t>
            </w:r>
            <w:r w:rsidRPr="00383D5C">
              <w:rPr>
                <w:rFonts w:eastAsia="Arial"/>
                <w:color w:val="000000"/>
                <w:sz w:val="22"/>
                <w:szCs w:val="22"/>
              </w:rPr>
              <w:t xml:space="preserve">     </w:t>
            </w:r>
            <w:r w:rsidRPr="00383D5C">
              <w:rPr>
                <w:rFonts w:ascii="Arial" w:eastAsia="Arial" w:hAnsi="Arial" w:cs="Arial"/>
                <w:color w:val="000000"/>
                <w:sz w:val="22"/>
                <w:szCs w:val="22"/>
              </w:rPr>
              <w:t>oprogramowania (w przypadku gdy monitorowanie parametrów wymaga instalowania oddzielnego oprogramowania i sterowników).</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6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3</w:t>
            </w: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Połączenie manekina z komputerem powinno odbywać się:</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a)</w:t>
            </w:r>
            <w:r w:rsidRPr="00383D5C">
              <w:rPr>
                <w:rFonts w:eastAsia="Arial"/>
                <w:color w:val="000000"/>
                <w:sz w:val="22"/>
                <w:szCs w:val="22"/>
              </w:rPr>
              <w:t xml:space="preserve">    </w:t>
            </w:r>
            <w:r w:rsidRPr="00383D5C">
              <w:rPr>
                <w:rFonts w:ascii="Arial" w:eastAsia="Arial" w:hAnsi="Arial" w:cs="Arial"/>
                <w:color w:val="000000"/>
                <w:sz w:val="22"/>
                <w:szCs w:val="22"/>
              </w:rPr>
              <w:t>resuscytacji krążeniowo-oddechowej;</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b)</w:t>
            </w:r>
            <w:r w:rsidRPr="00383D5C">
              <w:rPr>
                <w:rFonts w:eastAsia="Arial"/>
                <w:color w:val="000000"/>
                <w:sz w:val="22"/>
                <w:szCs w:val="22"/>
              </w:rPr>
              <w:t xml:space="preserve">    </w:t>
            </w:r>
            <w:r w:rsidRPr="00383D5C">
              <w:rPr>
                <w:rFonts w:ascii="Arial" w:eastAsia="Arial" w:hAnsi="Arial" w:cs="Arial"/>
                <w:color w:val="000000"/>
                <w:sz w:val="22"/>
                <w:szCs w:val="22"/>
              </w:rPr>
              <w:t>realnej defibrylacji;</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6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c)</w:t>
            </w:r>
            <w:r w:rsidRPr="00383D5C">
              <w:rPr>
                <w:rFonts w:eastAsia="Arial"/>
                <w:color w:val="000000"/>
                <w:sz w:val="22"/>
                <w:szCs w:val="22"/>
              </w:rPr>
              <w:t xml:space="preserve">     </w:t>
            </w:r>
            <w:r w:rsidRPr="00383D5C">
              <w:rPr>
                <w:rFonts w:ascii="Arial" w:eastAsia="Arial" w:hAnsi="Arial" w:cs="Arial"/>
                <w:color w:val="000000"/>
                <w:sz w:val="22"/>
                <w:szCs w:val="22"/>
              </w:rPr>
              <w:t>intubacji za pomocą rurek dotchawiczych, masek krtaniowych i COMBITUBE;</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96"/>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d)</w:t>
            </w:r>
            <w:r w:rsidRPr="00383D5C">
              <w:rPr>
                <w:rFonts w:eastAsia="Arial"/>
                <w:color w:val="000000"/>
                <w:sz w:val="22"/>
                <w:szCs w:val="22"/>
              </w:rPr>
              <w:t xml:space="preserve">    </w:t>
            </w:r>
            <w:r w:rsidRPr="00383D5C">
              <w:rPr>
                <w:rFonts w:ascii="Arial" w:eastAsia="Arial" w:hAnsi="Arial" w:cs="Arial"/>
                <w:color w:val="000000"/>
                <w:sz w:val="22"/>
                <w:szCs w:val="22"/>
              </w:rPr>
              <w:t>rozpoznawania zaburzeń rytmu serca;</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e)</w:t>
            </w:r>
            <w:r w:rsidRPr="00383D5C">
              <w:rPr>
                <w:rFonts w:eastAsia="Arial"/>
                <w:color w:val="000000"/>
                <w:sz w:val="22"/>
                <w:szCs w:val="22"/>
              </w:rPr>
              <w:t xml:space="preserve">    </w:t>
            </w:r>
            <w:r w:rsidRPr="00383D5C">
              <w:rPr>
                <w:rFonts w:ascii="Arial" w:eastAsia="Arial" w:hAnsi="Arial" w:cs="Arial"/>
                <w:color w:val="000000"/>
                <w:sz w:val="22"/>
                <w:szCs w:val="22"/>
              </w:rPr>
              <w:t>sprawdzania tętna;</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f)</w:t>
            </w:r>
            <w:r w:rsidRPr="00383D5C">
              <w:rPr>
                <w:rFonts w:eastAsia="Arial"/>
                <w:color w:val="000000"/>
                <w:sz w:val="22"/>
                <w:szCs w:val="22"/>
              </w:rPr>
              <w:t xml:space="preserve">      </w:t>
            </w:r>
            <w:r w:rsidRPr="00383D5C">
              <w:rPr>
                <w:rFonts w:ascii="Arial" w:eastAsia="Arial" w:hAnsi="Arial" w:cs="Arial"/>
                <w:color w:val="000000"/>
                <w:sz w:val="22"/>
                <w:szCs w:val="22"/>
              </w:rPr>
              <w:t>wkłuć dożylnych;</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300"/>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eastAsia="Arial" w:hAnsi="Arial" w:cs="Arial"/>
                <w:color w:val="000000"/>
                <w:sz w:val="22"/>
                <w:szCs w:val="22"/>
              </w:rPr>
              <w:t>g)</w:t>
            </w:r>
            <w:r w:rsidRPr="00383D5C">
              <w:rPr>
                <w:rFonts w:eastAsia="Arial"/>
                <w:color w:val="000000"/>
                <w:sz w:val="22"/>
                <w:szCs w:val="22"/>
              </w:rPr>
              <w:t xml:space="preserve">    </w:t>
            </w:r>
            <w:r w:rsidRPr="00383D5C">
              <w:rPr>
                <w:rFonts w:ascii="Arial" w:eastAsia="Arial" w:hAnsi="Arial" w:cs="Arial"/>
                <w:color w:val="000000"/>
                <w:sz w:val="22"/>
                <w:szCs w:val="22"/>
              </w:rPr>
              <w:t>wkłuć doszpikowych.</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9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4</w:t>
            </w: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Fantom powinien mieć możliwość regulacji sztywności klatki piersiowej symulującą różnice w budowie ciała ratowanych osób.</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5</w:t>
            </w: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Budowa dróg oddechowych powinna udrażniać się jedynie po prawidłowym odchyleniu głowy.</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6</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Łatwy do czyszczenia za pomocą powszechnie dostępnych środków czystości.</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lastRenderedPageBreak/>
              <w:t>7</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snapToGrid w:val="0"/>
                <w:color w:val="000000"/>
                <w:sz w:val="22"/>
                <w:szCs w:val="22"/>
              </w:rPr>
              <w:t>Instrukcja użytkowania i eksploatacji w języku polskim dostarczona wraz z wyrobem w wersji papierowej i elektronicznej.</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single" w:sz="4" w:space="0" w:color="auto"/>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Calibri" w:hAnsi="Calibri" w:cs="Calibri"/>
                <w:color w:val="000000"/>
                <w:sz w:val="22"/>
                <w:szCs w:val="22"/>
              </w:rPr>
            </w:pPr>
            <w:r w:rsidRPr="00383D5C">
              <w:rPr>
                <w:rFonts w:ascii="Calibri" w:hAnsi="Calibri" w:cs="Calibri"/>
                <w:color w:val="000000"/>
                <w:sz w:val="22"/>
                <w:szCs w:val="22"/>
              </w:rPr>
              <w:t> </w:t>
            </w:r>
          </w:p>
        </w:tc>
      </w:tr>
      <w:tr w:rsidR="000F4D7F" w:rsidRPr="00383D5C" w:rsidTr="000F4D7F">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8</w:t>
            </w:r>
          </w:p>
        </w:tc>
        <w:tc>
          <w:tcPr>
            <w:tcW w:w="5387"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Fantom powinien być dostarczony w opakowaniu wielokrotnego użytku zabezpieczającym urządzenie przed uszkodzeniem w trakcie transportu i przechowywania.</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490"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Calibri" w:hAnsi="Calibri" w:cs="Calibri"/>
                <w:color w:val="000000"/>
                <w:sz w:val="22"/>
                <w:szCs w:val="22"/>
              </w:rPr>
            </w:pPr>
            <w:r w:rsidRPr="00383D5C">
              <w:rPr>
                <w:rFonts w:ascii="Calibri" w:hAnsi="Calibri" w:cs="Calibri"/>
                <w:color w:val="000000"/>
                <w:sz w:val="22"/>
                <w:szCs w:val="22"/>
              </w:rPr>
              <w:t> </w:t>
            </w:r>
          </w:p>
        </w:tc>
      </w:tr>
    </w:tbl>
    <w:p w:rsidR="000F4D7F" w:rsidRPr="00177B84" w:rsidRDefault="000F4D7F" w:rsidP="000F4D7F">
      <w:pPr>
        <w:rPr>
          <w:rFonts w:ascii="Arial" w:hAnsi="Arial" w:cs="Arial"/>
          <w:b/>
          <w:bCs/>
        </w:rPr>
      </w:pPr>
    </w:p>
    <w:p w:rsidR="000F4D7F" w:rsidRDefault="000F4D7F" w:rsidP="000F4D7F">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rsidR="000F4D7F" w:rsidRDefault="000F4D7F" w:rsidP="000F4D7F">
      <w:pPr>
        <w:rPr>
          <w:rFonts w:ascii="Arial" w:hAnsi="Arial" w:cs="Arial"/>
          <w:b/>
          <w:bCs/>
        </w:rPr>
      </w:pPr>
    </w:p>
    <w:p w:rsidR="000F4D7F" w:rsidRDefault="000F4D7F" w:rsidP="000F4D7F">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rsidR="000F4D7F" w:rsidRDefault="000F4D7F" w:rsidP="000F4D7F">
      <w:pPr>
        <w:rPr>
          <w:rFonts w:ascii="Arial" w:hAnsi="Arial" w:cs="Arial"/>
          <w:bCs/>
        </w:rPr>
      </w:pPr>
    </w:p>
    <w:p w:rsidR="000F4D7F" w:rsidRDefault="000F4D7F" w:rsidP="000F4D7F">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rsidR="000F4D7F" w:rsidRPr="00650C87" w:rsidRDefault="000F4D7F" w:rsidP="000F4D7F">
      <w:pPr>
        <w:ind w:left="4956" w:firstLine="708"/>
      </w:pPr>
      <w:r>
        <w:rPr>
          <w:rFonts w:ascii="Arial" w:hAnsi="Arial" w:cs="Arial"/>
          <w:bCs/>
        </w:rPr>
        <w:t>podpis osoby upoważnionej</w:t>
      </w:r>
    </w:p>
    <w:p w:rsidR="000F4D7F" w:rsidRDefault="000F4D7F" w:rsidP="000F4D7F">
      <w:pPr>
        <w:tabs>
          <w:tab w:val="left" w:pos="1455"/>
        </w:tabs>
        <w:rPr>
          <w:rFonts w:ascii="Arial" w:hAnsi="Arial" w:cs="Arial"/>
          <w:b/>
          <w:sz w:val="22"/>
          <w:szCs w:val="22"/>
        </w:rPr>
        <w:sectPr w:rsidR="000F4D7F" w:rsidSect="000F4D7F">
          <w:pgSz w:w="11906" w:h="16838"/>
          <w:pgMar w:top="1134" w:right="1134" w:bottom="1276" w:left="1418" w:header="709" w:footer="481" w:gutter="0"/>
          <w:cols w:space="708"/>
          <w:docGrid w:linePitch="326" w:charSpace="32768"/>
        </w:sectPr>
      </w:pPr>
    </w:p>
    <w:p w:rsidR="000F4D7F" w:rsidRDefault="000F4D7F" w:rsidP="000F4D7F">
      <w:pPr>
        <w:pageBreakBefore/>
        <w:spacing w:line="360" w:lineRule="auto"/>
        <w:jc w:val="right"/>
        <w:rPr>
          <w:rFonts w:ascii="Arial" w:hAnsi="Arial" w:cs="Arial"/>
          <w:b/>
          <w:sz w:val="22"/>
          <w:szCs w:val="22"/>
        </w:rPr>
      </w:pPr>
      <w:r>
        <w:rPr>
          <w:rFonts w:ascii="Arial" w:hAnsi="Arial" w:cs="Arial"/>
          <w:b/>
          <w:sz w:val="22"/>
          <w:szCs w:val="22"/>
        </w:rPr>
        <w:lastRenderedPageBreak/>
        <w:t>Załącznik 1.3 do Formularza ofertowego</w:t>
      </w:r>
    </w:p>
    <w:p w:rsidR="000F4D7F" w:rsidRPr="00B508BC" w:rsidRDefault="000F4D7F" w:rsidP="000F4D7F">
      <w:pPr>
        <w:jc w:val="center"/>
        <w:rPr>
          <w:rFonts w:ascii="Arial" w:hAnsi="Arial" w:cs="Arial"/>
          <w:b/>
          <w:bCs/>
          <w:sz w:val="28"/>
          <w:szCs w:val="28"/>
        </w:rPr>
      </w:pPr>
      <w:r>
        <w:rPr>
          <w:rFonts w:ascii="Arial" w:hAnsi="Arial" w:cs="Arial"/>
          <w:b/>
          <w:bCs/>
          <w:sz w:val="28"/>
          <w:szCs w:val="28"/>
        </w:rPr>
        <w:t>OŚWIADCZENIE WYKONAWCY</w:t>
      </w:r>
    </w:p>
    <w:p w:rsidR="000F4D7F" w:rsidRDefault="000F4D7F" w:rsidP="000F4D7F">
      <w:pPr>
        <w:rPr>
          <w:rFonts w:ascii="Arial" w:hAnsi="Arial" w:cs="Arial"/>
          <w:bCs/>
        </w:rPr>
      </w:pPr>
    </w:p>
    <w:p w:rsidR="000F4D7F" w:rsidRPr="00E35036" w:rsidRDefault="000F4D7F" w:rsidP="000F4D7F">
      <w:pPr>
        <w:jc w:val="center"/>
        <w:rPr>
          <w:rFonts w:ascii="Arial" w:hAnsi="Arial" w:cs="Arial"/>
          <w:b/>
          <w:bCs/>
        </w:rPr>
      </w:pPr>
      <w:r w:rsidRPr="00E35036">
        <w:rPr>
          <w:rFonts w:ascii="Arial" w:hAnsi="Arial" w:cs="Arial"/>
          <w:b/>
          <w:bCs/>
        </w:rPr>
        <w:t>SPECYFIKACJA TECHNICZNA</w:t>
      </w:r>
    </w:p>
    <w:p w:rsidR="000F4D7F" w:rsidRPr="00B508BC" w:rsidRDefault="000F4D7F" w:rsidP="000F4D7F">
      <w:pPr>
        <w:jc w:val="center"/>
        <w:rPr>
          <w:rFonts w:ascii="Arial" w:hAnsi="Arial" w:cs="Arial"/>
          <w:bCs/>
        </w:rPr>
      </w:pPr>
    </w:p>
    <w:p w:rsidR="000F4D7F" w:rsidRDefault="000F4D7F" w:rsidP="000F4D7F">
      <w:pPr>
        <w:jc w:val="center"/>
        <w:rPr>
          <w:rFonts w:ascii="Arial" w:hAnsi="Arial" w:cs="Arial"/>
          <w:b/>
        </w:rPr>
      </w:pPr>
      <w:r w:rsidRPr="008E699F">
        <w:rPr>
          <w:rFonts w:ascii="Arial" w:hAnsi="Arial" w:cs="Arial"/>
          <w:b/>
        </w:rPr>
        <w:t>FANTOMU WMD/CBRNE/DECON</w:t>
      </w:r>
    </w:p>
    <w:p w:rsidR="000F4D7F" w:rsidRDefault="000F4D7F" w:rsidP="000F4D7F">
      <w:pPr>
        <w:rPr>
          <w:rFonts w:ascii="Arial" w:hAnsi="Arial" w:cs="Arial"/>
          <w:b/>
          <w:bCs/>
        </w:rPr>
      </w:pPr>
    </w:p>
    <w:p w:rsidR="000F4D7F" w:rsidRDefault="000F4D7F" w:rsidP="000F4D7F">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rsidR="000F4D7F" w:rsidRDefault="000F4D7F" w:rsidP="000F4D7F">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rsidR="000F4D7F" w:rsidRDefault="000F4D7F" w:rsidP="000F4D7F">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tbl>
      <w:tblPr>
        <w:tblW w:w="10065" w:type="dxa"/>
        <w:tblInd w:w="-497" w:type="dxa"/>
        <w:tblCellMar>
          <w:left w:w="70" w:type="dxa"/>
          <w:right w:w="70" w:type="dxa"/>
        </w:tblCellMar>
        <w:tblLook w:val="04A0" w:firstRow="1" w:lastRow="0" w:firstColumn="1" w:lastColumn="0" w:noHBand="0" w:noVBand="1"/>
      </w:tblPr>
      <w:tblGrid>
        <w:gridCol w:w="709"/>
        <w:gridCol w:w="5104"/>
        <w:gridCol w:w="1480"/>
        <w:gridCol w:w="2772"/>
      </w:tblGrid>
      <w:tr w:rsidR="000F4D7F" w:rsidRPr="000F4D7F" w:rsidTr="000F4D7F">
        <w:trPr>
          <w:trHeight w:val="288"/>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b/>
                <w:bCs/>
                <w:color w:val="000000"/>
                <w:sz w:val="22"/>
                <w:szCs w:val="22"/>
              </w:rPr>
            </w:pPr>
            <w:r w:rsidRPr="000F4D7F">
              <w:rPr>
                <w:rFonts w:ascii="Arial" w:hAnsi="Arial" w:cs="Arial"/>
                <w:b/>
                <w:bCs/>
                <w:color w:val="000000"/>
                <w:sz w:val="22"/>
                <w:szCs w:val="22"/>
              </w:rPr>
              <w:t>Wymagane parametry techniczne</w:t>
            </w:r>
          </w:p>
        </w:tc>
      </w:tr>
      <w:tr w:rsidR="000F4D7F" w:rsidRPr="000F4D7F" w:rsidTr="000F4D7F">
        <w:trPr>
          <w:trHeight w:val="8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b/>
                <w:bCs/>
                <w:color w:val="000000"/>
                <w:sz w:val="22"/>
                <w:szCs w:val="22"/>
              </w:rPr>
            </w:pPr>
            <w:r w:rsidRPr="000F4D7F">
              <w:rPr>
                <w:rFonts w:ascii="Arial" w:hAnsi="Arial" w:cs="Arial"/>
                <w:b/>
                <w:bCs/>
                <w:color w:val="000000"/>
                <w:sz w:val="22"/>
                <w:szCs w:val="22"/>
              </w:rPr>
              <w:t>Lp.</w:t>
            </w:r>
          </w:p>
        </w:tc>
        <w:tc>
          <w:tcPr>
            <w:tcW w:w="5104"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b/>
                <w:bCs/>
                <w:color w:val="000000"/>
                <w:sz w:val="22"/>
                <w:szCs w:val="22"/>
              </w:rPr>
            </w:pPr>
            <w:r w:rsidRPr="000F4D7F">
              <w:rPr>
                <w:rFonts w:ascii="Arial" w:hAnsi="Arial" w:cs="Arial"/>
                <w:b/>
                <w:bCs/>
                <w:color w:val="000000"/>
                <w:sz w:val="22"/>
                <w:szCs w:val="22"/>
              </w:rPr>
              <w:t>Produkt musi spełniać następujące wymagania</w:t>
            </w:r>
          </w:p>
        </w:tc>
        <w:tc>
          <w:tcPr>
            <w:tcW w:w="1480"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b/>
                <w:bCs/>
                <w:color w:val="000000"/>
                <w:sz w:val="22"/>
                <w:szCs w:val="22"/>
              </w:rPr>
            </w:pPr>
            <w:r w:rsidRPr="000F4D7F">
              <w:rPr>
                <w:rFonts w:ascii="Arial" w:hAnsi="Arial" w:cs="Arial"/>
                <w:b/>
                <w:bCs/>
                <w:color w:val="000000"/>
                <w:sz w:val="22"/>
                <w:szCs w:val="22"/>
              </w:rPr>
              <w:t>Czy produkt spełnia wymagania</w:t>
            </w:r>
          </w:p>
        </w:tc>
        <w:tc>
          <w:tcPr>
            <w:tcW w:w="2772"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b/>
                <w:bCs/>
                <w:color w:val="000000"/>
                <w:sz w:val="22"/>
                <w:szCs w:val="22"/>
              </w:rPr>
            </w:pPr>
            <w:r w:rsidRPr="000F4D7F">
              <w:rPr>
                <w:rFonts w:ascii="Arial" w:hAnsi="Arial" w:cs="Arial"/>
                <w:b/>
                <w:bCs/>
                <w:color w:val="000000"/>
                <w:sz w:val="22"/>
                <w:szCs w:val="22"/>
              </w:rPr>
              <w:t xml:space="preserve">Parametry oferowanego urządzenia </w:t>
            </w:r>
          </w:p>
        </w:tc>
      </w:tr>
      <w:tr w:rsidR="000F4D7F" w:rsidRPr="000F4D7F" w:rsidTr="00383D5C">
        <w:trPr>
          <w:trHeight w:val="21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1</w:t>
            </w:r>
          </w:p>
        </w:tc>
        <w:tc>
          <w:tcPr>
            <w:tcW w:w="5104"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both"/>
              <w:rPr>
                <w:rFonts w:ascii="Arial" w:hAnsi="Arial" w:cs="Arial"/>
                <w:color w:val="000000"/>
                <w:sz w:val="22"/>
                <w:szCs w:val="22"/>
              </w:rPr>
            </w:pPr>
            <w:r w:rsidRPr="000F4D7F">
              <w:rPr>
                <w:rFonts w:ascii="Arial" w:hAnsi="Arial" w:cs="Arial"/>
                <w:color w:val="000000"/>
                <w:sz w:val="22"/>
                <w:szCs w:val="22"/>
              </w:rPr>
              <w:t>Fantom przeznaczony do prowadzenia podstawowych czynności ratowniczych związanych z użyciem broni masowego rażenia (WMD) środków ochronnych, w których mogą występować zagrożenia chemiczne, biologiczne, radiologiczne i jądrowe (CBRNE) oraz związanych z nimi procesami dekontaminacji (DECON).</w:t>
            </w:r>
          </w:p>
        </w:tc>
        <w:tc>
          <w:tcPr>
            <w:tcW w:w="1480"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TAK/NIE*</w:t>
            </w:r>
          </w:p>
        </w:tc>
        <w:tc>
          <w:tcPr>
            <w:tcW w:w="2772"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 </w:t>
            </w:r>
          </w:p>
        </w:tc>
      </w:tr>
      <w:tr w:rsidR="000F4D7F" w:rsidRPr="000F4D7F" w:rsidTr="000F4D7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2</w:t>
            </w:r>
          </w:p>
        </w:tc>
        <w:tc>
          <w:tcPr>
            <w:tcW w:w="5104"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both"/>
              <w:rPr>
                <w:rFonts w:ascii="Arial" w:hAnsi="Arial" w:cs="Arial"/>
                <w:color w:val="000000"/>
                <w:sz w:val="22"/>
                <w:szCs w:val="22"/>
              </w:rPr>
            </w:pPr>
            <w:r w:rsidRPr="000F4D7F">
              <w:rPr>
                <w:rFonts w:ascii="Arial" w:hAnsi="Arial" w:cs="Arial"/>
                <w:color w:val="000000"/>
                <w:sz w:val="22"/>
                <w:szCs w:val="22"/>
              </w:rPr>
              <w:t>Powinien umożliwiać naukę zabezpieczenia drożności dróg oddechowych oraz iniekcji dożylnych.</w:t>
            </w:r>
          </w:p>
        </w:tc>
        <w:tc>
          <w:tcPr>
            <w:tcW w:w="1480"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TAK/NIE*</w:t>
            </w:r>
          </w:p>
        </w:tc>
        <w:tc>
          <w:tcPr>
            <w:tcW w:w="2772" w:type="dxa"/>
            <w:tcBorders>
              <w:top w:val="nil"/>
              <w:left w:val="nil"/>
              <w:bottom w:val="single" w:sz="4" w:space="0" w:color="auto"/>
              <w:right w:val="single" w:sz="4" w:space="0" w:color="auto"/>
            </w:tcBorders>
            <w:shd w:val="clear" w:color="auto" w:fill="auto"/>
            <w:noWrap/>
            <w:vAlign w:val="bottom"/>
            <w:hideMark/>
          </w:tcPr>
          <w:p w:rsidR="000F4D7F" w:rsidRPr="000F4D7F" w:rsidRDefault="000F4D7F" w:rsidP="000F4D7F">
            <w:pPr>
              <w:rPr>
                <w:rFonts w:ascii="Arial" w:hAnsi="Arial" w:cs="Arial"/>
                <w:color w:val="000000"/>
                <w:sz w:val="22"/>
                <w:szCs w:val="22"/>
              </w:rPr>
            </w:pPr>
            <w:r w:rsidRPr="000F4D7F">
              <w:rPr>
                <w:rFonts w:ascii="Arial" w:hAnsi="Arial" w:cs="Arial"/>
                <w:color w:val="000000"/>
                <w:sz w:val="22"/>
                <w:szCs w:val="22"/>
              </w:rPr>
              <w:t> </w:t>
            </w:r>
          </w:p>
        </w:tc>
      </w:tr>
      <w:tr w:rsidR="000F4D7F" w:rsidRPr="000F4D7F" w:rsidTr="00383D5C">
        <w:trPr>
          <w:trHeight w:val="13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3</w:t>
            </w:r>
          </w:p>
        </w:tc>
        <w:tc>
          <w:tcPr>
            <w:tcW w:w="5104"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both"/>
              <w:rPr>
                <w:rFonts w:ascii="Arial" w:hAnsi="Arial" w:cs="Arial"/>
                <w:color w:val="000000"/>
                <w:sz w:val="22"/>
                <w:szCs w:val="22"/>
              </w:rPr>
            </w:pPr>
            <w:r w:rsidRPr="000F4D7F">
              <w:rPr>
                <w:rFonts w:ascii="Arial" w:hAnsi="Arial" w:cs="Arial"/>
                <w:color w:val="000000"/>
                <w:sz w:val="22"/>
                <w:szCs w:val="22"/>
              </w:rPr>
              <w:t>Manekin dostarczony z dedykowanym zestawem pozoracji ran pozwalającymi na ćwiczenie procedur w przypadku amputacji kończyn oraz obrazującymi różne etapy oparzeń chemicznych.</w:t>
            </w:r>
          </w:p>
        </w:tc>
        <w:tc>
          <w:tcPr>
            <w:tcW w:w="1480"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TAK/NIE*</w:t>
            </w:r>
          </w:p>
        </w:tc>
        <w:tc>
          <w:tcPr>
            <w:tcW w:w="2772" w:type="dxa"/>
            <w:tcBorders>
              <w:top w:val="nil"/>
              <w:left w:val="nil"/>
              <w:bottom w:val="single" w:sz="4" w:space="0" w:color="auto"/>
              <w:right w:val="single" w:sz="4" w:space="0" w:color="auto"/>
            </w:tcBorders>
            <w:shd w:val="clear" w:color="auto" w:fill="auto"/>
            <w:noWrap/>
            <w:vAlign w:val="bottom"/>
            <w:hideMark/>
          </w:tcPr>
          <w:p w:rsidR="000F4D7F" w:rsidRPr="000F4D7F" w:rsidRDefault="000F4D7F" w:rsidP="000F4D7F">
            <w:pPr>
              <w:rPr>
                <w:rFonts w:ascii="Arial" w:hAnsi="Arial" w:cs="Arial"/>
                <w:color w:val="000000"/>
                <w:sz w:val="22"/>
                <w:szCs w:val="22"/>
              </w:rPr>
            </w:pPr>
            <w:r w:rsidRPr="000F4D7F">
              <w:rPr>
                <w:rFonts w:ascii="Arial" w:hAnsi="Arial" w:cs="Arial"/>
                <w:color w:val="000000"/>
                <w:sz w:val="22"/>
                <w:szCs w:val="22"/>
              </w:rPr>
              <w:t> </w:t>
            </w:r>
          </w:p>
        </w:tc>
      </w:tr>
      <w:tr w:rsidR="000F4D7F" w:rsidRPr="000F4D7F" w:rsidTr="000F4D7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4</w:t>
            </w:r>
          </w:p>
        </w:tc>
        <w:tc>
          <w:tcPr>
            <w:tcW w:w="5104"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both"/>
              <w:rPr>
                <w:rFonts w:ascii="Arial" w:hAnsi="Arial" w:cs="Arial"/>
                <w:color w:val="000000"/>
                <w:sz w:val="22"/>
                <w:szCs w:val="22"/>
              </w:rPr>
            </w:pPr>
            <w:r w:rsidRPr="000F4D7F">
              <w:rPr>
                <w:rFonts w:ascii="Arial" w:hAnsi="Arial" w:cs="Arial"/>
                <w:color w:val="000000"/>
                <w:sz w:val="22"/>
                <w:szCs w:val="22"/>
              </w:rPr>
              <w:t>Maski dostarczone z manekinem powinny realnie naśladować reakcje fizjologiczne organizmu z uwalnianiem płynów włącznie.</w:t>
            </w:r>
          </w:p>
        </w:tc>
        <w:tc>
          <w:tcPr>
            <w:tcW w:w="1480"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TAK/NIE*</w:t>
            </w:r>
          </w:p>
        </w:tc>
        <w:tc>
          <w:tcPr>
            <w:tcW w:w="2772" w:type="dxa"/>
            <w:tcBorders>
              <w:top w:val="nil"/>
              <w:left w:val="nil"/>
              <w:bottom w:val="single" w:sz="4" w:space="0" w:color="auto"/>
              <w:right w:val="single" w:sz="4" w:space="0" w:color="auto"/>
            </w:tcBorders>
            <w:shd w:val="clear" w:color="auto" w:fill="auto"/>
            <w:noWrap/>
            <w:vAlign w:val="bottom"/>
            <w:hideMark/>
          </w:tcPr>
          <w:p w:rsidR="000F4D7F" w:rsidRPr="000F4D7F" w:rsidRDefault="000F4D7F" w:rsidP="000F4D7F">
            <w:pPr>
              <w:rPr>
                <w:rFonts w:ascii="Calibri" w:hAnsi="Calibri" w:cs="Calibri"/>
                <w:color w:val="000000"/>
                <w:sz w:val="22"/>
                <w:szCs w:val="22"/>
              </w:rPr>
            </w:pPr>
            <w:r w:rsidRPr="000F4D7F">
              <w:rPr>
                <w:rFonts w:ascii="Calibri" w:hAnsi="Calibri" w:cs="Calibri"/>
                <w:color w:val="000000"/>
                <w:sz w:val="22"/>
                <w:szCs w:val="22"/>
              </w:rPr>
              <w:t> </w:t>
            </w:r>
          </w:p>
        </w:tc>
      </w:tr>
      <w:tr w:rsidR="000F4D7F" w:rsidRPr="000F4D7F" w:rsidTr="000F4D7F">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5</w:t>
            </w:r>
          </w:p>
        </w:tc>
        <w:tc>
          <w:tcPr>
            <w:tcW w:w="5104"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both"/>
              <w:rPr>
                <w:rFonts w:ascii="Arial" w:hAnsi="Arial" w:cs="Arial"/>
                <w:color w:val="000000"/>
                <w:sz w:val="22"/>
                <w:szCs w:val="22"/>
              </w:rPr>
            </w:pPr>
            <w:r w:rsidRPr="000F4D7F">
              <w:rPr>
                <w:rFonts w:ascii="Arial" w:hAnsi="Arial" w:cs="Arial"/>
                <w:color w:val="000000"/>
                <w:sz w:val="22"/>
                <w:szCs w:val="22"/>
              </w:rPr>
              <w:t>Fantom w zestawie powinien posiadać niezbędne wyposażenie do szkolenia w szczególności materiały do imitacji i podawania sztucznej krwi, wydzielin oraz innych akcesoriów.</w:t>
            </w:r>
          </w:p>
        </w:tc>
        <w:tc>
          <w:tcPr>
            <w:tcW w:w="1480"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TAK/NIE*</w:t>
            </w:r>
          </w:p>
        </w:tc>
        <w:tc>
          <w:tcPr>
            <w:tcW w:w="2772" w:type="dxa"/>
            <w:tcBorders>
              <w:top w:val="nil"/>
              <w:left w:val="nil"/>
              <w:bottom w:val="single" w:sz="4" w:space="0" w:color="auto"/>
              <w:right w:val="single" w:sz="4" w:space="0" w:color="auto"/>
            </w:tcBorders>
            <w:shd w:val="clear" w:color="auto" w:fill="auto"/>
            <w:noWrap/>
            <w:vAlign w:val="bottom"/>
            <w:hideMark/>
          </w:tcPr>
          <w:p w:rsidR="000F4D7F" w:rsidRPr="000F4D7F" w:rsidRDefault="000F4D7F" w:rsidP="000F4D7F">
            <w:pPr>
              <w:rPr>
                <w:rFonts w:ascii="Calibri" w:hAnsi="Calibri" w:cs="Calibri"/>
                <w:color w:val="000000"/>
                <w:sz w:val="22"/>
                <w:szCs w:val="22"/>
              </w:rPr>
            </w:pPr>
            <w:r w:rsidRPr="000F4D7F">
              <w:rPr>
                <w:rFonts w:ascii="Calibri" w:hAnsi="Calibri" w:cs="Calibri"/>
                <w:color w:val="000000"/>
                <w:sz w:val="22"/>
                <w:szCs w:val="22"/>
              </w:rPr>
              <w:t> </w:t>
            </w:r>
          </w:p>
        </w:tc>
      </w:tr>
      <w:tr w:rsidR="000F4D7F" w:rsidRPr="000F4D7F" w:rsidTr="000F4D7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6</w:t>
            </w:r>
          </w:p>
        </w:tc>
        <w:tc>
          <w:tcPr>
            <w:tcW w:w="5104"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both"/>
              <w:rPr>
                <w:rFonts w:ascii="Arial" w:hAnsi="Arial" w:cs="Arial"/>
                <w:color w:val="000000"/>
                <w:sz w:val="22"/>
                <w:szCs w:val="22"/>
              </w:rPr>
            </w:pPr>
            <w:r w:rsidRPr="000F4D7F">
              <w:rPr>
                <w:rFonts w:ascii="Arial" w:hAnsi="Arial" w:cs="Arial"/>
                <w:color w:val="000000"/>
                <w:sz w:val="22"/>
                <w:szCs w:val="22"/>
              </w:rPr>
              <w:t>Wodoodporny oraz łatwy do czyszczenia za pomocą powszechnie dostępnych środków czystości.</w:t>
            </w:r>
          </w:p>
        </w:tc>
        <w:tc>
          <w:tcPr>
            <w:tcW w:w="1480"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TAK/NIE*</w:t>
            </w:r>
          </w:p>
        </w:tc>
        <w:tc>
          <w:tcPr>
            <w:tcW w:w="2772" w:type="dxa"/>
            <w:tcBorders>
              <w:top w:val="nil"/>
              <w:left w:val="nil"/>
              <w:bottom w:val="single" w:sz="4" w:space="0" w:color="auto"/>
              <w:right w:val="single" w:sz="4" w:space="0" w:color="auto"/>
            </w:tcBorders>
            <w:shd w:val="clear" w:color="auto" w:fill="auto"/>
            <w:noWrap/>
            <w:vAlign w:val="bottom"/>
            <w:hideMark/>
          </w:tcPr>
          <w:p w:rsidR="000F4D7F" w:rsidRPr="000F4D7F" w:rsidRDefault="000F4D7F" w:rsidP="000F4D7F">
            <w:pPr>
              <w:rPr>
                <w:rFonts w:ascii="Calibri" w:hAnsi="Calibri" w:cs="Calibri"/>
                <w:color w:val="000000"/>
                <w:sz w:val="22"/>
                <w:szCs w:val="22"/>
              </w:rPr>
            </w:pPr>
            <w:r w:rsidRPr="000F4D7F">
              <w:rPr>
                <w:rFonts w:ascii="Calibri" w:hAnsi="Calibri" w:cs="Calibri"/>
                <w:color w:val="000000"/>
                <w:sz w:val="22"/>
                <w:szCs w:val="22"/>
              </w:rPr>
              <w:t> </w:t>
            </w:r>
          </w:p>
        </w:tc>
      </w:tr>
      <w:tr w:rsidR="000F4D7F" w:rsidRPr="000F4D7F" w:rsidTr="00383D5C">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7</w:t>
            </w:r>
          </w:p>
        </w:tc>
        <w:tc>
          <w:tcPr>
            <w:tcW w:w="5104"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both"/>
              <w:rPr>
                <w:rFonts w:ascii="Arial" w:hAnsi="Arial" w:cs="Arial"/>
                <w:color w:val="000000"/>
                <w:sz w:val="22"/>
                <w:szCs w:val="22"/>
              </w:rPr>
            </w:pPr>
            <w:r w:rsidRPr="000F4D7F">
              <w:rPr>
                <w:rFonts w:ascii="Arial" w:hAnsi="Arial" w:cs="Arial"/>
                <w:snapToGrid w:val="0"/>
                <w:color w:val="000000"/>
                <w:sz w:val="22"/>
                <w:szCs w:val="22"/>
              </w:rPr>
              <w:t>Instrukcja użytkowania i eksploatacji w języku polskim dostarczona wraz z wyrobem w wersji papierowej i elektronicznej.</w:t>
            </w:r>
          </w:p>
        </w:tc>
        <w:tc>
          <w:tcPr>
            <w:tcW w:w="1480" w:type="dxa"/>
            <w:tcBorders>
              <w:top w:val="nil"/>
              <w:left w:val="nil"/>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TAK/NIE*</w:t>
            </w:r>
          </w:p>
        </w:tc>
        <w:tc>
          <w:tcPr>
            <w:tcW w:w="2772" w:type="dxa"/>
            <w:tcBorders>
              <w:top w:val="nil"/>
              <w:left w:val="nil"/>
              <w:bottom w:val="single" w:sz="4" w:space="0" w:color="auto"/>
              <w:right w:val="single" w:sz="4" w:space="0" w:color="auto"/>
            </w:tcBorders>
            <w:shd w:val="clear" w:color="auto" w:fill="auto"/>
            <w:noWrap/>
            <w:vAlign w:val="bottom"/>
            <w:hideMark/>
          </w:tcPr>
          <w:p w:rsidR="000F4D7F" w:rsidRPr="000F4D7F" w:rsidRDefault="000F4D7F" w:rsidP="000F4D7F">
            <w:pPr>
              <w:rPr>
                <w:rFonts w:ascii="Calibri" w:hAnsi="Calibri" w:cs="Calibri"/>
                <w:color w:val="000000"/>
                <w:sz w:val="22"/>
                <w:szCs w:val="22"/>
              </w:rPr>
            </w:pPr>
            <w:r w:rsidRPr="000F4D7F">
              <w:rPr>
                <w:rFonts w:ascii="Calibri" w:hAnsi="Calibri" w:cs="Calibri"/>
                <w:color w:val="000000"/>
                <w:sz w:val="22"/>
                <w:szCs w:val="22"/>
              </w:rPr>
              <w:t> </w:t>
            </w:r>
          </w:p>
        </w:tc>
      </w:tr>
      <w:tr w:rsidR="000F4D7F" w:rsidRPr="000F4D7F" w:rsidTr="00383D5C">
        <w:trPr>
          <w:trHeight w:val="15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lastRenderedPageBreak/>
              <w:t>8</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D7F" w:rsidRPr="000F4D7F" w:rsidRDefault="000F4D7F" w:rsidP="000F4D7F">
            <w:pPr>
              <w:jc w:val="both"/>
              <w:rPr>
                <w:rFonts w:ascii="Arial" w:hAnsi="Arial" w:cs="Arial"/>
                <w:color w:val="000000"/>
                <w:sz w:val="22"/>
                <w:szCs w:val="22"/>
              </w:rPr>
            </w:pPr>
            <w:r w:rsidRPr="000F4D7F">
              <w:rPr>
                <w:rFonts w:ascii="Arial" w:hAnsi="Arial" w:cs="Arial"/>
                <w:color w:val="000000"/>
                <w:sz w:val="22"/>
                <w:szCs w:val="22"/>
              </w:rPr>
              <w:t>Fantom powinien być dostarczony w trwałym opakowaniu/opakowanych wielokrotnego użytku zabezpieczającym urządzenie i wszystkie elementy składowe przed uszkodzeniem w trakcie transportu i przechowywania.</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D7F" w:rsidRPr="000F4D7F" w:rsidRDefault="000F4D7F" w:rsidP="000F4D7F">
            <w:pPr>
              <w:jc w:val="center"/>
              <w:rPr>
                <w:rFonts w:ascii="Arial" w:hAnsi="Arial" w:cs="Arial"/>
                <w:color w:val="000000"/>
                <w:sz w:val="22"/>
                <w:szCs w:val="22"/>
              </w:rPr>
            </w:pPr>
            <w:r w:rsidRPr="000F4D7F">
              <w:rPr>
                <w:rFonts w:ascii="Arial" w:hAnsi="Arial" w:cs="Arial"/>
                <w:color w:val="000000"/>
                <w:sz w:val="22"/>
                <w:szCs w:val="22"/>
              </w:rPr>
              <w:t>TAK/NIE*</w:t>
            </w:r>
          </w:p>
        </w:tc>
        <w:tc>
          <w:tcPr>
            <w:tcW w:w="2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D7F" w:rsidRPr="000F4D7F" w:rsidRDefault="000F4D7F" w:rsidP="000F4D7F">
            <w:pPr>
              <w:rPr>
                <w:rFonts w:ascii="Calibri" w:hAnsi="Calibri" w:cs="Calibri"/>
                <w:color w:val="000000"/>
                <w:sz w:val="22"/>
                <w:szCs w:val="22"/>
              </w:rPr>
            </w:pPr>
            <w:r w:rsidRPr="000F4D7F">
              <w:rPr>
                <w:rFonts w:ascii="Calibri" w:hAnsi="Calibri" w:cs="Calibri"/>
                <w:color w:val="000000"/>
                <w:sz w:val="22"/>
                <w:szCs w:val="22"/>
              </w:rPr>
              <w:t> </w:t>
            </w:r>
          </w:p>
        </w:tc>
      </w:tr>
    </w:tbl>
    <w:p w:rsidR="000F4D7F" w:rsidRPr="00177B84" w:rsidRDefault="000F4D7F" w:rsidP="000F4D7F">
      <w:pPr>
        <w:rPr>
          <w:rFonts w:ascii="Arial" w:hAnsi="Arial" w:cs="Arial"/>
          <w:b/>
          <w:bCs/>
        </w:rPr>
      </w:pPr>
    </w:p>
    <w:p w:rsidR="000F4D7F" w:rsidRDefault="000F4D7F" w:rsidP="000F4D7F">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rsidR="000F4D7F" w:rsidRDefault="000F4D7F" w:rsidP="000F4D7F">
      <w:pPr>
        <w:rPr>
          <w:rFonts w:ascii="Arial" w:hAnsi="Arial" w:cs="Arial"/>
          <w:b/>
          <w:bCs/>
        </w:rPr>
      </w:pPr>
    </w:p>
    <w:p w:rsidR="000F4D7F" w:rsidRDefault="000F4D7F" w:rsidP="000F4D7F">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rsidR="000F4D7F" w:rsidRDefault="000F4D7F" w:rsidP="000F4D7F">
      <w:pPr>
        <w:rPr>
          <w:rFonts w:ascii="Arial" w:hAnsi="Arial" w:cs="Arial"/>
          <w:bCs/>
        </w:rPr>
      </w:pPr>
    </w:p>
    <w:p w:rsidR="000F4D7F" w:rsidRDefault="000F4D7F" w:rsidP="000F4D7F">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rsidR="000F4D7F" w:rsidRPr="00650C87" w:rsidRDefault="000F4D7F" w:rsidP="000F4D7F">
      <w:pPr>
        <w:ind w:left="4956" w:firstLine="708"/>
      </w:pPr>
      <w:r>
        <w:rPr>
          <w:rFonts w:ascii="Arial" w:hAnsi="Arial" w:cs="Arial"/>
          <w:bCs/>
        </w:rPr>
        <w:t>podpis osoby upoważnionej</w:t>
      </w:r>
    </w:p>
    <w:p w:rsidR="0011302D" w:rsidRDefault="0011302D"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sectPr w:rsidR="000F4D7F" w:rsidSect="000F4D7F">
          <w:pgSz w:w="11906" w:h="16838"/>
          <w:pgMar w:top="1134" w:right="1134" w:bottom="1276" w:left="1418" w:header="709" w:footer="481" w:gutter="0"/>
          <w:cols w:space="708"/>
          <w:docGrid w:linePitch="326" w:charSpace="32768"/>
        </w:sectPr>
      </w:pPr>
    </w:p>
    <w:p w:rsidR="000F4D7F" w:rsidRDefault="000F4D7F" w:rsidP="000F4D7F">
      <w:pPr>
        <w:pageBreakBefore/>
        <w:spacing w:line="360" w:lineRule="auto"/>
        <w:jc w:val="right"/>
        <w:rPr>
          <w:rFonts w:ascii="Arial" w:hAnsi="Arial" w:cs="Arial"/>
          <w:b/>
          <w:sz w:val="22"/>
          <w:szCs w:val="22"/>
        </w:rPr>
      </w:pPr>
      <w:r>
        <w:rPr>
          <w:rFonts w:ascii="Arial" w:hAnsi="Arial" w:cs="Arial"/>
          <w:b/>
          <w:sz w:val="22"/>
          <w:szCs w:val="22"/>
        </w:rPr>
        <w:lastRenderedPageBreak/>
        <w:t>Załącznik 1.4 do Formularza ofertowego</w:t>
      </w:r>
    </w:p>
    <w:p w:rsidR="000F4D7F" w:rsidRPr="00B508BC" w:rsidRDefault="000F4D7F" w:rsidP="000F4D7F">
      <w:pPr>
        <w:jc w:val="center"/>
        <w:rPr>
          <w:rFonts w:ascii="Arial" w:hAnsi="Arial" w:cs="Arial"/>
          <w:b/>
          <w:bCs/>
          <w:sz w:val="28"/>
          <w:szCs w:val="28"/>
        </w:rPr>
      </w:pPr>
      <w:r>
        <w:rPr>
          <w:rFonts w:ascii="Arial" w:hAnsi="Arial" w:cs="Arial"/>
          <w:b/>
          <w:bCs/>
          <w:sz w:val="28"/>
          <w:szCs w:val="28"/>
        </w:rPr>
        <w:t>OŚWIADCZENIE WYKONAWCY</w:t>
      </w:r>
    </w:p>
    <w:p w:rsidR="000F4D7F" w:rsidRDefault="000F4D7F" w:rsidP="000F4D7F">
      <w:pPr>
        <w:rPr>
          <w:rFonts w:ascii="Arial" w:hAnsi="Arial" w:cs="Arial"/>
          <w:bCs/>
        </w:rPr>
      </w:pPr>
    </w:p>
    <w:p w:rsidR="000F4D7F" w:rsidRPr="00E35036" w:rsidRDefault="000F4D7F" w:rsidP="000F4D7F">
      <w:pPr>
        <w:jc w:val="center"/>
        <w:rPr>
          <w:rFonts w:ascii="Arial" w:hAnsi="Arial" w:cs="Arial"/>
          <w:b/>
          <w:bCs/>
        </w:rPr>
      </w:pPr>
      <w:r w:rsidRPr="00E35036">
        <w:rPr>
          <w:rFonts w:ascii="Arial" w:hAnsi="Arial" w:cs="Arial"/>
          <w:b/>
          <w:bCs/>
        </w:rPr>
        <w:t>SPECYFIKACJA TECHNICZNA</w:t>
      </w:r>
    </w:p>
    <w:p w:rsidR="000F4D7F" w:rsidRPr="00B508BC" w:rsidRDefault="000F4D7F" w:rsidP="000F4D7F">
      <w:pPr>
        <w:jc w:val="center"/>
        <w:rPr>
          <w:rFonts w:ascii="Arial" w:hAnsi="Arial" w:cs="Arial"/>
          <w:bCs/>
        </w:rPr>
      </w:pPr>
    </w:p>
    <w:p w:rsidR="000F4D7F" w:rsidRPr="000B3E0C" w:rsidRDefault="000F4D7F" w:rsidP="000F4D7F">
      <w:pPr>
        <w:spacing w:line="320" w:lineRule="exact"/>
        <w:jc w:val="center"/>
        <w:rPr>
          <w:rFonts w:ascii="Arial" w:hAnsi="Arial" w:cs="Arial"/>
          <w:b/>
        </w:rPr>
      </w:pPr>
      <w:r w:rsidRPr="000B3E0C">
        <w:rPr>
          <w:rFonts w:ascii="Arial" w:hAnsi="Arial" w:cs="Arial"/>
          <w:b/>
        </w:rPr>
        <w:t>TRENAŻERA DO PERIKARDIOCENTEZY</w:t>
      </w:r>
    </w:p>
    <w:p w:rsidR="000F4D7F" w:rsidRPr="000B3E0C" w:rsidRDefault="000F4D7F" w:rsidP="000F4D7F">
      <w:pPr>
        <w:spacing w:line="320" w:lineRule="exact"/>
        <w:jc w:val="center"/>
        <w:rPr>
          <w:rFonts w:ascii="Arial" w:hAnsi="Arial" w:cs="Arial"/>
          <w:b/>
        </w:rPr>
      </w:pPr>
      <w:r w:rsidRPr="000B3E0C">
        <w:rPr>
          <w:rFonts w:ascii="Arial" w:hAnsi="Arial" w:cs="Arial"/>
          <w:b/>
        </w:rPr>
        <w:t>Z DRENAŻEM KLATKI PIERSIOWEJ I ODMĄ OPŁUCNOWĄ</w:t>
      </w:r>
    </w:p>
    <w:p w:rsidR="000F4D7F" w:rsidRDefault="000F4D7F" w:rsidP="000F4D7F">
      <w:pPr>
        <w:rPr>
          <w:rFonts w:ascii="Arial" w:hAnsi="Arial" w:cs="Arial"/>
          <w:b/>
          <w:bCs/>
        </w:rPr>
      </w:pPr>
    </w:p>
    <w:p w:rsidR="000F4D7F" w:rsidRDefault="000F4D7F" w:rsidP="000F4D7F">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rsidR="000F4D7F" w:rsidRDefault="000F4D7F" w:rsidP="000F4D7F">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rsidR="000F4D7F" w:rsidRDefault="000F4D7F" w:rsidP="000F4D7F">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tbl>
      <w:tblPr>
        <w:tblW w:w="9715" w:type="dxa"/>
        <w:tblInd w:w="-356" w:type="dxa"/>
        <w:tblCellMar>
          <w:left w:w="70" w:type="dxa"/>
          <w:right w:w="70" w:type="dxa"/>
        </w:tblCellMar>
        <w:tblLook w:val="04A0" w:firstRow="1" w:lastRow="0" w:firstColumn="1" w:lastColumn="0" w:noHBand="0" w:noVBand="1"/>
      </w:tblPr>
      <w:tblGrid>
        <w:gridCol w:w="567"/>
        <w:gridCol w:w="4700"/>
        <w:gridCol w:w="1480"/>
        <w:gridCol w:w="2968"/>
      </w:tblGrid>
      <w:tr w:rsidR="000F4D7F" w:rsidRPr="00383D5C" w:rsidTr="000F4D7F">
        <w:trPr>
          <w:trHeight w:val="288"/>
        </w:trPr>
        <w:tc>
          <w:tcPr>
            <w:tcW w:w="97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eastAsia="Arial" w:hAnsi="Arial" w:cs="Arial"/>
                <w:b/>
                <w:bCs/>
                <w:color w:val="000000"/>
                <w:sz w:val="22"/>
                <w:szCs w:val="22"/>
              </w:rPr>
              <w:t>Wymagane parametry techniczne</w:t>
            </w:r>
          </w:p>
        </w:tc>
      </w:tr>
      <w:tr w:rsidR="000F4D7F" w:rsidRPr="00383D5C" w:rsidTr="000F4D7F">
        <w:trPr>
          <w:trHeight w:val="8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Lp.</w:t>
            </w:r>
          </w:p>
        </w:tc>
        <w:tc>
          <w:tcPr>
            <w:tcW w:w="470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Produkt musi spełniać następujące wymagania</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Czy produkt spełnia wymagania</w:t>
            </w:r>
          </w:p>
        </w:tc>
        <w:tc>
          <w:tcPr>
            <w:tcW w:w="2968"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b/>
                <w:bCs/>
                <w:color w:val="000000"/>
                <w:sz w:val="22"/>
                <w:szCs w:val="22"/>
              </w:rPr>
            </w:pPr>
            <w:r w:rsidRPr="00383D5C">
              <w:rPr>
                <w:rFonts w:ascii="Arial" w:hAnsi="Arial" w:cs="Arial"/>
                <w:b/>
                <w:bCs/>
                <w:color w:val="000000"/>
                <w:sz w:val="22"/>
                <w:szCs w:val="22"/>
              </w:rPr>
              <w:t xml:space="preserve">Parametry oferowanego urządzenia </w:t>
            </w:r>
          </w:p>
        </w:tc>
      </w:tr>
      <w:tr w:rsidR="000F4D7F" w:rsidRPr="00383D5C" w:rsidTr="000F4D7F">
        <w:trPr>
          <w:trHeight w:val="8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eastAsia="Arial" w:hAnsi="Arial" w:cs="Arial"/>
                <w:color w:val="000000"/>
                <w:sz w:val="22"/>
                <w:szCs w:val="22"/>
              </w:rPr>
              <w:t>1</w:t>
            </w:r>
          </w:p>
        </w:tc>
        <w:tc>
          <w:tcPr>
            <w:tcW w:w="4700"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Trenażer przeznaczony do ćwiczeń procedury nakłuwania osierdzia (perikardiocentezy).</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96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eastAsia="Arial" w:hAnsi="Arial" w:cs="Arial"/>
                <w:color w:val="000000"/>
                <w:sz w:val="22"/>
                <w:szCs w:val="22"/>
              </w:rPr>
              <w:t>2</w:t>
            </w:r>
          </w:p>
        </w:tc>
        <w:tc>
          <w:tcPr>
            <w:tcW w:w="4700"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Powinien mieć możliwość szkolenia z wykonywania zabiegów takich jak pielęgnacja drenażu klatki piersiowej, odbarczenie odmy, zakładanie drenażu jamy opłucnej.</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96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1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eastAsia="Arial" w:hAnsi="Arial" w:cs="Arial"/>
                <w:color w:val="000000"/>
                <w:sz w:val="22"/>
                <w:szCs w:val="22"/>
              </w:rPr>
              <w:t>3</w:t>
            </w:r>
          </w:p>
        </w:tc>
        <w:tc>
          <w:tcPr>
            <w:tcW w:w="4700"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Model powinien mieć możliwość symulacji odmy prężnej (wentylowanej) oraz stwarzać możliwość wykonania odbarczenia odmy i założenia drenażu jamy opłucnowej.</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96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5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eastAsia="Arial" w:hAnsi="Arial" w:cs="Arial"/>
                <w:color w:val="000000"/>
                <w:sz w:val="22"/>
                <w:szCs w:val="22"/>
              </w:rPr>
              <w:t>4</w:t>
            </w:r>
          </w:p>
        </w:tc>
        <w:tc>
          <w:tcPr>
            <w:tcW w:w="4700"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Powinien mieć możliwość używania dowolnych drenaży dostępnych na rynku.</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96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8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5</w:t>
            </w:r>
          </w:p>
        </w:tc>
        <w:tc>
          <w:tcPr>
            <w:tcW w:w="4700"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Model powinien umożliwiać Instruktorowi kontrolę koloru płynu, objętości oraz  lepkości.</w:t>
            </w:r>
          </w:p>
        </w:tc>
        <w:tc>
          <w:tcPr>
            <w:tcW w:w="1480" w:type="dxa"/>
            <w:tcBorders>
              <w:top w:val="nil"/>
              <w:left w:val="nil"/>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968"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288"/>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6</w:t>
            </w:r>
          </w:p>
        </w:tc>
        <w:tc>
          <w:tcPr>
            <w:tcW w:w="4700" w:type="dxa"/>
            <w:tcBorders>
              <w:top w:val="nil"/>
              <w:left w:val="nil"/>
              <w:bottom w:val="nil"/>
              <w:right w:val="nil"/>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Zestaw powinien zawierać:</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TAK/NIE*</w:t>
            </w:r>
          </w:p>
        </w:tc>
        <w:tc>
          <w:tcPr>
            <w:tcW w:w="2968" w:type="dxa"/>
            <w:vMerge w:val="restart"/>
            <w:tcBorders>
              <w:top w:val="nil"/>
              <w:left w:val="single" w:sz="4" w:space="0" w:color="auto"/>
              <w:bottom w:val="single" w:sz="4" w:space="0" w:color="auto"/>
              <w:right w:val="single" w:sz="4" w:space="0" w:color="auto"/>
            </w:tcBorders>
            <w:shd w:val="clear" w:color="auto" w:fill="auto"/>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Wpisać co wchodzi w skład kompletu</w:t>
            </w:r>
          </w:p>
        </w:tc>
      </w:tr>
      <w:tr w:rsidR="000F4D7F" w:rsidRPr="00383D5C" w:rsidTr="000F4D7F">
        <w:trPr>
          <w:trHeight w:val="288"/>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1. model tułowia osoby dorosłej;</w:t>
            </w:r>
          </w:p>
        </w:tc>
        <w:tc>
          <w:tcPr>
            <w:tcW w:w="1480"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2968"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r>
      <w:tr w:rsidR="000F4D7F" w:rsidRPr="00383D5C" w:rsidTr="000F4D7F">
        <w:trPr>
          <w:trHeight w:val="288"/>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2. rezerwuar na płyny;</w:t>
            </w:r>
          </w:p>
        </w:tc>
        <w:tc>
          <w:tcPr>
            <w:tcW w:w="1480"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2968"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r>
      <w:tr w:rsidR="000F4D7F" w:rsidRPr="00383D5C" w:rsidTr="000F4D7F">
        <w:trPr>
          <w:trHeight w:val="288"/>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3. pompkę nożną;</w:t>
            </w:r>
          </w:p>
        </w:tc>
        <w:tc>
          <w:tcPr>
            <w:tcW w:w="1480"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2968"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r>
      <w:tr w:rsidR="000F4D7F" w:rsidRPr="00383D5C" w:rsidTr="000F4D7F">
        <w:trPr>
          <w:trHeight w:val="288"/>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4. chirurgiczne wkładki podskórne;</w:t>
            </w:r>
          </w:p>
        </w:tc>
        <w:tc>
          <w:tcPr>
            <w:tcW w:w="1480"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2968"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r>
      <w:tr w:rsidR="000F4D7F" w:rsidRPr="00383D5C" w:rsidTr="000F4D7F">
        <w:trPr>
          <w:trHeight w:val="288"/>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5. wkładki chirurgiczne;</w:t>
            </w:r>
          </w:p>
        </w:tc>
        <w:tc>
          <w:tcPr>
            <w:tcW w:w="1480"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2968"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r>
      <w:tr w:rsidR="000F4D7F" w:rsidRPr="00383D5C" w:rsidTr="000F4D7F">
        <w:trPr>
          <w:trHeight w:val="288"/>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6. wkładki do odmy opłucnowej;</w:t>
            </w:r>
          </w:p>
        </w:tc>
        <w:tc>
          <w:tcPr>
            <w:tcW w:w="1480"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2968"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r>
      <w:tr w:rsidR="000F4D7F" w:rsidRPr="00383D5C" w:rsidTr="000F4D7F">
        <w:trPr>
          <w:trHeight w:val="288"/>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7. sztuczne osierdzie;</w:t>
            </w:r>
          </w:p>
        </w:tc>
        <w:tc>
          <w:tcPr>
            <w:tcW w:w="1480"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2968"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r>
      <w:tr w:rsidR="000F4D7F" w:rsidRPr="00383D5C" w:rsidTr="00383D5C">
        <w:trPr>
          <w:trHeight w:val="1536"/>
        </w:trPr>
        <w:tc>
          <w:tcPr>
            <w:tcW w:w="567"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4700" w:type="dxa"/>
            <w:tcBorders>
              <w:top w:val="nil"/>
              <w:left w:val="single" w:sz="4" w:space="0" w:color="auto"/>
              <w:bottom w:val="single" w:sz="4" w:space="0" w:color="auto"/>
              <w:right w:val="single" w:sz="4" w:space="0" w:color="auto"/>
            </w:tcBorders>
            <w:shd w:val="clear" w:color="auto" w:fill="auto"/>
            <w:vAlign w:val="bottom"/>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8. Materiały do przygotowania sztucznej krwi a w tym:</w:t>
            </w:r>
            <w:r w:rsidRPr="00383D5C">
              <w:rPr>
                <w:rFonts w:ascii="Arial" w:hAnsi="Arial" w:cs="Arial"/>
                <w:color w:val="000000"/>
                <w:sz w:val="22"/>
                <w:szCs w:val="22"/>
              </w:rPr>
              <w:br/>
              <w:t>− worek;</w:t>
            </w:r>
            <w:r w:rsidRPr="00383D5C">
              <w:rPr>
                <w:rFonts w:ascii="Arial" w:hAnsi="Arial" w:cs="Arial"/>
                <w:color w:val="000000"/>
                <w:sz w:val="22"/>
                <w:szCs w:val="22"/>
              </w:rPr>
              <w:br/>
              <w:t>− proszek;</w:t>
            </w:r>
            <w:r w:rsidRPr="00383D5C">
              <w:rPr>
                <w:rFonts w:ascii="Arial" w:hAnsi="Arial" w:cs="Arial"/>
                <w:color w:val="000000"/>
                <w:sz w:val="22"/>
                <w:szCs w:val="22"/>
              </w:rPr>
              <w:br/>
              <w:t>− celulozę (do zagęszczenia);</w:t>
            </w:r>
          </w:p>
        </w:tc>
        <w:tc>
          <w:tcPr>
            <w:tcW w:w="1480"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c>
          <w:tcPr>
            <w:tcW w:w="2968" w:type="dxa"/>
            <w:vMerge/>
            <w:tcBorders>
              <w:top w:val="nil"/>
              <w:left w:val="single" w:sz="4" w:space="0" w:color="auto"/>
              <w:bottom w:val="single" w:sz="4" w:space="0" w:color="auto"/>
              <w:right w:val="single" w:sz="4" w:space="0" w:color="auto"/>
            </w:tcBorders>
            <w:vAlign w:val="center"/>
            <w:hideMark/>
          </w:tcPr>
          <w:p w:rsidR="000F4D7F" w:rsidRPr="00383D5C" w:rsidRDefault="000F4D7F" w:rsidP="000F4D7F">
            <w:pPr>
              <w:rPr>
                <w:rFonts w:ascii="Arial" w:hAnsi="Arial" w:cs="Arial"/>
                <w:color w:val="000000"/>
                <w:sz w:val="22"/>
                <w:szCs w:val="22"/>
              </w:rPr>
            </w:pPr>
          </w:p>
        </w:tc>
      </w:tr>
      <w:tr w:rsidR="000F4D7F" w:rsidRPr="00383D5C" w:rsidTr="00383D5C">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lastRenderedPageBreak/>
              <w:t>7</w:t>
            </w:r>
          </w:p>
        </w:tc>
        <w:tc>
          <w:tcPr>
            <w:tcW w:w="4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Powinien być łatwy do czyszczenia za pomocą powszechnie dostępnych środków czystości.</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c>
          <w:tcPr>
            <w:tcW w:w="2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r>
      <w:tr w:rsidR="000F4D7F" w:rsidRPr="00383D5C" w:rsidTr="00383D5C">
        <w:trPr>
          <w:trHeight w:val="11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8</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Instrukcja użytkowania i eksploatacji w języku polskim dostarczona wraz z wyrobem w wersji papierowej i elektronicznej.</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c>
          <w:tcPr>
            <w:tcW w:w="2968" w:type="dxa"/>
            <w:tcBorders>
              <w:top w:val="single" w:sz="4" w:space="0" w:color="auto"/>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r w:rsidR="000F4D7F" w:rsidRPr="00383D5C" w:rsidTr="000F4D7F">
        <w:trPr>
          <w:trHeight w:val="13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9</w:t>
            </w:r>
          </w:p>
        </w:tc>
        <w:tc>
          <w:tcPr>
            <w:tcW w:w="4700" w:type="dxa"/>
            <w:tcBorders>
              <w:top w:val="nil"/>
              <w:left w:val="nil"/>
              <w:bottom w:val="single" w:sz="4" w:space="0" w:color="auto"/>
              <w:right w:val="single" w:sz="4" w:space="0" w:color="auto"/>
            </w:tcBorders>
            <w:shd w:val="clear" w:color="auto" w:fill="auto"/>
            <w:noWrap/>
            <w:vAlign w:val="center"/>
            <w:hideMark/>
          </w:tcPr>
          <w:p w:rsidR="000F4D7F" w:rsidRPr="00383D5C" w:rsidRDefault="000F4D7F" w:rsidP="000F4D7F">
            <w:pPr>
              <w:jc w:val="both"/>
              <w:rPr>
                <w:rFonts w:ascii="Arial" w:hAnsi="Arial" w:cs="Arial"/>
                <w:color w:val="000000"/>
                <w:sz w:val="22"/>
                <w:szCs w:val="22"/>
              </w:rPr>
            </w:pPr>
            <w:r w:rsidRPr="00383D5C">
              <w:rPr>
                <w:rFonts w:ascii="Arial" w:hAnsi="Arial" w:cs="Arial"/>
                <w:color w:val="000000"/>
                <w:sz w:val="22"/>
                <w:szCs w:val="22"/>
              </w:rPr>
              <w:t>Fantom powinien być dostarczony w opakowaniu wielokrotnego użytku zabezpieczającym urządzenie przed uszkodzeniem w trakcie transportu i przechowywaniu.</w:t>
            </w:r>
          </w:p>
        </w:tc>
        <w:tc>
          <w:tcPr>
            <w:tcW w:w="1480"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jc w:val="center"/>
              <w:rPr>
                <w:rFonts w:ascii="Arial" w:hAnsi="Arial" w:cs="Arial"/>
                <w:color w:val="000000"/>
                <w:sz w:val="22"/>
                <w:szCs w:val="22"/>
              </w:rPr>
            </w:pPr>
            <w:r w:rsidRPr="00383D5C">
              <w:rPr>
                <w:rFonts w:ascii="Arial" w:hAnsi="Arial" w:cs="Arial"/>
                <w:color w:val="000000"/>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rsidR="000F4D7F" w:rsidRPr="00383D5C" w:rsidRDefault="000F4D7F" w:rsidP="000F4D7F">
            <w:pPr>
              <w:rPr>
                <w:rFonts w:ascii="Arial" w:hAnsi="Arial" w:cs="Arial"/>
                <w:color w:val="000000"/>
                <w:sz w:val="22"/>
                <w:szCs w:val="22"/>
              </w:rPr>
            </w:pPr>
            <w:r w:rsidRPr="00383D5C">
              <w:rPr>
                <w:rFonts w:ascii="Arial" w:hAnsi="Arial" w:cs="Arial"/>
                <w:color w:val="000000"/>
                <w:sz w:val="22"/>
                <w:szCs w:val="22"/>
              </w:rPr>
              <w:t> </w:t>
            </w:r>
          </w:p>
        </w:tc>
      </w:tr>
    </w:tbl>
    <w:p w:rsidR="000F4D7F" w:rsidRPr="00177B84" w:rsidRDefault="000F4D7F" w:rsidP="000F4D7F">
      <w:pPr>
        <w:rPr>
          <w:rFonts w:ascii="Arial" w:hAnsi="Arial" w:cs="Arial"/>
          <w:b/>
          <w:bCs/>
        </w:rPr>
      </w:pPr>
    </w:p>
    <w:p w:rsidR="000F4D7F" w:rsidRDefault="000F4D7F" w:rsidP="000F4D7F">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rsidR="000F4D7F" w:rsidRDefault="000F4D7F" w:rsidP="000F4D7F">
      <w:pPr>
        <w:rPr>
          <w:rFonts w:ascii="Arial" w:hAnsi="Arial" w:cs="Arial"/>
          <w:b/>
          <w:bCs/>
        </w:rPr>
      </w:pPr>
    </w:p>
    <w:p w:rsidR="000F4D7F" w:rsidRDefault="000F4D7F" w:rsidP="000F4D7F">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rsidR="000F4D7F" w:rsidRDefault="000F4D7F" w:rsidP="000F4D7F">
      <w:pPr>
        <w:rPr>
          <w:rFonts w:ascii="Arial" w:hAnsi="Arial" w:cs="Arial"/>
          <w:bCs/>
        </w:rPr>
      </w:pPr>
    </w:p>
    <w:p w:rsidR="000F4D7F" w:rsidRDefault="000F4D7F" w:rsidP="000F4D7F">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rsidR="000F4D7F" w:rsidRPr="00650C87" w:rsidRDefault="000F4D7F" w:rsidP="000F4D7F">
      <w:pPr>
        <w:ind w:left="4956" w:firstLine="708"/>
      </w:pPr>
      <w:r>
        <w:rPr>
          <w:rFonts w:ascii="Arial" w:hAnsi="Arial" w:cs="Arial"/>
          <w:bCs/>
        </w:rPr>
        <w:t>podpis osoby upoważnionej</w:t>
      </w: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sectPr w:rsidR="000F4D7F" w:rsidSect="000F4D7F">
          <w:pgSz w:w="11906" w:h="16838"/>
          <w:pgMar w:top="1134" w:right="1134" w:bottom="1276" w:left="1418" w:header="709" w:footer="481" w:gutter="0"/>
          <w:cols w:space="708"/>
          <w:docGrid w:linePitch="326" w:charSpace="32768"/>
        </w:sectPr>
      </w:pPr>
    </w:p>
    <w:p w:rsidR="000F4D7F" w:rsidRDefault="000F4D7F" w:rsidP="000F4D7F">
      <w:pPr>
        <w:pageBreakBefore/>
        <w:spacing w:line="360" w:lineRule="auto"/>
        <w:jc w:val="right"/>
        <w:rPr>
          <w:rFonts w:ascii="Arial" w:hAnsi="Arial" w:cs="Arial"/>
          <w:b/>
          <w:sz w:val="22"/>
          <w:szCs w:val="22"/>
        </w:rPr>
      </w:pPr>
      <w:r>
        <w:rPr>
          <w:rFonts w:ascii="Arial" w:hAnsi="Arial" w:cs="Arial"/>
          <w:b/>
          <w:sz w:val="22"/>
          <w:szCs w:val="22"/>
        </w:rPr>
        <w:lastRenderedPageBreak/>
        <w:t>Załącznik 1.5 do Formularza ofertowego</w:t>
      </w:r>
    </w:p>
    <w:p w:rsidR="00194C89" w:rsidRPr="00B508BC" w:rsidRDefault="00194C89" w:rsidP="00194C89">
      <w:pPr>
        <w:jc w:val="center"/>
        <w:rPr>
          <w:rFonts w:ascii="Arial" w:hAnsi="Arial" w:cs="Arial"/>
          <w:b/>
          <w:bCs/>
          <w:sz w:val="28"/>
          <w:szCs w:val="28"/>
        </w:rPr>
      </w:pPr>
      <w:r>
        <w:rPr>
          <w:rFonts w:ascii="Arial" w:hAnsi="Arial" w:cs="Arial"/>
          <w:b/>
          <w:bCs/>
          <w:sz w:val="28"/>
          <w:szCs w:val="28"/>
        </w:rPr>
        <w:t>OŚWIADCZENIE WYKONAWCY</w:t>
      </w:r>
    </w:p>
    <w:p w:rsidR="00194C89" w:rsidRDefault="00194C89" w:rsidP="00194C89">
      <w:pPr>
        <w:rPr>
          <w:rFonts w:ascii="Arial" w:hAnsi="Arial" w:cs="Arial"/>
          <w:bCs/>
        </w:rPr>
      </w:pPr>
    </w:p>
    <w:p w:rsidR="00194C89" w:rsidRPr="00E35036" w:rsidRDefault="00194C89" w:rsidP="00194C89">
      <w:pPr>
        <w:jc w:val="center"/>
        <w:rPr>
          <w:rFonts w:ascii="Arial" w:hAnsi="Arial" w:cs="Arial"/>
          <w:b/>
          <w:bCs/>
        </w:rPr>
      </w:pPr>
      <w:r w:rsidRPr="00E35036">
        <w:rPr>
          <w:rFonts w:ascii="Arial" w:hAnsi="Arial" w:cs="Arial"/>
          <w:b/>
          <w:bCs/>
        </w:rPr>
        <w:t>SPECYFIKACJA TECHNICZNA</w:t>
      </w:r>
    </w:p>
    <w:p w:rsidR="00194C89" w:rsidRPr="00B508BC" w:rsidRDefault="00194C89" w:rsidP="00194C89">
      <w:pPr>
        <w:jc w:val="center"/>
        <w:rPr>
          <w:rFonts w:ascii="Arial" w:hAnsi="Arial" w:cs="Arial"/>
          <w:bCs/>
        </w:rPr>
      </w:pPr>
    </w:p>
    <w:p w:rsidR="00194C89" w:rsidRDefault="00194C89" w:rsidP="00194C89">
      <w:pPr>
        <w:jc w:val="center"/>
        <w:rPr>
          <w:rFonts w:ascii="Arial" w:hAnsi="Arial" w:cs="Arial"/>
          <w:b/>
          <w:bCs/>
        </w:rPr>
      </w:pPr>
      <w:r>
        <w:rPr>
          <w:rFonts w:ascii="Arial" w:hAnsi="Arial" w:cs="Arial"/>
          <w:b/>
          <w:bCs/>
          <w:sz w:val="28"/>
          <w:szCs w:val="28"/>
        </w:rPr>
        <w:t>ANALIZATOR</w:t>
      </w:r>
      <w:r w:rsidRPr="00AE56F5">
        <w:rPr>
          <w:rFonts w:ascii="Arial" w:hAnsi="Arial" w:cs="Arial"/>
          <w:b/>
          <w:bCs/>
          <w:sz w:val="28"/>
          <w:szCs w:val="28"/>
        </w:rPr>
        <w:t xml:space="preserve"> </w:t>
      </w:r>
      <w:r>
        <w:rPr>
          <w:rFonts w:ascii="Arial" w:hAnsi="Arial" w:cs="Arial"/>
          <w:b/>
          <w:bCs/>
          <w:sz w:val="28"/>
          <w:szCs w:val="28"/>
        </w:rPr>
        <w:t>BIOCHEMICZNY</w:t>
      </w:r>
    </w:p>
    <w:p w:rsidR="00194C89" w:rsidRDefault="00194C89" w:rsidP="00194C89">
      <w:pPr>
        <w:rPr>
          <w:rFonts w:ascii="Arial" w:hAnsi="Arial" w:cs="Arial"/>
          <w:b/>
          <w:bCs/>
        </w:rPr>
      </w:pPr>
    </w:p>
    <w:p w:rsidR="00194C89" w:rsidRDefault="00194C89" w:rsidP="00194C89">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rsidR="00194C89" w:rsidRDefault="00194C89" w:rsidP="00194C89">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rsidR="00194C89" w:rsidRDefault="00194C89" w:rsidP="00194C89">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p w:rsidR="00194C89" w:rsidRPr="00177B84" w:rsidRDefault="00194C89" w:rsidP="00194C89">
      <w:pPr>
        <w:rPr>
          <w:rFonts w:ascii="Arial" w:hAnsi="Arial" w:cs="Arial"/>
          <w:b/>
          <w:bCs/>
        </w:rPr>
      </w:pPr>
    </w:p>
    <w:tbl>
      <w:tblPr>
        <w:tblW w:w="972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457"/>
        <w:gridCol w:w="1831"/>
        <w:gridCol w:w="2846"/>
      </w:tblGrid>
      <w:tr w:rsidR="00194C89" w:rsidRPr="00383D5C" w:rsidTr="00194C89">
        <w:trPr>
          <w:trHeight w:val="599"/>
        </w:trPr>
        <w:tc>
          <w:tcPr>
            <w:tcW w:w="9727" w:type="dxa"/>
            <w:gridSpan w:val="4"/>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Wymagane parametry techniczne</w:t>
            </w:r>
          </w:p>
        </w:tc>
      </w:tr>
      <w:tr w:rsidR="00194C89" w:rsidRPr="00383D5C" w:rsidTr="00194C89">
        <w:tc>
          <w:tcPr>
            <w:tcW w:w="593"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Lp.</w:t>
            </w:r>
          </w:p>
        </w:tc>
        <w:tc>
          <w:tcPr>
            <w:tcW w:w="4457"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Produkt musi spełniać następujące wymagania</w:t>
            </w:r>
          </w:p>
        </w:tc>
        <w:tc>
          <w:tcPr>
            <w:tcW w:w="1831"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Czy produkt spełnia wymagania</w:t>
            </w:r>
          </w:p>
        </w:tc>
        <w:tc>
          <w:tcPr>
            <w:tcW w:w="2846"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 xml:space="preserve">Parametry oferowanego urządzenia </w:t>
            </w:r>
          </w:p>
        </w:tc>
      </w:tr>
      <w:tr w:rsidR="00194C89" w:rsidRPr="00383D5C" w:rsidTr="00194C89">
        <w:trPr>
          <w:trHeight w:val="476"/>
        </w:trPr>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w:t>
            </w:r>
          </w:p>
        </w:tc>
        <w:tc>
          <w:tcPr>
            <w:tcW w:w="4457" w:type="dxa"/>
            <w:shd w:val="clear" w:color="auto" w:fill="auto"/>
          </w:tcPr>
          <w:p w:rsidR="00194C89" w:rsidRPr="00383D5C" w:rsidRDefault="00194C89" w:rsidP="00036911">
            <w:pPr>
              <w:spacing w:line="280" w:lineRule="exact"/>
              <w:jc w:val="both"/>
              <w:rPr>
                <w:rFonts w:ascii="Arial" w:hAnsi="Arial" w:cs="Arial"/>
                <w:sz w:val="22"/>
                <w:szCs w:val="22"/>
              </w:rPr>
            </w:pPr>
            <w:r w:rsidRPr="00383D5C">
              <w:rPr>
                <w:rFonts w:ascii="Arial" w:hAnsi="Arial" w:cs="Arial"/>
                <w:sz w:val="22"/>
                <w:szCs w:val="22"/>
              </w:rPr>
              <w:t>Przenośny analizator do szybkiej diagnostyki parametrów krytycznych krwi.</w:t>
            </w:r>
          </w:p>
          <w:p w:rsidR="00194C89" w:rsidRPr="00383D5C" w:rsidRDefault="00194C89" w:rsidP="00036911">
            <w:pPr>
              <w:suppressAutoHyphens/>
              <w:spacing w:before="40" w:line="360" w:lineRule="exact"/>
              <w:jc w:val="both"/>
              <w:rPr>
                <w:rFonts w:ascii="Arial" w:hAnsi="Arial" w:cs="Arial"/>
                <w:sz w:val="22"/>
                <w:szCs w:val="22"/>
              </w:rPr>
            </w:pPr>
          </w:p>
        </w:tc>
        <w:tc>
          <w:tcPr>
            <w:tcW w:w="1831" w:type="dxa"/>
            <w:shd w:val="clear" w:color="auto" w:fill="auto"/>
            <w:vAlign w:val="center"/>
          </w:tcPr>
          <w:p w:rsidR="00194C89" w:rsidRPr="00383D5C" w:rsidRDefault="00194C89" w:rsidP="00036911">
            <w:pPr>
              <w:jc w:val="center"/>
              <w:rPr>
                <w:rFonts w:ascii="Arial" w:hAnsi="Arial" w:cs="Arial"/>
                <w:bCs/>
                <w:sz w:val="22"/>
                <w:szCs w:val="22"/>
              </w:rPr>
            </w:pPr>
            <w:r w:rsidRPr="00383D5C">
              <w:rPr>
                <w:rFonts w:ascii="Arial" w:hAnsi="Arial" w:cs="Arial"/>
                <w:bCs/>
                <w:sz w:val="22"/>
                <w:szCs w:val="22"/>
              </w:rPr>
              <w:t>TAK/NIE*</w:t>
            </w:r>
          </w:p>
        </w:tc>
        <w:tc>
          <w:tcPr>
            <w:tcW w:w="2846"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194C89">
        <w:trPr>
          <w:trHeight w:val="478"/>
        </w:trPr>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2</w:t>
            </w:r>
          </w:p>
        </w:tc>
        <w:tc>
          <w:tcPr>
            <w:tcW w:w="4457" w:type="dxa"/>
            <w:shd w:val="clear" w:color="auto" w:fill="auto"/>
          </w:tcPr>
          <w:p w:rsidR="00194C89" w:rsidRPr="00383D5C" w:rsidRDefault="00194C89" w:rsidP="00036911">
            <w:pPr>
              <w:suppressAutoHyphens/>
              <w:spacing w:before="40" w:line="360" w:lineRule="exact"/>
              <w:jc w:val="both"/>
              <w:rPr>
                <w:rFonts w:ascii="Arial" w:hAnsi="Arial" w:cs="Arial"/>
                <w:b/>
                <w:sz w:val="22"/>
                <w:szCs w:val="22"/>
              </w:rPr>
            </w:pPr>
            <w:r w:rsidRPr="00383D5C">
              <w:rPr>
                <w:rFonts w:ascii="Arial" w:hAnsi="Arial" w:cs="Arial"/>
                <w:b/>
                <w:sz w:val="22"/>
                <w:szCs w:val="22"/>
              </w:rPr>
              <w:t xml:space="preserve">Podstawowe parametry techniczne i eksploatacyjne analizatora </w:t>
            </w:r>
          </w:p>
        </w:tc>
        <w:tc>
          <w:tcPr>
            <w:tcW w:w="1831" w:type="dxa"/>
            <w:shd w:val="clear" w:color="auto" w:fill="auto"/>
            <w:vAlign w:val="center"/>
          </w:tcPr>
          <w:p w:rsidR="00194C89" w:rsidRPr="00383D5C" w:rsidRDefault="00194C89" w:rsidP="00036911">
            <w:pPr>
              <w:jc w:val="center"/>
              <w:rPr>
                <w:rFonts w:ascii="Arial" w:hAnsi="Arial" w:cs="Arial"/>
                <w:sz w:val="22"/>
                <w:szCs w:val="22"/>
              </w:rPr>
            </w:pPr>
          </w:p>
        </w:tc>
        <w:tc>
          <w:tcPr>
            <w:tcW w:w="2846"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194C89">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3</w:t>
            </w:r>
          </w:p>
        </w:tc>
        <w:tc>
          <w:tcPr>
            <w:tcW w:w="4457" w:type="dxa"/>
            <w:shd w:val="clear" w:color="auto" w:fill="auto"/>
          </w:tcPr>
          <w:p w:rsidR="00194C89" w:rsidRPr="00383D5C" w:rsidRDefault="00194C89" w:rsidP="00036911">
            <w:pPr>
              <w:suppressAutoHyphens/>
              <w:spacing w:before="40" w:line="360" w:lineRule="exact"/>
              <w:jc w:val="both"/>
              <w:rPr>
                <w:rFonts w:ascii="Arial" w:hAnsi="Arial" w:cs="Arial"/>
                <w:sz w:val="22"/>
                <w:szCs w:val="22"/>
              </w:rPr>
            </w:pPr>
            <w:r w:rsidRPr="00383D5C">
              <w:rPr>
                <w:rFonts w:ascii="Arial" w:hAnsi="Arial" w:cs="Arial"/>
                <w:sz w:val="22"/>
                <w:szCs w:val="22"/>
              </w:rPr>
              <w:t xml:space="preserve">automatyczny pomiar realizowany w oparciu o przenośne cartridge </w:t>
            </w:r>
          </w:p>
        </w:tc>
        <w:tc>
          <w:tcPr>
            <w:tcW w:w="183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2846" w:type="dxa"/>
            <w:shd w:val="clear" w:color="auto" w:fill="auto"/>
          </w:tcPr>
          <w:p w:rsidR="00194C89" w:rsidRPr="00383D5C" w:rsidRDefault="00194C89" w:rsidP="00036911">
            <w:pPr>
              <w:rPr>
                <w:rFonts w:ascii="Arial" w:hAnsi="Arial" w:cs="Arial"/>
                <w:bCs/>
                <w:sz w:val="22"/>
                <w:szCs w:val="22"/>
              </w:rPr>
            </w:pPr>
          </w:p>
        </w:tc>
      </w:tr>
      <w:tr w:rsidR="00194C89" w:rsidRPr="00383D5C" w:rsidTr="00194C89">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4</w:t>
            </w:r>
          </w:p>
        </w:tc>
        <w:tc>
          <w:tcPr>
            <w:tcW w:w="4457" w:type="dxa"/>
            <w:shd w:val="clear" w:color="auto" w:fill="auto"/>
          </w:tcPr>
          <w:p w:rsidR="00194C89" w:rsidRPr="00383D5C" w:rsidRDefault="00194C89" w:rsidP="00036911">
            <w:pPr>
              <w:spacing w:line="280" w:lineRule="exact"/>
              <w:jc w:val="both"/>
              <w:rPr>
                <w:rFonts w:ascii="Arial" w:hAnsi="Arial" w:cs="Arial"/>
                <w:sz w:val="22"/>
                <w:szCs w:val="22"/>
              </w:rPr>
            </w:pPr>
            <w:r w:rsidRPr="00383D5C">
              <w:rPr>
                <w:rFonts w:ascii="Arial" w:hAnsi="Arial" w:cs="Arial"/>
                <w:sz w:val="22"/>
                <w:szCs w:val="22"/>
              </w:rPr>
              <w:t>pomiar parametrów krytycznych z niewielkiej ilości – ok. 100 µL (dwie krople) krwi tętniczej, żylnej lub włośniczkowej;</w:t>
            </w:r>
          </w:p>
          <w:p w:rsidR="00194C89" w:rsidRPr="00383D5C" w:rsidRDefault="00194C89" w:rsidP="00036911">
            <w:pPr>
              <w:suppressAutoHyphens/>
              <w:spacing w:before="40" w:line="360" w:lineRule="exact"/>
              <w:jc w:val="both"/>
              <w:rPr>
                <w:rFonts w:ascii="Arial" w:hAnsi="Arial" w:cs="Arial"/>
                <w:sz w:val="22"/>
                <w:szCs w:val="22"/>
              </w:rPr>
            </w:pPr>
          </w:p>
        </w:tc>
        <w:tc>
          <w:tcPr>
            <w:tcW w:w="183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2846"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194C89">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5</w:t>
            </w:r>
          </w:p>
        </w:tc>
        <w:tc>
          <w:tcPr>
            <w:tcW w:w="4457" w:type="dxa"/>
            <w:shd w:val="clear" w:color="auto" w:fill="auto"/>
          </w:tcPr>
          <w:p w:rsidR="00194C89" w:rsidRPr="00383D5C" w:rsidRDefault="00194C89" w:rsidP="00036911">
            <w:pPr>
              <w:spacing w:line="280" w:lineRule="exact"/>
              <w:jc w:val="both"/>
              <w:rPr>
                <w:rFonts w:ascii="Arial" w:hAnsi="Arial" w:cs="Arial"/>
                <w:sz w:val="22"/>
                <w:szCs w:val="22"/>
              </w:rPr>
            </w:pPr>
            <w:r w:rsidRPr="00383D5C">
              <w:rPr>
                <w:rFonts w:ascii="Arial" w:hAnsi="Arial" w:cs="Arial"/>
                <w:sz w:val="22"/>
                <w:szCs w:val="22"/>
              </w:rPr>
              <w:t>czas pomiaru do 5 min.;</w:t>
            </w:r>
          </w:p>
          <w:p w:rsidR="00194C89" w:rsidRPr="00383D5C" w:rsidRDefault="00194C89" w:rsidP="00036911">
            <w:pPr>
              <w:suppressAutoHyphens/>
              <w:spacing w:before="40" w:line="360" w:lineRule="exact"/>
              <w:jc w:val="both"/>
              <w:rPr>
                <w:rFonts w:ascii="Arial" w:hAnsi="Arial" w:cs="Arial"/>
                <w:sz w:val="22"/>
                <w:szCs w:val="22"/>
              </w:rPr>
            </w:pPr>
          </w:p>
        </w:tc>
        <w:tc>
          <w:tcPr>
            <w:tcW w:w="183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2846" w:type="dxa"/>
            <w:shd w:val="clear" w:color="auto" w:fill="auto"/>
          </w:tcPr>
          <w:p w:rsidR="00194C89" w:rsidRPr="00383D5C" w:rsidRDefault="00194C89" w:rsidP="00036911">
            <w:pPr>
              <w:suppressAutoHyphens/>
              <w:rPr>
                <w:rFonts w:ascii="Arial" w:hAnsi="Arial" w:cs="Arial"/>
                <w:sz w:val="22"/>
                <w:szCs w:val="22"/>
              </w:rPr>
            </w:pPr>
            <w:r w:rsidRPr="00383D5C">
              <w:rPr>
                <w:rFonts w:ascii="Arial" w:hAnsi="Arial" w:cs="Arial"/>
                <w:sz w:val="22"/>
                <w:szCs w:val="22"/>
              </w:rPr>
              <w:t>Podać maksymalny czas pomiaru w min.</w:t>
            </w:r>
          </w:p>
        </w:tc>
      </w:tr>
      <w:tr w:rsidR="00194C89" w:rsidRPr="00383D5C" w:rsidTr="00194C89">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6</w:t>
            </w:r>
          </w:p>
        </w:tc>
        <w:tc>
          <w:tcPr>
            <w:tcW w:w="4457" w:type="dxa"/>
            <w:shd w:val="clear" w:color="auto" w:fill="auto"/>
          </w:tcPr>
          <w:p w:rsidR="00194C89" w:rsidRPr="00383D5C" w:rsidRDefault="00194C89" w:rsidP="00036911">
            <w:pPr>
              <w:spacing w:line="280" w:lineRule="exact"/>
              <w:jc w:val="both"/>
              <w:rPr>
                <w:rFonts w:ascii="Arial" w:hAnsi="Arial" w:cs="Arial"/>
                <w:sz w:val="22"/>
                <w:szCs w:val="22"/>
              </w:rPr>
            </w:pPr>
            <w:r w:rsidRPr="00383D5C">
              <w:rPr>
                <w:rFonts w:ascii="Arial" w:hAnsi="Arial" w:cs="Arial"/>
                <w:sz w:val="22"/>
                <w:szCs w:val="22"/>
              </w:rPr>
              <w:t>pomiar min. 20 parametrów z zakresu gazometrii, biochemii, hematologii i markerów kardiologicznych:</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Kreatynina;</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Mocznik;</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Glukoza;</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Chlor;</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Sód;</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Potas;</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Wapń;</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Hematokryt;</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Hemoglobina;</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pH;</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PCO2;</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PO2;</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Całkowite CO2;</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lastRenderedPageBreak/>
              <w:t>HCO3;</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BEecf;</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Saturacja O2;</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PT/NR;</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CK-MB;</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BNP;</w:t>
            </w:r>
          </w:p>
          <w:p w:rsidR="00194C89" w:rsidRPr="00383D5C" w:rsidRDefault="00194C89" w:rsidP="00194C89">
            <w:pPr>
              <w:pStyle w:val="Akapitzlist"/>
              <w:numPr>
                <w:ilvl w:val="0"/>
                <w:numId w:val="85"/>
              </w:numPr>
              <w:spacing w:after="0" w:line="280" w:lineRule="exact"/>
              <w:ind w:left="1560"/>
              <w:jc w:val="both"/>
              <w:rPr>
                <w:rFonts w:ascii="Arial" w:hAnsi="Arial" w:cs="Arial"/>
              </w:rPr>
            </w:pPr>
            <w:r w:rsidRPr="00383D5C">
              <w:rPr>
                <w:rFonts w:ascii="Arial" w:hAnsi="Arial" w:cs="Arial"/>
              </w:rPr>
              <w:t>D-Dimer.</w:t>
            </w:r>
          </w:p>
          <w:p w:rsidR="00194C89" w:rsidRPr="00383D5C" w:rsidRDefault="00194C89" w:rsidP="00036911">
            <w:pPr>
              <w:suppressAutoHyphens/>
              <w:spacing w:before="40" w:line="360" w:lineRule="exact"/>
              <w:jc w:val="both"/>
              <w:rPr>
                <w:rFonts w:ascii="Arial" w:hAnsi="Arial" w:cs="Arial"/>
                <w:sz w:val="22"/>
                <w:szCs w:val="22"/>
              </w:rPr>
            </w:pPr>
          </w:p>
        </w:tc>
        <w:tc>
          <w:tcPr>
            <w:tcW w:w="183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lastRenderedPageBreak/>
              <w:t>TAK/NIE*</w:t>
            </w:r>
          </w:p>
        </w:tc>
        <w:tc>
          <w:tcPr>
            <w:tcW w:w="2846" w:type="dxa"/>
            <w:shd w:val="clear" w:color="auto" w:fill="auto"/>
          </w:tcPr>
          <w:p w:rsidR="00194C89" w:rsidRPr="00383D5C" w:rsidRDefault="00194C89" w:rsidP="00036911">
            <w:pPr>
              <w:rPr>
                <w:rFonts w:ascii="Arial" w:hAnsi="Arial" w:cs="Arial"/>
                <w:bCs/>
                <w:sz w:val="22"/>
                <w:szCs w:val="22"/>
              </w:rPr>
            </w:pPr>
            <w:r w:rsidRPr="00383D5C">
              <w:rPr>
                <w:rFonts w:ascii="Arial" w:hAnsi="Arial" w:cs="Arial"/>
                <w:bCs/>
                <w:sz w:val="22"/>
                <w:szCs w:val="22"/>
              </w:rPr>
              <w:t>Podać parametry badane przez analizator:</w:t>
            </w:r>
          </w:p>
        </w:tc>
      </w:tr>
      <w:tr w:rsidR="00194C89" w:rsidRPr="00383D5C" w:rsidTr="00194C89">
        <w:trPr>
          <w:trHeight w:val="560"/>
        </w:trPr>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7</w:t>
            </w:r>
          </w:p>
        </w:tc>
        <w:tc>
          <w:tcPr>
            <w:tcW w:w="4457" w:type="dxa"/>
            <w:shd w:val="clear" w:color="auto" w:fill="auto"/>
          </w:tcPr>
          <w:p w:rsidR="00194C89" w:rsidRPr="00383D5C" w:rsidRDefault="00194C89" w:rsidP="00036911">
            <w:pPr>
              <w:spacing w:line="280" w:lineRule="exact"/>
              <w:jc w:val="both"/>
              <w:rPr>
                <w:rFonts w:ascii="Arial" w:hAnsi="Arial" w:cs="Arial"/>
                <w:sz w:val="22"/>
                <w:szCs w:val="22"/>
              </w:rPr>
            </w:pPr>
            <w:r w:rsidRPr="00383D5C">
              <w:rPr>
                <w:rFonts w:ascii="Arial" w:hAnsi="Arial" w:cs="Arial"/>
                <w:sz w:val="22"/>
                <w:szCs w:val="22"/>
              </w:rPr>
              <w:t>urządzenie przenośne z zasilaniem bateryjnym;</w:t>
            </w:r>
          </w:p>
          <w:p w:rsidR="00194C89" w:rsidRPr="00383D5C" w:rsidRDefault="00194C89" w:rsidP="00036911">
            <w:pPr>
              <w:suppressAutoHyphens/>
              <w:spacing w:before="40" w:line="360" w:lineRule="exact"/>
              <w:jc w:val="both"/>
              <w:rPr>
                <w:rFonts w:ascii="Arial" w:hAnsi="Arial" w:cs="Arial"/>
                <w:sz w:val="22"/>
                <w:szCs w:val="22"/>
              </w:rPr>
            </w:pPr>
          </w:p>
        </w:tc>
        <w:tc>
          <w:tcPr>
            <w:tcW w:w="1831" w:type="dxa"/>
            <w:shd w:val="clear" w:color="auto" w:fill="auto"/>
            <w:vAlign w:val="center"/>
          </w:tcPr>
          <w:p w:rsidR="00194C89" w:rsidRPr="00383D5C" w:rsidRDefault="00194C89" w:rsidP="00036911">
            <w:pPr>
              <w:jc w:val="center"/>
              <w:rPr>
                <w:sz w:val="22"/>
                <w:szCs w:val="22"/>
              </w:rPr>
            </w:pPr>
            <w:r w:rsidRPr="00383D5C">
              <w:rPr>
                <w:rFonts w:ascii="Arial" w:hAnsi="Arial" w:cs="Arial"/>
                <w:bCs/>
                <w:sz w:val="22"/>
                <w:szCs w:val="22"/>
              </w:rPr>
              <w:t>TAK/NIE*</w:t>
            </w:r>
          </w:p>
        </w:tc>
        <w:tc>
          <w:tcPr>
            <w:tcW w:w="2846" w:type="dxa"/>
            <w:shd w:val="clear" w:color="auto" w:fill="auto"/>
          </w:tcPr>
          <w:p w:rsidR="00194C89" w:rsidRPr="00383D5C" w:rsidRDefault="00194C89" w:rsidP="00036911">
            <w:pPr>
              <w:suppressAutoHyphens/>
              <w:rPr>
                <w:rFonts w:ascii="Arial" w:hAnsi="Arial" w:cs="Arial"/>
                <w:sz w:val="22"/>
                <w:szCs w:val="22"/>
              </w:rPr>
            </w:pPr>
            <w:r w:rsidRPr="00383D5C">
              <w:rPr>
                <w:rFonts w:ascii="Arial" w:hAnsi="Arial" w:cs="Arial"/>
                <w:sz w:val="22"/>
                <w:szCs w:val="22"/>
              </w:rPr>
              <w:t>Podać parametry zasilania bateryjnego</w:t>
            </w:r>
          </w:p>
        </w:tc>
      </w:tr>
      <w:tr w:rsidR="00194C89" w:rsidRPr="00383D5C" w:rsidTr="00194C89">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8</w:t>
            </w:r>
          </w:p>
        </w:tc>
        <w:tc>
          <w:tcPr>
            <w:tcW w:w="4457" w:type="dxa"/>
            <w:shd w:val="clear" w:color="auto" w:fill="auto"/>
          </w:tcPr>
          <w:p w:rsidR="00194C89" w:rsidRPr="00383D5C" w:rsidRDefault="00194C89" w:rsidP="00036911">
            <w:pPr>
              <w:spacing w:line="280" w:lineRule="exact"/>
              <w:jc w:val="both"/>
              <w:rPr>
                <w:rFonts w:ascii="Arial" w:hAnsi="Arial" w:cs="Arial"/>
                <w:sz w:val="22"/>
                <w:szCs w:val="22"/>
              </w:rPr>
            </w:pPr>
            <w:r w:rsidRPr="00383D5C">
              <w:rPr>
                <w:rFonts w:ascii="Arial" w:hAnsi="Arial" w:cs="Arial"/>
                <w:sz w:val="22"/>
                <w:szCs w:val="22"/>
              </w:rPr>
              <w:t>masa do 1 kg;</w:t>
            </w:r>
          </w:p>
          <w:p w:rsidR="00194C89" w:rsidRPr="00383D5C" w:rsidRDefault="00194C89" w:rsidP="00036911">
            <w:pPr>
              <w:suppressAutoHyphens/>
              <w:spacing w:before="40" w:line="360" w:lineRule="exact"/>
              <w:jc w:val="both"/>
              <w:rPr>
                <w:rFonts w:ascii="Arial" w:hAnsi="Arial" w:cs="Arial"/>
                <w:sz w:val="22"/>
                <w:szCs w:val="22"/>
              </w:rPr>
            </w:pPr>
          </w:p>
        </w:tc>
        <w:tc>
          <w:tcPr>
            <w:tcW w:w="1831" w:type="dxa"/>
            <w:shd w:val="clear" w:color="auto" w:fill="auto"/>
            <w:vAlign w:val="center"/>
          </w:tcPr>
          <w:p w:rsidR="00194C89" w:rsidRPr="00383D5C" w:rsidRDefault="00194C89" w:rsidP="00036911">
            <w:pPr>
              <w:jc w:val="center"/>
              <w:rPr>
                <w:sz w:val="22"/>
                <w:szCs w:val="22"/>
              </w:rPr>
            </w:pPr>
            <w:r w:rsidRPr="00383D5C">
              <w:rPr>
                <w:rFonts w:ascii="Arial" w:hAnsi="Arial" w:cs="Arial"/>
                <w:bCs/>
                <w:sz w:val="22"/>
                <w:szCs w:val="22"/>
              </w:rPr>
              <w:t>TAK/NIE*</w:t>
            </w:r>
          </w:p>
        </w:tc>
        <w:tc>
          <w:tcPr>
            <w:tcW w:w="2846" w:type="dxa"/>
            <w:shd w:val="clear" w:color="auto" w:fill="auto"/>
          </w:tcPr>
          <w:p w:rsidR="00194C89" w:rsidRPr="00383D5C" w:rsidRDefault="00194C89" w:rsidP="00036911">
            <w:pPr>
              <w:suppressAutoHyphens/>
              <w:rPr>
                <w:rFonts w:ascii="Arial" w:hAnsi="Arial" w:cs="Arial"/>
                <w:sz w:val="22"/>
                <w:szCs w:val="22"/>
              </w:rPr>
            </w:pPr>
            <w:r w:rsidRPr="00383D5C">
              <w:rPr>
                <w:rFonts w:ascii="Arial" w:hAnsi="Arial" w:cs="Arial"/>
                <w:sz w:val="22"/>
                <w:szCs w:val="22"/>
              </w:rPr>
              <w:t>Podać masę urządzenia w kg</w:t>
            </w:r>
          </w:p>
        </w:tc>
      </w:tr>
      <w:tr w:rsidR="00194C89" w:rsidRPr="00383D5C" w:rsidTr="00194C89">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9</w:t>
            </w:r>
          </w:p>
        </w:tc>
        <w:tc>
          <w:tcPr>
            <w:tcW w:w="4457" w:type="dxa"/>
            <w:shd w:val="clear" w:color="auto" w:fill="auto"/>
          </w:tcPr>
          <w:p w:rsidR="00194C89" w:rsidRPr="00383D5C" w:rsidRDefault="00194C89" w:rsidP="00036911">
            <w:pPr>
              <w:spacing w:line="280" w:lineRule="exact"/>
              <w:jc w:val="both"/>
              <w:rPr>
                <w:rFonts w:ascii="Arial" w:hAnsi="Arial" w:cs="Arial"/>
                <w:sz w:val="22"/>
                <w:szCs w:val="22"/>
              </w:rPr>
            </w:pPr>
            <w:r w:rsidRPr="00383D5C">
              <w:rPr>
                <w:rFonts w:ascii="Arial" w:hAnsi="Arial" w:cs="Arial"/>
                <w:sz w:val="22"/>
                <w:szCs w:val="22"/>
              </w:rPr>
              <w:t>zabezpieczenie przed błędami w oparciu o kody umożliwiające skanowanie testów.</w:t>
            </w:r>
          </w:p>
          <w:p w:rsidR="00194C89" w:rsidRPr="00383D5C" w:rsidRDefault="00194C89" w:rsidP="00036911">
            <w:pPr>
              <w:suppressAutoHyphens/>
              <w:spacing w:before="40" w:line="360" w:lineRule="exact"/>
              <w:jc w:val="both"/>
              <w:rPr>
                <w:rFonts w:ascii="Arial" w:hAnsi="Arial" w:cs="Arial"/>
                <w:color w:val="000000"/>
                <w:sz w:val="22"/>
                <w:szCs w:val="22"/>
              </w:rPr>
            </w:pPr>
          </w:p>
        </w:tc>
        <w:tc>
          <w:tcPr>
            <w:tcW w:w="1831" w:type="dxa"/>
            <w:shd w:val="clear" w:color="auto" w:fill="auto"/>
            <w:vAlign w:val="center"/>
          </w:tcPr>
          <w:p w:rsidR="00194C89" w:rsidRPr="00383D5C" w:rsidRDefault="00194C89" w:rsidP="00036911">
            <w:pPr>
              <w:jc w:val="center"/>
              <w:rPr>
                <w:sz w:val="22"/>
                <w:szCs w:val="22"/>
              </w:rPr>
            </w:pPr>
            <w:r w:rsidRPr="00383D5C">
              <w:rPr>
                <w:rFonts w:ascii="Arial" w:hAnsi="Arial" w:cs="Arial"/>
                <w:bCs/>
                <w:sz w:val="22"/>
                <w:szCs w:val="22"/>
              </w:rPr>
              <w:t>TAK/NIE*</w:t>
            </w:r>
          </w:p>
        </w:tc>
        <w:tc>
          <w:tcPr>
            <w:tcW w:w="2846"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194C89">
        <w:tc>
          <w:tcPr>
            <w:tcW w:w="593"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10</w:t>
            </w:r>
          </w:p>
        </w:tc>
        <w:tc>
          <w:tcPr>
            <w:tcW w:w="4457" w:type="dxa"/>
            <w:shd w:val="clear" w:color="auto" w:fill="auto"/>
          </w:tcPr>
          <w:p w:rsidR="00194C89" w:rsidRPr="00383D5C" w:rsidRDefault="00194C89" w:rsidP="00036911">
            <w:pPr>
              <w:spacing w:line="280" w:lineRule="exact"/>
              <w:jc w:val="both"/>
              <w:rPr>
                <w:rFonts w:ascii="Arial" w:hAnsi="Arial" w:cs="Arial"/>
                <w:sz w:val="22"/>
                <w:szCs w:val="22"/>
              </w:rPr>
            </w:pPr>
            <w:r w:rsidRPr="00383D5C">
              <w:rPr>
                <w:rFonts w:ascii="Arial" w:hAnsi="Arial" w:cs="Arial"/>
                <w:sz w:val="22"/>
                <w:szCs w:val="22"/>
              </w:rPr>
              <w:t>Opakowanie transportowe/ochronne wielokrotnego użytku zabezpieczające urządzenie oraz wszystkie elementy składowe przed czynnikami zewnętrznymi oraz uszkodzeniami mechanicznymi w trakcie transportowania</w:t>
            </w:r>
            <w:r w:rsidRPr="00383D5C">
              <w:rPr>
                <w:rFonts w:ascii="Arial" w:hAnsi="Arial" w:cs="Arial"/>
                <w:sz w:val="22"/>
                <w:szCs w:val="22"/>
              </w:rPr>
              <w:br/>
              <w:t>i przechowywania.</w:t>
            </w:r>
          </w:p>
          <w:p w:rsidR="00194C89" w:rsidRPr="00383D5C" w:rsidRDefault="00194C89" w:rsidP="00036911">
            <w:pPr>
              <w:suppressAutoHyphens/>
              <w:spacing w:before="40" w:line="360" w:lineRule="exact"/>
              <w:jc w:val="both"/>
              <w:rPr>
                <w:rFonts w:ascii="Arial" w:hAnsi="Arial" w:cs="Arial"/>
                <w:color w:val="000000"/>
                <w:sz w:val="22"/>
                <w:szCs w:val="22"/>
              </w:rPr>
            </w:pPr>
          </w:p>
        </w:tc>
        <w:tc>
          <w:tcPr>
            <w:tcW w:w="1831" w:type="dxa"/>
            <w:shd w:val="clear" w:color="auto" w:fill="auto"/>
            <w:vAlign w:val="center"/>
          </w:tcPr>
          <w:p w:rsidR="00194C89" w:rsidRPr="00383D5C" w:rsidRDefault="00194C89" w:rsidP="00036911">
            <w:pPr>
              <w:jc w:val="center"/>
              <w:rPr>
                <w:sz w:val="22"/>
                <w:szCs w:val="22"/>
              </w:rPr>
            </w:pPr>
            <w:r w:rsidRPr="00383D5C">
              <w:rPr>
                <w:rFonts w:ascii="Arial" w:hAnsi="Arial" w:cs="Arial"/>
                <w:bCs/>
                <w:sz w:val="22"/>
                <w:szCs w:val="22"/>
              </w:rPr>
              <w:t>TAK/NIE*</w:t>
            </w:r>
          </w:p>
        </w:tc>
        <w:tc>
          <w:tcPr>
            <w:tcW w:w="2846" w:type="dxa"/>
            <w:shd w:val="clear" w:color="auto" w:fill="auto"/>
          </w:tcPr>
          <w:p w:rsidR="00194C89" w:rsidRPr="00383D5C" w:rsidRDefault="00194C89" w:rsidP="00036911">
            <w:pPr>
              <w:suppressAutoHyphens/>
              <w:rPr>
                <w:rFonts w:ascii="Arial" w:hAnsi="Arial" w:cs="Arial"/>
                <w:sz w:val="22"/>
                <w:szCs w:val="22"/>
              </w:rPr>
            </w:pPr>
          </w:p>
        </w:tc>
      </w:tr>
    </w:tbl>
    <w:p w:rsidR="00194C89" w:rsidRDefault="00194C89" w:rsidP="00194C89">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rsidR="00194C89" w:rsidRDefault="00194C89" w:rsidP="00194C89">
      <w:pPr>
        <w:rPr>
          <w:rFonts w:ascii="Arial" w:hAnsi="Arial" w:cs="Arial"/>
          <w:b/>
          <w:bCs/>
        </w:rPr>
      </w:pPr>
    </w:p>
    <w:p w:rsidR="00194C89" w:rsidRDefault="00194C89" w:rsidP="00194C89">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rsidR="00194C89" w:rsidRDefault="00194C89" w:rsidP="00194C89">
      <w:pPr>
        <w:rPr>
          <w:rFonts w:ascii="Arial" w:hAnsi="Arial" w:cs="Arial"/>
          <w:bCs/>
        </w:rPr>
      </w:pPr>
    </w:p>
    <w:p w:rsidR="00194C89" w:rsidRDefault="00194C89" w:rsidP="00194C89">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rsidR="00194C89" w:rsidRPr="00650C87" w:rsidRDefault="00194C89" w:rsidP="00194C89">
      <w:pPr>
        <w:ind w:left="4956" w:firstLine="708"/>
      </w:pPr>
      <w:r>
        <w:rPr>
          <w:rFonts w:ascii="Arial" w:hAnsi="Arial" w:cs="Arial"/>
          <w:bCs/>
        </w:rPr>
        <w:t>podpis osoby upoważnionej</w:t>
      </w: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sectPr w:rsidR="000F4D7F" w:rsidSect="000F4D7F">
          <w:pgSz w:w="11906" w:h="16838"/>
          <w:pgMar w:top="1134" w:right="1134" w:bottom="1276" w:left="1418" w:header="709" w:footer="481" w:gutter="0"/>
          <w:cols w:space="708"/>
          <w:docGrid w:linePitch="326" w:charSpace="32768"/>
        </w:sectPr>
      </w:pPr>
    </w:p>
    <w:p w:rsidR="000F4D7F" w:rsidRDefault="000F4D7F" w:rsidP="000F4D7F">
      <w:pPr>
        <w:pageBreakBefore/>
        <w:spacing w:line="360" w:lineRule="auto"/>
        <w:jc w:val="right"/>
        <w:rPr>
          <w:rFonts w:ascii="Arial" w:hAnsi="Arial" w:cs="Arial"/>
          <w:b/>
          <w:sz w:val="22"/>
          <w:szCs w:val="22"/>
        </w:rPr>
      </w:pPr>
      <w:r>
        <w:rPr>
          <w:rFonts w:ascii="Arial" w:hAnsi="Arial" w:cs="Arial"/>
          <w:b/>
          <w:sz w:val="22"/>
          <w:szCs w:val="22"/>
        </w:rPr>
        <w:lastRenderedPageBreak/>
        <w:t>Załącznik 1.6 do Formularza ofertowego</w:t>
      </w:r>
    </w:p>
    <w:p w:rsidR="00194C89" w:rsidRPr="00B508BC" w:rsidRDefault="00194C89" w:rsidP="00194C89">
      <w:pPr>
        <w:jc w:val="center"/>
        <w:rPr>
          <w:rFonts w:ascii="Arial" w:hAnsi="Arial" w:cs="Arial"/>
          <w:b/>
          <w:bCs/>
          <w:sz w:val="28"/>
          <w:szCs w:val="28"/>
        </w:rPr>
      </w:pPr>
      <w:r>
        <w:rPr>
          <w:rFonts w:ascii="Arial" w:hAnsi="Arial" w:cs="Arial"/>
          <w:b/>
          <w:bCs/>
          <w:sz w:val="28"/>
          <w:szCs w:val="28"/>
        </w:rPr>
        <w:t>OŚWIADCZENIE WYKONAWCY</w:t>
      </w:r>
    </w:p>
    <w:p w:rsidR="00194C89" w:rsidRDefault="00194C89" w:rsidP="00194C89">
      <w:pPr>
        <w:rPr>
          <w:rFonts w:ascii="Arial" w:hAnsi="Arial" w:cs="Arial"/>
          <w:bCs/>
        </w:rPr>
      </w:pPr>
    </w:p>
    <w:p w:rsidR="00194C89" w:rsidRPr="00E35036" w:rsidRDefault="00194C89" w:rsidP="00194C89">
      <w:pPr>
        <w:jc w:val="center"/>
        <w:rPr>
          <w:rFonts w:ascii="Arial" w:hAnsi="Arial" w:cs="Arial"/>
          <w:b/>
          <w:bCs/>
        </w:rPr>
      </w:pPr>
      <w:r w:rsidRPr="00E35036">
        <w:rPr>
          <w:rFonts w:ascii="Arial" w:hAnsi="Arial" w:cs="Arial"/>
          <w:b/>
          <w:bCs/>
        </w:rPr>
        <w:t>SPECYFIKACJA TECHNICZNA</w:t>
      </w:r>
    </w:p>
    <w:p w:rsidR="00194C89" w:rsidRPr="00B508BC" w:rsidRDefault="00194C89" w:rsidP="00194C89">
      <w:pPr>
        <w:jc w:val="center"/>
        <w:rPr>
          <w:rFonts w:ascii="Arial" w:hAnsi="Arial" w:cs="Arial"/>
          <w:bCs/>
        </w:rPr>
      </w:pPr>
    </w:p>
    <w:p w:rsidR="00194C89" w:rsidRDefault="00194C89" w:rsidP="00194C89">
      <w:pPr>
        <w:jc w:val="center"/>
        <w:rPr>
          <w:rFonts w:ascii="Arial" w:hAnsi="Arial" w:cs="Arial"/>
          <w:b/>
          <w:bCs/>
        </w:rPr>
      </w:pPr>
      <w:r>
        <w:rPr>
          <w:rFonts w:ascii="Arial" w:hAnsi="Arial" w:cs="Arial"/>
          <w:b/>
          <w:bCs/>
          <w:sz w:val="28"/>
          <w:szCs w:val="28"/>
        </w:rPr>
        <w:t>ANALIZATOR</w:t>
      </w:r>
      <w:r w:rsidRPr="00AE56F5">
        <w:rPr>
          <w:rFonts w:ascii="Arial" w:hAnsi="Arial" w:cs="Arial"/>
          <w:b/>
          <w:bCs/>
          <w:sz w:val="28"/>
          <w:szCs w:val="28"/>
        </w:rPr>
        <w:t xml:space="preserve"> HEMATOLOGICZN</w:t>
      </w:r>
      <w:r>
        <w:rPr>
          <w:rFonts w:ascii="Arial" w:hAnsi="Arial" w:cs="Arial"/>
          <w:b/>
          <w:bCs/>
          <w:sz w:val="28"/>
          <w:szCs w:val="28"/>
        </w:rPr>
        <w:t>Y</w:t>
      </w:r>
    </w:p>
    <w:p w:rsidR="00194C89" w:rsidRDefault="00194C89" w:rsidP="00194C89">
      <w:pPr>
        <w:rPr>
          <w:rFonts w:ascii="Arial" w:hAnsi="Arial" w:cs="Arial"/>
          <w:b/>
          <w:bCs/>
        </w:rPr>
      </w:pPr>
    </w:p>
    <w:p w:rsidR="00194C89" w:rsidRDefault="00194C89" w:rsidP="00194C89">
      <w:pPr>
        <w:spacing w:line="360" w:lineRule="auto"/>
        <w:rPr>
          <w:rFonts w:ascii="Arial" w:hAnsi="Arial" w:cs="Arial"/>
          <w:bCs/>
        </w:rPr>
      </w:pPr>
      <w:r>
        <w:rPr>
          <w:rFonts w:ascii="Arial" w:hAnsi="Arial" w:cs="Arial"/>
          <w:bCs/>
        </w:rPr>
        <w:t>NAZWA HANDLOWA I MODEL PRODUKTU:</w:t>
      </w:r>
      <w:r>
        <w:rPr>
          <w:rFonts w:ascii="Arial" w:hAnsi="Arial" w:cs="Arial"/>
          <w:bCs/>
        </w:rPr>
        <w:tab/>
      </w:r>
      <w:r>
        <w:rPr>
          <w:rFonts w:ascii="Arial" w:hAnsi="Arial" w:cs="Arial"/>
          <w:bCs/>
        </w:rPr>
        <w:tab/>
        <w:t>………………………………………………………………………………….................</w:t>
      </w:r>
    </w:p>
    <w:p w:rsidR="00194C89" w:rsidRDefault="00194C89" w:rsidP="00194C89">
      <w:pPr>
        <w:spacing w:line="360" w:lineRule="auto"/>
        <w:rPr>
          <w:rFonts w:ascii="Arial" w:hAnsi="Arial" w:cs="Arial"/>
          <w:bCs/>
        </w:rPr>
      </w:pPr>
      <w:r w:rsidRPr="00D769A0">
        <w:rPr>
          <w:rFonts w:ascii="Arial" w:hAnsi="Arial" w:cs="Arial"/>
          <w:bCs/>
        </w:rPr>
        <w:t>PRODUCENT</w:t>
      </w:r>
      <w:r>
        <w:rPr>
          <w:rFonts w:ascii="Arial" w:hAnsi="Arial" w:cs="Arial"/>
          <w:bCs/>
        </w:rPr>
        <w:t xml:space="preserve">: </w:t>
      </w:r>
      <w:r>
        <w:rPr>
          <w:rFonts w:ascii="Arial" w:hAnsi="Arial" w:cs="Arial"/>
          <w:bCs/>
        </w:rPr>
        <w:tab/>
      </w:r>
      <w:r>
        <w:rPr>
          <w:rFonts w:ascii="Arial" w:hAnsi="Arial" w:cs="Arial"/>
          <w:bCs/>
        </w:rPr>
        <w:tab/>
        <w:t>………………………………………………………….................</w:t>
      </w:r>
    </w:p>
    <w:p w:rsidR="00194C89" w:rsidRDefault="00194C89" w:rsidP="00194C89">
      <w:pPr>
        <w:spacing w:line="360" w:lineRule="auto"/>
        <w:rPr>
          <w:rFonts w:ascii="Arial" w:hAnsi="Arial" w:cs="Arial"/>
          <w:bCs/>
        </w:rPr>
      </w:pPr>
      <w:r w:rsidRPr="00D769A0">
        <w:rPr>
          <w:rFonts w:ascii="Arial" w:hAnsi="Arial" w:cs="Arial"/>
          <w:bCs/>
        </w:rPr>
        <w:t>ROK PRODUKCJI</w:t>
      </w:r>
      <w:r>
        <w:rPr>
          <w:rFonts w:ascii="Arial" w:hAnsi="Arial" w:cs="Arial"/>
          <w:bCs/>
        </w:rPr>
        <w:t>:</w:t>
      </w:r>
      <w:r>
        <w:rPr>
          <w:rFonts w:ascii="Arial" w:hAnsi="Arial" w:cs="Arial"/>
          <w:bCs/>
        </w:rPr>
        <w:tab/>
      </w:r>
      <w:r>
        <w:rPr>
          <w:rFonts w:ascii="Arial" w:hAnsi="Arial" w:cs="Arial"/>
          <w:bCs/>
        </w:rPr>
        <w:tab/>
        <w:t>………………………………………………………….................</w:t>
      </w:r>
    </w:p>
    <w:p w:rsidR="00194C89" w:rsidRPr="00177B84" w:rsidRDefault="00194C89" w:rsidP="00194C89">
      <w:pPr>
        <w:rPr>
          <w:rFonts w:ascii="Arial" w:hAnsi="Arial" w:cs="Arial"/>
          <w:b/>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248"/>
        <w:gridCol w:w="1861"/>
        <w:gridCol w:w="3361"/>
      </w:tblGrid>
      <w:tr w:rsidR="00194C89" w:rsidRPr="00383D5C" w:rsidTr="00194C89">
        <w:trPr>
          <w:trHeight w:val="599"/>
        </w:trPr>
        <w:tc>
          <w:tcPr>
            <w:tcW w:w="10065" w:type="dxa"/>
            <w:gridSpan w:val="4"/>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Wymagane parametry techniczne</w:t>
            </w:r>
          </w:p>
        </w:tc>
      </w:tr>
      <w:tr w:rsidR="00194C89" w:rsidRPr="00383D5C" w:rsidTr="00194C89">
        <w:tc>
          <w:tcPr>
            <w:tcW w:w="595"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Lp.</w:t>
            </w:r>
          </w:p>
        </w:tc>
        <w:tc>
          <w:tcPr>
            <w:tcW w:w="4248"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Produkt musi spełniać następujące wymagania</w:t>
            </w:r>
          </w:p>
        </w:tc>
        <w:tc>
          <w:tcPr>
            <w:tcW w:w="1861"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Czy produkt spełnia wymagania</w:t>
            </w:r>
          </w:p>
        </w:tc>
        <w:tc>
          <w:tcPr>
            <w:tcW w:w="3361"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 xml:space="preserve">Parametry oferowanego urządzenia </w:t>
            </w:r>
          </w:p>
        </w:tc>
      </w:tr>
      <w:tr w:rsidR="00194C89" w:rsidRPr="00383D5C" w:rsidTr="00194C89">
        <w:trPr>
          <w:trHeight w:val="476"/>
        </w:trPr>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w:t>
            </w:r>
          </w:p>
        </w:tc>
        <w:tc>
          <w:tcPr>
            <w:tcW w:w="4248" w:type="dxa"/>
            <w:shd w:val="clear" w:color="auto" w:fill="auto"/>
          </w:tcPr>
          <w:p w:rsidR="00194C89" w:rsidRPr="00383D5C" w:rsidRDefault="00194C89" w:rsidP="00036911">
            <w:pPr>
              <w:suppressAutoHyphens/>
              <w:spacing w:before="40" w:line="360" w:lineRule="exact"/>
              <w:jc w:val="both"/>
              <w:rPr>
                <w:rFonts w:ascii="Arial" w:hAnsi="Arial" w:cs="Arial"/>
                <w:sz w:val="22"/>
                <w:szCs w:val="22"/>
              </w:rPr>
            </w:pPr>
            <w:r w:rsidRPr="00383D5C">
              <w:rPr>
                <w:rFonts w:ascii="Arial" w:hAnsi="Arial" w:cs="Arial"/>
                <w:color w:val="000000"/>
                <w:sz w:val="22"/>
                <w:szCs w:val="22"/>
              </w:rPr>
              <w:t>Analizator klasy 5 DIFF, nie mniej niż 22 parametrowy.</w:t>
            </w:r>
          </w:p>
        </w:tc>
        <w:tc>
          <w:tcPr>
            <w:tcW w:w="1861" w:type="dxa"/>
            <w:shd w:val="clear" w:color="auto" w:fill="auto"/>
            <w:vAlign w:val="center"/>
          </w:tcPr>
          <w:p w:rsidR="00194C89" w:rsidRPr="00383D5C" w:rsidRDefault="00194C89" w:rsidP="00036911">
            <w:pPr>
              <w:jc w:val="center"/>
              <w:rPr>
                <w:rFonts w:ascii="Arial" w:hAnsi="Arial" w:cs="Arial"/>
                <w:bCs/>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sz w:val="22"/>
                <w:szCs w:val="22"/>
              </w:rPr>
            </w:pPr>
            <w:r w:rsidRPr="00383D5C">
              <w:rPr>
                <w:rFonts w:ascii="Arial" w:hAnsi="Arial" w:cs="Arial"/>
                <w:sz w:val="22"/>
                <w:szCs w:val="22"/>
              </w:rPr>
              <w:t>Podać klasę i ilość parametrów</w:t>
            </w:r>
          </w:p>
        </w:tc>
      </w:tr>
      <w:tr w:rsidR="00194C89" w:rsidRPr="00383D5C" w:rsidTr="00194C89">
        <w:trPr>
          <w:trHeight w:val="478"/>
        </w:trPr>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2</w:t>
            </w:r>
          </w:p>
        </w:tc>
        <w:tc>
          <w:tcPr>
            <w:tcW w:w="4248" w:type="dxa"/>
            <w:shd w:val="clear" w:color="auto" w:fill="auto"/>
          </w:tcPr>
          <w:p w:rsidR="00194C89" w:rsidRPr="00383D5C" w:rsidRDefault="00194C89" w:rsidP="00036911">
            <w:pPr>
              <w:pStyle w:val="Tekstpodstawowy"/>
              <w:spacing w:before="20" w:after="20"/>
              <w:jc w:val="both"/>
              <w:rPr>
                <w:rFonts w:ascii="Arial" w:hAnsi="Arial" w:cs="Arial"/>
                <w:color w:val="000000"/>
                <w:sz w:val="22"/>
                <w:szCs w:val="22"/>
              </w:rPr>
            </w:pPr>
            <w:r w:rsidRPr="00383D5C">
              <w:rPr>
                <w:rFonts w:ascii="Arial" w:hAnsi="Arial" w:cs="Arial"/>
                <w:color w:val="000000"/>
                <w:sz w:val="22"/>
                <w:szCs w:val="22"/>
              </w:rPr>
              <w:t>Wydajność analizatora nie mniej niż 40 ozn./godz.</w:t>
            </w:r>
          </w:p>
          <w:p w:rsidR="00194C89" w:rsidRPr="00383D5C" w:rsidRDefault="00194C89" w:rsidP="00036911">
            <w:pPr>
              <w:suppressAutoHyphens/>
              <w:spacing w:before="40" w:line="360" w:lineRule="exact"/>
              <w:jc w:val="both"/>
              <w:rPr>
                <w:rFonts w:ascii="Arial" w:hAnsi="Arial" w:cs="Arial"/>
                <w:sz w:val="22"/>
                <w:szCs w:val="22"/>
              </w:rPr>
            </w:pPr>
          </w:p>
        </w:tc>
        <w:tc>
          <w:tcPr>
            <w:tcW w:w="186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sz w:val="22"/>
                <w:szCs w:val="22"/>
              </w:rPr>
            </w:pPr>
            <w:r w:rsidRPr="00383D5C">
              <w:rPr>
                <w:rFonts w:ascii="Arial" w:hAnsi="Arial" w:cs="Arial"/>
                <w:sz w:val="22"/>
                <w:szCs w:val="22"/>
              </w:rPr>
              <w:t>Podać wydajność w ozn/godz</w:t>
            </w: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3</w:t>
            </w:r>
          </w:p>
        </w:tc>
        <w:tc>
          <w:tcPr>
            <w:tcW w:w="4248" w:type="dxa"/>
            <w:shd w:val="clear" w:color="auto" w:fill="auto"/>
          </w:tcPr>
          <w:p w:rsidR="00194C89" w:rsidRPr="00383D5C" w:rsidRDefault="00194C89" w:rsidP="00383D5C">
            <w:pPr>
              <w:pStyle w:val="Tekstpodstawowy"/>
              <w:spacing w:before="20" w:after="20"/>
              <w:jc w:val="both"/>
              <w:rPr>
                <w:rFonts w:ascii="Arial" w:hAnsi="Arial" w:cs="Arial"/>
                <w:sz w:val="22"/>
                <w:szCs w:val="22"/>
              </w:rPr>
            </w:pPr>
            <w:r w:rsidRPr="00383D5C">
              <w:rPr>
                <w:rFonts w:ascii="Arial" w:hAnsi="Arial" w:cs="Arial"/>
                <w:color w:val="000000"/>
                <w:sz w:val="22"/>
                <w:szCs w:val="22"/>
              </w:rPr>
              <w:t>Możliwość wykonania oznaczenia CBC+5DIFF z krwi kapilarnej (również</w:t>
            </w:r>
            <w:r w:rsidRPr="00383D5C">
              <w:rPr>
                <w:rFonts w:ascii="Arial" w:hAnsi="Arial" w:cs="Arial"/>
                <w:color w:val="000000"/>
                <w:sz w:val="22"/>
                <w:szCs w:val="22"/>
              </w:rPr>
              <w:br/>
              <w:t>z protokołem wstępnego rozcieńczenia).</w:t>
            </w:r>
          </w:p>
        </w:tc>
        <w:tc>
          <w:tcPr>
            <w:tcW w:w="186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rPr>
                <w:rFonts w:ascii="Arial" w:hAnsi="Arial" w:cs="Arial"/>
                <w:bCs/>
                <w:sz w:val="22"/>
                <w:szCs w:val="22"/>
              </w:rPr>
            </w:pP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4</w:t>
            </w:r>
          </w:p>
        </w:tc>
        <w:tc>
          <w:tcPr>
            <w:tcW w:w="4248" w:type="dxa"/>
            <w:shd w:val="clear" w:color="auto" w:fill="auto"/>
          </w:tcPr>
          <w:p w:rsidR="00194C89" w:rsidRPr="00383D5C" w:rsidRDefault="00194C89" w:rsidP="00036911">
            <w:pPr>
              <w:suppressAutoHyphens/>
              <w:spacing w:before="40" w:line="360" w:lineRule="exact"/>
              <w:jc w:val="both"/>
              <w:rPr>
                <w:rFonts w:ascii="Arial" w:hAnsi="Arial" w:cs="Arial"/>
                <w:sz w:val="22"/>
                <w:szCs w:val="22"/>
              </w:rPr>
            </w:pPr>
            <w:r w:rsidRPr="00383D5C">
              <w:rPr>
                <w:rFonts w:ascii="Arial" w:hAnsi="Arial" w:cs="Arial"/>
                <w:color w:val="0A110A"/>
                <w:sz w:val="22"/>
                <w:szCs w:val="22"/>
              </w:rPr>
              <w:t xml:space="preserve">Objętość aspirowanej próbki nie więcej niż 20µl dla dowolnego trybu pracy. </w:t>
            </w:r>
          </w:p>
        </w:tc>
        <w:tc>
          <w:tcPr>
            <w:tcW w:w="186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5</w:t>
            </w:r>
          </w:p>
        </w:tc>
        <w:tc>
          <w:tcPr>
            <w:tcW w:w="4248" w:type="dxa"/>
            <w:shd w:val="clear" w:color="auto" w:fill="auto"/>
          </w:tcPr>
          <w:p w:rsidR="00194C89" w:rsidRPr="00383D5C" w:rsidRDefault="00194C89" w:rsidP="00383D5C">
            <w:pPr>
              <w:pStyle w:val="Tekstpodstawowy"/>
              <w:spacing w:before="20" w:after="20"/>
              <w:jc w:val="both"/>
              <w:rPr>
                <w:rFonts w:ascii="Arial" w:hAnsi="Arial" w:cs="Arial"/>
                <w:sz w:val="22"/>
                <w:szCs w:val="22"/>
              </w:rPr>
            </w:pPr>
            <w:r w:rsidRPr="00383D5C">
              <w:rPr>
                <w:rFonts w:ascii="Arial" w:hAnsi="Arial" w:cs="Arial"/>
                <w:color w:val="000000"/>
                <w:sz w:val="22"/>
                <w:szCs w:val="22"/>
              </w:rPr>
              <w:t>Automatyczny pomiar i różnicowanie WBC na 5 populacji w oparciu</w:t>
            </w:r>
            <w:r w:rsidRPr="00383D5C">
              <w:rPr>
                <w:rFonts w:ascii="Arial" w:hAnsi="Arial" w:cs="Arial"/>
                <w:color w:val="000000"/>
                <w:sz w:val="22"/>
                <w:szCs w:val="22"/>
              </w:rPr>
              <w:br/>
              <w:t>o fluorescencyjną cytometrię przepływową z wykorzystaniem lasera półprzewodnikowego.</w:t>
            </w:r>
          </w:p>
        </w:tc>
        <w:tc>
          <w:tcPr>
            <w:tcW w:w="186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b/>
                <w:sz w:val="22"/>
                <w:szCs w:val="22"/>
              </w:rPr>
            </w:pP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6</w:t>
            </w:r>
          </w:p>
        </w:tc>
        <w:tc>
          <w:tcPr>
            <w:tcW w:w="4248" w:type="dxa"/>
            <w:shd w:val="clear" w:color="auto" w:fill="auto"/>
          </w:tcPr>
          <w:p w:rsidR="00194C89" w:rsidRPr="00383D5C" w:rsidRDefault="00194C89" w:rsidP="00036911">
            <w:pPr>
              <w:pStyle w:val="Tekstpodstawowy"/>
              <w:spacing w:before="20" w:after="20"/>
              <w:jc w:val="both"/>
              <w:rPr>
                <w:rFonts w:ascii="Arial" w:hAnsi="Arial" w:cs="Arial"/>
                <w:color w:val="000000"/>
                <w:sz w:val="22"/>
                <w:szCs w:val="22"/>
              </w:rPr>
            </w:pPr>
            <w:r w:rsidRPr="00383D5C">
              <w:rPr>
                <w:rFonts w:ascii="Arial" w:hAnsi="Arial" w:cs="Arial"/>
                <w:color w:val="000000"/>
                <w:sz w:val="22"/>
                <w:szCs w:val="22"/>
              </w:rPr>
              <w:t>Parametry bezpośrednio mierzone i raportowane na wyniku: RBC, HGB, HCT, PLT, WBC, NEUT#i%, LYMPH#i%, MONO#i%, EO#i%, BASO#i%.</w:t>
            </w:r>
          </w:p>
          <w:p w:rsidR="00194C89" w:rsidRPr="00383D5C" w:rsidRDefault="00194C89" w:rsidP="00036911">
            <w:pPr>
              <w:suppressAutoHyphens/>
              <w:spacing w:before="40" w:line="360" w:lineRule="exact"/>
              <w:jc w:val="both"/>
              <w:rPr>
                <w:rFonts w:ascii="Arial" w:hAnsi="Arial" w:cs="Arial"/>
                <w:sz w:val="22"/>
                <w:szCs w:val="22"/>
              </w:rPr>
            </w:pPr>
          </w:p>
        </w:tc>
        <w:tc>
          <w:tcPr>
            <w:tcW w:w="1861"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rPr>
                <w:rFonts w:ascii="Arial" w:hAnsi="Arial" w:cs="Arial"/>
                <w:bCs/>
                <w:sz w:val="22"/>
                <w:szCs w:val="22"/>
              </w:rPr>
            </w:pPr>
          </w:p>
        </w:tc>
      </w:tr>
      <w:tr w:rsidR="00194C89" w:rsidRPr="00383D5C" w:rsidTr="00194C89">
        <w:trPr>
          <w:trHeight w:val="560"/>
        </w:trPr>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7</w:t>
            </w:r>
          </w:p>
        </w:tc>
        <w:tc>
          <w:tcPr>
            <w:tcW w:w="4248" w:type="dxa"/>
            <w:shd w:val="clear" w:color="auto" w:fill="auto"/>
          </w:tcPr>
          <w:p w:rsidR="00194C89" w:rsidRPr="00383D5C" w:rsidRDefault="00194C89" w:rsidP="00036911">
            <w:pPr>
              <w:pStyle w:val="Tekstpodstawowy"/>
              <w:spacing w:before="20" w:after="20"/>
              <w:jc w:val="both"/>
              <w:rPr>
                <w:rFonts w:ascii="Arial" w:hAnsi="Arial" w:cs="Arial"/>
                <w:color w:val="000000"/>
                <w:sz w:val="22"/>
                <w:szCs w:val="22"/>
              </w:rPr>
            </w:pPr>
            <w:r w:rsidRPr="00383D5C">
              <w:rPr>
                <w:rFonts w:ascii="Arial" w:hAnsi="Arial" w:cs="Arial"/>
                <w:color w:val="000000"/>
                <w:sz w:val="22"/>
                <w:szCs w:val="22"/>
              </w:rPr>
              <w:t>Flagowanie wyników patologicznych w zakresie WBC, RBC i PLT wraz</w:t>
            </w:r>
            <w:r w:rsidRPr="00383D5C">
              <w:rPr>
                <w:rFonts w:ascii="Arial" w:hAnsi="Arial" w:cs="Arial"/>
                <w:color w:val="000000"/>
                <w:sz w:val="22"/>
                <w:szCs w:val="22"/>
              </w:rPr>
              <w:br/>
              <w:t>z komunikatami opisującymi typowe patologie oraz informacja o stopniu zaawansowania patologii.</w:t>
            </w:r>
          </w:p>
          <w:p w:rsidR="00194C89" w:rsidRPr="00383D5C" w:rsidRDefault="00194C89" w:rsidP="00036911">
            <w:pPr>
              <w:suppressAutoHyphens/>
              <w:spacing w:before="40" w:line="360" w:lineRule="exact"/>
              <w:jc w:val="both"/>
              <w:rPr>
                <w:rFonts w:ascii="Arial" w:hAnsi="Arial" w:cs="Arial"/>
                <w:sz w:val="22"/>
                <w:szCs w:val="22"/>
              </w:rPr>
            </w:pPr>
          </w:p>
        </w:tc>
        <w:tc>
          <w:tcPr>
            <w:tcW w:w="1861" w:type="dxa"/>
            <w:shd w:val="clear" w:color="auto" w:fill="auto"/>
            <w:vAlign w:val="center"/>
          </w:tcPr>
          <w:p w:rsidR="00194C89" w:rsidRPr="00383D5C" w:rsidRDefault="00194C89" w:rsidP="00036911">
            <w:pPr>
              <w:jc w:val="center"/>
              <w:rPr>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8</w:t>
            </w:r>
          </w:p>
        </w:tc>
        <w:tc>
          <w:tcPr>
            <w:tcW w:w="4248" w:type="dxa"/>
            <w:shd w:val="clear" w:color="auto" w:fill="auto"/>
          </w:tcPr>
          <w:p w:rsidR="00194C89" w:rsidRPr="00383D5C" w:rsidRDefault="00194C89" w:rsidP="00036911">
            <w:pPr>
              <w:pStyle w:val="Tekstpodstawowy"/>
              <w:spacing w:before="20" w:after="20"/>
              <w:jc w:val="both"/>
              <w:rPr>
                <w:rFonts w:ascii="Arial" w:hAnsi="Arial" w:cs="Arial"/>
                <w:color w:val="000000"/>
                <w:sz w:val="22"/>
                <w:szCs w:val="22"/>
              </w:rPr>
            </w:pPr>
            <w:r w:rsidRPr="00383D5C">
              <w:rPr>
                <w:rFonts w:ascii="Arial" w:hAnsi="Arial" w:cs="Arial"/>
                <w:color w:val="000000"/>
                <w:sz w:val="22"/>
                <w:szCs w:val="22"/>
              </w:rPr>
              <w:t>Analizator wyposażony w wewnętrzy (w podajniku) i zewnętrzny (ręczny) czytnik kodów kreskowych.</w:t>
            </w:r>
          </w:p>
          <w:p w:rsidR="00194C89" w:rsidRPr="00383D5C" w:rsidRDefault="00194C89" w:rsidP="00036911">
            <w:pPr>
              <w:suppressAutoHyphens/>
              <w:spacing w:before="40" w:line="360" w:lineRule="exact"/>
              <w:jc w:val="both"/>
              <w:rPr>
                <w:rFonts w:ascii="Arial" w:hAnsi="Arial" w:cs="Arial"/>
                <w:sz w:val="22"/>
                <w:szCs w:val="22"/>
              </w:rPr>
            </w:pPr>
          </w:p>
        </w:tc>
        <w:tc>
          <w:tcPr>
            <w:tcW w:w="1861" w:type="dxa"/>
            <w:shd w:val="clear" w:color="auto" w:fill="auto"/>
            <w:vAlign w:val="center"/>
          </w:tcPr>
          <w:p w:rsidR="00194C89" w:rsidRPr="00383D5C" w:rsidRDefault="00194C89" w:rsidP="00036911">
            <w:pPr>
              <w:jc w:val="center"/>
              <w:rPr>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b/>
                <w:sz w:val="22"/>
                <w:szCs w:val="22"/>
              </w:rPr>
            </w:pP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lastRenderedPageBreak/>
              <w:t>9</w:t>
            </w:r>
          </w:p>
        </w:tc>
        <w:tc>
          <w:tcPr>
            <w:tcW w:w="4248" w:type="dxa"/>
            <w:shd w:val="clear" w:color="auto" w:fill="auto"/>
          </w:tcPr>
          <w:p w:rsidR="00194C89" w:rsidRPr="00383D5C" w:rsidRDefault="00194C89" w:rsidP="00036911">
            <w:pPr>
              <w:suppressAutoHyphens/>
              <w:spacing w:before="20" w:after="20"/>
              <w:jc w:val="both"/>
              <w:rPr>
                <w:rFonts w:ascii="Arial" w:hAnsi="Arial" w:cs="Arial"/>
                <w:sz w:val="22"/>
                <w:szCs w:val="22"/>
              </w:rPr>
            </w:pPr>
            <w:r w:rsidRPr="00383D5C">
              <w:rPr>
                <w:rFonts w:ascii="Arial" w:hAnsi="Arial" w:cs="Arial"/>
                <w:sz w:val="22"/>
                <w:szCs w:val="22"/>
              </w:rPr>
              <w:t>Zasilanie 220-240 V 50-60 Hz.</w:t>
            </w:r>
          </w:p>
          <w:p w:rsidR="00194C89" w:rsidRPr="00383D5C" w:rsidRDefault="00194C89" w:rsidP="00036911">
            <w:pPr>
              <w:suppressAutoHyphens/>
              <w:spacing w:before="40" w:line="360" w:lineRule="exact"/>
              <w:jc w:val="both"/>
              <w:rPr>
                <w:rFonts w:ascii="Arial" w:hAnsi="Arial" w:cs="Arial"/>
                <w:color w:val="000000"/>
                <w:sz w:val="22"/>
                <w:szCs w:val="22"/>
              </w:rPr>
            </w:pPr>
          </w:p>
        </w:tc>
        <w:tc>
          <w:tcPr>
            <w:tcW w:w="1861" w:type="dxa"/>
            <w:shd w:val="clear" w:color="auto" w:fill="auto"/>
            <w:vAlign w:val="center"/>
          </w:tcPr>
          <w:p w:rsidR="00194C89" w:rsidRPr="00383D5C" w:rsidRDefault="00194C89" w:rsidP="00036911">
            <w:pPr>
              <w:jc w:val="center"/>
              <w:rPr>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sz w:val="22"/>
                <w:szCs w:val="22"/>
              </w:rPr>
            </w:pPr>
            <w:r w:rsidRPr="00383D5C">
              <w:rPr>
                <w:rFonts w:ascii="Arial" w:hAnsi="Arial" w:cs="Arial"/>
                <w:sz w:val="22"/>
                <w:szCs w:val="22"/>
              </w:rPr>
              <w:t>Podać parametry zasilania</w:t>
            </w: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10</w:t>
            </w:r>
          </w:p>
        </w:tc>
        <w:tc>
          <w:tcPr>
            <w:tcW w:w="4248" w:type="dxa"/>
            <w:shd w:val="clear" w:color="auto" w:fill="auto"/>
          </w:tcPr>
          <w:p w:rsidR="00194C89" w:rsidRPr="00383D5C" w:rsidRDefault="00194C89" w:rsidP="00036911">
            <w:pPr>
              <w:pStyle w:val="Tekstpodstawowy"/>
              <w:spacing w:before="20" w:after="20"/>
              <w:jc w:val="both"/>
              <w:rPr>
                <w:rFonts w:ascii="Arial" w:hAnsi="Arial" w:cs="Arial"/>
                <w:color w:val="000000"/>
                <w:sz w:val="22"/>
                <w:szCs w:val="22"/>
              </w:rPr>
            </w:pPr>
            <w:r w:rsidRPr="00383D5C">
              <w:rPr>
                <w:rFonts w:ascii="Arial" w:hAnsi="Arial" w:cs="Arial"/>
                <w:color w:val="000000"/>
                <w:sz w:val="22"/>
                <w:szCs w:val="22"/>
              </w:rPr>
              <w:t>Wbudowany wyświetlacz LCD/LED nie mniejszy niż 10 cali.</w:t>
            </w:r>
          </w:p>
          <w:p w:rsidR="00194C89" w:rsidRPr="00383D5C" w:rsidRDefault="00194C89" w:rsidP="00036911">
            <w:pPr>
              <w:suppressAutoHyphens/>
              <w:spacing w:before="40" w:line="360" w:lineRule="exact"/>
              <w:jc w:val="both"/>
              <w:rPr>
                <w:rFonts w:ascii="Arial" w:hAnsi="Arial" w:cs="Arial"/>
                <w:color w:val="000000"/>
                <w:sz w:val="22"/>
                <w:szCs w:val="22"/>
              </w:rPr>
            </w:pPr>
          </w:p>
        </w:tc>
        <w:tc>
          <w:tcPr>
            <w:tcW w:w="1861" w:type="dxa"/>
            <w:shd w:val="clear" w:color="auto" w:fill="auto"/>
            <w:vAlign w:val="center"/>
          </w:tcPr>
          <w:p w:rsidR="00194C89" w:rsidRPr="00383D5C" w:rsidRDefault="00194C89" w:rsidP="00036911">
            <w:pPr>
              <w:jc w:val="center"/>
              <w:rPr>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sz w:val="22"/>
                <w:szCs w:val="22"/>
              </w:rPr>
            </w:pPr>
            <w:r w:rsidRPr="00383D5C">
              <w:rPr>
                <w:rFonts w:ascii="Arial" w:hAnsi="Arial" w:cs="Arial"/>
                <w:bCs/>
                <w:sz w:val="22"/>
                <w:szCs w:val="22"/>
              </w:rPr>
              <w:t>Podać typ wyświetlacza i przekątną w calach</w:t>
            </w: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11</w:t>
            </w:r>
          </w:p>
        </w:tc>
        <w:tc>
          <w:tcPr>
            <w:tcW w:w="4248" w:type="dxa"/>
            <w:shd w:val="clear" w:color="auto" w:fill="auto"/>
          </w:tcPr>
          <w:p w:rsidR="00194C89" w:rsidRPr="00383D5C" w:rsidRDefault="00194C89" w:rsidP="00036911">
            <w:pPr>
              <w:pStyle w:val="Tekstpodstawowy"/>
              <w:spacing w:before="20" w:after="20"/>
              <w:jc w:val="both"/>
              <w:rPr>
                <w:rFonts w:ascii="Arial" w:hAnsi="Arial" w:cs="Arial"/>
                <w:color w:val="000000"/>
                <w:sz w:val="22"/>
                <w:szCs w:val="22"/>
              </w:rPr>
            </w:pPr>
            <w:r w:rsidRPr="00383D5C">
              <w:rPr>
                <w:rFonts w:ascii="Arial" w:hAnsi="Arial" w:cs="Arial"/>
                <w:color w:val="000000"/>
                <w:sz w:val="22"/>
                <w:szCs w:val="22"/>
              </w:rPr>
              <w:t>Wbudowana drukarka termiczna lub możliwość bezpośredniego wydruku.</w:t>
            </w:r>
          </w:p>
          <w:p w:rsidR="00194C89" w:rsidRPr="00383D5C" w:rsidRDefault="00194C89" w:rsidP="00036911">
            <w:pPr>
              <w:pStyle w:val="Tekstpodstawowy"/>
              <w:spacing w:before="20" w:after="20"/>
              <w:ind w:left="360"/>
              <w:jc w:val="both"/>
              <w:rPr>
                <w:rFonts w:ascii="Arial" w:hAnsi="Arial" w:cs="Arial"/>
                <w:color w:val="000000"/>
                <w:sz w:val="22"/>
                <w:szCs w:val="22"/>
              </w:rPr>
            </w:pPr>
          </w:p>
        </w:tc>
        <w:tc>
          <w:tcPr>
            <w:tcW w:w="1861" w:type="dxa"/>
            <w:shd w:val="clear" w:color="auto" w:fill="auto"/>
            <w:vAlign w:val="center"/>
          </w:tcPr>
          <w:p w:rsidR="00194C89" w:rsidRPr="00383D5C" w:rsidRDefault="00194C89" w:rsidP="00036911">
            <w:pPr>
              <w:jc w:val="center"/>
              <w:rPr>
                <w:rFonts w:ascii="Arial" w:hAnsi="Arial" w:cs="Arial"/>
                <w:bCs/>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bCs/>
                <w:sz w:val="22"/>
                <w:szCs w:val="22"/>
              </w:rPr>
            </w:pPr>
            <w:r w:rsidRPr="00383D5C">
              <w:rPr>
                <w:rFonts w:ascii="Arial" w:hAnsi="Arial" w:cs="Arial"/>
                <w:bCs/>
                <w:sz w:val="22"/>
                <w:szCs w:val="22"/>
              </w:rPr>
              <w:t>Podać metodę wydruku</w:t>
            </w: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12</w:t>
            </w:r>
          </w:p>
        </w:tc>
        <w:tc>
          <w:tcPr>
            <w:tcW w:w="4248" w:type="dxa"/>
            <w:shd w:val="clear" w:color="auto" w:fill="auto"/>
          </w:tcPr>
          <w:p w:rsidR="00194C89" w:rsidRPr="00383D5C" w:rsidRDefault="00194C89" w:rsidP="00036911">
            <w:pPr>
              <w:pStyle w:val="Tekstpodstawowy"/>
              <w:spacing w:before="20" w:after="20"/>
              <w:jc w:val="both"/>
              <w:rPr>
                <w:rFonts w:ascii="Arial" w:hAnsi="Arial" w:cs="Arial"/>
                <w:color w:val="000000"/>
                <w:sz w:val="22"/>
                <w:szCs w:val="22"/>
              </w:rPr>
            </w:pPr>
            <w:r w:rsidRPr="00383D5C">
              <w:rPr>
                <w:rFonts w:ascii="Arial" w:hAnsi="Arial" w:cs="Arial"/>
                <w:color w:val="000000"/>
                <w:sz w:val="22"/>
                <w:szCs w:val="22"/>
              </w:rPr>
              <w:t>Analizator wyposażony w interfejs:</w:t>
            </w:r>
          </w:p>
          <w:p w:rsidR="00194C89" w:rsidRPr="00383D5C" w:rsidRDefault="00194C89" w:rsidP="00194C89">
            <w:pPr>
              <w:pStyle w:val="Tekstpodstawowy"/>
              <w:numPr>
                <w:ilvl w:val="0"/>
                <w:numId w:val="89"/>
              </w:numPr>
              <w:spacing w:before="20" w:after="20"/>
              <w:ind w:left="710" w:hanging="425"/>
              <w:jc w:val="both"/>
              <w:rPr>
                <w:rFonts w:ascii="Arial" w:hAnsi="Arial" w:cs="Arial"/>
                <w:color w:val="000000"/>
                <w:sz w:val="22"/>
                <w:szCs w:val="22"/>
              </w:rPr>
            </w:pPr>
            <w:r w:rsidRPr="00383D5C">
              <w:rPr>
                <w:rFonts w:ascii="Arial" w:hAnsi="Arial" w:cs="Arial"/>
                <w:color w:val="000000"/>
                <w:sz w:val="22"/>
                <w:szCs w:val="22"/>
              </w:rPr>
              <w:t>minimum dwa porty RJ45 umożliwiające dwukierunkową komunikację</w:t>
            </w:r>
            <w:r w:rsidRPr="00383D5C">
              <w:rPr>
                <w:rFonts w:ascii="Arial" w:hAnsi="Arial" w:cs="Arial"/>
                <w:color w:val="000000"/>
                <w:sz w:val="22"/>
                <w:szCs w:val="22"/>
              </w:rPr>
              <w:br/>
              <w:t>z siecią komputerową,</w:t>
            </w:r>
          </w:p>
          <w:p w:rsidR="00194C89" w:rsidRPr="00383D5C" w:rsidRDefault="00194C89" w:rsidP="00194C89">
            <w:pPr>
              <w:pStyle w:val="Tekstpodstawowy"/>
              <w:numPr>
                <w:ilvl w:val="0"/>
                <w:numId w:val="89"/>
              </w:numPr>
              <w:spacing w:before="20" w:after="20"/>
              <w:ind w:left="710" w:hanging="425"/>
              <w:jc w:val="both"/>
              <w:rPr>
                <w:rFonts w:ascii="Arial" w:hAnsi="Arial" w:cs="Arial"/>
                <w:color w:val="000000"/>
                <w:sz w:val="22"/>
                <w:szCs w:val="22"/>
              </w:rPr>
            </w:pPr>
            <w:r w:rsidRPr="00383D5C">
              <w:rPr>
                <w:rFonts w:ascii="Arial" w:hAnsi="Arial" w:cs="Arial"/>
                <w:color w:val="000000"/>
                <w:sz w:val="22"/>
                <w:szCs w:val="22"/>
              </w:rPr>
              <w:t>minimum 2 porty USB 2.0.</w:t>
            </w:r>
          </w:p>
        </w:tc>
        <w:tc>
          <w:tcPr>
            <w:tcW w:w="1861" w:type="dxa"/>
            <w:shd w:val="clear" w:color="auto" w:fill="auto"/>
            <w:vAlign w:val="center"/>
          </w:tcPr>
          <w:p w:rsidR="00194C89" w:rsidRPr="00383D5C" w:rsidRDefault="00194C89" w:rsidP="00036911">
            <w:pPr>
              <w:jc w:val="center"/>
              <w:rPr>
                <w:rFonts w:ascii="Arial" w:hAnsi="Arial" w:cs="Arial"/>
                <w:bCs/>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bCs/>
                <w:sz w:val="22"/>
                <w:szCs w:val="22"/>
              </w:rPr>
            </w:pPr>
            <w:r w:rsidRPr="00383D5C">
              <w:rPr>
                <w:rFonts w:ascii="Arial" w:hAnsi="Arial" w:cs="Arial"/>
                <w:bCs/>
                <w:sz w:val="22"/>
                <w:szCs w:val="22"/>
              </w:rPr>
              <w:t>Podać typ i ilość portów interfejsu</w:t>
            </w: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13</w:t>
            </w:r>
          </w:p>
        </w:tc>
        <w:tc>
          <w:tcPr>
            <w:tcW w:w="4248" w:type="dxa"/>
            <w:shd w:val="clear" w:color="auto" w:fill="auto"/>
          </w:tcPr>
          <w:p w:rsidR="00194C89" w:rsidRPr="00383D5C" w:rsidRDefault="00194C89" w:rsidP="00036911">
            <w:pPr>
              <w:pStyle w:val="Tekstpodstawowy"/>
              <w:spacing w:before="20" w:after="20"/>
              <w:jc w:val="both"/>
              <w:rPr>
                <w:rFonts w:ascii="Arial" w:hAnsi="Arial" w:cs="Arial"/>
                <w:color w:val="000000"/>
                <w:sz w:val="22"/>
                <w:szCs w:val="22"/>
              </w:rPr>
            </w:pPr>
            <w:r w:rsidRPr="00383D5C">
              <w:rPr>
                <w:rFonts w:ascii="Arial" w:hAnsi="Arial" w:cs="Arial"/>
                <w:color w:val="000000"/>
                <w:sz w:val="22"/>
                <w:szCs w:val="22"/>
              </w:rPr>
              <w:t>System operacyjny zarządzający pracą analizatora – Windows 10,</w:t>
            </w:r>
            <w:r w:rsidRPr="00383D5C">
              <w:rPr>
                <w:rFonts w:ascii="Arial" w:hAnsi="Arial" w:cs="Arial"/>
                <w:color w:val="000000"/>
                <w:sz w:val="22"/>
                <w:szCs w:val="22"/>
              </w:rPr>
              <w:br/>
              <w:t>z oprogramowaniem bazodanowym o pojemności min. 10 000 ostatnich oznaczeń.</w:t>
            </w:r>
          </w:p>
          <w:p w:rsidR="00194C89" w:rsidRPr="00383D5C" w:rsidRDefault="00194C89" w:rsidP="00036911">
            <w:pPr>
              <w:pStyle w:val="Tekstpodstawowy"/>
              <w:spacing w:before="20" w:after="20"/>
              <w:ind w:left="720"/>
              <w:jc w:val="both"/>
              <w:rPr>
                <w:rFonts w:ascii="Arial" w:hAnsi="Arial" w:cs="Arial"/>
                <w:color w:val="000000"/>
                <w:sz w:val="22"/>
                <w:szCs w:val="22"/>
              </w:rPr>
            </w:pPr>
          </w:p>
        </w:tc>
        <w:tc>
          <w:tcPr>
            <w:tcW w:w="1861" w:type="dxa"/>
            <w:shd w:val="clear" w:color="auto" w:fill="auto"/>
            <w:vAlign w:val="center"/>
          </w:tcPr>
          <w:p w:rsidR="00194C89" w:rsidRPr="00383D5C" w:rsidRDefault="00194C89" w:rsidP="00036911">
            <w:pPr>
              <w:jc w:val="center"/>
              <w:rPr>
                <w:rFonts w:ascii="Arial" w:hAnsi="Arial" w:cs="Arial"/>
                <w:bCs/>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bCs/>
                <w:sz w:val="22"/>
                <w:szCs w:val="22"/>
              </w:rPr>
            </w:pPr>
            <w:r w:rsidRPr="00383D5C">
              <w:rPr>
                <w:rFonts w:ascii="Arial" w:hAnsi="Arial" w:cs="Arial"/>
                <w:bCs/>
                <w:sz w:val="22"/>
                <w:szCs w:val="22"/>
              </w:rPr>
              <w:t>Podać nazwę systemu operacyjnego oraz pojemność oprogramowania bazodanowego w ilościach oznaczeń</w:t>
            </w:r>
          </w:p>
        </w:tc>
      </w:tr>
      <w:tr w:rsidR="00194C89" w:rsidRPr="00383D5C" w:rsidTr="00194C89">
        <w:tc>
          <w:tcPr>
            <w:tcW w:w="595"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14</w:t>
            </w:r>
          </w:p>
        </w:tc>
        <w:tc>
          <w:tcPr>
            <w:tcW w:w="4248" w:type="dxa"/>
            <w:shd w:val="clear" w:color="auto" w:fill="auto"/>
          </w:tcPr>
          <w:p w:rsidR="00194C89" w:rsidRPr="00383D5C" w:rsidRDefault="00194C89" w:rsidP="00194C89">
            <w:pPr>
              <w:suppressAutoHyphens/>
              <w:spacing w:before="20" w:after="20"/>
              <w:jc w:val="both"/>
              <w:rPr>
                <w:rFonts w:ascii="Arial" w:hAnsi="Arial" w:cs="Arial"/>
                <w:sz w:val="22"/>
                <w:szCs w:val="22"/>
              </w:rPr>
            </w:pPr>
            <w:r w:rsidRPr="00383D5C">
              <w:rPr>
                <w:rFonts w:ascii="Arial" w:hAnsi="Arial" w:cs="Arial"/>
                <w:sz w:val="22"/>
                <w:szCs w:val="22"/>
              </w:rPr>
              <w:t>Opakowanie ochronne wielokrotnego użytku zabezpieczające urządzenie oraz wszystkie elementy składowe przed czynnikami zewnętrznymi oraz uszkodzeniami mechanicznymi w trakcie transportowania i przechowywania. Opakowanie powinno być wyposażone w ergonomiczne uchwyty ułatwiające przenoszenie.</w:t>
            </w:r>
          </w:p>
        </w:tc>
        <w:tc>
          <w:tcPr>
            <w:tcW w:w="1861" w:type="dxa"/>
            <w:shd w:val="clear" w:color="auto" w:fill="auto"/>
            <w:vAlign w:val="center"/>
          </w:tcPr>
          <w:p w:rsidR="00194C89" w:rsidRPr="00383D5C" w:rsidRDefault="00194C89" w:rsidP="00036911">
            <w:pPr>
              <w:jc w:val="center"/>
              <w:rPr>
                <w:rFonts w:ascii="Arial" w:hAnsi="Arial" w:cs="Arial"/>
                <w:bCs/>
                <w:sz w:val="22"/>
                <w:szCs w:val="22"/>
              </w:rPr>
            </w:pPr>
            <w:r w:rsidRPr="00383D5C">
              <w:rPr>
                <w:rFonts w:ascii="Arial" w:hAnsi="Arial" w:cs="Arial"/>
                <w:bCs/>
                <w:sz w:val="22"/>
                <w:szCs w:val="22"/>
              </w:rPr>
              <w:t>TAK/NIE*</w:t>
            </w:r>
          </w:p>
        </w:tc>
        <w:tc>
          <w:tcPr>
            <w:tcW w:w="3361" w:type="dxa"/>
            <w:shd w:val="clear" w:color="auto" w:fill="auto"/>
          </w:tcPr>
          <w:p w:rsidR="00194C89" w:rsidRPr="00383D5C" w:rsidRDefault="00194C89" w:rsidP="00036911">
            <w:pPr>
              <w:suppressAutoHyphens/>
              <w:rPr>
                <w:rFonts w:ascii="Arial" w:hAnsi="Arial" w:cs="Arial"/>
                <w:bCs/>
                <w:sz w:val="22"/>
                <w:szCs w:val="22"/>
              </w:rPr>
            </w:pPr>
          </w:p>
        </w:tc>
      </w:tr>
    </w:tbl>
    <w:p w:rsidR="00194C89" w:rsidRDefault="00194C89" w:rsidP="00194C89">
      <w:pPr>
        <w:rPr>
          <w:rFonts w:ascii="Arial" w:hAnsi="Arial" w:cs="Arial"/>
          <w:b/>
          <w:bCs/>
        </w:rPr>
      </w:pPr>
      <w:r w:rsidRPr="00BB05F7">
        <w:rPr>
          <w:rFonts w:ascii="Arial" w:hAnsi="Arial" w:cs="Arial"/>
          <w:bCs/>
          <w:sz w:val="36"/>
          <w:szCs w:val="36"/>
        </w:rPr>
        <w:t>*</w:t>
      </w:r>
      <w:r>
        <w:rPr>
          <w:rFonts w:ascii="Arial" w:hAnsi="Arial" w:cs="Arial"/>
          <w:bCs/>
          <w:sz w:val="36"/>
          <w:szCs w:val="36"/>
        </w:rPr>
        <w:t xml:space="preserve"> </w:t>
      </w:r>
      <w:r w:rsidRPr="00650C87">
        <w:rPr>
          <w:rFonts w:ascii="Arial" w:hAnsi="Arial" w:cs="Arial"/>
          <w:b/>
          <w:bCs/>
        </w:rPr>
        <w:t>zaznaczyć oferowane</w:t>
      </w:r>
    </w:p>
    <w:p w:rsidR="00194C89" w:rsidRDefault="00194C89" w:rsidP="00194C89">
      <w:pPr>
        <w:rPr>
          <w:rFonts w:ascii="Arial" w:hAnsi="Arial" w:cs="Arial"/>
          <w:b/>
          <w:bCs/>
        </w:rPr>
      </w:pPr>
    </w:p>
    <w:p w:rsidR="00194C89" w:rsidRDefault="00194C89" w:rsidP="00194C89">
      <w:pPr>
        <w:spacing w:line="360" w:lineRule="auto"/>
        <w:ind w:firstLine="708"/>
        <w:jc w:val="both"/>
        <w:rPr>
          <w:rFonts w:ascii="Arial" w:hAnsi="Arial" w:cs="Arial"/>
          <w:b/>
          <w:bCs/>
        </w:rPr>
      </w:pPr>
      <w:r>
        <w:rPr>
          <w:rFonts w:ascii="Arial" w:hAnsi="Arial" w:cs="Arial"/>
          <w:b/>
          <w:bCs/>
        </w:rPr>
        <w:t>B</w:t>
      </w:r>
      <w:r w:rsidRPr="00E35036">
        <w:rPr>
          <w:rFonts w:ascii="Arial" w:hAnsi="Arial" w:cs="Arial"/>
          <w:b/>
          <w:bCs/>
        </w:rPr>
        <w:t>ędąc świadomym odpowiedzialności karnej za poświadczenie nieprawdy</w:t>
      </w:r>
      <w:r>
        <w:rPr>
          <w:rFonts w:ascii="Arial" w:hAnsi="Arial" w:cs="Arial"/>
          <w:b/>
          <w:bCs/>
        </w:rPr>
        <w:t xml:space="preserve"> oświadczam, że wyżej wymienione informacje są zgodne ze stanem faktycznym i parametrami oferowanego produktu.</w:t>
      </w:r>
    </w:p>
    <w:p w:rsidR="00194C89" w:rsidRDefault="00194C89" w:rsidP="00194C89">
      <w:pPr>
        <w:rPr>
          <w:rFonts w:ascii="Arial" w:hAnsi="Arial" w:cs="Arial"/>
          <w:bCs/>
        </w:rPr>
      </w:pPr>
    </w:p>
    <w:p w:rsidR="00194C89" w:rsidRDefault="00194C89" w:rsidP="00194C89">
      <w:pPr>
        <w:rPr>
          <w:rFonts w:ascii="Arial" w:hAnsi="Arial" w:cs="Arial"/>
          <w:bCs/>
        </w:rPr>
      </w:pPr>
      <w:r>
        <w:rPr>
          <w:rFonts w:ascii="Arial" w:hAnsi="Arial" w:cs="Arial"/>
          <w:bCs/>
        </w:rPr>
        <w:t>…………………….., dnia……………</w:t>
      </w:r>
      <w:r>
        <w:rPr>
          <w:rFonts w:ascii="Arial" w:hAnsi="Arial" w:cs="Arial"/>
          <w:bCs/>
        </w:rPr>
        <w:tab/>
      </w:r>
      <w:r>
        <w:rPr>
          <w:rFonts w:ascii="Arial" w:hAnsi="Arial" w:cs="Arial"/>
          <w:bCs/>
        </w:rPr>
        <w:tab/>
      </w:r>
      <w:r>
        <w:rPr>
          <w:rFonts w:ascii="Arial" w:hAnsi="Arial" w:cs="Arial"/>
          <w:bCs/>
        </w:rPr>
        <w:tab/>
        <w:t>……………………………</w:t>
      </w:r>
    </w:p>
    <w:p w:rsidR="00194C89" w:rsidRPr="00650C87" w:rsidRDefault="00194C89" w:rsidP="00194C89">
      <w:pPr>
        <w:ind w:left="4956" w:firstLine="708"/>
      </w:pPr>
      <w:r>
        <w:rPr>
          <w:rFonts w:ascii="Arial" w:hAnsi="Arial" w:cs="Arial"/>
          <w:bCs/>
        </w:rPr>
        <w:t>podpis osoby upoważnionej</w:t>
      </w: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sectPr w:rsidR="000F4D7F" w:rsidSect="000F4D7F">
          <w:pgSz w:w="11906" w:h="16838"/>
          <w:pgMar w:top="1134" w:right="1134" w:bottom="1276" w:left="1418" w:header="709" w:footer="481" w:gutter="0"/>
          <w:cols w:space="708"/>
          <w:docGrid w:linePitch="326" w:charSpace="32768"/>
        </w:sectPr>
      </w:pPr>
    </w:p>
    <w:p w:rsidR="000F4D7F" w:rsidRDefault="000F4D7F" w:rsidP="000F4D7F">
      <w:pPr>
        <w:pageBreakBefore/>
        <w:spacing w:line="360" w:lineRule="auto"/>
        <w:jc w:val="right"/>
        <w:rPr>
          <w:rFonts w:ascii="Arial" w:hAnsi="Arial" w:cs="Arial"/>
          <w:b/>
          <w:sz w:val="22"/>
          <w:szCs w:val="22"/>
        </w:rPr>
      </w:pPr>
      <w:r>
        <w:rPr>
          <w:rFonts w:ascii="Arial" w:hAnsi="Arial" w:cs="Arial"/>
          <w:b/>
          <w:sz w:val="22"/>
          <w:szCs w:val="22"/>
        </w:rPr>
        <w:lastRenderedPageBreak/>
        <w:t>Załącznik 1.7 do Formularza ofertowego</w:t>
      </w:r>
    </w:p>
    <w:p w:rsidR="00194C89" w:rsidRPr="00BB0CEF" w:rsidRDefault="00194C89" w:rsidP="00194C89">
      <w:pPr>
        <w:jc w:val="center"/>
        <w:rPr>
          <w:rFonts w:ascii="Arial" w:hAnsi="Arial" w:cs="Arial"/>
          <w:b/>
          <w:bCs/>
          <w:sz w:val="28"/>
          <w:szCs w:val="28"/>
        </w:rPr>
      </w:pPr>
      <w:r w:rsidRPr="00BB0CEF">
        <w:rPr>
          <w:rFonts w:ascii="Arial" w:hAnsi="Arial" w:cs="Arial"/>
          <w:b/>
          <w:bCs/>
          <w:sz w:val="28"/>
          <w:szCs w:val="28"/>
        </w:rPr>
        <w:t>OŚWIADCZENIE WYKONAWCY</w:t>
      </w:r>
    </w:p>
    <w:p w:rsidR="00194C89" w:rsidRPr="00BB0CEF" w:rsidRDefault="00194C89" w:rsidP="00194C89">
      <w:pPr>
        <w:rPr>
          <w:rFonts w:ascii="Arial" w:hAnsi="Arial" w:cs="Arial"/>
          <w:bCs/>
        </w:rPr>
      </w:pPr>
    </w:p>
    <w:p w:rsidR="00194C89" w:rsidRPr="00BB0CEF" w:rsidRDefault="00194C89" w:rsidP="00194C89">
      <w:pPr>
        <w:jc w:val="center"/>
        <w:rPr>
          <w:rFonts w:ascii="Arial" w:hAnsi="Arial" w:cs="Arial"/>
          <w:b/>
          <w:bCs/>
        </w:rPr>
      </w:pPr>
      <w:r w:rsidRPr="00BB0CEF">
        <w:rPr>
          <w:rFonts w:ascii="Arial" w:hAnsi="Arial" w:cs="Arial"/>
          <w:b/>
          <w:bCs/>
        </w:rPr>
        <w:t>SPECYFIKACJA TECHNICZNA</w:t>
      </w:r>
    </w:p>
    <w:p w:rsidR="00194C89" w:rsidRPr="00BB0CEF" w:rsidRDefault="00194C89" w:rsidP="00194C89">
      <w:pPr>
        <w:jc w:val="center"/>
        <w:rPr>
          <w:rFonts w:ascii="Arial" w:hAnsi="Arial" w:cs="Arial"/>
          <w:bCs/>
        </w:rPr>
      </w:pPr>
    </w:p>
    <w:p w:rsidR="00194C89" w:rsidRPr="00BB0CEF" w:rsidRDefault="00194C89" w:rsidP="00194C89">
      <w:pPr>
        <w:spacing w:line="320" w:lineRule="exact"/>
        <w:jc w:val="center"/>
        <w:rPr>
          <w:rFonts w:ascii="Arial" w:hAnsi="Arial" w:cs="Arial"/>
          <w:b/>
        </w:rPr>
      </w:pPr>
      <w:r w:rsidRPr="00BB0CEF">
        <w:rPr>
          <w:rFonts w:ascii="Arial" w:hAnsi="Arial" w:cs="Arial"/>
          <w:b/>
        </w:rPr>
        <w:t>ZAMRAŻARKI NISKOTEMPERATUROWEJ</w:t>
      </w:r>
    </w:p>
    <w:p w:rsidR="00194C89" w:rsidRPr="00BB0CEF" w:rsidRDefault="00194C89" w:rsidP="00194C89">
      <w:pPr>
        <w:spacing w:line="320" w:lineRule="exact"/>
        <w:jc w:val="center"/>
        <w:rPr>
          <w:rFonts w:ascii="Arial" w:hAnsi="Arial" w:cs="Arial"/>
          <w:b/>
        </w:rPr>
      </w:pPr>
    </w:p>
    <w:p w:rsidR="00194C89" w:rsidRPr="00BB0CEF" w:rsidRDefault="00194C89" w:rsidP="00194C89">
      <w:pPr>
        <w:spacing w:line="360" w:lineRule="auto"/>
        <w:rPr>
          <w:rFonts w:ascii="Arial" w:hAnsi="Arial" w:cs="Arial"/>
          <w:bCs/>
        </w:rPr>
      </w:pPr>
      <w:r w:rsidRPr="00BB0CEF">
        <w:rPr>
          <w:rFonts w:ascii="Arial" w:hAnsi="Arial" w:cs="Arial"/>
          <w:bCs/>
        </w:rPr>
        <w:t>NAZWA HANDLOWA I MODEL PRODUKTU:</w:t>
      </w:r>
      <w:r w:rsidRPr="00BB0CEF">
        <w:rPr>
          <w:rFonts w:ascii="Arial" w:hAnsi="Arial" w:cs="Arial"/>
          <w:bCs/>
        </w:rPr>
        <w:tab/>
      </w:r>
      <w:r w:rsidRPr="00BB0CEF">
        <w:rPr>
          <w:rFonts w:ascii="Arial" w:hAnsi="Arial" w:cs="Arial"/>
          <w:bCs/>
        </w:rPr>
        <w:tab/>
        <w:t>………………………………………………………………………………….................</w:t>
      </w:r>
    </w:p>
    <w:p w:rsidR="00194C89" w:rsidRPr="00BB0CEF" w:rsidRDefault="00194C89" w:rsidP="00194C89">
      <w:pPr>
        <w:spacing w:line="360" w:lineRule="auto"/>
        <w:rPr>
          <w:rFonts w:ascii="Arial" w:hAnsi="Arial" w:cs="Arial"/>
          <w:bCs/>
        </w:rPr>
      </w:pPr>
      <w:r w:rsidRPr="00BB0CEF">
        <w:rPr>
          <w:rFonts w:ascii="Arial" w:hAnsi="Arial" w:cs="Arial"/>
          <w:bCs/>
        </w:rPr>
        <w:t xml:space="preserve">PRODUCENT: </w:t>
      </w:r>
      <w:r w:rsidRPr="00BB0CEF">
        <w:rPr>
          <w:rFonts w:ascii="Arial" w:hAnsi="Arial" w:cs="Arial"/>
          <w:bCs/>
        </w:rPr>
        <w:tab/>
      </w:r>
      <w:r w:rsidRPr="00BB0CEF">
        <w:rPr>
          <w:rFonts w:ascii="Arial" w:hAnsi="Arial" w:cs="Arial"/>
          <w:bCs/>
        </w:rPr>
        <w:tab/>
        <w:t>………………………………………………………….................</w:t>
      </w:r>
    </w:p>
    <w:p w:rsidR="00194C89" w:rsidRPr="00BB0CEF" w:rsidRDefault="00194C89" w:rsidP="00194C89">
      <w:pPr>
        <w:spacing w:line="360" w:lineRule="auto"/>
        <w:rPr>
          <w:rFonts w:ascii="Arial" w:hAnsi="Arial" w:cs="Arial"/>
          <w:bCs/>
        </w:rPr>
      </w:pPr>
      <w:r w:rsidRPr="00BB0CEF">
        <w:rPr>
          <w:rFonts w:ascii="Arial" w:hAnsi="Arial" w:cs="Arial"/>
          <w:bCs/>
        </w:rPr>
        <w:t>ROK PRODUKCJI:</w:t>
      </w:r>
      <w:r w:rsidRPr="00BB0CEF">
        <w:rPr>
          <w:rFonts w:ascii="Arial" w:hAnsi="Arial" w:cs="Arial"/>
          <w:bCs/>
        </w:rPr>
        <w:tab/>
      </w:r>
      <w:r w:rsidRPr="00BB0CEF">
        <w:rPr>
          <w:rFonts w:ascii="Arial" w:hAnsi="Arial" w:cs="Arial"/>
          <w:bCs/>
        </w:rPr>
        <w:tab/>
        <w:t>………………………………………………………….................</w:t>
      </w:r>
    </w:p>
    <w:p w:rsidR="00194C89" w:rsidRPr="00BB0CEF" w:rsidRDefault="00194C89" w:rsidP="00194C89">
      <w:pPr>
        <w:rPr>
          <w:rFonts w:ascii="Arial" w:hAnsi="Arial" w:cs="Arial"/>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195"/>
        <w:gridCol w:w="1872"/>
        <w:gridCol w:w="3544"/>
      </w:tblGrid>
      <w:tr w:rsidR="00194C89" w:rsidRPr="00383D5C" w:rsidTr="00383D5C">
        <w:trPr>
          <w:trHeight w:val="599"/>
        </w:trPr>
        <w:tc>
          <w:tcPr>
            <w:tcW w:w="10207" w:type="dxa"/>
            <w:gridSpan w:val="4"/>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Wymagane parametry techniczne</w:t>
            </w:r>
          </w:p>
        </w:tc>
      </w:tr>
      <w:tr w:rsidR="00194C89" w:rsidRPr="00383D5C" w:rsidTr="00383D5C">
        <w:tc>
          <w:tcPr>
            <w:tcW w:w="596"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Lp.</w:t>
            </w:r>
          </w:p>
        </w:tc>
        <w:tc>
          <w:tcPr>
            <w:tcW w:w="4195"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Produkt musi spełniać następujące wymagania</w:t>
            </w:r>
          </w:p>
        </w:tc>
        <w:tc>
          <w:tcPr>
            <w:tcW w:w="1872"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Czy produkt spełnia wymagania</w:t>
            </w:r>
          </w:p>
        </w:tc>
        <w:tc>
          <w:tcPr>
            <w:tcW w:w="3544" w:type="dxa"/>
            <w:shd w:val="clear" w:color="auto" w:fill="auto"/>
            <w:vAlign w:val="center"/>
          </w:tcPr>
          <w:p w:rsidR="00194C89" w:rsidRPr="00383D5C" w:rsidRDefault="00194C89" w:rsidP="00036911">
            <w:pPr>
              <w:jc w:val="center"/>
              <w:rPr>
                <w:rFonts w:ascii="Arial" w:hAnsi="Arial" w:cs="Arial"/>
                <w:b/>
                <w:sz w:val="22"/>
                <w:szCs w:val="22"/>
              </w:rPr>
            </w:pPr>
            <w:r w:rsidRPr="00383D5C">
              <w:rPr>
                <w:rFonts w:ascii="Arial" w:hAnsi="Arial" w:cs="Arial"/>
                <w:b/>
                <w:sz w:val="22"/>
                <w:szCs w:val="22"/>
              </w:rPr>
              <w:t xml:space="preserve">Parametry oferowanego urządzenia </w:t>
            </w: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Zamrażarka niskotemperaturowa o pojemności nie mniejszej niż 35 litrów.</w:t>
            </w:r>
          </w:p>
        </w:tc>
        <w:tc>
          <w:tcPr>
            <w:tcW w:w="1872" w:type="dxa"/>
            <w:shd w:val="clear" w:color="auto" w:fill="auto"/>
            <w:vAlign w:val="center"/>
          </w:tcPr>
          <w:p w:rsidR="00194C89" w:rsidRPr="00383D5C" w:rsidRDefault="00194C89" w:rsidP="00036911">
            <w:pPr>
              <w:jc w:val="center"/>
              <w:rPr>
                <w:rFonts w:ascii="Arial" w:hAnsi="Arial" w:cs="Arial"/>
                <w:bCs/>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383D5C">
        <w:trPr>
          <w:trHeight w:val="923"/>
        </w:trPr>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2</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Zamrażarka pionowa – szafowa.</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3</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Komora mrożeniowa ze stali nierdzewnej.</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rPr>
                <w:rFonts w:ascii="Arial" w:hAnsi="Arial" w:cs="Arial"/>
                <w:bCs/>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4</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Obudowa wykonana ze stali nierdzewnej lub ze stali galwanizowanej dodatkowo zabezpieczona powłoką lakierniczą.</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5</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Drzwi wyposażone w zamek zamykany na klucz.</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b/>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6</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Zakres temperaturowy nie mniejszy niż od –60 st.C do –80 st.C,</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rPr>
                <w:rFonts w:ascii="Arial" w:hAnsi="Arial" w:cs="Arial"/>
                <w:bCs/>
                <w:sz w:val="22"/>
                <w:szCs w:val="22"/>
              </w:rPr>
            </w:pPr>
            <w:r w:rsidRPr="00383D5C">
              <w:rPr>
                <w:rFonts w:ascii="Arial" w:hAnsi="Arial" w:cs="Arial"/>
                <w:sz w:val="22"/>
                <w:szCs w:val="22"/>
              </w:rPr>
              <w:t>.</w:t>
            </w: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7</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Poziom hałasu poniżej 50 dB,</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sz w:val="22"/>
                <w:szCs w:val="22"/>
              </w:rPr>
            </w:pPr>
          </w:p>
          <w:p w:rsidR="00194C89" w:rsidRPr="00383D5C" w:rsidRDefault="00194C89" w:rsidP="00036911">
            <w:pPr>
              <w:suppressAutoHyphens/>
              <w:rPr>
                <w:rFonts w:ascii="Arial" w:hAnsi="Arial" w:cs="Arial"/>
                <w:sz w:val="22"/>
                <w:szCs w:val="22"/>
              </w:rPr>
            </w:pPr>
          </w:p>
          <w:p w:rsidR="00194C89" w:rsidRPr="00383D5C" w:rsidRDefault="00194C89" w:rsidP="00036911">
            <w:pPr>
              <w:suppressAutoHyphens/>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8</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System chłodzenia oparty o ekologiczne czynniki chłodnicze nie zawierające gazów HCFC/CFC,</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sz w:val="22"/>
                <w:szCs w:val="22"/>
              </w:rPr>
            </w:pPr>
          </w:p>
          <w:p w:rsidR="00194C89" w:rsidRPr="00383D5C" w:rsidRDefault="00194C89" w:rsidP="00036911">
            <w:pPr>
              <w:suppressAutoHyphens/>
              <w:rPr>
                <w:rFonts w:ascii="Arial" w:hAnsi="Arial" w:cs="Arial"/>
                <w:sz w:val="22"/>
                <w:szCs w:val="22"/>
              </w:rPr>
            </w:pPr>
          </w:p>
          <w:p w:rsidR="00194C89" w:rsidRPr="00383D5C" w:rsidRDefault="00194C89" w:rsidP="00036911">
            <w:pPr>
              <w:suppressAutoHyphens/>
              <w:rPr>
                <w:rFonts w:ascii="Arial" w:hAnsi="Arial" w:cs="Arial"/>
                <w:b/>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9</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Mikroprocesorowe sterowanie układem kontroli temperatury,</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sz w:val="22"/>
                <w:szCs w:val="22"/>
              </w:rPr>
            </w:pPr>
          </w:p>
          <w:p w:rsidR="00194C89" w:rsidRPr="00383D5C" w:rsidRDefault="00194C89" w:rsidP="00036911">
            <w:pPr>
              <w:suppressAutoHyphens/>
              <w:rPr>
                <w:rFonts w:ascii="Arial" w:hAnsi="Arial" w:cs="Arial"/>
                <w:b/>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10</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 xml:space="preserve">Alarm optyczny i akustyczny podstawowych parametrów a w </w:t>
            </w:r>
            <w:bookmarkStart w:id="0" w:name="_GoBack"/>
            <w:r w:rsidRPr="00383D5C">
              <w:rPr>
                <w:rFonts w:ascii="Arial" w:hAnsi="Arial" w:cs="Arial"/>
                <w:sz w:val="22"/>
                <w:szCs w:val="22"/>
              </w:rPr>
              <w:t xml:space="preserve">szczególności przekroczenia </w:t>
            </w:r>
            <w:bookmarkEnd w:id="0"/>
            <w:r w:rsidRPr="00383D5C">
              <w:rPr>
                <w:rFonts w:ascii="Arial" w:hAnsi="Arial" w:cs="Arial"/>
                <w:sz w:val="22"/>
                <w:szCs w:val="22"/>
              </w:rPr>
              <w:t>dolnej oraz górnej temperatury,</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b/>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11</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Awaryjne zasilanie wyświetlania temperatury i alarmów przez minimum 24 godz.</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12</w:t>
            </w:r>
          </w:p>
        </w:tc>
        <w:tc>
          <w:tcPr>
            <w:tcW w:w="4195" w:type="dxa"/>
            <w:shd w:val="clear" w:color="auto" w:fill="auto"/>
          </w:tcPr>
          <w:p w:rsidR="00194C89" w:rsidRPr="00383D5C" w:rsidRDefault="00194C89" w:rsidP="00036911">
            <w:pPr>
              <w:rPr>
                <w:rFonts w:ascii="Arial" w:hAnsi="Arial" w:cs="Arial"/>
                <w:sz w:val="22"/>
                <w:szCs w:val="22"/>
              </w:rPr>
            </w:pPr>
            <w:r w:rsidRPr="00383D5C">
              <w:rPr>
                <w:rFonts w:ascii="Arial" w:hAnsi="Arial" w:cs="Arial"/>
                <w:sz w:val="22"/>
                <w:szCs w:val="22"/>
              </w:rPr>
              <w:t>Podstawa na nóżkach umożliwiających poziomowanie,</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jc w:val="both"/>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13</w:t>
            </w:r>
          </w:p>
        </w:tc>
        <w:tc>
          <w:tcPr>
            <w:tcW w:w="4195" w:type="dxa"/>
            <w:shd w:val="clear" w:color="auto" w:fill="auto"/>
          </w:tcPr>
          <w:p w:rsidR="00194C89" w:rsidRPr="00383D5C" w:rsidRDefault="00194C89" w:rsidP="00036911">
            <w:pPr>
              <w:spacing w:line="360" w:lineRule="exact"/>
              <w:jc w:val="both"/>
              <w:rPr>
                <w:rFonts w:ascii="Arial" w:hAnsi="Arial" w:cs="Arial"/>
                <w:sz w:val="22"/>
                <w:szCs w:val="22"/>
              </w:rPr>
            </w:pPr>
            <w:r w:rsidRPr="00383D5C">
              <w:rPr>
                <w:rFonts w:ascii="Arial" w:hAnsi="Arial" w:cs="Arial"/>
                <w:sz w:val="22"/>
                <w:szCs w:val="22"/>
              </w:rPr>
              <w:t>Uszczelka zapewniająca ochronę przed oblodzeniem.</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jc w:val="both"/>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lastRenderedPageBreak/>
              <w:t>14</w:t>
            </w:r>
          </w:p>
        </w:tc>
        <w:tc>
          <w:tcPr>
            <w:tcW w:w="4195" w:type="dxa"/>
            <w:shd w:val="clear" w:color="auto" w:fill="auto"/>
          </w:tcPr>
          <w:p w:rsidR="00194C89" w:rsidRPr="00383D5C" w:rsidRDefault="00194C89" w:rsidP="00036911">
            <w:pPr>
              <w:spacing w:line="360" w:lineRule="exact"/>
              <w:jc w:val="both"/>
              <w:rPr>
                <w:rFonts w:ascii="Arial" w:hAnsi="Arial" w:cs="Arial"/>
                <w:sz w:val="22"/>
                <w:szCs w:val="22"/>
              </w:rPr>
            </w:pPr>
            <w:r w:rsidRPr="00383D5C">
              <w:rPr>
                <w:rFonts w:ascii="Arial" w:hAnsi="Arial" w:cs="Arial"/>
                <w:sz w:val="22"/>
                <w:szCs w:val="22"/>
              </w:rPr>
              <w:t xml:space="preserve">Małe wymiary urządzenia nie przekraczające 800x600x700mm (wys. x szer. x gł.). </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jc w:val="both"/>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15</w:t>
            </w:r>
          </w:p>
        </w:tc>
        <w:tc>
          <w:tcPr>
            <w:tcW w:w="4195" w:type="dxa"/>
            <w:shd w:val="clear" w:color="auto" w:fill="auto"/>
          </w:tcPr>
          <w:p w:rsidR="00194C89" w:rsidRPr="00383D5C" w:rsidRDefault="00194C89" w:rsidP="00036911">
            <w:pPr>
              <w:spacing w:line="360" w:lineRule="exact"/>
              <w:jc w:val="both"/>
              <w:rPr>
                <w:rFonts w:ascii="Arial" w:hAnsi="Arial" w:cs="Arial"/>
                <w:sz w:val="22"/>
                <w:szCs w:val="22"/>
              </w:rPr>
            </w:pPr>
            <w:r w:rsidRPr="00383D5C">
              <w:rPr>
                <w:rFonts w:ascii="Arial" w:hAnsi="Arial" w:cs="Arial"/>
                <w:sz w:val="22"/>
                <w:szCs w:val="22"/>
              </w:rPr>
              <w:t>Waga kompletnego urządzenia nie wyższa niż 80 kg.</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jc w:val="both"/>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16</w:t>
            </w:r>
          </w:p>
        </w:tc>
        <w:tc>
          <w:tcPr>
            <w:tcW w:w="4195" w:type="dxa"/>
            <w:shd w:val="clear" w:color="auto" w:fill="auto"/>
          </w:tcPr>
          <w:p w:rsidR="00194C89" w:rsidRPr="00383D5C" w:rsidRDefault="00194C89" w:rsidP="00036911">
            <w:pPr>
              <w:spacing w:line="360" w:lineRule="exact"/>
              <w:jc w:val="both"/>
              <w:rPr>
                <w:rFonts w:ascii="Arial" w:hAnsi="Arial" w:cs="Arial"/>
                <w:sz w:val="22"/>
                <w:szCs w:val="22"/>
              </w:rPr>
            </w:pPr>
            <w:r w:rsidRPr="00383D5C">
              <w:rPr>
                <w:rFonts w:ascii="Arial" w:hAnsi="Arial" w:cs="Arial"/>
                <w:sz w:val="22"/>
                <w:szCs w:val="22"/>
              </w:rPr>
              <w:t>Zasilanie sieciowe: 220-240 V 50 Hz.</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jc w:val="both"/>
              <w:rPr>
                <w:rFonts w:ascii="Arial" w:hAnsi="Arial" w:cs="Arial"/>
                <w:sz w:val="22"/>
                <w:szCs w:val="22"/>
              </w:rPr>
            </w:pPr>
          </w:p>
        </w:tc>
      </w:tr>
      <w:tr w:rsidR="00194C89" w:rsidRPr="00383D5C" w:rsidTr="00383D5C">
        <w:tc>
          <w:tcPr>
            <w:tcW w:w="596" w:type="dxa"/>
            <w:shd w:val="clear" w:color="auto" w:fill="auto"/>
            <w:vAlign w:val="center"/>
          </w:tcPr>
          <w:p w:rsidR="00194C89" w:rsidRPr="00383D5C" w:rsidRDefault="00194C89" w:rsidP="00036911">
            <w:pPr>
              <w:spacing w:line="320" w:lineRule="exact"/>
              <w:jc w:val="center"/>
              <w:rPr>
                <w:rFonts w:ascii="Arial" w:hAnsi="Arial" w:cs="Arial"/>
                <w:sz w:val="22"/>
                <w:szCs w:val="22"/>
              </w:rPr>
            </w:pPr>
            <w:r w:rsidRPr="00383D5C">
              <w:rPr>
                <w:rFonts w:ascii="Arial" w:hAnsi="Arial" w:cs="Arial"/>
                <w:sz w:val="22"/>
                <w:szCs w:val="22"/>
              </w:rPr>
              <w:t>17</w:t>
            </w:r>
          </w:p>
        </w:tc>
        <w:tc>
          <w:tcPr>
            <w:tcW w:w="4195" w:type="dxa"/>
            <w:shd w:val="clear" w:color="auto" w:fill="auto"/>
          </w:tcPr>
          <w:p w:rsidR="00194C89" w:rsidRPr="00383D5C" w:rsidRDefault="00194C89" w:rsidP="00036911">
            <w:pPr>
              <w:spacing w:line="360" w:lineRule="exact"/>
              <w:jc w:val="both"/>
              <w:rPr>
                <w:rFonts w:ascii="Arial" w:hAnsi="Arial" w:cs="Arial"/>
                <w:sz w:val="22"/>
                <w:szCs w:val="22"/>
              </w:rPr>
            </w:pPr>
            <w:r w:rsidRPr="00383D5C">
              <w:rPr>
                <w:rFonts w:ascii="Arial" w:hAnsi="Arial" w:cs="Arial"/>
                <w:snapToGrid w:val="0"/>
                <w:sz w:val="22"/>
                <w:szCs w:val="22"/>
                <w:lang w:val="x-none"/>
              </w:rPr>
              <w:t>Instrukcja użytkowania i eksploatacji w języku polskim dostarczona wraz</w:t>
            </w:r>
            <w:r w:rsidRPr="00383D5C">
              <w:rPr>
                <w:rFonts w:ascii="Arial" w:hAnsi="Arial" w:cs="Arial"/>
                <w:snapToGrid w:val="0"/>
                <w:sz w:val="22"/>
                <w:szCs w:val="22"/>
                <w:lang w:val="x-none"/>
              </w:rPr>
              <w:br/>
              <w:t>z wyrobem w wersji papierowej i elektronicznej.</w:t>
            </w:r>
          </w:p>
        </w:tc>
        <w:tc>
          <w:tcPr>
            <w:tcW w:w="1872" w:type="dxa"/>
            <w:shd w:val="clear" w:color="auto" w:fill="auto"/>
            <w:vAlign w:val="center"/>
          </w:tcPr>
          <w:p w:rsidR="00194C89" w:rsidRPr="00383D5C" w:rsidRDefault="00194C89" w:rsidP="00036911">
            <w:pPr>
              <w:jc w:val="center"/>
              <w:rPr>
                <w:rFonts w:ascii="Arial" w:hAnsi="Arial" w:cs="Arial"/>
                <w:sz w:val="22"/>
                <w:szCs w:val="22"/>
              </w:rPr>
            </w:pPr>
            <w:r w:rsidRPr="00383D5C">
              <w:rPr>
                <w:rFonts w:ascii="Arial" w:hAnsi="Arial" w:cs="Arial"/>
                <w:bCs/>
                <w:sz w:val="22"/>
                <w:szCs w:val="22"/>
              </w:rPr>
              <w:t>TAK/NIE*</w:t>
            </w:r>
          </w:p>
        </w:tc>
        <w:tc>
          <w:tcPr>
            <w:tcW w:w="3544" w:type="dxa"/>
            <w:shd w:val="clear" w:color="auto" w:fill="auto"/>
          </w:tcPr>
          <w:p w:rsidR="00194C89" w:rsidRPr="00383D5C" w:rsidRDefault="00194C89" w:rsidP="00036911">
            <w:pPr>
              <w:suppressAutoHyphens/>
              <w:jc w:val="both"/>
              <w:rPr>
                <w:rFonts w:ascii="Arial" w:hAnsi="Arial" w:cs="Arial"/>
                <w:sz w:val="22"/>
                <w:szCs w:val="22"/>
              </w:rPr>
            </w:pPr>
          </w:p>
        </w:tc>
      </w:tr>
    </w:tbl>
    <w:p w:rsidR="00194C89" w:rsidRPr="00BB0CEF" w:rsidRDefault="00194C89" w:rsidP="00194C89">
      <w:pPr>
        <w:rPr>
          <w:rFonts w:ascii="Arial" w:hAnsi="Arial" w:cs="Arial"/>
          <w:b/>
          <w:bCs/>
        </w:rPr>
      </w:pPr>
      <w:r w:rsidRPr="00BB0CEF">
        <w:rPr>
          <w:rFonts w:ascii="Arial" w:hAnsi="Arial" w:cs="Arial"/>
          <w:bCs/>
          <w:sz w:val="36"/>
          <w:szCs w:val="36"/>
        </w:rPr>
        <w:t xml:space="preserve">* </w:t>
      </w:r>
      <w:r w:rsidRPr="00BB0CEF">
        <w:rPr>
          <w:rFonts w:ascii="Arial" w:hAnsi="Arial" w:cs="Arial"/>
          <w:b/>
          <w:bCs/>
        </w:rPr>
        <w:t>zaznaczyć oferowane</w:t>
      </w:r>
    </w:p>
    <w:p w:rsidR="00194C89" w:rsidRPr="00BB0CEF" w:rsidRDefault="00194C89" w:rsidP="00194C89">
      <w:pPr>
        <w:rPr>
          <w:rFonts w:ascii="Arial" w:hAnsi="Arial" w:cs="Arial"/>
          <w:b/>
          <w:bCs/>
        </w:rPr>
      </w:pPr>
    </w:p>
    <w:p w:rsidR="00194C89" w:rsidRPr="00BB0CEF" w:rsidRDefault="00194C89" w:rsidP="00194C89">
      <w:pPr>
        <w:spacing w:line="360" w:lineRule="auto"/>
        <w:ind w:firstLine="708"/>
        <w:jc w:val="both"/>
        <w:rPr>
          <w:rFonts w:ascii="Arial" w:hAnsi="Arial" w:cs="Arial"/>
          <w:b/>
          <w:bCs/>
        </w:rPr>
      </w:pPr>
      <w:r w:rsidRPr="00BB0CEF">
        <w:rPr>
          <w:rFonts w:ascii="Arial" w:hAnsi="Arial" w:cs="Arial"/>
          <w:b/>
          <w:bCs/>
        </w:rPr>
        <w:t>Będąc świadomym odpowiedzialności karnej za poświadczenie nieprawdy oświadczam, że wyżej wymienione informacje są zgodne ze stanem faktycznym i parametrami oferowanego produktu.</w:t>
      </w:r>
    </w:p>
    <w:p w:rsidR="00194C89" w:rsidRPr="00BB0CEF" w:rsidRDefault="00194C89" w:rsidP="00194C89">
      <w:pPr>
        <w:rPr>
          <w:rFonts w:ascii="Arial" w:hAnsi="Arial" w:cs="Arial"/>
          <w:bCs/>
        </w:rPr>
      </w:pPr>
    </w:p>
    <w:p w:rsidR="00194C89" w:rsidRPr="00BB0CEF" w:rsidRDefault="00194C89" w:rsidP="00194C89">
      <w:pPr>
        <w:rPr>
          <w:rFonts w:ascii="Arial" w:hAnsi="Arial" w:cs="Arial"/>
          <w:bCs/>
        </w:rPr>
      </w:pPr>
      <w:r w:rsidRPr="00BB0CEF">
        <w:rPr>
          <w:rFonts w:ascii="Arial" w:hAnsi="Arial" w:cs="Arial"/>
          <w:bCs/>
        </w:rPr>
        <w:t>…………………….., dnia……………</w:t>
      </w:r>
      <w:r w:rsidRPr="00BB0CEF">
        <w:rPr>
          <w:rFonts w:ascii="Arial" w:hAnsi="Arial" w:cs="Arial"/>
          <w:bCs/>
        </w:rPr>
        <w:tab/>
      </w:r>
      <w:r w:rsidRPr="00BB0CEF">
        <w:rPr>
          <w:rFonts w:ascii="Arial" w:hAnsi="Arial" w:cs="Arial"/>
          <w:bCs/>
        </w:rPr>
        <w:tab/>
      </w:r>
      <w:r w:rsidRPr="00BB0CEF">
        <w:rPr>
          <w:rFonts w:ascii="Arial" w:hAnsi="Arial" w:cs="Arial"/>
          <w:bCs/>
        </w:rPr>
        <w:tab/>
        <w:t>……………………………</w:t>
      </w:r>
    </w:p>
    <w:p w:rsidR="00194C89" w:rsidRPr="00BB0CEF" w:rsidRDefault="00194C89" w:rsidP="00194C89">
      <w:pPr>
        <w:ind w:left="4956" w:firstLine="708"/>
        <w:rPr>
          <w:rFonts w:ascii="Arial" w:hAnsi="Arial" w:cs="Arial"/>
        </w:rPr>
      </w:pPr>
      <w:r w:rsidRPr="00BB0CEF">
        <w:rPr>
          <w:rFonts w:ascii="Arial" w:hAnsi="Arial" w:cs="Arial"/>
          <w:bCs/>
        </w:rPr>
        <w:t>podpis osoby upoważnionej</w:t>
      </w: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pPr>
    </w:p>
    <w:p w:rsidR="000F4D7F" w:rsidRDefault="000F4D7F" w:rsidP="000F4D7F">
      <w:pPr>
        <w:tabs>
          <w:tab w:val="left" w:pos="1455"/>
        </w:tabs>
        <w:rPr>
          <w:rFonts w:ascii="Arial" w:hAnsi="Arial" w:cs="Arial"/>
          <w:b/>
          <w:sz w:val="22"/>
          <w:szCs w:val="22"/>
        </w:rPr>
        <w:sectPr w:rsidR="000F4D7F" w:rsidSect="000F4D7F">
          <w:pgSz w:w="11906" w:h="16838"/>
          <w:pgMar w:top="1134" w:right="1134" w:bottom="1276" w:left="1418" w:header="709" w:footer="481" w:gutter="0"/>
          <w:cols w:space="708"/>
          <w:docGrid w:linePitch="326" w:charSpace="32768"/>
        </w:sectPr>
      </w:pPr>
    </w:p>
    <w:p w:rsidR="0011302D" w:rsidRPr="008D18C1" w:rsidRDefault="0011302D" w:rsidP="0011302D">
      <w:pPr>
        <w:tabs>
          <w:tab w:val="left" w:pos="1455"/>
        </w:tabs>
        <w:jc w:val="right"/>
        <w:rPr>
          <w:rFonts w:ascii="Arial" w:hAnsi="Arial" w:cs="Arial"/>
          <w:b/>
          <w:sz w:val="22"/>
          <w:szCs w:val="22"/>
        </w:rPr>
      </w:pPr>
      <w:r w:rsidRPr="008D18C1">
        <w:rPr>
          <w:rFonts w:ascii="Arial" w:hAnsi="Arial" w:cs="Arial"/>
          <w:b/>
          <w:sz w:val="22"/>
          <w:szCs w:val="22"/>
        </w:rPr>
        <w:lastRenderedPageBreak/>
        <w:t xml:space="preserve">Załącznik nr 2 do SIWZ </w:t>
      </w:r>
    </w:p>
    <w:p w:rsidR="0011302D" w:rsidRPr="008D18C1" w:rsidRDefault="0011302D" w:rsidP="0011302D">
      <w:pPr>
        <w:tabs>
          <w:tab w:val="left" w:pos="1455"/>
        </w:tabs>
        <w:jc w:val="right"/>
        <w:rPr>
          <w:rFonts w:ascii="Arial" w:hAnsi="Arial" w:cs="Arial"/>
          <w:b/>
          <w:sz w:val="22"/>
          <w:szCs w:val="22"/>
        </w:rPr>
      </w:pPr>
    </w:p>
    <w:p w:rsidR="0011302D" w:rsidRPr="008D18C1" w:rsidRDefault="0011302D" w:rsidP="0011302D">
      <w:pPr>
        <w:pStyle w:val="Annexetitre"/>
        <w:spacing w:before="0" w:after="0"/>
        <w:rPr>
          <w:rFonts w:ascii="Arial" w:hAnsi="Arial" w:cs="Arial"/>
          <w:caps/>
          <w:sz w:val="20"/>
          <w:szCs w:val="20"/>
          <w:u w:val="none"/>
        </w:rPr>
      </w:pPr>
      <w:r w:rsidRPr="008D18C1">
        <w:rPr>
          <w:rFonts w:ascii="Arial" w:hAnsi="Arial" w:cs="Arial"/>
          <w:caps/>
          <w:sz w:val="20"/>
          <w:szCs w:val="20"/>
          <w:u w:val="none"/>
        </w:rPr>
        <w:t>Standardowy formularz jednolitego europejskiego dokumentu zamówienia</w:t>
      </w:r>
    </w:p>
    <w:p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 Informacje dotyczące postępowania o udzielenie zamówienia oraz instytucji zamawiającej lub podmiotu zamawiającego</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D18C1">
        <w:rPr>
          <w:rStyle w:val="Odwoanieprzypisudolnego"/>
          <w:rFonts w:ascii="Arial" w:hAnsi="Arial" w:cs="Arial"/>
          <w:b/>
          <w:i/>
          <w:w w:val="0"/>
          <w:sz w:val="20"/>
          <w:szCs w:val="20"/>
        </w:rPr>
        <w:footnoteReference w:id="1"/>
      </w:r>
      <w:r w:rsidRPr="008D18C1">
        <w:rPr>
          <w:rFonts w:ascii="Arial" w:hAnsi="Arial" w:cs="Arial"/>
          <w:b/>
          <w:i/>
          <w:w w:val="0"/>
          <w:sz w:val="20"/>
          <w:szCs w:val="20"/>
        </w:rPr>
        <w:t>.</w:t>
      </w:r>
      <w:r w:rsidRPr="008D18C1">
        <w:rPr>
          <w:rFonts w:ascii="Arial" w:hAnsi="Arial" w:cs="Arial"/>
          <w:b/>
          <w:sz w:val="20"/>
          <w:szCs w:val="20"/>
        </w:rPr>
        <w:t>Adres publikacyjny stosownego ogłoszenia</w:t>
      </w:r>
      <w:r w:rsidRPr="008D18C1">
        <w:rPr>
          <w:rStyle w:val="Odwoanieprzypisudolnego"/>
          <w:rFonts w:ascii="Arial" w:hAnsi="Arial" w:cs="Arial"/>
          <w:b/>
          <w:i/>
          <w:sz w:val="20"/>
          <w:szCs w:val="20"/>
        </w:rPr>
        <w:footnoteReference w:id="2"/>
      </w:r>
      <w:r w:rsidRPr="008D18C1">
        <w:rPr>
          <w:rFonts w:ascii="Arial" w:hAnsi="Arial" w:cs="Arial"/>
          <w:b/>
          <w:sz w:val="20"/>
          <w:szCs w:val="20"/>
        </w:rPr>
        <w:t xml:space="preserve"> w Dzienniku Urzędowym Unii Europejskiej:</w:t>
      </w:r>
    </w:p>
    <w:p w:rsidR="0011302D" w:rsidRPr="000B4CEE"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sidRPr="000B4CEE">
        <w:rPr>
          <w:rFonts w:ascii="Arial" w:hAnsi="Arial" w:cs="Arial"/>
          <w:b/>
          <w:sz w:val="20"/>
          <w:szCs w:val="20"/>
          <w:lang w:val="en-US"/>
        </w:rPr>
        <w:t xml:space="preserve">Dz.U. UE S numer [], data [], strona [], </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Numer ogłoszenia w Dz.U. S: [</w:t>
      </w:r>
      <w:r w:rsidR="00DF1FE8">
        <w:rPr>
          <w:rFonts w:ascii="Arial" w:hAnsi="Arial" w:cs="Arial"/>
          <w:b/>
          <w:sz w:val="20"/>
          <w:szCs w:val="20"/>
        </w:rPr>
        <w:t>2</w:t>
      </w:r>
      <w:r w:rsidRPr="008D18C1">
        <w:rPr>
          <w:rFonts w:ascii="Arial" w:hAnsi="Arial" w:cs="Arial"/>
          <w:b/>
          <w:sz w:val="20"/>
          <w:szCs w:val="20"/>
        </w:rPr>
        <w:t>][</w:t>
      </w:r>
      <w:r w:rsidR="00DF1FE8">
        <w:rPr>
          <w:rFonts w:ascii="Arial" w:hAnsi="Arial" w:cs="Arial"/>
          <w:b/>
          <w:sz w:val="20"/>
          <w:szCs w:val="20"/>
        </w:rPr>
        <w:t>0</w:t>
      </w:r>
      <w:r w:rsidRPr="008D18C1">
        <w:rPr>
          <w:rFonts w:ascii="Arial" w:hAnsi="Arial" w:cs="Arial"/>
          <w:b/>
          <w:sz w:val="20"/>
          <w:szCs w:val="20"/>
        </w:rPr>
        <w:t>][</w:t>
      </w:r>
      <w:r w:rsidR="00DF1FE8">
        <w:rPr>
          <w:rFonts w:ascii="Arial" w:hAnsi="Arial" w:cs="Arial"/>
          <w:b/>
          <w:sz w:val="20"/>
          <w:szCs w:val="20"/>
        </w:rPr>
        <w:t>2</w:t>
      </w:r>
      <w:r w:rsidRPr="008D18C1">
        <w:rPr>
          <w:rFonts w:ascii="Arial" w:hAnsi="Arial" w:cs="Arial"/>
          <w:b/>
          <w:sz w:val="20"/>
          <w:szCs w:val="20"/>
        </w:rPr>
        <w:t>][</w:t>
      </w:r>
      <w:r w:rsidR="00DF1FE8">
        <w:rPr>
          <w:rFonts w:ascii="Arial" w:hAnsi="Arial" w:cs="Arial"/>
          <w:b/>
          <w:sz w:val="20"/>
          <w:szCs w:val="20"/>
        </w:rPr>
        <w:t>0]/S [0</w:t>
      </w:r>
      <w:r w:rsidRPr="008D18C1">
        <w:rPr>
          <w:rFonts w:ascii="Arial" w:hAnsi="Arial" w:cs="Arial"/>
          <w:b/>
          <w:sz w:val="20"/>
          <w:szCs w:val="20"/>
        </w:rPr>
        <w:t>][</w:t>
      </w:r>
      <w:r w:rsidR="00DF1FE8">
        <w:rPr>
          <w:rFonts w:ascii="Arial" w:hAnsi="Arial" w:cs="Arial"/>
          <w:b/>
          <w:sz w:val="20"/>
          <w:szCs w:val="20"/>
        </w:rPr>
        <w:t>6</w:t>
      </w:r>
      <w:r w:rsidRPr="008D18C1">
        <w:rPr>
          <w:rFonts w:ascii="Arial" w:hAnsi="Arial" w:cs="Arial"/>
          <w:b/>
          <w:sz w:val="20"/>
          <w:szCs w:val="20"/>
        </w:rPr>
        <w:t>][</w:t>
      </w:r>
      <w:r w:rsidR="00DF1FE8">
        <w:rPr>
          <w:rFonts w:ascii="Arial" w:hAnsi="Arial" w:cs="Arial"/>
          <w:b/>
          <w:sz w:val="20"/>
          <w:szCs w:val="20"/>
        </w:rPr>
        <w:t>9</w:t>
      </w:r>
      <w:r w:rsidRPr="008D18C1">
        <w:rPr>
          <w:rFonts w:ascii="Arial" w:hAnsi="Arial" w:cs="Arial"/>
          <w:b/>
          <w:sz w:val="20"/>
          <w:szCs w:val="20"/>
        </w:rPr>
        <w:t xml:space="preserve"> ]–[</w:t>
      </w:r>
      <w:r w:rsidR="00DF1FE8">
        <w:rPr>
          <w:rFonts w:ascii="Arial" w:hAnsi="Arial" w:cs="Arial"/>
          <w:b/>
          <w:sz w:val="20"/>
          <w:szCs w:val="20"/>
        </w:rPr>
        <w:t>1</w:t>
      </w:r>
      <w:r w:rsidRPr="008D18C1">
        <w:rPr>
          <w:rFonts w:ascii="Arial" w:hAnsi="Arial" w:cs="Arial"/>
          <w:b/>
          <w:sz w:val="20"/>
          <w:szCs w:val="20"/>
        </w:rPr>
        <w:t>][</w:t>
      </w:r>
      <w:r w:rsidR="00DF1FE8">
        <w:rPr>
          <w:rFonts w:ascii="Arial" w:hAnsi="Arial" w:cs="Arial"/>
          <w:b/>
          <w:sz w:val="20"/>
          <w:szCs w:val="20"/>
        </w:rPr>
        <w:t>6</w:t>
      </w:r>
      <w:r w:rsidRPr="008D18C1">
        <w:rPr>
          <w:rFonts w:ascii="Arial" w:hAnsi="Arial" w:cs="Arial"/>
          <w:b/>
          <w:sz w:val="20"/>
          <w:szCs w:val="20"/>
        </w:rPr>
        <w:t>][</w:t>
      </w:r>
      <w:r w:rsidR="00DF1FE8">
        <w:rPr>
          <w:rFonts w:ascii="Arial" w:hAnsi="Arial" w:cs="Arial"/>
          <w:b/>
          <w:sz w:val="20"/>
          <w:szCs w:val="20"/>
        </w:rPr>
        <w:t>3</w:t>
      </w:r>
      <w:r w:rsidRPr="008D18C1">
        <w:rPr>
          <w:rFonts w:ascii="Arial" w:hAnsi="Arial" w:cs="Arial"/>
          <w:b/>
          <w:sz w:val="20"/>
          <w:szCs w:val="20"/>
        </w:rPr>
        <w:t>][</w:t>
      </w:r>
      <w:r w:rsidR="00DF1FE8">
        <w:rPr>
          <w:rFonts w:ascii="Arial" w:hAnsi="Arial" w:cs="Arial"/>
          <w:b/>
          <w:sz w:val="20"/>
          <w:szCs w:val="20"/>
        </w:rPr>
        <w:t>6</w:t>
      </w:r>
      <w:r w:rsidRPr="008D18C1">
        <w:rPr>
          <w:rFonts w:ascii="Arial" w:hAnsi="Arial" w:cs="Arial"/>
          <w:b/>
          <w:sz w:val="20"/>
          <w:szCs w:val="20"/>
        </w:rPr>
        <w:t>][</w:t>
      </w:r>
      <w:r w:rsidR="00DF1FE8">
        <w:rPr>
          <w:rFonts w:ascii="Arial" w:hAnsi="Arial" w:cs="Arial"/>
          <w:b/>
          <w:sz w:val="20"/>
          <w:szCs w:val="20"/>
        </w:rPr>
        <w:t>5</w:t>
      </w:r>
      <w:r w:rsidRPr="008D18C1">
        <w:rPr>
          <w:rFonts w:ascii="Arial" w:hAnsi="Arial" w:cs="Arial"/>
          <w:b/>
          <w:sz w:val="20"/>
          <w:szCs w:val="20"/>
        </w:rPr>
        <w:t>][</w:t>
      </w:r>
      <w:r w:rsidR="00DF1FE8">
        <w:rPr>
          <w:rFonts w:ascii="Arial" w:hAnsi="Arial" w:cs="Arial"/>
          <w:b/>
          <w:sz w:val="20"/>
          <w:szCs w:val="20"/>
        </w:rPr>
        <w:t>7</w:t>
      </w:r>
      <w:r w:rsidRPr="008D18C1">
        <w:rPr>
          <w:rFonts w:ascii="Arial" w:hAnsi="Arial" w:cs="Arial"/>
          <w:b/>
          <w:sz w:val="20"/>
          <w:szCs w:val="20"/>
        </w:rPr>
        <w:t>]</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1302D" w:rsidRPr="008D18C1" w:rsidRDefault="0011302D" w:rsidP="0011302D">
      <w:pPr>
        <w:pStyle w:val="SectionTitle"/>
        <w:spacing w:before="0" w:after="0" w:line="276" w:lineRule="auto"/>
        <w:rPr>
          <w:rFonts w:ascii="Arial" w:hAnsi="Arial" w:cs="Arial"/>
          <w:b w:val="0"/>
          <w:sz w:val="20"/>
          <w:szCs w:val="20"/>
        </w:rPr>
      </w:pPr>
      <w:r w:rsidRPr="008D18C1">
        <w:rPr>
          <w:rFonts w:ascii="Arial" w:hAnsi="Arial" w:cs="Arial"/>
          <w:b w:val="0"/>
          <w:sz w:val="20"/>
          <w:szCs w:val="20"/>
        </w:rPr>
        <w:t>Informacje na temat postępowania o udzielenie zamówienia</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rPr>
          <w:trHeight w:val="349"/>
        </w:trPr>
        <w:tc>
          <w:tcPr>
            <w:tcW w:w="4644" w:type="dxa"/>
            <w:shd w:val="clear" w:color="auto" w:fill="auto"/>
          </w:tcPr>
          <w:p w:rsidR="0011302D" w:rsidRPr="008D18C1" w:rsidRDefault="0011302D" w:rsidP="0011302D">
            <w:pPr>
              <w:rPr>
                <w:rFonts w:ascii="Arial" w:hAnsi="Arial" w:cs="Arial"/>
                <w:b/>
                <w:i/>
                <w:sz w:val="20"/>
                <w:szCs w:val="20"/>
              </w:rPr>
            </w:pPr>
            <w:r w:rsidRPr="008D18C1">
              <w:rPr>
                <w:rFonts w:ascii="Arial" w:hAnsi="Arial" w:cs="Arial"/>
                <w:b/>
                <w:sz w:val="20"/>
                <w:szCs w:val="20"/>
              </w:rPr>
              <w:t>Tożsamość zamawiającego</w:t>
            </w:r>
            <w:r w:rsidRPr="008D18C1">
              <w:rPr>
                <w:rStyle w:val="Odwoanieprzypisudolnego"/>
                <w:rFonts w:ascii="Arial" w:hAnsi="Arial" w:cs="Arial"/>
                <w:b/>
                <w:i/>
                <w:sz w:val="20"/>
                <w:szCs w:val="20"/>
              </w:rPr>
              <w:footnoteReference w:id="3"/>
            </w:r>
          </w:p>
        </w:tc>
        <w:tc>
          <w:tcPr>
            <w:tcW w:w="4645" w:type="dxa"/>
            <w:shd w:val="clear" w:color="auto" w:fill="auto"/>
          </w:tcPr>
          <w:p w:rsidR="0011302D" w:rsidRPr="008D18C1" w:rsidRDefault="0011302D" w:rsidP="0011302D">
            <w:pPr>
              <w:rPr>
                <w:rFonts w:ascii="Arial" w:hAnsi="Arial" w:cs="Arial"/>
                <w:b/>
                <w:i/>
                <w:sz w:val="20"/>
                <w:szCs w:val="20"/>
              </w:rPr>
            </w:pPr>
            <w:r w:rsidRPr="008D18C1">
              <w:rPr>
                <w:rFonts w:ascii="Arial" w:hAnsi="Arial" w:cs="Arial"/>
                <w:b/>
                <w:sz w:val="20"/>
                <w:szCs w:val="20"/>
              </w:rPr>
              <w:t>Odpowiedź:</w:t>
            </w:r>
          </w:p>
        </w:tc>
      </w:tr>
      <w:tr w:rsidR="0011302D" w:rsidRPr="008D18C1" w:rsidTr="0011302D">
        <w:trPr>
          <w:trHeight w:val="349"/>
        </w:trPr>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Nazwa: </w:t>
            </w:r>
          </w:p>
        </w:tc>
        <w:tc>
          <w:tcPr>
            <w:tcW w:w="4645"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Wojskowy Ośrodek Farmacji i Techniki Medycznej</w:t>
            </w:r>
          </w:p>
          <w:p w:rsidR="0011302D" w:rsidRPr="008D18C1" w:rsidRDefault="0011302D" w:rsidP="0011302D">
            <w:pPr>
              <w:rPr>
                <w:rFonts w:ascii="Arial" w:hAnsi="Arial" w:cs="Arial"/>
                <w:b/>
                <w:sz w:val="20"/>
                <w:szCs w:val="20"/>
              </w:rPr>
            </w:pPr>
            <w:r w:rsidRPr="008D18C1">
              <w:rPr>
                <w:rFonts w:ascii="Arial" w:hAnsi="Arial" w:cs="Arial"/>
                <w:b/>
                <w:sz w:val="20"/>
                <w:szCs w:val="20"/>
              </w:rPr>
              <w:t>ul. Wojska Polskiego 57</w:t>
            </w:r>
          </w:p>
          <w:p w:rsidR="0011302D" w:rsidRPr="008D18C1" w:rsidRDefault="0011302D" w:rsidP="0011302D">
            <w:pPr>
              <w:rPr>
                <w:rFonts w:ascii="Arial" w:hAnsi="Arial" w:cs="Arial"/>
                <w:sz w:val="20"/>
                <w:szCs w:val="20"/>
              </w:rPr>
            </w:pPr>
            <w:r w:rsidRPr="008D18C1">
              <w:rPr>
                <w:rFonts w:ascii="Arial" w:hAnsi="Arial" w:cs="Arial"/>
                <w:b/>
                <w:sz w:val="20"/>
                <w:szCs w:val="20"/>
              </w:rPr>
              <w:t>05-430 Celestynów</w:t>
            </w:r>
          </w:p>
        </w:tc>
      </w:tr>
      <w:tr w:rsidR="0011302D" w:rsidRPr="008D18C1" w:rsidTr="0011302D">
        <w:trPr>
          <w:trHeight w:val="485"/>
        </w:trPr>
        <w:tc>
          <w:tcPr>
            <w:tcW w:w="4644" w:type="dxa"/>
            <w:shd w:val="clear" w:color="auto" w:fill="auto"/>
          </w:tcPr>
          <w:p w:rsidR="0011302D" w:rsidRPr="008D18C1" w:rsidRDefault="0011302D" w:rsidP="0011302D">
            <w:pPr>
              <w:rPr>
                <w:rFonts w:ascii="Arial" w:hAnsi="Arial" w:cs="Arial"/>
                <w:b/>
                <w:i/>
                <w:sz w:val="20"/>
                <w:szCs w:val="20"/>
              </w:rPr>
            </w:pPr>
            <w:r w:rsidRPr="008D18C1">
              <w:rPr>
                <w:rFonts w:ascii="Arial" w:hAnsi="Arial" w:cs="Arial"/>
                <w:b/>
                <w:i/>
                <w:sz w:val="20"/>
                <w:szCs w:val="20"/>
              </w:rPr>
              <w:t>Jakiego zamówienia dotyczy niniejszy dokument?</w:t>
            </w:r>
          </w:p>
        </w:tc>
        <w:tc>
          <w:tcPr>
            <w:tcW w:w="4645" w:type="dxa"/>
            <w:shd w:val="clear" w:color="auto" w:fill="auto"/>
          </w:tcPr>
          <w:p w:rsidR="0011302D" w:rsidRPr="008D18C1" w:rsidRDefault="0011302D" w:rsidP="0011302D">
            <w:pPr>
              <w:rPr>
                <w:rFonts w:ascii="Arial" w:hAnsi="Arial" w:cs="Arial"/>
                <w:b/>
                <w:i/>
                <w:sz w:val="20"/>
                <w:szCs w:val="20"/>
              </w:rPr>
            </w:pPr>
            <w:r w:rsidRPr="008D18C1">
              <w:rPr>
                <w:rFonts w:ascii="Arial" w:hAnsi="Arial" w:cs="Arial"/>
                <w:b/>
                <w:i/>
                <w:sz w:val="20"/>
                <w:szCs w:val="20"/>
              </w:rPr>
              <w:t>Odpowiedź:</w:t>
            </w:r>
          </w:p>
        </w:tc>
      </w:tr>
      <w:tr w:rsidR="0011302D" w:rsidRPr="008D18C1" w:rsidTr="0011302D">
        <w:trPr>
          <w:trHeight w:val="484"/>
        </w:trPr>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Tytuł lub krótki opis udzielanego zamówienia</w:t>
            </w:r>
            <w:r w:rsidRPr="008D18C1">
              <w:rPr>
                <w:rStyle w:val="Odwoanieprzypisudolnego"/>
                <w:rFonts w:ascii="Arial" w:hAnsi="Arial" w:cs="Arial"/>
                <w:sz w:val="20"/>
                <w:szCs w:val="20"/>
              </w:rPr>
              <w:footnoteReference w:id="4"/>
            </w:r>
            <w:r w:rsidRPr="008D18C1">
              <w:rPr>
                <w:rFonts w:ascii="Arial" w:hAnsi="Arial" w:cs="Arial"/>
                <w:sz w:val="20"/>
                <w:szCs w:val="20"/>
              </w:rPr>
              <w:t>:</w:t>
            </w:r>
          </w:p>
        </w:tc>
        <w:tc>
          <w:tcPr>
            <w:tcW w:w="4645" w:type="dxa"/>
            <w:shd w:val="clear" w:color="auto" w:fill="auto"/>
          </w:tcPr>
          <w:p w:rsidR="0011302D" w:rsidRPr="008D18C1" w:rsidRDefault="0011302D" w:rsidP="0044546C">
            <w:pPr>
              <w:rPr>
                <w:rFonts w:ascii="Arial" w:hAnsi="Arial" w:cs="Arial"/>
                <w:sz w:val="20"/>
                <w:szCs w:val="20"/>
              </w:rPr>
            </w:pPr>
            <w:r w:rsidRPr="008D18C1">
              <w:rPr>
                <w:rFonts w:ascii="Arial" w:hAnsi="Arial" w:cs="Arial"/>
                <w:sz w:val="20"/>
                <w:szCs w:val="20"/>
              </w:rPr>
              <w:t xml:space="preserve">Dostawa </w:t>
            </w:r>
            <w:r w:rsidR="00BB0470">
              <w:rPr>
                <w:rFonts w:ascii="Arial" w:hAnsi="Arial" w:cs="Arial"/>
                <w:sz w:val="20"/>
                <w:szCs w:val="20"/>
              </w:rPr>
              <w:t xml:space="preserve">sprzętu </w:t>
            </w:r>
            <w:r w:rsidR="0044546C">
              <w:rPr>
                <w:rFonts w:ascii="Arial" w:hAnsi="Arial" w:cs="Arial"/>
                <w:sz w:val="20"/>
                <w:szCs w:val="20"/>
              </w:rPr>
              <w:t>szkoleniowego oraz zamrażarki</w:t>
            </w:r>
            <w:r w:rsidR="00BB0470">
              <w:rPr>
                <w:rFonts w:ascii="Arial" w:hAnsi="Arial" w:cs="Arial"/>
                <w:sz w:val="20"/>
                <w:szCs w:val="20"/>
              </w:rPr>
              <w:t xml:space="preserve">  </w:t>
            </w:r>
          </w:p>
        </w:tc>
      </w:tr>
      <w:tr w:rsidR="0011302D" w:rsidRPr="008D18C1" w:rsidTr="0011302D">
        <w:trPr>
          <w:trHeight w:val="484"/>
        </w:trPr>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Numer referencyjny nadany sprawie przez instytucję zamawiającą lub podmiot zamawiający (</w:t>
            </w:r>
            <w:r w:rsidRPr="008D18C1">
              <w:rPr>
                <w:rFonts w:ascii="Arial" w:hAnsi="Arial" w:cs="Arial"/>
                <w:i/>
                <w:sz w:val="20"/>
                <w:szCs w:val="20"/>
              </w:rPr>
              <w:t>jeżeli dotyczy</w:t>
            </w:r>
            <w:r w:rsidRPr="008D18C1">
              <w:rPr>
                <w:rFonts w:ascii="Arial" w:hAnsi="Arial" w:cs="Arial"/>
                <w:sz w:val="20"/>
                <w:szCs w:val="20"/>
              </w:rPr>
              <w:t>)</w:t>
            </w:r>
            <w:r w:rsidRPr="008D18C1">
              <w:rPr>
                <w:rStyle w:val="Odwoanieprzypisudolnego"/>
                <w:rFonts w:ascii="Arial" w:hAnsi="Arial" w:cs="Arial"/>
                <w:sz w:val="20"/>
                <w:szCs w:val="20"/>
              </w:rPr>
              <w:footnoteReference w:id="5"/>
            </w:r>
            <w:r w:rsidRPr="008D18C1">
              <w:rPr>
                <w:rFonts w:ascii="Arial" w:hAnsi="Arial" w:cs="Arial"/>
                <w:sz w:val="20"/>
                <w:szCs w:val="20"/>
              </w:rPr>
              <w:t>:</w:t>
            </w:r>
          </w:p>
        </w:tc>
        <w:tc>
          <w:tcPr>
            <w:tcW w:w="4645" w:type="dxa"/>
            <w:shd w:val="clear" w:color="auto" w:fill="auto"/>
          </w:tcPr>
          <w:p w:rsidR="0011302D" w:rsidRPr="008D18C1" w:rsidRDefault="0011302D" w:rsidP="0044546C">
            <w:pPr>
              <w:rPr>
                <w:rFonts w:ascii="Arial" w:hAnsi="Arial" w:cs="Arial"/>
                <w:sz w:val="20"/>
                <w:szCs w:val="20"/>
              </w:rPr>
            </w:pPr>
            <w:r w:rsidRPr="008D18C1">
              <w:rPr>
                <w:rFonts w:ascii="Arial" w:hAnsi="Arial" w:cs="Arial"/>
                <w:sz w:val="20"/>
                <w:szCs w:val="20"/>
              </w:rPr>
              <w:t>WOFiTM/</w:t>
            </w:r>
            <w:r w:rsidR="0044546C">
              <w:rPr>
                <w:rFonts w:ascii="Arial" w:hAnsi="Arial" w:cs="Arial"/>
                <w:sz w:val="20"/>
                <w:szCs w:val="20"/>
              </w:rPr>
              <w:t>20</w:t>
            </w:r>
            <w:r w:rsidR="00BB0470">
              <w:rPr>
                <w:rFonts w:ascii="Arial" w:hAnsi="Arial" w:cs="Arial"/>
                <w:sz w:val="20"/>
                <w:szCs w:val="20"/>
              </w:rPr>
              <w:t>/2020</w:t>
            </w:r>
            <w:r w:rsidRPr="008D18C1">
              <w:rPr>
                <w:rFonts w:ascii="Arial" w:hAnsi="Arial" w:cs="Arial"/>
                <w:sz w:val="20"/>
                <w:szCs w:val="20"/>
              </w:rPr>
              <w:t>/PN</w:t>
            </w:r>
          </w:p>
        </w:tc>
      </w:tr>
    </w:tbl>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8D18C1">
        <w:rPr>
          <w:rFonts w:ascii="Arial" w:hAnsi="Arial" w:cs="Arial"/>
          <w:b/>
          <w:sz w:val="20"/>
          <w:szCs w:val="20"/>
        </w:rPr>
        <w:t>Wszystkie pozostałe informacje we wszystkich sekcjach jednolitego europejskiego dokumentu zamówienia powinien wypełnić wykonawca</w:t>
      </w:r>
      <w:r w:rsidRPr="008D18C1">
        <w:rPr>
          <w:rFonts w:ascii="Arial" w:hAnsi="Arial" w:cs="Arial"/>
          <w:b/>
          <w:i/>
          <w:sz w:val="20"/>
          <w:szCs w:val="20"/>
        </w:rPr>
        <w:t>.</w:t>
      </w:r>
    </w:p>
    <w:p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II: Informacje dotyczące wykonawcy</w:t>
      </w:r>
    </w:p>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Identyfikacja:</w:t>
            </w:r>
          </w:p>
        </w:tc>
        <w:tc>
          <w:tcPr>
            <w:tcW w:w="4645" w:type="dxa"/>
            <w:shd w:val="clear" w:color="auto" w:fill="auto"/>
          </w:tcPr>
          <w:p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pStyle w:val="NumPar1"/>
              <w:numPr>
                <w:ilvl w:val="0"/>
                <w:numId w:val="0"/>
              </w:numPr>
              <w:spacing w:before="0" w:after="0"/>
              <w:ind w:left="850" w:hanging="850"/>
              <w:rPr>
                <w:rFonts w:ascii="Arial" w:hAnsi="Arial" w:cs="Arial"/>
                <w:sz w:val="20"/>
                <w:szCs w:val="20"/>
              </w:rPr>
            </w:pPr>
            <w:r w:rsidRPr="008D18C1">
              <w:rPr>
                <w:rFonts w:ascii="Arial" w:hAnsi="Arial" w:cs="Arial"/>
                <w:sz w:val="20"/>
                <w:szCs w:val="20"/>
              </w:rPr>
              <w:t>Nazwa:</w:t>
            </w:r>
          </w:p>
        </w:tc>
        <w:tc>
          <w:tcPr>
            <w:tcW w:w="4645"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tc>
      </w:tr>
      <w:tr w:rsidR="0011302D" w:rsidRPr="008D18C1" w:rsidTr="0011302D">
        <w:trPr>
          <w:trHeight w:val="990"/>
        </w:trPr>
        <w:tc>
          <w:tcPr>
            <w:tcW w:w="4644"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Numer VAT, jeżeli dotyczy:</w:t>
            </w:r>
          </w:p>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w:t>
            </w:r>
          </w:p>
        </w:tc>
      </w:tr>
      <w:tr w:rsidR="0011302D" w:rsidRPr="008D18C1" w:rsidTr="0011302D">
        <w:tc>
          <w:tcPr>
            <w:tcW w:w="4644"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xml:space="preserve">Adres pocztowy: </w:t>
            </w:r>
          </w:p>
        </w:tc>
        <w:tc>
          <w:tcPr>
            <w:tcW w:w="4645"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tc>
      </w:tr>
      <w:tr w:rsidR="0011302D" w:rsidRPr="008D18C1" w:rsidTr="0011302D">
        <w:trPr>
          <w:trHeight w:val="1123"/>
        </w:trPr>
        <w:tc>
          <w:tcPr>
            <w:tcW w:w="4644"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lastRenderedPageBreak/>
              <w:t>Osoba lub osoby wyznaczone do kontaktów</w:t>
            </w:r>
            <w:r w:rsidRPr="008D18C1">
              <w:rPr>
                <w:rStyle w:val="Odwoanieprzypisudolnego"/>
                <w:rFonts w:ascii="Arial" w:hAnsi="Arial" w:cs="Arial"/>
                <w:sz w:val="20"/>
                <w:szCs w:val="20"/>
              </w:rPr>
              <w:footnoteReference w:id="6"/>
            </w:r>
            <w:r w:rsidRPr="008D18C1">
              <w:rPr>
                <w:rFonts w:ascii="Arial" w:hAnsi="Arial" w:cs="Arial"/>
                <w:sz w:val="20"/>
                <w:szCs w:val="20"/>
              </w:rPr>
              <w:t>:</w:t>
            </w:r>
          </w:p>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Telefon:</w:t>
            </w:r>
          </w:p>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Adres e-mail:</w:t>
            </w:r>
          </w:p>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Adres internetowy (adres www) (</w:t>
            </w:r>
            <w:r w:rsidRPr="008D18C1">
              <w:rPr>
                <w:rFonts w:ascii="Arial" w:hAnsi="Arial" w:cs="Arial"/>
                <w:i/>
                <w:sz w:val="20"/>
                <w:szCs w:val="20"/>
              </w:rPr>
              <w:t>jeżeli dotyczy</w:t>
            </w:r>
            <w:r w:rsidRPr="008D18C1">
              <w:rPr>
                <w:rFonts w:ascii="Arial" w:hAnsi="Arial" w:cs="Arial"/>
                <w:sz w:val="20"/>
                <w:szCs w:val="20"/>
              </w:rPr>
              <w:t>):</w:t>
            </w:r>
          </w:p>
        </w:tc>
        <w:tc>
          <w:tcPr>
            <w:tcW w:w="4645"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w:t>
            </w:r>
          </w:p>
        </w:tc>
      </w:tr>
      <w:tr w:rsidR="0011302D" w:rsidRPr="008D18C1" w:rsidTr="0011302D">
        <w:tc>
          <w:tcPr>
            <w:tcW w:w="4644" w:type="dxa"/>
            <w:shd w:val="clear" w:color="auto" w:fill="auto"/>
          </w:tcPr>
          <w:p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Informacje ogólne:</w:t>
            </w:r>
          </w:p>
        </w:tc>
        <w:tc>
          <w:tcPr>
            <w:tcW w:w="4645" w:type="dxa"/>
            <w:shd w:val="clear" w:color="auto" w:fill="auto"/>
          </w:tcPr>
          <w:p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rsidTr="0011302D">
        <w:trPr>
          <w:trHeight w:val="512"/>
        </w:trPr>
        <w:tc>
          <w:tcPr>
            <w:tcW w:w="4644"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Czy wykonawca jest mikroprzedsiębiorstwem bądź małym lub średnim przedsiębiorstwem</w:t>
            </w:r>
            <w:r w:rsidRPr="008D18C1">
              <w:rPr>
                <w:rStyle w:val="Odwoanieprzypisudolnego"/>
                <w:rFonts w:ascii="Arial" w:hAnsi="Arial" w:cs="Arial"/>
                <w:sz w:val="20"/>
                <w:szCs w:val="20"/>
              </w:rPr>
              <w:footnoteReference w:id="7"/>
            </w:r>
            <w:r w:rsidRPr="008D18C1">
              <w:rPr>
                <w:rFonts w:ascii="Arial" w:hAnsi="Arial" w:cs="Arial"/>
                <w:sz w:val="20"/>
                <w:szCs w:val="20"/>
              </w:rPr>
              <w:t>?</w:t>
            </w:r>
          </w:p>
        </w:tc>
        <w:tc>
          <w:tcPr>
            <w:tcW w:w="4645"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w:t>
            </w:r>
          </w:p>
        </w:tc>
      </w:tr>
      <w:tr w:rsidR="0011302D" w:rsidRPr="008D18C1" w:rsidTr="0011302D">
        <w:trPr>
          <w:trHeight w:val="2903"/>
        </w:trPr>
        <w:tc>
          <w:tcPr>
            <w:tcW w:w="4644" w:type="dxa"/>
            <w:shd w:val="clear" w:color="auto" w:fill="auto"/>
          </w:tcPr>
          <w:p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b/>
                <w:sz w:val="20"/>
                <w:szCs w:val="20"/>
                <w:u w:val="single"/>
              </w:rPr>
              <w:t>Jedynie w przypadku gdy zamówienie jest zastrzeżone</w:t>
            </w:r>
            <w:r w:rsidRPr="008D18C1">
              <w:rPr>
                <w:rStyle w:val="Odwoanieprzypisudolnego"/>
                <w:rFonts w:ascii="Arial" w:hAnsi="Arial" w:cs="Arial"/>
                <w:b/>
                <w:sz w:val="20"/>
                <w:szCs w:val="20"/>
                <w:u w:val="single"/>
              </w:rPr>
              <w:footnoteReference w:id="8"/>
            </w:r>
            <w:r w:rsidRPr="008D18C1">
              <w:rPr>
                <w:rFonts w:ascii="Arial" w:hAnsi="Arial" w:cs="Arial"/>
                <w:b/>
                <w:sz w:val="20"/>
                <w:szCs w:val="20"/>
                <w:u w:val="single"/>
              </w:rPr>
              <w:t>:</w:t>
            </w:r>
            <w:r w:rsidRPr="008D18C1">
              <w:rPr>
                <w:rFonts w:ascii="Arial" w:hAnsi="Arial" w:cs="Arial"/>
                <w:sz w:val="20"/>
                <w:szCs w:val="20"/>
              </w:rPr>
              <w:t>czy wykonawca jest zakładem pracy chronionej, „przedsiębiorstwem społecznym”</w:t>
            </w:r>
            <w:r w:rsidRPr="008D18C1">
              <w:rPr>
                <w:rStyle w:val="Odwoanieprzypisudolnego"/>
                <w:rFonts w:ascii="Arial" w:hAnsi="Arial" w:cs="Arial"/>
                <w:sz w:val="20"/>
                <w:szCs w:val="20"/>
              </w:rPr>
              <w:footnoteReference w:id="9"/>
            </w:r>
            <w:r w:rsidRPr="008D18C1">
              <w:rPr>
                <w:rFonts w:ascii="Arial" w:hAnsi="Arial" w:cs="Arial"/>
                <w:sz w:val="20"/>
                <w:szCs w:val="20"/>
              </w:rPr>
              <w:t xml:space="preserve"> lub czy będzie realizował zamówienie w ramach programów zatrudnienia chronionego?</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br/>
              <w:t>jaki jest odpowiedni odsetek pracowników niepełnosprawnych lub defaworyzowanych?</w:t>
            </w:r>
            <w:r w:rsidRPr="008D18C1">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p>
        </w:tc>
      </w:tr>
      <w:tr w:rsidR="0011302D" w:rsidRPr="008D18C1" w:rsidTr="0011302D">
        <w:tc>
          <w:tcPr>
            <w:tcW w:w="4644"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 [] Nie dotyczy</w:t>
            </w:r>
          </w:p>
        </w:tc>
      </w:tr>
      <w:tr w:rsidR="0011302D" w:rsidRPr="008D18C1" w:rsidTr="0011302D">
        <w:tc>
          <w:tcPr>
            <w:tcW w:w="4644"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w:t>
            </w:r>
          </w:p>
          <w:p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a) Proszę podać nazwę wykazu lub zaświadczenia i odpowiedni numer rejestracyjny lub numer zaświadczenia, jeżeli dotyczy:</w:t>
            </w:r>
            <w:r w:rsidRPr="008D18C1">
              <w:rPr>
                <w:rFonts w:ascii="Arial" w:hAnsi="Arial" w:cs="Arial"/>
                <w:sz w:val="20"/>
                <w:szCs w:val="20"/>
              </w:rPr>
              <w:br/>
              <w:t>b) Jeżeli poświadczenie wpisu do wykazu lub wydania zaświadczenia jest dostępne w formie elektronicznej, proszę podać:</w:t>
            </w:r>
            <w:r w:rsidRPr="008D18C1">
              <w:rPr>
                <w:rFonts w:ascii="Arial" w:hAnsi="Arial" w:cs="Arial"/>
                <w:sz w:val="20"/>
                <w:szCs w:val="20"/>
              </w:rPr>
              <w:br/>
            </w:r>
            <w:r w:rsidRPr="008D18C1">
              <w:rPr>
                <w:rFonts w:ascii="Arial" w:hAnsi="Arial" w:cs="Arial"/>
                <w:sz w:val="20"/>
                <w:szCs w:val="20"/>
              </w:rPr>
              <w:br/>
              <w:t>c) Proszę podać dane referencyjne stanowiące podstawę wpisu do wykazu lub wydania zaświadczenia oraz, w stosownych przypadkach, klasyfikację nadaną w urzędowym wykazie</w:t>
            </w:r>
            <w:r w:rsidRPr="008D18C1">
              <w:rPr>
                <w:rStyle w:val="Odwoanieprzypisudolnego"/>
                <w:rFonts w:ascii="Arial" w:hAnsi="Arial" w:cs="Arial"/>
                <w:sz w:val="20"/>
                <w:szCs w:val="20"/>
              </w:rPr>
              <w:footnoteReference w:id="10"/>
            </w:r>
            <w:r w:rsidRPr="008D18C1">
              <w:rPr>
                <w:rFonts w:ascii="Arial" w:hAnsi="Arial" w:cs="Arial"/>
                <w:sz w:val="20"/>
                <w:szCs w:val="20"/>
              </w:rPr>
              <w:t>:</w:t>
            </w:r>
            <w:r w:rsidRPr="008D18C1">
              <w:rPr>
                <w:rFonts w:ascii="Arial" w:hAnsi="Arial" w:cs="Arial"/>
                <w:sz w:val="20"/>
                <w:szCs w:val="20"/>
              </w:rPr>
              <w:br/>
              <w:t>d) Czy wpis do wykazu lub wydane zaświadczenie obejmują wszystkie wymagane kryteria kwalifikacji?</w:t>
            </w:r>
            <w:r w:rsidRPr="008D18C1">
              <w:rPr>
                <w:rFonts w:ascii="Arial" w:hAnsi="Arial" w:cs="Arial"/>
                <w:sz w:val="20"/>
                <w:szCs w:val="20"/>
              </w:rPr>
              <w:br/>
            </w:r>
            <w:r w:rsidRPr="008D18C1">
              <w:rPr>
                <w:rFonts w:ascii="Arial" w:hAnsi="Arial" w:cs="Arial"/>
                <w:b/>
                <w:w w:val="0"/>
                <w:sz w:val="20"/>
                <w:szCs w:val="20"/>
              </w:rPr>
              <w:t>Jeżeli nie:</w:t>
            </w:r>
            <w:r w:rsidRPr="008D18C1">
              <w:rPr>
                <w:rFonts w:ascii="Arial" w:hAnsi="Arial" w:cs="Arial"/>
                <w:sz w:val="20"/>
                <w:szCs w:val="20"/>
              </w:rPr>
              <w:br/>
            </w:r>
            <w:r w:rsidRPr="008D18C1">
              <w:rPr>
                <w:rFonts w:ascii="Arial" w:hAnsi="Arial" w:cs="Arial"/>
                <w:b/>
                <w:w w:val="0"/>
                <w:sz w:val="20"/>
                <w:szCs w:val="20"/>
              </w:rPr>
              <w:t xml:space="preserve">Proszę dodatkowo uzupełnić brakujące </w:t>
            </w:r>
            <w:r w:rsidRPr="008D18C1">
              <w:rPr>
                <w:rFonts w:ascii="Arial" w:hAnsi="Arial" w:cs="Arial"/>
                <w:b/>
                <w:w w:val="0"/>
                <w:sz w:val="20"/>
                <w:szCs w:val="20"/>
              </w:rPr>
              <w:lastRenderedPageBreak/>
              <w:t>informacje w części IV w sekcjach A, B, C lub D, w zależności od przypadku.</w:t>
            </w:r>
            <w:r w:rsidRPr="008D18C1">
              <w:rPr>
                <w:rFonts w:ascii="Arial" w:hAnsi="Arial" w:cs="Arial"/>
                <w:sz w:val="20"/>
                <w:szCs w:val="20"/>
              </w:rPr>
              <w:br/>
            </w:r>
            <w:r w:rsidRPr="008D18C1">
              <w:rPr>
                <w:rFonts w:ascii="Arial" w:hAnsi="Arial" w:cs="Arial"/>
                <w:b/>
                <w:sz w:val="20"/>
                <w:szCs w:val="20"/>
              </w:rPr>
              <w:t>WYŁĄCZNIE jeżeli jest to wymagane w stosownym ogłoszeniu lub dokumentach zamówienia:</w:t>
            </w:r>
            <w:r w:rsidRPr="008D18C1">
              <w:rPr>
                <w:rFonts w:ascii="Arial" w:hAnsi="Arial" w:cs="Arial"/>
                <w:b/>
                <w:i/>
                <w:sz w:val="20"/>
                <w:szCs w:val="20"/>
              </w:rPr>
              <w:br/>
            </w:r>
            <w:r w:rsidRPr="008D18C1">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D18C1">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rsidR="0011302D" w:rsidRPr="008D18C1" w:rsidRDefault="0011302D" w:rsidP="0011302D">
            <w:pPr>
              <w:pStyle w:val="Text1"/>
              <w:spacing w:before="0" w:after="0"/>
              <w:ind w:left="0"/>
              <w:jc w:val="left"/>
              <w:rPr>
                <w:rFonts w:ascii="Arial" w:hAnsi="Arial" w:cs="Arial"/>
                <w:i/>
                <w:sz w:val="20"/>
                <w:szCs w:val="20"/>
              </w:rPr>
            </w:pPr>
            <w:r w:rsidRPr="008D18C1">
              <w:rPr>
                <w:rFonts w:ascii="Arial" w:hAnsi="Arial" w:cs="Arial"/>
                <w:sz w:val="20"/>
                <w:szCs w:val="20"/>
              </w:rPr>
              <w:t>a) [……]</w:t>
            </w:r>
            <w:r w:rsidRPr="008D18C1">
              <w:rPr>
                <w:rFonts w:ascii="Arial" w:hAnsi="Arial" w:cs="Arial"/>
                <w:sz w:val="20"/>
                <w:szCs w:val="20"/>
              </w:rPr>
              <w:br/>
            </w:r>
            <w:r w:rsidRPr="008D18C1">
              <w:rPr>
                <w:rFonts w:ascii="Arial" w:hAnsi="Arial" w:cs="Arial"/>
                <w:sz w:val="20"/>
                <w:szCs w:val="20"/>
              </w:rPr>
              <w:br/>
            </w:r>
          </w:p>
          <w:p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t>b) (adres internetowy, wydający urząd lub organ, dokładne dane referencyjne dokumentacji):</w:t>
            </w:r>
            <w:r w:rsidRPr="008D18C1">
              <w:rPr>
                <w:rFonts w:ascii="Arial" w:hAnsi="Arial" w:cs="Arial"/>
                <w:sz w:val="20"/>
                <w:szCs w:val="20"/>
              </w:rPr>
              <w:br/>
              <w:t>[……][……][……][……]</w:t>
            </w:r>
            <w:r w:rsidRPr="008D18C1">
              <w:rPr>
                <w:rFonts w:ascii="Arial" w:hAnsi="Arial" w:cs="Arial"/>
                <w:sz w:val="20"/>
                <w:szCs w:val="20"/>
              </w:rPr>
              <w:br/>
              <w:t>c)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d) []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lastRenderedPageBreak/>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e) []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w:t>
            </w:r>
            <w:r w:rsidRPr="008D18C1">
              <w:rPr>
                <w:rFonts w:ascii="Arial" w:hAnsi="Arial" w:cs="Arial"/>
                <w:sz w:val="20"/>
                <w:szCs w:val="20"/>
              </w:rPr>
              <w:br/>
              <w:t>[……][……][……][……]</w:t>
            </w:r>
          </w:p>
        </w:tc>
      </w:tr>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lastRenderedPageBreak/>
              <w:t>Rodzaj uczestnictwa:</w:t>
            </w:r>
          </w:p>
        </w:tc>
        <w:tc>
          <w:tcPr>
            <w:tcW w:w="4645" w:type="dxa"/>
            <w:shd w:val="clear" w:color="auto" w:fill="auto"/>
          </w:tcPr>
          <w:p w:rsidR="0011302D" w:rsidRPr="008D18C1" w:rsidRDefault="0011302D" w:rsidP="0011302D">
            <w:pPr>
              <w:pStyle w:val="Text1"/>
              <w:spacing w:before="0" w:after="0"/>
              <w:ind w:left="0"/>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Czy wykonawca bierze udział w postępowaniu o udzielenie zamówienia wspólnie z innymi wykonawcami</w:t>
            </w:r>
            <w:r w:rsidRPr="008D18C1">
              <w:rPr>
                <w:rStyle w:val="Odwoanieprzypisudolnego"/>
                <w:rFonts w:ascii="Arial" w:hAnsi="Arial" w:cs="Arial"/>
                <w:sz w:val="20"/>
                <w:szCs w:val="20"/>
              </w:rPr>
              <w:footnoteReference w:id="11"/>
            </w:r>
            <w:r w:rsidRPr="008D18C1">
              <w:rPr>
                <w:rFonts w:ascii="Arial" w:hAnsi="Arial" w:cs="Arial"/>
                <w:sz w:val="20"/>
                <w:szCs w:val="20"/>
              </w:rPr>
              <w:t>?</w:t>
            </w:r>
          </w:p>
        </w:tc>
        <w:tc>
          <w:tcPr>
            <w:tcW w:w="4645" w:type="dxa"/>
            <w:shd w:val="clear" w:color="auto" w:fill="auto"/>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 Tak [] Nie</w:t>
            </w:r>
          </w:p>
        </w:tc>
      </w:tr>
      <w:tr w:rsidR="0011302D" w:rsidRPr="008D18C1" w:rsidTr="0011302D">
        <w:tc>
          <w:tcPr>
            <w:tcW w:w="9289" w:type="dxa"/>
            <w:gridSpan w:val="2"/>
            <w:shd w:val="clear" w:color="auto" w:fill="BFBFBF"/>
          </w:tcPr>
          <w:p w:rsidR="0011302D" w:rsidRPr="008D18C1" w:rsidRDefault="0011302D" w:rsidP="0011302D">
            <w:pPr>
              <w:pStyle w:val="Text1"/>
              <w:spacing w:before="0" w:after="0"/>
              <w:ind w:left="0"/>
              <w:rPr>
                <w:rFonts w:ascii="Arial" w:hAnsi="Arial" w:cs="Arial"/>
                <w:sz w:val="20"/>
                <w:szCs w:val="20"/>
              </w:rPr>
            </w:pPr>
            <w:r w:rsidRPr="008D18C1">
              <w:rPr>
                <w:rFonts w:ascii="Arial" w:hAnsi="Arial" w:cs="Arial"/>
                <w:sz w:val="20"/>
                <w:szCs w:val="20"/>
              </w:rPr>
              <w:t>Jeżeli tak, proszę dopilnować, aby pozostali uczestnicy przedstawili odrębne jednolite europejskie dokumenty zamówienia.</w:t>
            </w:r>
          </w:p>
        </w:tc>
      </w:tr>
      <w:tr w:rsidR="0011302D" w:rsidRPr="008D18C1" w:rsidTr="0011302D">
        <w:tc>
          <w:tcPr>
            <w:tcW w:w="4644" w:type="dxa"/>
            <w:shd w:val="clear" w:color="auto" w:fill="auto"/>
          </w:tcPr>
          <w:p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w:t>
            </w:r>
            <w:r w:rsidRPr="008D18C1">
              <w:rPr>
                <w:rFonts w:ascii="Arial" w:hAnsi="Arial" w:cs="Arial"/>
                <w:sz w:val="20"/>
                <w:szCs w:val="20"/>
              </w:rPr>
              <w:br/>
              <w:t>a) Proszę wskazać rolę wykonawcy w grupie (lider, odpowiedzialny za określone zadania itd.):</w:t>
            </w:r>
            <w:r w:rsidRPr="008D18C1">
              <w:rPr>
                <w:rFonts w:ascii="Arial" w:hAnsi="Arial" w:cs="Arial"/>
                <w:sz w:val="20"/>
                <w:szCs w:val="20"/>
              </w:rPr>
              <w:br/>
              <w:t>b) Proszę wskazać pozostałych wykonawców biorących wspólnie udział w postępowaniu o udzielenie zamówienia:</w:t>
            </w:r>
            <w:r w:rsidRPr="008D18C1">
              <w:rPr>
                <w:rFonts w:ascii="Arial" w:hAnsi="Arial" w:cs="Arial"/>
                <w:sz w:val="20"/>
                <w:szCs w:val="20"/>
              </w:rPr>
              <w:br/>
              <w:t>c) W stosownych przypadkach nazwa grupy biorącej udział:</w:t>
            </w:r>
          </w:p>
        </w:tc>
        <w:tc>
          <w:tcPr>
            <w:tcW w:w="4645" w:type="dxa"/>
            <w:shd w:val="clear" w:color="auto" w:fill="auto"/>
          </w:tcPr>
          <w:p w:rsidR="0011302D" w:rsidRPr="008D18C1" w:rsidRDefault="0011302D" w:rsidP="0011302D">
            <w:pPr>
              <w:pStyle w:val="Text1"/>
              <w:spacing w:before="0" w:after="0"/>
              <w:ind w:left="0"/>
              <w:jc w:val="left"/>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 [……]</w:t>
            </w:r>
          </w:p>
        </w:tc>
      </w:tr>
      <w:tr w:rsidR="0011302D" w:rsidRPr="008D18C1" w:rsidTr="0011302D">
        <w:tc>
          <w:tcPr>
            <w:tcW w:w="4644" w:type="dxa"/>
            <w:shd w:val="clear" w:color="auto" w:fill="auto"/>
          </w:tcPr>
          <w:p w:rsidR="0011302D" w:rsidRPr="008D18C1" w:rsidRDefault="0011302D" w:rsidP="0011302D">
            <w:pPr>
              <w:pStyle w:val="Text1"/>
              <w:spacing w:before="0" w:after="0"/>
              <w:ind w:left="0"/>
              <w:jc w:val="left"/>
              <w:rPr>
                <w:rFonts w:ascii="Arial" w:hAnsi="Arial" w:cs="Arial"/>
                <w:b/>
                <w:sz w:val="20"/>
                <w:szCs w:val="20"/>
              </w:rPr>
            </w:pPr>
            <w:r w:rsidRPr="008D18C1">
              <w:rPr>
                <w:rFonts w:ascii="Arial" w:hAnsi="Arial" w:cs="Arial"/>
                <w:b/>
                <w:sz w:val="20"/>
                <w:szCs w:val="20"/>
              </w:rPr>
              <w:t>Części</w:t>
            </w:r>
          </w:p>
        </w:tc>
        <w:tc>
          <w:tcPr>
            <w:tcW w:w="4645" w:type="dxa"/>
            <w:shd w:val="clear" w:color="auto" w:fill="auto"/>
          </w:tcPr>
          <w:p w:rsidR="0011302D" w:rsidRPr="008D18C1" w:rsidRDefault="0011302D" w:rsidP="0011302D">
            <w:pPr>
              <w:pStyle w:val="Text1"/>
              <w:spacing w:before="0" w:after="0"/>
              <w:ind w:left="0"/>
              <w:jc w:val="left"/>
              <w:rPr>
                <w:rFonts w:ascii="Arial" w:hAnsi="Arial" w:cs="Arial"/>
                <w:b/>
                <w:sz w:val="20"/>
                <w:szCs w:val="20"/>
              </w:rPr>
            </w:pPr>
            <w:r w:rsidRPr="008D18C1">
              <w:rPr>
                <w:rFonts w:ascii="Arial" w:hAnsi="Arial" w:cs="Arial"/>
                <w:b/>
                <w:sz w:val="20"/>
                <w:szCs w:val="20"/>
              </w:rPr>
              <w:t>Odpowiedź:</w:t>
            </w:r>
          </w:p>
        </w:tc>
      </w:tr>
      <w:tr w:rsidR="0011302D" w:rsidRPr="008D18C1" w:rsidTr="0011302D">
        <w:trPr>
          <w:trHeight w:val="706"/>
        </w:trPr>
        <w:tc>
          <w:tcPr>
            <w:tcW w:w="4644" w:type="dxa"/>
            <w:shd w:val="clear" w:color="auto" w:fill="auto"/>
          </w:tcPr>
          <w:p w:rsidR="0011302D" w:rsidRPr="008D18C1" w:rsidRDefault="0011302D" w:rsidP="0011302D">
            <w:pPr>
              <w:pStyle w:val="Text1"/>
              <w:spacing w:before="0" w:after="0"/>
              <w:ind w:left="0"/>
              <w:jc w:val="left"/>
              <w:rPr>
                <w:rFonts w:ascii="Arial" w:hAnsi="Arial" w:cs="Arial"/>
                <w:b/>
                <w:i/>
                <w:sz w:val="20"/>
                <w:szCs w:val="20"/>
              </w:rPr>
            </w:pPr>
            <w:r w:rsidRPr="008D18C1">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11302D" w:rsidRPr="008D18C1" w:rsidRDefault="0011302D" w:rsidP="0011302D">
            <w:pPr>
              <w:pStyle w:val="Text1"/>
              <w:spacing w:before="0" w:after="0"/>
              <w:ind w:left="0"/>
              <w:jc w:val="left"/>
              <w:rPr>
                <w:rFonts w:ascii="Arial" w:hAnsi="Arial" w:cs="Arial"/>
                <w:b/>
                <w:i/>
                <w:sz w:val="20"/>
                <w:szCs w:val="20"/>
              </w:rPr>
            </w:pPr>
            <w:r w:rsidRPr="008D18C1">
              <w:rPr>
                <w:rFonts w:ascii="Arial" w:hAnsi="Arial" w:cs="Arial"/>
                <w:sz w:val="20"/>
                <w:szCs w:val="20"/>
              </w:rPr>
              <w:t>[   ]</w:t>
            </w:r>
          </w:p>
        </w:tc>
      </w:tr>
    </w:tbl>
    <w:p w:rsidR="0011302D" w:rsidRPr="008D18C1" w:rsidRDefault="0011302D" w:rsidP="0011302D">
      <w:pPr>
        <w:pStyle w:val="SectionTitle"/>
        <w:spacing w:before="0" w:after="0"/>
        <w:rPr>
          <w:rFonts w:ascii="Arial" w:hAnsi="Arial" w:cs="Arial"/>
          <w:b w:val="0"/>
          <w:sz w:val="20"/>
          <w:szCs w:val="20"/>
        </w:rPr>
      </w:pPr>
    </w:p>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B: Informacje na temat przedstawicieli wykonawcy</w:t>
      </w:r>
    </w:p>
    <w:p w:rsidR="0011302D" w:rsidRPr="008D18C1" w:rsidRDefault="0011302D" w:rsidP="0011302D">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D18C1">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60"/>
      </w:tblGrid>
      <w:tr w:rsidR="0011302D" w:rsidRPr="008D18C1" w:rsidTr="0011302D">
        <w:tc>
          <w:tcPr>
            <w:tcW w:w="4928"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Osoby upoważnione do reprezentowania, o ile istnieją:</w:t>
            </w:r>
          </w:p>
        </w:tc>
        <w:tc>
          <w:tcPr>
            <w:tcW w:w="4360"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928"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Imię i nazwisko, </w:t>
            </w:r>
            <w:r w:rsidRPr="008D18C1">
              <w:rPr>
                <w:rFonts w:ascii="Arial" w:hAnsi="Arial" w:cs="Arial"/>
                <w:sz w:val="20"/>
                <w:szCs w:val="20"/>
              </w:rPr>
              <w:br/>
              <w:t xml:space="preserve">wraz z datą i miejscem urodzenia, jeżeli są wymagane: </w:t>
            </w:r>
          </w:p>
        </w:tc>
        <w:tc>
          <w:tcPr>
            <w:tcW w:w="4360"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t>[……]</w:t>
            </w:r>
          </w:p>
        </w:tc>
      </w:tr>
      <w:tr w:rsidR="0011302D" w:rsidRPr="008D18C1" w:rsidTr="0011302D">
        <w:tc>
          <w:tcPr>
            <w:tcW w:w="4928"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Stanowisko/Działający(-a) jako:</w:t>
            </w:r>
          </w:p>
        </w:tc>
        <w:tc>
          <w:tcPr>
            <w:tcW w:w="4360"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928"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Adres pocztowy:</w:t>
            </w:r>
          </w:p>
        </w:tc>
        <w:tc>
          <w:tcPr>
            <w:tcW w:w="4360"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928"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Telefon:</w:t>
            </w:r>
          </w:p>
        </w:tc>
        <w:tc>
          <w:tcPr>
            <w:tcW w:w="4360"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928"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Adres e-mail:</w:t>
            </w:r>
          </w:p>
        </w:tc>
        <w:tc>
          <w:tcPr>
            <w:tcW w:w="4360"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928"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 razie potrzeby proszę podać szczegółowe informacje dotyczące przedstawicielstwa (jego form, zakresu, celu itd.):</w:t>
            </w:r>
          </w:p>
        </w:tc>
        <w:tc>
          <w:tcPr>
            <w:tcW w:w="4360"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bl>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Zależność od innych podmiotów:</w:t>
            </w:r>
          </w:p>
        </w:tc>
        <w:tc>
          <w:tcPr>
            <w:tcW w:w="4645"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bl>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b/>
          <w:sz w:val="20"/>
          <w:szCs w:val="20"/>
        </w:rPr>
        <w:lastRenderedPageBreak/>
        <w:t>Jeżeli tak</w:t>
      </w:r>
      <w:r w:rsidRPr="008D18C1">
        <w:rPr>
          <w:rFonts w:ascii="Arial" w:hAnsi="Arial" w:cs="Arial"/>
          <w:sz w:val="20"/>
          <w:szCs w:val="20"/>
        </w:rPr>
        <w:t xml:space="preserve">, proszę przedstawić – </w:t>
      </w:r>
      <w:r w:rsidRPr="008D18C1">
        <w:rPr>
          <w:rFonts w:ascii="Arial" w:hAnsi="Arial" w:cs="Arial"/>
          <w:b/>
          <w:sz w:val="20"/>
          <w:szCs w:val="20"/>
        </w:rPr>
        <w:t>dla każdego</w:t>
      </w:r>
      <w:r w:rsidRPr="008D18C1">
        <w:rPr>
          <w:rFonts w:ascii="Arial" w:hAnsi="Arial" w:cs="Arial"/>
          <w:sz w:val="20"/>
          <w:szCs w:val="20"/>
        </w:rPr>
        <w:t xml:space="preserve"> z podmiotów, których to dotyczy – odrębny formularz jednolitego europejskiego dokumentu zamówienia zawierający informacje wymagane w </w:t>
      </w:r>
      <w:r w:rsidRPr="008D18C1">
        <w:rPr>
          <w:rFonts w:ascii="Arial" w:hAnsi="Arial" w:cs="Arial"/>
          <w:b/>
          <w:sz w:val="20"/>
          <w:szCs w:val="20"/>
        </w:rPr>
        <w:t>niniejszej części sekcja A i B oraz w części III</w:t>
      </w:r>
      <w:r w:rsidRPr="008D18C1">
        <w:rPr>
          <w:rFonts w:ascii="Arial" w:hAnsi="Arial" w:cs="Arial"/>
          <w:sz w:val="20"/>
          <w:szCs w:val="20"/>
        </w:rPr>
        <w:t xml:space="preserve">, należycie wypełniony i podpisany przez dane podmioty. </w:t>
      </w:r>
      <w:r w:rsidRPr="008D18C1">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D18C1">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8D18C1">
        <w:rPr>
          <w:rStyle w:val="Odwoanieprzypisudolnego"/>
          <w:rFonts w:ascii="Arial" w:hAnsi="Arial" w:cs="Arial"/>
          <w:sz w:val="20"/>
          <w:szCs w:val="20"/>
        </w:rPr>
        <w:footnoteReference w:id="12"/>
      </w:r>
      <w:r w:rsidRPr="008D18C1">
        <w:rPr>
          <w:rFonts w:ascii="Arial" w:hAnsi="Arial" w:cs="Arial"/>
          <w:sz w:val="20"/>
          <w:szCs w:val="20"/>
        </w:rPr>
        <w:t>.</w:t>
      </w:r>
    </w:p>
    <w:p w:rsidR="0011302D" w:rsidRPr="008D18C1" w:rsidRDefault="0011302D" w:rsidP="0011302D">
      <w:pPr>
        <w:pStyle w:val="ChapterTitle"/>
        <w:spacing w:before="0" w:after="0"/>
        <w:rPr>
          <w:rFonts w:ascii="Arial" w:hAnsi="Arial" w:cs="Arial"/>
          <w:b w:val="0"/>
          <w:smallCaps/>
          <w:sz w:val="20"/>
          <w:szCs w:val="20"/>
          <w:u w:val="single"/>
        </w:rPr>
      </w:pPr>
      <w:r w:rsidRPr="008D18C1">
        <w:rPr>
          <w:rFonts w:ascii="Arial" w:hAnsi="Arial" w:cs="Arial"/>
          <w:b w:val="0"/>
          <w:smallCaps/>
          <w:sz w:val="20"/>
          <w:szCs w:val="20"/>
        </w:rPr>
        <w:t>D: Informacje dotyczące podwykonawców, na których zdolności wykonawca nie polega</w:t>
      </w:r>
    </w:p>
    <w:p w:rsidR="0011302D" w:rsidRPr="008D18C1" w:rsidRDefault="0011302D" w:rsidP="0011302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sz w:val="20"/>
          <w:szCs w:val="20"/>
        </w:rPr>
      </w:pPr>
      <w:r w:rsidRPr="008D18C1">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Podwykonawstwo:</w:t>
            </w:r>
          </w:p>
        </w:tc>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rPr>
          <w:trHeight w:val="679"/>
        </w:trPr>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Czy wykonawca zamierza zlecić osobom trzecim podwykonawstwo jakiejkolwiek części zamówienia?</w:t>
            </w:r>
          </w:p>
        </w:tc>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t xml:space="preserve">Jeżeli </w:t>
            </w:r>
            <w:r w:rsidRPr="008D18C1">
              <w:rPr>
                <w:rFonts w:ascii="Arial" w:hAnsi="Arial" w:cs="Arial"/>
                <w:b/>
                <w:sz w:val="20"/>
                <w:szCs w:val="20"/>
              </w:rPr>
              <w:t>tak i o ile jest to wiadome</w:t>
            </w:r>
            <w:r w:rsidRPr="008D18C1">
              <w:rPr>
                <w:rFonts w:ascii="Arial" w:hAnsi="Arial" w:cs="Arial"/>
                <w:sz w:val="20"/>
                <w:szCs w:val="20"/>
              </w:rPr>
              <w:t>, proszę podać wykaz proponowanych podwykonawców:  […]</w:t>
            </w:r>
          </w:p>
        </w:tc>
      </w:tr>
    </w:tbl>
    <w:p w:rsidR="0011302D" w:rsidRPr="008D18C1" w:rsidRDefault="0011302D" w:rsidP="0011302D">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Arial" w:hAnsi="Arial" w:cs="Arial"/>
          <w:sz w:val="20"/>
          <w:szCs w:val="20"/>
        </w:rPr>
      </w:pPr>
      <w:r w:rsidRPr="008D18C1">
        <w:rPr>
          <w:rFonts w:ascii="Arial" w:hAnsi="Arial" w:cs="Arial"/>
          <w:sz w:val="20"/>
          <w:szCs w:val="20"/>
        </w:rPr>
        <w:t xml:space="preserve">Jeżeli instytucja zamawiająca lub podmiot zamawiający wyraźnie żąda przedstawienia tych informacji </w:t>
      </w:r>
      <w:r w:rsidRPr="008D18C1">
        <w:rPr>
          <w:rFonts w:ascii="Arial" w:hAnsi="Arial" w:cs="Arial"/>
          <w:b w:val="0"/>
          <w:sz w:val="20"/>
          <w:szCs w:val="20"/>
        </w:rPr>
        <w:t xml:space="preserve">oprócz informacji </w:t>
      </w:r>
      <w:r w:rsidRPr="008D18C1">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11302D" w:rsidRPr="008D18C1" w:rsidRDefault="0011302D" w:rsidP="0011302D">
      <w:pPr>
        <w:pStyle w:val="ChapterTitle"/>
        <w:spacing w:before="0" w:after="0"/>
        <w:rPr>
          <w:rFonts w:ascii="Arial" w:hAnsi="Arial" w:cs="Arial"/>
          <w:sz w:val="20"/>
          <w:szCs w:val="20"/>
        </w:rPr>
      </w:pPr>
    </w:p>
    <w:p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III: Podstawy wykluczenia</w:t>
      </w:r>
    </w:p>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Podstawy związane z wyrokami skazującymi za przestępstwo</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8D18C1">
        <w:rPr>
          <w:rFonts w:ascii="Arial" w:hAnsi="Arial" w:cs="Arial"/>
          <w:sz w:val="20"/>
          <w:szCs w:val="20"/>
        </w:rPr>
        <w:t>W art. 57 ust. 1 dyrektywy 2014/24/UE określono następujące powody wykluczenia:</w:t>
      </w:r>
    </w:p>
    <w:p w:rsidR="0011302D" w:rsidRPr="008D18C1" w:rsidRDefault="0011302D" w:rsidP="00C5486A">
      <w:pPr>
        <w:pStyle w:val="NumPar1"/>
        <w:numPr>
          <w:ilvl w:val="0"/>
          <w:numId w:val="61"/>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sz w:val="20"/>
          <w:szCs w:val="20"/>
        </w:rPr>
        <w:t xml:space="preserve">udział w </w:t>
      </w:r>
      <w:r w:rsidRPr="008D18C1">
        <w:rPr>
          <w:rFonts w:ascii="Arial" w:hAnsi="Arial" w:cs="Arial"/>
          <w:b/>
          <w:sz w:val="20"/>
          <w:szCs w:val="20"/>
        </w:rPr>
        <w:t>organizacji przestępczej</w:t>
      </w:r>
      <w:r w:rsidRPr="008D18C1">
        <w:rPr>
          <w:rStyle w:val="Odwoanieprzypisudolnego"/>
          <w:rFonts w:ascii="Arial" w:hAnsi="Arial" w:cs="Arial"/>
          <w:b/>
          <w:sz w:val="20"/>
          <w:szCs w:val="20"/>
        </w:rPr>
        <w:footnoteReference w:id="13"/>
      </w:r>
      <w:r w:rsidRPr="008D18C1">
        <w:rPr>
          <w:rFonts w:ascii="Arial" w:hAnsi="Arial" w:cs="Arial"/>
          <w:sz w:val="20"/>
          <w:szCs w:val="20"/>
        </w:rPr>
        <w:t>;</w:t>
      </w:r>
    </w:p>
    <w:p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b/>
          <w:sz w:val="20"/>
          <w:szCs w:val="20"/>
        </w:rPr>
        <w:t>korupcja</w:t>
      </w:r>
      <w:r w:rsidRPr="008D18C1">
        <w:rPr>
          <w:rStyle w:val="Odwoanieprzypisudolnego"/>
          <w:rFonts w:ascii="Arial" w:hAnsi="Arial" w:cs="Arial"/>
          <w:b/>
          <w:sz w:val="20"/>
          <w:szCs w:val="20"/>
        </w:rPr>
        <w:footnoteReference w:id="14"/>
      </w:r>
      <w:r w:rsidRPr="008D18C1">
        <w:rPr>
          <w:rFonts w:ascii="Arial" w:hAnsi="Arial" w:cs="Arial"/>
          <w:sz w:val="20"/>
          <w:szCs w:val="20"/>
        </w:rPr>
        <w:t>;</w:t>
      </w:r>
    </w:p>
    <w:p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bookmarkStart w:id="2" w:name="_DV_M1264"/>
      <w:bookmarkEnd w:id="2"/>
      <w:r w:rsidRPr="008D18C1">
        <w:rPr>
          <w:rFonts w:ascii="Arial" w:hAnsi="Arial" w:cs="Arial"/>
          <w:b/>
          <w:w w:val="0"/>
          <w:sz w:val="20"/>
          <w:szCs w:val="20"/>
        </w:rPr>
        <w:t>nadużycie finansowe</w:t>
      </w:r>
      <w:r w:rsidRPr="008D18C1">
        <w:rPr>
          <w:rStyle w:val="Odwoanieprzypisudolnego"/>
          <w:rFonts w:ascii="Arial" w:hAnsi="Arial" w:cs="Arial"/>
          <w:b/>
          <w:w w:val="0"/>
          <w:sz w:val="20"/>
          <w:szCs w:val="20"/>
        </w:rPr>
        <w:footnoteReference w:id="15"/>
      </w:r>
      <w:r w:rsidRPr="008D18C1">
        <w:rPr>
          <w:rFonts w:ascii="Arial" w:hAnsi="Arial" w:cs="Arial"/>
          <w:w w:val="0"/>
          <w:sz w:val="20"/>
          <w:szCs w:val="20"/>
        </w:rPr>
        <w:t>;</w:t>
      </w:r>
      <w:bookmarkStart w:id="3" w:name="_DV_M1266"/>
      <w:bookmarkEnd w:id="3"/>
    </w:p>
    <w:p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r w:rsidRPr="008D18C1">
        <w:rPr>
          <w:rFonts w:ascii="Arial" w:hAnsi="Arial" w:cs="Arial"/>
          <w:b/>
          <w:w w:val="0"/>
          <w:sz w:val="20"/>
          <w:szCs w:val="20"/>
        </w:rPr>
        <w:t>przestępstwa terrorystyczne lub przestępstwa związane z działalnością terrorystyczną</w:t>
      </w:r>
      <w:bookmarkStart w:id="4" w:name="_DV_M1268"/>
      <w:bookmarkEnd w:id="4"/>
      <w:r w:rsidRPr="008D18C1">
        <w:rPr>
          <w:rStyle w:val="Odwoanieprzypisudolnego"/>
          <w:rFonts w:ascii="Arial" w:hAnsi="Arial" w:cs="Arial"/>
          <w:b/>
          <w:w w:val="0"/>
          <w:sz w:val="20"/>
          <w:szCs w:val="20"/>
        </w:rPr>
        <w:footnoteReference w:id="16"/>
      </w:r>
    </w:p>
    <w:p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lang w:eastAsia="fr-BE"/>
        </w:rPr>
      </w:pPr>
      <w:r w:rsidRPr="008D18C1">
        <w:rPr>
          <w:rFonts w:ascii="Arial" w:hAnsi="Arial" w:cs="Arial"/>
          <w:b/>
          <w:w w:val="0"/>
          <w:sz w:val="20"/>
          <w:szCs w:val="20"/>
        </w:rPr>
        <w:t>pranie pieniędzy lub finansowanie terroryzmu</w:t>
      </w:r>
      <w:r w:rsidRPr="008D18C1">
        <w:rPr>
          <w:rStyle w:val="Odwoanieprzypisudolnego"/>
          <w:rFonts w:ascii="Arial" w:hAnsi="Arial" w:cs="Arial"/>
          <w:b/>
          <w:w w:val="0"/>
          <w:sz w:val="20"/>
          <w:szCs w:val="20"/>
        </w:rPr>
        <w:footnoteReference w:id="17"/>
      </w:r>
    </w:p>
    <w:p w:rsidR="0011302D" w:rsidRPr="008D18C1" w:rsidRDefault="0011302D" w:rsidP="0011302D">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w w:val="0"/>
          <w:sz w:val="20"/>
          <w:szCs w:val="20"/>
        </w:rPr>
      </w:pPr>
      <w:r w:rsidRPr="008D18C1">
        <w:rPr>
          <w:rFonts w:ascii="Arial" w:hAnsi="Arial" w:cs="Arial"/>
          <w:b/>
          <w:sz w:val="20"/>
          <w:szCs w:val="20"/>
        </w:rPr>
        <w:t>praca dzieci</w:t>
      </w:r>
      <w:r w:rsidRPr="008D18C1">
        <w:rPr>
          <w:rFonts w:ascii="Arial" w:hAnsi="Arial" w:cs="Arial"/>
          <w:sz w:val="20"/>
          <w:szCs w:val="20"/>
        </w:rPr>
        <w:t xml:space="preserve"> i inne formy </w:t>
      </w:r>
      <w:r w:rsidRPr="008D18C1">
        <w:rPr>
          <w:rFonts w:ascii="Arial" w:hAnsi="Arial" w:cs="Arial"/>
          <w:b/>
          <w:sz w:val="20"/>
          <w:szCs w:val="20"/>
        </w:rPr>
        <w:t>handlu ludźmi</w:t>
      </w:r>
      <w:r w:rsidRPr="008D18C1">
        <w:rPr>
          <w:rStyle w:val="Odwoanieprzypisudolnego"/>
          <w:rFonts w:ascii="Arial" w:hAnsi="Arial" w:cs="Arial"/>
          <w:b/>
          <w:sz w:val="20"/>
          <w:szCs w:val="20"/>
        </w:rPr>
        <w:footnoteReference w:id="18"/>
      </w:r>
      <w:r w:rsidRPr="008D18C1">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Czy w stosunku do </w:t>
            </w:r>
            <w:r w:rsidRPr="008D18C1">
              <w:rPr>
                <w:rFonts w:ascii="Arial" w:hAnsi="Arial" w:cs="Arial"/>
                <w:b/>
                <w:sz w:val="20"/>
                <w:szCs w:val="20"/>
              </w:rPr>
              <w:t>samego wykonawcy</w:t>
            </w:r>
            <w:r w:rsidRPr="008D18C1">
              <w:rPr>
                <w:rFonts w:ascii="Arial" w:hAnsi="Arial" w:cs="Arial"/>
                <w:sz w:val="20"/>
                <w:szCs w:val="20"/>
              </w:rPr>
              <w:t xml:space="preserve"> bądź </w:t>
            </w:r>
            <w:r w:rsidRPr="008D18C1">
              <w:rPr>
                <w:rFonts w:ascii="Arial" w:hAnsi="Arial" w:cs="Arial"/>
                <w:b/>
                <w:sz w:val="20"/>
                <w:szCs w:val="20"/>
              </w:rPr>
              <w:t>jakiejkolwiek</w:t>
            </w:r>
            <w:r w:rsidRPr="008D18C1">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8D18C1">
              <w:rPr>
                <w:rFonts w:ascii="Arial" w:hAnsi="Arial" w:cs="Arial"/>
                <w:b/>
                <w:sz w:val="20"/>
                <w:szCs w:val="20"/>
              </w:rPr>
              <w:t>wydany został prawomocny wyrok</w:t>
            </w:r>
            <w:r w:rsidRPr="008D18C1">
              <w:rPr>
                <w:rFonts w:ascii="Arial" w:hAnsi="Arial" w:cs="Arial"/>
                <w:sz w:val="20"/>
                <w:szCs w:val="20"/>
              </w:rPr>
              <w:t xml:space="preserve">z jednego z wyżej wymienionych powodów, orzeczeniem sprzed najwyżej pięciu lat lub w </w:t>
            </w:r>
            <w:r w:rsidRPr="008D18C1">
              <w:rPr>
                <w:rFonts w:ascii="Arial" w:hAnsi="Arial" w:cs="Arial"/>
                <w:sz w:val="20"/>
                <w:szCs w:val="20"/>
              </w:rPr>
              <w:lastRenderedPageBreak/>
              <w:t xml:space="preserve">którym okres wykluczenia określony bezpośrednio w wyroku nadal obowiązuje? </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lastRenderedPageBreak/>
              <w:t>[] Tak [] Nie</w:t>
            </w:r>
          </w:p>
          <w:p w:rsidR="0011302D" w:rsidRPr="008D18C1" w:rsidRDefault="0011302D" w:rsidP="0011302D">
            <w:pPr>
              <w:rPr>
                <w:rFonts w:ascii="Arial" w:hAnsi="Arial" w:cs="Arial"/>
                <w:sz w:val="20"/>
                <w:szCs w:val="20"/>
              </w:rPr>
            </w:pPr>
            <w:r w:rsidRPr="008D18C1">
              <w:rPr>
                <w:rFonts w:ascii="Arial" w:hAnsi="Arial" w:cs="Arial"/>
                <w:sz w:val="20"/>
                <w:szCs w:val="20"/>
              </w:rPr>
              <w:t>Jeżeli odnośna dokumentacja jest dostępna w formie elektronicznej, proszę wskazać: (adres internetowy, wydający urząd lub organ, dokładne dane referencyjne dokumentacji):</w:t>
            </w:r>
            <w:r w:rsidRPr="008D18C1">
              <w:rPr>
                <w:rFonts w:ascii="Arial" w:hAnsi="Arial" w:cs="Arial"/>
                <w:sz w:val="20"/>
                <w:szCs w:val="20"/>
              </w:rPr>
              <w:br/>
              <w:t>[……][……][……][……]</w:t>
            </w:r>
            <w:r w:rsidRPr="008D18C1">
              <w:rPr>
                <w:rStyle w:val="Odwoanieprzypisudolnego"/>
                <w:rFonts w:ascii="Arial" w:hAnsi="Arial" w:cs="Arial"/>
                <w:sz w:val="20"/>
                <w:szCs w:val="20"/>
              </w:rPr>
              <w:footnoteReference w:id="19"/>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proszę podać</w:t>
            </w:r>
            <w:r w:rsidRPr="008D18C1">
              <w:rPr>
                <w:rStyle w:val="Odwoanieprzypisudolnego"/>
                <w:rFonts w:ascii="Arial" w:hAnsi="Arial" w:cs="Arial"/>
                <w:sz w:val="20"/>
                <w:szCs w:val="20"/>
              </w:rPr>
              <w:footnoteReference w:id="20"/>
            </w:r>
            <w:r w:rsidRPr="008D18C1">
              <w:rPr>
                <w:rFonts w:ascii="Arial" w:hAnsi="Arial" w:cs="Arial"/>
                <w:sz w:val="20"/>
                <w:szCs w:val="20"/>
              </w:rPr>
              <w:t>:</w:t>
            </w:r>
            <w:r w:rsidRPr="008D18C1">
              <w:rPr>
                <w:rFonts w:ascii="Arial" w:hAnsi="Arial" w:cs="Arial"/>
                <w:sz w:val="20"/>
                <w:szCs w:val="20"/>
              </w:rPr>
              <w:br/>
              <w:t>a) datę wyroku, określić, których spośród punktów 1–6 on dotyczy, oraz podać powód(-ody) skazania;</w:t>
            </w:r>
            <w:r w:rsidRPr="008D18C1">
              <w:rPr>
                <w:rFonts w:ascii="Arial" w:hAnsi="Arial" w:cs="Arial"/>
                <w:sz w:val="20"/>
                <w:szCs w:val="20"/>
              </w:rPr>
              <w:br/>
              <w:t>b) wskazać, kto został skazany [ ];</w:t>
            </w:r>
            <w:r w:rsidRPr="008D18C1">
              <w:rPr>
                <w:rFonts w:ascii="Arial" w:hAnsi="Arial" w:cs="Arial"/>
                <w:sz w:val="20"/>
                <w:szCs w:val="20"/>
              </w:rPr>
              <w:br/>
            </w:r>
            <w:r w:rsidRPr="008D18C1">
              <w:rPr>
                <w:rFonts w:ascii="Arial" w:hAnsi="Arial" w:cs="Arial"/>
                <w:b/>
                <w:sz w:val="20"/>
                <w:szCs w:val="20"/>
              </w:rPr>
              <w:t>c) w zakresie, w jakim zostało to bezpośrednio ustalone w wyroku:</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br/>
              <w:t>a) data: [   ], punkt(-y): [   ], powód(-ody): [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t>c) długość okresu wykluczenia [……] oraz punkt(-y), którego(-ych) to dotyczy.</w:t>
            </w:r>
          </w:p>
          <w:p w:rsidR="0011302D" w:rsidRPr="008D18C1" w:rsidRDefault="0011302D" w:rsidP="0011302D">
            <w:pPr>
              <w:rPr>
                <w:rFonts w:ascii="Arial" w:hAnsi="Arial" w:cs="Arial"/>
                <w:sz w:val="20"/>
                <w:szCs w:val="20"/>
              </w:rPr>
            </w:pPr>
            <w:r w:rsidRPr="008D18C1">
              <w:rPr>
                <w:rFonts w:ascii="Arial" w:hAnsi="Arial" w:cs="Arial"/>
                <w:sz w:val="20"/>
                <w:szCs w:val="20"/>
              </w:rPr>
              <w:t>Jeżeli odnośna dokumentacja jest dostępna w formie elektronicznej, proszę wskazać: (adres internetowy, wydający urząd lub organ, dokładne dane referencyjne dokumentacji): [……][……][……][……]</w:t>
            </w:r>
            <w:r w:rsidRPr="008D18C1">
              <w:rPr>
                <w:rStyle w:val="Odwoanieprzypisudolnego"/>
                <w:rFonts w:ascii="Arial" w:hAnsi="Arial" w:cs="Arial"/>
                <w:sz w:val="20"/>
                <w:szCs w:val="20"/>
              </w:rPr>
              <w:footnoteReference w:id="21"/>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 przypadku skazania, czy wykonawca przedsięwziął środki w celu wykazania swojej rzetelności pomimo istnienia odpowiedniej podstawy wykluczenia</w:t>
            </w:r>
            <w:r w:rsidRPr="008D18C1">
              <w:rPr>
                <w:rStyle w:val="Odwoanieprzypisudolnego"/>
                <w:rFonts w:ascii="Arial" w:hAnsi="Arial" w:cs="Arial"/>
                <w:sz w:val="20"/>
                <w:szCs w:val="20"/>
              </w:rPr>
              <w:footnoteReference w:id="22"/>
            </w:r>
            <w:r w:rsidRPr="008D18C1">
              <w:rPr>
                <w:rFonts w:ascii="Arial" w:hAnsi="Arial" w:cs="Arial"/>
                <w:sz w:val="20"/>
                <w:szCs w:val="20"/>
              </w:rPr>
              <w:t xml:space="preserve"> („</w:t>
            </w:r>
            <w:r w:rsidRPr="008D18C1">
              <w:rPr>
                <w:rStyle w:val="NormalBoldChar"/>
                <w:rFonts w:ascii="Arial" w:eastAsia="Calibri" w:hAnsi="Arial" w:cs="Arial"/>
                <w:sz w:val="20"/>
              </w:rPr>
              <w:t>samooczyszczenie”)</w:t>
            </w:r>
            <w:r w:rsidRPr="008D18C1">
              <w:rPr>
                <w:rFonts w:ascii="Arial" w:hAnsi="Arial" w:cs="Arial"/>
                <w:sz w:val="20"/>
                <w:szCs w:val="20"/>
              </w:rPr>
              <w: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 Tak [] Nie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w w:val="0"/>
                <w:sz w:val="20"/>
                <w:szCs w:val="20"/>
              </w:rPr>
              <w:t>, proszę opisać przedsięwzięte środki</w:t>
            </w:r>
            <w:r w:rsidRPr="008D18C1">
              <w:rPr>
                <w:rStyle w:val="Odwoanieprzypisudolnego"/>
                <w:rFonts w:ascii="Arial" w:hAnsi="Arial" w:cs="Arial"/>
                <w:w w:val="0"/>
                <w:sz w:val="20"/>
                <w:szCs w:val="20"/>
              </w:rPr>
              <w:footnoteReference w:id="23"/>
            </w:r>
            <w:r w:rsidRPr="008D18C1">
              <w:rPr>
                <w:rFonts w:ascii="Arial" w:hAnsi="Arial" w:cs="Arial"/>
                <w:w w:val="0"/>
                <w:sz w:val="20"/>
                <w:szCs w:val="20"/>
              </w:rPr>
              <w: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bl>
    <w:p w:rsidR="0011302D" w:rsidRPr="008D18C1" w:rsidRDefault="0011302D" w:rsidP="0011302D">
      <w:pPr>
        <w:pStyle w:val="SectionTitle"/>
        <w:spacing w:before="0" w:after="0"/>
        <w:rPr>
          <w:rFonts w:ascii="Arial" w:hAnsi="Arial" w:cs="Arial"/>
          <w:b w:val="0"/>
          <w:w w:val="0"/>
          <w:sz w:val="20"/>
          <w:szCs w:val="20"/>
        </w:rPr>
      </w:pPr>
      <w:r w:rsidRPr="008D18C1">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Płatność podatków lub składek na ubezpieczenie społeczne:</w:t>
            </w:r>
          </w:p>
        </w:tc>
        <w:tc>
          <w:tcPr>
            <w:tcW w:w="4645" w:type="dxa"/>
            <w:gridSpan w:val="2"/>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wywiązał się ze wszystkich </w:t>
            </w:r>
            <w:r w:rsidRPr="008D18C1">
              <w:rPr>
                <w:rFonts w:ascii="Arial" w:hAnsi="Arial" w:cs="Arial"/>
                <w:b/>
                <w:sz w:val="20"/>
                <w:szCs w:val="20"/>
              </w:rPr>
              <w:t>obowiązków dotyczących płatności podatków lub składek na ubezpieczenie społeczne</w:t>
            </w:r>
            <w:r w:rsidRPr="008D18C1">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r w:rsidR="0011302D" w:rsidRPr="008D18C1" w:rsidTr="0011302D">
        <w:trPr>
          <w:trHeight w:val="470"/>
        </w:trPr>
        <w:tc>
          <w:tcPr>
            <w:tcW w:w="4644" w:type="dxa"/>
            <w:vMerge w:val="restart"/>
            <w:shd w:val="clear" w:color="auto" w:fill="auto"/>
          </w:tcPr>
          <w:p w:rsidR="0011302D" w:rsidRPr="008D18C1" w:rsidRDefault="0011302D" w:rsidP="0011302D">
            <w:pPr>
              <w:rPr>
                <w:rFonts w:ascii="Arial" w:hAnsi="Arial" w:cs="Arial"/>
                <w:sz w:val="20"/>
                <w:szCs w:val="20"/>
              </w:rPr>
            </w:pPr>
            <w:r w:rsidRPr="008D18C1">
              <w:rPr>
                <w:rFonts w:ascii="Arial" w:hAnsi="Arial" w:cs="Arial"/>
                <w:b/>
                <w:sz w:val="20"/>
                <w:szCs w:val="20"/>
              </w:rPr>
              <w:t>Jeżeli nie</w:t>
            </w:r>
            <w:r w:rsidRPr="008D18C1">
              <w:rPr>
                <w:rFonts w:ascii="Arial" w:hAnsi="Arial" w:cs="Arial"/>
                <w:sz w:val="20"/>
                <w:szCs w:val="20"/>
              </w:rPr>
              <w:t>, proszę wskazać:</w:t>
            </w:r>
            <w:r w:rsidRPr="008D18C1">
              <w:rPr>
                <w:rFonts w:ascii="Arial" w:hAnsi="Arial" w:cs="Arial"/>
                <w:sz w:val="20"/>
                <w:szCs w:val="20"/>
              </w:rPr>
              <w:br/>
              <w:t>a) państwo lub państwo członkowskie, którego to dotyczy;</w:t>
            </w:r>
            <w:r w:rsidRPr="008D18C1">
              <w:rPr>
                <w:rFonts w:ascii="Arial" w:hAnsi="Arial" w:cs="Arial"/>
                <w:sz w:val="20"/>
                <w:szCs w:val="20"/>
              </w:rPr>
              <w:br/>
              <w:t>b) jakiej kwoty to dotyczy?</w:t>
            </w:r>
            <w:r w:rsidRPr="008D18C1">
              <w:rPr>
                <w:rFonts w:ascii="Arial" w:hAnsi="Arial" w:cs="Arial"/>
                <w:sz w:val="20"/>
                <w:szCs w:val="20"/>
              </w:rPr>
              <w:br/>
              <w:t>c) w jaki sposób zostało ustalone to naruszenie obowiązków:</w:t>
            </w:r>
            <w:r w:rsidRPr="008D18C1">
              <w:rPr>
                <w:rFonts w:ascii="Arial" w:hAnsi="Arial" w:cs="Arial"/>
                <w:sz w:val="20"/>
                <w:szCs w:val="20"/>
              </w:rPr>
              <w:br/>
              <w:t xml:space="preserve">1) w trybie </w:t>
            </w:r>
            <w:r w:rsidRPr="008D18C1">
              <w:rPr>
                <w:rFonts w:ascii="Arial" w:hAnsi="Arial" w:cs="Arial"/>
                <w:b/>
                <w:sz w:val="20"/>
                <w:szCs w:val="20"/>
              </w:rPr>
              <w:t>decyzji</w:t>
            </w:r>
            <w:r w:rsidRPr="008D18C1">
              <w:rPr>
                <w:rFonts w:ascii="Arial" w:hAnsi="Arial" w:cs="Arial"/>
                <w:sz w:val="20"/>
                <w:szCs w:val="20"/>
              </w:rPr>
              <w:t xml:space="preserve"> sądowej lub administracyjnej:</w:t>
            </w:r>
          </w:p>
          <w:p w:rsidR="0011302D" w:rsidRPr="008D18C1" w:rsidRDefault="0011302D" w:rsidP="0011302D">
            <w:pPr>
              <w:pStyle w:val="Tiret1"/>
              <w:spacing w:before="0" w:after="0"/>
              <w:rPr>
                <w:rFonts w:ascii="Arial" w:hAnsi="Arial" w:cs="Arial"/>
                <w:sz w:val="20"/>
                <w:szCs w:val="20"/>
              </w:rPr>
            </w:pPr>
            <w:r w:rsidRPr="008D18C1">
              <w:rPr>
                <w:rFonts w:ascii="Arial" w:hAnsi="Arial" w:cs="Arial"/>
                <w:sz w:val="20"/>
                <w:szCs w:val="20"/>
              </w:rPr>
              <w:t>Czy ta decyzja jest ostateczna i wiążąca?</w:t>
            </w:r>
          </w:p>
          <w:p w:rsidR="0011302D" w:rsidRPr="008D18C1" w:rsidRDefault="0011302D" w:rsidP="00C5486A">
            <w:pPr>
              <w:pStyle w:val="Tiret1"/>
              <w:numPr>
                <w:ilvl w:val="0"/>
                <w:numId w:val="60"/>
              </w:numPr>
              <w:spacing w:before="0" w:after="0"/>
              <w:rPr>
                <w:rFonts w:ascii="Arial" w:hAnsi="Arial" w:cs="Arial"/>
                <w:sz w:val="20"/>
                <w:szCs w:val="20"/>
              </w:rPr>
            </w:pPr>
            <w:r w:rsidRPr="008D18C1">
              <w:rPr>
                <w:rFonts w:ascii="Arial" w:hAnsi="Arial" w:cs="Arial"/>
                <w:sz w:val="20"/>
                <w:szCs w:val="20"/>
              </w:rPr>
              <w:t>Proszę podać datę wyroku lub decyzji.</w:t>
            </w:r>
          </w:p>
          <w:p w:rsidR="0011302D" w:rsidRPr="008D18C1" w:rsidRDefault="0011302D" w:rsidP="00C5486A">
            <w:pPr>
              <w:pStyle w:val="Tiret1"/>
              <w:numPr>
                <w:ilvl w:val="0"/>
                <w:numId w:val="60"/>
              </w:numPr>
              <w:spacing w:before="0" w:after="0"/>
              <w:rPr>
                <w:rFonts w:ascii="Arial" w:hAnsi="Arial" w:cs="Arial"/>
                <w:sz w:val="20"/>
                <w:szCs w:val="20"/>
              </w:rPr>
            </w:pPr>
            <w:r w:rsidRPr="008D18C1">
              <w:rPr>
                <w:rFonts w:ascii="Arial" w:hAnsi="Arial" w:cs="Arial"/>
                <w:sz w:val="20"/>
                <w:szCs w:val="20"/>
              </w:rPr>
              <w:t xml:space="preserve">W przypadku wyroku, </w:t>
            </w:r>
            <w:r w:rsidRPr="008D18C1">
              <w:rPr>
                <w:rFonts w:ascii="Arial" w:hAnsi="Arial" w:cs="Arial"/>
                <w:b/>
                <w:sz w:val="20"/>
                <w:szCs w:val="20"/>
              </w:rPr>
              <w:t>o ile została w nim bezpośrednio określona</w:t>
            </w:r>
            <w:r w:rsidRPr="008D18C1">
              <w:rPr>
                <w:rFonts w:ascii="Arial" w:hAnsi="Arial" w:cs="Arial"/>
                <w:sz w:val="20"/>
                <w:szCs w:val="20"/>
              </w:rPr>
              <w:t>, długość okresu wykluczenia:</w:t>
            </w:r>
          </w:p>
          <w:p w:rsidR="0011302D" w:rsidRPr="008D18C1" w:rsidRDefault="0011302D" w:rsidP="0011302D">
            <w:pPr>
              <w:rPr>
                <w:rFonts w:ascii="Arial" w:hAnsi="Arial" w:cs="Arial"/>
                <w:w w:val="0"/>
                <w:sz w:val="20"/>
                <w:szCs w:val="20"/>
              </w:rPr>
            </w:pPr>
            <w:r w:rsidRPr="008D18C1">
              <w:rPr>
                <w:rFonts w:ascii="Arial" w:hAnsi="Arial" w:cs="Arial"/>
                <w:sz w:val="20"/>
                <w:szCs w:val="20"/>
              </w:rPr>
              <w:t xml:space="preserve">2) w </w:t>
            </w:r>
            <w:r w:rsidRPr="008D18C1">
              <w:rPr>
                <w:rFonts w:ascii="Arial" w:hAnsi="Arial" w:cs="Arial"/>
                <w:b/>
                <w:sz w:val="20"/>
                <w:szCs w:val="20"/>
              </w:rPr>
              <w:t>inny sposób</w:t>
            </w:r>
            <w:r w:rsidRPr="008D18C1">
              <w:rPr>
                <w:rFonts w:ascii="Arial" w:hAnsi="Arial" w:cs="Arial"/>
                <w:sz w:val="20"/>
                <w:szCs w:val="20"/>
              </w:rPr>
              <w:t>? Proszę sprecyzować, w jaki:</w:t>
            </w:r>
          </w:p>
          <w:p w:rsidR="0011302D" w:rsidRPr="008D18C1" w:rsidRDefault="0011302D" w:rsidP="0011302D">
            <w:pPr>
              <w:rPr>
                <w:rFonts w:ascii="Arial" w:hAnsi="Arial" w:cs="Arial"/>
                <w:sz w:val="20"/>
                <w:szCs w:val="20"/>
              </w:rPr>
            </w:pPr>
            <w:r w:rsidRPr="008D18C1">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11302D" w:rsidRPr="008D18C1" w:rsidRDefault="0011302D" w:rsidP="0011302D">
            <w:pPr>
              <w:pStyle w:val="Tiret1"/>
              <w:numPr>
                <w:ilvl w:val="0"/>
                <w:numId w:val="0"/>
              </w:numPr>
              <w:spacing w:before="0" w:after="0"/>
              <w:jc w:val="left"/>
              <w:rPr>
                <w:rFonts w:ascii="Arial" w:hAnsi="Arial" w:cs="Arial"/>
                <w:b/>
                <w:sz w:val="20"/>
                <w:szCs w:val="20"/>
              </w:rPr>
            </w:pPr>
            <w:r w:rsidRPr="008D18C1">
              <w:rPr>
                <w:rFonts w:ascii="Arial" w:hAnsi="Arial" w:cs="Arial"/>
                <w:b/>
                <w:sz w:val="20"/>
                <w:szCs w:val="20"/>
              </w:rPr>
              <w:t>Podatki</w:t>
            </w:r>
          </w:p>
        </w:tc>
        <w:tc>
          <w:tcPr>
            <w:tcW w:w="2323"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Składki na ubezpieczenia społeczne</w:t>
            </w:r>
          </w:p>
        </w:tc>
      </w:tr>
      <w:tr w:rsidR="0011302D" w:rsidRPr="008D18C1" w:rsidTr="0011302D">
        <w:trPr>
          <w:trHeight w:val="1977"/>
        </w:trPr>
        <w:tc>
          <w:tcPr>
            <w:tcW w:w="4644" w:type="dxa"/>
            <w:vMerge/>
            <w:shd w:val="clear" w:color="auto" w:fill="auto"/>
          </w:tcPr>
          <w:p w:rsidR="0011302D" w:rsidRPr="008D18C1" w:rsidRDefault="0011302D" w:rsidP="0011302D">
            <w:pPr>
              <w:rPr>
                <w:rFonts w:ascii="Arial" w:hAnsi="Arial" w:cs="Arial"/>
                <w:b/>
                <w:sz w:val="20"/>
                <w:szCs w:val="20"/>
              </w:rPr>
            </w:pPr>
          </w:p>
        </w:tc>
        <w:tc>
          <w:tcPr>
            <w:tcW w:w="2322"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c1) [] Tak [] Nie</w:t>
            </w:r>
          </w:p>
          <w:p w:rsidR="0011302D" w:rsidRPr="008D18C1" w:rsidRDefault="0011302D" w:rsidP="0011302D">
            <w:pPr>
              <w:pStyle w:val="Tiret0"/>
              <w:spacing w:before="0" w:after="0"/>
              <w:rPr>
                <w:rFonts w:ascii="Arial" w:hAnsi="Arial" w:cs="Arial"/>
                <w:sz w:val="20"/>
                <w:szCs w:val="20"/>
              </w:rPr>
            </w:pPr>
            <w:r w:rsidRPr="008D18C1">
              <w:rPr>
                <w:rFonts w:ascii="Arial" w:hAnsi="Arial" w:cs="Arial"/>
                <w:sz w:val="20"/>
                <w:szCs w:val="20"/>
              </w:rPr>
              <w:t>[] Tak [] Nie</w:t>
            </w: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p>
          <w:p w:rsidR="0011302D" w:rsidRPr="008D18C1" w:rsidRDefault="0011302D" w:rsidP="0011302D">
            <w:pPr>
              <w:pStyle w:val="Tiret0"/>
              <w:numPr>
                <w:ilvl w:val="0"/>
                <w:numId w:val="0"/>
              </w:numPr>
              <w:spacing w:before="0" w:after="0"/>
              <w:rPr>
                <w:rFonts w:ascii="Arial" w:hAnsi="Arial" w:cs="Arial"/>
                <w:sz w:val="20"/>
                <w:szCs w:val="20"/>
              </w:rPr>
            </w:pPr>
          </w:p>
          <w:p w:rsidR="0011302D" w:rsidRPr="008D18C1" w:rsidRDefault="0011302D" w:rsidP="0011302D">
            <w:pPr>
              <w:rPr>
                <w:rFonts w:ascii="Arial" w:hAnsi="Arial" w:cs="Arial"/>
                <w:sz w:val="20"/>
                <w:szCs w:val="20"/>
              </w:rPr>
            </w:pPr>
            <w:r w:rsidRPr="008D18C1">
              <w:rPr>
                <w:rFonts w:ascii="Arial" w:hAnsi="Arial" w:cs="Arial"/>
                <w:w w:val="0"/>
                <w:sz w:val="20"/>
                <w:szCs w:val="20"/>
              </w:rPr>
              <w:t>c2) [ …]</w:t>
            </w:r>
            <w:r w:rsidRPr="008D18C1">
              <w:rPr>
                <w:rFonts w:ascii="Arial" w:hAnsi="Arial" w:cs="Arial"/>
                <w:w w:val="0"/>
                <w:sz w:val="20"/>
                <w:szCs w:val="20"/>
              </w:rPr>
              <w:br/>
            </w:r>
            <w:r w:rsidRPr="008D18C1">
              <w:rPr>
                <w:rFonts w:ascii="Arial" w:hAnsi="Arial" w:cs="Arial"/>
                <w:w w:val="0"/>
                <w:sz w:val="20"/>
                <w:szCs w:val="20"/>
              </w:rPr>
              <w:br/>
              <w:t>d) [] Tak [] Nie</w:t>
            </w:r>
            <w:r w:rsidRPr="008D18C1">
              <w:rPr>
                <w:rFonts w:ascii="Arial" w:hAnsi="Arial" w:cs="Arial"/>
                <w:w w:val="0"/>
                <w:sz w:val="20"/>
                <w:szCs w:val="20"/>
              </w:rPr>
              <w:br/>
            </w:r>
            <w:r w:rsidRPr="008D18C1">
              <w:rPr>
                <w:rFonts w:ascii="Arial" w:hAnsi="Arial" w:cs="Arial"/>
                <w:b/>
                <w:w w:val="0"/>
                <w:sz w:val="20"/>
                <w:szCs w:val="20"/>
              </w:rPr>
              <w:t>Jeżeli tak</w:t>
            </w:r>
            <w:r w:rsidRPr="008D18C1">
              <w:rPr>
                <w:rFonts w:ascii="Arial" w:hAnsi="Arial" w:cs="Arial"/>
                <w:w w:val="0"/>
                <w:sz w:val="20"/>
                <w:szCs w:val="20"/>
              </w:rPr>
              <w:t>, proszę podać szczegółowe informacje na ten temat: [……]</w:t>
            </w:r>
          </w:p>
        </w:tc>
        <w:tc>
          <w:tcPr>
            <w:tcW w:w="2323"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t>b)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c1) [] Tak [] Nie</w:t>
            </w: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 Tak [] Nie</w:t>
            </w: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p>
          <w:p w:rsidR="0011302D" w:rsidRPr="008D18C1" w:rsidRDefault="0011302D" w:rsidP="0011302D">
            <w:pPr>
              <w:rPr>
                <w:rFonts w:ascii="Arial" w:hAnsi="Arial" w:cs="Arial"/>
                <w:w w:val="0"/>
                <w:sz w:val="20"/>
                <w:szCs w:val="20"/>
              </w:rPr>
            </w:pPr>
          </w:p>
          <w:p w:rsidR="0011302D" w:rsidRPr="008D18C1" w:rsidRDefault="0011302D" w:rsidP="0011302D">
            <w:pPr>
              <w:rPr>
                <w:rFonts w:ascii="Arial" w:hAnsi="Arial" w:cs="Arial"/>
                <w:sz w:val="20"/>
                <w:szCs w:val="20"/>
              </w:rPr>
            </w:pPr>
            <w:r w:rsidRPr="008D18C1">
              <w:rPr>
                <w:rFonts w:ascii="Arial" w:hAnsi="Arial" w:cs="Arial"/>
                <w:w w:val="0"/>
                <w:sz w:val="20"/>
                <w:szCs w:val="20"/>
              </w:rPr>
              <w:t>c2) [ …]</w:t>
            </w:r>
            <w:r w:rsidRPr="008D18C1">
              <w:rPr>
                <w:rFonts w:ascii="Arial" w:hAnsi="Arial" w:cs="Arial"/>
                <w:w w:val="0"/>
                <w:sz w:val="20"/>
                <w:szCs w:val="20"/>
              </w:rPr>
              <w:br/>
            </w:r>
            <w:r w:rsidRPr="008D18C1">
              <w:rPr>
                <w:rFonts w:ascii="Arial" w:hAnsi="Arial" w:cs="Arial"/>
                <w:w w:val="0"/>
                <w:sz w:val="20"/>
                <w:szCs w:val="20"/>
              </w:rPr>
              <w:br/>
              <w:t>d) [] Tak [] Nie</w:t>
            </w:r>
            <w:r w:rsidRPr="008D18C1">
              <w:rPr>
                <w:rFonts w:ascii="Arial" w:hAnsi="Arial" w:cs="Arial"/>
                <w:w w:val="0"/>
                <w:sz w:val="20"/>
                <w:szCs w:val="20"/>
              </w:rPr>
              <w:br/>
            </w:r>
            <w:r w:rsidRPr="008D18C1">
              <w:rPr>
                <w:rFonts w:ascii="Arial" w:hAnsi="Arial" w:cs="Arial"/>
                <w:b/>
                <w:w w:val="0"/>
                <w:sz w:val="20"/>
                <w:szCs w:val="20"/>
              </w:rPr>
              <w:t>Jeżeli tak</w:t>
            </w:r>
            <w:r w:rsidRPr="008D18C1">
              <w:rPr>
                <w:rFonts w:ascii="Arial" w:hAnsi="Arial" w:cs="Arial"/>
                <w:w w:val="0"/>
                <w:sz w:val="20"/>
                <w:szCs w:val="20"/>
              </w:rPr>
              <w:t>, proszę podać szczegółowe informacje na ten temat: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Jeżeli odnośna dokumentacja dotycząca płatności podatków lub składek na ubezpieczenie społeczne jest dostępna w formie elektronicznej, </w:t>
            </w:r>
            <w:r w:rsidRPr="008D18C1">
              <w:rPr>
                <w:rFonts w:ascii="Arial" w:hAnsi="Arial" w:cs="Arial"/>
                <w:sz w:val="20"/>
                <w:szCs w:val="20"/>
              </w:rPr>
              <w:lastRenderedPageBreak/>
              <w:t>proszę wskazać:</w:t>
            </w:r>
          </w:p>
        </w:tc>
        <w:tc>
          <w:tcPr>
            <w:tcW w:w="4645" w:type="dxa"/>
            <w:gridSpan w:val="2"/>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lastRenderedPageBreak/>
              <w:t>(adres internetowy, wydający urząd lub organ, dokładne dane referencyjne dokumentacji):</w:t>
            </w:r>
            <w:r w:rsidRPr="008D18C1">
              <w:rPr>
                <w:rStyle w:val="Odwoanieprzypisudolnego"/>
                <w:rFonts w:ascii="Arial" w:hAnsi="Arial" w:cs="Arial"/>
                <w:sz w:val="20"/>
                <w:szCs w:val="20"/>
              </w:rPr>
              <w:footnoteReference w:id="24"/>
            </w:r>
            <w:r w:rsidRPr="008D18C1">
              <w:rPr>
                <w:rStyle w:val="Odwoanieprzypisudolnego"/>
                <w:rFonts w:ascii="Arial" w:hAnsi="Arial" w:cs="Arial"/>
                <w:sz w:val="20"/>
                <w:szCs w:val="20"/>
              </w:rPr>
              <w:br/>
            </w:r>
            <w:r w:rsidRPr="008D18C1">
              <w:rPr>
                <w:rFonts w:ascii="Arial" w:hAnsi="Arial" w:cs="Arial"/>
                <w:sz w:val="20"/>
                <w:szCs w:val="20"/>
              </w:rPr>
              <w:t>[……][……][……]</w:t>
            </w:r>
          </w:p>
        </w:tc>
      </w:tr>
    </w:tbl>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C: Podstawy związane z niewypłacalnością, konfliktem interesów lub wykroczeniami zawodowymi</w:t>
      </w:r>
      <w:r w:rsidRPr="008D18C1">
        <w:rPr>
          <w:rStyle w:val="Odwoanieprzypisudolnego"/>
          <w:rFonts w:ascii="Arial" w:hAnsi="Arial" w:cs="Arial"/>
          <w:b w:val="0"/>
          <w:sz w:val="20"/>
          <w:szCs w:val="20"/>
        </w:rPr>
        <w:footnoteReference w:id="25"/>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Informacje dotyczące ewentualnej niewypłacalności, konfliktu interesów lub wykroczeń zawodowych</w:t>
            </w:r>
          </w:p>
        </w:tc>
        <w:tc>
          <w:tcPr>
            <w:tcW w:w="4645"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rPr>
          <w:trHeight w:val="406"/>
        </w:trPr>
        <w:tc>
          <w:tcPr>
            <w:tcW w:w="4644" w:type="dxa"/>
            <w:vMerge w:val="restart"/>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Czy wykonawca, </w:t>
            </w:r>
            <w:r w:rsidRPr="008D18C1">
              <w:rPr>
                <w:rFonts w:ascii="Arial" w:hAnsi="Arial" w:cs="Arial"/>
                <w:b/>
                <w:sz w:val="20"/>
                <w:szCs w:val="20"/>
              </w:rPr>
              <w:t>wedle własnej wiedzy</w:t>
            </w:r>
            <w:r w:rsidRPr="008D18C1">
              <w:rPr>
                <w:rFonts w:ascii="Arial" w:hAnsi="Arial" w:cs="Arial"/>
                <w:sz w:val="20"/>
                <w:szCs w:val="20"/>
              </w:rPr>
              <w:t xml:space="preserve">, naruszył </w:t>
            </w:r>
            <w:r w:rsidRPr="008D18C1">
              <w:rPr>
                <w:rFonts w:ascii="Arial" w:hAnsi="Arial" w:cs="Arial"/>
                <w:b/>
                <w:sz w:val="20"/>
                <w:szCs w:val="20"/>
              </w:rPr>
              <w:t>swoje obowiązki</w:t>
            </w:r>
            <w:r w:rsidRPr="008D18C1">
              <w:rPr>
                <w:rFonts w:ascii="Arial" w:hAnsi="Arial" w:cs="Arial"/>
                <w:sz w:val="20"/>
                <w:szCs w:val="20"/>
              </w:rPr>
              <w:t xml:space="preserve"> w dziedzinie </w:t>
            </w:r>
            <w:r w:rsidRPr="008D18C1">
              <w:rPr>
                <w:rFonts w:ascii="Arial" w:hAnsi="Arial" w:cs="Arial"/>
                <w:b/>
                <w:sz w:val="20"/>
                <w:szCs w:val="20"/>
              </w:rPr>
              <w:t>prawa środowiska, prawa socjalnego i prawa pracy</w:t>
            </w:r>
            <w:r w:rsidRPr="008D18C1">
              <w:rPr>
                <w:rStyle w:val="Odwoanieprzypisudolnego"/>
                <w:rFonts w:ascii="Arial" w:hAnsi="Arial" w:cs="Arial"/>
                <w:b/>
                <w:sz w:val="20"/>
                <w:szCs w:val="20"/>
              </w:rPr>
              <w:footnoteReference w:id="26"/>
            </w:r>
            <w:r w:rsidRPr="008D18C1">
              <w:rPr>
                <w:rFonts w:ascii="Arial" w:hAnsi="Arial" w:cs="Arial"/>
                <w:sz w:val="20"/>
                <w:szCs w:val="20"/>
              </w:rPr>
              <w: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r w:rsidR="0011302D" w:rsidRPr="008D18C1" w:rsidTr="0011302D">
        <w:trPr>
          <w:trHeight w:val="405"/>
        </w:trPr>
        <w:tc>
          <w:tcPr>
            <w:tcW w:w="4644" w:type="dxa"/>
            <w:vMerge/>
            <w:shd w:val="clear" w:color="auto" w:fill="auto"/>
          </w:tcPr>
          <w:p w:rsidR="0011302D" w:rsidRPr="008D18C1" w:rsidRDefault="0011302D" w:rsidP="0011302D">
            <w:pPr>
              <w:rPr>
                <w:rFonts w:ascii="Arial" w:hAnsi="Arial" w:cs="Arial"/>
                <w:sz w:val="20"/>
                <w:szCs w:val="20"/>
              </w:rPr>
            </w:pP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wykazania swojej rzetelności pomimo istnienia odpowiedniej podstawy wykluczenia („samooczyszczenie”)?</w:t>
            </w: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rsidTr="0011302D">
        <w:tc>
          <w:tcPr>
            <w:tcW w:w="4644" w:type="dxa"/>
            <w:shd w:val="clear" w:color="auto" w:fill="auto"/>
          </w:tcPr>
          <w:p w:rsidR="0011302D" w:rsidRPr="008D18C1" w:rsidRDefault="0011302D" w:rsidP="0011302D">
            <w:pPr>
              <w:pStyle w:val="NormalLeft"/>
              <w:spacing w:before="0" w:after="0"/>
              <w:rPr>
                <w:rFonts w:ascii="Arial" w:hAnsi="Arial" w:cs="Arial"/>
                <w:b/>
                <w:sz w:val="20"/>
                <w:szCs w:val="20"/>
              </w:rPr>
            </w:pPr>
            <w:r w:rsidRPr="008D18C1">
              <w:rPr>
                <w:rFonts w:ascii="Arial" w:hAnsi="Arial" w:cs="Arial"/>
                <w:sz w:val="20"/>
                <w:szCs w:val="20"/>
              </w:rPr>
              <w:t>Czy wykonawca znajduje się w jednej z następujących sytuacji:</w:t>
            </w:r>
            <w:r w:rsidRPr="008D18C1">
              <w:rPr>
                <w:rFonts w:ascii="Arial" w:hAnsi="Arial" w:cs="Arial"/>
                <w:sz w:val="20"/>
                <w:szCs w:val="20"/>
              </w:rPr>
              <w:br/>
              <w:t xml:space="preserve">a) </w:t>
            </w:r>
            <w:r w:rsidRPr="008D18C1">
              <w:rPr>
                <w:rFonts w:ascii="Arial" w:hAnsi="Arial" w:cs="Arial"/>
                <w:b/>
                <w:sz w:val="20"/>
                <w:szCs w:val="20"/>
              </w:rPr>
              <w:t>zbankrutował</w:t>
            </w:r>
            <w:r w:rsidRPr="008D18C1">
              <w:rPr>
                <w:rFonts w:ascii="Arial" w:hAnsi="Arial" w:cs="Arial"/>
                <w:sz w:val="20"/>
                <w:szCs w:val="20"/>
              </w:rPr>
              <w:t>; lub</w:t>
            </w:r>
            <w:r w:rsidRPr="008D18C1">
              <w:rPr>
                <w:rFonts w:ascii="Arial" w:hAnsi="Arial" w:cs="Arial"/>
                <w:sz w:val="20"/>
                <w:szCs w:val="20"/>
              </w:rPr>
              <w:br/>
              <w:t xml:space="preserve">b) </w:t>
            </w:r>
            <w:r w:rsidRPr="008D18C1">
              <w:rPr>
                <w:rFonts w:ascii="Arial" w:hAnsi="Arial" w:cs="Arial"/>
                <w:b/>
                <w:sz w:val="20"/>
                <w:szCs w:val="20"/>
              </w:rPr>
              <w:t>prowadzone jest wobec niego postępowanie upadłościowe</w:t>
            </w:r>
            <w:r w:rsidRPr="008D18C1">
              <w:rPr>
                <w:rFonts w:ascii="Arial" w:hAnsi="Arial" w:cs="Arial"/>
                <w:sz w:val="20"/>
                <w:szCs w:val="20"/>
              </w:rPr>
              <w:t xml:space="preserve"> lub likwidacyjne; lub</w:t>
            </w:r>
            <w:r w:rsidRPr="008D18C1">
              <w:rPr>
                <w:rFonts w:ascii="Arial" w:hAnsi="Arial" w:cs="Arial"/>
                <w:sz w:val="20"/>
                <w:szCs w:val="20"/>
              </w:rPr>
              <w:br/>
              <w:t xml:space="preserve">c) zawarł </w:t>
            </w:r>
            <w:r w:rsidRPr="008D18C1">
              <w:rPr>
                <w:rFonts w:ascii="Arial" w:hAnsi="Arial" w:cs="Arial"/>
                <w:b/>
                <w:sz w:val="20"/>
                <w:szCs w:val="20"/>
              </w:rPr>
              <w:t>układ z wierzycielami</w:t>
            </w:r>
            <w:r w:rsidRPr="008D18C1">
              <w:rPr>
                <w:rFonts w:ascii="Arial" w:hAnsi="Arial" w:cs="Arial"/>
                <w:sz w:val="20"/>
                <w:szCs w:val="20"/>
              </w:rPr>
              <w:t>; lub</w:t>
            </w:r>
            <w:r w:rsidRPr="008D18C1">
              <w:rPr>
                <w:rFonts w:ascii="Arial" w:hAnsi="Arial" w:cs="Arial"/>
                <w:sz w:val="20"/>
                <w:szCs w:val="20"/>
              </w:rPr>
              <w:br/>
              <w:t>d) znajduje się w innej tego rodzaju sytuacji wynikającej z podobnej procedury przewidzianej w krajowych przepisach ustawowych i wykonawczych</w:t>
            </w:r>
            <w:r w:rsidRPr="008D18C1">
              <w:rPr>
                <w:rStyle w:val="Odwoanieprzypisudolnego"/>
                <w:rFonts w:ascii="Arial" w:hAnsi="Arial" w:cs="Arial"/>
                <w:sz w:val="20"/>
                <w:szCs w:val="20"/>
              </w:rPr>
              <w:footnoteReference w:id="27"/>
            </w:r>
            <w:r w:rsidRPr="008D18C1">
              <w:rPr>
                <w:rFonts w:ascii="Arial" w:hAnsi="Arial" w:cs="Arial"/>
                <w:sz w:val="20"/>
                <w:szCs w:val="20"/>
              </w:rPr>
              <w:t>; lub</w:t>
            </w:r>
            <w:r w:rsidRPr="008D18C1">
              <w:rPr>
                <w:rFonts w:ascii="Arial" w:hAnsi="Arial" w:cs="Arial"/>
                <w:sz w:val="20"/>
                <w:szCs w:val="20"/>
              </w:rPr>
              <w:br/>
              <w:t>e) jego aktywami zarządza likwidator lub sąd; lub</w:t>
            </w:r>
            <w:r w:rsidRPr="008D18C1">
              <w:rPr>
                <w:rFonts w:ascii="Arial" w:hAnsi="Arial" w:cs="Arial"/>
                <w:sz w:val="20"/>
                <w:szCs w:val="20"/>
              </w:rPr>
              <w:br/>
              <w:t>f) jego działalność gospodarcza jest zawieszona?</w:t>
            </w:r>
            <w:r w:rsidRPr="008D18C1">
              <w:rPr>
                <w:rFonts w:ascii="Arial" w:hAnsi="Arial" w:cs="Arial"/>
                <w:sz w:val="20"/>
                <w:szCs w:val="20"/>
              </w:rPr>
              <w:br/>
            </w:r>
            <w:r w:rsidRPr="008D18C1">
              <w:rPr>
                <w:rFonts w:ascii="Arial" w:hAnsi="Arial" w:cs="Arial"/>
                <w:b/>
                <w:sz w:val="20"/>
                <w:szCs w:val="20"/>
              </w:rPr>
              <w:t>Jeżeli tak:</w:t>
            </w: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Proszę podać szczegółowe informacje:</w:t>
            </w: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8D18C1">
              <w:rPr>
                <w:rStyle w:val="Odwoanieprzypisudolnego"/>
                <w:rFonts w:ascii="Arial" w:hAnsi="Arial" w:cs="Arial"/>
                <w:sz w:val="20"/>
                <w:szCs w:val="20"/>
              </w:rPr>
              <w:footnoteReference w:id="28"/>
            </w:r>
            <w:r w:rsidRPr="008D18C1">
              <w:rPr>
                <w:rFonts w:ascii="Arial" w:hAnsi="Arial" w:cs="Arial"/>
                <w:sz w:val="20"/>
                <w:szCs w:val="20"/>
              </w:rPr>
              <w:t>.</w:t>
            </w:r>
          </w:p>
          <w:p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rsidR="0011302D" w:rsidRPr="008D18C1" w:rsidRDefault="0011302D" w:rsidP="0011302D">
            <w:pPr>
              <w:rPr>
                <w:rFonts w:ascii="Arial" w:hAnsi="Arial" w:cs="Arial"/>
                <w:sz w:val="20"/>
                <w:szCs w:val="20"/>
              </w:rPr>
            </w:pPr>
          </w:p>
          <w:p w:rsidR="0011302D" w:rsidRPr="008D18C1" w:rsidRDefault="0011302D" w:rsidP="0011302D">
            <w:pPr>
              <w:rPr>
                <w:rFonts w:ascii="Arial" w:hAnsi="Arial" w:cs="Arial"/>
                <w:sz w:val="20"/>
                <w:szCs w:val="20"/>
              </w:rPr>
            </w:pP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p>
          <w:p w:rsidR="0011302D" w:rsidRPr="008D18C1" w:rsidRDefault="0011302D" w:rsidP="00C5486A">
            <w:pPr>
              <w:pStyle w:val="Tiret0"/>
              <w:numPr>
                <w:ilvl w:val="0"/>
                <w:numId w:val="59"/>
              </w:numPr>
              <w:spacing w:before="0" w:after="0"/>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p>
          <w:p w:rsidR="0011302D" w:rsidRPr="008D18C1" w:rsidRDefault="0011302D" w:rsidP="0011302D">
            <w:pPr>
              <w:rPr>
                <w:rFonts w:ascii="Arial" w:hAnsi="Arial" w:cs="Arial"/>
                <w:sz w:val="20"/>
                <w:szCs w:val="20"/>
              </w:rPr>
            </w:pPr>
            <w:r w:rsidRPr="008D18C1">
              <w:rPr>
                <w:rFonts w:ascii="Arial" w:hAnsi="Arial" w:cs="Arial"/>
                <w:sz w:val="20"/>
                <w:szCs w:val="20"/>
              </w:rPr>
              <w:t>(adres internetowy, wydający urząd lub organ, dokładne dane referencyjne dokumentacji): [……][……][……]</w:t>
            </w:r>
          </w:p>
        </w:tc>
      </w:tr>
      <w:tr w:rsidR="0011302D" w:rsidRPr="008D18C1" w:rsidTr="0011302D">
        <w:trPr>
          <w:trHeight w:val="303"/>
        </w:trPr>
        <w:tc>
          <w:tcPr>
            <w:tcW w:w="4644" w:type="dxa"/>
            <w:vMerge w:val="restart"/>
            <w:shd w:val="clear" w:color="auto" w:fill="auto"/>
          </w:tcPr>
          <w:p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t xml:space="preserve">Czy wykonawca jest winien </w:t>
            </w:r>
            <w:r w:rsidRPr="008D18C1">
              <w:rPr>
                <w:rFonts w:ascii="Arial" w:hAnsi="Arial" w:cs="Arial"/>
                <w:b/>
                <w:sz w:val="20"/>
                <w:szCs w:val="20"/>
              </w:rPr>
              <w:t>poważnego wykroczenia zawodowego</w:t>
            </w:r>
            <w:r w:rsidRPr="008D18C1">
              <w:rPr>
                <w:rStyle w:val="Odwoanieprzypisudolnego"/>
                <w:rFonts w:ascii="Arial" w:hAnsi="Arial" w:cs="Arial"/>
                <w:b/>
                <w:sz w:val="20"/>
                <w:szCs w:val="20"/>
              </w:rPr>
              <w:footnoteReference w:id="29"/>
            </w:r>
            <w:r w:rsidRPr="008D18C1">
              <w:rPr>
                <w:rFonts w:ascii="Arial" w:hAnsi="Arial" w:cs="Arial"/>
                <w:sz w:val="20"/>
                <w:szCs w:val="20"/>
              </w:rPr>
              <w:t xml:space="preserve">? </w:t>
            </w:r>
            <w:r w:rsidRPr="008D18C1">
              <w:rPr>
                <w:rFonts w:ascii="Arial" w:hAnsi="Arial" w:cs="Arial"/>
                <w:sz w:val="20"/>
                <w:szCs w:val="20"/>
              </w:rPr>
              <w:br/>
              <w:t>Jeżeli tak, proszę podać szczegółowe informacje na ten temat: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t xml:space="preserve"> [……]</w:t>
            </w:r>
          </w:p>
        </w:tc>
      </w:tr>
      <w:tr w:rsidR="0011302D" w:rsidRPr="008D18C1" w:rsidTr="0011302D">
        <w:trPr>
          <w:trHeight w:val="303"/>
        </w:trPr>
        <w:tc>
          <w:tcPr>
            <w:tcW w:w="4644" w:type="dxa"/>
            <w:vMerge/>
            <w:shd w:val="clear" w:color="auto" w:fill="auto"/>
          </w:tcPr>
          <w:p w:rsidR="0011302D" w:rsidRPr="008D18C1" w:rsidRDefault="0011302D" w:rsidP="0011302D">
            <w:pPr>
              <w:pStyle w:val="NormalLeft"/>
              <w:spacing w:before="0" w:after="0"/>
              <w:rPr>
                <w:rFonts w:ascii="Arial" w:hAnsi="Arial" w:cs="Arial"/>
                <w:sz w:val="20"/>
                <w:szCs w:val="20"/>
              </w:rPr>
            </w:pP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rsidTr="0011302D">
        <w:trPr>
          <w:trHeight w:val="515"/>
        </w:trPr>
        <w:tc>
          <w:tcPr>
            <w:tcW w:w="4644" w:type="dxa"/>
            <w:vMerge w:val="restart"/>
            <w:shd w:val="clear" w:color="auto" w:fill="auto"/>
          </w:tcPr>
          <w:p w:rsidR="0011302D" w:rsidRPr="008D18C1" w:rsidRDefault="0011302D" w:rsidP="0011302D">
            <w:pPr>
              <w:pStyle w:val="NormalLeft"/>
              <w:spacing w:before="0" w:after="0"/>
              <w:rPr>
                <w:rFonts w:ascii="Arial" w:hAnsi="Arial" w:cs="Arial"/>
                <w:sz w:val="20"/>
                <w:szCs w:val="20"/>
              </w:rPr>
            </w:pPr>
            <w:r w:rsidRPr="008D18C1">
              <w:rPr>
                <w:rStyle w:val="NormalBoldChar"/>
                <w:rFonts w:ascii="Arial" w:eastAsia="Calibri" w:hAnsi="Arial" w:cs="Arial"/>
                <w:w w:val="0"/>
                <w:sz w:val="20"/>
              </w:rPr>
              <w:t>Czy wykonawca</w:t>
            </w:r>
            <w:r w:rsidRPr="008D18C1">
              <w:rPr>
                <w:rFonts w:ascii="Arial" w:hAnsi="Arial" w:cs="Arial"/>
                <w:sz w:val="20"/>
                <w:szCs w:val="20"/>
              </w:rPr>
              <w:t xml:space="preserve"> zawarł z innymi wykonawcami </w:t>
            </w:r>
            <w:r w:rsidRPr="008D18C1">
              <w:rPr>
                <w:rFonts w:ascii="Arial" w:hAnsi="Arial" w:cs="Arial"/>
                <w:b/>
                <w:sz w:val="20"/>
                <w:szCs w:val="20"/>
              </w:rPr>
              <w:t>porozumienia mające na celu zakłócenie konkurencji</w:t>
            </w:r>
            <w:r w:rsidRPr="008D18C1">
              <w:rPr>
                <w:rFonts w:ascii="Arial" w:hAnsi="Arial" w:cs="Arial"/>
                <w:sz w:val="20"/>
                <w:szCs w:val="20"/>
              </w:rPr>
              <w:t>?</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p>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rPr>
          <w:trHeight w:val="514"/>
        </w:trPr>
        <w:tc>
          <w:tcPr>
            <w:tcW w:w="4644" w:type="dxa"/>
            <w:vMerge/>
            <w:shd w:val="clear" w:color="auto" w:fill="auto"/>
          </w:tcPr>
          <w:p w:rsidR="0011302D" w:rsidRPr="008D18C1" w:rsidRDefault="0011302D" w:rsidP="0011302D">
            <w:pPr>
              <w:pStyle w:val="NormalLeft"/>
              <w:spacing w:before="0" w:after="0"/>
              <w:rPr>
                <w:rStyle w:val="NormalBoldChar"/>
                <w:rFonts w:ascii="Arial" w:eastAsia="Calibri" w:hAnsi="Arial" w:cs="Arial"/>
                <w:b w:val="0"/>
                <w:w w:val="0"/>
                <w:sz w:val="20"/>
              </w:rPr>
            </w:pP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xml:space="preserve">, proszę opisać przedsięwzięte środki: </w:t>
            </w:r>
            <w:r w:rsidRPr="008D18C1">
              <w:rPr>
                <w:rFonts w:ascii="Arial" w:hAnsi="Arial" w:cs="Arial"/>
                <w:sz w:val="20"/>
                <w:szCs w:val="20"/>
              </w:rPr>
              <w:lastRenderedPageBreak/>
              <w:t>[……]</w:t>
            </w:r>
          </w:p>
        </w:tc>
      </w:tr>
      <w:tr w:rsidR="0011302D" w:rsidRPr="008D18C1" w:rsidTr="0011302D">
        <w:trPr>
          <w:trHeight w:val="1316"/>
        </w:trPr>
        <w:tc>
          <w:tcPr>
            <w:tcW w:w="4644" w:type="dxa"/>
            <w:shd w:val="clear" w:color="auto" w:fill="auto"/>
          </w:tcPr>
          <w:p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Style w:val="NormalBoldChar"/>
                <w:rFonts w:ascii="Arial" w:eastAsia="Calibri" w:hAnsi="Arial" w:cs="Arial"/>
                <w:w w:val="0"/>
                <w:sz w:val="20"/>
              </w:rPr>
              <w:lastRenderedPageBreak/>
              <w:t xml:space="preserve">Czy wykonawca wie o jakimkolwiek </w:t>
            </w:r>
            <w:r w:rsidRPr="008D18C1">
              <w:rPr>
                <w:rFonts w:ascii="Arial" w:hAnsi="Arial" w:cs="Arial"/>
                <w:b/>
                <w:sz w:val="20"/>
                <w:szCs w:val="20"/>
              </w:rPr>
              <w:t>konflikcie interesów</w:t>
            </w:r>
            <w:r w:rsidRPr="008D18C1">
              <w:rPr>
                <w:rStyle w:val="Odwoanieprzypisudolnego"/>
                <w:rFonts w:ascii="Arial" w:hAnsi="Arial" w:cs="Arial"/>
                <w:b/>
                <w:sz w:val="20"/>
                <w:szCs w:val="20"/>
              </w:rPr>
              <w:footnoteReference w:id="30"/>
            </w:r>
            <w:r w:rsidRPr="008D18C1">
              <w:rPr>
                <w:rFonts w:ascii="Arial" w:hAnsi="Arial" w:cs="Arial"/>
                <w:sz w:val="20"/>
                <w:szCs w:val="20"/>
              </w:rPr>
              <w:t xml:space="preserve"> spowodowanym jego udziałem w postępowaniu o udzielenie zamówienia?</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rsidTr="0011302D">
        <w:trPr>
          <w:trHeight w:val="1544"/>
        </w:trPr>
        <w:tc>
          <w:tcPr>
            <w:tcW w:w="4644" w:type="dxa"/>
            <w:shd w:val="clear" w:color="auto" w:fill="auto"/>
          </w:tcPr>
          <w:p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Style w:val="NormalBoldChar"/>
                <w:rFonts w:ascii="Arial" w:eastAsia="Calibri" w:hAnsi="Arial" w:cs="Arial"/>
                <w:w w:val="0"/>
                <w:sz w:val="20"/>
              </w:rPr>
              <w:t xml:space="preserve">Czy wykonawca lub </w:t>
            </w:r>
            <w:r w:rsidRPr="008D18C1">
              <w:rPr>
                <w:rFonts w:ascii="Arial" w:hAnsi="Arial" w:cs="Arial"/>
                <w:sz w:val="20"/>
                <w:szCs w:val="20"/>
              </w:rPr>
              <w:t xml:space="preserve">przedsiębiorstwo związane z wykonawcą </w:t>
            </w:r>
            <w:r w:rsidRPr="008D18C1">
              <w:rPr>
                <w:rFonts w:ascii="Arial" w:hAnsi="Arial" w:cs="Arial"/>
                <w:b/>
                <w:sz w:val="20"/>
                <w:szCs w:val="20"/>
              </w:rPr>
              <w:t>doradzał(-o)</w:t>
            </w:r>
            <w:r w:rsidRPr="008D18C1">
              <w:rPr>
                <w:rFonts w:ascii="Arial" w:hAnsi="Arial" w:cs="Arial"/>
                <w:sz w:val="20"/>
                <w:szCs w:val="20"/>
              </w:rPr>
              <w:t xml:space="preserve"> instytucji zamawiającej lub podmiotowi zamawiającemu bądź był(-o) w inny sposób </w:t>
            </w:r>
            <w:r w:rsidRPr="008D18C1">
              <w:rPr>
                <w:rFonts w:ascii="Arial" w:hAnsi="Arial" w:cs="Arial"/>
                <w:b/>
                <w:sz w:val="20"/>
                <w:szCs w:val="20"/>
              </w:rPr>
              <w:t>zaangażowany(-e) w przygotowanie</w:t>
            </w:r>
            <w:r w:rsidRPr="008D18C1">
              <w:rPr>
                <w:rFonts w:ascii="Arial" w:hAnsi="Arial" w:cs="Arial"/>
                <w:sz w:val="20"/>
                <w:szCs w:val="20"/>
              </w:rPr>
              <w:t xml:space="preserve"> postępowania o udzielenie zamówienia?</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rsidTr="0011302D">
        <w:trPr>
          <w:trHeight w:val="932"/>
        </w:trPr>
        <w:tc>
          <w:tcPr>
            <w:tcW w:w="4644" w:type="dxa"/>
            <w:vMerge w:val="restart"/>
            <w:shd w:val="clear" w:color="auto" w:fill="auto"/>
          </w:tcPr>
          <w:p w:rsidR="0011302D" w:rsidRPr="008D18C1" w:rsidRDefault="0011302D" w:rsidP="0011302D">
            <w:pPr>
              <w:pStyle w:val="NormalLeft"/>
              <w:spacing w:before="0" w:after="0"/>
              <w:rPr>
                <w:rStyle w:val="NormalBoldChar"/>
                <w:rFonts w:ascii="Arial" w:eastAsia="Calibri" w:hAnsi="Arial" w:cs="Arial"/>
                <w:b w:val="0"/>
                <w:w w:val="0"/>
                <w:sz w:val="20"/>
              </w:rPr>
            </w:pPr>
            <w:r w:rsidRPr="008D18C1">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8D18C1">
              <w:rPr>
                <w:rFonts w:ascii="Arial" w:hAnsi="Arial" w:cs="Arial"/>
                <w:b/>
                <w:sz w:val="20"/>
                <w:szCs w:val="20"/>
              </w:rPr>
              <w:t>rozwiązana przed czasem</w:t>
            </w:r>
            <w:r w:rsidRPr="008D18C1">
              <w:rPr>
                <w:rFonts w:ascii="Arial" w:hAnsi="Arial" w:cs="Arial"/>
                <w:sz w:val="20"/>
                <w:szCs w:val="20"/>
              </w:rPr>
              <w:t>, lub w której nałożone zostało odszkodowanie bądź inne porównywalne sankcje w związku z tą wcześniejszą umową?</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podać szczegółowe informacje na ten temat: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rsidTr="0011302D">
        <w:trPr>
          <w:trHeight w:val="931"/>
        </w:trPr>
        <w:tc>
          <w:tcPr>
            <w:tcW w:w="4644" w:type="dxa"/>
            <w:vMerge/>
            <w:shd w:val="clear" w:color="auto" w:fill="auto"/>
          </w:tcPr>
          <w:p w:rsidR="0011302D" w:rsidRPr="008D18C1" w:rsidRDefault="0011302D" w:rsidP="0011302D">
            <w:pPr>
              <w:pStyle w:val="NormalLeft"/>
              <w:spacing w:before="0" w:after="0"/>
              <w:rPr>
                <w:rFonts w:ascii="Arial" w:hAnsi="Arial" w:cs="Arial"/>
                <w:sz w:val="20"/>
                <w:szCs w:val="20"/>
              </w:rPr>
            </w:pP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b/>
                <w:sz w:val="20"/>
                <w:szCs w:val="20"/>
              </w:rPr>
              <w:t>Jeżeli tak</w:t>
            </w:r>
            <w:r w:rsidRPr="008D18C1">
              <w:rPr>
                <w:rFonts w:ascii="Arial" w:hAnsi="Arial" w:cs="Arial"/>
                <w:sz w:val="20"/>
                <w:szCs w:val="20"/>
              </w:rPr>
              <w:t>, czy wykonawca przedsięwziął środki w celu samooczyszczenia? [] Tak [] Nie</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proszę opisać przedsięwzięte środki: [……]</w:t>
            </w:r>
          </w:p>
        </w:tc>
      </w:tr>
      <w:tr w:rsidR="0011302D" w:rsidRPr="008D18C1" w:rsidTr="0011302D">
        <w:tc>
          <w:tcPr>
            <w:tcW w:w="4644" w:type="dxa"/>
            <w:shd w:val="clear" w:color="auto" w:fill="auto"/>
          </w:tcPr>
          <w:p w:rsidR="0011302D" w:rsidRPr="008D18C1" w:rsidRDefault="0011302D" w:rsidP="0011302D">
            <w:pPr>
              <w:pStyle w:val="NormalLeft"/>
              <w:spacing w:before="0" w:after="0"/>
              <w:rPr>
                <w:rFonts w:ascii="Arial" w:hAnsi="Arial" w:cs="Arial"/>
                <w:sz w:val="20"/>
                <w:szCs w:val="20"/>
              </w:rPr>
            </w:pPr>
            <w:r w:rsidRPr="008D18C1">
              <w:rPr>
                <w:rFonts w:ascii="Arial" w:hAnsi="Arial" w:cs="Arial"/>
                <w:sz w:val="20"/>
                <w:szCs w:val="20"/>
              </w:rPr>
              <w:t>Czy wykonawca może potwierdzić, że:</w:t>
            </w:r>
            <w:r w:rsidRPr="008D18C1">
              <w:rPr>
                <w:rFonts w:ascii="Arial" w:hAnsi="Arial" w:cs="Arial"/>
                <w:sz w:val="20"/>
                <w:szCs w:val="20"/>
              </w:rPr>
              <w:br/>
            </w:r>
            <w:r w:rsidRPr="008D18C1">
              <w:rPr>
                <w:rStyle w:val="NormalBoldChar"/>
                <w:rFonts w:ascii="Arial" w:eastAsia="Calibri" w:hAnsi="Arial" w:cs="Arial"/>
                <w:w w:val="0"/>
                <w:sz w:val="20"/>
              </w:rPr>
              <w:t>nie jest</w:t>
            </w:r>
            <w:r w:rsidRPr="008D18C1">
              <w:rPr>
                <w:rFonts w:ascii="Arial" w:hAnsi="Arial" w:cs="Arial"/>
                <w:sz w:val="20"/>
                <w:szCs w:val="20"/>
              </w:rPr>
              <w:t xml:space="preserve"> winny poważnego </w:t>
            </w:r>
            <w:r w:rsidRPr="008D18C1">
              <w:rPr>
                <w:rFonts w:ascii="Arial" w:hAnsi="Arial" w:cs="Arial"/>
                <w:b/>
                <w:sz w:val="20"/>
                <w:szCs w:val="20"/>
              </w:rPr>
              <w:t>wprowadzenia w błąd</w:t>
            </w:r>
            <w:r w:rsidRPr="008D18C1">
              <w:rPr>
                <w:rFonts w:ascii="Arial" w:hAnsi="Arial" w:cs="Arial"/>
                <w:sz w:val="20"/>
                <w:szCs w:val="20"/>
              </w:rPr>
              <w:t xml:space="preserve"> przy dostarczaniu informacji wymaganych do weryfikacji braku podstaw wykluczenia lub do weryfikacji spełnienia kryteriów kwalifikacji;</w:t>
            </w:r>
            <w:r w:rsidRPr="008D18C1">
              <w:rPr>
                <w:rFonts w:ascii="Arial" w:hAnsi="Arial" w:cs="Arial"/>
                <w:sz w:val="20"/>
                <w:szCs w:val="20"/>
              </w:rPr>
              <w:br/>
              <w:t xml:space="preserve">b) </w:t>
            </w:r>
            <w:r w:rsidRPr="008D18C1">
              <w:rPr>
                <w:rStyle w:val="NormalBoldChar"/>
                <w:rFonts w:ascii="Arial" w:eastAsia="Calibri" w:hAnsi="Arial" w:cs="Arial"/>
                <w:w w:val="0"/>
                <w:sz w:val="20"/>
              </w:rPr>
              <w:t xml:space="preserve">nie </w:t>
            </w:r>
            <w:r w:rsidRPr="008D18C1">
              <w:rPr>
                <w:rFonts w:ascii="Arial" w:hAnsi="Arial" w:cs="Arial"/>
                <w:b/>
                <w:sz w:val="20"/>
                <w:szCs w:val="20"/>
              </w:rPr>
              <w:t>zataił</w:t>
            </w:r>
            <w:r w:rsidRPr="008D18C1">
              <w:rPr>
                <w:rFonts w:ascii="Arial" w:hAnsi="Arial" w:cs="Arial"/>
                <w:sz w:val="20"/>
                <w:szCs w:val="20"/>
              </w:rPr>
              <w:t xml:space="preserve"> tych informacji;</w:t>
            </w:r>
            <w:r w:rsidRPr="008D18C1">
              <w:rPr>
                <w:rFonts w:ascii="Arial" w:hAnsi="Arial" w:cs="Arial"/>
                <w:sz w:val="20"/>
                <w:szCs w:val="20"/>
              </w:rPr>
              <w:br/>
              <w:t>c) jest w stanie niezwłocznie przedstawić dokumenty potwierdzające wymagane przez instytucję zamawiającą lub podmiot zamawiający; oraz</w:t>
            </w:r>
            <w:r w:rsidRPr="008D18C1">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p>
        </w:tc>
      </w:tr>
    </w:tbl>
    <w:p w:rsidR="0011302D" w:rsidRPr="008D18C1" w:rsidRDefault="0011302D" w:rsidP="0011302D">
      <w:pPr>
        <w:pStyle w:val="SectionTitle"/>
        <w:spacing w:before="0" w:after="0"/>
        <w:rPr>
          <w:rFonts w:ascii="Arial" w:hAnsi="Arial" w:cs="Arial"/>
          <w:b w:val="0"/>
          <w:sz w:val="20"/>
          <w:szCs w:val="20"/>
        </w:rPr>
      </w:pPr>
    </w:p>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Podstawy wykluczenia o charakterze wyłącznie krajowym</w:t>
            </w:r>
          </w:p>
        </w:tc>
        <w:tc>
          <w:tcPr>
            <w:tcW w:w="4645"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Czy mają zastosowanie </w:t>
            </w:r>
            <w:r w:rsidRPr="008D18C1">
              <w:rPr>
                <w:rFonts w:ascii="Arial" w:hAnsi="Arial" w:cs="Arial"/>
                <w:b/>
                <w:sz w:val="20"/>
                <w:szCs w:val="20"/>
              </w:rPr>
              <w:t>podstawy wykluczenia o charakterze wyłącznie krajowym</w:t>
            </w:r>
            <w:r w:rsidRPr="008D18C1">
              <w:rPr>
                <w:rFonts w:ascii="Arial" w:hAnsi="Arial" w:cs="Arial"/>
                <w:sz w:val="20"/>
                <w:szCs w:val="20"/>
              </w:rPr>
              <w:t xml:space="preserve"> określone w stosownym ogłoszeniu lub w dokumentach zamówienia?</w:t>
            </w:r>
            <w:r w:rsidRPr="008D18C1">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w:t>
            </w:r>
            <w:r w:rsidRPr="008D18C1">
              <w:rPr>
                <w:rFonts w:ascii="Arial" w:hAnsi="Arial" w:cs="Arial"/>
                <w:sz w:val="20"/>
                <w:szCs w:val="20"/>
              </w:rPr>
              <w:br/>
              <w:t>[……][……][……]</w:t>
            </w:r>
            <w:r w:rsidRPr="008D18C1">
              <w:rPr>
                <w:rStyle w:val="Odwoanieprzypisudolnego"/>
                <w:rFonts w:ascii="Arial" w:hAnsi="Arial" w:cs="Arial"/>
                <w:sz w:val="20"/>
                <w:szCs w:val="20"/>
              </w:rPr>
              <w:footnoteReference w:id="31"/>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Style w:val="NormalBoldChar"/>
                <w:rFonts w:ascii="Arial" w:eastAsia="Calibri" w:hAnsi="Arial" w:cs="Arial"/>
                <w:sz w:val="20"/>
              </w:rPr>
              <w:lastRenderedPageBreak/>
              <w:t>W przypadku gdy ma zastosowanie którakolwiek z podstaw wykluczenia o charakterze wyłącznie krajowym</w:t>
            </w:r>
            <w:r w:rsidRPr="008D18C1">
              <w:rPr>
                <w:rFonts w:ascii="Arial" w:hAnsi="Arial" w:cs="Arial"/>
                <w:sz w:val="20"/>
                <w:szCs w:val="20"/>
              </w:rPr>
              <w:t xml:space="preserve">, czy wykonawca przedsięwziął środki w celu samooczyszczenia? </w:t>
            </w:r>
            <w:r w:rsidRPr="008D18C1">
              <w:rPr>
                <w:rFonts w:ascii="Arial" w:hAnsi="Arial" w:cs="Arial"/>
                <w:sz w:val="20"/>
                <w:szCs w:val="20"/>
              </w:rPr>
              <w:br/>
            </w:r>
            <w:r w:rsidRPr="008D18C1">
              <w:rPr>
                <w:rFonts w:ascii="Arial" w:hAnsi="Arial" w:cs="Arial"/>
                <w:b/>
                <w:sz w:val="20"/>
                <w:szCs w:val="20"/>
              </w:rPr>
              <w:t>Jeżeli tak</w:t>
            </w:r>
            <w:r w:rsidRPr="008D18C1">
              <w:rPr>
                <w:rFonts w:ascii="Arial" w:hAnsi="Arial" w:cs="Arial"/>
                <w:sz w:val="20"/>
                <w:szCs w:val="20"/>
              </w:rPr>
              <w:t xml:space="preserve">, proszę opisać przedsięwzięte środki: </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bl>
    <w:p w:rsidR="0011302D" w:rsidRPr="008D18C1" w:rsidRDefault="0011302D" w:rsidP="0011302D">
      <w:pPr>
        <w:rPr>
          <w:rFonts w:ascii="Arial" w:hAnsi="Arial" w:cs="Arial"/>
        </w:rPr>
      </w:pPr>
    </w:p>
    <w:p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IV: Kryteria kwalifikacji</w:t>
      </w:r>
    </w:p>
    <w:p w:rsidR="0011302D" w:rsidRPr="008D18C1" w:rsidRDefault="0011302D" w:rsidP="0011302D">
      <w:pPr>
        <w:rPr>
          <w:rFonts w:ascii="Arial" w:hAnsi="Arial" w:cs="Arial"/>
          <w:sz w:val="20"/>
          <w:szCs w:val="20"/>
        </w:rPr>
      </w:pPr>
      <w:r w:rsidRPr="008D18C1">
        <w:rPr>
          <w:rFonts w:ascii="Arial" w:hAnsi="Arial" w:cs="Arial"/>
          <w:sz w:val="20"/>
          <w:szCs w:val="20"/>
        </w:rPr>
        <w:t xml:space="preserve">W odniesieniu do kryteriów kwalifikacji (sekcja </w:t>
      </w:r>
      <w:r w:rsidRPr="008D18C1">
        <w:rPr>
          <w:rFonts w:ascii="Arial" w:hAnsi="Arial" w:cs="Arial"/>
          <w:sz w:val="20"/>
          <w:szCs w:val="20"/>
        </w:rPr>
        <w:sym w:font="Symbol" w:char="F061"/>
      </w:r>
      <w:r w:rsidRPr="008D18C1">
        <w:rPr>
          <w:rFonts w:ascii="Arial" w:hAnsi="Arial" w:cs="Arial"/>
          <w:sz w:val="20"/>
          <w:szCs w:val="20"/>
        </w:rPr>
        <w:t xml:space="preserve"> lub sekcje A–D w niniejszej części) wykonawca oświadcza, że:</w:t>
      </w:r>
    </w:p>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sym w:font="Symbol" w:char="F061"/>
      </w:r>
      <w:r w:rsidRPr="008D18C1">
        <w:rPr>
          <w:rFonts w:ascii="Arial" w:hAnsi="Arial" w:cs="Arial"/>
          <w:b w:val="0"/>
          <w:sz w:val="20"/>
          <w:szCs w:val="20"/>
        </w:rPr>
        <w:t>: Ogólne oświadczenie dotyczące wszystkich kryteriów kwalifikacji</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D18C1">
        <w:rPr>
          <w:rFonts w:ascii="Arial" w:hAnsi="Arial" w:cs="Arial"/>
          <w:b/>
          <w:w w:val="0"/>
          <w:sz w:val="20"/>
          <w:szCs w:val="20"/>
        </w:rPr>
        <w:sym w:font="Symbol" w:char="F061"/>
      </w:r>
      <w:r w:rsidRPr="008D18C1">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302D" w:rsidRPr="008D18C1" w:rsidTr="0011302D">
        <w:tc>
          <w:tcPr>
            <w:tcW w:w="4606"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Spełnienie wszystkich wymaganych kryteriów kwalifikacji</w:t>
            </w:r>
          </w:p>
        </w:tc>
        <w:tc>
          <w:tcPr>
            <w:tcW w:w="4607"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06"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Spełnia wymagane kryteria kwalifikacji:</w:t>
            </w:r>
          </w:p>
        </w:tc>
        <w:tc>
          <w:tcPr>
            <w:tcW w:w="4607" w:type="dxa"/>
            <w:shd w:val="clear" w:color="auto" w:fill="auto"/>
          </w:tcPr>
          <w:p w:rsidR="0011302D" w:rsidRPr="008D18C1" w:rsidRDefault="0011302D" w:rsidP="0011302D">
            <w:pPr>
              <w:rPr>
                <w:rFonts w:ascii="Arial" w:hAnsi="Arial" w:cs="Arial"/>
                <w:sz w:val="20"/>
                <w:szCs w:val="20"/>
              </w:rPr>
            </w:pPr>
            <w:r w:rsidRPr="008D18C1">
              <w:rPr>
                <w:rFonts w:ascii="Arial" w:hAnsi="Arial" w:cs="Arial"/>
                <w:w w:val="0"/>
                <w:sz w:val="20"/>
                <w:szCs w:val="20"/>
              </w:rPr>
              <w:t>[] Tak [] Nie</w:t>
            </w:r>
          </w:p>
        </w:tc>
      </w:tr>
    </w:tbl>
    <w:p w:rsidR="0011302D" w:rsidRPr="008D18C1" w:rsidRDefault="0011302D" w:rsidP="0011302D">
      <w:pPr>
        <w:pStyle w:val="SectionTitle"/>
        <w:spacing w:before="0" w:after="0"/>
        <w:rPr>
          <w:rFonts w:ascii="Arial" w:hAnsi="Arial" w:cs="Arial"/>
          <w:b w:val="0"/>
          <w:sz w:val="20"/>
          <w:szCs w:val="20"/>
        </w:rPr>
      </w:pPr>
    </w:p>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A: Kompetencje</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Kompetencje</w:t>
            </w:r>
          </w:p>
        </w:tc>
        <w:tc>
          <w:tcPr>
            <w:tcW w:w="4645"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b/>
                <w:sz w:val="20"/>
                <w:szCs w:val="20"/>
              </w:rPr>
              <w:t>1) Figuruje w odpowiednim rejestrze zawodowym lub handlowym</w:t>
            </w:r>
            <w:r w:rsidRPr="008D18C1">
              <w:rPr>
                <w:rFonts w:ascii="Arial" w:hAnsi="Arial" w:cs="Arial"/>
                <w:sz w:val="20"/>
                <w:szCs w:val="20"/>
              </w:rPr>
              <w:t xml:space="preserve"> prowadzonym w państwie członkowskim siedziby wykonawcy</w:t>
            </w:r>
            <w:r w:rsidRPr="008D18C1">
              <w:rPr>
                <w:rStyle w:val="Odwoanieprzypisudolnego"/>
                <w:rFonts w:ascii="Arial" w:hAnsi="Arial" w:cs="Arial"/>
                <w:sz w:val="20"/>
                <w:szCs w:val="20"/>
              </w:rPr>
              <w:footnoteReference w:id="32"/>
            </w:r>
            <w:r w:rsidRPr="008D18C1">
              <w:rPr>
                <w:rFonts w:ascii="Arial" w:hAnsi="Arial" w:cs="Arial"/>
                <w:sz w:val="20"/>
                <w:szCs w:val="20"/>
              </w:rPr>
              <w:t>:</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w w:val="0"/>
                <w:sz w:val="20"/>
                <w:szCs w:val="20"/>
              </w:rPr>
            </w:pPr>
            <w:r w:rsidRPr="008D18C1">
              <w:rPr>
                <w:rFonts w:ascii="Arial" w:hAnsi="Arial" w:cs="Arial"/>
                <w:w w:val="0"/>
                <w:sz w:val="20"/>
                <w:szCs w:val="20"/>
              </w:rPr>
              <w:t>[…]</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2) W odniesieniu do zamówień publicznych na usługi:</w:t>
            </w:r>
            <w:r w:rsidRPr="008D18C1">
              <w:rPr>
                <w:rFonts w:ascii="Arial" w:hAnsi="Arial" w:cs="Arial"/>
                <w:b/>
                <w:sz w:val="20"/>
                <w:szCs w:val="20"/>
              </w:rPr>
              <w:br/>
            </w:r>
            <w:r w:rsidRPr="008D18C1">
              <w:rPr>
                <w:rFonts w:ascii="Arial" w:hAnsi="Arial" w:cs="Arial"/>
                <w:sz w:val="20"/>
                <w:szCs w:val="20"/>
              </w:rPr>
              <w:t xml:space="preserve">Czy konieczne jest </w:t>
            </w:r>
            <w:r w:rsidRPr="008D18C1">
              <w:rPr>
                <w:rFonts w:ascii="Arial" w:hAnsi="Arial" w:cs="Arial"/>
                <w:b/>
                <w:sz w:val="20"/>
                <w:szCs w:val="20"/>
              </w:rPr>
              <w:t>posiadanie</w:t>
            </w:r>
            <w:r w:rsidRPr="008D18C1">
              <w:rPr>
                <w:rFonts w:ascii="Arial" w:hAnsi="Arial" w:cs="Arial"/>
                <w:sz w:val="20"/>
                <w:szCs w:val="20"/>
              </w:rPr>
              <w:t xml:space="preserve"> określonego </w:t>
            </w:r>
            <w:r w:rsidRPr="008D18C1">
              <w:rPr>
                <w:rFonts w:ascii="Arial" w:hAnsi="Arial" w:cs="Arial"/>
                <w:b/>
                <w:sz w:val="20"/>
                <w:szCs w:val="20"/>
              </w:rPr>
              <w:t>zezwolenia lub bycie członkiem</w:t>
            </w:r>
            <w:r w:rsidRPr="008D18C1">
              <w:rPr>
                <w:rFonts w:ascii="Arial" w:hAnsi="Arial" w:cs="Arial"/>
                <w:sz w:val="20"/>
                <w:szCs w:val="20"/>
              </w:rPr>
              <w:t xml:space="preserve"> określonej organizacji, aby mieć możliwość świadczenia usługi, o której mowa, w państwie siedziby wykonawcy? </w:t>
            </w:r>
            <w:r w:rsidRPr="008D18C1">
              <w:rPr>
                <w:rFonts w:ascii="Arial" w:hAnsi="Arial" w:cs="Arial"/>
                <w:sz w:val="20"/>
                <w:szCs w:val="20"/>
              </w:rPr>
              <w:br/>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w w:val="0"/>
                <w:sz w:val="20"/>
                <w:szCs w:val="20"/>
              </w:rPr>
            </w:pPr>
            <w:r w:rsidRPr="008D18C1">
              <w:rPr>
                <w:rFonts w:ascii="Arial" w:hAnsi="Arial" w:cs="Arial"/>
                <w:w w:val="0"/>
                <w:sz w:val="20"/>
                <w:szCs w:val="20"/>
              </w:rPr>
              <w:br/>
              <w:t>[] Tak [] Nie</w:t>
            </w:r>
            <w:r w:rsidRPr="008D18C1">
              <w:rPr>
                <w:rFonts w:ascii="Arial" w:hAnsi="Arial" w:cs="Arial"/>
                <w:w w:val="0"/>
                <w:sz w:val="20"/>
                <w:szCs w:val="20"/>
              </w:rPr>
              <w:br/>
            </w:r>
            <w:r w:rsidRPr="008D18C1">
              <w:rPr>
                <w:rFonts w:ascii="Arial" w:hAnsi="Arial" w:cs="Arial"/>
                <w:w w:val="0"/>
                <w:sz w:val="20"/>
                <w:szCs w:val="20"/>
              </w:rPr>
              <w:br/>
              <w:t>Jeżeli tak, proszę określić, o jakie zezwolenie lub status członkowski chodzi, i wskazać, czy wykonawca je posiada: [ …] []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bl>
    <w:p w:rsidR="0011302D" w:rsidRPr="008D18C1" w:rsidRDefault="0011302D" w:rsidP="0011302D">
      <w:pPr>
        <w:pStyle w:val="SectionTitle"/>
        <w:spacing w:before="0" w:after="0"/>
        <w:rPr>
          <w:rFonts w:ascii="Arial" w:hAnsi="Arial" w:cs="Arial"/>
          <w:b w:val="0"/>
          <w:sz w:val="20"/>
          <w:szCs w:val="20"/>
        </w:rPr>
      </w:pPr>
    </w:p>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B: Sytuacja ekonomiczna i finansowa</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Sytuacja ekonomiczna i finansowa</w:t>
            </w:r>
          </w:p>
        </w:tc>
        <w:tc>
          <w:tcPr>
            <w:tcW w:w="4645"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1a) Jego („ogólny”) </w:t>
            </w:r>
            <w:r w:rsidRPr="008D18C1">
              <w:rPr>
                <w:rFonts w:ascii="Arial" w:hAnsi="Arial" w:cs="Arial"/>
                <w:b/>
                <w:sz w:val="20"/>
                <w:szCs w:val="20"/>
              </w:rPr>
              <w:t>roczny obrót</w:t>
            </w:r>
            <w:r w:rsidRPr="008D18C1">
              <w:rPr>
                <w:rFonts w:ascii="Arial" w:hAnsi="Arial" w:cs="Arial"/>
                <w:sz w:val="20"/>
                <w:szCs w:val="20"/>
              </w:rPr>
              <w:t xml:space="preserve"> w ciągu określonej liczby lat obrotowych wymaganej w stosownym ogłoszeniu lub dokumentach zamówienia jest następujący</w:t>
            </w:r>
            <w:r w:rsidRPr="008D18C1">
              <w:rPr>
                <w:rFonts w:ascii="Arial" w:hAnsi="Arial" w:cs="Arial"/>
                <w:b/>
                <w:sz w:val="20"/>
                <w:szCs w:val="20"/>
              </w:rPr>
              <w:t>:</w:t>
            </w:r>
            <w:r w:rsidRPr="008D18C1">
              <w:rPr>
                <w:rFonts w:ascii="Arial" w:hAnsi="Arial" w:cs="Arial"/>
                <w:b/>
                <w:sz w:val="20"/>
                <w:szCs w:val="20"/>
              </w:rPr>
              <w:br/>
              <w:t>i/lub</w:t>
            </w:r>
            <w:r w:rsidRPr="008D18C1">
              <w:rPr>
                <w:rFonts w:ascii="Arial" w:hAnsi="Arial" w:cs="Arial"/>
                <w:sz w:val="20"/>
                <w:szCs w:val="20"/>
              </w:rPr>
              <w:br/>
              <w:t xml:space="preserve">1b) Jego </w:t>
            </w:r>
            <w:r w:rsidRPr="008D18C1">
              <w:rPr>
                <w:rFonts w:ascii="Arial" w:hAnsi="Arial" w:cs="Arial"/>
                <w:b/>
                <w:sz w:val="20"/>
                <w:szCs w:val="20"/>
              </w:rPr>
              <w:t>średni</w:t>
            </w:r>
            <w:r w:rsidRPr="008D18C1">
              <w:rPr>
                <w:rFonts w:ascii="Arial" w:hAnsi="Arial" w:cs="Arial"/>
                <w:sz w:val="20"/>
                <w:szCs w:val="20"/>
              </w:rPr>
              <w:t xml:space="preserve"> roczny </w:t>
            </w:r>
            <w:r w:rsidRPr="008D18C1">
              <w:rPr>
                <w:rFonts w:ascii="Arial" w:hAnsi="Arial" w:cs="Arial"/>
                <w:b/>
                <w:sz w:val="20"/>
                <w:szCs w:val="20"/>
              </w:rPr>
              <w:t>obrót w ciągu określonej liczby lat wymaganej w stosownym ogłoszeniu lub dokumentach zamówienia jest następujący</w:t>
            </w:r>
            <w:r w:rsidRPr="008D18C1">
              <w:rPr>
                <w:rStyle w:val="Odwoanieprzypisudolnego"/>
                <w:rFonts w:ascii="Arial" w:hAnsi="Arial" w:cs="Arial"/>
                <w:b/>
                <w:sz w:val="20"/>
                <w:szCs w:val="20"/>
              </w:rPr>
              <w:footnoteReference w:id="33"/>
            </w:r>
            <w:r w:rsidRPr="008D18C1">
              <w:rPr>
                <w:rFonts w:ascii="Arial" w:hAnsi="Arial" w:cs="Arial"/>
                <w:b/>
                <w:sz w:val="20"/>
                <w:szCs w:val="20"/>
              </w:rPr>
              <w:t xml:space="preserve"> (</w:t>
            </w:r>
            <w:r w:rsidRPr="008D18C1">
              <w:rPr>
                <w:rFonts w:ascii="Arial" w:hAnsi="Arial" w:cs="Arial"/>
                <w:sz w:val="20"/>
                <w:szCs w:val="20"/>
              </w:rPr>
              <w:t>)</w:t>
            </w:r>
            <w:r w:rsidRPr="008D18C1">
              <w:rPr>
                <w:rFonts w:ascii="Arial" w:hAnsi="Arial" w:cs="Arial"/>
                <w:b/>
                <w:sz w:val="20"/>
                <w:szCs w:val="20"/>
              </w:rPr>
              <w:t>:</w:t>
            </w:r>
            <w:r w:rsidRPr="008D18C1">
              <w:rPr>
                <w:rFonts w:ascii="Arial" w:hAnsi="Arial" w:cs="Arial"/>
                <w:b/>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rok: [……] obrót: [……] […] waluta</w:t>
            </w:r>
            <w:r w:rsidRPr="008D18C1">
              <w:rPr>
                <w:rFonts w:ascii="Arial" w:hAnsi="Arial" w:cs="Arial"/>
                <w:sz w:val="20"/>
                <w:szCs w:val="20"/>
              </w:rPr>
              <w:br/>
              <w:t>rok: [……] obrót: [……] […] waluta</w:t>
            </w:r>
            <w:r w:rsidRPr="008D18C1">
              <w:rPr>
                <w:rFonts w:ascii="Arial" w:hAnsi="Arial" w:cs="Arial"/>
                <w:sz w:val="20"/>
                <w:szCs w:val="20"/>
              </w:rPr>
              <w:br/>
              <w:t>rok: [……] obrót: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(liczba lat, średni obrót)</w:t>
            </w:r>
            <w:r w:rsidRPr="008D18C1">
              <w:rPr>
                <w:rFonts w:ascii="Arial" w:hAnsi="Arial" w:cs="Arial"/>
                <w:b/>
                <w:sz w:val="20"/>
                <w:szCs w:val="20"/>
              </w:rPr>
              <w:t>:</w:t>
            </w:r>
            <w:r w:rsidRPr="008D18C1">
              <w:rPr>
                <w:rFonts w:ascii="Arial" w:hAnsi="Arial" w:cs="Arial"/>
                <w:sz w:val="20"/>
                <w:szCs w:val="20"/>
              </w:rPr>
              <w:t xml:space="preserve"> [……], [……] […] waluta</w:t>
            </w:r>
            <w:r w:rsidRPr="008D18C1">
              <w:rPr>
                <w:rFonts w:ascii="Arial" w:hAnsi="Arial" w:cs="Arial"/>
                <w:sz w:val="20"/>
                <w:szCs w:val="20"/>
              </w:rPr>
              <w:br/>
            </w:r>
          </w:p>
          <w:p w:rsidR="0011302D" w:rsidRPr="008D18C1" w:rsidRDefault="0011302D" w:rsidP="0011302D">
            <w:pPr>
              <w:rPr>
                <w:rFonts w:ascii="Arial" w:hAnsi="Arial" w:cs="Arial"/>
                <w:sz w:val="20"/>
                <w:szCs w:val="20"/>
              </w:rPr>
            </w:pPr>
            <w:r w:rsidRPr="008D18C1">
              <w:rPr>
                <w:rFonts w:ascii="Arial" w:hAnsi="Arial" w:cs="Arial"/>
                <w:sz w:val="20"/>
                <w:szCs w:val="20"/>
              </w:rPr>
              <w:t>(adres internetowy, wydający urząd lub organ, dokładne dane referencyjne dokumentacji):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2a) Jego roczny („specyficzny”) </w:t>
            </w:r>
            <w:r w:rsidRPr="008D18C1">
              <w:rPr>
                <w:rFonts w:ascii="Arial" w:hAnsi="Arial" w:cs="Arial"/>
                <w:b/>
                <w:sz w:val="20"/>
                <w:szCs w:val="20"/>
              </w:rPr>
              <w:t xml:space="preserve">obrót w </w:t>
            </w:r>
            <w:r w:rsidRPr="008D18C1">
              <w:rPr>
                <w:rFonts w:ascii="Arial" w:hAnsi="Arial" w:cs="Arial"/>
                <w:b/>
                <w:sz w:val="20"/>
                <w:szCs w:val="20"/>
              </w:rPr>
              <w:lastRenderedPageBreak/>
              <w:t>obszarze działalności gospodarczej objętym zamówieniem</w:t>
            </w:r>
            <w:r w:rsidRPr="008D18C1">
              <w:rPr>
                <w:rFonts w:ascii="Arial" w:hAnsi="Arial" w:cs="Arial"/>
                <w:sz w:val="20"/>
                <w:szCs w:val="20"/>
              </w:rPr>
              <w:t xml:space="preserve"> i określonym w stosownym ogłoszeniu lub dokumentach zamówienia w ciągu wymaganej liczby lat obrotowych jest następujący:</w:t>
            </w:r>
            <w:r w:rsidRPr="008D18C1">
              <w:rPr>
                <w:rFonts w:ascii="Arial" w:hAnsi="Arial" w:cs="Arial"/>
                <w:sz w:val="20"/>
                <w:szCs w:val="20"/>
              </w:rPr>
              <w:br/>
            </w:r>
            <w:r w:rsidRPr="008D18C1">
              <w:rPr>
                <w:rFonts w:ascii="Arial" w:hAnsi="Arial" w:cs="Arial"/>
                <w:b/>
                <w:sz w:val="20"/>
                <w:szCs w:val="20"/>
              </w:rPr>
              <w:t>i/lub</w:t>
            </w:r>
            <w:r w:rsidRPr="008D18C1">
              <w:rPr>
                <w:rFonts w:ascii="Arial" w:hAnsi="Arial" w:cs="Arial"/>
                <w:b/>
                <w:sz w:val="20"/>
                <w:szCs w:val="20"/>
              </w:rPr>
              <w:br/>
            </w:r>
            <w:r w:rsidRPr="008D18C1">
              <w:rPr>
                <w:rFonts w:ascii="Arial" w:hAnsi="Arial" w:cs="Arial"/>
                <w:sz w:val="20"/>
                <w:szCs w:val="20"/>
              </w:rPr>
              <w:t xml:space="preserve">2b) Jego </w:t>
            </w:r>
            <w:r w:rsidRPr="008D18C1">
              <w:rPr>
                <w:rFonts w:ascii="Arial" w:hAnsi="Arial" w:cs="Arial"/>
                <w:b/>
                <w:sz w:val="20"/>
                <w:szCs w:val="20"/>
              </w:rPr>
              <w:t>średni</w:t>
            </w:r>
            <w:r w:rsidRPr="008D18C1">
              <w:rPr>
                <w:rFonts w:ascii="Arial" w:hAnsi="Arial" w:cs="Arial"/>
                <w:sz w:val="20"/>
                <w:szCs w:val="20"/>
              </w:rPr>
              <w:t xml:space="preserve"> roczny </w:t>
            </w:r>
            <w:r w:rsidRPr="008D18C1">
              <w:rPr>
                <w:rFonts w:ascii="Arial" w:hAnsi="Arial" w:cs="Arial"/>
                <w:b/>
                <w:sz w:val="20"/>
                <w:szCs w:val="20"/>
              </w:rPr>
              <w:t>obrót w przedmiotowym obszarze i w ciągu określonej liczby lat wymaganej w stosownym ogłoszeniu lub dokumentach zamówienia jest następujący</w:t>
            </w:r>
            <w:r w:rsidRPr="008D18C1">
              <w:rPr>
                <w:rStyle w:val="Odwoanieprzypisudolnego"/>
                <w:rFonts w:ascii="Arial" w:hAnsi="Arial" w:cs="Arial"/>
                <w:b/>
                <w:sz w:val="20"/>
                <w:szCs w:val="20"/>
              </w:rPr>
              <w:footnoteReference w:id="34"/>
            </w:r>
            <w:r w:rsidRPr="008D18C1">
              <w:rPr>
                <w:rFonts w:ascii="Arial" w:hAnsi="Arial" w:cs="Arial"/>
                <w:b/>
                <w:sz w:val="20"/>
                <w:szCs w:val="20"/>
              </w:rPr>
              <w:t>:</w:t>
            </w:r>
            <w:r w:rsidRPr="008D18C1">
              <w:rPr>
                <w:rFonts w:ascii="Arial" w:hAnsi="Arial" w:cs="Arial"/>
                <w:b/>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lastRenderedPageBreak/>
              <w:t>rok: [……] obrót: [……] […] waluta</w:t>
            </w:r>
            <w:r w:rsidRPr="008D18C1">
              <w:rPr>
                <w:rFonts w:ascii="Arial" w:hAnsi="Arial" w:cs="Arial"/>
                <w:sz w:val="20"/>
                <w:szCs w:val="20"/>
              </w:rPr>
              <w:br/>
            </w:r>
            <w:r w:rsidRPr="008D18C1">
              <w:rPr>
                <w:rFonts w:ascii="Arial" w:hAnsi="Arial" w:cs="Arial"/>
                <w:sz w:val="20"/>
                <w:szCs w:val="20"/>
              </w:rPr>
              <w:lastRenderedPageBreak/>
              <w:t>rok: [……] obrót: [……] […] waluta</w:t>
            </w:r>
            <w:r w:rsidRPr="008D18C1">
              <w:rPr>
                <w:rFonts w:ascii="Arial" w:hAnsi="Arial" w:cs="Arial"/>
                <w:sz w:val="20"/>
                <w:szCs w:val="20"/>
              </w:rPr>
              <w:br/>
              <w:t>rok: [……] obrót: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(liczba lat, średni obrót)</w:t>
            </w:r>
            <w:r w:rsidRPr="008D18C1">
              <w:rPr>
                <w:rFonts w:ascii="Arial" w:hAnsi="Arial" w:cs="Arial"/>
                <w:b/>
                <w:sz w:val="20"/>
                <w:szCs w:val="20"/>
              </w:rPr>
              <w:t>:</w:t>
            </w:r>
            <w:r w:rsidRPr="008D18C1">
              <w:rPr>
                <w:rFonts w:ascii="Arial" w:hAnsi="Arial" w:cs="Arial"/>
                <w:sz w:val="20"/>
                <w:szCs w:val="20"/>
              </w:rPr>
              <w:t xml:space="preserve"> [……], [……] […] waluta</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4) W odniesieniu do </w:t>
            </w:r>
            <w:r w:rsidRPr="008D18C1">
              <w:rPr>
                <w:rFonts w:ascii="Arial" w:hAnsi="Arial" w:cs="Arial"/>
                <w:b/>
                <w:sz w:val="20"/>
                <w:szCs w:val="20"/>
              </w:rPr>
              <w:t>wskaźników finansowych</w:t>
            </w:r>
            <w:r w:rsidRPr="008D18C1">
              <w:rPr>
                <w:rStyle w:val="Odwoanieprzypisudolnego"/>
                <w:rFonts w:ascii="Arial" w:hAnsi="Arial" w:cs="Arial"/>
                <w:b/>
                <w:sz w:val="20"/>
                <w:szCs w:val="20"/>
              </w:rPr>
              <w:footnoteReference w:id="35"/>
            </w:r>
            <w:r w:rsidRPr="008D18C1">
              <w:rPr>
                <w:rFonts w:ascii="Arial" w:hAnsi="Arial" w:cs="Arial"/>
                <w:sz w:val="20"/>
                <w:szCs w:val="20"/>
              </w:rPr>
              <w:t xml:space="preserve"> określonych w stosownym ogłoszeniu lub dokumentach zamówienia wykonawca oświadcza, że aktualna(-e) wartość(-ci) wymaganego(-ych) wskaźnika(-ów) jest (są) następująca(-e):</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(określenie wymaganego wskaźnika – stosunek X do Y</w:t>
            </w:r>
            <w:r w:rsidRPr="008D18C1">
              <w:rPr>
                <w:rStyle w:val="Odwoanieprzypisudolnego"/>
                <w:rFonts w:ascii="Arial" w:hAnsi="Arial" w:cs="Arial"/>
                <w:sz w:val="20"/>
                <w:szCs w:val="20"/>
              </w:rPr>
              <w:footnoteReference w:id="36"/>
            </w:r>
            <w:r w:rsidRPr="008D18C1">
              <w:rPr>
                <w:rFonts w:ascii="Arial" w:hAnsi="Arial" w:cs="Arial"/>
                <w:sz w:val="20"/>
                <w:szCs w:val="20"/>
              </w:rPr>
              <w:t xml:space="preserve"> – oraz wartość):</w:t>
            </w:r>
            <w:r w:rsidRPr="008D18C1">
              <w:rPr>
                <w:rFonts w:ascii="Arial" w:hAnsi="Arial" w:cs="Arial"/>
                <w:sz w:val="20"/>
                <w:szCs w:val="20"/>
              </w:rPr>
              <w:br/>
              <w:t>[……], [……]</w:t>
            </w:r>
            <w:r w:rsidRPr="008D18C1">
              <w:rPr>
                <w:rStyle w:val="Odwoanieprzypisudolnego"/>
                <w:rFonts w:ascii="Arial" w:hAnsi="Arial" w:cs="Arial"/>
                <w:sz w:val="20"/>
                <w:szCs w:val="20"/>
              </w:rPr>
              <w:footnoteReference w:id="37"/>
            </w:r>
            <w:r w:rsidRPr="008D18C1">
              <w:rPr>
                <w:rFonts w:ascii="Arial" w:hAnsi="Arial" w:cs="Arial"/>
                <w:sz w:val="20"/>
                <w:szCs w:val="20"/>
              </w:rPr>
              <w:br/>
            </w:r>
            <w:r w:rsidRPr="008D18C1">
              <w:rPr>
                <w:rFonts w:ascii="Arial" w:hAnsi="Arial" w:cs="Arial"/>
                <w:i/>
                <w:sz w:val="20"/>
                <w:szCs w:val="20"/>
              </w:rPr>
              <w:br/>
            </w:r>
            <w:r w:rsidRPr="008D18C1">
              <w:rPr>
                <w:rFonts w:ascii="Arial" w:hAnsi="Arial" w:cs="Arial"/>
                <w:i/>
                <w:sz w:val="20"/>
                <w:szCs w:val="20"/>
              </w:rPr>
              <w:br/>
            </w:r>
            <w:r w:rsidRPr="008D18C1">
              <w:rPr>
                <w:rFonts w:ascii="Arial" w:hAnsi="Arial" w:cs="Arial"/>
                <w:sz w:val="20"/>
                <w:szCs w:val="20"/>
              </w:rPr>
              <w:t>(adres internetowy, wydający urząd lub organ, dokładne dane referencyjne dokumentacji):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5) W ramach </w:t>
            </w:r>
            <w:r w:rsidRPr="008D18C1">
              <w:rPr>
                <w:rFonts w:ascii="Arial" w:hAnsi="Arial" w:cs="Arial"/>
                <w:b/>
                <w:sz w:val="20"/>
                <w:szCs w:val="20"/>
              </w:rPr>
              <w:t>ubezpieczenia z tytułu ryzyka zawodowego</w:t>
            </w:r>
            <w:r w:rsidRPr="008D18C1">
              <w:rPr>
                <w:rFonts w:ascii="Arial" w:hAnsi="Arial" w:cs="Arial"/>
                <w:sz w:val="20"/>
                <w:szCs w:val="20"/>
              </w:rPr>
              <w:t xml:space="preserve"> wykonawca jest ubezpieczony na następującą kwotę:</w:t>
            </w:r>
            <w:r w:rsidRPr="008D18C1">
              <w:rPr>
                <w:rFonts w:ascii="Arial" w:hAnsi="Arial" w:cs="Arial"/>
                <w:sz w:val="20"/>
                <w:szCs w:val="20"/>
              </w:rPr>
              <w:br/>
            </w:r>
            <w:r w:rsidRPr="008D18C1">
              <w:rPr>
                <w:rStyle w:val="NormalBoldChar"/>
                <w:rFonts w:ascii="Arial" w:eastAsia="Calibri" w:hAnsi="Arial" w:cs="Arial"/>
                <w:sz w:val="20"/>
              </w:rPr>
              <w:t>Jeżeli t</w:t>
            </w:r>
            <w:r w:rsidRPr="008D18C1">
              <w:rPr>
                <w:rFonts w:ascii="Arial" w:hAnsi="Arial" w:cs="Arial"/>
                <w:sz w:val="20"/>
                <w:szCs w:val="20"/>
              </w:rPr>
              <w:t>e informacje są dostępne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 waluta</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6) W odniesieniu do </w:t>
            </w:r>
            <w:r w:rsidRPr="008D18C1">
              <w:rPr>
                <w:rFonts w:ascii="Arial" w:hAnsi="Arial" w:cs="Arial"/>
                <w:b/>
                <w:sz w:val="20"/>
                <w:szCs w:val="20"/>
              </w:rPr>
              <w:t>innych ewentualnych wymogów ekonomicznych lub finansowych</w:t>
            </w:r>
            <w:r w:rsidRPr="008D18C1">
              <w:rPr>
                <w:rFonts w:ascii="Arial" w:hAnsi="Arial" w:cs="Arial"/>
                <w:sz w:val="20"/>
                <w:szCs w:val="20"/>
              </w:rPr>
              <w:t>, które mogły zostać określone w stosownym ogłoszeniu lub dokumentach zamówienia, wykonawca oświadcza, że</w:t>
            </w:r>
            <w:r w:rsidRPr="008D18C1">
              <w:rPr>
                <w:rFonts w:ascii="Arial" w:hAnsi="Arial" w:cs="Arial"/>
                <w:sz w:val="20"/>
                <w:szCs w:val="20"/>
              </w:rPr>
              <w:br/>
              <w:t xml:space="preserve">Jeżeli odnośna dokumentacja, która </w:t>
            </w:r>
            <w:r w:rsidRPr="008D18C1">
              <w:rPr>
                <w:rFonts w:ascii="Arial" w:hAnsi="Arial" w:cs="Arial"/>
                <w:b/>
                <w:sz w:val="20"/>
                <w:szCs w:val="20"/>
              </w:rPr>
              <w:t>mogła</w:t>
            </w:r>
            <w:r w:rsidRPr="008D18C1">
              <w:rPr>
                <w:rFonts w:ascii="Arial" w:hAnsi="Arial" w:cs="Arial"/>
                <w:sz w:val="20"/>
                <w:szCs w:val="20"/>
              </w:rPr>
              <w:t>zostać określona w stosownym ogłoszeniu lub w dokumentach zamówienia,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bl>
    <w:p w:rsidR="0011302D" w:rsidRPr="008D18C1" w:rsidRDefault="0011302D" w:rsidP="0011302D">
      <w:pPr>
        <w:pStyle w:val="SectionTitle"/>
        <w:spacing w:before="0" w:after="0"/>
        <w:rPr>
          <w:rFonts w:ascii="Arial" w:hAnsi="Arial" w:cs="Arial"/>
          <w:b w:val="0"/>
          <w:sz w:val="20"/>
          <w:szCs w:val="20"/>
        </w:rPr>
      </w:pPr>
    </w:p>
    <w:p w:rsidR="0011302D" w:rsidRPr="008D18C1" w:rsidRDefault="0011302D" w:rsidP="0011302D">
      <w:pPr>
        <w:pStyle w:val="SectionTitle"/>
        <w:spacing w:before="0" w:after="0"/>
        <w:rPr>
          <w:rFonts w:ascii="Arial" w:hAnsi="Arial" w:cs="Arial"/>
          <w:b w:val="0"/>
          <w:sz w:val="20"/>
          <w:szCs w:val="20"/>
        </w:rPr>
      </w:pPr>
      <w:r w:rsidRPr="008D18C1">
        <w:rPr>
          <w:rFonts w:ascii="Arial" w:hAnsi="Arial" w:cs="Arial"/>
          <w:b w:val="0"/>
          <w:sz w:val="20"/>
          <w:szCs w:val="20"/>
        </w:rPr>
        <w:t>C: Zdolność techniczna i zawodowa</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sz w:val="20"/>
                <w:szCs w:val="20"/>
              </w:rPr>
            </w:pPr>
            <w:bookmarkStart w:id="5" w:name="_DV_M4300"/>
            <w:bookmarkStart w:id="6" w:name="_DV_M4301"/>
            <w:bookmarkEnd w:id="5"/>
            <w:bookmarkEnd w:id="6"/>
            <w:r w:rsidRPr="008D18C1">
              <w:rPr>
                <w:rFonts w:ascii="Arial" w:hAnsi="Arial" w:cs="Arial"/>
                <w:b/>
                <w:sz w:val="20"/>
                <w:szCs w:val="20"/>
              </w:rPr>
              <w:t>Zdolność techniczna i zawodowa</w:t>
            </w:r>
          </w:p>
        </w:tc>
        <w:tc>
          <w:tcPr>
            <w:tcW w:w="4645" w:type="dxa"/>
            <w:shd w:val="clear" w:color="auto" w:fill="auto"/>
          </w:tcPr>
          <w:p w:rsidR="0011302D" w:rsidRPr="008D18C1" w:rsidRDefault="0011302D" w:rsidP="0011302D">
            <w:pPr>
              <w:rPr>
                <w:rFonts w:ascii="Arial" w:hAnsi="Arial" w:cs="Arial"/>
                <w:b/>
                <w:sz w:val="20"/>
                <w:szCs w:val="20"/>
              </w:rPr>
            </w:pPr>
            <w:r w:rsidRPr="008D18C1">
              <w:rPr>
                <w:rFonts w:ascii="Arial" w:hAnsi="Arial" w:cs="Arial"/>
                <w:b/>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shd w:val="clear" w:color="auto" w:fill="FFFFFF"/>
              </w:rPr>
              <w:t xml:space="preserve">1a) Jedynie w odniesieniu do </w:t>
            </w:r>
            <w:r w:rsidRPr="008D18C1">
              <w:rPr>
                <w:rFonts w:ascii="Arial" w:hAnsi="Arial" w:cs="Arial"/>
                <w:b/>
                <w:sz w:val="20"/>
                <w:szCs w:val="20"/>
                <w:shd w:val="clear" w:color="auto" w:fill="FFFFFF"/>
              </w:rPr>
              <w:t>zamówień publicznych na roboty budowlane</w:t>
            </w:r>
            <w:r w:rsidRPr="008D18C1">
              <w:rPr>
                <w:rFonts w:ascii="Arial" w:hAnsi="Arial" w:cs="Arial"/>
                <w:sz w:val="20"/>
                <w:szCs w:val="20"/>
                <w:shd w:val="clear" w:color="auto" w:fill="FFFFFF"/>
              </w:rPr>
              <w:t>:</w:t>
            </w:r>
            <w:r w:rsidRPr="008D18C1">
              <w:rPr>
                <w:rFonts w:ascii="Arial" w:hAnsi="Arial" w:cs="Arial"/>
                <w:sz w:val="20"/>
                <w:szCs w:val="20"/>
                <w:shd w:val="clear" w:color="auto" w:fill="BFBFBF"/>
              </w:rPr>
              <w:br/>
            </w:r>
            <w:r w:rsidRPr="008D18C1">
              <w:rPr>
                <w:rFonts w:ascii="Arial" w:hAnsi="Arial" w:cs="Arial"/>
                <w:sz w:val="20"/>
                <w:szCs w:val="20"/>
              </w:rPr>
              <w:t>W okresie odniesienia</w:t>
            </w:r>
            <w:r w:rsidRPr="008D18C1">
              <w:rPr>
                <w:rStyle w:val="Odwoanieprzypisudolnego"/>
                <w:rFonts w:ascii="Arial" w:hAnsi="Arial" w:cs="Arial"/>
                <w:sz w:val="20"/>
                <w:szCs w:val="20"/>
              </w:rPr>
              <w:footnoteReference w:id="38"/>
            </w:r>
            <w:r w:rsidRPr="008D18C1">
              <w:rPr>
                <w:rFonts w:ascii="Arial" w:hAnsi="Arial" w:cs="Arial"/>
                <w:sz w:val="20"/>
                <w:szCs w:val="20"/>
              </w:rPr>
              <w:t xml:space="preserve"> wykonawca </w:t>
            </w:r>
            <w:r w:rsidRPr="008D18C1">
              <w:rPr>
                <w:rFonts w:ascii="Arial" w:hAnsi="Arial" w:cs="Arial"/>
                <w:b/>
                <w:sz w:val="20"/>
                <w:szCs w:val="20"/>
              </w:rPr>
              <w:t>wykonał następujące roboty budowlane określonego rodzaju</w:t>
            </w:r>
            <w:r w:rsidRPr="008D18C1">
              <w:rPr>
                <w:rFonts w:ascii="Arial" w:hAnsi="Arial" w:cs="Arial"/>
                <w:sz w:val="20"/>
                <w:szCs w:val="20"/>
              </w:rPr>
              <w:t xml:space="preserve">: </w:t>
            </w:r>
            <w:r w:rsidRPr="008D18C1">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Liczba lat (okres ten został wskazany w stosownym ogłoszeniu lub dokumentach zamówienia): […]</w:t>
            </w:r>
            <w:r w:rsidRPr="008D18C1">
              <w:rPr>
                <w:rFonts w:ascii="Arial" w:hAnsi="Arial" w:cs="Arial"/>
                <w:sz w:val="20"/>
                <w:szCs w:val="20"/>
              </w:rPr>
              <w:br/>
              <w:t>Roboty budowlane: [……]</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shd w:val="clear" w:color="auto" w:fill="FFFFFF"/>
              </w:rPr>
              <w:lastRenderedPageBreak/>
              <w:t xml:space="preserve">1b) Jedynie w odniesieniu do </w:t>
            </w:r>
            <w:r w:rsidRPr="008D18C1">
              <w:rPr>
                <w:rFonts w:ascii="Arial" w:hAnsi="Arial" w:cs="Arial"/>
                <w:b/>
                <w:sz w:val="20"/>
                <w:szCs w:val="20"/>
                <w:shd w:val="clear" w:color="auto" w:fill="FFFFFF"/>
              </w:rPr>
              <w:t>zamówień publicznych na dostawy i zamówień publicznych na usługi</w:t>
            </w:r>
            <w:r w:rsidRPr="008D18C1">
              <w:rPr>
                <w:rFonts w:ascii="Arial" w:hAnsi="Arial" w:cs="Arial"/>
                <w:sz w:val="20"/>
                <w:szCs w:val="20"/>
                <w:shd w:val="clear" w:color="auto" w:fill="FFFFFF"/>
              </w:rPr>
              <w:t>:</w:t>
            </w:r>
            <w:r w:rsidRPr="008D18C1">
              <w:rPr>
                <w:rFonts w:ascii="Arial" w:hAnsi="Arial" w:cs="Arial"/>
                <w:sz w:val="20"/>
                <w:szCs w:val="20"/>
                <w:shd w:val="clear" w:color="auto" w:fill="BFBFBF"/>
              </w:rPr>
              <w:br/>
            </w:r>
            <w:r w:rsidRPr="008D18C1">
              <w:rPr>
                <w:rFonts w:ascii="Arial" w:hAnsi="Arial" w:cs="Arial"/>
                <w:sz w:val="20"/>
                <w:szCs w:val="20"/>
              </w:rPr>
              <w:t>W okresie odniesienia</w:t>
            </w:r>
            <w:r w:rsidRPr="008D18C1">
              <w:rPr>
                <w:rStyle w:val="Odwoanieprzypisudolnego"/>
                <w:rFonts w:ascii="Arial" w:hAnsi="Arial" w:cs="Arial"/>
                <w:sz w:val="20"/>
                <w:szCs w:val="20"/>
              </w:rPr>
              <w:footnoteReference w:id="39"/>
            </w:r>
            <w:r w:rsidRPr="008D18C1">
              <w:rPr>
                <w:rFonts w:ascii="Arial" w:hAnsi="Arial" w:cs="Arial"/>
                <w:sz w:val="20"/>
                <w:szCs w:val="20"/>
              </w:rPr>
              <w:t xml:space="preserve"> wykonawca </w:t>
            </w:r>
            <w:r w:rsidRPr="008D18C1">
              <w:rPr>
                <w:rFonts w:ascii="Arial" w:hAnsi="Arial" w:cs="Arial"/>
                <w:b/>
                <w:sz w:val="20"/>
                <w:szCs w:val="20"/>
              </w:rPr>
              <w:t>zrealizował następujące główne dostawy określonego rodzaju lub wyświadczył następujące główne usługi określonego rodzaju</w:t>
            </w:r>
            <w:r w:rsidRPr="008D18C1">
              <w:rPr>
                <w:rFonts w:ascii="Arial" w:hAnsi="Arial" w:cs="Arial"/>
                <w:sz w:val="20"/>
                <w:szCs w:val="20"/>
              </w:rPr>
              <w:t>:Przy sporządzaniu wykazu proszę podać kwoty, daty i odbiorców, zarówno publicznych, jak i prywatnych</w:t>
            </w:r>
            <w:r w:rsidRPr="008D18C1">
              <w:rPr>
                <w:rStyle w:val="Odwoanieprzypisudolnego"/>
                <w:rFonts w:ascii="Arial" w:hAnsi="Arial" w:cs="Arial"/>
                <w:sz w:val="20"/>
                <w:szCs w:val="20"/>
              </w:rPr>
              <w:footnoteReference w:id="40"/>
            </w:r>
            <w:r w:rsidRPr="008D18C1">
              <w:rPr>
                <w:rFonts w:ascii="Arial" w:hAnsi="Arial" w:cs="Arial"/>
                <w:sz w:val="20"/>
                <w:szCs w:val="20"/>
              </w:rPr>
              <w: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1302D" w:rsidRPr="008D18C1" w:rsidTr="0011302D">
              <w:tc>
                <w:tcPr>
                  <w:tcW w:w="1336"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Opis</w:t>
                  </w:r>
                </w:p>
              </w:tc>
              <w:tc>
                <w:tcPr>
                  <w:tcW w:w="936"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Kwoty</w:t>
                  </w:r>
                </w:p>
              </w:tc>
              <w:tc>
                <w:tcPr>
                  <w:tcW w:w="72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Daty</w:t>
                  </w:r>
                </w:p>
              </w:tc>
              <w:tc>
                <w:tcPr>
                  <w:tcW w:w="1149"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Odbiorcy</w:t>
                  </w:r>
                </w:p>
              </w:tc>
            </w:tr>
            <w:tr w:rsidR="0011302D" w:rsidRPr="008D18C1" w:rsidTr="0011302D">
              <w:tc>
                <w:tcPr>
                  <w:tcW w:w="1336" w:type="dxa"/>
                  <w:shd w:val="clear" w:color="auto" w:fill="auto"/>
                </w:tcPr>
                <w:p w:rsidR="0011302D" w:rsidRPr="008D18C1" w:rsidRDefault="0011302D" w:rsidP="0011302D">
                  <w:pPr>
                    <w:rPr>
                      <w:rFonts w:ascii="Arial" w:hAnsi="Arial" w:cs="Arial"/>
                      <w:sz w:val="20"/>
                      <w:szCs w:val="20"/>
                    </w:rPr>
                  </w:pPr>
                </w:p>
              </w:tc>
              <w:tc>
                <w:tcPr>
                  <w:tcW w:w="936" w:type="dxa"/>
                  <w:shd w:val="clear" w:color="auto" w:fill="auto"/>
                </w:tcPr>
                <w:p w:rsidR="0011302D" w:rsidRPr="008D18C1" w:rsidRDefault="0011302D" w:rsidP="0011302D">
                  <w:pPr>
                    <w:rPr>
                      <w:rFonts w:ascii="Arial" w:hAnsi="Arial" w:cs="Arial"/>
                      <w:sz w:val="20"/>
                      <w:szCs w:val="20"/>
                    </w:rPr>
                  </w:pPr>
                </w:p>
              </w:tc>
              <w:tc>
                <w:tcPr>
                  <w:tcW w:w="724" w:type="dxa"/>
                  <w:shd w:val="clear" w:color="auto" w:fill="auto"/>
                </w:tcPr>
                <w:p w:rsidR="0011302D" w:rsidRPr="008D18C1" w:rsidRDefault="0011302D" w:rsidP="0011302D">
                  <w:pPr>
                    <w:rPr>
                      <w:rFonts w:ascii="Arial" w:hAnsi="Arial" w:cs="Arial"/>
                      <w:sz w:val="20"/>
                      <w:szCs w:val="20"/>
                    </w:rPr>
                  </w:pPr>
                </w:p>
              </w:tc>
              <w:tc>
                <w:tcPr>
                  <w:tcW w:w="1149" w:type="dxa"/>
                  <w:shd w:val="clear" w:color="auto" w:fill="auto"/>
                </w:tcPr>
                <w:p w:rsidR="0011302D" w:rsidRPr="008D18C1" w:rsidRDefault="0011302D" w:rsidP="0011302D">
                  <w:pPr>
                    <w:rPr>
                      <w:rFonts w:ascii="Arial" w:hAnsi="Arial" w:cs="Arial"/>
                      <w:sz w:val="20"/>
                      <w:szCs w:val="20"/>
                    </w:rPr>
                  </w:pPr>
                </w:p>
              </w:tc>
            </w:tr>
          </w:tbl>
          <w:p w:rsidR="0011302D" w:rsidRPr="008D18C1" w:rsidRDefault="0011302D" w:rsidP="0011302D">
            <w:pPr>
              <w:rPr>
                <w:rFonts w:ascii="Arial" w:hAnsi="Arial" w:cs="Arial"/>
                <w:sz w:val="20"/>
                <w:szCs w:val="20"/>
              </w:rPr>
            </w:pP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rPr>
              <w:t xml:space="preserve">2) Może skorzystać z usług następujących </w:t>
            </w:r>
            <w:r w:rsidRPr="008D18C1">
              <w:rPr>
                <w:rFonts w:ascii="Arial" w:hAnsi="Arial" w:cs="Arial"/>
                <w:b/>
                <w:sz w:val="20"/>
                <w:szCs w:val="20"/>
              </w:rPr>
              <w:t>pracowników technicznych lub służb technicznych</w:t>
            </w:r>
            <w:r w:rsidRPr="008D18C1">
              <w:rPr>
                <w:rStyle w:val="Odwoanieprzypisudolnego"/>
                <w:rFonts w:ascii="Arial" w:hAnsi="Arial" w:cs="Arial"/>
                <w:b/>
                <w:sz w:val="20"/>
                <w:szCs w:val="20"/>
              </w:rPr>
              <w:footnoteReference w:id="41"/>
            </w:r>
            <w:r w:rsidRPr="008D18C1">
              <w:rPr>
                <w:rFonts w:ascii="Arial" w:hAnsi="Arial" w:cs="Arial"/>
                <w:sz w:val="20"/>
                <w:szCs w:val="20"/>
              </w:rPr>
              <w:t>, w szczególności tych odpowiedzialnych za kontrolę jakości:</w:t>
            </w:r>
            <w:r w:rsidRPr="008D18C1">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3) Korzysta z następujących </w:t>
            </w:r>
            <w:r w:rsidRPr="008D18C1">
              <w:rPr>
                <w:rFonts w:ascii="Arial" w:hAnsi="Arial" w:cs="Arial"/>
                <w:b/>
                <w:sz w:val="20"/>
                <w:szCs w:val="20"/>
              </w:rPr>
              <w:t>urządzeń technicznych oraz środków w celu zapewnienia jakości</w:t>
            </w:r>
            <w:r w:rsidRPr="008D18C1">
              <w:rPr>
                <w:rFonts w:ascii="Arial" w:hAnsi="Arial" w:cs="Arial"/>
                <w:sz w:val="20"/>
                <w:szCs w:val="20"/>
              </w:rPr>
              <w:t xml:space="preserve">, a jego </w:t>
            </w:r>
            <w:r w:rsidRPr="008D18C1">
              <w:rPr>
                <w:rFonts w:ascii="Arial" w:hAnsi="Arial" w:cs="Arial"/>
                <w:b/>
                <w:sz w:val="20"/>
                <w:szCs w:val="20"/>
              </w:rPr>
              <w:t>zaplecze naukowo-badawcze</w:t>
            </w:r>
            <w:r w:rsidRPr="008D18C1">
              <w:rPr>
                <w:rFonts w:ascii="Arial" w:hAnsi="Arial" w:cs="Arial"/>
                <w:sz w:val="20"/>
                <w:szCs w:val="20"/>
              </w:rPr>
              <w:t xml:space="preserve"> jest następujące: </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4) Podczas realizacji zamówienia będzie mógł stosować następujące systemy </w:t>
            </w:r>
            <w:r w:rsidRPr="008D18C1">
              <w:rPr>
                <w:rFonts w:ascii="Arial" w:hAnsi="Arial" w:cs="Arial"/>
                <w:b/>
                <w:sz w:val="20"/>
                <w:szCs w:val="20"/>
              </w:rPr>
              <w:t>zarządzania łańcuchem dostaw</w:t>
            </w:r>
            <w:r w:rsidRPr="008D18C1">
              <w:rPr>
                <w:rFonts w:ascii="Arial" w:hAnsi="Arial" w:cs="Arial"/>
                <w:sz w:val="20"/>
                <w:szCs w:val="20"/>
              </w:rPr>
              <w:t xml:space="preserve"> i śledzenia łańcucha dostaw:</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shd w:val="clear" w:color="auto" w:fill="FFFFFF"/>
              </w:rPr>
              <w:t>5)</w:t>
            </w:r>
            <w:r w:rsidRPr="008D18C1">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D18C1">
              <w:rPr>
                <w:rFonts w:ascii="Arial" w:hAnsi="Arial" w:cs="Arial"/>
                <w:b/>
                <w:sz w:val="20"/>
                <w:szCs w:val="20"/>
                <w:shd w:val="clear" w:color="auto" w:fill="BFBFBF"/>
              </w:rPr>
              <w:br/>
            </w:r>
            <w:r w:rsidRPr="008D18C1">
              <w:rPr>
                <w:rFonts w:ascii="Arial" w:hAnsi="Arial" w:cs="Arial"/>
                <w:sz w:val="20"/>
                <w:szCs w:val="20"/>
              </w:rPr>
              <w:t xml:space="preserve">Czy wykonawca </w:t>
            </w:r>
            <w:r w:rsidRPr="008D18C1">
              <w:rPr>
                <w:rFonts w:ascii="Arial" w:hAnsi="Arial" w:cs="Arial"/>
                <w:b/>
                <w:sz w:val="20"/>
                <w:szCs w:val="20"/>
              </w:rPr>
              <w:t>zezwoli</w:t>
            </w:r>
            <w:r w:rsidRPr="008D18C1">
              <w:rPr>
                <w:rFonts w:ascii="Arial" w:hAnsi="Arial" w:cs="Arial"/>
                <w:sz w:val="20"/>
                <w:szCs w:val="20"/>
              </w:rPr>
              <w:t xml:space="preserve"> na przeprowadzenie </w:t>
            </w:r>
            <w:r w:rsidRPr="008D18C1">
              <w:rPr>
                <w:rFonts w:ascii="Arial" w:hAnsi="Arial" w:cs="Arial"/>
                <w:b/>
                <w:sz w:val="20"/>
                <w:szCs w:val="20"/>
              </w:rPr>
              <w:t>kontroli</w:t>
            </w:r>
            <w:r w:rsidRPr="008D18C1">
              <w:rPr>
                <w:rStyle w:val="Odwoanieprzypisudolnego"/>
                <w:rFonts w:ascii="Arial" w:hAnsi="Arial" w:cs="Arial"/>
                <w:b/>
                <w:sz w:val="20"/>
                <w:szCs w:val="20"/>
              </w:rPr>
              <w:footnoteReference w:id="42"/>
            </w:r>
            <w:r w:rsidRPr="008D18C1">
              <w:rPr>
                <w:rFonts w:ascii="Arial" w:hAnsi="Arial" w:cs="Arial"/>
                <w:sz w:val="20"/>
                <w:szCs w:val="20"/>
              </w:rPr>
              <w:t xml:space="preserve"> swoich </w:t>
            </w:r>
            <w:r w:rsidRPr="008D18C1">
              <w:rPr>
                <w:rFonts w:ascii="Arial" w:hAnsi="Arial" w:cs="Arial"/>
                <w:b/>
                <w:sz w:val="20"/>
                <w:szCs w:val="20"/>
              </w:rPr>
              <w:t>zdolności produkcyjnych</w:t>
            </w:r>
            <w:r w:rsidRPr="008D18C1">
              <w:rPr>
                <w:rFonts w:ascii="Arial" w:hAnsi="Arial" w:cs="Arial"/>
                <w:sz w:val="20"/>
                <w:szCs w:val="20"/>
              </w:rPr>
              <w:t xml:space="preserve">lub </w:t>
            </w:r>
            <w:r w:rsidRPr="008D18C1">
              <w:rPr>
                <w:rFonts w:ascii="Arial" w:hAnsi="Arial" w:cs="Arial"/>
                <w:b/>
                <w:sz w:val="20"/>
                <w:szCs w:val="20"/>
              </w:rPr>
              <w:t>zdolności technicznych</w:t>
            </w:r>
            <w:r w:rsidRPr="008D18C1">
              <w:rPr>
                <w:rFonts w:ascii="Arial" w:hAnsi="Arial" w:cs="Arial"/>
                <w:sz w:val="20"/>
                <w:szCs w:val="20"/>
              </w:rPr>
              <w:t xml:space="preserve">, a w razie konieczności także dostępnych mu </w:t>
            </w:r>
            <w:r w:rsidRPr="008D18C1">
              <w:rPr>
                <w:rFonts w:ascii="Arial" w:hAnsi="Arial" w:cs="Arial"/>
                <w:b/>
                <w:sz w:val="20"/>
                <w:szCs w:val="20"/>
              </w:rPr>
              <w:t>środków naukowych i badawczych</w:t>
            </w:r>
            <w:r w:rsidRPr="008D18C1">
              <w:rPr>
                <w:rFonts w:ascii="Arial" w:hAnsi="Arial" w:cs="Arial"/>
                <w:sz w:val="20"/>
                <w:szCs w:val="20"/>
              </w:rPr>
              <w:t xml:space="preserve">, jak również </w:t>
            </w:r>
            <w:r w:rsidRPr="008D18C1">
              <w:rPr>
                <w:rFonts w:ascii="Arial" w:hAnsi="Arial" w:cs="Arial"/>
                <w:b/>
                <w:sz w:val="20"/>
                <w:szCs w:val="20"/>
              </w:rPr>
              <w:t>środków kontroli jakości</w:t>
            </w:r>
            <w:r w:rsidRPr="008D18C1">
              <w:rPr>
                <w:rFonts w:ascii="Arial" w:hAnsi="Arial" w:cs="Arial"/>
                <w:sz w:val="20"/>
                <w:szCs w:val="20"/>
              </w:rPr>
              <w: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p>
        </w:tc>
      </w:tr>
      <w:tr w:rsidR="0011302D" w:rsidRPr="008D18C1" w:rsidTr="0011302D">
        <w:tc>
          <w:tcPr>
            <w:tcW w:w="4644" w:type="dxa"/>
            <w:shd w:val="clear" w:color="auto" w:fill="auto"/>
          </w:tcPr>
          <w:p w:rsidR="0011302D" w:rsidRPr="008D18C1" w:rsidRDefault="0011302D" w:rsidP="0011302D">
            <w:pPr>
              <w:rPr>
                <w:rFonts w:ascii="Arial" w:hAnsi="Arial" w:cs="Arial"/>
                <w:b/>
                <w:sz w:val="20"/>
                <w:szCs w:val="20"/>
                <w:shd w:val="clear" w:color="auto" w:fill="BFBFBF"/>
              </w:rPr>
            </w:pPr>
            <w:r w:rsidRPr="008D18C1">
              <w:rPr>
                <w:rFonts w:ascii="Arial" w:hAnsi="Arial" w:cs="Arial"/>
                <w:sz w:val="20"/>
                <w:szCs w:val="20"/>
              </w:rPr>
              <w:t xml:space="preserve">6) Następującym </w:t>
            </w:r>
            <w:r w:rsidRPr="008D18C1">
              <w:rPr>
                <w:rFonts w:ascii="Arial" w:hAnsi="Arial" w:cs="Arial"/>
                <w:b/>
                <w:sz w:val="20"/>
                <w:szCs w:val="20"/>
              </w:rPr>
              <w:t>wykształceniem i kwalifikacjami zawodowymi</w:t>
            </w:r>
            <w:r w:rsidRPr="008D18C1">
              <w:rPr>
                <w:rFonts w:ascii="Arial" w:hAnsi="Arial" w:cs="Arial"/>
                <w:sz w:val="20"/>
                <w:szCs w:val="20"/>
              </w:rPr>
              <w:t xml:space="preserve"> legitymuje się:</w:t>
            </w:r>
            <w:r w:rsidRPr="008D18C1">
              <w:rPr>
                <w:rFonts w:ascii="Arial" w:hAnsi="Arial" w:cs="Arial"/>
                <w:sz w:val="20"/>
                <w:szCs w:val="20"/>
              </w:rPr>
              <w:br/>
              <w:t>a) sam usługodawca lub wykonawca:</w:t>
            </w:r>
            <w:r w:rsidRPr="008D18C1">
              <w:rPr>
                <w:rFonts w:ascii="Arial" w:hAnsi="Arial" w:cs="Arial"/>
                <w:sz w:val="20"/>
                <w:szCs w:val="20"/>
              </w:rPr>
              <w:br/>
            </w:r>
            <w:r w:rsidRPr="008D18C1">
              <w:rPr>
                <w:rFonts w:ascii="Arial" w:hAnsi="Arial" w:cs="Arial"/>
                <w:b/>
                <w:sz w:val="20"/>
                <w:szCs w:val="20"/>
              </w:rPr>
              <w:t>lub</w:t>
            </w:r>
            <w:r w:rsidRPr="008D18C1">
              <w:rPr>
                <w:rFonts w:ascii="Arial" w:hAnsi="Arial" w:cs="Arial"/>
                <w:sz w:val="20"/>
                <w:szCs w:val="20"/>
              </w:rPr>
              <w:t xml:space="preserve"> (w zależności od wymogów określonych w stosownym ogłoszeniu lub dokumentach zamówienia):</w:t>
            </w:r>
            <w:r w:rsidRPr="008D18C1">
              <w:rPr>
                <w:rFonts w:ascii="Arial" w:hAnsi="Arial" w:cs="Arial"/>
                <w:sz w:val="20"/>
                <w:szCs w:val="20"/>
              </w:rPr>
              <w:br/>
              <w:t>b) jego kadra kierownicza:</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br/>
            </w:r>
            <w:r w:rsidRPr="008D18C1">
              <w:rPr>
                <w:rFonts w:ascii="Arial" w:hAnsi="Arial" w:cs="Arial"/>
                <w:sz w:val="20"/>
                <w:szCs w:val="20"/>
              </w:rPr>
              <w:br/>
              <w:t>a) [……]</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b)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7) Podczas realizacji zamówienia wykonawca będzie mógł stosować następujące </w:t>
            </w:r>
            <w:r w:rsidRPr="008D18C1">
              <w:rPr>
                <w:rFonts w:ascii="Arial" w:hAnsi="Arial" w:cs="Arial"/>
                <w:b/>
                <w:sz w:val="20"/>
                <w:szCs w:val="20"/>
              </w:rPr>
              <w:t>środki zarządzania środowiskowego</w:t>
            </w:r>
            <w:r w:rsidRPr="008D18C1">
              <w:rPr>
                <w:rFonts w:ascii="Arial" w:hAnsi="Arial" w:cs="Arial"/>
                <w:sz w:val="20"/>
                <w:szCs w:val="20"/>
              </w:rPr>
              <w:t>:</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8) Wielkość </w:t>
            </w:r>
            <w:r w:rsidRPr="008D18C1">
              <w:rPr>
                <w:rFonts w:ascii="Arial" w:hAnsi="Arial" w:cs="Arial"/>
                <w:b/>
                <w:sz w:val="20"/>
                <w:szCs w:val="20"/>
              </w:rPr>
              <w:t>średniego rocznego zatrudnienia</w:t>
            </w:r>
            <w:r w:rsidRPr="008D18C1">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Rok, średnie roczne zatrudnienie:</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Rok, liczebność kadry kierowniczej:</w:t>
            </w:r>
            <w:r w:rsidRPr="008D18C1">
              <w:rPr>
                <w:rFonts w:ascii="Arial" w:hAnsi="Arial" w:cs="Arial"/>
                <w:sz w:val="20"/>
                <w:szCs w:val="20"/>
              </w:rPr>
              <w:br/>
              <w:t>[……], [……]</w:t>
            </w:r>
            <w:r w:rsidRPr="008D18C1">
              <w:rPr>
                <w:rFonts w:ascii="Arial" w:hAnsi="Arial" w:cs="Arial"/>
                <w:sz w:val="20"/>
                <w:szCs w:val="20"/>
              </w:rPr>
              <w:br/>
              <w:t>[……], [……]</w:t>
            </w:r>
            <w:r w:rsidRPr="008D18C1">
              <w:rPr>
                <w:rFonts w:ascii="Arial" w:hAnsi="Arial" w:cs="Arial"/>
                <w:sz w:val="20"/>
                <w:szCs w:val="20"/>
              </w:rPr>
              <w:br/>
              <w:t>[……], [……]</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lastRenderedPageBreak/>
              <w:t xml:space="preserve">9) Będzie dysponował następującymi </w:t>
            </w:r>
            <w:r w:rsidRPr="008D18C1">
              <w:rPr>
                <w:rFonts w:ascii="Arial" w:hAnsi="Arial" w:cs="Arial"/>
                <w:b/>
                <w:sz w:val="20"/>
                <w:szCs w:val="20"/>
              </w:rPr>
              <w:t>narzędziami, wyposażeniem zakładu i urządzeniami technicznymi</w:t>
            </w:r>
            <w:r w:rsidRPr="008D18C1">
              <w:rPr>
                <w:rFonts w:ascii="Arial" w:hAnsi="Arial" w:cs="Arial"/>
                <w:sz w:val="20"/>
                <w:szCs w:val="20"/>
              </w:rPr>
              <w:t xml:space="preserve"> na potrzeby realizacji zamówienia:</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10) Wykonawca </w:t>
            </w:r>
            <w:r w:rsidRPr="008D18C1">
              <w:rPr>
                <w:rFonts w:ascii="Arial" w:hAnsi="Arial" w:cs="Arial"/>
                <w:b/>
                <w:sz w:val="20"/>
                <w:szCs w:val="20"/>
              </w:rPr>
              <w:t>zamierza ewentualnie zlecić podwykonawcom</w:t>
            </w:r>
            <w:r w:rsidRPr="008D18C1">
              <w:rPr>
                <w:rStyle w:val="Odwoanieprzypisudolnego"/>
                <w:rFonts w:ascii="Arial" w:hAnsi="Arial" w:cs="Arial"/>
                <w:b/>
                <w:sz w:val="20"/>
                <w:szCs w:val="20"/>
              </w:rPr>
              <w:footnoteReference w:id="43"/>
            </w:r>
            <w:r w:rsidRPr="008D18C1">
              <w:rPr>
                <w:rFonts w:ascii="Arial" w:hAnsi="Arial" w:cs="Arial"/>
                <w:sz w:val="20"/>
                <w:szCs w:val="20"/>
              </w:rPr>
              <w:t xml:space="preserve"> następującą </w:t>
            </w:r>
            <w:r w:rsidRPr="008D18C1">
              <w:rPr>
                <w:rFonts w:ascii="Arial" w:hAnsi="Arial" w:cs="Arial"/>
                <w:b/>
                <w:sz w:val="20"/>
                <w:szCs w:val="20"/>
              </w:rPr>
              <w:t>część (procentową)</w:t>
            </w:r>
            <w:r w:rsidRPr="008D18C1">
              <w:rPr>
                <w:rFonts w:ascii="Arial" w:hAnsi="Arial" w:cs="Arial"/>
                <w:sz w:val="20"/>
                <w:szCs w:val="20"/>
              </w:rPr>
              <w:t xml:space="preserve"> zamówienia:</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w:t>
            </w:r>
          </w:p>
        </w:tc>
      </w:tr>
      <w:tr w:rsidR="0011302D" w:rsidRPr="008D18C1" w:rsidTr="0011302D">
        <w:tc>
          <w:tcPr>
            <w:tcW w:w="4644"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t xml:space="preserve">11) W odniesieniu do </w:t>
            </w:r>
            <w:r w:rsidRPr="008D18C1">
              <w:rPr>
                <w:rFonts w:ascii="Arial" w:hAnsi="Arial" w:cs="Arial"/>
                <w:b/>
                <w:sz w:val="20"/>
                <w:szCs w:val="20"/>
              </w:rPr>
              <w:t>zamówień publicznych na dostawy</w:t>
            </w:r>
            <w:r w:rsidRPr="008D18C1">
              <w:rPr>
                <w:rFonts w:ascii="Arial" w:hAnsi="Arial" w:cs="Arial"/>
                <w:sz w:val="20"/>
                <w:szCs w:val="20"/>
              </w:rPr>
              <w:t>:</w:t>
            </w:r>
            <w:r w:rsidRPr="008D18C1">
              <w:rPr>
                <w:rFonts w:ascii="Arial" w:hAnsi="Arial" w:cs="Arial"/>
                <w:sz w:val="20"/>
                <w:szCs w:val="20"/>
              </w:rPr>
              <w:br/>
              <w:t>Wykonawca dostarczy wymagane próbki, opisy lub fotografie produktów, które mają być dostarczone i którym nie musi towarzyszyć świadectwo autentyczności.</w:t>
            </w:r>
            <w:r w:rsidRPr="008D18C1">
              <w:rPr>
                <w:rFonts w:ascii="Arial" w:hAnsi="Arial" w:cs="Arial"/>
                <w:sz w:val="20"/>
                <w:szCs w:val="20"/>
              </w:rPr>
              <w:br/>
              <w:t>Wykonawca oświadcza ponadto, że w stosownych przypadkach przedstawi wymagane świadectwa autentyczności.</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organ,dokładne dane referencyjne dokumentacji): [……][……][……]</w:t>
            </w:r>
          </w:p>
        </w:tc>
      </w:tr>
      <w:tr w:rsidR="0011302D" w:rsidRPr="008D18C1" w:rsidTr="0011302D">
        <w:trPr>
          <w:trHeight w:val="3039"/>
        </w:trPr>
        <w:tc>
          <w:tcPr>
            <w:tcW w:w="4644" w:type="dxa"/>
            <w:shd w:val="clear" w:color="auto" w:fill="auto"/>
          </w:tcPr>
          <w:p w:rsidR="0011302D" w:rsidRPr="008D18C1" w:rsidRDefault="0011302D" w:rsidP="0011302D">
            <w:pPr>
              <w:rPr>
                <w:rFonts w:ascii="Arial" w:hAnsi="Arial" w:cs="Arial"/>
                <w:sz w:val="20"/>
                <w:szCs w:val="20"/>
                <w:shd w:val="clear" w:color="auto" w:fill="BFBFBF"/>
              </w:rPr>
            </w:pPr>
            <w:r w:rsidRPr="008D18C1">
              <w:rPr>
                <w:rFonts w:ascii="Arial" w:hAnsi="Arial" w:cs="Arial"/>
                <w:sz w:val="20"/>
                <w:szCs w:val="20"/>
              </w:rPr>
              <w:t xml:space="preserve">12) W odniesieniu do </w:t>
            </w:r>
            <w:r w:rsidRPr="008D18C1">
              <w:rPr>
                <w:rFonts w:ascii="Arial" w:hAnsi="Arial" w:cs="Arial"/>
                <w:b/>
                <w:sz w:val="20"/>
                <w:szCs w:val="20"/>
              </w:rPr>
              <w:t>zamówień publicznych na dostawy</w:t>
            </w:r>
            <w:r w:rsidRPr="008D18C1">
              <w:rPr>
                <w:rFonts w:ascii="Arial" w:hAnsi="Arial" w:cs="Arial"/>
                <w:sz w:val="20"/>
                <w:szCs w:val="20"/>
              </w:rPr>
              <w:t>:</w:t>
            </w:r>
            <w:r w:rsidRPr="008D18C1">
              <w:rPr>
                <w:rFonts w:ascii="Arial" w:hAnsi="Arial" w:cs="Arial"/>
                <w:sz w:val="20"/>
                <w:szCs w:val="20"/>
              </w:rPr>
              <w:br/>
              <w:t xml:space="preserve">Czy wykonawca może przedstawić wymagane </w:t>
            </w:r>
            <w:r w:rsidRPr="008D18C1">
              <w:rPr>
                <w:rFonts w:ascii="Arial" w:hAnsi="Arial" w:cs="Arial"/>
                <w:b/>
                <w:sz w:val="20"/>
                <w:szCs w:val="20"/>
              </w:rPr>
              <w:t>zaświadczenia</w:t>
            </w:r>
            <w:r w:rsidRPr="008D18C1">
              <w:rPr>
                <w:rFonts w:ascii="Arial" w:hAnsi="Arial" w:cs="Arial"/>
                <w:sz w:val="20"/>
                <w:szCs w:val="20"/>
              </w:rPr>
              <w:t xml:space="preserve"> sporządzone przez urzędowe </w:t>
            </w:r>
            <w:r w:rsidRPr="008D18C1">
              <w:rPr>
                <w:rFonts w:ascii="Arial" w:hAnsi="Arial" w:cs="Arial"/>
                <w:b/>
                <w:sz w:val="20"/>
                <w:szCs w:val="20"/>
              </w:rPr>
              <w:t>instytuty</w:t>
            </w:r>
            <w:r w:rsidRPr="008D18C1">
              <w:rPr>
                <w:rFonts w:ascii="Arial" w:hAnsi="Arial" w:cs="Arial"/>
                <w:sz w:val="20"/>
                <w:szCs w:val="20"/>
              </w:rPr>
              <w:t xml:space="preserve"> lub agencje </w:t>
            </w:r>
            <w:r w:rsidRPr="008D18C1">
              <w:rPr>
                <w:rFonts w:ascii="Arial" w:hAnsi="Arial" w:cs="Arial"/>
                <w:b/>
                <w:sz w:val="20"/>
                <w:szCs w:val="20"/>
              </w:rPr>
              <w:t>kontroli jakości</w:t>
            </w:r>
            <w:r w:rsidRPr="008D18C1">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8D18C1">
              <w:rPr>
                <w:rFonts w:ascii="Arial" w:hAnsi="Arial" w:cs="Arial"/>
                <w:sz w:val="20"/>
                <w:szCs w:val="20"/>
              </w:rPr>
              <w:br/>
            </w:r>
            <w:r w:rsidRPr="008D18C1">
              <w:rPr>
                <w:rFonts w:ascii="Arial" w:hAnsi="Arial" w:cs="Arial"/>
                <w:b/>
                <w:sz w:val="20"/>
                <w:szCs w:val="20"/>
              </w:rPr>
              <w:t>Jeżeli nie</w:t>
            </w:r>
            <w:r w:rsidRPr="008D18C1">
              <w:rPr>
                <w:rFonts w:ascii="Arial" w:hAnsi="Arial" w:cs="Arial"/>
                <w:sz w:val="20"/>
                <w:szCs w:val="20"/>
              </w:rPr>
              <w:t>, proszę wyjaśnić dlaczego, i wskazać, jakie inne środki dowodowe mogą zostać przedstawione:</w:t>
            </w:r>
            <w:r w:rsidRPr="008D18C1">
              <w:rPr>
                <w:rFonts w:ascii="Arial" w:hAnsi="Arial" w:cs="Arial"/>
                <w:sz w:val="20"/>
                <w:szCs w:val="20"/>
              </w:rPr>
              <w:b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sz w:val="20"/>
                <w:szCs w:val="20"/>
              </w:rPr>
            </w:pPr>
            <w:r w:rsidRPr="008D18C1">
              <w:rPr>
                <w:rFonts w:ascii="Arial" w:hAnsi="Arial" w:cs="Arial"/>
                <w:sz w:val="20"/>
                <w:szCs w:val="20"/>
              </w:rPr>
              <w:br/>
              <w:t>[] Tak [] Nie</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w:t>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p>
        </w:tc>
      </w:tr>
    </w:tbl>
    <w:p w:rsidR="0011302D" w:rsidRPr="008D18C1" w:rsidRDefault="0011302D" w:rsidP="0011302D">
      <w:pPr>
        <w:pStyle w:val="SectionTitle"/>
        <w:spacing w:before="0" w:after="0"/>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8D18C1">
        <w:rPr>
          <w:rFonts w:ascii="Arial" w:hAnsi="Arial" w:cs="Arial"/>
          <w:b w:val="0"/>
          <w:sz w:val="20"/>
          <w:szCs w:val="20"/>
        </w:rPr>
        <w:t>D: Systemy zapewniania jakości i normy zarządzania środowiskowego</w:t>
      </w: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8D18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w w:val="0"/>
                <w:sz w:val="20"/>
                <w:szCs w:val="20"/>
              </w:rPr>
            </w:pPr>
            <w:r w:rsidRPr="008D18C1">
              <w:rPr>
                <w:rFonts w:ascii="Arial" w:hAnsi="Arial" w:cs="Arial"/>
                <w:b/>
                <w:w w:val="0"/>
                <w:sz w:val="20"/>
                <w:szCs w:val="20"/>
              </w:rPr>
              <w:t>Systemy zapewniania jakości i normy zarządzania środowiskowego</w:t>
            </w:r>
          </w:p>
        </w:tc>
        <w:tc>
          <w:tcPr>
            <w:tcW w:w="4645" w:type="dxa"/>
            <w:shd w:val="clear" w:color="auto" w:fill="auto"/>
          </w:tcPr>
          <w:p w:rsidR="0011302D" w:rsidRPr="008D18C1" w:rsidRDefault="0011302D" w:rsidP="0011302D">
            <w:pPr>
              <w:rPr>
                <w:rFonts w:ascii="Arial" w:hAnsi="Arial" w:cs="Arial"/>
                <w:b/>
                <w:w w:val="0"/>
                <w:sz w:val="20"/>
                <w:szCs w:val="20"/>
              </w:rPr>
            </w:pPr>
            <w:r w:rsidRPr="008D18C1">
              <w:rPr>
                <w:rFonts w:ascii="Arial" w:hAnsi="Arial" w:cs="Arial"/>
                <w:b/>
                <w:w w:val="0"/>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w w:val="0"/>
                <w:sz w:val="20"/>
                <w:szCs w:val="20"/>
              </w:rPr>
            </w:pPr>
            <w:r w:rsidRPr="008D18C1">
              <w:rPr>
                <w:rFonts w:ascii="Arial" w:hAnsi="Arial" w:cs="Arial"/>
                <w:w w:val="0"/>
                <w:sz w:val="20"/>
                <w:szCs w:val="20"/>
              </w:rPr>
              <w:t xml:space="preserve">Czy wykonawca będzie w stanie przedstawić </w:t>
            </w:r>
            <w:r w:rsidRPr="008D18C1">
              <w:rPr>
                <w:rFonts w:ascii="Arial" w:hAnsi="Arial" w:cs="Arial"/>
                <w:b/>
                <w:sz w:val="20"/>
                <w:szCs w:val="20"/>
              </w:rPr>
              <w:t>zaświadczenia</w:t>
            </w:r>
            <w:r w:rsidRPr="008D18C1">
              <w:rPr>
                <w:rFonts w:ascii="Arial" w:hAnsi="Arial" w:cs="Arial"/>
                <w:w w:val="0"/>
                <w:sz w:val="20"/>
                <w:szCs w:val="20"/>
              </w:rPr>
              <w:t xml:space="preserve"> sporządzone przez niezależne jednostki, poświadczające spełnienie przez wykonawcę wymaganych </w:t>
            </w:r>
            <w:r w:rsidRPr="008D18C1">
              <w:rPr>
                <w:rFonts w:ascii="Arial" w:hAnsi="Arial" w:cs="Arial"/>
                <w:b/>
                <w:sz w:val="20"/>
                <w:szCs w:val="20"/>
              </w:rPr>
              <w:t>norm zapewniania jakości</w:t>
            </w:r>
            <w:r w:rsidRPr="008D18C1">
              <w:rPr>
                <w:rFonts w:ascii="Arial" w:hAnsi="Arial" w:cs="Arial"/>
                <w:w w:val="0"/>
                <w:sz w:val="20"/>
                <w:szCs w:val="20"/>
              </w:rPr>
              <w:t>, w tym w zakresie dostępności dla osób niepełnosprawnych?</w:t>
            </w:r>
            <w:r w:rsidRPr="008D18C1">
              <w:rPr>
                <w:rFonts w:ascii="Arial" w:hAnsi="Arial" w:cs="Arial"/>
                <w:w w:val="0"/>
                <w:sz w:val="20"/>
                <w:szCs w:val="20"/>
              </w:rPr>
              <w:br/>
            </w:r>
            <w:r w:rsidRPr="008D18C1">
              <w:rPr>
                <w:rFonts w:ascii="Arial" w:hAnsi="Arial" w:cs="Arial"/>
                <w:b/>
                <w:w w:val="0"/>
                <w:sz w:val="20"/>
                <w:szCs w:val="20"/>
              </w:rPr>
              <w:t>Jeżeli nie</w:t>
            </w:r>
            <w:r w:rsidRPr="008D18C1">
              <w:rPr>
                <w:rFonts w:ascii="Arial" w:hAnsi="Arial" w:cs="Arial"/>
                <w:w w:val="0"/>
                <w:sz w:val="20"/>
                <w:szCs w:val="20"/>
              </w:rPr>
              <w:t>, proszę wyjaśnić dlaczego, i określić, jakie inne środki dowodowe dotyczące systemu zapewniania jakości mogą zostać przedstawione:</w:t>
            </w:r>
            <w:r w:rsidRPr="008D18C1">
              <w:rPr>
                <w:rFonts w:ascii="Arial" w:hAnsi="Arial" w:cs="Arial"/>
                <w:w w:val="0"/>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w w:val="0"/>
                <w:sz w:val="20"/>
                <w:szCs w:val="20"/>
              </w:rPr>
            </w:pPr>
            <w:r w:rsidRPr="008D18C1">
              <w:rPr>
                <w:rFonts w:ascii="Arial" w:hAnsi="Arial" w:cs="Arial"/>
                <w:w w:val="0"/>
                <w:sz w:val="20"/>
                <w:szCs w:val="20"/>
              </w:rPr>
              <w:t>[]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t>[……] [……]</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sz w:val="20"/>
                <w:szCs w:val="20"/>
              </w:rPr>
              <w:t>(adres internetowy, wydający urząd lub organ, dokładne dane referencyjne dokumentacji): [……][……][……]</w:t>
            </w:r>
          </w:p>
        </w:tc>
      </w:tr>
      <w:tr w:rsidR="0011302D" w:rsidRPr="008D18C1" w:rsidTr="0011302D">
        <w:tc>
          <w:tcPr>
            <w:tcW w:w="4644" w:type="dxa"/>
            <w:shd w:val="clear" w:color="auto" w:fill="auto"/>
          </w:tcPr>
          <w:p w:rsidR="0011302D" w:rsidRPr="008D18C1" w:rsidRDefault="0011302D" w:rsidP="0011302D">
            <w:pPr>
              <w:rPr>
                <w:rFonts w:ascii="Arial" w:hAnsi="Arial" w:cs="Arial"/>
                <w:w w:val="0"/>
                <w:sz w:val="20"/>
                <w:szCs w:val="20"/>
              </w:rPr>
            </w:pPr>
            <w:r w:rsidRPr="008D18C1">
              <w:rPr>
                <w:rFonts w:ascii="Arial" w:hAnsi="Arial" w:cs="Arial"/>
                <w:w w:val="0"/>
                <w:sz w:val="20"/>
                <w:szCs w:val="20"/>
              </w:rPr>
              <w:t xml:space="preserve">Czy wykonawca będzie w stanie przedstawić </w:t>
            </w:r>
            <w:r w:rsidRPr="008D18C1">
              <w:rPr>
                <w:rFonts w:ascii="Arial" w:hAnsi="Arial" w:cs="Arial"/>
                <w:b/>
                <w:sz w:val="20"/>
                <w:szCs w:val="20"/>
              </w:rPr>
              <w:t>zaświadczenia</w:t>
            </w:r>
            <w:r w:rsidRPr="008D18C1">
              <w:rPr>
                <w:rFonts w:ascii="Arial" w:hAnsi="Arial" w:cs="Arial"/>
                <w:w w:val="0"/>
                <w:sz w:val="20"/>
                <w:szCs w:val="20"/>
              </w:rPr>
              <w:t xml:space="preserve"> sporządzone przez niezależne jednostki, poświadczające spełnienie przez wykonawcę wymogów określonych </w:t>
            </w:r>
            <w:r w:rsidRPr="008D18C1">
              <w:rPr>
                <w:rFonts w:ascii="Arial" w:hAnsi="Arial" w:cs="Arial"/>
                <w:b/>
                <w:sz w:val="20"/>
                <w:szCs w:val="20"/>
              </w:rPr>
              <w:t>systemów lub norm zarządzania środowiskowego</w:t>
            </w:r>
            <w:r w:rsidRPr="008D18C1">
              <w:rPr>
                <w:rFonts w:ascii="Arial" w:hAnsi="Arial" w:cs="Arial"/>
                <w:w w:val="0"/>
                <w:sz w:val="20"/>
                <w:szCs w:val="20"/>
              </w:rPr>
              <w:t>?</w:t>
            </w:r>
            <w:r w:rsidRPr="008D18C1">
              <w:rPr>
                <w:rFonts w:ascii="Arial" w:hAnsi="Arial" w:cs="Arial"/>
                <w:w w:val="0"/>
                <w:sz w:val="20"/>
                <w:szCs w:val="20"/>
              </w:rPr>
              <w:br/>
            </w:r>
            <w:r w:rsidRPr="008D18C1">
              <w:rPr>
                <w:rFonts w:ascii="Arial" w:hAnsi="Arial" w:cs="Arial"/>
                <w:b/>
                <w:w w:val="0"/>
                <w:sz w:val="20"/>
                <w:szCs w:val="20"/>
              </w:rPr>
              <w:t>Jeżeli nie</w:t>
            </w:r>
            <w:r w:rsidRPr="008D18C1">
              <w:rPr>
                <w:rFonts w:ascii="Arial" w:hAnsi="Arial" w:cs="Arial"/>
                <w:w w:val="0"/>
                <w:sz w:val="20"/>
                <w:szCs w:val="20"/>
              </w:rPr>
              <w:t xml:space="preserve">, proszę wyjaśnić dlaczego, i określić, jakie inne środki dowodowe dotyczące </w:t>
            </w:r>
            <w:r w:rsidRPr="008D18C1">
              <w:rPr>
                <w:rFonts w:ascii="Arial" w:hAnsi="Arial" w:cs="Arial"/>
                <w:b/>
                <w:w w:val="0"/>
                <w:sz w:val="20"/>
                <w:szCs w:val="20"/>
              </w:rPr>
              <w:t xml:space="preserve">systemów </w:t>
            </w:r>
            <w:r w:rsidRPr="008D18C1">
              <w:rPr>
                <w:rFonts w:ascii="Arial" w:hAnsi="Arial" w:cs="Arial"/>
                <w:b/>
                <w:w w:val="0"/>
                <w:sz w:val="20"/>
                <w:szCs w:val="20"/>
              </w:rPr>
              <w:lastRenderedPageBreak/>
              <w:t>lub norm zarządzania środowiskowego</w:t>
            </w:r>
            <w:r w:rsidRPr="008D18C1">
              <w:rPr>
                <w:rFonts w:ascii="Arial" w:hAnsi="Arial" w:cs="Arial"/>
                <w:w w:val="0"/>
                <w:sz w:val="20"/>
                <w:szCs w:val="20"/>
              </w:rPr>
              <w:t xml:space="preserve"> mogą zostać przedstawione:</w:t>
            </w:r>
            <w:r w:rsidRPr="008D18C1">
              <w:rPr>
                <w:rFonts w:ascii="Arial" w:hAnsi="Arial" w:cs="Arial"/>
                <w:w w:val="0"/>
                <w:sz w:val="20"/>
                <w:szCs w:val="20"/>
              </w:rPr>
              <w:br/>
            </w:r>
            <w:r w:rsidRPr="008D18C1">
              <w:rPr>
                <w:rFonts w:ascii="Arial" w:hAnsi="Arial" w:cs="Arial"/>
                <w:sz w:val="20"/>
                <w:szCs w:val="20"/>
              </w:rPr>
              <w:t>Jeżeli odnośna dokumentacja jest dostępna w formie elektronicznej, proszę wskazać:</w:t>
            </w:r>
          </w:p>
        </w:tc>
        <w:tc>
          <w:tcPr>
            <w:tcW w:w="4645" w:type="dxa"/>
            <w:shd w:val="clear" w:color="auto" w:fill="auto"/>
          </w:tcPr>
          <w:p w:rsidR="0011302D" w:rsidRPr="008D18C1" w:rsidRDefault="0011302D" w:rsidP="0011302D">
            <w:pPr>
              <w:rPr>
                <w:rFonts w:ascii="Arial" w:hAnsi="Arial" w:cs="Arial"/>
                <w:w w:val="0"/>
                <w:sz w:val="20"/>
                <w:szCs w:val="20"/>
              </w:rPr>
            </w:pPr>
            <w:r w:rsidRPr="008D18C1">
              <w:rPr>
                <w:rFonts w:ascii="Arial" w:hAnsi="Arial" w:cs="Arial"/>
                <w:w w:val="0"/>
                <w:sz w:val="20"/>
                <w:szCs w:val="20"/>
              </w:rPr>
              <w:lastRenderedPageBreak/>
              <w:t>[] Tak [] Nie</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br/>
              <w:t>[……] [……]</w:t>
            </w:r>
            <w:r w:rsidRPr="008D18C1">
              <w:rPr>
                <w:rFonts w:ascii="Arial" w:hAnsi="Arial" w:cs="Arial"/>
                <w:w w:val="0"/>
                <w:sz w:val="20"/>
                <w:szCs w:val="20"/>
              </w:rPr>
              <w:br/>
            </w:r>
            <w:r w:rsidRPr="008D18C1">
              <w:rPr>
                <w:rFonts w:ascii="Arial" w:hAnsi="Arial" w:cs="Arial"/>
                <w:w w:val="0"/>
                <w:sz w:val="20"/>
                <w:szCs w:val="20"/>
              </w:rPr>
              <w:br/>
            </w:r>
            <w:r w:rsidRPr="008D18C1">
              <w:rPr>
                <w:rFonts w:ascii="Arial" w:hAnsi="Arial" w:cs="Arial"/>
                <w:w w:val="0"/>
                <w:sz w:val="20"/>
                <w:szCs w:val="20"/>
              </w:rPr>
              <w:lastRenderedPageBreak/>
              <w:br/>
            </w:r>
            <w:r w:rsidRPr="008D18C1">
              <w:rPr>
                <w:rFonts w:ascii="Arial" w:hAnsi="Arial" w:cs="Arial"/>
                <w:sz w:val="20"/>
                <w:szCs w:val="20"/>
              </w:rPr>
              <w:t>(adres internetowy, wydający urząd lub organ, dokładne dane referencyjne dokumentacji): [……][……][……]</w:t>
            </w:r>
          </w:p>
        </w:tc>
      </w:tr>
    </w:tbl>
    <w:p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lastRenderedPageBreak/>
        <w:t>Część V: Ograniczanie liczby kwalifikujących się kandydatów</w:t>
      </w:r>
    </w:p>
    <w:p w:rsidR="0011302D" w:rsidRPr="008D18C1" w:rsidRDefault="0011302D" w:rsidP="0011302D">
      <w:pPr>
        <w:rPr>
          <w:rFonts w:ascii="Arial" w:hAnsi="Arial" w:cs="Arial"/>
          <w:lang w:eastAsia="en-GB"/>
        </w:rPr>
      </w:pPr>
    </w:p>
    <w:p w:rsidR="0011302D" w:rsidRPr="008D18C1" w:rsidRDefault="0011302D" w:rsidP="0011302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8D18C1">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D18C1">
        <w:rPr>
          <w:rFonts w:ascii="Arial" w:hAnsi="Arial" w:cs="Arial"/>
          <w:b/>
          <w:w w:val="0"/>
          <w:sz w:val="20"/>
          <w:szCs w:val="20"/>
        </w:rPr>
        <w:br/>
        <w:t>Dotyczy jedynie procedury ograniczonej, procedury konkurencyjnej z negocjacjami, dialogu konkurencyjnego i partnerstwa innowacyjnego:</w:t>
      </w:r>
    </w:p>
    <w:p w:rsidR="0011302D" w:rsidRPr="008D18C1" w:rsidRDefault="0011302D" w:rsidP="0011302D">
      <w:pPr>
        <w:rPr>
          <w:rFonts w:ascii="Arial" w:hAnsi="Arial" w:cs="Arial"/>
          <w:b/>
          <w:w w:val="0"/>
          <w:sz w:val="20"/>
          <w:szCs w:val="20"/>
        </w:rPr>
      </w:pPr>
      <w:r w:rsidRPr="008D18C1">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1302D" w:rsidRPr="008D18C1" w:rsidTr="0011302D">
        <w:tc>
          <w:tcPr>
            <w:tcW w:w="4644" w:type="dxa"/>
            <w:shd w:val="clear" w:color="auto" w:fill="auto"/>
          </w:tcPr>
          <w:p w:rsidR="0011302D" w:rsidRPr="008D18C1" w:rsidRDefault="0011302D" w:rsidP="0011302D">
            <w:pPr>
              <w:rPr>
                <w:rFonts w:ascii="Arial" w:hAnsi="Arial" w:cs="Arial"/>
                <w:b/>
                <w:w w:val="0"/>
                <w:sz w:val="20"/>
                <w:szCs w:val="20"/>
              </w:rPr>
            </w:pPr>
            <w:r w:rsidRPr="008D18C1">
              <w:rPr>
                <w:rFonts w:ascii="Arial" w:hAnsi="Arial" w:cs="Arial"/>
                <w:b/>
                <w:w w:val="0"/>
                <w:sz w:val="20"/>
                <w:szCs w:val="20"/>
              </w:rPr>
              <w:t>Ograniczanie liczby kandydatów</w:t>
            </w:r>
          </w:p>
        </w:tc>
        <w:tc>
          <w:tcPr>
            <w:tcW w:w="4645" w:type="dxa"/>
            <w:shd w:val="clear" w:color="auto" w:fill="auto"/>
          </w:tcPr>
          <w:p w:rsidR="0011302D" w:rsidRPr="008D18C1" w:rsidRDefault="0011302D" w:rsidP="0011302D">
            <w:pPr>
              <w:rPr>
                <w:rFonts w:ascii="Arial" w:hAnsi="Arial" w:cs="Arial"/>
                <w:b/>
                <w:w w:val="0"/>
                <w:sz w:val="20"/>
                <w:szCs w:val="20"/>
              </w:rPr>
            </w:pPr>
            <w:r w:rsidRPr="008D18C1">
              <w:rPr>
                <w:rFonts w:ascii="Arial" w:hAnsi="Arial" w:cs="Arial"/>
                <w:b/>
                <w:w w:val="0"/>
                <w:sz w:val="20"/>
                <w:szCs w:val="20"/>
              </w:rPr>
              <w:t>Odpowiedź:</w:t>
            </w:r>
          </w:p>
        </w:tc>
      </w:tr>
      <w:tr w:rsidR="0011302D" w:rsidRPr="008D18C1" w:rsidTr="0011302D">
        <w:tc>
          <w:tcPr>
            <w:tcW w:w="4644" w:type="dxa"/>
            <w:shd w:val="clear" w:color="auto" w:fill="auto"/>
          </w:tcPr>
          <w:p w:rsidR="0011302D" w:rsidRPr="008D18C1" w:rsidRDefault="0011302D" w:rsidP="0011302D">
            <w:pPr>
              <w:rPr>
                <w:rFonts w:ascii="Arial" w:hAnsi="Arial" w:cs="Arial"/>
                <w:b/>
                <w:w w:val="0"/>
                <w:sz w:val="20"/>
                <w:szCs w:val="20"/>
              </w:rPr>
            </w:pPr>
            <w:r w:rsidRPr="008D18C1">
              <w:rPr>
                <w:rFonts w:ascii="Arial" w:hAnsi="Arial" w:cs="Arial"/>
                <w:w w:val="0"/>
                <w:sz w:val="20"/>
                <w:szCs w:val="20"/>
              </w:rPr>
              <w:t xml:space="preserve">W następujący sposób </w:t>
            </w:r>
            <w:r w:rsidRPr="008D18C1">
              <w:rPr>
                <w:rFonts w:ascii="Arial" w:hAnsi="Arial" w:cs="Arial"/>
                <w:b/>
                <w:w w:val="0"/>
                <w:sz w:val="20"/>
                <w:szCs w:val="20"/>
              </w:rPr>
              <w:t>spełnia</w:t>
            </w:r>
            <w:r w:rsidRPr="008D18C1">
              <w:rPr>
                <w:rFonts w:ascii="Arial" w:hAnsi="Arial" w:cs="Arial"/>
                <w:w w:val="0"/>
                <w:sz w:val="20"/>
                <w:szCs w:val="20"/>
              </w:rPr>
              <w:t xml:space="preserve"> obiektywne i niedyskryminacyjne kryteria lub zasady, które mają być stosowane w celu ograniczenia liczby kandydatów:</w:t>
            </w:r>
            <w:r w:rsidRPr="008D18C1">
              <w:rPr>
                <w:rFonts w:ascii="Arial" w:hAnsi="Arial" w:cs="Arial"/>
                <w:w w:val="0"/>
                <w:sz w:val="20"/>
                <w:szCs w:val="20"/>
              </w:rPr>
              <w:br/>
              <w:t xml:space="preserve">W przypadku gdy wymagane są określone zaświadczenia lub inne rodzaje dowodów w formie dokumentów, proszę wskazać dla </w:t>
            </w:r>
            <w:r w:rsidRPr="008D18C1">
              <w:rPr>
                <w:rFonts w:ascii="Arial" w:hAnsi="Arial" w:cs="Arial"/>
                <w:b/>
                <w:w w:val="0"/>
                <w:sz w:val="20"/>
                <w:szCs w:val="20"/>
              </w:rPr>
              <w:t>każdego</w:t>
            </w:r>
            <w:r w:rsidRPr="008D18C1">
              <w:rPr>
                <w:rFonts w:ascii="Arial" w:hAnsi="Arial" w:cs="Arial"/>
                <w:w w:val="0"/>
                <w:sz w:val="20"/>
                <w:szCs w:val="20"/>
              </w:rPr>
              <w:t xml:space="preserve"> z nich, czy wykonawca posiada wymagane dokumenty:</w:t>
            </w:r>
            <w:r w:rsidRPr="008D18C1">
              <w:rPr>
                <w:rFonts w:ascii="Arial" w:hAnsi="Arial" w:cs="Arial"/>
                <w:w w:val="0"/>
                <w:sz w:val="20"/>
                <w:szCs w:val="20"/>
              </w:rPr>
              <w:br/>
            </w:r>
            <w:r w:rsidRPr="008D18C1">
              <w:rPr>
                <w:rFonts w:ascii="Arial" w:hAnsi="Arial" w:cs="Arial"/>
                <w:sz w:val="20"/>
                <w:szCs w:val="20"/>
              </w:rPr>
              <w:t>Jeżeli niektóre z tych zaświadczeń lub rodzajów dowodów w formie dokumentów są dostępne w postaci elektronicznej</w:t>
            </w:r>
            <w:r w:rsidRPr="008D18C1">
              <w:rPr>
                <w:rStyle w:val="Odwoanieprzypisudolnego"/>
                <w:rFonts w:ascii="Arial" w:hAnsi="Arial" w:cs="Arial"/>
                <w:sz w:val="20"/>
                <w:szCs w:val="20"/>
              </w:rPr>
              <w:footnoteReference w:id="44"/>
            </w:r>
            <w:r w:rsidRPr="008D18C1">
              <w:rPr>
                <w:rFonts w:ascii="Arial" w:hAnsi="Arial" w:cs="Arial"/>
                <w:sz w:val="20"/>
                <w:szCs w:val="20"/>
              </w:rPr>
              <w:t xml:space="preserve">, proszę wskazać dla </w:t>
            </w:r>
            <w:r w:rsidRPr="008D18C1">
              <w:rPr>
                <w:rFonts w:ascii="Arial" w:hAnsi="Arial" w:cs="Arial"/>
                <w:b/>
                <w:sz w:val="20"/>
                <w:szCs w:val="20"/>
              </w:rPr>
              <w:t>każdego</w:t>
            </w:r>
            <w:r w:rsidRPr="008D18C1">
              <w:rPr>
                <w:rFonts w:ascii="Arial" w:hAnsi="Arial" w:cs="Arial"/>
                <w:sz w:val="20"/>
                <w:szCs w:val="20"/>
              </w:rPr>
              <w:t xml:space="preserve"> z nich:</w:t>
            </w:r>
          </w:p>
        </w:tc>
        <w:tc>
          <w:tcPr>
            <w:tcW w:w="4645" w:type="dxa"/>
            <w:shd w:val="clear" w:color="auto" w:fill="auto"/>
          </w:tcPr>
          <w:p w:rsidR="0011302D" w:rsidRPr="008D18C1" w:rsidRDefault="0011302D" w:rsidP="0011302D">
            <w:pPr>
              <w:rPr>
                <w:rFonts w:ascii="Arial" w:hAnsi="Arial" w:cs="Arial"/>
                <w:b/>
                <w:w w:val="0"/>
                <w:sz w:val="20"/>
                <w:szCs w:val="20"/>
              </w:rPr>
            </w:pPr>
            <w:r w:rsidRPr="008D18C1">
              <w:rPr>
                <w:rFonts w:ascii="Arial" w:hAnsi="Arial" w:cs="Arial"/>
                <w:sz w:val="20"/>
                <w:szCs w:val="20"/>
              </w:rPr>
              <w:t>[….]</w:t>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 Tak [] Nie</w:t>
            </w:r>
            <w:r w:rsidRPr="008D18C1">
              <w:rPr>
                <w:rStyle w:val="Odwoanieprzypisudolnego"/>
                <w:rFonts w:ascii="Arial" w:hAnsi="Arial" w:cs="Arial"/>
                <w:sz w:val="20"/>
                <w:szCs w:val="20"/>
              </w:rPr>
              <w:footnoteReference w:id="45"/>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r>
            <w:r w:rsidRPr="008D18C1">
              <w:rPr>
                <w:rFonts w:ascii="Arial" w:hAnsi="Arial" w:cs="Arial"/>
                <w:sz w:val="20"/>
                <w:szCs w:val="20"/>
              </w:rPr>
              <w:br/>
              <w:t>(adres internetowy, wydający urząd lub organ, dokładne dane referencyjne dokumentacji): [……][……][……]</w:t>
            </w:r>
            <w:r w:rsidRPr="008D18C1">
              <w:rPr>
                <w:rStyle w:val="Odwoanieprzypisudolnego"/>
                <w:rFonts w:ascii="Arial" w:hAnsi="Arial" w:cs="Arial"/>
                <w:sz w:val="20"/>
                <w:szCs w:val="20"/>
              </w:rPr>
              <w:footnoteReference w:id="46"/>
            </w:r>
          </w:p>
        </w:tc>
      </w:tr>
    </w:tbl>
    <w:p w:rsidR="0011302D" w:rsidRPr="008D18C1" w:rsidRDefault="0011302D" w:rsidP="0011302D">
      <w:pPr>
        <w:pStyle w:val="ChapterTitle"/>
        <w:spacing w:before="0" w:after="0"/>
        <w:rPr>
          <w:rFonts w:ascii="Arial" w:hAnsi="Arial" w:cs="Arial"/>
          <w:sz w:val="20"/>
          <w:szCs w:val="20"/>
        </w:rPr>
      </w:pPr>
    </w:p>
    <w:p w:rsidR="0011302D" w:rsidRPr="008D18C1" w:rsidRDefault="0011302D" w:rsidP="0011302D">
      <w:pPr>
        <w:pStyle w:val="ChapterTitle"/>
        <w:spacing w:before="0" w:after="0"/>
        <w:rPr>
          <w:rFonts w:ascii="Arial" w:hAnsi="Arial" w:cs="Arial"/>
          <w:sz w:val="20"/>
          <w:szCs w:val="20"/>
        </w:rPr>
      </w:pPr>
      <w:r w:rsidRPr="008D18C1">
        <w:rPr>
          <w:rFonts w:ascii="Arial" w:hAnsi="Arial" w:cs="Arial"/>
          <w:sz w:val="20"/>
          <w:szCs w:val="20"/>
        </w:rPr>
        <w:t>Część VI: Oświadczenia końcowe</w:t>
      </w:r>
    </w:p>
    <w:p w:rsidR="0011302D" w:rsidRPr="008D18C1" w:rsidRDefault="0011302D" w:rsidP="0011302D">
      <w:pPr>
        <w:rPr>
          <w:rFonts w:ascii="Arial" w:hAnsi="Arial" w:cs="Arial"/>
          <w:lang w:eastAsia="en-GB"/>
        </w:rPr>
      </w:pPr>
    </w:p>
    <w:p w:rsidR="0011302D" w:rsidRPr="008D18C1" w:rsidRDefault="0011302D" w:rsidP="0011302D">
      <w:pPr>
        <w:rPr>
          <w:rFonts w:ascii="Arial" w:hAnsi="Arial" w:cs="Arial"/>
          <w:i/>
          <w:sz w:val="20"/>
          <w:szCs w:val="20"/>
        </w:rPr>
      </w:pPr>
      <w:r w:rsidRPr="008D18C1">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11302D" w:rsidRPr="008D18C1" w:rsidRDefault="0011302D" w:rsidP="0011302D">
      <w:pPr>
        <w:rPr>
          <w:rFonts w:ascii="Arial" w:hAnsi="Arial" w:cs="Arial"/>
          <w:i/>
          <w:sz w:val="20"/>
          <w:szCs w:val="20"/>
        </w:rPr>
      </w:pPr>
      <w:r w:rsidRPr="008D18C1">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11302D" w:rsidRPr="008D18C1" w:rsidRDefault="0011302D" w:rsidP="0011302D">
      <w:pPr>
        <w:rPr>
          <w:rFonts w:ascii="Arial" w:hAnsi="Arial" w:cs="Arial"/>
          <w:i/>
          <w:sz w:val="20"/>
          <w:szCs w:val="20"/>
        </w:rPr>
      </w:pPr>
      <w:r w:rsidRPr="008D18C1">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D18C1">
        <w:rPr>
          <w:rStyle w:val="Odwoanieprzypisudolnego"/>
          <w:rFonts w:ascii="Arial" w:hAnsi="Arial" w:cs="Arial"/>
          <w:sz w:val="20"/>
          <w:szCs w:val="20"/>
        </w:rPr>
        <w:footnoteReference w:id="47"/>
      </w:r>
      <w:r w:rsidRPr="008D18C1">
        <w:rPr>
          <w:rFonts w:ascii="Arial" w:hAnsi="Arial" w:cs="Arial"/>
          <w:i/>
          <w:sz w:val="20"/>
          <w:szCs w:val="20"/>
        </w:rPr>
        <w:t xml:space="preserve">, lub </w:t>
      </w:r>
    </w:p>
    <w:p w:rsidR="0011302D" w:rsidRPr="008D18C1" w:rsidRDefault="0011302D" w:rsidP="0011302D">
      <w:pPr>
        <w:rPr>
          <w:rFonts w:ascii="Arial" w:hAnsi="Arial" w:cs="Arial"/>
          <w:i/>
          <w:sz w:val="20"/>
          <w:szCs w:val="20"/>
        </w:rPr>
      </w:pPr>
      <w:r w:rsidRPr="008D18C1">
        <w:rPr>
          <w:rFonts w:ascii="Arial" w:hAnsi="Arial" w:cs="Arial"/>
          <w:i/>
          <w:sz w:val="20"/>
          <w:szCs w:val="20"/>
        </w:rPr>
        <w:t>b) najpóźniej od dnia 18 kwietnia 2018 r.</w:t>
      </w:r>
      <w:r w:rsidRPr="008D18C1">
        <w:rPr>
          <w:rStyle w:val="Odwoanieprzypisudolnego"/>
          <w:rFonts w:ascii="Arial" w:hAnsi="Arial" w:cs="Arial"/>
          <w:sz w:val="20"/>
          <w:szCs w:val="20"/>
        </w:rPr>
        <w:footnoteReference w:id="48"/>
      </w:r>
      <w:r w:rsidRPr="008D18C1">
        <w:rPr>
          <w:rFonts w:ascii="Arial" w:hAnsi="Arial" w:cs="Arial"/>
          <w:i/>
          <w:sz w:val="20"/>
          <w:szCs w:val="20"/>
        </w:rPr>
        <w:t>, instytucja zamawiająca lub podmiot zamawiający już posiada odpowiednią dokumentację</w:t>
      </w:r>
      <w:r w:rsidRPr="008D18C1">
        <w:rPr>
          <w:rFonts w:ascii="Arial" w:hAnsi="Arial" w:cs="Arial"/>
          <w:sz w:val="20"/>
          <w:szCs w:val="20"/>
        </w:rPr>
        <w:t>.</w:t>
      </w:r>
    </w:p>
    <w:p w:rsidR="0011302D" w:rsidRPr="008D18C1" w:rsidRDefault="0011302D" w:rsidP="0011302D">
      <w:pPr>
        <w:rPr>
          <w:rFonts w:ascii="Arial" w:hAnsi="Arial" w:cs="Arial"/>
          <w:i/>
          <w:vanish/>
          <w:sz w:val="20"/>
          <w:szCs w:val="20"/>
          <w:specVanish/>
        </w:rPr>
      </w:pPr>
      <w:r w:rsidRPr="008D18C1">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8D18C1">
        <w:rPr>
          <w:rFonts w:ascii="Arial" w:hAnsi="Arial" w:cs="Arial"/>
          <w:sz w:val="20"/>
          <w:szCs w:val="20"/>
        </w:rPr>
        <w:t xml:space="preserve">[określić postępowanie o udzielenie zamówienia: (skrócony opis, adres publikacyjny w </w:t>
      </w:r>
      <w:r w:rsidRPr="008D18C1">
        <w:rPr>
          <w:rFonts w:ascii="Arial" w:hAnsi="Arial" w:cs="Arial"/>
          <w:i/>
          <w:sz w:val="20"/>
          <w:szCs w:val="20"/>
        </w:rPr>
        <w:t>Dzienniku Urzędowym Unii Europejskiej</w:t>
      </w:r>
      <w:r w:rsidRPr="008D18C1">
        <w:rPr>
          <w:rFonts w:ascii="Arial" w:hAnsi="Arial" w:cs="Arial"/>
          <w:sz w:val="20"/>
          <w:szCs w:val="20"/>
        </w:rPr>
        <w:t>, numer referencyjny)].</w:t>
      </w:r>
    </w:p>
    <w:p w:rsidR="0011302D" w:rsidRPr="008D18C1" w:rsidRDefault="0011302D" w:rsidP="0011302D">
      <w:pPr>
        <w:rPr>
          <w:rFonts w:ascii="Arial" w:hAnsi="Arial" w:cs="Arial"/>
          <w:i/>
          <w:sz w:val="20"/>
          <w:szCs w:val="20"/>
        </w:rPr>
      </w:pPr>
    </w:p>
    <w:p w:rsidR="0011302D" w:rsidRPr="008D18C1" w:rsidRDefault="0011302D" w:rsidP="0011302D">
      <w:pPr>
        <w:rPr>
          <w:rFonts w:ascii="Arial" w:hAnsi="Arial" w:cs="Arial"/>
          <w:sz w:val="20"/>
          <w:szCs w:val="20"/>
        </w:rPr>
      </w:pPr>
      <w:r w:rsidRPr="008D18C1">
        <w:rPr>
          <w:rFonts w:ascii="Arial" w:hAnsi="Arial" w:cs="Arial"/>
          <w:sz w:val="20"/>
          <w:szCs w:val="20"/>
        </w:rPr>
        <w:t>Data, miejscowość oraz – jeżeli jest to wymagane lub konieczne – podpis(-y): [……]</w:t>
      </w:r>
    </w:p>
    <w:p w:rsidR="0011302D" w:rsidRDefault="0011302D" w:rsidP="0011302D"/>
    <w:p w:rsidR="0011302D" w:rsidRPr="008F678C" w:rsidRDefault="0011302D" w:rsidP="0011302D">
      <w:pPr>
        <w:pageBreakBefore/>
        <w:spacing w:line="360" w:lineRule="auto"/>
        <w:jc w:val="right"/>
        <w:rPr>
          <w:rFonts w:ascii="Arial" w:hAnsi="Arial" w:cs="Arial"/>
          <w:b/>
          <w:sz w:val="22"/>
          <w:szCs w:val="22"/>
        </w:rPr>
      </w:pPr>
      <w:r>
        <w:rPr>
          <w:rFonts w:ascii="Arial" w:hAnsi="Arial" w:cs="Arial"/>
          <w:b/>
          <w:sz w:val="22"/>
          <w:szCs w:val="22"/>
        </w:rPr>
        <w:lastRenderedPageBreak/>
        <w:t>Załącznik nr 3</w:t>
      </w:r>
      <w:r w:rsidRPr="008F678C">
        <w:rPr>
          <w:rFonts w:ascii="Arial" w:hAnsi="Arial" w:cs="Arial"/>
          <w:b/>
          <w:sz w:val="22"/>
          <w:szCs w:val="22"/>
        </w:rPr>
        <w:t xml:space="preserve"> do SIWZ </w:t>
      </w:r>
    </w:p>
    <w:p w:rsidR="0011302D" w:rsidRPr="008F678C" w:rsidRDefault="0011302D" w:rsidP="0011302D">
      <w:pPr>
        <w:spacing w:line="360" w:lineRule="auto"/>
        <w:ind w:left="4678" w:hanging="4678"/>
        <w:jc w:val="both"/>
        <w:rPr>
          <w:rFonts w:ascii="Arial" w:hAnsi="Arial" w:cs="Arial"/>
          <w:sz w:val="22"/>
          <w:szCs w:val="22"/>
        </w:rPr>
      </w:pPr>
    </w:p>
    <w:p w:rsidR="0011302D" w:rsidRPr="008F678C" w:rsidRDefault="0011302D" w:rsidP="0011302D">
      <w:pPr>
        <w:suppressAutoHyphens/>
        <w:spacing w:line="360" w:lineRule="auto"/>
        <w:rPr>
          <w:rFonts w:ascii="Arial" w:hAnsi="Arial" w:cs="Arial"/>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11302D" w:rsidRPr="008F678C" w:rsidRDefault="0011302D" w:rsidP="0011302D">
      <w:pPr>
        <w:tabs>
          <w:tab w:val="left" w:pos="3402"/>
        </w:tabs>
        <w:suppressAutoHyphens/>
        <w:spacing w:line="360" w:lineRule="auto"/>
        <w:rPr>
          <w:rFonts w:ascii="Arial" w:hAnsi="Arial" w:cs="Arial"/>
          <w:sz w:val="18"/>
          <w:szCs w:val="18"/>
          <w:lang w:eastAsia="zh-CN"/>
        </w:rPr>
      </w:pPr>
      <w:r w:rsidRPr="008F678C">
        <w:rPr>
          <w:rFonts w:ascii="Arial" w:hAnsi="Arial" w:cs="Arial"/>
          <w:i/>
          <w:sz w:val="18"/>
          <w:szCs w:val="18"/>
          <w:lang w:eastAsia="zh-CN"/>
        </w:rPr>
        <w:t>(</w:t>
      </w:r>
      <w:r>
        <w:rPr>
          <w:rFonts w:ascii="Arial" w:hAnsi="Arial" w:cs="Arial"/>
          <w:i/>
          <w:sz w:val="18"/>
          <w:szCs w:val="18"/>
          <w:lang w:eastAsia="zh-CN"/>
        </w:rPr>
        <w:t>nazwa</w:t>
      </w:r>
      <w:r w:rsidRPr="008F678C">
        <w:rPr>
          <w:rFonts w:ascii="Arial" w:hAnsi="Arial" w:cs="Arial"/>
          <w:i/>
          <w:sz w:val="18"/>
          <w:szCs w:val="18"/>
          <w:lang w:eastAsia="zh-CN"/>
        </w:rPr>
        <w:t xml:space="preserve"> firmy)</w:t>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i/>
          <w:sz w:val="18"/>
          <w:szCs w:val="18"/>
          <w:lang w:eastAsia="zh-CN"/>
        </w:rPr>
        <w:t>(miejscowość, data)</w:t>
      </w:r>
    </w:p>
    <w:p w:rsidR="0011302D" w:rsidRPr="008F678C" w:rsidRDefault="0011302D" w:rsidP="0011302D">
      <w:pPr>
        <w:pStyle w:val="MJ"/>
        <w:spacing w:line="360" w:lineRule="auto"/>
        <w:jc w:val="left"/>
        <w:rPr>
          <w:rFonts w:cs="Arial"/>
          <w:szCs w:val="22"/>
        </w:rPr>
      </w:pPr>
    </w:p>
    <w:p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Wojskowy Ośrodek Farmacji</w:t>
      </w:r>
    </w:p>
    <w:p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i Techniki Medycznej</w:t>
      </w:r>
    </w:p>
    <w:p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ul. Wojska Polskiego 57</w:t>
      </w:r>
    </w:p>
    <w:p w:rsidR="0011302D" w:rsidRPr="008F678C" w:rsidRDefault="0011302D" w:rsidP="0011302D">
      <w:pPr>
        <w:pStyle w:val="Akapitzlist"/>
        <w:spacing w:after="0" w:line="360" w:lineRule="auto"/>
        <w:ind w:left="5245"/>
        <w:rPr>
          <w:rFonts w:ascii="Arial" w:hAnsi="Arial" w:cs="Arial"/>
          <w:b/>
        </w:rPr>
      </w:pPr>
      <w:r w:rsidRPr="008F678C">
        <w:rPr>
          <w:rFonts w:ascii="Arial" w:hAnsi="Arial" w:cs="Arial"/>
          <w:b/>
        </w:rPr>
        <w:t>05-430 Celestynów</w:t>
      </w:r>
    </w:p>
    <w:p w:rsidR="0011302D" w:rsidRPr="008F678C" w:rsidRDefault="0011302D" w:rsidP="0011302D">
      <w:pPr>
        <w:spacing w:line="360" w:lineRule="auto"/>
        <w:rPr>
          <w:rFonts w:ascii="Arial" w:hAnsi="Arial" w:cs="Arial"/>
          <w:sz w:val="22"/>
          <w:szCs w:val="22"/>
        </w:rPr>
      </w:pPr>
    </w:p>
    <w:p w:rsidR="0011302D" w:rsidRPr="008F678C" w:rsidRDefault="0011302D" w:rsidP="0011302D">
      <w:pPr>
        <w:spacing w:line="360" w:lineRule="auto"/>
        <w:jc w:val="center"/>
        <w:rPr>
          <w:rFonts w:ascii="Arial" w:hAnsi="Arial" w:cs="Arial"/>
          <w:b/>
          <w:sz w:val="22"/>
          <w:szCs w:val="22"/>
        </w:rPr>
      </w:pPr>
      <w:r w:rsidRPr="008F678C">
        <w:rPr>
          <w:rFonts w:ascii="Arial" w:hAnsi="Arial" w:cs="Arial"/>
          <w:b/>
          <w:sz w:val="22"/>
          <w:szCs w:val="22"/>
        </w:rPr>
        <w:t xml:space="preserve">OŚWIADCZENIE  </w:t>
      </w:r>
    </w:p>
    <w:p w:rsidR="0011302D" w:rsidRPr="008F678C" w:rsidRDefault="0011302D" w:rsidP="0011302D">
      <w:pPr>
        <w:spacing w:line="360" w:lineRule="auto"/>
        <w:jc w:val="center"/>
        <w:rPr>
          <w:rFonts w:ascii="Arial" w:hAnsi="Arial" w:cs="Arial"/>
          <w:b/>
          <w:sz w:val="22"/>
          <w:szCs w:val="22"/>
          <w:vertAlign w:val="superscript"/>
        </w:rPr>
      </w:pPr>
      <w:r w:rsidRPr="008F678C">
        <w:rPr>
          <w:rFonts w:ascii="Arial" w:hAnsi="Arial" w:cs="Arial"/>
          <w:b/>
          <w:sz w:val="22"/>
          <w:szCs w:val="22"/>
        </w:rPr>
        <w:t xml:space="preserve">dotyczące funkcjonowania w ramach grupy kapitałowej </w:t>
      </w:r>
      <w:r w:rsidRPr="008F678C">
        <w:rPr>
          <w:rFonts w:ascii="Arial" w:hAnsi="Arial" w:cs="Arial"/>
          <w:b/>
          <w:sz w:val="22"/>
          <w:szCs w:val="22"/>
          <w:vertAlign w:val="superscript"/>
        </w:rPr>
        <w:t>*</w:t>
      </w:r>
    </w:p>
    <w:p w:rsidR="0011302D" w:rsidRPr="008F678C" w:rsidRDefault="0011302D" w:rsidP="0011302D">
      <w:pPr>
        <w:spacing w:line="360" w:lineRule="auto"/>
        <w:jc w:val="center"/>
        <w:rPr>
          <w:rFonts w:ascii="Arial" w:hAnsi="Arial" w:cs="Arial"/>
          <w:b/>
          <w:sz w:val="22"/>
          <w:szCs w:val="22"/>
        </w:rPr>
      </w:pPr>
      <w:r w:rsidRPr="008F678C">
        <w:rPr>
          <w:rFonts w:ascii="Arial" w:hAnsi="Arial" w:cs="Arial"/>
          <w:b/>
          <w:sz w:val="22"/>
          <w:szCs w:val="22"/>
        </w:rPr>
        <w:t xml:space="preserve">(art. 24 ust. 1 pkt. 23) </w:t>
      </w:r>
    </w:p>
    <w:p w:rsidR="0011302D" w:rsidRPr="008F678C" w:rsidRDefault="0011302D" w:rsidP="0011302D">
      <w:pPr>
        <w:tabs>
          <w:tab w:val="left" w:pos="567"/>
        </w:tabs>
        <w:spacing w:line="276" w:lineRule="auto"/>
        <w:rPr>
          <w:rFonts w:ascii="Arial" w:hAnsi="Arial" w:cs="Arial"/>
          <w:i/>
          <w:sz w:val="22"/>
          <w:szCs w:val="22"/>
        </w:rPr>
      </w:pPr>
    </w:p>
    <w:p w:rsidR="0011302D" w:rsidRPr="008F678C" w:rsidRDefault="0011302D" w:rsidP="0011302D">
      <w:pPr>
        <w:suppressAutoHyphens/>
        <w:spacing w:line="276" w:lineRule="auto"/>
        <w:rPr>
          <w:rFonts w:ascii="Arial" w:hAnsi="Arial" w:cs="Arial"/>
          <w:sz w:val="22"/>
          <w:szCs w:val="22"/>
          <w:lang w:eastAsia="zh-CN"/>
        </w:rPr>
      </w:pPr>
      <w:r w:rsidRPr="008F678C">
        <w:rPr>
          <w:rFonts w:ascii="Arial" w:hAnsi="Arial" w:cs="Arial"/>
          <w:sz w:val="22"/>
          <w:szCs w:val="22"/>
          <w:lang w:eastAsia="zh-CN"/>
        </w:rPr>
        <w:t xml:space="preserve">Ja niżej podpisany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11302D" w:rsidRPr="008F678C" w:rsidRDefault="0011302D" w:rsidP="0011302D">
      <w:pPr>
        <w:tabs>
          <w:tab w:val="left" w:pos="3402"/>
        </w:tabs>
        <w:suppressAutoHyphens/>
        <w:spacing w:line="276" w:lineRule="auto"/>
        <w:rPr>
          <w:rFonts w:ascii="Arial" w:hAnsi="Arial" w:cs="Arial"/>
          <w:sz w:val="18"/>
          <w:szCs w:val="18"/>
          <w:lang w:eastAsia="zh-CN"/>
        </w:rPr>
      </w:pPr>
      <w:r w:rsidRPr="008F678C">
        <w:rPr>
          <w:rFonts w:ascii="Arial" w:hAnsi="Arial" w:cs="Arial"/>
          <w:i/>
          <w:sz w:val="18"/>
          <w:szCs w:val="18"/>
          <w:lang w:eastAsia="zh-CN"/>
        </w:rPr>
        <w:t>(imię i nazwisko składającego oświadczenie)</w:t>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r w:rsidRPr="008F678C">
        <w:rPr>
          <w:rFonts w:ascii="Arial" w:hAnsi="Arial" w:cs="Arial"/>
          <w:sz w:val="18"/>
          <w:szCs w:val="18"/>
          <w:lang w:eastAsia="zh-CN"/>
        </w:rPr>
        <w:tab/>
      </w:r>
    </w:p>
    <w:p w:rsidR="0011302D" w:rsidRPr="008F678C" w:rsidRDefault="0011302D" w:rsidP="0011302D">
      <w:pPr>
        <w:suppressAutoHyphens/>
        <w:spacing w:before="120" w:line="276" w:lineRule="auto"/>
        <w:rPr>
          <w:rFonts w:ascii="Arial" w:hAnsi="Arial" w:cs="Arial"/>
          <w:sz w:val="22"/>
          <w:szCs w:val="22"/>
          <w:lang w:eastAsia="zh-CN"/>
        </w:rPr>
      </w:pPr>
      <w:r w:rsidRPr="008F678C">
        <w:rPr>
          <w:rFonts w:ascii="Arial" w:hAnsi="Arial" w:cs="Arial"/>
          <w:sz w:val="22"/>
          <w:szCs w:val="22"/>
          <w:lang w:eastAsia="zh-CN"/>
        </w:rPr>
        <w:t>będąc upoważnionym do reprezentowania Wykonawcy:</w:t>
      </w:r>
    </w:p>
    <w:p w:rsidR="0011302D" w:rsidRPr="008F678C" w:rsidRDefault="0011302D" w:rsidP="0011302D">
      <w:pPr>
        <w:suppressAutoHyphens/>
        <w:spacing w:line="276" w:lineRule="auto"/>
        <w:rPr>
          <w:rFonts w:ascii="Arial" w:hAnsi="Arial" w:cs="Arial"/>
          <w:i/>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11302D" w:rsidRPr="008F678C" w:rsidRDefault="0011302D" w:rsidP="0011302D">
      <w:pPr>
        <w:suppressAutoHyphens/>
        <w:spacing w:line="276" w:lineRule="auto"/>
        <w:rPr>
          <w:rFonts w:ascii="Arial" w:hAnsi="Arial" w:cs="Arial"/>
          <w:i/>
          <w:sz w:val="18"/>
          <w:szCs w:val="18"/>
          <w:lang w:eastAsia="zh-CN"/>
        </w:rPr>
      </w:pPr>
      <w:r w:rsidRPr="008F678C">
        <w:rPr>
          <w:rFonts w:ascii="Arial" w:hAnsi="Arial" w:cs="Arial"/>
          <w:i/>
          <w:sz w:val="18"/>
          <w:szCs w:val="18"/>
          <w:lang w:eastAsia="zh-CN"/>
        </w:rPr>
        <w:t xml:space="preserve">                                                                    (nazwa Wykonawcy)</w:t>
      </w:r>
    </w:p>
    <w:p w:rsidR="0011302D" w:rsidRPr="008F678C" w:rsidRDefault="0011302D" w:rsidP="0011302D">
      <w:pPr>
        <w:suppressAutoHyphens/>
        <w:spacing w:line="276" w:lineRule="auto"/>
        <w:rPr>
          <w:rFonts w:ascii="Arial" w:hAnsi="Arial" w:cs="Arial"/>
          <w:sz w:val="18"/>
          <w:szCs w:val="18"/>
          <w:lang w:eastAsia="zh-CN"/>
        </w:rPr>
      </w:pP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u w:val="single"/>
          <w:lang w:eastAsia="zh-CN"/>
        </w:rPr>
        <w:tab/>
      </w:r>
      <w:r w:rsidRPr="008F678C">
        <w:rPr>
          <w:rFonts w:ascii="Arial" w:hAnsi="Arial" w:cs="Arial"/>
          <w:sz w:val="18"/>
          <w:szCs w:val="18"/>
          <w:lang w:eastAsia="zh-CN"/>
        </w:rPr>
        <w:br/>
      </w:r>
      <w:r w:rsidRPr="008F678C">
        <w:rPr>
          <w:rFonts w:ascii="Arial" w:hAnsi="Arial" w:cs="Arial"/>
          <w:i/>
          <w:sz w:val="18"/>
          <w:szCs w:val="18"/>
          <w:lang w:eastAsia="zh-CN"/>
        </w:rPr>
        <w:t xml:space="preserve">                                                                  (adres siedziby Wykonawcy)</w:t>
      </w:r>
    </w:p>
    <w:p w:rsidR="0011302D" w:rsidRPr="008F678C" w:rsidRDefault="0011302D" w:rsidP="0011302D">
      <w:pPr>
        <w:spacing w:line="276" w:lineRule="auto"/>
        <w:jc w:val="both"/>
        <w:rPr>
          <w:rFonts w:ascii="Arial" w:hAnsi="Arial" w:cs="Arial"/>
          <w:sz w:val="22"/>
          <w:szCs w:val="22"/>
        </w:rPr>
      </w:pPr>
    </w:p>
    <w:p w:rsidR="0011302D" w:rsidRPr="008F678C" w:rsidRDefault="0011302D" w:rsidP="0011302D">
      <w:pPr>
        <w:spacing w:line="276" w:lineRule="auto"/>
        <w:jc w:val="both"/>
        <w:rPr>
          <w:rFonts w:ascii="Arial" w:hAnsi="Arial" w:cs="Arial"/>
          <w:b/>
          <w:sz w:val="22"/>
          <w:szCs w:val="22"/>
        </w:rPr>
      </w:pPr>
      <w:r w:rsidRPr="008F678C">
        <w:rPr>
          <w:rFonts w:ascii="Arial" w:hAnsi="Arial" w:cs="Arial"/>
          <w:sz w:val="22"/>
          <w:szCs w:val="22"/>
        </w:rPr>
        <w:t xml:space="preserve">uczestnicząc w postępowaniu o udzielnie zamówienia publicznego prowadzonego </w:t>
      </w:r>
      <w:r w:rsidRPr="008F678C">
        <w:rPr>
          <w:rFonts w:ascii="Arial" w:hAnsi="Arial" w:cs="Arial"/>
          <w:sz w:val="22"/>
          <w:szCs w:val="22"/>
        </w:rPr>
        <w:br/>
        <w:t>w trybie przetargu nieograniczonego pn.</w:t>
      </w:r>
      <w:r>
        <w:rPr>
          <w:rFonts w:ascii="Arial" w:hAnsi="Arial" w:cs="Arial"/>
          <w:sz w:val="22"/>
          <w:szCs w:val="22"/>
        </w:rPr>
        <w:t xml:space="preserve"> na</w:t>
      </w:r>
      <w:r w:rsidRPr="008F678C">
        <w:rPr>
          <w:rFonts w:ascii="Arial" w:hAnsi="Arial" w:cs="Arial"/>
          <w:sz w:val="22"/>
          <w:szCs w:val="22"/>
        </w:rPr>
        <w:t>:</w:t>
      </w:r>
      <w:r>
        <w:rPr>
          <w:rFonts w:ascii="Arial" w:hAnsi="Arial" w:cs="Arial"/>
          <w:b/>
          <w:sz w:val="22"/>
          <w:szCs w:val="22"/>
        </w:rPr>
        <w:t xml:space="preserve"> „D</w:t>
      </w:r>
      <w:r w:rsidRPr="00A51603">
        <w:rPr>
          <w:rFonts w:ascii="Arial" w:hAnsi="Arial" w:cs="Arial"/>
          <w:b/>
          <w:sz w:val="22"/>
          <w:szCs w:val="22"/>
        </w:rPr>
        <w:t xml:space="preserve">ostawę </w:t>
      </w:r>
      <w:r>
        <w:rPr>
          <w:rFonts w:ascii="Arial" w:hAnsi="Arial" w:cs="Arial"/>
          <w:b/>
          <w:sz w:val="22"/>
          <w:szCs w:val="22"/>
        </w:rPr>
        <w:t xml:space="preserve">sprzętu </w:t>
      </w:r>
      <w:r w:rsidR="0044546C">
        <w:rPr>
          <w:rFonts w:ascii="Arial" w:hAnsi="Arial" w:cs="Arial"/>
          <w:b/>
          <w:sz w:val="22"/>
          <w:szCs w:val="22"/>
        </w:rPr>
        <w:t>szkoleniowego oraz zamrażarki</w:t>
      </w:r>
      <w:r>
        <w:rPr>
          <w:rFonts w:ascii="Arial" w:hAnsi="Arial" w:cs="Arial"/>
          <w:b/>
          <w:sz w:val="22"/>
          <w:szCs w:val="22"/>
        </w:rPr>
        <w:t xml:space="preserve">’’ – </w:t>
      </w:r>
      <w:r w:rsidRPr="008F678C">
        <w:rPr>
          <w:rFonts w:ascii="Arial" w:hAnsi="Arial" w:cs="Arial"/>
          <w:b/>
          <w:sz w:val="22"/>
          <w:szCs w:val="22"/>
        </w:rPr>
        <w:t xml:space="preserve">sprawa nr </w:t>
      </w:r>
      <w:r w:rsidRPr="00C70E5B">
        <w:rPr>
          <w:rFonts w:ascii="Arial" w:hAnsi="Arial" w:cs="Arial"/>
          <w:b/>
          <w:sz w:val="22"/>
          <w:szCs w:val="22"/>
        </w:rPr>
        <w:t>WOFiTM/</w:t>
      </w:r>
      <w:r w:rsidR="0044546C">
        <w:rPr>
          <w:rFonts w:ascii="Arial" w:hAnsi="Arial" w:cs="Arial"/>
          <w:b/>
          <w:sz w:val="22"/>
          <w:szCs w:val="22"/>
        </w:rPr>
        <w:t>20</w:t>
      </w:r>
      <w:r>
        <w:rPr>
          <w:rFonts w:ascii="Arial" w:hAnsi="Arial" w:cs="Arial"/>
          <w:b/>
          <w:sz w:val="22"/>
          <w:szCs w:val="22"/>
        </w:rPr>
        <w:t>/2020/PN</w:t>
      </w:r>
      <w:r w:rsidRPr="00C70E5B">
        <w:rPr>
          <w:rFonts w:ascii="Arial" w:hAnsi="Arial" w:cs="Arial"/>
          <w:b/>
          <w:sz w:val="22"/>
          <w:szCs w:val="22"/>
        </w:rPr>
        <w:t>,</w:t>
      </w:r>
    </w:p>
    <w:p w:rsidR="0011302D" w:rsidRPr="008F678C" w:rsidRDefault="0011302D" w:rsidP="0011302D">
      <w:pPr>
        <w:numPr>
          <w:ilvl w:val="3"/>
          <w:numId w:val="4"/>
        </w:numPr>
        <w:spacing w:line="276" w:lineRule="auto"/>
        <w:ind w:left="284" w:hanging="284"/>
        <w:jc w:val="both"/>
        <w:rPr>
          <w:rFonts w:ascii="Arial" w:hAnsi="Arial" w:cs="Arial"/>
          <w:b/>
          <w:sz w:val="22"/>
          <w:szCs w:val="22"/>
        </w:rPr>
      </w:pPr>
      <w:r w:rsidRPr="008F678C">
        <w:rPr>
          <w:rFonts w:ascii="Arial" w:hAnsi="Arial" w:cs="Arial"/>
          <w:sz w:val="22"/>
          <w:szCs w:val="22"/>
        </w:rPr>
        <w:t xml:space="preserve">o ś w i a d c z a m, iż Wykonawca </w:t>
      </w:r>
      <w:r w:rsidRPr="008F678C">
        <w:rPr>
          <w:rFonts w:ascii="Arial" w:eastAsia="Calibri" w:hAnsi="Arial" w:cs="Arial"/>
          <w:b/>
          <w:sz w:val="22"/>
          <w:szCs w:val="22"/>
          <w:lang w:eastAsia="en-US"/>
        </w:rPr>
        <w:t xml:space="preserve">nie należy** </w:t>
      </w:r>
      <w:r w:rsidRPr="008F678C">
        <w:rPr>
          <w:rFonts w:ascii="Arial" w:eastAsia="Calibri" w:hAnsi="Arial" w:cs="Arial"/>
          <w:sz w:val="22"/>
          <w:szCs w:val="22"/>
          <w:lang w:eastAsia="en-US"/>
        </w:rPr>
        <w:t xml:space="preserve">do tej samej grupy kapitałowej </w:t>
      </w:r>
      <w:r w:rsidRPr="008F678C">
        <w:rPr>
          <w:rFonts w:ascii="Arial" w:eastAsia="Calibri" w:hAnsi="Arial" w:cs="Arial"/>
          <w:sz w:val="22"/>
          <w:szCs w:val="22"/>
          <w:lang w:eastAsia="en-US"/>
        </w:rPr>
        <w:br/>
        <w:t>w rozumieniu ustawy z dnia 16 lutego 2007 r. o ochronie konkurencji i konsumentów (Dz. U. z 2007 r. nr 50. poz. 331 z późn. zm.).</w:t>
      </w:r>
    </w:p>
    <w:p w:rsidR="0011302D" w:rsidRPr="008F678C" w:rsidRDefault="0011302D" w:rsidP="0011302D">
      <w:pPr>
        <w:numPr>
          <w:ilvl w:val="3"/>
          <w:numId w:val="4"/>
        </w:numPr>
        <w:spacing w:line="276" w:lineRule="auto"/>
        <w:ind w:left="284" w:hanging="284"/>
        <w:jc w:val="both"/>
        <w:rPr>
          <w:rFonts w:ascii="Arial" w:hAnsi="Arial" w:cs="Arial"/>
          <w:b/>
          <w:sz w:val="22"/>
          <w:szCs w:val="22"/>
        </w:rPr>
      </w:pPr>
      <w:r w:rsidRPr="008F678C">
        <w:rPr>
          <w:rFonts w:ascii="Arial" w:hAnsi="Arial" w:cs="Arial"/>
          <w:sz w:val="22"/>
          <w:szCs w:val="22"/>
        </w:rPr>
        <w:t>o ś w i a d c z a m, iż Wykonawca</w:t>
      </w:r>
      <w:r w:rsidRPr="008F678C">
        <w:rPr>
          <w:rFonts w:ascii="Arial" w:eastAsia="Calibri" w:hAnsi="Arial" w:cs="Arial"/>
          <w:b/>
          <w:sz w:val="22"/>
          <w:szCs w:val="22"/>
          <w:lang w:eastAsia="en-US"/>
        </w:rPr>
        <w:t xml:space="preserve"> należy** </w:t>
      </w:r>
      <w:r w:rsidRPr="008F678C">
        <w:rPr>
          <w:rFonts w:ascii="Arial" w:eastAsia="Calibri" w:hAnsi="Arial" w:cs="Arial"/>
          <w:sz w:val="22"/>
          <w:szCs w:val="22"/>
          <w:lang w:eastAsia="en-US"/>
        </w:rPr>
        <w:t xml:space="preserve">do tej samej grupy kapitałowej </w:t>
      </w:r>
      <w:r w:rsidRPr="008F678C">
        <w:rPr>
          <w:rFonts w:ascii="Arial" w:eastAsia="Calibri" w:hAnsi="Arial" w:cs="Arial"/>
          <w:sz w:val="22"/>
          <w:szCs w:val="22"/>
          <w:lang w:eastAsia="en-US"/>
        </w:rPr>
        <w:br/>
        <w:t xml:space="preserve">w rozumieniu ustawy z dnia 16 lutego 2007 r. o ochronie konkurencji i konsumentów </w:t>
      </w:r>
      <w:r w:rsidRPr="008F678C">
        <w:rPr>
          <w:rFonts w:ascii="Arial" w:eastAsia="Calibri" w:hAnsi="Arial" w:cs="Arial"/>
          <w:sz w:val="22"/>
          <w:szCs w:val="22"/>
          <w:lang w:eastAsia="en-US"/>
        </w:rPr>
        <w:br/>
        <w:t>(Dz. U. z 2007 r. nr 50. poz. 331 z późn. zm.). Jednocześnie składam listę podmiotów należących do grupy kapitałowej, które złożyły oferty w niniejszym postępowaniu:</w:t>
      </w:r>
    </w:p>
    <w:p w:rsidR="0011302D" w:rsidRPr="008F678C" w:rsidRDefault="0011302D" w:rsidP="0011302D">
      <w:pPr>
        <w:spacing w:line="276" w:lineRule="auto"/>
        <w:ind w:left="426" w:hanging="142"/>
        <w:jc w:val="both"/>
        <w:rPr>
          <w:rFonts w:ascii="Arial" w:eastAsia="Calibri" w:hAnsi="Arial" w:cs="Arial"/>
          <w:sz w:val="22"/>
          <w:szCs w:val="22"/>
          <w:lang w:eastAsia="en-US"/>
        </w:rPr>
      </w:pPr>
      <w:r w:rsidRPr="008F678C">
        <w:rPr>
          <w:rFonts w:ascii="Arial" w:eastAsia="Calibri" w:hAnsi="Arial" w:cs="Arial"/>
          <w:sz w:val="22"/>
          <w:szCs w:val="22"/>
          <w:lang w:eastAsia="en-US"/>
        </w:rPr>
        <w:t xml:space="preserve">1)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11302D" w:rsidRPr="008F678C" w:rsidRDefault="0011302D" w:rsidP="0011302D">
      <w:pPr>
        <w:spacing w:line="276" w:lineRule="auto"/>
        <w:ind w:left="426" w:hanging="142"/>
        <w:jc w:val="both"/>
        <w:rPr>
          <w:rFonts w:ascii="Arial" w:hAnsi="Arial" w:cs="Arial"/>
          <w:sz w:val="22"/>
          <w:szCs w:val="22"/>
          <w:u w:val="single"/>
          <w:lang w:eastAsia="zh-CN"/>
        </w:rPr>
      </w:pPr>
      <w:r w:rsidRPr="008F678C">
        <w:rPr>
          <w:rFonts w:ascii="Arial" w:eastAsia="Calibri" w:hAnsi="Arial" w:cs="Arial"/>
          <w:sz w:val="22"/>
          <w:szCs w:val="22"/>
          <w:lang w:eastAsia="en-US"/>
        </w:rPr>
        <w:t xml:space="preserve">2)  </w:t>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11302D" w:rsidRPr="008F678C" w:rsidRDefault="0011302D" w:rsidP="0011302D">
      <w:pPr>
        <w:spacing w:line="276" w:lineRule="auto"/>
        <w:jc w:val="both"/>
        <w:rPr>
          <w:rFonts w:ascii="Arial" w:hAnsi="Arial" w:cs="Arial"/>
          <w:b/>
          <w:sz w:val="22"/>
          <w:szCs w:val="22"/>
        </w:rPr>
      </w:pPr>
      <w:r w:rsidRPr="008F678C">
        <w:rPr>
          <w:rFonts w:ascii="Arial" w:eastAsia="Calibri" w:hAnsi="Arial" w:cs="Arial"/>
          <w:sz w:val="22"/>
          <w:szCs w:val="22"/>
          <w:lang w:eastAsia="en-US"/>
        </w:rPr>
        <w:t>Oświadczam,  że  istniejące między nami powiązania nie prowadzą do zakłócenia konkurencji     w postępowaniu o udzielenie zamówienia ponieważ:</w:t>
      </w:r>
    </w:p>
    <w:p w:rsidR="0011302D" w:rsidRPr="008F678C" w:rsidRDefault="0011302D" w:rsidP="0011302D">
      <w:pPr>
        <w:suppressAutoHyphens/>
        <w:spacing w:line="276" w:lineRule="auto"/>
        <w:rPr>
          <w:rFonts w:ascii="Arial" w:hAnsi="Arial" w:cs="Arial"/>
          <w:i/>
          <w:sz w:val="22"/>
          <w:szCs w:val="22"/>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11302D" w:rsidRPr="008F678C" w:rsidRDefault="0011302D" w:rsidP="0011302D">
      <w:pPr>
        <w:suppressAutoHyphens/>
        <w:spacing w:line="276" w:lineRule="auto"/>
        <w:rPr>
          <w:rFonts w:ascii="Arial" w:hAnsi="Arial" w:cs="Arial"/>
          <w:sz w:val="22"/>
          <w:szCs w:val="22"/>
          <w:u w:val="single"/>
          <w:lang w:eastAsia="zh-CN"/>
        </w:rPr>
      </w:pP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r w:rsidRPr="008F678C">
        <w:rPr>
          <w:rFonts w:ascii="Arial" w:hAnsi="Arial" w:cs="Arial"/>
          <w:sz w:val="22"/>
          <w:szCs w:val="22"/>
          <w:u w:val="single"/>
          <w:lang w:eastAsia="zh-CN"/>
        </w:rPr>
        <w:tab/>
      </w:r>
    </w:p>
    <w:p w:rsidR="0011302D" w:rsidRPr="008F678C" w:rsidRDefault="0011302D" w:rsidP="0011302D">
      <w:pPr>
        <w:tabs>
          <w:tab w:val="left" w:pos="567"/>
        </w:tabs>
        <w:spacing w:line="276" w:lineRule="auto"/>
        <w:jc w:val="both"/>
        <w:rPr>
          <w:rFonts w:ascii="Arial" w:eastAsia="Calibri" w:hAnsi="Arial" w:cs="Arial"/>
          <w:lang w:eastAsia="en-US"/>
        </w:rPr>
      </w:pPr>
    </w:p>
    <w:p w:rsidR="0011302D" w:rsidRDefault="0011302D" w:rsidP="0011302D">
      <w:pPr>
        <w:tabs>
          <w:tab w:val="left" w:pos="4320"/>
        </w:tabs>
        <w:ind w:left="3828"/>
        <w:jc w:val="center"/>
        <w:rPr>
          <w:rFonts w:ascii="Arial" w:hAnsi="Arial" w:cs="Arial"/>
          <w:sz w:val="22"/>
          <w:szCs w:val="22"/>
          <w:u w:val="dotted"/>
          <w:lang w:val="de-DE"/>
        </w:rPr>
      </w:pPr>
      <w:r>
        <w:rPr>
          <w:rFonts w:ascii="Arial" w:hAnsi="Arial" w:cs="Arial"/>
          <w:sz w:val="22"/>
          <w:szCs w:val="22"/>
          <w:u w:val="dotted"/>
          <w:lang w:val="de-DE"/>
        </w:rPr>
        <w:t>Oświadczenie</w:t>
      </w:r>
      <w:r w:rsidR="0044546C">
        <w:rPr>
          <w:rFonts w:ascii="Arial" w:hAnsi="Arial" w:cs="Arial"/>
          <w:sz w:val="22"/>
          <w:szCs w:val="22"/>
          <w:u w:val="dotted"/>
          <w:lang w:val="de-DE"/>
        </w:rPr>
        <w:t xml:space="preserve"> </w:t>
      </w:r>
      <w:r>
        <w:rPr>
          <w:rFonts w:ascii="Arial" w:hAnsi="Arial" w:cs="Arial"/>
          <w:sz w:val="22"/>
          <w:szCs w:val="22"/>
          <w:u w:val="dotted"/>
          <w:lang w:val="de-DE"/>
        </w:rPr>
        <w:t>podpisali</w:t>
      </w:r>
    </w:p>
    <w:p w:rsidR="0011302D" w:rsidRPr="004243D9" w:rsidRDefault="0011302D" w:rsidP="0011302D">
      <w:pPr>
        <w:tabs>
          <w:tab w:val="left" w:pos="4320"/>
        </w:tabs>
        <w:ind w:left="3828"/>
        <w:jc w:val="center"/>
        <w:rPr>
          <w:rFonts w:ascii="Arial" w:hAnsi="Arial" w:cs="Arial"/>
          <w:sz w:val="22"/>
          <w:szCs w:val="22"/>
          <w:u w:val="dotted"/>
          <w:lang w:val="de-DE"/>
        </w:rPr>
      </w:pP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r w:rsidRPr="004243D9">
        <w:rPr>
          <w:rFonts w:ascii="Arial" w:hAnsi="Arial" w:cs="Arial"/>
          <w:sz w:val="22"/>
          <w:szCs w:val="22"/>
          <w:u w:val="dotted"/>
          <w:lang w:val="de-DE"/>
        </w:rPr>
        <w:tab/>
      </w:r>
    </w:p>
    <w:p w:rsidR="00DF1FE8" w:rsidRPr="00D01FD3" w:rsidRDefault="00DF1FE8" w:rsidP="00DF1FE8">
      <w:pPr>
        <w:tabs>
          <w:tab w:val="left" w:pos="5103"/>
          <w:tab w:val="right" w:pos="9071"/>
        </w:tabs>
        <w:spacing w:before="120" w:line="312" w:lineRule="auto"/>
        <w:rPr>
          <w:rFonts w:ascii="Arial" w:hAnsi="Arial" w:cs="Arial"/>
          <w:sz w:val="18"/>
          <w:szCs w:val="18"/>
        </w:rPr>
      </w:pPr>
      <w:r>
        <w:rPr>
          <w:rFonts w:ascii="Arial" w:hAnsi="Arial" w:cs="Arial"/>
          <w:sz w:val="18"/>
          <w:szCs w:val="18"/>
        </w:rPr>
        <w:tab/>
      </w:r>
      <w:r w:rsidRPr="00D01FD3">
        <w:rPr>
          <w:rFonts w:ascii="Arial" w:hAnsi="Arial" w:cs="Arial"/>
          <w:sz w:val="18"/>
          <w:szCs w:val="18"/>
        </w:rPr>
        <w:t>(elektroniczny podpis kwalifikowany)</w:t>
      </w:r>
    </w:p>
    <w:p w:rsidR="0011302D" w:rsidRPr="008F678C" w:rsidRDefault="0011302D" w:rsidP="0011302D">
      <w:pPr>
        <w:spacing w:line="276" w:lineRule="auto"/>
        <w:ind w:left="284" w:hanging="284"/>
        <w:jc w:val="both"/>
        <w:rPr>
          <w:rFonts w:ascii="Arial" w:eastAsia="Calibri" w:hAnsi="Arial" w:cs="Arial"/>
          <w:i/>
          <w:sz w:val="18"/>
          <w:szCs w:val="18"/>
          <w:lang w:eastAsia="en-US"/>
        </w:rPr>
      </w:pPr>
      <w:r w:rsidRPr="008F678C">
        <w:rPr>
          <w:rFonts w:ascii="Arial" w:eastAsia="Calibri" w:hAnsi="Arial" w:cs="Arial"/>
          <w:b/>
          <w:sz w:val="18"/>
          <w:szCs w:val="18"/>
          <w:lang w:eastAsia="en-US"/>
        </w:rPr>
        <w:t xml:space="preserve">* </w:t>
      </w:r>
      <w:r w:rsidRPr="008F678C">
        <w:rPr>
          <w:rFonts w:ascii="Arial" w:eastAsia="Calibri" w:hAnsi="Arial" w:cs="Arial"/>
          <w:i/>
          <w:sz w:val="18"/>
          <w:szCs w:val="18"/>
          <w:lang w:eastAsia="en-US"/>
        </w:rPr>
        <w:t xml:space="preserve"> Oświadczenie składa Wykonawca w terminie 3 dni od dnia zamieszczenia na stronie internetowej informacji </w:t>
      </w:r>
      <w:r w:rsidRPr="008F678C">
        <w:rPr>
          <w:rFonts w:ascii="Arial" w:eastAsia="Calibri" w:hAnsi="Arial" w:cs="Arial"/>
          <w:i/>
          <w:sz w:val="18"/>
          <w:szCs w:val="18"/>
          <w:lang w:eastAsia="en-US"/>
        </w:rPr>
        <w:br/>
        <w:t>z otwarcia ofert. W przypadku Wykonawców wspólnie ubiegających się o zamówienie powyższe oświadczenie składa każdy członek konsorcjum.</w:t>
      </w:r>
    </w:p>
    <w:p w:rsidR="00DF1FE8" w:rsidRDefault="0011302D" w:rsidP="0011302D">
      <w:pPr>
        <w:tabs>
          <w:tab w:val="left" w:pos="567"/>
        </w:tabs>
        <w:spacing w:line="276" w:lineRule="auto"/>
        <w:rPr>
          <w:rFonts w:ascii="Arial" w:hAnsi="Arial" w:cs="Arial"/>
          <w:i/>
          <w:sz w:val="18"/>
          <w:szCs w:val="18"/>
        </w:rPr>
        <w:sectPr w:rsidR="00DF1FE8" w:rsidSect="000F4D7F">
          <w:pgSz w:w="11906" w:h="16838"/>
          <w:pgMar w:top="1134" w:right="1134" w:bottom="1276" w:left="1418" w:header="709" w:footer="481" w:gutter="0"/>
          <w:cols w:space="708"/>
          <w:docGrid w:linePitch="326" w:charSpace="32768"/>
        </w:sectPr>
      </w:pPr>
      <w:r w:rsidRPr="008F678C">
        <w:rPr>
          <w:rFonts w:ascii="Arial" w:hAnsi="Arial" w:cs="Arial"/>
          <w:sz w:val="18"/>
          <w:szCs w:val="18"/>
          <w:vertAlign w:val="superscript"/>
        </w:rPr>
        <w:t xml:space="preserve">**     </w:t>
      </w:r>
      <w:r w:rsidRPr="008F678C">
        <w:rPr>
          <w:rFonts w:ascii="Arial" w:hAnsi="Arial" w:cs="Arial"/>
          <w:i/>
          <w:sz w:val="18"/>
          <w:szCs w:val="18"/>
        </w:rPr>
        <w:t>Niepotrzebne skreślić</w:t>
      </w:r>
    </w:p>
    <w:p w:rsidR="00BD624C" w:rsidRPr="003F0A75" w:rsidRDefault="00BD624C" w:rsidP="00BD624C">
      <w:pPr>
        <w:spacing w:before="120" w:line="312" w:lineRule="auto"/>
        <w:jc w:val="right"/>
        <w:rPr>
          <w:rFonts w:ascii="Arial" w:hAnsi="Arial" w:cs="Arial"/>
          <w:b/>
          <w:snapToGrid w:val="0"/>
        </w:rPr>
      </w:pPr>
      <w:r w:rsidRPr="003F0A75">
        <w:rPr>
          <w:rFonts w:ascii="Arial" w:hAnsi="Arial" w:cs="Arial"/>
          <w:b/>
          <w:snapToGrid w:val="0"/>
        </w:rPr>
        <w:lastRenderedPageBreak/>
        <w:t>Załącznik nr 3a do SIWZ</w:t>
      </w:r>
    </w:p>
    <w:p w:rsidR="00BD624C" w:rsidRPr="003F0A75" w:rsidRDefault="00BD624C" w:rsidP="00BD624C">
      <w:pPr>
        <w:spacing w:before="120" w:line="312" w:lineRule="auto"/>
        <w:jc w:val="both"/>
        <w:rPr>
          <w:rFonts w:ascii="Arial" w:hAnsi="Arial" w:cs="Arial"/>
          <w:b/>
          <w:snapToGrid w:val="0"/>
          <w:u w:val="single"/>
        </w:rPr>
      </w:pPr>
    </w:p>
    <w:p w:rsidR="00BD624C" w:rsidRPr="00A320B5" w:rsidRDefault="00BD624C" w:rsidP="00BD624C">
      <w:pPr>
        <w:suppressAutoHyphens/>
        <w:spacing w:line="276" w:lineRule="auto"/>
        <w:rPr>
          <w:rFonts w:ascii="Arial" w:hAnsi="Arial" w:cs="Arial"/>
          <w:lang w:eastAsia="zh-CN"/>
        </w:rPr>
      </w:pP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r w:rsidRPr="00A320B5">
        <w:rPr>
          <w:rFonts w:ascii="Arial" w:hAnsi="Arial" w:cs="Arial"/>
          <w:u w:val="single"/>
          <w:lang w:eastAsia="zh-CN"/>
        </w:rPr>
        <w:tab/>
      </w:r>
    </w:p>
    <w:p w:rsidR="00BD624C" w:rsidRPr="00A320B5" w:rsidRDefault="00BD624C" w:rsidP="00BD624C">
      <w:pPr>
        <w:tabs>
          <w:tab w:val="left" w:pos="3402"/>
        </w:tabs>
        <w:suppressAutoHyphens/>
        <w:spacing w:line="276" w:lineRule="auto"/>
        <w:rPr>
          <w:rFonts w:ascii="Arial" w:hAnsi="Arial" w:cs="Arial"/>
          <w:sz w:val="18"/>
          <w:szCs w:val="18"/>
          <w:lang w:eastAsia="zh-CN"/>
        </w:rPr>
      </w:pPr>
      <w:r w:rsidRPr="00A320B5">
        <w:rPr>
          <w:rFonts w:ascii="Arial" w:hAnsi="Arial" w:cs="Arial"/>
          <w:i/>
          <w:sz w:val="18"/>
          <w:szCs w:val="18"/>
          <w:lang w:eastAsia="zh-CN"/>
        </w:rPr>
        <w:t>(nazwa firmy)</w:t>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sz w:val="18"/>
          <w:szCs w:val="18"/>
          <w:lang w:eastAsia="zh-CN"/>
        </w:rPr>
        <w:tab/>
      </w:r>
      <w:r w:rsidRPr="00A320B5">
        <w:rPr>
          <w:rFonts w:ascii="Arial" w:hAnsi="Arial" w:cs="Arial"/>
          <w:i/>
          <w:sz w:val="18"/>
          <w:szCs w:val="18"/>
          <w:lang w:eastAsia="zh-CN"/>
        </w:rPr>
        <w:t>(miejscowość, data)</w:t>
      </w:r>
    </w:p>
    <w:p w:rsidR="00BD624C" w:rsidRPr="00A320B5" w:rsidRDefault="00BD624C" w:rsidP="00BD624C">
      <w:pPr>
        <w:pStyle w:val="MJ"/>
        <w:spacing w:line="276" w:lineRule="auto"/>
        <w:jc w:val="left"/>
        <w:rPr>
          <w:rFonts w:cs="Arial"/>
          <w:szCs w:val="22"/>
        </w:rPr>
      </w:pPr>
    </w:p>
    <w:p w:rsidR="00BD624C" w:rsidRDefault="00BD624C" w:rsidP="00BD624C">
      <w:pPr>
        <w:pStyle w:val="Akapitzlist"/>
        <w:spacing w:after="0"/>
        <w:ind w:left="5245"/>
        <w:rPr>
          <w:rFonts w:ascii="Arial" w:hAnsi="Arial" w:cs="Arial"/>
          <w:b/>
        </w:rPr>
      </w:pPr>
    </w:p>
    <w:p w:rsidR="00BD624C" w:rsidRPr="00A320B5" w:rsidRDefault="00BD624C" w:rsidP="00BD624C">
      <w:pPr>
        <w:pStyle w:val="Akapitzlist"/>
        <w:spacing w:after="0"/>
        <w:ind w:left="5245"/>
        <w:rPr>
          <w:rFonts w:ascii="Arial" w:hAnsi="Arial" w:cs="Arial"/>
          <w:b/>
        </w:rPr>
      </w:pPr>
      <w:r w:rsidRPr="00A320B5">
        <w:rPr>
          <w:rFonts w:ascii="Arial" w:hAnsi="Arial" w:cs="Arial"/>
          <w:b/>
        </w:rPr>
        <w:t>Wojskowy Ośrodek Farmacji</w:t>
      </w:r>
    </w:p>
    <w:p w:rsidR="00BD624C" w:rsidRPr="00A320B5" w:rsidRDefault="00BD624C" w:rsidP="00BD624C">
      <w:pPr>
        <w:pStyle w:val="Akapitzlist"/>
        <w:spacing w:after="0"/>
        <w:ind w:left="5245"/>
        <w:rPr>
          <w:rFonts w:ascii="Arial" w:hAnsi="Arial" w:cs="Arial"/>
          <w:b/>
        </w:rPr>
      </w:pPr>
      <w:r w:rsidRPr="00A320B5">
        <w:rPr>
          <w:rFonts w:ascii="Arial" w:hAnsi="Arial" w:cs="Arial"/>
          <w:b/>
        </w:rPr>
        <w:t>i Techniki Medycznej</w:t>
      </w:r>
    </w:p>
    <w:p w:rsidR="00BD624C" w:rsidRPr="00A320B5" w:rsidRDefault="00BD624C" w:rsidP="00BD624C">
      <w:pPr>
        <w:pStyle w:val="Akapitzlist"/>
        <w:spacing w:after="0"/>
        <w:ind w:left="5245"/>
        <w:rPr>
          <w:rFonts w:ascii="Arial" w:hAnsi="Arial" w:cs="Arial"/>
          <w:b/>
        </w:rPr>
      </w:pPr>
      <w:r w:rsidRPr="00A320B5">
        <w:rPr>
          <w:rFonts w:ascii="Arial" w:hAnsi="Arial" w:cs="Arial"/>
          <w:b/>
        </w:rPr>
        <w:t>ul. Wojska Polskiego 57</w:t>
      </w:r>
    </w:p>
    <w:p w:rsidR="00BD624C" w:rsidRPr="00A320B5" w:rsidRDefault="00BD624C" w:rsidP="00BD624C">
      <w:pPr>
        <w:pStyle w:val="Akapitzlist"/>
        <w:spacing w:after="0"/>
        <w:ind w:left="5245"/>
        <w:rPr>
          <w:rFonts w:ascii="Arial" w:hAnsi="Arial" w:cs="Arial"/>
          <w:b/>
        </w:rPr>
      </w:pPr>
      <w:r w:rsidRPr="00A320B5">
        <w:rPr>
          <w:rFonts w:ascii="Arial" w:hAnsi="Arial" w:cs="Arial"/>
          <w:b/>
        </w:rPr>
        <w:t>05-430 Celestynów</w:t>
      </w:r>
    </w:p>
    <w:p w:rsidR="00BD624C" w:rsidRPr="003F0A75" w:rsidRDefault="00BD624C" w:rsidP="00BD624C">
      <w:pPr>
        <w:spacing w:before="120" w:line="312" w:lineRule="auto"/>
        <w:rPr>
          <w:rFonts w:ascii="Arial" w:hAnsi="Arial" w:cs="Arial"/>
        </w:rPr>
      </w:pPr>
    </w:p>
    <w:p w:rsidR="00BD624C" w:rsidRPr="003F0A75" w:rsidRDefault="00BD624C" w:rsidP="00BD624C">
      <w:pPr>
        <w:spacing w:before="120" w:line="312" w:lineRule="auto"/>
        <w:rPr>
          <w:rFonts w:ascii="Arial" w:hAnsi="Arial" w:cs="Arial"/>
        </w:rPr>
      </w:pPr>
    </w:p>
    <w:p w:rsidR="00BD624C" w:rsidRPr="003F0A75" w:rsidRDefault="00BD624C" w:rsidP="00BD624C">
      <w:pPr>
        <w:spacing w:before="120" w:line="312" w:lineRule="auto"/>
        <w:jc w:val="center"/>
        <w:rPr>
          <w:rFonts w:ascii="Arial" w:hAnsi="Arial" w:cs="Arial"/>
          <w:b/>
        </w:rPr>
      </w:pPr>
      <w:r w:rsidRPr="003F0A75">
        <w:rPr>
          <w:rFonts w:ascii="Arial" w:hAnsi="Arial" w:cs="Arial"/>
          <w:b/>
        </w:rPr>
        <w:t>Oświadczenie</w:t>
      </w:r>
    </w:p>
    <w:p w:rsidR="00BD624C" w:rsidRPr="003F0A75" w:rsidRDefault="00BD624C" w:rsidP="00BD624C">
      <w:pPr>
        <w:spacing w:before="120" w:line="312" w:lineRule="auto"/>
        <w:jc w:val="both"/>
        <w:rPr>
          <w:rFonts w:ascii="Arial" w:hAnsi="Arial" w:cs="Arial"/>
        </w:rPr>
      </w:pPr>
      <w:r w:rsidRPr="003F0A75">
        <w:rPr>
          <w:rFonts w:ascii="Arial" w:hAnsi="Arial" w:cs="Arial"/>
        </w:rPr>
        <w:t xml:space="preserve">Działając w imieniu ww. Wykonawcy oświadczam, że nie wydano wobec mnie prawomocnego wyroku sądu lub ostatecznej decyzji administracyjnej o zaleganiu </w:t>
      </w:r>
      <w:r>
        <w:rPr>
          <w:rFonts w:ascii="Arial" w:hAnsi="Arial" w:cs="Arial"/>
        </w:rPr>
        <w:br/>
      </w:r>
      <w:r w:rsidRPr="003F0A75">
        <w:rPr>
          <w:rFonts w:ascii="Arial" w:hAnsi="Arial" w:cs="Arial"/>
        </w:rPr>
        <w:t>z uiszczaniem podatków, opłat lub składek na ubezpieczenia społeczne lub zdrowotne.</w:t>
      </w:r>
    </w:p>
    <w:p w:rsidR="00BD624C" w:rsidRPr="003F0A75" w:rsidRDefault="00BD624C" w:rsidP="00BD624C">
      <w:pPr>
        <w:spacing w:before="120" w:line="312" w:lineRule="auto"/>
        <w:jc w:val="both"/>
        <w:rPr>
          <w:rFonts w:ascii="Arial" w:hAnsi="Arial" w:cs="Arial"/>
        </w:rPr>
      </w:pPr>
    </w:p>
    <w:p w:rsidR="00BD624C" w:rsidRPr="003F0A75" w:rsidRDefault="00BD624C" w:rsidP="00BD624C">
      <w:pPr>
        <w:spacing w:before="120" w:line="312" w:lineRule="auto"/>
        <w:jc w:val="both"/>
        <w:rPr>
          <w:rFonts w:ascii="Arial" w:hAnsi="Arial" w:cs="Arial"/>
        </w:rPr>
      </w:pPr>
      <w:r w:rsidRPr="003F0A75">
        <w:rPr>
          <w:rFonts w:ascii="Arial" w:hAnsi="Arial" w:cs="Arial"/>
        </w:rPr>
        <w:t>...................... dnia .....................</w:t>
      </w:r>
      <w:r w:rsidRPr="003F0A75">
        <w:rPr>
          <w:rFonts w:ascii="Arial" w:hAnsi="Arial" w:cs="Arial"/>
        </w:rPr>
        <w:tab/>
      </w:r>
    </w:p>
    <w:p w:rsidR="00BD624C" w:rsidRPr="003F0A75" w:rsidRDefault="00BD624C" w:rsidP="00BD624C">
      <w:pPr>
        <w:spacing w:before="120" w:line="312" w:lineRule="auto"/>
        <w:jc w:val="both"/>
        <w:rPr>
          <w:rFonts w:ascii="Arial" w:hAnsi="Arial" w:cs="Arial"/>
        </w:rPr>
      </w:pPr>
    </w:p>
    <w:p w:rsidR="00BD624C" w:rsidRPr="003F0A75" w:rsidRDefault="00BD624C" w:rsidP="00BD624C">
      <w:pPr>
        <w:spacing w:before="120" w:line="312" w:lineRule="auto"/>
        <w:jc w:val="right"/>
        <w:rPr>
          <w:rFonts w:ascii="Arial" w:hAnsi="Arial" w:cs="Arial"/>
        </w:rPr>
      </w:pPr>
      <w:r w:rsidRPr="003F0A75">
        <w:rPr>
          <w:rFonts w:ascii="Arial" w:hAnsi="Arial" w:cs="Arial"/>
        </w:rPr>
        <w:t>Podpisano: ....................................................................</w:t>
      </w:r>
    </w:p>
    <w:p w:rsidR="00BD624C" w:rsidRPr="003F0A75" w:rsidRDefault="00BD624C" w:rsidP="00BD624C">
      <w:pPr>
        <w:spacing w:before="120" w:line="312" w:lineRule="auto"/>
        <w:jc w:val="right"/>
        <w:rPr>
          <w:rFonts w:ascii="Arial" w:hAnsi="Arial" w:cs="Arial"/>
          <w:sz w:val="18"/>
          <w:szCs w:val="18"/>
        </w:rPr>
      </w:pPr>
      <w:r w:rsidRPr="003F0A75">
        <w:rPr>
          <w:rFonts w:ascii="Arial" w:hAnsi="Arial" w:cs="Arial"/>
          <w:sz w:val="18"/>
          <w:szCs w:val="18"/>
        </w:rPr>
        <w:t>(</w:t>
      </w:r>
      <w:r w:rsidRPr="003F0A75">
        <w:rPr>
          <w:rFonts w:ascii="Arial" w:hAnsi="Arial" w:cs="Arial"/>
          <w:i/>
          <w:iCs/>
          <w:sz w:val="18"/>
          <w:szCs w:val="18"/>
        </w:rPr>
        <w:t>elektroniczny podpis kwalifikowany</w:t>
      </w:r>
      <w:r w:rsidRPr="003F0A75">
        <w:rPr>
          <w:rFonts w:ascii="Arial" w:hAnsi="Arial" w:cs="Arial"/>
          <w:sz w:val="18"/>
          <w:szCs w:val="18"/>
        </w:rPr>
        <w:t>)</w:t>
      </w:r>
    </w:p>
    <w:p w:rsidR="00BD624C" w:rsidRPr="003F0A75" w:rsidRDefault="00BD624C" w:rsidP="00BD624C">
      <w:pPr>
        <w:tabs>
          <w:tab w:val="left" w:pos="5050"/>
        </w:tabs>
        <w:spacing w:before="120" w:line="312" w:lineRule="auto"/>
        <w:jc w:val="both"/>
        <w:rPr>
          <w:rFonts w:ascii="Arial" w:hAnsi="Arial" w:cs="Arial"/>
        </w:rPr>
      </w:pPr>
      <w:r w:rsidRPr="003F0A75">
        <w:rPr>
          <w:rFonts w:ascii="Arial" w:hAnsi="Arial" w:cs="Arial"/>
        </w:rPr>
        <w:tab/>
      </w:r>
    </w:p>
    <w:p w:rsidR="00BD624C" w:rsidRPr="003F0A75" w:rsidRDefault="00BD624C" w:rsidP="00BD624C">
      <w:pPr>
        <w:spacing w:before="120" w:line="312" w:lineRule="auto"/>
        <w:jc w:val="both"/>
        <w:rPr>
          <w:rFonts w:ascii="Arial" w:hAnsi="Arial" w:cs="Arial"/>
          <w:i/>
        </w:rPr>
      </w:pPr>
      <w:r w:rsidRPr="003F0A75">
        <w:rPr>
          <w:rFonts w:ascii="Arial" w:hAnsi="Arial" w:cs="Arial"/>
          <w:i/>
        </w:rPr>
        <w:t>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w:t>
      </w:r>
      <w:r>
        <w:rPr>
          <w:rFonts w:ascii="Arial" w:hAnsi="Arial" w:cs="Arial"/>
          <w:i/>
        </w:rPr>
        <w:t xml:space="preserve">ie zachodzą wobec nich podstawy </w:t>
      </w:r>
      <w:r w:rsidRPr="003F0A75">
        <w:rPr>
          <w:rFonts w:ascii="Arial" w:hAnsi="Arial" w:cs="Arial"/>
          <w:i/>
        </w:rPr>
        <w:t>wykluczenia, w przypadkach,o których m</w:t>
      </w:r>
      <w:r>
        <w:rPr>
          <w:rFonts w:ascii="Arial" w:hAnsi="Arial" w:cs="Arial"/>
          <w:i/>
        </w:rPr>
        <w:t xml:space="preserve">owa w art. 26 ust. 2f ustawy Pzp. </w:t>
      </w:r>
    </w:p>
    <w:p w:rsidR="00DF1FE8" w:rsidRDefault="00DF1FE8" w:rsidP="00BD624C">
      <w:pPr>
        <w:spacing w:after="200" w:line="276" w:lineRule="auto"/>
        <w:rPr>
          <w:rFonts w:ascii="Arial" w:hAnsi="Arial" w:cs="Arial"/>
        </w:rPr>
        <w:sectPr w:rsidR="00DF1FE8" w:rsidSect="0011302D">
          <w:pgSz w:w="11906" w:h="16838"/>
          <w:pgMar w:top="1134" w:right="1134" w:bottom="1276" w:left="1701" w:header="709" w:footer="481" w:gutter="0"/>
          <w:cols w:space="708"/>
          <w:docGrid w:linePitch="326" w:charSpace="32768"/>
        </w:sectPr>
      </w:pPr>
    </w:p>
    <w:p w:rsidR="00BD624C" w:rsidRPr="00322A1D" w:rsidRDefault="00BD624C" w:rsidP="00BD624C">
      <w:pPr>
        <w:pageBreakBefore/>
        <w:spacing w:line="276" w:lineRule="auto"/>
        <w:jc w:val="right"/>
        <w:rPr>
          <w:rFonts w:ascii="Arial" w:hAnsi="Arial" w:cs="Arial"/>
          <w:b/>
          <w:sz w:val="22"/>
          <w:szCs w:val="22"/>
        </w:rPr>
      </w:pPr>
      <w:r w:rsidRPr="00322A1D">
        <w:rPr>
          <w:rFonts w:ascii="Arial" w:hAnsi="Arial" w:cs="Arial"/>
          <w:b/>
          <w:sz w:val="22"/>
          <w:szCs w:val="22"/>
        </w:rPr>
        <w:lastRenderedPageBreak/>
        <w:t xml:space="preserve">Załącznik nr 3b do SIWZ </w:t>
      </w:r>
    </w:p>
    <w:p w:rsidR="00BD624C" w:rsidRPr="00322A1D" w:rsidRDefault="00BD624C" w:rsidP="00BD624C">
      <w:pPr>
        <w:suppressAutoHyphens/>
        <w:spacing w:line="276" w:lineRule="auto"/>
        <w:rPr>
          <w:rFonts w:ascii="Arial" w:hAnsi="Arial" w:cs="Arial"/>
          <w:sz w:val="22"/>
          <w:szCs w:val="22"/>
          <w:u w:val="single"/>
          <w:lang w:eastAsia="zh-CN"/>
        </w:rPr>
      </w:pPr>
    </w:p>
    <w:p w:rsidR="00BD624C" w:rsidRPr="00322A1D" w:rsidRDefault="00BD624C" w:rsidP="00BD624C">
      <w:pPr>
        <w:suppressAutoHyphens/>
        <w:spacing w:line="276" w:lineRule="auto"/>
        <w:rPr>
          <w:rFonts w:ascii="Arial" w:hAnsi="Arial" w:cs="Arial"/>
          <w:sz w:val="22"/>
          <w:szCs w:val="22"/>
          <w:u w:val="single"/>
          <w:lang w:eastAsia="zh-CN"/>
        </w:rPr>
      </w:pPr>
    </w:p>
    <w:p w:rsidR="00BD624C" w:rsidRPr="00322A1D" w:rsidRDefault="00BD624C" w:rsidP="00BD624C">
      <w:pPr>
        <w:suppressAutoHyphens/>
        <w:spacing w:line="276" w:lineRule="auto"/>
        <w:rPr>
          <w:rFonts w:ascii="Arial" w:hAnsi="Arial" w:cs="Arial"/>
          <w:sz w:val="22"/>
          <w:szCs w:val="22"/>
          <w:lang w:eastAsia="zh-CN"/>
        </w:rPr>
      </w:pP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p>
    <w:p w:rsidR="00BD624C" w:rsidRPr="00322A1D" w:rsidRDefault="00BD624C" w:rsidP="00BD624C">
      <w:pPr>
        <w:tabs>
          <w:tab w:val="left" w:pos="3402"/>
        </w:tabs>
        <w:suppressAutoHyphens/>
        <w:spacing w:line="276" w:lineRule="auto"/>
        <w:rPr>
          <w:rFonts w:ascii="Arial" w:hAnsi="Arial" w:cs="Arial"/>
          <w:sz w:val="22"/>
          <w:szCs w:val="22"/>
          <w:lang w:eastAsia="zh-CN"/>
        </w:rPr>
      </w:pPr>
      <w:r w:rsidRPr="00322A1D">
        <w:rPr>
          <w:rFonts w:ascii="Arial" w:hAnsi="Arial" w:cs="Arial"/>
          <w:i/>
          <w:sz w:val="22"/>
          <w:szCs w:val="22"/>
          <w:lang w:eastAsia="zh-CN"/>
        </w:rPr>
        <w:t>(nazwa firmy)</w:t>
      </w:r>
      <w:r w:rsidRPr="00322A1D">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sidRPr="00322A1D">
        <w:rPr>
          <w:rFonts w:ascii="Arial" w:hAnsi="Arial" w:cs="Arial"/>
          <w:i/>
          <w:sz w:val="22"/>
          <w:szCs w:val="22"/>
          <w:lang w:eastAsia="zh-CN"/>
        </w:rPr>
        <w:t>(miejscowość, data)</w:t>
      </w:r>
    </w:p>
    <w:p w:rsidR="00BD624C" w:rsidRPr="00322A1D" w:rsidRDefault="00BD624C" w:rsidP="00BD624C">
      <w:pPr>
        <w:pStyle w:val="MJ"/>
        <w:spacing w:line="276" w:lineRule="auto"/>
        <w:jc w:val="left"/>
        <w:rPr>
          <w:rFonts w:cs="Arial"/>
          <w:szCs w:val="22"/>
        </w:rPr>
      </w:pPr>
    </w:p>
    <w:p w:rsidR="00BD624C" w:rsidRDefault="00BD624C" w:rsidP="00BD624C">
      <w:pPr>
        <w:pStyle w:val="Akapitzlist"/>
        <w:spacing w:after="0"/>
        <w:ind w:left="5245"/>
        <w:rPr>
          <w:rFonts w:ascii="Arial" w:hAnsi="Arial" w:cs="Arial"/>
          <w:b/>
        </w:rPr>
      </w:pPr>
    </w:p>
    <w:p w:rsidR="00BD624C" w:rsidRDefault="00BD624C" w:rsidP="00BD624C">
      <w:pPr>
        <w:pStyle w:val="Akapitzlist"/>
        <w:spacing w:after="0"/>
        <w:ind w:left="5245"/>
        <w:rPr>
          <w:rFonts w:ascii="Arial" w:hAnsi="Arial" w:cs="Arial"/>
          <w:b/>
        </w:rPr>
      </w:pPr>
    </w:p>
    <w:p w:rsidR="00BD624C" w:rsidRPr="00322A1D" w:rsidRDefault="00BD624C" w:rsidP="00BD624C">
      <w:pPr>
        <w:pStyle w:val="Akapitzlist"/>
        <w:spacing w:after="0"/>
        <w:ind w:left="5245"/>
        <w:rPr>
          <w:rFonts w:ascii="Arial" w:hAnsi="Arial" w:cs="Arial"/>
          <w:b/>
        </w:rPr>
      </w:pPr>
      <w:r w:rsidRPr="00322A1D">
        <w:rPr>
          <w:rFonts w:ascii="Arial" w:hAnsi="Arial" w:cs="Arial"/>
          <w:b/>
        </w:rPr>
        <w:t>Wojskowy Ośrodek Farmacji</w:t>
      </w:r>
    </w:p>
    <w:p w:rsidR="00BD624C" w:rsidRPr="00322A1D" w:rsidRDefault="00BD624C" w:rsidP="00BD624C">
      <w:pPr>
        <w:pStyle w:val="Akapitzlist"/>
        <w:spacing w:after="0"/>
        <w:ind w:left="5245"/>
        <w:rPr>
          <w:rFonts w:ascii="Arial" w:hAnsi="Arial" w:cs="Arial"/>
          <w:b/>
        </w:rPr>
      </w:pPr>
      <w:r w:rsidRPr="00322A1D">
        <w:rPr>
          <w:rFonts w:ascii="Arial" w:hAnsi="Arial" w:cs="Arial"/>
          <w:b/>
        </w:rPr>
        <w:t>i Techniki Medycznej</w:t>
      </w:r>
    </w:p>
    <w:p w:rsidR="00BD624C" w:rsidRPr="00322A1D" w:rsidRDefault="00BD624C" w:rsidP="00BD624C">
      <w:pPr>
        <w:pStyle w:val="Akapitzlist"/>
        <w:spacing w:after="0"/>
        <w:ind w:left="5245"/>
        <w:rPr>
          <w:rFonts w:ascii="Arial" w:hAnsi="Arial" w:cs="Arial"/>
          <w:b/>
        </w:rPr>
      </w:pPr>
      <w:r w:rsidRPr="00322A1D">
        <w:rPr>
          <w:rFonts w:ascii="Arial" w:hAnsi="Arial" w:cs="Arial"/>
          <w:b/>
        </w:rPr>
        <w:t>ul. Wojska Polskiego 57</w:t>
      </w:r>
    </w:p>
    <w:p w:rsidR="00BD624C" w:rsidRPr="00322A1D" w:rsidRDefault="00BD624C" w:rsidP="00BD624C">
      <w:pPr>
        <w:pStyle w:val="Akapitzlist"/>
        <w:spacing w:after="0"/>
        <w:ind w:left="5245"/>
        <w:rPr>
          <w:rFonts w:ascii="Arial" w:hAnsi="Arial" w:cs="Arial"/>
          <w:b/>
        </w:rPr>
      </w:pPr>
      <w:r w:rsidRPr="00322A1D">
        <w:rPr>
          <w:rFonts w:ascii="Arial" w:hAnsi="Arial" w:cs="Arial"/>
          <w:b/>
        </w:rPr>
        <w:t>05-430 Celestynów</w:t>
      </w:r>
    </w:p>
    <w:p w:rsidR="00BD624C" w:rsidRPr="00322A1D" w:rsidRDefault="00BD624C" w:rsidP="00BD624C">
      <w:pPr>
        <w:spacing w:before="120" w:line="312" w:lineRule="auto"/>
        <w:jc w:val="center"/>
        <w:rPr>
          <w:rFonts w:ascii="Arial" w:hAnsi="Arial" w:cs="Arial"/>
          <w:sz w:val="22"/>
          <w:szCs w:val="22"/>
        </w:rPr>
      </w:pPr>
    </w:p>
    <w:p w:rsidR="00BD624C" w:rsidRPr="00322A1D" w:rsidRDefault="00BD624C" w:rsidP="00BD624C">
      <w:pPr>
        <w:spacing w:before="120" w:line="312" w:lineRule="auto"/>
        <w:jc w:val="center"/>
        <w:rPr>
          <w:rFonts w:ascii="Arial" w:hAnsi="Arial" w:cs="Arial"/>
          <w:sz w:val="22"/>
          <w:szCs w:val="22"/>
        </w:rPr>
      </w:pPr>
      <w:r w:rsidRPr="00322A1D">
        <w:rPr>
          <w:rFonts w:ascii="Arial" w:hAnsi="Arial" w:cs="Arial"/>
          <w:sz w:val="22"/>
          <w:szCs w:val="22"/>
        </w:rPr>
        <w:t>Oświadczenie</w:t>
      </w:r>
    </w:p>
    <w:p w:rsidR="00BD624C" w:rsidRPr="00322A1D" w:rsidRDefault="00BD624C" w:rsidP="00BD624C">
      <w:pPr>
        <w:spacing w:before="120" w:line="312" w:lineRule="auto"/>
        <w:jc w:val="both"/>
        <w:rPr>
          <w:rFonts w:ascii="Arial" w:hAnsi="Arial" w:cs="Arial"/>
          <w:sz w:val="22"/>
          <w:szCs w:val="22"/>
        </w:rPr>
      </w:pPr>
      <w:r w:rsidRPr="00322A1D">
        <w:rPr>
          <w:rFonts w:ascii="Arial" w:hAnsi="Arial" w:cs="Arial"/>
          <w:sz w:val="22"/>
          <w:szCs w:val="22"/>
        </w:rPr>
        <w:t xml:space="preserve">Działając w imieniu ww. Wykonawcy oświadczam, że nie wydano wobec mnie orzeczenia tytułem środka zapobiegawczego zakazu ubiegania się o zamówienie publiczne. </w:t>
      </w:r>
    </w:p>
    <w:p w:rsidR="00BD624C" w:rsidRPr="00322A1D" w:rsidRDefault="00BD624C" w:rsidP="00BD624C">
      <w:pPr>
        <w:spacing w:before="120" w:line="312" w:lineRule="auto"/>
        <w:jc w:val="both"/>
        <w:rPr>
          <w:rFonts w:ascii="Arial" w:hAnsi="Arial" w:cs="Arial"/>
          <w:sz w:val="22"/>
          <w:szCs w:val="22"/>
        </w:rPr>
      </w:pPr>
    </w:p>
    <w:p w:rsidR="00BD624C" w:rsidRPr="00322A1D" w:rsidRDefault="00BD624C" w:rsidP="00BD624C">
      <w:pPr>
        <w:spacing w:before="120" w:line="312" w:lineRule="auto"/>
        <w:jc w:val="both"/>
        <w:rPr>
          <w:rFonts w:ascii="Arial" w:hAnsi="Arial" w:cs="Arial"/>
          <w:sz w:val="22"/>
          <w:szCs w:val="22"/>
        </w:rPr>
      </w:pPr>
    </w:p>
    <w:p w:rsidR="00BD624C" w:rsidRPr="00322A1D" w:rsidRDefault="00BD624C" w:rsidP="00BD624C">
      <w:pPr>
        <w:spacing w:before="120" w:line="312" w:lineRule="auto"/>
        <w:jc w:val="both"/>
        <w:rPr>
          <w:rFonts w:ascii="Arial" w:hAnsi="Arial" w:cs="Arial"/>
          <w:sz w:val="22"/>
          <w:szCs w:val="22"/>
        </w:rPr>
      </w:pPr>
    </w:p>
    <w:p w:rsidR="00BD624C" w:rsidRPr="00322A1D" w:rsidRDefault="00BD624C" w:rsidP="00BD624C">
      <w:pPr>
        <w:spacing w:before="120" w:line="312" w:lineRule="auto"/>
        <w:jc w:val="both"/>
        <w:rPr>
          <w:rFonts w:ascii="Arial" w:hAnsi="Arial" w:cs="Arial"/>
          <w:sz w:val="22"/>
          <w:szCs w:val="22"/>
        </w:rPr>
      </w:pPr>
      <w:r w:rsidRPr="00322A1D">
        <w:rPr>
          <w:rFonts w:ascii="Arial" w:hAnsi="Arial" w:cs="Arial"/>
          <w:sz w:val="22"/>
          <w:szCs w:val="22"/>
        </w:rPr>
        <w:t>...................... dnia .....................</w:t>
      </w:r>
    </w:p>
    <w:p w:rsidR="00BD624C" w:rsidRPr="00322A1D" w:rsidRDefault="00BD624C" w:rsidP="00BD624C">
      <w:pPr>
        <w:spacing w:before="120" w:line="312" w:lineRule="auto"/>
        <w:jc w:val="right"/>
        <w:rPr>
          <w:rFonts w:ascii="Arial" w:hAnsi="Arial" w:cs="Arial"/>
          <w:sz w:val="22"/>
          <w:szCs w:val="22"/>
        </w:rPr>
      </w:pPr>
      <w:r w:rsidRPr="00322A1D">
        <w:rPr>
          <w:rFonts w:ascii="Arial" w:hAnsi="Arial" w:cs="Arial"/>
          <w:sz w:val="22"/>
          <w:szCs w:val="22"/>
        </w:rPr>
        <w:t>Podpisano: ....................................................................</w:t>
      </w:r>
    </w:p>
    <w:p w:rsidR="00BD624C" w:rsidRPr="00322A1D" w:rsidRDefault="00BD624C" w:rsidP="00BD624C">
      <w:pPr>
        <w:spacing w:before="120" w:line="312" w:lineRule="auto"/>
        <w:jc w:val="right"/>
        <w:rPr>
          <w:rFonts w:ascii="Arial" w:hAnsi="Arial" w:cs="Arial"/>
          <w:i/>
          <w:sz w:val="22"/>
          <w:szCs w:val="22"/>
        </w:rPr>
      </w:pPr>
      <w:r w:rsidRPr="00322A1D">
        <w:rPr>
          <w:rFonts w:ascii="Arial" w:hAnsi="Arial" w:cs="Arial"/>
          <w:i/>
          <w:sz w:val="22"/>
          <w:szCs w:val="22"/>
        </w:rPr>
        <w:t>(elektroniczny podpis kwalifikowany)</w:t>
      </w:r>
    </w:p>
    <w:p w:rsidR="00BD624C" w:rsidRPr="00322A1D" w:rsidRDefault="00BD624C" w:rsidP="00BD624C">
      <w:pPr>
        <w:spacing w:before="120" w:line="312" w:lineRule="auto"/>
        <w:jc w:val="both"/>
        <w:rPr>
          <w:rFonts w:ascii="Arial" w:hAnsi="Arial" w:cs="Arial"/>
          <w:i/>
          <w:sz w:val="22"/>
          <w:szCs w:val="22"/>
        </w:rPr>
      </w:pPr>
    </w:p>
    <w:p w:rsidR="00BD624C" w:rsidRPr="00322A1D" w:rsidRDefault="00BD624C" w:rsidP="00BD624C">
      <w:pPr>
        <w:spacing w:before="120" w:line="312" w:lineRule="auto"/>
        <w:jc w:val="both"/>
        <w:rPr>
          <w:rFonts w:ascii="Arial" w:hAnsi="Arial" w:cs="Arial"/>
          <w:i/>
          <w:sz w:val="22"/>
          <w:szCs w:val="22"/>
        </w:rPr>
      </w:pPr>
      <w:r w:rsidRPr="00322A1D">
        <w:rPr>
          <w:rFonts w:ascii="Arial" w:hAnsi="Arial" w:cs="Arial"/>
          <w:i/>
          <w:sz w:val="22"/>
          <w:szCs w:val="22"/>
        </w:rPr>
        <w:t>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rsidR="00DF1FE8" w:rsidRDefault="00DF1FE8" w:rsidP="00BD624C">
      <w:pPr>
        <w:rPr>
          <w:sz w:val="22"/>
          <w:szCs w:val="22"/>
        </w:rPr>
        <w:sectPr w:rsidR="00DF1FE8" w:rsidSect="0011302D">
          <w:pgSz w:w="11906" w:h="16838"/>
          <w:pgMar w:top="1134" w:right="1134" w:bottom="1276" w:left="1701" w:header="709" w:footer="481" w:gutter="0"/>
          <w:cols w:space="708"/>
          <w:docGrid w:linePitch="326" w:charSpace="32768"/>
        </w:sectPr>
      </w:pPr>
    </w:p>
    <w:p w:rsidR="00BD624C" w:rsidRPr="00322A1D" w:rsidRDefault="00BD624C" w:rsidP="00BD624C">
      <w:pPr>
        <w:pageBreakBefore/>
        <w:spacing w:line="276" w:lineRule="auto"/>
        <w:jc w:val="right"/>
        <w:rPr>
          <w:rFonts w:ascii="Arial" w:hAnsi="Arial" w:cs="Arial"/>
          <w:b/>
          <w:sz w:val="22"/>
          <w:szCs w:val="22"/>
        </w:rPr>
      </w:pPr>
      <w:r w:rsidRPr="00322A1D">
        <w:rPr>
          <w:rFonts w:ascii="Arial" w:hAnsi="Arial" w:cs="Arial"/>
          <w:b/>
          <w:sz w:val="22"/>
          <w:szCs w:val="22"/>
        </w:rPr>
        <w:lastRenderedPageBreak/>
        <w:t>Załącznik nr 3</w:t>
      </w:r>
      <w:r>
        <w:rPr>
          <w:rFonts w:ascii="Arial" w:hAnsi="Arial" w:cs="Arial"/>
          <w:b/>
          <w:sz w:val="22"/>
          <w:szCs w:val="22"/>
        </w:rPr>
        <w:t>c</w:t>
      </w:r>
      <w:r w:rsidRPr="00322A1D">
        <w:rPr>
          <w:rFonts w:ascii="Arial" w:hAnsi="Arial" w:cs="Arial"/>
          <w:b/>
          <w:sz w:val="22"/>
          <w:szCs w:val="22"/>
        </w:rPr>
        <w:t xml:space="preserve"> do SIWZ </w:t>
      </w:r>
    </w:p>
    <w:p w:rsidR="00BD624C" w:rsidRPr="00322A1D" w:rsidRDefault="00BD624C" w:rsidP="00BD624C">
      <w:pPr>
        <w:suppressAutoHyphens/>
        <w:spacing w:line="276" w:lineRule="auto"/>
        <w:rPr>
          <w:rFonts w:ascii="Arial" w:hAnsi="Arial" w:cs="Arial"/>
          <w:sz w:val="22"/>
          <w:szCs w:val="22"/>
          <w:u w:val="single"/>
          <w:lang w:eastAsia="zh-CN"/>
        </w:rPr>
      </w:pPr>
    </w:p>
    <w:p w:rsidR="00BD624C" w:rsidRPr="00322A1D" w:rsidRDefault="00BD624C" w:rsidP="00BD624C">
      <w:pPr>
        <w:suppressAutoHyphens/>
        <w:spacing w:line="276" w:lineRule="auto"/>
        <w:rPr>
          <w:rFonts w:ascii="Arial" w:hAnsi="Arial" w:cs="Arial"/>
          <w:sz w:val="22"/>
          <w:szCs w:val="22"/>
          <w:u w:val="single"/>
          <w:lang w:eastAsia="zh-CN"/>
        </w:rPr>
      </w:pPr>
    </w:p>
    <w:p w:rsidR="00BD624C" w:rsidRPr="00322A1D" w:rsidRDefault="00BD624C" w:rsidP="00BD624C">
      <w:pPr>
        <w:suppressAutoHyphens/>
        <w:spacing w:line="276" w:lineRule="auto"/>
        <w:rPr>
          <w:rFonts w:ascii="Arial" w:hAnsi="Arial" w:cs="Arial"/>
          <w:sz w:val="22"/>
          <w:szCs w:val="22"/>
          <w:lang w:eastAsia="zh-CN"/>
        </w:rPr>
      </w:pP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r w:rsidRPr="00322A1D">
        <w:rPr>
          <w:rFonts w:ascii="Arial" w:hAnsi="Arial" w:cs="Arial"/>
          <w:sz w:val="22"/>
          <w:szCs w:val="22"/>
          <w:u w:val="single"/>
          <w:lang w:eastAsia="zh-CN"/>
        </w:rPr>
        <w:tab/>
      </w:r>
    </w:p>
    <w:p w:rsidR="00BD624C" w:rsidRPr="00322A1D" w:rsidRDefault="00BD624C" w:rsidP="00BD624C">
      <w:pPr>
        <w:tabs>
          <w:tab w:val="left" w:pos="3402"/>
        </w:tabs>
        <w:suppressAutoHyphens/>
        <w:spacing w:line="276" w:lineRule="auto"/>
        <w:rPr>
          <w:rFonts w:ascii="Arial" w:hAnsi="Arial" w:cs="Arial"/>
          <w:sz w:val="22"/>
          <w:szCs w:val="22"/>
          <w:lang w:eastAsia="zh-CN"/>
        </w:rPr>
      </w:pPr>
      <w:r w:rsidRPr="00322A1D">
        <w:rPr>
          <w:rFonts w:ascii="Arial" w:hAnsi="Arial" w:cs="Arial"/>
          <w:i/>
          <w:sz w:val="22"/>
          <w:szCs w:val="22"/>
          <w:lang w:eastAsia="zh-CN"/>
        </w:rPr>
        <w:t>(nazwa firmy)</w:t>
      </w:r>
      <w:r w:rsidRPr="00322A1D">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sidRPr="00322A1D">
        <w:rPr>
          <w:rFonts w:ascii="Arial" w:hAnsi="Arial" w:cs="Arial"/>
          <w:i/>
          <w:sz w:val="22"/>
          <w:szCs w:val="22"/>
          <w:lang w:eastAsia="zh-CN"/>
        </w:rPr>
        <w:t>(miejscowość, data)</w:t>
      </w:r>
    </w:p>
    <w:p w:rsidR="00BD624C" w:rsidRPr="00322A1D" w:rsidRDefault="00BD624C" w:rsidP="00BD624C">
      <w:pPr>
        <w:pStyle w:val="MJ"/>
        <w:spacing w:line="276" w:lineRule="auto"/>
        <w:jc w:val="left"/>
        <w:rPr>
          <w:rFonts w:cs="Arial"/>
          <w:szCs w:val="22"/>
        </w:rPr>
      </w:pPr>
    </w:p>
    <w:p w:rsidR="00BD624C" w:rsidRDefault="00BD624C" w:rsidP="00BD624C">
      <w:pPr>
        <w:pStyle w:val="Akapitzlist"/>
        <w:spacing w:after="0"/>
        <w:ind w:left="5245"/>
        <w:rPr>
          <w:rFonts w:ascii="Arial" w:hAnsi="Arial" w:cs="Arial"/>
          <w:b/>
        </w:rPr>
      </w:pPr>
    </w:p>
    <w:p w:rsidR="00BD624C" w:rsidRDefault="00BD624C" w:rsidP="00BD624C">
      <w:pPr>
        <w:pStyle w:val="Akapitzlist"/>
        <w:spacing w:after="0"/>
        <w:ind w:left="5245"/>
        <w:rPr>
          <w:rFonts w:ascii="Arial" w:hAnsi="Arial" w:cs="Arial"/>
          <w:b/>
        </w:rPr>
      </w:pPr>
    </w:p>
    <w:p w:rsidR="00BD624C" w:rsidRPr="00322A1D" w:rsidRDefault="00BD624C" w:rsidP="00BD624C">
      <w:pPr>
        <w:pStyle w:val="Akapitzlist"/>
        <w:spacing w:after="0"/>
        <w:ind w:left="5245"/>
        <w:rPr>
          <w:rFonts w:ascii="Arial" w:hAnsi="Arial" w:cs="Arial"/>
          <w:b/>
        </w:rPr>
      </w:pPr>
      <w:r w:rsidRPr="00322A1D">
        <w:rPr>
          <w:rFonts w:ascii="Arial" w:hAnsi="Arial" w:cs="Arial"/>
          <w:b/>
        </w:rPr>
        <w:t>Wojskowy Ośrodek Farmacji</w:t>
      </w:r>
    </w:p>
    <w:p w:rsidR="00BD624C" w:rsidRPr="00322A1D" w:rsidRDefault="00BD624C" w:rsidP="00BD624C">
      <w:pPr>
        <w:pStyle w:val="Akapitzlist"/>
        <w:spacing w:after="0"/>
        <w:ind w:left="5245"/>
        <w:rPr>
          <w:rFonts w:ascii="Arial" w:hAnsi="Arial" w:cs="Arial"/>
          <w:b/>
        </w:rPr>
      </w:pPr>
      <w:r w:rsidRPr="00322A1D">
        <w:rPr>
          <w:rFonts w:ascii="Arial" w:hAnsi="Arial" w:cs="Arial"/>
          <w:b/>
        </w:rPr>
        <w:t>i Techniki Medycznej</w:t>
      </w:r>
    </w:p>
    <w:p w:rsidR="00BD624C" w:rsidRPr="00322A1D" w:rsidRDefault="00BD624C" w:rsidP="00BD624C">
      <w:pPr>
        <w:pStyle w:val="Akapitzlist"/>
        <w:spacing w:after="0"/>
        <w:ind w:left="5245"/>
        <w:rPr>
          <w:rFonts w:ascii="Arial" w:hAnsi="Arial" w:cs="Arial"/>
          <w:b/>
        </w:rPr>
      </w:pPr>
      <w:r w:rsidRPr="00322A1D">
        <w:rPr>
          <w:rFonts w:ascii="Arial" w:hAnsi="Arial" w:cs="Arial"/>
          <w:b/>
        </w:rPr>
        <w:t>ul. Wojska Polskiego 57</w:t>
      </w:r>
    </w:p>
    <w:p w:rsidR="00BD624C" w:rsidRDefault="00BD624C" w:rsidP="00BD624C">
      <w:pPr>
        <w:pStyle w:val="Akapitzlist"/>
        <w:spacing w:after="0"/>
        <w:ind w:left="5245"/>
        <w:rPr>
          <w:rFonts w:ascii="Arial" w:hAnsi="Arial" w:cs="Arial"/>
          <w:b/>
        </w:rPr>
      </w:pPr>
      <w:r w:rsidRPr="00322A1D">
        <w:rPr>
          <w:rFonts w:ascii="Arial" w:hAnsi="Arial" w:cs="Arial"/>
          <w:b/>
        </w:rPr>
        <w:t>05-430 Celestynów</w:t>
      </w:r>
    </w:p>
    <w:p w:rsidR="00BD624C" w:rsidRDefault="00BD624C" w:rsidP="00BD624C">
      <w:pPr>
        <w:pStyle w:val="Akapitzlist"/>
        <w:spacing w:after="0"/>
        <w:ind w:left="5245"/>
        <w:rPr>
          <w:rFonts w:ascii="Arial" w:hAnsi="Arial" w:cs="Arial"/>
          <w:b/>
        </w:rPr>
      </w:pPr>
    </w:p>
    <w:p w:rsidR="00BD624C" w:rsidRPr="00322A1D" w:rsidRDefault="00BD624C" w:rsidP="00BD624C">
      <w:pPr>
        <w:pStyle w:val="Akapitzlist"/>
        <w:spacing w:after="0"/>
        <w:ind w:left="5245"/>
        <w:rPr>
          <w:rFonts w:ascii="Arial" w:hAnsi="Arial" w:cs="Arial"/>
          <w:b/>
        </w:rPr>
      </w:pPr>
    </w:p>
    <w:p w:rsidR="00BD624C" w:rsidRPr="00D01FD3" w:rsidRDefault="00BD624C" w:rsidP="00BD624C">
      <w:pPr>
        <w:spacing w:before="120" w:line="312" w:lineRule="auto"/>
        <w:jc w:val="center"/>
        <w:rPr>
          <w:rFonts w:ascii="Arial" w:hAnsi="Arial" w:cs="Arial"/>
          <w:sz w:val="22"/>
          <w:szCs w:val="22"/>
        </w:rPr>
      </w:pPr>
      <w:r w:rsidRPr="00D01FD3">
        <w:rPr>
          <w:rFonts w:ascii="Arial" w:hAnsi="Arial" w:cs="Arial"/>
          <w:sz w:val="22"/>
          <w:szCs w:val="22"/>
        </w:rPr>
        <w:t>Oświadczenie</w:t>
      </w:r>
    </w:p>
    <w:p w:rsidR="00BD624C" w:rsidRPr="00D01FD3" w:rsidRDefault="00BD624C" w:rsidP="00BD624C">
      <w:pPr>
        <w:spacing w:before="120" w:line="312" w:lineRule="auto"/>
        <w:jc w:val="both"/>
        <w:rPr>
          <w:rFonts w:ascii="Arial" w:hAnsi="Arial" w:cs="Arial"/>
          <w:sz w:val="22"/>
          <w:szCs w:val="22"/>
        </w:rPr>
      </w:pPr>
      <w:r w:rsidRPr="00D01FD3">
        <w:rPr>
          <w:rFonts w:ascii="Arial" w:hAnsi="Arial" w:cs="Arial"/>
          <w:sz w:val="22"/>
          <w:szCs w:val="22"/>
        </w:rPr>
        <w:t xml:space="preserve">Działając w imieniu ww. Wykonawcy oświadczam, że nie o nie zalegam z opłacaniem podatków i opłat lokalnych, o których mowa w ustawie z dnia 2 stycznia 1991 r. o podatkach i opłatach lokalnych (Dz. U. z 2016 r. poz. 716);. </w:t>
      </w:r>
    </w:p>
    <w:p w:rsidR="00BD624C" w:rsidRPr="00D01FD3" w:rsidRDefault="00BD624C" w:rsidP="00BD624C">
      <w:pPr>
        <w:spacing w:before="120" w:line="312" w:lineRule="auto"/>
        <w:jc w:val="both"/>
        <w:rPr>
          <w:rFonts w:ascii="Arial" w:hAnsi="Arial" w:cs="Arial"/>
          <w:sz w:val="22"/>
          <w:szCs w:val="22"/>
        </w:rPr>
      </w:pPr>
    </w:p>
    <w:p w:rsidR="00BD624C" w:rsidRPr="00D01FD3" w:rsidRDefault="00BD624C" w:rsidP="00BD624C">
      <w:pPr>
        <w:spacing w:before="120" w:line="312" w:lineRule="auto"/>
        <w:jc w:val="center"/>
        <w:rPr>
          <w:rFonts w:ascii="Arial" w:hAnsi="Arial" w:cs="Arial"/>
          <w:sz w:val="22"/>
          <w:szCs w:val="22"/>
        </w:rPr>
      </w:pPr>
    </w:p>
    <w:p w:rsidR="00BD624C" w:rsidRPr="00D01FD3" w:rsidRDefault="00BD624C" w:rsidP="00BD624C">
      <w:pPr>
        <w:spacing w:before="120" w:line="312" w:lineRule="auto"/>
        <w:jc w:val="center"/>
        <w:rPr>
          <w:rFonts w:ascii="Arial" w:hAnsi="Arial" w:cs="Arial"/>
          <w:sz w:val="22"/>
          <w:szCs w:val="22"/>
        </w:rPr>
      </w:pPr>
    </w:p>
    <w:p w:rsidR="00BD624C" w:rsidRPr="00D01FD3" w:rsidRDefault="00BD624C" w:rsidP="00BD624C">
      <w:pPr>
        <w:spacing w:before="120" w:line="312" w:lineRule="auto"/>
        <w:rPr>
          <w:rFonts w:ascii="Arial" w:hAnsi="Arial" w:cs="Arial"/>
          <w:sz w:val="22"/>
          <w:szCs w:val="22"/>
        </w:rPr>
      </w:pPr>
      <w:r w:rsidRPr="00D01FD3">
        <w:rPr>
          <w:rFonts w:ascii="Arial" w:hAnsi="Arial" w:cs="Arial"/>
          <w:sz w:val="22"/>
          <w:szCs w:val="22"/>
        </w:rPr>
        <w:t>...................... dnia .....................</w:t>
      </w:r>
      <w:r w:rsidRPr="00D01FD3">
        <w:rPr>
          <w:rFonts w:ascii="Arial" w:hAnsi="Arial" w:cs="Arial"/>
          <w:sz w:val="22"/>
          <w:szCs w:val="22"/>
        </w:rPr>
        <w:tab/>
      </w:r>
    </w:p>
    <w:p w:rsidR="00BD624C" w:rsidRPr="00D01FD3" w:rsidRDefault="00BD624C" w:rsidP="00BD624C">
      <w:pPr>
        <w:spacing w:before="120" w:line="312" w:lineRule="auto"/>
        <w:jc w:val="right"/>
        <w:rPr>
          <w:rFonts w:ascii="Arial" w:hAnsi="Arial" w:cs="Arial"/>
          <w:sz w:val="22"/>
          <w:szCs w:val="22"/>
        </w:rPr>
      </w:pPr>
      <w:r w:rsidRPr="00D01FD3">
        <w:rPr>
          <w:rFonts w:ascii="Arial" w:hAnsi="Arial" w:cs="Arial"/>
          <w:sz w:val="22"/>
          <w:szCs w:val="22"/>
        </w:rPr>
        <w:t>Podpisano: ....................................................................</w:t>
      </w:r>
    </w:p>
    <w:p w:rsidR="00BD624C" w:rsidRPr="00D01FD3" w:rsidRDefault="00BD624C" w:rsidP="00BD624C">
      <w:pPr>
        <w:spacing w:before="120" w:line="312" w:lineRule="auto"/>
        <w:jc w:val="right"/>
        <w:rPr>
          <w:rFonts w:ascii="Arial" w:hAnsi="Arial" w:cs="Arial"/>
          <w:sz w:val="18"/>
          <w:szCs w:val="18"/>
        </w:rPr>
      </w:pPr>
      <w:r w:rsidRPr="00D01FD3">
        <w:rPr>
          <w:rFonts w:ascii="Arial" w:hAnsi="Arial" w:cs="Arial"/>
          <w:sz w:val="18"/>
          <w:szCs w:val="18"/>
        </w:rPr>
        <w:t>(elektroniczny podpis kwalifikowany)</w:t>
      </w:r>
    </w:p>
    <w:p w:rsidR="00BD624C" w:rsidRPr="00D01FD3" w:rsidRDefault="00BD624C" w:rsidP="00BD624C">
      <w:pPr>
        <w:spacing w:before="120" w:line="312" w:lineRule="auto"/>
        <w:jc w:val="both"/>
        <w:rPr>
          <w:rFonts w:ascii="Arial" w:hAnsi="Arial" w:cs="Arial"/>
          <w:sz w:val="22"/>
          <w:szCs w:val="22"/>
        </w:rPr>
      </w:pPr>
    </w:p>
    <w:p w:rsidR="00BD624C" w:rsidRPr="00322A1D" w:rsidRDefault="00BD624C" w:rsidP="00BD624C">
      <w:pPr>
        <w:spacing w:before="120" w:line="312" w:lineRule="auto"/>
        <w:jc w:val="both"/>
        <w:rPr>
          <w:sz w:val="22"/>
          <w:szCs w:val="22"/>
        </w:rPr>
      </w:pPr>
      <w:r w:rsidRPr="00D01FD3">
        <w:rPr>
          <w:rFonts w:ascii="Arial" w:hAnsi="Arial" w:cs="Arial"/>
          <w:sz w:val="22"/>
          <w:szCs w:val="22"/>
        </w:rPr>
        <w:t>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rsidR="00BD624C" w:rsidRDefault="00BD624C" w:rsidP="0011302D">
      <w:pPr>
        <w:spacing w:line="360" w:lineRule="auto"/>
        <w:jc w:val="right"/>
        <w:rPr>
          <w:rFonts w:ascii="Arial" w:hAnsi="Arial" w:cs="Arial"/>
          <w:b/>
          <w:sz w:val="22"/>
          <w:szCs w:val="22"/>
        </w:rPr>
      </w:pPr>
    </w:p>
    <w:p w:rsidR="00BD624C" w:rsidRDefault="00BD624C" w:rsidP="0011302D">
      <w:pPr>
        <w:spacing w:line="360" w:lineRule="auto"/>
        <w:jc w:val="right"/>
        <w:rPr>
          <w:rFonts w:ascii="Arial" w:hAnsi="Arial" w:cs="Arial"/>
          <w:b/>
          <w:sz w:val="22"/>
          <w:szCs w:val="22"/>
        </w:rPr>
        <w:sectPr w:rsidR="00BD624C" w:rsidSect="0011302D">
          <w:pgSz w:w="11906" w:h="16838"/>
          <w:pgMar w:top="1134" w:right="1134" w:bottom="1276" w:left="1701" w:header="709" w:footer="481" w:gutter="0"/>
          <w:cols w:space="708"/>
          <w:docGrid w:linePitch="326" w:charSpace="32768"/>
        </w:sectPr>
      </w:pPr>
    </w:p>
    <w:p w:rsidR="0011302D" w:rsidRDefault="0011302D" w:rsidP="00DB7AF1">
      <w:pPr>
        <w:spacing w:line="360" w:lineRule="auto"/>
        <w:ind w:right="-142"/>
        <w:rPr>
          <w:rFonts w:ascii="Arial" w:hAnsi="Arial" w:cs="Arial"/>
          <w:b/>
          <w:sz w:val="22"/>
          <w:szCs w:val="22"/>
        </w:rPr>
      </w:pPr>
    </w:p>
    <w:p w:rsidR="0011302D" w:rsidRPr="00FA0E11" w:rsidRDefault="00E97E53" w:rsidP="0011302D">
      <w:pPr>
        <w:spacing w:line="360" w:lineRule="auto"/>
        <w:ind w:left="2832" w:right="-142" w:firstLine="2982"/>
        <w:jc w:val="right"/>
        <w:rPr>
          <w:rFonts w:ascii="Arial" w:hAnsi="Arial" w:cs="Arial"/>
          <w:b/>
        </w:rPr>
      </w:pPr>
      <w:r>
        <w:rPr>
          <w:rFonts w:ascii="Arial" w:hAnsi="Arial" w:cs="Arial"/>
          <w:b/>
        </w:rPr>
        <w:t>Załącznik nr 4</w:t>
      </w:r>
      <w:r w:rsidR="0011302D" w:rsidRPr="00FA0E11">
        <w:rPr>
          <w:rFonts w:ascii="Arial" w:hAnsi="Arial" w:cs="Arial"/>
          <w:b/>
        </w:rPr>
        <w:t xml:space="preserve"> do SIWZ</w:t>
      </w:r>
    </w:p>
    <w:p w:rsidR="0011302D" w:rsidRDefault="0011302D" w:rsidP="00DB7AF1">
      <w:pPr>
        <w:spacing w:line="360" w:lineRule="auto"/>
        <w:ind w:left="7090" w:right="-142"/>
        <w:rPr>
          <w:rFonts w:ascii="Arial" w:hAnsi="Arial" w:cs="Arial"/>
          <w:b/>
        </w:rPr>
      </w:pPr>
      <w:r w:rsidRPr="00FA0E11">
        <w:rPr>
          <w:rFonts w:ascii="Arial" w:hAnsi="Arial" w:cs="Arial"/>
          <w:b/>
        </w:rPr>
        <w:t>Szczegółowy opis przedmi</w:t>
      </w:r>
      <w:r w:rsidR="00DB7AF1">
        <w:rPr>
          <w:rFonts w:ascii="Arial" w:hAnsi="Arial" w:cs="Arial"/>
          <w:b/>
        </w:rPr>
        <w:t>otu zamówienia/Formularz cenowy</w:t>
      </w:r>
    </w:p>
    <w:tbl>
      <w:tblPr>
        <w:tblW w:w="545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3"/>
        <w:gridCol w:w="1716"/>
        <w:gridCol w:w="1290"/>
        <w:gridCol w:w="1290"/>
        <w:gridCol w:w="574"/>
        <w:gridCol w:w="1142"/>
        <w:gridCol w:w="1293"/>
        <w:gridCol w:w="998"/>
        <w:gridCol w:w="574"/>
        <w:gridCol w:w="1145"/>
        <w:gridCol w:w="1431"/>
        <w:gridCol w:w="1434"/>
        <w:gridCol w:w="1290"/>
        <w:gridCol w:w="1290"/>
      </w:tblGrid>
      <w:tr w:rsidR="004F108F" w:rsidRPr="00AD0F8E" w:rsidTr="00DF1FE8">
        <w:trPr>
          <w:trHeight w:val="431"/>
        </w:trPr>
        <w:tc>
          <w:tcPr>
            <w:tcW w:w="179" w:type="pct"/>
            <w:vMerge w:val="restart"/>
            <w:vAlign w:val="center"/>
          </w:tcPr>
          <w:p w:rsidR="004F108F" w:rsidRPr="00AD0F8E" w:rsidRDefault="004F108F" w:rsidP="00DF1FE8">
            <w:pPr>
              <w:spacing w:line="276" w:lineRule="auto"/>
              <w:jc w:val="center"/>
              <w:rPr>
                <w:rFonts w:ascii="Arial" w:hAnsi="Arial" w:cs="Arial"/>
                <w:b/>
                <w:sz w:val="20"/>
                <w:szCs w:val="20"/>
              </w:rPr>
            </w:pPr>
            <w:r w:rsidRPr="00AD0F8E">
              <w:rPr>
                <w:rFonts w:ascii="Arial" w:hAnsi="Arial" w:cs="Arial"/>
                <w:b/>
                <w:bCs/>
                <w:sz w:val="20"/>
                <w:szCs w:val="20"/>
              </w:rPr>
              <w:t>Nr zad.</w:t>
            </w:r>
          </w:p>
        </w:tc>
        <w:tc>
          <w:tcPr>
            <w:tcW w:w="535" w:type="pct"/>
            <w:vMerge w:val="restart"/>
            <w:vAlign w:val="center"/>
            <w:hideMark/>
          </w:tcPr>
          <w:p w:rsidR="004F108F" w:rsidRPr="00AD0F8E" w:rsidRDefault="004F108F" w:rsidP="00DF1FE8">
            <w:pPr>
              <w:spacing w:line="276" w:lineRule="auto"/>
              <w:jc w:val="center"/>
              <w:rPr>
                <w:rFonts w:ascii="Arial" w:hAnsi="Arial" w:cs="Arial"/>
                <w:b/>
                <w:sz w:val="20"/>
                <w:szCs w:val="20"/>
              </w:rPr>
            </w:pPr>
            <w:r w:rsidRPr="00AD0F8E">
              <w:rPr>
                <w:rFonts w:ascii="Arial" w:hAnsi="Arial" w:cs="Arial"/>
                <w:b/>
                <w:sz w:val="20"/>
                <w:szCs w:val="20"/>
              </w:rPr>
              <w:t>Opis przedmiotu zamówienia</w:t>
            </w:r>
          </w:p>
        </w:tc>
        <w:tc>
          <w:tcPr>
            <w:tcW w:w="402" w:type="pct"/>
            <w:vMerge w:val="restart"/>
            <w:vAlign w:val="center"/>
          </w:tcPr>
          <w:p w:rsidR="004F108F" w:rsidRPr="00AD0F8E" w:rsidRDefault="004F108F" w:rsidP="00DF1FE8">
            <w:pPr>
              <w:spacing w:line="276" w:lineRule="auto"/>
              <w:jc w:val="center"/>
              <w:rPr>
                <w:rFonts w:ascii="Arial" w:hAnsi="Arial" w:cs="Arial"/>
                <w:b/>
                <w:bCs/>
                <w:sz w:val="20"/>
                <w:szCs w:val="20"/>
              </w:rPr>
            </w:pPr>
            <w:r w:rsidRPr="00AD0F8E">
              <w:rPr>
                <w:rFonts w:ascii="Arial" w:hAnsi="Arial" w:cs="Arial"/>
                <w:b/>
                <w:bCs/>
                <w:sz w:val="20"/>
                <w:szCs w:val="20"/>
              </w:rPr>
              <w:t>Nazwa produktu*</w:t>
            </w:r>
          </w:p>
        </w:tc>
        <w:tc>
          <w:tcPr>
            <w:tcW w:w="402" w:type="pct"/>
            <w:vMerge w:val="restart"/>
            <w:vAlign w:val="center"/>
          </w:tcPr>
          <w:p w:rsidR="004F108F" w:rsidRPr="00AD0F8E" w:rsidRDefault="004F108F" w:rsidP="00DF1FE8">
            <w:pPr>
              <w:spacing w:line="276" w:lineRule="auto"/>
              <w:jc w:val="center"/>
              <w:rPr>
                <w:rFonts w:ascii="Arial" w:hAnsi="Arial" w:cs="Arial"/>
                <w:b/>
                <w:bCs/>
                <w:sz w:val="20"/>
                <w:szCs w:val="20"/>
              </w:rPr>
            </w:pPr>
            <w:r w:rsidRPr="00AD0F8E">
              <w:rPr>
                <w:rFonts w:ascii="Arial" w:hAnsi="Arial" w:cs="Arial"/>
                <w:b/>
                <w:bCs/>
                <w:sz w:val="20"/>
                <w:szCs w:val="20"/>
              </w:rPr>
              <w:t>Nazwa producenta</w:t>
            </w:r>
          </w:p>
        </w:tc>
        <w:tc>
          <w:tcPr>
            <w:tcW w:w="179" w:type="pct"/>
            <w:vMerge w:val="restart"/>
            <w:noWrap/>
            <w:vAlign w:val="center"/>
            <w:hideMark/>
          </w:tcPr>
          <w:p w:rsidR="004F108F" w:rsidRPr="00AD0F8E" w:rsidRDefault="004F108F" w:rsidP="00DF1FE8">
            <w:pPr>
              <w:spacing w:line="276" w:lineRule="auto"/>
              <w:jc w:val="center"/>
              <w:rPr>
                <w:rFonts w:ascii="Arial" w:hAnsi="Arial" w:cs="Arial"/>
                <w:b/>
                <w:sz w:val="20"/>
                <w:szCs w:val="20"/>
              </w:rPr>
            </w:pPr>
            <w:r w:rsidRPr="00AD0F8E">
              <w:rPr>
                <w:rFonts w:ascii="Arial" w:hAnsi="Arial" w:cs="Arial"/>
                <w:b/>
                <w:sz w:val="20"/>
                <w:szCs w:val="20"/>
              </w:rPr>
              <w:t>J. m</w:t>
            </w:r>
          </w:p>
        </w:tc>
        <w:tc>
          <w:tcPr>
            <w:tcW w:w="356" w:type="pct"/>
            <w:vMerge w:val="restart"/>
            <w:vAlign w:val="center"/>
            <w:hideMark/>
          </w:tcPr>
          <w:p w:rsidR="004F108F" w:rsidRPr="00AD0F8E" w:rsidRDefault="004F108F" w:rsidP="00DF1FE8">
            <w:pPr>
              <w:spacing w:line="276" w:lineRule="auto"/>
              <w:jc w:val="center"/>
              <w:rPr>
                <w:rFonts w:ascii="Arial" w:hAnsi="Arial" w:cs="Arial"/>
                <w:b/>
                <w:sz w:val="20"/>
                <w:szCs w:val="20"/>
              </w:rPr>
            </w:pPr>
            <w:r w:rsidRPr="00AD0F8E">
              <w:rPr>
                <w:rFonts w:ascii="Arial" w:hAnsi="Arial" w:cs="Arial"/>
                <w:b/>
                <w:sz w:val="20"/>
                <w:szCs w:val="20"/>
              </w:rPr>
              <w:t>Ilość</w:t>
            </w:r>
          </w:p>
        </w:tc>
        <w:tc>
          <w:tcPr>
            <w:tcW w:w="403" w:type="pct"/>
            <w:vMerge w:val="restart"/>
          </w:tcPr>
          <w:p w:rsidR="004F108F" w:rsidRDefault="004F108F" w:rsidP="00DF1FE8">
            <w:pPr>
              <w:spacing w:line="276" w:lineRule="auto"/>
              <w:jc w:val="center"/>
              <w:rPr>
                <w:rFonts w:ascii="Arial" w:hAnsi="Arial" w:cs="Arial"/>
                <w:b/>
                <w:sz w:val="20"/>
                <w:szCs w:val="20"/>
              </w:rPr>
            </w:pPr>
          </w:p>
          <w:p w:rsidR="004F108F" w:rsidRPr="00AD0F8E" w:rsidRDefault="004F108F" w:rsidP="00DF1FE8">
            <w:pPr>
              <w:spacing w:line="276" w:lineRule="auto"/>
              <w:jc w:val="center"/>
              <w:rPr>
                <w:rFonts w:ascii="Arial" w:hAnsi="Arial" w:cs="Arial"/>
                <w:b/>
                <w:sz w:val="20"/>
                <w:szCs w:val="20"/>
              </w:rPr>
            </w:pPr>
            <w:r w:rsidRPr="00AD0F8E">
              <w:rPr>
                <w:rFonts w:ascii="Arial" w:hAnsi="Arial" w:cs="Arial"/>
                <w:b/>
                <w:sz w:val="20"/>
                <w:szCs w:val="20"/>
              </w:rPr>
              <w:t xml:space="preserve">Cena jedn. </w:t>
            </w:r>
            <w:r>
              <w:rPr>
                <w:rFonts w:ascii="Arial" w:hAnsi="Arial" w:cs="Arial"/>
                <w:b/>
                <w:sz w:val="20"/>
                <w:szCs w:val="20"/>
              </w:rPr>
              <w:t>netto</w:t>
            </w:r>
            <w:r w:rsidRPr="00AD0F8E">
              <w:rPr>
                <w:rFonts w:ascii="Arial" w:hAnsi="Arial" w:cs="Arial"/>
                <w:b/>
                <w:sz w:val="20"/>
                <w:szCs w:val="20"/>
              </w:rPr>
              <w:t>**</w:t>
            </w:r>
          </w:p>
        </w:tc>
        <w:tc>
          <w:tcPr>
            <w:tcW w:w="311" w:type="pct"/>
            <w:vMerge w:val="restart"/>
          </w:tcPr>
          <w:p w:rsidR="004F108F" w:rsidRDefault="004F108F" w:rsidP="00DF1FE8">
            <w:pPr>
              <w:spacing w:line="276" w:lineRule="auto"/>
              <w:jc w:val="center"/>
              <w:rPr>
                <w:rFonts w:ascii="Arial" w:hAnsi="Arial" w:cs="Arial"/>
                <w:b/>
                <w:sz w:val="20"/>
                <w:szCs w:val="20"/>
              </w:rPr>
            </w:pPr>
          </w:p>
          <w:p w:rsidR="004F108F" w:rsidRPr="00AD0F8E" w:rsidRDefault="004F108F" w:rsidP="00DF1FE8">
            <w:pPr>
              <w:spacing w:line="276" w:lineRule="auto"/>
              <w:jc w:val="center"/>
              <w:rPr>
                <w:rFonts w:ascii="Arial" w:hAnsi="Arial" w:cs="Arial"/>
                <w:b/>
                <w:sz w:val="20"/>
                <w:szCs w:val="20"/>
              </w:rPr>
            </w:pPr>
            <w:r>
              <w:rPr>
                <w:rFonts w:ascii="Arial" w:hAnsi="Arial" w:cs="Arial"/>
                <w:b/>
                <w:sz w:val="20"/>
                <w:szCs w:val="20"/>
              </w:rPr>
              <w:t>Wartość netto</w:t>
            </w:r>
          </w:p>
        </w:tc>
        <w:tc>
          <w:tcPr>
            <w:tcW w:w="536" w:type="pct"/>
            <w:gridSpan w:val="2"/>
          </w:tcPr>
          <w:p w:rsidR="004F108F" w:rsidRPr="00AD0F8E" w:rsidRDefault="004F108F" w:rsidP="00DF1FE8">
            <w:pPr>
              <w:spacing w:line="276" w:lineRule="auto"/>
              <w:jc w:val="center"/>
              <w:rPr>
                <w:rFonts w:ascii="Arial" w:hAnsi="Arial" w:cs="Arial"/>
                <w:b/>
                <w:sz w:val="20"/>
                <w:szCs w:val="20"/>
              </w:rPr>
            </w:pPr>
            <w:r>
              <w:rPr>
                <w:rFonts w:ascii="Arial" w:hAnsi="Arial" w:cs="Arial"/>
                <w:b/>
                <w:sz w:val="20"/>
                <w:szCs w:val="20"/>
              </w:rPr>
              <w:t>VAT</w:t>
            </w:r>
          </w:p>
        </w:tc>
        <w:tc>
          <w:tcPr>
            <w:tcW w:w="446" w:type="pct"/>
            <w:vMerge w:val="restart"/>
            <w:vAlign w:val="center"/>
            <w:hideMark/>
          </w:tcPr>
          <w:p w:rsidR="004F108F" w:rsidRPr="00AD0F8E" w:rsidRDefault="004F108F" w:rsidP="00DF1FE8">
            <w:pPr>
              <w:spacing w:line="276" w:lineRule="auto"/>
              <w:jc w:val="center"/>
              <w:rPr>
                <w:rFonts w:ascii="Arial" w:hAnsi="Arial" w:cs="Arial"/>
                <w:b/>
                <w:sz w:val="20"/>
                <w:szCs w:val="20"/>
              </w:rPr>
            </w:pPr>
            <w:r w:rsidRPr="00AD0F8E">
              <w:rPr>
                <w:rFonts w:ascii="Arial" w:hAnsi="Arial" w:cs="Arial"/>
                <w:b/>
                <w:sz w:val="20"/>
                <w:szCs w:val="20"/>
              </w:rPr>
              <w:t>Wartość brutto**</w:t>
            </w:r>
          </w:p>
        </w:tc>
        <w:tc>
          <w:tcPr>
            <w:tcW w:w="447" w:type="pct"/>
            <w:vMerge w:val="restart"/>
            <w:vAlign w:val="center"/>
            <w:hideMark/>
          </w:tcPr>
          <w:p w:rsidR="004F108F" w:rsidRPr="00AD0F8E" w:rsidRDefault="004F108F" w:rsidP="00DF1FE8">
            <w:pPr>
              <w:spacing w:line="276" w:lineRule="auto"/>
              <w:jc w:val="center"/>
              <w:rPr>
                <w:rFonts w:ascii="Arial" w:hAnsi="Arial" w:cs="Arial"/>
                <w:b/>
                <w:sz w:val="20"/>
                <w:szCs w:val="20"/>
              </w:rPr>
            </w:pPr>
            <w:r w:rsidRPr="00AD0F8E">
              <w:rPr>
                <w:rFonts w:ascii="Arial" w:hAnsi="Arial" w:cs="Arial"/>
                <w:b/>
                <w:sz w:val="20"/>
                <w:szCs w:val="20"/>
              </w:rPr>
              <w:t>Wymagany termin gwarancji</w:t>
            </w:r>
          </w:p>
        </w:tc>
        <w:tc>
          <w:tcPr>
            <w:tcW w:w="402" w:type="pct"/>
            <w:vMerge w:val="restart"/>
            <w:vAlign w:val="center"/>
            <w:hideMark/>
          </w:tcPr>
          <w:p w:rsidR="004F108F" w:rsidRPr="00AD0F8E" w:rsidRDefault="004F108F" w:rsidP="00DF1FE8">
            <w:pPr>
              <w:spacing w:line="276" w:lineRule="auto"/>
              <w:jc w:val="center"/>
              <w:rPr>
                <w:rFonts w:ascii="Arial" w:hAnsi="Arial" w:cs="Arial"/>
                <w:b/>
                <w:sz w:val="20"/>
                <w:szCs w:val="20"/>
              </w:rPr>
            </w:pPr>
            <w:r w:rsidRPr="00AD0F8E">
              <w:rPr>
                <w:rFonts w:ascii="Arial" w:hAnsi="Arial" w:cs="Arial"/>
                <w:b/>
                <w:sz w:val="20"/>
                <w:szCs w:val="20"/>
              </w:rPr>
              <w:t xml:space="preserve">Oferowany termin gwarancji </w:t>
            </w:r>
          </w:p>
        </w:tc>
        <w:tc>
          <w:tcPr>
            <w:tcW w:w="402" w:type="pct"/>
            <w:vMerge w:val="restart"/>
            <w:vAlign w:val="center"/>
            <w:hideMark/>
          </w:tcPr>
          <w:p w:rsidR="004F108F" w:rsidRPr="00AD0F8E" w:rsidRDefault="004F108F" w:rsidP="00DF1FE8">
            <w:pPr>
              <w:spacing w:line="276" w:lineRule="auto"/>
              <w:jc w:val="center"/>
              <w:rPr>
                <w:rFonts w:ascii="Arial" w:hAnsi="Arial" w:cs="Arial"/>
                <w:b/>
                <w:sz w:val="20"/>
                <w:szCs w:val="20"/>
              </w:rPr>
            </w:pPr>
            <w:r w:rsidRPr="00AD0F8E">
              <w:rPr>
                <w:rFonts w:ascii="Arial" w:hAnsi="Arial" w:cs="Arial"/>
                <w:b/>
                <w:sz w:val="20"/>
                <w:szCs w:val="20"/>
              </w:rPr>
              <w:t>UWAGI</w:t>
            </w:r>
          </w:p>
        </w:tc>
      </w:tr>
      <w:tr w:rsidR="004F108F" w:rsidRPr="00AD0F8E" w:rsidTr="00DF1FE8">
        <w:trPr>
          <w:trHeight w:val="660"/>
        </w:trPr>
        <w:tc>
          <w:tcPr>
            <w:tcW w:w="179" w:type="pct"/>
            <w:vMerge/>
            <w:vAlign w:val="center"/>
          </w:tcPr>
          <w:p w:rsidR="004F108F" w:rsidRPr="00AD0F8E" w:rsidRDefault="004F108F" w:rsidP="00DF1FE8">
            <w:pPr>
              <w:spacing w:line="276" w:lineRule="auto"/>
              <w:jc w:val="center"/>
              <w:rPr>
                <w:rFonts w:ascii="Arial" w:hAnsi="Arial" w:cs="Arial"/>
                <w:b/>
                <w:bCs/>
                <w:sz w:val="20"/>
                <w:szCs w:val="20"/>
              </w:rPr>
            </w:pPr>
          </w:p>
        </w:tc>
        <w:tc>
          <w:tcPr>
            <w:tcW w:w="535" w:type="pct"/>
            <w:vMerge/>
            <w:vAlign w:val="center"/>
          </w:tcPr>
          <w:p w:rsidR="004F108F" w:rsidRPr="00AD0F8E" w:rsidRDefault="004F108F" w:rsidP="00DF1FE8">
            <w:pPr>
              <w:spacing w:line="276" w:lineRule="auto"/>
              <w:jc w:val="center"/>
              <w:rPr>
                <w:rFonts w:ascii="Arial" w:hAnsi="Arial" w:cs="Arial"/>
                <w:b/>
                <w:sz w:val="20"/>
                <w:szCs w:val="20"/>
              </w:rPr>
            </w:pPr>
          </w:p>
        </w:tc>
        <w:tc>
          <w:tcPr>
            <w:tcW w:w="402" w:type="pct"/>
            <w:vMerge/>
            <w:vAlign w:val="center"/>
          </w:tcPr>
          <w:p w:rsidR="004F108F" w:rsidRPr="00AD0F8E" w:rsidRDefault="004F108F" w:rsidP="00DF1FE8">
            <w:pPr>
              <w:spacing w:line="276" w:lineRule="auto"/>
              <w:jc w:val="center"/>
              <w:rPr>
                <w:rFonts w:ascii="Arial" w:hAnsi="Arial" w:cs="Arial"/>
                <w:b/>
                <w:bCs/>
                <w:sz w:val="20"/>
                <w:szCs w:val="20"/>
              </w:rPr>
            </w:pPr>
          </w:p>
        </w:tc>
        <w:tc>
          <w:tcPr>
            <w:tcW w:w="402" w:type="pct"/>
            <w:vMerge/>
            <w:vAlign w:val="center"/>
          </w:tcPr>
          <w:p w:rsidR="004F108F" w:rsidRPr="00AD0F8E" w:rsidRDefault="004F108F" w:rsidP="00DF1FE8">
            <w:pPr>
              <w:spacing w:line="276" w:lineRule="auto"/>
              <w:jc w:val="center"/>
              <w:rPr>
                <w:rFonts w:ascii="Arial" w:hAnsi="Arial" w:cs="Arial"/>
                <w:b/>
                <w:bCs/>
                <w:sz w:val="20"/>
                <w:szCs w:val="20"/>
              </w:rPr>
            </w:pPr>
          </w:p>
        </w:tc>
        <w:tc>
          <w:tcPr>
            <w:tcW w:w="179" w:type="pct"/>
            <w:vMerge/>
            <w:noWrap/>
            <w:vAlign w:val="center"/>
          </w:tcPr>
          <w:p w:rsidR="004F108F" w:rsidRPr="00AD0F8E" w:rsidRDefault="004F108F" w:rsidP="00DF1FE8">
            <w:pPr>
              <w:spacing w:line="276" w:lineRule="auto"/>
              <w:jc w:val="center"/>
              <w:rPr>
                <w:rFonts w:ascii="Arial" w:hAnsi="Arial" w:cs="Arial"/>
                <w:b/>
                <w:sz w:val="20"/>
                <w:szCs w:val="20"/>
              </w:rPr>
            </w:pPr>
          </w:p>
        </w:tc>
        <w:tc>
          <w:tcPr>
            <w:tcW w:w="356" w:type="pct"/>
            <w:vMerge/>
            <w:vAlign w:val="center"/>
          </w:tcPr>
          <w:p w:rsidR="004F108F" w:rsidRPr="00AD0F8E" w:rsidRDefault="004F108F" w:rsidP="00DF1FE8">
            <w:pPr>
              <w:spacing w:line="276" w:lineRule="auto"/>
              <w:jc w:val="center"/>
              <w:rPr>
                <w:rFonts w:ascii="Arial" w:hAnsi="Arial" w:cs="Arial"/>
                <w:b/>
                <w:sz w:val="20"/>
                <w:szCs w:val="20"/>
              </w:rPr>
            </w:pPr>
          </w:p>
        </w:tc>
        <w:tc>
          <w:tcPr>
            <w:tcW w:w="403" w:type="pct"/>
            <w:vMerge/>
          </w:tcPr>
          <w:p w:rsidR="004F108F" w:rsidRDefault="004F108F" w:rsidP="00DF1FE8">
            <w:pPr>
              <w:spacing w:line="276" w:lineRule="auto"/>
              <w:jc w:val="center"/>
              <w:rPr>
                <w:rFonts w:ascii="Arial" w:hAnsi="Arial" w:cs="Arial"/>
                <w:b/>
                <w:sz w:val="20"/>
                <w:szCs w:val="20"/>
              </w:rPr>
            </w:pPr>
          </w:p>
        </w:tc>
        <w:tc>
          <w:tcPr>
            <w:tcW w:w="311" w:type="pct"/>
            <w:vMerge/>
          </w:tcPr>
          <w:p w:rsidR="004F108F" w:rsidRDefault="004F108F" w:rsidP="00DF1FE8">
            <w:pPr>
              <w:spacing w:line="276" w:lineRule="auto"/>
              <w:jc w:val="center"/>
              <w:rPr>
                <w:rFonts w:ascii="Arial" w:hAnsi="Arial" w:cs="Arial"/>
                <w:b/>
                <w:sz w:val="20"/>
                <w:szCs w:val="20"/>
              </w:rPr>
            </w:pPr>
          </w:p>
        </w:tc>
        <w:tc>
          <w:tcPr>
            <w:tcW w:w="179" w:type="pct"/>
          </w:tcPr>
          <w:p w:rsidR="004F108F" w:rsidRDefault="004F108F" w:rsidP="00DF1FE8">
            <w:pPr>
              <w:spacing w:line="276" w:lineRule="auto"/>
              <w:jc w:val="center"/>
              <w:rPr>
                <w:rFonts w:ascii="Arial" w:hAnsi="Arial" w:cs="Arial"/>
                <w:b/>
                <w:sz w:val="20"/>
                <w:szCs w:val="20"/>
              </w:rPr>
            </w:pPr>
          </w:p>
          <w:p w:rsidR="004F108F" w:rsidRPr="00AD0F8E" w:rsidRDefault="004F108F" w:rsidP="00DF1FE8">
            <w:pPr>
              <w:spacing w:line="276" w:lineRule="auto"/>
              <w:jc w:val="center"/>
              <w:rPr>
                <w:rFonts w:ascii="Arial" w:hAnsi="Arial" w:cs="Arial"/>
                <w:b/>
                <w:sz w:val="20"/>
                <w:szCs w:val="20"/>
              </w:rPr>
            </w:pPr>
            <w:r>
              <w:rPr>
                <w:rFonts w:ascii="Arial" w:hAnsi="Arial" w:cs="Arial"/>
                <w:b/>
                <w:sz w:val="20"/>
                <w:szCs w:val="20"/>
              </w:rPr>
              <w:t>%</w:t>
            </w:r>
          </w:p>
        </w:tc>
        <w:tc>
          <w:tcPr>
            <w:tcW w:w="357" w:type="pct"/>
          </w:tcPr>
          <w:p w:rsidR="004F108F" w:rsidRPr="00AD0F8E" w:rsidRDefault="004F108F" w:rsidP="00DF1FE8">
            <w:pPr>
              <w:spacing w:line="276" w:lineRule="auto"/>
              <w:jc w:val="center"/>
              <w:rPr>
                <w:rFonts w:ascii="Arial" w:hAnsi="Arial" w:cs="Arial"/>
                <w:b/>
                <w:sz w:val="20"/>
                <w:szCs w:val="20"/>
              </w:rPr>
            </w:pPr>
            <w:r>
              <w:rPr>
                <w:rFonts w:ascii="Arial" w:hAnsi="Arial" w:cs="Arial"/>
                <w:b/>
                <w:sz w:val="20"/>
                <w:szCs w:val="20"/>
              </w:rPr>
              <w:t>Wartość podatku VAT</w:t>
            </w:r>
          </w:p>
        </w:tc>
        <w:tc>
          <w:tcPr>
            <w:tcW w:w="446" w:type="pct"/>
            <w:vMerge/>
            <w:vAlign w:val="center"/>
          </w:tcPr>
          <w:p w:rsidR="004F108F" w:rsidRPr="00AD0F8E" w:rsidRDefault="004F108F" w:rsidP="00DF1FE8">
            <w:pPr>
              <w:spacing w:line="276" w:lineRule="auto"/>
              <w:jc w:val="center"/>
              <w:rPr>
                <w:rFonts w:ascii="Arial" w:hAnsi="Arial" w:cs="Arial"/>
                <w:b/>
                <w:sz w:val="20"/>
                <w:szCs w:val="20"/>
              </w:rPr>
            </w:pPr>
          </w:p>
        </w:tc>
        <w:tc>
          <w:tcPr>
            <w:tcW w:w="447" w:type="pct"/>
            <w:vMerge/>
            <w:vAlign w:val="center"/>
          </w:tcPr>
          <w:p w:rsidR="004F108F" w:rsidRPr="00AD0F8E" w:rsidRDefault="004F108F" w:rsidP="00DF1FE8">
            <w:pPr>
              <w:spacing w:line="276" w:lineRule="auto"/>
              <w:jc w:val="center"/>
              <w:rPr>
                <w:rFonts w:ascii="Arial" w:hAnsi="Arial" w:cs="Arial"/>
                <w:b/>
                <w:sz w:val="20"/>
                <w:szCs w:val="20"/>
              </w:rPr>
            </w:pPr>
          </w:p>
        </w:tc>
        <w:tc>
          <w:tcPr>
            <w:tcW w:w="402" w:type="pct"/>
            <w:vMerge/>
            <w:vAlign w:val="center"/>
          </w:tcPr>
          <w:p w:rsidR="004F108F" w:rsidRPr="00AD0F8E" w:rsidRDefault="004F108F" w:rsidP="00DF1FE8">
            <w:pPr>
              <w:spacing w:line="276" w:lineRule="auto"/>
              <w:jc w:val="center"/>
              <w:rPr>
                <w:rFonts w:ascii="Arial" w:hAnsi="Arial" w:cs="Arial"/>
                <w:b/>
                <w:sz w:val="20"/>
                <w:szCs w:val="20"/>
              </w:rPr>
            </w:pPr>
          </w:p>
        </w:tc>
        <w:tc>
          <w:tcPr>
            <w:tcW w:w="402" w:type="pct"/>
            <w:vMerge/>
            <w:vAlign w:val="center"/>
          </w:tcPr>
          <w:p w:rsidR="004F108F" w:rsidRPr="00AD0F8E" w:rsidRDefault="004F108F" w:rsidP="00DF1FE8">
            <w:pPr>
              <w:spacing w:line="276" w:lineRule="auto"/>
              <w:jc w:val="center"/>
              <w:rPr>
                <w:rFonts w:ascii="Arial" w:hAnsi="Arial" w:cs="Arial"/>
                <w:b/>
                <w:sz w:val="20"/>
                <w:szCs w:val="20"/>
              </w:rPr>
            </w:pPr>
          </w:p>
        </w:tc>
      </w:tr>
      <w:tr w:rsidR="004F108F" w:rsidRPr="00AD0F8E" w:rsidTr="00E2648E">
        <w:trPr>
          <w:trHeight w:val="510"/>
        </w:trPr>
        <w:tc>
          <w:tcPr>
            <w:tcW w:w="179" w:type="pct"/>
            <w:vMerge w:val="restart"/>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sz w:val="20"/>
                <w:szCs w:val="20"/>
              </w:rPr>
              <w:t>1</w:t>
            </w:r>
          </w:p>
        </w:tc>
        <w:tc>
          <w:tcPr>
            <w:tcW w:w="535" w:type="pct"/>
            <w:vMerge w:val="restart"/>
            <w:vAlign w:val="center"/>
          </w:tcPr>
          <w:p w:rsidR="004F108F" w:rsidRPr="00AD0F8E" w:rsidRDefault="004F108F" w:rsidP="00DF1FE8">
            <w:pPr>
              <w:jc w:val="center"/>
              <w:rPr>
                <w:rFonts w:ascii="Arial" w:hAnsi="Arial" w:cs="Arial"/>
                <w:sz w:val="20"/>
                <w:szCs w:val="20"/>
              </w:rPr>
            </w:pPr>
            <w:r w:rsidRPr="004F108F">
              <w:rPr>
                <w:rFonts w:ascii="Arial" w:hAnsi="Arial" w:cs="Arial"/>
                <w:sz w:val="20"/>
                <w:szCs w:val="20"/>
              </w:rPr>
              <w:t>Manekin do intubacji, RKO, konikotomii, odbarczania odmy</w:t>
            </w: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val="restart"/>
            <w:noWrap/>
            <w:vAlign w:val="center"/>
            <w:hideMark/>
          </w:tcPr>
          <w:p w:rsidR="004F108F" w:rsidRPr="00AD0F8E" w:rsidRDefault="004F108F" w:rsidP="00DF1FE8">
            <w:pPr>
              <w:spacing w:line="360" w:lineRule="auto"/>
              <w:jc w:val="center"/>
              <w:rPr>
                <w:rFonts w:ascii="Arial" w:hAnsi="Arial" w:cs="Arial"/>
                <w:color w:val="000000"/>
                <w:sz w:val="20"/>
                <w:szCs w:val="20"/>
              </w:rPr>
            </w:pPr>
            <w:r w:rsidRPr="00AD0F8E">
              <w:rPr>
                <w:rFonts w:ascii="Arial" w:hAnsi="Arial" w:cs="Arial"/>
                <w:color w:val="000000"/>
                <w:sz w:val="20"/>
                <w:szCs w:val="20"/>
              </w:rPr>
              <w:t>kpl.</w:t>
            </w:r>
          </w:p>
        </w:tc>
        <w:tc>
          <w:tcPr>
            <w:tcW w:w="356" w:type="pct"/>
            <w:vAlign w:val="center"/>
            <w:hideMark/>
          </w:tcPr>
          <w:p w:rsidR="004F108F" w:rsidRPr="00AD0F8E" w:rsidRDefault="004F108F" w:rsidP="00DF1FE8">
            <w:pPr>
              <w:jc w:val="center"/>
              <w:rPr>
                <w:rFonts w:ascii="Arial" w:hAnsi="Arial" w:cs="Arial"/>
                <w:bCs/>
                <w:sz w:val="20"/>
                <w:szCs w:val="20"/>
              </w:rPr>
            </w:pPr>
            <w:r>
              <w:rPr>
                <w:rFonts w:ascii="Arial" w:hAnsi="Arial" w:cs="Arial"/>
                <w:bCs/>
                <w:sz w:val="20"/>
                <w:szCs w:val="20"/>
              </w:rPr>
              <w:t>gwarant 2</w:t>
            </w:r>
          </w:p>
        </w:tc>
        <w:tc>
          <w:tcPr>
            <w:tcW w:w="403" w:type="pct"/>
            <w:vMerge w:val="restart"/>
          </w:tcPr>
          <w:p w:rsidR="004F108F" w:rsidRPr="00AD0F8E" w:rsidRDefault="004F108F" w:rsidP="00DF1FE8">
            <w:pPr>
              <w:spacing w:line="360" w:lineRule="auto"/>
              <w:jc w:val="center"/>
              <w:rPr>
                <w:rFonts w:ascii="Arial" w:hAnsi="Arial" w:cs="Arial"/>
                <w:b/>
                <w:sz w:val="20"/>
                <w:szCs w:val="20"/>
              </w:rPr>
            </w:pPr>
          </w:p>
        </w:tc>
        <w:tc>
          <w:tcPr>
            <w:tcW w:w="311" w:type="pct"/>
          </w:tcPr>
          <w:p w:rsidR="004F108F" w:rsidRPr="00AD0F8E" w:rsidRDefault="004F108F" w:rsidP="00DF1FE8">
            <w:pPr>
              <w:spacing w:line="360" w:lineRule="auto"/>
              <w:jc w:val="center"/>
              <w:rPr>
                <w:rFonts w:ascii="Arial" w:hAnsi="Arial" w:cs="Arial"/>
                <w:b/>
                <w:sz w:val="20"/>
                <w:szCs w:val="20"/>
              </w:rPr>
            </w:pPr>
          </w:p>
        </w:tc>
        <w:tc>
          <w:tcPr>
            <w:tcW w:w="179" w:type="pct"/>
            <w:vMerge w:val="restart"/>
          </w:tcPr>
          <w:p w:rsidR="004F108F" w:rsidRPr="00AD0F8E" w:rsidRDefault="004F108F" w:rsidP="00DF1FE8">
            <w:pPr>
              <w:spacing w:line="360" w:lineRule="auto"/>
              <w:jc w:val="center"/>
              <w:rPr>
                <w:rFonts w:ascii="Arial" w:hAnsi="Arial" w:cs="Arial"/>
                <w:b/>
                <w:sz w:val="20"/>
                <w:szCs w:val="20"/>
              </w:rPr>
            </w:pPr>
          </w:p>
        </w:tc>
        <w:tc>
          <w:tcPr>
            <w:tcW w:w="357" w:type="pct"/>
            <w:vAlign w:val="center"/>
          </w:tcPr>
          <w:p w:rsidR="004F108F" w:rsidRPr="00AD0F8E" w:rsidRDefault="004F108F" w:rsidP="00DF1FE8">
            <w:pPr>
              <w:spacing w:line="360" w:lineRule="auto"/>
              <w:jc w:val="center"/>
              <w:rPr>
                <w:rFonts w:ascii="Arial" w:hAnsi="Arial" w:cs="Arial"/>
                <w:b/>
                <w:sz w:val="20"/>
                <w:szCs w:val="20"/>
              </w:rPr>
            </w:pPr>
          </w:p>
        </w:tc>
        <w:tc>
          <w:tcPr>
            <w:tcW w:w="446" w:type="pct"/>
            <w:vAlign w:val="center"/>
            <w:hideMark/>
          </w:tcPr>
          <w:p w:rsidR="004F108F" w:rsidRPr="00AD0F8E" w:rsidRDefault="004F108F" w:rsidP="00DF1FE8">
            <w:pPr>
              <w:spacing w:line="360" w:lineRule="auto"/>
              <w:jc w:val="center"/>
              <w:rPr>
                <w:rFonts w:ascii="Arial" w:hAnsi="Arial" w:cs="Arial"/>
                <w:b/>
                <w:sz w:val="20"/>
                <w:szCs w:val="20"/>
              </w:rPr>
            </w:pPr>
          </w:p>
        </w:tc>
        <w:tc>
          <w:tcPr>
            <w:tcW w:w="447" w:type="pct"/>
            <w:vMerge w:val="restart"/>
            <w:vAlign w:val="center"/>
          </w:tcPr>
          <w:p w:rsidR="004F108F" w:rsidRPr="00AD0F8E" w:rsidRDefault="004F108F" w:rsidP="00DF1FE8">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rsidR="004F108F" w:rsidRPr="00AD0F8E" w:rsidRDefault="004F108F" w:rsidP="00DF1FE8">
            <w:pPr>
              <w:spacing w:line="360" w:lineRule="auto"/>
              <w:jc w:val="center"/>
              <w:rPr>
                <w:rFonts w:ascii="Arial" w:hAnsi="Arial" w:cs="Arial"/>
                <w:b/>
                <w:sz w:val="20"/>
                <w:szCs w:val="20"/>
              </w:rPr>
            </w:pPr>
          </w:p>
        </w:tc>
        <w:tc>
          <w:tcPr>
            <w:tcW w:w="402" w:type="pct"/>
            <w:vMerge w:val="restart"/>
            <w:vAlign w:val="center"/>
            <w:hideMark/>
          </w:tcPr>
          <w:p w:rsidR="004F108F" w:rsidRPr="00AD0F8E" w:rsidRDefault="004F108F" w:rsidP="002842CC">
            <w:pPr>
              <w:tabs>
                <w:tab w:val="left" w:pos="241"/>
              </w:tabs>
              <w:jc w:val="center"/>
              <w:rPr>
                <w:rFonts w:ascii="Arial" w:hAnsi="Arial" w:cs="Arial"/>
                <w:sz w:val="20"/>
                <w:szCs w:val="20"/>
              </w:rPr>
            </w:pPr>
            <w:r w:rsidRPr="00AD0F8E">
              <w:rPr>
                <w:rFonts w:ascii="Arial" w:hAnsi="Arial" w:cs="Arial"/>
                <w:sz w:val="20"/>
                <w:szCs w:val="20"/>
              </w:rPr>
              <w:t xml:space="preserve">Zgodnie z zał. nr </w:t>
            </w:r>
            <w:r w:rsidR="002842CC">
              <w:rPr>
                <w:rFonts w:ascii="Arial" w:hAnsi="Arial" w:cs="Arial"/>
                <w:sz w:val="20"/>
                <w:szCs w:val="20"/>
              </w:rPr>
              <w:t>4</w:t>
            </w:r>
            <w:r w:rsidRPr="00AD0F8E">
              <w:rPr>
                <w:rFonts w:ascii="Arial" w:hAnsi="Arial" w:cs="Arial"/>
                <w:sz w:val="20"/>
                <w:szCs w:val="20"/>
              </w:rPr>
              <w:t>.1 do SIWZ WE-T</w:t>
            </w:r>
          </w:p>
        </w:tc>
      </w:tr>
      <w:tr w:rsidR="004F108F" w:rsidRPr="00AD0F8E" w:rsidTr="00E2648E">
        <w:trPr>
          <w:trHeight w:val="278"/>
        </w:trPr>
        <w:tc>
          <w:tcPr>
            <w:tcW w:w="179" w:type="pct"/>
            <w:vMerge/>
            <w:vAlign w:val="center"/>
          </w:tcPr>
          <w:p w:rsidR="004F108F" w:rsidRPr="00AD0F8E" w:rsidRDefault="004F108F" w:rsidP="00DF1FE8">
            <w:pPr>
              <w:spacing w:line="360" w:lineRule="auto"/>
              <w:jc w:val="center"/>
              <w:rPr>
                <w:rFonts w:ascii="Arial" w:hAnsi="Arial" w:cs="Arial"/>
                <w:sz w:val="20"/>
                <w:szCs w:val="20"/>
              </w:rPr>
            </w:pPr>
          </w:p>
        </w:tc>
        <w:tc>
          <w:tcPr>
            <w:tcW w:w="535"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noWrap/>
            <w:vAlign w:val="center"/>
          </w:tcPr>
          <w:p w:rsidR="004F108F" w:rsidRPr="00AD0F8E" w:rsidRDefault="004F108F" w:rsidP="00DF1FE8">
            <w:pPr>
              <w:spacing w:line="360" w:lineRule="auto"/>
              <w:jc w:val="center"/>
              <w:rPr>
                <w:rFonts w:ascii="Arial" w:hAnsi="Arial" w:cs="Arial"/>
                <w:color w:val="000000"/>
                <w:sz w:val="20"/>
                <w:szCs w:val="20"/>
              </w:rPr>
            </w:pPr>
          </w:p>
        </w:tc>
        <w:tc>
          <w:tcPr>
            <w:tcW w:w="356" w:type="pct"/>
            <w:vAlign w:val="center"/>
          </w:tcPr>
          <w:p w:rsidR="004F108F" w:rsidRPr="00AD0F8E" w:rsidRDefault="004F108F" w:rsidP="00DF1FE8">
            <w:pPr>
              <w:jc w:val="center"/>
              <w:rPr>
                <w:rFonts w:ascii="Arial" w:hAnsi="Arial" w:cs="Arial"/>
                <w:bCs/>
                <w:sz w:val="20"/>
                <w:szCs w:val="20"/>
              </w:rPr>
            </w:pPr>
            <w:r>
              <w:rPr>
                <w:rFonts w:ascii="Arial" w:hAnsi="Arial" w:cs="Arial"/>
                <w:bCs/>
                <w:sz w:val="20"/>
                <w:szCs w:val="20"/>
              </w:rPr>
              <w:t>opcja 2</w:t>
            </w:r>
          </w:p>
        </w:tc>
        <w:tc>
          <w:tcPr>
            <w:tcW w:w="403" w:type="pct"/>
            <w:vMerge/>
          </w:tcPr>
          <w:p w:rsidR="004F108F" w:rsidRPr="00AD0F8E" w:rsidRDefault="004F108F" w:rsidP="00DF1FE8">
            <w:pPr>
              <w:spacing w:line="360" w:lineRule="auto"/>
              <w:jc w:val="center"/>
              <w:rPr>
                <w:rFonts w:ascii="Arial" w:hAnsi="Arial" w:cs="Arial"/>
                <w:b/>
                <w:sz w:val="20"/>
                <w:szCs w:val="20"/>
              </w:rPr>
            </w:pPr>
          </w:p>
        </w:tc>
        <w:tc>
          <w:tcPr>
            <w:tcW w:w="311" w:type="pct"/>
          </w:tcPr>
          <w:p w:rsidR="004F108F" w:rsidRPr="00AD0F8E" w:rsidRDefault="004F108F" w:rsidP="00DF1FE8">
            <w:pPr>
              <w:spacing w:line="360" w:lineRule="auto"/>
              <w:jc w:val="center"/>
              <w:rPr>
                <w:rFonts w:ascii="Arial" w:hAnsi="Arial" w:cs="Arial"/>
                <w:b/>
                <w:sz w:val="20"/>
                <w:szCs w:val="20"/>
              </w:rPr>
            </w:pPr>
          </w:p>
        </w:tc>
        <w:tc>
          <w:tcPr>
            <w:tcW w:w="179" w:type="pct"/>
            <w:vMerge/>
          </w:tcPr>
          <w:p w:rsidR="004F108F" w:rsidRPr="00AD0F8E" w:rsidRDefault="004F108F" w:rsidP="00DF1FE8">
            <w:pPr>
              <w:spacing w:line="360" w:lineRule="auto"/>
              <w:jc w:val="center"/>
              <w:rPr>
                <w:rFonts w:ascii="Arial" w:hAnsi="Arial" w:cs="Arial"/>
                <w:b/>
                <w:sz w:val="20"/>
                <w:szCs w:val="20"/>
              </w:rPr>
            </w:pPr>
          </w:p>
        </w:tc>
        <w:tc>
          <w:tcPr>
            <w:tcW w:w="357" w:type="pct"/>
            <w:vAlign w:val="center"/>
          </w:tcPr>
          <w:p w:rsidR="004F108F" w:rsidRPr="00AD0F8E" w:rsidRDefault="004F108F" w:rsidP="00DF1FE8">
            <w:pPr>
              <w:spacing w:line="360" w:lineRule="auto"/>
              <w:jc w:val="center"/>
              <w:rPr>
                <w:rFonts w:ascii="Arial" w:hAnsi="Arial" w:cs="Arial"/>
                <w:b/>
                <w:sz w:val="20"/>
                <w:szCs w:val="20"/>
              </w:rPr>
            </w:pPr>
          </w:p>
        </w:tc>
        <w:tc>
          <w:tcPr>
            <w:tcW w:w="446" w:type="pct"/>
            <w:vAlign w:val="center"/>
          </w:tcPr>
          <w:p w:rsidR="004F108F" w:rsidRPr="00AD0F8E" w:rsidRDefault="004F108F" w:rsidP="00DF1FE8">
            <w:pPr>
              <w:spacing w:line="360" w:lineRule="auto"/>
              <w:jc w:val="center"/>
              <w:rPr>
                <w:rFonts w:ascii="Arial" w:hAnsi="Arial" w:cs="Arial"/>
                <w:b/>
                <w:sz w:val="20"/>
                <w:szCs w:val="20"/>
              </w:rPr>
            </w:pPr>
          </w:p>
        </w:tc>
        <w:tc>
          <w:tcPr>
            <w:tcW w:w="447"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ign w:val="center"/>
          </w:tcPr>
          <w:p w:rsidR="004F108F" w:rsidRPr="00AD0F8E" w:rsidRDefault="004F108F" w:rsidP="00DF1FE8">
            <w:pPr>
              <w:jc w:val="center"/>
              <w:rPr>
                <w:rFonts w:ascii="Arial" w:hAnsi="Arial" w:cs="Arial"/>
                <w:sz w:val="20"/>
                <w:szCs w:val="20"/>
              </w:rPr>
            </w:pPr>
          </w:p>
        </w:tc>
      </w:tr>
      <w:tr w:rsidR="004F108F" w:rsidRPr="00AD0F8E" w:rsidTr="00DF1FE8">
        <w:trPr>
          <w:trHeight w:val="549"/>
        </w:trPr>
        <w:tc>
          <w:tcPr>
            <w:tcW w:w="179" w:type="pct"/>
            <w:vMerge w:val="restart"/>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sz w:val="20"/>
                <w:szCs w:val="20"/>
              </w:rPr>
              <w:t>2</w:t>
            </w:r>
          </w:p>
        </w:tc>
        <w:tc>
          <w:tcPr>
            <w:tcW w:w="535" w:type="pct"/>
            <w:vMerge w:val="restart"/>
            <w:vAlign w:val="center"/>
          </w:tcPr>
          <w:p w:rsidR="004F108F" w:rsidRPr="00AD0F8E" w:rsidRDefault="004F108F" w:rsidP="00DF1FE8">
            <w:pPr>
              <w:jc w:val="center"/>
              <w:rPr>
                <w:rFonts w:ascii="Arial" w:hAnsi="Arial" w:cs="Arial"/>
                <w:sz w:val="20"/>
                <w:szCs w:val="20"/>
              </w:rPr>
            </w:pPr>
            <w:r w:rsidRPr="004F108F">
              <w:rPr>
                <w:rFonts w:ascii="Arial" w:hAnsi="Arial" w:cs="Arial"/>
                <w:sz w:val="20"/>
                <w:szCs w:val="20"/>
              </w:rPr>
              <w:t>Fantom do szkolenia z zakresu ACLS</w:t>
            </w: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val="restart"/>
            <w:noWrap/>
            <w:vAlign w:val="center"/>
            <w:hideMark/>
          </w:tcPr>
          <w:p w:rsidR="004F108F" w:rsidRPr="00AD0F8E" w:rsidRDefault="004F108F" w:rsidP="00DF1FE8">
            <w:pPr>
              <w:spacing w:line="360" w:lineRule="auto"/>
              <w:jc w:val="center"/>
              <w:rPr>
                <w:rFonts w:ascii="Arial" w:hAnsi="Arial" w:cs="Arial"/>
                <w:color w:val="000000"/>
                <w:sz w:val="20"/>
                <w:szCs w:val="20"/>
              </w:rPr>
            </w:pPr>
            <w:r w:rsidRPr="00AD0F8E">
              <w:rPr>
                <w:rFonts w:ascii="Arial" w:hAnsi="Arial" w:cs="Arial"/>
                <w:color w:val="000000"/>
                <w:sz w:val="20"/>
                <w:szCs w:val="20"/>
              </w:rPr>
              <w:t>kpl.</w:t>
            </w:r>
          </w:p>
        </w:tc>
        <w:tc>
          <w:tcPr>
            <w:tcW w:w="356" w:type="pct"/>
            <w:vAlign w:val="center"/>
            <w:hideMark/>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gwarant 3</w:t>
            </w:r>
          </w:p>
        </w:tc>
        <w:tc>
          <w:tcPr>
            <w:tcW w:w="403" w:type="pct"/>
            <w:vMerge w:val="restart"/>
          </w:tcPr>
          <w:p w:rsidR="004F108F" w:rsidRPr="00AD0F8E" w:rsidRDefault="004F108F" w:rsidP="00DF1FE8">
            <w:pPr>
              <w:spacing w:line="360" w:lineRule="auto"/>
              <w:jc w:val="center"/>
              <w:rPr>
                <w:rFonts w:ascii="Arial" w:hAnsi="Arial" w:cs="Arial"/>
                <w:b/>
                <w:sz w:val="20"/>
                <w:szCs w:val="20"/>
              </w:rPr>
            </w:pPr>
          </w:p>
        </w:tc>
        <w:tc>
          <w:tcPr>
            <w:tcW w:w="311" w:type="pct"/>
          </w:tcPr>
          <w:p w:rsidR="004F108F" w:rsidRPr="00AD0F8E" w:rsidRDefault="004F108F" w:rsidP="00DF1FE8">
            <w:pPr>
              <w:spacing w:line="360" w:lineRule="auto"/>
              <w:jc w:val="center"/>
              <w:rPr>
                <w:rFonts w:ascii="Arial" w:hAnsi="Arial" w:cs="Arial"/>
                <w:b/>
                <w:sz w:val="20"/>
                <w:szCs w:val="20"/>
              </w:rPr>
            </w:pPr>
          </w:p>
        </w:tc>
        <w:tc>
          <w:tcPr>
            <w:tcW w:w="179" w:type="pct"/>
            <w:vMerge w:val="restart"/>
          </w:tcPr>
          <w:p w:rsidR="004F108F" w:rsidRPr="00AD0F8E" w:rsidRDefault="004F108F" w:rsidP="00DF1FE8">
            <w:pPr>
              <w:spacing w:line="360" w:lineRule="auto"/>
              <w:jc w:val="center"/>
              <w:rPr>
                <w:rFonts w:ascii="Arial" w:hAnsi="Arial" w:cs="Arial"/>
                <w:b/>
                <w:sz w:val="20"/>
                <w:szCs w:val="20"/>
              </w:rPr>
            </w:pPr>
          </w:p>
        </w:tc>
        <w:tc>
          <w:tcPr>
            <w:tcW w:w="357" w:type="pct"/>
            <w:vAlign w:val="center"/>
          </w:tcPr>
          <w:p w:rsidR="004F108F" w:rsidRPr="00AD0F8E" w:rsidRDefault="004F108F" w:rsidP="00DF1FE8">
            <w:pPr>
              <w:spacing w:line="360" w:lineRule="auto"/>
              <w:jc w:val="center"/>
              <w:rPr>
                <w:rFonts w:ascii="Arial" w:hAnsi="Arial" w:cs="Arial"/>
                <w:b/>
                <w:sz w:val="20"/>
                <w:szCs w:val="20"/>
              </w:rPr>
            </w:pPr>
          </w:p>
        </w:tc>
        <w:tc>
          <w:tcPr>
            <w:tcW w:w="446" w:type="pct"/>
            <w:vAlign w:val="center"/>
            <w:hideMark/>
          </w:tcPr>
          <w:p w:rsidR="004F108F" w:rsidRPr="00AD0F8E" w:rsidRDefault="004F108F" w:rsidP="00DF1FE8">
            <w:pPr>
              <w:spacing w:line="360" w:lineRule="auto"/>
              <w:jc w:val="center"/>
              <w:rPr>
                <w:rFonts w:ascii="Arial" w:hAnsi="Arial" w:cs="Arial"/>
                <w:b/>
                <w:sz w:val="20"/>
                <w:szCs w:val="20"/>
              </w:rPr>
            </w:pPr>
          </w:p>
        </w:tc>
        <w:tc>
          <w:tcPr>
            <w:tcW w:w="447" w:type="pct"/>
            <w:vMerge w:val="restart"/>
            <w:vAlign w:val="center"/>
          </w:tcPr>
          <w:p w:rsidR="004F108F" w:rsidRPr="00AD0F8E" w:rsidRDefault="004F108F" w:rsidP="00DF1FE8">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rsidR="004F108F" w:rsidRPr="00AD0F8E" w:rsidRDefault="004F108F" w:rsidP="00DF1FE8">
            <w:pPr>
              <w:spacing w:line="360" w:lineRule="auto"/>
              <w:jc w:val="center"/>
              <w:rPr>
                <w:rFonts w:ascii="Arial" w:hAnsi="Arial" w:cs="Arial"/>
                <w:b/>
                <w:sz w:val="20"/>
                <w:szCs w:val="20"/>
              </w:rPr>
            </w:pPr>
          </w:p>
        </w:tc>
        <w:tc>
          <w:tcPr>
            <w:tcW w:w="402" w:type="pct"/>
            <w:vMerge w:val="restart"/>
            <w:vAlign w:val="center"/>
            <w:hideMark/>
          </w:tcPr>
          <w:p w:rsidR="004F108F" w:rsidRPr="00AD0F8E" w:rsidRDefault="004F108F" w:rsidP="002842CC">
            <w:pPr>
              <w:jc w:val="center"/>
              <w:rPr>
                <w:rFonts w:ascii="Arial" w:hAnsi="Arial" w:cs="Arial"/>
                <w:sz w:val="20"/>
                <w:szCs w:val="20"/>
              </w:rPr>
            </w:pPr>
            <w:r w:rsidRPr="00AD0F8E">
              <w:rPr>
                <w:rFonts w:ascii="Arial" w:hAnsi="Arial" w:cs="Arial"/>
                <w:sz w:val="20"/>
                <w:szCs w:val="20"/>
              </w:rPr>
              <w:t xml:space="preserve">Zgodnie z zał. nr </w:t>
            </w:r>
            <w:r w:rsidR="002842CC">
              <w:rPr>
                <w:rFonts w:ascii="Arial" w:hAnsi="Arial" w:cs="Arial"/>
                <w:sz w:val="20"/>
                <w:szCs w:val="20"/>
              </w:rPr>
              <w:t>4</w:t>
            </w:r>
            <w:r w:rsidRPr="00AD0F8E">
              <w:rPr>
                <w:rFonts w:ascii="Arial" w:hAnsi="Arial" w:cs="Arial"/>
                <w:sz w:val="20"/>
                <w:szCs w:val="20"/>
              </w:rPr>
              <w:t>.2 do SIWZ WE-T</w:t>
            </w:r>
          </w:p>
        </w:tc>
      </w:tr>
      <w:tr w:rsidR="004F108F" w:rsidRPr="00AD0F8E" w:rsidTr="00DF1FE8">
        <w:trPr>
          <w:trHeight w:val="558"/>
        </w:trPr>
        <w:tc>
          <w:tcPr>
            <w:tcW w:w="179" w:type="pct"/>
            <w:vMerge/>
            <w:vAlign w:val="center"/>
          </w:tcPr>
          <w:p w:rsidR="004F108F" w:rsidRPr="00AD0F8E" w:rsidRDefault="004F108F" w:rsidP="00DF1FE8">
            <w:pPr>
              <w:spacing w:line="360" w:lineRule="auto"/>
              <w:jc w:val="center"/>
              <w:rPr>
                <w:rFonts w:ascii="Arial" w:hAnsi="Arial" w:cs="Arial"/>
                <w:sz w:val="20"/>
                <w:szCs w:val="20"/>
              </w:rPr>
            </w:pPr>
          </w:p>
        </w:tc>
        <w:tc>
          <w:tcPr>
            <w:tcW w:w="535"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noWrap/>
            <w:vAlign w:val="center"/>
          </w:tcPr>
          <w:p w:rsidR="004F108F" w:rsidRPr="00AD0F8E" w:rsidRDefault="004F108F" w:rsidP="00DF1FE8">
            <w:pPr>
              <w:spacing w:line="360" w:lineRule="auto"/>
              <w:jc w:val="center"/>
              <w:rPr>
                <w:rFonts w:ascii="Arial" w:hAnsi="Arial" w:cs="Arial"/>
                <w:color w:val="000000"/>
                <w:sz w:val="20"/>
                <w:szCs w:val="20"/>
              </w:rPr>
            </w:pPr>
          </w:p>
        </w:tc>
        <w:tc>
          <w:tcPr>
            <w:tcW w:w="356" w:type="pct"/>
            <w:vAlign w:val="center"/>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opcja 3</w:t>
            </w:r>
          </w:p>
        </w:tc>
        <w:tc>
          <w:tcPr>
            <w:tcW w:w="403" w:type="pct"/>
            <w:vMerge/>
          </w:tcPr>
          <w:p w:rsidR="004F108F" w:rsidRPr="00AD0F8E" w:rsidRDefault="004F108F" w:rsidP="00DF1FE8">
            <w:pPr>
              <w:spacing w:line="360" w:lineRule="auto"/>
              <w:jc w:val="center"/>
              <w:rPr>
                <w:rFonts w:ascii="Arial" w:hAnsi="Arial" w:cs="Arial"/>
                <w:b/>
                <w:sz w:val="20"/>
                <w:szCs w:val="20"/>
              </w:rPr>
            </w:pPr>
          </w:p>
        </w:tc>
        <w:tc>
          <w:tcPr>
            <w:tcW w:w="311" w:type="pct"/>
          </w:tcPr>
          <w:p w:rsidR="004F108F" w:rsidRPr="00AD0F8E" w:rsidRDefault="004F108F" w:rsidP="00DF1FE8">
            <w:pPr>
              <w:spacing w:line="360" w:lineRule="auto"/>
              <w:jc w:val="center"/>
              <w:rPr>
                <w:rFonts w:ascii="Arial" w:hAnsi="Arial" w:cs="Arial"/>
                <w:b/>
                <w:sz w:val="20"/>
                <w:szCs w:val="20"/>
              </w:rPr>
            </w:pPr>
          </w:p>
        </w:tc>
        <w:tc>
          <w:tcPr>
            <w:tcW w:w="179" w:type="pct"/>
            <w:vMerge/>
          </w:tcPr>
          <w:p w:rsidR="004F108F" w:rsidRPr="00AD0F8E" w:rsidRDefault="004F108F" w:rsidP="00DF1FE8">
            <w:pPr>
              <w:spacing w:line="360" w:lineRule="auto"/>
              <w:jc w:val="center"/>
              <w:rPr>
                <w:rFonts w:ascii="Arial" w:hAnsi="Arial" w:cs="Arial"/>
                <w:b/>
                <w:sz w:val="20"/>
                <w:szCs w:val="20"/>
              </w:rPr>
            </w:pPr>
          </w:p>
        </w:tc>
        <w:tc>
          <w:tcPr>
            <w:tcW w:w="357" w:type="pct"/>
            <w:vAlign w:val="center"/>
          </w:tcPr>
          <w:p w:rsidR="004F108F" w:rsidRPr="00AD0F8E" w:rsidRDefault="004F108F" w:rsidP="00DF1FE8">
            <w:pPr>
              <w:spacing w:line="360" w:lineRule="auto"/>
              <w:jc w:val="center"/>
              <w:rPr>
                <w:rFonts w:ascii="Arial" w:hAnsi="Arial" w:cs="Arial"/>
                <w:b/>
                <w:sz w:val="20"/>
                <w:szCs w:val="20"/>
              </w:rPr>
            </w:pPr>
          </w:p>
        </w:tc>
        <w:tc>
          <w:tcPr>
            <w:tcW w:w="446" w:type="pct"/>
            <w:vAlign w:val="center"/>
          </w:tcPr>
          <w:p w:rsidR="004F108F" w:rsidRPr="00AD0F8E" w:rsidRDefault="004F108F" w:rsidP="00DF1FE8">
            <w:pPr>
              <w:spacing w:line="360" w:lineRule="auto"/>
              <w:jc w:val="center"/>
              <w:rPr>
                <w:rFonts w:ascii="Arial" w:hAnsi="Arial" w:cs="Arial"/>
                <w:b/>
                <w:sz w:val="20"/>
                <w:szCs w:val="20"/>
              </w:rPr>
            </w:pPr>
          </w:p>
        </w:tc>
        <w:tc>
          <w:tcPr>
            <w:tcW w:w="447"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ign w:val="center"/>
          </w:tcPr>
          <w:p w:rsidR="004F108F" w:rsidRPr="00AD0F8E" w:rsidRDefault="004F108F" w:rsidP="00DF1FE8">
            <w:pPr>
              <w:jc w:val="center"/>
              <w:rPr>
                <w:rFonts w:ascii="Arial" w:hAnsi="Arial" w:cs="Arial"/>
                <w:sz w:val="20"/>
                <w:szCs w:val="20"/>
              </w:rPr>
            </w:pPr>
          </w:p>
        </w:tc>
      </w:tr>
      <w:tr w:rsidR="004F108F" w:rsidRPr="00AD0F8E" w:rsidTr="00DF1FE8">
        <w:trPr>
          <w:trHeight w:val="487"/>
        </w:trPr>
        <w:tc>
          <w:tcPr>
            <w:tcW w:w="179" w:type="pct"/>
            <w:vMerge w:val="restart"/>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sz w:val="20"/>
                <w:szCs w:val="20"/>
              </w:rPr>
              <w:t>3</w:t>
            </w:r>
          </w:p>
        </w:tc>
        <w:tc>
          <w:tcPr>
            <w:tcW w:w="535" w:type="pct"/>
            <w:vMerge w:val="restart"/>
            <w:vAlign w:val="center"/>
          </w:tcPr>
          <w:p w:rsidR="004F108F" w:rsidRPr="00AD0F8E" w:rsidRDefault="004F108F" w:rsidP="00DF1FE8">
            <w:pPr>
              <w:jc w:val="center"/>
              <w:rPr>
                <w:rFonts w:ascii="Arial" w:hAnsi="Arial" w:cs="Arial"/>
                <w:color w:val="000000"/>
                <w:sz w:val="20"/>
                <w:szCs w:val="20"/>
              </w:rPr>
            </w:pPr>
            <w:r w:rsidRPr="004F108F">
              <w:rPr>
                <w:rFonts w:ascii="Arial" w:hAnsi="Arial" w:cs="Arial"/>
                <w:color w:val="000000"/>
                <w:sz w:val="20"/>
                <w:szCs w:val="20"/>
              </w:rPr>
              <w:t>Fantom WMD/CBRNE/DECON</w:t>
            </w: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val="restart"/>
            <w:noWrap/>
            <w:vAlign w:val="center"/>
            <w:hideMark/>
          </w:tcPr>
          <w:p w:rsidR="004F108F" w:rsidRPr="00AD0F8E" w:rsidRDefault="004F108F" w:rsidP="00DF1FE8">
            <w:pPr>
              <w:spacing w:line="360" w:lineRule="auto"/>
              <w:jc w:val="center"/>
              <w:rPr>
                <w:rFonts w:ascii="Arial" w:hAnsi="Arial" w:cs="Arial"/>
                <w:color w:val="000000"/>
                <w:sz w:val="20"/>
                <w:szCs w:val="20"/>
              </w:rPr>
            </w:pPr>
            <w:r w:rsidRPr="00AD0F8E">
              <w:rPr>
                <w:rFonts w:ascii="Arial" w:hAnsi="Arial" w:cs="Arial"/>
                <w:color w:val="000000"/>
                <w:sz w:val="20"/>
                <w:szCs w:val="20"/>
              </w:rPr>
              <w:t>kpl.</w:t>
            </w:r>
          </w:p>
        </w:tc>
        <w:tc>
          <w:tcPr>
            <w:tcW w:w="356" w:type="pct"/>
            <w:vAlign w:val="center"/>
            <w:hideMark/>
          </w:tcPr>
          <w:p w:rsidR="004F108F" w:rsidRPr="00AD0F8E" w:rsidRDefault="004F108F" w:rsidP="004F108F">
            <w:pPr>
              <w:jc w:val="center"/>
              <w:rPr>
                <w:rFonts w:ascii="Arial" w:hAnsi="Arial" w:cs="Arial"/>
                <w:bCs/>
                <w:sz w:val="20"/>
                <w:szCs w:val="20"/>
              </w:rPr>
            </w:pPr>
            <w:r w:rsidRPr="00AD0F8E">
              <w:rPr>
                <w:rFonts w:ascii="Arial" w:hAnsi="Arial" w:cs="Arial"/>
                <w:bCs/>
                <w:sz w:val="20"/>
                <w:szCs w:val="20"/>
              </w:rPr>
              <w:t xml:space="preserve">gwarant </w:t>
            </w:r>
            <w:r>
              <w:rPr>
                <w:rFonts w:ascii="Arial" w:hAnsi="Arial" w:cs="Arial"/>
                <w:bCs/>
                <w:sz w:val="20"/>
                <w:szCs w:val="20"/>
              </w:rPr>
              <w:t>2</w:t>
            </w:r>
          </w:p>
        </w:tc>
        <w:tc>
          <w:tcPr>
            <w:tcW w:w="403" w:type="pct"/>
            <w:vMerge w:val="restart"/>
          </w:tcPr>
          <w:p w:rsidR="004F108F" w:rsidRPr="00AD0F8E" w:rsidRDefault="004F108F" w:rsidP="00DF1FE8">
            <w:pPr>
              <w:spacing w:line="360" w:lineRule="auto"/>
              <w:jc w:val="center"/>
              <w:rPr>
                <w:rFonts w:ascii="Arial" w:hAnsi="Arial" w:cs="Arial"/>
                <w:b/>
                <w:sz w:val="20"/>
                <w:szCs w:val="20"/>
              </w:rPr>
            </w:pPr>
          </w:p>
        </w:tc>
        <w:tc>
          <w:tcPr>
            <w:tcW w:w="311" w:type="pct"/>
          </w:tcPr>
          <w:p w:rsidR="004F108F" w:rsidRPr="00AD0F8E" w:rsidRDefault="004F108F" w:rsidP="00DF1FE8">
            <w:pPr>
              <w:spacing w:line="360" w:lineRule="auto"/>
              <w:jc w:val="center"/>
              <w:rPr>
                <w:rFonts w:ascii="Arial" w:hAnsi="Arial" w:cs="Arial"/>
                <w:b/>
                <w:sz w:val="20"/>
                <w:szCs w:val="20"/>
              </w:rPr>
            </w:pPr>
          </w:p>
        </w:tc>
        <w:tc>
          <w:tcPr>
            <w:tcW w:w="179" w:type="pct"/>
            <w:vMerge w:val="restart"/>
          </w:tcPr>
          <w:p w:rsidR="004F108F" w:rsidRPr="00AD0F8E" w:rsidRDefault="004F108F" w:rsidP="00DF1FE8">
            <w:pPr>
              <w:spacing w:line="360" w:lineRule="auto"/>
              <w:jc w:val="center"/>
              <w:rPr>
                <w:rFonts w:ascii="Arial" w:hAnsi="Arial" w:cs="Arial"/>
                <w:b/>
                <w:sz w:val="20"/>
                <w:szCs w:val="20"/>
              </w:rPr>
            </w:pPr>
          </w:p>
        </w:tc>
        <w:tc>
          <w:tcPr>
            <w:tcW w:w="357" w:type="pct"/>
            <w:vAlign w:val="center"/>
          </w:tcPr>
          <w:p w:rsidR="004F108F" w:rsidRPr="00AD0F8E" w:rsidRDefault="004F108F" w:rsidP="00DF1FE8">
            <w:pPr>
              <w:spacing w:line="360" w:lineRule="auto"/>
              <w:jc w:val="center"/>
              <w:rPr>
                <w:rFonts w:ascii="Arial" w:hAnsi="Arial" w:cs="Arial"/>
                <w:b/>
                <w:sz w:val="20"/>
                <w:szCs w:val="20"/>
              </w:rPr>
            </w:pPr>
          </w:p>
        </w:tc>
        <w:tc>
          <w:tcPr>
            <w:tcW w:w="446" w:type="pct"/>
            <w:vAlign w:val="center"/>
            <w:hideMark/>
          </w:tcPr>
          <w:p w:rsidR="004F108F" w:rsidRPr="00AD0F8E" w:rsidRDefault="004F108F" w:rsidP="00DF1FE8">
            <w:pPr>
              <w:spacing w:line="360" w:lineRule="auto"/>
              <w:jc w:val="center"/>
              <w:rPr>
                <w:rFonts w:ascii="Arial" w:hAnsi="Arial" w:cs="Arial"/>
                <w:b/>
                <w:sz w:val="20"/>
                <w:szCs w:val="20"/>
              </w:rPr>
            </w:pPr>
          </w:p>
        </w:tc>
        <w:tc>
          <w:tcPr>
            <w:tcW w:w="447" w:type="pct"/>
            <w:vMerge w:val="restart"/>
            <w:vAlign w:val="center"/>
          </w:tcPr>
          <w:p w:rsidR="004F108F" w:rsidRPr="00AD0F8E" w:rsidRDefault="004F108F" w:rsidP="00DF1FE8">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rsidR="004F108F" w:rsidRPr="00AD0F8E" w:rsidRDefault="004F108F" w:rsidP="00DF1FE8">
            <w:pPr>
              <w:spacing w:line="360" w:lineRule="auto"/>
              <w:jc w:val="center"/>
              <w:rPr>
                <w:rFonts w:ascii="Arial" w:hAnsi="Arial" w:cs="Arial"/>
                <w:b/>
                <w:sz w:val="20"/>
                <w:szCs w:val="20"/>
              </w:rPr>
            </w:pPr>
          </w:p>
        </w:tc>
        <w:tc>
          <w:tcPr>
            <w:tcW w:w="402" w:type="pct"/>
            <w:vMerge w:val="restart"/>
            <w:vAlign w:val="center"/>
            <w:hideMark/>
          </w:tcPr>
          <w:p w:rsidR="004F108F" w:rsidRPr="00AD0F8E" w:rsidRDefault="004F108F" w:rsidP="002842CC">
            <w:pPr>
              <w:jc w:val="center"/>
              <w:rPr>
                <w:rFonts w:ascii="Arial" w:hAnsi="Arial" w:cs="Arial"/>
                <w:sz w:val="20"/>
                <w:szCs w:val="20"/>
              </w:rPr>
            </w:pPr>
            <w:r w:rsidRPr="00AD0F8E">
              <w:rPr>
                <w:rFonts w:ascii="Arial" w:hAnsi="Arial" w:cs="Arial"/>
                <w:sz w:val="20"/>
                <w:szCs w:val="20"/>
              </w:rPr>
              <w:t xml:space="preserve">Zgodnie z zał. nr </w:t>
            </w:r>
            <w:r w:rsidR="002842CC">
              <w:rPr>
                <w:rFonts w:ascii="Arial" w:hAnsi="Arial" w:cs="Arial"/>
                <w:sz w:val="20"/>
                <w:szCs w:val="20"/>
              </w:rPr>
              <w:t>4</w:t>
            </w:r>
            <w:r w:rsidRPr="00AD0F8E">
              <w:rPr>
                <w:rFonts w:ascii="Arial" w:hAnsi="Arial" w:cs="Arial"/>
                <w:sz w:val="20"/>
                <w:szCs w:val="20"/>
              </w:rPr>
              <w:t>.</w:t>
            </w:r>
            <w:r w:rsidR="002842CC">
              <w:rPr>
                <w:rFonts w:ascii="Arial" w:hAnsi="Arial" w:cs="Arial"/>
                <w:sz w:val="20"/>
                <w:szCs w:val="20"/>
              </w:rPr>
              <w:t>3</w:t>
            </w:r>
            <w:r w:rsidRPr="00AD0F8E">
              <w:rPr>
                <w:rFonts w:ascii="Arial" w:hAnsi="Arial" w:cs="Arial"/>
                <w:sz w:val="20"/>
                <w:szCs w:val="20"/>
              </w:rPr>
              <w:t xml:space="preserve"> do SIWZ WE-T</w:t>
            </w:r>
          </w:p>
        </w:tc>
      </w:tr>
      <w:tr w:rsidR="004F108F" w:rsidRPr="00AD0F8E" w:rsidTr="00DF1FE8">
        <w:trPr>
          <w:trHeight w:val="517"/>
        </w:trPr>
        <w:tc>
          <w:tcPr>
            <w:tcW w:w="179" w:type="pct"/>
            <w:vMerge/>
            <w:vAlign w:val="center"/>
          </w:tcPr>
          <w:p w:rsidR="004F108F" w:rsidRPr="00AD0F8E" w:rsidRDefault="004F108F" w:rsidP="00DF1FE8">
            <w:pPr>
              <w:spacing w:line="360" w:lineRule="auto"/>
              <w:jc w:val="center"/>
              <w:rPr>
                <w:rFonts w:ascii="Arial" w:hAnsi="Arial" w:cs="Arial"/>
                <w:sz w:val="20"/>
                <w:szCs w:val="20"/>
              </w:rPr>
            </w:pPr>
          </w:p>
        </w:tc>
        <w:tc>
          <w:tcPr>
            <w:tcW w:w="535"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noWrap/>
            <w:vAlign w:val="center"/>
          </w:tcPr>
          <w:p w:rsidR="004F108F" w:rsidRPr="00AD0F8E" w:rsidRDefault="004F108F" w:rsidP="00DF1FE8">
            <w:pPr>
              <w:spacing w:line="360" w:lineRule="auto"/>
              <w:jc w:val="center"/>
              <w:rPr>
                <w:rFonts w:ascii="Arial" w:hAnsi="Arial" w:cs="Arial"/>
                <w:color w:val="000000"/>
                <w:sz w:val="20"/>
                <w:szCs w:val="20"/>
              </w:rPr>
            </w:pPr>
          </w:p>
        </w:tc>
        <w:tc>
          <w:tcPr>
            <w:tcW w:w="356" w:type="pct"/>
            <w:vAlign w:val="center"/>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 xml:space="preserve">opcja </w:t>
            </w:r>
            <w:r>
              <w:rPr>
                <w:rFonts w:ascii="Arial" w:hAnsi="Arial" w:cs="Arial"/>
                <w:bCs/>
                <w:sz w:val="20"/>
                <w:szCs w:val="20"/>
              </w:rPr>
              <w:t>2</w:t>
            </w:r>
          </w:p>
        </w:tc>
        <w:tc>
          <w:tcPr>
            <w:tcW w:w="403" w:type="pct"/>
            <w:vMerge/>
          </w:tcPr>
          <w:p w:rsidR="004F108F" w:rsidRPr="00AD0F8E" w:rsidRDefault="004F108F" w:rsidP="00DF1FE8">
            <w:pPr>
              <w:spacing w:line="360" w:lineRule="auto"/>
              <w:jc w:val="center"/>
              <w:rPr>
                <w:rFonts w:ascii="Arial" w:hAnsi="Arial" w:cs="Arial"/>
                <w:b/>
                <w:sz w:val="20"/>
                <w:szCs w:val="20"/>
              </w:rPr>
            </w:pPr>
          </w:p>
        </w:tc>
        <w:tc>
          <w:tcPr>
            <w:tcW w:w="311" w:type="pct"/>
          </w:tcPr>
          <w:p w:rsidR="004F108F" w:rsidRPr="00AD0F8E" w:rsidRDefault="004F108F" w:rsidP="00DF1FE8">
            <w:pPr>
              <w:spacing w:line="360" w:lineRule="auto"/>
              <w:jc w:val="center"/>
              <w:rPr>
                <w:rFonts w:ascii="Arial" w:hAnsi="Arial" w:cs="Arial"/>
                <w:b/>
                <w:sz w:val="20"/>
                <w:szCs w:val="20"/>
              </w:rPr>
            </w:pPr>
          </w:p>
        </w:tc>
        <w:tc>
          <w:tcPr>
            <w:tcW w:w="179" w:type="pct"/>
            <w:vMerge/>
          </w:tcPr>
          <w:p w:rsidR="004F108F" w:rsidRPr="00AD0F8E" w:rsidRDefault="004F108F" w:rsidP="00DF1FE8">
            <w:pPr>
              <w:spacing w:line="360" w:lineRule="auto"/>
              <w:jc w:val="center"/>
              <w:rPr>
                <w:rFonts w:ascii="Arial" w:hAnsi="Arial" w:cs="Arial"/>
                <w:b/>
                <w:sz w:val="20"/>
                <w:szCs w:val="20"/>
              </w:rPr>
            </w:pPr>
          </w:p>
        </w:tc>
        <w:tc>
          <w:tcPr>
            <w:tcW w:w="357" w:type="pct"/>
            <w:vAlign w:val="center"/>
          </w:tcPr>
          <w:p w:rsidR="004F108F" w:rsidRPr="00AD0F8E" w:rsidRDefault="004F108F" w:rsidP="00DF1FE8">
            <w:pPr>
              <w:spacing w:line="360" w:lineRule="auto"/>
              <w:jc w:val="center"/>
              <w:rPr>
                <w:rFonts w:ascii="Arial" w:hAnsi="Arial" w:cs="Arial"/>
                <w:b/>
                <w:sz w:val="20"/>
                <w:szCs w:val="20"/>
              </w:rPr>
            </w:pPr>
          </w:p>
        </w:tc>
        <w:tc>
          <w:tcPr>
            <w:tcW w:w="446" w:type="pct"/>
            <w:vAlign w:val="center"/>
          </w:tcPr>
          <w:p w:rsidR="004F108F" w:rsidRPr="00AD0F8E" w:rsidRDefault="004F108F" w:rsidP="00DF1FE8">
            <w:pPr>
              <w:spacing w:line="360" w:lineRule="auto"/>
              <w:jc w:val="center"/>
              <w:rPr>
                <w:rFonts w:ascii="Arial" w:hAnsi="Arial" w:cs="Arial"/>
                <w:b/>
                <w:sz w:val="20"/>
                <w:szCs w:val="20"/>
              </w:rPr>
            </w:pPr>
          </w:p>
        </w:tc>
        <w:tc>
          <w:tcPr>
            <w:tcW w:w="447"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ign w:val="center"/>
          </w:tcPr>
          <w:p w:rsidR="004F108F" w:rsidRPr="00AD0F8E" w:rsidRDefault="004F108F" w:rsidP="00DF1FE8">
            <w:pPr>
              <w:jc w:val="center"/>
              <w:rPr>
                <w:rFonts w:ascii="Arial" w:hAnsi="Arial" w:cs="Arial"/>
                <w:sz w:val="20"/>
                <w:szCs w:val="20"/>
              </w:rPr>
            </w:pPr>
          </w:p>
        </w:tc>
      </w:tr>
      <w:tr w:rsidR="004F108F" w:rsidRPr="00AD0F8E" w:rsidTr="00E2648E">
        <w:trPr>
          <w:trHeight w:val="586"/>
        </w:trPr>
        <w:tc>
          <w:tcPr>
            <w:tcW w:w="179" w:type="pct"/>
            <w:vMerge w:val="restart"/>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sz w:val="20"/>
                <w:szCs w:val="20"/>
              </w:rPr>
              <w:t>4</w:t>
            </w:r>
          </w:p>
        </w:tc>
        <w:tc>
          <w:tcPr>
            <w:tcW w:w="535" w:type="pct"/>
            <w:vMerge w:val="restart"/>
            <w:vAlign w:val="center"/>
          </w:tcPr>
          <w:p w:rsidR="004F108F" w:rsidRPr="00AD0F8E" w:rsidRDefault="004F108F" w:rsidP="00DF1FE8">
            <w:pPr>
              <w:jc w:val="center"/>
              <w:rPr>
                <w:rFonts w:ascii="Arial" w:hAnsi="Arial" w:cs="Arial"/>
                <w:color w:val="000000"/>
                <w:sz w:val="20"/>
                <w:szCs w:val="20"/>
              </w:rPr>
            </w:pPr>
            <w:r w:rsidRPr="004F108F">
              <w:rPr>
                <w:rFonts w:ascii="Arial" w:hAnsi="Arial" w:cs="Arial"/>
                <w:color w:val="000000"/>
                <w:sz w:val="20"/>
                <w:szCs w:val="20"/>
              </w:rPr>
              <w:t>Trenażer do perikardiocentezy z drenażem klatki piersiowej i odmą opłucnową</w:t>
            </w: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val="restart"/>
            <w:noWrap/>
            <w:vAlign w:val="center"/>
            <w:hideMark/>
          </w:tcPr>
          <w:p w:rsidR="004F108F" w:rsidRPr="00AD0F8E" w:rsidRDefault="004F108F" w:rsidP="00DF1FE8">
            <w:pPr>
              <w:spacing w:line="360" w:lineRule="auto"/>
              <w:jc w:val="center"/>
              <w:rPr>
                <w:rFonts w:ascii="Arial" w:hAnsi="Arial" w:cs="Arial"/>
                <w:color w:val="000000"/>
                <w:sz w:val="20"/>
                <w:szCs w:val="20"/>
              </w:rPr>
            </w:pPr>
            <w:r w:rsidRPr="00AD0F8E">
              <w:rPr>
                <w:rFonts w:ascii="Arial" w:hAnsi="Arial" w:cs="Arial"/>
                <w:color w:val="000000"/>
                <w:sz w:val="20"/>
                <w:szCs w:val="20"/>
              </w:rPr>
              <w:t>kpl.</w:t>
            </w:r>
          </w:p>
        </w:tc>
        <w:tc>
          <w:tcPr>
            <w:tcW w:w="356" w:type="pct"/>
            <w:vAlign w:val="center"/>
          </w:tcPr>
          <w:p w:rsidR="004F108F" w:rsidRPr="00AD0F8E" w:rsidRDefault="004F108F" w:rsidP="004F108F">
            <w:pPr>
              <w:jc w:val="center"/>
              <w:rPr>
                <w:rFonts w:ascii="Arial" w:hAnsi="Arial" w:cs="Arial"/>
                <w:bCs/>
                <w:sz w:val="20"/>
                <w:szCs w:val="20"/>
              </w:rPr>
            </w:pPr>
            <w:r w:rsidRPr="00AD0F8E">
              <w:rPr>
                <w:rFonts w:ascii="Arial" w:hAnsi="Arial" w:cs="Arial"/>
                <w:bCs/>
                <w:sz w:val="20"/>
                <w:szCs w:val="20"/>
              </w:rPr>
              <w:t xml:space="preserve">gwarant </w:t>
            </w:r>
            <w:r>
              <w:rPr>
                <w:rFonts w:ascii="Arial" w:hAnsi="Arial" w:cs="Arial"/>
                <w:bCs/>
                <w:sz w:val="20"/>
                <w:szCs w:val="20"/>
              </w:rPr>
              <w:t>3</w:t>
            </w:r>
          </w:p>
        </w:tc>
        <w:tc>
          <w:tcPr>
            <w:tcW w:w="403" w:type="pct"/>
            <w:vMerge w:val="restart"/>
          </w:tcPr>
          <w:p w:rsidR="004F108F" w:rsidRPr="00AD0F8E" w:rsidRDefault="004F108F" w:rsidP="00DF1FE8">
            <w:pPr>
              <w:spacing w:line="360" w:lineRule="auto"/>
              <w:jc w:val="center"/>
              <w:rPr>
                <w:rFonts w:ascii="Arial" w:hAnsi="Arial" w:cs="Arial"/>
                <w:b/>
                <w:sz w:val="20"/>
                <w:szCs w:val="20"/>
                <w:lang w:val="en-US"/>
              </w:rPr>
            </w:pPr>
          </w:p>
        </w:tc>
        <w:tc>
          <w:tcPr>
            <w:tcW w:w="311" w:type="pct"/>
          </w:tcPr>
          <w:p w:rsidR="004F108F" w:rsidRPr="00AD0F8E" w:rsidRDefault="004F108F" w:rsidP="00DF1FE8">
            <w:pPr>
              <w:spacing w:line="360" w:lineRule="auto"/>
              <w:jc w:val="center"/>
              <w:rPr>
                <w:rFonts w:ascii="Arial" w:hAnsi="Arial" w:cs="Arial"/>
                <w:b/>
                <w:sz w:val="20"/>
                <w:szCs w:val="20"/>
                <w:lang w:val="en-US"/>
              </w:rPr>
            </w:pPr>
          </w:p>
        </w:tc>
        <w:tc>
          <w:tcPr>
            <w:tcW w:w="179" w:type="pct"/>
            <w:vMerge w:val="restart"/>
          </w:tcPr>
          <w:p w:rsidR="004F108F" w:rsidRPr="00AD0F8E" w:rsidRDefault="004F108F" w:rsidP="00DF1FE8">
            <w:pPr>
              <w:spacing w:line="360" w:lineRule="auto"/>
              <w:jc w:val="center"/>
              <w:rPr>
                <w:rFonts w:ascii="Arial" w:hAnsi="Arial" w:cs="Arial"/>
                <w:b/>
                <w:sz w:val="20"/>
                <w:szCs w:val="20"/>
                <w:lang w:val="en-US"/>
              </w:rPr>
            </w:pPr>
          </w:p>
        </w:tc>
        <w:tc>
          <w:tcPr>
            <w:tcW w:w="357"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6" w:type="pct"/>
            <w:vAlign w:val="center"/>
            <w:hideMark/>
          </w:tcPr>
          <w:p w:rsidR="004F108F" w:rsidRPr="00AD0F8E" w:rsidRDefault="004F108F" w:rsidP="00DF1FE8">
            <w:pPr>
              <w:spacing w:line="360" w:lineRule="auto"/>
              <w:jc w:val="center"/>
              <w:rPr>
                <w:rFonts w:ascii="Arial" w:hAnsi="Arial" w:cs="Arial"/>
                <w:b/>
                <w:sz w:val="20"/>
                <w:szCs w:val="20"/>
                <w:lang w:val="en-US"/>
              </w:rPr>
            </w:pPr>
          </w:p>
        </w:tc>
        <w:tc>
          <w:tcPr>
            <w:tcW w:w="447" w:type="pct"/>
            <w:vMerge w:val="restart"/>
            <w:vAlign w:val="center"/>
          </w:tcPr>
          <w:p w:rsidR="004F108F" w:rsidRPr="00AD0F8E" w:rsidRDefault="004F108F" w:rsidP="00DF1FE8">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rsidR="004F108F" w:rsidRPr="00AD0F8E" w:rsidRDefault="004F108F" w:rsidP="00DF1FE8">
            <w:pPr>
              <w:spacing w:line="360" w:lineRule="auto"/>
              <w:jc w:val="center"/>
              <w:rPr>
                <w:rFonts w:ascii="Arial" w:hAnsi="Arial" w:cs="Arial"/>
                <w:b/>
                <w:sz w:val="20"/>
                <w:szCs w:val="20"/>
              </w:rPr>
            </w:pPr>
          </w:p>
        </w:tc>
        <w:tc>
          <w:tcPr>
            <w:tcW w:w="402" w:type="pct"/>
            <w:vMerge w:val="restart"/>
            <w:vAlign w:val="center"/>
            <w:hideMark/>
          </w:tcPr>
          <w:p w:rsidR="004F108F" w:rsidRPr="00AD0F8E" w:rsidRDefault="004F108F" w:rsidP="002842CC">
            <w:pPr>
              <w:jc w:val="center"/>
              <w:rPr>
                <w:rFonts w:ascii="Arial" w:hAnsi="Arial" w:cs="Arial"/>
                <w:sz w:val="20"/>
                <w:szCs w:val="20"/>
              </w:rPr>
            </w:pPr>
            <w:r w:rsidRPr="00AD0F8E">
              <w:rPr>
                <w:rFonts w:ascii="Arial" w:hAnsi="Arial" w:cs="Arial"/>
                <w:sz w:val="20"/>
                <w:szCs w:val="20"/>
              </w:rPr>
              <w:t xml:space="preserve">Zgodnie z zał. nr </w:t>
            </w:r>
            <w:r w:rsidR="002842CC">
              <w:rPr>
                <w:rFonts w:ascii="Arial" w:hAnsi="Arial" w:cs="Arial"/>
                <w:sz w:val="20"/>
                <w:szCs w:val="20"/>
              </w:rPr>
              <w:t>4</w:t>
            </w:r>
            <w:r w:rsidRPr="00AD0F8E">
              <w:rPr>
                <w:rFonts w:ascii="Arial" w:hAnsi="Arial" w:cs="Arial"/>
                <w:sz w:val="20"/>
                <w:szCs w:val="20"/>
              </w:rPr>
              <w:t>.</w:t>
            </w:r>
            <w:r w:rsidR="002842CC">
              <w:rPr>
                <w:rFonts w:ascii="Arial" w:hAnsi="Arial" w:cs="Arial"/>
                <w:sz w:val="20"/>
                <w:szCs w:val="20"/>
              </w:rPr>
              <w:t>4</w:t>
            </w:r>
            <w:r w:rsidRPr="00AD0F8E">
              <w:rPr>
                <w:rFonts w:ascii="Arial" w:hAnsi="Arial" w:cs="Arial"/>
                <w:sz w:val="20"/>
                <w:szCs w:val="20"/>
              </w:rPr>
              <w:t xml:space="preserve"> do SIWZ WE-T</w:t>
            </w:r>
          </w:p>
        </w:tc>
      </w:tr>
      <w:tr w:rsidR="004F108F" w:rsidRPr="00AD0F8E" w:rsidTr="00DF1FE8">
        <w:trPr>
          <w:trHeight w:val="588"/>
        </w:trPr>
        <w:tc>
          <w:tcPr>
            <w:tcW w:w="179" w:type="pct"/>
            <w:vMerge/>
            <w:vAlign w:val="center"/>
          </w:tcPr>
          <w:p w:rsidR="004F108F" w:rsidRPr="00AD0F8E" w:rsidRDefault="004F108F" w:rsidP="00DF1FE8">
            <w:pPr>
              <w:spacing w:line="360" w:lineRule="auto"/>
              <w:jc w:val="center"/>
              <w:rPr>
                <w:rFonts w:ascii="Arial" w:hAnsi="Arial" w:cs="Arial"/>
                <w:sz w:val="20"/>
                <w:szCs w:val="20"/>
              </w:rPr>
            </w:pPr>
          </w:p>
        </w:tc>
        <w:tc>
          <w:tcPr>
            <w:tcW w:w="535"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noWrap/>
            <w:vAlign w:val="center"/>
          </w:tcPr>
          <w:p w:rsidR="004F108F" w:rsidRPr="00AD0F8E" w:rsidRDefault="004F108F" w:rsidP="00DF1FE8">
            <w:pPr>
              <w:spacing w:line="360" w:lineRule="auto"/>
              <w:jc w:val="center"/>
              <w:rPr>
                <w:rFonts w:ascii="Arial" w:hAnsi="Arial" w:cs="Arial"/>
                <w:color w:val="000000"/>
                <w:sz w:val="20"/>
                <w:szCs w:val="20"/>
              </w:rPr>
            </w:pPr>
          </w:p>
        </w:tc>
        <w:tc>
          <w:tcPr>
            <w:tcW w:w="356" w:type="pct"/>
            <w:vAlign w:val="center"/>
          </w:tcPr>
          <w:p w:rsidR="004F108F" w:rsidRPr="00AD0F8E" w:rsidRDefault="004F108F" w:rsidP="004F108F">
            <w:pPr>
              <w:jc w:val="center"/>
              <w:rPr>
                <w:rFonts w:ascii="Arial" w:hAnsi="Arial" w:cs="Arial"/>
                <w:bCs/>
                <w:sz w:val="20"/>
                <w:szCs w:val="20"/>
              </w:rPr>
            </w:pPr>
            <w:r w:rsidRPr="00AD0F8E">
              <w:rPr>
                <w:rFonts w:ascii="Arial" w:hAnsi="Arial" w:cs="Arial"/>
                <w:bCs/>
                <w:sz w:val="20"/>
                <w:szCs w:val="20"/>
              </w:rPr>
              <w:t xml:space="preserve">opcja </w:t>
            </w:r>
            <w:r>
              <w:rPr>
                <w:rFonts w:ascii="Arial" w:hAnsi="Arial" w:cs="Arial"/>
                <w:bCs/>
                <w:sz w:val="20"/>
                <w:szCs w:val="20"/>
              </w:rPr>
              <w:t>3</w:t>
            </w:r>
          </w:p>
        </w:tc>
        <w:tc>
          <w:tcPr>
            <w:tcW w:w="403" w:type="pct"/>
            <w:vMerge/>
          </w:tcPr>
          <w:p w:rsidR="004F108F" w:rsidRPr="00AD0F8E" w:rsidRDefault="004F108F" w:rsidP="00DF1FE8">
            <w:pPr>
              <w:spacing w:line="360" w:lineRule="auto"/>
              <w:jc w:val="center"/>
              <w:rPr>
                <w:rFonts w:ascii="Arial" w:hAnsi="Arial" w:cs="Arial"/>
                <w:b/>
                <w:sz w:val="20"/>
                <w:szCs w:val="20"/>
                <w:lang w:val="en-US"/>
              </w:rPr>
            </w:pPr>
          </w:p>
        </w:tc>
        <w:tc>
          <w:tcPr>
            <w:tcW w:w="311" w:type="pct"/>
          </w:tcPr>
          <w:p w:rsidR="004F108F" w:rsidRPr="00AD0F8E" w:rsidRDefault="004F108F" w:rsidP="00DF1FE8">
            <w:pPr>
              <w:spacing w:line="360" w:lineRule="auto"/>
              <w:jc w:val="center"/>
              <w:rPr>
                <w:rFonts w:ascii="Arial" w:hAnsi="Arial" w:cs="Arial"/>
                <w:b/>
                <w:sz w:val="20"/>
                <w:szCs w:val="20"/>
                <w:lang w:val="en-US"/>
              </w:rPr>
            </w:pPr>
          </w:p>
        </w:tc>
        <w:tc>
          <w:tcPr>
            <w:tcW w:w="179" w:type="pct"/>
            <w:vMerge/>
          </w:tcPr>
          <w:p w:rsidR="004F108F" w:rsidRPr="00AD0F8E" w:rsidRDefault="004F108F" w:rsidP="00DF1FE8">
            <w:pPr>
              <w:spacing w:line="360" w:lineRule="auto"/>
              <w:jc w:val="center"/>
              <w:rPr>
                <w:rFonts w:ascii="Arial" w:hAnsi="Arial" w:cs="Arial"/>
                <w:b/>
                <w:sz w:val="20"/>
                <w:szCs w:val="20"/>
                <w:lang w:val="en-US"/>
              </w:rPr>
            </w:pPr>
          </w:p>
        </w:tc>
        <w:tc>
          <w:tcPr>
            <w:tcW w:w="357"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6"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7"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ign w:val="center"/>
          </w:tcPr>
          <w:p w:rsidR="004F108F" w:rsidRPr="00AD0F8E" w:rsidRDefault="004F108F" w:rsidP="00DF1FE8">
            <w:pPr>
              <w:jc w:val="center"/>
              <w:rPr>
                <w:rFonts w:ascii="Arial" w:hAnsi="Arial" w:cs="Arial"/>
                <w:sz w:val="20"/>
                <w:szCs w:val="20"/>
              </w:rPr>
            </w:pPr>
          </w:p>
        </w:tc>
      </w:tr>
      <w:tr w:rsidR="004F108F" w:rsidRPr="00AD0F8E" w:rsidTr="00E2648E">
        <w:trPr>
          <w:trHeight w:val="532"/>
        </w:trPr>
        <w:tc>
          <w:tcPr>
            <w:tcW w:w="179" w:type="pct"/>
            <w:vMerge w:val="restart"/>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sz w:val="20"/>
                <w:szCs w:val="20"/>
              </w:rPr>
              <w:t>5</w:t>
            </w:r>
          </w:p>
        </w:tc>
        <w:tc>
          <w:tcPr>
            <w:tcW w:w="535" w:type="pct"/>
            <w:vMerge w:val="restart"/>
            <w:vAlign w:val="center"/>
          </w:tcPr>
          <w:p w:rsidR="004F108F" w:rsidRPr="00AD0F8E" w:rsidRDefault="004F108F" w:rsidP="00DF1FE8">
            <w:pPr>
              <w:jc w:val="center"/>
              <w:rPr>
                <w:rFonts w:ascii="Arial" w:hAnsi="Arial" w:cs="Arial"/>
                <w:color w:val="000000"/>
                <w:sz w:val="20"/>
                <w:szCs w:val="20"/>
              </w:rPr>
            </w:pPr>
            <w:r w:rsidRPr="004F108F">
              <w:rPr>
                <w:rFonts w:ascii="Arial" w:hAnsi="Arial" w:cs="Arial"/>
                <w:color w:val="000000"/>
                <w:sz w:val="20"/>
                <w:szCs w:val="20"/>
              </w:rPr>
              <w:t>Analizator biochemiczny</w:t>
            </w: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val="restart"/>
            <w:noWrap/>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color w:val="000000"/>
                <w:sz w:val="20"/>
                <w:szCs w:val="20"/>
              </w:rPr>
              <w:t>kpl.</w:t>
            </w:r>
          </w:p>
        </w:tc>
        <w:tc>
          <w:tcPr>
            <w:tcW w:w="356" w:type="pct"/>
            <w:vAlign w:val="center"/>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gwarant 1</w:t>
            </w:r>
          </w:p>
        </w:tc>
        <w:tc>
          <w:tcPr>
            <w:tcW w:w="403" w:type="pct"/>
            <w:vMerge w:val="restart"/>
          </w:tcPr>
          <w:p w:rsidR="004F108F" w:rsidRPr="00AD0F8E" w:rsidRDefault="004F108F" w:rsidP="00DF1FE8">
            <w:pPr>
              <w:spacing w:line="360" w:lineRule="auto"/>
              <w:jc w:val="center"/>
              <w:rPr>
                <w:rFonts w:ascii="Arial" w:hAnsi="Arial" w:cs="Arial"/>
                <w:b/>
                <w:sz w:val="20"/>
                <w:szCs w:val="20"/>
                <w:lang w:val="en-US"/>
              </w:rPr>
            </w:pPr>
          </w:p>
        </w:tc>
        <w:tc>
          <w:tcPr>
            <w:tcW w:w="311" w:type="pct"/>
          </w:tcPr>
          <w:p w:rsidR="004F108F" w:rsidRPr="00AD0F8E" w:rsidRDefault="004F108F" w:rsidP="00DF1FE8">
            <w:pPr>
              <w:spacing w:line="360" w:lineRule="auto"/>
              <w:jc w:val="center"/>
              <w:rPr>
                <w:rFonts w:ascii="Arial" w:hAnsi="Arial" w:cs="Arial"/>
                <w:b/>
                <w:sz w:val="20"/>
                <w:szCs w:val="20"/>
                <w:lang w:val="en-US"/>
              </w:rPr>
            </w:pPr>
          </w:p>
        </w:tc>
        <w:tc>
          <w:tcPr>
            <w:tcW w:w="179" w:type="pct"/>
            <w:vMerge w:val="restart"/>
          </w:tcPr>
          <w:p w:rsidR="004F108F" w:rsidRPr="00AD0F8E" w:rsidRDefault="004F108F" w:rsidP="00DF1FE8">
            <w:pPr>
              <w:spacing w:line="360" w:lineRule="auto"/>
              <w:jc w:val="center"/>
              <w:rPr>
                <w:rFonts w:ascii="Arial" w:hAnsi="Arial" w:cs="Arial"/>
                <w:b/>
                <w:sz w:val="20"/>
                <w:szCs w:val="20"/>
                <w:lang w:val="en-US"/>
              </w:rPr>
            </w:pPr>
          </w:p>
        </w:tc>
        <w:tc>
          <w:tcPr>
            <w:tcW w:w="357"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6"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7" w:type="pct"/>
            <w:vMerge w:val="restart"/>
            <w:vAlign w:val="center"/>
          </w:tcPr>
          <w:p w:rsidR="004F108F" w:rsidRPr="00AD0F8E" w:rsidRDefault="004F108F" w:rsidP="00DF1FE8">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restart"/>
            <w:vAlign w:val="center"/>
          </w:tcPr>
          <w:p w:rsidR="004F108F" w:rsidRPr="00AD0F8E" w:rsidRDefault="004F108F" w:rsidP="002842CC">
            <w:pPr>
              <w:jc w:val="center"/>
              <w:rPr>
                <w:rFonts w:ascii="Arial" w:hAnsi="Arial" w:cs="Arial"/>
                <w:sz w:val="20"/>
                <w:szCs w:val="20"/>
              </w:rPr>
            </w:pPr>
            <w:r w:rsidRPr="00AD0F8E">
              <w:rPr>
                <w:rFonts w:ascii="Arial" w:hAnsi="Arial" w:cs="Arial"/>
                <w:sz w:val="20"/>
                <w:szCs w:val="20"/>
              </w:rPr>
              <w:t xml:space="preserve">Zgodnie z zał. </w:t>
            </w:r>
            <w:r w:rsidR="002842CC">
              <w:rPr>
                <w:rFonts w:ascii="Arial" w:hAnsi="Arial" w:cs="Arial"/>
                <w:sz w:val="20"/>
                <w:szCs w:val="20"/>
              </w:rPr>
              <w:t>n</w:t>
            </w:r>
            <w:r w:rsidRPr="00AD0F8E">
              <w:rPr>
                <w:rFonts w:ascii="Arial" w:hAnsi="Arial" w:cs="Arial"/>
                <w:sz w:val="20"/>
                <w:szCs w:val="20"/>
              </w:rPr>
              <w:t>r</w:t>
            </w:r>
            <w:r w:rsidR="002842CC">
              <w:rPr>
                <w:rFonts w:ascii="Arial" w:hAnsi="Arial" w:cs="Arial"/>
                <w:sz w:val="20"/>
                <w:szCs w:val="20"/>
              </w:rPr>
              <w:t xml:space="preserve"> 4</w:t>
            </w:r>
            <w:r w:rsidRPr="00AD0F8E">
              <w:rPr>
                <w:rFonts w:ascii="Arial" w:hAnsi="Arial" w:cs="Arial"/>
                <w:sz w:val="20"/>
                <w:szCs w:val="20"/>
              </w:rPr>
              <w:t>.</w:t>
            </w:r>
            <w:r w:rsidR="002842CC">
              <w:rPr>
                <w:rFonts w:ascii="Arial" w:hAnsi="Arial" w:cs="Arial"/>
                <w:sz w:val="20"/>
                <w:szCs w:val="20"/>
              </w:rPr>
              <w:t>5</w:t>
            </w:r>
            <w:r w:rsidRPr="00AD0F8E">
              <w:rPr>
                <w:rFonts w:ascii="Arial" w:hAnsi="Arial" w:cs="Arial"/>
                <w:sz w:val="20"/>
                <w:szCs w:val="20"/>
              </w:rPr>
              <w:t xml:space="preserve"> do SIWZ WE-T</w:t>
            </w:r>
          </w:p>
        </w:tc>
      </w:tr>
      <w:tr w:rsidR="004F108F" w:rsidRPr="00AD0F8E" w:rsidTr="00E2648E">
        <w:trPr>
          <w:trHeight w:val="487"/>
        </w:trPr>
        <w:tc>
          <w:tcPr>
            <w:tcW w:w="179" w:type="pct"/>
            <w:vMerge/>
            <w:vAlign w:val="center"/>
          </w:tcPr>
          <w:p w:rsidR="004F108F" w:rsidRPr="00AD0F8E" w:rsidRDefault="004F108F" w:rsidP="00DF1FE8">
            <w:pPr>
              <w:spacing w:line="360" w:lineRule="auto"/>
              <w:jc w:val="center"/>
              <w:rPr>
                <w:rFonts w:ascii="Arial" w:hAnsi="Arial" w:cs="Arial"/>
                <w:sz w:val="20"/>
                <w:szCs w:val="20"/>
              </w:rPr>
            </w:pPr>
          </w:p>
        </w:tc>
        <w:tc>
          <w:tcPr>
            <w:tcW w:w="535"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noWrap/>
            <w:vAlign w:val="center"/>
          </w:tcPr>
          <w:p w:rsidR="004F108F" w:rsidRPr="00AD0F8E" w:rsidRDefault="004F108F" w:rsidP="00DF1FE8">
            <w:pPr>
              <w:spacing w:line="360" w:lineRule="auto"/>
              <w:jc w:val="center"/>
              <w:rPr>
                <w:rFonts w:ascii="Arial" w:hAnsi="Arial" w:cs="Arial"/>
                <w:color w:val="000000"/>
                <w:sz w:val="20"/>
                <w:szCs w:val="20"/>
              </w:rPr>
            </w:pPr>
          </w:p>
        </w:tc>
        <w:tc>
          <w:tcPr>
            <w:tcW w:w="356" w:type="pct"/>
            <w:vAlign w:val="center"/>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opcja 1</w:t>
            </w:r>
          </w:p>
        </w:tc>
        <w:tc>
          <w:tcPr>
            <w:tcW w:w="403" w:type="pct"/>
            <w:vMerge/>
          </w:tcPr>
          <w:p w:rsidR="004F108F" w:rsidRPr="00AD0F8E" w:rsidRDefault="004F108F" w:rsidP="00DF1FE8">
            <w:pPr>
              <w:spacing w:line="360" w:lineRule="auto"/>
              <w:jc w:val="center"/>
              <w:rPr>
                <w:rFonts w:ascii="Arial" w:hAnsi="Arial" w:cs="Arial"/>
                <w:b/>
                <w:sz w:val="20"/>
                <w:szCs w:val="20"/>
                <w:lang w:val="en-US"/>
              </w:rPr>
            </w:pPr>
          </w:p>
        </w:tc>
        <w:tc>
          <w:tcPr>
            <w:tcW w:w="311" w:type="pct"/>
          </w:tcPr>
          <w:p w:rsidR="004F108F" w:rsidRPr="00AD0F8E" w:rsidRDefault="004F108F" w:rsidP="00DF1FE8">
            <w:pPr>
              <w:spacing w:line="360" w:lineRule="auto"/>
              <w:jc w:val="center"/>
              <w:rPr>
                <w:rFonts w:ascii="Arial" w:hAnsi="Arial" w:cs="Arial"/>
                <w:b/>
                <w:sz w:val="20"/>
                <w:szCs w:val="20"/>
                <w:lang w:val="en-US"/>
              </w:rPr>
            </w:pPr>
          </w:p>
        </w:tc>
        <w:tc>
          <w:tcPr>
            <w:tcW w:w="179" w:type="pct"/>
            <w:vMerge/>
          </w:tcPr>
          <w:p w:rsidR="004F108F" w:rsidRPr="00AD0F8E" w:rsidRDefault="004F108F" w:rsidP="00DF1FE8">
            <w:pPr>
              <w:spacing w:line="360" w:lineRule="auto"/>
              <w:jc w:val="center"/>
              <w:rPr>
                <w:rFonts w:ascii="Arial" w:hAnsi="Arial" w:cs="Arial"/>
                <w:b/>
                <w:sz w:val="20"/>
                <w:szCs w:val="20"/>
                <w:lang w:val="en-US"/>
              </w:rPr>
            </w:pPr>
          </w:p>
        </w:tc>
        <w:tc>
          <w:tcPr>
            <w:tcW w:w="357"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6"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7"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ign w:val="center"/>
          </w:tcPr>
          <w:p w:rsidR="004F108F" w:rsidRPr="00AD0F8E" w:rsidRDefault="004F108F" w:rsidP="00DF1FE8">
            <w:pPr>
              <w:jc w:val="center"/>
              <w:rPr>
                <w:rFonts w:ascii="Arial" w:hAnsi="Arial" w:cs="Arial"/>
                <w:sz w:val="20"/>
                <w:szCs w:val="20"/>
              </w:rPr>
            </w:pPr>
          </w:p>
        </w:tc>
      </w:tr>
      <w:tr w:rsidR="004F108F" w:rsidRPr="00AD0F8E" w:rsidTr="00DF1FE8">
        <w:trPr>
          <w:trHeight w:val="498"/>
        </w:trPr>
        <w:tc>
          <w:tcPr>
            <w:tcW w:w="179" w:type="pct"/>
            <w:vMerge w:val="restart"/>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sz w:val="20"/>
                <w:szCs w:val="20"/>
              </w:rPr>
              <w:t>6</w:t>
            </w:r>
          </w:p>
        </w:tc>
        <w:tc>
          <w:tcPr>
            <w:tcW w:w="535" w:type="pct"/>
            <w:vMerge w:val="restart"/>
            <w:vAlign w:val="center"/>
          </w:tcPr>
          <w:p w:rsidR="004F108F" w:rsidRPr="00AD0F8E" w:rsidRDefault="004F108F" w:rsidP="00DF1FE8">
            <w:pPr>
              <w:jc w:val="center"/>
              <w:rPr>
                <w:rFonts w:ascii="Arial" w:hAnsi="Arial" w:cs="Arial"/>
                <w:sz w:val="20"/>
                <w:szCs w:val="20"/>
              </w:rPr>
            </w:pPr>
            <w:r w:rsidRPr="004F108F">
              <w:rPr>
                <w:rFonts w:ascii="Arial" w:hAnsi="Arial" w:cs="Arial"/>
                <w:sz w:val="20"/>
                <w:szCs w:val="20"/>
              </w:rPr>
              <w:t>Analizator hematologiczny</w:t>
            </w: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val="restart"/>
            <w:noWrap/>
            <w:vAlign w:val="center"/>
          </w:tcPr>
          <w:p w:rsidR="004F108F" w:rsidRPr="00AD0F8E" w:rsidRDefault="004F108F" w:rsidP="00DF1FE8">
            <w:pPr>
              <w:spacing w:line="360" w:lineRule="auto"/>
              <w:jc w:val="center"/>
              <w:rPr>
                <w:rFonts w:ascii="Arial" w:hAnsi="Arial" w:cs="Arial"/>
                <w:color w:val="000000"/>
                <w:sz w:val="20"/>
                <w:szCs w:val="20"/>
              </w:rPr>
            </w:pPr>
            <w:r w:rsidRPr="00AD0F8E">
              <w:rPr>
                <w:rFonts w:ascii="Arial" w:hAnsi="Arial" w:cs="Arial"/>
                <w:color w:val="000000"/>
                <w:sz w:val="20"/>
                <w:szCs w:val="20"/>
              </w:rPr>
              <w:t>kpl.</w:t>
            </w:r>
          </w:p>
        </w:tc>
        <w:tc>
          <w:tcPr>
            <w:tcW w:w="356" w:type="pct"/>
            <w:vAlign w:val="center"/>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gwarant 1</w:t>
            </w:r>
          </w:p>
        </w:tc>
        <w:tc>
          <w:tcPr>
            <w:tcW w:w="403" w:type="pct"/>
            <w:vMerge w:val="restart"/>
          </w:tcPr>
          <w:p w:rsidR="004F108F" w:rsidRPr="00AD0F8E" w:rsidRDefault="004F108F" w:rsidP="00DF1FE8">
            <w:pPr>
              <w:spacing w:line="360" w:lineRule="auto"/>
              <w:jc w:val="center"/>
              <w:rPr>
                <w:rFonts w:ascii="Arial" w:hAnsi="Arial" w:cs="Arial"/>
                <w:b/>
                <w:sz w:val="20"/>
                <w:szCs w:val="20"/>
                <w:lang w:val="en-US"/>
              </w:rPr>
            </w:pPr>
          </w:p>
        </w:tc>
        <w:tc>
          <w:tcPr>
            <w:tcW w:w="311" w:type="pct"/>
          </w:tcPr>
          <w:p w:rsidR="004F108F" w:rsidRPr="00AD0F8E" w:rsidRDefault="004F108F" w:rsidP="00DF1FE8">
            <w:pPr>
              <w:spacing w:line="360" w:lineRule="auto"/>
              <w:jc w:val="center"/>
              <w:rPr>
                <w:rFonts w:ascii="Arial" w:hAnsi="Arial" w:cs="Arial"/>
                <w:b/>
                <w:sz w:val="20"/>
                <w:szCs w:val="20"/>
                <w:lang w:val="en-US"/>
              </w:rPr>
            </w:pPr>
          </w:p>
        </w:tc>
        <w:tc>
          <w:tcPr>
            <w:tcW w:w="179" w:type="pct"/>
            <w:vMerge w:val="restart"/>
          </w:tcPr>
          <w:p w:rsidR="004F108F" w:rsidRPr="00AD0F8E" w:rsidRDefault="004F108F" w:rsidP="00DF1FE8">
            <w:pPr>
              <w:spacing w:line="360" w:lineRule="auto"/>
              <w:jc w:val="center"/>
              <w:rPr>
                <w:rFonts w:ascii="Arial" w:hAnsi="Arial" w:cs="Arial"/>
                <w:b/>
                <w:sz w:val="20"/>
                <w:szCs w:val="20"/>
                <w:lang w:val="en-US"/>
              </w:rPr>
            </w:pPr>
          </w:p>
        </w:tc>
        <w:tc>
          <w:tcPr>
            <w:tcW w:w="357"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6"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7" w:type="pct"/>
            <w:vMerge w:val="restart"/>
            <w:vAlign w:val="center"/>
          </w:tcPr>
          <w:p w:rsidR="004F108F" w:rsidRPr="00AD0F8E" w:rsidRDefault="004F108F" w:rsidP="00DF1FE8">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restart"/>
            <w:vAlign w:val="center"/>
          </w:tcPr>
          <w:p w:rsidR="004F108F" w:rsidRPr="00AD0F8E" w:rsidRDefault="004F108F" w:rsidP="002842CC">
            <w:pPr>
              <w:jc w:val="center"/>
              <w:rPr>
                <w:rFonts w:ascii="Arial" w:hAnsi="Arial" w:cs="Arial"/>
                <w:sz w:val="20"/>
                <w:szCs w:val="20"/>
              </w:rPr>
            </w:pPr>
            <w:r w:rsidRPr="00AD0F8E">
              <w:rPr>
                <w:rFonts w:ascii="Arial" w:hAnsi="Arial" w:cs="Arial"/>
                <w:sz w:val="20"/>
                <w:szCs w:val="20"/>
              </w:rPr>
              <w:t xml:space="preserve">Zgodnie z zał. nr </w:t>
            </w:r>
            <w:r w:rsidR="002842CC">
              <w:rPr>
                <w:rFonts w:ascii="Arial" w:hAnsi="Arial" w:cs="Arial"/>
                <w:sz w:val="20"/>
                <w:szCs w:val="20"/>
              </w:rPr>
              <w:t>4</w:t>
            </w:r>
            <w:r w:rsidRPr="00AD0F8E">
              <w:rPr>
                <w:rFonts w:ascii="Arial" w:hAnsi="Arial" w:cs="Arial"/>
                <w:sz w:val="20"/>
                <w:szCs w:val="20"/>
              </w:rPr>
              <w:t>.</w:t>
            </w:r>
            <w:r w:rsidR="002842CC">
              <w:rPr>
                <w:rFonts w:ascii="Arial" w:hAnsi="Arial" w:cs="Arial"/>
                <w:sz w:val="20"/>
                <w:szCs w:val="20"/>
              </w:rPr>
              <w:t>6</w:t>
            </w:r>
            <w:r w:rsidRPr="00AD0F8E">
              <w:rPr>
                <w:rFonts w:ascii="Arial" w:hAnsi="Arial" w:cs="Arial"/>
                <w:sz w:val="20"/>
                <w:szCs w:val="20"/>
              </w:rPr>
              <w:t xml:space="preserve"> do SIWZ WE-T</w:t>
            </w:r>
          </w:p>
        </w:tc>
      </w:tr>
      <w:tr w:rsidR="004F108F" w:rsidRPr="00AD0F8E" w:rsidTr="00DF1FE8">
        <w:trPr>
          <w:trHeight w:val="426"/>
        </w:trPr>
        <w:tc>
          <w:tcPr>
            <w:tcW w:w="179" w:type="pct"/>
            <w:vMerge/>
            <w:vAlign w:val="center"/>
          </w:tcPr>
          <w:p w:rsidR="004F108F" w:rsidRPr="00AD0F8E" w:rsidRDefault="004F108F" w:rsidP="00DF1FE8">
            <w:pPr>
              <w:spacing w:line="360" w:lineRule="auto"/>
              <w:jc w:val="center"/>
              <w:rPr>
                <w:rFonts w:ascii="Arial" w:hAnsi="Arial" w:cs="Arial"/>
                <w:sz w:val="20"/>
                <w:szCs w:val="20"/>
              </w:rPr>
            </w:pPr>
          </w:p>
        </w:tc>
        <w:tc>
          <w:tcPr>
            <w:tcW w:w="535"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noWrap/>
            <w:vAlign w:val="center"/>
          </w:tcPr>
          <w:p w:rsidR="004F108F" w:rsidRPr="00AD0F8E" w:rsidRDefault="004F108F" w:rsidP="00DF1FE8">
            <w:pPr>
              <w:spacing w:line="360" w:lineRule="auto"/>
              <w:jc w:val="center"/>
              <w:rPr>
                <w:rFonts w:ascii="Arial" w:hAnsi="Arial" w:cs="Arial"/>
                <w:color w:val="000000"/>
                <w:sz w:val="20"/>
                <w:szCs w:val="20"/>
              </w:rPr>
            </w:pPr>
          </w:p>
        </w:tc>
        <w:tc>
          <w:tcPr>
            <w:tcW w:w="356" w:type="pct"/>
            <w:vAlign w:val="center"/>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opcja 1</w:t>
            </w:r>
          </w:p>
        </w:tc>
        <w:tc>
          <w:tcPr>
            <w:tcW w:w="403" w:type="pct"/>
            <w:vMerge/>
          </w:tcPr>
          <w:p w:rsidR="004F108F" w:rsidRPr="002842CC" w:rsidRDefault="004F108F" w:rsidP="00DF1FE8">
            <w:pPr>
              <w:spacing w:line="360" w:lineRule="auto"/>
              <w:jc w:val="center"/>
              <w:rPr>
                <w:rFonts w:ascii="Arial" w:hAnsi="Arial" w:cs="Arial"/>
                <w:b/>
                <w:sz w:val="20"/>
                <w:szCs w:val="20"/>
              </w:rPr>
            </w:pPr>
          </w:p>
        </w:tc>
        <w:tc>
          <w:tcPr>
            <w:tcW w:w="311" w:type="pct"/>
          </w:tcPr>
          <w:p w:rsidR="004F108F" w:rsidRPr="002842CC" w:rsidRDefault="004F108F" w:rsidP="00DF1FE8">
            <w:pPr>
              <w:spacing w:line="360" w:lineRule="auto"/>
              <w:jc w:val="center"/>
              <w:rPr>
                <w:rFonts w:ascii="Arial" w:hAnsi="Arial" w:cs="Arial"/>
                <w:b/>
                <w:sz w:val="20"/>
                <w:szCs w:val="20"/>
              </w:rPr>
            </w:pPr>
          </w:p>
        </w:tc>
        <w:tc>
          <w:tcPr>
            <w:tcW w:w="179" w:type="pct"/>
            <w:vMerge/>
          </w:tcPr>
          <w:p w:rsidR="004F108F" w:rsidRPr="002842CC" w:rsidRDefault="004F108F" w:rsidP="00DF1FE8">
            <w:pPr>
              <w:spacing w:line="360" w:lineRule="auto"/>
              <w:jc w:val="center"/>
              <w:rPr>
                <w:rFonts w:ascii="Arial" w:hAnsi="Arial" w:cs="Arial"/>
                <w:b/>
                <w:sz w:val="20"/>
                <w:szCs w:val="20"/>
              </w:rPr>
            </w:pPr>
          </w:p>
        </w:tc>
        <w:tc>
          <w:tcPr>
            <w:tcW w:w="357" w:type="pct"/>
            <w:vAlign w:val="center"/>
          </w:tcPr>
          <w:p w:rsidR="004F108F" w:rsidRPr="002842CC" w:rsidRDefault="004F108F" w:rsidP="00DF1FE8">
            <w:pPr>
              <w:spacing w:line="360" w:lineRule="auto"/>
              <w:jc w:val="center"/>
              <w:rPr>
                <w:rFonts w:ascii="Arial" w:hAnsi="Arial" w:cs="Arial"/>
                <w:b/>
                <w:sz w:val="20"/>
                <w:szCs w:val="20"/>
              </w:rPr>
            </w:pPr>
          </w:p>
        </w:tc>
        <w:tc>
          <w:tcPr>
            <w:tcW w:w="446" w:type="pct"/>
            <w:vAlign w:val="center"/>
          </w:tcPr>
          <w:p w:rsidR="004F108F" w:rsidRPr="002842CC" w:rsidRDefault="004F108F" w:rsidP="00DF1FE8">
            <w:pPr>
              <w:spacing w:line="360" w:lineRule="auto"/>
              <w:jc w:val="center"/>
              <w:rPr>
                <w:rFonts w:ascii="Arial" w:hAnsi="Arial" w:cs="Arial"/>
                <w:b/>
                <w:sz w:val="20"/>
                <w:szCs w:val="20"/>
              </w:rPr>
            </w:pPr>
          </w:p>
        </w:tc>
        <w:tc>
          <w:tcPr>
            <w:tcW w:w="447"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ign w:val="center"/>
          </w:tcPr>
          <w:p w:rsidR="004F108F" w:rsidRPr="00AD0F8E" w:rsidRDefault="004F108F" w:rsidP="00DF1FE8">
            <w:pPr>
              <w:jc w:val="center"/>
              <w:rPr>
                <w:rFonts w:ascii="Arial" w:hAnsi="Arial" w:cs="Arial"/>
                <w:sz w:val="20"/>
                <w:szCs w:val="20"/>
              </w:rPr>
            </w:pPr>
          </w:p>
        </w:tc>
      </w:tr>
      <w:tr w:rsidR="004F108F" w:rsidRPr="00AD0F8E" w:rsidTr="00DF1FE8">
        <w:trPr>
          <w:trHeight w:val="554"/>
        </w:trPr>
        <w:tc>
          <w:tcPr>
            <w:tcW w:w="179" w:type="pct"/>
            <w:vMerge w:val="restart"/>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sz w:val="20"/>
                <w:szCs w:val="20"/>
              </w:rPr>
              <w:t>7</w:t>
            </w:r>
          </w:p>
        </w:tc>
        <w:tc>
          <w:tcPr>
            <w:tcW w:w="535" w:type="pct"/>
            <w:vMerge w:val="restart"/>
            <w:vAlign w:val="center"/>
          </w:tcPr>
          <w:p w:rsidR="004F108F" w:rsidRPr="00AD0F8E" w:rsidRDefault="004F108F" w:rsidP="00DF1FE8">
            <w:pPr>
              <w:jc w:val="center"/>
              <w:rPr>
                <w:rFonts w:ascii="Arial" w:hAnsi="Arial" w:cs="Arial"/>
                <w:sz w:val="20"/>
                <w:szCs w:val="20"/>
              </w:rPr>
            </w:pPr>
            <w:r w:rsidRPr="004F108F">
              <w:rPr>
                <w:rFonts w:ascii="Arial" w:hAnsi="Arial" w:cs="Arial"/>
                <w:sz w:val="20"/>
                <w:szCs w:val="20"/>
              </w:rPr>
              <w:t>Analizator hematologiczny</w:t>
            </w: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val="restart"/>
            <w:noWrap/>
            <w:vAlign w:val="center"/>
          </w:tcPr>
          <w:p w:rsidR="004F108F" w:rsidRPr="00AD0F8E" w:rsidRDefault="004F108F" w:rsidP="00DF1FE8">
            <w:pPr>
              <w:spacing w:line="360" w:lineRule="auto"/>
              <w:jc w:val="center"/>
              <w:rPr>
                <w:rFonts w:ascii="Arial" w:hAnsi="Arial" w:cs="Arial"/>
                <w:color w:val="000000"/>
                <w:sz w:val="20"/>
                <w:szCs w:val="20"/>
              </w:rPr>
            </w:pPr>
            <w:r w:rsidRPr="00AD0F8E">
              <w:rPr>
                <w:rFonts w:ascii="Arial" w:hAnsi="Arial" w:cs="Arial"/>
                <w:color w:val="000000"/>
                <w:sz w:val="20"/>
                <w:szCs w:val="20"/>
              </w:rPr>
              <w:t>kpl.</w:t>
            </w:r>
          </w:p>
        </w:tc>
        <w:tc>
          <w:tcPr>
            <w:tcW w:w="356" w:type="pct"/>
            <w:vAlign w:val="center"/>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gwarant 1</w:t>
            </w:r>
          </w:p>
        </w:tc>
        <w:tc>
          <w:tcPr>
            <w:tcW w:w="403" w:type="pct"/>
            <w:vMerge w:val="restart"/>
          </w:tcPr>
          <w:p w:rsidR="004F108F" w:rsidRPr="002842CC" w:rsidRDefault="004F108F" w:rsidP="00DF1FE8">
            <w:pPr>
              <w:spacing w:line="360" w:lineRule="auto"/>
              <w:jc w:val="center"/>
              <w:rPr>
                <w:rFonts w:ascii="Arial" w:hAnsi="Arial" w:cs="Arial"/>
                <w:b/>
                <w:sz w:val="20"/>
                <w:szCs w:val="20"/>
              </w:rPr>
            </w:pPr>
          </w:p>
        </w:tc>
        <w:tc>
          <w:tcPr>
            <w:tcW w:w="311" w:type="pct"/>
          </w:tcPr>
          <w:p w:rsidR="004F108F" w:rsidRPr="002842CC" w:rsidRDefault="004F108F" w:rsidP="00DF1FE8">
            <w:pPr>
              <w:spacing w:line="360" w:lineRule="auto"/>
              <w:jc w:val="center"/>
              <w:rPr>
                <w:rFonts w:ascii="Arial" w:hAnsi="Arial" w:cs="Arial"/>
                <w:b/>
                <w:sz w:val="20"/>
                <w:szCs w:val="20"/>
              </w:rPr>
            </w:pPr>
          </w:p>
        </w:tc>
        <w:tc>
          <w:tcPr>
            <w:tcW w:w="179" w:type="pct"/>
            <w:vMerge w:val="restart"/>
          </w:tcPr>
          <w:p w:rsidR="004F108F" w:rsidRPr="002842CC" w:rsidRDefault="004F108F" w:rsidP="00DF1FE8">
            <w:pPr>
              <w:spacing w:line="360" w:lineRule="auto"/>
              <w:jc w:val="center"/>
              <w:rPr>
                <w:rFonts w:ascii="Arial" w:hAnsi="Arial" w:cs="Arial"/>
                <w:b/>
                <w:sz w:val="20"/>
                <w:szCs w:val="20"/>
              </w:rPr>
            </w:pPr>
          </w:p>
        </w:tc>
        <w:tc>
          <w:tcPr>
            <w:tcW w:w="357" w:type="pct"/>
            <w:vAlign w:val="center"/>
          </w:tcPr>
          <w:p w:rsidR="004F108F" w:rsidRPr="002842CC" w:rsidRDefault="004F108F" w:rsidP="00DF1FE8">
            <w:pPr>
              <w:spacing w:line="360" w:lineRule="auto"/>
              <w:jc w:val="center"/>
              <w:rPr>
                <w:rFonts w:ascii="Arial" w:hAnsi="Arial" w:cs="Arial"/>
                <w:b/>
                <w:sz w:val="20"/>
                <w:szCs w:val="20"/>
              </w:rPr>
            </w:pPr>
          </w:p>
        </w:tc>
        <w:tc>
          <w:tcPr>
            <w:tcW w:w="446" w:type="pct"/>
            <w:vAlign w:val="center"/>
          </w:tcPr>
          <w:p w:rsidR="004F108F" w:rsidRPr="002842CC" w:rsidRDefault="004F108F" w:rsidP="00DF1FE8">
            <w:pPr>
              <w:spacing w:line="360" w:lineRule="auto"/>
              <w:jc w:val="center"/>
              <w:rPr>
                <w:rFonts w:ascii="Arial" w:hAnsi="Arial" w:cs="Arial"/>
                <w:b/>
                <w:sz w:val="20"/>
                <w:szCs w:val="20"/>
              </w:rPr>
            </w:pPr>
          </w:p>
        </w:tc>
        <w:tc>
          <w:tcPr>
            <w:tcW w:w="447" w:type="pct"/>
            <w:vMerge w:val="restart"/>
            <w:vAlign w:val="center"/>
          </w:tcPr>
          <w:p w:rsidR="004F108F" w:rsidRPr="00AD0F8E" w:rsidRDefault="004F108F" w:rsidP="00DF1FE8">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restart"/>
            <w:vAlign w:val="center"/>
          </w:tcPr>
          <w:p w:rsidR="004F108F" w:rsidRPr="00AD0F8E" w:rsidRDefault="004F108F" w:rsidP="002842CC">
            <w:pPr>
              <w:jc w:val="center"/>
              <w:rPr>
                <w:rFonts w:ascii="Arial" w:hAnsi="Arial" w:cs="Arial"/>
                <w:sz w:val="20"/>
                <w:szCs w:val="20"/>
              </w:rPr>
            </w:pPr>
            <w:r w:rsidRPr="00AD0F8E">
              <w:rPr>
                <w:rFonts w:ascii="Arial" w:hAnsi="Arial" w:cs="Arial"/>
                <w:sz w:val="20"/>
                <w:szCs w:val="20"/>
              </w:rPr>
              <w:t xml:space="preserve">Zgodnie z zał. nr </w:t>
            </w:r>
            <w:r w:rsidR="002842CC">
              <w:rPr>
                <w:rFonts w:ascii="Arial" w:hAnsi="Arial" w:cs="Arial"/>
                <w:sz w:val="20"/>
                <w:szCs w:val="20"/>
              </w:rPr>
              <w:t>4</w:t>
            </w:r>
            <w:r w:rsidRPr="00AD0F8E">
              <w:rPr>
                <w:rFonts w:ascii="Arial" w:hAnsi="Arial" w:cs="Arial"/>
                <w:sz w:val="20"/>
                <w:szCs w:val="20"/>
              </w:rPr>
              <w:t>.</w:t>
            </w:r>
            <w:r w:rsidR="002842CC">
              <w:rPr>
                <w:rFonts w:ascii="Arial" w:hAnsi="Arial" w:cs="Arial"/>
                <w:sz w:val="20"/>
                <w:szCs w:val="20"/>
              </w:rPr>
              <w:t>6</w:t>
            </w:r>
            <w:r w:rsidRPr="00AD0F8E">
              <w:rPr>
                <w:rFonts w:ascii="Arial" w:hAnsi="Arial" w:cs="Arial"/>
                <w:sz w:val="20"/>
                <w:szCs w:val="20"/>
              </w:rPr>
              <w:t xml:space="preserve"> do SIWZ WE-T</w:t>
            </w:r>
          </w:p>
        </w:tc>
      </w:tr>
      <w:tr w:rsidR="004F108F" w:rsidRPr="00AD0F8E" w:rsidTr="00DF1FE8">
        <w:trPr>
          <w:trHeight w:val="395"/>
        </w:trPr>
        <w:tc>
          <w:tcPr>
            <w:tcW w:w="179" w:type="pct"/>
            <w:vMerge/>
            <w:vAlign w:val="center"/>
          </w:tcPr>
          <w:p w:rsidR="004F108F" w:rsidRPr="00AD0F8E" w:rsidRDefault="004F108F" w:rsidP="00DF1FE8">
            <w:pPr>
              <w:spacing w:line="360" w:lineRule="auto"/>
              <w:jc w:val="center"/>
              <w:rPr>
                <w:rFonts w:ascii="Arial" w:hAnsi="Arial" w:cs="Arial"/>
                <w:sz w:val="20"/>
                <w:szCs w:val="20"/>
              </w:rPr>
            </w:pPr>
          </w:p>
        </w:tc>
        <w:tc>
          <w:tcPr>
            <w:tcW w:w="535"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noWrap/>
            <w:vAlign w:val="center"/>
          </w:tcPr>
          <w:p w:rsidR="004F108F" w:rsidRPr="00AD0F8E" w:rsidRDefault="004F108F" w:rsidP="00DF1FE8">
            <w:pPr>
              <w:spacing w:line="360" w:lineRule="auto"/>
              <w:jc w:val="center"/>
              <w:rPr>
                <w:rFonts w:ascii="Arial" w:hAnsi="Arial" w:cs="Arial"/>
                <w:color w:val="000000"/>
                <w:sz w:val="20"/>
                <w:szCs w:val="20"/>
              </w:rPr>
            </w:pPr>
          </w:p>
        </w:tc>
        <w:tc>
          <w:tcPr>
            <w:tcW w:w="356" w:type="pct"/>
            <w:vAlign w:val="center"/>
          </w:tcPr>
          <w:p w:rsidR="004F108F" w:rsidRPr="00AD0F8E" w:rsidRDefault="004F108F" w:rsidP="00DF1FE8">
            <w:pPr>
              <w:jc w:val="center"/>
              <w:rPr>
                <w:rFonts w:ascii="Arial" w:hAnsi="Arial" w:cs="Arial"/>
                <w:bCs/>
                <w:sz w:val="20"/>
                <w:szCs w:val="20"/>
              </w:rPr>
            </w:pPr>
            <w:r w:rsidRPr="00AD0F8E">
              <w:rPr>
                <w:rFonts w:ascii="Arial" w:hAnsi="Arial" w:cs="Arial"/>
                <w:bCs/>
                <w:sz w:val="20"/>
                <w:szCs w:val="20"/>
              </w:rPr>
              <w:t>opcja 1</w:t>
            </w:r>
          </w:p>
        </w:tc>
        <w:tc>
          <w:tcPr>
            <w:tcW w:w="403" w:type="pct"/>
            <w:vMerge/>
          </w:tcPr>
          <w:p w:rsidR="004F108F" w:rsidRPr="00AD0F8E" w:rsidRDefault="004F108F" w:rsidP="00DF1FE8">
            <w:pPr>
              <w:spacing w:line="360" w:lineRule="auto"/>
              <w:jc w:val="center"/>
              <w:rPr>
                <w:rFonts w:ascii="Arial" w:hAnsi="Arial" w:cs="Arial"/>
                <w:b/>
                <w:sz w:val="20"/>
                <w:szCs w:val="20"/>
                <w:lang w:val="en-US"/>
              </w:rPr>
            </w:pPr>
          </w:p>
        </w:tc>
        <w:tc>
          <w:tcPr>
            <w:tcW w:w="311" w:type="pct"/>
          </w:tcPr>
          <w:p w:rsidR="004F108F" w:rsidRPr="00AD0F8E" w:rsidRDefault="004F108F" w:rsidP="00DF1FE8">
            <w:pPr>
              <w:spacing w:line="360" w:lineRule="auto"/>
              <w:jc w:val="center"/>
              <w:rPr>
                <w:rFonts w:ascii="Arial" w:hAnsi="Arial" w:cs="Arial"/>
                <w:b/>
                <w:sz w:val="20"/>
                <w:szCs w:val="20"/>
                <w:lang w:val="en-US"/>
              </w:rPr>
            </w:pPr>
          </w:p>
        </w:tc>
        <w:tc>
          <w:tcPr>
            <w:tcW w:w="179" w:type="pct"/>
            <w:vMerge/>
          </w:tcPr>
          <w:p w:rsidR="004F108F" w:rsidRPr="00AD0F8E" w:rsidRDefault="004F108F" w:rsidP="00DF1FE8">
            <w:pPr>
              <w:spacing w:line="360" w:lineRule="auto"/>
              <w:jc w:val="center"/>
              <w:rPr>
                <w:rFonts w:ascii="Arial" w:hAnsi="Arial" w:cs="Arial"/>
                <w:b/>
                <w:sz w:val="20"/>
                <w:szCs w:val="20"/>
                <w:lang w:val="en-US"/>
              </w:rPr>
            </w:pPr>
          </w:p>
        </w:tc>
        <w:tc>
          <w:tcPr>
            <w:tcW w:w="357"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6" w:type="pct"/>
            <w:vAlign w:val="center"/>
          </w:tcPr>
          <w:p w:rsidR="004F108F" w:rsidRPr="00AD0F8E" w:rsidRDefault="004F108F" w:rsidP="00DF1FE8">
            <w:pPr>
              <w:spacing w:line="360" w:lineRule="auto"/>
              <w:jc w:val="center"/>
              <w:rPr>
                <w:rFonts w:ascii="Arial" w:hAnsi="Arial" w:cs="Arial"/>
                <w:b/>
                <w:sz w:val="20"/>
                <w:szCs w:val="20"/>
                <w:lang w:val="en-US"/>
              </w:rPr>
            </w:pPr>
          </w:p>
        </w:tc>
        <w:tc>
          <w:tcPr>
            <w:tcW w:w="447"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ign w:val="center"/>
          </w:tcPr>
          <w:p w:rsidR="004F108F" w:rsidRPr="00AD0F8E" w:rsidRDefault="004F108F" w:rsidP="00DF1FE8">
            <w:pPr>
              <w:jc w:val="center"/>
              <w:rPr>
                <w:rFonts w:ascii="Arial" w:hAnsi="Arial" w:cs="Arial"/>
                <w:sz w:val="20"/>
                <w:szCs w:val="20"/>
              </w:rPr>
            </w:pPr>
          </w:p>
        </w:tc>
      </w:tr>
      <w:tr w:rsidR="004F108F" w:rsidRPr="00AD0F8E" w:rsidTr="00DF1FE8">
        <w:trPr>
          <w:trHeight w:val="487"/>
        </w:trPr>
        <w:tc>
          <w:tcPr>
            <w:tcW w:w="179" w:type="pct"/>
            <w:vMerge w:val="restart"/>
            <w:vAlign w:val="center"/>
          </w:tcPr>
          <w:p w:rsidR="004F108F" w:rsidRPr="00AD0F8E" w:rsidRDefault="004F108F" w:rsidP="00DF1FE8">
            <w:pPr>
              <w:spacing w:line="360" w:lineRule="auto"/>
              <w:jc w:val="center"/>
              <w:rPr>
                <w:rFonts w:ascii="Arial" w:hAnsi="Arial" w:cs="Arial"/>
                <w:sz w:val="20"/>
                <w:szCs w:val="20"/>
              </w:rPr>
            </w:pPr>
            <w:r w:rsidRPr="00AD0F8E">
              <w:rPr>
                <w:rFonts w:ascii="Arial" w:hAnsi="Arial" w:cs="Arial"/>
                <w:sz w:val="20"/>
                <w:szCs w:val="20"/>
              </w:rPr>
              <w:lastRenderedPageBreak/>
              <w:t>8</w:t>
            </w:r>
          </w:p>
        </w:tc>
        <w:tc>
          <w:tcPr>
            <w:tcW w:w="535" w:type="pct"/>
            <w:vMerge w:val="restart"/>
            <w:vAlign w:val="center"/>
          </w:tcPr>
          <w:p w:rsidR="004F108F" w:rsidRPr="00AD0F8E" w:rsidRDefault="00E2648E" w:rsidP="00DF1FE8">
            <w:pPr>
              <w:jc w:val="center"/>
              <w:rPr>
                <w:rFonts w:ascii="Arial" w:hAnsi="Arial" w:cs="Arial"/>
                <w:color w:val="000000"/>
                <w:sz w:val="20"/>
                <w:szCs w:val="20"/>
              </w:rPr>
            </w:pPr>
            <w:r w:rsidRPr="00E2648E">
              <w:rPr>
                <w:rFonts w:ascii="Arial" w:hAnsi="Arial" w:cs="Arial"/>
                <w:color w:val="000000"/>
                <w:sz w:val="20"/>
                <w:szCs w:val="20"/>
              </w:rPr>
              <w:t>Zamrażarka niskotemperaturowa</w:t>
            </w: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restart"/>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val="restart"/>
            <w:noWrap/>
            <w:vAlign w:val="center"/>
            <w:hideMark/>
          </w:tcPr>
          <w:p w:rsidR="004F108F" w:rsidRPr="00AD0F8E" w:rsidRDefault="004F108F" w:rsidP="00DF1FE8">
            <w:pPr>
              <w:spacing w:line="360" w:lineRule="auto"/>
              <w:jc w:val="center"/>
              <w:rPr>
                <w:rFonts w:ascii="Arial" w:hAnsi="Arial" w:cs="Arial"/>
                <w:color w:val="000000"/>
                <w:sz w:val="20"/>
                <w:szCs w:val="20"/>
              </w:rPr>
            </w:pPr>
            <w:r w:rsidRPr="00AD0F8E">
              <w:rPr>
                <w:rFonts w:ascii="Arial" w:hAnsi="Arial" w:cs="Arial"/>
                <w:color w:val="000000"/>
                <w:sz w:val="20"/>
                <w:szCs w:val="20"/>
              </w:rPr>
              <w:t>kpl.</w:t>
            </w:r>
          </w:p>
        </w:tc>
        <w:tc>
          <w:tcPr>
            <w:tcW w:w="356" w:type="pct"/>
            <w:vAlign w:val="center"/>
            <w:hideMark/>
          </w:tcPr>
          <w:p w:rsidR="004F108F" w:rsidRPr="00AD0F8E" w:rsidRDefault="004F108F" w:rsidP="00E2648E">
            <w:pPr>
              <w:jc w:val="center"/>
              <w:rPr>
                <w:rFonts w:ascii="Arial" w:hAnsi="Arial" w:cs="Arial"/>
                <w:bCs/>
                <w:sz w:val="20"/>
                <w:szCs w:val="20"/>
              </w:rPr>
            </w:pPr>
            <w:r w:rsidRPr="00AD0F8E">
              <w:rPr>
                <w:rFonts w:ascii="Arial" w:hAnsi="Arial" w:cs="Arial"/>
                <w:bCs/>
                <w:sz w:val="20"/>
                <w:szCs w:val="20"/>
              </w:rPr>
              <w:t xml:space="preserve">gwarant </w:t>
            </w:r>
            <w:r w:rsidR="00E2648E">
              <w:rPr>
                <w:rFonts w:ascii="Arial" w:hAnsi="Arial" w:cs="Arial"/>
                <w:bCs/>
                <w:sz w:val="20"/>
                <w:szCs w:val="20"/>
              </w:rPr>
              <w:t>1</w:t>
            </w:r>
          </w:p>
        </w:tc>
        <w:tc>
          <w:tcPr>
            <w:tcW w:w="403" w:type="pct"/>
            <w:vMerge w:val="restart"/>
          </w:tcPr>
          <w:p w:rsidR="004F108F" w:rsidRPr="00AD0F8E" w:rsidRDefault="004F108F" w:rsidP="00DF1FE8">
            <w:pPr>
              <w:spacing w:line="360" w:lineRule="auto"/>
              <w:jc w:val="center"/>
              <w:rPr>
                <w:rFonts w:ascii="Arial" w:hAnsi="Arial" w:cs="Arial"/>
                <w:b/>
                <w:sz w:val="20"/>
                <w:szCs w:val="20"/>
              </w:rPr>
            </w:pPr>
          </w:p>
        </w:tc>
        <w:tc>
          <w:tcPr>
            <w:tcW w:w="311" w:type="pct"/>
          </w:tcPr>
          <w:p w:rsidR="004F108F" w:rsidRPr="00AD0F8E" w:rsidRDefault="004F108F" w:rsidP="00DF1FE8">
            <w:pPr>
              <w:spacing w:line="360" w:lineRule="auto"/>
              <w:jc w:val="center"/>
              <w:rPr>
                <w:rFonts w:ascii="Arial" w:hAnsi="Arial" w:cs="Arial"/>
                <w:b/>
                <w:sz w:val="20"/>
                <w:szCs w:val="20"/>
              </w:rPr>
            </w:pPr>
          </w:p>
        </w:tc>
        <w:tc>
          <w:tcPr>
            <w:tcW w:w="179" w:type="pct"/>
            <w:vMerge w:val="restart"/>
          </w:tcPr>
          <w:p w:rsidR="004F108F" w:rsidRPr="00AD0F8E" w:rsidRDefault="004F108F" w:rsidP="00DF1FE8">
            <w:pPr>
              <w:spacing w:line="360" w:lineRule="auto"/>
              <w:jc w:val="center"/>
              <w:rPr>
                <w:rFonts w:ascii="Arial" w:hAnsi="Arial" w:cs="Arial"/>
                <w:b/>
                <w:sz w:val="20"/>
                <w:szCs w:val="20"/>
              </w:rPr>
            </w:pPr>
          </w:p>
        </w:tc>
        <w:tc>
          <w:tcPr>
            <w:tcW w:w="357" w:type="pct"/>
            <w:vAlign w:val="center"/>
          </w:tcPr>
          <w:p w:rsidR="004F108F" w:rsidRPr="00AD0F8E" w:rsidRDefault="004F108F" w:rsidP="00DF1FE8">
            <w:pPr>
              <w:spacing w:line="360" w:lineRule="auto"/>
              <w:jc w:val="center"/>
              <w:rPr>
                <w:rFonts w:ascii="Arial" w:hAnsi="Arial" w:cs="Arial"/>
                <w:b/>
                <w:sz w:val="20"/>
                <w:szCs w:val="20"/>
              </w:rPr>
            </w:pPr>
          </w:p>
        </w:tc>
        <w:tc>
          <w:tcPr>
            <w:tcW w:w="446" w:type="pct"/>
            <w:vAlign w:val="center"/>
            <w:hideMark/>
          </w:tcPr>
          <w:p w:rsidR="004F108F" w:rsidRPr="00AD0F8E" w:rsidRDefault="004F108F" w:rsidP="00DF1FE8">
            <w:pPr>
              <w:spacing w:line="360" w:lineRule="auto"/>
              <w:jc w:val="center"/>
              <w:rPr>
                <w:rFonts w:ascii="Arial" w:hAnsi="Arial" w:cs="Arial"/>
                <w:b/>
                <w:sz w:val="20"/>
                <w:szCs w:val="20"/>
              </w:rPr>
            </w:pPr>
          </w:p>
        </w:tc>
        <w:tc>
          <w:tcPr>
            <w:tcW w:w="447" w:type="pct"/>
            <w:vMerge w:val="restart"/>
            <w:vAlign w:val="center"/>
          </w:tcPr>
          <w:p w:rsidR="004F108F" w:rsidRPr="00AD0F8E" w:rsidRDefault="004F108F" w:rsidP="00DF1FE8">
            <w:pPr>
              <w:jc w:val="center"/>
              <w:rPr>
                <w:rFonts w:ascii="Arial" w:hAnsi="Arial" w:cs="Arial"/>
                <w:sz w:val="20"/>
                <w:szCs w:val="20"/>
              </w:rPr>
            </w:pPr>
            <w:r w:rsidRPr="00AD0F8E">
              <w:rPr>
                <w:rFonts w:ascii="Arial" w:hAnsi="Arial" w:cs="Arial"/>
                <w:sz w:val="20"/>
                <w:szCs w:val="20"/>
              </w:rPr>
              <w:t>Termin gwarancji min 24 miesiące</w:t>
            </w:r>
          </w:p>
        </w:tc>
        <w:tc>
          <w:tcPr>
            <w:tcW w:w="402" w:type="pct"/>
            <w:vMerge w:val="restart"/>
            <w:vAlign w:val="center"/>
            <w:hideMark/>
          </w:tcPr>
          <w:p w:rsidR="004F108F" w:rsidRPr="00AD0F8E" w:rsidRDefault="004F108F" w:rsidP="00DF1FE8">
            <w:pPr>
              <w:spacing w:line="360" w:lineRule="auto"/>
              <w:jc w:val="center"/>
              <w:rPr>
                <w:rFonts w:ascii="Arial" w:hAnsi="Arial" w:cs="Arial"/>
                <w:b/>
                <w:sz w:val="20"/>
                <w:szCs w:val="20"/>
              </w:rPr>
            </w:pPr>
          </w:p>
        </w:tc>
        <w:tc>
          <w:tcPr>
            <w:tcW w:w="402" w:type="pct"/>
            <w:vMerge w:val="restart"/>
            <w:vAlign w:val="center"/>
            <w:hideMark/>
          </w:tcPr>
          <w:p w:rsidR="004F108F" w:rsidRPr="00AD0F8E" w:rsidRDefault="004F108F" w:rsidP="002842CC">
            <w:pPr>
              <w:jc w:val="center"/>
              <w:rPr>
                <w:rFonts w:ascii="Arial" w:hAnsi="Arial" w:cs="Arial"/>
                <w:sz w:val="20"/>
                <w:szCs w:val="20"/>
              </w:rPr>
            </w:pPr>
            <w:r w:rsidRPr="00AD0F8E">
              <w:rPr>
                <w:rFonts w:ascii="Arial" w:hAnsi="Arial" w:cs="Arial"/>
                <w:sz w:val="20"/>
                <w:szCs w:val="20"/>
              </w:rPr>
              <w:t xml:space="preserve">Zgodnie z zał. nr </w:t>
            </w:r>
            <w:r w:rsidR="002842CC">
              <w:rPr>
                <w:rFonts w:ascii="Arial" w:hAnsi="Arial" w:cs="Arial"/>
                <w:sz w:val="20"/>
                <w:szCs w:val="20"/>
              </w:rPr>
              <w:t>4</w:t>
            </w:r>
            <w:r w:rsidRPr="00AD0F8E">
              <w:rPr>
                <w:rFonts w:ascii="Arial" w:hAnsi="Arial" w:cs="Arial"/>
                <w:sz w:val="20"/>
                <w:szCs w:val="20"/>
              </w:rPr>
              <w:t>.</w:t>
            </w:r>
            <w:r w:rsidR="002842CC">
              <w:rPr>
                <w:rFonts w:ascii="Arial" w:hAnsi="Arial" w:cs="Arial"/>
                <w:sz w:val="20"/>
                <w:szCs w:val="20"/>
              </w:rPr>
              <w:t>7</w:t>
            </w:r>
            <w:r w:rsidRPr="00AD0F8E">
              <w:rPr>
                <w:rFonts w:ascii="Arial" w:hAnsi="Arial" w:cs="Arial"/>
                <w:sz w:val="20"/>
                <w:szCs w:val="20"/>
              </w:rPr>
              <w:t xml:space="preserve"> do SIWZ WE-T</w:t>
            </w:r>
          </w:p>
        </w:tc>
      </w:tr>
      <w:tr w:rsidR="004F108F" w:rsidRPr="00AD0F8E" w:rsidTr="00DF1FE8">
        <w:trPr>
          <w:trHeight w:val="517"/>
        </w:trPr>
        <w:tc>
          <w:tcPr>
            <w:tcW w:w="179" w:type="pct"/>
            <w:vMerge/>
            <w:vAlign w:val="center"/>
          </w:tcPr>
          <w:p w:rsidR="004F108F" w:rsidRPr="00AD0F8E" w:rsidRDefault="004F108F" w:rsidP="00DF1FE8">
            <w:pPr>
              <w:spacing w:line="360" w:lineRule="auto"/>
              <w:jc w:val="center"/>
              <w:rPr>
                <w:rFonts w:ascii="Arial" w:hAnsi="Arial" w:cs="Arial"/>
                <w:sz w:val="20"/>
                <w:szCs w:val="20"/>
              </w:rPr>
            </w:pPr>
          </w:p>
        </w:tc>
        <w:tc>
          <w:tcPr>
            <w:tcW w:w="535"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402" w:type="pct"/>
            <w:vMerge/>
            <w:vAlign w:val="center"/>
          </w:tcPr>
          <w:p w:rsidR="004F108F" w:rsidRPr="00AD0F8E" w:rsidRDefault="004F108F" w:rsidP="00DF1FE8">
            <w:pPr>
              <w:spacing w:line="360" w:lineRule="auto"/>
              <w:ind w:left="82" w:right="-50"/>
              <w:jc w:val="center"/>
              <w:rPr>
                <w:rFonts w:ascii="Arial" w:hAnsi="Arial" w:cs="Arial"/>
                <w:b/>
                <w:sz w:val="20"/>
                <w:szCs w:val="20"/>
              </w:rPr>
            </w:pPr>
          </w:p>
        </w:tc>
        <w:tc>
          <w:tcPr>
            <w:tcW w:w="179" w:type="pct"/>
            <w:vMerge/>
            <w:noWrap/>
            <w:vAlign w:val="center"/>
          </w:tcPr>
          <w:p w:rsidR="004F108F" w:rsidRPr="00AD0F8E" w:rsidRDefault="004F108F" w:rsidP="00DF1FE8">
            <w:pPr>
              <w:spacing w:line="360" w:lineRule="auto"/>
              <w:jc w:val="center"/>
              <w:rPr>
                <w:rFonts w:ascii="Arial" w:hAnsi="Arial" w:cs="Arial"/>
                <w:color w:val="000000"/>
                <w:sz w:val="20"/>
                <w:szCs w:val="20"/>
              </w:rPr>
            </w:pPr>
          </w:p>
        </w:tc>
        <w:tc>
          <w:tcPr>
            <w:tcW w:w="356" w:type="pct"/>
            <w:vAlign w:val="center"/>
          </w:tcPr>
          <w:p w:rsidR="004F108F" w:rsidRPr="00AD0F8E" w:rsidRDefault="004F108F" w:rsidP="00E2648E">
            <w:pPr>
              <w:jc w:val="center"/>
              <w:rPr>
                <w:rFonts w:ascii="Arial" w:hAnsi="Arial" w:cs="Arial"/>
                <w:bCs/>
                <w:sz w:val="20"/>
                <w:szCs w:val="20"/>
              </w:rPr>
            </w:pPr>
            <w:r w:rsidRPr="00AD0F8E">
              <w:rPr>
                <w:rFonts w:ascii="Arial" w:hAnsi="Arial" w:cs="Arial"/>
                <w:bCs/>
                <w:sz w:val="20"/>
                <w:szCs w:val="20"/>
              </w:rPr>
              <w:t xml:space="preserve">opcja </w:t>
            </w:r>
            <w:r w:rsidR="00E2648E">
              <w:rPr>
                <w:rFonts w:ascii="Arial" w:hAnsi="Arial" w:cs="Arial"/>
                <w:bCs/>
                <w:sz w:val="20"/>
                <w:szCs w:val="20"/>
              </w:rPr>
              <w:t>1</w:t>
            </w:r>
          </w:p>
        </w:tc>
        <w:tc>
          <w:tcPr>
            <w:tcW w:w="403" w:type="pct"/>
            <w:vMerge/>
          </w:tcPr>
          <w:p w:rsidR="004F108F" w:rsidRPr="00AD0F8E" w:rsidRDefault="004F108F" w:rsidP="00DF1FE8">
            <w:pPr>
              <w:spacing w:line="360" w:lineRule="auto"/>
              <w:jc w:val="center"/>
              <w:rPr>
                <w:rFonts w:ascii="Arial" w:hAnsi="Arial" w:cs="Arial"/>
                <w:b/>
                <w:sz w:val="20"/>
                <w:szCs w:val="20"/>
              </w:rPr>
            </w:pPr>
          </w:p>
        </w:tc>
        <w:tc>
          <w:tcPr>
            <w:tcW w:w="311" w:type="pct"/>
          </w:tcPr>
          <w:p w:rsidR="004F108F" w:rsidRPr="00AD0F8E" w:rsidRDefault="004F108F" w:rsidP="00DF1FE8">
            <w:pPr>
              <w:spacing w:line="360" w:lineRule="auto"/>
              <w:jc w:val="center"/>
              <w:rPr>
                <w:rFonts w:ascii="Arial" w:hAnsi="Arial" w:cs="Arial"/>
                <w:b/>
                <w:sz w:val="20"/>
                <w:szCs w:val="20"/>
              </w:rPr>
            </w:pPr>
          </w:p>
        </w:tc>
        <w:tc>
          <w:tcPr>
            <w:tcW w:w="179" w:type="pct"/>
            <w:vMerge/>
          </w:tcPr>
          <w:p w:rsidR="004F108F" w:rsidRPr="00AD0F8E" w:rsidRDefault="004F108F" w:rsidP="00DF1FE8">
            <w:pPr>
              <w:spacing w:line="360" w:lineRule="auto"/>
              <w:jc w:val="center"/>
              <w:rPr>
                <w:rFonts w:ascii="Arial" w:hAnsi="Arial" w:cs="Arial"/>
                <w:b/>
                <w:sz w:val="20"/>
                <w:szCs w:val="20"/>
              </w:rPr>
            </w:pPr>
          </w:p>
        </w:tc>
        <w:tc>
          <w:tcPr>
            <w:tcW w:w="357" w:type="pct"/>
            <w:vAlign w:val="center"/>
          </w:tcPr>
          <w:p w:rsidR="004F108F" w:rsidRPr="00AD0F8E" w:rsidRDefault="004F108F" w:rsidP="00DF1FE8">
            <w:pPr>
              <w:spacing w:line="360" w:lineRule="auto"/>
              <w:jc w:val="center"/>
              <w:rPr>
                <w:rFonts w:ascii="Arial" w:hAnsi="Arial" w:cs="Arial"/>
                <w:b/>
                <w:sz w:val="20"/>
                <w:szCs w:val="20"/>
              </w:rPr>
            </w:pPr>
          </w:p>
        </w:tc>
        <w:tc>
          <w:tcPr>
            <w:tcW w:w="446" w:type="pct"/>
            <w:vAlign w:val="center"/>
          </w:tcPr>
          <w:p w:rsidR="004F108F" w:rsidRPr="00AD0F8E" w:rsidRDefault="004F108F" w:rsidP="00DF1FE8">
            <w:pPr>
              <w:spacing w:line="360" w:lineRule="auto"/>
              <w:jc w:val="center"/>
              <w:rPr>
                <w:rFonts w:ascii="Arial" w:hAnsi="Arial" w:cs="Arial"/>
                <w:b/>
                <w:sz w:val="20"/>
                <w:szCs w:val="20"/>
              </w:rPr>
            </w:pPr>
          </w:p>
        </w:tc>
        <w:tc>
          <w:tcPr>
            <w:tcW w:w="447" w:type="pct"/>
            <w:vMerge/>
            <w:vAlign w:val="center"/>
          </w:tcPr>
          <w:p w:rsidR="004F108F" w:rsidRPr="00AD0F8E" w:rsidRDefault="004F108F" w:rsidP="00DF1FE8">
            <w:pPr>
              <w:jc w:val="center"/>
              <w:rPr>
                <w:rFonts w:ascii="Arial" w:hAnsi="Arial" w:cs="Arial"/>
                <w:sz w:val="20"/>
                <w:szCs w:val="20"/>
              </w:rPr>
            </w:pPr>
          </w:p>
        </w:tc>
        <w:tc>
          <w:tcPr>
            <w:tcW w:w="402" w:type="pct"/>
            <w:vMerge/>
            <w:vAlign w:val="center"/>
          </w:tcPr>
          <w:p w:rsidR="004F108F" w:rsidRPr="00AD0F8E" w:rsidRDefault="004F108F" w:rsidP="00DF1FE8">
            <w:pPr>
              <w:spacing w:line="360" w:lineRule="auto"/>
              <w:jc w:val="center"/>
              <w:rPr>
                <w:rFonts w:ascii="Arial" w:hAnsi="Arial" w:cs="Arial"/>
                <w:b/>
                <w:sz w:val="20"/>
                <w:szCs w:val="20"/>
              </w:rPr>
            </w:pPr>
          </w:p>
        </w:tc>
        <w:tc>
          <w:tcPr>
            <w:tcW w:w="402" w:type="pct"/>
            <w:vMerge/>
            <w:vAlign w:val="center"/>
          </w:tcPr>
          <w:p w:rsidR="004F108F" w:rsidRPr="00AD0F8E" w:rsidRDefault="004F108F" w:rsidP="00DF1FE8">
            <w:pPr>
              <w:jc w:val="center"/>
              <w:rPr>
                <w:rFonts w:ascii="Arial" w:hAnsi="Arial" w:cs="Arial"/>
                <w:sz w:val="20"/>
                <w:szCs w:val="20"/>
              </w:rPr>
            </w:pPr>
          </w:p>
        </w:tc>
      </w:tr>
    </w:tbl>
    <w:p w:rsidR="0011302D" w:rsidRDefault="0011302D" w:rsidP="0011302D">
      <w:pPr>
        <w:rPr>
          <w:rFonts w:ascii="Arial" w:hAnsi="Arial" w:cs="Arial"/>
          <w:sz w:val="20"/>
          <w:szCs w:val="20"/>
        </w:rPr>
      </w:pPr>
    </w:p>
    <w:p w:rsidR="0011302D" w:rsidRPr="00D34158" w:rsidRDefault="0011302D" w:rsidP="0011302D">
      <w:pPr>
        <w:rPr>
          <w:rFonts w:ascii="Arial" w:hAnsi="Arial" w:cs="Arial"/>
          <w:sz w:val="20"/>
          <w:szCs w:val="20"/>
        </w:rPr>
      </w:pPr>
      <w:r w:rsidRPr="00D34158">
        <w:rPr>
          <w:rFonts w:ascii="Arial" w:hAnsi="Arial" w:cs="Arial"/>
          <w:sz w:val="20"/>
          <w:szCs w:val="20"/>
        </w:rPr>
        <w:t>*) Pełna nazwa handlowa produktu tożsama z nazwą nadaną przez producenta/wytwórcę, faktyczną nazwą widniejącą na opakowaniu oraz nazwą widniejącą na fakturze VAT wystawionej przez Wykonawcę wraz z numerem katalogowym / oznaczeniem modelu produktu.</w:t>
      </w:r>
    </w:p>
    <w:p w:rsidR="0011302D" w:rsidRPr="00FA0E11" w:rsidRDefault="0011302D" w:rsidP="0011302D">
      <w:pPr>
        <w:rPr>
          <w:rFonts w:ascii="Arial" w:hAnsi="Arial" w:cs="Arial"/>
          <w:sz w:val="20"/>
          <w:szCs w:val="20"/>
        </w:rPr>
      </w:pPr>
      <w:r w:rsidRPr="00D34158">
        <w:rPr>
          <w:rFonts w:ascii="Arial" w:hAnsi="Arial" w:cs="Arial"/>
          <w:sz w:val="20"/>
          <w:szCs w:val="20"/>
        </w:rPr>
        <w:t>**) Wartość w zaokrągleni</w:t>
      </w:r>
      <w:r>
        <w:rPr>
          <w:rFonts w:ascii="Arial" w:hAnsi="Arial" w:cs="Arial"/>
          <w:sz w:val="20"/>
          <w:szCs w:val="20"/>
        </w:rPr>
        <w:t>u do dwóch miejsc po przecinku.</w:t>
      </w:r>
    </w:p>
    <w:p w:rsidR="0011302D" w:rsidRDefault="0011302D" w:rsidP="0011302D">
      <w:pPr>
        <w:ind w:right="-142"/>
        <w:rPr>
          <w:rFonts w:ascii="Arial" w:hAnsi="Arial" w:cs="Arial"/>
          <w:i/>
          <w:color w:val="FF0000"/>
          <w:sz w:val="20"/>
          <w:szCs w:val="20"/>
        </w:rPr>
      </w:pPr>
    </w:p>
    <w:p w:rsidR="0011302D" w:rsidRPr="00782EC3" w:rsidRDefault="0011302D" w:rsidP="0011302D">
      <w:pPr>
        <w:ind w:right="-142"/>
        <w:rPr>
          <w:rFonts w:ascii="Arial" w:hAnsi="Arial" w:cs="Arial"/>
          <w:i/>
          <w:color w:val="FF0000"/>
          <w:sz w:val="20"/>
          <w:szCs w:val="20"/>
        </w:rPr>
      </w:pPr>
    </w:p>
    <w:p w:rsidR="0011302D" w:rsidRPr="00FA0E11" w:rsidRDefault="0011302D" w:rsidP="0011302D">
      <w:pPr>
        <w:ind w:right="-142"/>
        <w:rPr>
          <w:rFonts w:ascii="Arial" w:hAnsi="Arial" w:cs="Arial"/>
          <w:i/>
          <w:sz w:val="22"/>
          <w:szCs w:val="22"/>
        </w:rPr>
      </w:pPr>
      <w:r w:rsidRPr="00FA0E11">
        <w:rPr>
          <w:rFonts w:ascii="Arial" w:hAnsi="Arial" w:cs="Arial"/>
          <w:i/>
          <w:sz w:val="22"/>
          <w:szCs w:val="22"/>
        </w:rPr>
        <w:t>Uwagi:</w:t>
      </w:r>
    </w:p>
    <w:tbl>
      <w:tblPr>
        <w:tblW w:w="17700" w:type="dxa"/>
        <w:tblInd w:w="70" w:type="dxa"/>
        <w:tblCellMar>
          <w:left w:w="70" w:type="dxa"/>
          <w:right w:w="70" w:type="dxa"/>
        </w:tblCellMar>
        <w:tblLook w:val="04A0" w:firstRow="1" w:lastRow="0" w:firstColumn="1" w:lastColumn="0" w:noHBand="0" w:noVBand="1"/>
      </w:tblPr>
      <w:tblGrid>
        <w:gridCol w:w="17700"/>
      </w:tblGrid>
      <w:tr w:rsidR="0011302D" w:rsidRPr="00FA0E11" w:rsidTr="0011302D">
        <w:trPr>
          <w:trHeight w:val="2550"/>
        </w:trPr>
        <w:tc>
          <w:tcPr>
            <w:tcW w:w="17700" w:type="dxa"/>
            <w:vMerge w:val="restart"/>
            <w:tcBorders>
              <w:top w:val="nil"/>
              <w:left w:val="nil"/>
              <w:bottom w:val="nil"/>
              <w:right w:val="nil"/>
            </w:tcBorders>
            <w:shd w:val="clear" w:color="auto" w:fill="auto"/>
            <w:vAlign w:val="center"/>
            <w:hideMark/>
          </w:tcPr>
          <w:p w:rsidR="00A92717" w:rsidRPr="00CD1737" w:rsidRDefault="005551CB" w:rsidP="00A92717">
            <w:pPr>
              <w:pStyle w:val="Akapitzlist"/>
              <w:numPr>
                <w:ilvl w:val="6"/>
                <w:numId w:val="12"/>
              </w:numPr>
              <w:ind w:left="284" w:right="-142" w:hanging="284"/>
              <w:rPr>
                <w:rFonts w:ascii="Arial" w:hAnsi="Arial" w:cs="Arial"/>
              </w:rPr>
            </w:pPr>
            <w:r>
              <w:rPr>
                <w:rFonts w:ascii="Arial" w:hAnsi="Arial" w:cs="Arial"/>
              </w:rPr>
              <w:t>1</w:t>
            </w:r>
            <w:r w:rsidR="0011302D" w:rsidRPr="00FA0E11">
              <w:rPr>
                <w:rFonts w:ascii="Arial" w:hAnsi="Arial" w:cs="Arial"/>
              </w:rPr>
              <w:t xml:space="preserve">. </w:t>
            </w:r>
            <w:r w:rsidR="00A92717" w:rsidRPr="00CD1737">
              <w:rPr>
                <w:rFonts w:ascii="Arial" w:hAnsi="Arial" w:cs="Arial"/>
              </w:rPr>
              <w:t>Autoryzowany serwis zgodnie z postanowieniami rozdziału III pkt. 5 SIWZ.</w:t>
            </w:r>
          </w:p>
          <w:p w:rsidR="00A92717" w:rsidRDefault="0011302D" w:rsidP="00F22D70">
            <w:pPr>
              <w:pStyle w:val="Akapitzlist"/>
              <w:numPr>
                <w:ilvl w:val="6"/>
                <w:numId w:val="65"/>
              </w:numPr>
              <w:ind w:left="356" w:right="3450" w:hanging="284"/>
              <w:rPr>
                <w:rFonts w:ascii="Arial" w:hAnsi="Arial" w:cs="Arial"/>
              </w:rPr>
            </w:pPr>
            <w:r w:rsidRPr="00A92717">
              <w:rPr>
                <w:rFonts w:ascii="Arial" w:hAnsi="Arial" w:cs="Arial"/>
              </w:rPr>
              <w:t>Gwarancja minimum 24 miesiące, w okresie gwarancji koszty wymaganych przeglądów serwisowych wliczone w cenę oferty. Czas reakcji serwisu od momentu zgłoszenia do momentu rozpoczęcia naprawy max 72 h. Czas naprawy na terenie Polski – 7 dni roboczych. W przypadku wydłużenia czasu naprawy powyżej 7 dni roboczych wyrób zastępczy o parametra</w:t>
            </w:r>
            <w:r w:rsidR="00A92717">
              <w:rPr>
                <w:rFonts w:ascii="Arial" w:hAnsi="Arial" w:cs="Arial"/>
              </w:rPr>
              <w:t xml:space="preserve">ch równoważnych z naprawianym. </w:t>
            </w:r>
          </w:p>
          <w:p w:rsidR="0011302D" w:rsidRDefault="0011302D" w:rsidP="00F22D70">
            <w:pPr>
              <w:pStyle w:val="Akapitzlist"/>
              <w:numPr>
                <w:ilvl w:val="6"/>
                <w:numId w:val="65"/>
              </w:numPr>
              <w:ind w:left="356" w:right="3450" w:hanging="284"/>
              <w:rPr>
                <w:rFonts w:ascii="Arial" w:hAnsi="Arial" w:cs="Arial"/>
              </w:rPr>
            </w:pPr>
            <w:r w:rsidRPr="00A92717">
              <w:rPr>
                <w:rFonts w:ascii="Arial" w:hAnsi="Arial" w:cs="Arial"/>
              </w:rPr>
              <w:t xml:space="preserve"> Dostawa urządzenia u Zamawiającego, szkolenie w formie audio-wizualnej na nośniku CD/DVD dołąc</w:t>
            </w:r>
            <w:r w:rsidR="00DB7AF1" w:rsidRPr="00A92717">
              <w:rPr>
                <w:rFonts w:ascii="Arial" w:hAnsi="Arial" w:cs="Arial"/>
              </w:rPr>
              <w:t>zonym do każdego urządzenia.</w:t>
            </w:r>
          </w:p>
          <w:p w:rsidR="003F721C" w:rsidRPr="00B80C53" w:rsidRDefault="0011302D" w:rsidP="00F22D70">
            <w:pPr>
              <w:pStyle w:val="Akapitzlist"/>
              <w:numPr>
                <w:ilvl w:val="6"/>
                <w:numId w:val="65"/>
              </w:numPr>
              <w:ind w:left="356" w:right="3450" w:hanging="284"/>
              <w:rPr>
                <w:rFonts w:ascii="Arial" w:hAnsi="Arial" w:cs="Arial"/>
              </w:rPr>
            </w:pPr>
            <w:r w:rsidRPr="00B80C53">
              <w:rPr>
                <w:rFonts w:ascii="Arial" w:hAnsi="Arial" w:cs="Arial"/>
              </w:rPr>
              <w:t>.Instrukcja użytkowania i eksploatacji w języku polskim</w:t>
            </w:r>
            <w:r w:rsidR="00AB3B39" w:rsidRPr="00B80C53">
              <w:rPr>
                <w:rFonts w:ascii="Arial" w:hAnsi="Arial" w:cs="Arial"/>
              </w:rPr>
              <w:t xml:space="preserve"> i angielskim</w:t>
            </w:r>
            <w:r w:rsidRPr="00B80C53">
              <w:rPr>
                <w:rFonts w:ascii="Arial" w:hAnsi="Arial" w:cs="Arial"/>
              </w:rPr>
              <w:t xml:space="preserve"> dostarczona wraz z wyrobem</w:t>
            </w:r>
            <w:r w:rsidR="00AB3B39" w:rsidRPr="00B80C53">
              <w:rPr>
                <w:rFonts w:ascii="Arial" w:hAnsi="Arial" w:cs="Arial"/>
              </w:rPr>
              <w:t>.</w:t>
            </w:r>
          </w:p>
          <w:p w:rsidR="0011302D" w:rsidRPr="00FA0E11" w:rsidRDefault="0011302D" w:rsidP="004F108F">
            <w:pPr>
              <w:ind w:right="3450"/>
              <w:rPr>
                <w:rFonts w:ascii="Arial" w:hAnsi="Arial" w:cs="Arial"/>
                <w:b/>
                <w:bCs/>
              </w:rPr>
            </w:pPr>
            <w:r w:rsidRPr="00FA0E11">
              <w:rPr>
                <w:rFonts w:ascii="Arial" w:hAnsi="Arial" w:cs="Arial"/>
                <w:sz w:val="22"/>
                <w:szCs w:val="22"/>
              </w:rPr>
              <w:br/>
            </w:r>
          </w:p>
        </w:tc>
      </w:tr>
      <w:tr w:rsidR="0011302D" w:rsidTr="0011302D">
        <w:trPr>
          <w:trHeight w:val="930"/>
        </w:trPr>
        <w:tc>
          <w:tcPr>
            <w:tcW w:w="17700" w:type="dxa"/>
            <w:vMerge/>
            <w:tcBorders>
              <w:top w:val="nil"/>
              <w:left w:val="nil"/>
              <w:bottom w:val="nil"/>
              <w:right w:val="nil"/>
            </w:tcBorders>
            <w:vAlign w:val="center"/>
            <w:hideMark/>
          </w:tcPr>
          <w:p w:rsidR="0011302D" w:rsidRDefault="0011302D" w:rsidP="0011302D">
            <w:pPr>
              <w:rPr>
                <w:b/>
                <w:bCs/>
              </w:rPr>
            </w:pPr>
          </w:p>
        </w:tc>
      </w:tr>
    </w:tbl>
    <w:p w:rsidR="0011302D" w:rsidRPr="00076359" w:rsidRDefault="0011302D" w:rsidP="0011302D">
      <w:pPr>
        <w:pStyle w:val="Akapitzlist"/>
        <w:ind w:left="0" w:right="-142"/>
        <w:rPr>
          <w:rFonts w:ascii="Arial" w:hAnsi="Arial" w:cs="Arial"/>
          <w:color w:val="FF0000"/>
          <w:sz w:val="20"/>
          <w:szCs w:val="20"/>
        </w:rPr>
        <w:sectPr w:rsidR="0011302D" w:rsidRPr="00076359" w:rsidSect="0011302D">
          <w:pgSz w:w="16838" w:h="11906" w:orient="landscape"/>
          <w:pgMar w:top="849" w:right="1134" w:bottom="1134" w:left="1134" w:header="709" w:footer="709" w:gutter="0"/>
          <w:cols w:space="708"/>
          <w:docGrid w:linePitch="326" w:charSpace="32768"/>
        </w:sectPr>
      </w:pPr>
    </w:p>
    <w:p w:rsidR="0011302D" w:rsidRDefault="003F721C" w:rsidP="0011302D">
      <w:pPr>
        <w:spacing w:line="320" w:lineRule="exact"/>
        <w:jc w:val="right"/>
        <w:rPr>
          <w:rFonts w:ascii="Arial" w:hAnsi="Arial" w:cs="Arial"/>
          <w:b/>
          <w:sz w:val="22"/>
          <w:szCs w:val="22"/>
        </w:rPr>
      </w:pPr>
      <w:r>
        <w:rPr>
          <w:rFonts w:ascii="Arial" w:hAnsi="Arial" w:cs="Arial"/>
          <w:b/>
          <w:sz w:val="22"/>
          <w:szCs w:val="22"/>
        </w:rPr>
        <w:lastRenderedPageBreak/>
        <w:t>Załącznik nr 4</w:t>
      </w:r>
      <w:r w:rsidR="0011302D" w:rsidRPr="00DC3ECC">
        <w:rPr>
          <w:rFonts w:ascii="Arial" w:hAnsi="Arial" w:cs="Arial"/>
          <w:b/>
          <w:sz w:val="22"/>
          <w:szCs w:val="22"/>
        </w:rPr>
        <w:t>.1 do SIWZ</w:t>
      </w:r>
    </w:p>
    <w:p w:rsidR="0011302D" w:rsidRDefault="0011302D" w:rsidP="0011302D">
      <w:pPr>
        <w:spacing w:line="320" w:lineRule="exact"/>
        <w:jc w:val="right"/>
        <w:rPr>
          <w:rFonts w:ascii="Arial" w:hAnsi="Arial" w:cs="Arial"/>
          <w:b/>
          <w:sz w:val="22"/>
          <w:szCs w:val="22"/>
        </w:rPr>
      </w:pPr>
    </w:p>
    <w:p w:rsidR="00D34ACB" w:rsidRDefault="00D34ACB" w:rsidP="00D34ACB">
      <w:pPr>
        <w:spacing w:line="320" w:lineRule="exact"/>
        <w:jc w:val="center"/>
        <w:rPr>
          <w:rFonts w:ascii="Arial" w:hAnsi="Arial" w:cs="Arial"/>
          <w:b/>
        </w:rPr>
      </w:pPr>
      <w:r w:rsidRPr="00CE6C1B">
        <w:rPr>
          <w:rFonts w:ascii="Arial" w:hAnsi="Arial" w:cs="Arial"/>
          <w:b/>
          <w:color w:val="000000"/>
        </w:rPr>
        <w:t>WYMAGANIA EKSPLOATACYJNO-TECHNICZNE</w:t>
      </w:r>
      <w:r w:rsidR="002842CC">
        <w:rPr>
          <w:rFonts w:ascii="Arial" w:hAnsi="Arial" w:cs="Arial"/>
          <w:b/>
          <w:color w:val="000000"/>
        </w:rPr>
        <w:t xml:space="preserve"> </w:t>
      </w:r>
      <w:r w:rsidRPr="0062552B">
        <w:rPr>
          <w:rFonts w:ascii="Arial" w:hAnsi="Arial" w:cs="Arial"/>
          <w:b/>
        </w:rPr>
        <w:t xml:space="preserve">DLA </w:t>
      </w:r>
    </w:p>
    <w:p w:rsidR="002842CC" w:rsidRDefault="002842CC" w:rsidP="00D34ACB">
      <w:pPr>
        <w:spacing w:line="320" w:lineRule="exact"/>
        <w:jc w:val="center"/>
        <w:rPr>
          <w:rFonts w:ascii="Arial" w:hAnsi="Arial" w:cs="Arial"/>
          <w:b/>
        </w:rPr>
      </w:pPr>
      <w:r>
        <w:rPr>
          <w:rFonts w:ascii="Arial" w:hAnsi="Arial" w:cs="Arial"/>
          <w:b/>
        </w:rPr>
        <w:t>MANEKINU DO INTUBACJI</w:t>
      </w:r>
    </w:p>
    <w:p w:rsidR="00F1285A" w:rsidRPr="00E97587" w:rsidRDefault="00F1285A" w:rsidP="00F1285A">
      <w:pPr>
        <w:rPr>
          <w:rFonts w:ascii="Arial" w:hAnsi="Arial" w:cs="Arial"/>
        </w:rPr>
      </w:pP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z w:val="22"/>
          <w:szCs w:val="22"/>
        </w:rPr>
        <w:t>Manekin (tors) przeznaczony do nauczania procedur ratujących życie, wykonywanych w obrębie klatki piersiowej i szyi.</w:t>
      </w: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z w:val="22"/>
          <w:szCs w:val="22"/>
        </w:rPr>
        <w:t>Manekin powinien umożliwiać trenowanie:</w:t>
      </w:r>
    </w:p>
    <w:p w:rsidR="00F1285A" w:rsidRPr="00F1285A" w:rsidRDefault="00F1285A" w:rsidP="00F22D70">
      <w:pPr>
        <w:numPr>
          <w:ilvl w:val="0"/>
          <w:numId w:val="67"/>
        </w:numPr>
        <w:spacing w:after="200" w:line="276" w:lineRule="auto"/>
        <w:ind w:left="1134"/>
        <w:rPr>
          <w:rFonts w:ascii="Arial" w:hAnsi="Arial" w:cs="Arial"/>
          <w:sz w:val="22"/>
          <w:szCs w:val="22"/>
        </w:rPr>
      </w:pPr>
      <w:r w:rsidRPr="00F1285A">
        <w:rPr>
          <w:rFonts w:ascii="Arial" w:hAnsi="Arial" w:cs="Arial"/>
          <w:sz w:val="22"/>
          <w:szCs w:val="22"/>
        </w:rPr>
        <w:t>drenażu klatki piersiowej,</w:t>
      </w:r>
    </w:p>
    <w:p w:rsidR="00F1285A" w:rsidRPr="00F1285A" w:rsidRDefault="00F1285A" w:rsidP="00F22D70">
      <w:pPr>
        <w:numPr>
          <w:ilvl w:val="0"/>
          <w:numId w:val="67"/>
        </w:numPr>
        <w:spacing w:after="200" w:line="276" w:lineRule="auto"/>
        <w:ind w:left="1134"/>
        <w:rPr>
          <w:rFonts w:ascii="Arial" w:hAnsi="Arial" w:cs="Arial"/>
          <w:sz w:val="22"/>
          <w:szCs w:val="22"/>
        </w:rPr>
      </w:pPr>
      <w:r w:rsidRPr="00F1285A">
        <w:rPr>
          <w:rFonts w:ascii="Arial" w:hAnsi="Arial" w:cs="Arial"/>
          <w:sz w:val="22"/>
          <w:szCs w:val="22"/>
        </w:rPr>
        <w:t>odbarczenie odmy opłucnowej,</w:t>
      </w:r>
    </w:p>
    <w:p w:rsidR="00F1285A" w:rsidRPr="00F1285A" w:rsidRDefault="00F1285A" w:rsidP="00F22D70">
      <w:pPr>
        <w:numPr>
          <w:ilvl w:val="0"/>
          <w:numId w:val="67"/>
        </w:numPr>
        <w:spacing w:after="200" w:line="276" w:lineRule="auto"/>
        <w:ind w:left="1134"/>
        <w:rPr>
          <w:rFonts w:ascii="Arial" w:hAnsi="Arial" w:cs="Arial"/>
          <w:sz w:val="22"/>
          <w:szCs w:val="22"/>
        </w:rPr>
      </w:pPr>
      <w:r w:rsidRPr="00F1285A">
        <w:rPr>
          <w:rFonts w:ascii="Arial" w:hAnsi="Arial" w:cs="Arial"/>
          <w:sz w:val="22"/>
          <w:szCs w:val="22"/>
        </w:rPr>
        <w:t>resuscytacje krążeniowo oddechową,</w:t>
      </w:r>
    </w:p>
    <w:p w:rsidR="00F1285A" w:rsidRPr="00F1285A" w:rsidRDefault="00F1285A" w:rsidP="00F22D70">
      <w:pPr>
        <w:numPr>
          <w:ilvl w:val="0"/>
          <w:numId w:val="67"/>
        </w:numPr>
        <w:spacing w:after="200" w:line="276" w:lineRule="auto"/>
        <w:ind w:left="1134"/>
        <w:rPr>
          <w:rFonts w:ascii="Arial" w:hAnsi="Arial" w:cs="Arial"/>
          <w:sz w:val="22"/>
          <w:szCs w:val="22"/>
        </w:rPr>
      </w:pPr>
      <w:r w:rsidRPr="00F1285A">
        <w:rPr>
          <w:rFonts w:ascii="Arial" w:hAnsi="Arial" w:cs="Arial"/>
          <w:sz w:val="22"/>
          <w:szCs w:val="22"/>
        </w:rPr>
        <w:t>konikopunkcje, konikotomie,</w:t>
      </w:r>
    </w:p>
    <w:p w:rsidR="00F1285A" w:rsidRPr="00F1285A" w:rsidRDefault="00F1285A" w:rsidP="00F22D70">
      <w:pPr>
        <w:numPr>
          <w:ilvl w:val="0"/>
          <w:numId w:val="67"/>
        </w:numPr>
        <w:spacing w:after="200" w:line="276" w:lineRule="auto"/>
        <w:ind w:left="1134"/>
        <w:rPr>
          <w:rFonts w:ascii="Arial" w:hAnsi="Arial" w:cs="Arial"/>
          <w:sz w:val="22"/>
          <w:szCs w:val="22"/>
        </w:rPr>
      </w:pPr>
      <w:r w:rsidRPr="00F1285A">
        <w:rPr>
          <w:rFonts w:ascii="Arial" w:hAnsi="Arial" w:cs="Arial"/>
          <w:sz w:val="22"/>
          <w:szCs w:val="22"/>
        </w:rPr>
        <w:t>przyrządowe i bezprzyrządowe udrażnianie dróg oddechowych,</w:t>
      </w:r>
    </w:p>
    <w:p w:rsidR="00F1285A" w:rsidRPr="00F1285A" w:rsidRDefault="00F1285A" w:rsidP="00F22D70">
      <w:pPr>
        <w:numPr>
          <w:ilvl w:val="0"/>
          <w:numId w:val="67"/>
        </w:numPr>
        <w:spacing w:after="200" w:line="276" w:lineRule="auto"/>
        <w:ind w:left="1134"/>
        <w:rPr>
          <w:rFonts w:ascii="Arial" w:hAnsi="Arial" w:cs="Arial"/>
          <w:sz w:val="22"/>
          <w:szCs w:val="22"/>
        </w:rPr>
      </w:pPr>
      <w:r w:rsidRPr="00F1285A">
        <w:rPr>
          <w:rFonts w:ascii="Arial" w:hAnsi="Arial" w:cs="Arial"/>
          <w:sz w:val="22"/>
          <w:szCs w:val="22"/>
        </w:rPr>
        <w:t>przezskórną tracheotomie,</w:t>
      </w:r>
    </w:p>
    <w:p w:rsidR="00F1285A" w:rsidRPr="00F1285A" w:rsidRDefault="00F1285A" w:rsidP="00F22D70">
      <w:pPr>
        <w:numPr>
          <w:ilvl w:val="0"/>
          <w:numId w:val="67"/>
        </w:numPr>
        <w:spacing w:after="200" w:line="276" w:lineRule="auto"/>
        <w:ind w:left="1134"/>
        <w:rPr>
          <w:rFonts w:ascii="Arial" w:hAnsi="Arial" w:cs="Arial"/>
          <w:sz w:val="22"/>
          <w:szCs w:val="22"/>
        </w:rPr>
      </w:pPr>
      <w:r w:rsidRPr="00F1285A">
        <w:rPr>
          <w:rFonts w:ascii="Arial" w:hAnsi="Arial" w:cs="Arial"/>
          <w:sz w:val="22"/>
          <w:szCs w:val="22"/>
        </w:rPr>
        <w:t>rozpoznanie przesunięcia tchawicy oraz poszerzenia żył szyjnych.</w:t>
      </w: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z w:val="22"/>
          <w:szCs w:val="22"/>
        </w:rPr>
        <w:t>Budowa klatki piersiowej, powinna umożliwiać palpacyjne wyczucie wszystkich anatomicznych punktów orientacyjnych.</w:t>
      </w: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z w:val="22"/>
          <w:szCs w:val="22"/>
        </w:rPr>
        <w:t>Budowa dróg oddechowych powinna umożliwiać ćwiczącym ocenę struktur anatomicznych podczas wykonywania czynności udrażniania dróg oddechowych.</w:t>
      </w: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z w:val="22"/>
          <w:szCs w:val="22"/>
        </w:rPr>
        <w:t>Manekin powinien umożliwiać umieszczenie płynów do symulacji krwiaka opłucnej.</w:t>
      </w: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z w:val="22"/>
          <w:szCs w:val="22"/>
        </w:rPr>
        <w:t>Tchawica manekina powinna mieć możliwość symulacji przesunięcia tchawicy w lewo lub prawo, w celu zmiany lokalizacji symulowanej odmy.</w:t>
      </w: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z w:val="22"/>
          <w:szCs w:val="22"/>
        </w:rPr>
        <w:t>Łatwy do czyszczenia za pomocą powszechnie dostępnych środków czystości.</w:t>
      </w: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napToGrid w:val="0"/>
          <w:sz w:val="22"/>
          <w:szCs w:val="22"/>
        </w:rPr>
        <w:t>Instrukcja użytkowania i eksploatacji w języku polskim dostarczona wraz</w:t>
      </w:r>
      <w:r w:rsidRPr="00F1285A">
        <w:rPr>
          <w:rFonts w:ascii="Arial" w:hAnsi="Arial" w:cs="Arial"/>
          <w:snapToGrid w:val="0"/>
          <w:sz w:val="22"/>
          <w:szCs w:val="22"/>
        </w:rPr>
        <w:br/>
        <w:t>z wyrobem w wersji papierowej i elektronicznej.</w:t>
      </w:r>
    </w:p>
    <w:p w:rsidR="00F1285A" w:rsidRPr="00F1285A" w:rsidRDefault="00F1285A" w:rsidP="00F22D70">
      <w:pPr>
        <w:numPr>
          <w:ilvl w:val="0"/>
          <w:numId w:val="66"/>
        </w:numPr>
        <w:spacing w:line="276" w:lineRule="auto"/>
        <w:ind w:hanging="357"/>
        <w:jc w:val="both"/>
        <w:rPr>
          <w:rFonts w:ascii="Arial" w:hAnsi="Arial" w:cs="Arial"/>
          <w:sz w:val="22"/>
          <w:szCs w:val="22"/>
        </w:rPr>
      </w:pPr>
      <w:r w:rsidRPr="00F1285A">
        <w:rPr>
          <w:rFonts w:ascii="Arial" w:hAnsi="Arial" w:cs="Arial"/>
          <w:sz w:val="22"/>
          <w:szCs w:val="22"/>
        </w:rPr>
        <w:t>Fantom powinien być dostarczony w opakowaniu wielokrotnego użytku zabezpieczającym urządzenie przed uszkodzeniem w trakcie transportu</w:t>
      </w:r>
      <w:r w:rsidRPr="00F1285A">
        <w:rPr>
          <w:rFonts w:ascii="Arial" w:hAnsi="Arial" w:cs="Arial"/>
          <w:sz w:val="22"/>
          <w:szCs w:val="22"/>
        </w:rPr>
        <w:br/>
        <w:t>i przy przechowywaniu.</w:t>
      </w:r>
    </w:p>
    <w:p w:rsidR="00F1285A" w:rsidRPr="00F1285A" w:rsidRDefault="00F1285A" w:rsidP="00F1285A">
      <w:pPr>
        <w:jc w:val="both"/>
        <w:rPr>
          <w:rFonts w:ascii="Arial" w:hAnsi="Arial" w:cs="Arial"/>
          <w:b/>
          <w:sz w:val="22"/>
          <w:szCs w:val="22"/>
        </w:rPr>
      </w:pPr>
    </w:p>
    <w:p w:rsidR="00F1285A" w:rsidRPr="00F1285A" w:rsidRDefault="00F1285A" w:rsidP="00F1285A">
      <w:pPr>
        <w:jc w:val="both"/>
        <w:rPr>
          <w:rFonts w:ascii="Arial" w:hAnsi="Arial" w:cs="Arial"/>
          <w:b/>
          <w:sz w:val="22"/>
          <w:szCs w:val="22"/>
        </w:rPr>
      </w:pPr>
    </w:p>
    <w:p w:rsidR="00F1285A" w:rsidRPr="00F1285A" w:rsidRDefault="00F1285A" w:rsidP="00F1285A">
      <w:pPr>
        <w:spacing w:line="276" w:lineRule="auto"/>
        <w:jc w:val="both"/>
        <w:rPr>
          <w:rFonts w:ascii="Arial" w:hAnsi="Arial" w:cs="Arial"/>
          <w:b/>
          <w:sz w:val="22"/>
          <w:szCs w:val="22"/>
        </w:rPr>
      </w:pPr>
      <w:r w:rsidRPr="00F1285A">
        <w:rPr>
          <w:rFonts w:ascii="Arial" w:hAnsi="Arial" w:cs="Arial"/>
          <w:b/>
          <w:sz w:val="22"/>
          <w:szCs w:val="22"/>
        </w:rPr>
        <w:t>Klauzula kodyfikacyjna:</w:t>
      </w:r>
    </w:p>
    <w:p w:rsidR="00F1285A" w:rsidRPr="00F1285A" w:rsidRDefault="00F1285A" w:rsidP="00F1285A">
      <w:pPr>
        <w:pStyle w:val="Tekstpodstawowy"/>
        <w:numPr>
          <w:ilvl w:val="0"/>
          <w:numId w:val="63"/>
        </w:numPr>
        <w:spacing w:after="0" w:line="276" w:lineRule="auto"/>
        <w:jc w:val="both"/>
        <w:rPr>
          <w:rFonts w:ascii="Arial" w:hAnsi="Arial" w:cs="Arial"/>
          <w:bCs/>
          <w:sz w:val="22"/>
          <w:szCs w:val="22"/>
        </w:rPr>
      </w:pPr>
      <w:r w:rsidRPr="00F1285A">
        <w:rPr>
          <w:rFonts w:ascii="Arial" w:hAnsi="Arial" w:cs="Arial"/>
          <w:sz w:val="22"/>
          <w:szCs w:val="22"/>
        </w:rPr>
        <w:t>Przedmiot zamówienia w postaci wyrobów wyszczególnionych w umowie wraz z częściami zamiennymi, materiałami eksploatacyjnymi, konserwacyjnymi i narzędziami, podlega kodyfikacji zgodnie z zasadami Systemu Kodyfikacyjnego NATO (NCS – NATO Codification System).</w:t>
      </w:r>
    </w:p>
    <w:p w:rsidR="00F1285A" w:rsidRPr="00F1285A" w:rsidRDefault="00F1285A" w:rsidP="00F1285A">
      <w:pPr>
        <w:pStyle w:val="Tekstpodstawowy"/>
        <w:numPr>
          <w:ilvl w:val="0"/>
          <w:numId w:val="63"/>
        </w:numPr>
        <w:spacing w:after="0" w:line="276" w:lineRule="auto"/>
        <w:jc w:val="both"/>
        <w:rPr>
          <w:rFonts w:ascii="Arial" w:hAnsi="Arial" w:cs="Arial"/>
          <w:bCs/>
          <w:sz w:val="22"/>
          <w:szCs w:val="22"/>
        </w:rPr>
      </w:pPr>
      <w:r w:rsidRPr="00F1285A">
        <w:rPr>
          <w:rFonts w:ascii="Arial" w:hAnsi="Arial" w:cs="Arial"/>
          <w:sz w:val="22"/>
          <w:szCs w:val="22"/>
        </w:rPr>
        <w:t>Wykonawca - na wniosek Zamawiającego - zobowiązany jest do:</w:t>
      </w:r>
    </w:p>
    <w:p w:rsidR="00F1285A" w:rsidRPr="00F1285A" w:rsidRDefault="00F1285A" w:rsidP="00F1285A">
      <w:pPr>
        <w:pStyle w:val="Tekstpodstawowywcity2"/>
        <w:numPr>
          <w:ilvl w:val="1"/>
          <w:numId w:val="62"/>
        </w:numPr>
        <w:spacing w:line="276" w:lineRule="auto"/>
        <w:ind w:left="1276" w:hanging="425"/>
        <w:rPr>
          <w:rFonts w:ascii="Arial" w:hAnsi="Arial" w:cs="Arial"/>
          <w:b/>
          <w:i/>
          <w:sz w:val="22"/>
          <w:szCs w:val="22"/>
        </w:rPr>
      </w:pPr>
      <w:r w:rsidRPr="00F1285A">
        <w:rPr>
          <w:rFonts w:ascii="Arial" w:hAnsi="Arial" w:cs="Arial"/>
          <w:sz w:val="22"/>
          <w:szCs w:val="22"/>
        </w:rPr>
        <w:t>Wykonania identyfikacji wstępnej oraz udostępnienia aktualnych danych technicznych wyrobów wyszczególnionych w pkt. 1., wykorzystując aktualne dane własne lub pozyskane od podwykonawców i poddostawców.</w:t>
      </w:r>
    </w:p>
    <w:p w:rsidR="00F1285A" w:rsidRPr="00F1285A" w:rsidRDefault="00F1285A" w:rsidP="00F1285A">
      <w:pPr>
        <w:pStyle w:val="Tekstpodstawowywcity2"/>
        <w:numPr>
          <w:ilvl w:val="1"/>
          <w:numId w:val="62"/>
        </w:numPr>
        <w:spacing w:line="276" w:lineRule="auto"/>
        <w:ind w:left="1276" w:hanging="425"/>
        <w:rPr>
          <w:rFonts w:ascii="Arial" w:hAnsi="Arial" w:cs="Arial"/>
          <w:b/>
          <w:i/>
          <w:sz w:val="22"/>
          <w:szCs w:val="22"/>
        </w:rPr>
      </w:pPr>
      <w:r w:rsidRPr="00F1285A">
        <w:rPr>
          <w:rFonts w:ascii="Arial" w:hAnsi="Arial" w:cs="Arial"/>
          <w:sz w:val="22"/>
          <w:szCs w:val="22"/>
        </w:rPr>
        <w:t xml:space="preserve">Sporządzenia w umowie wykazu wszystkich wyrobów będących przedmiotem zamówienia z uwzględnieniem: Numeru Referencyjnego - RN (oznaczenia wyrobu pod jakimi jest on rozpoznawany przez Wykonawcę - producenta, dostawcę, podwykonawcę); Numeru Magazynowego NATO - </w:t>
      </w:r>
      <w:r w:rsidRPr="00F1285A">
        <w:rPr>
          <w:rFonts w:ascii="Arial" w:hAnsi="Arial" w:cs="Arial"/>
          <w:sz w:val="22"/>
          <w:szCs w:val="22"/>
        </w:rPr>
        <w:lastRenderedPageBreak/>
        <w:t>NSN (jeżeli został już przydzielony); Kodu Podmiotu Gospodarki Narodowej - NCAGE (jeżeli został przydzielony) lub - gdy brak NCAGE - danych teleadresowych odpowiednio: producenta lub dostawcy, podwykonawcy.</w:t>
      </w:r>
    </w:p>
    <w:p w:rsidR="00F1285A" w:rsidRPr="00F1285A" w:rsidRDefault="00F1285A" w:rsidP="00F1285A">
      <w:pPr>
        <w:pStyle w:val="Tekstpodstawowywcity2"/>
        <w:numPr>
          <w:ilvl w:val="1"/>
          <w:numId w:val="62"/>
        </w:numPr>
        <w:spacing w:line="276" w:lineRule="auto"/>
        <w:ind w:left="1276" w:hanging="425"/>
        <w:rPr>
          <w:rFonts w:ascii="Arial" w:hAnsi="Arial" w:cs="Arial"/>
          <w:b/>
          <w:i/>
          <w:sz w:val="22"/>
          <w:szCs w:val="22"/>
        </w:rPr>
      </w:pPr>
      <w:r w:rsidRPr="00F1285A">
        <w:rPr>
          <w:rFonts w:ascii="Arial" w:hAnsi="Arial" w:cs="Arial"/>
          <w:bCs/>
          <w:sz w:val="22"/>
          <w:szCs w:val="22"/>
        </w:rPr>
        <w:t xml:space="preserve">Przekazania danych, o których mowa w ppkt. 2.1. i 2.2. w terminie do 30 dni od momentu otrzymania wniosku, w uzgodnionej formie i bez dodatkowych opłat. </w:t>
      </w:r>
    </w:p>
    <w:p w:rsidR="00F1285A" w:rsidRPr="00F1285A" w:rsidRDefault="00F1285A" w:rsidP="00F1285A">
      <w:pPr>
        <w:pStyle w:val="Tekstpodstawowy"/>
        <w:numPr>
          <w:ilvl w:val="0"/>
          <w:numId w:val="63"/>
        </w:numPr>
        <w:spacing w:after="0" w:line="276" w:lineRule="auto"/>
        <w:ind w:right="-64"/>
        <w:jc w:val="both"/>
        <w:rPr>
          <w:rFonts w:ascii="Arial" w:hAnsi="Arial" w:cs="Arial"/>
          <w:color w:val="000000"/>
          <w:sz w:val="22"/>
          <w:szCs w:val="22"/>
        </w:rPr>
      </w:pPr>
      <w:r w:rsidRPr="00F1285A">
        <w:rPr>
          <w:rFonts w:ascii="Arial" w:hAnsi="Arial" w:cs="Arial"/>
          <w:sz w:val="22"/>
          <w:szCs w:val="22"/>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rsidR="00F1285A" w:rsidRPr="00F1285A" w:rsidRDefault="00F1285A" w:rsidP="00F1285A">
      <w:pPr>
        <w:spacing w:line="276" w:lineRule="auto"/>
        <w:ind w:left="1080"/>
        <w:jc w:val="both"/>
        <w:rPr>
          <w:rFonts w:ascii="Arial" w:hAnsi="Arial" w:cs="Arial"/>
          <w:sz w:val="22"/>
          <w:szCs w:val="22"/>
        </w:rPr>
      </w:pPr>
    </w:p>
    <w:p w:rsidR="00D34ACB" w:rsidRPr="00F1285A" w:rsidRDefault="00D34ACB" w:rsidP="00D34ACB">
      <w:pPr>
        <w:spacing w:line="320" w:lineRule="exact"/>
        <w:rPr>
          <w:rFonts w:ascii="Arial" w:hAnsi="Arial" w:cs="Arial"/>
          <w:b/>
          <w:sz w:val="22"/>
          <w:szCs w:val="22"/>
        </w:rPr>
      </w:pPr>
    </w:p>
    <w:p w:rsidR="00D34ACB" w:rsidRDefault="00D34ACB" w:rsidP="00D34ACB">
      <w:pPr>
        <w:rPr>
          <w:rFonts w:ascii="Arial" w:hAnsi="Arial" w:cs="Arial"/>
          <w:b/>
        </w:rPr>
      </w:pPr>
    </w:p>
    <w:p w:rsidR="0044546C" w:rsidRDefault="0044546C" w:rsidP="0011302D">
      <w:pPr>
        <w:jc w:val="right"/>
        <w:rPr>
          <w:rFonts w:ascii="Arial" w:hAnsi="Arial" w:cs="Arial"/>
          <w:b/>
        </w:rPr>
        <w:sectPr w:rsidR="0044546C" w:rsidSect="00F1285A">
          <w:headerReference w:type="default" r:id="rId8"/>
          <w:footerReference w:type="default" r:id="rId9"/>
          <w:pgSz w:w="11906" w:h="16838"/>
          <w:pgMar w:top="811" w:right="1418" w:bottom="1418" w:left="1701" w:header="709" w:footer="709" w:gutter="0"/>
          <w:cols w:space="708"/>
          <w:docGrid w:linePitch="600" w:charSpace="32768"/>
        </w:sectPr>
      </w:pPr>
    </w:p>
    <w:p w:rsidR="00D34ACB" w:rsidRDefault="00D34ACB" w:rsidP="00D34ACB">
      <w:pPr>
        <w:spacing w:line="320" w:lineRule="exact"/>
        <w:jc w:val="right"/>
        <w:rPr>
          <w:rFonts w:ascii="Arial" w:hAnsi="Arial" w:cs="Arial"/>
          <w:b/>
          <w:sz w:val="22"/>
          <w:szCs w:val="22"/>
        </w:rPr>
      </w:pPr>
      <w:r>
        <w:rPr>
          <w:rFonts w:ascii="Arial" w:hAnsi="Arial" w:cs="Arial"/>
          <w:b/>
          <w:sz w:val="22"/>
          <w:szCs w:val="22"/>
        </w:rPr>
        <w:lastRenderedPageBreak/>
        <w:t>Załącznik nr 4.2</w:t>
      </w:r>
      <w:r w:rsidRPr="00DC3ECC">
        <w:rPr>
          <w:rFonts w:ascii="Arial" w:hAnsi="Arial" w:cs="Arial"/>
          <w:b/>
          <w:sz w:val="22"/>
          <w:szCs w:val="22"/>
        </w:rPr>
        <w:t xml:space="preserve"> do SIWZ</w:t>
      </w:r>
    </w:p>
    <w:p w:rsidR="00D34ACB" w:rsidRDefault="00D34ACB" w:rsidP="0011302D">
      <w:pPr>
        <w:jc w:val="right"/>
        <w:rPr>
          <w:rFonts w:ascii="Arial" w:hAnsi="Arial" w:cs="Arial"/>
          <w:b/>
        </w:rPr>
      </w:pPr>
    </w:p>
    <w:p w:rsidR="00D34ACB" w:rsidRDefault="00D34ACB" w:rsidP="0011302D">
      <w:pPr>
        <w:jc w:val="right"/>
        <w:rPr>
          <w:rFonts w:ascii="Arial" w:hAnsi="Arial" w:cs="Arial"/>
          <w:b/>
        </w:rPr>
      </w:pPr>
    </w:p>
    <w:p w:rsidR="00D34ACB" w:rsidRDefault="00D34ACB" w:rsidP="00D34ACB">
      <w:pPr>
        <w:pStyle w:val="Podtytu"/>
        <w:rPr>
          <w:color w:val="auto"/>
          <w:sz w:val="24"/>
          <w:szCs w:val="24"/>
        </w:rPr>
      </w:pPr>
      <w:r w:rsidRPr="00CE6C1B">
        <w:rPr>
          <w:color w:val="000000"/>
          <w:sz w:val="24"/>
          <w:szCs w:val="24"/>
        </w:rPr>
        <w:t>WYMAGANIA EKSPLOATACYJNO-TECHNICZNE</w:t>
      </w:r>
      <w:r>
        <w:rPr>
          <w:color w:val="auto"/>
          <w:sz w:val="24"/>
          <w:szCs w:val="24"/>
        </w:rPr>
        <w:t xml:space="preserve"> DLA</w:t>
      </w:r>
    </w:p>
    <w:p w:rsidR="00D34ACB" w:rsidRDefault="002842CC" w:rsidP="00D34ACB">
      <w:pPr>
        <w:pStyle w:val="Podtytu"/>
        <w:rPr>
          <w:color w:val="auto"/>
          <w:sz w:val="24"/>
          <w:szCs w:val="24"/>
        </w:rPr>
      </w:pPr>
      <w:r>
        <w:rPr>
          <w:color w:val="auto"/>
          <w:sz w:val="24"/>
          <w:szCs w:val="24"/>
        </w:rPr>
        <w:t>FANTOMU DO SZKOLENIA Z ZAKRESU ACLS</w:t>
      </w:r>
    </w:p>
    <w:p w:rsidR="00F1285A" w:rsidRDefault="00F1285A" w:rsidP="00F1285A">
      <w:pPr>
        <w:spacing w:line="320" w:lineRule="exact"/>
        <w:rPr>
          <w:rFonts w:ascii="Arial" w:hAnsi="Arial" w:cs="Arial"/>
          <w:b/>
        </w:rPr>
      </w:pPr>
    </w:p>
    <w:p w:rsidR="00F1285A" w:rsidRDefault="00F1285A" w:rsidP="00F22D70">
      <w:pPr>
        <w:numPr>
          <w:ilvl w:val="0"/>
          <w:numId w:val="71"/>
        </w:numPr>
        <w:spacing w:line="276" w:lineRule="auto"/>
        <w:jc w:val="both"/>
        <w:rPr>
          <w:rFonts w:ascii="Arial" w:hAnsi="Arial" w:cs="Arial"/>
        </w:rPr>
      </w:pPr>
      <w:r w:rsidRPr="008365C2">
        <w:rPr>
          <w:rFonts w:ascii="Arial" w:hAnsi="Arial" w:cs="Arial"/>
        </w:rPr>
        <w:t xml:space="preserve"> Fantom </w:t>
      </w:r>
      <w:r>
        <w:rPr>
          <w:rFonts w:ascii="Arial" w:hAnsi="Arial" w:cs="Arial"/>
        </w:rPr>
        <w:t>przeznaczony do praktycznego szkolenia z zakresu wdrażania algorytmów ACLS w realnym środowisku.</w:t>
      </w:r>
    </w:p>
    <w:p w:rsidR="00F1285A" w:rsidRDefault="00F1285A" w:rsidP="00F22D70">
      <w:pPr>
        <w:numPr>
          <w:ilvl w:val="0"/>
          <w:numId w:val="71"/>
        </w:numPr>
        <w:spacing w:line="276" w:lineRule="auto"/>
        <w:ind w:hanging="357"/>
        <w:jc w:val="both"/>
        <w:rPr>
          <w:rFonts w:ascii="Arial" w:hAnsi="Arial" w:cs="Arial"/>
        </w:rPr>
      </w:pPr>
      <w:r w:rsidRPr="00AB692F">
        <w:rPr>
          <w:rFonts w:ascii="Arial" w:hAnsi="Arial" w:cs="Arial"/>
        </w:rPr>
        <w:t xml:space="preserve">Zestaw szkoleniowy </w:t>
      </w:r>
      <w:r>
        <w:rPr>
          <w:rFonts w:ascii="Arial" w:hAnsi="Arial" w:cs="Arial"/>
        </w:rPr>
        <w:t xml:space="preserve">powinien składać się </w:t>
      </w:r>
      <w:r w:rsidRPr="00AB692F">
        <w:rPr>
          <w:rFonts w:ascii="Arial" w:hAnsi="Arial" w:cs="Arial"/>
        </w:rPr>
        <w:t>z</w:t>
      </w:r>
      <w:r>
        <w:rPr>
          <w:rFonts w:ascii="Arial" w:hAnsi="Arial" w:cs="Arial"/>
        </w:rPr>
        <w:t>:</w:t>
      </w:r>
    </w:p>
    <w:p w:rsidR="00F1285A" w:rsidRDefault="00F1285A" w:rsidP="00F22D70">
      <w:pPr>
        <w:numPr>
          <w:ilvl w:val="0"/>
          <w:numId w:val="68"/>
        </w:numPr>
        <w:spacing w:line="276" w:lineRule="auto"/>
        <w:ind w:left="1134" w:hanging="357"/>
        <w:jc w:val="both"/>
        <w:rPr>
          <w:rFonts w:ascii="Arial" w:hAnsi="Arial" w:cs="Arial"/>
        </w:rPr>
      </w:pPr>
      <w:r w:rsidRPr="00AB692F">
        <w:rPr>
          <w:rFonts w:ascii="Arial" w:hAnsi="Arial" w:cs="Arial"/>
        </w:rPr>
        <w:t>manekina (cała postać)</w:t>
      </w:r>
      <w:r>
        <w:rPr>
          <w:rFonts w:ascii="Arial" w:hAnsi="Arial" w:cs="Arial"/>
        </w:rPr>
        <w:t>.</w:t>
      </w:r>
    </w:p>
    <w:p w:rsidR="00F1285A" w:rsidRDefault="00F1285A" w:rsidP="00F22D70">
      <w:pPr>
        <w:numPr>
          <w:ilvl w:val="0"/>
          <w:numId w:val="68"/>
        </w:numPr>
        <w:spacing w:line="276" w:lineRule="auto"/>
        <w:ind w:left="1134" w:hanging="357"/>
        <w:jc w:val="both"/>
        <w:rPr>
          <w:rFonts w:ascii="Arial" w:hAnsi="Arial" w:cs="Arial"/>
        </w:rPr>
      </w:pPr>
      <w:r>
        <w:rPr>
          <w:rFonts w:ascii="Arial" w:hAnsi="Arial" w:cs="Arial"/>
        </w:rPr>
        <w:t>interfejsu</w:t>
      </w:r>
      <w:r w:rsidRPr="00AB692F">
        <w:rPr>
          <w:rFonts w:ascii="Arial" w:hAnsi="Arial" w:cs="Arial"/>
        </w:rPr>
        <w:t xml:space="preserve"> </w:t>
      </w:r>
      <w:r>
        <w:rPr>
          <w:rFonts w:ascii="Arial" w:hAnsi="Arial" w:cs="Arial"/>
        </w:rPr>
        <w:t xml:space="preserve">umożliwiającego analizę </w:t>
      </w:r>
      <w:r w:rsidRPr="008365C2">
        <w:rPr>
          <w:rFonts w:ascii="Arial" w:hAnsi="Arial" w:cs="Arial"/>
        </w:rPr>
        <w:t>resuscytacji krążeniowo-oddechowej</w:t>
      </w:r>
      <w:r>
        <w:rPr>
          <w:rFonts w:ascii="Arial" w:hAnsi="Arial" w:cs="Arial"/>
        </w:rPr>
        <w:t xml:space="preserve"> oraz defibrylacji na komputerze z systemem operacyjnym WINDOWS 10</w:t>
      </w:r>
      <w:r w:rsidRPr="008365C2">
        <w:rPr>
          <w:rFonts w:ascii="Arial" w:hAnsi="Arial" w:cs="Arial"/>
        </w:rPr>
        <w:t>.</w:t>
      </w:r>
    </w:p>
    <w:p w:rsidR="00F1285A" w:rsidRPr="008365C2" w:rsidRDefault="00F1285A" w:rsidP="00F22D70">
      <w:pPr>
        <w:numPr>
          <w:ilvl w:val="0"/>
          <w:numId w:val="68"/>
        </w:numPr>
        <w:spacing w:line="276" w:lineRule="auto"/>
        <w:ind w:left="1134" w:hanging="357"/>
        <w:jc w:val="both"/>
        <w:rPr>
          <w:rFonts w:ascii="Arial" w:hAnsi="Arial" w:cs="Arial"/>
        </w:rPr>
      </w:pPr>
      <w:r>
        <w:rPr>
          <w:rFonts w:ascii="Arial" w:hAnsi="Arial" w:cs="Arial"/>
        </w:rPr>
        <w:t>oprogramowania (w przypadku gdy monitorowanie parametrów wymaga instalowania oddzielnego oprogramowania i sterowników).</w:t>
      </w:r>
    </w:p>
    <w:p w:rsidR="00F1285A" w:rsidRDefault="00F1285A" w:rsidP="00F22D70">
      <w:pPr>
        <w:numPr>
          <w:ilvl w:val="0"/>
          <w:numId w:val="71"/>
        </w:numPr>
        <w:spacing w:line="276" w:lineRule="auto"/>
        <w:ind w:hanging="357"/>
        <w:jc w:val="both"/>
        <w:rPr>
          <w:rFonts w:ascii="Arial" w:hAnsi="Arial" w:cs="Arial"/>
        </w:rPr>
      </w:pPr>
      <w:r w:rsidRPr="00AB692F">
        <w:rPr>
          <w:rFonts w:ascii="Arial" w:hAnsi="Arial" w:cs="Arial"/>
        </w:rPr>
        <w:t xml:space="preserve"> Połączenie manekina z komputerem powinno odbywać się</w:t>
      </w:r>
      <w:r>
        <w:rPr>
          <w:rFonts w:ascii="Arial" w:hAnsi="Arial" w:cs="Arial"/>
        </w:rPr>
        <w:t>:</w:t>
      </w:r>
    </w:p>
    <w:p w:rsidR="00F1285A" w:rsidRDefault="00F1285A" w:rsidP="00F22D70">
      <w:pPr>
        <w:numPr>
          <w:ilvl w:val="0"/>
          <w:numId w:val="69"/>
        </w:numPr>
        <w:spacing w:line="276" w:lineRule="auto"/>
        <w:ind w:left="1134" w:hanging="357"/>
        <w:jc w:val="both"/>
        <w:rPr>
          <w:rFonts w:ascii="Arial" w:hAnsi="Arial" w:cs="Arial"/>
        </w:rPr>
      </w:pPr>
      <w:r w:rsidRPr="00AB692F">
        <w:rPr>
          <w:rFonts w:ascii="Arial" w:hAnsi="Arial" w:cs="Arial"/>
        </w:rPr>
        <w:t>bezprzewodowego</w:t>
      </w:r>
      <w:r>
        <w:rPr>
          <w:rFonts w:ascii="Arial" w:hAnsi="Arial" w:cs="Arial"/>
        </w:rPr>
        <w:t xml:space="preserve"> (WLAN),</w:t>
      </w:r>
    </w:p>
    <w:p w:rsidR="00F1285A" w:rsidRPr="00AB692F" w:rsidRDefault="00F1285A" w:rsidP="00F22D70">
      <w:pPr>
        <w:numPr>
          <w:ilvl w:val="0"/>
          <w:numId w:val="69"/>
        </w:numPr>
        <w:spacing w:line="276" w:lineRule="auto"/>
        <w:ind w:left="1134" w:hanging="357"/>
        <w:jc w:val="both"/>
        <w:rPr>
          <w:rFonts w:ascii="Arial" w:hAnsi="Arial" w:cs="Arial"/>
        </w:rPr>
      </w:pPr>
      <w:r>
        <w:rPr>
          <w:rFonts w:ascii="Arial" w:hAnsi="Arial" w:cs="Arial"/>
        </w:rPr>
        <w:t>przewodowo (</w:t>
      </w:r>
      <w:r w:rsidRPr="00AB692F">
        <w:rPr>
          <w:rFonts w:ascii="Arial" w:hAnsi="Arial" w:cs="Arial"/>
        </w:rPr>
        <w:t>USB</w:t>
      </w:r>
      <w:r>
        <w:rPr>
          <w:rFonts w:ascii="Arial" w:hAnsi="Arial" w:cs="Arial"/>
        </w:rPr>
        <w:t xml:space="preserve"> lub LAN)</w:t>
      </w:r>
      <w:r w:rsidRPr="00AB692F">
        <w:rPr>
          <w:rFonts w:ascii="Arial" w:hAnsi="Arial" w:cs="Arial"/>
        </w:rPr>
        <w:t>.</w:t>
      </w:r>
    </w:p>
    <w:p w:rsidR="00F1285A" w:rsidRPr="008365C2" w:rsidRDefault="00F1285A" w:rsidP="00F22D70">
      <w:pPr>
        <w:numPr>
          <w:ilvl w:val="0"/>
          <w:numId w:val="71"/>
        </w:numPr>
        <w:spacing w:line="276" w:lineRule="auto"/>
        <w:ind w:hanging="357"/>
        <w:jc w:val="both"/>
        <w:rPr>
          <w:rFonts w:ascii="Arial" w:hAnsi="Arial" w:cs="Arial"/>
        </w:rPr>
      </w:pPr>
      <w:r>
        <w:rPr>
          <w:rFonts w:ascii="Arial" w:hAnsi="Arial" w:cs="Arial"/>
        </w:rPr>
        <w:t>Trenażer powinien umożliwiać naukę:</w:t>
      </w:r>
    </w:p>
    <w:p w:rsidR="00F1285A" w:rsidRPr="008365C2" w:rsidRDefault="00F1285A" w:rsidP="00F22D70">
      <w:pPr>
        <w:numPr>
          <w:ilvl w:val="0"/>
          <w:numId w:val="70"/>
        </w:numPr>
        <w:spacing w:line="276" w:lineRule="auto"/>
        <w:ind w:left="1134" w:hanging="357"/>
        <w:jc w:val="both"/>
        <w:rPr>
          <w:rFonts w:ascii="Arial" w:hAnsi="Arial" w:cs="Arial"/>
        </w:rPr>
      </w:pPr>
      <w:r w:rsidRPr="008365C2">
        <w:rPr>
          <w:rFonts w:ascii="Arial" w:hAnsi="Arial" w:cs="Arial"/>
        </w:rPr>
        <w:t>resuscytacji krążeniowo-oddechowej</w:t>
      </w:r>
      <w:r>
        <w:rPr>
          <w:rFonts w:ascii="Arial" w:hAnsi="Arial" w:cs="Arial"/>
        </w:rPr>
        <w:t>;</w:t>
      </w:r>
    </w:p>
    <w:p w:rsidR="00F1285A" w:rsidRPr="008365C2" w:rsidRDefault="00F1285A" w:rsidP="00F22D70">
      <w:pPr>
        <w:numPr>
          <w:ilvl w:val="0"/>
          <w:numId w:val="70"/>
        </w:numPr>
        <w:spacing w:line="276" w:lineRule="auto"/>
        <w:ind w:left="1134" w:hanging="357"/>
        <w:jc w:val="both"/>
        <w:rPr>
          <w:rFonts w:ascii="Arial" w:hAnsi="Arial" w:cs="Arial"/>
        </w:rPr>
      </w:pPr>
      <w:r w:rsidRPr="008365C2">
        <w:rPr>
          <w:rFonts w:ascii="Arial" w:hAnsi="Arial" w:cs="Arial"/>
        </w:rPr>
        <w:t>realnej defibrylacji</w:t>
      </w:r>
      <w:r>
        <w:rPr>
          <w:rFonts w:ascii="Arial" w:hAnsi="Arial" w:cs="Arial"/>
        </w:rPr>
        <w:t>;</w:t>
      </w:r>
    </w:p>
    <w:p w:rsidR="00F1285A" w:rsidRPr="008365C2" w:rsidRDefault="00F1285A" w:rsidP="00F22D70">
      <w:pPr>
        <w:numPr>
          <w:ilvl w:val="0"/>
          <w:numId w:val="70"/>
        </w:numPr>
        <w:spacing w:line="276" w:lineRule="auto"/>
        <w:ind w:left="1134" w:hanging="357"/>
        <w:jc w:val="both"/>
        <w:rPr>
          <w:rFonts w:ascii="Arial" w:hAnsi="Arial" w:cs="Arial"/>
        </w:rPr>
      </w:pPr>
      <w:r w:rsidRPr="008365C2">
        <w:rPr>
          <w:rFonts w:ascii="Arial" w:hAnsi="Arial" w:cs="Arial"/>
        </w:rPr>
        <w:t>intubacji za pomocą rurek dotchawiczych, masek krtaniowych</w:t>
      </w:r>
      <w:r>
        <w:rPr>
          <w:rFonts w:ascii="Arial" w:hAnsi="Arial" w:cs="Arial"/>
        </w:rPr>
        <w:br/>
      </w:r>
      <w:r w:rsidRPr="008365C2">
        <w:rPr>
          <w:rFonts w:ascii="Arial" w:hAnsi="Arial" w:cs="Arial"/>
        </w:rPr>
        <w:t>i COMBITUBE</w:t>
      </w:r>
      <w:r>
        <w:rPr>
          <w:rFonts w:ascii="Arial" w:hAnsi="Arial" w:cs="Arial"/>
        </w:rPr>
        <w:t>;</w:t>
      </w:r>
    </w:p>
    <w:p w:rsidR="00F1285A" w:rsidRPr="008365C2" w:rsidRDefault="00F1285A" w:rsidP="00F22D70">
      <w:pPr>
        <w:numPr>
          <w:ilvl w:val="0"/>
          <w:numId w:val="70"/>
        </w:numPr>
        <w:spacing w:line="276" w:lineRule="auto"/>
        <w:ind w:left="1134" w:hanging="357"/>
        <w:jc w:val="both"/>
        <w:rPr>
          <w:rFonts w:ascii="Arial" w:hAnsi="Arial" w:cs="Arial"/>
        </w:rPr>
      </w:pPr>
      <w:r w:rsidRPr="008365C2">
        <w:rPr>
          <w:rFonts w:ascii="Arial" w:hAnsi="Arial" w:cs="Arial"/>
        </w:rPr>
        <w:t>rozpoznawania zaburzeń rytmu serca</w:t>
      </w:r>
      <w:r>
        <w:rPr>
          <w:rFonts w:ascii="Arial" w:hAnsi="Arial" w:cs="Arial"/>
        </w:rPr>
        <w:t>;</w:t>
      </w:r>
    </w:p>
    <w:p w:rsidR="00F1285A" w:rsidRPr="008365C2" w:rsidRDefault="00F1285A" w:rsidP="00F22D70">
      <w:pPr>
        <w:numPr>
          <w:ilvl w:val="0"/>
          <w:numId w:val="70"/>
        </w:numPr>
        <w:spacing w:line="276" w:lineRule="auto"/>
        <w:ind w:left="1134" w:hanging="357"/>
        <w:jc w:val="both"/>
        <w:rPr>
          <w:rFonts w:ascii="Arial" w:hAnsi="Arial" w:cs="Arial"/>
        </w:rPr>
      </w:pPr>
      <w:r w:rsidRPr="008365C2">
        <w:rPr>
          <w:rFonts w:ascii="Arial" w:hAnsi="Arial" w:cs="Arial"/>
        </w:rPr>
        <w:t>sprawdzania tętna</w:t>
      </w:r>
      <w:r>
        <w:rPr>
          <w:rFonts w:ascii="Arial" w:hAnsi="Arial" w:cs="Arial"/>
        </w:rPr>
        <w:t>;</w:t>
      </w:r>
    </w:p>
    <w:p w:rsidR="00F1285A" w:rsidRDefault="00F1285A" w:rsidP="00F22D70">
      <w:pPr>
        <w:numPr>
          <w:ilvl w:val="0"/>
          <w:numId w:val="70"/>
        </w:numPr>
        <w:spacing w:line="276" w:lineRule="auto"/>
        <w:ind w:left="1134" w:hanging="357"/>
        <w:jc w:val="both"/>
        <w:rPr>
          <w:rFonts w:ascii="Arial" w:hAnsi="Arial" w:cs="Arial"/>
        </w:rPr>
      </w:pPr>
      <w:r>
        <w:rPr>
          <w:rFonts w:ascii="Arial" w:hAnsi="Arial" w:cs="Arial"/>
        </w:rPr>
        <w:t>wkłuć dożylnych;</w:t>
      </w:r>
    </w:p>
    <w:p w:rsidR="00F1285A" w:rsidRPr="008365C2" w:rsidRDefault="00F1285A" w:rsidP="00F22D70">
      <w:pPr>
        <w:numPr>
          <w:ilvl w:val="0"/>
          <w:numId w:val="70"/>
        </w:numPr>
        <w:spacing w:line="276" w:lineRule="auto"/>
        <w:ind w:left="1134" w:hanging="357"/>
        <w:jc w:val="both"/>
        <w:rPr>
          <w:rFonts w:ascii="Arial" w:hAnsi="Arial" w:cs="Arial"/>
        </w:rPr>
      </w:pPr>
      <w:r>
        <w:rPr>
          <w:rFonts w:ascii="Arial" w:hAnsi="Arial" w:cs="Arial"/>
        </w:rPr>
        <w:t>wkłuć doszpikowych.</w:t>
      </w:r>
    </w:p>
    <w:p w:rsidR="00F1285A" w:rsidRPr="00A27253" w:rsidRDefault="00F1285A" w:rsidP="00F22D70">
      <w:pPr>
        <w:numPr>
          <w:ilvl w:val="0"/>
          <w:numId w:val="71"/>
        </w:numPr>
        <w:spacing w:line="276" w:lineRule="auto"/>
        <w:ind w:hanging="357"/>
        <w:jc w:val="both"/>
        <w:rPr>
          <w:rFonts w:ascii="Arial" w:hAnsi="Arial" w:cs="Arial"/>
        </w:rPr>
      </w:pPr>
      <w:r w:rsidRPr="008365C2">
        <w:rPr>
          <w:rFonts w:ascii="Arial" w:hAnsi="Arial" w:cs="Arial"/>
        </w:rPr>
        <w:t xml:space="preserve"> </w:t>
      </w:r>
      <w:r>
        <w:rPr>
          <w:rFonts w:ascii="Arial" w:hAnsi="Arial" w:cs="Arial"/>
        </w:rPr>
        <w:t xml:space="preserve">Fantom powinien mieć możliwość </w:t>
      </w:r>
      <w:r w:rsidRPr="008365C2">
        <w:rPr>
          <w:rFonts w:ascii="Arial" w:hAnsi="Arial" w:cs="Arial"/>
        </w:rPr>
        <w:t>regul</w:t>
      </w:r>
      <w:r>
        <w:rPr>
          <w:rFonts w:ascii="Arial" w:hAnsi="Arial" w:cs="Arial"/>
        </w:rPr>
        <w:t xml:space="preserve">acji </w:t>
      </w:r>
      <w:r w:rsidRPr="008365C2">
        <w:rPr>
          <w:rFonts w:ascii="Arial" w:hAnsi="Arial" w:cs="Arial"/>
        </w:rPr>
        <w:t>sztywnośc</w:t>
      </w:r>
      <w:r>
        <w:rPr>
          <w:rFonts w:ascii="Arial" w:hAnsi="Arial" w:cs="Arial"/>
        </w:rPr>
        <w:t xml:space="preserve">i klatki piersiowej symulującą </w:t>
      </w:r>
      <w:r w:rsidRPr="00A27253">
        <w:rPr>
          <w:rFonts w:ascii="Arial" w:hAnsi="Arial" w:cs="Arial"/>
        </w:rPr>
        <w:t>różnice w budowie ciała ratowanych osób.</w:t>
      </w:r>
    </w:p>
    <w:p w:rsidR="00F1285A" w:rsidRPr="00A27253" w:rsidRDefault="00F1285A" w:rsidP="00F22D70">
      <w:pPr>
        <w:numPr>
          <w:ilvl w:val="0"/>
          <w:numId w:val="71"/>
        </w:numPr>
        <w:spacing w:line="276" w:lineRule="auto"/>
        <w:ind w:hanging="357"/>
        <w:jc w:val="both"/>
        <w:rPr>
          <w:rFonts w:ascii="Arial" w:hAnsi="Arial" w:cs="Arial"/>
        </w:rPr>
      </w:pPr>
      <w:r w:rsidRPr="00A27253">
        <w:rPr>
          <w:rFonts w:ascii="Arial" w:hAnsi="Arial" w:cs="Arial"/>
        </w:rPr>
        <w:t xml:space="preserve"> Budowa dróg oddechowych powinna udrażniać się jedynie po prawidłowym odchyleniu głowy.</w:t>
      </w:r>
    </w:p>
    <w:p w:rsidR="00F1285A" w:rsidRPr="00A27253" w:rsidRDefault="00F1285A" w:rsidP="00F22D70">
      <w:pPr>
        <w:numPr>
          <w:ilvl w:val="0"/>
          <w:numId w:val="71"/>
        </w:numPr>
        <w:spacing w:line="276" w:lineRule="auto"/>
        <w:ind w:hanging="357"/>
        <w:jc w:val="both"/>
        <w:rPr>
          <w:rFonts w:ascii="Arial" w:hAnsi="Arial" w:cs="Arial"/>
        </w:rPr>
      </w:pPr>
      <w:r w:rsidRPr="00A27253">
        <w:rPr>
          <w:rFonts w:ascii="Arial" w:hAnsi="Arial" w:cs="Arial"/>
        </w:rPr>
        <w:t>Łatwy do czyszczenia za pomocą powszechnie dostępnych środków czystości.</w:t>
      </w:r>
    </w:p>
    <w:p w:rsidR="00F1285A" w:rsidRPr="00A27253" w:rsidRDefault="00F1285A" w:rsidP="00F22D70">
      <w:pPr>
        <w:numPr>
          <w:ilvl w:val="0"/>
          <w:numId w:val="71"/>
        </w:numPr>
        <w:spacing w:line="276" w:lineRule="auto"/>
        <w:ind w:hanging="357"/>
        <w:jc w:val="both"/>
        <w:rPr>
          <w:rFonts w:ascii="Arial" w:hAnsi="Arial" w:cs="Arial"/>
        </w:rPr>
      </w:pPr>
      <w:r w:rsidRPr="00A27253">
        <w:rPr>
          <w:rFonts w:ascii="Arial" w:hAnsi="Arial" w:cs="Arial"/>
          <w:snapToGrid w:val="0"/>
        </w:rPr>
        <w:t>Instrukcja użytkowania i eksploatacji w języku polskim dostarczona wraz</w:t>
      </w:r>
      <w:r w:rsidRPr="00A27253">
        <w:rPr>
          <w:rFonts w:ascii="Arial" w:hAnsi="Arial" w:cs="Arial"/>
          <w:snapToGrid w:val="0"/>
        </w:rPr>
        <w:br/>
        <w:t>z wyrobem w wersji papierowej i elektronicznej.</w:t>
      </w:r>
    </w:p>
    <w:p w:rsidR="00F1285A" w:rsidRPr="00A27253" w:rsidRDefault="00F1285A" w:rsidP="00F22D70">
      <w:pPr>
        <w:numPr>
          <w:ilvl w:val="0"/>
          <w:numId w:val="71"/>
        </w:numPr>
        <w:spacing w:line="276" w:lineRule="auto"/>
        <w:ind w:hanging="357"/>
        <w:jc w:val="both"/>
        <w:rPr>
          <w:rFonts w:ascii="Arial" w:hAnsi="Arial" w:cs="Arial"/>
        </w:rPr>
      </w:pPr>
      <w:r>
        <w:rPr>
          <w:rFonts w:ascii="Arial" w:hAnsi="Arial" w:cs="Arial"/>
        </w:rPr>
        <w:t xml:space="preserve">Fantom </w:t>
      </w:r>
      <w:r w:rsidRPr="00A27253">
        <w:rPr>
          <w:rFonts w:ascii="Arial" w:hAnsi="Arial" w:cs="Arial"/>
        </w:rPr>
        <w:t>powin</w:t>
      </w:r>
      <w:r>
        <w:rPr>
          <w:rFonts w:ascii="Arial" w:hAnsi="Arial" w:cs="Arial"/>
        </w:rPr>
        <w:t>ien być dostarczony</w:t>
      </w:r>
      <w:r w:rsidRPr="00A27253">
        <w:rPr>
          <w:rFonts w:ascii="Arial" w:hAnsi="Arial" w:cs="Arial"/>
        </w:rPr>
        <w:t xml:space="preserve"> w opakowaniu wielokrotnego użytku zabezpieczając</w:t>
      </w:r>
      <w:r>
        <w:rPr>
          <w:rFonts w:ascii="Arial" w:hAnsi="Arial" w:cs="Arial"/>
        </w:rPr>
        <w:t>ym</w:t>
      </w:r>
      <w:r w:rsidRPr="00A27253">
        <w:rPr>
          <w:rFonts w:ascii="Arial" w:hAnsi="Arial" w:cs="Arial"/>
        </w:rPr>
        <w:t xml:space="preserve"> urządzenie przed uszkodzeniem w trakcie transportu</w:t>
      </w:r>
      <w:r>
        <w:rPr>
          <w:rFonts w:ascii="Arial" w:hAnsi="Arial" w:cs="Arial"/>
        </w:rPr>
        <w:br/>
        <w:t>i przechowywania</w:t>
      </w:r>
      <w:r w:rsidRPr="00A27253">
        <w:rPr>
          <w:rFonts w:ascii="Arial" w:hAnsi="Arial" w:cs="Arial"/>
        </w:rPr>
        <w:t>.</w:t>
      </w:r>
    </w:p>
    <w:p w:rsidR="00F1285A" w:rsidRDefault="00F1285A" w:rsidP="00F1285A">
      <w:pPr>
        <w:spacing w:line="276" w:lineRule="auto"/>
        <w:jc w:val="center"/>
        <w:rPr>
          <w:rFonts w:ascii="Arial" w:hAnsi="Arial" w:cs="Arial"/>
          <w:b/>
        </w:rPr>
      </w:pPr>
    </w:p>
    <w:p w:rsidR="00F1285A" w:rsidRPr="00124D16" w:rsidRDefault="00F1285A" w:rsidP="00F1285A">
      <w:pPr>
        <w:spacing w:line="276" w:lineRule="auto"/>
        <w:jc w:val="both"/>
        <w:rPr>
          <w:rFonts w:ascii="Arial" w:hAnsi="Arial" w:cs="Arial"/>
          <w:b/>
        </w:rPr>
      </w:pPr>
      <w:r w:rsidRPr="00124D16">
        <w:rPr>
          <w:rFonts w:ascii="Arial" w:hAnsi="Arial" w:cs="Arial"/>
          <w:b/>
        </w:rPr>
        <w:t>Klauzula kodyfikacyjna:</w:t>
      </w:r>
    </w:p>
    <w:p w:rsidR="00F1285A" w:rsidRPr="00124D16" w:rsidRDefault="00F1285A" w:rsidP="00F22D70">
      <w:pPr>
        <w:pStyle w:val="Tekstpodstawowy"/>
        <w:numPr>
          <w:ilvl w:val="0"/>
          <w:numId w:val="72"/>
        </w:numPr>
        <w:spacing w:after="0" w:line="276" w:lineRule="auto"/>
        <w:jc w:val="both"/>
        <w:rPr>
          <w:rFonts w:ascii="Arial" w:hAnsi="Arial" w:cs="Arial"/>
          <w:bCs/>
        </w:rPr>
      </w:pPr>
      <w:r w:rsidRPr="00124D16">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rsidR="00F1285A" w:rsidRPr="00124D16" w:rsidRDefault="00F1285A" w:rsidP="00F22D70">
      <w:pPr>
        <w:pStyle w:val="Tekstpodstawowy"/>
        <w:numPr>
          <w:ilvl w:val="0"/>
          <w:numId w:val="72"/>
        </w:numPr>
        <w:spacing w:after="0" w:line="276" w:lineRule="auto"/>
        <w:jc w:val="both"/>
        <w:rPr>
          <w:rFonts w:ascii="Arial" w:hAnsi="Arial" w:cs="Arial"/>
          <w:bCs/>
        </w:rPr>
      </w:pPr>
      <w:r w:rsidRPr="00124D16">
        <w:rPr>
          <w:rFonts w:ascii="Arial" w:hAnsi="Arial" w:cs="Arial"/>
        </w:rPr>
        <w:t>Wykonawca - na wniosek Zamawiającego - zobowiązany jest do:</w:t>
      </w:r>
    </w:p>
    <w:p w:rsidR="00F1285A" w:rsidRPr="00124D16" w:rsidRDefault="00F1285A" w:rsidP="00F22D70">
      <w:pPr>
        <w:pStyle w:val="Tekstpodstawowywcity2"/>
        <w:numPr>
          <w:ilvl w:val="1"/>
          <w:numId w:val="74"/>
        </w:numPr>
        <w:spacing w:line="276" w:lineRule="auto"/>
        <w:ind w:left="1276" w:hanging="425"/>
        <w:rPr>
          <w:rFonts w:ascii="Arial" w:hAnsi="Arial" w:cs="Arial"/>
          <w:b/>
          <w:i/>
          <w:sz w:val="24"/>
          <w:szCs w:val="24"/>
        </w:rPr>
      </w:pPr>
      <w:r w:rsidRPr="00124D16">
        <w:rPr>
          <w:rFonts w:ascii="Arial" w:hAnsi="Arial" w:cs="Arial"/>
          <w:sz w:val="24"/>
          <w:szCs w:val="24"/>
        </w:rPr>
        <w:lastRenderedPageBreak/>
        <w:t>Wykonania identyfikacji wstępnej oraz udostępnienia aktualnych danych technicznych wyrobów wyszczególnionych w pkt. 1., wykorzystując aktualne dane własne lub pozyskane od podwykonawców i poddostawców.</w:t>
      </w:r>
    </w:p>
    <w:p w:rsidR="00F1285A" w:rsidRPr="00124D16" w:rsidRDefault="00F1285A" w:rsidP="00F22D70">
      <w:pPr>
        <w:pStyle w:val="Tekstpodstawowywcity2"/>
        <w:numPr>
          <w:ilvl w:val="1"/>
          <w:numId w:val="74"/>
        </w:numPr>
        <w:spacing w:line="276" w:lineRule="auto"/>
        <w:ind w:left="1276" w:hanging="425"/>
        <w:rPr>
          <w:rFonts w:ascii="Arial" w:hAnsi="Arial" w:cs="Arial"/>
          <w:b/>
          <w:i/>
          <w:sz w:val="24"/>
          <w:szCs w:val="24"/>
        </w:rPr>
      </w:pPr>
      <w:r w:rsidRPr="00124D16">
        <w:rPr>
          <w:rFonts w:ascii="Arial" w:hAnsi="Arial" w:cs="Arial"/>
          <w:sz w:val="24"/>
          <w:szCs w:val="24"/>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rsidR="00F1285A" w:rsidRPr="00124D16" w:rsidRDefault="00F1285A" w:rsidP="00F22D70">
      <w:pPr>
        <w:pStyle w:val="Tekstpodstawowywcity2"/>
        <w:numPr>
          <w:ilvl w:val="1"/>
          <w:numId w:val="74"/>
        </w:numPr>
        <w:spacing w:line="276" w:lineRule="auto"/>
        <w:ind w:left="1276" w:hanging="425"/>
        <w:rPr>
          <w:rFonts w:ascii="Arial" w:hAnsi="Arial" w:cs="Arial"/>
          <w:b/>
          <w:i/>
          <w:sz w:val="24"/>
          <w:szCs w:val="24"/>
        </w:rPr>
      </w:pPr>
      <w:r w:rsidRPr="00124D16">
        <w:rPr>
          <w:rFonts w:ascii="Arial" w:hAnsi="Arial" w:cs="Arial"/>
          <w:bCs/>
          <w:sz w:val="24"/>
          <w:szCs w:val="24"/>
        </w:rPr>
        <w:t xml:space="preserve">Przekazania danych, o których mowa w ppkt. 2.1. i 2.2. w terminie do 30 dni od momentu otrzymania wniosku, w uzgodnionej formie i bez dodatkowych opłat. </w:t>
      </w:r>
    </w:p>
    <w:p w:rsidR="00F1285A" w:rsidRPr="00124D16" w:rsidRDefault="00F1285A" w:rsidP="00F22D70">
      <w:pPr>
        <w:pStyle w:val="Tekstpodstawowy"/>
        <w:numPr>
          <w:ilvl w:val="0"/>
          <w:numId w:val="72"/>
        </w:numPr>
        <w:spacing w:after="0" w:line="276" w:lineRule="auto"/>
        <w:ind w:right="-64"/>
        <w:jc w:val="both"/>
        <w:rPr>
          <w:rFonts w:ascii="Arial" w:hAnsi="Arial" w:cs="Arial"/>
          <w:color w:val="000000"/>
        </w:rPr>
      </w:pPr>
      <w:r w:rsidRPr="00124D16">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rsidR="00F1285A" w:rsidRDefault="00F1285A" w:rsidP="00F1285A">
      <w:pPr>
        <w:pStyle w:val="Podtytu"/>
        <w:jc w:val="left"/>
        <w:rPr>
          <w:color w:val="auto"/>
          <w:sz w:val="24"/>
          <w:szCs w:val="24"/>
        </w:rPr>
      </w:pPr>
    </w:p>
    <w:p w:rsidR="00102BF7" w:rsidRDefault="00102BF7" w:rsidP="00D34ACB">
      <w:pPr>
        <w:spacing w:line="320" w:lineRule="exact"/>
        <w:jc w:val="right"/>
        <w:rPr>
          <w:rFonts w:ascii="Arial" w:hAnsi="Arial" w:cs="Arial"/>
          <w:b/>
          <w:sz w:val="22"/>
          <w:szCs w:val="22"/>
        </w:rPr>
      </w:pPr>
    </w:p>
    <w:p w:rsidR="0044546C" w:rsidRDefault="0044546C" w:rsidP="00D34ACB">
      <w:pPr>
        <w:spacing w:line="320" w:lineRule="exact"/>
        <w:jc w:val="right"/>
        <w:rPr>
          <w:rFonts w:ascii="Arial" w:hAnsi="Arial" w:cs="Arial"/>
          <w:b/>
          <w:sz w:val="22"/>
          <w:szCs w:val="22"/>
        </w:rPr>
        <w:sectPr w:rsidR="0044546C" w:rsidSect="00F1285A">
          <w:pgSz w:w="11906" w:h="16838"/>
          <w:pgMar w:top="811" w:right="1418" w:bottom="1418" w:left="1418" w:header="709" w:footer="709" w:gutter="0"/>
          <w:cols w:space="708"/>
          <w:docGrid w:linePitch="600" w:charSpace="32768"/>
        </w:sectPr>
      </w:pPr>
    </w:p>
    <w:p w:rsidR="00D34ACB" w:rsidRDefault="00D34ACB" w:rsidP="00D34ACB">
      <w:pPr>
        <w:spacing w:line="320" w:lineRule="exact"/>
        <w:jc w:val="right"/>
        <w:rPr>
          <w:rFonts w:ascii="Arial" w:hAnsi="Arial" w:cs="Arial"/>
          <w:b/>
          <w:sz w:val="22"/>
          <w:szCs w:val="22"/>
        </w:rPr>
      </w:pPr>
      <w:r>
        <w:rPr>
          <w:rFonts w:ascii="Arial" w:hAnsi="Arial" w:cs="Arial"/>
          <w:b/>
          <w:sz w:val="22"/>
          <w:szCs w:val="22"/>
        </w:rPr>
        <w:lastRenderedPageBreak/>
        <w:t>Załącznik nr 4.3</w:t>
      </w:r>
      <w:r w:rsidRPr="00DC3ECC">
        <w:rPr>
          <w:rFonts w:ascii="Arial" w:hAnsi="Arial" w:cs="Arial"/>
          <w:b/>
          <w:sz w:val="22"/>
          <w:szCs w:val="22"/>
        </w:rPr>
        <w:t xml:space="preserve"> do SIWZ</w:t>
      </w:r>
    </w:p>
    <w:p w:rsidR="00D34ACB" w:rsidRDefault="00D34ACB" w:rsidP="00D34ACB">
      <w:pPr>
        <w:spacing w:line="320" w:lineRule="exact"/>
        <w:jc w:val="right"/>
        <w:rPr>
          <w:rFonts w:ascii="Arial" w:hAnsi="Arial" w:cs="Arial"/>
          <w:b/>
          <w:sz w:val="22"/>
          <w:szCs w:val="22"/>
        </w:rPr>
      </w:pPr>
    </w:p>
    <w:p w:rsidR="00F1285A" w:rsidRDefault="00D34ACB" w:rsidP="00102BF7">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p>
    <w:p w:rsidR="00D34ACB" w:rsidRDefault="00D34ACB" w:rsidP="00102BF7">
      <w:pPr>
        <w:spacing w:line="320" w:lineRule="exact"/>
        <w:jc w:val="center"/>
        <w:rPr>
          <w:rFonts w:ascii="Arial" w:hAnsi="Arial" w:cs="Arial"/>
          <w:b/>
        </w:rPr>
      </w:pPr>
      <w:r>
        <w:rPr>
          <w:rFonts w:ascii="Arial" w:hAnsi="Arial" w:cs="Arial"/>
          <w:b/>
        </w:rPr>
        <w:t>DLA</w:t>
      </w:r>
    </w:p>
    <w:p w:rsidR="00F1285A" w:rsidRDefault="00F1285A" w:rsidP="00F1285A">
      <w:pPr>
        <w:spacing w:line="320" w:lineRule="exact"/>
        <w:jc w:val="center"/>
        <w:rPr>
          <w:rFonts w:ascii="Arial" w:hAnsi="Arial" w:cs="Arial"/>
          <w:b/>
        </w:rPr>
      </w:pPr>
      <w:r w:rsidRPr="008365C2">
        <w:rPr>
          <w:rFonts w:ascii="Arial" w:hAnsi="Arial" w:cs="Arial"/>
          <w:b/>
        </w:rPr>
        <w:t>FANTO</w:t>
      </w:r>
      <w:r>
        <w:rPr>
          <w:rFonts w:ascii="Arial" w:hAnsi="Arial" w:cs="Arial"/>
          <w:b/>
        </w:rPr>
        <w:t xml:space="preserve">MU </w:t>
      </w:r>
      <w:r w:rsidRPr="00B41219">
        <w:rPr>
          <w:rFonts w:ascii="Arial" w:hAnsi="Arial" w:cs="Arial"/>
          <w:b/>
        </w:rPr>
        <w:t>WMD/CBRNE/DECON</w:t>
      </w:r>
      <w:r>
        <w:rPr>
          <w:rFonts w:ascii="Arial" w:hAnsi="Arial" w:cs="Arial"/>
          <w:b/>
        </w:rPr>
        <w:t xml:space="preserve"> </w:t>
      </w:r>
    </w:p>
    <w:p w:rsidR="00F1285A" w:rsidRDefault="00F1285A" w:rsidP="00F1285A">
      <w:pPr>
        <w:spacing w:line="320" w:lineRule="exact"/>
        <w:rPr>
          <w:rFonts w:ascii="Arial" w:hAnsi="Arial" w:cs="Arial"/>
          <w:b/>
        </w:rPr>
      </w:pPr>
    </w:p>
    <w:p w:rsidR="00F1285A" w:rsidRDefault="00F1285A" w:rsidP="00F22D70">
      <w:pPr>
        <w:numPr>
          <w:ilvl w:val="0"/>
          <w:numId w:val="73"/>
        </w:numPr>
        <w:spacing w:line="276" w:lineRule="auto"/>
        <w:jc w:val="both"/>
        <w:rPr>
          <w:rFonts w:ascii="Arial" w:hAnsi="Arial" w:cs="Arial"/>
        </w:rPr>
      </w:pPr>
      <w:r w:rsidRPr="00B0203D">
        <w:rPr>
          <w:rFonts w:ascii="Arial" w:hAnsi="Arial" w:cs="Arial"/>
        </w:rPr>
        <w:t>Fantom przeznaczony do prowadzenia podstawowych czynności ratowniczych związanych z użyciem broni masowego rażenia</w:t>
      </w:r>
      <w:r>
        <w:rPr>
          <w:rFonts w:ascii="Arial" w:hAnsi="Arial" w:cs="Arial"/>
        </w:rPr>
        <w:t xml:space="preserve"> (WMD</w:t>
      </w:r>
      <w:r w:rsidRPr="00B0203D">
        <w:rPr>
          <w:rFonts w:ascii="Arial" w:hAnsi="Arial" w:cs="Arial"/>
        </w:rPr>
        <w:t>)</w:t>
      </w:r>
      <w:r>
        <w:rPr>
          <w:rFonts w:ascii="Arial" w:hAnsi="Arial" w:cs="Arial"/>
        </w:rPr>
        <w:t xml:space="preserve"> środków ochronnych, w których mogą występować zagrożenia chemiczne, biologiczne, radiologiczne i jądrowe (CBRNE) </w:t>
      </w:r>
      <w:r w:rsidRPr="00B0203D">
        <w:rPr>
          <w:rFonts w:ascii="Arial" w:hAnsi="Arial" w:cs="Arial"/>
        </w:rPr>
        <w:t xml:space="preserve">oraz </w:t>
      </w:r>
      <w:r>
        <w:rPr>
          <w:rFonts w:ascii="Arial" w:hAnsi="Arial" w:cs="Arial"/>
        </w:rPr>
        <w:t>związanych z nimi procesami dekontaminacji (DECON).</w:t>
      </w:r>
    </w:p>
    <w:p w:rsidR="00F1285A" w:rsidRPr="00B0203D" w:rsidRDefault="00F1285A" w:rsidP="00F22D70">
      <w:pPr>
        <w:numPr>
          <w:ilvl w:val="0"/>
          <w:numId w:val="73"/>
        </w:numPr>
        <w:spacing w:line="276" w:lineRule="auto"/>
        <w:jc w:val="both"/>
        <w:rPr>
          <w:rFonts w:ascii="Arial" w:hAnsi="Arial" w:cs="Arial"/>
        </w:rPr>
      </w:pPr>
      <w:r>
        <w:rPr>
          <w:rFonts w:ascii="Arial" w:hAnsi="Arial" w:cs="Arial"/>
        </w:rPr>
        <w:t xml:space="preserve">Powinien umożliwiać naukę </w:t>
      </w:r>
      <w:r w:rsidRPr="00B0203D">
        <w:rPr>
          <w:rFonts w:ascii="Arial" w:hAnsi="Arial" w:cs="Arial"/>
        </w:rPr>
        <w:t>zabezpieczenia drożności dróg oddechowych</w:t>
      </w:r>
      <w:r>
        <w:rPr>
          <w:rFonts w:ascii="Arial" w:hAnsi="Arial" w:cs="Arial"/>
        </w:rPr>
        <w:t xml:space="preserve"> oraz</w:t>
      </w:r>
      <w:r w:rsidRPr="00B0203D">
        <w:rPr>
          <w:rFonts w:ascii="Arial" w:hAnsi="Arial" w:cs="Arial"/>
        </w:rPr>
        <w:t xml:space="preserve"> iniekcji dożylnych.</w:t>
      </w:r>
    </w:p>
    <w:p w:rsidR="00F1285A" w:rsidRDefault="00F1285A" w:rsidP="00F22D70">
      <w:pPr>
        <w:numPr>
          <w:ilvl w:val="0"/>
          <w:numId w:val="73"/>
        </w:numPr>
        <w:spacing w:line="276" w:lineRule="auto"/>
        <w:ind w:hanging="357"/>
        <w:jc w:val="both"/>
        <w:rPr>
          <w:rFonts w:ascii="Arial" w:hAnsi="Arial" w:cs="Arial"/>
        </w:rPr>
      </w:pPr>
      <w:r>
        <w:rPr>
          <w:rFonts w:ascii="Arial" w:hAnsi="Arial" w:cs="Arial"/>
        </w:rPr>
        <w:t>Manekin dostarczony z dedykowanym zestawem pozoracji ran pozwalającymi na ćwiczenie procedur w przypadku amputacji kończyn oraz obrazującymi różne etapy oparzeń chemicznych.</w:t>
      </w:r>
    </w:p>
    <w:p w:rsidR="00F1285A" w:rsidRDefault="00F1285A" w:rsidP="00F22D70">
      <w:pPr>
        <w:numPr>
          <w:ilvl w:val="0"/>
          <w:numId w:val="73"/>
        </w:numPr>
        <w:spacing w:line="276" w:lineRule="auto"/>
        <w:ind w:hanging="357"/>
        <w:jc w:val="both"/>
        <w:rPr>
          <w:rFonts w:ascii="Arial" w:hAnsi="Arial" w:cs="Arial"/>
        </w:rPr>
      </w:pPr>
      <w:r>
        <w:rPr>
          <w:rFonts w:ascii="Arial" w:hAnsi="Arial" w:cs="Arial"/>
        </w:rPr>
        <w:t>Maski dostarczone z manekinem powinny realnie naśladować reakcje fizjologiczne organizmu z uwalnianiem płynów włącznie.</w:t>
      </w:r>
    </w:p>
    <w:p w:rsidR="00F1285A" w:rsidRDefault="00F1285A" w:rsidP="00F22D70">
      <w:pPr>
        <w:numPr>
          <w:ilvl w:val="0"/>
          <w:numId w:val="73"/>
        </w:numPr>
        <w:spacing w:line="276" w:lineRule="auto"/>
        <w:ind w:hanging="357"/>
        <w:jc w:val="both"/>
        <w:rPr>
          <w:rFonts w:ascii="Arial" w:hAnsi="Arial" w:cs="Arial"/>
        </w:rPr>
      </w:pPr>
      <w:r>
        <w:rPr>
          <w:rFonts w:ascii="Arial" w:hAnsi="Arial" w:cs="Arial"/>
        </w:rPr>
        <w:t>Fantom w zestawie powinien posiadać niezbędne wyposażenie do szkolenia w szczególności materiały do imitacji i podawania sztucznej krwi, wydzielin oraz innych akcesoriów.</w:t>
      </w:r>
    </w:p>
    <w:p w:rsidR="00F1285A" w:rsidRPr="00A27253" w:rsidRDefault="00F1285A" w:rsidP="00F22D70">
      <w:pPr>
        <w:numPr>
          <w:ilvl w:val="0"/>
          <w:numId w:val="73"/>
        </w:numPr>
        <w:spacing w:line="276" w:lineRule="auto"/>
        <w:ind w:hanging="357"/>
        <w:jc w:val="both"/>
        <w:rPr>
          <w:rFonts w:ascii="Arial" w:hAnsi="Arial" w:cs="Arial"/>
        </w:rPr>
      </w:pPr>
      <w:r>
        <w:rPr>
          <w:rFonts w:ascii="Arial" w:hAnsi="Arial" w:cs="Arial"/>
        </w:rPr>
        <w:t>Wodoodporny oraz ł</w:t>
      </w:r>
      <w:r w:rsidRPr="00A27253">
        <w:rPr>
          <w:rFonts w:ascii="Arial" w:hAnsi="Arial" w:cs="Arial"/>
        </w:rPr>
        <w:t>atwy do czyszczenia za pomocą powszechnie dostępnych środków czystości.</w:t>
      </w:r>
    </w:p>
    <w:p w:rsidR="00F1285A" w:rsidRPr="00A27253" w:rsidRDefault="00F1285A" w:rsidP="00F22D70">
      <w:pPr>
        <w:numPr>
          <w:ilvl w:val="0"/>
          <w:numId w:val="73"/>
        </w:numPr>
        <w:spacing w:line="276" w:lineRule="auto"/>
        <w:ind w:hanging="357"/>
        <w:jc w:val="both"/>
        <w:rPr>
          <w:rFonts w:ascii="Arial" w:hAnsi="Arial" w:cs="Arial"/>
        </w:rPr>
      </w:pPr>
      <w:r w:rsidRPr="00A27253">
        <w:rPr>
          <w:rFonts w:ascii="Arial" w:hAnsi="Arial" w:cs="Arial"/>
          <w:snapToGrid w:val="0"/>
        </w:rPr>
        <w:t>Instrukcja użytkowania i eksploatacji w języku polskim dostarczona wraz</w:t>
      </w:r>
      <w:r w:rsidRPr="00A27253">
        <w:rPr>
          <w:rFonts w:ascii="Arial" w:hAnsi="Arial" w:cs="Arial"/>
          <w:snapToGrid w:val="0"/>
        </w:rPr>
        <w:br/>
        <w:t>z wyrobem w wersji papierowej i elektronicznej.</w:t>
      </w:r>
    </w:p>
    <w:p w:rsidR="00F1285A" w:rsidRPr="00A27253" w:rsidRDefault="00F1285A" w:rsidP="00F22D70">
      <w:pPr>
        <w:numPr>
          <w:ilvl w:val="0"/>
          <w:numId w:val="73"/>
        </w:numPr>
        <w:spacing w:line="276" w:lineRule="auto"/>
        <w:ind w:hanging="357"/>
        <w:jc w:val="both"/>
        <w:rPr>
          <w:rFonts w:ascii="Arial" w:hAnsi="Arial" w:cs="Arial"/>
        </w:rPr>
      </w:pPr>
      <w:r>
        <w:rPr>
          <w:rFonts w:ascii="Arial" w:hAnsi="Arial" w:cs="Arial"/>
        </w:rPr>
        <w:t xml:space="preserve">Fantom </w:t>
      </w:r>
      <w:r w:rsidRPr="00A27253">
        <w:rPr>
          <w:rFonts w:ascii="Arial" w:hAnsi="Arial" w:cs="Arial"/>
        </w:rPr>
        <w:t>powin</w:t>
      </w:r>
      <w:r>
        <w:rPr>
          <w:rFonts w:ascii="Arial" w:hAnsi="Arial" w:cs="Arial"/>
        </w:rPr>
        <w:t>ien być dostarczony</w:t>
      </w:r>
      <w:r w:rsidRPr="00A27253">
        <w:rPr>
          <w:rFonts w:ascii="Arial" w:hAnsi="Arial" w:cs="Arial"/>
        </w:rPr>
        <w:t xml:space="preserve"> w </w:t>
      </w:r>
      <w:r>
        <w:rPr>
          <w:rFonts w:ascii="Arial" w:hAnsi="Arial" w:cs="Arial"/>
        </w:rPr>
        <w:t xml:space="preserve">trwałym </w:t>
      </w:r>
      <w:r w:rsidRPr="00A27253">
        <w:rPr>
          <w:rFonts w:ascii="Arial" w:hAnsi="Arial" w:cs="Arial"/>
        </w:rPr>
        <w:t>opakowaniu</w:t>
      </w:r>
      <w:r>
        <w:rPr>
          <w:rFonts w:ascii="Arial" w:hAnsi="Arial" w:cs="Arial"/>
        </w:rPr>
        <w:t>/opakowanych</w:t>
      </w:r>
      <w:r w:rsidRPr="00A27253">
        <w:rPr>
          <w:rFonts w:ascii="Arial" w:hAnsi="Arial" w:cs="Arial"/>
        </w:rPr>
        <w:t xml:space="preserve"> wielokrotnego użytku zabezpieczając</w:t>
      </w:r>
      <w:r>
        <w:rPr>
          <w:rFonts w:ascii="Arial" w:hAnsi="Arial" w:cs="Arial"/>
        </w:rPr>
        <w:t>ym</w:t>
      </w:r>
      <w:r w:rsidRPr="00A27253">
        <w:rPr>
          <w:rFonts w:ascii="Arial" w:hAnsi="Arial" w:cs="Arial"/>
        </w:rPr>
        <w:t xml:space="preserve"> urządzenie </w:t>
      </w:r>
      <w:r>
        <w:rPr>
          <w:rFonts w:ascii="Arial" w:hAnsi="Arial" w:cs="Arial"/>
        </w:rPr>
        <w:t xml:space="preserve">i wszystkie elementy składowe </w:t>
      </w:r>
      <w:r w:rsidRPr="00A27253">
        <w:rPr>
          <w:rFonts w:ascii="Arial" w:hAnsi="Arial" w:cs="Arial"/>
        </w:rPr>
        <w:t>przed uszkodzeniem w trakcie transportu</w:t>
      </w:r>
      <w:r>
        <w:rPr>
          <w:rFonts w:ascii="Arial" w:hAnsi="Arial" w:cs="Arial"/>
        </w:rPr>
        <w:t xml:space="preserve"> i przechowywania</w:t>
      </w:r>
      <w:r w:rsidRPr="00A27253">
        <w:rPr>
          <w:rFonts w:ascii="Arial" w:hAnsi="Arial" w:cs="Arial"/>
        </w:rPr>
        <w:t>.</w:t>
      </w:r>
    </w:p>
    <w:p w:rsidR="00F1285A" w:rsidRDefault="00F1285A" w:rsidP="00F1285A">
      <w:pPr>
        <w:spacing w:line="276" w:lineRule="auto"/>
        <w:jc w:val="both"/>
        <w:rPr>
          <w:rFonts w:ascii="Arial" w:hAnsi="Arial" w:cs="Arial"/>
          <w:b/>
        </w:rPr>
      </w:pPr>
    </w:p>
    <w:p w:rsidR="00F1285A" w:rsidRDefault="00F1285A" w:rsidP="00F1285A">
      <w:pPr>
        <w:spacing w:line="276" w:lineRule="auto"/>
        <w:jc w:val="both"/>
        <w:rPr>
          <w:rFonts w:ascii="Arial" w:hAnsi="Arial" w:cs="Arial"/>
          <w:b/>
        </w:rPr>
      </w:pPr>
      <w:r w:rsidRPr="00124D16">
        <w:rPr>
          <w:rFonts w:ascii="Arial" w:hAnsi="Arial" w:cs="Arial"/>
          <w:b/>
        </w:rPr>
        <w:t>Klauzula kodyfikacyjna:</w:t>
      </w:r>
    </w:p>
    <w:p w:rsidR="00F1285A" w:rsidRPr="00124D16" w:rsidRDefault="00F1285A" w:rsidP="00F22D70">
      <w:pPr>
        <w:pStyle w:val="Tekstpodstawowy"/>
        <w:numPr>
          <w:ilvl w:val="0"/>
          <w:numId w:val="75"/>
        </w:numPr>
        <w:spacing w:after="0" w:line="276" w:lineRule="auto"/>
        <w:jc w:val="both"/>
        <w:rPr>
          <w:rFonts w:ascii="Arial" w:hAnsi="Arial" w:cs="Arial"/>
          <w:bCs/>
        </w:rPr>
      </w:pPr>
      <w:r w:rsidRPr="00124D16">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rsidR="00F1285A" w:rsidRPr="00124D16" w:rsidRDefault="00F1285A" w:rsidP="00F22D70">
      <w:pPr>
        <w:pStyle w:val="Tekstpodstawowy"/>
        <w:numPr>
          <w:ilvl w:val="0"/>
          <w:numId w:val="75"/>
        </w:numPr>
        <w:spacing w:after="0" w:line="276" w:lineRule="auto"/>
        <w:jc w:val="both"/>
        <w:rPr>
          <w:rFonts w:ascii="Arial" w:hAnsi="Arial" w:cs="Arial"/>
          <w:bCs/>
        </w:rPr>
      </w:pPr>
      <w:r w:rsidRPr="00124D16">
        <w:rPr>
          <w:rFonts w:ascii="Arial" w:hAnsi="Arial" w:cs="Arial"/>
        </w:rPr>
        <w:t>Wykonawca - na wniosek Zamawiającego - zobowiązany jest do:</w:t>
      </w:r>
    </w:p>
    <w:p w:rsidR="00F1285A" w:rsidRPr="00124D16" w:rsidRDefault="00F1285A" w:rsidP="00F22D70">
      <w:pPr>
        <w:pStyle w:val="Tekstpodstawowywcity2"/>
        <w:numPr>
          <w:ilvl w:val="1"/>
          <w:numId w:val="76"/>
        </w:numPr>
        <w:spacing w:line="276" w:lineRule="auto"/>
        <w:ind w:left="1276" w:hanging="425"/>
        <w:rPr>
          <w:rFonts w:ascii="Arial" w:hAnsi="Arial" w:cs="Arial"/>
          <w:b/>
          <w:i/>
          <w:sz w:val="24"/>
          <w:szCs w:val="24"/>
        </w:rPr>
      </w:pPr>
      <w:r w:rsidRPr="00124D16">
        <w:rPr>
          <w:rFonts w:ascii="Arial" w:hAnsi="Arial" w:cs="Arial"/>
          <w:sz w:val="24"/>
          <w:szCs w:val="24"/>
        </w:rPr>
        <w:t>Wykonania identyfikacji wstępnej oraz udostępnienia aktualnych danych technicznych wyrobów wyszczególnionych w pkt. 1., wykorzystując aktualne dane własne lub pozyskane od podwykonawców i poddostawców.</w:t>
      </w:r>
    </w:p>
    <w:p w:rsidR="00F1285A" w:rsidRPr="00124D16" w:rsidRDefault="00F1285A" w:rsidP="00F22D70">
      <w:pPr>
        <w:pStyle w:val="Tekstpodstawowywcity2"/>
        <w:numPr>
          <w:ilvl w:val="1"/>
          <w:numId w:val="76"/>
        </w:numPr>
        <w:spacing w:line="276" w:lineRule="auto"/>
        <w:ind w:left="1276" w:hanging="425"/>
        <w:rPr>
          <w:rFonts w:ascii="Arial" w:hAnsi="Arial" w:cs="Arial"/>
          <w:b/>
          <w:i/>
          <w:sz w:val="24"/>
          <w:szCs w:val="24"/>
        </w:rPr>
      </w:pPr>
      <w:r w:rsidRPr="00124D16">
        <w:rPr>
          <w:rFonts w:ascii="Arial" w:hAnsi="Arial" w:cs="Arial"/>
          <w:sz w:val="24"/>
          <w:szCs w:val="24"/>
        </w:rPr>
        <w:t xml:space="preserve">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w:t>
      </w:r>
      <w:r w:rsidRPr="00124D16">
        <w:rPr>
          <w:rFonts w:ascii="Arial" w:hAnsi="Arial" w:cs="Arial"/>
          <w:sz w:val="24"/>
          <w:szCs w:val="24"/>
        </w:rPr>
        <w:lastRenderedPageBreak/>
        <w:t>Podmiotu Gospodarki Narodowej - NCAGE (jeżeli został przydzielony) lub - gdy brak NCAGE - danych teleadresowych odpowiednio: producenta lub dostawcy, podwykonawcy.</w:t>
      </w:r>
    </w:p>
    <w:p w:rsidR="00F1285A" w:rsidRPr="00124D16" w:rsidRDefault="00F1285A" w:rsidP="00F22D70">
      <w:pPr>
        <w:pStyle w:val="Tekstpodstawowywcity2"/>
        <w:numPr>
          <w:ilvl w:val="1"/>
          <w:numId w:val="76"/>
        </w:numPr>
        <w:spacing w:line="276" w:lineRule="auto"/>
        <w:ind w:left="1276" w:hanging="425"/>
        <w:rPr>
          <w:rFonts w:ascii="Arial" w:hAnsi="Arial" w:cs="Arial"/>
          <w:b/>
          <w:i/>
          <w:sz w:val="24"/>
          <w:szCs w:val="24"/>
        </w:rPr>
      </w:pPr>
      <w:r w:rsidRPr="00124D16">
        <w:rPr>
          <w:rFonts w:ascii="Arial" w:hAnsi="Arial" w:cs="Arial"/>
          <w:bCs/>
          <w:sz w:val="24"/>
          <w:szCs w:val="24"/>
        </w:rPr>
        <w:t xml:space="preserve">Przekazania danych, o których mowa w ppkt. 2.1. i 2.2. w terminie do 30 dni od momentu otrzymania wniosku, w uzgodnionej formie i bez dodatkowych opłat. </w:t>
      </w:r>
    </w:p>
    <w:p w:rsidR="00F1285A" w:rsidRPr="00124D16" w:rsidRDefault="00F1285A" w:rsidP="00F22D70">
      <w:pPr>
        <w:pStyle w:val="Tekstpodstawowy"/>
        <w:numPr>
          <w:ilvl w:val="0"/>
          <w:numId w:val="75"/>
        </w:numPr>
        <w:spacing w:after="0" w:line="276" w:lineRule="auto"/>
        <w:ind w:right="-64"/>
        <w:jc w:val="both"/>
        <w:rPr>
          <w:rFonts w:ascii="Arial" w:hAnsi="Arial" w:cs="Arial"/>
          <w:color w:val="000000"/>
        </w:rPr>
      </w:pPr>
      <w:r w:rsidRPr="00124D16">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rsidR="00F1285A" w:rsidRDefault="00F1285A" w:rsidP="00F1285A">
      <w:pPr>
        <w:spacing w:line="312" w:lineRule="auto"/>
        <w:ind w:left="3544"/>
        <w:jc w:val="center"/>
        <w:rPr>
          <w:rFonts w:ascii="Arial" w:hAnsi="Arial" w:cs="Arial"/>
          <w:b/>
        </w:rPr>
        <w:sectPr w:rsidR="00F1285A" w:rsidSect="00F1285A">
          <w:pgSz w:w="11906" w:h="16838"/>
          <w:pgMar w:top="811" w:right="1418" w:bottom="1418" w:left="1560" w:header="709" w:footer="709" w:gutter="0"/>
          <w:cols w:space="708"/>
          <w:docGrid w:linePitch="600" w:charSpace="32768"/>
        </w:sectPr>
      </w:pPr>
    </w:p>
    <w:p w:rsidR="00D34ACB" w:rsidRDefault="00D34ACB" w:rsidP="00D34ACB">
      <w:pPr>
        <w:spacing w:line="320" w:lineRule="exact"/>
        <w:jc w:val="right"/>
        <w:rPr>
          <w:rFonts w:ascii="Arial" w:hAnsi="Arial" w:cs="Arial"/>
          <w:b/>
          <w:sz w:val="22"/>
          <w:szCs w:val="22"/>
        </w:rPr>
      </w:pPr>
      <w:r>
        <w:rPr>
          <w:rFonts w:ascii="Arial" w:hAnsi="Arial" w:cs="Arial"/>
          <w:b/>
          <w:sz w:val="22"/>
          <w:szCs w:val="22"/>
        </w:rPr>
        <w:lastRenderedPageBreak/>
        <w:t>Załącznik nr 4.4</w:t>
      </w:r>
      <w:r w:rsidRPr="00DC3ECC">
        <w:rPr>
          <w:rFonts w:ascii="Arial" w:hAnsi="Arial" w:cs="Arial"/>
          <w:b/>
          <w:sz w:val="22"/>
          <w:szCs w:val="22"/>
        </w:rPr>
        <w:t xml:space="preserve"> do SIWZ</w:t>
      </w:r>
    </w:p>
    <w:p w:rsidR="00102BF7" w:rsidRDefault="00102BF7" w:rsidP="00D34ACB">
      <w:pPr>
        <w:spacing w:line="320" w:lineRule="exact"/>
        <w:jc w:val="right"/>
        <w:rPr>
          <w:rFonts w:ascii="Arial" w:hAnsi="Arial" w:cs="Arial"/>
          <w:b/>
          <w:sz w:val="22"/>
          <w:szCs w:val="22"/>
        </w:rPr>
      </w:pPr>
    </w:p>
    <w:p w:rsidR="00597C71" w:rsidRDefault="00D34ACB" w:rsidP="00102BF7">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p>
    <w:p w:rsidR="00D34ACB" w:rsidRDefault="00D34ACB" w:rsidP="00102BF7">
      <w:pPr>
        <w:spacing w:line="320" w:lineRule="exact"/>
        <w:jc w:val="center"/>
        <w:rPr>
          <w:rFonts w:ascii="Arial" w:hAnsi="Arial" w:cs="Arial"/>
          <w:b/>
        </w:rPr>
      </w:pPr>
      <w:r>
        <w:rPr>
          <w:rFonts w:ascii="Arial" w:hAnsi="Arial" w:cs="Arial"/>
          <w:b/>
        </w:rPr>
        <w:t>DLA</w:t>
      </w:r>
    </w:p>
    <w:p w:rsidR="00597C71" w:rsidRDefault="002842CC" w:rsidP="002842CC">
      <w:pPr>
        <w:spacing w:line="320" w:lineRule="exact"/>
        <w:jc w:val="center"/>
        <w:rPr>
          <w:rFonts w:ascii="Arial" w:hAnsi="Arial" w:cs="Arial"/>
          <w:b/>
        </w:rPr>
      </w:pPr>
      <w:r>
        <w:rPr>
          <w:rFonts w:ascii="Arial" w:hAnsi="Arial" w:cs="Arial"/>
          <w:b/>
        </w:rPr>
        <w:t xml:space="preserve">TRENAŻER DO PERIKARDIOCENTEZY </w:t>
      </w:r>
    </w:p>
    <w:p w:rsidR="00D34ACB" w:rsidRDefault="002842CC" w:rsidP="002842CC">
      <w:pPr>
        <w:spacing w:line="320" w:lineRule="exact"/>
        <w:jc w:val="center"/>
        <w:rPr>
          <w:rFonts w:ascii="Arial" w:hAnsi="Arial" w:cs="Arial"/>
          <w:b/>
        </w:rPr>
      </w:pPr>
      <w:r>
        <w:rPr>
          <w:rFonts w:ascii="Arial" w:hAnsi="Arial" w:cs="Arial"/>
          <w:b/>
        </w:rPr>
        <w:t>Z DRENAŻEM KLATKI PIERSIOWEJ</w:t>
      </w:r>
    </w:p>
    <w:p w:rsidR="00597C71" w:rsidRPr="000B3E0C" w:rsidRDefault="00597C71" w:rsidP="00597C71">
      <w:pPr>
        <w:jc w:val="both"/>
        <w:rPr>
          <w:rFonts w:ascii="Arial" w:hAnsi="Arial" w:cs="Arial"/>
        </w:rPr>
      </w:pPr>
    </w:p>
    <w:p w:rsidR="00597C71" w:rsidRDefault="00597C71" w:rsidP="00597C71">
      <w:pPr>
        <w:numPr>
          <w:ilvl w:val="0"/>
          <w:numId w:val="77"/>
        </w:numPr>
        <w:spacing w:line="276" w:lineRule="auto"/>
        <w:jc w:val="both"/>
        <w:rPr>
          <w:rFonts w:ascii="Arial" w:hAnsi="Arial" w:cs="Arial"/>
        </w:rPr>
      </w:pPr>
      <w:r w:rsidRPr="000B3E0C">
        <w:rPr>
          <w:rFonts w:ascii="Arial" w:hAnsi="Arial" w:cs="Arial"/>
        </w:rPr>
        <w:t xml:space="preserve">Trenażer </w:t>
      </w:r>
      <w:r>
        <w:rPr>
          <w:rFonts w:ascii="Arial" w:hAnsi="Arial" w:cs="Arial"/>
        </w:rPr>
        <w:t xml:space="preserve">przeznaczony </w:t>
      </w:r>
      <w:r w:rsidRPr="000B3E0C">
        <w:rPr>
          <w:rFonts w:ascii="Arial" w:hAnsi="Arial" w:cs="Arial"/>
        </w:rPr>
        <w:t>do ćwiczeń procedury nakłuwani</w:t>
      </w:r>
      <w:r>
        <w:rPr>
          <w:rFonts w:ascii="Arial" w:hAnsi="Arial" w:cs="Arial"/>
        </w:rPr>
        <w:t>a osierdzia (perikardiocentezy).</w:t>
      </w:r>
    </w:p>
    <w:p w:rsidR="00597C71" w:rsidRDefault="00597C71" w:rsidP="00597C71">
      <w:pPr>
        <w:numPr>
          <w:ilvl w:val="0"/>
          <w:numId w:val="77"/>
        </w:numPr>
        <w:spacing w:line="276" w:lineRule="auto"/>
        <w:jc w:val="both"/>
        <w:rPr>
          <w:rFonts w:ascii="Arial" w:hAnsi="Arial" w:cs="Arial"/>
        </w:rPr>
      </w:pPr>
      <w:r>
        <w:rPr>
          <w:rFonts w:ascii="Arial" w:hAnsi="Arial" w:cs="Arial"/>
        </w:rPr>
        <w:t xml:space="preserve">Powinien mieć możliwość szkolenia z wykonywania </w:t>
      </w:r>
      <w:r w:rsidRPr="000B3E0C">
        <w:rPr>
          <w:rFonts w:ascii="Arial" w:hAnsi="Arial" w:cs="Arial"/>
        </w:rPr>
        <w:t>zabiegów takich jak pielęgnacja drenażu klatki piersiowej, odbarczenie odmy, za</w:t>
      </w:r>
      <w:r>
        <w:rPr>
          <w:rFonts w:ascii="Arial" w:hAnsi="Arial" w:cs="Arial"/>
        </w:rPr>
        <w:t>kładanie drenażu jamy opłucnej.</w:t>
      </w:r>
    </w:p>
    <w:p w:rsidR="00597C71" w:rsidRDefault="00597C71" w:rsidP="00597C71">
      <w:pPr>
        <w:numPr>
          <w:ilvl w:val="0"/>
          <w:numId w:val="77"/>
        </w:numPr>
        <w:spacing w:line="276" w:lineRule="auto"/>
        <w:jc w:val="both"/>
        <w:rPr>
          <w:rFonts w:ascii="Arial" w:hAnsi="Arial" w:cs="Arial"/>
        </w:rPr>
      </w:pPr>
      <w:r w:rsidRPr="000B3E0C">
        <w:rPr>
          <w:rFonts w:ascii="Arial" w:hAnsi="Arial" w:cs="Arial"/>
        </w:rPr>
        <w:t xml:space="preserve">Model </w:t>
      </w:r>
      <w:r>
        <w:rPr>
          <w:rFonts w:ascii="Arial" w:hAnsi="Arial" w:cs="Arial"/>
        </w:rPr>
        <w:t xml:space="preserve">powinien mieć możliwość </w:t>
      </w:r>
      <w:r w:rsidRPr="000B3E0C">
        <w:rPr>
          <w:rFonts w:ascii="Arial" w:hAnsi="Arial" w:cs="Arial"/>
        </w:rPr>
        <w:t>symul</w:t>
      </w:r>
      <w:r>
        <w:rPr>
          <w:rFonts w:ascii="Arial" w:hAnsi="Arial" w:cs="Arial"/>
        </w:rPr>
        <w:t xml:space="preserve">acji </w:t>
      </w:r>
      <w:r w:rsidRPr="000B3E0C">
        <w:rPr>
          <w:rFonts w:ascii="Arial" w:hAnsi="Arial" w:cs="Arial"/>
        </w:rPr>
        <w:t>odm</w:t>
      </w:r>
      <w:r>
        <w:rPr>
          <w:rFonts w:ascii="Arial" w:hAnsi="Arial" w:cs="Arial"/>
        </w:rPr>
        <w:t>y</w:t>
      </w:r>
      <w:r w:rsidRPr="000B3E0C">
        <w:rPr>
          <w:rFonts w:ascii="Arial" w:hAnsi="Arial" w:cs="Arial"/>
        </w:rPr>
        <w:t xml:space="preserve"> prężn</w:t>
      </w:r>
      <w:r>
        <w:rPr>
          <w:rFonts w:ascii="Arial" w:hAnsi="Arial" w:cs="Arial"/>
        </w:rPr>
        <w:t>ej</w:t>
      </w:r>
      <w:r w:rsidRPr="000B3E0C">
        <w:rPr>
          <w:rFonts w:ascii="Arial" w:hAnsi="Arial" w:cs="Arial"/>
        </w:rPr>
        <w:t xml:space="preserve"> (wentylow</w:t>
      </w:r>
      <w:r>
        <w:rPr>
          <w:rFonts w:ascii="Arial" w:hAnsi="Arial" w:cs="Arial"/>
        </w:rPr>
        <w:t>anej</w:t>
      </w:r>
      <w:r w:rsidRPr="000B3E0C">
        <w:rPr>
          <w:rFonts w:ascii="Arial" w:hAnsi="Arial" w:cs="Arial"/>
        </w:rPr>
        <w:t>) oraz stwarza</w:t>
      </w:r>
      <w:r>
        <w:rPr>
          <w:rFonts w:ascii="Arial" w:hAnsi="Arial" w:cs="Arial"/>
        </w:rPr>
        <w:t>ć</w:t>
      </w:r>
      <w:r w:rsidRPr="000B3E0C">
        <w:rPr>
          <w:rFonts w:ascii="Arial" w:hAnsi="Arial" w:cs="Arial"/>
        </w:rPr>
        <w:t xml:space="preserve"> możliwość wykonania odbarczenia odmy i założenia drenażu jamy opłucnowej.</w:t>
      </w:r>
    </w:p>
    <w:p w:rsidR="00597C71" w:rsidRDefault="00597C71" w:rsidP="00597C71">
      <w:pPr>
        <w:numPr>
          <w:ilvl w:val="0"/>
          <w:numId w:val="77"/>
        </w:numPr>
        <w:spacing w:line="276" w:lineRule="auto"/>
        <w:jc w:val="both"/>
        <w:rPr>
          <w:rFonts w:ascii="Arial" w:hAnsi="Arial" w:cs="Arial"/>
        </w:rPr>
      </w:pPr>
      <w:r>
        <w:rPr>
          <w:rFonts w:ascii="Arial" w:hAnsi="Arial" w:cs="Arial"/>
        </w:rPr>
        <w:t>Powinien mieć możliwość używania</w:t>
      </w:r>
      <w:r w:rsidRPr="000B3E0C">
        <w:rPr>
          <w:rFonts w:ascii="Arial" w:hAnsi="Arial" w:cs="Arial"/>
        </w:rPr>
        <w:t xml:space="preserve"> dowolny</w:t>
      </w:r>
      <w:r>
        <w:rPr>
          <w:rFonts w:ascii="Arial" w:hAnsi="Arial" w:cs="Arial"/>
        </w:rPr>
        <w:t>ch</w:t>
      </w:r>
      <w:r w:rsidRPr="000B3E0C">
        <w:rPr>
          <w:rFonts w:ascii="Arial" w:hAnsi="Arial" w:cs="Arial"/>
        </w:rPr>
        <w:t xml:space="preserve"> drenaż</w:t>
      </w:r>
      <w:r>
        <w:rPr>
          <w:rFonts w:ascii="Arial" w:hAnsi="Arial" w:cs="Arial"/>
        </w:rPr>
        <w:t>y</w:t>
      </w:r>
      <w:r w:rsidRPr="000B3E0C">
        <w:rPr>
          <w:rFonts w:ascii="Arial" w:hAnsi="Arial" w:cs="Arial"/>
        </w:rPr>
        <w:t xml:space="preserve"> dostępny</w:t>
      </w:r>
      <w:r>
        <w:rPr>
          <w:rFonts w:ascii="Arial" w:hAnsi="Arial" w:cs="Arial"/>
        </w:rPr>
        <w:t>ch</w:t>
      </w:r>
      <w:r w:rsidRPr="000B3E0C">
        <w:rPr>
          <w:rFonts w:ascii="Arial" w:hAnsi="Arial" w:cs="Arial"/>
        </w:rPr>
        <w:t xml:space="preserve"> na rynku.</w:t>
      </w:r>
    </w:p>
    <w:p w:rsidR="00597C71" w:rsidRDefault="00597C71" w:rsidP="00597C71">
      <w:pPr>
        <w:numPr>
          <w:ilvl w:val="0"/>
          <w:numId w:val="77"/>
        </w:numPr>
        <w:spacing w:line="276" w:lineRule="auto"/>
        <w:jc w:val="both"/>
        <w:rPr>
          <w:rFonts w:ascii="Arial" w:hAnsi="Arial" w:cs="Arial"/>
        </w:rPr>
      </w:pPr>
      <w:r>
        <w:rPr>
          <w:rFonts w:ascii="Arial" w:hAnsi="Arial" w:cs="Arial"/>
        </w:rPr>
        <w:t xml:space="preserve">Model powinien umożliwiać </w:t>
      </w:r>
      <w:r w:rsidRPr="000B3E0C">
        <w:rPr>
          <w:rFonts w:ascii="Arial" w:hAnsi="Arial" w:cs="Arial"/>
        </w:rPr>
        <w:t>Instruktor</w:t>
      </w:r>
      <w:r>
        <w:rPr>
          <w:rFonts w:ascii="Arial" w:hAnsi="Arial" w:cs="Arial"/>
        </w:rPr>
        <w:t xml:space="preserve">owi </w:t>
      </w:r>
      <w:r w:rsidRPr="000B3E0C">
        <w:rPr>
          <w:rFonts w:ascii="Arial" w:hAnsi="Arial" w:cs="Arial"/>
        </w:rPr>
        <w:t>kontrol</w:t>
      </w:r>
      <w:r>
        <w:rPr>
          <w:rFonts w:ascii="Arial" w:hAnsi="Arial" w:cs="Arial"/>
        </w:rPr>
        <w:t>ę</w:t>
      </w:r>
      <w:r w:rsidRPr="000B3E0C">
        <w:rPr>
          <w:rFonts w:ascii="Arial" w:hAnsi="Arial" w:cs="Arial"/>
        </w:rPr>
        <w:t xml:space="preserve"> kolor</w:t>
      </w:r>
      <w:r>
        <w:rPr>
          <w:rFonts w:ascii="Arial" w:hAnsi="Arial" w:cs="Arial"/>
        </w:rPr>
        <w:t>u płynu, objętości oraz  lepkości.</w:t>
      </w:r>
    </w:p>
    <w:p w:rsidR="00597C71" w:rsidRPr="000B3E0C" w:rsidRDefault="00597C71" w:rsidP="00597C71">
      <w:pPr>
        <w:numPr>
          <w:ilvl w:val="0"/>
          <w:numId w:val="77"/>
        </w:numPr>
        <w:spacing w:line="276" w:lineRule="auto"/>
        <w:jc w:val="both"/>
        <w:rPr>
          <w:rFonts w:ascii="Arial" w:hAnsi="Arial" w:cs="Arial"/>
        </w:rPr>
      </w:pPr>
      <w:r>
        <w:rPr>
          <w:rFonts w:ascii="Arial" w:hAnsi="Arial" w:cs="Arial"/>
        </w:rPr>
        <w:t>Zestaw powinien zawierać:</w:t>
      </w:r>
    </w:p>
    <w:p w:rsidR="00597C71" w:rsidRPr="000B3E0C" w:rsidRDefault="00597C71" w:rsidP="00597C71">
      <w:pPr>
        <w:numPr>
          <w:ilvl w:val="0"/>
          <w:numId w:val="78"/>
        </w:numPr>
        <w:spacing w:line="276" w:lineRule="auto"/>
        <w:ind w:left="1134"/>
        <w:jc w:val="both"/>
        <w:rPr>
          <w:rFonts w:ascii="Arial" w:hAnsi="Arial" w:cs="Arial"/>
        </w:rPr>
      </w:pPr>
      <w:r w:rsidRPr="000B3E0C">
        <w:rPr>
          <w:rFonts w:ascii="Arial" w:hAnsi="Arial" w:cs="Arial"/>
        </w:rPr>
        <w:t>model tułowia osoby dorosłej</w:t>
      </w:r>
      <w:r>
        <w:rPr>
          <w:rFonts w:ascii="Arial" w:hAnsi="Arial" w:cs="Arial"/>
        </w:rPr>
        <w:t>;</w:t>
      </w:r>
    </w:p>
    <w:p w:rsidR="00597C71" w:rsidRPr="000B3E0C" w:rsidRDefault="00597C71" w:rsidP="00597C71">
      <w:pPr>
        <w:numPr>
          <w:ilvl w:val="0"/>
          <w:numId w:val="78"/>
        </w:numPr>
        <w:spacing w:line="276" w:lineRule="auto"/>
        <w:ind w:left="1134"/>
        <w:jc w:val="both"/>
        <w:rPr>
          <w:rFonts w:ascii="Arial" w:hAnsi="Arial" w:cs="Arial"/>
        </w:rPr>
      </w:pPr>
      <w:r w:rsidRPr="000B3E0C">
        <w:rPr>
          <w:rFonts w:ascii="Arial" w:hAnsi="Arial" w:cs="Arial"/>
        </w:rPr>
        <w:t>rezerwuar na płyny</w:t>
      </w:r>
      <w:r>
        <w:rPr>
          <w:rFonts w:ascii="Arial" w:hAnsi="Arial" w:cs="Arial"/>
        </w:rPr>
        <w:t>;</w:t>
      </w:r>
    </w:p>
    <w:p w:rsidR="00597C71" w:rsidRPr="000B3E0C" w:rsidRDefault="00597C71" w:rsidP="00597C71">
      <w:pPr>
        <w:numPr>
          <w:ilvl w:val="0"/>
          <w:numId w:val="78"/>
        </w:numPr>
        <w:spacing w:line="276" w:lineRule="auto"/>
        <w:ind w:left="1134"/>
        <w:jc w:val="both"/>
        <w:rPr>
          <w:rFonts w:ascii="Arial" w:hAnsi="Arial" w:cs="Arial"/>
        </w:rPr>
      </w:pPr>
      <w:r w:rsidRPr="000B3E0C">
        <w:rPr>
          <w:rFonts w:ascii="Arial" w:hAnsi="Arial" w:cs="Arial"/>
        </w:rPr>
        <w:t>pomp</w:t>
      </w:r>
      <w:r>
        <w:rPr>
          <w:rFonts w:ascii="Arial" w:hAnsi="Arial" w:cs="Arial"/>
        </w:rPr>
        <w:t>kę nożną;</w:t>
      </w:r>
    </w:p>
    <w:p w:rsidR="00597C71" w:rsidRPr="000B3E0C" w:rsidRDefault="00597C71" w:rsidP="00597C71">
      <w:pPr>
        <w:numPr>
          <w:ilvl w:val="0"/>
          <w:numId w:val="78"/>
        </w:numPr>
        <w:spacing w:line="276" w:lineRule="auto"/>
        <w:ind w:left="1134"/>
        <w:jc w:val="both"/>
        <w:rPr>
          <w:rFonts w:ascii="Arial" w:hAnsi="Arial" w:cs="Arial"/>
        </w:rPr>
      </w:pPr>
      <w:r w:rsidRPr="000B3E0C">
        <w:rPr>
          <w:rFonts w:ascii="Arial" w:hAnsi="Arial" w:cs="Arial"/>
        </w:rPr>
        <w:t>chirurgiczne wkładki podskórne</w:t>
      </w:r>
      <w:r>
        <w:rPr>
          <w:rFonts w:ascii="Arial" w:hAnsi="Arial" w:cs="Arial"/>
        </w:rPr>
        <w:t>;</w:t>
      </w:r>
    </w:p>
    <w:p w:rsidR="00597C71" w:rsidRPr="000B3E0C" w:rsidRDefault="00597C71" w:rsidP="00597C71">
      <w:pPr>
        <w:numPr>
          <w:ilvl w:val="0"/>
          <w:numId w:val="78"/>
        </w:numPr>
        <w:spacing w:line="276" w:lineRule="auto"/>
        <w:ind w:left="1134"/>
        <w:jc w:val="both"/>
        <w:rPr>
          <w:rFonts w:ascii="Arial" w:hAnsi="Arial" w:cs="Arial"/>
        </w:rPr>
      </w:pPr>
      <w:r w:rsidRPr="000B3E0C">
        <w:rPr>
          <w:rFonts w:ascii="Arial" w:hAnsi="Arial" w:cs="Arial"/>
        </w:rPr>
        <w:t>wkładki chirurgiczne</w:t>
      </w:r>
      <w:r>
        <w:rPr>
          <w:rFonts w:ascii="Arial" w:hAnsi="Arial" w:cs="Arial"/>
        </w:rPr>
        <w:t>;</w:t>
      </w:r>
    </w:p>
    <w:p w:rsidR="00597C71" w:rsidRPr="000B3E0C" w:rsidRDefault="00597C71" w:rsidP="00597C71">
      <w:pPr>
        <w:numPr>
          <w:ilvl w:val="0"/>
          <w:numId w:val="78"/>
        </w:numPr>
        <w:spacing w:line="276" w:lineRule="auto"/>
        <w:ind w:left="1134"/>
        <w:jc w:val="both"/>
        <w:rPr>
          <w:rFonts w:ascii="Arial" w:hAnsi="Arial" w:cs="Arial"/>
        </w:rPr>
      </w:pPr>
      <w:r w:rsidRPr="000B3E0C">
        <w:rPr>
          <w:rFonts w:ascii="Arial" w:hAnsi="Arial" w:cs="Arial"/>
        </w:rPr>
        <w:t>wkładki do odmy opłucnowej</w:t>
      </w:r>
      <w:r>
        <w:rPr>
          <w:rFonts w:ascii="Arial" w:hAnsi="Arial" w:cs="Arial"/>
        </w:rPr>
        <w:t>;</w:t>
      </w:r>
    </w:p>
    <w:p w:rsidR="00597C71" w:rsidRPr="000B3E0C" w:rsidRDefault="00597C71" w:rsidP="00597C71">
      <w:pPr>
        <w:numPr>
          <w:ilvl w:val="0"/>
          <w:numId w:val="78"/>
        </w:numPr>
        <w:spacing w:line="276" w:lineRule="auto"/>
        <w:ind w:left="1134"/>
        <w:jc w:val="both"/>
        <w:rPr>
          <w:rFonts w:ascii="Arial" w:hAnsi="Arial" w:cs="Arial"/>
        </w:rPr>
      </w:pPr>
      <w:r w:rsidRPr="000B3E0C">
        <w:rPr>
          <w:rFonts w:ascii="Arial" w:hAnsi="Arial" w:cs="Arial"/>
        </w:rPr>
        <w:t>sztuczne osierdzie</w:t>
      </w:r>
      <w:r>
        <w:rPr>
          <w:rFonts w:ascii="Arial" w:hAnsi="Arial" w:cs="Arial"/>
        </w:rPr>
        <w:t>;</w:t>
      </w:r>
    </w:p>
    <w:p w:rsidR="00597C71" w:rsidRDefault="00597C71" w:rsidP="00597C71">
      <w:pPr>
        <w:numPr>
          <w:ilvl w:val="0"/>
          <w:numId w:val="78"/>
        </w:numPr>
        <w:spacing w:line="276" w:lineRule="auto"/>
        <w:ind w:left="1134"/>
        <w:jc w:val="both"/>
        <w:rPr>
          <w:rFonts w:ascii="Arial" w:hAnsi="Arial" w:cs="Arial"/>
        </w:rPr>
      </w:pPr>
      <w:r>
        <w:rPr>
          <w:rFonts w:ascii="Arial" w:hAnsi="Arial" w:cs="Arial"/>
        </w:rPr>
        <w:t>Materiały do przygotowania sztucznej krwi a w tym:</w:t>
      </w:r>
    </w:p>
    <w:p w:rsidR="00597C71" w:rsidRDefault="00597C71" w:rsidP="00597C71">
      <w:pPr>
        <w:numPr>
          <w:ilvl w:val="0"/>
          <w:numId w:val="79"/>
        </w:numPr>
        <w:spacing w:line="276" w:lineRule="auto"/>
        <w:ind w:left="1560"/>
        <w:jc w:val="both"/>
        <w:rPr>
          <w:rFonts w:ascii="Arial" w:hAnsi="Arial" w:cs="Arial"/>
        </w:rPr>
      </w:pPr>
      <w:r w:rsidRPr="000B3E0C">
        <w:rPr>
          <w:rFonts w:ascii="Arial" w:hAnsi="Arial" w:cs="Arial"/>
        </w:rPr>
        <w:t>worek</w:t>
      </w:r>
      <w:r>
        <w:rPr>
          <w:rFonts w:ascii="Arial" w:hAnsi="Arial" w:cs="Arial"/>
        </w:rPr>
        <w:t>;</w:t>
      </w:r>
    </w:p>
    <w:p w:rsidR="00597C71" w:rsidRPr="000B3E0C" w:rsidRDefault="00597C71" w:rsidP="00597C71">
      <w:pPr>
        <w:numPr>
          <w:ilvl w:val="0"/>
          <w:numId w:val="79"/>
        </w:numPr>
        <w:spacing w:line="276" w:lineRule="auto"/>
        <w:ind w:left="1560"/>
        <w:jc w:val="both"/>
        <w:rPr>
          <w:rFonts w:ascii="Arial" w:hAnsi="Arial" w:cs="Arial"/>
        </w:rPr>
      </w:pPr>
      <w:r w:rsidRPr="000B3E0C">
        <w:rPr>
          <w:rFonts w:ascii="Arial" w:hAnsi="Arial" w:cs="Arial"/>
        </w:rPr>
        <w:t>proszek</w:t>
      </w:r>
      <w:r>
        <w:rPr>
          <w:rFonts w:ascii="Arial" w:hAnsi="Arial" w:cs="Arial"/>
        </w:rPr>
        <w:t>;</w:t>
      </w:r>
    </w:p>
    <w:p w:rsidR="00597C71" w:rsidRPr="000B3E0C" w:rsidRDefault="00597C71" w:rsidP="00597C71">
      <w:pPr>
        <w:numPr>
          <w:ilvl w:val="0"/>
          <w:numId w:val="79"/>
        </w:numPr>
        <w:spacing w:line="276" w:lineRule="auto"/>
        <w:ind w:left="1560"/>
        <w:jc w:val="both"/>
        <w:rPr>
          <w:rFonts w:ascii="Arial" w:hAnsi="Arial" w:cs="Arial"/>
        </w:rPr>
      </w:pPr>
      <w:r w:rsidRPr="000B3E0C">
        <w:rPr>
          <w:rFonts w:ascii="Arial" w:hAnsi="Arial" w:cs="Arial"/>
        </w:rPr>
        <w:t>celuloz</w:t>
      </w:r>
      <w:r>
        <w:rPr>
          <w:rFonts w:ascii="Arial" w:hAnsi="Arial" w:cs="Arial"/>
        </w:rPr>
        <w:t>ę</w:t>
      </w:r>
      <w:r w:rsidRPr="000B3E0C">
        <w:rPr>
          <w:rFonts w:ascii="Arial" w:hAnsi="Arial" w:cs="Arial"/>
        </w:rPr>
        <w:t xml:space="preserve"> (do zagęszczenia)</w:t>
      </w:r>
      <w:r>
        <w:rPr>
          <w:rFonts w:ascii="Arial" w:hAnsi="Arial" w:cs="Arial"/>
        </w:rPr>
        <w:t>;</w:t>
      </w:r>
    </w:p>
    <w:p w:rsidR="00597C71" w:rsidRPr="00A27253" w:rsidRDefault="00597C71" w:rsidP="00597C71">
      <w:pPr>
        <w:numPr>
          <w:ilvl w:val="0"/>
          <w:numId w:val="77"/>
        </w:numPr>
        <w:spacing w:line="276" w:lineRule="auto"/>
        <w:jc w:val="both"/>
        <w:rPr>
          <w:rFonts w:ascii="Arial" w:hAnsi="Arial" w:cs="Arial"/>
        </w:rPr>
      </w:pPr>
      <w:r>
        <w:rPr>
          <w:rFonts w:ascii="Arial" w:hAnsi="Arial" w:cs="Arial"/>
        </w:rPr>
        <w:t>Powinien być ł</w:t>
      </w:r>
      <w:r w:rsidRPr="00A27253">
        <w:rPr>
          <w:rFonts w:ascii="Arial" w:hAnsi="Arial" w:cs="Arial"/>
        </w:rPr>
        <w:t>atwy do czyszczenia za pomocą powszechnie dostępnych środków czystości.</w:t>
      </w:r>
    </w:p>
    <w:p w:rsidR="00597C71" w:rsidRPr="00A27253" w:rsidRDefault="00597C71" w:rsidP="00597C71">
      <w:pPr>
        <w:numPr>
          <w:ilvl w:val="0"/>
          <w:numId w:val="77"/>
        </w:numPr>
        <w:spacing w:line="276" w:lineRule="auto"/>
        <w:jc w:val="both"/>
        <w:rPr>
          <w:rFonts w:ascii="Arial" w:hAnsi="Arial" w:cs="Arial"/>
        </w:rPr>
      </w:pPr>
      <w:r w:rsidRPr="000B3E0C">
        <w:rPr>
          <w:rFonts w:ascii="Arial" w:hAnsi="Arial" w:cs="Arial"/>
        </w:rPr>
        <w:t>Instrukcja użytkowania i eksploatacji w języku polskim dostarczona wraz</w:t>
      </w:r>
      <w:r w:rsidRPr="000B3E0C">
        <w:rPr>
          <w:rFonts w:ascii="Arial" w:hAnsi="Arial" w:cs="Arial"/>
        </w:rPr>
        <w:br/>
        <w:t>z wyrobem w wersji papierowej i elektronicznej.</w:t>
      </w:r>
    </w:p>
    <w:p w:rsidR="00597C71" w:rsidRPr="00A27253" w:rsidRDefault="00597C71" w:rsidP="00597C71">
      <w:pPr>
        <w:numPr>
          <w:ilvl w:val="0"/>
          <w:numId w:val="77"/>
        </w:numPr>
        <w:spacing w:line="276" w:lineRule="auto"/>
        <w:jc w:val="both"/>
        <w:rPr>
          <w:rFonts w:ascii="Arial" w:hAnsi="Arial" w:cs="Arial"/>
        </w:rPr>
      </w:pPr>
      <w:r>
        <w:rPr>
          <w:rFonts w:ascii="Arial" w:hAnsi="Arial" w:cs="Arial"/>
        </w:rPr>
        <w:t xml:space="preserve">Fantom </w:t>
      </w:r>
      <w:r w:rsidRPr="00A27253">
        <w:rPr>
          <w:rFonts w:ascii="Arial" w:hAnsi="Arial" w:cs="Arial"/>
        </w:rPr>
        <w:t>powin</w:t>
      </w:r>
      <w:r>
        <w:rPr>
          <w:rFonts w:ascii="Arial" w:hAnsi="Arial" w:cs="Arial"/>
        </w:rPr>
        <w:t>ien być dostarczony</w:t>
      </w:r>
      <w:r w:rsidRPr="00A27253">
        <w:rPr>
          <w:rFonts w:ascii="Arial" w:hAnsi="Arial" w:cs="Arial"/>
        </w:rPr>
        <w:t xml:space="preserve"> w opakowaniu wielokrotnego użytku zabezpieczając</w:t>
      </w:r>
      <w:r>
        <w:rPr>
          <w:rFonts w:ascii="Arial" w:hAnsi="Arial" w:cs="Arial"/>
        </w:rPr>
        <w:t>ym</w:t>
      </w:r>
      <w:r w:rsidRPr="00A27253">
        <w:rPr>
          <w:rFonts w:ascii="Arial" w:hAnsi="Arial" w:cs="Arial"/>
        </w:rPr>
        <w:t xml:space="preserve"> urządzenie przed uszkodzeniem w trakcie transportu</w:t>
      </w:r>
      <w:r>
        <w:rPr>
          <w:rFonts w:ascii="Arial" w:hAnsi="Arial" w:cs="Arial"/>
        </w:rPr>
        <w:br/>
        <w:t>i przechowywaniu</w:t>
      </w:r>
      <w:r w:rsidRPr="00A27253">
        <w:rPr>
          <w:rFonts w:ascii="Arial" w:hAnsi="Arial" w:cs="Arial"/>
        </w:rPr>
        <w:t>.</w:t>
      </w:r>
    </w:p>
    <w:p w:rsidR="00597C71" w:rsidRPr="000B3E0C" w:rsidRDefault="00597C71" w:rsidP="00597C71">
      <w:pPr>
        <w:jc w:val="both"/>
        <w:rPr>
          <w:rFonts w:ascii="Arial" w:hAnsi="Arial" w:cs="Arial"/>
          <w:b/>
        </w:rPr>
      </w:pPr>
    </w:p>
    <w:p w:rsidR="00597C71" w:rsidRPr="000B3E0C" w:rsidRDefault="00597C71" w:rsidP="00597C71">
      <w:pPr>
        <w:jc w:val="both"/>
        <w:rPr>
          <w:rFonts w:ascii="Arial" w:hAnsi="Arial" w:cs="Arial"/>
          <w:b/>
        </w:rPr>
      </w:pPr>
      <w:r w:rsidRPr="000B3E0C">
        <w:rPr>
          <w:rFonts w:ascii="Arial" w:hAnsi="Arial" w:cs="Arial"/>
          <w:b/>
        </w:rPr>
        <w:t>Klauzula kodyfikacyjna:</w:t>
      </w:r>
    </w:p>
    <w:p w:rsidR="00597C71" w:rsidRPr="000B3E0C" w:rsidRDefault="00597C71" w:rsidP="009704A4">
      <w:pPr>
        <w:pStyle w:val="Tekstpodstawowy"/>
        <w:numPr>
          <w:ilvl w:val="0"/>
          <w:numId w:val="80"/>
        </w:numPr>
        <w:spacing w:after="0"/>
        <w:jc w:val="both"/>
        <w:rPr>
          <w:rFonts w:ascii="Arial" w:hAnsi="Arial" w:cs="Arial"/>
          <w:bCs/>
        </w:rPr>
      </w:pPr>
      <w:r w:rsidRPr="000B3E0C">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rsidR="00597C71" w:rsidRPr="000B3E0C" w:rsidRDefault="00597C71" w:rsidP="009704A4">
      <w:pPr>
        <w:pStyle w:val="Tekstpodstawowy"/>
        <w:numPr>
          <w:ilvl w:val="0"/>
          <w:numId w:val="80"/>
        </w:numPr>
        <w:spacing w:after="0"/>
        <w:jc w:val="both"/>
        <w:rPr>
          <w:rFonts w:ascii="Arial" w:hAnsi="Arial" w:cs="Arial"/>
          <w:bCs/>
        </w:rPr>
      </w:pPr>
      <w:r w:rsidRPr="000B3E0C">
        <w:rPr>
          <w:rFonts w:ascii="Arial" w:hAnsi="Arial" w:cs="Arial"/>
        </w:rPr>
        <w:t>Wykonawca - na wniosek Zamawiającego - zobowiązany jest do:</w:t>
      </w:r>
    </w:p>
    <w:p w:rsidR="00597C71" w:rsidRPr="000B3E0C" w:rsidRDefault="00597C71" w:rsidP="009704A4">
      <w:pPr>
        <w:pStyle w:val="Tekstpodstawowywcity2"/>
        <w:numPr>
          <w:ilvl w:val="1"/>
          <w:numId w:val="81"/>
        </w:numPr>
        <w:spacing w:line="240" w:lineRule="auto"/>
        <w:ind w:left="1276" w:hanging="425"/>
        <w:rPr>
          <w:rFonts w:ascii="Arial" w:hAnsi="Arial" w:cs="Arial"/>
          <w:b/>
          <w:i/>
          <w:sz w:val="24"/>
          <w:szCs w:val="24"/>
        </w:rPr>
      </w:pPr>
      <w:r w:rsidRPr="000B3E0C">
        <w:rPr>
          <w:rFonts w:ascii="Arial" w:hAnsi="Arial" w:cs="Arial"/>
          <w:sz w:val="24"/>
          <w:szCs w:val="24"/>
        </w:rPr>
        <w:lastRenderedPageBreak/>
        <w:t>Wykonania identyfikacji wstępnej oraz udostępnienia aktualnych danych technicznych wyrobów wyszczególnionych w pkt. 1., wykorzystując aktualne dane własne lub pozyskane od podwykonawców i poddostawców.</w:t>
      </w:r>
    </w:p>
    <w:p w:rsidR="00597C71" w:rsidRPr="000B3E0C" w:rsidRDefault="00597C71" w:rsidP="009704A4">
      <w:pPr>
        <w:pStyle w:val="Tekstpodstawowywcity2"/>
        <w:numPr>
          <w:ilvl w:val="1"/>
          <w:numId w:val="81"/>
        </w:numPr>
        <w:spacing w:line="240" w:lineRule="auto"/>
        <w:ind w:left="1276" w:hanging="425"/>
        <w:rPr>
          <w:rFonts w:ascii="Arial" w:hAnsi="Arial" w:cs="Arial"/>
          <w:b/>
          <w:i/>
          <w:sz w:val="24"/>
          <w:szCs w:val="24"/>
        </w:rPr>
      </w:pPr>
      <w:r w:rsidRPr="000B3E0C">
        <w:rPr>
          <w:rFonts w:ascii="Arial" w:hAnsi="Arial" w:cs="Arial"/>
          <w:sz w:val="24"/>
          <w:szCs w:val="24"/>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rsidR="00597C71" w:rsidRPr="000B3E0C" w:rsidRDefault="00597C71" w:rsidP="009704A4">
      <w:pPr>
        <w:pStyle w:val="Tekstpodstawowywcity2"/>
        <w:numPr>
          <w:ilvl w:val="1"/>
          <w:numId w:val="81"/>
        </w:numPr>
        <w:spacing w:line="240" w:lineRule="auto"/>
        <w:ind w:left="1276" w:hanging="425"/>
        <w:rPr>
          <w:rFonts w:ascii="Arial" w:hAnsi="Arial" w:cs="Arial"/>
          <w:b/>
          <w:i/>
          <w:sz w:val="24"/>
          <w:szCs w:val="24"/>
        </w:rPr>
      </w:pPr>
      <w:r w:rsidRPr="000B3E0C">
        <w:rPr>
          <w:rFonts w:ascii="Arial" w:hAnsi="Arial" w:cs="Arial"/>
          <w:bCs/>
          <w:sz w:val="24"/>
          <w:szCs w:val="24"/>
        </w:rPr>
        <w:t xml:space="preserve">Przekazania danych, o których mowa w ppkt. 2.1. i 2.2. w terminie do 30 dni od momentu otrzymania wniosku, w uzgodnionej formie i bez dodatkowych opłat. </w:t>
      </w:r>
    </w:p>
    <w:p w:rsidR="00597C71" w:rsidRPr="000B3E0C" w:rsidRDefault="00597C71" w:rsidP="009704A4">
      <w:pPr>
        <w:pStyle w:val="Tekstpodstawowy"/>
        <w:numPr>
          <w:ilvl w:val="0"/>
          <w:numId w:val="80"/>
        </w:numPr>
        <w:spacing w:after="0"/>
        <w:ind w:right="-64"/>
        <w:jc w:val="both"/>
        <w:rPr>
          <w:rFonts w:ascii="Arial" w:hAnsi="Arial" w:cs="Arial"/>
          <w:color w:val="000000"/>
        </w:rPr>
      </w:pPr>
      <w:r w:rsidRPr="000B3E0C">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rsidR="00597C71" w:rsidRDefault="00597C71" w:rsidP="00597C71">
      <w:pPr>
        <w:spacing w:line="320" w:lineRule="exact"/>
        <w:rPr>
          <w:rFonts w:ascii="Arial" w:hAnsi="Arial" w:cs="Arial"/>
          <w:b/>
        </w:rPr>
      </w:pPr>
    </w:p>
    <w:p w:rsidR="00102BF7" w:rsidRDefault="00102BF7" w:rsidP="0011302D">
      <w:pPr>
        <w:jc w:val="right"/>
        <w:rPr>
          <w:rFonts w:ascii="Arial" w:hAnsi="Arial" w:cs="Arial"/>
          <w:b/>
        </w:rPr>
      </w:pPr>
    </w:p>
    <w:p w:rsidR="002842CC" w:rsidRDefault="002842CC" w:rsidP="0011302D">
      <w:pPr>
        <w:jc w:val="right"/>
        <w:rPr>
          <w:rFonts w:ascii="Arial" w:hAnsi="Arial" w:cs="Arial"/>
          <w:b/>
        </w:rPr>
        <w:sectPr w:rsidR="002842CC" w:rsidSect="00597C71">
          <w:pgSz w:w="11906" w:h="16838"/>
          <w:pgMar w:top="811" w:right="1418" w:bottom="1418" w:left="1560" w:header="709" w:footer="709" w:gutter="0"/>
          <w:cols w:space="708"/>
          <w:docGrid w:linePitch="600" w:charSpace="32768"/>
        </w:sectPr>
      </w:pPr>
    </w:p>
    <w:p w:rsidR="002842CC" w:rsidRDefault="002842CC" w:rsidP="002842CC">
      <w:pPr>
        <w:spacing w:line="320" w:lineRule="exact"/>
        <w:jc w:val="right"/>
        <w:rPr>
          <w:rFonts w:ascii="Arial" w:hAnsi="Arial" w:cs="Arial"/>
          <w:b/>
          <w:sz w:val="22"/>
          <w:szCs w:val="22"/>
        </w:rPr>
      </w:pPr>
      <w:r>
        <w:rPr>
          <w:rFonts w:ascii="Arial" w:hAnsi="Arial" w:cs="Arial"/>
          <w:b/>
          <w:sz w:val="22"/>
          <w:szCs w:val="22"/>
        </w:rPr>
        <w:lastRenderedPageBreak/>
        <w:t>Załącznik nr 4.5</w:t>
      </w:r>
      <w:r w:rsidRPr="00DC3ECC">
        <w:rPr>
          <w:rFonts w:ascii="Arial" w:hAnsi="Arial" w:cs="Arial"/>
          <w:b/>
          <w:sz w:val="22"/>
          <w:szCs w:val="22"/>
        </w:rPr>
        <w:t xml:space="preserve"> do SIWZ</w:t>
      </w:r>
    </w:p>
    <w:p w:rsidR="002842CC" w:rsidRDefault="002842CC" w:rsidP="002842CC">
      <w:pPr>
        <w:spacing w:line="320" w:lineRule="exact"/>
        <w:jc w:val="right"/>
        <w:rPr>
          <w:rFonts w:ascii="Arial" w:hAnsi="Arial" w:cs="Arial"/>
          <w:b/>
          <w:sz w:val="22"/>
          <w:szCs w:val="22"/>
        </w:rPr>
      </w:pPr>
    </w:p>
    <w:p w:rsidR="00597C71" w:rsidRDefault="002842CC" w:rsidP="002842CC">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r w:rsidR="00597C71">
        <w:rPr>
          <w:rFonts w:ascii="Arial" w:hAnsi="Arial" w:cs="Arial"/>
          <w:b/>
        </w:rPr>
        <w:br/>
      </w:r>
      <w:r>
        <w:rPr>
          <w:rFonts w:ascii="Arial" w:hAnsi="Arial" w:cs="Arial"/>
          <w:b/>
        </w:rPr>
        <w:t>DLA</w:t>
      </w:r>
    </w:p>
    <w:p w:rsidR="00597C71" w:rsidRPr="00E62546" w:rsidRDefault="00597C71" w:rsidP="00597C71">
      <w:pPr>
        <w:spacing w:line="320" w:lineRule="exact"/>
        <w:jc w:val="center"/>
        <w:rPr>
          <w:rFonts w:ascii="Arial" w:hAnsi="Arial" w:cs="Arial"/>
          <w:b/>
        </w:rPr>
      </w:pPr>
      <w:r w:rsidRPr="00E62546">
        <w:rPr>
          <w:rFonts w:ascii="Arial" w:hAnsi="Arial" w:cs="Arial"/>
          <w:b/>
        </w:rPr>
        <w:t>ANALIZATORA BIOCHEMICZN</w:t>
      </w:r>
      <w:r>
        <w:rPr>
          <w:rFonts w:ascii="Arial" w:hAnsi="Arial" w:cs="Arial"/>
          <w:b/>
        </w:rPr>
        <w:t>EGO</w:t>
      </w:r>
    </w:p>
    <w:p w:rsidR="00597C71" w:rsidRPr="00E62546" w:rsidRDefault="00597C71" w:rsidP="00597C71">
      <w:pPr>
        <w:spacing w:line="320" w:lineRule="exact"/>
        <w:jc w:val="center"/>
        <w:rPr>
          <w:rFonts w:ascii="Arial" w:hAnsi="Arial" w:cs="Arial"/>
          <w:b/>
        </w:rPr>
      </w:pPr>
    </w:p>
    <w:p w:rsidR="00597C71" w:rsidRPr="00E62546" w:rsidRDefault="00597C71" w:rsidP="009704A4">
      <w:pPr>
        <w:pStyle w:val="Akapitzlist"/>
        <w:numPr>
          <w:ilvl w:val="0"/>
          <w:numId w:val="82"/>
        </w:numPr>
        <w:spacing w:after="0" w:line="280" w:lineRule="exact"/>
        <w:ind w:left="709" w:hanging="426"/>
        <w:jc w:val="both"/>
        <w:rPr>
          <w:rFonts w:ascii="Arial" w:hAnsi="Arial" w:cs="Arial"/>
          <w:sz w:val="24"/>
          <w:szCs w:val="24"/>
        </w:rPr>
      </w:pPr>
      <w:r w:rsidRPr="00E62546">
        <w:rPr>
          <w:rFonts w:ascii="Arial" w:hAnsi="Arial" w:cs="Arial"/>
          <w:sz w:val="24"/>
          <w:szCs w:val="24"/>
        </w:rPr>
        <w:t>Przenośny analizator do szybkiej diagnostyki parametrów krytycznych krwi.</w:t>
      </w:r>
    </w:p>
    <w:p w:rsidR="00597C71" w:rsidRPr="00E62546" w:rsidRDefault="00597C71" w:rsidP="009704A4">
      <w:pPr>
        <w:pStyle w:val="Akapitzlist"/>
        <w:numPr>
          <w:ilvl w:val="0"/>
          <w:numId w:val="82"/>
        </w:numPr>
        <w:spacing w:after="0" w:line="280" w:lineRule="exact"/>
        <w:ind w:left="709" w:hanging="426"/>
        <w:jc w:val="both"/>
        <w:rPr>
          <w:rFonts w:ascii="Arial" w:hAnsi="Arial" w:cs="Arial"/>
          <w:sz w:val="24"/>
          <w:szCs w:val="24"/>
        </w:rPr>
      </w:pPr>
      <w:r w:rsidRPr="00E62546">
        <w:rPr>
          <w:rFonts w:ascii="Arial" w:hAnsi="Arial" w:cs="Arial"/>
          <w:sz w:val="24"/>
          <w:szCs w:val="24"/>
        </w:rPr>
        <w:t xml:space="preserve">Konfiguracja </w:t>
      </w:r>
    </w:p>
    <w:p w:rsidR="00597C71" w:rsidRPr="00E62546" w:rsidRDefault="00597C71" w:rsidP="009704A4">
      <w:pPr>
        <w:pStyle w:val="Akapitzlist"/>
        <w:numPr>
          <w:ilvl w:val="0"/>
          <w:numId w:val="83"/>
        </w:numPr>
        <w:spacing w:after="0" w:line="280" w:lineRule="exact"/>
        <w:ind w:left="1134" w:hanging="426"/>
        <w:jc w:val="both"/>
        <w:rPr>
          <w:rFonts w:ascii="Arial" w:hAnsi="Arial" w:cs="Arial"/>
          <w:sz w:val="24"/>
          <w:szCs w:val="24"/>
        </w:rPr>
      </w:pPr>
      <w:r w:rsidRPr="00E62546">
        <w:rPr>
          <w:rFonts w:ascii="Arial" w:hAnsi="Arial" w:cs="Arial"/>
          <w:sz w:val="24"/>
          <w:szCs w:val="24"/>
        </w:rPr>
        <w:t>analizator krwi;</w:t>
      </w:r>
    </w:p>
    <w:p w:rsidR="00597C71" w:rsidRPr="00E62546" w:rsidRDefault="00597C71" w:rsidP="009704A4">
      <w:pPr>
        <w:pStyle w:val="Akapitzlist"/>
        <w:numPr>
          <w:ilvl w:val="0"/>
          <w:numId w:val="83"/>
        </w:numPr>
        <w:spacing w:after="0" w:line="280" w:lineRule="exact"/>
        <w:ind w:left="1134" w:hanging="426"/>
        <w:jc w:val="both"/>
        <w:rPr>
          <w:rFonts w:ascii="Arial" w:hAnsi="Arial" w:cs="Arial"/>
          <w:sz w:val="24"/>
          <w:szCs w:val="24"/>
        </w:rPr>
      </w:pPr>
      <w:r w:rsidRPr="00E62546">
        <w:rPr>
          <w:rFonts w:ascii="Arial" w:hAnsi="Arial" w:cs="Arial"/>
          <w:sz w:val="24"/>
          <w:szCs w:val="24"/>
        </w:rPr>
        <w:t>opakowanie transportowe</w:t>
      </w:r>
      <w:r>
        <w:rPr>
          <w:rFonts w:ascii="Arial" w:hAnsi="Arial" w:cs="Arial"/>
          <w:sz w:val="24"/>
          <w:szCs w:val="24"/>
        </w:rPr>
        <w:t>/ochronne</w:t>
      </w:r>
      <w:r w:rsidRPr="00E62546">
        <w:rPr>
          <w:rFonts w:ascii="Arial" w:hAnsi="Arial" w:cs="Arial"/>
          <w:sz w:val="24"/>
          <w:szCs w:val="24"/>
        </w:rPr>
        <w:t>.</w:t>
      </w:r>
    </w:p>
    <w:p w:rsidR="00597C71" w:rsidRPr="00E62546" w:rsidRDefault="00597C71" w:rsidP="009704A4">
      <w:pPr>
        <w:pStyle w:val="Akapitzlist"/>
        <w:numPr>
          <w:ilvl w:val="0"/>
          <w:numId w:val="82"/>
        </w:numPr>
        <w:spacing w:after="0" w:line="280" w:lineRule="exact"/>
        <w:ind w:left="709" w:hanging="426"/>
        <w:jc w:val="both"/>
        <w:rPr>
          <w:rFonts w:ascii="Arial" w:hAnsi="Arial" w:cs="Arial"/>
          <w:sz w:val="24"/>
          <w:szCs w:val="24"/>
        </w:rPr>
      </w:pPr>
      <w:r>
        <w:rPr>
          <w:rFonts w:ascii="Arial" w:hAnsi="Arial" w:cs="Arial"/>
          <w:sz w:val="24"/>
          <w:szCs w:val="24"/>
        </w:rPr>
        <w:t>Podstawowe p</w:t>
      </w:r>
      <w:r w:rsidRPr="00E62546">
        <w:rPr>
          <w:rFonts w:ascii="Arial" w:hAnsi="Arial" w:cs="Arial"/>
          <w:sz w:val="24"/>
          <w:szCs w:val="24"/>
        </w:rPr>
        <w:t>arametry techniczne i eksploatacyjne</w:t>
      </w:r>
      <w:r>
        <w:rPr>
          <w:rFonts w:ascii="Arial" w:hAnsi="Arial" w:cs="Arial"/>
          <w:sz w:val="24"/>
          <w:szCs w:val="24"/>
        </w:rPr>
        <w:t xml:space="preserve"> analizatora</w:t>
      </w:r>
      <w:r w:rsidRPr="00E62546">
        <w:rPr>
          <w:rFonts w:ascii="Arial" w:hAnsi="Arial" w:cs="Arial"/>
          <w:sz w:val="24"/>
          <w:szCs w:val="24"/>
        </w:rPr>
        <w:t>:</w:t>
      </w:r>
    </w:p>
    <w:p w:rsidR="00597C71" w:rsidRPr="00E62546" w:rsidRDefault="00597C71" w:rsidP="009704A4">
      <w:pPr>
        <w:numPr>
          <w:ilvl w:val="0"/>
          <w:numId w:val="84"/>
        </w:numPr>
        <w:spacing w:line="280" w:lineRule="exact"/>
        <w:ind w:left="1134" w:hanging="426"/>
        <w:jc w:val="both"/>
        <w:rPr>
          <w:rFonts w:ascii="Arial" w:hAnsi="Arial" w:cs="Arial"/>
        </w:rPr>
      </w:pPr>
      <w:r w:rsidRPr="00E62546">
        <w:rPr>
          <w:rFonts w:ascii="Arial" w:hAnsi="Arial" w:cs="Arial"/>
        </w:rPr>
        <w:t>automatyczny pomiar realizowany w oparciu o przenośne cartridge;</w:t>
      </w:r>
    </w:p>
    <w:p w:rsidR="00597C71" w:rsidRPr="00E62546" w:rsidRDefault="00597C71" w:rsidP="009704A4">
      <w:pPr>
        <w:numPr>
          <w:ilvl w:val="0"/>
          <w:numId w:val="84"/>
        </w:numPr>
        <w:spacing w:line="280" w:lineRule="exact"/>
        <w:ind w:left="1134" w:hanging="426"/>
        <w:jc w:val="both"/>
        <w:rPr>
          <w:rFonts w:ascii="Arial" w:hAnsi="Arial" w:cs="Arial"/>
        </w:rPr>
      </w:pPr>
      <w:r w:rsidRPr="00E62546">
        <w:rPr>
          <w:rFonts w:ascii="Arial" w:hAnsi="Arial" w:cs="Arial"/>
        </w:rPr>
        <w:t>pomiar parametrów krytycznych z niewielkiej ilości – ok. 100 µL (dwie krople) krwi tętniczej, żylnej lub włośniczkowej;</w:t>
      </w:r>
    </w:p>
    <w:p w:rsidR="00597C71" w:rsidRPr="00E62546" w:rsidRDefault="00597C71" w:rsidP="009704A4">
      <w:pPr>
        <w:numPr>
          <w:ilvl w:val="0"/>
          <w:numId w:val="84"/>
        </w:numPr>
        <w:spacing w:line="280" w:lineRule="exact"/>
        <w:ind w:left="1134" w:hanging="426"/>
        <w:jc w:val="both"/>
        <w:rPr>
          <w:rFonts w:ascii="Arial" w:hAnsi="Arial" w:cs="Arial"/>
        </w:rPr>
      </w:pPr>
      <w:r w:rsidRPr="00E62546">
        <w:rPr>
          <w:rFonts w:ascii="Arial" w:hAnsi="Arial" w:cs="Arial"/>
        </w:rPr>
        <w:t>czas pomiaru do 5 min.;</w:t>
      </w:r>
    </w:p>
    <w:p w:rsidR="00597C71" w:rsidRDefault="00597C71" w:rsidP="009704A4">
      <w:pPr>
        <w:numPr>
          <w:ilvl w:val="0"/>
          <w:numId w:val="84"/>
        </w:numPr>
        <w:spacing w:line="280" w:lineRule="exact"/>
        <w:ind w:left="1134" w:hanging="426"/>
        <w:jc w:val="both"/>
        <w:rPr>
          <w:rFonts w:ascii="Arial" w:hAnsi="Arial" w:cs="Arial"/>
        </w:rPr>
      </w:pPr>
      <w:r w:rsidRPr="00E62546">
        <w:rPr>
          <w:rFonts w:ascii="Arial" w:hAnsi="Arial" w:cs="Arial"/>
        </w:rPr>
        <w:t>pomiar min. 20 parametrów z zakresu gazometrii, biochemii, hematolog</w:t>
      </w:r>
      <w:r>
        <w:rPr>
          <w:rFonts w:ascii="Arial" w:hAnsi="Arial" w:cs="Arial"/>
        </w:rPr>
        <w:t>ii i markerów kardiologicznych:</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Kreatynina;</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Mocznik;</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Glukoza;</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Chlor;</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Sód;</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Potas;</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Wapń;</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Hematokryt;</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Hemoglobina;</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pH;</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PCO2;</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PO2;</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Całkowite CO2;</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HCO3;</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BEecf;</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Saturacja O2;</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PT/NR;</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CK-MB;</w:t>
      </w:r>
    </w:p>
    <w:p w:rsidR="00597C71"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BNP;</w:t>
      </w:r>
    </w:p>
    <w:p w:rsidR="00597C71" w:rsidRPr="00E62546" w:rsidRDefault="00597C71" w:rsidP="009704A4">
      <w:pPr>
        <w:pStyle w:val="Akapitzlist"/>
        <w:numPr>
          <w:ilvl w:val="0"/>
          <w:numId w:val="85"/>
        </w:numPr>
        <w:spacing w:after="0" w:line="280" w:lineRule="exact"/>
        <w:ind w:left="1560"/>
        <w:jc w:val="both"/>
        <w:rPr>
          <w:rFonts w:ascii="Arial" w:hAnsi="Arial" w:cs="Arial"/>
          <w:sz w:val="24"/>
          <w:szCs w:val="24"/>
        </w:rPr>
      </w:pPr>
      <w:r>
        <w:rPr>
          <w:rFonts w:ascii="Arial" w:hAnsi="Arial" w:cs="Arial"/>
          <w:sz w:val="24"/>
          <w:szCs w:val="24"/>
        </w:rPr>
        <w:t>D-Dimer.</w:t>
      </w:r>
    </w:p>
    <w:p w:rsidR="00597C71" w:rsidRPr="00E62546" w:rsidRDefault="00597C71" w:rsidP="009704A4">
      <w:pPr>
        <w:numPr>
          <w:ilvl w:val="0"/>
          <w:numId w:val="84"/>
        </w:numPr>
        <w:spacing w:line="280" w:lineRule="exact"/>
        <w:ind w:left="1134" w:hanging="426"/>
        <w:jc w:val="both"/>
        <w:rPr>
          <w:rFonts w:ascii="Arial" w:hAnsi="Arial" w:cs="Arial"/>
        </w:rPr>
      </w:pPr>
      <w:r w:rsidRPr="00E62546">
        <w:rPr>
          <w:rFonts w:ascii="Arial" w:hAnsi="Arial" w:cs="Arial"/>
        </w:rPr>
        <w:t>urządzenie przenośne z zasilaniem bateryjnym;</w:t>
      </w:r>
    </w:p>
    <w:p w:rsidR="00597C71" w:rsidRPr="00E62546" w:rsidRDefault="00597C71" w:rsidP="009704A4">
      <w:pPr>
        <w:numPr>
          <w:ilvl w:val="0"/>
          <w:numId w:val="84"/>
        </w:numPr>
        <w:spacing w:line="280" w:lineRule="exact"/>
        <w:ind w:left="1134" w:hanging="426"/>
        <w:jc w:val="both"/>
        <w:rPr>
          <w:rFonts w:ascii="Arial" w:hAnsi="Arial" w:cs="Arial"/>
        </w:rPr>
      </w:pPr>
      <w:r w:rsidRPr="00E62546">
        <w:rPr>
          <w:rFonts w:ascii="Arial" w:hAnsi="Arial" w:cs="Arial"/>
        </w:rPr>
        <w:t>masa do 1 kg;</w:t>
      </w:r>
    </w:p>
    <w:p w:rsidR="00597C71" w:rsidRPr="00E62546" w:rsidRDefault="00597C71" w:rsidP="009704A4">
      <w:pPr>
        <w:pStyle w:val="Akapitzlist"/>
        <w:numPr>
          <w:ilvl w:val="0"/>
          <w:numId w:val="84"/>
        </w:numPr>
        <w:spacing w:after="0" w:line="280" w:lineRule="exact"/>
        <w:ind w:left="1134" w:hanging="426"/>
        <w:jc w:val="both"/>
        <w:rPr>
          <w:rFonts w:ascii="Arial" w:hAnsi="Arial" w:cs="Arial"/>
          <w:sz w:val="24"/>
          <w:szCs w:val="24"/>
        </w:rPr>
      </w:pPr>
      <w:r w:rsidRPr="00E62546">
        <w:rPr>
          <w:rFonts w:ascii="Arial" w:hAnsi="Arial" w:cs="Arial"/>
          <w:sz w:val="24"/>
          <w:szCs w:val="24"/>
        </w:rPr>
        <w:t>zabezpieczenie przed błędami w oparciu o kody umożliwiające skanowanie testów.</w:t>
      </w:r>
    </w:p>
    <w:p w:rsidR="00597C71" w:rsidRDefault="00597C71" w:rsidP="009704A4">
      <w:pPr>
        <w:pStyle w:val="Akapitzlist"/>
        <w:numPr>
          <w:ilvl w:val="0"/>
          <w:numId w:val="82"/>
        </w:numPr>
        <w:spacing w:after="0" w:line="280" w:lineRule="exact"/>
        <w:ind w:left="709" w:hanging="426"/>
        <w:jc w:val="both"/>
        <w:rPr>
          <w:rFonts w:ascii="Arial" w:hAnsi="Arial" w:cs="Arial"/>
          <w:sz w:val="24"/>
          <w:szCs w:val="24"/>
        </w:rPr>
      </w:pPr>
      <w:r w:rsidRPr="00E62546">
        <w:rPr>
          <w:rFonts w:ascii="Arial" w:hAnsi="Arial" w:cs="Arial"/>
          <w:sz w:val="24"/>
          <w:szCs w:val="24"/>
        </w:rPr>
        <w:t>Opakowanie transportowe</w:t>
      </w:r>
      <w:r>
        <w:rPr>
          <w:rFonts w:ascii="Arial" w:hAnsi="Arial" w:cs="Arial"/>
          <w:sz w:val="24"/>
          <w:szCs w:val="24"/>
        </w:rPr>
        <w:t>/</w:t>
      </w:r>
      <w:r w:rsidRPr="00E62546">
        <w:rPr>
          <w:rFonts w:ascii="Arial" w:hAnsi="Arial" w:cs="Arial"/>
          <w:sz w:val="24"/>
          <w:szCs w:val="24"/>
        </w:rPr>
        <w:t>ochronne wielokrotnego użytku zabezpieczające urządzenie oraz wszystkie elementy składowe przed czynnikami zewnętrznymi oraz uszkodzeniami mechanicznymi w trakcie tr</w:t>
      </w:r>
      <w:r>
        <w:rPr>
          <w:rFonts w:ascii="Arial" w:hAnsi="Arial" w:cs="Arial"/>
          <w:sz w:val="24"/>
          <w:szCs w:val="24"/>
        </w:rPr>
        <w:t>ansportowania</w:t>
      </w:r>
      <w:r>
        <w:rPr>
          <w:rFonts w:ascii="Arial" w:hAnsi="Arial" w:cs="Arial"/>
          <w:sz w:val="24"/>
          <w:szCs w:val="24"/>
        </w:rPr>
        <w:br/>
        <w:t>i przechowywania.</w:t>
      </w:r>
    </w:p>
    <w:p w:rsidR="00597C71" w:rsidRDefault="00597C71" w:rsidP="00597C71">
      <w:pPr>
        <w:jc w:val="both"/>
        <w:rPr>
          <w:rFonts w:ascii="Arial" w:hAnsi="Arial" w:cs="Arial"/>
          <w:b/>
        </w:rPr>
      </w:pPr>
    </w:p>
    <w:p w:rsidR="00597C71" w:rsidRPr="00AB08A0" w:rsidRDefault="00597C71" w:rsidP="00597C71">
      <w:pPr>
        <w:jc w:val="both"/>
        <w:rPr>
          <w:rFonts w:ascii="Arial" w:hAnsi="Arial" w:cs="Arial"/>
          <w:b/>
        </w:rPr>
      </w:pPr>
      <w:r w:rsidRPr="00AB08A0">
        <w:rPr>
          <w:rFonts w:ascii="Arial" w:hAnsi="Arial" w:cs="Arial"/>
          <w:b/>
        </w:rPr>
        <w:t>Klauzula kodyfikacyjna:</w:t>
      </w:r>
    </w:p>
    <w:p w:rsidR="00597C71" w:rsidRPr="00F962A9" w:rsidRDefault="00597C71" w:rsidP="009704A4">
      <w:pPr>
        <w:pStyle w:val="Tekstpodstawowy"/>
        <w:numPr>
          <w:ilvl w:val="0"/>
          <w:numId w:val="86"/>
        </w:numPr>
        <w:spacing w:after="0"/>
        <w:jc w:val="both"/>
        <w:rPr>
          <w:rFonts w:ascii="Arial" w:hAnsi="Arial" w:cs="Arial"/>
          <w:bCs/>
        </w:rPr>
      </w:pPr>
      <w:r w:rsidRPr="00F962A9">
        <w:rPr>
          <w:rFonts w:ascii="Arial" w:hAnsi="Arial" w:cs="Arial"/>
        </w:rPr>
        <w:t xml:space="preserve">Przedmiot zamówienia w postaci wyrobów wyszczególnionych w umowie wraz z częściami zamiennymi, materiałami eksploatacyjnymi, </w:t>
      </w:r>
      <w:r w:rsidRPr="00F962A9">
        <w:rPr>
          <w:rFonts w:ascii="Arial" w:hAnsi="Arial" w:cs="Arial"/>
        </w:rPr>
        <w:lastRenderedPageBreak/>
        <w:t>konserwacyjnymi i narzędziami, podlega kodyfikacji zgodnie z zasadami Systemu Kodyfikacyjnego NATO (NCS – NATO Codification System).</w:t>
      </w:r>
    </w:p>
    <w:p w:rsidR="00597C71" w:rsidRPr="00F962A9" w:rsidRDefault="00597C71" w:rsidP="009704A4">
      <w:pPr>
        <w:pStyle w:val="Tekstpodstawowy"/>
        <w:numPr>
          <w:ilvl w:val="0"/>
          <w:numId w:val="86"/>
        </w:numPr>
        <w:spacing w:after="0"/>
        <w:jc w:val="both"/>
        <w:rPr>
          <w:rFonts w:ascii="Arial" w:hAnsi="Arial" w:cs="Arial"/>
          <w:bCs/>
        </w:rPr>
      </w:pPr>
      <w:r w:rsidRPr="00F962A9">
        <w:rPr>
          <w:rFonts w:ascii="Arial" w:hAnsi="Arial" w:cs="Arial"/>
        </w:rPr>
        <w:t>Wykonawca - na wniosek Zamawiającego - zobowiązany jest do:</w:t>
      </w:r>
    </w:p>
    <w:p w:rsidR="00597C71" w:rsidRPr="009769A5" w:rsidRDefault="00597C71" w:rsidP="009704A4">
      <w:pPr>
        <w:pStyle w:val="Tekstpodstawowywcity2"/>
        <w:numPr>
          <w:ilvl w:val="1"/>
          <w:numId w:val="87"/>
        </w:numPr>
        <w:spacing w:line="240" w:lineRule="auto"/>
        <w:ind w:left="1276" w:hanging="425"/>
        <w:rPr>
          <w:rFonts w:ascii="Arial" w:hAnsi="Arial" w:cs="Arial"/>
          <w:b/>
          <w:i/>
        </w:rPr>
      </w:pPr>
      <w:r w:rsidRPr="00F962A9">
        <w:rPr>
          <w:rFonts w:ascii="Arial" w:hAnsi="Arial" w:cs="Arial"/>
        </w:rPr>
        <w:t>Wykonania identyfikacji wstępnej oraz udostępnienia aktualnych danych technicznych wyrobów wyszczególnionych w pkt. 1., wykorzystując aktualne dane własne lub pozyskane od podwykonawców i poddostawców.</w:t>
      </w:r>
    </w:p>
    <w:p w:rsidR="00597C71" w:rsidRPr="00F962A9" w:rsidRDefault="00597C71" w:rsidP="009704A4">
      <w:pPr>
        <w:pStyle w:val="Tekstpodstawowywcity2"/>
        <w:numPr>
          <w:ilvl w:val="1"/>
          <w:numId w:val="87"/>
        </w:numPr>
        <w:spacing w:line="240" w:lineRule="auto"/>
        <w:ind w:left="1276" w:hanging="425"/>
        <w:rPr>
          <w:rFonts w:ascii="Arial" w:hAnsi="Arial" w:cs="Arial"/>
          <w:b/>
          <w:i/>
        </w:rPr>
      </w:pPr>
      <w:r w:rsidRPr="00F962A9">
        <w:rPr>
          <w:rFonts w:ascii="Arial" w:hAnsi="Arial" w:cs="Arial"/>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rsidR="00597C71" w:rsidRPr="00533EAC" w:rsidRDefault="00597C71" w:rsidP="009704A4">
      <w:pPr>
        <w:pStyle w:val="Tekstpodstawowywcity2"/>
        <w:numPr>
          <w:ilvl w:val="1"/>
          <w:numId w:val="87"/>
        </w:numPr>
        <w:spacing w:line="240" w:lineRule="auto"/>
        <w:ind w:left="1276" w:hanging="425"/>
        <w:rPr>
          <w:rFonts w:ascii="Arial" w:hAnsi="Arial" w:cs="Arial"/>
          <w:b/>
          <w:i/>
        </w:rPr>
      </w:pPr>
      <w:r w:rsidRPr="00F962A9">
        <w:rPr>
          <w:rFonts w:ascii="Arial" w:hAnsi="Arial" w:cs="Arial"/>
          <w:bCs/>
        </w:rPr>
        <w:t xml:space="preserve">Przekazania danych, o których mowa w ppkt. 2.1. i 2.2. w terminie do 30 dni od momentu otrzymania wniosku, w uzgodnionej formie i bez dodatkowych opłat. </w:t>
      </w:r>
    </w:p>
    <w:p w:rsidR="00597C71" w:rsidRPr="00F962A9" w:rsidRDefault="00597C71" w:rsidP="009704A4">
      <w:pPr>
        <w:pStyle w:val="Tekstpodstawowy"/>
        <w:numPr>
          <w:ilvl w:val="0"/>
          <w:numId w:val="86"/>
        </w:numPr>
        <w:spacing w:after="0"/>
        <w:ind w:right="-64"/>
        <w:jc w:val="both"/>
        <w:rPr>
          <w:rFonts w:ascii="Arial" w:hAnsi="Arial" w:cs="Arial"/>
          <w:color w:val="000000"/>
        </w:rPr>
      </w:pPr>
      <w:r w:rsidRPr="00F962A9">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rsidR="002842CC" w:rsidRDefault="00597C71" w:rsidP="00597C71">
      <w:pPr>
        <w:spacing w:line="320" w:lineRule="exact"/>
        <w:rPr>
          <w:rFonts w:ascii="Arial" w:hAnsi="Arial" w:cs="Arial"/>
          <w:b/>
        </w:rPr>
      </w:pPr>
      <w:r>
        <w:rPr>
          <w:rFonts w:ascii="Arial" w:hAnsi="Arial" w:cs="Arial"/>
          <w:b/>
        </w:rPr>
        <w:br/>
      </w:r>
    </w:p>
    <w:p w:rsidR="002842CC" w:rsidRDefault="002842CC" w:rsidP="0011302D">
      <w:pPr>
        <w:jc w:val="right"/>
        <w:rPr>
          <w:rFonts w:ascii="Arial" w:hAnsi="Arial" w:cs="Arial"/>
          <w:b/>
        </w:rPr>
        <w:sectPr w:rsidR="002842CC" w:rsidSect="00597C71">
          <w:pgSz w:w="11906" w:h="16838"/>
          <w:pgMar w:top="811" w:right="1418" w:bottom="1418" w:left="1560" w:header="709" w:footer="709" w:gutter="0"/>
          <w:cols w:space="708"/>
          <w:docGrid w:linePitch="600" w:charSpace="32768"/>
        </w:sectPr>
      </w:pPr>
    </w:p>
    <w:p w:rsidR="002842CC" w:rsidRDefault="002842CC" w:rsidP="002842CC">
      <w:pPr>
        <w:spacing w:line="320" w:lineRule="exact"/>
        <w:jc w:val="right"/>
        <w:rPr>
          <w:rFonts w:ascii="Arial" w:hAnsi="Arial" w:cs="Arial"/>
          <w:b/>
          <w:sz w:val="22"/>
          <w:szCs w:val="22"/>
        </w:rPr>
      </w:pPr>
      <w:r>
        <w:rPr>
          <w:rFonts w:ascii="Arial" w:hAnsi="Arial" w:cs="Arial"/>
          <w:b/>
          <w:sz w:val="22"/>
          <w:szCs w:val="22"/>
        </w:rPr>
        <w:lastRenderedPageBreak/>
        <w:t>Załącznik nr 4.6</w:t>
      </w:r>
      <w:r w:rsidRPr="00DC3ECC">
        <w:rPr>
          <w:rFonts w:ascii="Arial" w:hAnsi="Arial" w:cs="Arial"/>
          <w:b/>
          <w:sz w:val="22"/>
          <w:szCs w:val="22"/>
        </w:rPr>
        <w:t xml:space="preserve"> do SIWZ</w:t>
      </w:r>
    </w:p>
    <w:p w:rsidR="002842CC" w:rsidRDefault="002842CC" w:rsidP="002842CC">
      <w:pPr>
        <w:spacing w:line="320" w:lineRule="exact"/>
        <w:jc w:val="right"/>
        <w:rPr>
          <w:rFonts w:ascii="Arial" w:hAnsi="Arial" w:cs="Arial"/>
          <w:b/>
          <w:sz w:val="22"/>
          <w:szCs w:val="22"/>
        </w:rPr>
      </w:pPr>
    </w:p>
    <w:p w:rsidR="00597C71" w:rsidRDefault="002842CC" w:rsidP="002842CC">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p>
    <w:p w:rsidR="002842CC" w:rsidRDefault="002842CC" w:rsidP="002842CC">
      <w:pPr>
        <w:spacing w:line="320" w:lineRule="exact"/>
        <w:jc w:val="center"/>
        <w:rPr>
          <w:rFonts w:ascii="Arial" w:hAnsi="Arial" w:cs="Arial"/>
          <w:b/>
        </w:rPr>
      </w:pPr>
      <w:r>
        <w:rPr>
          <w:rFonts w:ascii="Arial" w:hAnsi="Arial" w:cs="Arial"/>
          <w:b/>
        </w:rPr>
        <w:t>DLA</w:t>
      </w:r>
    </w:p>
    <w:p w:rsidR="00597C71" w:rsidRDefault="00597C71" w:rsidP="00597C71">
      <w:pPr>
        <w:pStyle w:val="Podtytu"/>
        <w:rPr>
          <w:color w:val="auto"/>
          <w:sz w:val="24"/>
          <w:szCs w:val="24"/>
        </w:rPr>
      </w:pPr>
      <w:r>
        <w:rPr>
          <w:color w:val="auto"/>
          <w:sz w:val="24"/>
          <w:szCs w:val="24"/>
        </w:rPr>
        <w:t>ANALIZATORA HEMATOLOGICZNEGO</w:t>
      </w:r>
    </w:p>
    <w:p w:rsidR="00597C71" w:rsidRPr="001F3A07" w:rsidRDefault="00597C71" w:rsidP="00597C71">
      <w:pPr>
        <w:pStyle w:val="Podtytu"/>
        <w:rPr>
          <w:color w:val="auto"/>
          <w:sz w:val="24"/>
          <w:szCs w:val="24"/>
        </w:rPr>
      </w:pPr>
    </w:p>
    <w:p w:rsidR="00597C71" w:rsidRPr="00E95975" w:rsidRDefault="00597C71" w:rsidP="009704A4">
      <w:pPr>
        <w:pStyle w:val="Tekstpodstawowy"/>
        <w:numPr>
          <w:ilvl w:val="0"/>
          <w:numId w:val="90"/>
        </w:numPr>
        <w:spacing w:before="20" w:after="20"/>
        <w:jc w:val="both"/>
        <w:rPr>
          <w:rFonts w:ascii="Arial" w:hAnsi="Arial" w:cs="Arial"/>
          <w:color w:val="000000"/>
        </w:rPr>
      </w:pPr>
      <w:r w:rsidRPr="00E95975">
        <w:rPr>
          <w:rFonts w:ascii="Arial" w:hAnsi="Arial" w:cs="Arial"/>
          <w:color w:val="000000"/>
        </w:rPr>
        <w:t xml:space="preserve">Analizator klasy 5 DIFF, nie mniej niż </w:t>
      </w:r>
      <w:r>
        <w:rPr>
          <w:rFonts w:ascii="Arial" w:hAnsi="Arial" w:cs="Arial"/>
          <w:color w:val="000000"/>
        </w:rPr>
        <w:t>22</w:t>
      </w:r>
      <w:r w:rsidRPr="00E95975">
        <w:rPr>
          <w:rFonts w:ascii="Arial" w:hAnsi="Arial" w:cs="Arial"/>
          <w:color w:val="000000"/>
        </w:rPr>
        <w:t xml:space="preserve"> parametrowy.</w:t>
      </w:r>
    </w:p>
    <w:p w:rsidR="00597C71" w:rsidRPr="009F2F1A" w:rsidRDefault="00597C71" w:rsidP="009704A4">
      <w:pPr>
        <w:pStyle w:val="Tekstpodstawowy"/>
        <w:numPr>
          <w:ilvl w:val="0"/>
          <w:numId w:val="90"/>
        </w:numPr>
        <w:spacing w:before="20" w:after="20"/>
        <w:ind w:left="714" w:hanging="357"/>
        <w:jc w:val="both"/>
        <w:rPr>
          <w:rFonts w:ascii="Arial" w:hAnsi="Arial" w:cs="Arial"/>
          <w:color w:val="000000"/>
        </w:rPr>
      </w:pPr>
      <w:r w:rsidRPr="00E95975">
        <w:rPr>
          <w:rFonts w:ascii="Arial" w:hAnsi="Arial" w:cs="Arial"/>
          <w:color w:val="000000"/>
        </w:rPr>
        <w:t xml:space="preserve">Wydajność analizatora nie mniej niż 40 </w:t>
      </w:r>
      <w:r w:rsidRPr="009F2F1A">
        <w:rPr>
          <w:rFonts w:ascii="Arial" w:hAnsi="Arial" w:cs="Arial"/>
          <w:color w:val="000000"/>
        </w:rPr>
        <w:t>ozn./godz.</w:t>
      </w:r>
    </w:p>
    <w:p w:rsidR="00597C71" w:rsidRPr="009F2F1A" w:rsidRDefault="00597C71" w:rsidP="009704A4">
      <w:pPr>
        <w:pStyle w:val="Tekstpodstawowy"/>
        <w:numPr>
          <w:ilvl w:val="0"/>
          <w:numId w:val="90"/>
        </w:numPr>
        <w:spacing w:before="20" w:after="20"/>
        <w:ind w:left="714" w:hanging="357"/>
        <w:jc w:val="both"/>
        <w:rPr>
          <w:rFonts w:ascii="Arial" w:hAnsi="Arial" w:cs="Arial"/>
          <w:color w:val="000000"/>
        </w:rPr>
      </w:pPr>
      <w:r w:rsidRPr="009F2F1A">
        <w:rPr>
          <w:rFonts w:ascii="Arial" w:hAnsi="Arial" w:cs="Arial"/>
          <w:color w:val="000000"/>
        </w:rPr>
        <w:t>Możliwość wykonania oznaczenia CBC+5DIFF z krwi kapilarnej (również</w:t>
      </w:r>
      <w:r w:rsidRPr="009F2F1A">
        <w:rPr>
          <w:rFonts w:ascii="Arial" w:hAnsi="Arial" w:cs="Arial"/>
          <w:color w:val="000000"/>
        </w:rPr>
        <w:br/>
        <w:t>z protokołem wstępnego rozcieńczenia).</w:t>
      </w:r>
    </w:p>
    <w:p w:rsidR="00597C71" w:rsidRPr="009F2F1A" w:rsidRDefault="00597C71" w:rsidP="009704A4">
      <w:pPr>
        <w:pStyle w:val="Tekstpodstawowy"/>
        <w:numPr>
          <w:ilvl w:val="0"/>
          <w:numId w:val="90"/>
        </w:numPr>
        <w:spacing w:before="20" w:after="20"/>
        <w:ind w:left="714" w:hanging="357"/>
        <w:jc w:val="both"/>
        <w:rPr>
          <w:rFonts w:ascii="Arial" w:hAnsi="Arial" w:cs="Arial"/>
          <w:color w:val="000000"/>
        </w:rPr>
      </w:pPr>
      <w:r w:rsidRPr="009F2F1A">
        <w:rPr>
          <w:rFonts w:ascii="Arial" w:hAnsi="Arial" w:cs="Arial"/>
          <w:color w:val="000000"/>
        </w:rPr>
        <w:t xml:space="preserve">Objętość aspirowanej próbki nie więcej niż 20µl dla dowolnego trybu pracy. </w:t>
      </w:r>
    </w:p>
    <w:p w:rsidR="00597C71" w:rsidRPr="009F2F1A" w:rsidRDefault="00597C71" w:rsidP="009704A4">
      <w:pPr>
        <w:pStyle w:val="Tekstpodstawowy"/>
        <w:numPr>
          <w:ilvl w:val="0"/>
          <w:numId w:val="90"/>
        </w:numPr>
        <w:spacing w:before="20" w:after="20"/>
        <w:ind w:left="714" w:hanging="357"/>
        <w:jc w:val="both"/>
        <w:rPr>
          <w:rFonts w:ascii="Arial" w:hAnsi="Arial" w:cs="Arial"/>
          <w:color w:val="000000"/>
        </w:rPr>
      </w:pPr>
      <w:r w:rsidRPr="009F2F1A">
        <w:rPr>
          <w:rFonts w:ascii="Arial" w:hAnsi="Arial" w:cs="Arial"/>
          <w:color w:val="000000"/>
        </w:rPr>
        <w:t>Automatyczny pomiar i różnicowanie WBC na 5 populacji w oparciu</w:t>
      </w:r>
      <w:r w:rsidRPr="009F2F1A">
        <w:rPr>
          <w:rFonts w:ascii="Arial" w:hAnsi="Arial" w:cs="Arial"/>
          <w:color w:val="000000"/>
        </w:rPr>
        <w:br/>
      </w:r>
      <w:r>
        <w:rPr>
          <w:rFonts w:ascii="Arial" w:hAnsi="Arial" w:cs="Arial"/>
          <w:color w:val="000000"/>
        </w:rPr>
        <w:t>o fluorescencyjną cy</w:t>
      </w:r>
      <w:r w:rsidRPr="009F2F1A">
        <w:rPr>
          <w:rFonts w:ascii="Arial" w:hAnsi="Arial" w:cs="Arial"/>
          <w:color w:val="000000"/>
        </w:rPr>
        <w:t>tometrię przepływową z wykorzystaniem lasera półprzewodnikowego.</w:t>
      </w:r>
    </w:p>
    <w:p w:rsidR="00597C71" w:rsidRPr="00EC6213" w:rsidRDefault="00597C71" w:rsidP="009704A4">
      <w:pPr>
        <w:pStyle w:val="Tekstpodstawowy"/>
        <w:numPr>
          <w:ilvl w:val="0"/>
          <w:numId w:val="90"/>
        </w:numPr>
        <w:spacing w:before="20" w:after="20"/>
        <w:ind w:left="714" w:hanging="357"/>
        <w:jc w:val="both"/>
        <w:rPr>
          <w:rFonts w:ascii="Arial" w:hAnsi="Arial" w:cs="Arial"/>
          <w:color w:val="000000"/>
        </w:rPr>
      </w:pPr>
      <w:r w:rsidRPr="009F2F1A">
        <w:rPr>
          <w:rFonts w:ascii="Arial" w:hAnsi="Arial" w:cs="Arial"/>
          <w:color w:val="000000"/>
        </w:rPr>
        <w:t>Parametry bezpośrednio mierzone i raportowane na wyniku: RBC, HGB, HCT, PLT, WBC, NEUT#i%, LYMPH#i%, MONO#i%, EO#i%, BASO#i%.</w:t>
      </w:r>
    </w:p>
    <w:p w:rsidR="00597C71" w:rsidRPr="009F2F1A" w:rsidRDefault="00597C71" w:rsidP="009704A4">
      <w:pPr>
        <w:pStyle w:val="Tekstpodstawowy"/>
        <w:numPr>
          <w:ilvl w:val="0"/>
          <w:numId w:val="90"/>
        </w:numPr>
        <w:spacing w:before="20" w:after="20"/>
        <w:ind w:left="714" w:hanging="357"/>
        <w:jc w:val="both"/>
        <w:rPr>
          <w:rFonts w:ascii="Arial" w:hAnsi="Arial" w:cs="Arial"/>
          <w:color w:val="000000"/>
        </w:rPr>
      </w:pPr>
      <w:r>
        <w:rPr>
          <w:rFonts w:ascii="Arial" w:hAnsi="Arial" w:cs="Arial"/>
          <w:color w:val="000000"/>
        </w:rPr>
        <w:t>Flagowanie wyników patologicznych w zakresie WBC, RBC i PLT wraz</w:t>
      </w:r>
      <w:r>
        <w:rPr>
          <w:rFonts w:ascii="Arial" w:hAnsi="Arial" w:cs="Arial"/>
          <w:color w:val="000000"/>
        </w:rPr>
        <w:br/>
        <w:t>z komunikatami opisującymi typowe patologie oraz informacja o stopniu zaawansowania patologii.</w:t>
      </w:r>
    </w:p>
    <w:p w:rsidR="00597C71" w:rsidRPr="00EC6213" w:rsidRDefault="00597C71" w:rsidP="009704A4">
      <w:pPr>
        <w:pStyle w:val="Tekstpodstawowy"/>
        <w:numPr>
          <w:ilvl w:val="0"/>
          <w:numId w:val="90"/>
        </w:numPr>
        <w:spacing w:before="20" w:after="20"/>
        <w:ind w:left="714" w:hanging="357"/>
        <w:jc w:val="both"/>
        <w:rPr>
          <w:rFonts w:ascii="Arial" w:hAnsi="Arial" w:cs="Arial"/>
          <w:color w:val="000000"/>
        </w:rPr>
      </w:pPr>
      <w:r w:rsidRPr="009F2F1A">
        <w:rPr>
          <w:rFonts w:ascii="Arial" w:hAnsi="Arial" w:cs="Arial"/>
          <w:color w:val="000000"/>
        </w:rPr>
        <w:t>Analizator wyposażony w wewnętrzy (w podajniku) i zewnętrzny (rę</w:t>
      </w:r>
      <w:r>
        <w:rPr>
          <w:rFonts w:ascii="Arial" w:hAnsi="Arial" w:cs="Arial"/>
          <w:color w:val="000000"/>
        </w:rPr>
        <w:t>czny) czytnik kodów kreskowych.</w:t>
      </w:r>
    </w:p>
    <w:p w:rsidR="00597C71" w:rsidRPr="00E37F99" w:rsidRDefault="00597C71" w:rsidP="009704A4">
      <w:pPr>
        <w:numPr>
          <w:ilvl w:val="0"/>
          <w:numId w:val="90"/>
        </w:numPr>
        <w:suppressAutoHyphens/>
        <w:spacing w:before="20" w:after="20"/>
        <w:jc w:val="both"/>
        <w:rPr>
          <w:rFonts w:ascii="Arial" w:hAnsi="Arial" w:cs="Arial"/>
        </w:rPr>
      </w:pPr>
      <w:r>
        <w:rPr>
          <w:rFonts w:ascii="Arial" w:hAnsi="Arial" w:cs="Arial"/>
        </w:rPr>
        <w:t>Zasilanie 22</w:t>
      </w:r>
      <w:r w:rsidRPr="00E37F99">
        <w:rPr>
          <w:rFonts w:ascii="Arial" w:hAnsi="Arial" w:cs="Arial"/>
        </w:rPr>
        <w:t>0</w:t>
      </w:r>
      <w:r>
        <w:rPr>
          <w:rFonts w:ascii="Arial" w:hAnsi="Arial" w:cs="Arial"/>
        </w:rPr>
        <w:t xml:space="preserve">-240 </w:t>
      </w:r>
      <w:r w:rsidRPr="00E37F99">
        <w:rPr>
          <w:rFonts w:ascii="Arial" w:hAnsi="Arial" w:cs="Arial"/>
        </w:rPr>
        <w:t>V 50-60 Hz</w:t>
      </w:r>
      <w:r>
        <w:rPr>
          <w:rFonts w:ascii="Arial" w:hAnsi="Arial" w:cs="Arial"/>
        </w:rPr>
        <w:t>.</w:t>
      </w:r>
    </w:p>
    <w:p w:rsidR="00597C71" w:rsidRPr="009F2F1A" w:rsidRDefault="00597C71" w:rsidP="009704A4">
      <w:pPr>
        <w:pStyle w:val="Tekstpodstawowy"/>
        <w:numPr>
          <w:ilvl w:val="0"/>
          <w:numId w:val="90"/>
        </w:numPr>
        <w:spacing w:before="20" w:after="20"/>
        <w:ind w:left="714" w:hanging="357"/>
        <w:jc w:val="both"/>
        <w:rPr>
          <w:rFonts w:ascii="Arial" w:hAnsi="Arial" w:cs="Arial"/>
          <w:color w:val="000000"/>
        </w:rPr>
      </w:pPr>
      <w:r>
        <w:rPr>
          <w:rFonts w:ascii="Arial" w:hAnsi="Arial" w:cs="Arial"/>
          <w:color w:val="000000"/>
        </w:rPr>
        <w:t>Wbudowany wyświetlacz LCD/LED nie mniejszy niż 10 cali.</w:t>
      </w:r>
    </w:p>
    <w:p w:rsidR="00597C71" w:rsidRPr="009F2F1A" w:rsidRDefault="00597C71" w:rsidP="009704A4">
      <w:pPr>
        <w:pStyle w:val="Tekstpodstawowy"/>
        <w:numPr>
          <w:ilvl w:val="0"/>
          <w:numId w:val="90"/>
        </w:numPr>
        <w:spacing w:before="20" w:after="20"/>
        <w:ind w:left="714" w:hanging="357"/>
        <w:jc w:val="both"/>
        <w:rPr>
          <w:rFonts w:ascii="Arial" w:hAnsi="Arial" w:cs="Arial"/>
          <w:color w:val="000000"/>
        </w:rPr>
      </w:pPr>
      <w:r>
        <w:rPr>
          <w:rFonts w:ascii="Arial" w:hAnsi="Arial" w:cs="Arial"/>
          <w:color w:val="000000"/>
        </w:rPr>
        <w:t>W</w:t>
      </w:r>
      <w:r w:rsidRPr="009F2F1A">
        <w:rPr>
          <w:rFonts w:ascii="Arial" w:hAnsi="Arial" w:cs="Arial"/>
          <w:color w:val="000000"/>
        </w:rPr>
        <w:t>budowan</w:t>
      </w:r>
      <w:r>
        <w:rPr>
          <w:rFonts w:ascii="Arial" w:hAnsi="Arial" w:cs="Arial"/>
          <w:color w:val="000000"/>
        </w:rPr>
        <w:t>a</w:t>
      </w:r>
      <w:r w:rsidRPr="009F2F1A">
        <w:rPr>
          <w:rFonts w:ascii="Arial" w:hAnsi="Arial" w:cs="Arial"/>
          <w:color w:val="000000"/>
        </w:rPr>
        <w:t xml:space="preserve"> drukark</w:t>
      </w:r>
      <w:r>
        <w:rPr>
          <w:rFonts w:ascii="Arial" w:hAnsi="Arial" w:cs="Arial"/>
          <w:color w:val="000000"/>
        </w:rPr>
        <w:t>a</w:t>
      </w:r>
      <w:r w:rsidRPr="009F2F1A">
        <w:rPr>
          <w:rFonts w:ascii="Arial" w:hAnsi="Arial" w:cs="Arial"/>
          <w:color w:val="000000"/>
        </w:rPr>
        <w:t xml:space="preserve"> termiczn</w:t>
      </w:r>
      <w:r>
        <w:rPr>
          <w:rFonts w:ascii="Arial" w:hAnsi="Arial" w:cs="Arial"/>
          <w:color w:val="000000"/>
        </w:rPr>
        <w:t>a lub możliwość bezpośredniego wydruku</w:t>
      </w:r>
      <w:r w:rsidRPr="009F2F1A">
        <w:rPr>
          <w:rFonts w:ascii="Arial" w:hAnsi="Arial" w:cs="Arial"/>
          <w:color w:val="000000"/>
        </w:rPr>
        <w:t>.</w:t>
      </w:r>
    </w:p>
    <w:p w:rsidR="00597C71" w:rsidRPr="001D7AEA" w:rsidRDefault="00597C71" w:rsidP="009704A4">
      <w:pPr>
        <w:pStyle w:val="Tekstpodstawowy"/>
        <w:numPr>
          <w:ilvl w:val="0"/>
          <w:numId w:val="90"/>
        </w:numPr>
        <w:spacing w:before="20" w:after="20"/>
        <w:ind w:left="714" w:hanging="357"/>
        <w:jc w:val="both"/>
        <w:rPr>
          <w:rFonts w:ascii="Arial" w:hAnsi="Arial" w:cs="Arial"/>
          <w:color w:val="000000"/>
        </w:rPr>
      </w:pPr>
      <w:r w:rsidRPr="009F2F1A">
        <w:rPr>
          <w:rFonts w:ascii="Arial" w:hAnsi="Arial" w:cs="Arial"/>
          <w:color w:val="000000"/>
        </w:rPr>
        <w:t>Analizator wyposażony w interfejs</w:t>
      </w:r>
      <w:r>
        <w:rPr>
          <w:rFonts w:ascii="Arial" w:hAnsi="Arial" w:cs="Arial"/>
          <w:color w:val="000000"/>
        </w:rPr>
        <w:t>:</w:t>
      </w:r>
    </w:p>
    <w:p w:rsidR="00597C71" w:rsidRPr="001D7AEA" w:rsidRDefault="00597C71" w:rsidP="009704A4">
      <w:pPr>
        <w:pStyle w:val="Tekstpodstawowy"/>
        <w:numPr>
          <w:ilvl w:val="0"/>
          <w:numId w:val="89"/>
        </w:numPr>
        <w:spacing w:before="20" w:after="20"/>
        <w:ind w:left="1134"/>
        <w:jc w:val="both"/>
        <w:rPr>
          <w:rFonts w:ascii="Arial" w:hAnsi="Arial" w:cs="Arial"/>
          <w:color w:val="000000"/>
        </w:rPr>
      </w:pPr>
      <w:r>
        <w:rPr>
          <w:rFonts w:ascii="Arial" w:hAnsi="Arial" w:cs="Arial"/>
          <w:color w:val="000000"/>
        </w:rPr>
        <w:t>minimum dwa porty RJ45 umożliwiające</w:t>
      </w:r>
      <w:r w:rsidRPr="009F2F1A">
        <w:rPr>
          <w:rFonts w:ascii="Arial" w:hAnsi="Arial" w:cs="Arial"/>
          <w:color w:val="000000"/>
        </w:rPr>
        <w:t xml:space="preserve"> dwukierunkową</w:t>
      </w:r>
      <w:r>
        <w:rPr>
          <w:rFonts w:ascii="Arial" w:hAnsi="Arial" w:cs="Arial"/>
          <w:color w:val="000000"/>
        </w:rPr>
        <w:t xml:space="preserve"> komunikację</w:t>
      </w:r>
      <w:r>
        <w:rPr>
          <w:rFonts w:ascii="Arial" w:hAnsi="Arial" w:cs="Arial"/>
          <w:color w:val="000000"/>
        </w:rPr>
        <w:br/>
        <w:t>z siecią komputerową,</w:t>
      </w:r>
    </w:p>
    <w:p w:rsidR="00597C71" w:rsidRPr="00E95975" w:rsidRDefault="00597C71" w:rsidP="009704A4">
      <w:pPr>
        <w:pStyle w:val="Tekstpodstawowy"/>
        <w:numPr>
          <w:ilvl w:val="0"/>
          <w:numId w:val="89"/>
        </w:numPr>
        <w:spacing w:before="20" w:after="20"/>
        <w:ind w:left="1134"/>
        <w:jc w:val="both"/>
        <w:rPr>
          <w:rFonts w:ascii="Arial" w:hAnsi="Arial" w:cs="Arial"/>
          <w:color w:val="000000"/>
        </w:rPr>
      </w:pPr>
      <w:r>
        <w:rPr>
          <w:rFonts w:ascii="Arial" w:hAnsi="Arial" w:cs="Arial"/>
          <w:color w:val="000000"/>
        </w:rPr>
        <w:t>minimum 2 porty USB 2.0.</w:t>
      </w:r>
    </w:p>
    <w:p w:rsidR="00597C71" w:rsidRPr="004C25ED" w:rsidRDefault="00597C71" w:rsidP="009704A4">
      <w:pPr>
        <w:pStyle w:val="Tekstpodstawowy"/>
        <w:numPr>
          <w:ilvl w:val="0"/>
          <w:numId w:val="90"/>
        </w:numPr>
        <w:spacing w:before="20" w:after="20"/>
        <w:ind w:left="714" w:hanging="357"/>
        <w:jc w:val="both"/>
        <w:rPr>
          <w:rFonts w:ascii="Arial" w:hAnsi="Arial" w:cs="Arial"/>
          <w:color w:val="000000"/>
        </w:rPr>
      </w:pPr>
      <w:r w:rsidRPr="009F2F1A">
        <w:rPr>
          <w:rFonts w:ascii="Arial" w:hAnsi="Arial" w:cs="Arial"/>
          <w:color w:val="000000"/>
        </w:rPr>
        <w:t>System operacyjny zarządzający pracą analizatora – Windows 10,</w:t>
      </w:r>
      <w:r w:rsidRPr="009F2F1A">
        <w:rPr>
          <w:rFonts w:ascii="Arial" w:hAnsi="Arial" w:cs="Arial"/>
          <w:color w:val="000000"/>
        </w:rPr>
        <w:br/>
        <w:t>z oprogramowaniem</w:t>
      </w:r>
      <w:r>
        <w:rPr>
          <w:rFonts w:ascii="Arial" w:hAnsi="Arial" w:cs="Arial"/>
          <w:color w:val="000000"/>
        </w:rPr>
        <w:t xml:space="preserve"> bazodanowym o pojemności min. 10</w:t>
      </w:r>
      <w:r w:rsidRPr="009F2F1A">
        <w:rPr>
          <w:rFonts w:ascii="Arial" w:hAnsi="Arial" w:cs="Arial"/>
          <w:color w:val="000000"/>
        </w:rPr>
        <w:t> 000 ostatnich oznaczeń.</w:t>
      </w:r>
    </w:p>
    <w:p w:rsidR="00597C71" w:rsidRDefault="00597C71" w:rsidP="009704A4">
      <w:pPr>
        <w:numPr>
          <w:ilvl w:val="0"/>
          <w:numId w:val="90"/>
        </w:numPr>
        <w:suppressAutoHyphens/>
        <w:spacing w:before="20" w:after="20"/>
        <w:jc w:val="both"/>
        <w:rPr>
          <w:rFonts w:ascii="Arial" w:hAnsi="Arial" w:cs="Arial"/>
        </w:rPr>
      </w:pPr>
      <w:r>
        <w:rPr>
          <w:rFonts w:ascii="Arial" w:hAnsi="Arial" w:cs="Arial"/>
        </w:rPr>
        <w:t>Opakowanie ochronne wielokrotnego użytku zabezpieczające urządzenie oraz wszystkie elementy składowe przed czynnikami zewnętrznymi oraz uszkodzeniami mechanicznymi w trakcie transportowania i przechowywania. Opakowanie powinno być wyposażone w ergonomiczne uchwyty ułatwiające przenoszenie.</w:t>
      </w:r>
    </w:p>
    <w:p w:rsidR="00597C71" w:rsidRDefault="00597C71" w:rsidP="00597C71">
      <w:pPr>
        <w:pStyle w:val="BodyText2"/>
        <w:ind w:right="116"/>
        <w:rPr>
          <w:rFonts w:cs="Arial"/>
          <w:szCs w:val="22"/>
        </w:rPr>
      </w:pPr>
    </w:p>
    <w:p w:rsidR="00597C71" w:rsidRPr="00AB08A0" w:rsidRDefault="00597C71" w:rsidP="00597C71">
      <w:pPr>
        <w:spacing w:line="320" w:lineRule="exact"/>
        <w:jc w:val="both"/>
        <w:rPr>
          <w:rFonts w:ascii="Arial" w:hAnsi="Arial" w:cs="Arial"/>
          <w:b/>
        </w:rPr>
      </w:pPr>
      <w:r w:rsidRPr="00AB08A0">
        <w:rPr>
          <w:rFonts w:ascii="Arial" w:hAnsi="Arial" w:cs="Arial"/>
          <w:b/>
        </w:rPr>
        <w:t>Klauzula kodyfikacyjna:</w:t>
      </w:r>
    </w:p>
    <w:p w:rsidR="00597C71" w:rsidRPr="00F962A9" w:rsidRDefault="00597C71" w:rsidP="009704A4">
      <w:pPr>
        <w:pStyle w:val="Tekstpodstawowy"/>
        <w:numPr>
          <w:ilvl w:val="0"/>
          <w:numId w:val="88"/>
        </w:numPr>
        <w:spacing w:after="0" w:line="320" w:lineRule="exact"/>
        <w:jc w:val="both"/>
        <w:rPr>
          <w:rFonts w:ascii="Arial" w:hAnsi="Arial" w:cs="Arial"/>
          <w:bCs/>
        </w:rPr>
      </w:pPr>
      <w:r w:rsidRPr="00F962A9">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rsidR="00597C71" w:rsidRPr="00F962A9" w:rsidRDefault="00597C71" w:rsidP="009704A4">
      <w:pPr>
        <w:pStyle w:val="Tekstpodstawowy"/>
        <w:numPr>
          <w:ilvl w:val="0"/>
          <w:numId w:val="88"/>
        </w:numPr>
        <w:spacing w:after="0" w:line="320" w:lineRule="exact"/>
        <w:jc w:val="both"/>
        <w:rPr>
          <w:rFonts w:ascii="Arial" w:hAnsi="Arial" w:cs="Arial"/>
          <w:bCs/>
        </w:rPr>
      </w:pPr>
      <w:r w:rsidRPr="00F962A9">
        <w:rPr>
          <w:rFonts w:ascii="Arial" w:hAnsi="Arial" w:cs="Arial"/>
        </w:rPr>
        <w:t>Wykonawca - na wniosek Zamawiającego - zobowiązany jest do:</w:t>
      </w:r>
    </w:p>
    <w:p w:rsidR="00597C71" w:rsidRPr="00F962A9" w:rsidRDefault="00597C71" w:rsidP="009704A4">
      <w:pPr>
        <w:pStyle w:val="Tekstpodstawowywcity2"/>
        <w:numPr>
          <w:ilvl w:val="1"/>
          <w:numId w:val="91"/>
        </w:numPr>
        <w:spacing w:line="320" w:lineRule="exact"/>
        <w:ind w:left="1276" w:hanging="425"/>
        <w:rPr>
          <w:rFonts w:ascii="Arial" w:hAnsi="Arial" w:cs="Arial"/>
          <w:b/>
          <w:i/>
        </w:rPr>
      </w:pPr>
      <w:r w:rsidRPr="00F962A9">
        <w:rPr>
          <w:rFonts w:ascii="Arial" w:hAnsi="Arial" w:cs="Arial"/>
        </w:rPr>
        <w:t xml:space="preserve">Wykonania identyfikacji wstępnej oraz udostępnienia aktualnych danych technicznych wyrobów wyszczególnionych w pkt. 1., </w:t>
      </w:r>
      <w:r w:rsidRPr="00F962A9">
        <w:rPr>
          <w:rFonts w:ascii="Arial" w:hAnsi="Arial" w:cs="Arial"/>
        </w:rPr>
        <w:lastRenderedPageBreak/>
        <w:t>wykorzystując aktualne dane własne lub pozyskane od podwykonawców i poddostawców.</w:t>
      </w:r>
    </w:p>
    <w:p w:rsidR="00597C71" w:rsidRPr="00F962A9" w:rsidRDefault="00597C71" w:rsidP="009704A4">
      <w:pPr>
        <w:pStyle w:val="Tekstpodstawowywcity2"/>
        <w:numPr>
          <w:ilvl w:val="1"/>
          <w:numId w:val="91"/>
        </w:numPr>
        <w:spacing w:line="320" w:lineRule="exact"/>
        <w:ind w:left="1276" w:hanging="425"/>
        <w:rPr>
          <w:rFonts w:ascii="Arial" w:hAnsi="Arial" w:cs="Arial"/>
          <w:b/>
          <w:i/>
        </w:rPr>
      </w:pPr>
      <w:r w:rsidRPr="00F962A9">
        <w:rPr>
          <w:rFonts w:ascii="Arial" w:hAnsi="Arial" w:cs="Arial"/>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rsidR="00597C71" w:rsidRPr="00F962A9" w:rsidRDefault="00597C71" w:rsidP="009704A4">
      <w:pPr>
        <w:pStyle w:val="Tekstpodstawowywcity2"/>
        <w:numPr>
          <w:ilvl w:val="1"/>
          <w:numId w:val="91"/>
        </w:numPr>
        <w:spacing w:line="320" w:lineRule="exact"/>
        <w:ind w:left="1276" w:hanging="425"/>
        <w:rPr>
          <w:rFonts w:ascii="Arial" w:hAnsi="Arial" w:cs="Arial"/>
          <w:b/>
          <w:i/>
        </w:rPr>
      </w:pPr>
      <w:r w:rsidRPr="00F962A9">
        <w:rPr>
          <w:rFonts w:ascii="Arial" w:hAnsi="Arial" w:cs="Arial"/>
          <w:bCs/>
        </w:rPr>
        <w:t xml:space="preserve">Przekazania danych, o których mowa w ppkt. 2.1. i 2.2. w terminie do 30 dni od momentu otrzymania wniosku, w uzgodnionej formie i bez dodatkowych opłat. </w:t>
      </w:r>
    </w:p>
    <w:p w:rsidR="00597C71" w:rsidRPr="00DB2C03" w:rsidRDefault="00597C71" w:rsidP="009704A4">
      <w:pPr>
        <w:pStyle w:val="Tekstpodstawowy"/>
        <w:numPr>
          <w:ilvl w:val="0"/>
          <w:numId w:val="88"/>
        </w:numPr>
        <w:spacing w:after="0" w:line="320" w:lineRule="exact"/>
        <w:ind w:right="-64"/>
        <w:jc w:val="both"/>
        <w:rPr>
          <w:rFonts w:ascii="Arial" w:hAnsi="Arial" w:cs="Arial"/>
          <w:color w:val="000000"/>
        </w:rPr>
      </w:pPr>
      <w:r w:rsidRPr="00F962A9">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rsidR="00597C71" w:rsidRDefault="00597C71" w:rsidP="00597C71">
      <w:pPr>
        <w:spacing w:line="320" w:lineRule="exact"/>
        <w:rPr>
          <w:rFonts w:ascii="Arial" w:hAnsi="Arial" w:cs="Arial"/>
          <w:b/>
        </w:rPr>
      </w:pPr>
    </w:p>
    <w:p w:rsidR="00597C71" w:rsidRDefault="00597C71" w:rsidP="002842CC">
      <w:pPr>
        <w:spacing w:line="320" w:lineRule="exact"/>
        <w:jc w:val="center"/>
        <w:rPr>
          <w:rFonts w:ascii="Arial" w:hAnsi="Arial" w:cs="Arial"/>
          <w:b/>
        </w:rPr>
      </w:pPr>
    </w:p>
    <w:p w:rsidR="002842CC" w:rsidRDefault="002842CC" w:rsidP="0011302D">
      <w:pPr>
        <w:jc w:val="right"/>
        <w:rPr>
          <w:rFonts w:ascii="Arial" w:hAnsi="Arial" w:cs="Arial"/>
          <w:b/>
        </w:rPr>
        <w:sectPr w:rsidR="002842CC" w:rsidSect="0011302D">
          <w:pgSz w:w="11906" w:h="16838"/>
          <w:pgMar w:top="811" w:right="1418" w:bottom="1418" w:left="1985" w:header="709" w:footer="709" w:gutter="0"/>
          <w:cols w:space="708"/>
          <w:docGrid w:linePitch="600" w:charSpace="32768"/>
        </w:sectPr>
      </w:pPr>
    </w:p>
    <w:p w:rsidR="002842CC" w:rsidRDefault="002842CC" w:rsidP="002842CC">
      <w:pPr>
        <w:spacing w:line="320" w:lineRule="exact"/>
        <w:jc w:val="right"/>
        <w:rPr>
          <w:rFonts w:ascii="Arial" w:hAnsi="Arial" w:cs="Arial"/>
          <w:b/>
          <w:sz w:val="22"/>
          <w:szCs w:val="22"/>
        </w:rPr>
      </w:pPr>
      <w:r>
        <w:rPr>
          <w:rFonts w:ascii="Arial" w:hAnsi="Arial" w:cs="Arial"/>
          <w:b/>
          <w:sz w:val="22"/>
          <w:szCs w:val="22"/>
        </w:rPr>
        <w:lastRenderedPageBreak/>
        <w:t>Załącznik nr 4.7</w:t>
      </w:r>
      <w:r w:rsidRPr="00DC3ECC">
        <w:rPr>
          <w:rFonts w:ascii="Arial" w:hAnsi="Arial" w:cs="Arial"/>
          <w:b/>
          <w:sz w:val="22"/>
          <w:szCs w:val="22"/>
        </w:rPr>
        <w:t xml:space="preserve"> do SIWZ</w:t>
      </w:r>
    </w:p>
    <w:p w:rsidR="002842CC" w:rsidRDefault="002842CC" w:rsidP="002842CC">
      <w:pPr>
        <w:spacing w:line="320" w:lineRule="exact"/>
        <w:jc w:val="right"/>
        <w:rPr>
          <w:rFonts w:ascii="Arial" w:hAnsi="Arial" w:cs="Arial"/>
          <w:b/>
          <w:sz w:val="22"/>
          <w:szCs w:val="22"/>
        </w:rPr>
      </w:pPr>
    </w:p>
    <w:p w:rsidR="009704A4" w:rsidRDefault="002842CC" w:rsidP="002842CC">
      <w:pPr>
        <w:spacing w:line="320" w:lineRule="exact"/>
        <w:jc w:val="center"/>
        <w:rPr>
          <w:rFonts w:ascii="Arial" w:hAnsi="Arial" w:cs="Arial"/>
          <w:b/>
        </w:rPr>
      </w:pPr>
      <w:r w:rsidRPr="0062552B">
        <w:rPr>
          <w:rFonts w:ascii="Arial" w:hAnsi="Arial" w:cs="Arial"/>
          <w:b/>
        </w:rPr>
        <w:t xml:space="preserve">WYMAGANIA </w:t>
      </w:r>
      <w:r>
        <w:rPr>
          <w:rFonts w:ascii="Arial" w:hAnsi="Arial" w:cs="Arial"/>
          <w:b/>
        </w:rPr>
        <w:t>EKSPLOATACYJNO</w:t>
      </w:r>
      <w:r w:rsidRPr="0062552B">
        <w:rPr>
          <w:rFonts w:ascii="Arial" w:hAnsi="Arial" w:cs="Arial"/>
          <w:b/>
        </w:rPr>
        <w:t xml:space="preserve">-TECHNICZNE </w:t>
      </w:r>
    </w:p>
    <w:p w:rsidR="002842CC" w:rsidRDefault="002842CC" w:rsidP="002842CC">
      <w:pPr>
        <w:spacing w:line="320" w:lineRule="exact"/>
        <w:jc w:val="center"/>
        <w:rPr>
          <w:rFonts w:ascii="Arial" w:hAnsi="Arial" w:cs="Arial"/>
          <w:b/>
        </w:rPr>
      </w:pPr>
      <w:r>
        <w:rPr>
          <w:rFonts w:ascii="Arial" w:hAnsi="Arial" w:cs="Arial"/>
          <w:b/>
        </w:rPr>
        <w:t>DLA</w:t>
      </w:r>
    </w:p>
    <w:p w:rsidR="009704A4" w:rsidRPr="0062552B" w:rsidRDefault="009704A4" w:rsidP="009704A4">
      <w:pPr>
        <w:spacing w:line="320" w:lineRule="exact"/>
        <w:jc w:val="center"/>
        <w:rPr>
          <w:rFonts w:ascii="Arial" w:hAnsi="Arial" w:cs="Arial"/>
          <w:b/>
        </w:rPr>
      </w:pPr>
      <w:r>
        <w:rPr>
          <w:rFonts w:ascii="Arial" w:hAnsi="Arial" w:cs="Arial"/>
          <w:b/>
        </w:rPr>
        <w:t>ZAMRAŻARKI NISKOTEMPERATUROWEJ</w:t>
      </w:r>
    </w:p>
    <w:p w:rsidR="009704A4" w:rsidRDefault="009704A4" w:rsidP="009704A4">
      <w:pPr>
        <w:spacing w:line="320" w:lineRule="exact"/>
        <w:jc w:val="both"/>
        <w:rPr>
          <w:rFonts w:ascii="Arial" w:hAnsi="Arial" w:cs="Arial"/>
        </w:rPr>
      </w:pPr>
    </w:p>
    <w:p w:rsidR="009704A4" w:rsidRPr="00550C8F" w:rsidRDefault="009704A4" w:rsidP="009704A4">
      <w:pPr>
        <w:pStyle w:val="Akapitzlist"/>
        <w:numPr>
          <w:ilvl w:val="0"/>
          <w:numId w:val="92"/>
        </w:numPr>
        <w:spacing w:after="0" w:line="360" w:lineRule="exact"/>
        <w:ind w:left="426" w:hanging="426"/>
        <w:jc w:val="both"/>
        <w:rPr>
          <w:rFonts w:ascii="Arial" w:hAnsi="Arial" w:cs="Arial"/>
          <w:sz w:val="24"/>
          <w:szCs w:val="24"/>
        </w:rPr>
      </w:pPr>
      <w:r>
        <w:rPr>
          <w:rFonts w:ascii="Arial" w:hAnsi="Arial" w:cs="Arial"/>
          <w:sz w:val="24"/>
          <w:szCs w:val="24"/>
        </w:rPr>
        <w:t xml:space="preserve">Zamrażarka niskotemperaturowa </w:t>
      </w:r>
      <w:r w:rsidRPr="00550C8F">
        <w:rPr>
          <w:rFonts w:ascii="Arial" w:hAnsi="Arial" w:cs="Arial"/>
          <w:sz w:val="24"/>
          <w:szCs w:val="24"/>
        </w:rPr>
        <w:t xml:space="preserve">o pojemności </w:t>
      </w:r>
      <w:r>
        <w:rPr>
          <w:rFonts w:ascii="Arial" w:hAnsi="Arial" w:cs="Arial"/>
          <w:sz w:val="24"/>
          <w:szCs w:val="24"/>
        </w:rPr>
        <w:t xml:space="preserve">nie mniejszej niż </w:t>
      </w:r>
      <w:r w:rsidRPr="00550C8F">
        <w:rPr>
          <w:rFonts w:ascii="Arial" w:hAnsi="Arial" w:cs="Arial"/>
          <w:sz w:val="24"/>
          <w:szCs w:val="24"/>
        </w:rPr>
        <w:t>35 litrów</w:t>
      </w:r>
      <w:r>
        <w:rPr>
          <w:rFonts w:ascii="Arial" w:hAnsi="Arial" w:cs="Arial"/>
          <w:sz w:val="24"/>
          <w:szCs w:val="24"/>
        </w:rPr>
        <w:t>.</w:t>
      </w:r>
    </w:p>
    <w:p w:rsidR="009704A4" w:rsidRPr="00550C8F" w:rsidRDefault="009704A4" w:rsidP="009704A4">
      <w:pPr>
        <w:pStyle w:val="Akapitzlist"/>
        <w:numPr>
          <w:ilvl w:val="0"/>
          <w:numId w:val="92"/>
        </w:numPr>
        <w:spacing w:after="0" w:line="360" w:lineRule="exact"/>
        <w:ind w:left="426" w:hanging="426"/>
        <w:jc w:val="both"/>
        <w:rPr>
          <w:rFonts w:ascii="Arial" w:hAnsi="Arial" w:cs="Arial"/>
          <w:sz w:val="24"/>
          <w:szCs w:val="24"/>
        </w:rPr>
      </w:pPr>
      <w:r w:rsidRPr="00550C8F">
        <w:rPr>
          <w:rFonts w:ascii="Arial" w:hAnsi="Arial" w:cs="Arial"/>
          <w:sz w:val="24"/>
          <w:szCs w:val="24"/>
        </w:rPr>
        <w:t>Zamrażarka pionowa – szafowa.</w:t>
      </w:r>
    </w:p>
    <w:p w:rsidR="009704A4" w:rsidRDefault="009704A4" w:rsidP="009704A4">
      <w:pPr>
        <w:pStyle w:val="Akapitzlist"/>
        <w:numPr>
          <w:ilvl w:val="0"/>
          <w:numId w:val="92"/>
        </w:numPr>
        <w:spacing w:after="0" w:line="360" w:lineRule="exact"/>
        <w:ind w:left="426" w:hanging="426"/>
        <w:jc w:val="both"/>
        <w:rPr>
          <w:rFonts w:ascii="Arial" w:hAnsi="Arial" w:cs="Arial"/>
          <w:sz w:val="24"/>
          <w:szCs w:val="24"/>
        </w:rPr>
      </w:pPr>
      <w:r>
        <w:rPr>
          <w:rFonts w:ascii="Arial" w:hAnsi="Arial" w:cs="Arial"/>
          <w:sz w:val="24"/>
          <w:szCs w:val="24"/>
        </w:rPr>
        <w:t>K</w:t>
      </w:r>
      <w:r w:rsidRPr="00550C8F">
        <w:rPr>
          <w:rFonts w:ascii="Arial" w:hAnsi="Arial" w:cs="Arial"/>
          <w:sz w:val="24"/>
          <w:szCs w:val="24"/>
        </w:rPr>
        <w:t>omora mrożeniowa ze stali nierdzewnej</w:t>
      </w:r>
      <w:r>
        <w:rPr>
          <w:rFonts w:ascii="Arial" w:hAnsi="Arial" w:cs="Arial"/>
          <w:sz w:val="24"/>
          <w:szCs w:val="24"/>
        </w:rPr>
        <w:t>.</w:t>
      </w:r>
    </w:p>
    <w:p w:rsidR="009704A4" w:rsidRDefault="009704A4" w:rsidP="009704A4">
      <w:pPr>
        <w:pStyle w:val="Akapitzlist"/>
        <w:numPr>
          <w:ilvl w:val="0"/>
          <w:numId w:val="92"/>
        </w:numPr>
        <w:spacing w:after="0" w:line="360" w:lineRule="exact"/>
        <w:ind w:left="426" w:hanging="426"/>
        <w:jc w:val="both"/>
        <w:rPr>
          <w:rFonts w:ascii="Arial" w:hAnsi="Arial" w:cs="Arial"/>
          <w:sz w:val="24"/>
          <w:szCs w:val="24"/>
        </w:rPr>
      </w:pPr>
      <w:r>
        <w:rPr>
          <w:rFonts w:ascii="Arial" w:hAnsi="Arial" w:cs="Arial"/>
          <w:sz w:val="24"/>
          <w:szCs w:val="24"/>
        </w:rPr>
        <w:t>Obudowa wykonana ze stali nierdzewnej lub ze stali galwanizowanej dodatkowo zabezpieczona powłoką lakierniczą.</w:t>
      </w:r>
    </w:p>
    <w:p w:rsidR="009704A4" w:rsidRDefault="009704A4" w:rsidP="009704A4">
      <w:pPr>
        <w:pStyle w:val="Akapitzlist"/>
        <w:numPr>
          <w:ilvl w:val="0"/>
          <w:numId w:val="92"/>
        </w:numPr>
        <w:spacing w:after="0" w:line="360" w:lineRule="exact"/>
        <w:ind w:left="426" w:hanging="426"/>
        <w:jc w:val="both"/>
        <w:rPr>
          <w:rFonts w:ascii="Arial" w:hAnsi="Arial" w:cs="Arial"/>
          <w:sz w:val="24"/>
          <w:szCs w:val="24"/>
        </w:rPr>
      </w:pPr>
      <w:r>
        <w:rPr>
          <w:rFonts w:ascii="Arial" w:hAnsi="Arial" w:cs="Arial"/>
          <w:sz w:val="24"/>
          <w:szCs w:val="24"/>
        </w:rPr>
        <w:t>Drzwi wyposażone w zamek zamykany na klucz.</w:t>
      </w:r>
    </w:p>
    <w:p w:rsidR="009704A4" w:rsidRPr="00550C8F" w:rsidRDefault="009704A4" w:rsidP="009704A4">
      <w:pPr>
        <w:pStyle w:val="Akapitzlist"/>
        <w:numPr>
          <w:ilvl w:val="0"/>
          <w:numId w:val="92"/>
        </w:numPr>
        <w:spacing w:after="0" w:line="360" w:lineRule="exact"/>
        <w:ind w:left="426" w:hanging="426"/>
        <w:jc w:val="both"/>
        <w:rPr>
          <w:rFonts w:ascii="Arial" w:hAnsi="Arial" w:cs="Arial"/>
          <w:sz w:val="24"/>
          <w:szCs w:val="24"/>
        </w:rPr>
      </w:pPr>
      <w:r w:rsidRPr="00550C8F">
        <w:rPr>
          <w:rFonts w:ascii="Arial" w:hAnsi="Arial" w:cs="Arial"/>
          <w:sz w:val="24"/>
          <w:szCs w:val="24"/>
        </w:rPr>
        <w:t xml:space="preserve">Zakres temperaturowy </w:t>
      </w:r>
      <w:r>
        <w:rPr>
          <w:rFonts w:ascii="Arial" w:hAnsi="Arial" w:cs="Arial"/>
          <w:sz w:val="24"/>
          <w:szCs w:val="24"/>
        </w:rPr>
        <w:t xml:space="preserve">nie mniejszy niż </w:t>
      </w:r>
      <w:r w:rsidRPr="00550C8F">
        <w:rPr>
          <w:rFonts w:ascii="Arial" w:hAnsi="Arial" w:cs="Arial"/>
          <w:sz w:val="24"/>
          <w:szCs w:val="24"/>
        </w:rPr>
        <w:t>od –60 st.C do –80 st.C,</w:t>
      </w:r>
    </w:p>
    <w:p w:rsidR="009704A4" w:rsidRDefault="009704A4" w:rsidP="009704A4">
      <w:pPr>
        <w:pStyle w:val="Akapitzlist"/>
        <w:numPr>
          <w:ilvl w:val="0"/>
          <w:numId w:val="92"/>
        </w:numPr>
        <w:spacing w:after="0" w:line="360" w:lineRule="exact"/>
        <w:ind w:left="426" w:hanging="426"/>
        <w:jc w:val="both"/>
        <w:rPr>
          <w:rFonts w:ascii="Arial" w:hAnsi="Arial" w:cs="Arial"/>
          <w:sz w:val="24"/>
          <w:szCs w:val="24"/>
        </w:rPr>
      </w:pPr>
      <w:r w:rsidRPr="00550C8F">
        <w:rPr>
          <w:rFonts w:ascii="Arial" w:hAnsi="Arial" w:cs="Arial"/>
          <w:sz w:val="24"/>
          <w:szCs w:val="24"/>
        </w:rPr>
        <w:t>Poziom hałasu poniżej 50 dB,</w:t>
      </w:r>
    </w:p>
    <w:p w:rsidR="009704A4" w:rsidRDefault="009704A4" w:rsidP="009704A4">
      <w:pPr>
        <w:pStyle w:val="Akapitzlist"/>
        <w:numPr>
          <w:ilvl w:val="0"/>
          <w:numId w:val="92"/>
        </w:numPr>
        <w:spacing w:after="0" w:line="360" w:lineRule="exact"/>
        <w:ind w:left="426" w:hanging="426"/>
        <w:jc w:val="both"/>
        <w:rPr>
          <w:rFonts w:ascii="Arial" w:hAnsi="Arial" w:cs="Arial"/>
          <w:sz w:val="24"/>
          <w:szCs w:val="24"/>
        </w:rPr>
      </w:pPr>
      <w:r>
        <w:rPr>
          <w:rFonts w:ascii="Arial" w:hAnsi="Arial" w:cs="Arial"/>
          <w:sz w:val="24"/>
          <w:szCs w:val="24"/>
        </w:rPr>
        <w:t>S</w:t>
      </w:r>
      <w:r w:rsidRPr="00550C8F">
        <w:rPr>
          <w:rFonts w:ascii="Arial" w:hAnsi="Arial" w:cs="Arial"/>
          <w:sz w:val="24"/>
          <w:szCs w:val="24"/>
        </w:rPr>
        <w:t xml:space="preserve">ystem chłodzenia oparty o </w:t>
      </w:r>
      <w:r>
        <w:rPr>
          <w:rFonts w:ascii="Arial" w:hAnsi="Arial" w:cs="Arial"/>
          <w:sz w:val="24"/>
          <w:szCs w:val="24"/>
        </w:rPr>
        <w:t>ekologiczne czynniki chłodnicze n</w:t>
      </w:r>
      <w:r w:rsidRPr="00550C8F">
        <w:rPr>
          <w:rFonts w:ascii="Arial" w:hAnsi="Arial" w:cs="Arial"/>
          <w:sz w:val="24"/>
          <w:szCs w:val="24"/>
        </w:rPr>
        <w:t xml:space="preserve">ie </w:t>
      </w:r>
      <w:r>
        <w:rPr>
          <w:rFonts w:ascii="Arial" w:hAnsi="Arial" w:cs="Arial"/>
          <w:sz w:val="24"/>
          <w:szCs w:val="24"/>
        </w:rPr>
        <w:t>zawierające</w:t>
      </w:r>
      <w:r w:rsidRPr="00550C8F">
        <w:rPr>
          <w:rFonts w:ascii="Arial" w:hAnsi="Arial" w:cs="Arial"/>
          <w:sz w:val="24"/>
          <w:szCs w:val="24"/>
        </w:rPr>
        <w:t xml:space="preserve"> gazów HCFC/CFC</w:t>
      </w:r>
      <w:r>
        <w:rPr>
          <w:rFonts w:ascii="Arial" w:hAnsi="Arial" w:cs="Arial"/>
          <w:sz w:val="24"/>
          <w:szCs w:val="24"/>
        </w:rPr>
        <w:t>,</w:t>
      </w:r>
    </w:p>
    <w:p w:rsidR="009704A4" w:rsidRDefault="009704A4" w:rsidP="009704A4">
      <w:pPr>
        <w:pStyle w:val="Akapitzlist"/>
        <w:numPr>
          <w:ilvl w:val="0"/>
          <w:numId w:val="92"/>
        </w:numPr>
        <w:spacing w:after="0" w:line="360" w:lineRule="exact"/>
        <w:ind w:left="426" w:hanging="426"/>
        <w:jc w:val="both"/>
        <w:rPr>
          <w:rFonts w:ascii="Arial" w:hAnsi="Arial" w:cs="Arial"/>
          <w:sz w:val="24"/>
          <w:szCs w:val="24"/>
        </w:rPr>
      </w:pPr>
      <w:r>
        <w:rPr>
          <w:rFonts w:ascii="Arial" w:hAnsi="Arial" w:cs="Arial"/>
          <w:sz w:val="24"/>
          <w:szCs w:val="24"/>
        </w:rPr>
        <w:t xml:space="preserve">Mikroprocesorowe </w:t>
      </w:r>
      <w:r w:rsidRPr="00550C8F">
        <w:rPr>
          <w:rFonts w:ascii="Arial" w:hAnsi="Arial" w:cs="Arial"/>
          <w:sz w:val="24"/>
          <w:szCs w:val="24"/>
        </w:rPr>
        <w:t>sterowanie układem kontroli temperatury,</w:t>
      </w:r>
    </w:p>
    <w:p w:rsidR="009704A4" w:rsidRDefault="009704A4" w:rsidP="009704A4">
      <w:pPr>
        <w:pStyle w:val="Akapitzlist"/>
        <w:numPr>
          <w:ilvl w:val="0"/>
          <w:numId w:val="92"/>
        </w:numPr>
        <w:spacing w:after="0" w:line="360" w:lineRule="exact"/>
        <w:ind w:left="426" w:hanging="426"/>
        <w:jc w:val="both"/>
        <w:rPr>
          <w:rFonts w:ascii="Arial" w:hAnsi="Arial" w:cs="Arial"/>
          <w:sz w:val="24"/>
          <w:szCs w:val="24"/>
        </w:rPr>
      </w:pPr>
      <w:r w:rsidRPr="00550C8F">
        <w:rPr>
          <w:rFonts w:ascii="Arial" w:hAnsi="Arial" w:cs="Arial"/>
          <w:sz w:val="24"/>
          <w:szCs w:val="24"/>
        </w:rPr>
        <w:t xml:space="preserve">Alarm </w:t>
      </w:r>
      <w:r>
        <w:rPr>
          <w:rFonts w:ascii="Arial" w:hAnsi="Arial" w:cs="Arial"/>
          <w:sz w:val="24"/>
          <w:szCs w:val="24"/>
        </w:rPr>
        <w:t>optyczny i akustyczny podstawowych parametrów a w szczególności przekroczenia dolnej oraz górnej temperatury</w:t>
      </w:r>
      <w:r w:rsidRPr="00550C8F">
        <w:rPr>
          <w:rFonts w:ascii="Arial" w:hAnsi="Arial" w:cs="Arial"/>
          <w:sz w:val="24"/>
          <w:szCs w:val="24"/>
        </w:rPr>
        <w:t>,</w:t>
      </w:r>
    </w:p>
    <w:p w:rsidR="009704A4" w:rsidRPr="00550C8F" w:rsidRDefault="009704A4" w:rsidP="009704A4">
      <w:pPr>
        <w:pStyle w:val="Akapitzlist"/>
        <w:numPr>
          <w:ilvl w:val="0"/>
          <w:numId w:val="92"/>
        </w:numPr>
        <w:spacing w:after="0" w:line="360" w:lineRule="exact"/>
        <w:ind w:left="426" w:hanging="426"/>
        <w:jc w:val="both"/>
        <w:rPr>
          <w:rFonts w:ascii="Arial" w:hAnsi="Arial" w:cs="Arial"/>
          <w:sz w:val="24"/>
          <w:szCs w:val="24"/>
        </w:rPr>
      </w:pPr>
      <w:r>
        <w:rPr>
          <w:rFonts w:ascii="Arial" w:hAnsi="Arial" w:cs="Arial"/>
          <w:sz w:val="24"/>
          <w:szCs w:val="24"/>
        </w:rPr>
        <w:t>Awaryjne zasilanie</w:t>
      </w:r>
      <w:r w:rsidRPr="00550C8F">
        <w:rPr>
          <w:rFonts w:ascii="Arial" w:hAnsi="Arial" w:cs="Arial"/>
          <w:sz w:val="24"/>
          <w:szCs w:val="24"/>
        </w:rPr>
        <w:t xml:space="preserve"> wyświetlania tempera</w:t>
      </w:r>
      <w:r>
        <w:rPr>
          <w:rFonts w:ascii="Arial" w:hAnsi="Arial" w:cs="Arial"/>
          <w:sz w:val="24"/>
          <w:szCs w:val="24"/>
        </w:rPr>
        <w:t>tury i alarmów przez minimum 24 godz.</w:t>
      </w:r>
    </w:p>
    <w:p w:rsidR="009704A4" w:rsidRPr="00550C8F" w:rsidRDefault="009704A4" w:rsidP="009704A4">
      <w:pPr>
        <w:pStyle w:val="Akapitzlist"/>
        <w:numPr>
          <w:ilvl w:val="0"/>
          <w:numId w:val="92"/>
        </w:numPr>
        <w:spacing w:after="0" w:line="360" w:lineRule="exact"/>
        <w:ind w:left="426" w:hanging="426"/>
        <w:jc w:val="both"/>
        <w:rPr>
          <w:rFonts w:ascii="Arial" w:hAnsi="Arial" w:cs="Arial"/>
          <w:sz w:val="24"/>
          <w:szCs w:val="24"/>
        </w:rPr>
      </w:pPr>
      <w:r w:rsidRPr="00550C8F">
        <w:rPr>
          <w:rFonts w:ascii="Arial" w:hAnsi="Arial" w:cs="Arial"/>
          <w:sz w:val="24"/>
          <w:szCs w:val="24"/>
        </w:rPr>
        <w:t>Podstawa na nóżkach umożliwiających poziomowanie,</w:t>
      </w:r>
    </w:p>
    <w:p w:rsidR="009704A4" w:rsidRPr="00550C8F" w:rsidRDefault="009704A4" w:rsidP="009704A4">
      <w:pPr>
        <w:pStyle w:val="Akapitzlist"/>
        <w:numPr>
          <w:ilvl w:val="0"/>
          <w:numId w:val="92"/>
        </w:numPr>
        <w:spacing w:after="0" w:line="360" w:lineRule="exact"/>
        <w:ind w:left="426" w:hanging="426"/>
        <w:jc w:val="both"/>
        <w:rPr>
          <w:rFonts w:ascii="Arial" w:hAnsi="Arial" w:cs="Arial"/>
          <w:sz w:val="24"/>
          <w:szCs w:val="24"/>
        </w:rPr>
      </w:pPr>
      <w:r w:rsidRPr="00550C8F">
        <w:rPr>
          <w:rFonts w:ascii="Arial" w:hAnsi="Arial" w:cs="Arial"/>
          <w:sz w:val="24"/>
          <w:szCs w:val="24"/>
        </w:rPr>
        <w:t>Uszczelka zapewniająca ochronę przed oblodzeniem.</w:t>
      </w:r>
    </w:p>
    <w:p w:rsidR="009704A4" w:rsidRPr="00550C8F" w:rsidRDefault="009704A4" w:rsidP="009704A4">
      <w:pPr>
        <w:pStyle w:val="Akapitzlist"/>
        <w:numPr>
          <w:ilvl w:val="0"/>
          <w:numId w:val="92"/>
        </w:numPr>
        <w:spacing w:after="0" w:line="360" w:lineRule="exact"/>
        <w:ind w:left="425" w:hanging="425"/>
        <w:jc w:val="both"/>
        <w:rPr>
          <w:rFonts w:ascii="Arial" w:hAnsi="Arial" w:cs="Arial"/>
          <w:sz w:val="24"/>
          <w:szCs w:val="24"/>
        </w:rPr>
      </w:pPr>
      <w:r>
        <w:rPr>
          <w:rFonts w:ascii="Arial" w:hAnsi="Arial" w:cs="Arial"/>
          <w:sz w:val="24"/>
          <w:szCs w:val="24"/>
        </w:rPr>
        <w:t xml:space="preserve">Małe </w:t>
      </w:r>
      <w:r w:rsidRPr="00550C8F">
        <w:rPr>
          <w:rFonts w:ascii="Arial" w:hAnsi="Arial" w:cs="Arial"/>
          <w:sz w:val="24"/>
          <w:szCs w:val="24"/>
        </w:rPr>
        <w:t>wymiary</w:t>
      </w:r>
      <w:r>
        <w:rPr>
          <w:rFonts w:ascii="Arial" w:hAnsi="Arial" w:cs="Arial"/>
          <w:sz w:val="24"/>
          <w:szCs w:val="24"/>
        </w:rPr>
        <w:t xml:space="preserve"> urządzenia nie przekraczające 8</w:t>
      </w:r>
      <w:r w:rsidRPr="00550C8F">
        <w:rPr>
          <w:rFonts w:ascii="Arial" w:hAnsi="Arial" w:cs="Arial"/>
          <w:sz w:val="24"/>
          <w:szCs w:val="24"/>
        </w:rPr>
        <w:t>00</w:t>
      </w:r>
      <w:r>
        <w:rPr>
          <w:rFonts w:ascii="Arial" w:hAnsi="Arial" w:cs="Arial"/>
          <w:sz w:val="24"/>
          <w:szCs w:val="24"/>
        </w:rPr>
        <w:t>x600x70</w:t>
      </w:r>
      <w:r w:rsidRPr="00550C8F">
        <w:rPr>
          <w:rFonts w:ascii="Arial" w:hAnsi="Arial" w:cs="Arial"/>
          <w:sz w:val="24"/>
          <w:szCs w:val="24"/>
        </w:rPr>
        <w:t>0</w:t>
      </w:r>
      <w:r>
        <w:rPr>
          <w:rFonts w:ascii="Arial" w:hAnsi="Arial" w:cs="Arial"/>
          <w:sz w:val="24"/>
          <w:szCs w:val="24"/>
        </w:rPr>
        <w:t>mm</w:t>
      </w:r>
      <w:r w:rsidRPr="00550C8F">
        <w:rPr>
          <w:rFonts w:ascii="Arial" w:hAnsi="Arial" w:cs="Arial"/>
          <w:sz w:val="24"/>
          <w:szCs w:val="24"/>
        </w:rPr>
        <w:t xml:space="preserve"> (wys. x szer. x gł.). </w:t>
      </w:r>
    </w:p>
    <w:p w:rsidR="009704A4" w:rsidRPr="00550C8F" w:rsidRDefault="009704A4" w:rsidP="009704A4">
      <w:pPr>
        <w:pStyle w:val="Akapitzlist"/>
        <w:numPr>
          <w:ilvl w:val="0"/>
          <w:numId w:val="92"/>
        </w:numPr>
        <w:spacing w:after="0" w:line="360" w:lineRule="exact"/>
        <w:ind w:left="425" w:hanging="425"/>
        <w:jc w:val="both"/>
        <w:rPr>
          <w:rFonts w:ascii="Arial" w:hAnsi="Arial" w:cs="Arial"/>
          <w:sz w:val="24"/>
          <w:szCs w:val="24"/>
        </w:rPr>
      </w:pPr>
      <w:r w:rsidRPr="00550C8F">
        <w:rPr>
          <w:rFonts w:ascii="Arial" w:hAnsi="Arial" w:cs="Arial"/>
          <w:sz w:val="24"/>
          <w:szCs w:val="24"/>
        </w:rPr>
        <w:t>Waga</w:t>
      </w:r>
      <w:r>
        <w:rPr>
          <w:rFonts w:ascii="Arial" w:hAnsi="Arial" w:cs="Arial"/>
          <w:sz w:val="24"/>
          <w:szCs w:val="24"/>
        </w:rPr>
        <w:t xml:space="preserve"> kompletnego urządzenia nie wyższa niż 80 kg</w:t>
      </w:r>
      <w:r w:rsidRPr="00550C8F">
        <w:rPr>
          <w:rFonts w:ascii="Arial" w:hAnsi="Arial" w:cs="Arial"/>
          <w:sz w:val="24"/>
          <w:szCs w:val="24"/>
        </w:rPr>
        <w:t>.</w:t>
      </w:r>
    </w:p>
    <w:p w:rsidR="009704A4" w:rsidRDefault="009704A4" w:rsidP="009704A4">
      <w:pPr>
        <w:pStyle w:val="Akapitzlist"/>
        <w:numPr>
          <w:ilvl w:val="0"/>
          <w:numId w:val="92"/>
        </w:numPr>
        <w:spacing w:after="0" w:line="360" w:lineRule="exact"/>
        <w:ind w:left="425" w:hanging="425"/>
        <w:jc w:val="both"/>
        <w:rPr>
          <w:rFonts w:ascii="Arial" w:hAnsi="Arial" w:cs="Arial"/>
          <w:sz w:val="24"/>
          <w:szCs w:val="24"/>
        </w:rPr>
      </w:pPr>
      <w:r w:rsidRPr="00550C8F">
        <w:rPr>
          <w:rFonts w:ascii="Arial" w:hAnsi="Arial" w:cs="Arial"/>
          <w:sz w:val="24"/>
          <w:szCs w:val="24"/>
        </w:rPr>
        <w:t xml:space="preserve">Zasilanie sieciowe: </w:t>
      </w:r>
      <w:r w:rsidRPr="004B412E">
        <w:rPr>
          <w:rFonts w:ascii="Arial" w:eastAsia="Times New Roman" w:hAnsi="Arial" w:cs="Arial"/>
          <w:sz w:val="24"/>
          <w:szCs w:val="24"/>
          <w:lang w:eastAsia="pl-PL"/>
        </w:rPr>
        <w:t>220-240 V 50 Hz</w:t>
      </w:r>
      <w:r w:rsidRPr="00550C8F">
        <w:rPr>
          <w:rFonts w:ascii="Arial" w:hAnsi="Arial" w:cs="Arial"/>
          <w:sz w:val="24"/>
          <w:szCs w:val="24"/>
        </w:rPr>
        <w:t>.</w:t>
      </w:r>
    </w:p>
    <w:p w:rsidR="009704A4" w:rsidRDefault="009704A4" w:rsidP="009704A4">
      <w:pPr>
        <w:pStyle w:val="Akapitzlist"/>
        <w:numPr>
          <w:ilvl w:val="0"/>
          <w:numId w:val="92"/>
        </w:numPr>
        <w:spacing w:after="0" w:line="360" w:lineRule="exact"/>
        <w:ind w:left="425" w:hanging="425"/>
        <w:jc w:val="both"/>
        <w:rPr>
          <w:rFonts w:ascii="Arial" w:hAnsi="Arial" w:cs="Arial"/>
          <w:sz w:val="24"/>
          <w:szCs w:val="24"/>
        </w:rPr>
      </w:pPr>
      <w:r w:rsidRPr="004B412E">
        <w:rPr>
          <w:rFonts w:ascii="Arial" w:hAnsi="Arial" w:cs="Arial"/>
          <w:snapToGrid w:val="0"/>
          <w:sz w:val="24"/>
          <w:szCs w:val="24"/>
          <w:lang w:val="x-none"/>
        </w:rPr>
        <w:t>Instrukcja użytkowania i eksploatacji w języku polskim dostarczona wraz</w:t>
      </w:r>
      <w:r>
        <w:rPr>
          <w:rFonts w:ascii="Arial" w:hAnsi="Arial" w:cs="Arial"/>
          <w:snapToGrid w:val="0"/>
          <w:sz w:val="24"/>
          <w:szCs w:val="24"/>
          <w:lang w:val="x-none"/>
        </w:rPr>
        <w:br/>
      </w:r>
      <w:r w:rsidRPr="004B412E">
        <w:rPr>
          <w:rFonts w:ascii="Arial" w:hAnsi="Arial" w:cs="Arial"/>
          <w:snapToGrid w:val="0"/>
          <w:sz w:val="24"/>
          <w:szCs w:val="24"/>
          <w:lang w:val="x-none"/>
        </w:rPr>
        <w:t>z wyrobem w wersji papierowej i elektronicznej.</w:t>
      </w:r>
    </w:p>
    <w:p w:rsidR="009704A4" w:rsidRDefault="009704A4" w:rsidP="009704A4">
      <w:pPr>
        <w:spacing w:line="360" w:lineRule="exact"/>
        <w:jc w:val="both"/>
        <w:rPr>
          <w:rFonts w:ascii="Arial" w:hAnsi="Arial" w:cs="Arial"/>
          <w:b/>
        </w:rPr>
      </w:pPr>
    </w:p>
    <w:p w:rsidR="009704A4" w:rsidRPr="00AB08A0" w:rsidRDefault="009704A4" w:rsidP="009704A4">
      <w:pPr>
        <w:spacing w:line="360" w:lineRule="exact"/>
        <w:jc w:val="both"/>
        <w:rPr>
          <w:rFonts w:ascii="Arial" w:hAnsi="Arial" w:cs="Arial"/>
          <w:b/>
        </w:rPr>
      </w:pPr>
      <w:r w:rsidRPr="00AB08A0">
        <w:rPr>
          <w:rFonts w:ascii="Arial" w:hAnsi="Arial" w:cs="Arial"/>
          <w:b/>
        </w:rPr>
        <w:t>Klauzula kodyfikacyjna:</w:t>
      </w:r>
    </w:p>
    <w:p w:rsidR="009704A4" w:rsidRPr="00F962A9" w:rsidRDefault="009704A4" w:rsidP="009704A4">
      <w:pPr>
        <w:pStyle w:val="Tekstpodstawowy"/>
        <w:numPr>
          <w:ilvl w:val="0"/>
          <w:numId w:val="93"/>
        </w:numPr>
        <w:spacing w:after="0" w:line="360" w:lineRule="exact"/>
        <w:jc w:val="both"/>
        <w:rPr>
          <w:rFonts w:ascii="Arial" w:hAnsi="Arial" w:cs="Arial"/>
          <w:bCs/>
        </w:rPr>
      </w:pPr>
      <w:r w:rsidRPr="00F962A9">
        <w:rPr>
          <w:rFonts w:ascii="Arial" w:hAnsi="Arial" w:cs="Arial"/>
        </w:rPr>
        <w:t>Przedmiot zamówienia w postaci wyrobów wyszczególnionych w umowie wraz z częściami zamiennymi, materiałami eksploatacyjnymi, konserwacyjnymi i narzędziami, podlega kodyfikacji zgodnie z zasadami Systemu Kodyfikacyjnego NATO (NCS – NATO Codification System).</w:t>
      </w:r>
    </w:p>
    <w:p w:rsidR="009704A4" w:rsidRPr="00F962A9" w:rsidRDefault="009704A4" w:rsidP="009704A4">
      <w:pPr>
        <w:pStyle w:val="Tekstpodstawowy"/>
        <w:numPr>
          <w:ilvl w:val="0"/>
          <w:numId w:val="93"/>
        </w:numPr>
        <w:spacing w:after="0" w:line="360" w:lineRule="exact"/>
        <w:jc w:val="both"/>
        <w:rPr>
          <w:rFonts w:ascii="Arial" w:hAnsi="Arial" w:cs="Arial"/>
          <w:bCs/>
        </w:rPr>
      </w:pPr>
      <w:r w:rsidRPr="00F962A9">
        <w:rPr>
          <w:rFonts w:ascii="Arial" w:hAnsi="Arial" w:cs="Arial"/>
        </w:rPr>
        <w:t>Wykonawca - na wniosek Zamawiającego - zobowiązany jest do:</w:t>
      </w:r>
    </w:p>
    <w:p w:rsidR="009704A4" w:rsidRPr="00F962A9" w:rsidRDefault="009704A4" w:rsidP="009704A4">
      <w:pPr>
        <w:pStyle w:val="Tekstpodstawowywcity2"/>
        <w:numPr>
          <w:ilvl w:val="1"/>
          <w:numId w:val="94"/>
        </w:numPr>
        <w:spacing w:line="360" w:lineRule="exact"/>
        <w:ind w:left="1276" w:hanging="425"/>
        <w:rPr>
          <w:rFonts w:ascii="Arial" w:hAnsi="Arial" w:cs="Arial"/>
          <w:b/>
          <w:i/>
        </w:rPr>
      </w:pPr>
      <w:r w:rsidRPr="00F962A9">
        <w:rPr>
          <w:rFonts w:ascii="Arial" w:hAnsi="Arial" w:cs="Arial"/>
        </w:rPr>
        <w:t xml:space="preserve">Wykonania identyfikacji wstępnej oraz udostępnienia aktualnych danych technicznych wyrobów wyszczególnionych w pkt. 1., </w:t>
      </w:r>
      <w:r w:rsidRPr="00F962A9">
        <w:rPr>
          <w:rFonts w:ascii="Arial" w:hAnsi="Arial" w:cs="Arial"/>
        </w:rPr>
        <w:lastRenderedPageBreak/>
        <w:t>wykorzystując aktualne dane własne lub pozyskane od podwykonawców i poddostawców.</w:t>
      </w:r>
    </w:p>
    <w:p w:rsidR="009704A4" w:rsidRPr="00F962A9" w:rsidRDefault="009704A4" w:rsidP="009704A4">
      <w:pPr>
        <w:pStyle w:val="Tekstpodstawowywcity2"/>
        <w:numPr>
          <w:ilvl w:val="1"/>
          <w:numId w:val="94"/>
        </w:numPr>
        <w:spacing w:line="360" w:lineRule="exact"/>
        <w:ind w:left="1276" w:hanging="425"/>
        <w:rPr>
          <w:rFonts w:ascii="Arial" w:hAnsi="Arial" w:cs="Arial"/>
          <w:b/>
          <w:i/>
        </w:rPr>
      </w:pPr>
      <w:r w:rsidRPr="00F962A9">
        <w:rPr>
          <w:rFonts w:ascii="Arial" w:hAnsi="Arial" w:cs="Arial"/>
        </w:rPr>
        <w:t>Sporządzenia w umowie wykazu wszystkich wyrobów będących przedmiotem zamówienia z uwzględnieniem: Numeru Referencyjnego - RN (oznaczenia wyrobu pod jakimi jest on rozpoznawany przez Wykonawcę - producenta, dostawcę, podwykonawcę); Numeru Magazynowego NATO - NSN (jeżeli został już przydzielony); Kodu Podmiotu Gospodarki Narodowej - NCAGE (jeżeli został przydzielony) lub - gdy brak NCAGE - danych teleadresowych odpowiednio: producenta lub dostawcy, podwykonawcy.</w:t>
      </w:r>
    </w:p>
    <w:p w:rsidR="009704A4" w:rsidRPr="00F962A9" w:rsidRDefault="009704A4" w:rsidP="009704A4">
      <w:pPr>
        <w:pStyle w:val="Tekstpodstawowywcity2"/>
        <w:numPr>
          <w:ilvl w:val="1"/>
          <w:numId w:val="94"/>
        </w:numPr>
        <w:spacing w:line="360" w:lineRule="exact"/>
        <w:ind w:left="1276" w:hanging="425"/>
        <w:rPr>
          <w:rFonts w:ascii="Arial" w:hAnsi="Arial" w:cs="Arial"/>
          <w:b/>
          <w:i/>
        </w:rPr>
      </w:pPr>
      <w:r w:rsidRPr="00F962A9">
        <w:rPr>
          <w:rFonts w:ascii="Arial" w:hAnsi="Arial" w:cs="Arial"/>
          <w:bCs/>
        </w:rPr>
        <w:t xml:space="preserve">Przekazania danych, o których mowa w ppkt. 2.1. i 2.2. w terminie do 30 dni od momentu otrzymania wniosku, w uzgodnionej formie i bez dodatkowych opłat. </w:t>
      </w:r>
    </w:p>
    <w:p w:rsidR="009704A4" w:rsidRDefault="009704A4" w:rsidP="009704A4">
      <w:pPr>
        <w:spacing w:line="360" w:lineRule="exact"/>
        <w:rPr>
          <w:rFonts w:ascii="Arial" w:hAnsi="Arial" w:cs="Arial"/>
        </w:rPr>
      </w:pPr>
      <w:r w:rsidRPr="00F962A9">
        <w:rPr>
          <w:rFonts w:ascii="Arial" w:hAnsi="Arial" w:cs="Arial"/>
        </w:rPr>
        <w:t>Odbiorcą danych określonych w ppkt. 2.1. i 2.2. w imieniu Zamawiającego, będzie polskie biuro kodyfikacyjne ( NCB of Poland – POL NCB ) – Wojskowe Centrum Normalizacji, Jakości i Kodyfikacji, ul. Nowowiejska 28a, 00-909 Warszawa, tel. 261 845 700; fax. 261 845 891. W przypadku, gdy wyroby wyszczególnione w pkt. 1. są dostarczane przez dostawców zagranicznych, odbiorcą danych będzie biuro kodyfikacyjne kraju producenta/dostawcy tych wyrobów.</w:t>
      </w:r>
    </w:p>
    <w:p w:rsidR="009704A4" w:rsidRDefault="009704A4" w:rsidP="009704A4">
      <w:pPr>
        <w:pStyle w:val="Akapitzlist"/>
        <w:spacing w:after="0" w:line="360" w:lineRule="exact"/>
        <w:ind w:left="0"/>
        <w:rPr>
          <w:rFonts w:ascii="Arial" w:hAnsi="Arial" w:cs="Arial"/>
          <w:b/>
          <w:sz w:val="24"/>
          <w:szCs w:val="24"/>
        </w:rPr>
      </w:pPr>
    </w:p>
    <w:p w:rsidR="009704A4" w:rsidRDefault="009704A4" w:rsidP="002842CC">
      <w:pPr>
        <w:spacing w:line="320" w:lineRule="exact"/>
        <w:jc w:val="center"/>
        <w:rPr>
          <w:rFonts w:ascii="Arial" w:hAnsi="Arial" w:cs="Arial"/>
          <w:b/>
        </w:rPr>
      </w:pPr>
    </w:p>
    <w:p w:rsidR="009704A4" w:rsidRDefault="009704A4" w:rsidP="002842CC">
      <w:pPr>
        <w:spacing w:line="320" w:lineRule="exact"/>
        <w:jc w:val="center"/>
        <w:rPr>
          <w:rFonts w:ascii="Arial" w:hAnsi="Arial" w:cs="Arial"/>
          <w:b/>
        </w:rPr>
      </w:pPr>
    </w:p>
    <w:p w:rsidR="00102BF7" w:rsidRDefault="00102BF7" w:rsidP="0011302D">
      <w:pPr>
        <w:jc w:val="right"/>
        <w:rPr>
          <w:rFonts w:ascii="Arial" w:hAnsi="Arial" w:cs="Arial"/>
          <w:b/>
        </w:rPr>
      </w:pPr>
    </w:p>
    <w:p w:rsidR="0044546C" w:rsidRDefault="0044546C" w:rsidP="0011302D">
      <w:pPr>
        <w:jc w:val="right"/>
        <w:rPr>
          <w:rFonts w:ascii="Arial" w:hAnsi="Arial" w:cs="Arial"/>
          <w:b/>
        </w:rPr>
        <w:sectPr w:rsidR="0044546C" w:rsidSect="0011302D">
          <w:pgSz w:w="11906" w:h="16838"/>
          <w:pgMar w:top="811" w:right="1418" w:bottom="1418" w:left="1985" w:header="709" w:footer="709" w:gutter="0"/>
          <w:cols w:space="708"/>
          <w:docGrid w:linePitch="600" w:charSpace="32768"/>
        </w:sectPr>
      </w:pPr>
    </w:p>
    <w:p w:rsidR="0011302D" w:rsidRPr="002E61AD" w:rsidRDefault="0079454F" w:rsidP="0011302D">
      <w:pPr>
        <w:jc w:val="right"/>
        <w:rPr>
          <w:rFonts w:ascii="Arial" w:hAnsi="Arial" w:cs="Arial"/>
          <w:b/>
        </w:rPr>
      </w:pPr>
      <w:r>
        <w:rPr>
          <w:rFonts w:ascii="Arial" w:hAnsi="Arial" w:cs="Arial"/>
          <w:b/>
        </w:rPr>
        <w:lastRenderedPageBreak/>
        <w:t>Załącznik nr 5</w:t>
      </w:r>
      <w:r w:rsidR="0011302D" w:rsidRPr="002E61AD">
        <w:rPr>
          <w:rFonts w:ascii="Arial" w:hAnsi="Arial" w:cs="Arial"/>
          <w:b/>
        </w:rPr>
        <w:t xml:space="preserve"> do SIWZ </w:t>
      </w:r>
    </w:p>
    <w:p w:rsidR="0011302D" w:rsidRPr="002E61AD" w:rsidRDefault="0011302D" w:rsidP="0011302D">
      <w:pPr>
        <w:jc w:val="right"/>
        <w:rPr>
          <w:b/>
        </w:rPr>
      </w:pPr>
    </w:p>
    <w:p w:rsidR="0011302D" w:rsidRPr="002E61AD" w:rsidRDefault="0011302D" w:rsidP="0011302D">
      <w:pPr>
        <w:pStyle w:val="Tekstpodstawowy"/>
        <w:spacing w:after="0" w:line="276" w:lineRule="auto"/>
        <w:jc w:val="center"/>
        <w:rPr>
          <w:rFonts w:ascii="Arial" w:hAnsi="Arial" w:cs="Arial"/>
          <w:b/>
          <w:sz w:val="22"/>
          <w:szCs w:val="22"/>
        </w:rPr>
      </w:pPr>
      <w:r w:rsidRPr="002E61AD">
        <w:rPr>
          <w:rFonts w:ascii="Arial" w:hAnsi="Arial" w:cs="Arial"/>
          <w:b/>
          <w:sz w:val="22"/>
          <w:szCs w:val="22"/>
        </w:rPr>
        <w:t>„Projekt”</w:t>
      </w:r>
    </w:p>
    <w:p w:rsidR="0011302D" w:rsidRPr="002E61AD" w:rsidRDefault="0011302D" w:rsidP="0011302D">
      <w:pPr>
        <w:pStyle w:val="Tekstpodstawowy"/>
        <w:spacing w:after="0" w:line="276" w:lineRule="auto"/>
        <w:jc w:val="center"/>
        <w:rPr>
          <w:rFonts w:ascii="Arial" w:hAnsi="Arial" w:cs="Arial"/>
          <w:sz w:val="22"/>
          <w:szCs w:val="22"/>
        </w:rPr>
      </w:pPr>
      <w:r w:rsidRPr="002E61AD">
        <w:rPr>
          <w:rFonts w:ascii="Arial" w:hAnsi="Arial" w:cs="Arial"/>
          <w:b/>
          <w:sz w:val="22"/>
          <w:szCs w:val="22"/>
        </w:rPr>
        <w:t>ISTOTNE POSTANOWIENIA UMOWY (prawo opcji)</w:t>
      </w:r>
    </w:p>
    <w:p w:rsidR="0011302D" w:rsidRPr="002E61AD" w:rsidRDefault="0079454F" w:rsidP="0011302D">
      <w:pPr>
        <w:pStyle w:val="Tekstpodstawowy"/>
        <w:spacing w:after="0" w:line="276" w:lineRule="auto"/>
        <w:jc w:val="center"/>
        <w:rPr>
          <w:rFonts w:ascii="Arial" w:hAnsi="Arial" w:cs="Arial"/>
          <w:b/>
          <w:sz w:val="22"/>
          <w:szCs w:val="22"/>
        </w:rPr>
      </w:pPr>
      <w:r>
        <w:rPr>
          <w:rFonts w:ascii="Arial" w:hAnsi="Arial" w:cs="Arial"/>
          <w:b/>
          <w:sz w:val="22"/>
          <w:szCs w:val="22"/>
        </w:rPr>
        <w:t>UMOWA nr ..……………../2020</w:t>
      </w:r>
    </w:p>
    <w:p w:rsidR="0011302D" w:rsidRPr="002E61AD" w:rsidRDefault="0011302D" w:rsidP="0011302D"/>
    <w:p w:rsidR="0011302D" w:rsidRPr="002E61AD" w:rsidRDefault="00102BF7" w:rsidP="0011302D">
      <w:pPr>
        <w:pStyle w:val="Tekstpodstawowy"/>
        <w:spacing w:after="0" w:line="276" w:lineRule="auto"/>
        <w:jc w:val="both"/>
        <w:rPr>
          <w:rFonts w:ascii="Arial" w:hAnsi="Arial" w:cs="Arial"/>
          <w:sz w:val="22"/>
          <w:szCs w:val="22"/>
        </w:rPr>
      </w:pPr>
      <w:r>
        <w:rPr>
          <w:rFonts w:ascii="Arial" w:hAnsi="Arial" w:cs="Arial"/>
          <w:sz w:val="22"/>
          <w:szCs w:val="22"/>
        </w:rPr>
        <w:t>Zawarta w</w:t>
      </w:r>
      <w:r w:rsidR="0011302D" w:rsidRPr="002E61AD">
        <w:rPr>
          <w:rFonts w:ascii="Arial" w:hAnsi="Arial" w:cs="Arial"/>
          <w:sz w:val="22"/>
          <w:szCs w:val="22"/>
        </w:rPr>
        <w:t xml:space="preserve"> dniu ……………………. r. w Celestynowie, pomiędzy: Skarbem Państwa Wojskowym Ośrodkiem Farmacji i Techniki Medycznej</w:t>
      </w:r>
      <w:r w:rsidR="00DF1FE8">
        <w:rPr>
          <w:rFonts w:ascii="Arial" w:hAnsi="Arial" w:cs="Arial"/>
          <w:sz w:val="22"/>
          <w:szCs w:val="22"/>
        </w:rPr>
        <w:t xml:space="preserve"> </w:t>
      </w:r>
      <w:r w:rsidR="0011302D" w:rsidRPr="002E61AD">
        <w:rPr>
          <w:rFonts w:ascii="Arial" w:hAnsi="Arial" w:cs="Arial"/>
          <w:sz w:val="22"/>
          <w:szCs w:val="22"/>
        </w:rPr>
        <w:t>-</w:t>
      </w:r>
      <w:r w:rsidR="00DF1FE8">
        <w:rPr>
          <w:rFonts w:ascii="Arial" w:hAnsi="Arial" w:cs="Arial"/>
          <w:sz w:val="22"/>
          <w:szCs w:val="22"/>
        </w:rPr>
        <w:t xml:space="preserve"> </w:t>
      </w:r>
      <w:r w:rsidR="0011302D" w:rsidRPr="002E61AD">
        <w:rPr>
          <w:rFonts w:ascii="Arial" w:hAnsi="Arial" w:cs="Arial"/>
          <w:sz w:val="22"/>
          <w:szCs w:val="22"/>
        </w:rPr>
        <w:t xml:space="preserve">Celestynów NIP: 532-001-50-17, Regon: 010043013, posiadającym siedzibę w Celestynowie przy ul. Wojska Polskiego 57, reprezentowanym przez: </w:t>
      </w:r>
      <w:r w:rsidR="0011302D" w:rsidRPr="002E61AD">
        <w:rPr>
          <w:rFonts w:ascii="Arial" w:hAnsi="Arial" w:cs="Arial"/>
          <w:b/>
          <w:sz w:val="22"/>
          <w:szCs w:val="22"/>
        </w:rPr>
        <w:t xml:space="preserve">Komendanta  </w:t>
      </w:r>
      <w:r w:rsidR="0011302D" w:rsidRPr="002E61AD">
        <w:rPr>
          <w:rFonts w:ascii="Arial" w:hAnsi="Arial" w:cs="Arial"/>
          <w:sz w:val="22"/>
          <w:szCs w:val="22"/>
        </w:rPr>
        <w:t>……………………..…………… zwanym w dalszej części umowy „Zamawiającym”,</w:t>
      </w:r>
    </w:p>
    <w:p w:rsidR="0011302D" w:rsidRPr="002E61AD" w:rsidRDefault="0011302D" w:rsidP="0011302D">
      <w:pPr>
        <w:pStyle w:val="Tekstpodstawowy"/>
        <w:spacing w:after="0" w:line="276" w:lineRule="auto"/>
        <w:jc w:val="both"/>
        <w:rPr>
          <w:rFonts w:ascii="Arial" w:hAnsi="Arial" w:cs="Arial"/>
          <w:sz w:val="22"/>
          <w:szCs w:val="22"/>
        </w:rPr>
      </w:pPr>
      <w:r w:rsidRPr="002E61AD">
        <w:rPr>
          <w:rFonts w:ascii="Arial" w:hAnsi="Arial" w:cs="Arial"/>
          <w:sz w:val="22"/>
          <w:szCs w:val="22"/>
        </w:rPr>
        <w:t xml:space="preserve">a </w:t>
      </w:r>
    </w:p>
    <w:p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(nazwa firmy) ……………….., NIP……………….., Regon ……………….. zarejestrowaną …………………………. (wpis do ewidencji działalności gospodarczej/KRS) posiadającą siedzibę  w: ……………………………………………………………………, adres poczty elektronicznej:…………………………………………., reprezentowaną przez:</w:t>
      </w:r>
    </w:p>
    <w:p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Pana/Panią……………………………………………….,</w:t>
      </w:r>
    </w:p>
    <w:p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 xml:space="preserve"> zwaną w dalszej części umowy „Wykonawcą” </w:t>
      </w:r>
    </w:p>
    <w:p w:rsidR="0011302D" w:rsidRPr="002E61A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łącznie zwani Stronami,</w:t>
      </w:r>
    </w:p>
    <w:p w:rsidR="0011302D" w:rsidRDefault="0011302D" w:rsidP="0011302D">
      <w:pPr>
        <w:pStyle w:val="Tekstpodstawowy"/>
        <w:spacing w:line="276" w:lineRule="auto"/>
        <w:jc w:val="both"/>
        <w:rPr>
          <w:rFonts w:ascii="Arial" w:hAnsi="Arial" w:cs="Arial"/>
          <w:sz w:val="22"/>
          <w:szCs w:val="22"/>
        </w:rPr>
      </w:pPr>
      <w:r w:rsidRPr="002E61AD">
        <w:rPr>
          <w:rFonts w:ascii="Arial" w:hAnsi="Arial" w:cs="Arial"/>
          <w:sz w:val="22"/>
          <w:szCs w:val="22"/>
        </w:rPr>
        <w:t xml:space="preserve">W rezultacie dokonania przez Zamawiającego wyboru oferty Wykonawcy, zgodnie </w:t>
      </w:r>
      <w:r w:rsidRPr="002E61AD">
        <w:rPr>
          <w:rFonts w:ascii="Arial" w:hAnsi="Arial" w:cs="Arial"/>
          <w:sz w:val="22"/>
          <w:szCs w:val="22"/>
        </w:rPr>
        <w:br/>
        <w:t xml:space="preserve">z wynikiem postępowania </w:t>
      </w:r>
      <w:r>
        <w:rPr>
          <w:rFonts w:ascii="Arial" w:hAnsi="Arial" w:cs="Arial"/>
          <w:b/>
          <w:sz w:val="22"/>
          <w:szCs w:val="22"/>
        </w:rPr>
        <w:t>nr WOFiTM</w:t>
      </w:r>
      <w:r w:rsidR="0079454F">
        <w:rPr>
          <w:rFonts w:ascii="Arial" w:hAnsi="Arial" w:cs="Arial"/>
          <w:b/>
          <w:sz w:val="22"/>
          <w:szCs w:val="22"/>
        </w:rPr>
        <w:t>/</w:t>
      </w:r>
      <w:r w:rsidR="0044546C">
        <w:rPr>
          <w:rFonts w:ascii="Arial" w:hAnsi="Arial" w:cs="Arial"/>
          <w:b/>
          <w:sz w:val="22"/>
          <w:szCs w:val="22"/>
        </w:rPr>
        <w:t>20</w:t>
      </w:r>
      <w:r w:rsidR="0079454F">
        <w:rPr>
          <w:rFonts w:ascii="Arial" w:hAnsi="Arial" w:cs="Arial"/>
          <w:b/>
          <w:sz w:val="22"/>
          <w:szCs w:val="22"/>
        </w:rPr>
        <w:t>/2020</w:t>
      </w:r>
      <w:r w:rsidRPr="002E61AD">
        <w:rPr>
          <w:rFonts w:ascii="Arial" w:hAnsi="Arial" w:cs="Arial"/>
          <w:b/>
          <w:sz w:val="22"/>
          <w:szCs w:val="22"/>
        </w:rPr>
        <w:t>/PN</w:t>
      </w:r>
      <w:r w:rsidRPr="002E61AD">
        <w:rPr>
          <w:rFonts w:ascii="Arial" w:hAnsi="Arial" w:cs="Arial"/>
          <w:sz w:val="22"/>
          <w:szCs w:val="22"/>
        </w:rPr>
        <w:t xml:space="preserve"> o udzielenie zamówienia w trybie przetargu nieograniczonego prowadzonego zgodnie z ustawą z dnia 29 stycznia 2004 r. – Prawo zam</w:t>
      </w:r>
      <w:r w:rsidR="0079454F">
        <w:rPr>
          <w:rFonts w:ascii="Arial" w:hAnsi="Arial" w:cs="Arial"/>
          <w:sz w:val="22"/>
          <w:szCs w:val="22"/>
        </w:rPr>
        <w:t>ówień publicznych (Dz. U. z 2019</w:t>
      </w:r>
      <w:r w:rsidRPr="002E61AD">
        <w:rPr>
          <w:rFonts w:ascii="Arial" w:hAnsi="Arial" w:cs="Arial"/>
          <w:sz w:val="22"/>
          <w:szCs w:val="22"/>
        </w:rPr>
        <w:t xml:space="preserve"> r., poz. 1</w:t>
      </w:r>
      <w:r w:rsidR="0079454F">
        <w:rPr>
          <w:rFonts w:ascii="Arial" w:hAnsi="Arial" w:cs="Arial"/>
          <w:sz w:val="22"/>
          <w:szCs w:val="22"/>
        </w:rPr>
        <w:t>843</w:t>
      </w:r>
      <w:r w:rsidRPr="002E61AD">
        <w:rPr>
          <w:rFonts w:ascii="Arial" w:hAnsi="Arial" w:cs="Arial"/>
          <w:sz w:val="22"/>
          <w:szCs w:val="22"/>
        </w:rPr>
        <w:t xml:space="preserve"> ze zm.) na dostawę sprzętu </w:t>
      </w:r>
      <w:r w:rsidR="0044546C">
        <w:rPr>
          <w:rFonts w:ascii="Arial" w:hAnsi="Arial" w:cs="Arial"/>
          <w:sz w:val="22"/>
          <w:szCs w:val="22"/>
        </w:rPr>
        <w:t>szkoleniowego oraz zamrażarki</w:t>
      </w:r>
      <w:r w:rsidR="00102BF7">
        <w:rPr>
          <w:rFonts w:ascii="Arial" w:hAnsi="Arial" w:cs="Arial"/>
          <w:sz w:val="22"/>
          <w:szCs w:val="22"/>
        </w:rPr>
        <w:t xml:space="preserve"> w części nr……..</w:t>
      </w:r>
      <w:r w:rsidR="0044546C">
        <w:rPr>
          <w:rFonts w:ascii="Arial" w:hAnsi="Arial" w:cs="Arial"/>
          <w:sz w:val="22"/>
          <w:szCs w:val="22"/>
        </w:rPr>
        <w:t xml:space="preserve"> </w:t>
      </w:r>
      <w:r w:rsidRPr="002E61AD">
        <w:rPr>
          <w:rFonts w:ascii="Arial" w:hAnsi="Arial" w:cs="Arial"/>
          <w:sz w:val="22"/>
          <w:szCs w:val="22"/>
        </w:rPr>
        <w:t>została zawarta umowa o następującej treści:</w:t>
      </w:r>
    </w:p>
    <w:p w:rsidR="0011302D" w:rsidRPr="002E61AD" w:rsidRDefault="0011302D" w:rsidP="0011302D">
      <w:pPr>
        <w:pStyle w:val="Tekstpodstawowy"/>
        <w:spacing w:after="147" w:line="276" w:lineRule="auto"/>
        <w:ind w:left="120"/>
        <w:jc w:val="center"/>
        <w:rPr>
          <w:rFonts w:ascii="Arial" w:hAnsi="Arial" w:cs="Arial"/>
          <w:sz w:val="22"/>
          <w:szCs w:val="22"/>
        </w:rPr>
      </w:pPr>
      <w:r w:rsidRPr="002E61AD">
        <w:rPr>
          <w:rFonts w:ascii="Arial" w:hAnsi="Arial" w:cs="Arial"/>
          <w:b/>
          <w:sz w:val="22"/>
          <w:szCs w:val="22"/>
        </w:rPr>
        <w:t>§ 1. PRZEDMIOT UMOWY</w:t>
      </w:r>
    </w:p>
    <w:p w:rsidR="0011302D" w:rsidRPr="002E61AD" w:rsidRDefault="0011302D" w:rsidP="00C5486A">
      <w:pPr>
        <w:pStyle w:val="Tekstpodstawowy"/>
        <w:numPr>
          <w:ilvl w:val="0"/>
          <w:numId w:val="42"/>
        </w:numPr>
        <w:tabs>
          <w:tab w:val="clear" w:pos="720"/>
          <w:tab w:val="num" w:pos="283"/>
          <w:tab w:val="num" w:pos="426"/>
        </w:tabs>
        <w:suppressAutoHyphens/>
        <w:spacing w:after="0" w:line="276" w:lineRule="auto"/>
        <w:ind w:left="426"/>
        <w:jc w:val="both"/>
        <w:rPr>
          <w:rFonts w:ascii="Arial" w:hAnsi="Arial" w:cs="Arial"/>
          <w:sz w:val="22"/>
          <w:szCs w:val="22"/>
        </w:rPr>
      </w:pPr>
      <w:r w:rsidRPr="002E61AD">
        <w:rPr>
          <w:rFonts w:ascii="Arial" w:hAnsi="Arial" w:cs="Arial"/>
          <w:sz w:val="22"/>
          <w:szCs w:val="22"/>
        </w:rPr>
        <w:t xml:space="preserve">Przedmiotem umowy jest dostawa …………….. objęta zestawieniem asortymentowo – ilościowo – cenowym określonym </w:t>
      </w:r>
      <w:r w:rsidRPr="002E61AD">
        <w:rPr>
          <w:rFonts w:ascii="Arial" w:hAnsi="Arial" w:cs="Arial"/>
          <w:b/>
          <w:sz w:val="22"/>
          <w:szCs w:val="22"/>
        </w:rPr>
        <w:t xml:space="preserve">załącznikiem nr 1 </w:t>
      </w:r>
      <w:r w:rsidRPr="002E61AD">
        <w:rPr>
          <w:rFonts w:ascii="Arial" w:hAnsi="Arial" w:cs="Arial"/>
          <w:sz w:val="22"/>
          <w:szCs w:val="22"/>
        </w:rPr>
        <w:t>do niniejszej umowy, stanowiącym jej integralną część.</w:t>
      </w:r>
    </w:p>
    <w:p w:rsidR="0011302D" w:rsidRPr="002E61AD" w:rsidRDefault="0011302D" w:rsidP="00C5486A">
      <w:pPr>
        <w:pStyle w:val="Tekstpodstawowy"/>
        <w:numPr>
          <w:ilvl w:val="0"/>
          <w:numId w:val="42"/>
        </w:numPr>
        <w:tabs>
          <w:tab w:val="clear" w:pos="720"/>
          <w:tab w:val="num" w:pos="283"/>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wykonać umowę zgodnie z SIWZ z Wymaganiami Eksploatacyjno – Technicznymi stanowiącymi </w:t>
      </w:r>
      <w:r w:rsidRPr="002E61AD">
        <w:rPr>
          <w:rFonts w:ascii="Arial" w:hAnsi="Arial" w:cs="Arial"/>
          <w:b/>
          <w:sz w:val="22"/>
          <w:szCs w:val="22"/>
        </w:rPr>
        <w:t xml:space="preserve">załączniki od nr </w:t>
      </w:r>
      <w:r w:rsidR="0079454F">
        <w:rPr>
          <w:rFonts w:ascii="Arial" w:hAnsi="Arial" w:cs="Arial"/>
          <w:b/>
          <w:sz w:val="22"/>
          <w:szCs w:val="22"/>
        </w:rPr>
        <w:t>….</w:t>
      </w:r>
      <w:r w:rsidRPr="002E61AD">
        <w:rPr>
          <w:rFonts w:ascii="Arial" w:hAnsi="Arial" w:cs="Arial"/>
          <w:b/>
          <w:sz w:val="22"/>
          <w:szCs w:val="22"/>
        </w:rPr>
        <w:t xml:space="preserve"> do …</w:t>
      </w:r>
      <w:r w:rsidRPr="002E61AD">
        <w:rPr>
          <w:rFonts w:ascii="Arial" w:hAnsi="Arial" w:cs="Arial"/>
          <w:sz w:val="22"/>
          <w:szCs w:val="22"/>
        </w:rPr>
        <w:t>, ze złożoną ofertą, z należytą starannością, z zasadami wiedzy technicznej oraz obowiązującymi przepisami prawa i normami obowiązującymi na terenie Polski i UE.</w:t>
      </w:r>
    </w:p>
    <w:p w:rsidR="0011302D" w:rsidRPr="002E61AD" w:rsidRDefault="0011302D" w:rsidP="00C5486A">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oświadcza, że oferowany przedmiot umowy, o którym mowa w ust. 1 jest dopuszczony do obrotu na terenie Rzeczypospolitej Polskiej oraz zapewnia, </w:t>
      </w:r>
      <w:r w:rsidRPr="002E61AD">
        <w:rPr>
          <w:rFonts w:ascii="Arial" w:hAnsi="Arial" w:cs="Arial"/>
          <w:sz w:val="22"/>
          <w:szCs w:val="22"/>
        </w:rPr>
        <w:br/>
        <w:t>że przedmiot umowy jest wolny od jakichkolwiek wad, a także spełnia wszystkie wymogi niniejszej umowy oraz jest zgodny z Wymaganiami Eksploatacyjno</w:t>
      </w:r>
      <w:r w:rsidRPr="002E61AD">
        <w:rPr>
          <w:rFonts w:ascii="Arial" w:hAnsi="Arial" w:cs="Arial"/>
          <w:sz w:val="22"/>
          <w:szCs w:val="22"/>
        </w:rPr>
        <w:br/>
        <w:t xml:space="preserve">– Technicznymi ( WET) stanowiącymi </w:t>
      </w:r>
      <w:r w:rsidR="0079454F">
        <w:rPr>
          <w:rFonts w:ascii="Arial" w:hAnsi="Arial" w:cs="Arial"/>
          <w:b/>
          <w:sz w:val="22"/>
          <w:szCs w:val="22"/>
        </w:rPr>
        <w:t xml:space="preserve">załączniki od nr …. do </w:t>
      </w:r>
      <w:r w:rsidRPr="002E61AD">
        <w:rPr>
          <w:rFonts w:ascii="Arial" w:hAnsi="Arial" w:cs="Arial"/>
          <w:b/>
          <w:sz w:val="22"/>
          <w:szCs w:val="22"/>
        </w:rPr>
        <w:t>…</w:t>
      </w:r>
      <w:r w:rsidRPr="002E61AD">
        <w:rPr>
          <w:rFonts w:ascii="Arial" w:hAnsi="Arial" w:cs="Arial"/>
          <w:sz w:val="22"/>
          <w:szCs w:val="22"/>
        </w:rPr>
        <w:t xml:space="preserve">. </w:t>
      </w:r>
    </w:p>
    <w:p w:rsidR="0011302D" w:rsidRPr="002E61AD" w:rsidRDefault="0011302D" w:rsidP="00C5486A">
      <w:pPr>
        <w:pStyle w:val="Tekstpodstawowy"/>
        <w:numPr>
          <w:ilvl w:val="0"/>
          <w:numId w:val="42"/>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Jeżeli w okresie obowiązywania umowy nastąpi wygaśnięcie ważności dokumentów dopuszczających przedmiot umowy do obrotu, Wykonawca dostarczy </w:t>
      </w:r>
      <w:r w:rsidRPr="002E61AD">
        <w:rPr>
          <w:rFonts w:ascii="Arial" w:hAnsi="Arial" w:cs="Arial"/>
          <w:sz w:val="22"/>
          <w:szCs w:val="22"/>
        </w:rPr>
        <w:br/>
        <w:t xml:space="preserve">do Zamawiającego dokumenty dopuszczające do obrotu niezwłocznie </w:t>
      </w:r>
      <w:r w:rsidRPr="002E61AD">
        <w:rPr>
          <w:rFonts w:ascii="Arial" w:hAnsi="Arial" w:cs="Arial"/>
          <w:sz w:val="22"/>
          <w:szCs w:val="22"/>
        </w:rPr>
        <w:br/>
        <w:t xml:space="preserve">po wygaśnięciu ważności dokumentów złożonych w </w:t>
      </w:r>
      <w:r w:rsidR="00DF1FE8">
        <w:rPr>
          <w:rFonts w:ascii="Arial" w:hAnsi="Arial" w:cs="Arial"/>
          <w:sz w:val="22"/>
          <w:szCs w:val="22"/>
        </w:rPr>
        <w:t>postępowaniu przetargowym</w:t>
      </w:r>
      <w:r w:rsidRPr="002E61AD">
        <w:rPr>
          <w:rFonts w:ascii="Arial" w:hAnsi="Arial" w:cs="Arial"/>
          <w:sz w:val="22"/>
          <w:szCs w:val="22"/>
        </w:rPr>
        <w:t xml:space="preserve"> – przy czym nie później niż w terminie 5 dni roboczych (tj. od poniedziałku do piątku) liczonych od dnia wygaśnięcia ważności dokumentów złożonych przez Wykonawcę w ofercie.</w:t>
      </w:r>
    </w:p>
    <w:p w:rsidR="0011302D" w:rsidRPr="00EC6397" w:rsidRDefault="0011302D" w:rsidP="00C5486A">
      <w:pPr>
        <w:pStyle w:val="Tekstpodstawowy"/>
        <w:numPr>
          <w:ilvl w:val="0"/>
          <w:numId w:val="42"/>
        </w:numPr>
        <w:tabs>
          <w:tab w:val="num" w:pos="283"/>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lastRenderedPageBreak/>
        <w:t>Wykonawca gwarantuje wysoką jakość, niezmienność cech oraz jednolitość zaoferowanego w ofercie asortymentu przez cały okres obowiązywania umowy.</w:t>
      </w:r>
    </w:p>
    <w:p w:rsidR="0011302D" w:rsidRPr="002E61AD" w:rsidRDefault="0011302D" w:rsidP="0011302D">
      <w:pPr>
        <w:pStyle w:val="Tekstpodstawowy"/>
        <w:spacing w:before="240" w:after="150" w:line="276" w:lineRule="auto"/>
        <w:ind w:left="120" w:hanging="120"/>
        <w:jc w:val="center"/>
        <w:rPr>
          <w:rFonts w:ascii="Arial" w:hAnsi="Arial" w:cs="Arial"/>
          <w:sz w:val="22"/>
          <w:szCs w:val="22"/>
        </w:rPr>
      </w:pPr>
      <w:r w:rsidRPr="002E61AD">
        <w:rPr>
          <w:rFonts w:ascii="Arial" w:hAnsi="Arial" w:cs="Arial"/>
          <w:b/>
          <w:sz w:val="22"/>
          <w:szCs w:val="22"/>
        </w:rPr>
        <w:t>§ 2. WARTOŚĆ UMOWY BRUTTO</w:t>
      </w:r>
    </w:p>
    <w:p w:rsidR="0011302D" w:rsidRPr="002E61AD" w:rsidRDefault="0011302D" w:rsidP="00C5486A">
      <w:pPr>
        <w:pStyle w:val="Tekstpodstawowy"/>
        <w:numPr>
          <w:ilvl w:val="0"/>
          <w:numId w:val="36"/>
        </w:numPr>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Całkowita maksymalna wartość umowy wynosi łącznie z VAT </w:t>
      </w:r>
      <w:r w:rsidRPr="002E61AD">
        <w:rPr>
          <w:rFonts w:ascii="Arial" w:hAnsi="Arial" w:cs="Arial"/>
          <w:b/>
          <w:sz w:val="22"/>
          <w:szCs w:val="22"/>
        </w:rPr>
        <w:t>…………… złotych (słownie: ……………………………….</w:t>
      </w:r>
      <w:r w:rsidR="00102BF7">
        <w:rPr>
          <w:rFonts w:ascii="Arial" w:hAnsi="Arial" w:cs="Arial"/>
          <w:b/>
          <w:sz w:val="22"/>
          <w:szCs w:val="22"/>
        </w:rPr>
        <w:t>złotych</w:t>
      </w:r>
      <w:r w:rsidRPr="002E61AD">
        <w:rPr>
          <w:rFonts w:ascii="Arial" w:hAnsi="Arial" w:cs="Arial"/>
          <w:b/>
          <w:sz w:val="22"/>
          <w:szCs w:val="22"/>
        </w:rPr>
        <w:t xml:space="preserve"> i  </w:t>
      </w:r>
      <w:r w:rsidR="00102BF7">
        <w:rPr>
          <w:rFonts w:ascii="Arial" w:hAnsi="Arial" w:cs="Arial"/>
          <w:b/>
          <w:sz w:val="22"/>
          <w:szCs w:val="22"/>
        </w:rPr>
        <w:t>groszy</w:t>
      </w:r>
      <w:r w:rsidRPr="002E61AD">
        <w:rPr>
          <w:rFonts w:ascii="Arial" w:hAnsi="Arial" w:cs="Arial"/>
          <w:b/>
          <w:sz w:val="22"/>
          <w:szCs w:val="22"/>
        </w:rPr>
        <w:t>).</w:t>
      </w:r>
    </w:p>
    <w:p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skład wynagrodzenia o którym mowa w ust. 1 wchodzą następujące elementy:</w:t>
      </w:r>
    </w:p>
    <w:p w:rsidR="0011302D" w:rsidRPr="002E61AD" w:rsidRDefault="0011302D" w:rsidP="00C5486A">
      <w:pPr>
        <w:pStyle w:val="Tekstpodstawowy"/>
        <w:numPr>
          <w:ilvl w:val="0"/>
          <w:numId w:val="24"/>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 xml:space="preserve">Wynagrodzenie za wykonanie zamówienia podstawowego (gwarantowanego) w kwocie łącznie z VAT </w:t>
      </w:r>
      <w:r w:rsidRPr="002E61AD">
        <w:rPr>
          <w:rFonts w:ascii="Arial" w:hAnsi="Arial" w:cs="Arial"/>
          <w:b/>
          <w:sz w:val="22"/>
          <w:szCs w:val="22"/>
        </w:rPr>
        <w:t xml:space="preserve">……………… złotych (słownie złotych: …………………………….. i </w:t>
      </w:r>
      <w:r w:rsidR="00102BF7">
        <w:rPr>
          <w:rFonts w:ascii="Arial" w:hAnsi="Arial" w:cs="Arial"/>
          <w:b/>
          <w:sz w:val="22"/>
          <w:szCs w:val="22"/>
        </w:rPr>
        <w:t>groszy</w:t>
      </w:r>
      <w:r w:rsidRPr="002E61AD">
        <w:rPr>
          <w:rFonts w:ascii="Arial" w:hAnsi="Arial" w:cs="Arial"/>
          <w:b/>
          <w:sz w:val="22"/>
          <w:szCs w:val="22"/>
        </w:rPr>
        <w:t>).</w:t>
      </w:r>
    </w:p>
    <w:p w:rsidR="0011302D" w:rsidRPr="002E61AD" w:rsidRDefault="0011302D" w:rsidP="00C5486A">
      <w:pPr>
        <w:pStyle w:val="Tekstpodstawowy"/>
        <w:numPr>
          <w:ilvl w:val="0"/>
          <w:numId w:val="24"/>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Wynagrodzenie za wykonanie zamówień objętych prawem opcji w kwocie łącznie z VAT</w:t>
      </w:r>
      <w:r w:rsidRPr="002E61AD">
        <w:rPr>
          <w:rFonts w:ascii="Arial" w:hAnsi="Arial" w:cs="Arial"/>
          <w:b/>
          <w:sz w:val="22"/>
          <w:szCs w:val="22"/>
        </w:rPr>
        <w:t xml:space="preserve">………………….. złotych (słownie złotych: ………………………….. i </w:t>
      </w:r>
      <w:r w:rsidR="00102BF7">
        <w:rPr>
          <w:rFonts w:ascii="Arial" w:hAnsi="Arial" w:cs="Arial"/>
          <w:b/>
          <w:sz w:val="22"/>
          <w:szCs w:val="22"/>
        </w:rPr>
        <w:t>groszy</w:t>
      </w:r>
      <w:r w:rsidRPr="002E61AD">
        <w:rPr>
          <w:rFonts w:ascii="Arial" w:hAnsi="Arial" w:cs="Arial"/>
          <w:b/>
          <w:sz w:val="22"/>
          <w:szCs w:val="22"/>
        </w:rPr>
        <w:t>).</w:t>
      </w:r>
    </w:p>
    <w:p w:rsidR="0011302D" w:rsidRPr="002E61AD" w:rsidRDefault="0011302D" w:rsidP="00C5486A">
      <w:pPr>
        <w:pStyle w:val="Tekstpodstawowy"/>
        <w:numPr>
          <w:ilvl w:val="0"/>
          <w:numId w:val="36"/>
        </w:numPr>
        <w:tabs>
          <w:tab w:val="clear" w:pos="283"/>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Wysokość cen jednostkowych przedmiotu umowy określa załącznik nr 1 do umowy.</w:t>
      </w:r>
    </w:p>
    <w:p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 przypadku zamówień objętych prawem opcji, będą obowiązywać ceny ujęte </w:t>
      </w:r>
      <w:r w:rsidRPr="002E61AD">
        <w:rPr>
          <w:rFonts w:ascii="Arial" w:hAnsi="Arial" w:cs="Arial"/>
          <w:sz w:val="22"/>
          <w:szCs w:val="22"/>
        </w:rPr>
        <w:br/>
        <w:t xml:space="preserve">w załączniku nr 1 do niniejszej umowy. </w:t>
      </w:r>
    </w:p>
    <w:p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Wynagrodzenie wykonawcy za realizację przedmiotu umowy obejmuje wszelkie koszty, które poniesie Wykonawca, w tym w szczególności koszty transportu, opakowania, załadunku, rozładunku, opłaty, podatki, cła itp.</w:t>
      </w:r>
    </w:p>
    <w:p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Wartość zamówienia opcjonalnego jest wartością maksymalną a jej niezrealizowanie nie może stanowić podstaw dla Wykonawcy dochodzenia jakichkolwiek roszczeń </w:t>
      </w:r>
      <w:r w:rsidR="00102BF7">
        <w:rPr>
          <w:rFonts w:ascii="Arial" w:hAnsi="Arial" w:cs="Arial"/>
          <w:sz w:val="22"/>
          <w:szCs w:val="22"/>
        </w:rPr>
        <w:br/>
      </w:r>
      <w:r w:rsidRPr="002E61AD">
        <w:rPr>
          <w:rFonts w:ascii="Arial" w:hAnsi="Arial" w:cs="Arial"/>
          <w:sz w:val="22"/>
          <w:szCs w:val="22"/>
        </w:rPr>
        <w:t>z tego tytułu.</w:t>
      </w:r>
    </w:p>
    <w:p w:rsidR="0011302D" w:rsidRPr="002E61AD" w:rsidRDefault="0011302D" w:rsidP="00C5486A">
      <w:pPr>
        <w:pStyle w:val="Tekstpodstawowy"/>
        <w:numPr>
          <w:ilvl w:val="0"/>
          <w:numId w:val="36"/>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Wartością końcową umowy będzie wartość faktycznie zrealizowanego i przyjętego przedmiotu umowy. </w:t>
      </w:r>
    </w:p>
    <w:p w:rsidR="0011302D" w:rsidRPr="002E61AD" w:rsidRDefault="0011302D" w:rsidP="00C5486A">
      <w:pPr>
        <w:numPr>
          <w:ilvl w:val="0"/>
          <w:numId w:val="36"/>
        </w:numPr>
        <w:tabs>
          <w:tab w:val="clear" w:pos="283"/>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Ceny jednostkowe poszczególnych pozycji asortymentowych określone </w:t>
      </w:r>
      <w:r w:rsidRPr="002E61AD">
        <w:rPr>
          <w:rFonts w:ascii="Arial" w:hAnsi="Arial" w:cs="Arial"/>
          <w:sz w:val="22"/>
          <w:szCs w:val="22"/>
        </w:rPr>
        <w:br/>
        <w:t xml:space="preserve">w zestawieniu asortymentowo – ilościowo – cenowym, stanowiącym </w:t>
      </w:r>
      <w:r w:rsidRPr="002E61AD">
        <w:rPr>
          <w:rFonts w:ascii="Arial" w:hAnsi="Arial" w:cs="Arial"/>
          <w:b/>
          <w:sz w:val="22"/>
          <w:szCs w:val="22"/>
        </w:rPr>
        <w:t xml:space="preserve">załącznik nr 1 do umowy </w:t>
      </w:r>
      <w:r w:rsidRPr="002E61AD">
        <w:rPr>
          <w:rFonts w:ascii="Arial" w:hAnsi="Arial" w:cs="Arial"/>
          <w:sz w:val="22"/>
          <w:szCs w:val="22"/>
        </w:rPr>
        <w:t>muszą być identyczne z cenami jednostkowymi poszczególnych pozycji asortymentowych określonymi na fakturze VAT.</w:t>
      </w:r>
    </w:p>
    <w:p w:rsidR="0011302D" w:rsidRDefault="0011302D" w:rsidP="00C5486A">
      <w:pPr>
        <w:numPr>
          <w:ilvl w:val="0"/>
          <w:numId w:val="36"/>
        </w:numPr>
        <w:tabs>
          <w:tab w:val="clear" w:pos="283"/>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Łączna wartość wystawionych faktur w okresie obowiązywania umowy nie może przekroczyć wartości brutto umowy określonej w ust. 1.</w:t>
      </w:r>
    </w:p>
    <w:p w:rsidR="00102BF7" w:rsidRPr="002E61AD" w:rsidRDefault="00102BF7" w:rsidP="00C5486A">
      <w:pPr>
        <w:numPr>
          <w:ilvl w:val="0"/>
          <w:numId w:val="36"/>
        </w:numPr>
        <w:tabs>
          <w:tab w:val="clear" w:pos="283"/>
          <w:tab w:val="left" w:pos="284"/>
          <w:tab w:val="num" w:pos="707"/>
        </w:tabs>
        <w:suppressAutoHyphens/>
        <w:spacing w:line="276" w:lineRule="auto"/>
        <w:ind w:left="284" w:hanging="426"/>
        <w:jc w:val="both"/>
        <w:rPr>
          <w:rFonts w:ascii="Arial" w:hAnsi="Arial" w:cs="Arial"/>
          <w:sz w:val="22"/>
          <w:szCs w:val="22"/>
        </w:rPr>
      </w:pPr>
      <w:r>
        <w:rPr>
          <w:rFonts w:ascii="Arial" w:hAnsi="Arial" w:cs="Arial"/>
          <w:sz w:val="22"/>
          <w:szCs w:val="22"/>
        </w:rPr>
        <w:t>Ceny jednostkowe przedmiotu umowy określone w załączniku nr 1 do umowy są stałe przez cały okres obowiązywania umowy. Zmiana cen zakupu przedmiotu umowy przez Wykonawcę, stawek celnych, innych podatków poza (VAT), opłat kosztów transportu, nie uprawnia Wykonawcy do zmiany cen jednostkowych netto przedmiotu umowy określonych w załączniku nr 1 do umowy.</w:t>
      </w:r>
    </w:p>
    <w:p w:rsidR="0011302D" w:rsidRPr="002E61AD" w:rsidRDefault="0011302D" w:rsidP="0011302D">
      <w:pPr>
        <w:spacing w:line="276" w:lineRule="auto"/>
        <w:ind w:left="284"/>
        <w:jc w:val="both"/>
        <w:rPr>
          <w:rFonts w:ascii="Arial" w:hAnsi="Arial" w:cs="Arial"/>
          <w:sz w:val="22"/>
          <w:szCs w:val="22"/>
        </w:rPr>
      </w:pPr>
    </w:p>
    <w:p w:rsidR="0011302D" w:rsidRPr="002E61AD" w:rsidRDefault="0011302D" w:rsidP="0011302D">
      <w:pPr>
        <w:pStyle w:val="Tekstpodstawowy"/>
        <w:spacing w:after="206" w:line="276" w:lineRule="auto"/>
        <w:ind w:left="120"/>
        <w:jc w:val="center"/>
        <w:rPr>
          <w:rFonts w:ascii="Arial" w:hAnsi="Arial" w:cs="Arial"/>
          <w:sz w:val="22"/>
          <w:szCs w:val="22"/>
        </w:rPr>
      </w:pPr>
      <w:r w:rsidRPr="002E61AD">
        <w:rPr>
          <w:rFonts w:ascii="Arial" w:hAnsi="Arial" w:cs="Arial"/>
          <w:b/>
          <w:sz w:val="22"/>
          <w:szCs w:val="22"/>
        </w:rPr>
        <w:t>§ 3. TERMIN WYKONANIA UMOWY I MIEJSCE DOSTAWY</w:t>
      </w:r>
    </w:p>
    <w:p w:rsidR="0011302D" w:rsidRDefault="0011302D" w:rsidP="00C5486A">
      <w:pPr>
        <w:pStyle w:val="Tekstkomentarza1"/>
        <w:numPr>
          <w:ilvl w:val="1"/>
          <w:numId w:val="19"/>
        </w:numPr>
        <w:tabs>
          <w:tab w:val="clear" w:pos="502"/>
        </w:tabs>
        <w:spacing w:line="276" w:lineRule="auto"/>
        <w:ind w:left="284" w:hanging="284"/>
        <w:jc w:val="both"/>
        <w:rPr>
          <w:rFonts w:ascii="Arial" w:hAnsi="Arial" w:cs="Arial"/>
          <w:sz w:val="22"/>
          <w:szCs w:val="22"/>
        </w:rPr>
      </w:pPr>
      <w:r w:rsidRPr="002E61AD">
        <w:rPr>
          <w:rFonts w:ascii="Arial" w:hAnsi="Arial" w:cs="Arial"/>
          <w:sz w:val="22"/>
          <w:szCs w:val="22"/>
        </w:rPr>
        <w:t>Umowa zostaje zawarta na czas oznaczony tj. od dnia podpi</w:t>
      </w:r>
      <w:r w:rsidR="0079454F">
        <w:rPr>
          <w:rFonts w:ascii="Arial" w:hAnsi="Arial" w:cs="Arial"/>
          <w:sz w:val="22"/>
          <w:szCs w:val="22"/>
        </w:rPr>
        <w:t xml:space="preserve">sania do dnia </w:t>
      </w:r>
      <w:r w:rsidR="0079454F">
        <w:rPr>
          <w:rFonts w:ascii="Arial" w:hAnsi="Arial" w:cs="Arial"/>
          <w:sz w:val="22"/>
          <w:szCs w:val="22"/>
        </w:rPr>
        <w:br/>
        <w:t>30 listopada 202</w:t>
      </w:r>
      <w:r w:rsidR="00AD3E4E">
        <w:rPr>
          <w:rFonts w:ascii="Arial" w:hAnsi="Arial" w:cs="Arial"/>
          <w:sz w:val="22"/>
          <w:szCs w:val="22"/>
        </w:rPr>
        <w:t>1</w:t>
      </w:r>
      <w:r w:rsidRPr="002E61AD">
        <w:rPr>
          <w:rFonts w:ascii="Arial" w:hAnsi="Arial" w:cs="Arial"/>
          <w:sz w:val="22"/>
          <w:szCs w:val="22"/>
        </w:rPr>
        <w:t xml:space="preserve"> r. Umowa ulega rozwiązaniu z dniem zrealizowania ostatniej dostawy, jednakże nie później niż z upływem terminu, o którym mowa w zdaniu poprzednim, nawet w przypadku niezrealizowania całego zakresu dostaw.</w:t>
      </w:r>
    </w:p>
    <w:p w:rsidR="00102BF7" w:rsidRPr="002E61AD" w:rsidRDefault="00102BF7" w:rsidP="00C5486A">
      <w:pPr>
        <w:pStyle w:val="Tekstkomentarza1"/>
        <w:numPr>
          <w:ilvl w:val="1"/>
          <w:numId w:val="19"/>
        </w:numPr>
        <w:tabs>
          <w:tab w:val="clear" w:pos="502"/>
        </w:tabs>
        <w:spacing w:line="276" w:lineRule="auto"/>
        <w:ind w:left="284" w:hanging="284"/>
        <w:jc w:val="both"/>
        <w:rPr>
          <w:rFonts w:ascii="Arial" w:hAnsi="Arial" w:cs="Arial"/>
          <w:sz w:val="22"/>
          <w:szCs w:val="22"/>
        </w:rPr>
      </w:pPr>
      <w:r>
        <w:rPr>
          <w:rFonts w:ascii="Arial" w:hAnsi="Arial" w:cs="Arial"/>
          <w:sz w:val="22"/>
          <w:szCs w:val="22"/>
        </w:rPr>
        <w:t xml:space="preserve">W przypadku upływu terminu, o którym </w:t>
      </w:r>
      <w:r w:rsidR="005064BB">
        <w:rPr>
          <w:rFonts w:ascii="Arial" w:hAnsi="Arial" w:cs="Arial"/>
          <w:sz w:val="22"/>
          <w:szCs w:val="22"/>
        </w:rPr>
        <w:t>mowa w zdaniu pierwszym Wykonawcy nie przysługuje roszczenie w związku z nie zrealizowaniem całego zakresu dostawy.</w:t>
      </w:r>
    </w:p>
    <w:p w:rsidR="0011302D" w:rsidRPr="002E61AD" w:rsidRDefault="0011302D" w:rsidP="00C5486A">
      <w:pPr>
        <w:pStyle w:val="Tekstkomentarza1"/>
        <w:numPr>
          <w:ilvl w:val="1"/>
          <w:numId w:val="19"/>
        </w:numPr>
        <w:tabs>
          <w:tab w:val="clear" w:pos="502"/>
          <w:tab w:val="num" w:pos="284"/>
        </w:tabs>
        <w:spacing w:line="276" w:lineRule="auto"/>
        <w:ind w:left="284" w:hanging="284"/>
        <w:jc w:val="both"/>
        <w:rPr>
          <w:rFonts w:ascii="Arial" w:hAnsi="Arial" w:cs="Arial"/>
          <w:sz w:val="22"/>
          <w:szCs w:val="22"/>
        </w:rPr>
      </w:pPr>
      <w:r w:rsidRPr="002E61AD">
        <w:rPr>
          <w:rFonts w:ascii="Arial" w:hAnsi="Arial" w:cs="Arial"/>
          <w:sz w:val="22"/>
          <w:szCs w:val="22"/>
        </w:rPr>
        <w:t>Odbiorcą przedmiotu umowy jest Wojskowy Ośrodek Farmacji i Techniki Medycznej w Celestynowie – zwany dalej „Odbiorcą”.</w:t>
      </w:r>
    </w:p>
    <w:p w:rsidR="0011302D" w:rsidRPr="002E61AD" w:rsidRDefault="0011302D" w:rsidP="00C5486A">
      <w:pPr>
        <w:pStyle w:val="Tekstpodstawowy"/>
        <w:numPr>
          <w:ilvl w:val="1"/>
          <w:numId w:val="19"/>
        </w:numPr>
        <w:tabs>
          <w:tab w:val="clear" w:pos="502"/>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lastRenderedPageBreak/>
        <w:t xml:space="preserve">Użytkownikiem przedmiotu umowy są jednostki (komórki organizacyjne) Resortu Obrony Narodowej (RON). </w:t>
      </w:r>
    </w:p>
    <w:p w:rsidR="0011302D" w:rsidRPr="002E61AD" w:rsidRDefault="0011302D" w:rsidP="00C5486A">
      <w:pPr>
        <w:pStyle w:val="Tekstpodstawowy"/>
        <w:numPr>
          <w:ilvl w:val="1"/>
          <w:numId w:val="19"/>
        </w:numPr>
        <w:tabs>
          <w:tab w:val="clear" w:pos="50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do dostawy kompletnego przedmiotu umowy stanowiącego zamówienie podstawowe (gwarantowane) w terminie </w:t>
      </w:r>
      <w:r w:rsidR="00DF1FE8">
        <w:rPr>
          <w:rFonts w:ascii="Arial" w:hAnsi="Arial" w:cs="Arial"/>
          <w:sz w:val="22"/>
          <w:szCs w:val="22"/>
        </w:rPr>
        <w:t>60 dni (zadania 1-7)</w:t>
      </w:r>
      <w:r w:rsidRPr="002E61AD">
        <w:rPr>
          <w:rFonts w:ascii="Arial" w:hAnsi="Arial" w:cs="Arial"/>
          <w:sz w:val="22"/>
          <w:szCs w:val="22"/>
        </w:rPr>
        <w:t xml:space="preserve"> </w:t>
      </w:r>
      <w:r w:rsidR="00DF1FE8">
        <w:rPr>
          <w:rFonts w:ascii="Arial" w:hAnsi="Arial" w:cs="Arial"/>
          <w:sz w:val="22"/>
          <w:szCs w:val="22"/>
        </w:rPr>
        <w:t xml:space="preserve">30 </w:t>
      </w:r>
      <w:r w:rsidRPr="002E61AD">
        <w:rPr>
          <w:rFonts w:ascii="Arial" w:hAnsi="Arial" w:cs="Arial"/>
          <w:sz w:val="22"/>
          <w:szCs w:val="22"/>
        </w:rPr>
        <w:t>dni</w:t>
      </w:r>
      <w:r w:rsidR="00DF1FE8">
        <w:rPr>
          <w:rFonts w:ascii="Arial" w:hAnsi="Arial" w:cs="Arial"/>
          <w:sz w:val="22"/>
          <w:szCs w:val="22"/>
        </w:rPr>
        <w:t xml:space="preserve"> (zadanie 8)</w:t>
      </w:r>
      <w:r w:rsidRPr="002E61AD">
        <w:rPr>
          <w:rFonts w:ascii="Arial" w:hAnsi="Arial" w:cs="Arial"/>
          <w:sz w:val="22"/>
          <w:szCs w:val="22"/>
        </w:rPr>
        <w:t xml:space="preserve"> od dnia podpisania umowy, </w:t>
      </w:r>
      <w:r w:rsidRPr="002E61AD">
        <w:rPr>
          <w:rFonts w:ascii="Arial" w:hAnsi="Arial" w:cs="Arial"/>
          <w:b/>
          <w:sz w:val="22"/>
          <w:szCs w:val="22"/>
        </w:rPr>
        <w:t>to jest do dnia………………………… r.</w:t>
      </w:r>
      <w:r w:rsidRPr="002E61AD">
        <w:rPr>
          <w:rFonts w:ascii="Arial" w:hAnsi="Arial" w:cs="Arial"/>
          <w:sz w:val="22"/>
          <w:szCs w:val="22"/>
        </w:rPr>
        <w:t xml:space="preserve"> jednakże nie później niż do </w:t>
      </w:r>
      <w:r w:rsidRPr="002E61AD">
        <w:rPr>
          <w:rFonts w:ascii="Arial" w:hAnsi="Arial" w:cs="Arial"/>
          <w:b/>
          <w:sz w:val="22"/>
          <w:szCs w:val="22"/>
        </w:rPr>
        <w:t>30.11.</w:t>
      </w:r>
      <w:r w:rsidR="0079454F">
        <w:rPr>
          <w:rFonts w:ascii="Arial" w:hAnsi="Arial" w:cs="Arial"/>
          <w:b/>
          <w:sz w:val="22"/>
          <w:szCs w:val="22"/>
        </w:rPr>
        <w:t>2020</w:t>
      </w:r>
      <w:r w:rsidRPr="002E61AD">
        <w:rPr>
          <w:rFonts w:ascii="Arial" w:hAnsi="Arial" w:cs="Arial"/>
          <w:b/>
          <w:sz w:val="22"/>
          <w:szCs w:val="22"/>
        </w:rPr>
        <w:t xml:space="preserve"> r.</w:t>
      </w:r>
      <w:r w:rsidRPr="002E61AD">
        <w:rPr>
          <w:rFonts w:ascii="Arial" w:hAnsi="Arial" w:cs="Arial"/>
          <w:sz w:val="22"/>
          <w:szCs w:val="22"/>
        </w:rPr>
        <w:t xml:space="preserve"> (w zależności od tego, który z w/w terminów upłynie wcześniej).</w:t>
      </w:r>
    </w:p>
    <w:p w:rsidR="0011302D" w:rsidRPr="002E61AD" w:rsidRDefault="0011302D" w:rsidP="00C5486A">
      <w:pPr>
        <w:pStyle w:val="Tekstpodstawowy"/>
        <w:numPr>
          <w:ilvl w:val="1"/>
          <w:numId w:val="19"/>
        </w:numPr>
        <w:tabs>
          <w:tab w:val="clear" w:pos="502"/>
          <w:tab w:val="num" w:pos="14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zobowiązuje się do dostawy kompletnego przedmiotu umowy stanowiącego zamówienie realizowane w wyniku prawa opcji w terminie </w:t>
      </w:r>
      <w:r w:rsidR="00DF1FE8">
        <w:rPr>
          <w:rFonts w:ascii="Arial" w:hAnsi="Arial" w:cs="Arial"/>
          <w:sz w:val="22"/>
          <w:szCs w:val="22"/>
        </w:rPr>
        <w:t>30</w:t>
      </w:r>
      <w:r w:rsidRPr="002E61AD">
        <w:rPr>
          <w:rFonts w:ascii="Arial" w:hAnsi="Arial" w:cs="Arial"/>
          <w:sz w:val="22"/>
          <w:szCs w:val="22"/>
        </w:rPr>
        <w:t xml:space="preserve"> dni od dnia otrzymania zamówienia z prawem opcji, jednakże nie później niż do </w:t>
      </w:r>
      <w:r w:rsidR="0079454F">
        <w:rPr>
          <w:rFonts w:ascii="Arial" w:hAnsi="Arial" w:cs="Arial"/>
          <w:b/>
          <w:sz w:val="22"/>
          <w:szCs w:val="22"/>
        </w:rPr>
        <w:t>30.11.202</w:t>
      </w:r>
      <w:r w:rsidR="00AD3E4E">
        <w:rPr>
          <w:rFonts w:ascii="Arial" w:hAnsi="Arial" w:cs="Arial"/>
          <w:b/>
          <w:sz w:val="22"/>
          <w:szCs w:val="22"/>
        </w:rPr>
        <w:t>1</w:t>
      </w:r>
      <w:r w:rsidRPr="002E61AD">
        <w:rPr>
          <w:rFonts w:ascii="Arial" w:hAnsi="Arial" w:cs="Arial"/>
          <w:b/>
          <w:sz w:val="22"/>
          <w:szCs w:val="22"/>
        </w:rPr>
        <w:t xml:space="preserve"> r.</w:t>
      </w:r>
      <w:r w:rsidRPr="002E61AD">
        <w:rPr>
          <w:rFonts w:ascii="Arial" w:hAnsi="Arial" w:cs="Arial"/>
          <w:sz w:val="22"/>
          <w:szCs w:val="22"/>
        </w:rPr>
        <w:t xml:space="preserve"> (w zależności od tego, który z w/w terminów upłynie wcześniej).</w:t>
      </w:r>
    </w:p>
    <w:p w:rsidR="0011302D" w:rsidRPr="002E61AD" w:rsidRDefault="0011302D" w:rsidP="00C5486A">
      <w:pPr>
        <w:pStyle w:val="Tekstpodstawowy"/>
        <w:numPr>
          <w:ilvl w:val="1"/>
          <w:numId w:val="19"/>
        </w:numPr>
        <w:tabs>
          <w:tab w:val="clear" w:pos="502"/>
          <w:tab w:val="num" w:pos="284"/>
        </w:tabs>
        <w:suppressAutoHyphens/>
        <w:spacing w:line="276" w:lineRule="auto"/>
        <w:ind w:left="284" w:hanging="284"/>
        <w:jc w:val="both"/>
        <w:rPr>
          <w:rFonts w:ascii="Arial" w:hAnsi="Arial" w:cs="Arial"/>
          <w:b/>
          <w:sz w:val="22"/>
          <w:szCs w:val="22"/>
        </w:rPr>
      </w:pPr>
      <w:r w:rsidRPr="002E61AD">
        <w:rPr>
          <w:rFonts w:ascii="Arial" w:hAnsi="Arial" w:cs="Arial"/>
          <w:sz w:val="22"/>
          <w:szCs w:val="22"/>
        </w:rPr>
        <w:t xml:space="preserve">Zamawiający dopuszcza możliwość dostarczenia przedmiotu umowy w podziale </w:t>
      </w:r>
      <w:r w:rsidRPr="002E61AD">
        <w:rPr>
          <w:rFonts w:ascii="Arial" w:hAnsi="Arial" w:cs="Arial"/>
          <w:sz w:val="22"/>
          <w:szCs w:val="22"/>
        </w:rPr>
        <w:br/>
        <w:t>na części tj. zadanie, przy czym realizacja konkretnej części</w:t>
      </w:r>
      <w:r w:rsidR="007F6883">
        <w:rPr>
          <w:rFonts w:ascii="Arial" w:hAnsi="Arial" w:cs="Arial"/>
          <w:sz w:val="22"/>
          <w:szCs w:val="22"/>
        </w:rPr>
        <w:t>/zadania</w:t>
      </w:r>
      <w:r w:rsidRPr="002E61AD">
        <w:rPr>
          <w:rFonts w:ascii="Arial" w:hAnsi="Arial" w:cs="Arial"/>
          <w:sz w:val="22"/>
          <w:szCs w:val="22"/>
        </w:rPr>
        <w:t xml:space="preserve"> musi nastąpić jednorazowo, a terminy dostawy całości przedmiotu umowy nie może przekroczyć terminu określonego w zdaniach poprzednich.</w:t>
      </w:r>
    </w:p>
    <w:p w:rsidR="0011302D" w:rsidRPr="002E61AD" w:rsidRDefault="0011302D" w:rsidP="0011302D">
      <w:pPr>
        <w:pStyle w:val="Tekstpodstawowy"/>
        <w:spacing w:before="240" w:after="210" w:line="276" w:lineRule="auto"/>
        <w:jc w:val="center"/>
        <w:rPr>
          <w:rFonts w:ascii="Arial" w:hAnsi="Arial" w:cs="Arial"/>
          <w:sz w:val="22"/>
          <w:szCs w:val="22"/>
        </w:rPr>
      </w:pPr>
      <w:r w:rsidRPr="002E61AD">
        <w:rPr>
          <w:rFonts w:ascii="Arial" w:hAnsi="Arial" w:cs="Arial"/>
          <w:b/>
          <w:sz w:val="22"/>
          <w:szCs w:val="22"/>
        </w:rPr>
        <w:t>§ 4. SPOSÓB DOSTAWY I ZASADY ODBIORU</w:t>
      </w:r>
    </w:p>
    <w:p w:rsidR="0011302D" w:rsidRPr="002E61AD" w:rsidRDefault="0011302D" w:rsidP="00C5486A">
      <w:pPr>
        <w:pStyle w:val="Tekstpodstawowy"/>
        <w:numPr>
          <w:ilvl w:val="0"/>
          <w:numId w:val="37"/>
        </w:numPr>
        <w:tabs>
          <w:tab w:val="clear" w:pos="36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Tryb i zasady odbioru przedmiotu umowy ustala się następująco:</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Wykonawca, na minimum 5 dni kalendarzowych przed planowaną dostawą, powiadomi o tym fakcie Zamawiającego pisemnie - poczta, kurier, drogą mailową lub faksem.</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Dostawa przedmiotu umowy zrealizowana zostanie w dzień roboczy </w:t>
      </w:r>
      <w:r w:rsidRPr="002E61AD">
        <w:rPr>
          <w:rFonts w:ascii="Arial" w:hAnsi="Arial" w:cs="Arial"/>
          <w:sz w:val="22"/>
          <w:szCs w:val="22"/>
        </w:rPr>
        <w:br/>
        <w:t xml:space="preserve"> (tj. od poniedziałku do piątku) w godzinach 8:00 – 12:00.</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Dostarczenie przedmiotu umowy odbywać się będzie transportem spełniającym warunki określone w wymaganiach producenta dla przechowywania i transportu danego asortymentu.</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Przedmiot umowy musi być:</w:t>
      </w:r>
    </w:p>
    <w:p w:rsidR="0011302D" w:rsidRPr="002E61AD" w:rsidRDefault="0011302D" w:rsidP="00C5486A">
      <w:pPr>
        <w:pStyle w:val="Tekstpodstawowy"/>
        <w:numPr>
          <w:ilvl w:val="0"/>
          <w:numId w:val="18"/>
        </w:numPr>
        <w:suppressAutoHyphens/>
        <w:spacing w:after="0" w:line="276" w:lineRule="auto"/>
        <w:ind w:left="1287"/>
        <w:jc w:val="both"/>
        <w:rPr>
          <w:rFonts w:ascii="Arial" w:hAnsi="Arial" w:cs="Arial"/>
          <w:sz w:val="22"/>
          <w:szCs w:val="22"/>
        </w:rPr>
      </w:pPr>
      <w:r w:rsidRPr="002E61AD">
        <w:rPr>
          <w:rFonts w:ascii="Arial" w:hAnsi="Arial" w:cs="Arial"/>
          <w:sz w:val="22"/>
          <w:szCs w:val="22"/>
        </w:rPr>
        <w:t>fabrycznie nowy;</w:t>
      </w:r>
    </w:p>
    <w:p w:rsidR="0011302D" w:rsidRPr="002E61AD" w:rsidRDefault="0011302D" w:rsidP="00C5486A">
      <w:pPr>
        <w:pStyle w:val="Tekstpodstawowy"/>
        <w:numPr>
          <w:ilvl w:val="0"/>
          <w:numId w:val="18"/>
        </w:numPr>
        <w:suppressAutoHyphens/>
        <w:spacing w:after="0" w:line="276" w:lineRule="auto"/>
        <w:ind w:left="1287"/>
        <w:jc w:val="both"/>
        <w:rPr>
          <w:rFonts w:ascii="Arial" w:hAnsi="Arial" w:cs="Arial"/>
          <w:sz w:val="22"/>
          <w:szCs w:val="22"/>
        </w:rPr>
      </w:pPr>
      <w:r w:rsidRPr="002E61AD">
        <w:rPr>
          <w:rFonts w:ascii="Arial" w:hAnsi="Arial" w:cs="Arial"/>
          <w:sz w:val="22"/>
          <w:szCs w:val="22"/>
        </w:rPr>
        <w:t>zapakowany i dostarczony w oryginalnych opakowaniach oznakowanych  nazwą producenta/importera oraz opisem zawartości;</w:t>
      </w:r>
    </w:p>
    <w:p w:rsidR="0011302D" w:rsidRPr="002E61AD" w:rsidRDefault="0011302D" w:rsidP="00C5486A">
      <w:pPr>
        <w:pStyle w:val="Tekstpodstawowy"/>
        <w:numPr>
          <w:ilvl w:val="0"/>
          <w:numId w:val="18"/>
        </w:numPr>
        <w:suppressAutoHyphens/>
        <w:spacing w:after="0" w:line="276" w:lineRule="auto"/>
        <w:ind w:left="1287"/>
        <w:jc w:val="both"/>
        <w:rPr>
          <w:rFonts w:ascii="Arial" w:hAnsi="Arial" w:cs="Arial"/>
          <w:sz w:val="22"/>
          <w:szCs w:val="22"/>
        </w:rPr>
      </w:pPr>
      <w:r w:rsidRPr="002E61AD">
        <w:rPr>
          <w:rFonts w:ascii="Arial" w:hAnsi="Arial" w:cs="Arial"/>
          <w:sz w:val="22"/>
          <w:szCs w:val="22"/>
        </w:rPr>
        <w:t>opakowany indywidualnie w wewnętrzne, hermetyczne opakowania uniemożliwiające kontakt z atmosferą, zawilgoceniem, itp. Podczas transportu i składowania – dotyczy w szczególności materiałów, które pod wpływem powietrza mogą stracić swoje właściwości;</w:t>
      </w:r>
    </w:p>
    <w:p w:rsidR="0011302D" w:rsidRPr="002E61AD" w:rsidRDefault="0011302D" w:rsidP="00C5486A">
      <w:pPr>
        <w:pStyle w:val="Tekstpodstawowy"/>
        <w:numPr>
          <w:ilvl w:val="0"/>
          <w:numId w:val="18"/>
        </w:numPr>
        <w:suppressAutoHyphens/>
        <w:spacing w:after="0" w:line="276" w:lineRule="auto"/>
        <w:ind w:left="1287"/>
        <w:jc w:val="both"/>
        <w:rPr>
          <w:rFonts w:ascii="Arial" w:hAnsi="Arial" w:cs="Arial"/>
          <w:b/>
          <w:sz w:val="22"/>
          <w:szCs w:val="22"/>
        </w:rPr>
      </w:pPr>
      <w:r w:rsidRPr="002E61AD">
        <w:rPr>
          <w:rFonts w:ascii="Arial" w:hAnsi="Arial" w:cs="Arial"/>
          <w:sz w:val="22"/>
          <w:szCs w:val="22"/>
        </w:rPr>
        <w:t>w przypadku gdy część przedmiotu umowy wymaga przepakowania, przedmiot umowy musi być dostarczony w opakowaniu zabezpieczającym;</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Wykonawca dostarczy z przedmiotem umowy </w:t>
      </w:r>
      <w:r w:rsidRPr="002E61AD">
        <w:rPr>
          <w:rFonts w:ascii="Arial" w:hAnsi="Arial" w:cs="Arial"/>
          <w:b/>
          <w:sz w:val="22"/>
          <w:szCs w:val="22"/>
          <w:u w:val="single"/>
        </w:rPr>
        <w:t>ulotki w języku polskim</w:t>
      </w:r>
      <w:r w:rsidRPr="002E61AD">
        <w:rPr>
          <w:rFonts w:ascii="Arial" w:hAnsi="Arial" w:cs="Arial"/>
          <w:sz w:val="22"/>
          <w:szCs w:val="22"/>
        </w:rPr>
        <w:t xml:space="preserve"> zawierające wszystkie niezbędne dla bezpośredniego użytkownika informacje </w:t>
      </w:r>
      <w:r w:rsidRPr="002E61AD">
        <w:rPr>
          <w:rFonts w:ascii="Arial" w:hAnsi="Arial" w:cs="Arial"/>
          <w:sz w:val="22"/>
          <w:szCs w:val="22"/>
        </w:rPr>
        <w:br/>
        <w:t xml:space="preserve">o asortymencie, w tym o sposobie jego przechowywania. </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Wykonawca zobowiązuje się do dostarczenia wraz z przedmiotem umowy dokumentu własnego zgodnego ze stanem ilościowym, jakościowym </w:t>
      </w:r>
      <w:r w:rsidRPr="002E61AD">
        <w:rPr>
          <w:rFonts w:ascii="Arial" w:hAnsi="Arial" w:cs="Arial"/>
          <w:sz w:val="22"/>
          <w:szCs w:val="22"/>
        </w:rPr>
        <w:br/>
        <w:t>i wartościowym (ceny brutto) zgodnego z  załącznikiem nr 1</w:t>
      </w:r>
      <w:r w:rsidR="007F6883">
        <w:rPr>
          <w:rFonts w:ascii="Arial" w:hAnsi="Arial" w:cs="Arial"/>
          <w:sz w:val="22"/>
          <w:szCs w:val="22"/>
        </w:rPr>
        <w:t xml:space="preserve"> do umowy</w:t>
      </w:r>
      <w:r w:rsidRPr="002E61AD">
        <w:rPr>
          <w:rFonts w:ascii="Arial" w:hAnsi="Arial" w:cs="Arial"/>
          <w:sz w:val="22"/>
          <w:szCs w:val="22"/>
        </w:rPr>
        <w:t>. (W zakresie złożonych przedmiotów umowy składających się z autonomicznych i kompletnych urządzeń Wykonawca dołączy do ww. dokumentu własnego zestawienie asortymentowo-cenowe dotyczące ww. urządzeń składowych zgodnie z załącznikiem 1a)*</w:t>
      </w:r>
      <w:r w:rsidRPr="002E61AD">
        <w:rPr>
          <w:rFonts w:ascii="Arial" w:hAnsi="Arial" w:cs="Arial"/>
          <w:b/>
          <w:i/>
          <w:sz w:val="22"/>
          <w:szCs w:val="22"/>
        </w:rPr>
        <w:t xml:space="preserve"> Jeżeli dotyczy sprzętu złożonego.</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shd w:val="clear" w:color="auto" w:fill="FDFCFB"/>
        </w:rPr>
      </w:pPr>
      <w:r w:rsidRPr="002E61AD">
        <w:rPr>
          <w:rFonts w:ascii="Arial" w:hAnsi="Arial" w:cs="Arial"/>
          <w:sz w:val="22"/>
          <w:szCs w:val="22"/>
        </w:rPr>
        <w:lastRenderedPageBreak/>
        <w:t xml:space="preserve">Upoważnione osoby ze strony Zamawiającego, dokonają odbioru dostarczonego przez Wykonawcę przedmiotu umowy w ten sposób, że po sprawdzeniu go pod względem ilościowym, jakościowym i dokumentacyjnym, strony sporządzą </w:t>
      </w:r>
      <w:r w:rsidRPr="002E61AD">
        <w:rPr>
          <w:rFonts w:ascii="Arial" w:hAnsi="Arial" w:cs="Arial"/>
          <w:sz w:val="22"/>
          <w:szCs w:val="22"/>
        </w:rPr>
        <w:br/>
        <w:t>i podpiszą „</w:t>
      </w:r>
      <w:r w:rsidRPr="002E61AD">
        <w:rPr>
          <w:rFonts w:ascii="Arial" w:hAnsi="Arial" w:cs="Arial"/>
          <w:sz w:val="22"/>
          <w:szCs w:val="22"/>
          <w:u w:val="single"/>
        </w:rPr>
        <w:t xml:space="preserve">Protokół zdawczo -odbiorczy”, </w:t>
      </w:r>
      <w:r w:rsidRPr="002E61AD">
        <w:rPr>
          <w:rFonts w:ascii="Arial" w:hAnsi="Arial" w:cs="Arial"/>
          <w:sz w:val="22"/>
          <w:szCs w:val="22"/>
        </w:rPr>
        <w:t xml:space="preserve">którego wzór stanowi </w:t>
      </w:r>
      <w:r w:rsidRPr="002E61AD">
        <w:rPr>
          <w:rFonts w:ascii="Arial" w:hAnsi="Arial" w:cs="Arial"/>
          <w:b/>
          <w:sz w:val="22"/>
          <w:szCs w:val="22"/>
        </w:rPr>
        <w:t>załącznik nr 2 do umowy.</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283"/>
        <w:jc w:val="both"/>
        <w:rPr>
          <w:rFonts w:ascii="Arial" w:hAnsi="Arial" w:cs="Arial"/>
          <w:sz w:val="22"/>
          <w:szCs w:val="22"/>
        </w:rPr>
      </w:pPr>
      <w:r w:rsidRPr="002E61AD">
        <w:rPr>
          <w:rFonts w:ascii="Arial" w:hAnsi="Arial" w:cs="Arial"/>
          <w:sz w:val="22"/>
          <w:szCs w:val="22"/>
          <w:shd w:val="clear" w:color="auto" w:fill="FDFCFB"/>
        </w:rPr>
        <w:t xml:space="preserve">Zamawiający sprawdzi przedmiot umowy pod względem ilościowym </w:t>
      </w:r>
      <w:r w:rsidRPr="002E61AD">
        <w:rPr>
          <w:rFonts w:ascii="Arial" w:hAnsi="Arial" w:cs="Arial"/>
          <w:sz w:val="22"/>
          <w:szCs w:val="22"/>
          <w:shd w:val="clear" w:color="auto" w:fill="FDFCFB"/>
        </w:rPr>
        <w:br/>
        <w:t>i jakościowym w terminie do 7 dni roboczych od dnia rzeczywistej dostawy. Zamawiający zastrzega sobie możliwość przedłużenia terminu do sprawdzenia przedmiotu umowy pod względem ilościowym i jakościowym. W takim przypadku upoważnione osoby ze strony Zamawiającego i Wykonawcy sporządzą i podpiszą jedynie "Protokół depozytowy", którego wzór stanowi załącznik nr 3 do umowy, zaś dopiero po sprawdzeniu przez Zamawiającego asortymentu pod względem ilościowym i jakościowym strony sporządzą i podpiszą "Protokół zdawczo-odbiorczy", którego wzór stanowi załącznik nr 2 do umowy.</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Zamawiający dopuszcza realizację dostawy przez Wykonawcę systemem zleconym (np. firma kurierska), z zastrzeżeniem, iż realizacja dostawy systemem zleconym powinna zapewnić Zamawiającemu możliwość rozpakowania </w:t>
      </w:r>
      <w:r w:rsidRPr="002E61AD">
        <w:rPr>
          <w:rFonts w:ascii="Arial" w:hAnsi="Arial" w:cs="Arial"/>
          <w:sz w:val="22"/>
          <w:szCs w:val="22"/>
        </w:rPr>
        <w:br/>
        <w:t xml:space="preserve">i sprawdzenia dostarczanego przedmiotu umowy pod względem ilościowym </w:t>
      </w:r>
      <w:r w:rsidRPr="002E61AD">
        <w:rPr>
          <w:rFonts w:ascii="Arial" w:hAnsi="Arial" w:cs="Arial"/>
          <w:sz w:val="22"/>
          <w:szCs w:val="22"/>
        </w:rPr>
        <w:br/>
        <w:t>i jakościowym oraz zgodności z umową, w czasie zapewniającym Zamawiającemu rzetelne przyjęcie towaru.</w:t>
      </w:r>
    </w:p>
    <w:p w:rsidR="0011302D" w:rsidRPr="002E61AD" w:rsidRDefault="0011302D" w:rsidP="00C5486A">
      <w:pPr>
        <w:pStyle w:val="Tekstpodstawowy"/>
        <w:numPr>
          <w:ilvl w:val="0"/>
          <w:numId w:val="27"/>
        </w:numPr>
        <w:tabs>
          <w:tab w:val="clear" w:pos="720"/>
          <w:tab w:val="left" w:pos="426"/>
          <w:tab w:val="num" w:pos="644"/>
        </w:tabs>
        <w:suppressAutoHyphens/>
        <w:spacing w:after="0" w:line="276" w:lineRule="auto"/>
        <w:ind w:left="567" w:hanging="425"/>
        <w:jc w:val="both"/>
        <w:rPr>
          <w:rFonts w:ascii="Arial" w:hAnsi="Arial" w:cs="Arial"/>
          <w:sz w:val="22"/>
          <w:szCs w:val="22"/>
          <w:shd w:val="clear" w:color="auto" w:fill="FDFCFB"/>
        </w:rPr>
      </w:pPr>
      <w:r w:rsidRPr="002E61AD">
        <w:rPr>
          <w:rFonts w:ascii="Arial" w:hAnsi="Arial" w:cs="Arial"/>
          <w:sz w:val="22"/>
          <w:szCs w:val="22"/>
        </w:rPr>
        <w:t xml:space="preserve">Wykonawca bądź jego przedstawiciel jest zobligowany w każdym przypadku </w:t>
      </w:r>
      <w:r w:rsidRPr="002E61AD">
        <w:rPr>
          <w:rFonts w:ascii="Arial" w:hAnsi="Arial" w:cs="Arial"/>
          <w:sz w:val="22"/>
          <w:szCs w:val="22"/>
        </w:rPr>
        <w:br/>
        <w:t>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shd w:val="clear" w:color="auto" w:fill="FDFCFB"/>
        </w:rPr>
        <w:t>W przypadku jakichkolwiek uwag Zamawiającego w trakcie przyjmowania przedmiot umowy uważa się za nieprzyjęty w wadliwej </w:t>
      </w:r>
      <w:r w:rsidRPr="002E61AD">
        <w:rPr>
          <w:rStyle w:val="object"/>
          <w:rFonts w:ascii="Arial" w:hAnsi="Arial" w:cs="Arial"/>
          <w:sz w:val="22"/>
          <w:szCs w:val="22"/>
          <w:shd w:val="clear" w:color="auto" w:fill="FDFCFB"/>
        </w:rPr>
        <w:t>cz</w:t>
      </w:r>
      <w:r w:rsidRPr="002E61AD">
        <w:rPr>
          <w:rFonts w:ascii="Arial" w:hAnsi="Arial" w:cs="Arial"/>
          <w:sz w:val="22"/>
          <w:szCs w:val="22"/>
          <w:shd w:val="clear" w:color="auto" w:fill="FDFCFB"/>
        </w:rPr>
        <w:t>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w:t>
      </w:r>
      <w:r w:rsidR="000C5580">
        <w:rPr>
          <w:rFonts w:ascii="Arial" w:hAnsi="Arial" w:cs="Arial"/>
          <w:sz w:val="22"/>
          <w:szCs w:val="22"/>
          <w:shd w:val="clear" w:color="auto" w:fill="FDFCFB"/>
        </w:rPr>
        <w:t xml:space="preserve">zgodności" zostanie sporządzony </w:t>
      </w:r>
      <w:r w:rsidRPr="002E61AD">
        <w:rPr>
          <w:rFonts w:ascii="Arial" w:hAnsi="Arial" w:cs="Arial"/>
          <w:sz w:val="22"/>
          <w:szCs w:val="22"/>
          <w:shd w:val="clear" w:color="auto" w:fill="FDFCFB"/>
        </w:rPr>
        <w:t>i podpisany jednostronnie tylko przez Zamawiającego i następnie przekazany</w:t>
      </w:r>
      <w:r w:rsidR="002C2C2F">
        <w:rPr>
          <w:rFonts w:ascii="Arial" w:hAnsi="Arial" w:cs="Arial"/>
          <w:sz w:val="22"/>
          <w:szCs w:val="22"/>
          <w:shd w:val="clear" w:color="auto" w:fill="FDFCFB"/>
        </w:rPr>
        <w:t xml:space="preserve"> </w:t>
      </w:r>
      <w:r w:rsidRPr="002E61AD">
        <w:rPr>
          <w:rFonts w:ascii="Arial" w:hAnsi="Arial" w:cs="Arial"/>
          <w:sz w:val="22"/>
          <w:szCs w:val="22"/>
          <w:shd w:val="clear" w:color="auto" w:fill="FDFCFB"/>
        </w:rPr>
        <w:t>Wykonawcy bez możliwości wniesienia uwag do jego treści.</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Wykonawca zobowiązany jest do odebrania</w:t>
      </w:r>
      <w:r w:rsidR="000C5580">
        <w:rPr>
          <w:rFonts w:ascii="Arial" w:hAnsi="Arial" w:cs="Arial"/>
          <w:sz w:val="22"/>
          <w:szCs w:val="22"/>
        </w:rPr>
        <w:t xml:space="preserve"> na własny koszt</w:t>
      </w:r>
      <w:r w:rsidRPr="002E61AD">
        <w:rPr>
          <w:rFonts w:ascii="Arial" w:hAnsi="Arial" w:cs="Arial"/>
          <w:sz w:val="22"/>
          <w:szCs w:val="22"/>
        </w:rPr>
        <w:t xml:space="preserve"> wadliwego i/lub nieprzyjętego przedmiotu umowy. Zamawiający w</w:t>
      </w:r>
      <w:r w:rsidR="000C5580">
        <w:rPr>
          <w:rFonts w:ascii="Arial" w:hAnsi="Arial" w:cs="Arial"/>
          <w:sz w:val="22"/>
          <w:szCs w:val="22"/>
        </w:rPr>
        <w:t xml:space="preserve">ystosuje do Wykonawcy wezwanie </w:t>
      </w:r>
      <w:r w:rsidRPr="002E61AD">
        <w:rPr>
          <w:rFonts w:ascii="Arial" w:hAnsi="Arial" w:cs="Arial"/>
          <w:sz w:val="22"/>
          <w:szCs w:val="22"/>
        </w:rPr>
        <w:t xml:space="preserve">do odebrania wadliwego i/lub nieprzyjętego przedmiotu umowy, </w:t>
      </w:r>
      <w:r w:rsidR="000C5580">
        <w:rPr>
          <w:rFonts w:ascii="Arial" w:hAnsi="Arial" w:cs="Arial"/>
          <w:sz w:val="22"/>
          <w:szCs w:val="22"/>
        </w:rPr>
        <w:br/>
      </w:r>
      <w:r w:rsidRPr="002E61AD">
        <w:rPr>
          <w:rFonts w:ascii="Arial" w:hAnsi="Arial" w:cs="Arial"/>
          <w:sz w:val="22"/>
          <w:szCs w:val="22"/>
        </w:rPr>
        <w:t xml:space="preserve">w którym określi termin w jakim Wykonawca będzie zobowiązany do odebrania przedmiotu umowy (min. 7 dni). W przypadku uchybienia terminu określonego przez Zamawiającego znajdują wprost zastosowanie postanowienia dotyczące kar umownych. </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sytuacji nieprzyjęcia dostawy przez Zamawiającego </w:t>
      </w:r>
      <w:r w:rsidRPr="002E61AD">
        <w:rPr>
          <w:rFonts w:ascii="Arial" w:hAnsi="Arial" w:cs="Arial"/>
          <w:b/>
          <w:sz w:val="22"/>
          <w:szCs w:val="22"/>
        </w:rPr>
        <w:t>w zakresie wadliwej części przedmiotu umowy</w:t>
      </w:r>
      <w:r w:rsidRPr="002E61AD">
        <w:rPr>
          <w:rFonts w:ascii="Arial" w:hAnsi="Arial" w:cs="Arial"/>
          <w:sz w:val="22"/>
          <w:szCs w:val="22"/>
        </w:rPr>
        <w:t xml:space="preserve">, strony sporządzą i podpiszą „Protokół zdawczo – odbiorczy” dotyczący jedynie części niewadliwego przedmiotu umowy, zaś w stosunku do wadliwej części przedmiotu umowy „Protokół zdawczo – odbiorczy” zostanie sporządzony i podpisany przez strony po ponownym dostarczeniu przez </w:t>
      </w:r>
      <w:r w:rsidRPr="002E61AD">
        <w:rPr>
          <w:rFonts w:ascii="Arial" w:hAnsi="Arial" w:cs="Arial"/>
          <w:sz w:val="22"/>
          <w:szCs w:val="22"/>
        </w:rPr>
        <w:lastRenderedPageBreak/>
        <w:t>Wykonawcę niewadliwego przedmiotu umowy zgodnego z wymaganiami SIWZ oraz złożoną w postępowaniu ofertą.</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w:t>
      </w:r>
      <w:r w:rsidRPr="002E61AD">
        <w:rPr>
          <w:rFonts w:ascii="Arial" w:hAnsi="Arial" w:cs="Arial"/>
          <w:sz w:val="22"/>
          <w:szCs w:val="22"/>
        </w:rPr>
        <w:br/>
        <w:t>do niezwłocznego wykonania umowy albo nabyć przedmiot umowy w zakresie niewykonanej części umowy na koszt i ryzyko Wykonawcy. Zamawiający jest wówczas upoważniony do potrącenia z ceny należnej Wykonawcy kwoty, którą Zamawiający zapłaci za nabyty w ten sposób przedmiot umowy w zakresie niewykonanej części umowy.</w:t>
      </w:r>
    </w:p>
    <w:p w:rsidR="0011302D" w:rsidRPr="002E61AD" w:rsidRDefault="0011302D" w:rsidP="00C5486A">
      <w:pPr>
        <w:pStyle w:val="Tekstpodstawowy"/>
        <w:numPr>
          <w:ilvl w:val="0"/>
          <w:numId w:val="27"/>
        </w:numPr>
        <w:tabs>
          <w:tab w:val="clear" w:pos="720"/>
          <w:tab w:val="left" w:pos="567"/>
          <w:tab w:val="num" w:pos="644"/>
        </w:tabs>
        <w:suppressAutoHyphens/>
        <w:spacing w:after="0" w:line="276" w:lineRule="auto"/>
        <w:ind w:left="567" w:hanging="425"/>
        <w:jc w:val="both"/>
        <w:rPr>
          <w:rFonts w:ascii="Arial" w:hAnsi="Arial" w:cs="Arial"/>
          <w:sz w:val="22"/>
          <w:szCs w:val="22"/>
        </w:rPr>
      </w:pPr>
      <w:r w:rsidRPr="002E61AD">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w:t>
      </w:r>
      <w:r w:rsidR="000C5580">
        <w:rPr>
          <w:rFonts w:ascii="Arial" w:hAnsi="Arial" w:cs="Arial"/>
          <w:sz w:val="22"/>
          <w:szCs w:val="22"/>
        </w:rPr>
        <w:t xml:space="preserve">y na zgodne z wymaganiami SIWZ </w:t>
      </w:r>
      <w:r w:rsidRPr="002E61AD">
        <w:rPr>
          <w:rFonts w:ascii="Arial" w:hAnsi="Arial" w:cs="Arial"/>
          <w:sz w:val="22"/>
          <w:szCs w:val="22"/>
        </w:rPr>
        <w:t>oraz złożoną w postępowaniu ofertą.</w:t>
      </w:r>
    </w:p>
    <w:p w:rsidR="0011302D" w:rsidRPr="002E61AD" w:rsidRDefault="0011302D" w:rsidP="00C5486A">
      <w:pPr>
        <w:pStyle w:val="Akapitzlist"/>
        <w:numPr>
          <w:ilvl w:val="0"/>
          <w:numId w:val="35"/>
        </w:numPr>
        <w:tabs>
          <w:tab w:val="num" w:pos="0"/>
        </w:tabs>
        <w:suppressAutoHyphens/>
        <w:spacing w:after="0"/>
        <w:contextualSpacing w:val="0"/>
        <w:jc w:val="both"/>
        <w:rPr>
          <w:rFonts w:ascii="Arial" w:hAnsi="Arial" w:cs="Arial"/>
        </w:rPr>
      </w:pPr>
      <w:r w:rsidRPr="002E61AD">
        <w:rPr>
          <w:rFonts w:ascii="Arial" w:hAnsi="Arial" w:cs="Arial"/>
        </w:rPr>
        <w:t>Wykonawca ponosi odpowiedzialność (ryzyko utraty, uszkodzenia itp.) za przedmiot umowy do podpisania „Protokołu zdawczo odbiorczego”.</w:t>
      </w:r>
    </w:p>
    <w:p w:rsidR="0011302D" w:rsidRPr="002E61AD" w:rsidRDefault="0011302D" w:rsidP="00C5486A">
      <w:pPr>
        <w:pStyle w:val="Akapitzlist"/>
        <w:numPr>
          <w:ilvl w:val="0"/>
          <w:numId w:val="35"/>
        </w:numPr>
        <w:tabs>
          <w:tab w:val="num" w:pos="0"/>
        </w:tabs>
        <w:suppressAutoHyphens/>
        <w:spacing w:before="240"/>
        <w:jc w:val="both"/>
        <w:rPr>
          <w:rFonts w:ascii="Arial" w:hAnsi="Arial" w:cs="Arial"/>
        </w:rPr>
      </w:pPr>
      <w:r w:rsidRPr="002E61AD">
        <w:rPr>
          <w:rFonts w:ascii="Arial" w:hAnsi="Arial" w:cs="Arial"/>
        </w:rPr>
        <w:t xml:space="preserve">Wykonawca zobowiązuje się do opracowania uzupełnionej w części B i C (i o ile jest to możliwe w części D) karty wyrobu (wzór załącznik nr 7) w formie elektronicznej i przesłanie jej Zamawiającemu na adres e-mail: </w:t>
      </w:r>
      <w:hyperlink r:id="rId10" w:history="1">
        <w:r w:rsidRPr="00A22BA4">
          <w:rPr>
            <w:rStyle w:val="Hipercze"/>
            <w:rFonts w:ascii="Arial" w:hAnsi="Arial" w:cs="Arial"/>
          </w:rPr>
          <w:t>wofitm.odbior@ron.mil.pl</w:t>
        </w:r>
      </w:hyperlink>
      <w:r w:rsidRPr="00A22BA4">
        <w:rPr>
          <w:rFonts w:ascii="Arial" w:hAnsi="Arial" w:cs="Arial"/>
        </w:rPr>
        <w:t>, n</w:t>
      </w:r>
      <w:r w:rsidRPr="002E61AD">
        <w:rPr>
          <w:rFonts w:ascii="Arial" w:hAnsi="Arial" w:cs="Arial"/>
        </w:rPr>
        <w:t xml:space="preserve">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11" w:history="1">
        <w:r w:rsidRPr="00A22BA4">
          <w:rPr>
            <w:rStyle w:val="Hipercze"/>
            <w:rFonts w:ascii="Arial" w:hAnsi="Arial" w:cs="Arial"/>
          </w:rPr>
          <w:t>https://wofitm.wp.mil.pl/pl/bip/info/2-karta-wyrobu/eon3-karta-wyrobu</w:t>
        </w:r>
      </w:hyperlink>
      <w:r w:rsidRPr="00A22BA4">
        <w:rPr>
          <w:rFonts w:ascii="Arial" w:hAnsi="Arial" w:cs="Arial"/>
        </w:rPr>
        <w:t>.</w:t>
      </w:r>
    </w:p>
    <w:p w:rsidR="0011302D" w:rsidRPr="002E61AD" w:rsidRDefault="0011302D" w:rsidP="00C5486A">
      <w:pPr>
        <w:pStyle w:val="Akapitzlist"/>
        <w:numPr>
          <w:ilvl w:val="0"/>
          <w:numId w:val="35"/>
        </w:numPr>
        <w:suppressAutoHyphens/>
        <w:spacing w:after="0"/>
        <w:jc w:val="both"/>
        <w:rPr>
          <w:rFonts w:ascii="Arial" w:hAnsi="Arial" w:cs="Arial"/>
        </w:rPr>
      </w:pPr>
      <w:r w:rsidRPr="002E61AD">
        <w:rPr>
          <w:rFonts w:ascii="Arial" w:hAnsi="Arial" w:cs="Arial"/>
        </w:rPr>
        <w:t xml:space="preserve">Strony ustalają że, Wykonawca dostarczy pełen opis instrukcji do urządzeń, </w:t>
      </w:r>
      <w:r w:rsidRPr="002E61AD">
        <w:rPr>
          <w:rFonts w:ascii="Arial" w:hAnsi="Arial" w:cs="Arial"/>
        </w:rPr>
        <w:br/>
        <w:t>a Użytkownik zobowiązuje się do jej ścisłego stosowania. Odpowiedzialnością za nieprawidłowość w  funkcjonowaniu urządzenia  obciążają użytkownika. Obowiązek udowodnienia winy Użytkownikowi w eksploatacji przedmiotu umowy spoczywa na Wykonawcy.</w:t>
      </w:r>
    </w:p>
    <w:p w:rsidR="0011302D" w:rsidRPr="002E61AD" w:rsidRDefault="0011302D" w:rsidP="0011302D">
      <w:pPr>
        <w:pStyle w:val="Akapitzlist"/>
        <w:spacing w:before="240"/>
        <w:ind w:left="360"/>
        <w:jc w:val="both"/>
        <w:rPr>
          <w:rFonts w:ascii="Arial" w:hAnsi="Arial" w:cs="Arial"/>
        </w:rPr>
      </w:pPr>
    </w:p>
    <w:p w:rsidR="0011302D" w:rsidRPr="002E61AD" w:rsidRDefault="0011302D" w:rsidP="0011302D">
      <w:pPr>
        <w:pStyle w:val="Akapitzlist"/>
        <w:spacing w:before="240"/>
        <w:ind w:left="284"/>
        <w:jc w:val="center"/>
        <w:rPr>
          <w:rFonts w:ascii="Arial" w:hAnsi="Arial" w:cs="Arial"/>
        </w:rPr>
      </w:pPr>
      <w:r w:rsidRPr="002E61AD">
        <w:rPr>
          <w:rFonts w:ascii="Arial" w:hAnsi="Arial" w:cs="Arial"/>
          <w:b/>
        </w:rPr>
        <w:t>§ 5. ODPOWIEDZIALNI ZA REALIZACJĘ UMOWY</w:t>
      </w:r>
    </w:p>
    <w:p w:rsidR="0011302D" w:rsidRPr="002E61AD" w:rsidRDefault="0011302D" w:rsidP="00C5486A">
      <w:pPr>
        <w:pStyle w:val="Tekstpodstawowy"/>
        <w:numPr>
          <w:ilvl w:val="0"/>
          <w:numId w:val="30"/>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Odpowiedzialnym za realizację umowy (podpisanie protokołów) z ramienia Zamawiającego są:</w:t>
      </w:r>
    </w:p>
    <w:p w:rsidR="0011302D" w:rsidRPr="002E61AD" w:rsidRDefault="0011302D" w:rsidP="0011302D">
      <w:pPr>
        <w:pStyle w:val="Tekstpodstawowy"/>
        <w:tabs>
          <w:tab w:val="left" w:pos="709"/>
          <w:tab w:val="left" w:pos="851"/>
        </w:tabs>
        <w:spacing w:after="0" w:line="276" w:lineRule="auto"/>
        <w:ind w:left="360" w:hanging="218"/>
        <w:jc w:val="both"/>
        <w:rPr>
          <w:rFonts w:ascii="Arial" w:hAnsi="Arial" w:cs="Arial"/>
          <w:sz w:val="22"/>
          <w:szCs w:val="22"/>
        </w:rPr>
      </w:pPr>
      <w:r w:rsidRPr="002E61AD">
        <w:rPr>
          <w:rFonts w:ascii="Arial" w:hAnsi="Arial" w:cs="Arial"/>
          <w:sz w:val="22"/>
          <w:szCs w:val="22"/>
        </w:rPr>
        <w:t xml:space="preserve">       1) Grupa Odbioru i Kontroli Dostaw </w:t>
      </w:r>
    </w:p>
    <w:p w:rsidR="0011302D" w:rsidRPr="00A22BA4" w:rsidRDefault="0011302D" w:rsidP="0011302D">
      <w:pPr>
        <w:pStyle w:val="Tekstpodstawowy"/>
        <w:tabs>
          <w:tab w:val="left" w:pos="567"/>
          <w:tab w:val="left" w:pos="851"/>
        </w:tabs>
        <w:spacing w:line="276" w:lineRule="auto"/>
        <w:ind w:left="360" w:hanging="218"/>
        <w:jc w:val="both"/>
        <w:rPr>
          <w:rFonts w:ascii="Arial" w:hAnsi="Arial" w:cs="Arial"/>
          <w:sz w:val="22"/>
          <w:szCs w:val="22"/>
        </w:rPr>
      </w:pPr>
      <w:r w:rsidRPr="002E61AD">
        <w:rPr>
          <w:rFonts w:ascii="Arial" w:hAnsi="Arial" w:cs="Arial"/>
          <w:sz w:val="22"/>
          <w:szCs w:val="22"/>
        </w:rPr>
        <w:t xml:space="preserve">           tel. 261 894 184, fax. 261 894 091, e-mail </w:t>
      </w:r>
      <w:r w:rsidRPr="00A22BA4">
        <w:rPr>
          <w:rFonts w:ascii="Arial" w:hAnsi="Arial" w:cs="Arial"/>
          <w:sz w:val="22"/>
          <w:szCs w:val="22"/>
        </w:rPr>
        <w:t xml:space="preserve">: </w:t>
      </w:r>
      <w:hyperlink r:id="rId12" w:history="1">
        <w:r w:rsidRPr="00A22BA4">
          <w:rPr>
            <w:rStyle w:val="Hipercze"/>
            <w:rFonts w:ascii="Arial" w:hAnsi="Arial" w:cs="Arial"/>
            <w:sz w:val="22"/>
            <w:szCs w:val="22"/>
          </w:rPr>
          <w:t>wofitm@ron.mil.pl</w:t>
        </w:r>
      </w:hyperlink>
    </w:p>
    <w:p w:rsidR="0011302D" w:rsidRPr="002E61AD" w:rsidRDefault="0011302D" w:rsidP="00C5486A">
      <w:pPr>
        <w:pStyle w:val="Tekstpodstawowy"/>
        <w:numPr>
          <w:ilvl w:val="0"/>
          <w:numId w:val="30"/>
        </w:numPr>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Odpowiedzialnym za realizację umowy z ramienia Wykonawcy są: </w:t>
      </w:r>
    </w:p>
    <w:p w:rsidR="0011302D" w:rsidRPr="002E61AD" w:rsidRDefault="0011302D" w:rsidP="00C5486A">
      <w:pPr>
        <w:pStyle w:val="Tekstpodstawowy"/>
        <w:numPr>
          <w:ilvl w:val="0"/>
          <w:numId w:val="34"/>
        </w:numPr>
        <w:suppressAutoHyphens/>
        <w:spacing w:after="0" w:line="276" w:lineRule="auto"/>
        <w:rPr>
          <w:rFonts w:ascii="Arial" w:hAnsi="Arial" w:cs="Arial"/>
          <w:b/>
          <w:sz w:val="22"/>
          <w:szCs w:val="22"/>
        </w:rPr>
      </w:pPr>
      <w:r w:rsidRPr="002E61AD">
        <w:rPr>
          <w:rFonts w:ascii="Arial" w:hAnsi="Arial" w:cs="Arial"/>
          <w:sz w:val="22"/>
          <w:szCs w:val="22"/>
          <w:lang w:val="en-US"/>
        </w:rPr>
        <w:t>………………………………………. – tel. ………………………………..</w:t>
      </w:r>
      <w:r w:rsidRPr="002E61AD">
        <w:rPr>
          <w:rFonts w:ascii="Arial" w:hAnsi="Arial" w:cs="Arial"/>
          <w:sz w:val="22"/>
          <w:szCs w:val="22"/>
          <w:lang w:val="en-US"/>
        </w:rPr>
        <w:br/>
        <w:t>e-mai</w:t>
      </w:r>
      <w:r w:rsidRPr="00A22BA4">
        <w:rPr>
          <w:rFonts w:ascii="Arial" w:hAnsi="Arial" w:cs="Arial"/>
          <w:sz w:val="22"/>
          <w:szCs w:val="22"/>
          <w:lang w:val="en-US"/>
        </w:rPr>
        <w:t>l:</w:t>
      </w:r>
      <w:hyperlink r:id="rId13" w:history="1">
        <w:r w:rsidRPr="00A22BA4">
          <w:rPr>
            <w:rStyle w:val="Hipercze"/>
            <w:rFonts w:ascii="Arial" w:hAnsi="Arial" w:cs="Arial"/>
            <w:sz w:val="22"/>
            <w:szCs w:val="22"/>
            <w:lang w:val="en-US"/>
          </w:rPr>
          <w:t>………………………………………</w:t>
        </w:r>
      </w:hyperlink>
    </w:p>
    <w:p w:rsidR="0011302D" w:rsidRPr="002E61AD" w:rsidRDefault="0011302D" w:rsidP="0011302D">
      <w:pPr>
        <w:pStyle w:val="Tekstpodstawowy"/>
        <w:spacing w:before="240" w:line="276" w:lineRule="auto"/>
        <w:ind w:left="567"/>
        <w:jc w:val="center"/>
        <w:rPr>
          <w:rFonts w:ascii="Arial" w:hAnsi="Arial" w:cs="Arial"/>
          <w:sz w:val="22"/>
          <w:szCs w:val="22"/>
        </w:rPr>
      </w:pPr>
      <w:r w:rsidRPr="002E61AD">
        <w:rPr>
          <w:rFonts w:ascii="Arial" w:hAnsi="Arial" w:cs="Arial"/>
          <w:b/>
          <w:sz w:val="22"/>
          <w:szCs w:val="22"/>
        </w:rPr>
        <w:t>§ 6</w:t>
      </w:r>
      <w:r w:rsidRPr="002E61AD">
        <w:rPr>
          <w:rFonts w:ascii="Arial" w:hAnsi="Arial" w:cs="Arial"/>
          <w:b/>
          <w:i/>
          <w:sz w:val="22"/>
          <w:szCs w:val="22"/>
        </w:rPr>
        <w:t xml:space="preserve">. </w:t>
      </w:r>
      <w:r w:rsidRPr="002E61AD">
        <w:rPr>
          <w:rFonts w:ascii="Arial" w:hAnsi="Arial" w:cs="Arial"/>
          <w:b/>
          <w:sz w:val="22"/>
          <w:szCs w:val="22"/>
        </w:rPr>
        <w:t>GWARANCJA</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rsidR="0011302D" w:rsidRPr="002E61AD" w:rsidRDefault="0011302D" w:rsidP="00C5486A">
      <w:pPr>
        <w:pStyle w:val="Tekstpodstawowy"/>
        <w:numPr>
          <w:ilvl w:val="0"/>
          <w:numId w:val="20"/>
        </w:numPr>
        <w:tabs>
          <w:tab w:val="clear" w:pos="360"/>
          <w:tab w:val="num" w:pos="788"/>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lastRenderedPageBreak/>
        <w:t>stanowi własność osoby trzeciej albo, jeżeli jest obciążony prawem osoby trzeciej;</w:t>
      </w:r>
    </w:p>
    <w:p w:rsidR="0011302D" w:rsidRPr="002E61AD" w:rsidRDefault="0011302D" w:rsidP="00C5486A">
      <w:pPr>
        <w:pStyle w:val="Tekstpodstawowy"/>
        <w:numPr>
          <w:ilvl w:val="0"/>
          <w:numId w:val="20"/>
        </w:numPr>
        <w:tabs>
          <w:tab w:val="clear" w:pos="360"/>
          <w:tab w:val="num" w:pos="788"/>
        </w:tabs>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ma wadę zmniejszającą wartość lub użyteczność wynikającą z jego przeznaczenia, nie ma właściwości wymaganych w treści SIWZ, czy też nie spełnia norm dotyczących przedmiotu zamówienia, powszechnie obowiązujących w chwili dostarczenia przedmiotu umowy do Zamawiającego albo jeżeli dostarczono go </w:t>
      </w:r>
      <w:r w:rsidR="000C5580">
        <w:rPr>
          <w:rFonts w:ascii="Arial" w:hAnsi="Arial" w:cs="Arial"/>
          <w:sz w:val="22"/>
          <w:szCs w:val="22"/>
        </w:rPr>
        <w:br/>
      </w:r>
      <w:r w:rsidRPr="002E61AD">
        <w:rPr>
          <w:rFonts w:ascii="Arial" w:hAnsi="Arial" w:cs="Arial"/>
          <w:sz w:val="22"/>
          <w:szCs w:val="22"/>
        </w:rPr>
        <w:t>w stanie niezupełnym (niekompletnym).</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 wadzie fizycznej przedmiotu umowy Zamawiający zawiadamia Wykonawcę </w:t>
      </w:r>
      <w:r w:rsidRPr="002E61AD">
        <w:rPr>
          <w:rFonts w:ascii="Arial" w:hAnsi="Arial" w:cs="Arial"/>
          <w:sz w:val="22"/>
          <w:szCs w:val="22"/>
        </w:rPr>
        <w:br/>
        <w:t>w chwili ujawnienia w nim wad fizycznych, w celu realizacji przysługujących z tego tytułu uprawnień. Formę zawiadomienia stanowi „Protokół reklamacji” (wzór załącznik nr 5) wykonany przez Zamawiającego lub jego reprezentanta, przekazany Wykonawcy w terminie 60 dni kalendarzowych od daty ujawnienia wady.</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jest zobowiązany do usunięcia wad fizycznych przedmiotu umowy </w:t>
      </w:r>
      <w:r w:rsidRPr="002E61AD">
        <w:rPr>
          <w:rFonts w:ascii="Arial" w:hAnsi="Arial" w:cs="Arial"/>
          <w:sz w:val="22"/>
          <w:szCs w:val="22"/>
        </w:rPr>
        <w:br/>
        <w:t>albo do dostarczenia w zamian odpowiedniej ilości nowego przedmiotu umowy- wolnego od wad, jeżeli te wady ujawnią się w okresie gwarancji.</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Wykonawca zapewni, że dostarczony przedmiot umowy będzie objęty…… gwarancją jakości (termin zgodny z załącznikiem nr 1 do umowy) licząc od daty podpisania „Protokołu zdawczo-odbiorczego” przedmiotu umowy. </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okresie gwarancji o której mowa w ust. 5 ciężar i koszt realizacji wszystkich procedur gwarancyjnych spoczywają na Wykonawcy.</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Zamawiający może wykorzystać uprawnienia z tytułu gwarancji za wady fizyczne przedmiotu umowy niezależnie od uprawnień wynikających z rękojmi.</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Gwarancja obejmuje również przedmiot dostarczony przez kooperantów (podwykonawców).</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Utrata roszczeń z tytułu wad fizycznych nie następuje pomimo upływu terminu gwarancji, jeżeli Wykonawca wadę podstępnie zataił.</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W przypadku stwierdzenia w okresie gwarancji wad fizycznych w dostarczonym przedmiocie umowy Wykonawca:</w:t>
      </w:r>
    </w:p>
    <w:p w:rsidR="0011302D" w:rsidRPr="002E61AD" w:rsidRDefault="0011302D" w:rsidP="00C5486A">
      <w:pPr>
        <w:pStyle w:val="Tekstpodstawowy"/>
        <w:numPr>
          <w:ilvl w:val="0"/>
          <w:numId w:val="57"/>
        </w:numPr>
        <w:suppressAutoHyphens/>
        <w:spacing w:after="0" w:line="276" w:lineRule="auto"/>
        <w:ind w:hanging="502"/>
        <w:jc w:val="both"/>
        <w:rPr>
          <w:rFonts w:ascii="Arial" w:hAnsi="Arial" w:cs="Arial"/>
          <w:sz w:val="22"/>
          <w:szCs w:val="22"/>
        </w:rPr>
      </w:pPr>
      <w:r w:rsidRPr="002E61AD">
        <w:rPr>
          <w:rFonts w:ascii="Arial" w:hAnsi="Arial" w:cs="Arial"/>
          <w:sz w:val="22"/>
          <w:szCs w:val="22"/>
        </w:rPr>
        <w:t xml:space="preserve">naprawi lub wymieni wadliwy przedmiot umowy na nowy w ciągu </w:t>
      </w:r>
      <w:r w:rsidRPr="002E61AD">
        <w:rPr>
          <w:rFonts w:ascii="Arial" w:hAnsi="Arial" w:cs="Arial"/>
          <w:b/>
          <w:sz w:val="22"/>
          <w:szCs w:val="22"/>
        </w:rPr>
        <w:t xml:space="preserve">7 dni roboczych </w:t>
      </w:r>
      <w:r w:rsidRPr="002E61AD">
        <w:rPr>
          <w:rFonts w:ascii="Arial" w:hAnsi="Arial" w:cs="Arial"/>
          <w:sz w:val="22"/>
          <w:szCs w:val="22"/>
        </w:rPr>
        <w:t>od daty otrzymania „Protokołu reklamacji” (wzór załącznik nr 5);</w:t>
      </w:r>
    </w:p>
    <w:p w:rsidR="0011302D" w:rsidRPr="002E61AD" w:rsidRDefault="0011302D" w:rsidP="00C5486A">
      <w:pPr>
        <w:pStyle w:val="Tekstpodstawowy"/>
        <w:numPr>
          <w:ilvl w:val="0"/>
          <w:numId w:val="5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termin gwarancji wymienionego przedmiotu umowy rozpocznie bieg na nowo </w:t>
      </w:r>
      <w:r w:rsidRPr="002E61AD">
        <w:rPr>
          <w:rFonts w:ascii="Arial" w:hAnsi="Arial" w:cs="Arial"/>
          <w:sz w:val="22"/>
          <w:szCs w:val="22"/>
        </w:rPr>
        <w:br/>
        <w:t>od chwili jego dostarczenia;</w:t>
      </w:r>
    </w:p>
    <w:p w:rsidR="0011302D" w:rsidRPr="002E61AD" w:rsidRDefault="0011302D" w:rsidP="00C5486A">
      <w:pPr>
        <w:pStyle w:val="Tekstpodstawowy"/>
        <w:numPr>
          <w:ilvl w:val="0"/>
          <w:numId w:val="5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w przypadku gdy Wykonawca nie dostarczy wolnego od wad przedmiotu umowy w terminie wskazanym powyżej w ust. 10 pkt 1, Zamawiający będzie mógł według swojego wyboru, zachowując uprawnienie do dochodzenia kar umownych lub odszkodowania uzupełniającego przewyższającego te kary, wezwać Wykonawcę do niezwłocznej wym</w:t>
      </w:r>
      <w:r w:rsidR="0079454F">
        <w:rPr>
          <w:rFonts w:ascii="Arial" w:hAnsi="Arial" w:cs="Arial"/>
          <w:sz w:val="22"/>
          <w:szCs w:val="22"/>
        </w:rPr>
        <w:t xml:space="preserve">iany przedmiotu umowy na wolny </w:t>
      </w:r>
      <w:r w:rsidRPr="002E61AD">
        <w:rPr>
          <w:rFonts w:ascii="Arial" w:hAnsi="Arial" w:cs="Arial"/>
          <w:sz w:val="22"/>
          <w:szCs w:val="22"/>
        </w:rPr>
        <w:t>od wad albo nabyć przedmiot umowy, którego Wykonawca nie wymienił na wolny od wad na koszt i ryzyko Wykonawcy. Zamawiający jest wówczas upoważniony do potrącenia z ceny należnej Wykonawcy kw</w:t>
      </w:r>
      <w:r w:rsidR="0079454F">
        <w:rPr>
          <w:rFonts w:ascii="Arial" w:hAnsi="Arial" w:cs="Arial"/>
          <w:sz w:val="22"/>
          <w:szCs w:val="22"/>
        </w:rPr>
        <w:t xml:space="preserve">oty, którą Zamawiający zapłaci </w:t>
      </w:r>
      <w:r w:rsidRPr="002E61AD">
        <w:rPr>
          <w:rFonts w:ascii="Arial" w:hAnsi="Arial" w:cs="Arial"/>
          <w:sz w:val="22"/>
          <w:szCs w:val="22"/>
        </w:rPr>
        <w:t>za nabyty w ten sposób przedmiot umowy w zakresie niewykonanej części umowy lub do dochodzenia ceny jaką zapłacił.</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lastRenderedPageBreak/>
        <w:t>Wykonawca zobowiązany jest do niezwłocznego naprawienia w pełnym zakresie wszystkich szkód również po stronie osób trzecich, powstałych w wyniku dostarczenia wadliwego przedmiotu umowy lub nienależytego wy</w:t>
      </w:r>
      <w:r w:rsidR="0079454F">
        <w:rPr>
          <w:rFonts w:ascii="Arial" w:hAnsi="Arial" w:cs="Arial"/>
          <w:sz w:val="22"/>
          <w:szCs w:val="22"/>
        </w:rPr>
        <w:t xml:space="preserve">wiązania </w:t>
      </w:r>
      <w:r w:rsidRPr="002E61AD">
        <w:rPr>
          <w:rFonts w:ascii="Arial" w:hAnsi="Arial" w:cs="Arial"/>
          <w:sz w:val="22"/>
          <w:szCs w:val="22"/>
        </w:rPr>
        <w:t>się z warunków niniejszej gwarancji.</w:t>
      </w:r>
    </w:p>
    <w:p w:rsidR="0011302D" w:rsidRPr="002E61AD" w:rsidRDefault="0011302D" w:rsidP="00C5486A">
      <w:pPr>
        <w:pStyle w:val="Tekstpodstawowy"/>
        <w:numPr>
          <w:ilvl w:val="0"/>
          <w:numId w:val="21"/>
        </w:numPr>
        <w:tabs>
          <w:tab w:val="clear" w:pos="720"/>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Zamawiający zastrzega, sobie prawo do wyboru rodzaju gwarancji pomiędzy prawami i obowiązkami wynikającymi z gwarancji udzielonej przez Wykonawcę albo prawami i obowiązkami wynikającymi z gwarancji udzielonej przez producenta (tzw. gwarancji producenta) – w zależności od tego, które z nich będą korzystniejsze dla Zamawiającego.</w:t>
      </w:r>
    </w:p>
    <w:p w:rsidR="0011302D" w:rsidRPr="002E61AD" w:rsidRDefault="0011302D" w:rsidP="00C5486A">
      <w:pPr>
        <w:pStyle w:val="Tekstpodstawowy"/>
        <w:numPr>
          <w:ilvl w:val="0"/>
          <w:numId w:val="21"/>
        </w:numPr>
        <w:tabs>
          <w:tab w:val="clear" w:pos="720"/>
          <w:tab w:val="num" w:pos="0"/>
        </w:tabs>
        <w:suppressAutoHyphens/>
        <w:spacing w:line="276" w:lineRule="auto"/>
        <w:ind w:left="284" w:hanging="426"/>
        <w:jc w:val="both"/>
        <w:rPr>
          <w:rFonts w:ascii="Arial" w:hAnsi="Arial" w:cs="Arial"/>
          <w:b/>
          <w:sz w:val="22"/>
          <w:szCs w:val="22"/>
        </w:rPr>
      </w:pPr>
      <w:r w:rsidRPr="002E61AD">
        <w:rPr>
          <w:rFonts w:ascii="Arial" w:hAnsi="Arial" w:cs="Arial"/>
          <w:sz w:val="22"/>
          <w:szCs w:val="22"/>
        </w:rPr>
        <w:t>Wszelkie prawa z tytułu gwarancji wyk</w:t>
      </w:r>
      <w:r w:rsidR="0079454F">
        <w:rPr>
          <w:rFonts w:ascii="Arial" w:hAnsi="Arial" w:cs="Arial"/>
          <w:sz w:val="22"/>
          <w:szCs w:val="22"/>
        </w:rPr>
        <w:t xml:space="preserve">onuje Zamawiający bezpośrednio </w:t>
      </w:r>
      <w:r w:rsidRPr="002E61AD">
        <w:rPr>
          <w:rFonts w:ascii="Arial" w:hAnsi="Arial" w:cs="Arial"/>
          <w:sz w:val="22"/>
          <w:szCs w:val="22"/>
        </w:rPr>
        <w:t>lub jednostka Resortu Obrony Narodowej, użytkująca przedmiot umowy.</w:t>
      </w:r>
    </w:p>
    <w:p w:rsidR="0011302D" w:rsidRPr="002E61AD" w:rsidRDefault="0011302D" w:rsidP="0011302D">
      <w:pPr>
        <w:pStyle w:val="Tekstpodstawowy"/>
        <w:spacing w:before="240" w:after="100" w:line="276" w:lineRule="auto"/>
        <w:ind w:left="1416" w:firstLine="708"/>
        <w:rPr>
          <w:rFonts w:ascii="Arial" w:hAnsi="Arial" w:cs="Arial"/>
          <w:sz w:val="22"/>
          <w:szCs w:val="22"/>
        </w:rPr>
      </w:pPr>
      <w:r w:rsidRPr="002E61AD">
        <w:rPr>
          <w:rFonts w:ascii="Arial" w:hAnsi="Arial" w:cs="Arial"/>
          <w:b/>
          <w:sz w:val="22"/>
          <w:szCs w:val="22"/>
        </w:rPr>
        <w:t>§ 7. WARUNKI PŁATNOŚCI</w:t>
      </w:r>
    </w:p>
    <w:p w:rsidR="0011302D" w:rsidRPr="002E61AD" w:rsidRDefault="0011302D" w:rsidP="00C5486A">
      <w:pPr>
        <w:pStyle w:val="Tekstpodstawowy"/>
        <w:numPr>
          <w:ilvl w:val="0"/>
          <w:numId w:val="43"/>
        </w:numPr>
        <w:tabs>
          <w:tab w:val="clear" w:pos="709"/>
          <w:tab w:val="num" w:pos="142"/>
          <w:tab w:val="left" w:pos="284"/>
        </w:tabs>
        <w:suppressAutoHyphens/>
        <w:spacing w:after="0" w:line="276" w:lineRule="auto"/>
        <w:ind w:left="142" w:hanging="142"/>
        <w:jc w:val="both"/>
        <w:rPr>
          <w:rFonts w:ascii="Arial" w:hAnsi="Arial" w:cs="Arial"/>
          <w:sz w:val="22"/>
          <w:szCs w:val="22"/>
        </w:rPr>
      </w:pPr>
      <w:r w:rsidRPr="002E61AD">
        <w:rPr>
          <w:rFonts w:ascii="Arial" w:hAnsi="Arial" w:cs="Arial"/>
          <w:sz w:val="22"/>
          <w:szCs w:val="22"/>
        </w:rPr>
        <w:t>Wynagrodzenie Wykonawcy tytułem należytego wykonania postanowień niniejszej umowy będzie płatne przelewem na rachunek bankowy Wykonawcy wskazany</w:t>
      </w:r>
      <w:r w:rsidRPr="002E61AD">
        <w:rPr>
          <w:rFonts w:ascii="Arial" w:hAnsi="Arial" w:cs="Arial"/>
          <w:sz w:val="22"/>
          <w:szCs w:val="22"/>
        </w:rPr>
        <w:br/>
        <w:t>na fakturze VAT, w terminie do 30 dni od daty jej otrzymania przez Zamawiającego. Termin płatności faktury będzie oznaczony w treści faktury, w następujący sposób: „zgodnie z umową” lub „w terminie 30 dni od daty otrzymania faktury”.</w:t>
      </w:r>
    </w:p>
    <w:p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Podstawą do wystawienia faktury VAT jest należyte wykonanie przedmiotu umowy, potwierdzone protokołem zdawczo-odbiorczym podpisanym przez upoważnione osoby ze strony Zamawiającego i Wykonawcy oraz całkowita zgodność przedmiotu umowy z załącznikiem nr 1</w:t>
      </w:r>
      <w:r w:rsidR="000C5580">
        <w:rPr>
          <w:rFonts w:ascii="Arial" w:hAnsi="Arial" w:cs="Arial"/>
          <w:sz w:val="22"/>
          <w:szCs w:val="22"/>
        </w:rPr>
        <w:t xml:space="preserve"> do przedmiotowej umowy</w:t>
      </w:r>
      <w:r w:rsidRPr="002E61AD">
        <w:rPr>
          <w:rFonts w:ascii="Arial" w:hAnsi="Arial" w:cs="Arial"/>
          <w:sz w:val="22"/>
          <w:szCs w:val="22"/>
        </w:rPr>
        <w:t xml:space="preserve">. </w:t>
      </w:r>
    </w:p>
    <w:p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Zamawiający zastrzega sobie prawo odmowy przyjęcia faktury wystawionej przed datą całkowitego wykonania przedmiotu umowy oraz z terminem płatności oznaczonym w inny sposób niż określony w ust. 1.  W przypadku, gdy wraz </w:t>
      </w:r>
      <w:r w:rsidRPr="002E61AD">
        <w:rPr>
          <w:rFonts w:ascii="Arial" w:hAnsi="Arial" w:cs="Arial"/>
          <w:sz w:val="22"/>
          <w:szCs w:val="22"/>
        </w:rPr>
        <w:br/>
        <w:t>z przedmiotem umowy zostanie dostarczona faktura, Zamawiający co do zasady dokona jej zwrotu do czasu całkowitego przyjęcia przedmiotu umowy.</w:t>
      </w:r>
    </w:p>
    <w:p w:rsidR="0011302D" w:rsidRPr="002E61AD" w:rsidRDefault="0011302D" w:rsidP="00C5486A">
      <w:pPr>
        <w:pStyle w:val="Tekstpodstawowy"/>
        <w:numPr>
          <w:ilvl w:val="0"/>
          <w:numId w:val="43"/>
        </w:numPr>
        <w:tabs>
          <w:tab w:val="clear" w:pos="709"/>
          <w:tab w:val="num" w:pos="142"/>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 termin zapłaty uważany będzie dzień obciążenia rachunku Zamawiającego.</w:t>
      </w:r>
    </w:p>
    <w:p w:rsidR="0011302D" w:rsidRPr="002E61AD" w:rsidRDefault="0011302D" w:rsidP="00C5486A">
      <w:pPr>
        <w:pStyle w:val="Tekstpodstawowy"/>
        <w:numPr>
          <w:ilvl w:val="0"/>
          <w:numId w:val="43"/>
        </w:numPr>
        <w:tabs>
          <w:tab w:val="left"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Wszystkie koszty bankowe powstałe po stronie Zamawiającego pokryje Zamawiający, a po stronie Wykonawcy – Wykonawca.</w:t>
      </w:r>
    </w:p>
    <w:p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Za datę powstania zobowiązania finansowego z tytułu niniejszej umowy Zamawiającego wobec Wykonawcy uważa się datę wpływu faktury VAT wymienionej w ust 1 wypełnionej w sposób niewadliwy zgodnie z ust 2 lub datę wpływu ostatecznej faktury ją korygującej.</w:t>
      </w:r>
    </w:p>
    <w:p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przypadku nieprawidłowo wystawionej faktury przez Wykonawcę termin płatności, o którym mowa w ust. 1 będzie biegł od daty otrzymania przez Zamawiającego prawidłowo wystawionej faktury korygującej.</w:t>
      </w:r>
    </w:p>
    <w:p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Wszelkie rozliczenia z Wykonawcą dokonywane będą w walucie polskiej.</w:t>
      </w:r>
    </w:p>
    <w:p w:rsidR="0011302D" w:rsidRPr="002E61AD" w:rsidRDefault="0011302D" w:rsidP="00C5486A">
      <w:pPr>
        <w:pStyle w:val="Tekstpodstawowy"/>
        <w:numPr>
          <w:ilvl w:val="0"/>
          <w:numId w:val="43"/>
        </w:numPr>
        <w:tabs>
          <w:tab w:val="clear" w:pos="709"/>
          <w:tab w:val="num" w:pos="284"/>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t xml:space="preserve">Zamawiający nie udziela Wykonawcy zaliczek na poczet realizacji przedmiotu umowy. </w:t>
      </w:r>
    </w:p>
    <w:p w:rsidR="0011302D" w:rsidRPr="002E61AD" w:rsidRDefault="0011302D" w:rsidP="00C5486A">
      <w:pPr>
        <w:pStyle w:val="Tekstpodstawowy"/>
        <w:numPr>
          <w:ilvl w:val="0"/>
          <w:numId w:val="43"/>
        </w:numPr>
        <w:tabs>
          <w:tab w:val="clear" w:pos="709"/>
          <w:tab w:val="num" w:pos="0"/>
        </w:tabs>
        <w:suppressAutoHyphens/>
        <w:spacing w:after="0" w:line="276" w:lineRule="auto"/>
        <w:ind w:left="284" w:hanging="426"/>
        <w:jc w:val="both"/>
        <w:rPr>
          <w:rFonts w:ascii="Arial" w:hAnsi="Arial" w:cs="Arial"/>
          <w:sz w:val="22"/>
          <w:szCs w:val="22"/>
        </w:rPr>
      </w:pPr>
      <w:r w:rsidRPr="002E61AD">
        <w:rPr>
          <w:rFonts w:ascii="Arial" w:hAnsi="Arial" w:cs="Arial"/>
          <w:sz w:val="22"/>
          <w:szCs w:val="22"/>
        </w:rPr>
        <w:t>Zamawiający informuje, iż dopuszcza przesłanie ustrukturyzowanej faktury elektronicznej.</w:t>
      </w:r>
    </w:p>
    <w:p w:rsidR="0011302D" w:rsidRPr="002E61AD" w:rsidRDefault="0011302D" w:rsidP="0011302D">
      <w:pPr>
        <w:pStyle w:val="Tekstpodstawowy"/>
        <w:spacing w:before="240" w:line="276" w:lineRule="auto"/>
        <w:ind w:left="160"/>
        <w:jc w:val="center"/>
        <w:rPr>
          <w:rFonts w:ascii="Arial" w:hAnsi="Arial" w:cs="Arial"/>
          <w:sz w:val="22"/>
          <w:szCs w:val="22"/>
        </w:rPr>
      </w:pPr>
      <w:r w:rsidRPr="002E61AD">
        <w:rPr>
          <w:rFonts w:ascii="Arial" w:hAnsi="Arial" w:cs="Arial"/>
          <w:b/>
          <w:sz w:val="22"/>
          <w:szCs w:val="22"/>
        </w:rPr>
        <w:t>§ 8. PRAWO OPCJI</w:t>
      </w:r>
    </w:p>
    <w:p w:rsidR="0011302D" w:rsidRPr="002E61AD" w:rsidRDefault="0011302D" w:rsidP="00C5486A">
      <w:pPr>
        <w:pStyle w:val="Akapitzlist"/>
        <w:numPr>
          <w:ilvl w:val="0"/>
          <w:numId w:val="44"/>
        </w:numPr>
        <w:suppressAutoHyphens/>
        <w:spacing w:after="0"/>
        <w:contextualSpacing w:val="0"/>
        <w:jc w:val="both"/>
        <w:rPr>
          <w:rFonts w:ascii="Arial" w:hAnsi="Arial" w:cs="Arial"/>
        </w:rPr>
      </w:pPr>
      <w:r w:rsidRPr="002E61AD">
        <w:rPr>
          <w:rFonts w:ascii="Arial" w:hAnsi="Arial" w:cs="Arial"/>
        </w:rPr>
        <w:t xml:space="preserve">Zastrzeżone na rzecz Zamawiającego prawo opcji polega na możliwości zadania dostawy przedmiotu umowy w zakresie, cenie i ilości asortymentu określonego </w:t>
      </w:r>
      <w:r w:rsidRPr="002E61AD">
        <w:rPr>
          <w:rFonts w:ascii="Arial" w:hAnsi="Arial" w:cs="Arial"/>
        </w:rPr>
        <w:br/>
        <w:t>w załączniku nr 1 do niniejszej umowy.</w:t>
      </w:r>
    </w:p>
    <w:p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lastRenderedPageBreak/>
        <w:t xml:space="preserve">Wykonawca nie może odmówić realizacji prawa opcji, z zastrzeżeniem, iż zostało ono uruchomione w terminach przewidzianych w niniejszej umowie. Odmowa realizacji zamówienia z prawa opcji uruchomionego w terminie skutkuje częściowym odstąpieniem od umowy i naliczeniem kar umownych. </w:t>
      </w:r>
    </w:p>
    <w:p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t>Realizacja zamówienia objętego p</w:t>
      </w:r>
      <w:r w:rsidR="0079454F">
        <w:rPr>
          <w:rFonts w:ascii="Arial" w:hAnsi="Arial" w:cs="Arial"/>
        </w:rPr>
        <w:t xml:space="preserve">rawem opcji jest uprawnieniem, </w:t>
      </w:r>
      <w:r w:rsidRPr="002E61AD">
        <w:rPr>
          <w:rFonts w:ascii="Arial" w:hAnsi="Arial" w:cs="Arial"/>
        </w:rPr>
        <w:t xml:space="preserve">a nie obowiązkiem Zamawiającego. </w:t>
      </w:r>
    </w:p>
    <w:p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t xml:space="preserve">Zamówienie objęte prawem opcji będzie realizowane na zasadach określonych </w:t>
      </w:r>
      <w:r w:rsidRPr="002E61AD">
        <w:rPr>
          <w:rFonts w:ascii="Arial" w:hAnsi="Arial" w:cs="Arial"/>
        </w:rPr>
        <w:br/>
        <w:t>w niniejszej umowie, stosując odpowiednio postanowienia jak dla zamówienia podstawowego (gwarantowanego).</w:t>
      </w:r>
    </w:p>
    <w:p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t xml:space="preserve">Wykonawcy nie będą przysługiwały żadne roszczenia z tytułu nieskorzystania przez Zamawiającego z prawa opcji albo skorzystania w zakresie mniejszym </w:t>
      </w:r>
      <w:r w:rsidRPr="002E61AD">
        <w:rPr>
          <w:rFonts w:ascii="Arial" w:hAnsi="Arial" w:cs="Arial"/>
        </w:rPr>
        <w:br/>
        <w:t xml:space="preserve">niż maksymalna ilość asortymentu określona w załączniku nr 1 do niniejszej umowy. </w:t>
      </w:r>
    </w:p>
    <w:p w:rsidR="0011302D" w:rsidRPr="002E61AD" w:rsidRDefault="0011302D" w:rsidP="00C5486A">
      <w:pPr>
        <w:pStyle w:val="Akapitzlist"/>
        <w:numPr>
          <w:ilvl w:val="0"/>
          <w:numId w:val="44"/>
        </w:numPr>
        <w:suppressAutoHyphens/>
        <w:spacing w:after="0"/>
        <w:contextualSpacing w:val="0"/>
        <w:jc w:val="both"/>
        <w:rPr>
          <w:rFonts w:ascii="Arial" w:hAnsi="Arial" w:cs="Arial"/>
        </w:rPr>
      </w:pPr>
      <w:r w:rsidRPr="002E61AD">
        <w:rPr>
          <w:rFonts w:ascii="Arial" w:hAnsi="Arial" w:cs="Arial"/>
        </w:rPr>
        <w:t xml:space="preserve">Uruchomienie zamówienia w ramach prawa opcji nastąpi poprzez skierowanie </w:t>
      </w:r>
      <w:r w:rsidRPr="002E61AD">
        <w:rPr>
          <w:rFonts w:ascii="Arial" w:hAnsi="Arial" w:cs="Arial"/>
        </w:rPr>
        <w:br/>
        <w:t xml:space="preserve">do wykonawcy druku „zamówienia opcjonalnego” – wzór stanowi załącznik nr 4 </w:t>
      </w:r>
      <w:r w:rsidRPr="002E61AD">
        <w:rPr>
          <w:rFonts w:ascii="Arial" w:hAnsi="Arial" w:cs="Arial"/>
        </w:rPr>
        <w:br/>
        <w:t xml:space="preserve">do niniejszej umowy. </w:t>
      </w:r>
    </w:p>
    <w:p w:rsidR="0011302D" w:rsidRPr="002E61AD" w:rsidRDefault="0011302D" w:rsidP="00C5486A">
      <w:pPr>
        <w:pStyle w:val="Akapitzlist"/>
        <w:numPr>
          <w:ilvl w:val="0"/>
          <w:numId w:val="44"/>
        </w:numPr>
        <w:suppressAutoHyphens/>
        <w:spacing w:after="0"/>
        <w:ind w:left="284" w:hanging="284"/>
        <w:contextualSpacing w:val="0"/>
        <w:jc w:val="both"/>
        <w:rPr>
          <w:rFonts w:ascii="Arial" w:hAnsi="Arial" w:cs="Arial"/>
        </w:rPr>
      </w:pPr>
      <w:r w:rsidRPr="002E61AD">
        <w:rPr>
          <w:rFonts w:ascii="Arial" w:hAnsi="Arial" w:cs="Arial"/>
        </w:rPr>
        <w:t xml:space="preserve">W przypadku potrzeby uruchomienia zamówienia w ramach prawa opcji, z terminem realizacji krótszym niż postanowiono w niniejszej umowie, Zamawiający w pierwszej kolejności, zwraca się do Wykonawcy z pytaniem o możliwość realizacji takiego zamówienia. W przypadku pozytywnej odpowiedzi, Zamawiający uruchomi prawo opcji, z zastrzeżeniem iż Wykonawca który wyraził zgodę na realizację takiego zamówienia z prawa opcji, będzie ponosił wszelkie konsekwencje wynikające </w:t>
      </w:r>
      <w:r w:rsidRPr="002E61AD">
        <w:rPr>
          <w:rFonts w:ascii="Arial" w:hAnsi="Arial" w:cs="Arial"/>
        </w:rPr>
        <w:br/>
        <w:t xml:space="preserve">z niniejszej umowy. W przypadku odmowy realizacji takiego zamówienia </w:t>
      </w:r>
      <w:r w:rsidRPr="002E61AD">
        <w:rPr>
          <w:rFonts w:ascii="Arial" w:hAnsi="Arial" w:cs="Arial"/>
        </w:rPr>
        <w:br/>
        <w:t xml:space="preserve">(z terminem realizacji krótszym), Wykonawca nie ponosi konsekwencji i nie jest związany zamówieniem z prawa opcji. </w:t>
      </w:r>
    </w:p>
    <w:p w:rsidR="0011302D" w:rsidRPr="002E61AD" w:rsidRDefault="0011302D" w:rsidP="0011302D">
      <w:pPr>
        <w:pStyle w:val="Tekstpodstawowy"/>
        <w:spacing w:before="240" w:line="276" w:lineRule="auto"/>
        <w:jc w:val="center"/>
        <w:rPr>
          <w:rFonts w:ascii="Arial" w:hAnsi="Arial" w:cs="Arial"/>
          <w:sz w:val="22"/>
          <w:szCs w:val="22"/>
        </w:rPr>
      </w:pPr>
      <w:r w:rsidRPr="002E61AD">
        <w:rPr>
          <w:rFonts w:ascii="Arial" w:hAnsi="Arial" w:cs="Arial"/>
          <w:b/>
          <w:sz w:val="22"/>
          <w:szCs w:val="22"/>
        </w:rPr>
        <w:t>§ 9. WIERZYTELNOŚCI</w:t>
      </w:r>
    </w:p>
    <w:p w:rsidR="0011302D" w:rsidRPr="002E61AD" w:rsidRDefault="0011302D" w:rsidP="0011302D">
      <w:pPr>
        <w:pStyle w:val="Tekstpodstawowy"/>
        <w:spacing w:after="4" w:line="276" w:lineRule="auto"/>
        <w:ind w:left="40"/>
        <w:jc w:val="both"/>
        <w:rPr>
          <w:rFonts w:ascii="Arial" w:hAnsi="Arial" w:cs="Arial"/>
          <w:b/>
          <w:sz w:val="22"/>
          <w:szCs w:val="22"/>
        </w:rPr>
      </w:pPr>
      <w:r w:rsidRPr="002E61AD">
        <w:rPr>
          <w:rFonts w:ascii="Arial" w:hAnsi="Arial" w:cs="Arial"/>
          <w:sz w:val="22"/>
          <w:szCs w:val="22"/>
        </w:rPr>
        <w:t>Wykonawca nie może dokonać sprzedaży i/lub zastawiania i/lub cesji wierzytelności należnych od Zamawiającego bez pisemnej pod rygorem nieważności zgody Zamawiającego.</w:t>
      </w:r>
    </w:p>
    <w:p w:rsidR="0011302D" w:rsidRPr="002E61AD" w:rsidRDefault="0011302D" w:rsidP="0011302D">
      <w:pPr>
        <w:pStyle w:val="Tekstpodstawowy"/>
        <w:spacing w:before="240" w:after="217" w:line="276" w:lineRule="auto"/>
        <w:ind w:left="160"/>
        <w:jc w:val="center"/>
        <w:rPr>
          <w:rFonts w:ascii="Arial" w:hAnsi="Arial" w:cs="Arial"/>
          <w:sz w:val="22"/>
          <w:szCs w:val="22"/>
        </w:rPr>
      </w:pPr>
      <w:r w:rsidRPr="002E61AD">
        <w:rPr>
          <w:rFonts w:ascii="Arial" w:hAnsi="Arial" w:cs="Arial"/>
          <w:b/>
          <w:sz w:val="22"/>
          <w:szCs w:val="22"/>
        </w:rPr>
        <w:t>§ 10. KARY UMOWNE</w:t>
      </w:r>
    </w:p>
    <w:p w:rsidR="0011302D" w:rsidRPr="002E61AD" w:rsidRDefault="0011302D" w:rsidP="00C5486A">
      <w:pPr>
        <w:pStyle w:val="Tekstpodstawowy"/>
        <w:numPr>
          <w:ilvl w:val="0"/>
          <w:numId w:val="38"/>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Wykonawca zapłaci Zamawiającemu następujące kary umowne:</w:t>
      </w:r>
    </w:p>
    <w:p w:rsidR="0011302D" w:rsidRPr="002E61AD" w:rsidRDefault="0011302D" w:rsidP="00C5486A">
      <w:pPr>
        <w:pStyle w:val="Tekstpodstawowy"/>
        <w:numPr>
          <w:ilvl w:val="0"/>
          <w:numId w:val="40"/>
        </w:numPr>
        <w:suppressAutoHyphens/>
        <w:spacing w:after="0" w:line="276" w:lineRule="auto"/>
        <w:jc w:val="both"/>
        <w:rPr>
          <w:rFonts w:ascii="Arial" w:hAnsi="Arial" w:cs="Arial"/>
          <w:sz w:val="22"/>
          <w:szCs w:val="22"/>
        </w:rPr>
      </w:pPr>
      <w:r w:rsidRPr="002E61AD">
        <w:rPr>
          <w:rFonts w:ascii="Arial" w:hAnsi="Arial" w:cs="Arial"/>
          <w:sz w:val="22"/>
          <w:szCs w:val="22"/>
        </w:rPr>
        <w:t>w razie odstąpienia od umowy w całości, z przyczyn leżących po stronie Wykonawcy – 10% wynagrodzenia należnego Wykonawcy tytułem realizacji przedmiotu umowy</w:t>
      </w:r>
      <w:r w:rsidR="000C5580">
        <w:rPr>
          <w:rFonts w:ascii="Arial" w:hAnsi="Arial" w:cs="Arial"/>
          <w:sz w:val="22"/>
          <w:szCs w:val="22"/>
        </w:rPr>
        <w:t xml:space="preserve"> określonego w § 2 ust. 1 umowy</w:t>
      </w:r>
      <w:r w:rsidRPr="002E61AD">
        <w:rPr>
          <w:rFonts w:ascii="Arial" w:hAnsi="Arial" w:cs="Arial"/>
          <w:sz w:val="22"/>
          <w:szCs w:val="22"/>
        </w:rPr>
        <w:t xml:space="preserve">. </w:t>
      </w:r>
    </w:p>
    <w:p w:rsidR="0011302D" w:rsidRPr="002E61AD" w:rsidRDefault="0011302D" w:rsidP="00C5486A">
      <w:pPr>
        <w:pStyle w:val="Tekstpodstawowy"/>
        <w:numPr>
          <w:ilvl w:val="0"/>
          <w:numId w:val="40"/>
        </w:numPr>
        <w:suppressAutoHyphens/>
        <w:spacing w:after="0" w:line="276" w:lineRule="auto"/>
        <w:jc w:val="both"/>
        <w:rPr>
          <w:rFonts w:ascii="Arial" w:hAnsi="Arial" w:cs="Arial"/>
          <w:sz w:val="22"/>
          <w:szCs w:val="22"/>
        </w:rPr>
      </w:pPr>
      <w:r w:rsidRPr="002E61AD">
        <w:rPr>
          <w:rFonts w:ascii="Arial" w:hAnsi="Arial" w:cs="Arial"/>
          <w:sz w:val="22"/>
          <w:szCs w:val="22"/>
        </w:rPr>
        <w:t xml:space="preserve">w razie odstąpienia od umowy w części, z przyczyn leżących po stronie Wykonawcy – 10% wartość brutto (ceny) części przedmiotu umowy, tj. </w:t>
      </w:r>
      <w:r w:rsidR="0079454F">
        <w:rPr>
          <w:rFonts w:ascii="Arial" w:hAnsi="Arial" w:cs="Arial"/>
          <w:sz w:val="22"/>
          <w:szCs w:val="22"/>
        </w:rPr>
        <w:br/>
      </w:r>
      <w:r w:rsidRPr="002E61AD">
        <w:rPr>
          <w:rFonts w:ascii="Arial" w:hAnsi="Arial" w:cs="Arial"/>
          <w:sz w:val="22"/>
          <w:szCs w:val="22"/>
        </w:rPr>
        <w:t xml:space="preserve">w odniesieniu do każdego odrębnego zadania (egzemplarza), od której następuje odstąpienie;  </w:t>
      </w:r>
    </w:p>
    <w:p w:rsidR="0011302D" w:rsidRPr="002E61AD" w:rsidRDefault="0011302D" w:rsidP="00C5486A">
      <w:pPr>
        <w:pStyle w:val="Tekstpodstawowy"/>
        <w:numPr>
          <w:ilvl w:val="0"/>
          <w:numId w:val="40"/>
        </w:numPr>
        <w:suppressAutoHyphens/>
        <w:spacing w:after="0" w:line="276" w:lineRule="auto"/>
        <w:jc w:val="both"/>
        <w:rPr>
          <w:rFonts w:ascii="Arial" w:hAnsi="Arial" w:cs="Arial"/>
          <w:sz w:val="22"/>
          <w:szCs w:val="22"/>
        </w:rPr>
      </w:pPr>
      <w:r w:rsidRPr="002E61AD">
        <w:rPr>
          <w:rFonts w:ascii="Arial" w:hAnsi="Arial" w:cs="Arial"/>
          <w:sz w:val="22"/>
          <w:szCs w:val="22"/>
        </w:rPr>
        <w:t>za opóźnienie lub niedotrzymanie jakiegokolwiek terminu wynikającego</w:t>
      </w:r>
      <w:r w:rsidRPr="002E61AD">
        <w:rPr>
          <w:rFonts w:ascii="Arial" w:hAnsi="Arial" w:cs="Arial"/>
          <w:sz w:val="22"/>
          <w:szCs w:val="22"/>
        </w:rPr>
        <w:br/>
        <w:t>z niniejszej umowy – 0,1% wynagrodzenia należnego Wykonawcy w odniesieniu do każdego odrębnego zadania (egzemplarza), której dostawa została opóźniona</w:t>
      </w:r>
      <w:r w:rsidR="002C2C2F">
        <w:rPr>
          <w:rFonts w:ascii="Arial" w:hAnsi="Arial" w:cs="Arial"/>
          <w:sz w:val="22"/>
          <w:szCs w:val="22"/>
        </w:rPr>
        <w:t>, za każdy rozpoczęty dzień opóźnienia;</w:t>
      </w:r>
    </w:p>
    <w:p w:rsidR="0011302D" w:rsidRPr="002E61AD" w:rsidRDefault="002C2C2F" w:rsidP="00C5486A">
      <w:pPr>
        <w:pStyle w:val="Tekstpodstawowy"/>
        <w:numPr>
          <w:ilvl w:val="0"/>
          <w:numId w:val="40"/>
        </w:numPr>
        <w:suppressAutoHyphens/>
        <w:spacing w:after="0" w:line="276" w:lineRule="auto"/>
        <w:jc w:val="both"/>
        <w:rPr>
          <w:rFonts w:ascii="Arial" w:hAnsi="Arial" w:cs="Arial"/>
          <w:sz w:val="22"/>
          <w:szCs w:val="22"/>
        </w:rPr>
      </w:pPr>
      <w:r>
        <w:rPr>
          <w:rFonts w:ascii="Arial" w:hAnsi="Arial" w:cs="Arial"/>
          <w:sz w:val="22"/>
          <w:szCs w:val="22"/>
        </w:rPr>
        <w:t>z</w:t>
      </w:r>
      <w:r w:rsidR="0011302D" w:rsidRPr="002E61AD">
        <w:rPr>
          <w:rFonts w:ascii="Arial" w:hAnsi="Arial" w:cs="Arial"/>
          <w:sz w:val="22"/>
          <w:szCs w:val="22"/>
        </w:rPr>
        <w:t>a opóźnienie w usunięciu wad ujawnionych w okresie gwarancji i rękojmi – 0,1% wynagrodzenia należnego Wykonawcy w odniesieniu do każdego odrębnego zadania (egzemplarza), której dotyczy opóźnienie lub niedotrzymanie terminu, za każdy rozpoczęty dzień opóźnienia</w:t>
      </w:r>
      <w:r>
        <w:rPr>
          <w:rFonts w:ascii="Arial" w:hAnsi="Arial" w:cs="Arial"/>
          <w:sz w:val="22"/>
          <w:szCs w:val="22"/>
        </w:rPr>
        <w:t>;</w:t>
      </w:r>
      <w:r w:rsidR="0011302D" w:rsidRPr="002E61AD">
        <w:rPr>
          <w:rFonts w:ascii="Arial" w:hAnsi="Arial" w:cs="Arial"/>
          <w:sz w:val="22"/>
          <w:szCs w:val="22"/>
        </w:rPr>
        <w:t xml:space="preserve"> </w:t>
      </w:r>
    </w:p>
    <w:p w:rsidR="0011302D" w:rsidRPr="002E61AD" w:rsidRDefault="002C2C2F" w:rsidP="00C5486A">
      <w:pPr>
        <w:pStyle w:val="Tekstpodstawowy"/>
        <w:numPr>
          <w:ilvl w:val="0"/>
          <w:numId w:val="40"/>
        </w:numPr>
        <w:suppressAutoHyphens/>
        <w:spacing w:after="0" w:line="276" w:lineRule="auto"/>
        <w:jc w:val="both"/>
        <w:rPr>
          <w:rFonts w:ascii="Arial" w:hAnsi="Arial" w:cs="Arial"/>
          <w:sz w:val="22"/>
          <w:szCs w:val="22"/>
        </w:rPr>
      </w:pPr>
      <w:r>
        <w:rPr>
          <w:rFonts w:ascii="Arial" w:hAnsi="Arial" w:cs="Arial"/>
          <w:sz w:val="22"/>
          <w:szCs w:val="22"/>
        </w:rPr>
        <w:lastRenderedPageBreak/>
        <w:t>w</w:t>
      </w:r>
      <w:r w:rsidR="0011302D" w:rsidRPr="002E61AD">
        <w:rPr>
          <w:rFonts w:ascii="Arial" w:hAnsi="Arial" w:cs="Arial"/>
          <w:sz w:val="22"/>
          <w:szCs w:val="22"/>
        </w:rPr>
        <w:t xml:space="preserve"> przypadku odmowy realizacji prawa opcji – 10% wartości brutto uruchomionego zamówienia opcjonalnego.</w:t>
      </w:r>
    </w:p>
    <w:p w:rsidR="0011302D" w:rsidRPr="002E61AD" w:rsidRDefault="0011302D" w:rsidP="00C5486A">
      <w:pPr>
        <w:pStyle w:val="Tekstpodstawowy"/>
        <w:numPr>
          <w:ilvl w:val="0"/>
          <w:numId w:val="41"/>
        </w:numPr>
        <w:tabs>
          <w:tab w:val="clear" w:pos="644"/>
        </w:tabs>
        <w:suppressAutoHyphens/>
        <w:spacing w:after="0" w:line="276" w:lineRule="auto"/>
        <w:ind w:left="426" w:hanging="426"/>
        <w:jc w:val="both"/>
        <w:rPr>
          <w:rFonts w:ascii="Arial" w:hAnsi="Arial" w:cs="Arial"/>
          <w:sz w:val="22"/>
          <w:szCs w:val="22"/>
        </w:rPr>
      </w:pPr>
      <w:r w:rsidRPr="002E61AD">
        <w:rPr>
          <w:rFonts w:ascii="Arial" w:hAnsi="Arial" w:cs="Arial"/>
          <w:sz w:val="22"/>
          <w:szCs w:val="22"/>
        </w:rPr>
        <w:t xml:space="preserve">Kary umowne są niezależne. </w:t>
      </w:r>
    </w:p>
    <w:p w:rsidR="0011302D" w:rsidRPr="002E61AD" w:rsidRDefault="0011302D" w:rsidP="00C5486A">
      <w:pPr>
        <w:pStyle w:val="Tekstpodstawowy"/>
        <w:numPr>
          <w:ilvl w:val="0"/>
          <w:numId w:val="41"/>
        </w:numPr>
        <w:tabs>
          <w:tab w:val="clear" w:pos="644"/>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Zamawiający ma prawo do potrącenia naliczonych kar umownych z wynagrodzenia przysługującego Wykonawcy. Wykonawca oświadcza, że wyraża zgodę </w:t>
      </w:r>
      <w:r w:rsidRPr="002E61AD">
        <w:rPr>
          <w:rFonts w:ascii="Arial" w:hAnsi="Arial" w:cs="Arial"/>
          <w:sz w:val="22"/>
          <w:szCs w:val="22"/>
        </w:rPr>
        <w:br/>
        <w:t>na potrącenie, w rozumieniu art. 498 i 499 Kodeksu cywilnego, powstałych należności z tytułu kar umownych przew</w:t>
      </w:r>
      <w:r w:rsidR="0079454F">
        <w:rPr>
          <w:rFonts w:ascii="Arial" w:hAnsi="Arial" w:cs="Arial"/>
          <w:sz w:val="22"/>
          <w:szCs w:val="22"/>
        </w:rPr>
        <w:t xml:space="preserve">idzianych w niniejszej umowie, </w:t>
      </w:r>
      <w:r w:rsidRPr="002E61AD">
        <w:rPr>
          <w:rFonts w:ascii="Arial" w:hAnsi="Arial" w:cs="Arial"/>
          <w:sz w:val="22"/>
          <w:szCs w:val="22"/>
        </w:rPr>
        <w:t>z przysługujących mu należności. W celu skorzystania z uprawnień do potrącenia obliczonych kar umownych z wynagrodzenia przysługującego Wykonawcy, Zamawiający wystawi Wykonawcy notę zawie</w:t>
      </w:r>
      <w:r w:rsidR="0079454F">
        <w:rPr>
          <w:rFonts w:ascii="Arial" w:hAnsi="Arial" w:cs="Arial"/>
          <w:sz w:val="22"/>
          <w:szCs w:val="22"/>
        </w:rPr>
        <w:t xml:space="preserve">rającą naliczenie kar umownych </w:t>
      </w:r>
      <w:r w:rsidRPr="002E61AD">
        <w:rPr>
          <w:rFonts w:ascii="Arial" w:hAnsi="Arial" w:cs="Arial"/>
          <w:sz w:val="22"/>
          <w:szCs w:val="22"/>
        </w:rPr>
        <w:t>i niezależnie od wysłania noty listem polecon</w:t>
      </w:r>
      <w:r w:rsidR="0079454F">
        <w:rPr>
          <w:rFonts w:ascii="Arial" w:hAnsi="Arial" w:cs="Arial"/>
          <w:sz w:val="22"/>
          <w:szCs w:val="22"/>
        </w:rPr>
        <w:t xml:space="preserve">ym na adres Wykonawcy wskazany </w:t>
      </w:r>
      <w:r w:rsidRPr="002E61AD">
        <w:rPr>
          <w:rFonts w:ascii="Arial" w:hAnsi="Arial" w:cs="Arial"/>
          <w:sz w:val="22"/>
          <w:szCs w:val="22"/>
        </w:rPr>
        <w:t xml:space="preserve">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 </w:t>
      </w:r>
    </w:p>
    <w:p w:rsidR="0011302D" w:rsidRPr="002E61AD" w:rsidRDefault="0011302D" w:rsidP="00C5486A">
      <w:pPr>
        <w:pStyle w:val="Tekstpodstawowy"/>
        <w:numPr>
          <w:ilvl w:val="0"/>
          <w:numId w:val="41"/>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Niezależnie od możliwości dochodzenia od Wykonawcy kar umownych, Zamawiający zastrzega sobie prawo dochodzenia odszkodowania z tytułu niewykonania lub nienależytego wykonania przez Wykonawcę zobowiązania wynikających z niniejszej umowy, do wysokości </w:t>
      </w:r>
      <w:r w:rsidR="0079454F">
        <w:rPr>
          <w:rFonts w:ascii="Arial" w:hAnsi="Arial" w:cs="Arial"/>
          <w:sz w:val="22"/>
          <w:szCs w:val="22"/>
        </w:rPr>
        <w:t xml:space="preserve">faktycznie poniesionej szkody, </w:t>
      </w:r>
      <w:r w:rsidRPr="002E61AD">
        <w:rPr>
          <w:rFonts w:ascii="Arial" w:hAnsi="Arial" w:cs="Arial"/>
          <w:sz w:val="22"/>
          <w:szCs w:val="22"/>
        </w:rPr>
        <w:t>na zasadach ogólnych Kodeksu cywilnego.</w:t>
      </w:r>
    </w:p>
    <w:p w:rsidR="0011302D" w:rsidRPr="002E61AD" w:rsidRDefault="0011302D" w:rsidP="00C5486A">
      <w:pPr>
        <w:pStyle w:val="Tekstpodstawowy"/>
        <w:numPr>
          <w:ilvl w:val="0"/>
          <w:numId w:val="41"/>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rsidR="0011302D" w:rsidRPr="002E61AD" w:rsidRDefault="0011302D" w:rsidP="00C5486A">
      <w:pPr>
        <w:pStyle w:val="Tekstpodstawowy"/>
        <w:numPr>
          <w:ilvl w:val="0"/>
          <w:numId w:val="41"/>
        </w:numPr>
        <w:tabs>
          <w:tab w:val="clear" w:pos="644"/>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Opóźnienie lub wadliwe wykonanie całości lub części umowy z powodu siły wyższej nie stanowi dla Strony dotkniętej siłą wyższą naruszenia postanowień umowy.</w:t>
      </w:r>
    </w:p>
    <w:p w:rsidR="0011302D" w:rsidRPr="002E61AD" w:rsidRDefault="0011302D" w:rsidP="0011302D">
      <w:pPr>
        <w:pStyle w:val="Tekstpodstawowy"/>
        <w:spacing w:after="0" w:line="276" w:lineRule="auto"/>
        <w:jc w:val="both"/>
        <w:rPr>
          <w:rFonts w:ascii="Arial" w:hAnsi="Arial" w:cs="Arial"/>
          <w:b/>
          <w:sz w:val="22"/>
          <w:szCs w:val="22"/>
        </w:rPr>
      </w:pPr>
    </w:p>
    <w:p w:rsidR="0011302D" w:rsidRPr="002E61AD" w:rsidRDefault="0011302D" w:rsidP="0011302D">
      <w:pPr>
        <w:pStyle w:val="Tekstpodstawowy"/>
        <w:spacing w:line="276" w:lineRule="auto"/>
        <w:jc w:val="center"/>
        <w:rPr>
          <w:rFonts w:ascii="Arial" w:hAnsi="Arial" w:cs="Arial"/>
          <w:sz w:val="22"/>
          <w:szCs w:val="22"/>
        </w:rPr>
      </w:pPr>
      <w:r w:rsidRPr="002E61AD">
        <w:rPr>
          <w:rFonts w:ascii="Arial" w:hAnsi="Arial" w:cs="Arial"/>
          <w:b/>
          <w:sz w:val="22"/>
          <w:szCs w:val="22"/>
        </w:rPr>
        <w:t>§ 11. ODSTĄPIENIE OD UMOWY</w:t>
      </w:r>
    </w:p>
    <w:p w:rsidR="0011302D" w:rsidRPr="002E61AD" w:rsidRDefault="0011302D" w:rsidP="00C5486A">
      <w:pPr>
        <w:pStyle w:val="Tekstpodstawowy"/>
        <w:numPr>
          <w:ilvl w:val="0"/>
          <w:numId w:val="45"/>
        </w:numPr>
        <w:tabs>
          <w:tab w:val="clear" w:pos="788"/>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Za nienależyte wykonanie umowy przez Wykonawcę, które może stanowić przyczynę odstąpienia od umowy przez Zamawiającego </w:t>
      </w:r>
      <w:r w:rsidR="0079454F">
        <w:rPr>
          <w:rFonts w:ascii="Arial" w:hAnsi="Arial" w:cs="Arial"/>
          <w:sz w:val="22"/>
          <w:szCs w:val="22"/>
        </w:rPr>
        <w:t xml:space="preserve">z powodu okoliczności, </w:t>
      </w:r>
      <w:r w:rsidRPr="002E61AD">
        <w:rPr>
          <w:rFonts w:ascii="Arial" w:hAnsi="Arial" w:cs="Arial"/>
          <w:sz w:val="22"/>
          <w:szCs w:val="22"/>
        </w:rPr>
        <w:t xml:space="preserve">za które odpowiada Wykonawca (Zamawiający ma prawo odstąpić od umowy </w:t>
      </w:r>
      <w:r w:rsidRPr="002E61AD">
        <w:rPr>
          <w:rFonts w:ascii="Arial" w:hAnsi="Arial" w:cs="Arial"/>
          <w:sz w:val="22"/>
          <w:szCs w:val="22"/>
        </w:rPr>
        <w:br/>
        <w:t xml:space="preserve">w terminie 90 dni od powzięcia wiadomości o poniższych okolicznościach) rozumie się w szczególności: </w:t>
      </w:r>
    </w:p>
    <w:p w:rsidR="0011302D" w:rsidRPr="002E61AD" w:rsidRDefault="0011302D" w:rsidP="00C5486A">
      <w:pPr>
        <w:pStyle w:val="Tekstpodstawowy"/>
        <w:numPr>
          <w:ilvl w:val="0"/>
          <w:numId w:val="32"/>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rsidR="0011302D" w:rsidRPr="002E61AD" w:rsidRDefault="0011302D" w:rsidP="00C5486A">
      <w:pPr>
        <w:pStyle w:val="Tekstpodstawowy"/>
        <w:numPr>
          <w:ilvl w:val="0"/>
          <w:numId w:val="32"/>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Dostawę przedmiotu umowy niekompletnego zarówno w zakresie wyposażenia, ukompletowania (tj. części składowych, jak i dokumentacji, certyfikatów, oznaczeń, znakowania, opakowania itp.);</w:t>
      </w:r>
    </w:p>
    <w:p w:rsidR="0011302D" w:rsidRPr="002E61AD" w:rsidRDefault="0011302D" w:rsidP="00C5486A">
      <w:pPr>
        <w:pStyle w:val="Tekstpodstawowy"/>
        <w:numPr>
          <w:ilvl w:val="0"/>
          <w:numId w:val="32"/>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t>Opóźnienie w realizacji postanowień umowy;</w:t>
      </w:r>
    </w:p>
    <w:p w:rsidR="0011302D" w:rsidRPr="002E61AD" w:rsidRDefault="0011302D" w:rsidP="00C5486A">
      <w:pPr>
        <w:pStyle w:val="Tekstpodstawowy"/>
        <w:numPr>
          <w:ilvl w:val="0"/>
          <w:numId w:val="32"/>
        </w:numPr>
        <w:tabs>
          <w:tab w:val="clear" w:pos="720"/>
        </w:tabs>
        <w:suppressAutoHyphens/>
        <w:spacing w:after="0" w:line="276" w:lineRule="auto"/>
        <w:ind w:left="1004"/>
        <w:jc w:val="both"/>
        <w:rPr>
          <w:rFonts w:ascii="Arial" w:hAnsi="Arial" w:cs="Arial"/>
          <w:sz w:val="22"/>
          <w:szCs w:val="22"/>
        </w:rPr>
      </w:pPr>
      <w:r w:rsidRPr="002E61AD">
        <w:rPr>
          <w:rFonts w:ascii="Arial" w:hAnsi="Arial" w:cs="Arial"/>
          <w:sz w:val="22"/>
          <w:szCs w:val="22"/>
        </w:rPr>
        <w:lastRenderedPageBreak/>
        <w:t>Dostawę przedmiotu umowy posiadającego wady fizyczne jaki i prawne.</w:t>
      </w:r>
    </w:p>
    <w:p w:rsidR="0011302D" w:rsidRPr="002E61AD" w:rsidRDefault="0011302D" w:rsidP="00C5486A">
      <w:pPr>
        <w:pStyle w:val="Tekstpodstawowy"/>
        <w:numPr>
          <w:ilvl w:val="0"/>
          <w:numId w:val="45"/>
        </w:numPr>
        <w:tabs>
          <w:tab w:val="clear" w:pos="788"/>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rsidR="0011302D" w:rsidRPr="002E61AD" w:rsidRDefault="0011302D" w:rsidP="00C5486A">
      <w:pPr>
        <w:pStyle w:val="Tekstpodstawowy"/>
        <w:numPr>
          <w:ilvl w:val="0"/>
          <w:numId w:val="45"/>
        </w:numPr>
        <w:tabs>
          <w:tab w:val="clear" w:pos="788"/>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Odstąpienie w rozumieniu ust. 1 i/lub 2 jest skuteczne z dniem doręczenia Wykonawcy jednostronnego oświadczenia o odstąpieniu od umowy. </w:t>
      </w:r>
    </w:p>
    <w:p w:rsidR="0011302D" w:rsidRPr="002E61AD" w:rsidRDefault="0011302D" w:rsidP="00C5486A">
      <w:pPr>
        <w:numPr>
          <w:ilvl w:val="0"/>
          <w:numId w:val="45"/>
        </w:numPr>
        <w:tabs>
          <w:tab w:val="clear" w:pos="788"/>
          <w:tab w:val="num" w:pos="284"/>
        </w:tabs>
        <w:suppressAutoHyphens/>
        <w:spacing w:line="276" w:lineRule="auto"/>
        <w:ind w:left="284" w:hanging="284"/>
        <w:jc w:val="both"/>
        <w:rPr>
          <w:rFonts w:ascii="Arial" w:hAnsi="Arial" w:cs="Arial"/>
          <w:sz w:val="22"/>
          <w:szCs w:val="22"/>
        </w:rPr>
      </w:pPr>
      <w:r w:rsidRPr="002E61AD">
        <w:rPr>
          <w:rFonts w:ascii="Arial" w:hAnsi="Arial" w:cs="Arial"/>
          <w:sz w:val="22"/>
          <w:szCs w:val="22"/>
        </w:rPr>
        <w:t>W przypadku likwidacji przedsiębiorstwa Wykonawcy, Zamawiający ma prawo odstąpić od umowy w terminie 90 dni od powzięcia wiadomości o powyższej  okoliczności.</w:t>
      </w:r>
    </w:p>
    <w:p w:rsidR="0011302D" w:rsidRPr="002E61AD" w:rsidRDefault="0011302D" w:rsidP="00C5486A">
      <w:pPr>
        <w:numPr>
          <w:ilvl w:val="0"/>
          <w:numId w:val="45"/>
        </w:numPr>
        <w:tabs>
          <w:tab w:val="clear" w:pos="788"/>
        </w:tabs>
        <w:suppressAutoHyphens/>
        <w:spacing w:line="276" w:lineRule="auto"/>
        <w:ind w:left="284" w:hanging="284"/>
        <w:jc w:val="both"/>
        <w:rPr>
          <w:rFonts w:ascii="Arial" w:hAnsi="Arial" w:cs="Arial"/>
          <w:sz w:val="22"/>
          <w:szCs w:val="22"/>
        </w:rPr>
      </w:pPr>
      <w:r w:rsidRPr="002E61AD">
        <w:rPr>
          <w:rFonts w:ascii="Arial" w:hAnsi="Arial" w:cs="Arial"/>
          <w:sz w:val="22"/>
          <w:szCs w:val="22"/>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rsidR="0011302D" w:rsidRPr="002E61AD" w:rsidRDefault="0011302D" w:rsidP="00C5486A">
      <w:pPr>
        <w:pStyle w:val="Akapitzlist2"/>
        <w:numPr>
          <w:ilvl w:val="0"/>
          <w:numId w:val="45"/>
        </w:numPr>
        <w:tabs>
          <w:tab w:val="clear" w:pos="788"/>
          <w:tab w:val="num" w:pos="284"/>
        </w:tabs>
        <w:spacing w:line="276" w:lineRule="auto"/>
        <w:ind w:left="284" w:hanging="283"/>
        <w:jc w:val="both"/>
        <w:rPr>
          <w:rFonts w:ascii="Arial" w:hAnsi="Arial" w:cs="Arial"/>
          <w:sz w:val="22"/>
          <w:szCs w:val="22"/>
        </w:rPr>
      </w:pPr>
      <w:r w:rsidRPr="002E61AD">
        <w:rPr>
          <w:rFonts w:ascii="Arial" w:hAnsi="Arial" w:cs="Arial"/>
          <w:sz w:val="22"/>
          <w:szCs w:val="22"/>
        </w:rPr>
        <w:t xml:space="preserve">W przypadku odstąpienia od umowy Wykonawca może zażądać wyłącznie zapłaty </w:t>
      </w:r>
      <w:r w:rsidR="0079454F">
        <w:rPr>
          <w:rFonts w:ascii="Arial" w:hAnsi="Arial" w:cs="Arial"/>
          <w:sz w:val="22"/>
          <w:szCs w:val="22"/>
        </w:rPr>
        <w:br/>
      </w:r>
      <w:r w:rsidRPr="002E61AD">
        <w:rPr>
          <w:rFonts w:ascii="Arial" w:hAnsi="Arial" w:cs="Arial"/>
          <w:sz w:val="22"/>
          <w:szCs w:val="22"/>
        </w:rPr>
        <w:t xml:space="preserve">z tytułu już wykonanej części umowy, potwierdzonej przez Zamawiającego. </w:t>
      </w:r>
    </w:p>
    <w:p w:rsidR="0011302D" w:rsidRPr="002E61AD" w:rsidRDefault="0011302D" w:rsidP="00C5486A">
      <w:pPr>
        <w:pStyle w:val="Akapitzlist2"/>
        <w:numPr>
          <w:ilvl w:val="0"/>
          <w:numId w:val="45"/>
        </w:numPr>
        <w:tabs>
          <w:tab w:val="clear" w:pos="788"/>
          <w:tab w:val="num" w:pos="284"/>
        </w:tabs>
        <w:spacing w:line="276" w:lineRule="auto"/>
        <w:ind w:left="284" w:hanging="283"/>
        <w:jc w:val="both"/>
        <w:rPr>
          <w:rFonts w:ascii="Arial" w:hAnsi="Arial" w:cs="Arial"/>
          <w:sz w:val="22"/>
          <w:szCs w:val="22"/>
        </w:rPr>
      </w:pPr>
      <w:r w:rsidRPr="002E61AD">
        <w:rPr>
          <w:rFonts w:ascii="Arial" w:hAnsi="Arial" w:cs="Arial"/>
          <w:sz w:val="22"/>
          <w:szCs w:val="22"/>
        </w:rPr>
        <w:t xml:space="preserve">W przypadku odstąpienia od umowy Zamawiający wystosuje do Wykonawcy wezwanie do odebrania wadliwego i/lub nieprzyjętego przedmiotu umowy, w który określi termin w jakim Wykonawca będzie zobowiązany do odebrania przedmiotu umowy. W przypadku uchybienia terminu określonego przez Zamawiającego znajdują wprost zastosowanie postanowienia dotyczące kar umownych. </w:t>
      </w:r>
    </w:p>
    <w:p w:rsidR="0011302D" w:rsidRPr="002E61AD" w:rsidRDefault="0011302D" w:rsidP="00C5486A">
      <w:pPr>
        <w:pStyle w:val="Akapitzlist2"/>
        <w:numPr>
          <w:ilvl w:val="0"/>
          <w:numId w:val="45"/>
        </w:numPr>
        <w:tabs>
          <w:tab w:val="clear" w:pos="788"/>
          <w:tab w:val="num" w:pos="284"/>
        </w:tabs>
        <w:spacing w:line="276" w:lineRule="auto"/>
        <w:ind w:left="284" w:hanging="283"/>
        <w:jc w:val="both"/>
        <w:rPr>
          <w:rFonts w:ascii="Arial" w:hAnsi="Arial" w:cs="Arial"/>
          <w:b/>
          <w:sz w:val="22"/>
          <w:szCs w:val="22"/>
        </w:rPr>
      </w:pPr>
      <w:r w:rsidRPr="002E61AD">
        <w:rPr>
          <w:rFonts w:ascii="Arial" w:hAnsi="Arial" w:cs="Arial"/>
          <w:sz w:val="22"/>
          <w:szCs w:val="22"/>
        </w:rPr>
        <w:t xml:space="preserve">W sytuacji skorzystania przez Zamawiającego z uprawnień do odstąpienia </w:t>
      </w:r>
      <w:r w:rsidRPr="002E61AD">
        <w:rPr>
          <w:rFonts w:ascii="Arial" w:hAnsi="Arial" w:cs="Arial"/>
          <w:sz w:val="22"/>
          <w:szCs w:val="22"/>
        </w:rPr>
        <w:br/>
        <w:t xml:space="preserve">od umowy Zamawiający złoży jednostronne oświadczenie woli o odstąpieniu skierowane do Wykonawcy i niezależnie od wysłania tego oświadczenia </w:t>
      </w:r>
      <w:r w:rsidRPr="002E61AD">
        <w:rPr>
          <w:rFonts w:ascii="Arial" w:hAnsi="Arial" w:cs="Arial"/>
          <w:sz w:val="22"/>
          <w:szCs w:val="22"/>
        </w:rPr>
        <w:br/>
        <w:t xml:space="preserve">do Wykonawcy listem poleconym za potwierdzeniem odbioru na adres Wykonawcy wskazany w umowie, przekaże je Wykonawcy pocztą elektroniczną na adres poczty elektronicznej podany na wstępie umowy lub faxem na wskazany w komparycji </w:t>
      </w:r>
      <w:r w:rsidRPr="002E61AD">
        <w:rPr>
          <w:rFonts w:ascii="Arial" w:hAnsi="Arial" w:cs="Arial"/>
          <w:sz w:val="22"/>
          <w:szCs w:val="22"/>
        </w:rPr>
        <w:br/>
        <w:t xml:space="preserve">nr faxu. Strony ustalają, iż terminem w jakim Wykonawca uzyskał wiedzę </w:t>
      </w:r>
      <w:r w:rsidRPr="002E61AD">
        <w:rPr>
          <w:rFonts w:ascii="Arial" w:hAnsi="Arial" w:cs="Arial"/>
          <w:sz w:val="22"/>
          <w:szCs w:val="22"/>
        </w:rPr>
        <w:br/>
        <w:t xml:space="preserve">o złożonym przez Zamawiającego oświadczeniu o odstąpieniu od umowy jest dzień wysłania tego oświadczenia Wykonawcy pocztą elektroniczną na adres poczty elektronicznej podany na wstępie umowy lub faxem na wskazany w komparycji </w:t>
      </w:r>
      <w:r w:rsidRPr="002E61AD">
        <w:rPr>
          <w:rFonts w:ascii="Arial" w:hAnsi="Arial" w:cs="Arial"/>
          <w:sz w:val="22"/>
          <w:szCs w:val="22"/>
        </w:rPr>
        <w:br/>
        <w:t>nr faxu. Powyższe uprawnienia nie wykluczają możliwości osobistego doręczenia oświadczenia w siedzibie wykonawcy.</w:t>
      </w:r>
    </w:p>
    <w:p w:rsidR="0011302D" w:rsidRPr="002E61AD" w:rsidRDefault="0011302D" w:rsidP="0011302D">
      <w:pPr>
        <w:pStyle w:val="Tekstpodstawowy"/>
        <w:spacing w:before="240" w:line="276" w:lineRule="auto"/>
        <w:jc w:val="center"/>
        <w:rPr>
          <w:sz w:val="22"/>
          <w:szCs w:val="22"/>
        </w:rPr>
      </w:pPr>
      <w:r w:rsidRPr="002E61AD">
        <w:rPr>
          <w:rFonts w:ascii="Arial" w:hAnsi="Arial" w:cs="Arial"/>
          <w:b/>
          <w:sz w:val="22"/>
          <w:szCs w:val="22"/>
        </w:rPr>
        <w:t>§ 12. KOOPERANCI</w:t>
      </w:r>
    </w:p>
    <w:p w:rsidR="0011302D" w:rsidRPr="002E61AD" w:rsidRDefault="0011302D" w:rsidP="00C5486A">
      <w:pPr>
        <w:pStyle w:val="Default"/>
        <w:widowControl w:val="0"/>
        <w:numPr>
          <w:ilvl w:val="0"/>
          <w:numId w:val="46"/>
        </w:numPr>
        <w:tabs>
          <w:tab w:val="clear" w:pos="786"/>
          <w:tab w:val="num" w:pos="284"/>
        </w:tabs>
        <w:suppressAutoHyphens/>
        <w:autoSpaceDE/>
        <w:autoSpaceDN/>
        <w:adjustRightInd/>
        <w:spacing w:line="276" w:lineRule="auto"/>
        <w:ind w:hanging="786"/>
        <w:jc w:val="both"/>
        <w:rPr>
          <w:color w:val="auto"/>
          <w:sz w:val="22"/>
          <w:szCs w:val="22"/>
        </w:rPr>
      </w:pPr>
      <w:r w:rsidRPr="002E61AD">
        <w:rPr>
          <w:color w:val="auto"/>
          <w:sz w:val="22"/>
          <w:szCs w:val="22"/>
        </w:rPr>
        <w:t>Wykonawca może powierzyć wykonanie części zamówienia podwykonawcy.</w:t>
      </w:r>
    </w:p>
    <w:p w:rsidR="0011302D" w:rsidRPr="002E61AD" w:rsidRDefault="0011302D" w:rsidP="00C5486A">
      <w:pPr>
        <w:pStyle w:val="Default"/>
        <w:widowControl w:val="0"/>
        <w:numPr>
          <w:ilvl w:val="0"/>
          <w:numId w:val="46"/>
        </w:numPr>
        <w:tabs>
          <w:tab w:val="clear" w:pos="786"/>
          <w:tab w:val="num" w:pos="283"/>
        </w:tabs>
        <w:suppressAutoHyphens/>
        <w:autoSpaceDE/>
        <w:autoSpaceDN/>
        <w:adjustRightInd/>
        <w:spacing w:line="276" w:lineRule="auto"/>
        <w:ind w:left="283" w:hanging="283"/>
        <w:jc w:val="both"/>
        <w:rPr>
          <w:color w:val="auto"/>
          <w:sz w:val="22"/>
          <w:szCs w:val="22"/>
        </w:rPr>
      </w:pPr>
      <w:r w:rsidRPr="002E61AD">
        <w:rPr>
          <w:color w:val="auto"/>
          <w:sz w:val="22"/>
          <w:szCs w:val="22"/>
        </w:rPr>
        <w:t>Zamawiający żąda wskazania przez wykonawcę części zamówienia, których wykonanie zamierza powierzyć podwykonawcom, i podania przez wykonawcę firm podwykonawców.</w:t>
      </w:r>
    </w:p>
    <w:p w:rsidR="0011302D" w:rsidRPr="002E61AD" w:rsidRDefault="0011302D" w:rsidP="00C5486A">
      <w:pPr>
        <w:pStyle w:val="Tekstpodstawowy"/>
        <w:numPr>
          <w:ilvl w:val="0"/>
          <w:numId w:val="46"/>
        </w:numPr>
        <w:tabs>
          <w:tab w:val="clear" w:pos="786"/>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rsidR="0011302D" w:rsidRPr="002E61AD" w:rsidRDefault="0011302D" w:rsidP="00C5486A">
      <w:pPr>
        <w:pStyle w:val="Tekstpodstawowy"/>
        <w:numPr>
          <w:ilvl w:val="0"/>
          <w:numId w:val="46"/>
        </w:numPr>
        <w:tabs>
          <w:tab w:val="clear" w:pos="786"/>
          <w:tab w:val="num" w:pos="283"/>
        </w:tabs>
        <w:suppressAutoHyphens/>
        <w:spacing w:after="0" w:line="276" w:lineRule="auto"/>
        <w:ind w:left="284" w:hanging="284"/>
        <w:jc w:val="both"/>
        <w:rPr>
          <w:rFonts w:ascii="Arial" w:hAnsi="Arial" w:cs="Arial"/>
          <w:b/>
          <w:sz w:val="22"/>
          <w:szCs w:val="22"/>
        </w:rPr>
      </w:pPr>
      <w:r w:rsidRPr="002E61AD">
        <w:rPr>
          <w:rFonts w:ascii="Arial" w:hAnsi="Arial" w:cs="Arial"/>
          <w:sz w:val="22"/>
          <w:szCs w:val="22"/>
        </w:rPr>
        <w:lastRenderedPageBreak/>
        <w:t xml:space="preserve">Wykonawca nie może zwolnić się od odpowiedzialności względem Zamawiającego </w:t>
      </w:r>
      <w:r w:rsidRPr="002E61AD">
        <w:rPr>
          <w:rFonts w:ascii="Arial" w:hAnsi="Arial" w:cs="Arial"/>
          <w:sz w:val="22"/>
          <w:szCs w:val="22"/>
        </w:rPr>
        <w:br/>
        <w:t xml:space="preserve">z tego powodu, że niewykonanie lub nienależyte wykonanie umowy przez Wykonawcę było następstwem niewykonania lub nienależytego wykonania zobowiązań wobec Wykonawcy przez jego kooperantów, poddostawców </w:t>
      </w:r>
      <w:r w:rsidRPr="002E61AD">
        <w:rPr>
          <w:rFonts w:ascii="Arial" w:hAnsi="Arial" w:cs="Arial"/>
          <w:sz w:val="22"/>
          <w:szCs w:val="22"/>
        </w:rPr>
        <w:br/>
        <w:t>i podwykonawców.</w:t>
      </w:r>
    </w:p>
    <w:p w:rsidR="0011302D" w:rsidRPr="002E61AD" w:rsidRDefault="0011302D" w:rsidP="0011302D">
      <w:pPr>
        <w:pStyle w:val="Tekstpodstawowy"/>
        <w:spacing w:line="276" w:lineRule="auto"/>
        <w:ind w:left="140"/>
        <w:jc w:val="center"/>
        <w:rPr>
          <w:rFonts w:ascii="Arial" w:hAnsi="Arial" w:cs="Arial"/>
          <w:sz w:val="22"/>
          <w:szCs w:val="22"/>
        </w:rPr>
      </w:pPr>
      <w:r w:rsidRPr="002E61AD">
        <w:rPr>
          <w:rFonts w:ascii="Arial" w:hAnsi="Arial" w:cs="Arial"/>
          <w:b/>
          <w:sz w:val="22"/>
          <w:szCs w:val="22"/>
        </w:rPr>
        <w:t>§ 13. RĘKOJMIA</w:t>
      </w:r>
    </w:p>
    <w:p w:rsidR="0011302D" w:rsidRPr="002E61AD" w:rsidRDefault="0011302D" w:rsidP="00C5486A">
      <w:pPr>
        <w:numPr>
          <w:ilvl w:val="0"/>
          <w:numId w:val="28"/>
        </w:numPr>
        <w:tabs>
          <w:tab w:val="left" w:pos="284"/>
          <w:tab w:val="num" w:pos="707"/>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Odpowiedzialność z tytułu rękojmi za wady przedmiotu umowy strony rozszerzają </w:t>
      </w:r>
      <w:r w:rsidRPr="002E61AD">
        <w:rPr>
          <w:rFonts w:ascii="Arial" w:hAnsi="Arial" w:cs="Arial"/>
          <w:sz w:val="22"/>
          <w:szCs w:val="22"/>
        </w:rPr>
        <w:br/>
        <w:t>w następujący sposób:</w:t>
      </w:r>
    </w:p>
    <w:p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 xml:space="preserve">Okres rękojmi jest równy </w:t>
      </w:r>
      <w:r w:rsidR="002C2C2F" w:rsidRPr="001471E8">
        <w:rPr>
          <w:rStyle w:val="size"/>
          <w:rFonts w:ascii="Arial" w:hAnsi="Arial" w:cs="Arial"/>
        </w:rPr>
        <w:t xml:space="preserve">terminowi </w:t>
      </w:r>
      <w:r w:rsidR="002C2C2F" w:rsidRPr="001471E8">
        <w:rPr>
          <w:rFonts w:ascii="Arial" w:hAnsi="Arial" w:cs="Arial"/>
        </w:rPr>
        <w:t>udzielonej przez Wykonawcę gwarancji</w:t>
      </w:r>
      <w:r w:rsidRPr="002E61AD">
        <w:rPr>
          <w:rStyle w:val="size"/>
          <w:rFonts w:ascii="Arial" w:hAnsi="Arial" w:cs="Arial"/>
          <w:sz w:val="22"/>
          <w:szCs w:val="22"/>
        </w:rPr>
        <w:t>.</w:t>
      </w:r>
    </w:p>
    <w:p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Niezależnie od rodzaju wady przedmiotu umowy, Zamawiającemu przysługują wszelkie prawa z tytułu rękojmi.</w:t>
      </w:r>
    </w:p>
    <w:p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bCs/>
          <w:sz w:val="22"/>
          <w:szCs w:val="22"/>
        </w:rPr>
      </w:pPr>
      <w:r w:rsidRPr="002E61AD">
        <w:rPr>
          <w:rFonts w:ascii="Arial" w:hAnsi="Arial" w:cs="Arial"/>
          <w:sz w:val="22"/>
          <w:szCs w:val="22"/>
        </w:rPr>
        <w:t xml:space="preserve">Wykonawca oświadcza, iż dostarczony przedmiot umowy jest niewadliwy, </w:t>
      </w:r>
      <w:r w:rsidRPr="002E61AD">
        <w:rPr>
          <w:rFonts w:ascii="Arial" w:hAnsi="Arial" w:cs="Arial"/>
          <w:sz w:val="22"/>
          <w:szCs w:val="22"/>
        </w:rPr>
        <w:br/>
        <w:t xml:space="preserve">w przeciwnym razie Wykonawca poinformuje Zamawiającego na piśmie </w:t>
      </w:r>
      <w:r w:rsidRPr="002E61AD">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bCs/>
          <w:sz w:val="22"/>
          <w:szCs w:val="22"/>
        </w:rPr>
        <w:t xml:space="preserve">Jeżeli spośród rzeczy będących przedmiotem umowy tylko niektóre są wadliwe </w:t>
      </w:r>
      <w:r w:rsidRPr="002E61AD">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rsidR="0011302D" w:rsidRPr="002E61AD" w:rsidRDefault="0011302D" w:rsidP="00C5486A">
      <w:pPr>
        <w:numPr>
          <w:ilvl w:val="0"/>
          <w:numId w:val="33"/>
        </w:numPr>
        <w:tabs>
          <w:tab w:val="clear" w:pos="432"/>
          <w:tab w:val="num" w:pos="0"/>
        </w:tabs>
        <w:suppressAutoHyphens/>
        <w:spacing w:line="276" w:lineRule="auto"/>
        <w:ind w:left="567" w:hanging="283"/>
        <w:jc w:val="both"/>
        <w:rPr>
          <w:rFonts w:ascii="Arial" w:hAnsi="Arial" w:cs="Arial"/>
          <w:sz w:val="22"/>
          <w:szCs w:val="22"/>
        </w:rPr>
      </w:pPr>
      <w:r w:rsidRPr="002E61AD">
        <w:rPr>
          <w:rFonts w:ascii="Arial" w:hAnsi="Arial" w:cs="Arial"/>
          <w:sz w:val="22"/>
          <w:szCs w:val="22"/>
        </w:rPr>
        <w:t>W przypadku stwierdzenia w okresie rękojmi wad fizycznych w dostarczonym przedmiocie umowy Wykonawca:</w:t>
      </w:r>
    </w:p>
    <w:p w:rsidR="0011302D" w:rsidRPr="002E61AD" w:rsidRDefault="0011302D" w:rsidP="00C5486A">
      <w:pPr>
        <w:numPr>
          <w:ilvl w:val="0"/>
          <w:numId w:val="31"/>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 xml:space="preserve">wymieni wadliwy przedmiot umowy na nowy w ciągu </w:t>
      </w:r>
      <w:r w:rsidRPr="002E61AD">
        <w:rPr>
          <w:rFonts w:ascii="Arial" w:hAnsi="Arial" w:cs="Arial"/>
          <w:b/>
          <w:sz w:val="22"/>
          <w:szCs w:val="22"/>
        </w:rPr>
        <w:t xml:space="preserve">15 dni roboczych </w:t>
      </w:r>
      <w:r w:rsidRPr="002E61AD">
        <w:rPr>
          <w:rFonts w:ascii="Arial" w:hAnsi="Arial" w:cs="Arial"/>
          <w:sz w:val="22"/>
          <w:szCs w:val="22"/>
        </w:rPr>
        <w:t>od daty otrzymania „Protokołu reklamacji”;</w:t>
      </w:r>
    </w:p>
    <w:p w:rsidR="0011302D" w:rsidRPr="002E61AD" w:rsidRDefault="0011302D" w:rsidP="00C5486A">
      <w:pPr>
        <w:numPr>
          <w:ilvl w:val="0"/>
          <w:numId w:val="31"/>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oświadcza, iż termin rękojmi rozpocznie bieg na nowo od chwili dostarczenia niewadliwego przedmiotu umowy;</w:t>
      </w:r>
    </w:p>
    <w:p w:rsidR="0011302D" w:rsidRPr="002E61AD" w:rsidRDefault="0011302D" w:rsidP="00C5486A">
      <w:pPr>
        <w:numPr>
          <w:ilvl w:val="0"/>
          <w:numId w:val="31"/>
        </w:numPr>
        <w:tabs>
          <w:tab w:val="num" w:pos="432"/>
        </w:tabs>
        <w:suppressAutoHyphens/>
        <w:spacing w:line="276" w:lineRule="auto"/>
        <w:ind w:left="851" w:hanging="284"/>
        <w:jc w:val="both"/>
        <w:rPr>
          <w:rFonts w:ascii="Arial" w:hAnsi="Arial" w:cs="Arial"/>
          <w:sz w:val="22"/>
          <w:szCs w:val="22"/>
        </w:rPr>
      </w:pPr>
      <w:r w:rsidRPr="002E61AD">
        <w:rPr>
          <w:rFonts w:ascii="Arial" w:hAnsi="Arial" w:cs="Arial"/>
          <w:sz w:val="22"/>
          <w:szCs w:val="22"/>
        </w:rPr>
        <w:t xml:space="preserve">w przypadku gdy Wykonawca nie dostarczy asortymentu niewadliwego </w:t>
      </w:r>
      <w:r w:rsidRPr="002E61AD">
        <w:rPr>
          <w:rFonts w:ascii="Arial" w:hAnsi="Arial" w:cs="Arial"/>
          <w:sz w:val="22"/>
          <w:szCs w:val="22"/>
        </w:rPr>
        <w:br/>
        <w:t xml:space="preserve">w terminie wskazanym powyżej w ust. 1 pkt 6) ppkt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w:t>
      </w:r>
      <w:r w:rsidRPr="002E61AD">
        <w:rPr>
          <w:rFonts w:ascii="Arial" w:hAnsi="Arial" w:cs="Arial"/>
          <w:sz w:val="22"/>
          <w:szCs w:val="22"/>
        </w:rPr>
        <w:br/>
        <w:t xml:space="preserve">na koszt i ryzyko Wykonawcy. Zamawiający jest wówczas upoważniony </w:t>
      </w:r>
      <w:r w:rsidRPr="002E61AD">
        <w:rPr>
          <w:rFonts w:ascii="Arial" w:hAnsi="Arial" w:cs="Arial"/>
          <w:sz w:val="22"/>
          <w:szCs w:val="22"/>
        </w:rPr>
        <w:br/>
        <w:t>do potrącenia z ceny należnej Wykonawcy kwoty, którą Zamawiający zapłaci za nabyty w ten sposób asortyment w zakresie niewykonanej części umowy lub do dochodzenia ceny jaką zapłacił.</w:t>
      </w:r>
    </w:p>
    <w:p w:rsidR="0011302D" w:rsidRPr="002E61AD" w:rsidRDefault="0011302D" w:rsidP="00C5486A">
      <w:pPr>
        <w:numPr>
          <w:ilvl w:val="0"/>
          <w:numId w:val="39"/>
        </w:numPr>
        <w:suppressAutoHyphens/>
        <w:spacing w:line="276" w:lineRule="auto"/>
        <w:jc w:val="both"/>
        <w:rPr>
          <w:rFonts w:ascii="Arial" w:hAnsi="Arial" w:cs="Arial"/>
          <w:sz w:val="22"/>
          <w:szCs w:val="22"/>
        </w:rPr>
      </w:pPr>
      <w:r w:rsidRPr="002E61AD">
        <w:rPr>
          <w:rFonts w:ascii="Arial" w:hAnsi="Arial" w:cs="Arial"/>
          <w:sz w:val="22"/>
          <w:szCs w:val="22"/>
        </w:rPr>
        <w:t>Uprawnienia Zamawiającego z tytułu rękojmi w żaden sposób nie ograniczają możliwości dochodzenia przez niego odszkodowania na zasadach ogólnych.</w:t>
      </w:r>
    </w:p>
    <w:p w:rsidR="0011302D" w:rsidRPr="002E61AD" w:rsidRDefault="0011302D" w:rsidP="00C5486A">
      <w:pPr>
        <w:numPr>
          <w:ilvl w:val="0"/>
          <w:numId w:val="39"/>
        </w:numPr>
        <w:suppressAutoHyphens/>
        <w:spacing w:line="276" w:lineRule="auto"/>
        <w:jc w:val="both"/>
        <w:rPr>
          <w:rFonts w:ascii="Arial" w:hAnsi="Arial" w:cs="Arial"/>
          <w:sz w:val="22"/>
          <w:szCs w:val="22"/>
        </w:rPr>
      </w:pPr>
      <w:r w:rsidRPr="002E61AD">
        <w:rPr>
          <w:rFonts w:ascii="Arial" w:hAnsi="Arial" w:cs="Arial"/>
          <w:sz w:val="22"/>
          <w:szCs w:val="22"/>
        </w:rPr>
        <w:t xml:space="preserve">Wszelkie prawa z tytułu rękojmi wykonuje Zamawiający bezpośrednio </w:t>
      </w:r>
      <w:r w:rsidRPr="002E61AD">
        <w:rPr>
          <w:rFonts w:ascii="Arial" w:hAnsi="Arial" w:cs="Arial"/>
          <w:sz w:val="22"/>
          <w:szCs w:val="22"/>
        </w:rPr>
        <w:br/>
        <w:t>lub jednostka resortu Obrony Narodowej, użytkująca towar.</w:t>
      </w:r>
    </w:p>
    <w:p w:rsidR="0011302D" w:rsidRPr="002E61AD" w:rsidRDefault="0011302D" w:rsidP="00C5486A">
      <w:pPr>
        <w:numPr>
          <w:ilvl w:val="0"/>
          <w:numId w:val="22"/>
        </w:numPr>
        <w:tabs>
          <w:tab w:val="left" w:pos="0"/>
          <w:tab w:val="left" w:pos="284"/>
          <w:tab w:val="num" w:pos="720"/>
        </w:tabs>
        <w:suppressAutoHyphens/>
        <w:spacing w:line="276" w:lineRule="auto"/>
        <w:ind w:left="284" w:hanging="284"/>
        <w:jc w:val="both"/>
        <w:rPr>
          <w:rFonts w:ascii="Arial" w:hAnsi="Arial" w:cs="Arial"/>
          <w:sz w:val="22"/>
          <w:szCs w:val="22"/>
        </w:rPr>
      </w:pPr>
      <w:r w:rsidRPr="002E61AD">
        <w:rPr>
          <w:rFonts w:ascii="Arial" w:hAnsi="Arial" w:cs="Arial"/>
          <w:sz w:val="22"/>
          <w:szCs w:val="22"/>
        </w:rPr>
        <w:t>W przypadkach nieuregulowanych w umowie dotyczących uprawnień wynikających z gwarancji lub rękojmi za wady fizyczne, stosuje się odpowiednio przepisy Kodeksu cywilnego.</w:t>
      </w:r>
    </w:p>
    <w:p w:rsidR="0011302D" w:rsidRPr="002E61AD" w:rsidRDefault="0011302D" w:rsidP="00C5486A">
      <w:pPr>
        <w:numPr>
          <w:ilvl w:val="0"/>
          <w:numId w:val="22"/>
        </w:numPr>
        <w:tabs>
          <w:tab w:val="left" w:pos="0"/>
          <w:tab w:val="left" w:pos="284"/>
          <w:tab w:val="num" w:pos="720"/>
        </w:tabs>
        <w:suppressAutoHyphens/>
        <w:spacing w:line="276" w:lineRule="auto"/>
        <w:ind w:left="284" w:hanging="284"/>
        <w:jc w:val="both"/>
        <w:rPr>
          <w:rFonts w:ascii="Arial" w:hAnsi="Arial" w:cs="Arial"/>
          <w:b/>
          <w:sz w:val="22"/>
          <w:szCs w:val="22"/>
        </w:rPr>
      </w:pPr>
      <w:r w:rsidRPr="002E61AD">
        <w:rPr>
          <w:rFonts w:ascii="Arial" w:hAnsi="Arial" w:cs="Arial"/>
          <w:sz w:val="22"/>
          <w:szCs w:val="22"/>
        </w:rPr>
        <w:lastRenderedPageBreak/>
        <w:t>Wykonawca zobowiązany jest do niezwłocznego naprawienia w pełnym zakresie wszystkich szkód również po stronie osób trzecich, powstałych w wyniku dostarczenia wadliwego asortymentu lub nienależytego wywiązania się z warunków rękojmi.</w:t>
      </w:r>
    </w:p>
    <w:p w:rsidR="0011302D" w:rsidRPr="002E61AD" w:rsidRDefault="0011302D" w:rsidP="0011302D">
      <w:pPr>
        <w:pStyle w:val="Tekstpodstawowy"/>
        <w:spacing w:before="240" w:line="276" w:lineRule="auto"/>
        <w:jc w:val="center"/>
        <w:rPr>
          <w:rFonts w:ascii="Arial" w:hAnsi="Arial" w:cs="Arial"/>
          <w:sz w:val="22"/>
          <w:szCs w:val="22"/>
        </w:rPr>
      </w:pPr>
      <w:r w:rsidRPr="002E61AD">
        <w:rPr>
          <w:rFonts w:ascii="Arial" w:hAnsi="Arial" w:cs="Arial"/>
          <w:b/>
          <w:sz w:val="22"/>
          <w:szCs w:val="22"/>
        </w:rPr>
        <w:t>§ 14. ZMIANA TREŚCI UMOWY</w:t>
      </w:r>
    </w:p>
    <w:p w:rsidR="0011302D" w:rsidRPr="002E61AD" w:rsidRDefault="0011302D" w:rsidP="00C5486A">
      <w:pPr>
        <w:pStyle w:val="Tekstpodstawowy"/>
        <w:numPr>
          <w:ilvl w:val="0"/>
          <w:numId w:val="25"/>
        </w:numPr>
        <w:tabs>
          <w:tab w:val="clear" w:pos="707"/>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Zmiana postanowień niniejszej umowy wymaga formy pisemnej, pod rygorem nieważności.</w:t>
      </w:r>
    </w:p>
    <w:p w:rsidR="0011302D" w:rsidRPr="002E61AD" w:rsidRDefault="0011302D" w:rsidP="00C5486A">
      <w:pPr>
        <w:pStyle w:val="Tekstpodstawowy"/>
        <w:numPr>
          <w:ilvl w:val="0"/>
          <w:numId w:val="25"/>
        </w:numPr>
        <w:tabs>
          <w:tab w:val="clear" w:pos="707"/>
          <w:tab w:val="num" w:pos="0"/>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Strony przewidują następujące możliwości zmiany umowy:</w:t>
      </w:r>
    </w:p>
    <w:p w:rsidR="0011302D" w:rsidRPr="002E61AD" w:rsidRDefault="0011302D" w:rsidP="00C5486A">
      <w:pPr>
        <w:pStyle w:val="Tekstpodstawowy"/>
        <w:numPr>
          <w:ilvl w:val="0"/>
          <w:numId w:val="47"/>
        </w:numPr>
        <w:suppressAutoHyphens/>
        <w:spacing w:after="0" w:line="276" w:lineRule="auto"/>
        <w:ind w:left="426" w:hanging="142"/>
        <w:jc w:val="both"/>
        <w:rPr>
          <w:rFonts w:ascii="Arial" w:hAnsi="Arial" w:cs="Arial"/>
          <w:sz w:val="22"/>
          <w:szCs w:val="22"/>
        </w:rPr>
      </w:pPr>
      <w:r w:rsidRPr="002E61AD">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zmiana nazwy handlowej produktu, o ile zmiana ta została dokonana przez producenta i została potwierdzona stosownym dokumentem;</w:t>
      </w:r>
    </w:p>
    <w:p w:rsidR="0011302D" w:rsidRPr="002E61AD" w:rsidRDefault="000C5580" w:rsidP="00C5486A">
      <w:pPr>
        <w:pStyle w:val="Tekstpodstawowy"/>
        <w:numPr>
          <w:ilvl w:val="0"/>
          <w:numId w:val="47"/>
        </w:numPr>
        <w:suppressAutoHyphens/>
        <w:spacing w:after="0" w:line="276" w:lineRule="auto"/>
        <w:ind w:left="567" w:hanging="283"/>
        <w:jc w:val="both"/>
        <w:rPr>
          <w:rFonts w:ascii="Arial" w:hAnsi="Arial" w:cs="Arial"/>
          <w:sz w:val="22"/>
          <w:szCs w:val="22"/>
        </w:rPr>
      </w:pPr>
      <w:r>
        <w:rPr>
          <w:rFonts w:ascii="Arial" w:hAnsi="Arial" w:cs="Arial"/>
          <w:sz w:val="22"/>
          <w:szCs w:val="22"/>
        </w:rPr>
        <w:t>w zakresie koniecznym z powodu zmiany</w:t>
      </w:r>
      <w:r w:rsidR="0011302D" w:rsidRPr="002E61AD">
        <w:rPr>
          <w:rFonts w:ascii="Arial" w:hAnsi="Arial" w:cs="Arial"/>
          <w:sz w:val="22"/>
          <w:szCs w:val="22"/>
        </w:rPr>
        <w:t xml:space="preserve"> przepisów prawa powszechnie obowiązującego;</w:t>
      </w:r>
    </w:p>
    <w:p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brak przedmiotów umowy, które były przedmiotem złożonej oferty na rynku, </w:t>
      </w:r>
      <w:r w:rsidRPr="002E61AD">
        <w:rPr>
          <w:rFonts w:ascii="Arial" w:hAnsi="Arial" w:cs="Arial"/>
          <w:sz w:val="22"/>
          <w:szCs w:val="22"/>
        </w:rPr>
        <w:br/>
        <w:t xml:space="preserve">tj. producent danego towaru wycofał go z produkcji lub wprowadził inne jego oznaczenie, a na jego miejsce wprowadził towar o innym oznaczeniu i zmiany </w:t>
      </w:r>
      <w:r w:rsidRPr="002E61AD">
        <w:rPr>
          <w:rFonts w:ascii="Arial" w:hAnsi="Arial" w:cs="Arial"/>
          <w:sz w:val="22"/>
          <w:szCs w:val="22"/>
        </w:rPr>
        <w:br/>
        <w:t>te nie obniżają standardu określonego umową lub są jakościowo wyższe;</w:t>
      </w:r>
    </w:p>
    <w:p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 xml:space="preserve">zmiana producenta z zastrzeżeniem, iż Wykonawca oferuje tzw. „zamiennik”, </w:t>
      </w:r>
      <w:r w:rsidRPr="002E61AD">
        <w:rPr>
          <w:rFonts w:ascii="Arial" w:hAnsi="Arial" w:cs="Arial"/>
          <w:sz w:val="22"/>
          <w:szCs w:val="22"/>
        </w:rPr>
        <w:br/>
        <w:t xml:space="preserve">tj. asortyment równoważny, który spełnia wszystkie wymogi Zamawiającego, </w:t>
      </w:r>
      <w:r w:rsidRPr="002E61AD">
        <w:rPr>
          <w:rFonts w:ascii="Arial" w:hAnsi="Arial" w:cs="Arial"/>
          <w:sz w:val="22"/>
          <w:szCs w:val="22"/>
        </w:rPr>
        <w:br/>
      </w:r>
      <w:r w:rsidR="000C5580">
        <w:rPr>
          <w:rFonts w:ascii="Arial" w:hAnsi="Arial" w:cs="Arial"/>
          <w:sz w:val="22"/>
          <w:szCs w:val="22"/>
        </w:rPr>
        <w:t>z zastrzeżeniem, że cena nie może być wyższa niż zaoferowana w ofercie</w:t>
      </w:r>
      <w:r w:rsidRPr="002E61AD">
        <w:rPr>
          <w:rFonts w:ascii="Arial" w:hAnsi="Arial" w:cs="Arial"/>
          <w:sz w:val="22"/>
          <w:szCs w:val="22"/>
        </w:rPr>
        <w:t>;</w:t>
      </w:r>
    </w:p>
    <w:p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zmiana danych podmiotowych Wykonawcy (np. w wyniku przekształcenia, przejęcia itp.);</w:t>
      </w:r>
    </w:p>
    <w:p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rsidR="0011302D" w:rsidRPr="002E61AD" w:rsidRDefault="0011302D" w:rsidP="00C5486A">
      <w:pPr>
        <w:pStyle w:val="Tekstpodstawowy"/>
        <w:numPr>
          <w:ilvl w:val="0"/>
          <w:numId w:val="47"/>
        </w:numPr>
        <w:suppressAutoHyphens/>
        <w:spacing w:after="0" w:line="276" w:lineRule="auto"/>
        <w:ind w:left="567" w:hanging="283"/>
        <w:jc w:val="both"/>
        <w:rPr>
          <w:rFonts w:ascii="Arial" w:hAnsi="Arial" w:cs="Arial"/>
          <w:sz w:val="22"/>
          <w:szCs w:val="22"/>
        </w:rPr>
      </w:pPr>
      <w:r w:rsidRPr="002E61AD">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rsidR="0011302D" w:rsidRPr="002E61AD" w:rsidRDefault="0011302D" w:rsidP="00C5486A">
      <w:pPr>
        <w:numPr>
          <w:ilvl w:val="0"/>
          <w:numId w:val="47"/>
        </w:numPr>
        <w:shd w:val="clear" w:color="auto" w:fill="FFFFFF"/>
        <w:suppressAutoHyphens/>
        <w:spacing w:line="276" w:lineRule="auto"/>
        <w:ind w:left="567" w:hanging="283"/>
        <w:jc w:val="both"/>
        <w:rPr>
          <w:rFonts w:ascii="Arial" w:hAnsi="Arial" w:cs="Arial"/>
          <w:sz w:val="22"/>
          <w:szCs w:val="22"/>
        </w:rPr>
      </w:pPr>
      <w:r w:rsidRPr="002E61AD">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sidRPr="002E61AD">
        <w:rPr>
          <w:rFonts w:ascii="Arial" w:hAnsi="Arial" w:cs="Arial"/>
          <w:sz w:val="22"/>
          <w:szCs w:val="22"/>
        </w:rPr>
        <w:br/>
        <w:t xml:space="preserve">o udzielenie zamówienia publicznego; </w:t>
      </w:r>
    </w:p>
    <w:p w:rsidR="0011302D" w:rsidRPr="002E61AD" w:rsidRDefault="0011302D" w:rsidP="00C5486A">
      <w:pPr>
        <w:pStyle w:val="Tekstpodstawowy"/>
        <w:numPr>
          <w:ilvl w:val="0"/>
          <w:numId w:val="47"/>
        </w:numPr>
        <w:suppressAutoHyphens/>
        <w:spacing w:after="0" w:line="276" w:lineRule="auto"/>
        <w:ind w:left="567" w:hanging="425"/>
        <w:jc w:val="both"/>
        <w:rPr>
          <w:rFonts w:ascii="Arial" w:hAnsi="Arial" w:cs="Arial"/>
          <w:sz w:val="22"/>
          <w:szCs w:val="22"/>
        </w:rPr>
      </w:pPr>
      <w:r w:rsidRPr="002E61AD">
        <w:rPr>
          <w:rFonts w:ascii="Arial" w:hAnsi="Arial" w:cs="Arial"/>
          <w:sz w:val="22"/>
          <w:szCs w:val="22"/>
        </w:rPr>
        <w:t>zmiany liczby opakowań przedmiotu umowy (sposobu pakowania);</w:t>
      </w:r>
    </w:p>
    <w:p w:rsidR="0011302D" w:rsidRPr="002E61AD" w:rsidRDefault="0011302D" w:rsidP="00C5486A">
      <w:pPr>
        <w:pStyle w:val="Tekstpodstawowy"/>
        <w:numPr>
          <w:ilvl w:val="0"/>
          <w:numId w:val="47"/>
        </w:numPr>
        <w:suppressAutoHyphens/>
        <w:spacing w:after="0" w:line="276" w:lineRule="auto"/>
        <w:ind w:left="567" w:hanging="425"/>
        <w:jc w:val="both"/>
        <w:rPr>
          <w:rFonts w:ascii="Arial" w:hAnsi="Arial" w:cs="Arial"/>
          <w:sz w:val="22"/>
          <w:szCs w:val="22"/>
        </w:rPr>
      </w:pPr>
      <w:r w:rsidRPr="002E61AD">
        <w:rPr>
          <w:rFonts w:ascii="Arial" w:hAnsi="Arial" w:cs="Arial"/>
          <w:sz w:val="22"/>
          <w:szCs w:val="22"/>
        </w:rPr>
        <w:t xml:space="preserve">w przypadku zmiany stawki podatku od towarów i usług, dotyczącej przedmiotu umowy, w wyniku zmiany przepisów o podatku od towarów i usług, które wejdą </w:t>
      </w:r>
      <w:r w:rsidRPr="002E61AD">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rsidR="0011302D" w:rsidRPr="002E61AD" w:rsidRDefault="0011302D" w:rsidP="00C5486A">
      <w:pPr>
        <w:numPr>
          <w:ilvl w:val="0"/>
          <w:numId w:val="23"/>
        </w:numPr>
        <w:tabs>
          <w:tab w:val="clear" w:pos="0"/>
        </w:tabs>
        <w:suppressAutoHyphens/>
        <w:spacing w:line="276" w:lineRule="auto"/>
        <w:ind w:left="284" w:hanging="284"/>
        <w:jc w:val="both"/>
        <w:rPr>
          <w:rFonts w:ascii="Arial" w:hAnsi="Arial" w:cs="Arial"/>
          <w:sz w:val="22"/>
          <w:szCs w:val="22"/>
        </w:rPr>
      </w:pPr>
      <w:r w:rsidRPr="002E61AD">
        <w:rPr>
          <w:rFonts w:ascii="Arial" w:hAnsi="Arial" w:cs="Arial"/>
          <w:sz w:val="22"/>
          <w:szCs w:val="22"/>
        </w:rPr>
        <w:t>Zmiany</w:t>
      </w:r>
      <w:r w:rsidR="000C5580">
        <w:rPr>
          <w:rFonts w:ascii="Arial" w:hAnsi="Arial" w:cs="Arial"/>
          <w:sz w:val="22"/>
          <w:szCs w:val="22"/>
        </w:rPr>
        <w:t>, o których mowa w ust. 2</w:t>
      </w:r>
      <w:r w:rsidRPr="002E61AD">
        <w:rPr>
          <w:rFonts w:ascii="Arial" w:hAnsi="Arial" w:cs="Arial"/>
          <w:sz w:val="22"/>
          <w:szCs w:val="22"/>
        </w:rPr>
        <w:t xml:space="preserve"> mogą być dokonane </w:t>
      </w:r>
      <w:r w:rsidR="000C5580">
        <w:rPr>
          <w:rFonts w:ascii="Arial" w:hAnsi="Arial" w:cs="Arial"/>
          <w:sz w:val="22"/>
          <w:szCs w:val="22"/>
        </w:rPr>
        <w:t>po złożeniu przez Wykonawcę</w:t>
      </w:r>
      <w:r w:rsidRPr="002E61AD">
        <w:rPr>
          <w:rFonts w:ascii="Arial" w:hAnsi="Arial" w:cs="Arial"/>
          <w:sz w:val="22"/>
          <w:szCs w:val="22"/>
        </w:rPr>
        <w:t xml:space="preserve"> pisemn</w:t>
      </w:r>
      <w:r w:rsidR="00C5486A">
        <w:rPr>
          <w:rFonts w:ascii="Arial" w:hAnsi="Arial" w:cs="Arial"/>
          <w:sz w:val="22"/>
          <w:szCs w:val="22"/>
        </w:rPr>
        <w:t>ego wnios</w:t>
      </w:r>
      <w:r w:rsidRPr="002E61AD">
        <w:rPr>
          <w:rFonts w:ascii="Arial" w:hAnsi="Arial" w:cs="Arial"/>
          <w:sz w:val="22"/>
          <w:szCs w:val="22"/>
        </w:rPr>
        <w:t>k</w:t>
      </w:r>
      <w:r w:rsidR="00C5486A">
        <w:rPr>
          <w:rFonts w:ascii="Arial" w:hAnsi="Arial" w:cs="Arial"/>
          <w:sz w:val="22"/>
          <w:szCs w:val="22"/>
        </w:rPr>
        <w:t xml:space="preserve">u wraz z podaniem okoliczności uzasadniających </w:t>
      </w:r>
      <w:r w:rsidR="00C5486A">
        <w:rPr>
          <w:rFonts w:ascii="Arial" w:hAnsi="Arial" w:cs="Arial"/>
          <w:sz w:val="22"/>
          <w:szCs w:val="22"/>
        </w:rPr>
        <w:lastRenderedPageBreak/>
        <w:t>zmianę (np. oświadczenie od producenta przedmiotu umowy o wycofaniu z produkcji asortymentu będącego przedmiotem umowy) i warunków tej zmiany</w:t>
      </w:r>
      <w:r w:rsidRPr="002E61AD">
        <w:rPr>
          <w:rFonts w:ascii="Arial" w:hAnsi="Arial" w:cs="Arial"/>
          <w:sz w:val="22"/>
          <w:szCs w:val="22"/>
        </w:rPr>
        <w:t xml:space="preserve">. </w:t>
      </w:r>
    </w:p>
    <w:p w:rsidR="0011302D" w:rsidRPr="002E61AD" w:rsidRDefault="0011302D" w:rsidP="00C5486A">
      <w:pPr>
        <w:numPr>
          <w:ilvl w:val="0"/>
          <w:numId w:val="23"/>
        </w:numPr>
        <w:tabs>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Wniosek, o którym mowa w ust. 3 powinien zawierać uzasadnienie, </w:t>
      </w:r>
      <w:r w:rsidRPr="002E61AD">
        <w:rPr>
          <w:rFonts w:ascii="Arial" w:hAnsi="Arial" w:cs="Arial"/>
          <w:sz w:val="22"/>
          <w:szCs w:val="22"/>
        </w:rPr>
        <w:br/>
        <w:t>np. oświadczenie od producenta przedmiotu umowy o wycofaniu z produkcji będącego przedmiotem umowy, informujące o zaistnieniu sytuacji uzasadniającej zmianę umowy.</w:t>
      </w:r>
    </w:p>
    <w:p w:rsidR="0011302D" w:rsidRPr="002E61AD" w:rsidRDefault="0011302D" w:rsidP="00C5486A">
      <w:pPr>
        <w:numPr>
          <w:ilvl w:val="0"/>
          <w:numId w:val="23"/>
        </w:numPr>
        <w:tabs>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Zmiana przedmiotu umowy, jest dopuszczalna pod warunkiem, że przedmiot umowy zaoferowany jako zamiennik zawiera w składzie tę samą substancję aktywną, </w:t>
      </w:r>
      <w:r w:rsidRPr="002E61AD">
        <w:rPr>
          <w:rFonts w:ascii="Arial" w:hAnsi="Arial" w:cs="Arial"/>
          <w:sz w:val="22"/>
          <w:szCs w:val="22"/>
        </w:rPr>
        <w:br/>
        <w:t>w tej samej dawce oraz ma zarejestrowane te same wskazania, co wyrób objęty umową.</w:t>
      </w:r>
    </w:p>
    <w:p w:rsidR="0011302D" w:rsidRDefault="0011302D" w:rsidP="00C5486A">
      <w:pPr>
        <w:numPr>
          <w:ilvl w:val="0"/>
          <w:numId w:val="23"/>
        </w:numPr>
        <w:tabs>
          <w:tab w:val="left" w:pos="284"/>
          <w:tab w:val="left" w:pos="426"/>
        </w:tabs>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Zamawiający, dopuszcza dostarczenie przedmiotu umowy zamiennego (równoważnego, tj. takiego, który zaoferowany w ofercie zostałby uznany </w:t>
      </w:r>
      <w:r w:rsidRPr="002E61AD">
        <w:rPr>
          <w:rFonts w:ascii="Arial" w:hAnsi="Arial" w:cs="Arial"/>
          <w:sz w:val="22"/>
          <w:szCs w:val="22"/>
        </w:rPr>
        <w:br/>
        <w:t xml:space="preserve">za spełniający warunki postawione w SIWZ) w stosunku do asortymentu, który został wskazany w formularzu asortymentowo-cenowym. Cena zamiennika </w:t>
      </w:r>
      <w:r w:rsidRPr="002E61AD">
        <w:rPr>
          <w:rFonts w:ascii="Arial" w:hAnsi="Arial" w:cs="Arial"/>
          <w:sz w:val="22"/>
          <w:szCs w:val="22"/>
        </w:rPr>
        <w:br/>
        <w:t xml:space="preserve">nie może być wyższa od ceny asortymentu określonego w formularzu asortymentowo-cenowym. Dostarczenie zamiennika asortymentu może nastąpić </w:t>
      </w:r>
      <w:r w:rsidRPr="002E61AD">
        <w:rPr>
          <w:rFonts w:ascii="Arial" w:hAnsi="Arial" w:cs="Arial"/>
          <w:sz w:val="22"/>
          <w:szCs w:val="22"/>
        </w:rPr>
        <w:br/>
        <w:t xml:space="preserve">po wcześniejszym powiadomieniu Zamawiającego i o ile Zamawiający wyrazi </w:t>
      </w:r>
      <w:r w:rsidRPr="002E61AD">
        <w:rPr>
          <w:rFonts w:ascii="Arial" w:hAnsi="Arial" w:cs="Arial"/>
          <w:sz w:val="22"/>
          <w:szCs w:val="22"/>
        </w:rPr>
        <w:br/>
        <w:t>na to pisemną zgodę.</w:t>
      </w:r>
    </w:p>
    <w:p w:rsidR="00C5486A" w:rsidRDefault="00C5486A" w:rsidP="00C5486A">
      <w:pPr>
        <w:tabs>
          <w:tab w:val="left" w:pos="284"/>
          <w:tab w:val="left" w:pos="426"/>
        </w:tabs>
        <w:suppressAutoHyphens/>
        <w:spacing w:line="276" w:lineRule="auto"/>
        <w:ind w:left="284"/>
        <w:jc w:val="both"/>
        <w:rPr>
          <w:rFonts w:ascii="Arial" w:hAnsi="Arial" w:cs="Arial"/>
          <w:sz w:val="22"/>
          <w:szCs w:val="22"/>
        </w:rPr>
      </w:pPr>
      <w:r>
        <w:rPr>
          <w:rFonts w:ascii="Arial" w:hAnsi="Arial" w:cs="Arial"/>
          <w:sz w:val="22"/>
          <w:szCs w:val="22"/>
        </w:rPr>
        <w:t>Powyższe wymaga sporządzenia Aneksu do umowy.</w:t>
      </w:r>
    </w:p>
    <w:p w:rsidR="00C5486A" w:rsidRPr="00C5486A" w:rsidRDefault="00C5486A" w:rsidP="00F22D70">
      <w:pPr>
        <w:pStyle w:val="Akapitzlist"/>
        <w:numPr>
          <w:ilvl w:val="0"/>
          <w:numId w:val="64"/>
        </w:numPr>
        <w:suppressAutoHyphens/>
        <w:ind w:left="284"/>
        <w:jc w:val="both"/>
        <w:rPr>
          <w:rFonts w:ascii="Arial" w:hAnsi="Arial" w:cs="Arial"/>
        </w:rPr>
      </w:pPr>
      <w:r>
        <w:rPr>
          <w:rFonts w:ascii="Arial" w:hAnsi="Arial" w:cs="Arial"/>
        </w:rPr>
        <w:t>Zmiany przedmiotu umowy, w tym producenta oferowanego asortymentu zamiennego itp. nie są podstawą do zwiększenia ceny jednostkowej.</w:t>
      </w:r>
    </w:p>
    <w:p w:rsidR="0011302D" w:rsidRPr="002E61AD" w:rsidRDefault="0011302D" w:rsidP="0011302D">
      <w:pPr>
        <w:spacing w:after="240" w:line="276" w:lineRule="auto"/>
        <w:ind w:left="140"/>
        <w:jc w:val="center"/>
        <w:rPr>
          <w:rFonts w:ascii="Arial" w:eastAsia="Calibri" w:hAnsi="Arial" w:cs="Arial"/>
          <w:sz w:val="22"/>
          <w:szCs w:val="22"/>
        </w:rPr>
      </w:pPr>
      <w:r w:rsidRPr="002E61AD">
        <w:rPr>
          <w:rFonts w:ascii="Arial" w:hAnsi="Arial" w:cs="Arial"/>
          <w:b/>
          <w:bCs/>
          <w:sz w:val="22"/>
          <w:szCs w:val="22"/>
        </w:rPr>
        <w:t xml:space="preserve">§ </w:t>
      </w:r>
      <w:r w:rsidRPr="002E61AD">
        <w:rPr>
          <w:rFonts w:ascii="Arial" w:hAnsi="Arial" w:cs="Arial"/>
          <w:b/>
          <w:bCs/>
          <w:sz w:val="22"/>
          <w:szCs w:val="22"/>
          <w:lang w:val="fr-FR"/>
        </w:rPr>
        <w:t xml:space="preserve">15. </w:t>
      </w:r>
      <w:r w:rsidRPr="002E61AD">
        <w:rPr>
          <w:rFonts w:ascii="Arial" w:hAnsi="Arial" w:cs="Arial"/>
          <w:b/>
          <w:bCs/>
          <w:sz w:val="22"/>
          <w:szCs w:val="22"/>
        </w:rPr>
        <w:t>WYMAGANIA DOTYCZĄCE ZNAKOWANIA KODEM KRESKOWYM</w:t>
      </w:r>
    </w:p>
    <w:p w:rsidR="0011302D" w:rsidRPr="002E61AD" w:rsidRDefault="0011302D" w:rsidP="00C5486A">
      <w:pPr>
        <w:numPr>
          <w:ilvl w:val="0"/>
          <w:numId w:val="29"/>
        </w:numPr>
        <w:suppressAutoHyphens/>
        <w:spacing w:before="120" w:line="276" w:lineRule="auto"/>
        <w:ind w:left="284" w:hanging="284"/>
        <w:jc w:val="both"/>
        <w:rPr>
          <w:rFonts w:ascii="Arial" w:eastAsia="Calibri" w:hAnsi="Arial" w:cs="Arial"/>
          <w:sz w:val="22"/>
          <w:szCs w:val="22"/>
        </w:rPr>
      </w:pPr>
      <w:r w:rsidRPr="002E61AD">
        <w:rPr>
          <w:rFonts w:ascii="Arial" w:eastAsia="Calibri" w:hAnsi="Arial" w:cs="Arial"/>
          <w:sz w:val="22"/>
          <w:szCs w:val="22"/>
        </w:rPr>
        <w:t>Dostarczony produkt ma być oznaczony kodem kreskowym zgodnie z systemem GS1:</w:t>
      </w:r>
    </w:p>
    <w:p w:rsidR="0011302D" w:rsidRPr="002E61AD" w:rsidRDefault="0011302D" w:rsidP="00C5486A">
      <w:pPr>
        <w:numPr>
          <w:ilvl w:val="0"/>
          <w:numId w:val="26"/>
        </w:numPr>
        <w:suppressAutoHyphens/>
        <w:spacing w:line="276" w:lineRule="auto"/>
        <w:ind w:left="567"/>
        <w:jc w:val="both"/>
        <w:rPr>
          <w:rFonts w:ascii="Arial" w:eastAsia="Calibri" w:hAnsi="Arial" w:cs="Arial"/>
          <w:sz w:val="22"/>
          <w:szCs w:val="22"/>
        </w:rPr>
      </w:pPr>
      <w:r w:rsidRPr="002E61AD">
        <w:rPr>
          <w:rFonts w:ascii="Arial" w:eastAsia="Calibri" w:hAnsi="Arial" w:cs="Arial"/>
          <w:sz w:val="22"/>
          <w:szCs w:val="22"/>
        </w:rPr>
        <w:t xml:space="preserve">Wyrób handlowy detaliczny, jednostkowy: można przestawić w jednym </w:t>
      </w:r>
      <w:r w:rsidRPr="002E61AD">
        <w:rPr>
          <w:rFonts w:ascii="Arial" w:eastAsia="Calibri" w:hAnsi="Arial" w:cs="Arial"/>
          <w:sz w:val="22"/>
          <w:szCs w:val="22"/>
        </w:rPr>
        <w:br/>
        <w:t>z wymienionych kodów kreskowym: GTIN-8 (EAN-8), GTIN-13 (EAN-13), ITF-14, GS1-128 (szczególnie dla sprzętów gabarytowych), UPC-E, UPC-A.</w:t>
      </w:r>
    </w:p>
    <w:p w:rsidR="0011302D" w:rsidRPr="002E61AD" w:rsidRDefault="0011302D" w:rsidP="00C5486A">
      <w:pPr>
        <w:numPr>
          <w:ilvl w:val="0"/>
          <w:numId w:val="26"/>
        </w:numPr>
        <w:suppressAutoHyphens/>
        <w:spacing w:line="276" w:lineRule="auto"/>
        <w:ind w:left="567"/>
        <w:jc w:val="both"/>
        <w:rPr>
          <w:rFonts w:ascii="Arial" w:hAnsi="Arial" w:cs="Arial"/>
          <w:sz w:val="22"/>
          <w:szCs w:val="22"/>
        </w:rPr>
      </w:pPr>
      <w:r w:rsidRPr="002E61AD">
        <w:rPr>
          <w:rFonts w:ascii="Arial" w:eastAsia="Calibri" w:hAnsi="Arial" w:cs="Arial"/>
          <w:sz w:val="22"/>
          <w:szCs w:val="22"/>
        </w:rPr>
        <w:t>Jednostka logistyczna: jeżeli występuje należy przedstawić w kodzie kreskowym GS1-128 z GTIN-14 wraz z numerem SSCC.</w:t>
      </w:r>
    </w:p>
    <w:p w:rsidR="0011302D" w:rsidRPr="002E61AD" w:rsidRDefault="0011302D" w:rsidP="0011302D">
      <w:pPr>
        <w:pStyle w:val="Akapitzlist"/>
        <w:ind w:left="567"/>
        <w:jc w:val="both"/>
        <w:rPr>
          <w:rFonts w:ascii="Arial" w:hAnsi="Arial" w:cs="Arial"/>
        </w:rPr>
      </w:pPr>
      <w:r w:rsidRPr="002E61AD">
        <w:rPr>
          <w:rFonts w:ascii="Arial" w:hAnsi="Arial" w:cs="Arial"/>
        </w:rPr>
        <w:t>GLN WOFiTM 5906874944001 (IZ 410 – odbiorca).</w:t>
      </w:r>
    </w:p>
    <w:p w:rsidR="0011302D" w:rsidRPr="002E61AD" w:rsidRDefault="0011302D" w:rsidP="00C5486A">
      <w:pPr>
        <w:numPr>
          <w:ilvl w:val="0"/>
          <w:numId w:val="48"/>
        </w:numPr>
        <w:tabs>
          <w:tab w:val="clear" w:pos="0"/>
          <w:tab w:val="left" w:pos="426"/>
        </w:tabs>
        <w:suppressAutoHyphens/>
        <w:spacing w:line="276" w:lineRule="auto"/>
        <w:ind w:left="-142" w:firstLine="284"/>
        <w:jc w:val="both"/>
        <w:rPr>
          <w:rFonts w:ascii="Arial" w:eastAsia="Calibri" w:hAnsi="Arial" w:cs="Arial"/>
          <w:sz w:val="22"/>
          <w:szCs w:val="22"/>
        </w:rPr>
      </w:pPr>
      <w:r w:rsidRPr="002E61AD">
        <w:rPr>
          <w:rFonts w:ascii="Arial" w:eastAsia="Calibri" w:hAnsi="Arial" w:cs="Arial"/>
          <w:sz w:val="22"/>
          <w:szCs w:val="22"/>
        </w:rPr>
        <w:t xml:space="preserve">Zamawiający w przypadku wątpliwości przy identyfikacji wyrobu może zwrócić </w:t>
      </w:r>
      <w:r w:rsidRPr="002E61AD">
        <w:rPr>
          <w:rFonts w:ascii="Arial" w:eastAsia="Calibri" w:hAnsi="Arial" w:cs="Arial"/>
          <w:sz w:val="22"/>
          <w:szCs w:val="22"/>
        </w:rPr>
        <w:br/>
        <w:t>się do Wykonawcy o przekazanie dodatkowych danych na temat tego wyrobu:</w:t>
      </w:r>
    </w:p>
    <w:p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identyfikator GLN Wykonawcy;</w:t>
      </w:r>
    </w:p>
    <w:p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identyfikator GLN producenta wyrobu;</w:t>
      </w:r>
    </w:p>
    <w:p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Numer NSN (jeżeli wyrób taki numer posiada);</w:t>
      </w:r>
    </w:p>
    <w:p w:rsidR="0011302D" w:rsidRPr="002E61AD" w:rsidRDefault="0011302D" w:rsidP="0011302D">
      <w:pPr>
        <w:spacing w:line="276" w:lineRule="auto"/>
        <w:ind w:left="284"/>
        <w:jc w:val="both"/>
        <w:rPr>
          <w:rFonts w:ascii="Arial" w:eastAsia="Calibri" w:hAnsi="Arial" w:cs="Arial"/>
          <w:sz w:val="22"/>
          <w:szCs w:val="22"/>
        </w:rPr>
      </w:pPr>
      <w:r w:rsidRPr="002E61AD">
        <w:rPr>
          <w:rFonts w:ascii="Arial" w:eastAsia="Calibri" w:hAnsi="Arial" w:cs="Arial"/>
          <w:sz w:val="22"/>
          <w:szCs w:val="22"/>
        </w:rPr>
        <w:t>- wymiary, wagę;</w:t>
      </w:r>
    </w:p>
    <w:p w:rsidR="0011302D" w:rsidRPr="002E61AD" w:rsidRDefault="0011302D" w:rsidP="0011302D">
      <w:pPr>
        <w:spacing w:after="240" w:line="276" w:lineRule="auto"/>
        <w:ind w:left="284"/>
        <w:jc w:val="both"/>
        <w:rPr>
          <w:rFonts w:ascii="Arial" w:eastAsia="Calibri" w:hAnsi="Arial" w:cs="Arial"/>
          <w:sz w:val="22"/>
          <w:szCs w:val="22"/>
        </w:rPr>
      </w:pPr>
      <w:r w:rsidRPr="002E61AD">
        <w:rPr>
          <w:rFonts w:ascii="Arial" w:eastAsia="Calibri" w:hAnsi="Arial" w:cs="Arial"/>
          <w:sz w:val="22"/>
          <w:szCs w:val="22"/>
        </w:rPr>
        <w:t>- symbol katalogowy.</w:t>
      </w:r>
    </w:p>
    <w:p w:rsidR="0011302D" w:rsidRPr="002E61AD" w:rsidRDefault="0011302D" w:rsidP="0011302D">
      <w:pPr>
        <w:spacing w:line="276" w:lineRule="auto"/>
        <w:ind w:left="284" w:firstLine="424"/>
        <w:jc w:val="center"/>
        <w:rPr>
          <w:rFonts w:ascii="Arial" w:eastAsia="Calibri" w:hAnsi="Arial" w:cs="Arial"/>
          <w:b/>
          <w:sz w:val="22"/>
          <w:szCs w:val="22"/>
          <w:lang w:eastAsia="en-US"/>
        </w:rPr>
      </w:pPr>
      <w:r w:rsidRPr="002E61AD">
        <w:rPr>
          <w:rFonts w:ascii="Arial" w:eastAsia="Calibri" w:hAnsi="Arial" w:cs="Arial"/>
          <w:b/>
          <w:sz w:val="22"/>
          <w:szCs w:val="22"/>
          <w:lang w:eastAsia="en-US"/>
        </w:rPr>
        <w:t>§ 16. PRAWA MAJĄTKOWE</w:t>
      </w:r>
    </w:p>
    <w:p w:rsidR="0011302D" w:rsidRPr="002E61AD" w:rsidRDefault="0011302D" w:rsidP="00C5486A">
      <w:pPr>
        <w:numPr>
          <w:ilvl w:val="1"/>
          <w:numId w:val="49"/>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 Wykonawca zobowiązuje się, że realizując Umowę nie naruszy praw majątkowych osób trzecich.</w:t>
      </w:r>
    </w:p>
    <w:p w:rsidR="0011302D" w:rsidRPr="002E61AD" w:rsidRDefault="0011302D" w:rsidP="00C5486A">
      <w:pPr>
        <w:numPr>
          <w:ilvl w:val="1"/>
          <w:numId w:val="49"/>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jest odpowiedzialny względem Zamawiającego za roszczenia osób trzecich wynikające z naruszenia praw własności intelektualnej, w tym </w:t>
      </w:r>
      <w:r w:rsidRPr="002E61AD">
        <w:rPr>
          <w:rFonts w:ascii="Arial" w:eastAsia="Calibri" w:hAnsi="Arial" w:cs="Arial"/>
          <w:sz w:val="22"/>
          <w:szCs w:val="22"/>
          <w:lang w:eastAsia="en-US"/>
        </w:rPr>
        <w:br/>
        <w:t xml:space="preserve">za nieprzestrzeganie przepisów ustawy z dnia 4 lutego 1994 r. o prawie autorskim </w:t>
      </w:r>
      <w:r w:rsidRPr="002E61AD">
        <w:rPr>
          <w:rFonts w:ascii="Arial" w:eastAsia="Calibri" w:hAnsi="Arial" w:cs="Arial"/>
          <w:sz w:val="22"/>
          <w:szCs w:val="22"/>
          <w:lang w:eastAsia="en-US"/>
        </w:rPr>
        <w:br/>
        <w:t>i prawach pokrewnych.</w:t>
      </w:r>
    </w:p>
    <w:p w:rsidR="0011302D" w:rsidRPr="002E61AD" w:rsidRDefault="0011302D" w:rsidP="0011302D">
      <w:pPr>
        <w:spacing w:line="276" w:lineRule="auto"/>
        <w:ind w:left="284"/>
        <w:jc w:val="both"/>
        <w:rPr>
          <w:rFonts w:ascii="Arial" w:eastAsia="Calibri" w:hAnsi="Arial" w:cs="Arial"/>
          <w:b/>
          <w:sz w:val="22"/>
          <w:szCs w:val="22"/>
          <w:lang w:eastAsia="en-US"/>
        </w:rPr>
      </w:pPr>
    </w:p>
    <w:p w:rsidR="0011302D" w:rsidRPr="002E61AD" w:rsidRDefault="0011302D" w:rsidP="0011302D">
      <w:pPr>
        <w:spacing w:line="276" w:lineRule="auto"/>
        <w:ind w:left="284"/>
        <w:jc w:val="center"/>
        <w:rPr>
          <w:rFonts w:ascii="Arial" w:eastAsia="Calibri" w:hAnsi="Arial" w:cs="Arial"/>
          <w:b/>
          <w:sz w:val="22"/>
          <w:szCs w:val="22"/>
          <w:lang w:eastAsia="en-US"/>
        </w:rPr>
      </w:pPr>
      <w:r w:rsidRPr="002E61AD">
        <w:rPr>
          <w:rFonts w:ascii="Arial" w:eastAsia="Calibri" w:hAnsi="Arial" w:cs="Arial"/>
          <w:b/>
          <w:sz w:val="22"/>
          <w:szCs w:val="22"/>
          <w:lang w:eastAsia="en-US"/>
        </w:rPr>
        <w:lastRenderedPageBreak/>
        <w:t>§ 17. BEZPIECZEŃSTWO INFORMACJI I OCHRONA DANYCH OSOBOWYCH</w:t>
      </w:r>
    </w:p>
    <w:p w:rsidR="0011302D" w:rsidRPr="002E61AD" w:rsidRDefault="0011302D" w:rsidP="0011302D">
      <w:pPr>
        <w:spacing w:line="276" w:lineRule="auto"/>
        <w:ind w:left="284"/>
        <w:jc w:val="both"/>
        <w:rPr>
          <w:rFonts w:ascii="Arial" w:eastAsia="Calibri" w:hAnsi="Arial" w:cs="Arial"/>
          <w:sz w:val="22"/>
          <w:szCs w:val="22"/>
          <w:lang w:eastAsia="en-US"/>
        </w:rPr>
      </w:pPr>
    </w:p>
    <w:p w:rsidR="0011302D" w:rsidRPr="002E61AD" w:rsidRDefault="0011302D" w:rsidP="00C5486A">
      <w:pPr>
        <w:numPr>
          <w:ilvl w:val="0"/>
          <w:numId w:val="50"/>
        </w:num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Informacją w rozumieniu umowy są wszelkie informacje, dokumenty lub dane przekazane Wykonawcy przez Zamawiającego, uzyskane przez Wykonawcę </w:t>
      </w:r>
      <w:r w:rsidRPr="002E61AD">
        <w:rPr>
          <w:rFonts w:ascii="Arial" w:eastAsia="Calibri" w:hAnsi="Arial" w:cs="Arial"/>
          <w:sz w:val="22"/>
          <w:szCs w:val="22"/>
          <w:lang w:eastAsia="en-US"/>
        </w:rPr>
        <w:br/>
        <w:t>w związku z realizacją umowy oraz wytworzone przez Wykonawcę na potrzeby realizacji umowy wykonawczej.</w:t>
      </w:r>
    </w:p>
    <w:p w:rsidR="0011302D" w:rsidRPr="002E61AD" w:rsidRDefault="0011302D" w:rsidP="00C5486A">
      <w:pPr>
        <w:numPr>
          <w:ilvl w:val="0"/>
          <w:numId w:val="50"/>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Informacje stanowią własność Zamawiającego. </w:t>
      </w:r>
    </w:p>
    <w:p w:rsidR="0011302D" w:rsidRPr="002E61AD" w:rsidRDefault="0011302D" w:rsidP="00C5486A">
      <w:pPr>
        <w:numPr>
          <w:ilvl w:val="0"/>
          <w:numId w:val="50"/>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może przetwarzać powierzone mu przez Zamawiającego informacje tylko przez okres obowiązywania Umowy. </w:t>
      </w:r>
    </w:p>
    <w:p w:rsidR="0011302D" w:rsidRPr="002E61AD" w:rsidRDefault="0011302D" w:rsidP="00C5486A">
      <w:pPr>
        <w:numPr>
          <w:ilvl w:val="0"/>
          <w:numId w:val="50"/>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zobowiązuje się do zachowania w tajemnicy wszystkich informacji, </w:t>
      </w:r>
      <w:r w:rsidRPr="002E61AD">
        <w:rPr>
          <w:rFonts w:ascii="Arial" w:eastAsia="Calibri" w:hAnsi="Arial" w:cs="Arial"/>
          <w:sz w:val="22"/>
          <w:szCs w:val="22"/>
          <w:lang w:eastAsia="en-US"/>
        </w:rPr>
        <w:br/>
        <w:t xml:space="preserve">a także sposobów zabezpieczenia informacji, zarówno w trakcie trwania Umowy, jak i po jej wygaśnięciu lub rozwiązaniu. </w:t>
      </w:r>
    </w:p>
    <w:p w:rsidR="0011302D" w:rsidRPr="002E61AD" w:rsidRDefault="0011302D" w:rsidP="00C5486A">
      <w:pPr>
        <w:numPr>
          <w:ilvl w:val="0"/>
          <w:numId w:val="50"/>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do zastosowania wszelkich niezbędnych środków technicznych i organizacyjnych zapewniających ochronę przetwarzania informacji, </w:t>
      </w:r>
      <w:r w:rsidRPr="002E61AD">
        <w:rPr>
          <w:rFonts w:ascii="Arial" w:eastAsia="Calibri" w:hAnsi="Arial" w:cs="Arial"/>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rsidR="0011302D" w:rsidRPr="002E61AD" w:rsidRDefault="0011302D" w:rsidP="00C5486A">
      <w:pPr>
        <w:numPr>
          <w:ilvl w:val="0"/>
          <w:numId w:val="15"/>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Wykonawca zobowiązuje się do dołożenia najwyższej staranności w celu zabezpieczenia informacji uzyskanych w związku z realizacją Umowy przed bezprawnym dostępem, rozpowszechnianiem lub przekazaniem osobom trzecim.</w:t>
      </w:r>
    </w:p>
    <w:p w:rsidR="0011302D" w:rsidRPr="002E61AD" w:rsidRDefault="0011302D" w:rsidP="00C5486A">
      <w:pPr>
        <w:numPr>
          <w:ilvl w:val="0"/>
          <w:numId w:val="15"/>
        </w:numPr>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zapewnić wykonanie obowiązków w zakresie bezpieczeństwa informacji, w szczególności dotyczącego zachowania w tajemnicy informacji, także przez osoby, przy pomocy których wykonuje Umowę </w:t>
      </w:r>
    </w:p>
    <w:p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i Podwykonawców. </w:t>
      </w:r>
    </w:p>
    <w:p w:rsidR="0011302D" w:rsidRPr="002E61AD" w:rsidRDefault="0011302D" w:rsidP="00C5486A">
      <w:pPr>
        <w:numPr>
          <w:ilvl w:val="0"/>
          <w:numId w:val="16"/>
        </w:numPr>
        <w:tabs>
          <w:tab w:val="left" w:pos="284"/>
          <w:tab w:val="left" w:pos="426"/>
        </w:tabs>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rsidR="0011302D" w:rsidRPr="002E61AD" w:rsidRDefault="0011302D" w:rsidP="00C5486A">
      <w:pPr>
        <w:numPr>
          <w:ilvl w:val="0"/>
          <w:numId w:val="16"/>
        </w:numPr>
        <w:tabs>
          <w:tab w:val="left" w:pos="284"/>
          <w:tab w:val="left" w:pos="426"/>
        </w:tabs>
        <w:spacing w:line="276" w:lineRule="auto"/>
        <w:ind w:left="284" w:hanging="284"/>
        <w:jc w:val="both"/>
        <w:rPr>
          <w:rFonts w:ascii="Arial" w:eastAsia="Calibri" w:hAnsi="Arial" w:cs="Arial"/>
          <w:sz w:val="22"/>
          <w:szCs w:val="22"/>
          <w:lang w:eastAsia="en-US"/>
        </w:rPr>
      </w:pPr>
      <w:r w:rsidRPr="002E61AD">
        <w:rPr>
          <w:rFonts w:ascii="Arial" w:eastAsia="Calibri" w:hAnsi="Arial" w:cs="Arial"/>
          <w:sz w:val="22"/>
          <w:szCs w:val="22"/>
          <w:lang w:eastAsia="en-US"/>
        </w:rPr>
        <w:t>Osoby skierowane przez Wykonawcę do realizacji Umowy zobowiązane są przed przystąpieniem do jej wykonania do podpisania zobowiązania do zachowania poufności informacji. Podpisane zobowiązanie należy przed przystąpieniem do realizacji Umowy przekazać Zamawiającemu.</w:t>
      </w:r>
    </w:p>
    <w:p w:rsidR="0011302D" w:rsidRPr="002E61AD" w:rsidRDefault="0011302D" w:rsidP="00C5486A">
      <w:pPr>
        <w:numPr>
          <w:ilvl w:val="0"/>
          <w:numId w:val="16"/>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Wykonawca ponosi wszelką odpowiedzialność, tak wobec osób trzecich jak i wobec Zamawiającego, za szkody powstałe w związku z niewykonywaniem lub nienależytą realizacją obowiązków dotyczących informacji.</w:t>
      </w:r>
    </w:p>
    <w:p w:rsidR="0011302D" w:rsidRPr="002E61AD" w:rsidRDefault="0011302D" w:rsidP="00C5486A">
      <w:pPr>
        <w:numPr>
          <w:ilvl w:val="0"/>
          <w:numId w:val="16"/>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zobowiązany jest do natychmiastowego powiadamiania i raportowania Zamawiającemu o nieuprawnionym ujawnieniu lub udostępnieniu informacji lub  </w:t>
      </w:r>
      <w:r w:rsidRPr="002E61AD">
        <w:rPr>
          <w:rFonts w:ascii="Arial" w:eastAsia="Calibri" w:hAnsi="Arial" w:cs="Arial"/>
          <w:sz w:val="22"/>
          <w:szCs w:val="22"/>
          <w:lang w:eastAsia="en-US"/>
        </w:rPr>
        <w:br/>
        <w:t>o naruszeniu poufności informacji:</w:t>
      </w:r>
    </w:p>
    <w:p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na adres e-mail: …………………….</w:t>
      </w:r>
    </w:p>
    <w:p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faksem, na numer: ………………….</w:t>
      </w:r>
    </w:p>
    <w:p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lastRenderedPageBreak/>
        <w:t>13.</w:t>
      </w:r>
      <w:r w:rsidRPr="002E61AD">
        <w:rPr>
          <w:rFonts w:ascii="Arial" w:eastAsia="Calibri" w:hAnsi="Arial" w:cs="Arial"/>
          <w:sz w:val="22"/>
          <w:szCs w:val="22"/>
          <w:lang w:eastAsia="en-US"/>
        </w:rPr>
        <w:tab/>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rsidR="0011302D" w:rsidRPr="002E61AD" w:rsidRDefault="0011302D" w:rsidP="0011302D">
      <w:p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14. Wykonawca zobowiązany jest: </w:t>
      </w:r>
    </w:p>
    <w:p w:rsidR="0011302D" w:rsidRPr="002E61AD" w:rsidRDefault="0011302D" w:rsidP="002C2C2F">
      <w:pPr>
        <w:numPr>
          <w:ilvl w:val="0"/>
          <w:numId w:val="51"/>
        </w:numPr>
        <w:tabs>
          <w:tab w:val="clear" w:pos="1440"/>
          <w:tab w:val="num" w:pos="851"/>
        </w:tabs>
        <w:spacing w:line="276" w:lineRule="auto"/>
        <w:ind w:left="851" w:hanging="425"/>
        <w:jc w:val="both"/>
        <w:rPr>
          <w:rFonts w:ascii="Arial" w:eastAsia="Calibri" w:hAnsi="Arial" w:cs="Arial"/>
          <w:sz w:val="22"/>
          <w:szCs w:val="22"/>
          <w:lang w:eastAsia="en-US"/>
        </w:rPr>
      </w:pPr>
      <w:r w:rsidRPr="002E61AD">
        <w:rPr>
          <w:rFonts w:ascii="Arial" w:eastAsia="Calibri" w:hAnsi="Arial" w:cs="Arial"/>
          <w:sz w:val="22"/>
          <w:szCs w:val="22"/>
          <w:lang w:eastAsia="en-US"/>
        </w:rPr>
        <w:t>zapewnić kontrolę nad tym, jakie informacje, kiedy, przez kogo oraz komu są przekazywane, zwłaszcza gdy przekazuje się je za pomocą teletransmisji danych,</w:t>
      </w:r>
    </w:p>
    <w:p w:rsidR="0011302D" w:rsidRPr="002E61AD" w:rsidRDefault="0011302D" w:rsidP="002C2C2F">
      <w:pPr>
        <w:numPr>
          <w:ilvl w:val="0"/>
          <w:numId w:val="51"/>
        </w:numPr>
        <w:tabs>
          <w:tab w:val="clear" w:pos="1440"/>
          <w:tab w:val="num" w:pos="709"/>
        </w:tabs>
        <w:spacing w:line="276" w:lineRule="auto"/>
        <w:ind w:left="851" w:hanging="425"/>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zapewnić, aby osoby, o których mowa w pkt 1, zachowywały </w:t>
      </w:r>
      <w:r w:rsidRPr="002E61AD">
        <w:rPr>
          <w:rFonts w:ascii="Arial" w:eastAsia="Calibri" w:hAnsi="Arial" w:cs="Arial"/>
          <w:sz w:val="22"/>
          <w:szCs w:val="22"/>
          <w:lang w:eastAsia="en-US"/>
        </w:rPr>
        <w:br/>
        <w:t>w tajemnicy informacje oraz sposoby ich zabezpieczeń.</w:t>
      </w:r>
    </w:p>
    <w:p w:rsidR="0011302D" w:rsidRPr="002E61AD" w:rsidRDefault="0011302D" w:rsidP="00C5486A">
      <w:pPr>
        <w:numPr>
          <w:ilvl w:val="0"/>
          <w:numId w:val="52"/>
        </w:numPr>
        <w:tabs>
          <w:tab w:val="left" w:pos="0"/>
          <w:tab w:val="left" w:pos="142"/>
        </w:tabs>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rsidR="0011302D" w:rsidRPr="002E61AD" w:rsidRDefault="0011302D" w:rsidP="00C5486A">
      <w:pPr>
        <w:numPr>
          <w:ilvl w:val="0"/>
          <w:numId w:val="52"/>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11302D" w:rsidRPr="002E61AD" w:rsidRDefault="0011302D" w:rsidP="00C5486A">
      <w:pPr>
        <w:numPr>
          <w:ilvl w:val="0"/>
          <w:numId w:val="52"/>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(rodo), </w:t>
      </w:r>
      <w:r w:rsidR="0079454F">
        <w:rPr>
          <w:rFonts w:ascii="Arial" w:eastAsia="Calibri" w:hAnsi="Arial" w:cs="Arial"/>
          <w:sz w:val="22"/>
          <w:szCs w:val="22"/>
          <w:lang w:eastAsia="en-US"/>
        </w:rPr>
        <w:br/>
      </w:r>
      <w:r w:rsidRPr="002E61AD">
        <w:rPr>
          <w:rFonts w:ascii="Arial" w:eastAsia="Calibri" w:hAnsi="Arial" w:cs="Arial"/>
          <w:sz w:val="22"/>
          <w:szCs w:val="22"/>
          <w:lang w:eastAsia="en-US"/>
        </w:rPr>
        <w:t>a także przepisami ustawy z dnia 10 maja 2018 r. o ochronie danych osobowych (Dz. U. z 2018 r. poz. 1000).</w:t>
      </w:r>
    </w:p>
    <w:p w:rsidR="0011302D" w:rsidRPr="002E61AD" w:rsidRDefault="0011302D" w:rsidP="00C5486A">
      <w:pPr>
        <w:numPr>
          <w:ilvl w:val="0"/>
          <w:numId w:val="52"/>
        </w:numPr>
        <w:spacing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oświadcza, że dysponuje środkami, doświadczeniem, wiedzą </w:t>
      </w:r>
    </w:p>
    <w:p w:rsidR="0011302D" w:rsidRPr="002E61AD" w:rsidRDefault="0011302D" w:rsidP="0011302D">
      <w:p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i wykwalifikowanym personelem, gwarantującym prawidłowe przetwarzanie danych osobowych w ramach przedmiotowego zamówienia, w tym należytymi zabezpieczeniami umożliwiającymi przetwarzanie danych osobowych.</w:t>
      </w:r>
    </w:p>
    <w:p w:rsidR="0011302D" w:rsidRPr="002E61AD" w:rsidRDefault="0011302D" w:rsidP="00C5486A">
      <w:pPr>
        <w:numPr>
          <w:ilvl w:val="0"/>
          <w:numId w:val="53"/>
        </w:numPr>
        <w:spacing w:line="276" w:lineRule="auto"/>
        <w:ind w:left="284"/>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Wykonawca zobowiązuje się do niewykorzystywania powierzonych danych w celach innych niż określone w umowie, oraz przetwarzania ich wyłącznie w miejscu wskazanym w umowie. </w:t>
      </w:r>
    </w:p>
    <w:p w:rsidR="0011302D" w:rsidRPr="002E61AD" w:rsidRDefault="0011302D" w:rsidP="002C2C2F">
      <w:pPr>
        <w:numPr>
          <w:ilvl w:val="0"/>
          <w:numId w:val="53"/>
        </w:numPr>
        <w:spacing w:after="240" w:line="276" w:lineRule="auto"/>
        <w:ind w:left="284" w:hanging="426"/>
        <w:jc w:val="both"/>
        <w:rPr>
          <w:rFonts w:ascii="Arial" w:eastAsia="Calibri" w:hAnsi="Arial" w:cs="Arial"/>
          <w:sz w:val="22"/>
          <w:szCs w:val="22"/>
          <w:lang w:eastAsia="en-US"/>
        </w:rPr>
      </w:pPr>
      <w:r w:rsidRPr="002E61AD">
        <w:rPr>
          <w:rFonts w:ascii="Arial" w:eastAsia="Calibri" w:hAnsi="Arial" w:cs="Arial"/>
          <w:sz w:val="22"/>
          <w:szCs w:val="22"/>
          <w:lang w:eastAsia="en-US"/>
        </w:rPr>
        <w:t xml:space="preserve">Zamawiający zastrzega sobie możliwość przeprowadzenia kontroli u Wykonawcy </w:t>
      </w:r>
      <w:r w:rsidR="0079454F">
        <w:rPr>
          <w:rFonts w:ascii="Arial" w:eastAsia="Calibri" w:hAnsi="Arial" w:cs="Arial"/>
          <w:sz w:val="22"/>
          <w:szCs w:val="22"/>
          <w:lang w:eastAsia="en-US"/>
        </w:rPr>
        <w:br/>
      </w:r>
      <w:r w:rsidRPr="002E61AD">
        <w:rPr>
          <w:rFonts w:ascii="Arial" w:eastAsia="Calibri" w:hAnsi="Arial" w:cs="Arial"/>
          <w:sz w:val="22"/>
          <w:szCs w:val="22"/>
          <w:lang w:eastAsia="en-US"/>
        </w:rPr>
        <w:t>w zakresie poprawności przetwarzania danych osobowych.</w:t>
      </w:r>
    </w:p>
    <w:p w:rsidR="0011302D" w:rsidRPr="002E61AD" w:rsidRDefault="0011302D" w:rsidP="0011302D">
      <w:pPr>
        <w:pStyle w:val="Tekstpodstawowy"/>
        <w:spacing w:line="276" w:lineRule="auto"/>
        <w:ind w:left="140"/>
        <w:jc w:val="center"/>
        <w:rPr>
          <w:rFonts w:ascii="Arial" w:hAnsi="Arial" w:cs="Arial"/>
          <w:sz w:val="22"/>
          <w:szCs w:val="22"/>
        </w:rPr>
      </w:pPr>
      <w:r w:rsidRPr="002E61AD">
        <w:rPr>
          <w:rFonts w:ascii="Arial" w:hAnsi="Arial" w:cs="Arial"/>
          <w:b/>
          <w:sz w:val="22"/>
          <w:szCs w:val="22"/>
        </w:rPr>
        <w:t>§ 18. INNE POSTANOWIENIA</w:t>
      </w:r>
    </w:p>
    <w:p w:rsidR="0011302D" w:rsidRPr="002E61AD" w:rsidRDefault="0011302D" w:rsidP="00C5486A">
      <w:pPr>
        <w:numPr>
          <w:ilvl w:val="0"/>
          <w:numId w:val="54"/>
        </w:numPr>
        <w:suppressAutoHyphens/>
        <w:spacing w:line="276" w:lineRule="auto"/>
        <w:ind w:left="284" w:hanging="284"/>
        <w:jc w:val="both"/>
        <w:rPr>
          <w:rFonts w:ascii="Arial" w:hAnsi="Arial" w:cs="Arial"/>
          <w:sz w:val="22"/>
          <w:szCs w:val="22"/>
        </w:rPr>
      </w:pPr>
      <w:r w:rsidRPr="002E61AD">
        <w:rPr>
          <w:rFonts w:ascii="Arial" w:hAnsi="Arial" w:cs="Arial"/>
          <w:sz w:val="22"/>
          <w:szCs w:val="22"/>
        </w:rPr>
        <w:t xml:space="preserve">Przez dni robocze na potrzeby niniejszej umowy rozumie się dni od poniedziałku </w:t>
      </w:r>
      <w:r w:rsidRPr="002E61AD">
        <w:rPr>
          <w:rFonts w:ascii="Arial" w:hAnsi="Arial" w:cs="Arial"/>
          <w:sz w:val="22"/>
          <w:szCs w:val="22"/>
        </w:rPr>
        <w:br/>
        <w:t>do piątku z wyłączeniem dni ustawowo wolnych od pracy.</w:t>
      </w:r>
    </w:p>
    <w:p w:rsidR="0011302D" w:rsidRPr="002E61AD" w:rsidRDefault="0011302D" w:rsidP="00C5486A">
      <w:pPr>
        <w:numPr>
          <w:ilvl w:val="0"/>
          <w:numId w:val="54"/>
        </w:numPr>
        <w:suppressAutoHyphens/>
        <w:spacing w:line="276" w:lineRule="auto"/>
        <w:ind w:left="284" w:hanging="284"/>
        <w:jc w:val="both"/>
        <w:rPr>
          <w:rFonts w:ascii="Arial" w:hAnsi="Arial" w:cs="Arial"/>
          <w:sz w:val="22"/>
          <w:szCs w:val="22"/>
        </w:rPr>
      </w:pPr>
      <w:r w:rsidRPr="002E61AD">
        <w:rPr>
          <w:rFonts w:ascii="Arial" w:hAnsi="Arial" w:cs="Arial"/>
          <w:sz w:val="22"/>
          <w:szCs w:val="22"/>
        </w:rPr>
        <w:t>W sprawach nieuregulowanych niniejszą umową mają zastosowanie przepisy:</w:t>
      </w:r>
    </w:p>
    <w:p w:rsidR="0011302D" w:rsidRPr="002E61AD" w:rsidRDefault="0011302D" w:rsidP="00C5486A">
      <w:pPr>
        <w:pStyle w:val="Tekstpodstawowy"/>
        <w:numPr>
          <w:ilvl w:val="0"/>
          <w:numId w:val="56"/>
        </w:numPr>
        <w:suppressAutoHyphens/>
        <w:spacing w:after="0" w:line="276" w:lineRule="auto"/>
        <w:jc w:val="both"/>
        <w:rPr>
          <w:rFonts w:ascii="Arial" w:hAnsi="Arial" w:cs="Arial"/>
          <w:sz w:val="22"/>
          <w:szCs w:val="22"/>
        </w:rPr>
      </w:pPr>
      <w:r w:rsidRPr="002E61AD">
        <w:rPr>
          <w:rFonts w:ascii="Arial" w:hAnsi="Arial" w:cs="Arial"/>
          <w:sz w:val="22"/>
          <w:szCs w:val="22"/>
        </w:rPr>
        <w:t>Prawa zamówień publicznych, Kodeksu cywilnego;</w:t>
      </w:r>
    </w:p>
    <w:p w:rsidR="0011302D" w:rsidRPr="002E61AD" w:rsidRDefault="0011302D" w:rsidP="00C5486A">
      <w:pPr>
        <w:pStyle w:val="Tekstpodstawowy"/>
        <w:numPr>
          <w:ilvl w:val="0"/>
          <w:numId w:val="56"/>
        </w:numPr>
        <w:suppressAutoHyphens/>
        <w:spacing w:after="0" w:line="276" w:lineRule="auto"/>
        <w:ind w:left="567" w:hanging="141"/>
        <w:jc w:val="both"/>
        <w:rPr>
          <w:rFonts w:ascii="Arial" w:hAnsi="Arial" w:cs="Arial"/>
          <w:sz w:val="22"/>
          <w:szCs w:val="22"/>
        </w:rPr>
      </w:pPr>
      <w:r w:rsidRPr="002E61AD">
        <w:rPr>
          <w:rFonts w:ascii="Arial" w:hAnsi="Arial" w:cs="Arial"/>
          <w:sz w:val="22"/>
          <w:szCs w:val="22"/>
        </w:rPr>
        <w:t>innych aktów prawnych, obowiązujących w tym zakresie.</w:t>
      </w:r>
    </w:p>
    <w:p w:rsidR="0011302D" w:rsidRPr="002E61AD" w:rsidRDefault="0011302D" w:rsidP="00C5486A">
      <w:pPr>
        <w:pStyle w:val="Tekstpodstawowy"/>
        <w:numPr>
          <w:ilvl w:val="0"/>
          <w:numId w:val="55"/>
        </w:numPr>
        <w:tabs>
          <w:tab w:val="clear" w:pos="720"/>
          <w:tab w:val="num" w:pos="426"/>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Wszelkie spory wynikłe z niniejszej umowy strony będą starały się rozwiązać </w:t>
      </w:r>
      <w:r w:rsidRPr="002E61AD">
        <w:rPr>
          <w:rFonts w:ascii="Arial" w:hAnsi="Arial" w:cs="Arial"/>
          <w:sz w:val="22"/>
          <w:szCs w:val="22"/>
        </w:rPr>
        <w:br/>
        <w:t xml:space="preserve">na drodze postępowania polubownego. W przypadku niemożności rozstrzygnięcia </w:t>
      </w:r>
      <w:r w:rsidRPr="002E61AD">
        <w:rPr>
          <w:rFonts w:ascii="Arial" w:hAnsi="Arial" w:cs="Arial"/>
          <w:sz w:val="22"/>
          <w:szCs w:val="22"/>
        </w:rPr>
        <w:lastRenderedPageBreak/>
        <w:t>sporu w drodze postępowania polubownego, strony poddadzą spór pod rozwiązanie sądowi powszechnemu, właściwemu dla siedziby Zamawiającego.</w:t>
      </w:r>
    </w:p>
    <w:p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W razie wątpliwości dotyczących informacji zawartych w poszczególnych dokumentach kontraktowych obowiązuje następująca kolejność ważności dokumentów:</w:t>
      </w:r>
    </w:p>
    <w:p w:rsidR="0011302D" w:rsidRPr="002E61AD" w:rsidRDefault="0011302D" w:rsidP="00C5486A">
      <w:pPr>
        <w:pStyle w:val="Tekstpodstawowy"/>
        <w:numPr>
          <w:ilvl w:val="0"/>
          <w:numId w:val="58"/>
        </w:numPr>
        <w:tabs>
          <w:tab w:val="left" w:pos="993"/>
        </w:tabs>
        <w:suppressAutoHyphens/>
        <w:spacing w:after="0" w:line="276" w:lineRule="auto"/>
        <w:ind w:hanging="11"/>
        <w:jc w:val="both"/>
        <w:rPr>
          <w:rFonts w:ascii="Arial" w:hAnsi="Arial" w:cs="Arial"/>
          <w:sz w:val="22"/>
          <w:szCs w:val="22"/>
        </w:rPr>
      </w:pPr>
      <w:r w:rsidRPr="002E61AD">
        <w:rPr>
          <w:rFonts w:ascii="Arial" w:hAnsi="Arial" w:cs="Arial"/>
          <w:sz w:val="22"/>
          <w:szCs w:val="22"/>
        </w:rPr>
        <w:t>Umowa podpisana przez obydwie strony;</w:t>
      </w:r>
    </w:p>
    <w:p w:rsidR="0011302D" w:rsidRPr="002E61AD" w:rsidRDefault="0011302D" w:rsidP="00C5486A">
      <w:pPr>
        <w:pStyle w:val="Tekstpodstawowy"/>
        <w:numPr>
          <w:ilvl w:val="0"/>
          <w:numId w:val="58"/>
        </w:numPr>
        <w:suppressAutoHyphens/>
        <w:spacing w:after="0" w:line="276" w:lineRule="auto"/>
        <w:ind w:left="1004" w:hanging="295"/>
        <w:jc w:val="both"/>
        <w:rPr>
          <w:rFonts w:ascii="Arial" w:hAnsi="Arial" w:cs="Arial"/>
          <w:sz w:val="22"/>
          <w:szCs w:val="22"/>
        </w:rPr>
      </w:pPr>
      <w:r w:rsidRPr="002E61AD">
        <w:rPr>
          <w:rFonts w:ascii="Arial" w:hAnsi="Arial" w:cs="Arial"/>
          <w:sz w:val="22"/>
          <w:szCs w:val="22"/>
        </w:rPr>
        <w:t>Specyfikacja Istotnych Warunków Zamówienia;</w:t>
      </w:r>
    </w:p>
    <w:p w:rsidR="0011302D" w:rsidRPr="002E61AD" w:rsidRDefault="0011302D" w:rsidP="00C5486A">
      <w:pPr>
        <w:pStyle w:val="Tekstpodstawowy"/>
        <w:numPr>
          <w:ilvl w:val="0"/>
          <w:numId w:val="58"/>
        </w:numPr>
        <w:suppressAutoHyphens/>
        <w:spacing w:after="0" w:line="276" w:lineRule="auto"/>
        <w:ind w:left="1004" w:hanging="295"/>
        <w:jc w:val="both"/>
        <w:rPr>
          <w:rFonts w:ascii="Arial" w:hAnsi="Arial" w:cs="Arial"/>
          <w:b/>
          <w:sz w:val="22"/>
          <w:szCs w:val="22"/>
        </w:rPr>
      </w:pPr>
      <w:r w:rsidRPr="002E61AD">
        <w:rPr>
          <w:rFonts w:ascii="Arial" w:hAnsi="Arial" w:cs="Arial"/>
          <w:sz w:val="22"/>
          <w:szCs w:val="22"/>
        </w:rPr>
        <w:t xml:space="preserve">Oferta Wykonawcy złożona w postępowaniu przetargowym </w:t>
      </w:r>
      <w:r w:rsidRPr="002E61AD">
        <w:rPr>
          <w:rFonts w:ascii="Arial" w:hAnsi="Arial" w:cs="Arial"/>
          <w:sz w:val="22"/>
          <w:szCs w:val="22"/>
        </w:rPr>
        <w:br/>
        <w:t xml:space="preserve">nr </w:t>
      </w:r>
      <w:r w:rsidRPr="002E61AD">
        <w:rPr>
          <w:rFonts w:ascii="Arial" w:hAnsi="Arial" w:cs="Arial"/>
          <w:b/>
          <w:sz w:val="22"/>
          <w:szCs w:val="22"/>
        </w:rPr>
        <w:t>WOFiTM/</w:t>
      </w:r>
      <w:r w:rsidR="0044546C">
        <w:rPr>
          <w:rFonts w:ascii="Arial" w:hAnsi="Arial" w:cs="Arial"/>
          <w:b/>
          <w:sz w:val="22"/>
          <w:szCs w:val="22"/>
        </w:rPr>
        <w:t>20</w:t>
      </w:r>
      <w:r w:rsidR="0079454F">
        <w:rPr>
          <w:rFonts w:ascii="Arial" w:hAnsi="Arial" w:cs="Arial"/>
          <w:b/>
          <w:sz w:val="22"/>
          <w:szCs w:val="22"/>
        </w:rPr>
        <w:t>/2020</w:t>
      </w:r>
      <w:r w:rsidRPr="002E61AD">
        <w:rPr>
          <w:rFonts w:ascii="Arial" w:hAnsi="Arial" w:cs="Arial"/>
          <w:b/>
          <w:sz w:val="22"/>
          <w:szCs w:val="22"/>
        </w:rPr>
        <w:t xml:space="preserve">/PN </w:t>
      </w:r>
    </w:p>
    <w:p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w:t>
      </w:r>
      <w:r w:rsidRPr="002E61AD">
        <w:rPr>
          <w:rFonts w:ascii="Arial" w:hAnsi="Arial" w:cs="Arial"/>
          <w:sz w:val="22"/>
          <w:szCs w:val="22"/>
        </w:rPr>
        <w:br/>
        <w:t>i przelewy bankowe kierowane na dotychczasowy adres, rachunek bankowy będą przez strony traktowane jako doręczone.</w:t>
      </w:r>
    </w:p>
    <w:p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w:t>
      </w:r>
      <w:r w:rsidRPr="002E61AD">
        <w:rPr>
          <w:rFonts w:ascii="Arial" w:hAnsi="Arial" w:cs="Arial"/>
          <w:sz w:val="22"/>
          <w:szCs w:val="22"/>
        </w:rPr>
        <w:br/>
        <w:t xml:space="preserve">z zastrzeżeniem wskazanym w poprzednim ustępie. Strony ustalają, iż termin </w:t>
      </w:r>
      <w:r w:rsidRPr="002E61AD">
        <w:rPr>
          <w:rFonts w:ascii="Arial" w:hAnsi="Arial" w:cs="Arial"/>
          <w:sz w:val="22"/>
          <w:szCs w:val="22"/>
        </w:rPr>
        <w:br/>
        <w:t xml:space="preserve">w jakim Wykonawca uzyskał wiedzę o złożonym przez Zamawiającego </w:t>
      </w:r>
      <w:r w:rsidRPr="002E61AD">
        <w:rPr>
          <w:rFonts w:ascii="Arial" w:hAnsi="Arial" w:cs="Arial"/>
          <w:sz w:val="22"/>
          <w:szCs w:val="22"/>
        </w:rPr>
        <w:br/>
        <w:t xml:space="preserve">lub odbiorców końcowych (użytkowników) oświadczeniu jest dzień wysłania tego oświadczenia Wykonawcy pocztą elektroniczną na adres poczty elektronicznej podany na wstępie umowy  lub faxem na wskazany w komparycji nr faxu, </w:t>
      </w:r>
      <w:r w:rsidRPr="002E61AD">
        <w:rPr>
          <w:rFonts w:ascii="Arial" w:hAnsi="Arial" w:cs="Arial"/>
          <w:sz w:val="22"/>
          <w:szCs w:val="22"/>
        </w:rPr>
        <w:br/>
        <w:t xml:space="preserve">z zastrzeżeniem wskazanym w poprzednim ustępie. Powyższe uprawnienia nie wykluczają możliwości osobistego doręczenia oświadczenia do siedziby Wykonawcy. </w:t>
      </w:r>
    </w:p>
    <w:p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 xml:space="preserve">Umowę niniejszą sporządzono w 2 jednobrzmiących egzemplarzach. </w:t>
      </w:r>
    </w:p>
    <w:p w:rsidR="0011302D" w:rsidRPr="002E61AD"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22"/>
          <w:szCs w:val="22"/>
        </w:rPr>
      </w:pPr>
      <w:r w:rsidRPr="002E61AD">
        <w:rPr>
          <w:rFonts w:ascii="Arial" w:hAnsi="Arial" w:cs="Arial"/>
          <w:sz w:val="22"/>
          <w:szCs w:val="22"/>
        </w:rPr>
        <w:t>Umowa wchodzi w życie z dniem podpisania.</w:t>
      </w:r>
    </w:p>
    <w:p w:rsidR="0011302D" w:rsidRPr="0079454F" w:rsidRDefault="0011302D" w:rsidP="00C5486A">
      <w:pPr>
        <w:pStyle w:val="Tekstpodstawowy"/>
        <w:numPr>
          <w:ilvl w:val="0"/>
          <w:numId w:val="55"/>
        </w:numPr>
        <w:tabs>
          <w:tab w:val="clear" w:pos="720"/>
          <w:tab w:val="num" w:pos="284"/>
        </w:tabs>
        <w:suppressAutoHyphens/>
        <w:spacing w:after="0" w:line="276" w:lineRule="auto"/>
        <w:ind w:left="284" w:hanging="284"/>
        <w:jc w:val="both"/>
        <w:rPr>
          <w:rFonts w:ascii="Arial" w:hAnsi="Arial" w:cs="Arial"/>
          <w:sz w:val="18"/>
          <w:szCs w:val="18"/>
          <w:u w:val="single"/>
        </w:rPr>
      </w:pPr>
      <w:r w:rsidRPr="002E61AD">
        <w:rPr>
          <w:rFonts w:ascii="Arial" w:hAnsi="Arial" w:cs="Arial"/>
          <w:sz w:val="22"/>
          <w:szCs w:val="22"/>
        </w:rPr>
        <w:t>Umowa zawiera ……….. (słownie: …………………) ponumerowanych stron.</w:t>
      </w:r>
    </w:p>
    <w:p w:rsidR="0079454F" w:rsidRPr="002E61AD" w:rsidRDefault="0079454F" w:rsidP="0079454F">
      <w:pPr>
        <w:pStyle w:val="Tekstpodstawowy"/>
        <w:suppressAutoHyphens/>
        <w:spacing w:after="0" w:line="276" w:lineRule="auto"/>
        <w:ind w:left="284"/>
        <w:jc w:val="both"/>
        <w:rPr>
          <w:rFonts w:ascii="Arial" w:hAnsi="Arial" w:cs="Arial"/>
          <w:sz w:val="18"/>
          <w:szCs w:val="18"/>
          <w:u w:val="single"/>
        </w:rPr>
      </w:pPr>
    </w:p>
    <w:p w:rsidR="0011302D" w:rsidRPr="0079454F" w:rsidRDefault="0011302D" w:rsidP="0011302D">
      <w:pPr>
        <w:pStyle w:val="Tekstpodstawowy"/>
        <w:spacing w:after="0" w:line="276" w:lineRule="auto"/>
        <w:ind w:left="400" w:hanging="360"/>
        <w:jc w:val="both"/>
        <w:rPr>
          <w:rFonts w:ascii="Arial" w:hAnsi="Arial" w:cs="Arial"/>
          <w:sz w:val="20"/>
          <w:szCs w:val="20"/>
        </w:rPr>
      </w:pPr>
      <w:r w:rsidRPr="0079454F">
        <w:rPr>
          <w:rFonts w:ascii="Arial" w:hAnsi="Arial" w:cs="Arial"/>
          <w:sz w:val="20"/>
          <w:szCs w:val="20"/>
          <w:u w:val="single"/>
        </w:rPr>
        <w:t>Załączniki – stanowiące integralną część niniejszej umowy:</w:t>
      </w:r>
    </w:p>
    <w:p w:rsidR="0011302D" w:rsidRPr="0079454F" w:rsidRDefault="0011302D" w:rsidP="0011302D">
      <w:pPr>
        <w:pStyle w:val="Tekstpodstawowy"/>
        <w:spacing w:after="0" w:line="276" w:lineRule="auto"/>
        <w:ind w:left="400"/>
        <w:jc w:val="both"/>
        <w:rPr>
          <w:rStyle w:val="Nagwek2Znak"/>
          <w:rFonts w:ascii="Arial" w:hAnsi="Arial" w:cs="Arial"/>
          <w:bCs/>
          <w:sz w:val="20"/>
          <w:szCs w:val="20"/>
        </w:rPr>
      </w:pPr>
      <w:r w:rsidRPr="0079454F">
        <w:rPr>
          <w:rFonts w:ascii="Arial" w:hAnsi="Arial" w:cs="Arial"/>
          <w:sz w:val="20"/>
          <w:szCs w:val="20"/>
        </w:rPr>
        <w:t>nr 1 – Zestawienie asortymentowo – ilościowo – cenowe</w:t>
      </w:r>
    </w:p>
    <w:p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2 – Wzór „Protokołu zdawczo – odbiorczego”</w:t>
      </w:r>
    </w:p>
    <w:p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3 – Wzór „Protokołu depozytowego”</w:t>
      </w:r>
    </w:p>
    <w:p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3a- Wzór „Protokołu niezgodności”</w:t>
      </w:r>
    </w:p>
    <w:p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4 – Wzór „Zamówienia opcjonalnego”</w:t>
      </w:r>
    </w:p>
    <w:p w:rsidR="0011302D" w:rsidRPr="0079454F" w:rsidRDefault="0011302D" w:rsidP="0011302D">
      <w:pPr>
        <w:pStyle w:val="Tekstpodstawowy"/>
        <w:spacing w:after="0" w:line="276" w:lineRule="auto"/>
        <w:ind w:left="400"/>
        <w:jc w:val="both"/>
        <w:rPr>
          <w:rFonts w:ascii="Arial" w:hAnsi="Arial" w:cs="Arial"/>
          <w:sz w:val="20"/>
          <w:szCs w:val="20"/>
        </w:rPr>
      </w:pPr>
      <w:r w:rsidRPr="0079454F">
        <w:rPr>
          <w:rFonts w:ascii="Arial" w:hAnsi="Arial" w:cs="Arial"/>
          <w:sz w:val="20"/>
          <w:szCs w:val="20"/>
        </w:rPr>
        <w:t>nr 5 – Wzór „Protokołu reklamacyjnego”</w:t>
      </w:r>
    </w:p>
    <w:p w:rsidR="0011302D" w:rsidRPr="0079454F" w:rsidRDefault="0011302D" w:rsidP="0011302D">
      <w:pPr>
        <w:pStyle w:val="Tekstpodstawowy"/>
        <w:spacing w:after="0" w:line="276" w:lineRule="auto"/>
        <w:ind w:left="1134" w:hanging="708"/>
        <w:rPr>
          <w:rFonts w:ascii="Arial" w:hAnsi="Arial" w:cs="Arial"/>
          <w:sz w:val="20"/>
          <w:szCs w:val="20"/>
        </w:rPr>
      </w:pPr>
      <w:r w:rsidRPr="0079454F">
        <w:rPr>
          <w:rFonts w:ascii="Arial" w:hAnsi="Arial" w:cs="Arial"/>
          <w:sz w:val="20"/>
          <w:szCs w:val="20"/>
        </w:rPr>
        <w:t xml:space="preserve">nr od 6a do 6..– Wymagania Eksploatacyjno - Techniczne </w:t>
      </w:r>
    </w:p>
    <w:p w:rsidR="0011302D" w:rsidRPr="0079454F" w:rsidRDefault="0011302D" w:rsidP="0011302D">
      <w:pPr>
        <w:pStyle w:val="Tekstpodstawowy"/>
        <w:spacing w:after="0" w:line="276" w:lineRule="auto"/>
        <w:ind w:left="1134" w:hanging="708"/>
        <w:rPr>
          <w:rFonts w:ascii="Arial" w:hAnsi="Arial" w:cs="Arial"/>
          <w:sz w:val="20"/>
          <w:szCs w:val="20"/>
        </w:rPr>
      </w:pPr>
      <w:r w:rsidRPr="0079454F">
        <w:rPr>
          <w:rFonts w:ascii="Arial" w:hAnsi="Arial" w:cs="Arial"/>
          <w:sz w:val="20"/>
          <w:szCs w:val="20"/>
        </w:rPr>
        <w:t>nr 7– Wzór „Karty wyrobu”</w:t>
      </w:r>
    </w:p>
    <w:p w:rsidR="0011302D" w:rsidRPr="002E61AD" w:rsidRDefault="0011302D" w:rsidP="0011302D">
      <w:pPr>
        <w:pStyle w:val="Tekstpodstawowy"/>
        <w:tabs>
          <w:tab w:val="left" w:pos="6379"/>
        </w:tabs>
        <w:spacing w:after="0" w:line="360" w:lineRule="auto"/>
        <w:jc w:val="both"/>
        <w:rPr>
          <w:rFonts w:ascii="Arial" w:hAnsi="Arial" w:cs="Arial"/>
          <w:b/>
          <w:sz w:val="22"/>
          <w:szCs w:val="22"/>
        </w:rPr>
      </w:pPr>
    </w:p>
    <w:p w:rsidR="0011302D" w:rsidRPr="002E61AD" w:rsidRDefault="0011302D" w:rsidP="0011302D">
      <w:pPr>
        <w:pStyle w:val="Tekstpodstawowy"/>
        <w:tabs>
          <w:tab w:val="left" w:pos="6379"/>
        </w:tabs>
        <w:spacing w:after="0" w:line="360" w:lineRule="auto"/>
        <w:jc w:val="both"/>
        <w:rPr>
          <w:rFonts w:ascii="Arial" w:hAnsi="Arial" w:cs="Arial"/>
          <w:sz w:val="16"/>
          <w:szCs w:val="16"/>
          <w:u w:val="single"/>
        </w:rPr>
      </w:pPr>
      <w:r w:rsidRPr="002E61AD">
        <w:rPr>
          <w:rFonts w:ascii="Arial" w:hAnsi="Arial" w:cs="Arial"/>
          <w:b/>
          <w:sz w:val="22"/>
          <w:szCs w:val="22"/>
        </w:rPr>
        <w:t>WYKONAWCA</w:t>
      </w:r>
      <w:r w:rsidRPr="002E61AD">
        <w:rPr>
          <w:rFonts w:ascii="Arial" w:hAnsi="Arial" w:cs="Arial"/>
          <w:b/>
          <w:sz w:val="22"/>
          <w:szCs w:val="22"/>
        </w:rPr>
        <w:tab/>
        <w:t>ZAMAWIAJĄCY</w:t>
      </w:r>
    </w:p>
    <w:p w:rsidR="0011302D" w:rsidRPr="002E61AD" w:rsidRDefault="0011302D" w:rsidP="0011302D">
      <w:pPr>
        <w:pStyle w:val="Tekstpodstawowy"/>
        <w:spacing w:after="0" w:line="288" w:lineRule="auto"/>
        <w:rPr>
          <w:rFonts w:ascii="Arial" w:hAnsi="Arial" w:cs="Arial"/>
          <w:sz w:val="16"/>
          <w:szCs w:val="16"/>
          <w:u w:val="single"/>
        </w:rPr>
      </w:pPr>
    </w:p>
    <w:p w:rsidR="0011302D" w:rsidRDefault="0011302D" w:rsidP="0011302D">
      <w:pPr>
        <w:pStyle w:val="Tekstpodstawowy"/>
        <w:spacing w:after="0" w:line="288" w:lineRule="auto"/>
        <w:rPr>
          <w:rFonts w:ascii="Arial" w:hAnsi="Arial" w:cs="Arial"/>
          <w:sz w:val="14"/>
          <w:szCs w:val="14"/>
          <w:u w:val="single"/>
        </w:rPr>
      </w:pPr>
    </w:p>
    <w:p w:rsidR="0011302D" w:rsidRPr="002E61AD" w:rsidRDefault="0011302D" w:rsidP="0011302D">
      <w:pPr>
        <w:pStyle w:val="Tekstpodstawowy"/>
        <w:spacing w:after="0" w:line="288" w:lineRule="auto"/>
        <w:rPr>
          <w:rFonts w:ascii="Arial" w:hAnsi="Arial" w:cs="Arial"/>
          <w:sz w:val="14"/>
          <w:szCs w:val="14"/>
          <w:u w:val="single"/>
        </w:rPr>
      </w:pPr>
    </w:p>
    <w:p w:rsidR="0011302D" w:rsidRPr="002E61AD" w:rsidRDefault="0011302D" w:rsidP="0011302D">
      <w:pPr>
        <w:pStyle w:val="Tekstpodstawowy"/>
        <w:spacing w:after="0" w:line="288" w:lineRule="auto"/>
        <w:rPr>
          <w:rFonts w:ascii="Arial" w:hAnsi="Arial" w:cs="Arial"/>
          <w:sz w:val="14"/>
          <w:szCs w:val="14"/>
        </w:rPr>
      </w:pPr>
      <w:r w:rsidRPr="002E61AD">
        <w:rPr>
          <w:rFonts w:ascii="Arial" w:hAnsi="Arial" w:cs="Arial"/>
          <w:sz w:val="14"/>
          <w:szCs w:val="14"/>
          <w:u w:val="single"/>
        </w:rPr>
        <w:t>Rozdzielnik:</w:t>
      </w:r>
    </w:p>
    <w:p w:rsidR="0011302D" w:rsidRPr="002E61AD" w:rsidRDefault="0011302D" w:rsidP="0011302D">
      <w:pPr>
        <w:pStyle w:val="Tekstpodstawowy"/>
        <w:spacing w:after="0" w:line="288" w:lineRule="auto"/>
        <w:rPr>
          <w:rFonts w:ascii="Arial" w:hAnsi="Arial" w:cs="Arial"/>
          <w:sz w:val="14"/>
          <w:szCs w:val="14"/>
        </w:rPr>
      </w:pPr>
      <w:r w:rsidRPr="002E61AD">
        <w:rPr>
          <w:rFonts w:ascii="Arial" w:hAnsi="Arial" w:cs="Arial"/>
          <w:sz w:val="14"/>
          <w:szCs w:val="14"/>
        </w:rPr>
        <w:t>-egz. nr 1 – Wykonawca</w:t>
      </w:r>
    </w:p>
    <w:p w:rsidR="0011302D" w:rsidRPr="002E61AD" w:rsidRDefault="0011302D" w:rsidP="0011302D">
      <w:pPr>
        <w:pStyle w:val="Tekstpodstawowy"/>
        <w:spacing w:after="0" w:line="288" w:lineRule="auto"/>
        <w:rPr>
          <w:rStyle w:val="Nagwek2Znak"/>
          <w:rFonts w:ascii="Arial" w:hAnsi="Arial" w:cs="Arial"/>
          <w:b/>
          <w:bCs/>
        </w:rPr>
        <w:sectPr w:rsidR="0011302D" w:rsidRPr="002E61AD" w:rsidSect="0011302D">
          <w:pgSz w:w="11906" w:h="16838"/>
          <w:pgMar w:top="811" w:right="1418" w:bottom="1418" w:left="1985" w:header="709" w:footer="709" w:gutter="0"/>
          <w:cols w:space="708"/>
          <w:docGrid w:linePitch="600" w:charSpace="32768"/>
        </w:sectPr>
      </w:pPr>
      <w:r w:rsidRPr="002E61AD">
        <w:rPr>
          <w:rFonts w:ascii="Arial" w:hAnsi="Arial" w:cs="Arial"/>
          <w:sz w:val="14"/>
          <w:szCs w:val="14"/>
        </w:rPr>
        <w:t>-egz. nr 2 – Zamawiający</w:t>
      </w:r>
    </w:p>
    <w:p w:rsidR="0011302D" w:rsidRPr="0079454F" w:rsidRDefault="0011302D" w:rsidP="0011302D">
      <w:pPr>
        <w:pStyle w:val="Akapitzlist1"/>
        <w:jc w:val="right"/>
        <w:rPr>
          <w:rFonts w:ascii="Arial" w:hAnsi="Arial" w:cs="Arial"/>
        </w:rPr>
      </w:pPr>
      <w:r w:rsidRPr="0079454F">
        <w:rPr>
          <w:rStyle w:val="Nagwek2Znak"/>
          <w:rFonts w:ascii="Arial" w:hAnsi="Arial" w:cs="Arial"/>
          <w:color w:val="auto"/>
          <w:sz w:val="22"/>
          <w:szCs w:val="22"/>
        </w:rPr>
        <w:lastRenderedPageBreak/>
        <w:t>Załącznik nr 1 do umowy</w:t>
      </w:r>
    </w:p>
    <w:p w:rsidR="0011302D" w:rsidRPr="002E61AD" w:rsidRDefault="0011302D" w:rsidP="0011302D">
      <w:pPr>
        <w:pStyle w:val="Akapitzlist1"/>
        <w:ind w:left="0"/>
        <w:jc w:val="center"/>
        <w:rPr>
          <w:rFonts w:ascii="Arial" w:hAnsi="Arial" w:cs="Arial"/>
          <w:bCs/>
        </w:rPr>
      </w:pPr>
      <w:r w:rsidRPr="002E61AD">
        <w:rPr>
          <w:rFonts w:ascii="Arial" w:hAnsi="Arial" w:cs="Arial"/>
          <w:b/>
        </w:rPr>
        <w:t>ZESTAWIENIE ASORTYMENTOWO – ILOŚCIOWO – CENOWE</w:t>
      </w:r>
    </w:p>
    <w:p w:rsidR="00E7129C" w:rsidRPr="002E61AD" w:rsidRDefault="00E7129C" w:rsidP="00E7129C">
      <w:pPr>
        <w:spacing w:after="120"/>
        <w:ind w:left="284"/>
        <w:jc w:val="both"/>
        <w:rPr>
          <w:rFonts w:ascii="Arial" w:hAnsi="Arial" w:cs="Arial"/>
          <w:b/>
          <w:bCs/>
          <w:sz w:val="20"/>
          <w:szCs w:val="20"/>
        </w:rPr>
      </w:pPr>
      <w:r w:rsidRPr="002E61AD">
        <w:rPr>
          <w:rFonts w:ascii="Arial" w:hAnsi="Arial" w:cs="Arial"/>
          <w:bCs/>
          <w:sz w:val="22"/>
          <w:szCs w:val="22"/>
        </w:rPr>
        <w:t>Zamówienie gwarantowane:</w:t>
      </w:r>
    </w:p>
    <w:tbl>
      <w:tblPr>
        <w:tblW w:w="14075" w:type="dxa"/>
        <w:tblInd w:w="-755" w:type="dxa"/>
        <w:tblLayout w:type="fixed"/>
        <w:tblCellMar>
          <w:left w:w="70" w:type="dxa"/>
          <w:right w:w="70" w:type="dxa"/>
        </w:tblCellMar>
        <w:tblLook w:val="0000" w:firstRow="0" w:lastRow="0" w:firstColumn="0" w:lastColumn="0" w:noHBand="0" w:noVBand="0"/>
      </w:tblPr>
      <w:tblGrid>
        <w:gridCol w:w="637"/>
        <w:gridCol w:w="1561"/>
        <w:gridCol w:w="1558"/>
        <w:gridCol w:w="1275"/>
        <w:gridCol w:w="710"/>
        <w:gridCol w:w="851"/>
        <w:gridCol w:w="821"/>
        <w:gridCol w:w="567"/>
        <w:gridCol w:w="1275"/>
        <w:gridCol w:w="1276"/>
        <w:gridCol w:w="1134"/>
        <w:gridCol w:w="1134"/>
        <w:gridCol w:w="1276"/>
      </w:tblGrid>
      <w:tr w:rsidR="00E7129C" w:rsidRPr="002E61AD" w:rsidTr="00DF1FE8">
        <w:trPr>
          <w:trHeight w:val="413"/>
        </w:trPr>
        <w:tc>
          <w:tcPr>
            <w:tcW w:w="637"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Nr zad.</w:t>
            </w:r>
          </w:p>
        </w:tc>
        <w:tc>
          <w:tcPr>
            <w:tcW w:w="1561"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Opis przedmiotu zamówienia</w:t>
            </w:r>
          </w:p>
        </w:tc>
        <w:tc>
          <w:tcPr>
            <w:tcW w:w="1558"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Nazwa handlowa*</w:t>
            </w:r>
          </w:p>
        </w:tc>
        <w:tc>
          <w:tcPr>
            <w:tcW w:w="1275"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Nazwa producenta</w:t>
            </w:r>
          </w:p>
        </w:tc>
        <w:tc>
          <w:tcPr>
            <w:tcW w:w="710"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J.m.</w:t>
            </w:r>
          </w:p>
        </w:tc>
        <w:tc>
          <w:tcPr>
            <w:tcW w:w="851"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Ilość do zakupu</w:t>
            </w:r>
          </w:p>
        </w:tc>
        <w:tc>
          <w:tcPr>
            <w:tcW w:w="821"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Cena jedn</w:t>
            </w:r>
            <w:r>
              <w:rPr>
                <w:rFonts w:ascii="Arial" w:hAnsi="Arial" w:cs="Arial"/>
                <w:b/>
                <w:bCs/>
                <w:sz w:val="20"/>
                <w:szCs w:val="20"/>
              </w:rPr>
              <w:t>. ne</w:t>
            </w:r>
            <w:r w:rsidRPr="002E61AD">
              <w:rPr>
                <w:rFonts w:ascii="Arial" w:hAnsi="Arial" w:cs="Arial"/>
                <w:b/>
                <w:bCs/>
                <w:sz w:val="20"/>
                <w:szCs w:val="20"/>
              </w:rPr>
              <w:t>tto**</w:t>
            </w:r>
          </w:p>
        </w:tc>
        <w:tc>
          <w:tcPr>
            <w:tcW w:w="1842" w:type="dxa"/>
            <w:gridSpan w:val="2"/>
            <w:tcBorders>
              <w:top w:val="single" w:sz="4" w:space="0" w:color="000000"/>
              <w:left w:val="single" w:sz="4" w:space="0" w:color="000000"/>
              <w:righ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VAT</w:t>
            </w:r>
          </w:p>
        </w:tc>
        <w:tc>
          <w:tcPr>
            <w:tcW w:w="1276"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Wartość brutto**</w:t>
            </w:r>
          </w:p>
        </w:tc>
        <w:tc>
          <w:tcPr>
            <w:tcW w:w="1134"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Termin gwarancji</w:t>
            </w:r>
          </w:p>
        </w:tc>
        <w:tc>
          <w:tcPr>
            <w:tcW w:w="1134"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Uwagi</w:t>
            </w:r>
          </w:p>
        </w:tc>
        <w:tc>
          <w:tcPr>
            <w:tcW w:w="1276" w:type="dxa"/>
            <w:vMerge w:val="restart"/>
            <w:tcBorders>
              <w:top w:val="single" w:sz="4" w:space="0" w:color="000000"/>
              <w:left w:val="single" w:sz="4" w:space="0" w:color="000000"/>
              <w:right w:val="single" w:sz="4" w:space="0" w:color="000000"/>
            </w:tcBorders>
            <w:shd w:val="clear" w:color="auto" w:fill="FFFFFF"/>
            <w:vAlign w:val="center"/>
          </w:tcPr>
          <w:p w:rsidR="00E7129C" w:rsidRPr="002E61AD" w:rsidRDefault="00E7129C" w:rsidP="00DF1FE8">
            <w:pPr>
              <w:jc w:val="center"/>
            </w:pPr>
            <w:r w:rsidRPr="002E61AD">
              <w:rPr>
                <w:rFonts w:ascii="Arial" w:hAnsi="Arial" w:cs="Arial"/>
                <w:b/>
                <w:bCs/>
                <w:sz w:val="20"/>
                <w:szCs w:val="20"/>
              </w:rPr>
              <w:t>NR ZWSI RON</w:t>
            </w:r>
          </w:p>
        </w:tc>
      </w:tr>
      <w:tr w:rsidR="00E7129C" w:rsidRPr="002E61AD" w:rsidTr="00DF1FE8">
        <w:trPr>
          <w:trHeight w:val="412"/>
        </w:trPr>
        <w:tc>
          <w:tcPr>
            <w:tcW w:w="637"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561"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558"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275"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710"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851"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821" w:type="dxa"/>
            <w:vMerge/>
            <w:tcBorders>
              <w:left w:val="single" w:sz="4" w:space="0" w:color="000000"/>
              <w:right w:val="single" w:sz="4" w:space="0" w:color="auto"/>
            </w:tcBorders>
            <w:shd w:val="clear" w:color="auto" w:fill="FFFFFF"/>
            <w:vAlign w:val="center"/>
          </w:tcPr>
          <w:p w:rsidR="00E7129C" w:rsidRPr="002E61AD" w:rsidRDefault="00E7129C" w:rsidP="00DF1FE8">
            <w:pPr>
              <w:jc w:val="center"/>
              <w:rPr>
                <w:rFonts w:ascii="Arial" w:hAnsi="Arial" w:cs="Arial"/>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w:t>
            </w:r>
          </w:p>
        </w:tc>
        <w:tc>
          <w:tcPr>
            <w:tcW w:w="1275" w:type="dxa"/>
            <w:tcBorders>
              <w:top w:val="single" w:sz="4" w:space="0" w:color="000000"/>
              <w:left w:val="single" w:sz="4" w:space="0" w:color="auto"/>
              <w:righ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Wartość podatku VAT</w:t>
            </w:r>
          </w:p>
        </w:tc>
        <w:tc>
          <w:tcPr>
            <w:tcW w:w="1276"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276" w:type="dxa"/>
            <w:vMerge/>
            <w:tcBorders>
              <w:left w:val="single" w:sz="4" w:space="0" w:color="000000"/>
              <w:righ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r>
      <w:tr w:rsidR="00E7129C" w:rsidRPr="002E61AD" w:rsidTr="00DF1FE8">
        <w:trPr>
          <w:trHeight w:val="366"/>
        </w:trPr>
        <w:tc>
          <w:tcPr>
            <w:tcW w:w="637"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1</w:t>
            </w:r>
          </w:p>
        </w:tc>
        <w:tc>
          <w:tcPr>
            <w:tcW w:w="1561"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2</w:t>
            </w:r>
          </w:p>
        </w:tc>
        <w:tc>
          <w:tcPr>
            <w:tcW w:w="1558"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3</w:t>
            </w:r>
          </w:p>
        </w:tc>
        <w:tc>
          <w:tcPr>
            <w:tcW w:w="1275"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4</w:t>
            </w:r>
          </w:p>
        </w:tc>
        <w:tc>
          <w:tcPr>
            <w:tcW w:w="710"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5</w:t>
            </w:r>
          </w:p>
        </w:tc>
        <w:tc>
          <w:tcPr>
            <w:tcW w:w="851"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6</w:t>
            </w:r>
          </w:p>
        </w:tc>
        <w:tc>
          <w:tcPr>
            <w:tcW w:w="821"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7</w:t>
            </w:r>
          </w:p>
        </w:tc>
        <w:tc>
          <w:tcPr>
            <w:tcW w:w="567" w:type="dxa"/>
            <w:tcBorders>
              <w:top w:val="single" w:sz="4" w:space="0" w:color="auto"/>
              <w:left w:val="single" w:sz="4" w:space="0" w:color="000000"/>
              <w:bottom w:val="single" w:sz="4" w:space="0" w:color="000000"/>
              <w:right w:val="single" w:sz="4" w:space="0" w:color="000000"/>
            </w:tcBorders>
            <w:shd w:val="clear" w:color="auto" w:fill="FFFFFF"/>
          </w:tcPr>
          <w:p w:rsidR="00E7129C" w:rsidRPr="002E61AD" w:rsidRDefault="00E7129C" w:rsidP="00DF1FE8">
            <w:pPr>
              <w:jc w:val="center"/>
              <w:rPr>
                <w:rFonts w:ascii="Arial" w:hAnsi="Arial" w:cs="Arial"/>
                <w:b/>
                <w:bCs/>
                <w:sz w:val="20"/>
                <w:szCs w:val="20"/>
              </w:rPr>
            </w:pPr>
            <w:r>
              <w:rPr>
                <w:rFonts w:ascii="Arial" w:hAnsi="Arial" w:cs="Arial"/>
                <w:b/>
                <w:bCs/>
                <w:sz w:val="20"/>
                <w:szCs w:val="20"/>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9</w:t>
            </w:r>
          </w:p>
        </w:tc>
        <w:tc>
          <w:tcPr>
            <w:tcW w:w="1276"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11</w:t>
            </w:r>
          </w:p>
        </w:tc>
        <w:tc>
          <w:tcPr>
            <w:tcW w:w="1134"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jc w:val="center"/>
            </w:pPr>
            <w:r w:rsidRPr="002E61AD">
              <w:rPr>
                <w:rFonts w:ascii="Arial" w:hAnsi="Arial" w:cs="Arial"/>
                <w:b/>
                <w:bCs/>
                <w:sz w:val="20"/>
                <w:szCs w:val="20"/>
              </w:rPr>
              <w:t>1</w:t>
            </w:r>
            <w:r>
              <w:rPr>
                <w:rFonts w:ascii="Arial" w:hAnsi="Arial" w:cs="Arial"/>
                <w:b/>
                <w:bCs/>
                <w:sz w:val="20"/>
                <w:szCs w:val="20"/>
              </w:rPr>
              <w:t>3</w:t>
            </w:r>
          </w:p>
        </w:tc>
      </w:tr>
      <w:tr w:rsidR="00E7129C" w:rsidRPr="002E61AD" w:rsidTr="00DF1FE8">
        <w:trPr>
          <w:trHeight w:val="649"/>
        </w:trPr>
        <w:tc>
          <w:tcPr>
            <w:tcW w:w="637"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pStyle w:val="Akapitzlist1"/>
              <w:snapToGrid w:val="0"/>
              <w:jc w:val="center"/>
              <w:rPr>
                <w:rFonts w:ascii="Arial" w:hAnsi="Arial" w:cs="Arial"/>
                <w:sz w:val="20"/>
                <w:szCs w:val="20"/>
              </w:rPr>
            </w:pPr>
          </w:p>
        </w:tc>
        <w:tc>
          <w:tcPr>
            <w:tcW w:w="1561"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558"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710"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821"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E7129C" w:rsidRPr="002E61AD" w:rsidRDefault="00E7129C" w:rsidP="00DF1FE8">
            <w:pPr>
              <w:snapToGrid w:val="0"/>
              <w:jc w:val="center"/>
              <w:rPr>
                <w:rFonts w:ascii="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r>
      <w:tr w:rsidR="00E7129C" w:rsidRPr="002E61AD" w:rsidTr="00DF1FE8">
        <w:trPr>
          <w:trHeight w:val="374"/>
        </w:trPr>
        <w:tc>
          <w:tcPr>
            <w:tcW w:w="6592" w:type="dxa"/>
            <w:gridSpan w:val="6"/>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sz w:val="20"/>
                <w:szCs w:val="20"/>
              </w:rPr>
            </w:pPr>
            <w:r w:rsidRPr="002E61AD">
              <w:rPr>
                <w:rFonts w:ascii="Arial" w:hAnsi="Arial" w:cs="Arial"/>
                <w:sz w:val="20"/>
                <w:szCs w:val="20"/>
              </w:rPr>
              <w:t xml:space="preserve">RAZEM WARTOŚĆ </w:t>
            </w:r>
            <w:r>
              <w:rPr>
                <w:rFonts w:ascii="Arial" w:hAnsi="Arial" w:cs="Arial"/>
                <w:sz w:val="20"/>
                <w:szCs w:val="20"/>
              </w:rPr>
              <w:t>NE</w:t>
            </w:r>
            <w:r w:rsidRPr="002E61AD">
              <w:rPr>
                <w:rFonts w:ascii="Arial" w:hAnsi="Arial" w:cs="Arial"/>
                <w:sz w:val="20"/>
                <w:szCs w:val="20"/>
              </w:rPr>
              <w:t>TTO</w:t>
            </w:r>
          </w:p>
        </w:tc>
        <w:tc>
          <w:tcPr>
            <w:tcW w:w="748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snapToGrid w:val="0"/>
              <w:rPr>
                <w:rFonts w:ascii="Arial" w:hAnsi="Arial" w:cs="Arial"/>
                <w:b/>
                <w:sz w:val="20"/>
                <w:szCs w:val="20"/>
              </w:rPr>
            </w:pPr>
          </w:p>
        </w:tc>
      </w:tr>
      <w:tr w:rsidR="00E7129C" w:rsidRPr="002E61AD" w:rsidTr="00DF1FE8">
        <w:trPr>
          <w:trHeight w:val="324"/>
        </w:trPr>
        <w:tc>
          <w:tcPr>
            <w:tcW w:w="6592" w:type="dxa"/>
            <w:gridSpan w:val="6"/>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sz w:val="20"/>
                <w:szCs w:val="20"/>
              </w:rPr>
            </w:pPr>
            <w:r w:rsidRPr="002E61AD">
              <w:rPr>
                <w:rFonts w:ascii="Arial" w:hAnsi="Arial" w:cs="Arial"/>
                <w:sz w:val="20"/>
                <w:szCs w:val="20"/>
              </w:rPr>
              <w:t>RAZEM WARTOŚĆ</w:t>
            </w:r>
            <w:r>
              <w:rPr>
                <w:rFonts w:ascii="Arial" w:hAnsi="Arial" w:cs="Arial"/>
                <w:sz w:val="20"/>
                <w:szCs w:val="20"/>
              </w:rPr>
              <w:t xml:space="preserve"> BRUTTO</w:t>
            </w:r>
          </w:p>
        </w:tc>
        <w:tc>
          <w:tcPr>
            <w:tcW w:w="748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snapToGrid w:val="0"/>
              <w:rPr>
                <w:rFonts w:ascii="Arial" w:hAnsi="Arial" w:cs="Arial"/>
                <w:b/>
                <w:sz w:val="20"/>
                <w:szCs w:val="20"/>
              </w:rPr>
            </w:pPr>
          </w:p>
        </w:tc>
      </w:tr>
    </w:tbl>
    <w:p w:rsidR="00E7129C" w:rsidRPr="002E61AD" w:rsidRDefault="00E7129C" w:rsidP="00E7129C">
      <w:pPr>
        <w:ind w:left="284"/>
        <w:rPr>
          <w:rFonts w:ascii="Arial" w:hAnsi="Arial" w:cs="Arial"/>
          <w:sz w:val="22"/>
          <w:szCs w:val="22"/>
        </w:rPr>
      </w:pPr>
    </w:p>
    <w:p w:rsidR="00E7129C" w:rsidRPr="002E61AD" w:rsidRDefault="00E7129C" w:rsidP="00E7129C">
      <w:pPr>
        <w:ind w:left="284"/>
        <w:rPr>
          <w:rFonts w:ascii="Arial" w:hAnsi="Arial" w:cs="Arial"/>
          <w:sz w:val="22"/>
          <w:szCs w:val="22"/>
        </w:rPr>
      </w:pPr>
      <w:r w:rsidRPr="002E61AD">
        <w:rPr>
          <w:rFonts w:ascii="Arial" w:hAnsi="Arial" w:cs="Arial"/>
          <w:sz w:val="22"/>
          <w:szCs w:val="22"/>
        </w:rPr>
        <w:t>Zamówienie opcjonalne</w:t>
      </w:r>
      <w:r>
        <w:rPr>
          <w:rFonts w:ascii="Arial" w:hAnsi="Arial" w:cs="Arial"/>
          <w:sz w:val="22"/>
          <w:szCs w:val="22"/>
        </w:rPr>
        <w:t>:</w:t>
      </w:r>
    </w:p>
    <w:tbl>
      <w:tblPr>
        <w:tblW w:w="14034" w:type="dxa"/>
        <w:tblInd w:w="-714" w:type="dxa"/>
        <w:tblLayout w:type="fixed"/>
        <w:tblCellMar>
          <w:left w:w="70" w:type="dxa"/>
          <w:right w:w="70" w:type="dxa"/>
        </w:tblCellMar>
        <w:tblLook w:val="0000" w:firstRow="0" w:lastRow="0" w:firstColumn="0" w:lastColumn="0" w:noHBand="0" w:noVBand="0"/>
      </w:tblPr>
      <w:tblGrid>
        <w:gridCol w:w="663"/>
        <w:gridCol w:w="1543"/>
        <w:gridCol w:w="1480"/>
        <w:gridCol w:w="1276"/>
        <w:gridCol w:w="567"/>
        <w:gridCol w:w="992"/>
        <w:gridCol w:w="851"/>
        <w:gridCol w:w="567"/>
        <w:gridCol w:w="992"/>
        <w:gridCol w:w="1559"/>
        <w:gridCol w:w="1134"/>
        <w:gridCol w:w="1276"/>
        <w:gridCol w:w="1134"/>
      </w:tblGrid>
      <w:tr w:rsidR="00E7129C" w:rsidRPr="002E61AD" w:rsidTr="00DF1FE8">
        <w:trPr>
          <w:trHeight w:val="458"/>
        </w:trPr>
        <w:tc>
          <w:tcPr>
            <w:tcW w:w="663"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Nr zad.</w:t>
            </w:r>
          </w:p>
        </w:tc>
        <w:tc>
          <w:tcPr>
            <w:tcW w:w="1543"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Opis przedmiotu zamówienia</w:t>
            </w:r>
          </w:p>
        </w:tc>
        <w:tc>
          <w:tcPr>
            <w:tcW w:w="1480"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Nazwa handlowa*</w:t>
            </w:r>
          </w:p>
        </w:tc>
        <w:tc>
          <w:tcPr>
            <w:tcW w:w="1276"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Nazwa producenta</w:t>
            </w:r>
          </w:p>
        </w:tc>
        <w:tc>
          <w:tcPr>
            <w:tcW w:w="567"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J.m.</w:t>
            </w:r>
          </w:p>
        </w:tc>
        <w:tc>
          <w:tcPr>
            <w:tcW w:w="992" w:type="dxa"/>
            <w:vMerge w:val="restart"/>
            <w:tcBorders>
              <w:top w:val="single" w:sz="4" w:space="0" w:color="000000"/>
              <w:left w:val="single" w:sz="4" w:space="0" w:color="000000"/>
              <w:right w:val="single" w:sz="4" w:space="0" w:color="auto"/>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Ilość do zakupu</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E7129C" w:rsidRDefault="00E7129C" w:rsidP="00DF1FE8">
            <w:pPr>
              <w:jc w:val="center"/>
              <w:rPr>
                <w:rFonts w:ascii="Arial" w:hAnsi="Arial" w:cs="Arial"/>
                <w:b/>
                <w:bCs/>
                <w:sz w:val="20"/>
                <w:szCs w:val="20"/>
              </w:rPr>
            </w:pPr>
            <w:r>
              <w:rPr>
                <w:rFonts w:ascii="Arial" w:hAnsi="Arial" w:cs="Arial"/>
                <w:b/>
                <w:bCs/>
                <w:sz w:val="20"/>
                <w:szCs w:val="20"/>
              </w:rPr>
              <w:t>Cena jedn. netto**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VAT</w:t>
            </w:r>
          </w:p>
        </w:tc>
        <w:tc>
          <w:tcPr>
            <w:tcW w:w="1559" w:type="dxa"/>
            <w:vMerge w:val="restart"/>
            <w:tcBorders>
              <w:top w:val="single" w:sz="4" w:space="0" w:color="000000"/>
              <w:left w:val="single" w:sz="4" w:space="0" w:color="auto"/>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Cena jednostkowa brutto**</w:t>
            </w:r>
          </w:p>
        </w:tc>
        <w:tc>
          <w:tcPr>
            <w:tcW w:w="1134"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Wartość brutto**</w:t>
            </w:r>
          </w:p>
        </w:tc>
        <w:tc>
          <w:tcPr>
            <w:tcW w:w="1276" w:type="dxa"/>
            <w:vMerge w:val="restart"/>
            <w:tcBorders>
              <w:top w:val="single" w:sz="4" w:space="0" w:color="000000"/>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Termin gwarancji</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E7129C" w:rsidRPr="002E61AD" w:rsidRDefault="00E7129C" w:rsidP="00DF1FE8">
            <w:pPr>
              <w:jc w:val="center"/>
            </w:pPr>
            <w:r w:rsidRPr="002E61AD">
              <w:rPr>
                <w:rFonts w:ascii="Arial" w:hAnsi="Arial" w:cs="Arial"/>
                <w:b/>
                <w:bCs/>
                <w:sz w:val="20"/>
                <w:szCs w:val="20"/>
              </w:rPr>
              <w:t>Uwagi</w:t>
            </w:r>
          </w:p>
        </w:tc>
      </w:tr>
      <w:tr w:rsidR="00E7129C" w:rsidRPr="002E61AD" w:rsidTr="00DF1FE8">
        <w:trPr>
          <w:trHeight w:val="457"/>
        </w:trPr>
        <w:tc>
          <w:tcPr>
            <w:tcW w:w="663"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543"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480"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276"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567"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992" w:type="dxa"/>
            <w:vMerge/>
            <w:tcBorders>
              <w:left w:val="single" w:sz="4" w:space="0" w:color="000000"/>
              <w:right w:val="single" w:sz="4" w:space="0" w:color="auto"/>
            </w:tcBorders>
            <w:shd w:val="clear" w:color="auto" w:fill="FFFFFF"/>
            <w:vAlign w:val="center"/>
          </w:tcPr>
          <w:p w:rsidR="00E7129C" w:rsidRPr="002E61AD" w:rsidRDefault="00E7129C" w:rsidP="00DF1FE8">
            <w:pPr>
              <w:jc w:val="center"/>
              <w:rPr>
                <w:rFonts w:ascii="Arial" w:hAnsi="Arial" w:cs="Arial"/>
                <w:b/>
                <w:bCs/>
                <w:sz w:val="20"/>
                <w:szCs w:val="20"/>
              </w:rPr>
            </w:pPr>
          </w:p>
        </w:tc>
        <w:tc>
          <w:tcPr>
            <w:tcW w:w="851" w:type="dxa"/>
            <w:vMerge/>
            <w:tcBorders>
              <w:left w:val="single" w:sz="4" w:space="0" w:color="auto"/>
              <w:right w:val="single" w:sz="4" w:space="0" w:color="auto"/>
            </w:tcBorders>
            <w:shd w:val="clear" w:color="auto" w:fill="FFFFFF"/>
          </w:tcPr>
          <w:p w:rsidR="00E7129C" w:rsidRDefault="00E7129C" w:rsidP="00DF1FE8">
            <w:pPr>
              <w:jc w:val="center"/>
              <w:rPr>
                <w:rFonts w:ascii="Arial" w:hAnsi="Arial" w:cs="Arial"/>
                <w:b/>
                <w:bCs/>
                <w:sz w:val="20"/>
                <w:szCs w:val="20"/>
              </w:rPr>
            </w:pPr>
          </w:p>
        </w:tc>
        <w:tc>
          <w:tcPr>
            <w:tcW w:w="567" w:type="dxa"/>
            <w:tcBorders>
              <w:top w:val="single" w:sz="4" w:space="0" w:color="auto"/>
              <w:left w:val="single" w:sz="4" w:space="0" w:color="auto"/>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w:t>
            </w:r>
          </w:p>
        </w:tc>
        <w:tc>
          <w:tcPr>
            <w:tcW w:w="992" w:type="dxa"/>
            <w:tcBorders>
              <w:top w:val="single" w:sz="4" w:space="0" w:color="auto"/>
              <w:left w:val="single" w:sz="4" w:space="0" w:color="000000"/>
              <w:righ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Wartość podatku VAT</w:t>
            </w:r>
          </w:p>
        </w:tc>
        <w:tc>
          <w:tcPr>
            <w:tcW w:w="1559"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134"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276" w:type="dxa"/>
            <w:vMerge/>
            <w:tcBorders>
              <w:lef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c>
          <w:tcPr>
            <w:tcW w:w="1134" w:type="dxa"/>
            <w:vMerge/>
            <w:tcBorders>
              <w:left w:val="single" w:sz="4" w:space="0" w:color="000000"/>
              <w:righ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p>
        </w:tc>
      </w:tr>
      <w:tr w:rsidR="00E7129C" w:rsidRPr="002E61AD" w:rsidTr="00DF1FE8">
        <w:trPr>
          <w:trHeight w:val="366"/>
        </w:trPr>
        <w:tc>
          <w:tcPr>
            <w:tcW w:w="663"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1</w:t>
            </w:r>
          </w:p>
        </w:tc>
        <w:tc>
          <w:tcPr>
            <w:tcW w:w="1543"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2</w:t>
            </w:r>
          </w:p>
        </w:tc>
        <w:tc>
          <w:tcPr>
            <w:tcW w:w="1480"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3</w:t>
            </w:r>
          </w:p>
        </w:tc>
        <w:tc>
          <w:tcPr>
            <w:tcW w:w="1276"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4</w:t>
            </w:r>
          </w:p>
        </w:tc>
        <w:tc>
          <w:tcPr>
            <w:tcW w:w="567"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5</w:t>
            </w:r>
          </w:p>
        </w:tc>
        <w:tc>
          <w:tcPr>
            <w:tcW w:w="992"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sidRPr="002E61AD">
              <w:rPr>
                <w:rFonts w:ascii="Arial" w:hAnsi="Arial" w:cs="Arial"/>
                <w:b/>
                <w:bCs/>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7129C" w:rsidRDefault="00E7129C" w:rsidP="00DF1FE8">
            <w:pPr>
              <w:jc w:val="center"/>
              <w:rPr>
                <w:rFonts w:ascii="Arial" w:hAnsi="Arial" w:cs="Arial"/>
                <w:b/>
                <w:bCs/>
                <w:sz w:val="20"/>
                <w:szCs w:val="20"/>
              </w:rPr>
            </w:pPr>
            <w:r>
              <w:rPr>
                <w:rFonts w:ascii="Arial" w:hAnsi="Arial" w:cs="Arial"/>
                <w:b/>
                <w:bCs/>
                <w:sz w:val="20"/>
                <w:szCs w:val="20"/>
              </w:rPr>
              <w:t>7</w:t>
            </w:r>
          </w:p>
        </w:tc>
        <w:tc>
          <w:tcPr>
            <w:tcW w:w="567"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9</w:t>
            </w:r>
          </w:p>
        </w:tc>
        <w:tc>
          <w:tcPr>
            <w:tcW w:w="1559"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10</w:t>
            </w:r>
          </w:p>
        </w:tc>
        <w:tc>
          <w:tcPr>
            <w:tcW w:w="1134"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11</w:t>
            </w:r>
          </w:p>
        </w:tc>
        <w:tc>
          <w:tcPr>
            <w:tcW w:w="1276"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bCs/>
                <w:sz w:val="20"/>
                <w:szCs w:val="20"/>
              </w:rPr>
            </w:pPr>
            <w:r>
              <w:rPr>
                <w:rFonts w:ascii="Arial" w:hAnsi="Arial" w:cs="Arial"/>
                <w:b/>
                <w:bCs/>
                <w:sz w:val="20"/>
                <w:szCs w:val="2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D5161D" w:rsidRDefault="00E7129C" w:rsidP="00DF1FE8">
            <w:pPr>
              <w:jc w:val="center"/>
              <w:rPr>
                <w:b/>
                <w:sz w:val="20"/>
                <w:szCs w:val="20"/>
              </w:rPr>
            </w:pPr>
            <w:r w:rsidRPr="00D5161D">
              <w:rPr>
                <w:b/>
                <w:sz w:val="20"/>
                <w:szCs w:val="20"/>
              </w:rPr>
              <w:t>1</w:t>
            </w:r>
            <w:r>
              <w:rPr>
                <w:b/>
                <w:sz w:val="20"/>
                <w:szCs w:val="20"/>
              </w:rPr>
              <w:t>3</w:t>
            </w:r>
          </w:p>
        </w:tc>
      </w:tr>
      <w:tr w:rsidR="00E7129C" w:rsidRPr="002E61AD" w:rsidTr="00DF1FE8">
        <w:trPr>
          <w:trHeight w:val="649"/>
        </w:trPr>
        <w:tc>
          <w:tcPr>
            <w:tcW w:w="663"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pStyle w:val="Akapitzlist1"/>
              <w:snapToGrid w:val="0"/>
              <w:jc w:val="center"/>
              <w:rPr>
                <w:rFonts w:ascii="Arial" w:hAnsi="Arial" w:cs="Arial"/>
                <w:sz w:val="20"/>
                <w:szCs w:val="20"/>
              </w:rPr>
            </w:pPr>
          </w:p>
        </w:tc>
        <w:tc>
          <w:tcPr>
            <w:tcW w:w="1543"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480"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567"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E7129C" w:rsidRPr="002E61AD" w:rsidRDefault="00E7129C" w:rsidP="00DF1FE8">
            <w:pPr>
              <w:snapToGrid w:val="0"/>
              <w:jc w:val="center"/>
              <w:rPr>
                <w:rFonts w:ascii="Arial" w:hAnsi="Arial" w:cs="Arial"/>
                <w:sz w:val="20"/>
                <w:szCs w:val="20"/>
              </w:rPr>
            </w:pPr>
          </w:p>
        </w:tc>
        <w:tc>
          <w:tcPr>
            <w:tcW w:w="567"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559"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276" w:type="dxa"/>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129C" w:rsidRPr="002E61AD" w:rsidRDefault="00E7129C" w:rsidP="00DF1FE8">
            <w:pPr>
              <w:snapToGrid w:val="0"/>
              <w:jc w:val="center"/>
              <w:rPr>
                <w:rFonts w:ascii="Arial" w:hAnsi="Arial" w:cs="Arial"/>
                <w:sz w:val="20"/>
                <w:szCs w:val="20"/>
              </w:rPr>
            </w:pPr>
          </w:p>
        </w:tc>
      </w:tr>
      <w:tr w:rsidR="00E7129C" w:rsidRPr="002E61AD" w:rsidTr="00DF1FE8">
        <w:trPr>
          <w:trHeight w:val="324"/>
        </w:trPr>
        <w:tc>
          <w:tcPr>
            <w:tcW w:w="6521" w:type="dxa"/>
            <w:gridSpan w:val="6"/>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b/>
                <w:sz w:val="20"/>
                <w:szCs w:val="20"/>
              </w:rPr>
            </w:pPr>
            <w:r w:rsidRPr="002E61AD">
              <w:rPr>
                <w:rFonts w:ascii="Arial" w:hAnsi="Arial" w:cs="Arial"/>
                <w:sz w:val="20"/>
                <w:szCs w:val="20"/>
              </w:rPr>
              <w:t xml:space="preserve">RAZEM WARTOŚĆ </w:t>
            </w:r>
            <w:r>
              <w:rPr>
                <w:rFonts w:ascii="Arial" w:hAnsi="Arial" w:cs="Arial"/>
                <w:sz w:val="20"/>
                <w:szCs w:val="20"/>
              </w:rPr>
              <w:t>NE</w:t>
            </w:r>
            <w:r w:rsidRPr="002E61AD">
              <w:rPr>
                <w:rFonts w:ascii="Arial" w:hAnsi="Arial" w:cs="Arial"/>
                <w:sz w:val="20"/>
                <w:szCs w:val="20"/>
              </w:rPr>
              <w:t>TTO</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FFFFFF"/>
          </w:tcPr>
          <w:p w:rsidR="00E7129C" w:rsidRPr="002E61AD" w:rsidRDefault="00E7129C" w:rsidP="00DF1FE8">
            <w:pPr>
              <w:snapToGrid w:val="0"/>
              <w:rPr>
                <w:rFonts w:ascii="Arial" w:hAnsi="Arial" w:cs="Arial"/>
                <w:b/>
                <w:sz w:val="20"/>
                <w:szCs w:val="20"/>
              </w:rPr>
            </w:pPr>
          </w:p>
        </w:tc>
      </w:tr>
      <w:tr w:rsidR="00E7129C" w:rsidRPr="002E61AD" w:rsidTr="00DF1FE8">
        <w:trPr>
          <w:trHeight w:val="273"/>
        </w:trPr>
        <w:tc>
          <w:tcPr>
            <w:tcW w:w="6521" w:type="dxa"/>
            <w:gridSpan w:val="6"/>
            <w:tcBorders>
              <w:top w:val="single" w:sz="4" w:space="0" w:color="000000"/>
              <w:left w:val="single" w:sz="4" w:space="0" w:color="000000"/>
              <w:bottom w:val="single" w:sz="4" w:space="0" w:color="000000"/>
            </w:tcBorders>
            <w:shd w:val="clear" w:color="auto" w:fill="FFFFFF"/>
            <w:vAlign w:val="center"/>
          </w:tcPr>
          <w:p w:rsidR="00E7129C" w:rsidRPr="002E61AD" w:rsidRDefault="00E7129C" w:rsidP="00DF1FE8">
            <w:pPr>
              <w:jc w:val="center"/>
              <w:rPr>
                <w:rFonts w:ascii="Arial" w:hAnsi="Arial" w:cs="Arial"/>
                <w:sz w:val="20"/>
                <w:szCs w:val="20"/>
              </w:rPr>
            </w:pPr>
            <w:r w:rsidRPr="002E61AD">
              <w:rPr>
                <w:rFonts w:ascii="Arial" w:hAnsi="Arial" w:cs="Arial"/>
                <w:sz w:val="20"/>
                <w:szCs w:val="20"/>
              </w:rPr>
              <w:t>RAZEM WARTOŚĆ BRUTTO</w:t>
            </w:r>
          </w:p>
        </w:tc>
        <w:tc>
          <w:tcPr>
            <w:tcW w:w="7513" w:type="dxa"/>
            <w:gridSpan w:val="7"/>
            <w:tcBorders>
              <w:top w:val="single" w:sz="4" w:space="0" w:color="000000"/>
              <w:left w:val="single" w:sz="4" w:space="0" w:color="000000"/>
              <w:bottom w:val="single" w:sz="4" w:space="0" w:color="000000"/>
              <w:right w:val="single" w:sz="4" w:space="0" w:color="000000"/>
            </w:tcBorders>
            <w:shd w:val="clear" w:color="auto" w:fill="FFFFFF"/>
          </w:tcPr>
          <w:p w:rsidR="00E7129C" w:rsidRPr="002E61AD" w:rsidRDefault="00E7129C" w:rsidP="00DF1FE8">
            <w:pPr>
              <w:snapToGrid w:val="0"/>
              <w:rPr>
                <w:rFonts w:ascii="Arial" w:hAnsi="Arial" w:cs="Arial"/>
                <w:b/>
                <w:sz w:val="20"/>
                <w:szCs w:val="20"/>
              </w:rPr>
            </w:pPr>
          </w:p>
        </w:tc>
      </w:tr>
    </w:tbl>
    <w:p w:rsidR="00E7129C" w:rsidRPr="002E61AD" w:rsidRDefault="00E7129C" w:rsidP="00E7129C">
      <w:pPr>
        <w:spacing w:line="276" w:lineRule="auto"/>
        <w:rPr>
          <w:rFonts w:ascii="Arial" w:eastAsia="Calibri" w:hAnsi="Arial" w:cs="Arial"/>
          <w:i/>
          <w:sz w:val="20"/>
          <w:szCs w:val="20"/>
        </w:rPr>
      </w:pPr>
    </w:p>
    <w:p w:rsidR="00E7129C" w:rsidRPr="002E61AD" w:rsidRDefault="00E7129C" w:rsidP="00E7129C">
      <w:pPr>
        <w:spacing w:line="276" w:lineRule="auto"/>
        <w:ind w:left="284" w:hanging="284"/>
        <w:rPr>
          <w:rFonts w:ascii="Arial" w:eastAsia="Calibri" w:hAnsi="Arial" w:cs="Arial"/>
          <w:i/>
          <w:sz w:val="20"/>
          <w:szCs w:val="20"/>
        </w:rPr>
      </w:pPr>
      <w:r w:rsidRPr="002E61AD">
        <w:rPr>
          <w:rFonts w:ascii="Arial" w:eastAsia="Calibri" w:hAnsi="Arial" w:cs="Arial"/>
          <w:i/>
          <w:sz w:val="20"/>
          <w:szCs w:val="20"/>
        </w:rPr>
        <w:t>*    Pełna nazwa handlowa  tożsama z nazwą widniejącą na fakturze VAT wystawionej przez Wykonawcę  oraz faktyczną nazwą widniejącą na opakowaniu.</w:t>
      </w:r>
    </w:p>
    <w:p w:rsidR="00E7129C" w:rsidRDefault="00E7129C" w:rsidP="00E7129C">
      <w:pPr>
        <w:spacing w:line="276" w:lineRule="auto"/>
        <w:rPr>
          <w:rFonts w:ascii="Arial" w:eastAsia="Calibri" w:hAnsi="Arial" w:cs="Arial"/>
          <w:i/>
          <w:sz w:val="20"/>
          <w:szCs w:val="20"/>
        </w:rPr>
      </w:pPr>
      <w:r w:rsidRPr="002E61AD">
        <w:rPr>
          <w:rFonts w:ascii="Arial" w:eastAsia="Calibri" w:hAnsi="Arial" w:cs="Arial"/>
          <w:i/>
          <w:sz w:val="20"/>
          <w:szCs w:val="20"/>
        </w:rPr>
        <w:t>** Wartość w zaokrągleniu do dwóch miejsc po przecinku.</w:t>
      </w:r>
    </w:p>
    <w:p w:rsidR="00E7129C" w:rsidRDefault="00E7129C" w:rsidP="00E7129C">
      <w:pPr>
        <w:spacing w:line="276" w:lineRule="auto"/>
        <w:rPr>
          <w:rFonts w:ascii="Arial" w:eastAsia="Calibri" w:hAnsi="Arial" w:cs="Arial"/>
          <w:i/>
          <w:sz w:val="20"/>
          <w:szCs w:val="20"/>
        </w:rPr>
      </w:pPr>
    </w:p>
    <w:p w:rsidR="00F64511" w:rsidRDefault="00F64511" w:rsidP="0011302D">
      <w:pPr>
        <w:spacing w:line="276" w:lineRule="auto"/>
        <w:rPr>
          <w:rFonts w:ascii="Arial" w:eastAsia="Calibri" w:hAnsi="Arial" w:cs="Arial"/>
          <w:i/>
          <w:sz w:val="20"/>
          <w:szCs w:val="20"/>
        </w:rPr>
      </w:pPr>
    </w:p>
    <w:p w:rsidR="0011302D" w:rsidRPr="002E61AD" w:rsidRDefault="0011302D" w:rsidP="0011302D">
      <w:pPr>
        <w:spacing w:line="276" w:lineRule="auto"/>
        <w:rPr>
          <w:rFonts w:ascii="Arial" w:eastAsia="Calibri" w:hAnsi="Arial" w:cs="Arial"/>
          <w:i/>
          <w:sz w:val="20"/>
          <w:szCs w:val="20"/>
        </w:rPr>
      </w:pPr>
    </w:p>
    <w:p w:rsidR="0011302D" w:rsidRPr="0079454F" w:rsidRDefault="0011302D" w:rsidP="0011302D">
      <w:pPr>
        <w:pStyle w:val="Akapitzlist1"/>
        <w:jc w:val="right"/>
        <w:rPr>
          <w:rStyle w:val="Nagwek2Znak"/>
          <w:rFonts w:ascii="Arial" w:hAnsi="Arial" w:cs="Arial"/>
          <w:b/>
          <w:bCs/>
          <w:color w:val="auto"/>
        </w:rPr>
      </w:pPr>
      <w:r w:rsidRPr="0079454F">
        <w:rPr>
          <w:rStyle w:val="Nagwek2Znak"/>
          <w:rFonts w:ascii="Arial" w:hAnsi="Arial" w:cs="Arial"/>
          <w:color w:val="auto"/>
        </w:rPr>
        <w:t>Załącznik nr 1a do umowy</w:t>
      </w:r>
    </w:p>
    <w:p w:rsidR="0011302D" w:rsidRPr="0079454F" w:rsidRDefault="0011302D" w:rsidP="0011302D">
      <w:pPr>
        <w:pStyle w:val="Akapitzlist1"/>
        <w:jc w:val="center"/>
        <w:rPr>
          <w:rStyle w:val="Nagwek2Znak"/>
          <w:rFonts w:ascii="Arial" w:hAnsi="Arial" w:cs="Arial"/>
          <w:b/>
          <w:bCs/>
          <w:color w:val="auto"/>
          <w:sz w:val="20"/>
          <w:szCs w:val="20"/>
        </w:rPr>
      </w:pPr>
      <w:r w:rsidRPr="0079454F">
        <w:rPr>
          <w:rStyle w:val="Nagwek2Znak"/>
          <w:rFonts w:ascii="Arial" w:hAnsi="Arial" w:cs="Arial"/>
          <w:color w:val="auto"/>
        </w:rPr>
        <w:t xml:space="preserve">WYKAZ CZĘŚCI SKŁADOWYCH </w:t>
      </w:r>
      <w:r w:rsidRPr="0079454F">
        <w:rPr>
          <w:rStyle w:val="Nagwek2Znak"/>
          <w:rFonts w:ascii="Arial" w:hAnsi="Arial" w:cs="Arial"/>
          <w:color w:val="auto"/>
        </w:rPr>
        <w:br/>
        <w:t>wchodzących w  przedmiot zamówienia (umowy)</w:t>
      </w:r>
    </w:p>
    <w:tbl>
      <w:tblPr>
        <w:tblW w:w="0" w:type="auto"/>
        <w:tblInd w:w="108" w:type="dxa"/>
        <w:tblLayout w:type="fixed"/>
        <w:tblLook w:val="0000" w:firstRow="0" w:lastRow="0" w:firstColumn="0" w:lastColumn="0" w:noHBand="0" w:noVBand="0"/>
      </w:tblPr>
      <w:tblGrid>
        <w:gridCol w:w="1070"/>
        <w:gridCol w:w="4331"/>
        <w:gridCol w:w="1243"/>
        <w:gridCol w:w="1070"/>
        <w:gridCol w:w="1623"/>
        <w:gridCol w:w="1414"/>
        <w:gridCol w:w="2435"/>
      </w:tblGrid>
      <w:tr w:rsidR="0011302D" w:rsidRPr="0079454F" w:rsidTr="0011302D">
        <w:trPr>
          <w:trHeight w:val="1250"/>
        </w:trPr>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ind w:left="-142"/>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Lp.</w:t>
            </w:r>
          </w:p>
        </w:tc>
        <w:tc>
          <w:tcPr>
            <w:tcW w:w="4331"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Nazwa</w:t>
            </w:r>
          </w:p>
        </w:tc>
        <w:tc>
          <w:tcPr>
            <w:tcW w:w="124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ind w:left="-197"/>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jm</w:t>
            </w:r>
          </w:p>
        </w:tc>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Ilość</w:t>
            </w:r>
          </w:p>
        </w:tc>
        <w:tc>
          <w:tcPr>
            <w:tcW w:w="162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Cena jednostkowa brutto</w:t>
            </w:r>
          </w:p>
        </w:tc>
        <w:tc>
          <w:tcPr>
            <w:tcW w:w="1414"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ind w:left="0"/>
              <w:jc w:val="center"/>
              <w:rPr>
                <w:rStyle w:val="Nagwek2Znak"/>
                <w:rFonts w:ascii="Arial" w:hAnsi="Arial" w:cs="Arial"/>
                <w:b/>
                <w:bCs/>
                <w:color w:val="auto"/>
                <w:sz w:val="20"/>
                <w:szCs w:val="20"/>
              </w:rPr>
            </w:pPr>
            <w:r w:rsidRPr="0079454F">
              <w:rPr>
                <w:rStyle w:val="Nagwek2Znak"/>
                <w:rFonts w:ascii="Arial" w:hAnsi="Arial" w:cs="Arial"/>
                <w:color w:val="auto"/>
                <w:sz w:val="20"/>
                <w:szCs w:val="20"/>
              </w:rPr>
              <w:t>Wartość brutto</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ind w:left="0"/>
              <w:jc w:val="center"/>
            </w:pPr>
            <w:r w:rsidRPr="0079454F">
              <w:rPr>
                <w:rStyle w:val="Nagwek2Znak"/>
                <w:rFonts w:ascii="Arial" w:hAnsi="Arial" w:cs="Arial"/>
                <w:color w:val="auto"/>
                <w:sz w:val="20"/>
                <w:szCs w:val="20"/>
              </w:rPr>
              <w:t>Dane identyfikujące produkt (producent, model, typ, numer katalogowy itp.)</w:t>
            </w:r>
          </w:p>
        </w:tc>
      </w:tr>
      <w:tr w:rsidR="0011302D" w:rsidRPr="0079454F" w:rsidTr="0011302D">
        <w:trPr>
          <w:trHeight w:val="567"/>
        </w:trPr>
        <w:tc>
          <w:tcPr>
            <w:tcW w:w="131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jc w:val="center"/>
            </w:pPr>
            <w:r w:rsidRPr="0079454F">
              <w:rPr>
                <w:rStyle w:val="Nagwek2Znak"/>
                <w:rFonts w:ascii="Arial" w:hAnsi="Arial" w:cs="Arial"/>
                <w:i/>
                <w:color w:val="auto"/>
                <w:sz w:val="20"/>
                <w:szCs w:val="20"/>
              </w:rPr>
              <w:t xml:space="preserve">Podać nazwę przedmiotu zamówienia (umowy) </w:t>
            </w:r>
          </w:p>
        </w:tc>
      </w:tr>
      <w:tr w:rsidR="0011302D" w:rsidRPr="0079454F" w:rsidTr="0011302D">
        <w:trPr>
          <w:trHeight w:val="454"/>
        </w:trPr>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pacing w:line="240" w:lineRule="auto"/>
              <w:ind w:left="0"/>
              <w:jc w:val="center"/>
            </w:pPr>
            <w:r w:rsidRPr="0079454F">
              <w:rPr>
                <w:rStyle w:val="Nagwek2Znak"/>
                <w:rFonts w:ascii="Arial" w:hAnsi="Arial" w:cs="Arial"/>
                <w:i/>
                <w:color w:val="auto"/>
                <w:sz w:val="20"/>
                <w:szCs w:val="20"/>
              </w:rPr>
              <w:t>1</w:t>
            </w:r>
          </w:p>
        </w:tc>
        <w:tc>
          <w:tcPr>
            <w:tcW w:w="4331"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ind w:left="-13"/>
              <w:jc w:val="center"/>
            </w:pPr>
          </w:p>
        </w:tc>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ind w:left="0"/>
              <w:jc w:val="center"/>
            </w:pPr>
          </w:p>
        </w:tc>
        <w:tc>
          <w:tcPr>
            <w:tcW w:w="162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ind w:left="0"/>
              <w:jc w:val="center"/>
            </w:pPr>
          </w:p>
        </w:tc>
        <w:tc>
          <w:tcPr>
            <w:tcW w:w="1414"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ind w:left="20"/>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snapToGrid w:val="0"/>
              <w:spacing w:line="240" w:lineRule="auto"/>
              <w:ind w:left="21"/>
              <w:jc w:val="center"/>
            </w:pPr>
          </w:p>
        </w:tc>
      </w:tr>
      <w:tr w:rsidR="0011302D" w:rsidRPr="0079454F"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pacing w:line="240" w:lineRule="auto"/>
              <w:ind w:left="0"/>
              <w:jc w:val="center"/>
              <w:rPr>
                <w:rFonts w:cs="Arial"/>
              </w:rPr>
            </w:pPr>
            <w:r w:rsidRPr="0079454F">
              <w:rPr>
                <w:rStyle w:val="Nagwek2Znak"/>
                <w:rFonts w:ascii="Arial" w:hAnsi="Arial" w:cs="Arial"/>
                <w:color w:val="auto"/>
                <w:sz w:val="20"/>
                <w:szCs w:val="20"/>
              </w:rPr>
              <w:t>2</w:t>
            </w:r>
          </w:p>
        </w:tc>
        <w:tc>
          <w:tcPr>
            <w:tcW w:w="4331"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rPr>
                <w:rFonts w:cs="Arial"/>
              </w:rPr>
            </w:pPr>
          </w:p>
        </w:tc>
        <w:tc>
          <w:tcPr>
            <w:tcW w:w="124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r>
      <w:tr w:rsidR="0011302D" w:rsidRPr="0079454F" w:rsidTr="0011302D">
        <w:trPr>
          <w:trHeight w:val="567"/>
        </w:trPr>
        <w:tc>
          <w:tcPr>
            <w:tcW w:w="9337" w:type="dxa"/>
            <w:gridSpan w:val="5"/>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pacing w:line="240" w:lineRule="auto"/>
              <w:jc w:val="center"/>
            </w:pPr>
            <w:r w:rsidRPr="0079454F">
              <w:rPr>
                <w:rStyle w:val="Nagwek2Znak"/>
                <w:rFonts w:ascii="Arial" w:hAnsi="Arial" w:cs="Arial"/>
                <w:color w:val="auto"/>
                <w:sz w:val="20"/>
                <w:szCs w:val="20"/>
              </w:rPr>
              <w:t>Razem za …………………………………..</w:t>
            </w:r>
          </w:p>
        </w:tc>
        <w:tc>
          <w:tcPr>
            <w:tcW w:w="1414"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spacing w:line="240" w:lineRule="auto"/>
              <w:ind w:left="0"/>
              <w:jc w:val="center"/>
            </w:pPr>
            <w:r w:rsidRPr="0079454F">
              <w:rPr>
                <w:rStyle w:val="Nagwek2Znak"/>
                <w:rFonts w:ascii="Arial" w:hAnsi="Arial" w:cs="Arial"/>
                <w:color w:val="auto"/>
                <w:sz w:val="20"/>
                <w:szCs w:val="20"/>
              </w:rPr>
              <w:t>-----------------</w:t>
            </w:r>
          </w:p>
        </w:tc>
      </w:tr>
      <w:tr w:rsidR="0011302D" w:rsidRPr="0079454F" w:rsidTr="0011302D">
        <w:trPr>
          <w:trHeight w:val="567"/>
        </w:trPr>
        <w:tc>
          <w:tcPr>
            <w:tcW w:w="131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spacing w:line="240" w:lineRule="auto"/>
              <w:jc w:val="center"/>
            </w:pPr>
            <w:r w:rsidRPr="0079454F">
              <w:rPr>
                <w:rStyle w:val="Nagwek2Znak"/>
                <w:rFonts w:ascii="Arial" w:hAnsi="Arial" w:cs="Arial"/>
                <w:i/>
                <w:color w:val="auto"/>
                <w:sz w:val="20"/>
                <w:szCs w:val="20"/>
              </w:rPr>
              <w:t xml:space="preserve">Podać nazwę przedmiotu zamówienia (umowy) </w:t>
            </w:r>
          </w:p>
        </w:tc>
      </w:tr>
      <w:tr w:rsidR="0011302D" w:rsidRPr="0079454F"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4331"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r>
      <w:tr w:rsidR="0011302D" w:rsidRPr="0079454F" w:rsidTr="0011302D">
        <w:trPr>
          <w:trHeight w:val="567"/>
        </w:trPr>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4331"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24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070"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623"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1414"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r>
      <w:tr w:rsidR="0011302D" w:rsidRPr="0079454F" w:rsidTr="0011302D">
        <w:trPr>
          <w:trHeight w:val="567"/>
        </w:trPr>
        <w:tc>
          <w:tcPr>
            <w:tcW w:w="9337" w:type="dxa"/>
            <w:gridSpan w:val="5"/>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pacing w:line="240" w:lineRule="auto"/>
              <w:jc w:val="center"/>
            </w:pPr>
            <w:r w:rsidRPr="0079454F">
              <w:rPr>
                <w:rStyle w:val="Nagwek2Znak"/>
                <w:rFonts w:ascii="Arial" w:hAnsi="Arial" w:cs="Arial"/>
                <w:color w:val="auto"/>
                <w:sz w:val="20"/>
                <w:szCs w:val="20"/>
              </w:rPr>
              <w:t>Razem za ……………………………………………..</w:t>
            </w:r>
          </w:p>
        </w:tc>
        <w:tc>
          <w:tcPr>
            <w:tcW w:w="1414" w:type="dxa"/>
            <w:tcBorders>
              <w:top w:val="single" w:sz="4" w:space="0" w:color="000000"/>
              <w:left w:val="single" w:sz="4" w:space="0" w:color="000000"/>
              <w:bottom w:val="single" w:sz="4" w:space="0" w:color="000000"/>
            </w:tcBorders>
            <w:shd w:val="clear" w:color="auto" w:fill="auto"/>
            <w:vAlign w:val="center"/>
          </w:tcPr>
          <w:p w:rsidR="0011302D" w:rsidRPr="0079454F" w:rsidRDefault="0011302D" w:rsidP="0011302D">
            <w:pPr>
              <w:pStyle w:val="Akapitzlist1"/>
              <w:snapToGrid w:val="0"/>
              <w:spacing w:line="240" w:lineRule="auto"/>
              <w:jc w:val="center"/>
            </w:pP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79454F" w:rsidRDefault="0011302D" w:rsidP="0011302D">
            <w:pPr>
              <w:pStyle w:val="Akapitzlist1"/>
              <w:spacing w:line="240" w:lineRule="auto"/>
              <w:ind w:left="0"/>
              <w:jc w:val="center"/>
            </w:pPr>
            <w:r w:rsidRPr="0079454F">
              <w:rPr>
                <w:rStyle w:val="Nagwek2Znak"/>
                <w:rFonts w:ascii="Arial" w:hAnsi="Arial" w:cs="Arial"/>
                <w:color w:val="auto"/>
                <w:sz w:val="20"/>
                <w:szCs w:val="20"/>
              </w:rPr>
              <w:t>---------------</w:t>
            </w:r>
          </w:p>
        </w:tc>
      </w:tr>
    </w:tbl>
    <w:p w:rsidR="0011302D" w:rsidRPr="0079454F" w:rsidRDefault="0011302D" w:rsidP="0011302D">
      <w:pPr>
        <w:spacing w:line="276" w:lineRule="auto"/>
        <w:jc w:val="both"/>
        <w:rPr>
          <w:rFonts w:ascii="Arial" w:eastAsia="Calibri" w:hAnsi="Arial" w:cs="Arial"/>
          <w:i/>
          <w:sz w:val="20"/>
          <w:szCs w:val="20"/>
        </w:rPr>
      </w:pPr>
      <w:r w:rsidRPr="0079454F">
        <w:rPr>
          <w:rStyle w:val="Nagwek2Znak"/>
          <w:rFonts w:ascii="Arial" w:eastAsia="Calibri" w:hAnsi="Arial" w:cs="Arial"/>
          <w:i/>
          <w:color w:val="auto"/>
          <w:sz w:val="20"/>
          <w:szCs w:val="20"/>
        </w:rPr>
        <w:t>UWAGA:</w:t>
      </w:r>
    </w:p>
    <w:p w:rsidR="0011302D" w:rsidRPr="0079454F" w:rsidRDefault="0011302D" w:rsidP="00C5486A">
      <w:pPr>
        <w:numPr>
          <w:ilvl w:val="0"/>
          <w:numId w:val="17"/>
        </w:numPr>
        <w:tabs>
          <w:tab w:val="clear" w:pos="707"/>
          <w:tab w:val="num" w:pos="0"/>
        </w:tabs>
        <w:suppressAutoHyphens/>
        <w:spacing w:line="276" w:lineRule="auto"/>
        <w:ind w:left="720" w:hanging="360"/>
        <w:jc w:val="both"/>
        <w:rPr>
          <w:rFonts w:ascii="Arial" w:eastAsia="Calibri" w:hAnsi="Arial" w:cs="Arial"/>
          <w:i/>
          <w:sz w:val="20"/>
          <w:szCs w:val="20"/>
        </w:rPr>
      </w:pPr>
      <w:r w:rsidRPr="0079454F">
        <w:rPr>
          <w:rFonts w:ascii="Arial" w:eastAsia="Calibri" w:hAnsi="Arial" w:cs="Arial"/>
          <w:i/>
          <w:sz w:val="20"/>
          <w:szCs w:val="20"/>
        </w:rPr>
        <w:t>W tabeli należy wyszczególnić wszelkie zasadnicze elementy składowe wchodzące w (wyposażenie) skład przedmiotu umowy.</w:t>
      </w:r>
    </w:p>
    <w:p w:rsidR="0011302D" w:rsidRPr="0079454F" w:rsidRDefault="0011302D" w:rsidP="00C5486A">
      <w:pPr>
        <w:numPr>
          <w:ilvl w:val="0"/>
          <w:numId w:val="17"/>
        </w:numPr>
        <w:tabs>
          <w:tab w:val="clear" w:pos="707"/>
          <w:tab w:val="num" w:pos="0"/>
        </w:tabs>
        <w:suppressAutoHyphens/>
        <w:spacing w:line="276" w:lineRule="auto"/>
        <w:ind w:left="720" w:hanging="360"/>
        <w:jc w:val="both"/>
        <w:rPr>
          <w:rFonts w:ascii="Arial" w:eastAsia="Calibri" w:hAnsi="Arial" w:cs="Arial"/>
          <w:b/>
          <w:i/>
          <w:sz w:val="20"/>
          <w:szCs w:val="20"/>
        </w:rPr>
      </w:pPr>
      <w:r w:rsidRPr="0079454F">
        <w:rPr>
          <w:rFonts w:ascii="Arial" w:eastAsia="Calibri" w:hAnsi="Arial" w:cs="Arial"/>
          <w:i/>
          <w:sz w:val="20"/>
          <w:szCs w:val="20"/>
        </w:rPr>
        <w:t xml:space="preserve">Łączna cena wszystkich zasadniczych elementów (po zsumowaniu) musi być zgodna z ceną podaną przez Wykonawcę za kompletny produkt. </w:t>
      </w:r>
    </w:p>
    <w:p w:rsidR="0011302D" w:rsidRPr="0079454F" w:rsidRDefault="0011302D" w:rsidP="00C5486A">
      <w:pPr>
        <w:numPr>
          <w:ilvl w:val="0"/>
          <w:numId w:val="17"/>
        </w:numPr>
        <w:tabs>
          <w:tab w:val="clear" w:pos="707"/>
          <w:tab w:val="num" w:pos="0"/>
        </w:tabs>
        <w:suppressAutoHyphens/>
        <w:spacing w:line="276" w:lineRule="auto"/>
        <w:ind w:left="720" w:hanging="360"/>
        <w:jc w:val="both"/>
        <w:rPr>
          <w:rFonts w:ascii="Arial" w:hAnsi="Arial" w:cs="Arial"/>
          <w:b/>
        </w:rPr>
      </w:pPr>
      <w:r w:rsidRPr="0079454F">
        <w:rPr>
          <w:rFonts w:ascii="Arial" w:eastAsia="Calibri" w:hAnsi="Arial" w:cs="Arial"/>
          <w:b/>
          <w:i/>
          <w:sz w:val="20"/>
          <w:szCs w:val="20"/>
        </w:rPr>
        <w:t xml:space="preserve">Tabelę wypełniamy tylko w stosunku do produktów, w skład których wchodzą elementy składowe. </w:t>
      </w:r>
    </w:p>
    <w:p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2 do umowy</w:t>
      </w:r>
    </w:p>
    <w:p w:rsidR="0011302D" w:rsidRPr="002E61AD" w:rsidRDefault="0011302D" w:rsidP="0011302D">
      <w:pPr>
        <w:pStyle w:val="Tekstpodstawowy"/>
        <w:spacing w:after="0" w:line="288" w:lineRule="auto"/>
        <w:jc w:val="center"/>
        <w:rPr>
          <w:rFonts w:ascii="Arial" w:hAnsi="Arial" w:cs="Arial"/>
        </w:rPr>
      </w:pPr>
      <w:r w:rsidRPr="002E61AD">
        <w:rPr>
          <w:rFonts w:ascii="Arial" w:hAnsi="Arial" w:cs="Arial"/>
          <w:b/>
        </w:rPr>
        <w:t>PROTOKÓŁ ZDAWCZO – ODBIORCZY</w:t>
      </w:r>
    </w:p>
    <w:p w:rsidR="0011302D" w:rsidRPr="002E61AD" w:rsidRDefault="0011302D" w:rsidP="0011302D">
      <w:pPr>
        <w:pStyle w:val="Tekstpodstawowy"/>
        <w:rPr>
          <w:rFonts w:ascii="Arial" w:hAnsi="Arial" w:cs="Arial"/>
        </w:rPr>
      </w:pPr>
    </w:p>
    <w:p w:rsidR="0011302D" w:rsidRPr="002E61AD" w:rsidRDefault="0011302D" w:rsidP="0011302D">
      <w:pPr>
        <w:pStyle w:val="Tekstpodstawowy"/>
        <w:spacing w:after="0" w:line="276" w:lineRule="auto"/>
        <w:rPr>
          <w:rFonts w:ascii="Arial" w:hAnsi="Arial" w:cs="Arial"/>
        </w:rPr>
      </w:pPr>
      <w:r w:rsidRPr="002E61AD">
        <w:rPr>
          <w:rFonts w:ascii="Arial" w:hAnsi="Arial" w:cs="Arial"/>
        </w:rPr>
        <w:t>Sporządzony w dniu …………..20</w:t>
      </w:r>
      <w:r w:rsidR="0097705D">
        <w:rPr>
          <w:rFonts w:ascii="Arial" w:hAnsi="Arial" w:cs="Arial"/>
        </w:rPr>
        <w:t>20</w:t>
      </w:r>
      <w:r w:rsidRPr="002E61AD">
        <w:rPr>
          <w:rFonts w:ascii="Arial" w:hAnsi="Arial" w:cs="Arial"/>
        </w:rPr>
        <w:t xml:space="preserve"> r. w Wojskowym Ośrodku Farmacji i Techniki Medycznej w Celestynowie, dotyczący odbioru przedmiotu/ów według umowy nr …………….......z dnia….………… </w:t>
      </w:r>
      <w:r w:rsidRPr="002E61AD">
        <w:rPr>
          <w:rFonts w:ascii="Arial" w:hAnsi="Arial" w:cs="Arial"/>
        </w:rPr>
        <w:br/>
        <w:t>Zamawiający:  </w:t>
      </w:r>
      <w:r w:rsidRPr="002E61AD">
        <w:rPr>
          <w:rFonts w:ascii="Arial" w:hAnsi="Arial" w:cs="Arial"/>
          <w:b/>
        </w:rPr>
        <w:t>Wojskowy Ośrodek Farmacji i Techniki Medycznej w Celestynowie</w:t>
      </w:r>
    </w:p>
    <w:p w:rsidR="0011302D" w:rsidRPr="002E61AD" w:rsidRDefault="0011302D" w:rsidP="0011302D">
      <w:pPr>
        <w:pStyle w:val="Tekstpodstawowy"/>
        <w:spacing w:after="0" w:line="276" w:lineRule="auto"/>
        <w:rPr>
          <w:rFonts w:ascii="Arial" w:hAnsi="Arial" w:cs="Arial"/>
        </w:rPr>
      </w:pPr>
      <w:r w:rsidRPr="002E61AD">
        <w:rPr>
          <w:rFonts w:ascii="Arial" w:hAnsi="Arial" w:cs="Arial"/>
        </w:rPr>
        <w:t>Wykonawca:……………………………………………………………………………..</w:t>
      </w:r>
    </w:p>
    <w:p w:rsidR="0011302D" w:rsidRPr="002E61AD" w:rsidRDefault="0011302D" w:rsidP="0011302D">
      <w:pPr>
        <w:pStyle w:val="Tekstpodstawowy"/>
        <w:spacing w:after="0" w:line="276" w:lineRule="auto"/>
        <w:rPr>
          <w:rFonts w:ascii="Arial" w:hAnsi="Arial" w:cs="Arial"/>
        </w:rPr>
      </w:pPr>
      <w:r w:rsidRPr="002E61AD">
        <w:rPr>
          <w:rFonts w:ascii="Arial" w:hAnsi="Arial" w:cs="Arial"/>
        </w:rPr>
        <w:t>Przedmiot umowy:</w:t>
      </w:r>
    </w:p>
    <w:tbl>
      <w:tblPr>
        <w:tblW w:w="0" w:type="auto"/>
        <w:tblInd w:w="-5" w:type="dxa"/>
        <w:tblLayout w:type="fixed"/>
        <w:tblCellMar>
          <w:left w:w="70" w:type="dxa"/>
          <w:right w:w="70" w:type="dxa"/>
        </w:tblCellMar>
        <w:tblLook w:val="0000" w:firstRow="0" w:lastRow="0" w:firstColumn="0" w:lastColumn="0" w:noHBand="0" w:noVBand="0"/>
      </w:tblPr>
      <w:tblGrid>
        <w:gridCol w:w="576"/>
        <w:gridCol w:w="3464"/>
        <w:gridCol w:w="4473"/>
        <w:gridCol w:w="864"/>
        <w:gridCol w:w="846"/>
        <w:gridCol w:w="1898"/>
        <w:gridCol w:w="2030"/>
      </w:tblGrid>
      <w:tr w:rsidR="0011302D" w:rsidRPr="002E61AD" w:rsidTr="0011302D">
        <w:trPr>
          <w:trHeight w:val="1190"/>
        </w:trPr>
        <w:tc>
          <w:tcPr>
            <w:tcW w:w="576"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Lp.</w:t>
            </w:r>
          </w:p>
        </w:tc>
        <w:tc>
          <w:tcPr>
            <w:tcW w:w="3464"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Asortyment*</w:t>
            </w:r>
          </w:p>
        </w:tc>
        <w:tc>
          <w:tcPr>
            <w:tcW w:w="4473"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Nazwa handlowa tożsama z nazwą pozycji asortymentowej na fakturze.*</w:t>
            </w:r>
          </w:p>
        </w:tc>
        <w:tc>
          <w:tcPr>
            <w:tcW w:w="864"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J.m.*</w:t>
            </w:r>
          </w:p>
        </w:tc>
        <w:tc>
          <w:tcPr>
            <w:tcW w:w="846"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jc w:val="center"/>
              <w:rPr>
                <w:rFonts w:ascii="Arial" w:hAnsi="Arial" w:cs="Arial"/>
              </w:rPr>
            </w:pPr>
            <w:r w:rsidRPr="002E61AD">
              <w:rPr>
                <w:rFonts w:ascii="Arial" w:hAnsi="Arial" w:cs="Arial"/>
              </w:rPr>
              <w:t>Ilość*</w:t>
            </w:r>
          </w:p>
        </w:tc>
        <w:tc>
          <w:tcPr>
            <w:tcW w:w="1898"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Deklarowany termin ważności</w:t>
            </w:r>
          </w:p>
          <w:p w:rsidR="0011302D" w:rsidRPr="002E61AD" w:rsidRDefault="0011302D" w:rsidP="0011302D">
            <w:pPr>
              <w:jc w:val="center"/>
              <w:rPr>
                <w:rFonts w:ascii="Arial" w:hAnsi="Arial" w:cs="Arial"/>
              </w:rPr>
            </w:pPr>
            <w:r w:rsidRPr="002E61AD">
              <w:rPr>
                <w:rFonts w:ascii="Arial" w:hAnsi="Arial" w:cs="Arial"/>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Inne uwagi**</w:t>
            </w:r>
          </w:p>
          <w:p w:rsidR="0011302D" w:rsidRPr="002E61AD" w:rsidRDefault="0011302D" w:rsidP="0011302D">
            <w:pPr>
              <w:jc w:val="center"/>
              <w:rPr>
                <w:rFonts w:ascii="Arial" w:hAnsi="Arial" w:cs="Arial"/>
              </w:rPr>
            </w:pPr>
          </w:p>
        </w:tc>
      </w:tr>
      <w:tr w:rsidR="0011302D" w:rsidRPr="002E61AD" w:rsidTr="0011302D">
        <w:trPr>
          <w:trHeight w:val="703"/>
        </w:trPr>
        <w:tc>
          <w:tcPr>
            <w:tcW w:w="576"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1.</w:t>
            </w:r>
          </w:p>
        </w:tc>
        <w:tc>
          <w:tcPr>
            <w:tcW w:w="3464" w:type="dxa"/>
            <w:tcBorders>
              <w:left w:val="single" w:sz="4" w:space="0" w:color="000000"/>
              <w:bottom w:val="single" w:sz="4" w:space="0" w:color="000000"/>
            </w:tcBorders>
            <w:shd w:val="clear" w:color="auto" w:fill="FFFFFF"/>
            <w:vAlign w:val="bottom"/>
          </w:tcPr>
          <w:p w:rsidR="0011302D" w:rsidRPr="002E61AD" w:rsidRDefault="0011302D" w:rsidP="0011302D">
            <w:pPr>
              <w:rPr>
                <w:rFonts w:ascii="Arial" w:hAnsi="Arial" w:cs="Arial"/>
              </w:rPr>
            </w:pPr>
            <w:r w:rsidRPr="002E61AD">
              <w:rPr>
                <w:rFonts w:ascii="Arial" w:hAnsi="Arial" w:cs="Arial"/>
              </w:rPr>
              <w:t> </w:t>
            </w:r>
          </w:p>
        </w:tc>
        <w:tc>
          <w:tcPr>
            <w:tcW w:w="4473" w:type="dxa"/>
            <w:tcBorders>
              <w:left w:val="single" w:sz="4" w:space="0" w:color="000000"/>
              <w:bottom w:val="single" w:sz="4" w:space="0" w:color="000000"/>
            </w:tcBorders>
            <w:shd w:val="clear" w:color="auto" w:fill="FFFFFF"/>
            <w:vAlign w:val="bottom"/>
          </w:tcPr>
          <w:p w:rsidR="0011302D" w:rsidRPr="002E61AD" w:rsidRDefault="0011302D" w:rsidP="0011302D">
            <w:pPr>
              <w:rPr>
                <w:rFonts w:ascii="Arial" w:hAnsi="Arial" w:cs="Arial"/>
              </w:rPr>
            </w:pPr>
            <w:r w:rsidRPr="002E61AD">
              <w:rPr>
                <w:rFonts w:ascii="Arial" w:hAnsi="Arial" w:cs="Arial"/>
              </w:rPr>
              <w:t> </w:t>
            </w:r>
          </w:p>
        </w:tc>
        <w:tc>
          <w:tcPr>
            <w:tcW w:w="864" w:type="dxa"/>
            <w:tcBorders>
              <w:left w:val="single" w:sz="4" w:space="0" w:color="000000"/>
              <w:bottom w:val="single" w:sz="4" w:space="0" w:color="000000"/>
            </w:tcBorders>
            <w:shd w:val="clear" w:color="auto" w:fill="FFFFFF"/>
            <w:vAlign w:val="bottom"/>
          </w:tcPr>
          <w:p w:rsidR="0011302D" w:rsidRPr="002E61AD" w:rsidRDefault="0011302D" w:rsidP="0011302D">
            <w:pPr>
              <w:rPr>
                <w:rFonts w:ascii="Arial" w:hAnsi="Arial" w:cs="Arial"/>
              </w:rPr>
            </w:pPr>
            <w:r w:rsidRPr="002E61AD">
              <w:rPr>
                <w:rFonts w:ascii="Arial" w:hAnsi="Arial" w:cs="Arial"/>
              </w:rPr>
              <w:t> </w:t>
            </w:r>
          </w:p>
        </w:tc>
        <w:tc>
          <w:tcPr>
            <w:tcW w:w="846" w:type="dxa"/>
            <w:tcBorders>
              <w:top w:val="single" w:sz="4" w:space="0" w:color="000000"/>
              <w:left w:val="single" w:sz="4" w:space="0" w:color="000000"/>
              <w:bottom w:val="single" w:sz="4" w:space="0" w:color="000000"/>
            </w:tcBorders>
            <w:shd w:val="clear" w:color="auto" w:fill="auto"/>
            <w:vAlign w:val="bottom"/>
          </w:tcPr>
          <w:p w:rsidR="0011302D" w:rsidRPr="002E61AD" w:rsidRDefault="0011302D" w:rsidP="0011302D">
            <w:pPr>
              <w:snapToGrid w:val="0"/>
              <w:rPr>
                <w:rFonts w:ascii="Arial" w:hAnsi="Arial" w:cs="Arial"/>
              </w:rPr>
            </w:pPr>
          </w:p>
        </w:tc>
        <w:tc>
          <w:tcPr>
            <w:tcW w:w="1898" w:type="dxa"/>
            <w:tcBorders>
              <w:left w:val="single" w:sz="4" w:space="0" w:color="000000"/>
              <w:bottom w:val="single" w:sz="4" w:space="0" w:color="000000"/>
            </w:tcBorders>
            <w:shd w:val="clear" w:color="auto" w:fill="FFFFFF"/>
            <w:vAlign w:val="bottom"/>
          </w:tcPr>
          <w:p w:rsidR="0011302D" w:rsidRPr="002E61AD" w:rsidRDefault="0011302D" w:rsidP="0011302D">
            <w:pPr>
              <w:snapToGrid w:val="0"/>
              <w:rPr>
                <w:rFonts w:ascii="Arial" w:hAnsi="Arial" w:cs="Arial"/>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302D" w:rsidRPr="002E61AD" w:rsidRDefault="0011302D" w:rsidP="0011302D">
            <w:pPr>
              <w:snapToGrid w:val="0"/>
              <w:jc w:val="center"/>
              <w:rPr>
                <w:rFonts w:ascii="Arial" w:hAnsi="Arial" w:cs="Arial"/>
              </w:rPr>
            </w:pPr>
          </w:p>
        </w:tc>
      </w:tr>
    </w:tbl>
    <w:p w:rsidR="0011302D" w:rsidRPr="002E61AD" w:rsidRDefault="0011302D" w:rsidP="0011302D">
      <w:pPr>
        <w:pStyle w:val="Tekstpodstawowy"/>
        <w:spacing w:after="0" w:line="288" w:lineRule="auto"/>
        <w:rPr>
          <w:rFonts w:ascii="Arial" w:hAnsi="Arial" w:cs="Arial"/>
        </w:rPr>
      </w:pPr>
      <w:r w:rsidRPr="002E61AD">
        <w:rPr>
          <w:rFonts w:ascii="Arial" w:hAnsi="Arial" w:cs="Arial"/>
        </w:rPr>
        <w:t>* Wypełnia Wykonawca</w:t>
      </w:r>
    </w:p>
    <w:p w:rsidR="0011302D" w:rsidRPr="002E61AD" w:rsidRDefault="0011302D" w:rsidP="0011302D">
      <w:pPr>
        <w:pStyle w:val="Tekstpodstawowy"/>
        <w:spacing w:after="0" w:line="288" w:lineRule="auto"/>
        <w:rPr>
          <w:rFonts w:ascii="Arial" w:hAnsi="Arial" w:cs="Arial"/>
        </w:rPr>
      </w:pPr>
      <w:r w:rsidRPr="002E61AD">
        <w:rPr>
          <w:rFonts w:ascii="Arial" w:hAnsi="Arial" w:cs="Arial"/>
        </w:rPr>
        <w:t>**Wypełnia Zamawiający</w:t>
      </w:r>
    </w:p>
    <w:p w:rsidR="0011302D" w:rsidRPr="002E61AD" w:rsidRDefault="0011302D" w:rsidP="0011302D">
      <w:pPr>
        <w:pStyle w:val="Tekstpodstawowy"/>
        <w:rPr>
          <w:rFonts w:ascii="Arial" w:hAnsi="Arial" w:cs="Arial"/>
        </w:rPr>
      </w:pPr>
    </w:p>
    <w:p w:rsidR="0011302D" w:rsidRPr="002E61AD" w:rsidRDefault="0011302D" w:rsidP="00C5486A">
      <w:pPr>
        <w:pStyle w:val="Tekstpodstawowy"/>
        <w:numPr>
          <w:ilvl w:val="0"/>
          <w:numId w:val="14"/>
        </w:numPr>
        <w:tabs>
          <w:tab w:val="clear" w:pos="707"/>
          <w:tab w:val="num" w:pos="0"/>
          <w:tab w:val="left" w:pos="284"/>
        </w:tabs>
        <w:suppressAutoHyphens/>
        <w:spacing w:after="0"/>
        <w:ind w:left="284" w:hanging="284"/>
        <w:jc w:val="both"/>
        <w:rPr>
          <w:rFonts w:ascii="Arial" w:hAnsi="Arial" w:cs="Arial"/>
        </w:rPr>
      </w:pPr>
      <w:r w:rsidRPr="002E61AD">
        <w:rPr>
          <w:rFonts w:ascii="Arial" w:hAnsi="Arial" w:cs="Arial"/>
        </w:rPr>
        <w:t>Wykonawca przekazał asortyment a Zamawiający przyjął go stwierdzając, że przedmiot umowy został wykonany zgodnie z zawartą umową .</w:t>
      </w:r>
    </w:p>
    <w:p w:rsidR="0011302D" w:rsidRPr="002E61AD" w:rsidRDefault="0011302D" w:rsidP="00C5486A">
      <w:pPr>
        <w:pStyle w:val="Tekstpodstawowy"/>
        <w:numPr>
          <w:ilvl w:val="0"/>
          <w:numId w:val="14"/>
        </w:numPr>
        <w:tabs>
          <w:tab w:val="clear" w:pos="707"/>
          <w:tab w:val="num" w:pos="0"/>
        </w:tabs>
        <w:suppressAutoHyphens/>
        <w:spacing w:after="0"/>
        <w:ind w:left="360" w:hanging="360"/>
        <w:jc w:val="both"/>
        <w:rPr>
          <w:rFonts w:ascii="Arial" w:hAnsi="Arial" w:cs="Arial"/>
        </w:rPr>
      </w:pPr>
      <w:r w:rsidRPr="002E61AD">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11302D" w:rsidRPr="002E61AD" w:rsidRDefault="0011302D" w:rsidP="0011302D">
      <w:pPr>
        <w:pStyle w:val="Tekstpodstawowy"/>
        <w:spacing w:after="0" w:line="288" w:lineRule="auto"/>
        <w:ind w:left="424"/>
        <w:jc w:val="both"/>
        <w:rPr>
          <w:rFonts w:ascii="Arial" w:hAnsi="Arial" w:cs="Arial"/>
        </w:rPr>
      </w:pPr>
    </w:p>
    <w:p w:rsidR="0011302D" w:rsidRPr="002E61AD" w:rsidRDefault="0011302D" w:rsidP="0011302D">
      <w:pPr>
        <w:pStyle w:val="Tekstpodstawowy"/>
        <w:rPr>
          <w:rFonts w:ascii="Arial" w:hAnsi="Arial" w:cs="Arial"/>
        </w:rPr>
      </w:pPr>
    </w:p>
    <w:p w:rsidR="0011302D" w:rsidRPr="002E61AD" w:rsidRDefault="0011302D" w:rsidP="0011302D">
      <w:pPr>
        <w:pStyle w:val="Tekstpodstawowy"/>
        <w:spacing w:after="0" w:line="288" w:lineRule="auto"/>
        <w:rPr>
          <w:rFonts w:ascii="Arial" w:hAnsi="Arial" w:cs="Arial"/>
          <w:b/>
        </w:rPr>
      </w:pPr>
      <w:r w:rsidRPr="002E61AD">
        <w:rPr>
          <w:rFonts w:ascii="Arial" w:hAnsi="Arial" w:cs="Arial"/>
        </w:rPr>
        <w:t xml:space="preserve">Ze strony Wykonawcy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 xml:space="preserve">Ze strony Zamawiającego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p>
    <w:p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3 do umowy</w:t>
      </w:r>
    </w:p>
    <w:p w:rsidR="0011302D" w:rsidRPr="002E61AD" w:rsidRDefault="0011302D" w:rsidP="0011302D">
      <w:pPr>
        <w:pStyle w:val="Tekstpodstawowy"/>
        <w:spacing w:after="0" w:line="288" w:lineRule="auto"/>
        <w:jc w:val="center"/>
        <w:rPr>
          <w:rFonts w:ascii="Arial" w:hAnsi="Arial" w:cs="Arial"/>
        </w:rPr>
      </w:pPr>
      <w:r w:rsidRPr="002E61AD">
        <w:rPr>
          <w:rFonts w:ascii="Arial" w:hAnsi="Arial" w:cs="Arial"/>
          <w:b/>
        </w:rPr>
        <w:t>PROTOKÓŁ DEPOZYTOWY</w:t>
      </w:r>
    </w:p>
    <w:p w:rsidR="0011302D" w:rsidRPr="002E61AD" w:rsidRDefault="0011302D" w:rsidP="0011302D">
      <w:pPr>
        <w:pStyle w:val="Tekstpodstawowy"/>
        <w:spacing w:line="276" w:lineRule="auto"/>
        <w:rPr>
          <w:rFonts w:ascii="Arial" w:hAnsi="Arial" w:cs="Arial"/>
        </w:rPr>
      </w:pPr>
    </w:p>
    <w:p w:rsidR="0011302D" w:rsidRPr="002E61AD" w:rsidRDefault="0011302D" w:rsidP="0011302D">
      <w:pPr>
        <w:pStyle w:val="Tekstpodstawowy"/>
        <w:spacing w:after="0" w:line="276" w:lineRule="auto"/>
        <w:rPr>
          <w:rFonts w:ascii="Arial" w:hAnsi="Arial" w:cs="Arial"/>
        </w:rPr>
      </w:pPr>
      <w:r w:rsidRPr="002E61AD">
        <w:rPr>
          <w:rFonts w:ascii="Arial" w:hAnsi="Arial" w:cs="Arial"/>
        </w:rPr>
        <w:t>Sporządzony w dniu ………….20</w:t>
      </w:r>
      <w:r w:rsidR="0097705D">
        <w:rPr>
          <w:rFonts w:ascii="Arial" w:hAnsi="Arial" w:cs="Arial"/>
        </w:rPr>
        <w:t>20</w:t>
      </w:r>
      <w:r w:rsidRPr="002E61AD">
        <w:rPr>
          <w:rFonts w:ascii="Arial" w:hAnsi="Arial" w:cs="Arial"/>
        </w:rPr>
        <w:t xml:space="preserve"> r. w Wojskowym Ośrodku Farmacji i Techniki Medycznej w Celestynowie dotyczący przyjęcia w depozyt (bez sprawdzenia ilościowo – jakościowego) przedmiotu/ów do umowy nr ………………..z dnia………</w:t>
      </w:r>
      <w:r w:rsidRPr="002E61AD">
        <w:rPr>
          <w:rFonts w:ascii="Arial" w:hAnsi="Arial" w:cs="Arial"/>
        </w:rPr>
        <w:br/>
        <w:t xml:space="preserve">Zamawiający: </w:t>
      </w:r>
      <w:r w:rsidRPr="002E61AD">
        <w:rPr>
          <w:rFonts w:ascii="Arial" w:hAnsi="Arial" w:cs="Arial"/>
          <w:b/>
        </w:rPr>
        <w:t>Wojskowy Ośrodek Farmacji i Techniki Medycznej w Celestynowie</w:t>
      </w:r>
    </w:p>
    <w:p w:rsidR="0011302D" w:rsidRPr="002E61AD" w:rsidRDefault="0011302D" w:rsidP="0011302D">
      <w:pPr>
        <w:pStyle w:val="Tekstpodstawowy"/>
        <w:spacing w:after="0" w:line="276" w:lineRule="auto"/>
        <w:rPr>
          <w:rFonts w:ascii="Arial" w:hAnsi="Arial" w:cs="Arial"/>
        </w:rPr>
      </w:pPr>
      <w:r w:rsidRPr="002E61AD">
        <w:rPr>
          <w:rFonts w:ascii="Arial" w:hAnsi="Arial" w:cs="Arial"/>
        </w:rPr>
        <w:t>Wykonawca: …………………………………………………………………………….</w:t>
      </w:r>
    </w:p>
    <w:tbl>
      <w:tblPr>
        <w:tblW w:w="0" w:type="auto"/>
        <w:tblInd w:w="-5" w:type="dxa"/>
        <w:tblLayout w:type="fixed"/>
        <w:tblCellMar>
          <w:left w:w="70" w:type="dxa"/>
          <w:right w:w="70" w:type="dxa"/>
        </w:tblCellMar>
        <w:tblLook w:val="0000" w:firstRow="0" w:lastRow="0" w:firstColumn="0" w:lastColumn="0" w:noHBand="0" w:noVBand="0"/>
      </w:tblPr>
      <w:tblGrid>
        <w:gridCol w:w="2828"/>
        <w:gridCol w:w="3514"/>
        <w:gridCol w:w="2143"/>
        <w:gridCol w:w="1937"/>
        <w:gridCol w:w="3730"/>
      </w:tblGrid>
      <w:tr w:rsidR="0011302D" w:rsidRPr="002E61AD" w:rsidTr="0011302D">
        <w:trPr>
          <w:trHeight w:val="778"/>
        </w:trPr>
        <w:tc>
          <w:tcPr>
            <w:tcW w:w="2828"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Lp.</w:t>
            </w:r>
          </w:p>
        </w:tc>
        <w:tc>
          <w:tcPr>
            <w:tcW w:w="3514"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Typ opakowania transportowego*</w:t>
            </w:r>
          </w:p>
          <w:p w:rsidR="0011302D" w:rsidRPr="002E61AD" w:rsidRDefault="0011302D" w:rsidP="0011302D">
            <w:pPr>
              <w:jc w:val="center"/>
              <w:rPr>
                <w:rFonts w:ascii="Arial" w:hAnsi="Arial" w:cs="Arial"/>
              </w:rPr>
            </w:pPr>
            <w:r w:rsidRPr="002E61AD">
              <w:rPr>
                <w:rFonts w:ascii="Arial" w:hAnsi="Arial" w:cs="Arial"/>
              </w:rPr>
              <w:t>(karton, skrzynia, paleta itp.)</w:t>
            </w:r>
          </w:p>
        </w:tc>
        <w:tc>
          <w:tcPr>
            <w:tcW w:w="2143"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rFonts w:ascii="Arial" w:hAnsi="Arial" w:cs="Arial"/>
              </w:rPr>
            </w:pPr>
            <w:r w:rsidRPr="002E61AD">
              <w:rPr>
                <w:rFonts w:ascii="Arial" w:hAnsi="Arial" w:cs="Arial"/>
              </w:rPr>
              <w:t>J.m.*</w:t>
            </w:r>
          </w:p>
        </w:tc>
        <w:tc>
          <w:tcPr>
            <w:tcW w:w="1937"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jc w:val="center"/>
              <w:rPr>
                <w:rFonts w:ascii="Arial" w:hAnsi="Arial" w:cs="Arial"/>
              </w:rPr>
            </w:pPr>
            <w:r w:rsidRPr="002E61AD">
              <w:rPr>
                <w:rFonts w:ascii="Arial" w:hAnsi="Arial" w:cs="Arial"/>
              </w:rPr>
              <w:t>Ilość*</w:t>
            </w:r>
          </w:p>
        </w:tc>
        <w:tc>
          <w:tcPr>
            <w:tcW w:w="3730" w:type="dxa"/>
            <w:tcBorders>
              <w:top w:val="single" w:sz="4" w:space="0" w:color="000000"/>
              <w:left w:val="single" w:sz="4" w:space="0" w:color="000000"/>
              <w:right w:val="single" w:sz="4" w:space="0" w:color="000000"/>
            </w:tcBorders>
            <w:shd w:val="clear" w:color="auto" w:fill="FFFFFF"/>
            <w:vAlign w:val="center"/>
          </w:tcPr>
          <w:p w:rsidR="0011302D" w:rsidRPr="002E61AD" w:rsidRDefault="0011302D" w:rsidP="0011302D">
            <w:pPr>
              <w:jc w:val="center"/>
            </w:pPr>
            <w:r w:rsidRPr="002E61AD">
              <w:rPr>
                <w:rFonts w:ascii="Arial" w:hAnsi="Arial" w:cs="Arial"/>
              </w:rPr>
              <w:t>Uwagi**</w:t>
            </w:r>
          </w:p>
        </w:tc>
      </w:tr>
      <w:tr w:rsidR="0011302D" w:rsidRPr="002E61AD" w:rsidTr="0011302D">
        <w:trPr>
          <w:trHeight w:val="626"/>
        </w:trPr>
        <w:tc>
          <w:tcPr>
            <w:tcW w:w="2828" w:type="dxa"/>
            <w:tcBorders>
              <w:left w:val="single" w:sz="4" w:space="0" w:color="000000"/>
              <w:bottom w:val="single" w:sz="4" w:space="0" w:color="000000"/>
            </w:tcBorders>
            <w:shd w:val="clear" w:color="auto" w:fill="FFFFFF"/>
            <w:vAlign w:val="bottom"/>
          </w:tcPr>
          <w:p w:rsidR="0011302D" w:rsidRPr="002E61AD" w:rsidRDefault="0011302D" w:rsidP="0011302D">
            <w:pPr>
              <w:rPr>
                <w:rFonts w:ascii="Arial" w:hAnsi="Arial" w:cs="Arial"/>
              </w:rPr>
            </w:pPr>
            <w:r w:rsidRPr="002E61AD">
              <w:rPr>
                <w:rFonts w:ascii="Arial" w:hAnsi="Arial" w:cs="Arial"/>
              </w:rPr>
              <w:t>1.</w:t>
            </w:r>
          </w:p>
        </w:tc>
        <w:tc>
          <w:tcPr>
            <w:tcW w:w="3514" w:type="dxa"/>
            <w:tcBorders>
              <w:top w:val="single" w:sz="4" w:space="0" w:color="000000"/>
              <w:left w:val="single" w:sz="4" w:space="0" w:color="000000"/>
              <w:bottom w:val="single" w:sz="4" w:space="0" w:color="000000"/>
            </w:tcBorders>
            <w:shd w:val="clear" w:color="auto" w:fill="FFFFFF"/>
            <w:vAlign w:val="bottom"/>
          </w:tcPr>
          <w:p w:rsidR="0011302D" w:rsidRPr="002E61AD" w:rsidRDefault="0011302D" w:rsidP="0011302D">
            <w:pPr>
              <w:rPr>
                <w:rFonts w:ascii="Arial" w:hAnsi="Arial" w:cs="Arial"/>
              </w:rPr>
            </w:pPr>
            <w:r w:rsidRPr="002E61AD">
              <w:rPr>
                <w:rFonts w:ascii="Arial" w:hAnsi="Arial" w:cs="Arial"/>
              </w:rPr>
              <w:t> </w:t>
            </w:r>
          </w:p>
        </w:tc>
        <w:tc>
          <w:tcPr>
            <w:tcW w:w="2143" w:type="dxa"/>
            <w:tcBorders>
              <w:top w:val="single" w:sz="4" w:space="0" w:color="000000"/>
              <w:left w:val="single" w:sz="4" w:space="0" w:color="000000"/>
              <w:bottom w:val="single" w:sz="4" w:space="0" w:color="000000"/>
            </w:tcBorders>
            <w:shd w:val="clear" w:color="auto" w:fill="FFFFFF"/>
            <w:vAlign w:val="bottom"/>
          </w:tcPr>
          <w:p w:rsidR="0011302D" w:rsidRPr="002E61AD" w:rsidRDefault="0011302D" w:rsidP="0011302D">
            <w:pPr>
              <w:rPr>
                <w:rFonts w:ascii="Arial" w:hAnsi="Arial" w:cs="Arial"/>
              </w:rPr>
            </w:pPr>
            <w:r w:rsidRPr="002E61AD">
              <w:rPr>
                <w:rFonts w:ascii="Arial" w:hAnsi="Arial" w:cs="Arial"/>
              </w:rPr>
              <w:t> </w:t>
            </w:r>
          </w:p>
        </w:tc>
        <w:tc>
          <w:tcPr>
            <w:tcW w:w="1937" w:type="dxa"/>
            <w:tcBorders>
              <w:top w:val="single" w:sz="4" w:space="0" w:color="000000"/>
              <w:left w:val="single" w:sz="4" w:space="0" w:color="000000"/>
              <w:bottom w:val="single" w:sz="4" w:space="0" w:color="000000"/>
            </w:tcBorders>
            <w:shd w:val="clear" w:color="auto" w:fill="auto"/>
            <w:vAlign w:val="bottom"/>
          </w:tcPr>
          <w:p w:rsidR="0011302D" w:rsidRPr="002E61AD" w:rsidRDefault="0011302D" w:rsidP="0011302D">
            <w:pPr>
              <w:snapToGrid w:val="0"/>
              <w:rPr>
                <w:rFonts w:ascii="Arial" w:hAnsi="Arial" w:cs="Arial"/>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1302D" w:rsidRPr="002E61AD" w:rsidRDefault="0011302D" w:rsidP="0011302D">
            <w:pPr>
              <w:snapToGrid w:val="0"/>
              <w:jc w:val="center"/>
              <w:rPr>
                <w:rFonts w:ascii="Arial" w:hAnsi="Arial" w:cs="Arial"/>
              </w:rPr>
            </w:pPr>
          </w:p>
        </w:tc>
      </w:tr>
    </w:tbl>
    <w:p w:rsidR="0011302D" w:rsidRPr="002E61AD" w:rsidRDefault="0011302D" w:rsidP="0011302D">
      <w:pPr>
        <w:pStyle w:val="Tekstpodstawowy"/>
        <w:spacing w:after="0" w:line="288" w:lineRule="auto"/>
        <w:ind w:left="142"/>
        <w:rPr>
          <w:rFonts w:ascii="Arial" w:hAnsi="Arial" w:cs="Arial"/>
        </w:rPr>
      </w:pPr>
      <w:r w:rsidRPr="002E61AD">
        <w:rPr>
          <w:rFonts w:ascii="Arial" w:hAnsi="Arial" w:cs="Arial"/>
        </w:rPr>
        <w:t>*Wypełnia Wykonawca</w:t>
      </w:r>
    </w:p>
    <w:p w:rsidR="0011302D" w:rsidRPr="002E61AD" w:rsidRDefault="0011302D" w:rsidP="0011302D">
      <w:pPr>
        <w:pStyle w:val="Tekstpodstawowy"/>
        <w:spacing w:after="0" w:line="288" w:lineRule="auto"/>
        <w:ind w:left="142"/>
        <w:rPr>
          <w:rFonts w:ascii="Arial" w:hAnsi="Arial" w:cs="Arial"/>
        </w:rPr>
      </w:pPr>
      <w:r w:rsidRPr="002E61AD">
        <w:rPr>
          <w:rFonts w:ascii="Arial" w:hAnsi="Arial" w:cs="Arial"/>
        </w:rPr>
        <w:t>**Wypełnia Zamawiający</w:t>
      </w:r>
    </w:p>
    <w:p w:rsidR="0011302D" w:rsidRPr="002E61AD" w:rsidRDefault="0011302D" w:rsidP="0011302D">
      <w:pPr>
        <w:pStyle w:val="Tekstpodstawowy"/>
        <w:rPr>
          <w:rFonts w:ascii="Arial" w:hAnsi="Arial" w:cs="Arial"/>
        </w:rPr>
      </w:pPr>
    </w:p>
    <w:p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1.</w:t>
      </w:r>
      <w:r w:rsidRPr="002E61AD">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 xml:space="preserve">2. Zamawiający w chwili dostawy nie sprawdził przedmiotu/ów umowy pod względem ilościowym i jakościowym (np. wymaganych dat ważności). Zamawiający zastrzega, iż zgodnie z </w:t>
      </w:r>
      <w:r w:rsidRPr="002E61AD">
        <w:rPr>
          <w:rFonts w:ascii="Arial" w:hAnsi="Arial" w:cs="Arial"/>
          <w:b/>
        </w:rPr>
        <w:t>§ 4 ust. 1 pkt. 7</w:t>
      </w:r>
      <w:r w:rsidRPr="002E61AD">
        <w:rPr>
          <w:rFonts w:ascii="Arial" w:hAnsi="Arial" w:cs="Arial"/>
        </w:rPr>
        <w:t xml:space="preserve"> dokona tego </w:t>
      </w:r>
      <w:r w:rsidRPr="002E61AD">
        <w:rPr>
          <w:rFonts w:ascii="Arial" w:hAnsi="Arial" w:cs="Arial"/>
          <w:b/>
        </w:rPr>
        <w:t>sprawdzenia bez zwłoki, ale w czasie niezbędnym</w:t>
      </w:r>
      <w:r w:rsidRPr="002E61AD">
        <w:rPr>
          <w:rFonts w:ascii="Arial" w:hAnsi="Arial" w:cs="Arial"/>
        </w:rPr>
        <w:t xml:space="preserve"> do dokładnego i rzetelnego przeprowadzenia tej czynności, której efektem będzie podpisanie Protokołu Zdawczo – Odbiorczego.</w:t>
      </w:r>
    </w:p>
    <w:p w:rsidR="0011302D" w:rsidRPr="002E61AD" w:rsidRDefault="0011302D" w:rsidP="0011302D">
      <w:pPr>
        <w:pStyle w:val="Tekstpodstawowy"/>
        <w:spacing w:after="0"/>
        <w:ind w:left="284" w:hanging="284"/>
        <w:jc w:val="both"/>
        <w:rPr>
          <w:rFonts w:ascii="Arial" w:hAnsi="Arial" w:cs="Arial"/>
        </w:rPr>
      </w:pPr>
      <w:r w:rsidRPr="002E61AD">
        <w:rPr>
          <w:rFonts w:ascii="Arial" w:hAnsi="Arial" w:cs="Arial"/>
        </w:rPr>
        <w:t xml:space="preserve">3. W wypadku dostawy realizowanej przez firmę zewnętrzną (np. firma kurierska) bądź nieobecności Wykonawcy lub jego upoważnionych przedstawicieli, protokół, o którym mowa </w:t>
      </w:r>
      <w:r w:rsidRPr="002E61AD">
        <w:rPr>
          <w:rFonts w:ascii="Arial" w:hAnsi="Arial" w:cs="Arial"/>
          <w:b/>
        </w:rPr>
        <w:t xml:space="preserve">w § 4 ust. 1 pkt. 10 </w:t>
      </w:r>
      <w:r w:rsidRPr="002E61AD">
        <w:rPr>
          <w:rFonts w:ascii="Arial" w:hAnsi="Arial" w:cs="Arial"/>
        </w:rPr>
        <w:t>zostanie sporządzony i podpisany jednostronnie tylko przez Zamawiającego i następnie przekazany Wykonawcy bez możliwości wniesienia uwag do jego treści.</w:t>
      </w:r>
    </w:p>
    <w:p w:rsidR="0011302D" w:rsidRPr="002E61AD" w:rsidRDefault="0011302D" w:rsidP="0011302D">
      <w:pPr>
        <w:pStyle w:val="Tekstpodstawowy"/>
        <w:spacing w:after="0" w:line="288" w:lineRule="auto"/>
        <w:rPr>
          <w:rFonts w:ascii="Arial" w:hAnsi="Arial" w:cs="Arial"/>
        </w:rPr>
      </w:pPr>
      <w:r w:rsidRPr="002E61AD">
        <w:rPr>
          <w:rFonts w:ascii="Arial" w:hAnsi="Arial" w:cs="Arial"/>
        </w:rPr>
        <w:br/>
        <w:t xml:space="preserve">Ze strony Wykonawcy </w:t>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r>
      <w:r w:rsidRPr="002E61AD">
        <w:rPr>
          <w:rFonts w:ascii="Arial" w:hAnsi="Arial" w:cs="Arial"/>
        </w:rPr>
        <w:tab/>
        <w:t>Ze strony Zamawiającego</w:t>
      </w:r>
    </w:p>
    <w:p w:rsidR="0011302D" w:rsidRPr="002E61AD" w:rsidRDefault="0011302D" w:rsidP="0011302D">
      <w:pPr>
        <w:rPr>
          <w:rFonts w:ascii="Arial" w:hAnsi="Arial" w:cs="Arial"/>
        </w:rPr>
      </w:pPr>
    </w:p>
    <w:p w:rsidR="0011302D" w:rsidRPr="002E61AD" w:rsidRDefault="0011302D" w:rsidP="0011302D">
      <w:pPr>
        <w:pStyle w:val="Tekstpodstawowy"/>
        <w:pageBreakBefore/>
        <w:spacing w:after="0" w:line="288" w:lineRule="auto"/>
        <w:jc w:val="right"/>
        <w:rPr>
          <w:rFonts w:ascii="Arial" w:hAnsi="Arial" w:cs="Arial"/>
        </w:rPr>
      </w:pPr>
      <w:r w:rsidRPr="002E61AD">
        <w:rPr>
          <w:rFonts w:ascii="Arial" w:hAnsi="Arial" w:cs="Arial"/>
          <w:b/>
        </w:rPr>
        <w:lastRenderedPageBreak/>
        <w:t>Załącznik nr 3a do umowy</w:t>
      </w:r>
    </w:p>
    <w:p w:rsidR="0011302D" w:rsidRPr="002E61AD" w:rsidRDefault="0011302D" w:rsidP="0011302D">
      <w:pPr>
        <w:pStyle w:val="Tekstpodstawowy"/>
        <w:spacing w:after="0" w:line="288" w:lineRule="auto"/>
        <w:jc w:val="right"/>
        <w:rPr>
          <w:rFonts w:ascii="Arial" w:hAnsi="Arial" w:cs="Arial"/>
        </w:rPr>
      </w:pPr>
    </w:p>
    <w:p w:rsidR="0011302D" w:rsidRPr="002E61AD" w:rsidRDefault="0011302D" w:rsidP="0011302D">
      <w:pPr>
        <w:pStyle w:val="Tekstpodstawowy"/>
        <w:spacing w:after="0" w:line="288" w:lineRule="auto"/>
        <w:jc w:val="right"/>
        <w:rPr>
          <w:rFonts w:ascii="Arial" w:hAnsi="Arial" w:cs="Arial"/>
          <w:b/>
        </w:rPr>
      </w:pPr>
      <w:r w:rsidRPr="002E61AD">
        <w:rPr>
          <w:rFonts w:ascii="Arial" w:hAnsi="Arial" w:cs="Arial"/>
        </w:rPr>
        <w:t>Celestynów dnia ………………..</w:t>
      </w:r>
    </w:p>
    <w:p w:rsidR="0011302D" w:rsidRPr="002E61AD" w:rsidRDefault="0011302D" w:rsidP="0011302D">
      <w:pPr>
        <w:keepNext/>
        <w:rPr>
          <w:rFonts w:ascii="Arial" w:hAnsi="Arial" w:cs="Arial"/>
          <w:b/>
        </w:rPr>
      </w:pPr>
    </w:p>
    <w:p w:rsidR="0011302D" w:rsidRPr="002E61AD" w:rsidRDefault="0011302D" w:rsidP="0011302D">
      <w:pPr>
        <w:keepNext/>
        <w:rPr>
          <w:rFonts w:ascii="Arial" w:hAnsi="Arial" w:cs="Arial"/>
          <w:b/>
        </w:rPr>
      </w:pPr>
      <w:r w:rsidRPr="002E61AD">
        <w:rPr>
          <w:rFonts w:ascii="Arial" w:hAnsi="Arial" w:cs="Arial"/>
          <w:b/>
        </w:rPr>
        <w:t>WOJSKOWY OŚRODEK FARMACJI</w:t>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p>
    <w:p w:rsidR="0011302D" w:rsidRPr="002E61AD" w:rsidRDefault="0011302D" w:rsidP="0011302D">
      <w:pPr>
        <w:keepNext/>
        <w:rPr>
          <w:rFonts w:ascii="Arial" w:hAnsi="Arial" w:cs="Arial"/>
          <w:b/>
        </w:rPr>
      </w:pPr>
      <w:r w:rsidRPr="002E61AD">
        <w:rPr>
          <w:rFonts w:ascii="Arial" w:hAnsi="Arial" w:cs="Arial"/>
          <w:b/>
        </w:rPr>
        <w:t xml:space="preserve">        I TECHNIKI MEDYCZNEJ </w:t>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r w:rsidRPr="002E61AD">
        <w:rPr>
          <w:rFonts w:ascii="Arial" w:hAnsi="Arial" w:cs="Arial"/>
          <w:b/>
        </w:rPr>
        <w:tab/>
      </w:r>
    </w:p>
    <w:p w:rsidR="0011302D" w:rsidRPr="002E61AD" w:rsidRDefault="0011302D" w:rsidP="0011302D">
      <w:pPr>
        <w:keepNext/>
        <w:rPr>
          <w:rFonts w:ascii="Arial" w:hAnsi="Arial" w:cs="Arial"/>
          <w:b/>
        </w:rPr>
      </w:pPr>
      <w:r w:rsidRPr="002E61AD">
        <w:rPr>
          <w:rFonts w:ascii="Arial" w:hAnsi="Arial" w:cs="Arial"/>
          <w:b/>
        </w:rPr>
        <w:t xml:space="preserve">        ul. Wojska Polskiego 57</w:t>
      </w:r>
    </w:p>
    <w:p w:rsidR="0011302D" w:rsidRPr="002E61AD" w:rsidRDefault="0011302D" w:rsidP="0011302D">
      <w:pPr>
        <w:keepNext/>
        <w:rPr>
          <w:rFonts w:ascii="Arial" w:hAnsi="Arial" w:cs="Arial"/>
        </w:rPr>
      </w:pPr>
      <w:r w:rsidRPr="002E61AD">
        <w:rPr>
          <w:rFonts w:ascii="Arial" w:hAnsi="Arial" w:cs="Arial"/>
          <w:b/>
        </w:rPr>
        <w:t xml:space="preserve">            05-430 Celestynów</w:t>
      </w:r>
    </w:p>
    <w:p w:rsidR="0011302D" w:rsidRPr="002E61AD" w:rsidRDefault="0011302D" w:rsidP="0011302D">
      <w:pPr>
        <w:ind w:left="9912"/>
        <w:rPr>
          <w:rFonts w:ascii="Arial" w:hAnsi="Arial" w:cs="Arial"/>
        </w:rPr>
      </w:pPr>
      <w:r w:rsidRPr="002E61AD">
        <w:rPr>
          <w:rFonts w:ascii="Arial" w:hAnsi="Arial" w:cs="Arial"/>
        </w:rPr>
        <w:t>Firma …………</w:t>
      </w:r>
    </w:p>
    <w:p w:rsidR="0011302D" w:rsidRPr="002E61AD" w:rsidRDefault="0011302D" w:rsidP="0011302D">
      <w:pPr>
        <w:rPr>
          <w:rFonts w:ascii="Arial" w:hAnsi="Arial" w:cs="Arial"/>
        </w:rPr>
      </w:pPr>
      <w:r w:rsidRPr="002E61AD">
        <w:rPr>
          <w:rFonts w:ascii="Arial" w:hAnsi="Arial" w:cs="Arial"/>
        </w:rPr>
        <w:t>Umowa ………..</w:t>
      </w:r>
    </w:p>
    <w:p w:rsidR="0011302D" w:rsidRPr="002E61AD" w:rsidRDefault="0011302D" w:rsidP="0011302D">
      <w:pPr>
        <w:rPr>
          <w:rFonts w:ascii="Arial" w:hAnsi="Arial" w:cs="Arial"/>
        </w:rPr>
      </w:pPr>
      <w:r w:rsidRPr="002E61AD">
        <w:rPr>
          <w:rFonts w:ascii="Arial" w:hAnsi="Arial" w:cs="Arial"/>
        </w:rPr>
        <w:t>Sprawa ………..</w:t>
      </w:r>
    </w:p>
    <w:p w:rsidR="0011302D" w:rsidRPr="002E61AD" w:rsidRDefault="0011302D" w:rsidP="0011302D"/>
    <w:p w:rsidR="0011302D" w:rsidRPr="002E61AD" w:rsidRDefault="0011302D" w:rsidP="0011302D"/>
    <w:p w:rsidR="0011302D" w:rsidRPr="002E61AD" w:rsidRDefault="0011302D" w:rsidP="0011302D">
      <w:pPr>
        <w:ind w:left="2832" w:firstLine="708"/>
        <w:rPr>
          <w:b/>
          <w:sz w:val="28"/>
          <w:szCs w:val="28"/>
        </w:rPr>
      </w:pPr>
    </w:p>
    <w:p w:rsidR="0011302D" w:rsidRPr="002E61AD" w:rsidRDefault="0011302D" w:rsidP="0011302D">
      <w:pPr>
        <w:ind w:left="2832" w:firstLine="708"/>
        <w:rPr>
          <w:b/>
          <w:sz w:val="16"/>
          <w:szCs w:val="16"/>
        </w:rPr>
      </w:pPr>
      <w:r w:rsidRPr="002E61AD">
        <w:rPr>
          <w:rFonts w:ascii="Arial" w:hAnsi="Arial" w:cs="Arial"/>
          <w:b/>
          <w:sz w:val="28"/>
          <w:szCs w:val="28"/>
        </w:rPr>
        <w:t>PROTOKÓŁ NIEZGODNOŚCI NR  ……</w:t>
      </w:r>
    </w:p>
    <w:p w:rsidR="0011302D" w:rsidRPr="002E61AD" w:rsidRDefault="0011302D" w:rsidP="0011302D">
      <w:pPr>
        <w:ind w:left="2832" w:firstLine="708"/>
        <w:rPr>
          <w:b/>
          <w:sz w:val="16"/>
          <w:szCs w:val="16"/>
        </w:rPr>
      </w:pPr>
    </w:p>
    <w:tbl>
      <w:tblPr>
        <w:tblW w:w="0" w:type="auto"/>
        <w:tblInd w:w="-5" w:type="dxa"/>
        <w:tblLayout w:type="fixed"/>
        <w:tblLook w:val="0000" w:firstRow="0" w:lastRow="0" w:firstColumn="0" w:lastColumn="0" w:noHBand="0" w:noVBand="0"/>
      </w:tblPr>
      <w:tblGrid>
        <w:gridCol w:w="675"/>
        <w:gridCol w:w="4395"/>
        <w:gridCol w:w="708"/>
        <w:gridCol w:w="993"/>
        <w:gridCol w:w="4394"/>
        <w:gridCol w:w="2845"/>
      </w:tblGrid>
      <w:tr w:rsidR="0011302D" w:rsidRPr="002E61AD" w:rsidTr="0011302D">
        <w:tc>
          <w:tcPr>
            <w:tcW w:w="675"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jc w:val="center"/>
              <w:rPr>
                <w:rFonts w:ascii="Arial" w:hAnsi="Arial" w:cs="Arial"/>
                <w:b/>
              </w:rPr>
            </w:pPr>
            <w:r w:rsidRPr="002E61AD">
              <w:rPr>
                <w:rFonts w:ascii="Arial" w:hAnsi="Arial" w:cs="Arial"/>
                <w:b/>
                <w:sz w:val="22"/>
                <w:szCs w:val="22"/>
              </w:rPr>
              <w:t>Lp.</w:t>
            </w:r>
          </w:p>
        </w:tc>
        <w:tc>
          <w:tcPr>
            <w:tcW w:w="4395"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jc w:val="center"/>
              <w:rPr>
                <w:rFonts w:ascii="Arial" w:hAnsi="Arial" w:cs="Arial"/>
                <w:b/>
              </w:rPr>
            </w:pPr>
            <w:r w:rsidRPr="002E61AD">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jc w:val="center"/>
              <w:rPr>
                <w:rFonts w:ascii="Arial" w:hAnsi="Arial" w:cs="Arial"/>
                <w:b/>
              </w:rPr>
            </w:pPr>
            <w:r w:rsidRPr="002E61AD">
              <w:rPr>
                <w:rFonts w:ascii="Arial" w:hAnsi="Arial" w:cs="Arial"/>
                <w:b/>
                <w:sz w:val="22"/>
                <w:szCs w:val="22"/>
              </w:rPr>
              <w:t>Jm.</w:t>
            </w:r>
          </w:p>
        </w:tc>
        <w:tc>
          <w:tcPr>
            <w:tcW w:w="993"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jc w:val="center"/>
              <w:rPr>
                <w:rFonts w:ascii="Arial" w:hAnsi="Arial" w:cs="Arial"/>
                <w:b/>
              </w:rPr>
            </w:pPr>
            <w:r w:rsidRPr="002E61AD">
              <w:rPr>
                <w:rFonts w:ascii="Arial" w:hAnsi="Arial" w:cs="Arial"/>
                <w:b/>
                <w:sz w:val="22"/>
                <w:szCs w:val="22"/>
              </w:rPr>
              <w:t>Ilość</w:t>
            </w:r>
          </w:p>
        </w:tc>
        <w:tc>
          <w:tcPr>
            <w:tcW w:w="4394"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rPr>
                <w:rFonts w:ascii="Arial" w:hAnsi="Arial" w:cs="Arial"/>
                <w:b/>
              </w:rPr>
            </w:pPr>
          </w:p>
          <w:p w:rsidR="0011302D" w:rsidRPr="002E61AD" w:rsidRDefault="0011302D" w:rsidP="0011302D">
            <w:pPr>
              <w:jc w:val="center"/>
              <w:rPr>
                <w:rFonts w:ascii="Arial" w:hAnsi="Arial" w:cs="Arial"/>
                <w:b/>
              </w:rPr>
            </w:pPr>
            <w:r w:rsidRPr="002E61AD">
              <w:rPr>
                <w:rFonts w:ascii="Arial" w:hAnsi="Arial" w:cs="Arial"/>
                <w:b/>
                <w:sz w:val="22"/>
                <w:szCs w:val="22"/>
              </w:rPr>
              <w:t>Powód zgłoszenia</w:t>
            </w:r>
          </w:p>
          <w:p w:rsidR="0011302D" w:rsidRPr="002E61AD" w:rsidRDefault="0011302D" w:rsidP="0011302D">
            <w:pPr>
              <w:jc w:val="center"/>
              <w:rPr>
                <w:rFonts w:ascii="Arial" w:hAnsi="Arial" w:cs="Arial"/>
                <w:b/>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2E61AD" w:rsidRDefault="0011302D" w:rsidP="0011302D">
            <w:pPr>
              <w:jc w:val="center"/>
            </w:pPr>
            <w:r w:rsidRPr="002E61AD">
              <w:rPr>
                <w:rFonts w:ascii="Arial" w:hAnsi="Arial" w:cs="Arial"/>
                <w:b/>
                <w:sz w:val="22"/>
                <w:szCs w:val="22"/>
              </w:rPr>
              <w:t>Uwagi</w:t>
            </w:r>
          </w:p>
        </w:tc>
      </w:tr>
      <w:tr w:rsidR="0011302D" w:rsidRPr="002E61AD" w:rsidTr="0011302D">
        <w:tc>
          <w:tcPr>
            <w:tcW w:w="675"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4395"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4394"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2E61AD" w:rsidRDefault="0011302D" w:rsidP="0011302D">
            <w:pPr>
              <w:snapToGrid w:val="0"/>
              <w:jc w:val="center"/>
            </w:pPr>
          </w:p>
          <w:p w:rsidR="0011302D" w:rsidRPr="002E61AD" w:rsidRDefault="0011302D" w:rsidP="0011302D">
            <w:pPr>
              <w:jc w:val="center"/>
            </w:pPr>
          </w:p>
        </w:tc>
      </w:tr>
      <w:tr w:rsidR="0011302D" w:rsidRPr="002E61AD" w:rsidTr="0011302D">
        <w:tc>
          <w:tcPr>
            <w:tcW w:w="675"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4395"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4394" w:type="dxa"/>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snapToGrid w:val="0"/>
              <w:jc w:val="cente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2E61AD" w:rsidRDefault="0011302D" w:rsidP="0011302D">
            <w:pPr>
              <w:snapToGrid w:val="0"/>
              <w:jc w:val="center"/>
            </w:pPr>
          </w:p>
          <w:p w:rsidR="0011302D" w:rsidRPr="002E61AD" w:rsidRDefault="0011302D" w:rsidP="0011302D">
            <w:pPr>
              <w:jc w:val="center"/>
            </w:pPr>
          </w:p>
        </w:tc>
      </w:tr>
    </w:tbl>
    <w:p w:rsidR="0011302D" w:rsidRPr="002E61AD" w:rsidRDefault="0011302D" w:rsidP="0011302D"/>
    <w:p w:rsidR="0011302D" w:rsidRPr="002E61AD" w:rsidRDefault="0011302D" w:rsidP="0011302D">
      <w:pPr>
        <w:ind w:left="8496" w:firstLine="708"/>
      </w:pPr>
    </w:p>
    <w:p w:rsidR="0011302D" w:rsidRPr="002E61AD" w:rsidRDefault="0011302D" w:rsidP="0011302D">
      <w:pPr>
        <w:ind w:left="8496" w:firstLine="708"/>
      </w:pPr>
    </w:p>
    <w:p w:rsidR="0011302D" w:rsidRPr="002E61AD" w:rsidRDefault="0011302D" w:rsidP="0011302D">
      <w:pPr>
        <w:ind w:left="8496" w:firstLine="708"/>
      </w:pPr>
    </w:p>
    <w:p w:rsidR="0011302D" w:rsidRPr="002E61AD" w:rsidRDefault="0011302D" w:rsidP="0011302D">
      <w:pPr>
        <w:ind w:left="8496" w:firstLine="708"/>
        <w:rPr>
          <w:rFonts w:ascii="Arial" w:hAnsi="Arial" w:cs="Arial"/>
          <w:b/>
        </w:rPr>
        <w:sectPr w:rsidR="0011302D" w:rsidRPr="002E61AD">
          <w:headerReference w:type="even" r:id="rId14"/>
          <w:headerReference w:type="default" r:id="rId15"/>
          <w:footerReference w:type="even" r:id="rId16"/>
          <w:footerReference w:type="default" r:id="rId17"/>
          <w:headerReference w:type="first" r:id="rId18"/>
          <w:footerReference w:type="first" r:id="rId19"/>
          <w:pgSz w:w="15840" w:h="12240" w:orient="landscape"/>
          <w:pgMar w:top="1043" w:right="1440" w:bottom="1797" w:left="1440" w:header="709" w:footer="720" w:gutter="0"/>
          <w:cols w:space="708"/>
          <w:docGrid w:linePitch="600" w:charSpace="32768"/>
        </w:sectPr>
      </w:pPr>
      <w:r w:rsidRPr="002E61AD">
        <w:t xml:space="preserve"> ………………………………………………</w:t>
      </w:r>
    </w:p>
    <w:p w:rsidR="0011302D" w:rsidRPr="002E61AD" w:rsidRDefault="0011302D" w:rsidP="0011302D">
      <w:pPr>
        <w:pStyle w:val="Tekstpodstawowy"/>
        <w:pageBreakBefore/>
        <w:spacing w:after="0" w:line="288" w:lineRule="auto"/>
        <w:jc w:val="right"/>
        <w:rPr>
          <w:rFonts w:ascii="Arial" w:hAnsi="Arial" w:cs="Arial"/>
          <w:sz w:val="22"/>
          <w:szCs w:val="22"/>
        </w:rPr>
      </w:pPr>
      <w:r w:rsidRPr="002E61AD">
        <w:rPr>
          <w:rFonts w:ascii="Arial" w:hAnsi="Arial" w:cs="Arial"/>
          <w:b/>
        </w:rPr>
        <w:lastRenderedPageBreak/>
        <w:t>Załącznik nr 4 do umowy</w:t>
      </w:r>
    </w:p>
    <w:p w:rsidR="0011302D" w:rsidRPr="002E61AD" w:rsidRDefault="0011302D" w:rsidP="0011302D">
      <w:pPr>
        <w:ind w:left="4963"/>
        <w:rPr>
          <w:rFonts w:ascii="Arial" w:hAnsi="Arial" w:cs="Arial"/>
          <w:sz w:val="22"/>
          <w:szCs w:val="22"/>
        </w:rPr>
      </w:pPr>
      <w:r w:rsidRPr="002E61AD">
        <w:rPr>
          <w:rFonts w:ascii="Arial" w:hAnsi="Arial" w:cs="Arial"/>
          <w:sz w:val="22"/>
          <w:szCs w:val="22"/>
        </w:rPr>
        <w:t>Celestynów, dn. ……………….20</w:t>
      </w:r>
      <w:r w:rsidR="0097705D">
        <w:rPr>
          <w:rFonts w:ascii="Arial" w:hAnsi="Arial" w:cs="Arial"/>
          <w:sz w:val="22"/>
          <w:szCs w:val="22"/>
        </w:rPr>
        <w:t>20</w:t>
      </w:r>
      <w:r w:rsidRPr="002E61AD">
        <w:rPr>
          <w:rFonts w:ascii="Arial" w:hAnsi="Arial" w:cs="Arial"/>
          <w:sz w:val="22"/>
          <w:szCs w:val="22"/>
        </w:rPr>
        <w:t xml:space="preserve"> r.</w:t>
      </w:r>
    </w:p>
    <w:p w:rsidR="0011302D" w:rsidRPr="002E61AD" w:rsidRDefault="0011302D" w:rsidP="0011302D">
      <w:pPr>
        <w:rPr>
          <w:rFonts w:ascii="Arial" w:hAnsi="Arial" w:cs="Arial"/>
          <w:sz w:val="22"/>
          <w:szCs w:val="22"/>
        </w:rPr>
      </w:pPr>
      <w:r w:rsidRPr="002E61AD">
        <w:rPr>
          <w:rFonts w:ascii="Arial" w:hAnsi="Arial" w:cs="Arial"/>
          <w:sz w:val="22"/>
          <w:szCs w:val="22"/>
        </w:rPr>
        <w:t>WOJSKOWY OŚRODEK FARMACJI</w:t>
      </w:r>
    </w:p>
    <w:p w:rsidR="0011302D" w:rsidRPr="002E61AD" w:rsidRDefault="0011302D" w:rsidP="0011302D">
      <w:pPr>
        <w:rPr>
          <w:rFonts w:ascii="Arial" w:hAnsi="Arial" w:cs="Arial"/>
          <w:sz w:val="22"/>
          <w:szCs w:val="22"/>
        </w:rPr>
      </w:pPr>
      <w:r w:rsidRPr="002E61AD">
        <w:rPr>
          <w:rFonts w:ascii="Arial" w:hAnsi="Arial" w:cs="Arial"/>
          <w:sz w:val="22"/>
          <w:szCs w:val="22"/>
        </w:rPr>
        <w:t xml:space="preserve">        I TECHNIKI MEDYCZNEJ</w:t>
      </w:r>
    </w:p>
    <w:p w:rsidR="0011302D" w:rsidRPr="002E61AD" w:rsidRDefault="0011302D" w:rsidP="0011302D">
      <w:pPr>
        <w:rPr>
          <w:rFonts w:ascii="Arial" w:hAnsi="Arial" w:cs="Arial"/>
          <w:sz w:val="22"/>
          <w:szCs w:val="22"/>
        </w:rPr>
      </w:pPr>
      <w:r w:rsidRPr="002E61AD">
        <w:rPr>
          <w:rFonts w:ascii="Arial" w:hAnsi="Arial" w:cs="Arial"/>
          <w:sz w:val="22"/>
          <w:szCs w:val="22"/>
        </w:rPr>
        <w:t xml:space="preserve">         ul. Wojska Polskiego 57</w:t>
      </w:r>
    </w:p>
    <w:p w:rsidR="0011302D" w:rsidRPr="002E61AD" w:rsidRDefault="0011302D" w:rsidP="0011302D">
      <w:pPr>
        <w:rPr>
          <w:rFonts w:ascii="Arial" w:hAnsi="Arial" w:cs="Arial"/>
          <w:sz w:val="22"/>
          <w:szCs w:val="22"/>
        </w:rPr>
      </w:pPr>
      <w:r w:rsidRPr="002E61AD">
        <w:rPr>
          <w:rFonts w:ascii="Arial" w:hAnsi="Arial" w:cs="Arial"/>
          <w:sz w:val="22"/>
          <w:szCs w:val="22"/>
        </w:rPr>
        <w:t xml:space="preserve">            05-430 Celestynów</w:t>
      </w:r>
    </w:p>
    <w:p w:rsidR="0011302D" w:rsidRPr="002E61AD" w:rsidRDefault="0011302D" w:rsidP="0011302D">
      <w:pPr>
        <w:rPr>
          <w:rFonts w:ascii="Arial" w:hAnsi="Arial" w:cs="Arial"/>
          <w:sz w:val="22"/>
          <w:szCs w:val="22"/>
        </w:rPr>
      </w:pPr>
    </w:p>
    <w:p w:rsidR="0011302D" w:rsidRPr="002E61AD" w:rsidRDefault="0011302D" w:rsidP="0011302D">
      <w:pPr>
        <w:jc w:val="right"/>
        <w:rPr>
          <w:rFonts w:ascii="Arial" w:hAnsi="Arial" w:cs="Arial"/>
          <w:sz w:val="22"/>
          <w:szCs w:val="22"/>
        </w:rPr>
      </w:pPr>
      <w:r w:rsidRPr="002E61AD">
        <w:rPr>
          <w:rFonts w:ascii="Arial" w:hAnsi="Arial" w:cs="Arial"/>
          <w:sz w:val="22"/>
          <w:szCs w:val="22"/>
        </w:rPr>
        <w:t>(nazwa firmy)……………..</w:t>
      </w:r>
    </w:p>
    <w:p w:rsidR="0011302D" w:rsidRPr="002E61AD" w:rsidRDefault="0011302D" w:rsidP="0011302D">
      <w:pPr>
        <w:jc w:val="right"/>
        <w:rPr>
          <w:rFonts w:ascii="Arial" w:hAnsi="Arial" w:cs="Arial"/>
          <w:sz w:val="22"/>
          <w:szCs w:val="22"/>
        </w:rPr>
      </w:pPr>
      <w:r w:rsidRPr="002E61AD">
        <w:rPr>
          <w:rFonts w:ascii="Arial" w:hAnsi="Arial" w:cs="Arial"/>
          <w:sz w:val="22"/>
          <w:szCs w:val="22"/>
        </w:rPr>
        <w:t>(adres)…………………….</w:t>
      </w:r>
    </w:p>
    <w:p w:rsidR="0011302D" w:rsidRPr="002E61AD" w:rsidRDefault="0011302D" w:rsidP="0011302D">
      <w:pPr>
        <w:jc w:val="right"/>
        <w:rPr>
          <w:rFonts w:ascii="Arial" w:hAnsi="Arial" w:cs="Arial"/>
          <w:sz w:val="22"/>
          <w:szCs w:val="22"/>
        </w:rPr>
      </w:pPr>
      <w:r w:rsidRPr="002E61AD">
        <w:rPr>
          <w:rFonts w:ascii="Arial" w:hAnsi="Arial" w:cs="Arial"/>
          <w:sz w:val="22"/>
          <w:szCs w:val="22"/>
        </w:rPr>
        <w:t>…………………………….</w:t>
      </w:r>
    </w:p>
    <w:p w:rsidR="0011302D" w:rsidRPr="002E61AD" w:rsidRDefault="0011302D" w:rsidP="0011302D">
      <w:pPr>
        <w:jc w:val="right"/>
        <w:rPr>
          <w:rFonts w:ascii="Arial" w:hAnsi="Arial" w:cs="Arial"/>
          <w:sz w:val="22"/>
          <w:szCs w:val="22"/>
        </w:rPr>
      </w:pPr>
      <w:r w:rsidRPr="002E61AD">
        <w:rPr>
          <w:rFonts w:ascii="Arial" w:hAnsi="Arial" w:cs="Arial"/>
          <w:sz w:val="22"/>
          <w:szCs w:val="22"/>
        </w:rPr>
        <w:t>fax. ………………………..</w:t>
      </w:r>
    </w:p>
    <w:p w:rsidR="0011302D" w:rsidRPr="002E61AD" w:rsidRDefault="0011302D" w:rsidP="0011302D">
      <w:pPr>
        <w:jc w:val="right"/>
        <w:rPr>
          <w:rFonts w:ascii="Arial" w:hAnsi="Arial" w:cs="Arial"/>
          <w:sz w:val="22"/>
          <w:szCs w:val="22"/>
        </w:rPr>
      </w:pPr>
      <w:r w:rsidRPr="002E61AD">
        <w:rPr>
          <w:rFonts w:ascii="Arial" w:hAnsi="Arial" w:cs="Arial"/>
          <w:sz w:val="22"/>
          <w:szCs w:val="22"/>
        </w:rPr>
        <w:t>tel.………………………….</w:t>
      </w:r>
    </w:p>
    <w:p w:rsidR="0011302D" w:rsidRPr="002E61AD" w:rsidRDefault="0011302D" w:rsidP="0011302D">
      <w:pPr>
        <w:jc w:val="right"/>
        <w:rPr>
          <w:rFonts w:ascii="Arial" w:hAnsi="Arial" w:cs="Arial"/>
          <w:sz w:val="22"/>
          <w:szCs w:val="22"/>
        </w:rPr>
      </w:pPr>
    </w:p>
    <w:p w:rsidR="0011302D" w:rsidRPr="002E61AD" w:rsidRDefault="0011302D" w:rsidP="0011302D">
      <w:pPr>
        <w:jc w:val="center"/>
        <w:rPr>
          <w:rFonts w:ascii="Arial" w:hAnsi="Arial" w:cs="Arial"/>
          <w:sz w:val="22"/>
          <w:szCs w:val="22"/>
        </w:rPr>
      </w:pPr>
      <w:r w:rsidRPr="002E61AD">
        <w:rPr>
          <w:rFonts w:ascii="Arial" w:hAnsi="Arial" w:cs="Arial"/>
          <w:sz w:val="22"/>
          <w:szCs w:val="22"/>
        </w:rPr>
        <w:t>ZAMÓWIENIE OPCJONALNE nr……. /20</w:t>
      </w:r>
      <w:r w:rsidR="0097705D">
        <w:rPr>
          <w:rFonts w:ascii="Arial" w:hAnsi="Arial" w:cs="Arial"/>
          <w:sz w:val="22"/>
          <w:szCs w:val="22"/>
        </w:rPr>
        <w:t>20</w:t>
      </w:r>
    </w:p>
    <w:p w:rsidR="0011302D" w:rsidRPr="002E61AD" w:rsidRDefault="0011302D" w:rsidP="0011302D">
      <w:pPr>
        <w:rPr>
          <w:rFonts w:ascii="Arial" w:hAnsi="Arial" w:cs="Arial"/>
          <w:sz w:val="22"/>
          <w:szCs w:val="22"/>
        </w:rPr>
      </w:pPr>
    </w:p>
    <w:p w:rsidR="0011302D" w:rsidRPr="002E61AD" w:rsidRDefault="0011302D" w:rsidP="0011302D">
      <w:pPr>
        <w:rPr>
          <w:rFonts w:ascii="Arial" w:hAnsi="Arial" w:cs="Arial"/>
          <w:sz w:val="22"/>
          <w:szCs w:val="22"/>
        </w:rPr>
      </w:pPr>
    </w:p>
    <w:p w:rsidR="0011302D" w:rsidRPr="002E61AD" w:rsidRDefault="0011302D" w:rsidP="0011302D">
      <w:pPr>
        <w:rPr>
          <w:rFonts w:ascii="Arial" w:hAnsi="Arial" w:cs="Arial"/>
          <w:sz w:val="22"/>
          <w:szCs w:val="22"/>
        </w:rPr>
      </w:pPr>
      <w:r w:rsidRPr="002E61AD">
        <w:rPr>
          <w:rFonts w:ascii="Arial" w:hAnsi="Arial" w:cs="Arial"/>
          <w:sz w:val="22"/>
          <w:szCs w:val="22"/>
        </w:rPr>
        <w:t>ZAMAWIAJĄCY:</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PŁATNIK - ODBIORCA</w:t>
      </w:r>
    </w:p>
    <w:p w:rsidR="0011302D" w:rsidRPr="002E61AD" w:rsidRDefault="0011302D" w:rsidP="0011302D">
      <w:pPr>
        <w:rPr>
          <w:rFonts w:ascii="Arial" w:hAnsi="Arial" w:cs="Arial"/>
          <w:sz w:val="22"/>
          <w:szCs w:val="22"/>
        </w:rPr>
      </w:pPr>
      <w:r w:rsidRPr="002E61AD">
        <w:rPr>
          <w:rFonts w:ascii="Arial" w:hAnsi="Arial" w:cs="Arial"/>
          <w:sz w:val="22"/>
          <w:szCs w:val="22"/>
        </w:rPr>
        <w:t>Wojskowy Ośrodek Farmacji</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Wojskowy Ośrodek Farmacji</w:t>
      </w:r>
    </w:p>
    <w:p w:rsidR="0011302D" w:rsidRPr="002E61AD" w:rsidRDefault="0011302D" w:rsidP="0011302D">
      <w:pPr>
        <w:rPr>
          <w:rFonts w:ascii="Arial" w:hAnsi="Arial" w:cs="Arial"/>
          <w:sz w:val="22"/>
          <w:szCs w:val="22"/>
        </w:rPr>
      </w:pPr>
      <w:r w:rsidRPr="002E61AD">
        <w:rPr>
          <w:rFonts w:ascii="Arial" w:hAnsi="Arial" w:cs="Arial"/>
          <w:sz w:val="22"/>
          <w:szCs w:val="22"/>
        </w:rPr>
        <w:t>i Techniki Medycznej</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i Techniki Medycznej</w:t>
      </w:r>
    </w:p>
    <w:p w:rsidR="0011302D" w:rsidRPr="002E61AD" w:rsidRDefault="0011302D" w:rsidP="0011302D">
      <w:pPr>
        <w:rPr>
          <w:rFonts w:ascii="Arial" w:hAnsi="Arial" w:cs="Arial"/>
          <w:sz w:val="22"/>
          <w:szCs w:val="22"/>
        </w:rPr>
      </w:pPr>
      <w:r w:rsidRPr="002E61AD">
        <w:rPr>
          <w:rFonts w:ascii="Arial" w:hAnsi="Arial" w:cs="Arial"/>
          <w:sz w:val="22"/>
          <w:szCs w:val="22"/>
        </w:rPr>
        <w:t>05-430 Celestynów</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05-430 Celestynów</w:t>
      </w:r>
    </w:p>
    <w:p w:rsidR="0011302D" w:rsidRPr="002E61AD" w:rsidRDefault="0011302D" w:rsidP="0011302D">
      <w:pPr>
        <w:rPr>
          <w:rFonts w:ascii="Arial" w:hAnsi="Arial" w:cs="Arial"/>
          <w:sz w:val="22"/>
          <w:szCs w:val="22"/>
        </w:rPr>
      </w:pPr>
      <w:r w:rsidRPr="002E61AD">
        <w:rPr>
          <w:rFonts w:ascii="Arial" w:hAnsi="Arial" w:cs="Arial"/>
          <w:sz w:val="22"/>
          <w:szCs w:val="22"/>
        </w:rPr>
        <w:t>ul. Wojska Polskiego</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ul. Wojska Polskiego</w:t>
      </w:r>
    </w:p>
    <w:p w:rsidR="0011302D" w:rsidRPr="002E61AD" w:rsidRDefault="0011302D" w:rsidP="0011302D">
      <w:pPr>
        <w:rPr>
          <w:rFonts w:ascii="Arial" w:hAnsi="Arial" w:cs="Arial"/>
          <w:sz w:val="22"/>
          <w:szCs w:val="22"/>
        </w:rPr>
      </w:pPr>
      <w:r w:rsidRPr="002E61AD">
        <w:rPr>
          <w:rFonts w:ascii="Arial" w:hAnsi="Arial" w:cs="Arial"/>
          <w:sz w:val="22"/>
          <w:szCs w:val="22"/>
        </w:rPr>
        <w:t>NIP 532-001-50-17</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NIP 532-001-50-17</w:t>
      </w:r>
    </w:p>
    <w:p w:rsidR="0011302D" w:rsidRPr="002E61AD" w:rsidRDefault="0011302D" w:rsidP="0011302D">
      <w:pPr>
        <w:rPr>
          <w:rFonts w:ascii="Arial" w:hAnsi="Arial" w:cs="Arial"/>
          <w:sz w:val="22"/>
          <w:szCs w:val="22"/>
        </w:rPr>
      </w:pPr>
      <w:r w:rsidRPr="002E61AD">
        <w:rPr>
          <w:rFonts w:ascii="Arial" w:hAnsi="Arial" w:cs="Arial"/>
          <w:sz w:val="22"/>
          <w:szCs w:val="22"/>
        </w:rPr>
        <w:t>Bank: NBP O/O WARSZAWA</w:t>
      </w:r>
    </w:p>
    <w:p w:rsidR="0011302D" w:rsidRPr="002E61AD" w:rsidRDefault="0011302D" w:rsidP="0011302D">
      <w:pPr>
        <w:rPr>
          <w:rFonts w:ascii="Arial" w:hAnsi="Arial" w:cs="Arial"/>
          <w:sz w:val="22"/>
          <w:szCs w:val="22"/>
        </w:rPr>
      </w:pPr>
      <w:r w:rsidRPr="002E61AD">
        <w:rPr>
          <w:rFonts w:ascii="Arial" w:hAnsi="Arial" w:cs="Arial"/>
          <w:sz w:val="22"/>
          <w:szCs w:val="22"/>
        </w:rPr>
        <w:t>Konto: 02 1010 1010 0020 3322 3000 0000</w:t>
      </w:r>
    </w:p>
    <w:p w:rsidR="0011302D" w:rsidRPr="002E61AD" w:rsidRDefault="0011302D" w:rsidP="0011302D">
      <w:pPr>
        <w:ind w:right="-1232"/>
        <w:rPr>
          <w:rFonts w:ascii="Arial" w:hAnsi="Arial" w:cs="Arial"/>
          <w:sz w:val="22"/>
          <w:szCs w:val="22"/>
        </w:rPr>
      </w:pPr>
      <w:r w:rsidRPr="002E61AD">
        <w:rPr>
          <w:rFonts w:ascii="Arial" w:hAnsi="Arial" w:cs="Arial"/>
          <w:sz w:val="22"/>
          <w:szCs w:val="22"/>
        </w:rPr>
        <w:t>Termin dostawy :</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Termin zapłaty:</w:t>
      </w:r>
    </w:p>
    <w:p w:rsidR="0011302D" w:rsidRPr="002E61AD" w:rsidRDefault="0011302D" w:rsidP="0011302D">
      <w:pPr>
        <w:rPr>
          <w:rFonts w:ascii="Arial" w:hAnsi="Arial" w:cs="Arial"/>
          <w:sz w:val="22"/>
          <w:szCs w:val="22"/>
        </w:rPr>
      </w:pPr>
      <w:r w:rsidRPr="002E61AD">
        <w:rPr>
          <w:rFonts w:ascii="Arial" w:hAnsi="Arial" w:cs="Arial"/>
          <w:sz w:val="22"/>
          <w:szCs w:val="22"/>
        </w:rPr>
        <w:t>Transport: dostawcy.</w:t>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r>
      <w:r w:rsidRPr="002E61AD">
        <w:rPr>
          <w:rFonts w:ascii="Arial" w:hAnsi="Arial" w:cs="Arial"/>
          <w:sz w:val="22"/>
          <w:szCs w:val="22"/>
        </w:rPr>
        <w:tab/>
        <w:t xml:space="preserve">Sposób zapłaty: </w:t>
      </w:r>
    </w:p>
    <w:p w:rsidR="0011302D" w:rsidRPr="002E61AD" w:rsidRDefault="0011302D" w:rsidP="0011302D">
      <w:pPr>
        <w:jc w:val="both"/>
        <w:rPr>
          <w:rFonts w:ascii="Arial" w:hAnsi="Arial" w:cs="Arial"/>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363"/>
        <w:gridCol w:w="376"/>
        <w:gridCol w:w="1242"/>
        <w:gridCol w:w="977"/>
        <w:gridCol w:w="1088"/>
        <w:gridCol w:w="474"/>
        <w:gridCol w:w="529"/>
        <w:gridCol w:w="1264"/>
        <w:gridCol w:w="785"/>
        <w:gridCol w:w="1272"/>
        <w:gridCol w:w="878"/>
        <w:gridCol w:w="684"/>
      </w:tblGrid>
      <w:tr w:rsidR="0011302D" w:rsidRPr="002E61AD" w:rsidTr="0011302D">
        <w:trPr>
          <w:trHeight w:val="1221"/>
        </w:trPr>
        <w:tc>
          <w:tcPr>
            <w:tcW w:w="363"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Lp</w:t>
            </w:r>
          </w:p>
        </w:tc>
        <w:tc>
          <w:tcPr>
            <w:tcW w:w="376" w:type="dxa"/>
            <w:tcBorders>
              <w:top w:val="single" w:sz="4" w:space="0" w:color="000000"/>
              <w:left w:val="single" w:sz="4" w:space="0" w:color="000000"/>
              <w:bottom w:val="single" w:sz="4" w:space="0" w:color="000000"/>
            </w:tcBorders>
            <w:shd w:val="clear" w:color="auto" w:fill="FFFFFF"/>
            <w:textDirection w:val="btLr"/>
            <w:vAlign w:val="center"/>
          </w:tcPr>
          <w:p w:rsidR="0011302D" w:rsidRPr="002E61AD" w:rsidRDefault="0011302D" w:rsidP="0011302D">
            <w:pPr>
              <w:jc w:val="center"/>
              <w:rPr>
                <w:sz w:val="20"/>
                <w:szCs w:val="20"/>
              </w:rPr>
            </w:pPr>
            <w:r w:rsidRPr="002E61AD">
              <w:rPr>
                <w:sz w:val="20"/>
                <w:szCs w:val="20"/>
              </w:rPr>
              <w:t>poz. planu</w:t>
            </w:r>
          </w:p>
        </w:tc>
        <w:tc>
          <w:tcPr>
            <w:tcW w:w="1242"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Opis przedmiotu zamówienia</w:t>
            </w:r>
          </w:p>
        </w:tc>
        <w:tc>
          <w:tcPr>
            <w:tcW w:w="977"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Nazwa handlowa</w:t>
            </w:r>
          </w:p>
        </w:tc>
        <w:tc>
          <w:tcPr>
            <w:tcW w:w="1088"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Nazwa producenta</w:t>
            </w:r>
          </w:p>
        </w:tc>
        <w:tc>
          <w:tcPr>
            <w:tcW w:w="474"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J.m.</w:t>
            </w:r>
          </w:p>
        </w:tc>
        <w:tc>
          <w:tcPr>
            <w:tcW w:w="529"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Ilość</w:t>
            </w:r>
          </w:p>
        </w:tc>
        <w:tc>
          <w:tcPr>
            <w:tcW w:w="1264"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xml:space="preserve">Cena jednostkowa netto zł. </w:t>
            </w:r>
          </w:p>
        </w:tc>
        <w:tc>
          <w:tcPr>
            <w:tcW w:w="785"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xml:space="preserve">Stawka </w:t>
            </w:r>
          </w:p>
          <w:p w:rsidR="0011302D" w:rsidRPr="002E61AD" w:rsidRDefault="0011302D" w:rsidP="0011302D">
            <w:pPr>
              <w:jc w:val="center"/>
              <w:rPr>
                <w:sz w:val="20"/>
                <w:szCs w:val="20"/>
              </w:rPr>
            </w:pPr>
            <w:r w:rsidRPr="002E61AD">
              <w:rPr>
                <w:sz w:val="20"/>
                <w:szCs w:val="20"/>
              </w:rPr>
              <w:t>podatku</w:t>
            </w:r>
          </w:p>
          <w:p w:rsidR="0011302D" w:rsidRPr="002E61AD" w:rsidRDefault="0011302D" w:rsidP="0011302D">
            <w:pPr>
              <w:jc w:val="center"/>
              <w:rPr>
                <w:sz w:val="20"/>
                <w:szCs w:val="20"/>
              </w:rPr>
            </w:pPr>
            <w:r w:rsidRPr="002E61AD">
              <w:rPr>
                <w:sz w:val="20"/>
                <w:szCs w:val="20"/>
              </w:rPr>
              <w:t>VAT</w:t>
            </w:r>
          </w:p>
        </w:tc>
        <w:tc>
          <w:tcPr>
            <w:tcW w:w="1272"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xml:space="preserve">Cena jednostkowa brutto zł. </w:t>
            </w:r>
          </w:p>
        </w:tc>
        <w:tc>
          <w:tcPr>
            <w:tcW w:w="878" w:type="dxa"/>
            <w:tcBorders>
              <w:top w:val="single" w:sz="4" w:space="0" w:color="000000"/>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Wartość brutto zł</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02D" w:rsidRPr="002E61AD" w:rsidRDefault="0011302D" w:rsidP="0011302D">
            <w:pPr>
              <w:jc w:val="center"/>
            </w:pPr>
            <w:r w:rsidRPr="002E61AD">
              <w:rPr>
                <w:sz w:val="20"/>
                <w:szCs w:val="20"/>
              </w:rPr>
              <w:t xml:space="preserve">Uwagi </w:t>
            </w:r>
          </w:p>
        </w:tc>
      </w:tr>
      <w:tr w:rsidR="0011302D" w:rsidRPr="002E61AD" w:rsidTr="0011302D">
        <w:trPr>
          <w:trHeight w:val="1236"/>
        </w:trPr>
        <w:tc>
          <w:tcPr>
            <w:tcW w:w="363"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1.</w:t>
            </w:r>
          </w:p>
        </w:tc>
        <w:tc>
          <w:tcPr>
            <w:tcW w:w="376" w:type="dxa"/>
            <w:tcBorders>
              <w:left w:val="single" w:sz="4" w:space="0" w:color="000000"/>
              <w:bottom w:val="single" w:sz="4" w:space="0" w:color="000000"/>
            </w:tcBorders>
            <w:shd w:val="clear" w:color="auto" w:fill="FFFFFF"/>
            <w:textDirection w:val="btLr"/>
            <w:vAlign w:val="center"/>
          </w:tcPr>
          <w:p w:rsidR="0011302D" w:rsidRPr="002E61AD" w:rsidRDefault="0011302D" w:rsidP="0011302D">
            <w:pPr>
              <w:jc w:val="center"/>
              <w:rPr>
                <w:sz w:val="20"/>
                <w:szCs w:val="20"/>
              </w:rPr>
            </w:pPr>
            <w:r w:rsidRPr="002E61AD">
              <w:rPr>
                <w:sz w:val="20"/>
                <w:szCs w:val="20"/>
              </w:rPr>
              <w:t> </w:t>
            </w:r>
          </w:p>
        </w:tc>
        <w:tc>
          <w:tcPr>
            <w:tcW w:w="1242"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977"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1088"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474"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529"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1264"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785"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1272"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878" w:type="dxa"/>
            <w:tcBorders>
              <w:left w:val="single" w:sz="4" w:space="0" w:color="000000"/>
              <w:bottom w:val="single" w:sz="4" w:space="0" w:color="000000"/>
            </w:tcBorders>
            <w:shd w:val="clear" w:color="auto" w:fill="FFFFFF"/>
            <w:vAlign w:val="center"/>
          </w:tcPr>
          <w:p w:rsidR="0011302D" w:rsidRPr="002E61AD" w:rsidRDefault="0011302D" w:rsidP="0011302D">
            <w:pPr>
              <w:jc w:val="center"/>
              <w:rPr>
                <w:sz w:val="20"/>
                <w:szCs w:val="20"/>
              </w:rPr>
            </w:pPr>
            <w:r w:rsidRPr="002E61AD">
              <w:rPr>
                <w:sz w:val="20"/>
                <w:szCs w:val="20"/>
              </w:rPr>
              <w:t> </w:t>
            </w:r>
          </w:p>
        </w:tc>
        <w:tc>
          <w:tcPr>
            <w:tcW w:w="684" w:type="dxa"/>
            <w:tcBorders>
              <w:left w:val="single" w:sz="4" w:space="0" w:color="000000"/>
              <w:bottom w:val="single" w:sz="4" w:space="0" w:color="000000"/>
              <w:right w:val="single" w:sz="4" w:space="0" w:color="000000"/>
            </w:tcBorders>
            <w:shd w:val="clear" w:color="auto" w:fill="auto"/>
            <w:vAlign w:val="center"/>
          </w:tcPr>
          <w:p w:rsidR="0011302D" w:rsidRPr="002E61AD" w:rsidRDefault="0011302D" w:rsidP="0011302D">
            <w:pPr>
              <w:jc w:val="center"/>
            </w:pPr>
            <w:r w:rsidRPr="002E61AD">
              <w:rPr>
                <w:sz w:val="20"/>
                <w:szCs w:val="20"/>
              </w:rPr>
              <w:t> </w:t>
            </w:r>
          </w:p>
        </w:tc>
      </w:tr>
      <w:tr w:rsidR="0011302D" w:rsidRPr="002E61AD" w:rsidTr="0011302D">
        <w:trPr>
          <w:trHeight w:val="392"/>
        </w:trPr>
        <w:tc>
          <w:tcPr>
            <w:tcW w:w="8370" w:type="dxa"/>
            <w:gridSpan w:val="10"/>
            <w:tcBorders>
              <w:top w:val="single" w:sz="4" w:space="0" w:color="000000"/>
              <w:left w:val="single" w:sz="4" w:space="0" w:color="000000"/>
              <w:bottom w:val="single" w:sz="4" w:space="0" w:color="000000"/>
            </w:tcBorders>
            <w:shd w:val="clear" w:color="auto" w:fill="auto"/>
            <w:vAlign w:val="center"/>
          </w:tcPr>
          <w:p w:rsidR="0011302D" w:rsidRPr="002E61AD" w:rsidRDefault="0011302D" w:rsidP="0011302D">
            <w:pPr>
              <w:jc w:val="right"/>
              <w:rPr>
                <w:b/>
                <w:bCs/>
                <w:sz w:val="20"/>
                <w:szCs w:val="20"/>
              </w:rPr>
            </w:pPr>
            <w:r w:rsidRPr="002E61AD">
              <w:rPr>
                <w:b/>
                <w:bCs/>
                <w:sz w:val="20"/>
                <w:szCs w:val="20"/>
              </w:rPr>
              <w:t>RAZEM:</w:t>
            </w:r>
          </w:p>
        </w:tc>
        <w:tc>
          <w:tcPr>
            <w:tcW w:w="878" w:type="dxa"/>
            <w:tcBorders>
              <w:left w:val="single" w:sz="4" w:space="0" w:color="000000"/>
              <w:bottom w:val="single" w:sz="4" w:space="0" w:color="000000"/>
            </w:tcBorders>
            <w:shd w:val="clear" w:color="auto" w:fill="auto"/>
            <w:vAlign w:val="center"/>
          </w:tcPr>
          <w:p w:rsidR="0011302D" w:rsidRPr="002E61AD" w:rsidRDefault="0011302D" w:rsidP="0011302D">
            <w:pPr>
              <w:jc w:val="center"/>
              <w:rPr>
                <w:sz w:val="20"/>
                <w:szCs w:val="20"/>
              </w:rPr>
            </w:pPr>
            <w:r w:rsidRPr="002E61AD">
              <w:rPr>
                <w:b/>
                <w:bCs/>
                <w:sz w:val="20"/>
                <w:szCs w:val="20"/>
              </w:rPr>
              <w:t>0,00</w:t>
            </w:r>
          </w:p>
        </w:tc>
        <w:tc>
          <w:tcPr>
            <w:tcW w:w="684" w:type="dxa"/>
            <w:tcBorders>
              <w:left w:val="single" w:sz="4" w:space="0" w:color="000000"/>
              <w:bottom w:val="single" w:sz="4" w:space="0" w:color="000000"/>
              <w:right w:val="single" w:sz="4" w:space="0" w:color="000000"/>
            </w:tcBorders>
            <w:shd w:val="clear" w:color="auto" w:fill="auto"/>
            <w:vAlign w:val="center"/>
          </w:tcPr>
          <w:p w:rsidR="0011302D" w:rsidRPr="002E61AD" w:rsidRDefault="0011302D" w:rsidP="0011302D">
            <w:pPr>
              <w:jc w:val="center"/>
            </w:pPr>
            <w:r w:rsidRPr="002E61AD">
              <w:rPr>
                <w:sz w:val="20"/>
                <w:szCs w:val="20"/>
              </w:rPr>
              <w:t> </w:t>
            </w:r>
          </w:p>
        </w:tc>
      </w:tr>
    </w:tbl>
    <w:p w:rsidR="0011302D" w:rsidRPr="002E61AD" w:rsidRDefault="0011302D" w:rsidP="0011302D">
      <w:pPr>
        <w:jc w:val="both"/>
        <w:rPr>
          <w:rFonts w:ascii="Arial" w:hAnsi="Arial" w:cs="Arial"/>
          <w:sz w:val="18"/>
          <w:szCs w:val="18"/>
        </w:rPr>
      </w:pPr>
      <w:r w:rsidRPr="002E61AD">
        <w:rPr>
          <w:rFonts w:ascii="Arial" w:hAnsi="Arial" w:cs="Arial"/>
          <w:sz w:val="18"/>
          <w:szCs w:val="18"/>
        </w:rPr>
        <w:t>Zamówienie do umowy nr ………/20</w:t>
      </w:r>
      <w:r w:rsidR="0097705D">
        <w:rPr>
          <w:rFonts w:ascii="Arial" w:hAnsi="Arial" w:cs="Arial"/>
          <w:sz w:val="18"/>
          <w:szCs w:val="18"/>
        </w:rPr>
        <w:t>20</w:t>
      </w:r>
      <w:r w:rsidRPr="002E61AD">
        <w:rPr>
          <w:rFonts w:ascii="Arial" w:hAnsi="Arial" w:cs="Arial"/>
          <w:sz w:val="18"/>
          <w:szCs w:val="18"/>
        </w:rPr>
        <w:t xml:space="preserve"> z dnia ………..2019 r.- postępowanie przetargowe nr WOFiTM/…../20</w:t>
      </w:r>
      <w:r w:rsidR="0097705D">
        <w:rPr>
          <w:rFonts w:ascii="Arial" w:hAnsi="Arial" w:cs="Arial"/>
          <w:sz w:val="18"/>
          <w:szCs w:val="18"/>
        </w:rPr>
        <w:t>20</w:t>
      </w:r>
      <w:r w:rsidRPr="002E61AD">
        <w:rPr>
          <w:rFonts w:ascii="Arial" w:hAnsi="Arial" w:cs="Arial"/>
          <w:sz w:val="18"/>
          <w:szCs w:val="18"/>
        </w:rPr>
        <w:t>/PN</w:t>
      </w:r>
    </w:p>
    <w:p w:rsidR="0011302D" w:rsidRPr="002E61AD" w:rsidRDefault="0011302D" w:rsidP="0011302D">
      <w:pPr>
        <w:jc w:val="both"/>
        <w:rPr>
          <w:rFonts w:ascii="Arial" w:hAnsi="Arial" w:cs="Arial"/>
          <w:sz w:val="18"/>
          <w:szCs w:val="18"/>
        </w:rPr>
      </w:pPr>
      <w:r w:rsidRPr="002E61AD">
        <w:rPr>
          <w:rFonts w:ascii="Arial" w:hAnsi="Arial" w:cs="Arial"/>
          <w:sz w:val="18"/>
          <w:szCs w:val="18"/>
        </w:rPr>
        <w:t>Źródło finansowania:………………………………….</w:t>
      </w:r>
    </w:p>
    <w:p w:rsidR="0011302D" w:rsidRPr="002E61AD" w:rsidRDefault="0011302D" w:rsidP="0011302D">
      <w:pPr>
        <w:jc w:val="both"/>
        <w:rPr>
          <w:rFonts w:ascii="Arial" w:hAnsi="Arial" w:cs="Arial"/>
          <w:sz w:val="18"/>
          <w:szCs w:val="18"/>
        </w:rPr>
      </w:pPr>
    </w:p>
    <w:p w:rsidR="0011302D" w:rsidRPr="002E61AD" w:rsidRDefault="0011302D" w:rsidP="0011302D">
      <w:pPr>
        <w:jc w:val="both"/>
        <w:rPr>
          <w:rFonts w:ascii="Arial" w:hAnsi="Arial" w:cs="Arial"/>
          <w:sz w:val="18"/>
          <w:szCs w:val="18"/>
        </w:rPr>
      </w:pPr>
    </w:p>
    <w:p w:rsidR="0011302D" w:rsidRPr="002E61AD" w:rsidRDefault="0011302D" w:rsidP="0011302D">
      <w:pPr>
        <w:jc w:val="both"/>
        <w:rPr>
          <w:rFonts w:ascii="Arial" w:hAnsi="Arial" w:cs="Arial"/>
          <w:sz w:val="18"/>
          <w:szCs w:val="18"/>
        </w:rPr>
      </w:pPr>
      <w:r w:rsidRPr="002E61AD">
        <w:rPr>
          <w:rFonts w:ascii="Arial" w:hAnsi="Arial" w:cs="Arial"/>
          <w:sz w:val="18"/>
          <w:szCs w:val="18"/>
        </w:rPr>
        <w:t>Podpis osoby zatwierdzającej</w:t>
      </w:r>
    </w:p>
    <w:p w:rsidR="0011302D" w:rsidRPr="002E61AD" w:rsidRDefault="0011302D" w:rsidP="0011302D">
      <w:pPr>
        <w:jc w:val="both"/>
        <w:rPr>
          <w:rFonts w:ascii="Arial" w:hAnsi="Arial" w:cs="Arial"/>
          <w:sz w:val="18"/>
          <w:szCs w:val="18"/>
        </w:rPr>
      </w:pPr>
    </w:p>
    <w:p w:rsidR="0011302D" w:rsidRPr="002E61AD" w:rsidRDefault="0011302D" w:rsidP="0011302D">
      <w:pPr>
        <w:jc w:val="both"/>
        <w:rPr>
          <w:rFonts w:ascii="Arial" w:hAnsi="Arial" w:cs="Arial"/>
          <w:sz w:val="18"/>
          <w:szCs w:val="18"/>
        </w:rPr>
      </w:pPr>
    </w:p>
    <w:p w:rsidR="0011302D" w:rsidRPr="002E61AD" w:rsidRDefault="0011302D" w:rsidP="0011302D">
      <w:pPr>
        <w:jc w:val="both"/>
        <w:rPr>
          <w:rFonts w:ascii="Arial" w:hAnsi="Arial" w:cs="Arial"/>
          <w:sz w:val="18"/>
          <w:szCs w:val="18"/>
        </w:rPr>
      </w:pPr>
    </w:p>
    <w:p w:rsidR="0011302D" w:rsidRPr="002E61AD" w:rsidRDefault="0011302D" w:rsidP="0011302D">
      <w:pPr>
        <w:jc w:val="both"/>
        <w:rPr>
          <w:rFonts w:ascii="Arial" w:hAnsi="Arial" w:cs="Arial"/>
          <w:sz w:val="18"/>
          <w:szCs w:val="18"/>
        </w:rPr>
      </w:pPr>
      <w:r w:rsidRPr="002E61AD">
        <w:rPr>
          <w:rFonts w:ascii="Arial" w:hAnsi="Arial" w:cs="Arial"/>
          <w:sz w:val="18"/>
          <w:szCs w:val="18"/>
        </w:rPr>
        <w:t>Podpis i pieczęć Głównego Księgowego</w:t>
      </w:r>
      <w:r w:rsidRPr="002E61AD">
        <w:rPr>
          <w:rFonts w:ascii="Arial" w:hAnsi="Arial" w:cs="Arial"/>
          <w:sz w:val="18"/>
          <w:szCs w:val="18"/>
        </w:rPr>
        <w:tab/>
      </w:r>
      <w:r w:rsidRPr="002E61AD">
        <w:rPr>
          <w:rFonts w:ascii="Arial" w:hAnsi="Arial" w:cs="Arial"/>
          <w:sz w:val="18"/>
          <w:szCs w:val="18"/>
        </w:rPr>
        <w:tab/>
      </w:r>
      <w:r w:rsidRPr="002E61AD">
        <w:rPr>
          <w:rFonts w:ascii="Arial" w:hAnsi="Arial" w:cs="Arial"/>
          <w:sz w:val="18"/>
          <w:szCs w:val="18"/>
        </w:rPr>
        <w:tab/>
      </w:r>
      <w:r w:rsidRPr="002E61AD">
        <w:rPr>
          <w:rFonts w:ascii="Arial" w:hAnsi="Arial" w:cs="Arial"/>
          <w:sz w:val="18"/>
          <w:szCs w:val="18"/>
        </w:rPr>
        <w:tab/>
        <w:t>Podpis i pieczęć osoby Zamawiającej</w:t>
      </w:r>
    </w:p>
    <w:p w:rsidR="0011302D" w:rsidRPr="002E61AD" w:rsidRDefault="0011302D" w:rsidP="0011302D">
      <w:pPr>
        <w:jc w:val="both"/>
        <w:rPr>
          <w:rFonts w:ascii="Arial" w:hAnsi="Arial" w:cs="Arial"/>
          <w:sz w:val="18"/>
          <w:szCs w:val="18"/>
        </w:rPr>
      </w:pPr>
    </w:p>
    <w:p w:rsidR="0011302D" w:rsidRPr="002E61AD" w:rsidRDefault="0011302D" w:rsidP="0011302D">
      <w:pPr>
        <w:jc w:val="both"/>
        <w:rPr>
          <w:rFonts w:ascii="Arial" w:hAnsi="Arial" w:cs="Arial"/>
          <w:sz w:val="18"/>
          <w:szCs w:val="18"/>
        </w:rPr>
      </w:pPr>
    </w:p>
    <w:p w:rsidR="0011302D" w:rsidRPr="002E61AD" w:rsidRDefault="0011302D" w:rsidP="0011302D">
      <w:pPr>
        <w:jc w:val="both"/>
        <w:rPr>
          <w:rFonts w:ascii="Arial" w:hAnsi="Arial" w:cs="Arial"/>
          <w:sz w:val="18"/>
          <w:szCs w:val="18"/>
        </w:rPr>
      </w:pPr>
      <w:r w:rsidRPr="002E61AD">
        <w:rPr>
          <w:rFonts w:ascii="Arial" w:hAnsi="Arial" w:cs="Arial"/>
          <w:sz w:val="18"/>
          <w:szCs w:val="18"/>
        </w:rPr>
        <w:t>INFORMACJE DODATKOWE:</w:t>
      </w:r>
    </w:p>
    <w:p w:rsidR="0011302D" w:rsidRPr="002E61AD" w:rsidRDefault="0011302D" w:rsidP="0011302D">
      <w:pPr>
        <w:jc w:val="both"/>
        <w:rPr>
          <w:rFonts w:ascii="Arial" w:hAnsi="Arial" w:cs="Arial"/>
          <w:b/>
          <w:sz w:val="22"/>
          <w:szCs w:val="22"/>
        </w:rPr>
      </w:pPr>
      <w:r w:rsidRPr="002E61AD">
        <w:rPr>
          <w:rFonts w:ascii="Arial" w:hAnsi="Arial" w:cs="Arial"/>
          <w:sz w:val="18"/>
          <w:szCs w:val="18"/>
        </w:rPr>
        <w:t>TEL 261-894-184 (w godz. 7.00 - 14.30), FAX 261 894 091</w:t>
      </w:r>
    </w:p>
    <w:p w:rsidR="0011302D" w:rsidRPr="002E61AD" w:rsidRDefault="0011302D" w:rsidP="0011302D">
      <w:pPr>
        <w:pStyle w:val="Nagwek"/>
        <w:tabs>
          <w:tab w:val="clear" w:pos="4536"/>
          <w:tab w:val="clear" w:pos="9072"/>
        </w:tabs>
        <w:spacing w:line="360" w:lineRule="auto"/>
        <w:jc w:val="center"/>
        <w:rPr>
          <w:rFonts w:ascii="Arial" w:hAnsi="Arial" w:cs="Arial"/>
          <w:b/>
          <w:sz w:val="22"/>
          <w:szCs w:val="22"/>
        </w:rPr>
      </w:pPr>
    </w:p>
    <w:p w:rsidR="0011302D" w:rsidRPr="002E61AD" w:rsidRDefault="0011302D" w:rsidP="0011302D">
      <w:pPr>
        <w:pStyle w:val="Tekstpodstawowy"/>
        <w:pageBreakBefore/>
        <w:spacing w:after="0" w:line="288" w:lineRule="auto"/>
        <w:jc w:val="right"/>
        <w:rPr>
          <w:rFonts w:ascii="Arial" w:hAnsi="Arial" w:cs="Arial"/>
          <w:b/>
        </w:rPr>
      </w:pPr>
      <w:r w:rsidRPr="002E61AD">
        <w:rPr>
          <w:rFonts w:ascii="Arial" w:hAnsi="Arial" w:cs="Arial"/>
          <w:b/>
        </w:rPr>
        <w:lastRenderedPageBreak/>
        <w:t>Załącznik nr 5 do umowy</w:t>
      </w:r>
    </w:p>
    <w:p w:rsidR="0011302D" w:rsidRPr="002E61AD" w:rsidRDefault="0011302D" w:rsidP="0011302D">
      <w:pPr>
        <w:pStyle w:val="NormalnyWeb1"/>
        <w:tabs>
          <w:tab w:val="left" w:pos="5387"/>
        </w:tabs>
        <w:spacing w:before="0" w:after="0"/>
        <w:jc w:val="right"/>
        <w:rPr>
          <w:rFonts w:ascii="Arial" w:hAnsi="Arial" w:cs="Arial"/>
          <w:b/>
        </w:rPr>
      </w:pPr>
    </w:p>
    <w:p w:rsidR="0011302D" w:rsidRPr="002E61AD" w:rsidRDefault="0011302D" w:rsidP="0011302D">
      <w:pPr>
        <w:pStyle w:val="NormalnyWeb1"/>
        <w:tabs>
          <w:tab w:val="left" w:pos="5387"/>
        </w:tabs>
        <w:spacing w:before="0" w:after="0"/>
        <w:jc w:val="right"/>
        <w:rPr>
          <w:rFonts w:ascii="Arial" w:hAnsi="Arial" w:cs="Arial"/>
        </w:rPr>
      </w:pPr>
      <w:r w:rsidRPr="002E61AD">
        <w:rPr>
          <w:rFonts w:ascii="Arial" w:hAnsi="Arial" w:cs="Arial"/>
        </w:rPr>
        <w:t>Miejscowość, dnia …………….</w:t>
      </w:r>
    </w:p>
    <w:p w:rsidR="0011302D" w:rsidRPr="002E61AD" w:rsidRDefault="0011302D" w:rsidP="0011302D">
      <w:pPr>
        <w:pStyle w:val="NormalnyWeb1"/>
        <w:tabs>
          <w:tab w:val="left" w:pos="5387"/>
        </w:tabs>
        <w:spacing w:before="0" w:after="0"/>
        <w:jc w:val="right"/>
        <w:rPr>
          <w:rFonts w:ascii="Arial" w:hAnsi="Arial" w:cs="Arial"/>
        </w:rPr>
      </w:pPr>
    </w:p>
    <w:p w:rsidR="0011302D" w:rsidRPr="002E61AD" w:rsidRDefault="0011302D" w:rsidP="0011302D">
      <w:pPr>
        <w:pStyle w:val="Akapitzlist"/>
        <w:ind w:left="3261"/>
        <w:rPr>
          <w:rFonts w:ascii="Arial" w:hAnsi="Arial" w:cs="Arial"/>
          <w:b/>
        </w:rPr>
      </w:pPr>
    </w:p>
    <w:p w:rsidR="0011302D" w:rsidRPr="002E61AD" w:rsidRDefault="0011302D" w:rsidP="0011302D">
      <w:pPr>
        <w:ind w:left="3970" w:firstLine="708"/>
        <w:rPr>
          <w:rFonts w:ascii="Arial" w:hAnsi="Arial" w:cs="Arial"/>
        </w:rPr>
      </w:pPr>
      <w:r w:rsidRPr="002E61AD">
        <w:rPr>
          <w:rFonts w:ascii="Arial" w:hAnsi="Arial" w:cs="Arial"/>
          <w:b/>
          <w:bCs/>
        </w:rPr>
        <w:t>(nazwa firmy)……………..</w:t>
      </w:r>
    </w:p>
    <w:p w:rsidR="0011302D" w:rsidRPr="002E61AD" w:rsidRDefault="0011302D" w:rsidP="0011302D">
      <w:pPr>
        <w:pStyle w:val="NormalnyWeb1"/>
        <w:spacing w:before="0" w:after="0"/>
        <w:ind w:left="4678"/>
        <w:rPr>
          <w:rFonts w:ascii="Arial" w:hAnsi="Arial" w:cs="Arial"/>
          <w:b/>
          <w:bCs/>
        </w:rPr>
      </w:pPr>
      <w:r w:rsidRPr="002E61AD">
        <w:rPr>
          <w:rFonts w:ascii="Arial" w:hAnsi="Arial" w:cs="Arial"/>
        </w:rPr>
        <w:t xml:space="preserve">ul. </w:t>
      </w:r>
      <w:r w:rsidRPr="002E61AD">
        <w:rPr>
          <w:rFonts w:ascii="Arial" w:hAnsi="Arial" w:cs="Arial"/>
          <w:b/>
          <w:bCs/>
        </w:rPr>
        <w:t>(adres)………………</w:t>
      </w:r>
    </w:p>
    <w:p w:rsidR="0011302D" w:rsidRPr="002E61AD" w:rsidRDefault="0011302D" w:rsidP="0011302D">
      <w:pPr>
        <w:pStyle w:val="NormalnyWeb1"/>
        <w:spacing w:before="0" w:after="0"/>
        <w:ind w:left="4678"/>
        <w:rPr>
          <w:rFonts w:ascii="Arial" w:hAnsi="Arial" w:cs="Arial"/>
          <w:b/>
          <w:bCs/>
        </w:rPr>
      </w:pPr>
      <w:r w:rsidRPr="002E61AD">
        <w:rPr>
          <w:rFonts w:ascii="Arial" w:hAnsi="Arial" w:cs="Arial"/>
          <w:b/>
          <w:bCs/>
        </w:rPr>
        <w:t xml:space="preserve">fax. </w:t>
      </w:r>
    </w:p>
    <w:p w:rsidR="0011302D" w:rsidRPr="002E61AD" w:rsidRDefault="0011302D" w:rsidP="0011302D">
      <w:pPr>
        <w:pStyle w:val="NormalnyWeb1"/>
        <w:spacing w:before="0" w:after="0"/>
        <w:ind w:left="4678"/>
        <w:rPr>
          <w:rFonts w:ascii="Arial" w:hAnsi="Arial" w:cs="Arial"/>
          <w:b/>
        </w:rPr>
      </w:pPr>
      <w:r w:rsidRPr="002E61AD">
        <w:rPr>
          <w:rFonts w:ascii="Arial" w:hAnsi="Arial" w:cs="Arial"/>
          <w:b/>
          <w:bCs/>
        </w:rPr>
        <w:t>tel.</w:t>
      </w:r>
    </w:p>
    <w:p w:rsidR="0011302D" w:rsidRPr="002E61AD" w:rsidRDefault="0011302D" w:rsidP="0011302D">
      <w:pPr>
        <w:pStyle w:val="NormalnyWeb1"/>
        <w:ind w:left="1276" w:hanging="1276"/>
        <w:jc w:val="center"/>
        <w:rPr>
          <w:rFonts w:ascii="Arial" w:hAnsi="Arial" w:cs="Arial"/>
          <w:b/>
        </w:rPr>
      </w:pPr>
    </w:p>
    <w:p w:rsidR="0011302D" w:rsidRPr="002E61AD" w:rsidRDefault="0011302D" w:rsidP="0011302D">
      <w:pPr>
        <w:pStyle w:val="NormalnyWeb1"/>
        <w:ind w:left="1276" w:hanging="1276"/>
        <w:jc w:val="center"/>
        <w:rPr>
          <w:rFonts w:ascii="Arial" w:hAnsi="Arial" w:cs="Arial"/>
          <w:b/>
        </w:rPr>
      </w:pPr>
      <w:r w:rsidRPr="002E61AD">
        <w:rPr>
          <w:rFonts w:ascii="Arial" w:hAnsi="Arial" w:cs="Arial"/>
          <w:b/>
        </w:rPr>
        <w:t>PROTOKÓŁ REKLAMACJI w ramach gwarancji/rękojmi</w:t>
      </w:r>
      <w:r w:rsidRPr="002E61AD">
        <w:rPr>
          <w:rFonts w:ascii="Arial" w:hAnsi="Arial" w:cs="Arial"/>
        </w:rPr>
        <w:t>*</w:t>
      </w:r>
    </w:p>
    <w:tbl>
      <w:tblPr>
        <w:tblW w:w="0" w:type="auto"/>
        <w:tblInd w:w="-5" w:type="dxa"/>
        <w:tblLayout w:type="fixed"/>
        <w:tblLook w:val="0000" w:firstRow="0" w:lastRow="0" w:firstColumn="0" w:lastColumn="0" w:noHBand="0" w:noVBand="0"/>
      </w:tblPr>
      <w:tblGrid>
        <w:gridCol w:w="2723"/>
        <w:gridCol w:w="7062"/>
      </w:tblGrid>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Data i nr umowy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napToGrid w:val="0"/>
              <w:spacing w:line="360" w:lineRule="auto"/>
              <w:jc w:val="both"/>
              <w:rPr>
                <w:rFonts w:ascii="Arial" w:hAnsi="Arial" w:cs="Arial"/>
              </w:rPr>
            </w:pP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Zamawiający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pacing w:line="360" w:lineRule="auto"/>
              <w:jc w:val="both"/>
            </w:pPr>
            <w:r w:rsidRPr="002E61AD">
              <w:rPr>
                <w:rFonts w:ascii="Arial" w:hAnsi="Arial" w:cs="Arial"/>
              </w:rPr>
              <w:t>Skarb Państwa – Wojskowy Ośrodek Farmacji i Techniki Medycznej w Celestynowie, ul. Wojska Polskiego 57, 05-430 Celestynów</w:t>
            </w: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Odbiorca końcowy (dane)</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napToGrid w:val="0"/>
              <w:spacing w:line="360" w:lineRule="auto"/>
              <w:jc w:val="both"/>
              <w:rPr>
                <w:rFonts w:ascii="Arial" w:hAnsi="Arial" w:cs="Arial"/>
              </w:rPr>
            </w:pP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Nazwa reklamowanego produktu</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napToGrid w:val="0"/>
              <w:spacing w:line="360" w:lineRule="auto"/>
              <w:jc w:val="both"/>
              <w:rPr>
                <w:rFonts w:ascii="Arial" w:hAnsi="Arial" w:cs="Arial"/>
              </w:rPr>
            </w:pP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Typ/model/nazwa producenta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napToGrid w:val="0"/>
              <w:spacing w:line="360" w:lineRule="auto"/>
              <w:jc w:val="both"/>
              <w:rPr>
                <w:rFonts w:ascii="Arial" w:hAnsi="Arial" w:cs="Arial"/>
              </w:rPr>
            </w:pP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Ilość reklamowana</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napToGrid w:val="0"/>
              <w:spacing w:line="360" w:lineRule="auto"/>
              <w:jc w:val="both"/>
              <w:rPr>
                <w:rFonts w:ascii="Arial" w:hAnsi="Arial" w:cs="Arial"/>
              </w:rPr>
            </w:pP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Data dostawy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napToGrid w:val="0"/>
              <w:spacing w:line="360" w:lineRule="auto"/>
              <w:jc w:val="both"/>
              <w:rPr>
                <w:rFonts w:ascii="Arial" w:hAnsi="Arial" w:cs="Arial"/>
              </w:rPr>
            </w:pP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i/>
              </w:rPr>
            </w:pPr>
            <w:r w:rsidRPr="002E61AD">
              <w:rPr>
                <w:rFonts w:ascii="Arial" w:hAnsi="Arial" w:cs="Arial"/>
                <w:b/>
              </w:rPr>
              <w:t>Data stwierdzenia wady</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pacing w:line="360" w:lineRule="auto"/>
              <w:jc w:val="both"/>
            </w:pPr>
            <w:r w:rsidRPr="002E61AD">
              <w:rPr>
                <w:rFonts w:ascii="Arial" w:hAnsi="Arial" w:cs="Arial"/>
                <w:i/>
              </w:rPr>
              <w:t>Data zebrania się komisji i stwierdzenia wady (do uzupełnienia)</w:t>
            </w: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Powód reklamacji</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napToGrid w:val="0"/>
              <w:spacing w:line="360" w:lineRule="auto"/>
              <w:jc w:val="both"/>
              <w:rPr>
                <w:rFonts w:ascii="Arial" w:hAnsi="Arial" w:cs="Arial"/>
              </w:rPr>
            </w:pPr>
          </w:p>
        </w:tc>
      </w:tr>
      <w:tr w:rsidR="0011302D" w:rsidRPr="002E61AD" w:rsidTr="0011302D">
        <w:tc>
          <w:tcPr>
            <w:tcW w:w="2723" w:type="dxa"/>
            <w:tcBorders>
              <w:top w:val="single" w:sz="4" w:space="0" w:color="000000"/>
              <w:left w:val="single" w:sz="4" w:space="0" w:color="000000"/>
              <w:bottom w:val="single" w:sz="4" w:space="0" w:color="000000"/>
            </w:tcBorders>
            <w:shd w:val="clear" w:color="auto" w:fill="auto"/>
          </w:tcPr>
          <w:p w:rsidR="0011302D" w:rsidRPr="002E61AD" w:rsidRDefault="0011302D" w:rsidP="0011302D">
            <w:pPr>
              <w:spacing w:line="360" w:lineRule="auto"/>
              <w:jc w:val="center"/>
              <w:rPr>
                <w:rFonts w:ascii="Arial" w:hAnsi="Arial" w:cs="Arial"/>
              </w:rPr>
            </w:pPr>
            <w:r w:rsidRPr="002E61AD">
              <w:rPr>
                <w:rFonts w:ascii="Arial" w:hAnsi="Arial" w:cs="Arial"/>
                <w:b/>
              </w:rPr>
              <w:t>Żądanie</w:t>
            </w:r>
          </w:p>
        </w:tc>
        <w:tc>
          <w:tcPr>
            <w:tcW w:w="7062" w:type="dxa"/>
            <w:tcBorders>
              <w:top w:val="single" w:sz="4" w:space="0" w:color="000000"/>
              <w:left w:val="single" w:sz="4" w:space="0" w:color="000000"/>
              <w:bottom w:val="single" w:sz="4" w:space="0" w:color="000000"/>
              <w:right w:val="single" w:sz="4" w:space="0" w:color="000000"/>
            </w:tcBorders>
            <w:shd w:val="clear" w:color="auto" w:fill="auto"/>
          </w:tcPr>
          <w:p w:rsidR="0011302D" w:rsidRPr="002E61AD" w:rsidRDefault="0011302D" w:rsidP="0011302D">
            <w:pPr>
              <w:snapToGrid w:val="0"/>
              <w:spacing w:line="360" w:lineRule="auto"/>
              <w:jc w:val="both"/>
              <w:rPr>
                <w:rFonts w:ascii="Arial" w:hAnsi="Arial" w:cs="Arial"/>
              </w:rPr>
            </w:pPr>
          </w:p>
        </w:tc>
      </w:tr>
    </w:tbl>
    <w:p w:rsidR="0011302D" w:rsidRPr="002E61AD" w:rsidRDefault="0011302D" w:rsidP="0011302D">
      <w:pPr>
        <w:pStyle w:val="Tekstpodstawowy"/>
        <w:spacing w:after="0" w:line="288" w:lineRule="auto"/>
        <w:rPr>
          <w:rFonts w:ascii="Arial" w:hAnsi="Arial" w:cs="Arial"/>
        </w:rPr>
      </w:pPr>
      <w:r w:rsidRPr="002E61AD">
        <w:rPr>
          <w:rFonts w:ascii="Arial" w:hAnsi="Arial" w:cs="Arial"/>
        </w:rPr>
        <w:t>*Nie potrzebne skreślić</w:t>
      </w:r>
    </w:p>
    <w:p w:rsidR="0011302D" w:rsidRPr="002E61AD" w:rsidRDefault="0011302D" w:rsidP="0011302D">
      <w:pPr>
        <w:rPr>
          <w:rFonts w:ascii="Arial" w:hAnsi="Arial" w:cs="Arial"/>
        </w:rPr>
      </w:pPr>
    </w:p>
    <w:p w:rsidR="0011302D" w:rsidRPr="002E61AD" w:rsidRDefault="0011302D" w:rsidP="0011302D">
      <w:pPr>
        <w:ind w:right="-2"/>
        <w:jc w:val="both"/>
        <w:rPr>
          <w:rFonts w:ascii="Arial" w:hAnsi="Arial" w:cs="Arial"/>
        </w:rPr>
      </w:pPr>
      <w:r w:rsidRPr="002E61AD">
        <w:rPr>
          <w:rFonts w:ascii="Arial" w:hAnsi="Arial" w:cs="Arial"/>
        </w:rPr>
        <w:t>Decyzja Wykonawcy co do sposobu załatwienia reklamacji: ……………………</w:t>
      </w:r>
    </w:p>
    <w:p w:rsidR="0011302D" w:rsidRPr="002E61AD" w:rsidRDefault="0011302D" w:rsidP="0011302D">
      <w:pPr>
        <w:ind w:right="-2"/>
        <w:jc w:val="both"/>
        <w:rPr>
          <w:rFonts w:ascii="Arial" w:hAnsi="Arial" w:cs="Arial"/>
        </w:rPr>
      </w:pPr>
    </w:p>
    <w:p w:rsidR="0011302D" w:rsidRPr="002E61AD" w:rsidRDefault="0011302D" w:rsidP="0011302D">
      <w:pPr>
        <w:sectPr w:rsidR="0011302D" w:rsidRPr="002E61AD">
          <w:headerReference w:type="even" r:id="rId20"/>
          <w:headerReference w:type="default" r:id="rId21"/>
          <w:footerReference w:type="even" r:id="rId22"/>
          <w:footerReference w:type="default" r:id="rId23"/>
          <w:headerReference w:type="first" r:id="rId24"/>
          <w:footerReference w:type="first" r:id="rId25"/>
          <w:pgSz w:w="11906" w:h="16838"/>
          <w:pgMar w:top="810" w:right="1418" w:bottom="1418" w:left="1276" w:header="708" w:footer="709" w:gutter="0"/>
          <w:cols w:space="708"/>
          <w:docGrid w:linePitch="600" w:charSpace="32768"/>
        </w:sectPr>
      </w:pPr>
    </w:p>
    <w:p w:rsidR="0011302D" w:rsidRPr="008A1DC2" w:rsidRDefault="0011302D" w:rsidP="0011302D">
      <w:pPr>
        <w:ind w:left="4254" w:firstLine="709"/>
        <w:rPr>
          <w:rFonts w:ascii="Arial" w:hAnsi="Arial" w:cs="Arial"/>
          <w:b/>
          <w:color w:val="FF0000"/>
        </w:rPr>
      </w:pPr>
      <w:r w:rsidRPr="002E61AD">
        <w:rPr>
          <w:rFonts w:ascii="Arial" w:hAnsi="Arial" w:cs="Arial"/>
          <w:b/>
        </w:rPr>
        <w:lastRenderedPageBreak/>
        <w:t>Załącznik nr 7 do umowy</w:t>
      </w:r>
    </w:p>
    <w:p w:rsidR="0011302D" w:rsidRPr="002E61AD" w:rsidRDefault="0011302D" w:rsidP="0011302D"/>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11302D" w:rsidRPr="002E61AD" w:rsidTr="0011302D">
        <w:trPr>
          <w:trHeight w:val="255"/>
        </w:trPr>
        <w:tc>
          <w:tcPr>
            <w:tcW w:w="9278" w:type="dxa"/>
            <w:gridSpan w:val="5"/>
            <w:tcBorders>
              <w:top w:val="single" w:sz="8" w:space="0" w:color="auto"/>
              <w:left w:val="single" w:sz="8" w:space="0" w:color="auto"/>
              <w:bottom w:val="nil"/>
              <w:right w:val="single" w:sz="8" w:space="0" w:color="000000"/>
            </w:tcBorders>
            <w:shd w:val="clear" w:color="auto" w:fill="auto"/>
            <w:noWrap/>
            <w:vAlign w:val="center"/>
            <w:hideMark/>
          </w:tcPr>
          <w:p w:rsidR="0011302D" w:rsidRPr="002E61AD" w:rsidRDefault="0011302D" w:rsidP="0011302D">
            <w:pPr>
              <w:jc w:val="center"/>
              <w:rPr>
                <w:rFonts w:ascii="Arial" w:hAnsi="Arial" w:cs="Arial"/>
                <w:b/>
                <w:bCs/>
                <w:sz w:val="20"/>
                <w:szCs w:val="20"/>
              </w:rPr>
            </w:pPr>
            <w:r w:rsidRPr="002E61AD">
              <w:rPr>
                <w:rFonts w:ascii="Arial" w:hAnsi="Arial" w:cs="Arial"/>
                <w:b/>
                <w:bCs/>
                <w:sz w:val="20"/>
                <w:szCs w:val="20"/>
              </w:rPr>
              <w:t>KARTA WYROBU (wersja 1.1 z 03 marca 2016 r.)</w:t>
            </w:r>
          </w:p>
        </w:tc>
      </w:tr>
      <w:tr w:rsidR="0011302D" w:rsidRPr="002E61AD" w:rsidTr="0011302D">
        <w:trPr>
          <w:trHeight w:val="270"/>
        </w:trPr>
        <w:tc>
          <w:tcPr>
            <w:tcW w:w="927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Wniosek zgłoszeniowy do Systemu JIM dla wyrobu jednostkowego i hierarchii opakowań identyfikowanych numerami GTIN wg systemu GS1, występujących w dostawach wyrobów do resortu obrony narodowej.</w:t>
            </w:r>
          </w:p>
        </w:tc>
      </w:tr>
      <w:tr w:rsidR="0011302D" w:rsidRPr="002E61AD" w:rsidTr="0011302D">
        <w:trPr>
          <w:trHeight w:val="270"/>
        </w:trPr>
        <w:tc>
          <w:tcPr>
            <w:tcW w:w="9278" w:type="dxa"/>
            <w:gridSpan w:val="5"/>
            <w:tcBorders>
              <w:top w:val="single" w:sz="8" w:space="0" w:color="auto"/>
              <w:left w:val="single" w:sz="8" w:space="0" w:color="auto"/>
              <w:bottom w:val="nil"/>
              <w:right w:val="single" w:sz="8" w:space="0" w:color="000000"/>
            </w:tcBorders>
            <w:shd w:val="clear" w:color="auto" w:fill="auto"/>
            <w:vAlign w:val="center"/>
            <w:hideMark/>
          </w:tcPr>
          <w:p w:rsidR="0011302D" w:rsidRPr="002E61AD" w:rsidRDefault="0011302D" w:rsidP="0011302D">
            <w:pPr>
              <w:rPr>
                <w:rFonts w:ascii="Arial" w:hAnsi="Arial" w:cs="Arial"/>
                <w:b/>
                <w:bCs/>
                <w:sz w:val="20"/>
                <w:szCs w:val="20"/>
              </w:rPr>
            </w:pPr>
            <w:r w:rsidRPr="002E61AD">
              <w:rPr>
                <w:rFonts w:ascii="Arial" w:hAnsi="Arial" w:cs="Arial"/>
                <w:b/>
                <w:bCs/>
                <w:sz w:val="20"/>
                <w:szCs w:val="20"/>
              </w:rPr>
              <w:t>CZĘŚĆ A:</w:t>
            </w:r>
            <w:r w:rsidRPr="002E61AD">
              <w:rPr>
                <w:rFonts w:ascii="Arial" w:hAnsi="Arial" w:cs="Arial"/>
                <w:sz w:val="20"/>
                <w:szCs w:val="20"/>
              </w:rPr>
              <w:t xml:space="preserve"> DOTYCZY WSKAZANIA JIM I NSN DLA WYROBU JEDNOSTKOWEGO</w:t>
            </w:r>
            <w:r w:rsidRPr="002E61AD">
              <w:rPr>
                <w:rFonts w:ascii="Arial" w:hAnsi="Arial" w:cs="Arial"/>
                <w:sz w:val="20"/>
                <w:szCs w:val="20"/>
              </w:rPr>
              <w:br/>
              <w:t>(wypełnia odbiorca wyrobu - jednostka wojskowa pełniąca funkcję wojskowego oddziału gospodarczego)</w:t>
            </w:r>
          </w:p>
        </w:tc>
      </w:tr>
      <w:tr w:rsidR="0011302D" w:rsidRPr="002E61AD" w:rsidTr="0011302D">
        <w:trPr>
          <w:trHeight w:val="255"/>
        </w:trPr>
        <w:tc>
          <w:tcPr>
            <w:tcW w:w="668" w:type="dxa"/>
            <w:tcBorders>
              <w:top w:val="single" w:sz="8" w:space="0" w:color="auto"/>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8"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Nazwisko i imię osoby rozpatrującej wniosek:</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single" w:sz="8" w:space="0" w:color="auto"/>
              <w:left w:val="nil"/>
              <w:bottom w:val="single" w:sz="4" w:space="0" w:color="auto"/>
              <w:right w:val="single" w:sz="8" w:space="0" w:color="auto"/>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Data rozpatrzenia:</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[WYMAG], [D]</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Komórka organizacyjna:</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Telefon kontaktowy:</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[WYMAG], [TS] lub [TK]</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Kontaktowy adres poczty elektronicznej</w:t>
            </w:r>
            <w:r w:rsidRPr="002E61AD">
              <w:rPr>
                <w:rFonts w:ascii="Arial" w:hAnsi="Arial" w:cs="Arial"/>
                <w:sz w:val="20"/>
                <w:szCs w:val="20"/>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Calibri" w:hAnsi="Calibri"/>
                <w:sz w:val="20"/>
                <w:szCs w:val="20"/>
                <w:u w:val="single"/>
              </w:rPr>
            </w:pPr>
            <w:r w:rsidRPr="002E61AD">
              <w:rPr>
                <w:rFonts w:ascii="Calibri" w:hAnsi="Calibri"/>
                <w:sz w:val="20"/>
                <w:szCs w:val="20"/>
                <w:u w:val="single"/>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Numer wniosku wg rejestru:</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Status wniosku:</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Wskazany JIM dla wyrobu jednostkowego:</w:t>
            </w:r>
          </w:p>
        </w:tc>
        <w:tc>
          <w:tcPr>
            <w:tcW w:w="1276" w:type="dxa"/>
            <w:tcBorders>
              <w:top w:val="nil"/>
              <w:left w:val="nil"/>
              <w:bottom w:val="single" w:sz="4" w:space="0" w:color="auto"/>
              <w:right w:val="single" w:sz="4" w:space="0" w:color="auto"/>
            </w:tcBorders>
            <w:shd w:val="clear" w:color="auto" w:fill="auto"/>
            <w:noWrap/>
            <w:vAlign w:val="bottom"/>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Wskazany NSN dla wyrobu jednostkowego:</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rsidTr="0011302D">
        <w:trPr>
          <w:trHeight w:val="255"/>
        </w:trPr>
        <w:tc>
          <w:tcPr>
            <w:tcW w:w="668" w:type="dxa"/>
            <w:vMerge w:val="restart"/>
            <w:tcBorders>
              <w:top w:val="nil"/>
              <w:left w:val="single" w:sz="8" w:space="0" w:color="auto"/>
              <w:bottom w:val="single" w:sz="4" w:space="0" w:color="000000"/>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Informacje dodatkowe:</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[c200]</w:t>
            </w:r>
          </w:p>
        </w:tc>
      </w:tr>
      <w:tr w:rsidR="0011302D" w:rsidRPr="002E61AD" w:rsidTr="0011302D">
        <w:trPr>
          <w:trHeight w:val="255"/>
        </w:trPr>
        <w:tc>
          <w:tcPr>
            <w:tcW w:w="668" w:type="dxa"/>
            <w:vMerge/>
            <w:tcBorders>
              <w:top w:val="nil"/>
              <w:left w:val="single" w:sz="8" w:space="0" w:color="auto"/>
              <w:bottom w:val="single" w:sz="4" w:space="0" w:color="000000"/>
              <w:right w:val="single" w:sz="4" w:space="0" w:color="auto"/>
            </w:tcBorders>
            <w:vAlign w:val="center"/>
            <w:hideMark/>
          </w:tcPr>
          <w:p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b/>
                <w:bCs/>
                <w:sz w:val="20"/>
                <w:szCs w:val="20"/>
              </w:rPr>
            </w:pPr>
            <w:r w:rsidRPr="002E61AD">
              <w:rPr>
                <w:rFonts w:ascii="Arial" w:hAnsi="Arial" w:cs="Arial"/>
                <w:b/>
                <w:bCs/>
                <w:sz w:val="20"/>
                <w:szCs w:val="20"/>
              </w:rPr>
              <w:t>CZĘŚĆ B:</w:t>
            </w:r>
            <w:r w:rsidRPr="002E61AD">
              <w:rPr>
                <w:rFonts w:ascii="Arial" w:hAnsi="Arial" w:cs="Arial"/>
                <w:sz w:val="20"/>
                <w:szCs w:val="20"/>
              </w:rPr>
              <w:t xml:space="preserve"> DOTYCZY IDENTYFIKACJI PRODUCENTA LUB DOSTAWCY NA ETYKIETACH LOGISTYCZNYCH Z KODEM KRESKOWYM </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Numer identyfikatora GLN:</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[n13]</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Nazwa podmiotu gospodarczego:</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Adres siedziby głównej:</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miejscowość (poczta):</w:t>
            </w:r>
          </w:p>
        </w:tc>
        <w:tc>
          <w:tcPr>
            <w:tcW w:w="1276" w:type="dxa"/>
            <w:tcBorders>
              <w:top w:val="nil"/>
              <w:left w:val="nil"/>
              <w:bottom w:val="single" w:sz="4" w:space="0" w:color="auto"/>
              <w:right w:val="single" w:sz="4" w:space="0" w:color="auto"/>
            </w:tcBorders>
            <w:shd w:val="clear" w:color="000000" w:fill="FFFFCC"/>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ulica, nr domu (miejscowość):</w:t>
            </w:r>
          </w:p>
        </w:tc>
        <w:tc>
          <w:tcPr>
            <w:tcW w:w="1276" w:type="dxa"/>
            <w:tcBorders>
              <w:top w:val="nil"/>
              <w:left w:val="nil"/>
              <w:bottom w:val="single" w:sz="4" w:space="0" w:color="auto"/>
              <w:right w:val="single" w:sz="4" w:space="0" w:color="auto"/>
            </w:tcBorders>
            <w:shd w:val="clear" w:color="000000" w:fill="FFFFCC"/>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kod pocztowy:</w:t>
            </w:r>
          </w:p>
        </w:tc>
        <w:tc>
          <w:tcPr>
            <w:tcW w:w="1276" w:type="dxa"/>
            <w:tcBorders>
              <w:top w:val="nil"/>
              <w:left w:val="nil"/>
              <w:bottom w:val="single" w:sz="4" w:space="0" w:color="auto"/>
              <w:right w:val="single" w:sz="4" w:space="0" w:color="auto"/>
            </w:tcBorders>
            <w:shd w:val="clear" w:color="000000" w:fill="FFFFCC"/>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inne dane:</w:t>
            </w:r>
          </w:p>
        </w:tc>
        <w:tc>
          <w:tcPr>
            <w:tcW w:w="1276" w:type="dxa"/>
            <w:tcBorders>
              <w:top w:val="nil"/>
              <w:left w:val="nil"/>
              <w:bottom w:val="single" w:sz="4" w:space="0" w:color="auto"/>
              <w:right w:val="single" w:sz="4" w:space="0" w:color="auto"/>
            </w:tcBorders>
            <w:shd w:val="clear" w:color="000000" w:fill="FFFFCC"/>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Numer REGON:</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[REGON]</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Numer NIP:</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[NIP]</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Nazwisko i imię osoby zgłaszającej wniosek:</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Data zgłoszenia:</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[D]</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Telefon kontaktowy 1: </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[TS] lub [TK]</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Telefon kontaktowy 2:  </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[TS] lub [TK]</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Numer fax: </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[WYMAG]  [TS] </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Kontaktowy adres poczty elektronicznej</w:t>
            </w:r>
            <w:r w:rsidRPr="002E61AD">
              <w:rPr>
                <w:rFonts w:ascii="Arial" w:hAnsi="Arial" w:cs="Arial"/>
                <w:sz w:val="20"/>
                <w:szCs w:val="20"/>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1302D" w:rsidRPr="002E61AD" w:rsidRDefault="0011302D" w:rsidP="0011302D">
            <w:pPr>
              <w:rPr>
                <w:rFonts w:ascii="Arial" w:hAnsi="Arial" w:cs="Arial"/>
                <w:b/>
                <w:bCs/>
                <w:sz w:val="20"/>
                <w:szCs w:val="20"/>
              </w:rPr>
            </w:pPr>
            <w:r w:rsidRPr="002E61AD">
              <w:rPr>
                <w:rFonts w:ascii="Arial" w:hAnsi="Arial" w:cs="Arial"/>
                <w:b/>
                <w:bCs/>
                <w:sz w:val="20"/>
                <w:szCs w:val="20"/>
              </w:rPr>
              <w:t>CZĘŚĆ C:</w:t>
            </w:r>
            <w:r w:rsidRPr="002E61AD">
              <w:rPr>
                <w:rFonts w:ascii="Arial" w:hAnsi="Arial" w:cs="Arial"/>
                <w:sz w:val="20"/>
                <w:szCs w:val="20"/>
              </w:rPr>
              <w:t xml:space="preserve"> DOTYCZY OPISU WYROBU JEDNOSTKOWEGO</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Nazwa producenta wyrobu:</w:t>
            </w:r>
          </w:p>
        </w:tc>
        <w:tc>
          <w:tcPr>
            <w:tcW w:w="1276" w:type="dxa"/>
            <w:tcBorders>
              <w:top w:val="nil"/>
              <w:left w:val="nil"/>
              <w:bottom w:val="single" w:sz="4" w:space="0" w:color="auto"/>
              <w:right w:val="single" w:sz="4" w:space="0" w:color="auto"/>
            </w:tcBorders>
            <w:shd w:val="clear" w:color="auto" w:fill="auto"/>
            <w:noWrap/>
            <w:vAlign w:val="bottom"/>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31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Numer identyfikatora GLN producenta wyrobu:</w:t>
            </w:r>
          </w:p>
        </w:tc>
        <w:tc>
          <w:tcPr>
            <w:tcW w:w="1276" w:type="dxa"/>
            <w:tcBorders>
              <w:top w:val="nil"/>
              <w:left w:val="nil"/>
              <w:bottom w:val="single" w:sz="4" w:space="0" w:color="auto"/>
              <w:right w:val="single" w:sz="4" w:space="0" w:color="auto"/>
            </w:tcBorders>
            <w:shd w:val="clear" w:color="000000" w:fill="FFFFFF"/>
            <w:noWrap/>
            <w:vAlign w:val="bottom"/>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[PRODUCENT]  [n13]</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Kod GTIN dla opakowania jednostkowego:</w:t>
            </w:r>
          </w:p>
        </w:tc>
        <w:tc>
          <w:tcPr>
            <w:tcW w:w="1276" w:type="dxa"/>
            <w:tcBorders>
              <w:top w:val="nil"/>
              <w:left w:val="nil"/>
              <w:bottom w:val="single" w:sz="4" w:space="0" w:color="auto"/>
              <w:right w:val="single" w:sz="4" w:space="0" w:color="auto"/>
            </w:tcBorders>
            <w:shd w:val="clear" w:color="000000" w:fill="FFFFFF"/>
            <w:noWrap/>
            <w:vAlign w:val="bottom"/>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[n14]  [G_1]</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Numer NSN – jeżeli istnieje:</w:t>
            </w:r>
          </w:p>
        </w:tc>
        <w:tc>
          <w:tcPr>
            <w:tcW w:w="1276" w:type="dxa"/>
            <w:tcBorders>
              <w:top w:val="nil"/>
              <w:left w:val="nil"/>
              <w:bottom w:val="single" w:sz="4" w:space="0" w:color="auto"/>
              <w:right w:val="single" w:sz="4" w:space="0" w:color="auto"/>
            </w:tcBorders>
            <w:shd w:val="clear" w:color="auto" w:fill="auto"/>
            <w:noWrap/>
            <w:vAlign w:val="bottom"/>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Nazwa wyrobu jednostkowego:</w:t>
            </w:r>
          </w:p>
        </w:tc>
        <w:tc>
          <w:tcPr>
            <w:tcW w:w="5153" w:type="dxa"/>
            <w:gridSpan w:val="2"/>
            <w:tcBorders>
              <w:top w:val="single" w:sz="4" w:space="0" w:color="auto"/>
              <w:left w:val="nil"/>
              <w:bottom w:val="single" w:sz="4" w:space="0" w:color="auto"/>
              <w:right w:val="single" w:sz="8" w:space="0" w:color="000000"/>
            </w:tcBorders>
            <w:shd w:val="clear" w:color="000000" w:fill="FFFFCC"/>
            <w:noWrap/>
            <w:vAlign w:val="center"/>
            <w:hideMark/>
          </w:tcPr>
          <w:p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rsidTr="0011302D">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Podstawowa jednostka miary:</w:t>
            </w:r>
          </w:p>
        </w:tc>
        <w:tc>
          <w:tcPr>
            <w:tcW w:w="1276" w:type="dxa"/>
            <w:tcBorders>
              <w:top w:val="single" w:sz="4" w:space="0" w:color="auto"/>
              <w:left w:val="nil"/>
              <w:bottom w:val="single" w:sz="4" w:space="0" w:color="auto"/>
              <w:right w:val="single" w:sz="4" w:space="0" w:color="auto"/>
            </w:tcBorders>
            <w:shd w:val="clear" w:color="000000" w:fill="FFFFCC"/>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[JM]</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[OPAK]</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lastRenderedPageBreak/>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8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Okres trwałości:</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[TRWAŁ]</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8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8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[OBJĘTOŚĆ]</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Symbol katalogowy producenta:</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8 e.</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Norma jakościowa:</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wynika</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[c200]</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rsidR="0011302D" w:rsidRPr="002E61AD" w:rsidRDefault="0011302D" w:rsidP="0011302D">
            <w:pPr>
              <w:rPr>
                <w:rFonts w:ascii="Arial" w:hAnsi="Arial" w:cs="Arial"/>
                <w:sz w:val="20"/>
                <w:szCs w:val="20"/>
              </w:rPr>
            </w:pPr>
            <w:r w:rsidRPr="002E61AD">
              <w:rPr>
                <w:rFonts w:ascii="Arial" w:hAnsi="Arial" w:cs="Arial"/>
                <w:sz w:val="20"/>
                <w:szCs w:val="20"/>
              </w:rPr>
              <w:t> </w:t>
            </w:r>
          </w:p>
        </w:tc>
      </w:tr>
      <w:tr w:rsidR="0011302D" w:rsidRPr="002E61AD" w:rsidTr="0011302D">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b/>
                <w:bCs/>
                <w:sz w:val="20"/>
                <w:szCs w:val="20"/>
              </w:rPr>
            </w:pPr>
            <w:r w:rsidRPr="002E61AD">
              <w:rPr>
                <w:rFonts w:ascii="Arial" w:hAnsi="Arial" w:cs="Arial"/>
                <w:b/>
                <w:bCs/>
                <w:sz w:val="20"/>
                <w:szCs w:val="20"/>
              </w:rPr>
              <w:t>CZĘŚĆ D</w:t>
            </w:r>
            <w:r w:rsidRPr="002E61AD">
              <w:rPr>
                <w:rFonts w:ascii="Arial" w:hAnsi="Arial" w:cs="Arial"/>
                <w:sz w:val="20"/>
                <w:szCs w:val="20"/>
              </w:rPr>
              <w:t>: DOTYCZY OPISU OPAKOWANIA ZBIORCZEGO</w:t>
            </w:r>
            <w:r w:rsidRPr="002E61AD">
              <w:rPr>
                <w:rFonts w:ascii="Arial" w:hAnsi="Arial" w:cs="Arial"/>
                <w:sz w:val="20"/>
                <w:szCs w:val="20"/>
              </w:rPr>
              <w:br/>
              <w:t xml:space="preserve">Uwaga: Każdy załącznik stanowiący cześć D opisuje jeden typ opakowania nadrzędnego w hierarchii opakowań. </w:t>
            </w:r>
            <w:r w:rsidRPr="002E61AD">
              <w:rPr>
                <w:rFonts w:ascii="Arial" w:hAnsi="Arial" w:cs="Arial"/>
                <w:sz w:val="20"/>
                <w:szCs w:val="20"/>
              </w:rPr>
              <w:br/>
              <w:t xml:space="preserve">Do jednej części A-B-C należy dołączyć tyle części D, ile jest form opakowań nadrzędnych w hierarchii opakowań wyrobu jednostkowego. </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Kod GTIN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[n14]  [G_2]</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Nazwa wyrobu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  [OPAK]</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Ilość opakowań jednostkowych wg części C:</w:t>
            </w:r>
          </w:p>
        </w:tc>
        <w:tc>
          <w:tcPr>
            <w:tcW w:w="1276" w:type="dxa"/>
            <w:tcBorders>
              <w:top w:val="nil"/>
              <w:left w:val="nil"/>
              <w:bottom w:val="single" w:sz="4" w:space="0" w:color="auto"/>
              <w:right w:val="single" w:sz="4" w:space="0" w:color="auto"/>
            </w:tcBorders>
            <w:shd w:val="clear" w:color="000000" w:fill="FFFFCC"/>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5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[WAGA]</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5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[OBJĘTOŚĆ]</w:t>
            </w:r>
          </w:p>
        </w:tc>
      </w:tr>
      <w:tr w:rsidR="0011302D" w:rsidRPr="002E61AD" w:rsidTr="0011302D">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5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[WYMAG]</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rsidTr="0011302D">
        <w:trPr>
          <w:trHeight w:val="255"/>
        </w:trPr>
        <w:tc>
          <w:tcPr>
            <w:tcW w:w="668" w:type="dxa"/>
            <w:vMerge/>
            <w:tcBorders>
              <w:top w:val="nil"/>
              <w:left w:val="single" w:sz="8"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[WYMIAR]</w:t>
            </w:r>
          </w:p>
        </w:tc>
      </w:tr>
      <w:tr w:rsidR="0011302D" w:rsidRPr="002E61AD" w:rsidTr="0011302D">
        <w:trPr>
          <w:trHeight w:val="255"/>
        </w:trPr>
        <w:tc>
          <w:tcPr>
            <w:tcW w:w="668" w:type="dxa"/>
            <w:vMerge w:val="restart"/>
            <w:tcBorders>
              <w:top w:val="nil"/>
              <w:left w:val="single" w:sz="8" w:space="0" w:color="auto"/>
              <w:bottom w:val="single" w:sz="8" w:space="0" w:color="000000"/>
              <w:right w:val="single" w:sz="4" w:space="0" w:color="auto"/>
            </w:tcBorders>
            <w:shd w:val="clear" w:color="auto" w:fill="auto"/>
            <w:noWrap/>
            <w:hideMark/>
          </w:tcPr>
          <w:p w:rsidR="0011302D" w:rsidRPr="002E61AD" w:rsidRDefault="0011302D" w:rsidP="0011302D">
            <w:pPr>
              <w:rPr>
                <w:rFonts w:ascii="Arial" w:hAnsi="Arial" w:cs="Arial"/>
                <w:sz w:val="20"/>
                <w:szCs w:val="20"/>
              </w:rPr>
            </w:pPr>
            <w:r w:rsidRPr="002E61AD">
              <w:rPr>
                <w:rFonts w:ascii="Arial" w:hAnsi="Arial" w:cs="Arial"/>
                <w:sz w:val="20"/>
                <w:szCs w:val="20"/>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[c200]</w:t>
            </w:r>
          </w:p>
        </w:tc>
      </w:tr>
      <w:tr w:rsidR="0011302D" w:rsidRPr="002E61AD" w:rsidTr="0011302D">
        <w:trPr>
          <w:trHeight w:val="270"/>
        </w:trPr>
        <w:tc>
          <w:tcPr>
            <w:tcW w:w="668" w:type="dxa"/>
            <w:vMerge/>
            <w:tcBorders>
              <w:top w:val="nil"/>
              <w:left w:val="single" w:sz="8" w:space="0" w:color="auto"/>
              <w:bottom w:val="single" w:sz="8" w:space="0" w:color="000000"/>
              <w:right w:val="single" w:sz="4" w:space="0" w:color="auto"/>
            </w:tcBorders>
            <w:vAlign w:val="center"/>
            <w:hideMark/>
          </w:tcPr>
          <w:p w:rsidR="0011302D" w:rsidRPr="002E61AD" w:rsidRDefault="0011302D" w:rsidP="0011302D">
            <w:pPr>
              <w:rPr>
                <w:rFonts w:ascii="Arial" w:hAnsi="Arial" w:cs="Arial"/>
                <w:sz w:val="20"/>
                <w:szCs w:val="20"/>
              </w:rPr>
            </w:pPr>
          </w:p>
        </w:tc>
        <w:tc>
          <w:tcPr>
            <w:tcW w:w="8610" w:type="dxa"/>
            <w:gridSpan w:val="4"/>
            <w:tcBorders>
              <w:top w:val="single" w:sz="4" w:space="0" w:color="auto"/>
              <w:left w:val="nil"/>
              <w:bottom w:val="single" w:sz="8" w:space="0" w:color="auto"/>
              <w:right w:val="single" w:sz="8" w:space="0" w:color="000000"/>
            </w:tcBorders>
            <w:shd w:val="clear" w:color="000000" w:fill="FFFFCC"/>
            <w:noWrap/>
            <w:hideMark/>
          </w:tcPr>
          <w:p w:rsidR="0011302D" w:rsidRPr="002E61AD" w:rsidRDefault="0011302D" w:rsidP="0011302D">
            <w:pPr>
              <w:jc w:val="center"/>
              <w:rPr>
                <w:rFonts w:ascii="Arial" w:hAnsi="Arial" w:cs="Arial"/>
                <w:sz w:val="20"/>
                <w:szCs w:val="20"/>
              </w:rPr>
            </w:pPr>
            <w:r w:rsidRPr="002E61AD">
              <w:rPr>
                <w:rFonts w:ascii="Arial" w:hAnsi="Arial" w:cs="Arial"/>
                <w:sz w:val="20"/>
                <w:szCs w:val="20"/>
              </w:rPr>
              <w:t> </w:t>
            </w:r>
          </w:p>
        </w:tc>
      </w:tr>
      <w:tr w:rsidR="0011302D" w:rsidRPr="002E61AD" w:rsidTr="0011302D">
        <w:trPr>
          <w:trHeight w:val="270"/>
        </w:trPr>
        <w:tc>
          <w:tcPr>
            <w:tcW w:w="9278" w:type="dxa"/>
            <w:gridSpan w:val="5"/>
            <w:tcBorders>
              <w:top w:val="nil"/>
              <w:left w:val="single" w:sz="8" w:space="0" w:color="auto"/>
              <w:bottom w:val="nil"/>
              <w:right w:val="single" w:sz="8" w:space="0" w:color="000000"/>
            </w:tcBorders>
            <w:shd w:val="clear" w:color="auto" w:fill="auto"/>
            <w:noWrap/>
            <w:vAlign w:val="center"/>
            <w:hideMark/>
          </w:tcPr>
          <w:p w:rsidR="0011302D" w:rsidRPr="002E61AD" w:rsidRDefault="0011302D" w:rsidP="0011302D">
            <w:pPr>
              <w:jc w:val="both"/>
              <w:rPr>
                <w:rFonts w:ascii="Arial" w:hAnsi="Arial" w:cs="Arial"/>
                <w:sz w:val="20"/>
                <w:szCs w:val="20"/>
              </w:rPr>
            </w:pPr>
            <w:r w:rsidRPr="002E61AD">
              <w:rPr>
                <w:rFonts w:ascii="Arial" w:hAnsi="Arial" w:cs="Arial"/>
                <w:b/>
                <w:bCs/>
                <w:sz w:val="20"/>
                <w:szCs w:val="20"/>
              </w:rPr>
              <w:t>LEGENDA:</w:t>
            </w:r>
          </w:p>
        </w:tc>
      </w:tr>
      <w:tr w:rsidR="0011302D" w:rsidRPr="002E61AD" w:rsidTr="0011302D">
        <w:trPr>
          <w:trHeight w:val="255"/>
        </w:trPr>
        <w:tc>
          <w:tcPr>
            <w:tcW w:w="668" w:type="dxa"/>
            <w:vMerge w:val="restart"/>
            <w:tcBorders>
              <w:top w:val="single" w:sz="8" w:space="0" w:color="auto"/>
              <w:left w:val="single" w:sz="8" w:space="0" w:color="auto"/>
              <w:bottom w:val="single" w:sz="8" w:space="0" w:color="000000"/>
              <w:right w:val="nil"/>
            </w:tcBorders>
            <w:shd w:val="clear" w:color="auto" w:fill="auto"/>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299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WYMAG</w:t>
            </w:r>
            <w:r w:rsidRPr="002E61AD">
              <w:rPr>
                <w:rFonts w:ascii="Arial" w:hAnsi="Arial" w:cs="Arial"/>
                <w:sz w:val="20"/>
                <w:szCs w:val="20"/>
              </w:rPr>
              <w:t xml:space="preserve">] </w:t>
            </w:r>
          </w:p>
        </w:tc>
        <w:tc>
          <w:tcPr>
            <w:tcW w:w="5611" w:type="dxa"/>
            <w:gridSpan w:val="3"/>
            <w:tcBorders>
              <w:top w:val="single" w:sz="8"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Pole wymagane.</w:t>
            </w:r>
          </w:p>
        </w:tc>
      </w:tr>
      <w:tr w:rsidR="0011302D" w:rsidRPr="002E61AD" w:rsidTr="0011302D">
        <w:trPr>
          <w:trHeight w:val="750"/>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TK</w:t>
            </w:r>
            <w:r w:rsidRPr="002E61AD">
              <w:rPr>
                <w:rFonts w:ascii="Arial" w:hAnsi="Arial" w:cs="Arial"/>
                <w:sz w:val="20"/>
                <w:szCs w:val="20"/>
              </w:rPr>
              <w:t xml:space="preserve">] </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Format zapisu numeru telefonu komórkowego: „+AB CDEFGHIJK”, gdzie: AB - nr kierunkowy kraju, CDEFGHIJK – dalsze cyfry numeru telefonu.</w:t>
            </w:r>
          </w:p>
        </w:tc>
      </w:tr>
      <w:tr w:rsidR="0011302D" w:rsidRPr="002E61AD" w:rsidTr="0011302D">
        <w:trPr>
          <w:trHeight w:val="73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TS</w:t>
            </w:r>
            <w:r w:rsidRPr="002E61AD">
              <w:rPr>
                <w:rFonts w:ascii="Arial" w:hAnsi="Arial" w:cs="Arial"/>
                <w:sz w:val="20"/>
                <w:szCs w:val="20"/>
              </w:rPr>
              <w:t xml:space="preserve">] </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Format zapisu numeru telefonu stacjonarnego: „00AB(CD) EFGHIJK”, gdzie: AB - nr kierunkowy kraju,  CD - prefiks regionalny kraju, EFGHIJK– dalsze cyfry numeru telefonu.</w:t>
            </w:r>
          </w:p>
        </w:tc>
      </w:tr>
      <w:tr w:rsidR="0011302D" w:rsidRPr="002E61AD"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D</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Format zapisu daty „RRRR-MM-DD”,</w:t>
            </w:r>
          </w:p>
        </w:tc>
      </w:tr>
      <w:tr w:rsidR="0011302D" w:rsidRPr="002E61AD" w:rsidTr="0011302D">
        <w:trPr>
          <w:trHeight w:val="510"/>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gdzie RRRR - rok (4 cyfry), MM - miesiąc (2 cyfry), DD - dzień (2 cyfry).</w:t>
            </w:r>
          </w:p>
        </w:tc>
      </w:tr>
      <w:tr w:rsidR="0011302D" w:rsidRPr="002E61AD" w:rsidTr="0011302D">
        <w:trPr>
          <w:trHeight w:val="540"/>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c200</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Format zapisu tekstu, gdzie przykładowo c200 oznacza ciąg o maksymalnej długości 200 znaków alfanumerycznych.</w:t>
            </w:r>
          </w:p>
        </w:tc>
      </w:tr>
      <w:tr w:rsidR="0011302D" w:rsidRPr="002E61AD"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n13</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Format zapisu numeru, gdzie przykładowo n13 oznacza ciąg 13 cyfr.</w:t>
            </w:r>
          </w:p>
        </w:tc>
      </w:tr>
      <w:tr w:rsidR="0011302D" w:rsidRPr="002E61AD" w:rsidTr="0011302D">
        <w:trPr>
          <w:trHeight w:val="109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REGON</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Format zapisu numeru w Rejestrze Gospodarki Narodowej (REGON), który wynosi 9 znaków numerycznych dla numeru REGON 9 cyfrowego lub 14 znaków numerycznych dla numeru REGON 14 cyfrowego.</w:t>
            </w:r>
          </w:p>
        </w:tc>
      </w:tr>
      <w:tr w:rsidR="0011302D" w:rsidRPr="002E61AD" w:rsidTr="0011302D">
        <w:trPr>
          <w:trHeight w:val="67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NIP</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Format zapisu 9-cio znakowego numeru identyfikacji podatkowej (NIP): „nnn-nnn-nn-nn”,  gdzie n – pojedyncza cyfra.</w:t>
            </w:r>
          </w:p>
        </w:tc>
      </w:tr>
      <w:tr w:rsidR="0011302D" w:rsidRPr="002E61AD"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G_1</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podać numer GTIN według struktury:</w:t>
            </w:r>
          </w:p>
        </w:tc>
      </w:tr>
      <w:tr w:rsidR="0011302D" w:rsidRPr="002E61AD" w:rsidTr="0011302D">
        <w:trPr>
          <w:trHeight w:val="510"/>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GTIN-8, GTIN-12 lub GTIN-13 uzupełniony z przodu zerami dla formy zapisu czternastu znaków numerycznych,</w:t>
            </w:r>
          </w:p>
        </w:tc>
      </w:tr>
      <w:tr w:rsidR="0011302D" w:rsidRPr="002E61AD"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GTIN-14 z cyfrą 9 z przodu dla wyrobu o zmiennej ilości.</w:t>
            </w:r>
          </w:p>
        </w:tc>
      </w:tr>
      <w:tr w:rsidR="0011302D" w:rsidRPr="002E61AD"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vMerge w:val="restart"/>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G_2</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podać numer GTIN według struktury:</w:t>
            </w:r>
          </w:p>
        </w:tc>
      </w:tr>
      <w:tr w:rsidR="0011302D" w:rsidRPr="002E61AD"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GTIN-12 lub GTIN-13 uzupełniony z przodu zerami dla formy zapisu czternastu znaków numerycznych,</w:t>
            </w:r>
          </w:p>
        </w:tc>
      </w:tr>
      <w:tr w:rsidR="0011302D" w:rsidRPr="002E61AD"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vMerge/>
            <w:tcBorders>
              <w:top w:val="nil"/>
              <w:left w:val="single" w:sz="4" w:space="0" w:color="auto"/>
              <w:bottom w:val="single" w:sz="4" w:space="0" w:color="auto"/>
              <w:right w:val="single" w:sz="4" w:space="0" w:color="auto"/>
            </w:tcBorders>
            <w:vAlign w:val="center"/>
            <w:hideMark/>
          </w:tcPr>
          <w:p w:rsidR="0011302D" w:rsidRPr="002E61AD" w:rsidRDefault="0011302D" w:rsidP="0011302D">
            <w:pPr>
              <w:rPr>
                <w:rFonts w:ascii="Arial" w:hAnsi="Arial" w:cs="Arial"/>
                <w:sz w:val="20"/>
                <w:szCs w:val="20"/>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Wingdings" w:hAnsi="Wingdings"/>
                <w:sz w:val="20"/>
                <w:szCs w:val="20"/>
              </w:rPr>
            </w:pPr>
            <w:r w:rsidRPr="002E61AD">
              <w:rPr>
                <w:rFonts w:ascii="Wingdings" w:hAnsi="Wingdings"/>
                <w:sz w:val="20"/>
                <w:szCs w:val="20"/>
              </w:rPr>
              <w:t></w:t>
            </w:r>
            <w:r w:rsidRPr="002E61AD">
              <w:rPr>
                <w:sz w:val="20"/>
                <w:szCs w:val="20"/>
              </w:rPr>
              <w:t xml:space="preserve">  </w:t>
            </w:r>
            <w:r w:rsidRPr="002E61AD">
              <w:rPr>
                <w:rFonts w:ascii="Arial" w:hAnsi="Arial" w:cs="Arial"/>
                <w:sz w:val="20"/>
                <w:szCs w:val="20"/>
              </w:rPr>
              <w:t>GTIN-14.</w:t>
            </w:r>
          </w:p>
        </w:tc>
      </w:tr>
      <w:tr w:rsidR="0011302D" w:rsidRPr="002E61AD" w:rsidTr="0011302D">
        <w:trPr>
          <w:trHeight w:val="130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JM</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11302D" w:rsidRPr="002E61AD" w:rsidTr="0011302D">
        <w:trPr>
          <w:trHeight w:val="5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OPAK</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podać nazwę formy opakowaniowej, na przykład: pudło, karton, skrzynia, beczka, zgrzewka, worek foliowy.</w:t>
            </w:r>
          </w:p>
        </w:tc>
      </w:tr>
      <w:tr w:rsidR="0011302D" w:rsidRPr="002E61AD" w:rsidTr="0011302D">
        <w:trPr>
          <w:trHeight w:val="1440"/>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TRWAŁ</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podać okres trwałości wyrobu w miesiącach lub jednostkach właściwych wg resursu (np: godziny pracy, data legalizacji, data zakończenia eksploatacji, cykle ładowania, wystrzały, itd.). Dla jednostek innych niż miesiące należy podać jednostkę miary (np: 10 000 godzin pracy).</w:t>
            </w:r>
          </w:p>
        </w:tc>
      </w:tr>
      <w:tr w:rsidR="0011302D" w:rsidRPr="002E61AD"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WAGA</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podać wagę w kilogramach z dokładnością do 3 miejsc po przecinku, na przykład: dla 10 kg należy wpisać: 10,000.</w:t>
            </w:r>
          </w:p>
        </w:tc>
      </w:tr>
      <w:tr w:rsidR="0011302D" w:rsidRPr="002E61AD" w:rsidTr="0011302D">
        <w:trPr>
          <w:trHeight w:val="103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sz w:val="20"/>
                <w:szCs w:val="20"/>
              </w:rPr>
            </w:pPr>
            <w:r w:rsidRPr="002E61AD">
              <w:rPr>
                <w:rFonts w:ascii="Arial" w:hAnsi="Arial" w:cs="Arial"/>
                <w:sz w:val="20"/>
                <w:szCs w:val="20"/>
              </w:rPr>
              <w:t>[</w:t>
            </w:r>
            <w:r w:rsidRPr="002E61AD">
              <w:rPr>
                <w:rFonts w:ascii="Arial" w:hAnsi="Arial" w:cs="Arial"/>
                <w:b/>
                <w:bCs/>
                <w:sz w:val="20"/>
                <w:szCs w:val="20"/>
              </w:rPr>
              <w:t>OBJĘTOŚĆ</w:t>
            </w:r>
            <w:r w:rsidRPr="002E61AD">
              <w:rPr>
                <w:rFonts w:ascii="Arial" w:hAnsi="Arial" w:cs="Arial"/>
                <w:sz w:val="20"/>
                <w:szCs w:val="20"/>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podać objętość w litrach z dokładnością do 2 miejsc po przecinku, na przykład: dla 0,5 litra należy wpisać: 0,50. Dla wyrobów nie wyrażanych w jednostkach objętości należy wpisać „Nie dotyczy”</w:t>
            </w:r>
          </w:p>
        </w:tc>
      </w:tr>
      <w:tr w:rsidR="0011302D" w:rsidRPr="002E61AD" w:rsidTr="0011302D">
        <w:trPr>
          <w:trHeight w:val="810"/>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[WYMIAR]</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podać wymiary w metrach z dokładnością przynajmniej 2 miejsc po przecinku (np. dla 1 metra i 18 centymetrów należy wpisać: 1,18, a dla 1 milimetra należy podać 0,001).</w:t>
            </w:r>
          </w:p>
        </w:tc>
      </w:tr>
      <w:tr w:rsidR="0011302D" w:rsidRPr="002E61AD"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[TAK/NIE]</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Pole wyboru, należy wpisać słowo TAK lub NIE.</w:t>
            </w:r>
          </w:p>
        </w:tc>
      </w:tr>
      <w:tr w:rsidR="0011302D" w:rsidRPr="002E61AD" w:rsidTr="0011302D">
        <w:trPr>
          <w:trHeight w:val="255"/>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11302D" w:rsidRPr="002E61AD" w:rsidRDefault="0011302D" w:rsidP="0011302D">
            <w:pPr>
              <w:jc w:val="both"/>
              <w:rPr>
                <w:rFonts w:ascii="Arial" w:hAnsi="Arial" w:cs="Arial"/>
                <w:b/>
                <w:bCs/>
                <w:sz w:val="20"/>
                <w:szCs w:val="20"/>
              </w:rPr>
            </w:pPr>
            <w:r w:rsidRPr="002E61AD">
              <w:rPr>
                <w:rFonts w:ascii="Arial" w:hAnsi="Arial" w:cs="Arial"/>
                <w:b/>
                <w:bCs/>
                <w:sz w:val="20"/>
                <w:szCs w:val="20"/>
              </w:rPr>
              <w:t>[PRODUCENT]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11302D" w:rsidRPr="002E61AD" w:rsidRDefault="0011302D" w:rsidP="0011302D">
            <w:pPr>
              <w:rPr>
                <w:rFonts w:ascii="Arial" w:hAnsi="Arial" w:cs="Arial"/>
                <w:sz w:val="20"/>
                <w:szCs w:val="20"/>
              </w:rPr>
            </w:pPr>
            <w:r w:rsidRPr="002E61AD">
              <w:rPr>
                <w:rFonts w:ascii="Arial" w:hAnsi="Arial" w:cs="Arial"/>
                <w:sz w:val="20"/>
                <w:szCs w:val="20"/>
              </w:rPr>
              <w:t>Należy podać numer GLN Producenta wyrobu</w:t>
            </w:r>
          </w:p>
        </w:tc>
      </w:tr>
      <w:tr w:rsidR="0011302D" w:rsidRPr="002E61AD" w:rsidTr="0011302D">
        <w:trPr>
          <w:trHeight w:val="270"/>
        </w:trPr>
        <w:tc>
          <w:tcPr>
            <w:tcW w:w="668" w:type="dxa"/>
            <w:vMerge/>
            <w:tcBorders>
              <w:top w:val="single" w:sz="8" w:space="0" w:color="auto"/>
              <w:left w:val="single" w:sz="8" w:space="0" w:color="auto"/>
              <w:bottom w:val="single" w:sz="8" w:space="0" w:color="000000"/>
              <w:right w:val="nil"/>
            </w:tcBorders>
            <w:vAlign w:val="center"/>
            <w:hideMark/>
          </w:tcPr>
          <w:p w:rsidR="0011302D" w:rsidRPr="002E61AD" w:rsidRDefault="0011302D" w:rsidP="0011302D">
            <w:pPr>
              <w:rPr>
                <w:rFonts w:ascii="Calibri" w:hAnsi="Calibri"/>
                <w:sz w:val="20"/>
                <w:szCs w:val="20"/>
              </w:rPr>
            </w:pPr>
          </w:p>
        </w:tc>
        <w:tc>
          <w:tcPr>
            <w:tcW w:w="2999" w:type="dxa"/>
            <w:tcBorders>
              <w:top w:val="nil"/>
              <w:left w:val="nil"/>
              <w:bottom w:val="single" w:sz="8" w:space="0" w:color="auto"/>
              <w:right w:val="nil"/>
            </w:tcBorders>
            <w:shd w:val="clear" w:color="auto" w:fill="auto"/>
            <w:noWrap/>
            <w:hideMark/>
          </w:tcPr>
          <w:p w:rsidR="0011302D" w:rsidRPr="002E61AD" w:rsidRDefault="0011302D" w:rsidP="0011302D">
            <w:pPr>
              <w:rPr>
                <w:rFonts w:ascii="Calibri" w:hAnsi="Calibri"/>
                <w:sz w:val="20"/>
                <w:szCs w:val="20"/>
              </w:rPr>
            </w:pPr>
            <w:r w:rsidRPr="002E61AD">
              <w:rPr>
                <w:rFonts w:ascii="Calibri" w:hAnsi="Calibri"/>
                <w:sz w:val="20"/>
                <w:szCs w:val="20"/>
              </w:rPr>
              <w:t> </w:t>
            </w:r>
          </w:p>
        </w:tc>
        <w:tc>
          <w:tcPr>
            <w:tcW w:w="5611" w:type="dxa"/>
            <w:gridSpan w:val="3"/>
            <w:tcBorders>
              <w:top w:val="nil"/>
              <w:left w:val="nil"/>
              <w:bottom w:val="single" w:sz="8" w:space="0" w:color="auto"/>
              <w:right w:val="single" w:sz="8" w:space="0" w:color="000000"/>
            </w:tcBorders>
            <w:shd w:val="clear" w:color="auto" w:fill="auto"/>
            <w:vAlign w:val="center"/>
            <w:hideMark/>
          </w:tcPr>
          <w:p w:rsidR="0011302D" w:rsidRPr="002E61AD" w:rsidRDefault="0011302D" w:rsidP="0011302D">
            <w:pPr>
              <w:jc w:val="both"/>
              <w:rPr>
                <w:rFonts w:ascii="Arial" w:hAnsi="Arial" w:cs="Arial"/>
                <w:sz w:val="20"/>
                <w:szCs w:val="20"/>
              </w:rPr>
            </w:pPr>
          </w:p>
        </w:tc>
      </w:tr>
    </w:tbl>
    <w:p w:rsidR="0011302D" w:rsidRPr="002E61AD" w:rsidRDefault="0011302D" w:rsidP="0011302D"/>
    <w:p w:rsidR="0011302D" w:rsidRPr="002E61AD" w:rsidRDefault="0011302D" w:rsidP="0011302D">
      <w:pPr>
        <w:jc w:val="center"/>
        <w:rPr>
          <w:b/>
          <w:sz w:val="22"/>
          <w:szCs w:val="22"/>
        </w:rPr>
      </w:pPr>
    </w:p>
    <w:sectPr w:rsidR="0011302D" w:rsidRPr="002E61AD" w:rsidSect="0028646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65B68" w16cid:durableId="21EE5D8D"/>
  <w16cid:commentId w16cid:paraId="0481C3B0" w16cid:durableId="21EE4409"/>
  <w16cid:commentId w16cid:paraId="013CF1E9" w16cid:durableId="21EE4433"/>
  <w16cid:commentId w16cid:paraId="1A192940" w16cid:durableId="21EE443B"/>
  <w16cid:commentId w16cid:paraId="196E1EF4" w16cid:durableId="21EE447E"/>
  <w16cid:commentId w16cid:paraId="535B97BD" w16cid:durableId="21EE44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7F" w:rsidRDefault="000F4D7F" w:rsidP="0011302D">
      <w:r>
        <w:separator/>
      </w:r>
    </w:p>
  </w:endnote>
  <w:endnote w:type="continuationSeparator" w:id="0">
    <w:p w:rsidR="000F4D7F" w:rsidRDefault="000F4D7F" w:rsidP="0011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rsidP="0011302D">
    <w:pPr>
      <w:pStyle w:val="Stopka"/>
      <w:jc w:val="center"/>
      <w:rPr>
        <w:rFonts w:ascii="Arial" w:hAnsi="Arial" w:cs="Arial"/>
        <w:sz w:val="18"/>
        <w:szCs w:val="18"/>
      </w:rPr>
    </w:pPr>
    <w:r>
      <w:rPr>
        <w:rFonts w:ascii="Arial" w:hAnsi="Arial" w:cs="Arial"/>
        <w:sz w:val="18"/>
        <w:szCs w:val="18"/>
      </w:rPr>
      <w:t xml:space="preserve">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687888">
      <w:rPr>
        <w:rFonts w:cs="Arial"/>
        <w:noProof/>
        <w:sz w:val="18"/>
        <w:szCs w:val="18"/>
      </w:rPr>
      <w:t>64</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687888">
      <w:rPr>
        <w:rFonts w:cs="Arial"/>
        <w:noProof/>
        <w:sz w:val="18"/>
        <w:szCs w:val="18"/>
      </w:rPr>
      <w:t>74</w:t>
    </w:r>
    <w:r>
      <w:rPr>
        <w:rFonts w:cs="Arial"/>
        <w:sz w:val="18"/>
        <w:szCs w:val="18"/>
      </w:rPr>
      <w:fldChar w:fldCharType="end"/>
    </w:r>
  </w:p>
  <w:p w:rsidR="000F4D7F" w:rsidRDefault="000F4D7F">
    <w:pPr>
      <w:pStyle w:val="Stopka"/>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pPr>
      <w:pStyle w:val="Stopka"/>
      <w:tabs>
        <w:tab w:val="clear" w:pos="9072"/>
      </w:tabs>
      <w:jc w:val="right"/>
    </w:pPr>
    <w:r>
      <w:rPr>
        <w:rFonts w:ascii="Arial" w:hAnsi="Arial" w:cs="Arial"/>
        <w:sz w:val="18"/>
        <w:szCs w:val="18"/>
      </w:rPr>
      <w:tab/>
      <w:t xml:space="preserve">                                                                                                                                      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687888">
      <w:rPr>
        <w:rFonts w:cs="Arial"/>
        <w:noProof/>
        <w:sz w:val="18"/>
        <w:szCs w:val="18"/>
      </w:rPr>
      <w:t>69</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687888">
      <w:rPr>
        <w:rFonts w:cs="Arial"/>
        <w:noProof/>
        <w:sz w:val="18"/>
        <w:szCs w:val="18"/>
      </w:rPr>
      <w:t>74</w:t>
    </w:r>
    <w:r>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pPr>
      <w:pStyle w:val="Stopka"/>
      <w:jc w:val="right"/>
      <w:rPr>
        <w:rFonts w:ascii="Arial" w:hAnsi="Arial" w:cs="Arial"/>
        <w:sz w:val="18"/>
        <w:szCs w:val="18"/>
      </w:rPr>
    </w:pPr>
    <w:r>
      <w:rPr>
        <w:rFonts w:ascii="Arial" w:hAnsi="Arial" w:cs="Arial"/>
        <w:sz w:val="18"/>
        <w:szCs w:val="18"/>
      </w:rPr>
      <w:t xml:space="preserve">Strona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687888">
      <w:rPr>
        <w:rFonts w:cs="Arial"/>
        <w:noProof/>
        <w:sz w:val="18"/>
        <w:szCs w:val="18"/>
      </w:rPr>
      <w:t>74</w:t>
    </w:r>
    <w:r>
      <w:rPr>
        <w:rFonts w:cs="Arial"/>
        <w:sz w:val="18"/>
        <w:szCs w:val="18"/>
      </w:rPr>
      <w:fldChar w:fldCharType="end"/>
    </w:r>
    <w:r>
      <w:rPr>
        <w:rFonts w:ascii="Arial" w:hAnsi="Arial" w:cs="Arial"/>
        <w:sz w:val="18"/>
        <w:szCs w:val="18"/>
      </w:rPr>
      <w:t xml:space="preserve"> z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687888">
      <w:rPr>
        <w:rFonts w:cs="Arial"/>
        <w:noProof/>
        <w:sz w:val="18"/>
        <w:szCs w:val="18"/>
      </w:rPr>
      <w:t>74</w:t>
    </w:r>
    <w:r>
      <w:rPr>
        <w:rFonts w:cs="Arial"/>
        <w:sz w:val="18"/>
        <w:szCs w:val="18"/>
      </w:rPr>
      <w:fldChar w:fldCharType="end"/>
    </w:r>
  </w:p>
  <w:p w:rsidR="000F4D7F" w:rsidRDefault="000F4D7F">
    <w:pPr>
      <w:pStyle w:val="Stopka"/>
      <w:tabs>
        <w:tab w:val="clear" w:pos="9072"/>
      </w:tabs>
      <w:rPr>
        <w:rFonts w:ascii="Arial" w:hAnsi="Arial"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7F" w:rsidRDefault="000F4D7F" w:rsidP="0011302D">
      <w:r>
        <w:separator/>
      </w:r>
    </w:p>
  </w:footnote>
  <w:footnote w:type="continuationSeparator" w:id="0">
    <w:p w:rsidR="000F4D7F" w:rsidRDefault="000F4D7F" w:rsidP="0011302D">
      <w:r>
        <w:continuationSeparator/>
      </w:r>
    </w:p>
  </w:footnote>
  <w:footnote w:id="1">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0F4D7F" w:rsidRPr="003B6373" w:rsidRDefault="000F4D7F" w:rsidP="0011302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0F4D7F" w:rsidRPr="003B6373" w:rsidRDefault="000F4D7F" w:rsidP="0011302D">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0F4D7F" w:rsidRPr="003B6373" w:rsidRDefault="000F4D7F" w:rsidP="0011302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0F4D7F" w:rsidRPr="003B6373" w:rsidRDefault="000F4D7F" w:rsidP="0011302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0F4D7F" w:rsidRPr="003B6373" w:rsidRDefault="000F4D7F" w:rsidP="0011302D">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0F4D7F" w:rsidRPr="003B6373" w:rsidRDefault="000F4D7F" w:rsidP="0011302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pPr>
      <w:pStyle w:val="Nagwek"/>
      <w:jc w:val="center"/>
    </w:pPr>
  </w:p>
  <w:p w:rsidR="000F4D7F" w:rsidRDefault="000F4D7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pPr>
      <w:pStyle w:val="Nagwek"/>
      <w:jc w:val="center"/>
    </w:pPr>
  </w:p>
  <w:p w:rsidR="000F4D7F" w:rsidRDefault="000F4D7F">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pPr>
      <w:pStyle w:val="Nagwek"/>
      <w:jc w:val="center"/>
    </w:pPr>
  </w:p>
  <w:p w:rsidR="000F4D7F" w:rsidRDefault="000F4D7F">
    <w:pPr>
      <w:pStyle w:val="Nagwek"/>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7F" w:rsidRDefault="000F4D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1"/>
    <w:multiLevelType w:val="multilevel"/>
    <w:tmpl w:val="5A20D27C"/>
    <w:name w:val="WWNum1"/>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7"/>
      <w:numFmt w:val="decimal"/>
      <w:lvlText w:val="%6."/>
      <w:lvlJc w:val="left"/>
      <w:pPr>
        <w:tabs>
          <w:tab w:val="num" w:pos="283"/>
        </w:tabs>
        <w:ind w:left="283" w:hanging="283"/>
      </w:pPr>
      <w:rPr>
        <w:rFonts w:hint="default"/>
        <w:lang w:val="pl-PL"/>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15:restartNumberingAfterBreak="0">
    <w:nsid w:val="00000002"/>
    <w:multiLevelType w:val="multilevel"/>
    <w:tmpl w:val="55CA7A5A"/>
    <w:name w:val="WW8Num2"/>
    <w:lvl w:ilvl="0">
      <w:start w:val="2"/>
      <w:numFmt w:val="decimal"/>
      <w:lvlText w:val="%1."/>
      <w:lvlJc w:val="left"/>
      <w:pPr>
        <w:tabs>
          <w:tab w:val="num" w:pos="1080"/>
        </w:tabs>
        <w:ind w:left="1080" w:hanging="360"/>
      </w:pPr>
      <w:rPr>
        <w:rFonts w:eastAsia="Times New Roman" w:cs="Times New Roman" w:hint="default"/>
        <w:b w:val="0"/>
        <w:bCs w:val="0"/>
        <w:i w:val="0"/>
        <w:iCs w:val="0"/>
        <w:caps w:val="0"/>
        <w:smallCaps w:val="0"/>
        <w:strike w:val="0"/>
        <w:dstrike/>
        <w:color w:val="000000"/>
        <w:spacing w:val="0"/>
        <w:w w:val="100"/>
        <w:position w:val="0"/>
        <w:sz w:val="24"/>
        <w:szCs w:val="24"/>
        <w:u w:val="none"/>
        <w:vertAlign w:val="baseline"/>
      </w:rPr>
    </w:lvl>
    <w:lvl w:ilvl="1">
      <w:start w:val="1"/>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3" w15:restartNumberingAfterBreak="0">
    <w:nsid w:val="00000003"/>
    <w:multiLevelType w:val="multilevel"/>
    <w:tmpl w:val="9C8625DE"/>
    <w:name w:val="WW8Num3"/>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4" w15:restartNumberingAfterBreak="0">
    <w:nsid w:val="00000004"/>
    <w:multiLevelType w:val="multilevel"/>
    <w:tmpl w:val="71EC04AE"/>
    <w:name w:val="WW8Num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5" w15:restartNumberingAfterBreak="0">
    <w:nsid w:val="00000005"/>
    <w:multiLevelType w:val="multilevel"/>
    <w:tmpl w:val="39FCE438"/>
    <w:name w:val="WW8Num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6" w15:restartNumberingAfterBreak="0">
    <w:nsid w:val="00000006"/>
    <w:multiLevelType w:val="multilevel"/>
    <w:tmpl w:val="00000006"/>
    <w:name w:val="WWNum6"/>
    <w:lvl w:ilvl="0">
      <w:start w:val="1"/>
      <w:numFmt w:val="decimal"/>
      <w:lvlText w:val="%1."/>
      <w:lvlJc w:val="left"/>
      <w:pPr>
        <w:tabs>
          <w:tab w:val="num" w:pos="709"/>
        </w:tabs>
        <w:ind w:left="709"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7"/>
    <w:multiLevelType w:val="multilevel"/>
    <w:tmpl w:val="27600618"/>
    <w:name w:val="WW8Num7"/>
    <w:lvl w:ilvl="0">
      <w:start w:val="1"/>
      <w:numFmt w:val="decimal"/>
      <w:lvlText w:val="%1)"/>
      <w:lvlJc w:val="left"/>
      <w:pPr>
        <w:tabs>
          <w:tab w:val="num" w:pos="644"/>
        </w:tabs>
        <w:ind w:left="644" w:hanging="360"/>
      </w:pPr>
      <w:rPr>
        <w:b w:val="0"/>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8" w15:restartNumberingAfterBreak="0">
    <w:nsid w:val="00000008"/>
    <w:multiLevelType w:val="multilevel"/>
    <w:tmpl w:val="5E0C6DF4"/>
    <w:name w:val="WW8Num8"/>
    <w:lvl w:ilvl="0">
      <w:start w:val="1"/>
      <w:numFmt w:val="decimal"/>
      <w:lvlText w:val="%1."/>
      <w:lvlJc w:val="left"/>
      <w:pPr>
        <w:tabs>
          <w:tab w:val="num" w:pos="788"/>
        </w:tabs>
        <w:ind w:left="788" w:hanging="360"/>
      </w:p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9" w15:restartNumberingAfterBreak="0">
    <w:nsid w:val="00000009"/>
    <w:multiLevelType w:val="multilevel"/>
    <w:tmpl w:val="0C92ACDC"/>
    <w:name w:val="WW8Num9"/>
    <w:lvl w:ilvl="0">
      <w:start w:val="1"/>
      <w:numFmt w:val="decimal"/>
      <w:lvlText w:val="%1."/>
      <w:lvlJc w:val="left"/>
      <w:pPr>
        <w:tabs>
          <w:tab w:val="num" w:pos="786"/>
        </w:tabs>
        <w:ind w:left="786" w:hanging="360"/>
      </w:p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0" w15:restartNumberingAfterBreak="0">
    <w:nsid w:val="0000000A"/>
    <w:multiLevelType w:val="multilevel"/>
    <w:tmpl w:val="8B90B886"/>
    <w:name w:val="WWNum12"/>
    <w:lvl w:ilvl="0">
      <w:start w:val="1"/>
      <w:numFmt w:val="decimal"/>
      <w:lvlText w:val="%1."/>
      <w:lvlJc w:val="left"/>
      <w:pPr>
        <w:tabs>
          <w:tab w:val="num" w:pos="0"/>
        </w:tabs>
        <w:ind w:left="706" w:hanging="360"/>
      </w:pPr>
      <w:rPr>
        <w:color w:val="auto"/>
      </w:rPr>
    </w:lvl>
    <w:lvl w:ilvl="1">
      <w:start w:val="1"/>
      <w:numFmt w:val="lowerLetter"/>
      <w:lvlText w:val="%2."/>
      <w:lvlJc w:val="left"/>
      <w:pPr>
        <w:tabs>
          <w:tab w:val="num" w:pos="0"/>
        </w:tabs>
        <w:ind w:left="1426" w:hanging="360"/>
      </w:pPr>
    </w:lvl>
    <w:lvl w:ilvl="2">
      <w:start w:val="1"/>
      <w:numFmt w:val="lowerRoman"/>
      <w:lvlText w:val="%2.%3."/>
      <w:lvlJc w:val="right"/>
      <w:pPr>
        <w:tabs>
          <w:tab w:val="num" w:pos="0"/>
        </w:tabs>
        <w:ind w:left="2146" w:hanging="180"/>
      </w:pPr>
    </w:lvl>
    <w:lvl w:ilvl="3">
      <w:start w:val="1"/>
      <w:numFmt w:val="decimal"/>
      <w:lvlText w:val="%2.%3.%4."/>
      <w:lvlJc w:val="left"/>
      <w:pPr>
        <w:tabs>
          <w:tab w:val="num" w:pos="0"/>
        </w:tabs>
        <w:ind w:left="2866" w:hanging="360"/>
      </w:pPr>
    </w:lvl>
    <w:lvl w:ilvl="4">
      <w:start w:val="1"/>
      <w:numFmt w:val="lowerLetter"/>
      <w:lvlText w:val="%2.%3.%4.%5."/>
      <w:lvlJc w:val="left"/>
      <w:pPr>
        <w:tabs>
          <w:tab w:val="num" w:pos="0"/>
        </w:tabs>
        <w:ind w:left="3586" w:hanging="360"/>
      </w:pPr>
    </w:lvl>
    <w:lvl w:ilvl="5">
      <w:start w:val="1"/>
      <w:numFmt w:val="lowerRoman"/>
      <w:lvlText w:val="%2.%3.%4.%5.%6."/>
      <w:lvlJc w:val="right"/>
      <w:pPr>
        <w:tabs>
          <w:tab w:val="num" w:pos="0"/>
        </w:tabs>
        <w:ind w:left="4306" w:hanging="180"/>
      </w:pPr>
    </w:lvl>
    <w:lvl w:ilvl="6">
      <w:start w:val="1"/>
      <w:numFmt w:val="decimal"/>
      <w:lvlText w:val="%2.%3.%4.%5.%6.%7."/>
      <w:lvlJc w:val="left"/>
      <w:pPr>
        <w:tabs>
          <w:tab w:val="num" w:pos="0"/>
        </w:tabs>
        <w:ind w:left="5026" w:hanging="360"/>
      </w:pPr>
    </w:lvl>
    <w:lvl w:ilvl="7">
      <w:start w:val="1"/>
      <w:numFmt w:val="lowerLetter"/>
      <w:lvlText w:val="%2.%3.%4.%5.%6.%7.%8."/>
      <w:lvlJc w:val="left"/>
      <w:pPr>
        <w:tabs>
          <w:tab w:val="num" w:pos="0"/>
        </w:tabs>
        <w:ind w:left="5746" w:hanging="360"/>
      </w:pPr>
    </w:lvl>
    <w:lvl w:ilvl="8">
      <w:start w:val="1"/>
      <w:numFmt w:val="lowerRoman"/>
      <w:lvlText w:val="%2.%3.%4.%5.%6.%7.%8.%9."/>
      <w:lvlJc w:val="right"/>
      <w:pPr>
        <w:tabs>
          <w:tab w:val="num" w:pos="0"/>
        </w:tabs>
        <w:ind w:left="6466" w:hanging="180"/>
      </w:pPr>
    </w:lvl>
  </w:abstractNum>
  <w:abstractNum w:abstractNumId="11" w15:restartNumberingAfterBreak="0">
    <w:nsid w:val="0000000B"/>
    <w:multiLevelType w:val="multilevel"/>
    <w:tmpl w:val="61882B4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Calibri"/>
        <w:b w:val="0"/>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2" w15:restartNumberingAfterBreak="0">
    <w:nsid w:val="0000000C"/>
    <w:multiLevelType w:val="multilevel"/>
    <w:tmpl w:val="A726DEE0"/>
    <w:name w:val="WW8Num1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13" w15:restartNumberingAfterBreak="0">
    <w:nsid w:val="0000000D"/>
    <w:multiLevelType w:val="multilevel"/>
    <w:tmpl w:val="0000000D"/>
    <w:name w:val="WWNum16"/>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2.%3."/>
      <w:lvlJc w:val="left"/>
      <w:pPr>
        <w:tabs>
          <w:tab w:val="num" w:pos="1697"/>
        </w:tabs>
        <w:ind w:left="1697" w:hanging="283"/>
      </w:pPr>
    </w:lvl>
    <w:lvl w:ilvl="3">
      <w:start w:val="1"/>
      <w:numFmt w:val="decimal"/>
      <w:lvlText w:val="%2.%3.%4."/>
      <w:lvlJc w:val="left"/>
      <w:pPr>
        <w:tabs>
          <w:tab w:val="num" w:pos="2404"/>
        </w:tabs>
        <w:ind w:left="2404" w:hanging="283"/>
      </w:pPr>
    </w:lvl>
    <w:lvl w:ilvl="4">
      <w:start w:val="1"/>
      <w:numFmt w:val="decimal"/>
      <w:lvlText w:val="%2.%3.%4.%5."/>
      <w:lvlJc w:val="left"/>
      <w:pPr>
        <w:tabs>
          <w:tab w:val="num" w:pos="3111"/>
        </w:tabs>
        <w:ind w:left="3111" w:hanging="283"/>
      </w:pPr>
    </w:lvl>
    <w:lvl w:ilvl="5">
      <w:start w:val="1"/>
      <w:numFmt w:val="decimal"/>
      <w:lvlText w:val="%2.%3.%4.%5.%6."/>
      <w:lvlJc w:val="left"/>
      <w:pPr>
        <w:tabs>
          <w:tab w:val="num" w:pos="3818"/>
        </w:tabs>
        <w:ind w:left="3818" w:hanging="283"/>
      </w:pPr>
    </w:lvl>
    <w:lvl w:ilvl="6">
      <w:start w:val="1"/>
      <w:numFmt w:val="decimal"/>
      <w:lvlText w:val="%2.%3.%4.%5.%6.%7."/>
      <w:lvlJc w:val="left"/>
      <w:pPr>
        <w:tabs>
          <w:tab w:val="num" w:pos="4525"/>
        </w:tabs>
        <w:ind w:left="4525" w:hanging="283"/>
      </w:pPr>
    </w:lvl>
    <w:lvl w:ilvl="7">
      <w:start w:val="1"/>
      <w:numFmt w:val="decimal"/>
      <w:lvlText w:val="%2.%3.%4.%5.%6.%7.%8."/>
      <w:lvlJc w:val="left"/>
      <w:pPr>
        <w:tabs>
          <w:tab w:val="num" w:pos="5232"/>
        </w:tabs>
        <w:ind w:left="5232" w:hanging="283"/>
      </w:pPr>
    </w:lvl>
    <w:lvl w:ilvl="8">
      <w:start w:val="1"/>
      <w:numFmt w:val="decimal"/>
      <w:lvlText w:val="%2.%3.%4.%5.%6.%7.%8.%9."/>
      <w:lvlJc w:val="left"/>
      <w:pPr>
        <w:tabs>
          <w:tab w:val="num" w:pos="5939"/>
        </w:tabs>
        <w:ind w:left="5939" w:hanging="283"/>
      </w:pPr>
    </w:lvl>
  </w:abstractNum>
  <w:abstractNum w:abstractNumId="14" w15:restartNumberingAfterBreak="0">
    <w:nsid w:val="0000000E"/>
    <w:multiLevelType w:val="multilevel"/>
    <w:tmpl w:val="658E56CA"/>
    <w:name w:val="WW8Num14"/>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00000010"/>
    <w:multiLevelType w:val="multilevel"/>
    <w:tmpl w:val="01F8C0F6"/>
    <w:name w:val="WW8Num16"/>
    <w:lvl w:ilvl="0">
      <w:start w:val="3"/>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17" w15:restartNumberingAfterBreak="0">
    <w:nsid w:val="00000011"/>
    <w:multiLevelType w:val="multilevel"/>
    <w:tmpl w:val="C99E61BA"/>
    <w:name w:val="WW8Num17"/>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8" w15:restartNumberingAfterBreak="0">
    <w:nsid w:val="00000012"/>
    <w:multiLevelType w:val="multilevel"/>
    <w:tmpl w:val="8B04B028"/>
    <w:name w:val="WW8Num18"/>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9" w15:restartNumberingAfterBreak="0">
    <w:nsid w:val="00000013"/>
    <w:multiLevelType w:val="multilevel"/>
    <w:tmpl w:val="8BFE1116"/>
    <w:name w:val="WWNum25"/>
    <w:lvl w:ilvl="0">
      <w:start w:val="3"/>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0"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6"/>
    <w:multiLevelType w:val="multilevel"/>
    <w:tmpl w:val="015695E8"/>
    <w:name w:val="WWNum28"/>
    <w:lvl w:ilvl="0">
      <w:start w:val="1"/>
      <w:numFmt w:val="decimal"/>
      <w:lvlText w:val="%1)"/>
      <w:lvlJc w:val="left"/>
      <w:pPr>
        <w:tabs>
          <w:tab w:val="num" w:pos="707"/>
        </w:tabs>
        <w:ind w:left="707"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2" w15:restartNumberingAfterBreak="0">
    <w:nsid w:val="00000017"/>
    <w:multiLevelType w:val="multilevel"/>
    <w:tmpl w:val="CDC225BE"/>
    <w:name w:val="WWNum29"/>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3"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EF94928A"/>
    <w:name w:val="WW8Num2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0000001B"/>
    <w:multiLevelType w:val="multilevel"/>
    <w:tmpl w:val="27C2BEDC"/>
    <w:name w:val="WWNum38"/>
    <w:lvl w:ilvl="0">
      <w:start w:val="3"/>
      <w:numFmt w:val="decimal"/>
      <w:lvlText w:val="%1."/>
      <w:lvlJc w:val="left"/>
      <w:pPr>
        <w:tabs>
          <w:tab w:val="num" w:pos="0"/>
        </w:tabs>
        <w:ind w:left="1287"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7"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8"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15:restartNumberingAfterBreak="0">
    <w:nsid w:val="0000001E"/>
    <w:multiLevelType w:val="singleLevel"/>
    <w:tmpl w:val="0415000F"/>
    <w:name w:val="WW8Num16"/>
    <w:lvl w:ilvl="0">
      <w:start w:val="1"/>
      <w:numFmt w:val="decimal"/>
      <w:lvlText w:val="%1."/>
      <w:lvlJc w:val="left"/>
      <w:pPr>
        <w:ind w:left="720" w:hanging="360"/>
      </w:pPr>
      <w:rPr>
        <w:b w:val="0"/>
        <w:bCs w:val="0"/>
      </w:rPr>
    </w:lvl>
  </w:abstractNum>
  <w:abstractNum w:abstractNumId="30"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31" w15:restartNumberingAfterBreak="0">
    <w:nsid w:val="00000020"/>
    <w:multiLevelType w:val="multilevel"/>
    <w:tmpl w:val="00000020"/>
    <w:lvl w:ilvl="0">
      <w:start w:val="1"/>
      <w:numFmt w:val="decimal"/>
      <w:lvlText w:val="%1."/>
      <w:lvlJc w:val="left"/>
      <w:pPr>
        <w:tabs>
          <w:tab w:val="num" w:pos="707"/>
        </w:tabs>
        <w:ind w:left="707" w:hanging="283"/>
      </w:pPr>
      <w:rPr>
        <w:rFonts w:ascii="Symbol" w:hAnsi="Symbol" w:cs="Symbol" w:hint="default"/>
        <w:sz w:val="22"/>
        <w:szCs w:val="22"/>
      </w:rPr>
    </w:lvl>
    <w:lvl w:ilvl="1">
      <w:start w:val="1"/>
      <w:numFmt w:val="decimal"/>
      <w:lvlText w:val="%2."/>
      <w:lvlJc w:val="left"/>
      <w:pPr>
        <w:tabs>
          <w:tab w:val="num" w:pos="1414"/>
        </w:tabs>
        <w:ind w:left="1414" w:hanging="283"/>
      </w:pPr>
      <w:rPr>
        <w:rFonts w:ascii="Symbol" w:hAnsi="Symbol" w:cs="Symbol" w:hint="default"/>
        <w:sz w:val="22"/>
        <w:szCs w:val="22"/>
      </w:rPr>
    </w:lvl>
    <w:lvl w:ilvl="2">
      <w:start w:val="1"/>
      <w:numFmt w:val="decimal"/>
      <w:lvlText w:val="%3."/>
      <w:lvlJc w:val="left"/>
      <w:pPr>
        <w:tabs>
          <w:tab w:val="num" w:pos="2121"/>
        </w:tabs>
        <w:ind w:left="2121" w:hanging="283"/>
      </w:pPr>
      <w:rPr>
        <w:rFonts w:ascii="Symbol" w:hAnsi="Symbol" w:cs="Symbol" w:hint="default"/>
        <w:sz w:val="22"/>
        <w:szCs w:val="22"/>
      </w:rPr>
    </w:lvl>
    <w:lvl w:ilvl="3">
      <w:start w:val="1"/>
      <w:numFmt w:val="decimal"/>
      <w:lvlText w:val="%4."/>
      <w:lvlJc w:val="left"/>
      <w:pPr>
        <w:tabs>
          <w:tab w:val="num" w:pos="2828"/>
        </w:tabs>
        <w:ind w:left="2828" w:hanging="283"/>
      </w:pPr>
      <w:rPr>
        <w:rFonts w:ascii="Symbol" w:hAnsi="Symbol" w:cs="Symbol" w:hint="default"/>
        <w:sz w:val="22"/>
        <w:szCs w:val="22"/>
      </w:rPr>
    </w:lvl>
    <w:lvl w:ilvl="4">
      <w:start w:val="1"/>
      <w:numFmt w:val="decimal"/>
      <w:lvlText w:val="%5."/>
      <w:lvlJc w:val="left"/>
      <w:pPr>
        <w:tabs>
          <w:tab w:val="num" w:pos="3535"/>
        </w:tabs>
        <w:ind w:left="3535" w:hanging="283"/>
      </w:pPr>
      <w:rPr>
        <w:rFonts w:ascii="Symbol" w:hAnsi="Symbol" w:cs="Symbol" w:hint="default"/>
        <w:sz w:val="22"/>
        <w:szCs w:val="22"/>
      </w:rPr>
    </w:lvl>
    <w:lvl w:ilvl="5">
      <w:start w:val="1"/>
      <w:numFmt w:val="decimal"/>
      <w:lvlText w:val="%6."/>
      <w:lvlJc w:val="left"/>
      <w:pPr>
        <w:tabs>
          <w:tab w:val="num" w:pos="4242"/>
        </w:tabs>
        <w:ind w:left="4242" w:hanging="283"/>
      </w:pPr>
      <w:rPr>
        <w:rFonts w:ascii="Symbol" w:hAnsi="Symbol" w:cs="Symbol" w:hint="default"/>
        <w:sz w:val="22"/>
        <w:szCs w:val="22"/>
      </w:rPr>
    </w:lvl>
    <w:lvl w:ilvl="6">
      <w:start w:val="1"/>
      <w:numFmt w:val="decimal"/>
      <w:lvlText w:val="%7."/>
      <w:lvlJc w:val="left"/>
      <w:pPr>
        <w:tabs>
          <w:tab w:val="num" w:pos="4949"/>
        </w:tabs>
        <w:ind w:left="4949" w:hanging="283"/>
      </w:pPr>
      <w:rPr>
        <w:rFonts w:ascii="Symbol" w:hAnsi="Symbol" w:cs="Symbol" w:hint="default"/>
        <w:sz w:val="22"/>
        <w:szCs w:val="22"/>
      </w:rPr>
    </w:lvl>
    <w:lvl w:ilvl="7">
      <w:start w:val="1"/>
      <w:numFmt w:val="decimal"/>
      <w:lvlText w:val="%8."/>
      <w:lvlJc w:val="left"/>
      <w:pPr>
        <w:tabs>
          <w:tab w:val="num" w:pos="5656"/>
        </w:tabs>
        <w:ind w:left="5656" w:hanging="283"/>
      </w:pPr>
      <w:rPr>
        <w:rFonts w:ascii="Symbol" w:hAnsi="Symbol" w:cs="Symbol" w:hint="default"/>
        <w:sz w:val="22"/>
        <w:szCs w:val="22"/>
      </w:rPr>
    </w:lvl>
    <w:lvl w:ilvl="8">
      <w:start w:val="1"/>
      <w:numFmt w:val="decimal"/>
      <w:lvlText w:val="%9."/>
      <w:lvlJc w:val="left"/>
      <w:pPr>
        <w:tabs>
          <w:tab w:val="num" w:pos="6363"/>
        </w:tabs>
        <w:ind w:left="6363" w:hanging="283"/>
      </w:pPr>
      <w:rPr>
        <w:rFonts w:ascii="Symbol" w:hAnsi="Symbol" w:cs="Symbol" w:hint="default"/>
        <w:sz w:val="22"/>
        <w:szCs w:val="22"/>
      </w:rPr>
    </w:lvl>
  </w:abstractNum>
  <w:abstractNum w:abstractNumId="32" w15:restartNumberingAfterBreak="0">
    <w:nsid w:val="00000021"/>
    <w:multiLevelType w:val="multilevel"/>
    <w:tmpl w:val="0000002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00000022"/>
    <w:multiLevelType w:val="singleLevel"/>
    <w:tmpl w:val="04150017"/>
    <w:lvl w:ilvl="0">
      <w:start w:val="1"/>
      <w:numFmt w:val="lowerLetter"/>
      <w:lvlText w:val="%1)"/>
      <w:lvlJc w:val="left"/>
      <w:pPr>
        <w:ind w:left="1004" w:hanging="360"/>
      </w:pPr>
    </w:lvl>
  </w:abstractNum>
  <w:abstractNum w:abstractNumId="34"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ABD8EE2A"/>
    <w:lvl w:ilvl="0">
      <w:start w:val="1"/>
      <w:numFmt w:val="decimal"/>
      <w:lvlText w:val="%1)"/>
      <w:lvlJc w:val="left"/>
      <w:pPr>
        <w:tabs>
          <w:tab w:val="num" w:pos="432"/>
        </w:tabs>
        <w:ind w:left="432" w:hanging="432"/>
      </w:pPr>
      <w:rPr>
        <w:rFonts w:hint="default"/>
        <w:strike w:val="0"/>
        <w:dstrike w:val="0"/>
        <w:color w:val="auto"/>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00E3393E"/>
    <w:multiLevelType w:val="multilevel"/>
    <w:tmpl w:val="9B627BDA"/>
    <w:name w:val="WW8Num185"/>
    <w:lvl w:ilvl="0">
      <w:start w:val="2"/>
      <w:numFmt w:val="decimal"/>
      <w:lvlText w:val="%1."/>
      <w:lvlJc w:val="left"/>
      <w:pPr>
        <w:tabs>
          <w:tab w:val="num" w:pos="0"/>
        </w:tabs>
        <w:ind w:left="0" w:firstLine="0"/>
      </w:pPr>
      <w:rPr>
        <w:rFonts w:hint="default"/>
        <w:color w:val="auto"/>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37" w15:restartNumberingAfterBreak="0">
    <w:nsid w:val="011F2D63"/>
    <w:multiLevelType w:val="hybridMultilevel"/>
    <w:tmpl w:val="E3E8CAB0"/>
    <w:name w:val="WWNum15"/>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059B4658"/>
    <w:multiLevelType w:val="hybridMultilevel"/>
    <w:tmpl w:val="BA46A85A"/>
    <w:name w:val="WW8Num162"/>
    <w:lvl w:ilvl="0" w:tplc="BF72196E">
      <w:start w:val="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133113"/>
    <w:multiLevelType w:val="multilevel"/>
    <w:tmpl w:val="506CB292"/>
    <w:name w:val="WWNum33"/>
    <w:lvl w:ilvl="0">
      <w:start w:val="3"/>
      <w:numFmt w:val="decimal"/>
      <w:lvlText w:val="%1."/>
      <w:lvlJc w:val="left"/>
      <w:pPr>
        <w:tabs>
          <w:tab w:val="num" w:pos="707"/>
        </w:tabs>
        <w:ind w:left="707" w:hanging="283"/>
      </w:pPr>
      <w:rPr>
        <w:rFonts w:hint="default"/>
        <w:b w:val="0"/>
        <w:i w:val="0"/>
      </w:rPr>
    </w:lvl>
    <w:lvl w:ilvl="1">
      <w:start w:val="1"/>
      <w:numFmt w:val="decimal"/>
      <w:lvlText w:val="%2."/>
      <w:lvlJc w:val="left"/>
      <w:pPr>
        <w:tabs>
          <w:tab w:val="num" w:pos="1414"/>
        </w:tabs>
        <w:ind w:left="1414" w:hanging="283"/>
      </w:pPr>
      <w:rPr>
        <w:rFonts w:hint="default"/>
      </w:rPr>
    </w:lvl>
    <w:lvl w:ilvl="2">
      <w:start w:val="1"/>
      <w:numFmt w:val="decimal"/>
      <w:lvlText w:val="%2.%3."/>
      <w:lvlJc w:val="left"/>
      <w:pPr>
        <w:tabs>
          <w:tab w:val="num" w:pos="2121"/>
        </w:tabs>
        <w:ind w:left="2121" w:hanging="283"/>
      </w:pPr>
      <w:rPr>
        <w:rFonts w:hint="default"/>
      </w:rPr>
    </w:lvl>
    <w:lvl w:ilvl="3">
      <w:start w:val="1"/>
      <w:numFmt w:val="decimal"/>
      <w:lvlText w:val="%2.%3.%4."/>
      <w:lvlJc w:val="left"/>
      <w:pPr>
        <w:tabs>
          <w:tab w:val="num" w:pos="2828"/>
        </w:tabs>
        <w:ind w:left="2828" w:hanging="283"/>
      </w:pPr>
      <w:rPr>
        <w:rFonts w:hint="default"/>
      </w:rPr>
    </w:lvl>
    <w:lvl w:ilvl="4">
      <w:start w:val="1"/>
      <w:numFmt w:val="decimal"/>
      <w:lvlText w:val="%2.%3.%4.%5."/>
      <w:lvlJc w:val="left"/>
      <w:pPr>
        <w:tabs>
          <w:tab w:val="num" w:pos="3535"/>
        </w:tabs>
        <w:ind w:left="3535" w:hanging="283"/>
      </w:pPr>
      <w:rPr>
        <w:rFonts w:hint="default"/>
      </w:rPr>
    </w:lvl>
    <w:lvl w:ilvl="5">
      <w:start w:val="1"/>
      <w:numFmt w:val="decimal"/>
      <w:lvlText w:val="%2.%3.%4.%5.%6."/>
      <w:lvlJc w:val="left"/>
      <w:pPr>
        <w:tabs>
          <w:tab w:val="num" w:pos="4242"/>
        </w:tabs>
        <w:ind w:left="4242" w:hanging="283"/>
      </w:pPr>
      <w:rPr>
        <w:rFonts w:hint="default"/>
      </w:rPr>
    </w:lvl>
    <w:lvl w:ilvl="6">
      <w:start w:val="1"/>
      <w:numFmt w:val="decimal"/>
      <w:lvlText w:val="%2.%3.%4.%5.%6.%7."/>
      <w:lvlJc w:val="left"/>
      <w:pPr>
        <w:tabs>
          <w:tab w:val="num" w:pos="4949"/>
        </w:tabs>
        <w:ind w:left="4949" w:hanging="283"/>
      </w:pPr>
      <w:rPr>
        <w:rFonts w:hint="default"/>
      </w:rPr>
    </w:lvl>
    <w:lvl w:ilvl="7">
      <w:start w:val="1"/>
      <w:numFmt w:val="decimal"/>
      <w:lvlText w:val="%2.%3.%4.%5.%6.%7.%8."/>
      <w:lvlJc w:val="left"/>
      <w:pPr>
        <w:tabs>
          <w:tab w:val="num" w:pos="5656"/>
        </w:tabs>
        <w:ind w:left="5656" w:hanging="283"/>
      </w:pPr>
      <w:rPr>
        <w:rFonts w:hint="default"/>
      </w:rPr>
    </w:lvl>
    <w:lvl w:ilvl="8">
      <w:start w:val="1"/>
      <w:numFmt w:val="decimal"/>
      <w:lvlText w:val="%2.%3.%4.%5.%6.%7.%8.%9."/>
      <w:lvlJc w:val="left"/>
      <w:pPr>
        <w:tabs>
          <w:tab w:val="num" w:pos="6363"/>
        </w:tabs>
        <w:ind w:left="6363" w:hanging="283"/>
      </w:pPr>
      <w:rPr>
        <w:rFonts w:hint="default"/>
      </w:rPr>
    </w:lvl>
  </w:abstractNum>
  <w:abstractNum w:abstractNumId="40" w15:restartNumberingAfterBreak="0">
    <w:nsid w:val="09D0152C"/>
    <w:multiLevelType w:val="multilevel"/>
    <w:tmpl w:val="410E36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1" w15:restartNumberingAfterBreak="0">
    <w:nsid w:val="0B3E709B"/>
    <w:multiLevelType w:val="multilevel"/>
    <w:tmpl w:val="5024FFB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2" w15:restartNumberingAfterBreak="0">
    <w:nsid w:val="0B4D3B7D"/>
    <w:multiLevelType w:val="multilevel"/>
    <w:tmpl w:val="BECE88C8"/>
    <w:name w:val="WW8Num125"/>
    <w:lvl w:ilvl="0">
      <w:start w:val="3"/>
      <w:numFmt w:val="decimal"/>
      <w:lvlText w:val="%1."/>
      <w:lvlJc w:val="left"/>
      <w:pPr>
        <w:tabs>
          <w:tab w:val="num" w:pos="720"/>
        </w:tabs>
        <w:ind w:left="720" w:hanging="360"/>
      </w:pPr>
      <w:rPr>
        <w:rFonts w:hint="default"/>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3" w15:restartNumberingAfterBreak="0">
    <w:nsid w:val="0B863AD3"/>
    <w:multiLevelType w:val="hybridMultilevel"/>
    <w:tmpl w:val="EE862FB2"/>
    <w:lvl w:ilvl="0" w:tplc="04150001">
      <w:start w:val="1"/>
      <w:numFmt w:val="bullet"/>
      <w:lvlText w:val=""/>
      <w:lvlJc w:val="left"/>
      <w:pPr>
        <w:tabs>
          <w:tab w:val="num" w:pos="720"/>
        </w:tabs>
        <w:ind w:left="720" w:hanging="360"/>
      </w:pPr>
      <w:rPr>
        <w:rFonts w:ascii="Symbol" w:hAnsi="Symbol"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0F3B79FF"/>
    <w:multiLevelType w:val="multilevel"/>
    <w:tmpl w:val="E3280A20"/>
    <w:name w:val="WW8Num96"/>
    <w:lvl w:ilvl="0">
      <w:start w:val="1"/>
      <w:numFmt w:val="decimal"/>
      <w:lvlText w:val="%1."/>
      <w:lvlJc w:val="left"/>
      <w:pPr>
        <w:tabs>
          <w:tab w:val="num" w:pos="786"/>
        </w:tabs>
        <w:ind w:left="786" w:hanging="360"/>
      </w:pPr>
      <w:rPr>
        <w:rFonts w:hint="default"/>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6" w15:restartNumberingAfterBreak="0">
    <w:nsid w:val="0FB53E5C"/>
    <w:multiLevelType w:val="hybridMultilevel"/>
    <w:tmpl w:val="244A9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0221B63"/>
    <w:multiLevelType w:val="hybridMultilevel"/>
    <w:tmpl w:val="BF0CCBCC"/>
    <w:name w:val="WWNum1322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1DD07A8"/>
    <w:multiLevelType w:val="multilevel"/>
    <w:tmpl w:val="3786940C"/>
    <w:name w:val="WW8Num5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49" w15:restartNumberingAfterBreak="0">
    <w:nsid w:val="135C645F"/>
    <w:multiLevelType w:val="multilevel"/>
    <w:tmpl w:val="983E08D4"/>
    <w:name w:val="WW8Num1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0" w15:restartNumberingAfterBreak="0">
    <w:nsid w:val="149A7975"/>
    <w:multiLevelType w:val="hybridMultilevel"/>
    <w:tmpl w:val="CE54065C"/>
    <w:name w:val="WW8Num946"/>
    <w:lvl w:ilvl="0" w:tplc="905ECE12">
      <w:start w:val="1"/>
      <w:numFmt w:val="decimal"/>
      <w:lvlText w:val="%1."/>
      <w:lvlJc w:val="left"/>
      <w:pPr>
        <w:ind w:left="1724" w:hanging="360"/>
      </w:pPr>
      <w:rPr>
        <w:rFonts w:hint="default"/>
      </w:rPr>
    </w:lvl>
    <w:lvl w:ilvl="1" w:tplc="43043E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417B30"/>
    <w:multiLevelType w:val="hybridMultilevel"/>
    <w:tmpl w:val="52B0B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841B33"/>
    <w:multiLevelType w:val="hybridMultilevel"/>
    <w:tmpl w:val="3138897C"/>
    <w:lvl w:ilvl="0" w:tplc="DCD2E1A0">
      <w:start w:val="8"/>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027B25"/>
    <w:multiLevelType w:val="hybridMultilevel"/>
    <w:tmpl w:val="6B02B554"/>
    <w:name w:val="WWNum3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A293C9F"/>
    <w:multiLevelType w:val="multilevel"/>
    <w:tmpl w:val="87228C98"/>
    <w:name w:val="WWNum165"/>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55" w15:restartNumberingAfterBreak="0">
    <w:nsid w:val="1BAF3F7C"/>
    <w:multiLevelType w:val="hybridMultilevel"/>
    <w:tmpl w:val="8FDED26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6" w15:restartNumberingAfterBreak="0">
    <w:nsid w:val="1CC037D2"/>
    <w:multiLevelType w:val="multilevel"/>
    <w:tmpl w:val="5A6ECBB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57" w15:restartNumberingAfterBreak="0">
    <w:nsid w:val="1CE65501"/>
    <w:multiLevelType w:val="multilevel"/>
    <w:tmpl w:val="B0A2AA5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84"/>
        </w:tabs>
        <w:ind w:left="284" w:firstLine="0"/>
      </w:pPr>
      <w:rPr>
        <w:rFonts w:hint="default"/>
        <w:color w:val="auto"/>
      </w:rPr>
    </w:lvl>
    <w:lvl w:ilvl="3">
      <w:start w:val="1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58"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9" w15:restartNumberingAfterBreak="0">
    <w:nsid w:val="207C6952"/>
    <w:multiLevelType w:val="multilevel"/>
    <w:tmpl w:val="70CE1C7C"/>
    <w:name w:val="WW8Num86"/>
    <w:lvl w:ilvl="0">
      <w:start w:val="1"/>
      <w:numFmt w:val="decimal"/>
      <w:lvlText w:val="%1."/>
      <w:lvlJc w:val="left"/>
      <w:pPr>
        <w:tabs>
          <w:tab w:val="num" w:pos="788"/>
        </w:tabs>
        <w:ind w:left="788" w:hanging="360"/>
      </w:pPr>
      <w:rPr>
        <w:rFonts w:hint="default"/>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60" w15:restartNumberingAfterBreak="0">
    <w:nsid w:val="20A33651"/>
    <w:multiLevelType w:val="multilevel"/>
    <w:tmpl w:val="60005DC6"/>
    <w:name w:val="WW8Num175"/>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1" w15:restartNumberingAfterBreak="0">
    <w:nsid w:val="22263147"/>
    <w:multiLevelType w:val="hybridMultilevel"/>
    <w:tmpl w:val="57025FA4"/>
    <w:name w:val="WWNum132232"/>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6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22EA369E"/>
    <w:multiLevelType w:val="hybridMultilevel"/>
    <w:tmpl w:val="244A9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72E41DD"/>
    <w:multiLevelType w:val="hybridMultilevel"/>
    <w:tmpl w:val="5D561620"/>
    <w:name w:val="WWNum352"/>
    <w:lvl w:ilvl="0" w:tplc="0896A374">
      <w:start w:val="1"/>
      <w:numFmt w:val="decimal"/>
      <w:lvlText w:val="%1."/>
      <w:lvlJc w:val="left"/>
      <w:pPr>
        <w:ind w:left="1144" w:hanging="360"/>
      </w:pPr>
      <w:rPr>
        <w:color w:val="auto"/>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65" w15:restartNumberingAfterBreak="0">
    <w:nsid w:val="282B2D45"/>
    <w:multiLevelType w:val="hybridMultilevel"/>
    <w:tmpl w:val="DD78BD84"/>
    <w:lvl w:ilvl="0" w:tplc="D68E8C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B17BC5"/>
    <w:multiLevelType w:val="multilevel"/>
    <w:tmpl w:val="39027A2C"/>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67" w15:restartNumberingAfterBreak="0">
    <w:nsid w:val="2AD4356D"/>
    <w:multiLevelType w:val="hybridMultilevel"/>
    <w:tmpl w:val="244A9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B343190"/>
    <w:multiLevelType w:val="multilevel"/>
    <w:tmpl w:val="5024FFB4"/>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69"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9E87FD4">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086FCD"/>
    <w:multiLevelType w:val="hybridMultilevel"/>
    <w:tmpl w:val="C27816CC"/>
    <w:lvl w:ilvl="0" w:tplc="E588283E">
      <w:start w:val="9"/>
      <w:numFmt w:val="decimal"/>
      <w:lvlText w:val="%1."/>
      <w:lvlJc w:val="left"/>
      <w:pPr>
        <w:tabs>
          <w:tab w:val="num" w:pos="340"/>
        </w:tabs>
        <w:ind w:left="511" w:hanging="227"/>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6D1EBA"/>
    <w:multiLevelType w:val="hybridMultilevel"/>
    <w:tmpl w:val="E9949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444840"/>
    <w:multiLevelType w:val="multilevel"/>
    <w:tmpl w:val="46C20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73" w15:restartNumberingAfterBreak="0">
    <w:nsid w:val="34C115E1"/>
    <w:multiLevelType w:val="multilevel"/>
    <w:tmpl w:val="DA720944"/>
    <w:name w:val="WWNum67"/>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74" w15:restartNumberingAfterBreak="0">
    <w:nsid w:val="36477B85"/>
    <w:multiLevelType w:val="hybridMultilevel"/>
    <w:tmpl w:val="12A0F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852AC5"/>
    <w:multiLevelType w:val="hybridMultilevel"/>
    <w:tmpl w:val="6304F644"/>
    <w:lvl w:ilvl="0" w:tplc="0415000F">
      <w:start w:val="1"/>
      <w:numFmt w:val="decimal"/>
      <w:lvlText w:val="%1."/>
      <w:lvlJc w:val="left"/>
      <w:pPr>
        <w:ind w:left="720" w:hanging="360"/>
      </w:pPr>
    </w:lvl>
    <w:lvl w:ilvl="1" w:tplc="26003F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1004C4"/>
    <w:multiLevelType w:val="hybridMultilevel"/>
    <w:tmpl w:val="03F2C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7356C6"/>
    <w:multiLevelType w:val="multilevel"/>
    <w:tmpl w:val="34B8C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78" w15:restartNumberingAfterBreak="0">
    <w:nsid w:val="39855C58"/>
    <w:multiLevelType w:val="multilevel"/>
    <w:tmpl w:val="2934F6C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79" w15:restartNumberingAfterBreak="0">
    <w:nsid w:val="3B9514FC"/>
    <w:multiLevelType w:val="hybridMultilevel"/>
    <w:tmpl w:val="615ECD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FF617D"/>
    <w:multiLevelType w:val="hybridMultilevel"/>
    <w:tmpl w:val="8264D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3D1623EF"/>
    <w:multiLevelType w:val="hybridMultilevel"/>
    <w:tmpl w:val="9216F5C2"/>
    <w:name w:val="WW8Num232"/>
    <w:lvl w:ilvl="0" w:tplc="A6D6DF1A">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966EBE"/>
    <w:multiLevelType w:val="hybridMultilevel"/>
    <w:tmpl w:val="5CE07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3100FE0"/>
    <w:multiLevelType w:val="multilevel"/>
    <w:tmpl w:val="AC76BA8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8"/>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87" w15:restartNumberingAfterBreak="0">
    <w:nsid w:val="46D93AB6"/>
    <w:multiLevelType w:val="multilevel"/>
    <w:tmpl w:val="18DCF1B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88" w15:restartNumberingAfterBreak="0">
    <w:nsid w:val="47887635"/>
    <w:multiLevelType w:val="multilevel"/>
    <w:tmpl w:val="29AE5DF2"/>
    <w:name w:val="WW8Num266"/>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9" w15:restartNumberingAfterBreak="0">
    <w:nsid w:val="4ECD41EA"/>
    <w:multiLevelType w:val="multilevel"/>
    <w:tmpl w:val="DE227EAA"/>
    <w:name w:val="WWNum19"/>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6"/>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90" w15:restartNumberingAfterBreak="0">
    <w:nsid w:val="4F826DA6"/>
    <w:multiLevelType w:val="multilevel"/>
    <w:tmpl w:val="190E96EE"/>
    <w:name w:val="WW8Num31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91" w15:restartNumberingAfterBreak="0">
    <w:nsid w:val="4F9B33B8"/>
    <w:multiLevelType w:val="multilevel"/>
    <w:tmpl w:val="24949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92" w15:restartNumberingAfterBreak="0">
    <w:nsid w:val="51E17310"/>
    <w:multiLevelType w:val="hybridMultilevel"/>
    <w:tmpl w:val="E66A2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A4C0344">
      <w:start w:val="2"/>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636F13"/>
    <w:multiLevelType w:val="hybridMultilevel"/>
    <w:tmpl w:val="0A6C3526"/>
    <w:name w:val="WW8Num947"/>
    <w:lvl w:ilvl="0" w:tplc="5726C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AB7C3E"/>
    <w:multiLevelType w:val="multilevel"/>
    <w:tmpl w:val="12883F14"/>
    <w:name w:val="WWNum127"/>
    <w:lvl w:ilvl="0">
      <w:start w:val="1"/>
      <w:numFmt w:val="decimal"/>
      <w:lvlText w:val="%1)"/>
      <w:lvlJc w:val="left"/>
      <w:pPr>
        <w:tabs>
          <w:tab w:val="num" w:pos="0"/>
        </w:tabs>
        <w:ind w:left="706" w:hanging="360"/>
      </w:pPr>
      <w:rPr>
        <w:rFonts w:hint="default"/>
        <w:color w:val="auto"/>
      </w:rPr>
    </w:lvl>
    <w:lvl w:ilvl="1">
      <w:start w:val="1"/>
      <w:numFmt w:val="lowerLetter"/>
      <w:lvlText w:val="%2."/>
      <w:lvlJc w:val="left"/>
      <w:pPr>
        <w:tabs>
          <w:tab w:val="num" w:pos="0"/>
        </w:tabs>
        <w:ind w:left="1426" w:hanging="360"/>
      </w:pPr>
      <w:rPr>
        <w:rFonts w:hint="default"/>
      </w:rPr>
    </w:lvl>
    <w:lvl w:ilvl="2">
      <w:start w:val="1"/>
      <w:numFmt w:val="lowerRoman"/>
      <w:lvlText w:val="%2.%3."/>
      <w:lvlJc w:val="right"/>
      <w:pPr>
        <w:tabs>
          <w:tab w:val="num" w:pos="0"/>
        </w:tabs>
        <w:ind w:left="2146" w:hanging="180"/>
      </w:pPr>
      <w:rPr>
        <w:rFonts w:hint="default"/>
      </w:rPr>
    </w:lvl>
    <w:lvl w:ilvl="3">
      <w:start w:val="1"/>
      <w:numFmt w:val="decimal"/>
      <w:lvlText w:val="%2.%3.%4."/>
      <w:lvlJc w:val="left"/>
      <w:pPr>
        <w:tabs>
          <w:tab w:val="num" w:pos="0"/>
        </w:tabs>
        <w:ind w:left="2866" w:hanging="360"/>
      </w:pPr>
      <w:rPr>
        <w:rFonts w:hint="default"/>
      </w:rPr>
    </w:lvl>
    <w:lvl w:ilvl="4">
      <w:start w:val="1"/>
      <w:numFmt w:val="lowerLetter"/>
      <w:lvlText w:val="%2.%3.%4.%5."/>
      <w:lvlJc w:val="left"/>
      <w:pPr>
        <w:tabs>
          <w:tab w:val="num" w:pos="0"/>
        </w:tabs>
        <w:ind w:left="3586" w:hanging="360"/>
      </w:pPr>
      <w:rPr>
        <w:rFonts w:hint="default"/>
      </w:rPr>
    </w:lvl>
    <w:lvl w:ilvl="5">
      <w:start w:val="1"/>
      <w:numFmt w:val="lowerRoman"/>
      <w:lvlText w:val="%2.%3.%4.%5.%6."/>
      <w:lvlJc w:val="right"/>
      <w:pPr>
        <w:tabs>
          <w:tab w:val="num" w:pos="0"/>
        </w:tabs>
        <w:ind w:left="4306" w:hanging="180"/>
      </w:pPr>
      <w:rPr>
        <w:rFonts w:hint="default"/>
      </w:rPr>
    </w:lvl>
    <w:lvl w:ilvl="6">
      <w:start w:val="1"/>
      <w:numFmt w:val="decimal"/>
      <w:lvlText w:val="%2.%3.%4.%5.%6.%7."/>
      <w:lvlJc w:val="left"/>
      <w:pPr>
        <w:tabs>
          <w:tab w:val="num" w:pos="0"/>
        </w:tabs>
        <w:ind w:left="5026" w:hanging="360"/>
      </w:pPr>
      <w:rPr>
        <w:rFonts w:hint="default"/>
      </w:rPr>
    </w:lvl>
    <w:lvl w:ilvl="7">
      <w:start w:val="1"/>
      <w:numFmt w:val="lowerLetter"/>
      <w:lvlText w:val="%2.%3.%4.%5.%6.%7.%8."/>
      <w:lvlJc w:val="left"/>
      <w:pPr>
        <w:tabs>
          <w:tab w:val="num" w:pos="0"/>
        </w:tabs>
        <w:ind w:left="5746" w:hanging="360"/>
      </w:pPr>
      <w:rPr>
        <w:rFonts w:hint="default"/>
      </w:rPr>
    </w:lvl>
    <w:lvl w:ilvl="8">
      <w:start w:val="1"/>
      <w:numFmt w:val="lowerRoman"/>
      <w:lvlText w:val="%2.%3.%4.%5.%6.%7.%8.%9."/>
      <w:lvlJc w:val="right"/>
      <w:pPr>
        <w:tabs>
          <w:tab w:val="num" w:pos="0"/>
        </w:tabs>
        <w:ind w:left="6466" w:hanging="180"/>
      </w:pPr>
      <w:rPr>
        <w:rFonts w:hint="default"/>
      </w:rPr>
    </w:lvl>
  </w:abstractNum>
  <w:abstractNum w:abstractNumId="95" w15:restartNumberingAfterBreak="0">
    <w:nsid w:val="54B86BEF"/>
    <w:multiLevelType w:val="hybridMultilevel"/>
    <w:tmpl w:val="F0802322"/>
    <w:name w:val="WWNum13223"/>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15:restartNumberingAfterBreak="0">
    <w:nsid w:val="54BC0ABD"/>
    <w:multiLevelType w:val="hybridMultilevel"/>
    <w:tmpl w:val="6618191C"/>
    <w:lvl w:ilvl="0" w:tplc="EF7604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5666CFA"/>
    <w:multiLevelType w:val="multilevel"/>
    <w:tmpl w:val="F99C7756"/>
    <w:name w:val="WWNum32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8" w15:restartNumberingAfterBreak="0">
    <w:nsid w:val="56955CB7"/>
    <w:multiLevelType w:val="hybridMultilevel"/>
    <w:tmpl w:val="57246C3A"/>
    <w:name w:val="WW8Num762"/>
    <w:lvl w:ilvl="0" w:tplc="997486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155DFA"/>
    <w:multiLevelType w:val="multilevel"/>
    <w:tmpl w:val="F3F48C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00" w15:restartNumberingAfterBreak="0">
    <w:nsid w:val="5A9438F4"/>
    <w:multiLevelType w:val="hybridMultilevel"/>
    <w:tmpl w:val="32D47024"/>
    <w:lvl w:ilvl="0" w:tplc="635898A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2" w15:restartNumberingAfterBreak="0">
    <w:nsid w:val="5CD21DA2"/>
    <w:multiLevelType w:val="multilevel"/>
    <w:tmpl w:val="E6B07DEE"/>
    <w:name w:val="WW8Num7222"/>
    <w:lvl w:ilvl="0">
      <w:start w:val="2"/>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103" w15:restartNumberingAfterBreak="0">
    <w:nsid w:val="5E7445CF"/>
    <w:multiLevelType w:val="multilevel"/>
    <w:tmpl w:val="3E48D99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04" w15:restartNumberingAfterBreak="0">
    <w:nsid w:val="60F01FE6"/>
    <w:multiLevelType w:val="hybridMultilevel"/>
    <w:tmpl w:val="DC589CBC"/>
    <w:lvl w:ilvl="0" w:tplc="B2D29E3A">
      <w:start w:val="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5373B1"/>
    <w:multiLevelType w:val="hybridMultilevel"/>
    <w:tmpl w:val="3A78851C"/>
    <w:lvl w:ilvl="0" w:tplc="02CA459A">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D0232D"/>
    <w:multiLevelType w:val="multilevel"/>
    <w:tmpl w:val="CC1AC14A"/>
    <w:name w:val="WW8Num76"/>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107" w15:restartNumberingAfterBreak="0">
    <w:nsid w:val="61E713F7"/>
    <w:multiLevelType w:val="hybridMultilevel"/>
    <w:tmpl w:val="4490D798"/>
    <w:lvl w:ilvl="0" w:tplc="02CA459A">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8" w15:restartNumberingAfterBreak="0">
    <w:nsid w:val="64DD4523"/>
    <w:multiLevelType w:val="hybridMultilevel"/>
    <w:tmpl w:val="66181A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15:restartNumberingAfterBreak="0">
    <w:nsid w:val="666D24D8"/>
    <w:multiLevelType w:val="multilevel"/>
    <w:tmpl w:val="1DA493BE"/>
    <w:name w:val="WW8Num722"/>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110" w15:restartNumberingAfterBreak="0">
    <w:nsid w:val="66BC0691"/>
    <w:multiLevelType w:val="multilevel"/>
    <w:tmpl w:val="B80E8294"/>
    <w:name w:val="WWNum34"/>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111" w15:restartNumberingAfterBreak="0">
    <w:nsid w:val="66D2620C"/>
    <w:multiLevelType w:val="multilevel"/>
    <w:tmpl w:val="602C0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12" w15:restartNumberingAfterBreak="0">
    <w:nsid w:val="6B403A44"/>
    <w:multiLevelType w:val="hybridMultilevel"/>
    <w:tmpl w:val="011854DA"/>
    <w:lvl w:ilvl="0" w:tplc="6846CB7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13" w15:restartNumberingAfterBreak="0">
    <w:nsid w:val="6BB5582D"/>
    <w:multiLevelType w:val="multilevel"/>
    <w:tmpl w:val="F81C095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14" w15:restartNumberingAfterBreak="0">
    <w:nsid w:val="6D98350E"/>
    <w:multiLevelType w:val="hybridMultilevel"/>
    <w:tmpl w:val="3B8E30A6"/>
    <w:lvl w:ilvl="0" w:tplc="0D68AA24">
      <w:start w:val="15"/>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B158C5"/>
    <w:multiLevelType w:val="multilevel"/>
    <w:tmpl w:val="10CEEDAE"/>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16" w15:restartNumberingAfterBreak="0">
    <w:nsid w:val="79E92AA0"/>
    <w:multiLevelType w:val="hybridMultilevel"/>
    <w:tmpl w:val="FBE4188E"/>
    <w:lvl w:ilvl="0" w:tplc="23E45582">
      <w:start w:val="19"/>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D340312"/>
    <w:multiLevelType w:val="hybridMultilevel"/>
    <w:tmpl w:val="9FAC0110"/>
    <w:lvl w:ilvl="0" w:tplc="3F1A1C94">
      <w:start w:val="1"/>
      <w:numFmt w:val="decimal"/>
      <w:lvlText w:val="%1."/>
      <w:lvlJc w:val="left"/>
      <w:pPr>
        <w:tabs>
          <w:tab w:val="num" w:pos="510"/>
        </w:tabs>
        <w:ind w:left="510" w:hanging="510"/>
      </w:pPr>
      <w:rPr>
        <w:rFonts w:ascii="Times New Roman" w:eastAsia="Times New Roman" w:hAnsi="Times New Roman" w:cs="Times New Roman" w:hint="default"/>
      </w:rPr>
    </w:lvl>
    <w:lvl w:ilvl="1" w:tplc="04150011">
      <w:start w:val="1"/>
      <w:numFmt w:val="decimal"/>
      <w:lvlText w:val="%2)"/>
      <w:lvlJc w:val="left"/>
      <w:pPr>
        <w:tabs>
          <w:tab w:val="num" w:pos="1213"/>
        </w:tabs>
        <w:ind w:left="1213" w:hanging="360"/>
      </w:pPr>
    </w:lvl>
    <w:lvl w:ilvl="2" w:tplc="32847AE6">
      <w:numFmt w:val="bullet"/>
      <w:lvlText w:val=""/>
      <w:lvlJc w:val="left"/>
      <w:pPr>
        <w:ind w:left="2113" w:hanging="360"/>
      </w:pPr>
      <w:rPr>
        <w:rFonts w:ascii="Symbol" w:eastAsia="Times New Roman" w:hAnsi="Symbol" w:cs="Times New Roman" w:hint="default"/>
      </w:rPr>
    </w:lvl>
    <w:lvl w:ilvl="3" w:tplc="1010BA92">
      <w:start w:val="1"/>
      <w:numFmt w:val="decimal"/>
      <w:lvlText w:val="%4."/>
      <w:lvlJc w:val="left"/>
      <w:pPr>
        <w:ind w:left="4897" w:hanging="360"/>
      </w:pPr>
      <w:rPr>
        <w:rFonts w:hint="default"/>
        <w:b w:val="0"/>
        <w:color w:val="auto"/>
      </w:r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118" w15:restartNumberingAfterBreak="0">
    <w:nsid w:val="7F122D30"/>
    <w:multiLevelType w:val="multilevel"/>
    <w:tmpl w:val="7822377C"/>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19" w15:restartNumberingAfterBreak="0">
    <w:nsid w:val="7FB22A9E"/>
    <w:multiLevelType w:val="hybridMultilevel"/>
    <w:tmpl w:val="59A69956"/>
    <w:lvl w:ilvl="0" w:tplc="16F403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79"/>
  </w:num>
  <w:num w:numId="3">
    <w:abstractNumId w:val="44"/>
  </w:num>
  <w:num w:numId="4">
    <w:abstractNumId w:val="117"/>
  </w:num>
  <w:num w:numId="5">
    <w:abstractNumId w:val="70"/>
  </w:num>
  <w:num w:numId="6">
    <w:abstractNumId w:val="108"/>
  </w:num>
  <w:num w:numId="7">
    <w:abstractNumId w:val="58"/>
  </w:num>
  <w:num w:numId="8">
    <w:abstractNumId w:val="0"/>
  </w:num>
  <w:num w:numId="9">
    <w:abstractNumId w:val="82"/>
  </w:num>
  <w:num w:numId="10">
    <w:abstractNumId w:val="101"/>
    <w:lvlOverride w:ilvl="0">
      <w:startOverride w:val="1"/>
    </w:lvlOverride>
  </w:num>
  <w:num w:numId="11">
    <w:abstractNumId w:val="85"/>
    <w:lvlOverride w:ilvl="0">
      <w:startOverride w:val="1"/>
    </w:lvlOverride>
  </w:num>
  <w:num w:numId="12">
    <w:abstractNumId w:val="62"/>
  </w:num>
  <w:num w:numId="13">
    <w:abstractNumId w:val="80"/>
  </w:num>
  <w:num w:numId="14">
    <w:abstractNumId w:val="19"/>
  </w:num>
  <w:num w:numId="15">
    <w:abstractNumId w:val="104"/>
  </w:num>
  <w:num w:numId="16">
    <w:abstractNumId w:val="52"/>
  </w:num>
  <w:num w:numId="17">
    <w:abstractNumId w:val="31"/>
  </w:num>
  <w:num w:numId="18">
    <w:abstractNumId w:val="23"/>
  </w:num>
  <w:num w:numId="19">
    <w:abstractNumId w:val="2"/>
  </w:num>
  <w:num w:numId="20">
    <w:abstractNumId w:val="4"/>
  </w:num>
  <w:num w:numId="21">
    <w:abstractNumId w:val="14"/>
  </w:num>
  <w:num w:numId="22">
    <w:abstractNumId w:val="15"/>
  </w:num>
  <w:num w:numId="23">
    <w:abstractNumId w:val="16"/>
  </w:num>
  <w:num w:numId="24">
    <w:abstractNumId w:val="20"/>
  </w:num>
  <w:num w:numId="25">
    <w:abstractNumId w:val="22"/>
  </w:num>
  <w:num w:numId="26">
    <w:abstractNumId w:val="27"/>
  </w:num>
  <w:num w:numId="27">
    <w:abstractNumId w:val="28"/>
  </w:num>
  <w:num w:numId="28">
    <w:abstractNumId w:val="29"/>
  </w:num>
  <w:num w:numId="29">
    <w:abstractNumId w:val="30"/>
  </w:num>
  <w:num w:numId="30">
    <w:abstractNumId w:val="32"/>
  </w:num>
  <w:num w:numId="31">
    <w:abstractNumId w:val="33"/>
  </w:num>
  <w:num w:numId="32">
    <w:abstractNumId w:val="34"/>
  </w:num>
  <w:num w:numId="33">
    <w:abstractNumId w:val="35"/>
  </w:num>
  <w:num w:numId="34">
    <w:abstractNumId w:val="69"/>
  </w:num>
  <w:num w:numId="35">
    <w:abstractNumId w:val="112"/>
  </w:num>
  <w:num w:numId="36">
    <w:abstractNumId w:val="86"/>
  </w:num>
  <w:num w:numId="37">
    <w:abstractNumId w:val="57"/>
  </w:num>
  <w:num w:numId="38">
    <w:abstractNumId w:val="66"/>
  </w:num>
  <w:num w:numId="39">
    <w:abstractNumId w:val="83"/>
  </w:num>
  <w:num w:numId="40">
    <w:abstractNumId w:val="109"/>
  </w:num>
  <w:num w:numId="41">
    <w:abstractNumId w:val="102"/>
  </w:num>
  <w:num w:numId="42">
    <w:abstractNumId w:val="88"/>
  </w:num>
  <w:num w:numId="43">
    <w:abstractNumId w:val="73"/>
  </w:num>
  <w:num w:numId="44">
    <w:abstractNumId w:val="54"/>
  </w:num>
  <w:num w:numId="45">
    <w:abstractNumId w:val="59"/>
  </w:num>
  <w:num w:numId="46">
    <w:abstractNumId w:val="45"/>
  </w:num>
  <w:num w:numId="47">
    <w:abstractNumId w:val="94"/>
  </w:num>
  <w:num w:numId="48">
    <w:abstractNumId w:val="36"/>
  </w:num>
  <w:num w:numId="49">
    <w:abstractNumId w:val="50"/>
  </w:num>
  <w:num w:numId="50">
    <w:abstractNumId w:val="93"/>
  </w:num>
  <w:num w:numId="51">
    <w:abstractNumId w:val="100"/>
  </w:num>
  <w:num w:numId="52">
    <w:abstractNumId w:val="114"/>
  </w:num>
  <w:num w:numId="53">
    <w:abstractNumId w:val="116"/>
  </w:num>
  <w:num w:numId="54">
    <w:abstractNumId w:val="97"/>
  </w:num>
  <w:num w:numId="55">
    <w:abstractNumId w:val="42"/>
  </w:num>
  <w:num w:numId="56">
    <w:abstractNumId w:val="49"/>
  </w:num>
  <w:num w:numId="57">
    <w:abstractNumId w:val="48"/>
  </w:num>
  <w:num w:numId="58">
    <w:abstractNumId w:val="60"/>
  </w:num>
  <w:num w:numId="59">
    <w:abstractNumId w:val="101"/>
  </w:num>
  <w:num w:numId="60">
    <w:abstractNumId w:val="85"/>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num>
  <w:num w:numId="63">
    <w:abstractNumId w:val="68"/>
  </w:num>
  <w:num w:numId="64">
    <w:abstractNumId w:val="38"/>
  </w:num>
  <w:num w:numId="65">
    <w:abstractNumId w:val="92"/>
  </w:num>
  <w:num w:numId="66">
    <w:abstractNumId w:val="75"/>
  </w:num>
  <w:num w:numId="67">
    <w:abstractNumId w:val="81"/>
  </w:num>
  <w:num w:numId="68">
    <w:abstractNumId w:val="46"/>
  </w:num>
  <w:num w:numId="69">
    <w:abstractNumId w:val="63"/>
  </w:num>
  <w:num w:numId="70">
    <w:abstractNumId w:val="67"/>
  </w:num>
  <w:num w:numId="71">
    <w:abstractNumId w:val="119"/>
  </w:num>
  <w:num w:numId="72">
    <w:abstractNumId w:val="40"/>
  </w:num>
  <w:num w:numId="73">
    <w:abstractNumId w:val="96"/>
  </w:num>
  <w:num w:numId="74">
    <w:abstractNumId w:val="103"/>
  </w:num>
  <w:num w:numId="75">
    <w:abstractNumId w:val="72"/>
  </w:num>
  <w:num w:numId="76">
    <w:abstractNumId w:val="87"/>
  </w:num>
  <w:num w:numId="77">
    <w:abstractNumId w:val="74"/>
  </w:num>
  <w:num w:numId="78">
    <w:abstractNumId w:val="84"/>
  </w:num>
  <w:num w:numId="79">
    <w:abstractNumId w:val="105"/>
  </w:num>
  <w:num w:numId="80">
    <w:abstractNumId w:val="99"/>
  </w:num>
  <w:num w:numId="81">
    <w:abstractNumId w:val="115"/>
  </w:num>
  <w:num w:numId="82">
    <w:abstractNumId w:val="76"/>
  </w:num>
  <w:num w:numId="83">
    <w:abstractNumId w:val="51"/>
  </w:num>
  <w:num w:numId="84">
    <w:abstractNumId w:val="71"/>
  </w:num>
  <w:num w:numId="85">
    <w:abstractNumId w:val="107"/>
  </w:num>
  <w:num w:numId="86">
    <w:abstractNumId w:val="91"/>
  </w:num>
  <w:num w:numId="87">
    <w:abstractNumId w:val="118"/>
  </w:num>
  <w:num w:numId="88">
    <w:abstractNumId w:val="41"/>
  </w:num>
  <w:num w:numId="89">
    <w:abstractNumId w:val="55"/>
  </w:num>
  <w:num w:numId="90">
    <w:abstractNumId w:val="111"/>
  </w:num>
  <w:num w:numId="91">
    <w:abstractNumId w:val="56"/>
  </w:num>
  <w:num w:numId="92">
    <w:abstractNumId w:val="65"/>
  </w:num>
  <w:num w:numId="93">
    <w:abstractNumId w:val="77"/>
  </w:num>
  <w:num w:numId="94">
    <w:abstractNumId w:val="1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2AB6"/>
    <w:rsid w:val="000140F3"/>
    <w:rsid w:val="000A1042"/>
    <w:rsid w:val="000B4CEE"/>
    <w:rsid w:val="000C5580"/>
    <w:rsid w:val="000F4D7F"/>
    <w:rsid w:val="00102BF7"/>
    <w:rsid w:val="00106A72"/>
    <w:rsid w:val="0011302D"/>
    <w:rsid w:val="00181436"/>
    <w:rsid w:val="00187023"/>
    <w:rsid w:val="00194C89"/>
    <w:rsid w:val="001B1257"/>
    <w:rsid w:val="002076F3"/>
    <w:rsid w:val="002842CC"/>
    <w:rsid w:val="00286464"/>
    <w:rsid w:val="002C2C2F"/>
    <w:rsid w:val="00363019"/>
    <w:rsid w:val="00383D5C"/>
    <w:rsid w:val="00390A00"/>
    <w:rsid w:val="003F721C"/>
    <w:rsid w:val="0044546C"/>
    <w:rsid w:val="0046703F"/>
    <w:rsid w:val="004E222E"/>
    <w:rsid w:val="004F108F"/>
    <w:rsid w:val="005064BB"/>
    <w:rsid w:val="005551CB"/>
    <w:rsid w:val="00597C71"/>
    <w:rsid w:val="005F0CDC"/>
    <w:rsid w:val="00600330"/>
    <w:rsid w:val="00602C1C"/>
    <w:rsid w:val="0065378F"/>
    <w:rsid w:val="00687888"/>
    <w:rsid w:val="006B4E9B"/>
    <w:rsid w:val="0074338E"/>
    <w:rsid w:val="007506E5"/>
    <w:rsid w:val="00760E0C"/>
    <w:rsid w:val="00780D5F"/>
    <w:rsid w:val="0079454F"/>
    <w:rsid w:val="007C3391"/>
    <w:rsid w:val="007F6883"/>
    <w:rsid w:val="00964CB7"/>
    <w:rsid w:val="009704A4"/>
    <w:rsid w:val="0097385A"/>
    <w:rsid w:val="0097705D"/>
    <w:rsid w:val="00A23144"/>
    <w:rsid w:val="00A35944"/>
    <w:rsid w:val="00A92717"/>
    <w:rsid w:val="00AB3B39"/>
    <w:rsid w:val="00AD3E4E"/>
    <w:rsid w:val="00AF1EFA"/>
    <w:rsid w:val="00B80C53"/>
    <w:rsid w:val="00BB0470"/>
    <w:rsid w:val="00BD624C"/>
    <w:rsid w:val="00C3377F"/>
    <w:rsid w:val="00C5486A"/>
    <w:rsid w:val="00C62AB6"/>
    <w:rsid w:val="00C711EA"/>
    <w:rsid w:val="00D3393A"/>
    <w:rsid w:val="00D34ACB"/>
    <w:rsid w:val="00DB7AF1"/>
    <w:rsid w:val="00DF1FE8"/>
    <w:rsid w:val="00E2648E"/>
    <w:rsid w:val="00E7129C"/>
    <w:rsid w:val="00E97E53"/>
    <w:rsid w:val="00F125C5"/>
    <w:rsid w:val="00F1285A"/>
    <w:rsid w:val="00F22D70"/>
    <w:rsid w:val="00F64511"/>
    <w:rsid w:val="00F83BB4"/>
    <w:rsid w:val="00FE4F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6A3C"/>
  <w15:docId w15:val="{989608F0-723D-4FC6-B987-93437C9C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02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11302D"/>
    <w:pPr>
      <w:pageBreakBefore/>
      <w:numPr>
        <w:numId w:val="13"/>
      </w:numPr>
      <w:spacing w:after="120"/>
      <w:jc w:val="both"/>
      <w:outlineLvl w:val="0"/>
    </w:pPr>
    <w:rPr>
      <w:rFonts w:ascii="Arial" w:hAnsi="Arial"/>
      <w:b/>
      <w:bCs/>
      <w:color w:val="000000"/>
      <w:kern w:val="32"/>
      <w:sz w:val="22"/>
      <w:szCs w:val="22"/>
    </w:rPr>
  </w:style>
  <w:style w:type="paragraph" w:styleId="Nagwek2">
    <w:name w:val="heading 2"/>
    <w:basedOn w:val="Normalny"/>
    <w:link w:val="Nagwek2Znak1"/>
    <w:autoRedefine/>
    <w:qFormat/>
    <w:rsid w:val="0011302D"/>
    <w:pPr>
      <w:tabs>
        <w:tab w:val="left" w:pos="360"/>
      </w:tabs>
      <w:spacing w:before="60" w:after="120" w:line="276" w:lineRule="auto"/>
      <w:ind w:left="284" w:hanging="284"/>
      <w:outlineLvl w:val="1"/>
    </w:pPr>
    <w:rPr>
      <w:b/>
      <w:bCs/>
      <w:iCs/>
    </w:rPr>
  </w:style>
  <w:style w:type="paragraph" w:styleId="Nagwek3">
    <w:name w:val="heading 3"/>
    <w:basedOn w:val="Normalny"/>
    <w:link w:val="Nagwek3Znak"/>
    <w:autoRedefine/>
    <w:qFormat/>
    <w:rsid w:val="0011302D"/>
    <w:pPr>
      <w:spacing w:line="276" w:lineRule="auto"/>
      <w:jc w:val="center"/>
      <w:outlineLvl w:val="2"/>
    </w:pPr>
    <w:rPr>
      <w:bCs/>
      <w:color w:val="000000"/>
    </w:rPr>
  </w:style>
  <w:style w:type="paragraph" w:styleId="Nagwek4">
    <w:name w:val="heading 4"/>
    <w:basedOn w:val="Normalny"/>
    <w:link w:val="Nagwek4Znak"/>
    <w:autoRedefine/>
    <w:qFormat/>
    <w:rsid w:val="0011302D"/>
    <w:pPr>
      <w:keepNext/>
      <w:spacing w:before="60" w:after="60"/>
      <w:outlineLvl w:val="3"/>
    </w:pPr>
    <w:rPr>
      <w:bCs/>
    </w:rPr>
  </w:style>
  <w:style w:type="paragraph" w:styleId="Nagwek5">
    <w:name w:val="heading 5"/>
    <w:basedOn w:val="Normalny"/>
    <w:next w:val="Normalny"/>
    <w:link w:val="Nagwek5Znak"/>
    <w:qFormat/>
    <w:rsid w:val="0011302D"/>
    <w:pPr>
      <w:numPr>
        <w:ilvl w:val="4"/>
        <w:numId w:val="7"/>
      </w:numPr>
      <w:spacing w:before="240" w:after="60"/>
      <w:outlineLvl w:val="4"/>
    </w:pPr>
    <w:rPr>
      <w:b/>
      <w:bCs/>
      <w:i/>
      <w:iCs/>
      <w:sz w:val="26"/>
      <w:szCs w:val="26"/>
    </w:rPr>
  </w:style>
  <w:style w:type="paragraph" w:styleId="Nagwek6">
    <w:name w:val="heading 6"/>
    <w:basedOn w:val="Normalny"/>
    <w:next w:val="Normalny"/>
    <w:link w:val="Nagwek6Znak"/>
    <w:qFormat/>
    <w:rsid w:val="0011302D"/>
    <w:pPr>
      <w:numPr>
        <w:ilvl w:val="5"/>
        <w:numId w:val="7"/>
      </w:numPr>
      <w:spacing w:before="240" w:after="60"/>
      <w:outlineLvl w:val="5"/>
    </w:pPr>
    <w:rPr>
      <w:b/>
      <w:bCs/>
      <w:sz w:val="22"/>
      <w:szCs w:val="22"/>
    </w:rPr>
  </w:style>
  <w:style w:type="paragraph" w:styleId="Nagwek7">
    <w:name w:val="heading 7"/>
    <w:basedOn w:val="Normalny"/>
    <w:next w:val="Normalny"/>
    <w:link w:val="Nagwek7Znak"/>
    <w:qFormat/>
    <w:rsid w:val="0011302D"/>
    <w:pPr>
      <w:numPr>
        <w:ilvl w:val="6"/>
        <w:numId w:val="7"/>
      </w:numPr>
      <w:spacing w:before="240" w:after="60"/>
      <w:outlineLvl w:val="6"/>
    </w:pPr>
  </w:style>
  <w:style w:type="paragraph" w:styleId="Nagwek8">
    <w:name w:val="heading 8"/>
    <w:basedOn w:val="Normalny"/>
    <w:next w:val="Normalny"/>
    <w:link w:val="Nagwek8Znak"/>
    <w:qFormat/>
    <w:rsid w:val="0011302D"/>
    <w:pPr>
      <w:numPr>
        <w:ilvl w:val="7"/>
        <w:numId w:val="7"/>
      </w:numPr>
      <w:spacing w:before="240" w:after="60"/>
      <w:outlineLvl w:val="7"/>
    </w:pPr>
    <w:rPr>
      <w:i/>
      <w:iCs/>
    </w:rPr>
  </w:style>
  <w:style w:type="paragraph" w:styleId="Nagwek9">
    <w:name w:val="heading 9"/>
    <w:basedOn w:val="Normalny"/>
    <w:next w:val="Normalny"/>
    <w:link w:val="Nagwek9Znak"/>
    <w:qFormat/>
    <w:rsid w:val="0011302D"/>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Znak,Znak Znak"/>
    <w:basedOn w:val="Normalny"/>
    <w:link w:val="NagwekZnak1"/>
    <w:rsid w:val="0011302D"/>
    <w:pPr>
      <w:tabs>
        <w:tab w:val="center" w:pos="4536"/>
        <w:tab w:val="right" w:pos="9072"/>
      </w:tabs>
    </w:pPr>
  </w:style>
  <w:style w:type="character" w:customStyle="1" w:styleId="NagwekZnak">
    <w:name w:val="Nagłówek Znak"/>
    <w:aliases w:val="Znak Znak Znak Znak,Znak Znak Znak1"/>
    <w:basedOn w:val="Domylnaczcionkaakapitu"/>
    <w:rsid w:val="0011302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1302D"/>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rsid w:val="0011302D"/>
    <w:pPr>
      <w:spacing w:before="100" w:beforeAutospacing="1" w:after="100" w:afterAutospacing="1"/>
    </w:pPr>
  </w:style>
  <w:style w:type="paragraph" w:customStyle="1" w:styleId="MJ">
    <w:name w:val="MÓJ"/>
    <w:basedOn w:val="Normalny"/>
    <w:rsid w:val="0011302D"/>
    <w:pPr>
      <w:suppressAutoHyphens/>
      <w:jc w:val="both"/>
    </w:pPr>
    <w:rPr>
      <w:rFonts w:ascii="Arial" w:hAnsi="Arial"/>
      <w:sz w:val="22"/>
      <w:szCs w:val="20"/>
      <w:lang w:eastAsia="ar-SA"/>
    </w:rPr>
  </w:style>
  <w:style w:type="character" w:customStyle="1" w:styleId="NagwekZnak1">
    <w:name w:val="Nagłówek Znak1"/>
    <w:aliases w:val="Znak Znak Znak Znak1,Znak Znak Znak2"/>
    <w:link w:val="Nagwek"/>
    <w:rsid w:val="0011302D"/>
    <w:rPr>
      <w:rFonts w:ascii="Times New Roman" w:eastAsia="Times New Roman" w:hAnsi="Times New Roman" w:cs="Times New Roman"/>
      <w:sz w:val="24"/>
      <w:szCs w:val="24"/>
    </w:rPr>
  </w:style>
  <w:style w:type="character" w:customStyle="1" w:styleId="AkapitzlistZnak">
    <w:name w:val="Akapit z listą Znak"/>
    <w:link w:val="Akapitzlist"/>
    <w:uiPriority w:val="34"/>
    <w:locked/>
    <w:rsid w:val="0011302D"/>
    <w:rPr>
      <w:rFonts w:ascii="Calibri" w:eastAsia="Calibri" w:hAnsi="Calibri" w:cs="Times New Roman"/>
    </w:rPr>
  </w:style>
  <w:style w:type="character" w:customStyle="1" w:styleId="Nagwek1Znak">
    <w:name w:val="Nagłówek 1 Znak"/>
    <w:basedOn w:val="Domylnaczcionkaakapitu"/>
    <w:link w:val="Nagwek1"/>
    <w:rsid w:val="0011302D"/>
    <w:rPr>
      <w:rFonts w:ascii="Arial" w:eastAsia="Times New Roman" w:hAnsi="Arial" w:cs="Times New Roman"/>
      <w:b/>
      <w:bCs/>
      <w:color w:val="000000"/>
      <w:kern w:val="32"/>
      <w:lang w:eastAsia="pl-PL"/>
    </w:rPr>
  </w:style>
  <w:style w:type="character" w:customStyle="1" w:styleId="Nagwek2Znak">
    <w:name w:val="Nagłówek 2 Znak"/>
    <w:basedOn w:val="Domylnaczcionkaakapitu"/>
    <w:rsid w:val="0011302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11302D"/>
    <w:rPr>
      <w:rFonts w:ascii="Times New Roman" w:eastAsia="Times New Roman" w:hAnsi="Times New Roman" w:cs="Times New Roman"/>
      <w:bCs/>
      <w:color w:val="000000"/>
      <w:sz w:val="24"/>
      <w:szCs w:val="24"/>
    </w:rPr>
  </w:style>
  <w:style w:type="character" w:customStyle="1" w:styleId="Nagwek4Znak">
    <w:name w:val="Nagłówek 4 Znak"/>
    <w:basedOn w:val="Domylnaczcionkaakapitu"/>
    <w:link w:val="Nagwek4"/>
    <w:rsid w:val="0011302D"/>
    <w:rPr>
      <w:rFonts w:ascii="Times New Roman" w:eastAsia="Times New Roman" w:hAnsi="Times New Roman" w:cs="Times New Roman"/>
      <w:bCs/>
      <w:sz w:val="24"/>
      <w:szCs w:val="24"/>
    </w:rPr>
  </w:style>
  <w:style w:type="character" w:customStyle="1" w:styleId="Nagwek5Znak">
    <w:name w:val="Nagłówek 5 Znak"/>
    <w:basedOn w:val="Domylnaczcionkaakapitu"/>
    <w:link w:val="Nagwek5"/>
    <w:rsid w:val="0011302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302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11302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11302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11302D"/>
    <w:rPr>
      <w:rFonts w:ascii="Arial" w:eastAsia="Times New Roman" w:hAnsi="Arial" w:cs="Times New Roman"/>
      <w:lang w:eastAsia="pl-PL"/>
    </w:rPr>
  </w:style>
  <w:style w:type="paragraph" w:customStyle="1" w:styleId="pkt">
    <w:name w:val="pkt"/>
    <w:basedOn w:val="Normalny"/>
    <w:uiPriority w:val="99"/>
    <w:rsid w:val="0011302D"/>
    <w:pPr>
      <w:spacing w:before="60" w:after="60"/>
      <w:ind w:left="851" w:hanging="295"/>
      <w:jc w:val="both"/>
    </w:pPr>
    <w:rPr>
      <w:szCs w:val="20"/>
    </w:rPr>
  </w:style>
  <w:style w:type="paragraph" w:customStyle="1" w:styleId="pkt1">
    <w:name w:val="pkt1"/>
    <w:basedOn w:val="pkt"/>
    <w:rsid w:val="0011302D"/>
    <w:pPr>
      <w:ind w:left="850" w:hanging="425"/>
    </w:pPr>
  </w:style>
  <w:style w:type="paragraph" w:styleId="Tytu">
    <w:name w:val="Title"/>
    <w:basedOn w:val="Normalny"/>
    <w:next w:val="Normalny"/>
    <w:link w:val="TytuZnak"/>
    <w:autoRedefine/>
    <w:qFormat/>
    <w:rsid w:val="0011302D"/>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rsid w:val="0011302D"/>
    <w:rPr>
      <w:rFonts w:ascii="Arial" w:eastAsia="Times New Roman" w:hAnsi="Arial" w:cs="Arial"/>
      <w:color w:val="000000"/>
      <w:kern w:val="28"/>
      <w:lang w:eastAsia="pl-PL"/>
    </w:rPr>
  </w:style>
  <w:style w:type="paragraph" w:styleId="Stopka">
    <w:name w:val="footer"/>
    <w:basedOn w:val="Normalny"/>
    <w:link w:val="StopkaZnak1"/>
    <w:uiPriority w:val="99"/>
    <w:rsid w:val="0011302D"/>
    <w:pPr>
      <w:tabs>
        <w:tab w:val="center" w:pos="4536"/>
        <w:tab w:val="right" w:pos="9072"/>
      </w:tabs>
    </w:pPr>
  </w:style>
  <w:style w:type="character" w:customStyle="1" w:styleId="StopkaZnak">
    <w:name w:val="Stopka Znak"/>
    <w:basedOn w:val="Domylnaczcionkaakapitu"/>
    <w:uiPriority w:val="99"/>
    <w:rsid w:val="0011302D"/>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11302D"/>
  </w:style>
  <w:style w:type="paragraph" w:styleId="Tekstpodstawowy">
    <w:name w:val="Body Text"/>
    <w:basedOn w:val="Normalny"/>
    <w:link w:val="TekstpodstawowyZnak"/>
    <w:rsid w:val="0011302D"/>
    <w:pPr>
      <w:spacing w:after="120"/>
    </w:pPr>
  </w:style>
  <w:style w:type="character" w:customStyle="1" w:styleId="TekstpodstawowyZnak">
    <w:name w:val="Tekst podstawowy Znak"/>
    <w:basedOn w:val="Domylnaczcionkaakapitu"/>
    <w:link w:val="Tekstpodstawowy"/>
    <w:rsid w:val="0011302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11302D"/>
    <w:pPr>
      <w:spacing w:after="120"/>
      <w:ind w:left="283"/>
    </w:pPr>
  </w:style>
  <w:style w:type="character" w:customStyle="1" w:styleId="TekstpodstawowywcityZnak">
    <w:name w:val="Tekst podstawowy wcięty Znak"/>
    <w:basedOn w:val="Domylnaczcionkaakapitu"/>
    <w:link w:val="Tekstpodstawowywcity"/>
    <w:semiHidden/>
    <w:rsid w:val="0011302D"/>
    <w:rPr>
      <w:rFonts w:ascii="Times New Roman" w:eastAsia="Times New Roman" w:hAnsi="Times New Roman" w:cs="Times New Roman"/>
      <w:sz w:val="24"/>
      <w:szCs w:val="24"/>
    </w:rPr>
  </w:style>
  <w:style w:type="character" w:styleId="Odwoaniedokomentarza">
    <w:name w:val="annotation reference"/>
    <w:uiPriority w:val="99"/>
    <w:semiHidden/>
    <w:rsid w:val="0011302D"/>
    <w:rPr>
      <w:sz w:val="16"/>
      <w:szCs w:val="16"/>
    </w:rPr>
  </w:style>
  <w:style w:type="paragraph" w:customStyle="1" w:styleId="StylNagwek4NiePogrubienieZlewej0cmPierwszywiersz">
    <w:name w:val="Styl Nagłówek 4 + Nie Pogrubienie Z lewej:  0 cm Pierwszy wiersz..."/>
    <w:basedOn w:val="Nagwek4"/>
    <w:rsid w:val="0011302D"/>
    <w:rPr>
      <w:b/>
      <w:bCs w:val="0"/>
      <w:szCs w:val="20"/>
    </w:rPr>
  </w:style>
  <w:style w:type="paragraph" w:styleId="Tekstpodstawowy2">
    <w:name w:val="Body Text 2"/>
    <w:basedOn w:val="Normalny"/>
    <w:link w:val="Tekstpodstawowy2Znak"/>
    <w:semiHidden/>
    <w:rsid w:val="0011302D"/>
    <w:pPr>
      <w:spacing w:after="120" w:line="480" w:lineRule="auto"/>
    </w:pPr>
  </w:style>
  <w:style w:type="character" w:customStyle="1" w:styleId="Tekstpodstawowy2Znak">
    <w:name w:val="Tekst podstawowy 2 Znak"/>
    <w:basedOn w:val="Domylnaczcionkaakapitu"/>
    <w:link w:val="Tekstpodstawowy2"/>
    <w:semiHidden/>
    <w:rsid w:val="0011302D"/>
    <w:rPr>
      <w:rFonts w:ascii="Times New Roman" w:eastAsia="Times New Roman" w:hAnsi="Times New Roman" w:cs="Times New Roman"/>
      <w:sz w:val="24"/>
      <w:szCs w:val="24"/>
    </w:rPr>
  </w:style>
  <w:style w:type="paragraph" w:customStyle="1" w:styleId="StylNagwek3Wyjustowany">
    <w:name w:val="Styl Nagłówek 3 + Wyjustowany"/>
    <w:basedOn w:val="Nagwek3"/>
    <w:rsid w:val="0011302D"/>
    <w:rPr>
      <w:bCs w:val="0"/>
      <w:szCs w:val="20"/>
    </w:rPr>
  </w:style>
  <w:style w:type="paragraph" w:customStyle="1" w:styleId="Plandokumentu1">
    <w:name w:val="Plan dokumentu1"/>
    <w:basedOn w:val="Normalny"/>
    <w:link w:val="PlandokumentuZnak"/>
    <w:semiHidden/>
    <w:rsid w:val="0011302D"/>
    <w:pPr>
      <w:shd w:val="clear" w:color="auto" w:fill="000080"/>
    </w:pPr>
    <w:rPr>
      <w:rFonts w:ascii="Tahoma" w:hAnsi="Tahoma"/>
    </w:rPr>
  </w:style>
  <w:style w:type="paragraph" w:styleId="Tekstkomentarza">
    <w:name w:val="annotation text"/>
    <w:basedOn w:val="Normalny"/>
    <w:link w:val="TekstkomentarzaZnak1"/>
    <w:uiPriority w:val="99"/>
    <w:semiHidden/>
    <w:rsid w:val="0011302D"/>
    <w:rPr>
      <w:sz w:val="20"/>
      <w:szCs w:val="20"/>
    </w:rPr>
  </w:style>
  <w:style w:type="character" w:customStyle="1" w:styleId="TekstkomentarzaZnak">
    <w:name w:val="Tekst komentarza Znak"/>
    <w:basedOn w:val="Domylnaczcionkaakapitu"/>
    <w:rsid w:val="0011302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1302D"/>
    <w:rPr>
      <w:b/>
      <w:bCs/>
    </w:rPr>
  </w:style>
  <w:style w:type="character" w:customStyle="1" w:styleId="TematkomentarzaZnak">
    <w:name w:val="Temat komentarza Znak"/>
    <w:basedOn w:val="TekstkomentarzaZnak"/>
    <w:link w:val="Tematkomentarza"/>
    <w:semiHidden/>
    <w:rsid w:val="0011302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1302D"/>
    <w:rPr>
      <w:rFonts w:ascii="Tahoma" w:hAnsi="Tahoma"/>
      <w:sz w:val="16"/>
      <w:szCs w:val="16"/>
    </w:rPr>
  </w:style>
  <w:style w:type="character" w:customStyle="1" w:styleId="TekstdymkaZnak">
    <w:name w:val="Tekst dymka Znak"/>
    <w:basedOn w:val="Domylnaczcionkaakapitu"/>
    <w:link w:val="Tekstdymka"/>
    <w:semiHidden/>
    <w:rsid w:val="0011302D"/>
    <w:rPr>
      <w:rFonts w:ascii="Tahoma" w:eastAsia="Times New Roman" w:hAnsi="Tahoma" w:cs="Times New Roman"/>
      <w:sz w:val="16"/>
      <w:szCs w:val="16"/>
    </w:rPr>
  </w:style>
  <w:style w:type="paragraph" w:styleId="Tekstpodstawowy3">
    <w:name w:val="Body Text 3"/>
    <w:basedOn w:val="Normalny"/>
    <w:link w:val="Tekstpodstawowy3Znak"/>
    <w:rsid w:val="0011302D"/>
    <w:pPr>
      <w:jc w:val="both"/>
    </w:pPr>
  </w:style>
  <w:style w:type="character" w:customStyle="1" w:styleId="Tekstpodstawowy3Znak">
    <w:name w:val="Tekst podstawowy 3 Znak"/>
    <w:basedOn w:val="Domylnaczcionkaakapitu"/>
    <w:link w:val="Tekstpodstawowy3"/>
    <w:rsid w:val="0011302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11302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11302D"/>
    <w:rPr>
      <w:rFonts w:ascii="Times New Roman" w:eastAsia="Times New Roman" w:hAnsi="Times New Roman" w:cs="Times New Roman"/>
      <w:sz w:val="16"/>
      <w:szCs w:val="16"/>
      <w:lang w:eastAsia="pl-PL"/>
    </w:rPr>
  </w:style>
  <w:style w:type="paragraph" w:customStyle="1" w:styleId="Styl-wof">
    <w:name w:val="Styl-wof"/>
    <w:basedOn w:val="Nagwek1"/>
    <w:autoRedefine/>
    <w:rsid w:val="0011302D"/>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rsid w:val="0011302D"/>
    <w:pPr>
      <w:suppressLineNumbers/>
      <w:spacing w:before="60" w:after="60"/>
      <w:jc w:val="both"/>
    </w:pPr>
  </w:style>
  <w:style w:type="paragraph" w:styleId="Tekstpodstawowywcity2">
    <w:name w:val="Body Text Indent 2"/>
    <w:basedOn w:val="Normalny"/>
    <w:link w:val="Tekstpodstawowywcity2Znak"/>
    <w:uiPriority w:val="99"/>
    <w:semiHidden/>
    <w:rsid w:val="0011302D"/>
    <w:pPr>
      <w:spacing w:line="360" w:lineRule="auto"/>
      <w:ind w:left="360" w:hanging="360"/>
      <w:jc w:val="both"/>
    </w:pPr>
    <w:rPr>
      <w:sz w:val="23"/>
      <w:szCs w:val="23"/>
    </w:rPr>
  </w:style>
  <w:style w:type="character" w:customStyle="1" w:styleId="Tekstpodstawowywcity2Znak">
    <w:name w:val="Tekst podstawowy wcięty 2 Znak"/>
    <w:basedOn w:val="Domylnaczcionkaakapitu"/>
    <w:link w:val="Tekstpodstawowywcity2"/>
    <w:uiPriority w:val="99"/>
    <w:semiHidden/>
    <w:rsid w:val="0011302D"/>
    <w:rPr>
      <w:rFonts w:ascii="Times New Roman" w:eastAsia="Times New Roman" w:hAnsi="Times New Roman" w:cs="Times New Roman"/>
      <w:sz w:val="23"/>
      <w:szCs w:val="23"/>
    </w:rPr>
  </w:style>
  <w:style w:type="table" w:styleId="Tabela-Siatka">
    <w:name w:val="Table Grid"/>
    <w:basedOn w:val="Standardowy"/>
    <w:uiPriority w:val="59"/>
    <w:rsid w:val="001130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11302D"/>
    <w:rPr>
      <w:color w:val="0000FF"/>
      <w:u w:val="single"/>
    </w:rPr>
  </w:style>
  <w:style w:type="character" w:styleId="UyteHipercze">
    <w:name w:val="FollowedHyperlink"/>
    <w:semiHidden/>
    <w:unhideWhenUsed/>
    <w:rsid w:val="0011302D"/>
    <w:rPr>
      <w:color w:val="800080"/>
      <w:u w:val="single"/>
    </w:rPr>
  </w:style>
  <w:style w:type="paragraph" w:customStyle="1" w:styleId="font5">
    <w:name w:val="font5"/>
    <w:basedOn w:val="Normalny"/>
    <w:rsid w:val="0011302D"/>
    <w:pPr>
      <w:spacing w:before="100" w:beforeAutospacing="1" w:after="100" w:afterAutospacing="1"/>
    </w:pPr>
    <w:rPr>
      <w:rFonts w:ascii="Tahoma" w:hAnsi="Tahoma" w:cs="Tahoma"/>
      <w:color w:val="000000"/>
      <w:sz w:val="16"/>
      <w:szCs w:val="16"/>
    </w:rPr>
  </w:style>
  <w:style w:type="paragraph" w:customStyle="1" w:styleId="xl68">
    <w:name w:val="xl68"/>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11302D"/>
    <w:pPr>
      <w:pBdr>
        <w:left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5">
    <w:name w:val="xl75"/>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6">
    <w:name w:val="xl76"/>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7">
    <w:name w:val="xl77"/>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ny"/>
    <w:rsid w:val="0011302D"/>
    <w:pPr>
      <w:spacing w:before="100" w:beforeAutospacing="1" w:after="100" w:afterAutospacing="1"/>
      <w:textAlignment w:val="center"/>
    </w:pPr>
  </w:style>
  <w:style w:type="paragraph" w:customStyle="1" w:styleId="xl79">
    <w:name w:val="xl79"/>
    <w:basedOn w:val="Normalny"/>
    <w:rsid w:val="0011302D"/>
    <w:pPr>
      <w:spacing w:before="100" w:beforeAutospacing="1" w:after="100" w:afterAutospacing="1"/>
      <w:textAlignment w:val="center"/>
    </w:pPr>
  </w:style>
  <w:style w:type="paragraph" w:customStyle="1" w:styleId="xl80">
    <w:name w:val="xl80"/>
    <w:basedOn w:val="Normalny"/>
    <w:rsid w:val="0011302D"/>
    <w:pPr>
      <w:pBdr>
        <w:top w:val="single" w:sz="4" w:space="0" w:color="auto"/>
      </w:pBdr>
      <w:spacing w:before="100" w:beforeAutospacing="1" w:after="100" w:afterAutospacing="1"/>
      <w:textAlignment w:val="center"/>
    </w:pPr>
  </w:style>
  <w:style w:type="paragraph" w:customStyle="1" w:styleId="xl81">
    <w:name w:val="xl81"/>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2">
    <w:name w:val="xl82"/>
    <w:basedOn w:val="Normalny"/>
    <w:rsid w:val="0011302D"/>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4">
    <w:name w:val="xl84"/>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Normalny"/>
    <w:rsid w:val="0011302D"/>
    <w:pPr>
      <w:shd w:val="clear" w:color="000000" w:fill="FFFFFF"/>
      <w:spacing w:before="100" w:beforeAutospacing="1" w:after="100" w:afterAutospacing="1"/>
      <w:textAlignment w:val="center"/>
    </w:pPr>
  </w:style>
  <w:style w:type="paragraph" w:customStyle="1" w:styleId="xl88">
    <w:name w:val="xl88"/>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Normalny"/>
    <w:rsid w:val="00113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ny"/>
    <w:rsid w:val="0011302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odtytu">
    <w:name w:val="Subtitle"/>
    <w:basedOn w:val="Normalny"/>
    <w:link w:val="PodtytuZnak"/>
    <w:uiPriority w:val="99"/>
    <w:qFormat/>
    <w:rsid w:val="0011302D"/>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11302D"/>
    <w:rPr>
      <w:rFonts w:ascii="Arial" w:eastAsia="Times New Roman" w:hAnsi="Arial" w:cs="Arial"/>
      <w:b/>
      <w:color w:val="0000FF"/>
      <w:sz w:val="44"/>
      <w:szCs w:val="44"/>
      <w:lang w:eastAsia="pl-PL"/>
    </w:rPr>
  </w:style>
  <w:style w:type="paragraph" w:customStyle="1" w:styleId="ZnakZnak1Znak">
    <w:name w:val="Znak Znak1 Znak"/>
    <w:basedOn w:val="Normalny"/>
    <w:rsid w:val="0011302D"/>
  </w:style>
  <w:style w:type="character" w:customStyle="1" w:styleId="TitleChar">
    <w:name w:val="Title Char"/>
    <w:locked/>
    <w:rsid w:val="0011302D"/>
    <w:rPr>
      <w:rFonts w:ascii="Arial" w:hAnsi="Arial" w:cs="Arial"/>
      <w:b/>
      <w:bCs/>
      <w:sz w:val="24"/>
      <w:szCs w:val="24"/>
      <w:lang w:val="en-US" w:eastAsia="en-US" w:bidi="ar-SA"/>
    </w:rPr>
  </w:style>
  <w:style w:type="paragraph" w:customStyle="1" w:styleId="ABCDE">
    <w:name w:val="ABCDE"/>
    <w:basedOn w:val="Normalny"/>
    <w:rsid w:val="0011302D"/>
    <w:pPr>
      <w:spacing w:before="120" w:line="360" w:lineRule="auto"/>
      <w:jc w:val="both"/>
    </w:pPr>
    <w:rPr>
      <w:rFonts w:ascii="Arial" w:hAnsi="Arial"/>
      <w:sz w:val="22"/>
    </w:rPr>
  </w:style>
  <w:style w:type="paragraph" w:customStyle="1" w:styleId="BodyText21">
    <w:name w:val="Body Text 21"/>
    <w:basedOn w:val="Normalny"/>
    <w:rsid w:val="0011302D"/>
    <w:pPr>
      <w:overflowPunct w:val="0"/>
      <w:autoSpaceDE w:val="0"/>
      <w:autoSpaceDN w:val="0"/>
      <w:adjustRightInd w:val="0"/>
      <w:textAlignment w:val="baseline"/>
    </w:pPr>
    <w:rPr>
      <w:rFonts w:ascii="Arial" w:hAnsi="Arial"/>
      <w:sz w:val="22"/>
    </w:rPr>
  </w:style>
  <w:style w:type="paragraph" w:styleId="Lista2">
    <w:name w:val="List 2"/>
    <w:basedOn w:val="Normalny"/>
    <w:semiHidden/>
    <w:rsid w:val="0011302D"/>
    <w:pPr>
      <w:ind w:left="566" w:hanging="283"/>
    </w:pPr>
  </w:style>
  <w:style w:type="paragraph" w:styleId="Listapunktowana3">
    <w:name w:val="List Bullet 3"/>
    <w:basedOn w:val="Normalny"/>
    <w:semiHidden/>
    <w:rsid w:val="0011302D"/>
    <w:pPr>
      <w:numPr>
        <w:numId w:val="8"/>
      </w:numPr>
    </w:pPr>
    <w:rPr>
      <w:szCs w:val="20"/>
    </w:rPr>
  </w:style>
  <w:style w:type="character" w:styleId="Pogrubienie">
    <w:name w:val="Strong"/>
    <w:uiPriority w:val="22"/>
    <w:qFormat/>
    <w:rsid w:val="0011302D"/>
    <w:rPr>
      <w:rFonts w:cs="Times New Roman"/>
      <w:b/>
      <w:bCs/>
    </w:rPr>
  </w:style>
  <w:style w:type="character" w:customStyle="1" w:styleId="trzynastka1">
    <w:name w:val="trzynastka1"/>
    <w:rsid w:val="0011302D"/>
    <w:rPr>
      <w:rFonts w:cs="Times New Roman"/>
      <w:sz w:val="20"/>
      <w:szCs w:val="20"/>
    </w:rPr>
  </w:style>
  <w:style w:type="character" w:customStyle="1" w:styleId="txtnormal">
    <w:name w:val="txtnormal"/>
    <w:rsid w:val="0011302D"/>
    <w:rPr>
      <w:rFonts w:cs="Times New Roman"/>
    </w:rPr>
  </w:style>
  <w:style w:type="paragraph" w:customStyle="1" w:styleId="Tekstpodstawowy21">
    <w:name w:val="Tekst podstawowy 21"/>
    <w:basedOn w:val="Normalny"/>
    <w:rsid w:val="0011302D"/>
    <w:pPr>
      <w:overflowPunct w:val="0"/>
      <w:autoSpaceDE w:val="0"/>
      <w:autoSpaceDN w:val="0"/>
      <w:adjustRightInd w:val="0"/>
      <w:textAlignment w:val="baseline"/>
    </w:pPr>
    <w:rPr>
      <w:rFonts w:ascii="Arial" w:hAnsi="Arial"/>
      <w:sz w:val="22"/>
    </w:rPr>
  </w:style>
  <w:style w:type="character" w:styleId="Odwoanieprzypisudolnego">
    <w:name w:val="footnote reference"/>
    <w:rsid w:val="0011302D"/>
    <w:rPr>
      <w:vertAlign w:val="superscript"/>
    </w:rPr>
  </w:style>
  <w:style w:type="paragraph" w:customStyle="1" w:styleId="Tekstpodstawowy211">
    <w:name w:val="Tekst podstawowy 211"/>
    <w:basedOn w:val="Normalny"/>
    <w:rsid w:val="0011302D"/>
    <w:pPr>
      <w:overflowPunct w:val="0"/>
      <w:autoSpaceDE w:val="0"/>
      <w:autoSpaceDN w:val="0"/>
      <w:adjustRightInd w:val="0"/>
      <w:textAlignment w:val="baseline"/>
    </w:pPr>
    <w:rPr>
      <w:rFonts w:ascii="Arial" w:hAnsi="Arial"/>
      <w:sz w:val="22"/>
    </w:rPr>
  </w:style>
  <w:style w:type="paragraph" w:customStyle="1" w:styleId="Nagwek20">
    <w:name w:val="Nagłówek2"/>
    <w:basedOn w:val="Normalny"/>
    <w:rsid w:val="0011302D"/>
    <w:pPr>
      <w:widowControl w:val="0"/>
      <w:tabs>
        <w:tab w:val="center" w:pos="4536"/>
        <w:tab w:val="right" w:pos="9072"/>
      </w:tabs>
      <w:suppressAutoHyphens/>
    </w:pPr>
    <w:rPr>
      <w:lang w:eastAsia="ar-SA"/>
    </w:rPr>
  </w:style>
  <w:style w:type="paragraph" w:customStyle="1" w:styleId="Stopka1">
    <w:name w:val="Stopka1"/>
    <w:basedOn w:val="Normalny"/>
    <w:rsid w:val="0011302D"/>
    <w:pPr>
      <w:widowControl w:val="0"/>
      <w:tabs>
        <w:tab w:val="center" w:pos="4536"/>
        <w:tab w:val="right" w:pos="9072"/>
      </w:tabs>
      <w:suppressAutoHyphens/>
    </w:pPr>
    <w:rPr>
      <w:lang w:eastAsia="ar-SA"/>
    </w:rPr>
  </w:style>
  <w:style w:type="paragraph" w:styleId="Lista">
    <w:name w:val="List"/>
    <w:basedOn w:val="Normalny"/>
    <w:rsid w:val="0011302D"/>
    <w:pPr>
      <w:ind w:left="283" w:hanging="283"/>
      <w:contextualSpacing/>
    </w:pPr>
  </w:style>
  <w:style w:type="paragraph" w:customStyle="1" w:styleId="Styl">
    <w:name w:val="Styl"/>
    <w:rsid w:val="0011302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rsid w:val="0011302D"/>
    <w:pPr>
      <w:overflowPunct w:val="0"/>
      <w:autoSpaceDE w:val="0"/>
      <w:autoSpaceDN w:val="0"/>
      <w:adjustRightInd w:val="0"/>
      <w:textAlignment w:val="baseline"/>
    </w:pPr>
    <w:rPr>
      <w:rFonts w:ascii="Arial" w:hAnsi="Arial"/>
      <w:sz w:val="22"/>
    </w:rPr>
  </w:style>
  <w:style w:type="paragraph" w:customStyle="1" w:styleId="xl67">
    <w:name w:val="xl67"/>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ny"/>
    <w:rsid w:val="0011302D"/>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Normalny"/>
    <w:rsid w:val="0011302D"/>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ny"/>
    <w:rsid w:val="00113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3">
    <w:name w:val="xl103"/>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ny"/>
    <w:rsid w:val="00113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Normalny"/>
    <w:rsid w:val="001130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Normalny"/>
    <w:rsid w:val="0011302D"/>
    <w:pPr>
      <w:pBdr>
        <w:bottom w:val="single" w:sz="4" w:space="0" w:color="auto"/>
      </w:pBdr>
      <w:shd w:val="clear" w:color="000000" w:fill="FFFFFF"/>
      <w:spacing w:before="100" w:beforeAutospacing="1" w:after="100" w:afterAutospacing="1"/>
    </w:pPr>
  </w:style>
  <w:style w:type="paragraph" w:customStyle="1" w:styleId="xl107">
    <w:name w:val="xl107"/>
    <w:basedOn w:val="Normalny"/>
    <w:rsid w:val="0011302D"/>
    <w:pPr>
      <w:pBdr>
        <w:bottom w:val="single" w:sz="4" w:space="0" w:color="auto"/>
      </w:pBdr>
      <w:shd w:val="clear" w:color="000000" w:fill="FFFFFF"/>
      <w:spacing w:before="100" w:beforeAutospacing="1" w:after="100" w:afterAutospacing="1"/>
      <w:textAlignment w:val="center"/>
    </w:pPr>
    <w:rPr>
      <w:sz w:val="18"/>
      <w:szCs w:val="18"/>
    </w:rPr>
  </w:style>
  <w:style w:type="paragraph" w:customStyle="1" w:styleId="xl108">
    <w:name w:val="xl108"/>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13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0">
    <w:name w:val="xl110"/>
    <w:basedOn w:val="Normalny"/>
    <w:rsid w:val="0011302D"/>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PPstandardpunkt">
    <w:name w:val="PP standard punkt"/>
    <w:basedOn w:val="Normalny"/>
    <w:rsid w:val="0011302D"/>
  </w:style>
  <w:style w:type="paragraph" w:customStyle="1" w:styleId="Punktnumerowany">
    <w:name w:val="Punkt numerowany"/>
    <w:basedOn w:val="Normalny"/>
    <w:rsid w:val="0011302D"/>
    <w:pPr>
      <w:tabs>
        <w:tab w:val="num" w:pos="360"/>
      </w:tabs>
      <w:spacing w:before="120"/>
      <w:ind w:left="360" w:hanging="360"/>
      <w:jc w:val="both"/>
    </w:pPr>
    <w:rPr>
      <w:szCs w:val="20"/>
    </w:rPr>
  </w:style>
  <w:style w:type="paragraph" w:customStyle="1" w:styleId="Zawartotabeli">
    <w:name w:val="Zawartość tabeli"/>
    <w:basedOn w:val="Normalny"/>
    <w:rsid w:val="0011302D"/>
    <w:pPr>
      <w:widowControl w:val="0"/>
      <w:suppressLineNumbers/>
      <w:suppressAutoHyphens/>
    </w:pPr>
    <w:rPr>
      <w:rFonts w:eastAsia="SimSun" w:cs="Mangal"/>
      <w:kern w:val="2"/>
      <w:lang w:eastAsia="hi-IN" w:bidi="hi-IN"/>
    </w:rPr>
  </w:style>
  <w:style w:type="paragraph" w:customStyle="1" w:styleId="Default">
    <w:name w:val="Default"/>
    <w:rsid w:val="0011302D"/>
    <w:pPr>
      <w:autoSpaceDE w:val="0"/>
      <w:autoSpaceDN w:val="0"/>
      <w:adjustRightInd w:val="0"/>
      <w:spacing w:after="0" w:line="240" w:lineRule="auto"/>
    </w:pPr>
    <w:rPr>
      <w:rFonts w:ascii="Arial" w:eastAsia="Calibri" w:hAnsi="Arial" w:cs="Arial"/>
      <w:color w:val="000000"/>
      <w:sz w:val="24"/>
      <w:szCs w:val="24"/>
    </w:rPr>
  </w:style>
  <w:style w:type="numbering" w:customStyle="1" w:styleId="Numerowaniegwne">
    <w:name w:val="Numerowanie główne"/>
    <w:rsid w:val="0011302D"/>
    <w:pPr>
      <w:numPr>
        <w:numId w:val="9"/>
      </w:numPr>
    </w:pPr>
  </w:style>
  <w:style w:type="paragraph" w:styleId="Tekstprzypisukocowego">
    <w:name w:val="endnote text"/>
    <w:basedOn w:val="Normalny"/>
    <w:link w:val="TekstprzypisukocowegoZnak"/>
    <w:uiPriority w:val="99"/>
    <w:semiHidden/>
    <w:unhideWhenUsed/>
    <w:rsid w:val="0011302D"/>
    <w:rPr>
      <w:sz w:val="20"/>
      <w:szCs w:val="20"/>
    </w:rPr>
  </w:style>
  <w:style w:type="character" w:customStyle="1" w:styleId="TekstprzypisukocowegoZnak">
    <w:name w:val="Tekst przypisu końcowego Znak"/>
    <w:basedOn w:val="Domylnaczcionkaakapitu"/>
    <w:link w:val="Tekstprzypisukocowego"/>
    <w:uiPriority w:val="99"/>
    <w:semiHidden/>
    <w:rsid w:val="0011302D"/>
    <w:rPr>
      <w:rFonts w:ascii="Times New Roman" w:eastAsia="Times New Roman" w:hAnsi="Times New Roman" w:cs="Times New Roman"/>
      <w:sz w:val="20"/>
      <w:szCs w:val="20"/>
      <w:lang w:eastAsia="pl-PL"/>
    </w:rPr>
  </w:style>
  <w:style w:type="character" w:styleId="Odwoanieprzypisukocowego">
    <w:name w:val="endnote reference"/>
    <w:unhideWhenUsed/>
    <w:rsid w:val="0011302D"/>
    <w:rPr>
      <w:vertAlign w:val="superscript"/>
    </w:rPr>
  </w:style>
  <w:style w:type="paragraph" w:styleId="Tekstprzypisudolnego">
    <w:name w:val="footnote text"/>
    <w:basedOn w:val="Normalny"/>
    <w:link w:val="TekstprzypisudolnegoZnak"/>
    <w:unhideWhenUsed/>
    <w:rsid w:val="0011302D"/>
    <w:rPr>
      <w:sz w:val="20"/>
      <w:szCs w:val="20"/>
    </w:rPr>
  </w:style>
  <w:style w:type="character" w:customStyle="1" w:styleId="TekstprzypisudolnegoZnak">
    <w:name w:val="Tekst przypisu dolnego Znak"/>
    <w:basedOn w:val="Domylnaczcionkaakapitu"/>
    <w:link w:val="Tekstprzypisudolnego"/>
    <w:rsid w:val="0011302D"/>
    <w:rPr>
      <w:rFonts w:ascii="Times New Roman" w:eastAsia="Times New Roman" w:hAnsi="Times New Roman" w:cs="Times New Roman"/>
      <w:sz w:val="20"/>
      <w:szCs w:val="20"/>
      <w:lang w:eastAsia="pl-PL"/>
    </w:rPr>
  </w:style>
  <w:style w:type="character" w:customStyle="1" w:styleId="Teksttreci">
    <w:name w:val="Tekst treści"/>
    <w:uiPriority w:val="99"/>
    <w:rsid w:val="0011302D"/>
    <w:rPr>
      <w:rFonts w:ascii="Arial" w:hAnsi="Arial" w:cs="Arial"/>
      <w:spacing w:val="0"/>
      <w:sz w:val="22"/>
      <w:szCs w:val="22"/>
      <w:u w:val="single"/>
    </w:rPr>
  </w:style>
  <w:style w:type="character" w:customStyle="1" w:styleId="TeksttreciKursywa">
    <w:name w:val="Tekst treści + Kursywa"/>
    <w:uiPriority w:val="99"/>
    <w:rsid w:val="0011302D"/>
    <w:rPr>
      <w:rFonts w:ascii="Arial" w:hAnsi="Arial" w:cs="Arial"/>
      <w:i/>
      <w:iCs/>
      <w:spacing w:val="0"/>
      <w:sz w:val="22"/>
      <w:szCs w:val="22"/>
    </w:rPr>
  </w:style>
  <w:style w:type="character" w:customStyle="1" w:styleId="Teksttreci6Odstpy1pt">
    <w:name w:val="Tekst treści (6) + Odstępy 1 pt"/>
    <w:uiPriority w:val="99"/>
    <w:rsid w:val="0011302D"/>
    <w:rPr>
      <w:rFonts w:ascii="Times New Roman" w:hAnsi="Times New Roman"/>
      <w:b/>
      <w:color w:val="000000"/>
      <w:spacing w:val="30"/>
      <w:w w:val="100"/>
      <w:position w:val="0"/>
      <w:sz w:val="20"/>
      <w:u w:val="none"/>
      <w:vertAlign w:val="baseline"/>
      <w:lang w:val="pl-PL"/>
    </w:rPr>
  </w:style>
  <w:style w:type="paragraph" w:customStyle="1" w:styleId="Teksttreci7">
    <w:name w:val="Tekst treści (7)"/>
    <w:basedOn w:val="Normalny"/>
    <w:rsid w:val="0011302D"/>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rsid w:val="0011302D"/>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rsid w:val="0011302D"/>
    <w:pPr>
      <w:suppressAutoHyphens/>
    </w:pPr>
    <w:rPr>
      <w:rFonts w:cs="Calibri"/>
      <w:sz w:val="20"/>
      <w:szCs w:val="20"/>
      <w:lang w:eastAsia="ar-SA"/>
    </w:rPr>
  </w:style>
  <w:style w:type="paragraph" w:customStyle="1" w:styleId="Teksttreci6">
    <w:name w:val="Tekst treści (6)"/>
    <w:basedOn w:val="Normalny"/>
    <w:uiPriority w:val="99"/>
    <w:rsid w:val="0011302D"/>
    <w:pPr>
      <w:widowControl w:val="0"/>
      <w:shd w:val="clear" w:color="auto" w:fill="FFFFFF"/>
      <w:suppressAutoHyphens/>
      <w:spacing w:line="240" w:lineRule="atLeast"/>
      <w:ind w:hanging="620"/>
    </w:pPr>
    <w:rPr>
      <w:rFonts w:ascii="Calibri" w:hAnsi="Calibri" w:cs="Calibri"/>
      <w:b/>
      <w:bCs/>
      <w:sz w:val="20"/>
      <w:szCs w:val="20"/>
      <w:lang w:eastAsia="ar-SA"/>
    </w:rPr>
  </w:style>
  <w:style w:type="character" w:customStyle="1" w:styleId="TekstkomentarzaZnak1">
    <w:name w:val="Tekst komentarza Znak1"/>
    <w:basedOn w:val="Domylnaczcionkaakapitu"/>
    <w:link w:val="Tekstkomentarza"/>
    <w:uiPriority w:val="99"/>
    <w:semiHidden/>
    <w:locked/>
    <w:rsid w:val="0011302D"/>
    <w:rPr>
      <w:rFonts w:ascii="Times New Roman" w:eastAsia="Times New Roman" w:hAnsi="Times New Roman" w:cs="Times New Roman"/>
      <w:sz w:val="20"/>
      <w:szCs w:val="20"/>
      <w:lang w:eastAsia="pl-PL"/>
    </w:rPr>
  </w:style>
  <w:style w:type="paragraph" w:customStyle="1" w:styleId="ListParagraph1">
    <w:name w:val="List Paragraph1"/>
    <w:basedOn w:val="Normalny"/>
    <w:rsid w:val="0011302D"/>
    <w:pPr>
      <w:suppressAutoHyphens/>
      <w:spacing w:after="200" w:line="276" w:lineRule="auto"/>
      <w:ind w:left="720"/>
    </w:pPr>
    <w:rPr>
      <w:rFonts w:ascii="Calibri" w:hAnsi="Calibri" w:cs="Calibri"/>
      <w:sz w:val="22"/>
      <w:szCs w:val="22"/>
      <w:lang w:eastAsia="ar-SA"/>
    </w:rPr>
  </w:style>
  <w:style w:type="table" w:customStyle="1" w:styleId="mr">
    <w:name w:val="m.r"/>
    <w:basedOn w:val="Standardowy"/>
    <w:uiPriority w:val="99"/>
    <w:qFormat/>
    <w:rsid w:val="0011302D"/>
    <w:pPr>
      <w:spacing w:after="0" w:line="240" w:lineRule="auto"/>
      <w:jc w:val="center"/>
    </w:pPr>
    <w:rPr>
      <w:rFonts w:ascii="Times New Roman" w:eastAsia="Calibri" w:hAnsi="Times New Roman" w:cs="Times New Roman"/>
      <w:sz w:val="24"/>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character" w:customStyle="1" w:styleId="PlandokumentuZnak">
    <w:name w:val="Plan dokumentu Znak"/>
    <w:link w:val="Plandokumentu1"/>
    <w:semiHidden/>
    <w:rsid w:val="0011302D"/>
    <w:rPr>
      <w:rFonts w:ascii="Tahoma" w:eastAsia="Times New Roman" w:hAnsi="Tahoma" w:cs="Times New Roman"/>
      <w:sz w:val="24"/>
      <w:szCs w:val="24"/>
      <w:shd w:val="clear" w:color="auto" w:fill="000080"/>
    </w:rPr>
  </w:style>
  <w:style w:type="paragraph" w:customStyle="1" w:styleId="Akapitzlist1">
    <w:name w:val="Akapit z listą1"/>
    <w:basedOn w:val="Normalny"/>
    <w:rsid w:val="0011302D"/>
    <w:pPr>
      <w:suppressAutoHyphens/>
      <w:spacing w:after="200" w:line="276" w:lineRule="auto"/>
      <w:ind w:left="720"/>
    </w:pPr>
    <w:rPr>
      <w:rFonts w:ascii="Calibri" w:eastAsia="Calibri" w:hAnsi="Calibri"/>
      <w:kern w:val="1"/>
      <w:sz w:val="22"/>
      <w:szCs w:val="22"/>
      <w:lang w:eastAsia="ar-SA"/>
    </w:rPr>
  </w:style>
  <w:style w:type="character" w:customStyle="1" w:styleId="apple-converted-space">
    <w:name w:val="apple-converted-space"/>
    <w:basedOn w:val="Domylnaczcionkaakapitu"/>
    <w:rsid w:val="0011302D"/>
  </w:style>
  <w:style w:type="paragraph" w:customStyle="1" w:styleId="Akapitzlist2">
    <w:name w:val="Akapit z listą2"/>
    <w:basedOn w:val="Normalny"/>
    <w:rsid w:val="0011302D"/>
    <w:pPr>
      <w:suppressAutoHyphens/>
      <w:ind w:left="720"/>
    </w:pPr>
    <w:rPr>
      <w:rFonts w:cs="Calibri"/>
      <w:kern w:val="1"/>
      <w:lang w:eastAsia="ar-SA"/>
    </w:rPr>
  </w:style>
  <w:style w:type="character" w:customStyle="1" w:styleId="changed-paragraph">
    <w:name w:val="changed-paragraph"/>
    <w:rsid w:val="0011302D"/>
  </w:style>
  <w:style w:type="character" w:customStyle="1" w:styleId="Znakiprzypiswdolnych">
    <w:name w:val="Znaki przypisów dolnych"/>
    <w:rsid w:val="0011302D"/>
  </w:style>
  <w:style w:type="table" w:customStyle="1" w:styleId="Tabela-Siatka1">
    <w:name w:val="Tabela - Siatka1"/>
    <w:basedOn w:val="Standardowy"/>
    <w:uiPriority w:val="59"/>
    <w:rsid w:val="0011302D"/>
    <w:pPr>
      <w:spacing w:after="0" w:line="240" w:lineRule="auto"/>
      <w:jc w:val="center"/>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11302D"/>
  </w:style>
  <w:style w:type="character" w:customStyle="1" w:styleId="alb">
    <w:name w:val="a_lb"/>
    <w:basedOn w:val="Domylnaczcionkaakapitu"/>
    <w:rsid w:val="0011302D"/>
  </w:style>
  <w:style w:type="character" w:customStyle="1" w:styleId="Bodytext">
    <w:name w:val="Body text_"/>
    <w:link w:val="Bodytext1"/>
    <w:uiPriority w:val="99"/>
    <w:rsid w:val="0011302D"/>
    <w:rPr>
      <w:sz w:val="23"/>
      <w:szCs w:val="23"/>
      <w:shd w:val="clear" w:color="auto" w:fill="FFFFFF"/>
    </w:rPr>
  </w:style>
  <w:style w:type="paragraph" w:customStyle="1" w:styleId="Bodytext1">
    <w:name w:val="Body text1"/>
    <w:basedOn w:val="Normalny"/>
    <w:link w:val="Bodytext"/>
    <w:uiPriority w:val="99"/>
    <w:rsid w:val="0011302D"/>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rsid w:val="0011302D"/>
    <w:rPr>
      <w:b/>
      <w:bCs/>
      <w:sz w:val="23"/>
      <w:szCs w:val="23"/>
      <w:shd w:val="clear" w:color="auto" w:fill="FFFFFF"/>
    </w:rPr>
  </w:style>
  <w:style w:type="paragraph" w:customStyle="1" w:styleId="Bodytext30">
    <w:name w:val="Body text (3)"/>
    <w:basedOn w:val="Normalny"/>
    <w:link w:val="Bodytext3"/>
    <w:uiPriority w:val="99"/>
    <w:rsid w:val="0011302D"/>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rsid w:val="0011302D"/>
    <w:pPr>
      <w:overflowPunct w:val="0"/>
      <w:autoSpaceDE w:val="0"/>
      <w:autoSpaceDN w:val="0"/>
      <w:adjustRightInd w:val="0"/>
      <w:textAlignment w:val="baseline"/>
    </w:pPr>
    <w:rPr>
      <w:rFonts w:ascii="Arial" w:hAnsi="Arial"/>
      <w:sz w:val="22"/>
      <w:szCs w:val="20"/>
    </w:rPr>
  </w:style>
  <w:style w:type="character" w:customStyle="1" w:styleId="WW8Num4z3">
    <w:name w:val="WW8Num4z3"/>
    <w:rsid w:val="0011302D"/>
    <w:rPr>
      <w:rFonts w:ascii="Symbol" w:hAnsi="Symbol"/>
    </w:rPr>
  </w:style>
  <w:style w:type="paragraph" w:customStyle="1" w:styleId="NormalBold">
    <w:name w:val="NormalBold"/>
    <w:basedOn w:val="Normalny"/>
    <w:link w:val="NormalBoldChar"/>
    <w:rsid w:val="0011302D"/>
    <w:pPr>
      <w:widowControl w:val="0"/>
    </w:pPr>
    <w:rPr>
      <w:b/>
      <w:szCs w:val="20"/>
      <w:lang w:eastAsia="en-GB"/>
    </w:rPr>
  </w:style>
  <w:style w:type="character" w:customStyle="1" w:styleId="NormalBoldChar">
    <w:name w:val="NormalBold Char"/>
    <w:link w:val="NormalBold"/>
    <w:locked/>
    <w:rsid w:val="0011302D"/>
    <w:rPr>
      <w:rFonts w:ascii="Times New Roman" w:eastAsia="Times New Roman" w:hAnsi="Times New Roman" w:cs="Times New Roman"/>
      <w:b/>
      <w:sz w:val="24"/>
      <w:szCs w:val="20"/>
      <w:lang w:eastAsia="en-GB"/>
    </w:rPr>
  </w:style>
  <w:style w:type="character" w:customStyle="1" w:styleId="DeltaViewInsertion">
    <w:name w:val="DeltaView Insertion"/>
    <w:rsid w:val="0011302D"/>
    <w:rPr>
      <w:b/>
      <w:i/>
      <w:spacing w:val="0"/>
    </w:rPr>
  </w:style>
  <w:style w:type="paragraph" w:customStyle="1" w:styleId="Text1">
    <w:name w:val="Text 1"/>
    <w:basedOn w:val="Normalny"/>
    <w:rsid w:val="0011302D"/>
    <w:pPr>
      <w:spacing w:before="120" w:after="120"/>
      <w:ind w:left="850"/>
      <w:jc w:val="both"/>
    </w:pPr>
    <w:rPr>
      <w:rFonts w:eastAsia="Calibri"/>
      <w:szCs w:val="22"/>
      <w:lang w:eastAsia="en-GB"/>
    </w:rPr>
  </w:style>
  <w:style w:type="paragraph" w:customStyle="1" w:styleId="NormalLeft">
    <w:name w:val="Normal Left"/>
    <w:basedOn w:val="Normalny"/>
    <w:rsid w:val="0011302D"/>
    <w:pPr>
      <w:spacing w:before="120" w:after="120"/>
    </w:pPr>
    <w:rPr>
      <w:rFonts w:eastAsia="Calibri"/>
      <w:szCs w:val="22"/>
      <w:lang w:eastAsia="en-GB"/>
    </w:rPr>
  </w:style>
  <w:style w:type="paragraph" w:customStyle="1" w:styleId="Tiret0">
    <w:name w:val="Tiret 0"/>
    <w:basedOn w:val="Normalny"/>
    <w:rsid w:val="0011302D"/>
    <w:pPr>
      <w:numPr>
        <w:numId w:val="10"/>
      </w:numPr>
      <w:spacing w:before="120" w:after="120"/>
      <w:jc w:val="both"/>
    </w:pPr>
    <w:rPr>
      <w:rFonts w:eastAsia="Calibri"/>
      <w:szCs w:val="22"/>
      <w:lang w:eastAsia="en-GB"/>
    </w:rPr>
  </w:style>
  <w:style w:type="paragraph" w:customStyle="1" w:styleId="Tiret1">
    <w:name w:val="Tiret 1"/>
    <w:basedOn w:val="Normalny"/>
    <w:rsid w:val="0011302D"/>
    <w:pPr>
      <w:numPr>
        <w:numId w:val="11"/>
      </w:numPr>
      <w:spacing w:before="120" w:after="120"/>
      <w:jc w:val="both"/>
    </w:pPr>
    <w:rPr>
      <w:rFonts w:eastAsia="Calibri"/>
      <w:szCs w:val="22"/>
      <w:lang w:eastAsia="en-GB"/>
    </w:rPr>
  </w:style>
  <w:style w:type="paragraph" w:customStyle="1" w:styleId="NumPar1">
    <w:name w:val="NumPar 1"/>
    <w:basedOn w:val="Normalny"/>
    <w:next w:val="Text1"/>
    <w:rsid w:val="0011302D"/>
    <w:pPr>
      <w:numPr>
        <w:numId w:val="12"/>
      </w:numPr>
      <w:spacing w:before="120" w:after="120"/>
      <w:jc w:val="both"/>
    </w:pPr>
    <w:rPr>
      <w:rFonts w:eastAsia="Calibri"/>
      <w:szCs w:val="22"/>
      <w:lang w:eastAsia="en-GB"/>
    </w:rPr>
  </w:style>
  <w:style w:type="paragraph" w:customStyle="1" w:styleId="NumPar2">
    <w:name w:val="NumPar 2"/>
    <w:basedOn w:val="Normalny"/>
    <w:next w:val="Text1"/>
    <w:rsid w:val="0011302D"/>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11302D"/>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11302D"/>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11302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1302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1302D"/>
    <w:pPr>
      <w:spacing w:before="120" w:after="120"/>
      <w:jc w:val="center"/>
    </w:pPr>
    <w:rPr>
      <w:rFonts w:eastAsia="Calibri"/>
      <w:b/>
      <w:szCs w:val="22"/>
      <w:u w:val="single"/>
      <w:lang w:eastAsia="en-GB"/>
    </w:rPr>
  </w:style>
  <w:style w:type="paragraph" w:customStyle="1" w:styleId="NormalnyWeb1">
    <w:name w:val="Normalny (Web)1"/>
    <w:basedOn w:val="Normalny"/>
    <w:rsid w:val="0011302D"/>
    <w:pPr>
      <w:suppressAutoHyphens/>
      <w:spacing w:before="100" w:after="100" w:line="100" w:lineRule="atLeast"/>
    </w:pPr>
    <w:rPr>
      <w:lang w:eastAsia="ar-SA"/>
    </w:rPr>
  </w:style>
  <w:style w:type="character" w:customStyle="1" w:styleId="ListLabel1">
    <w:name w:val="ListLabel 1"/>
    <w:rsid w:val="0011302D"/>
    <w:rPr>
      <w:b/>
    </w:rPr>
  </w:style>
  <w:style w:type="character" w:customStyle="1" w:styleId="ListLabel2">
    <w:name w:val="ListLabel 2"/>
    <w:rsid w:val="0011302D"/>
    <w:rPr>
      <w:rFonts w:cs="OpenSymbol"/>
    </w:rPr>
  </w:style>
  <w:style w:type="character" w:customStyle="1" w:styleId="ListLabel3">
    <w:name w:val="ListLabel 3"/>
    <w:rsid w:val="0011302D"/>
    <w:rPr>
      <w:rFonts w:eastAsia="SimSun" w:cs="Mangal"/>
    </w:rPr>
  </w:style>
  <w:style w:type="character" w:customStyle="1" w:styleId="ListLabel4">
    <w:name w:val="ListLabel 4"/>
    <w:rsid w:val="0011302D"/>
    <w:rPr>
      <w:rFonts w:cs="Courier New"/>
    </w:rPr>
  </w:style>
  <w:style w:type="character" w:customStyle="1" w:styleId="Symbolewypunktowania">
    <w:name w:val="Symbole wypunktowania"/>
    <w:rsid w:val="0011302D"/>
    <w:rPr>
      <w:rFonts w:ascii="OpenSymbol" w:eastAsia="OpenSymbol" w:hAnsi="OpenSymbol" w:cs="OpenSymbol"/>
    </w:rPr>
  </w:style>
  <w:style w:type="character" w:customStyle="1" w:styleId="Odwoaniedokomentarza1">
    <w:name w:val="Odwołanie do komentarza1"/>
    <w:basedOn w:val="Domylnaczcionkaakapitu1"/>
    <w:rsid w:val="0011302D"/>
  </w:style>
  <w:style w:type="character" w:customStyle="1" w:styleId="WW8Num21z0">
    <w:name w:val="WW8Num21z0"/>
    <w:rsid w:val="0011302D"/>
    <w:rPr>
      <w:b w:val="0"/>
      <w:color w:val="00000A"/>
    </w:rPr>
  </w:style>
  <w:style w:type="character" w:customStyle="1" w:styleId="TekstdymkaZnak1">
    <w:name w:val="Tekst dymka Znak1"/>
    <w:rsid w:val="0011302D"/>
    <w:rPr>
      <w:rFonts w:ascii="Tahoma" w:eastAsia="SimSun" w:hAnsi="Tahoma" w:cs="Mangal"/>
      <w:kern w:val="1"/>
      <w:sz w:val="16"/>
      <w:szCs w:val="14"/>
      <w:lang w:eastAsia="hi-IN" w:bidi="hi-IN"/>
    </w:rPr>
  </w:style>
  <w:style w:type="character" w:customStyle="1" w:styleId="Odwoanieprzypisudolnego1">
    <w:name w:val="Odwołanie przypisu dolnego1"/>
    <w:rsid w:val="0011302D"/>
    <w:rPr>
      <w:rFonts w:cs="Times New Roman"/>
      <w:vertAlign w:val="superscript"/>
    </w:rPr>
  </w:style>
  <w:style w:type="character" w:customStyle="1" w:styleId="Odwoanieprzypisudolnego2">
    <w:name w:val="Odwołanie przypisu dolnego2"/>
    <w:rsid w:val="0011302D"/>
    <w:rPr>
      <w:vertAlign w:val="superscript"/>
    </w:rPr>
  </w:style>
  <w:style w:type="character" w:customStyle="1" w:styleId="Odwoaniedokomentarza2">
    <w:name w:val="Odwołanie do komentarza2"/>
    <w:rsid w:val="0011302D"/>
    <w:rPr>
      <w:sz w:val="16"/>
      <w:szCs w:val="16"/>
    </w:rPr>
  </w:style>
  <w:style w:type="character" w:customStyle="1" w:styleId="TematkomentarzaZnak1">
    <w:name w:val="Temat komentarza Znak1"/>
    <w:rsid w:val="0011302D"/>
    <w:rPr>
      <w:rFonts w:eastAsia="SimSun" w:cs="Mangal"/>
      <w:b/>
      <w:bCs/>
      <w:kern w:val="1"/>
      <w:szCs w:val="18"/>
      <w:lang w:eastAsia="hi-IN" w:bidi="hi-IN"/>
    </w:rPr>
  </w:style>
  <w:style w:type="character" w:customStyle="1" w:styleId="ListLabel5">
    <w:name w:val="ListLabel 5"/>
    <w:rsid w:val="0011302D"/>
    <w:rPr>
      <w:b w:val="0"/>
    </w:rPr>
  </w:style>
  <w:style w:type="character" w:customStyle="1" w:styleId="ListLabel6">
    <w:name w:val="ListLabel 6"/>
    <w:rsid w:val="0011302D"/>
    <w:rPr>
      <w:b w:val="0"/>
      <w:i w:val="0"/>
    </w:rPr>
  </w:style>
  <w:style w:type="character" w:customStyle="1" w:styleId="ListLabel7">
    <w:name w:val="ListLabel 7"/>
    <w:rsid w:val="0011302D"/>
    <w:rPr>
      <w:b w:val="0"/>
      <w:strike w:val="0"/>
      <w:dstrike w:val="0"/>
      <w:color w:val="00000A"/>
    </w:rPr>
  </w:style>
  <w:style w:type="character" w:customStyle="1" w:styleId="ListLabel8">
    <w:name w:val="ListLabel 8"/>
    <w:rsid w:val="0011302D"/>
    <w:rPr>
      <w:rFonts w:cs="OpenSymbol"/>
    </w:rPr>
  </w:style>
  <w:style w:type="character" w:customStyle="1" w:styleId="ListLabel9">
    <w:name w:val="ListLabel 9"/>
    <w:rsid w:val="0011302D"/>
    <w:rPr>
      <w:b w:val="0"/>
      <w:color w:val="00000A"/>
    </w:rPr>
  </w:style>
  <w:style w:type="character" w:customStyle="1" w:styleId="ListLabel10">
    <w:name w:val="ListLabel 10"/>
    <w:rsid w:val="0011302D"/>
    <w:rPr>
      <w:rFonts w:eastAsia="SimSun" w:cs="Mangal"/>
    </w:rPr>
  </w:style>
  <w:style w:type="character" w:customStyle="1" w:styleId="ListLabel11">
    <w:name w:val="ListLabel 11"/>
    <w:rsid w:val="0011302D"/>
    <w:rPr>
      <w:rFonts w:cs="Courier New"/>
    </w:rPr>
  </w:style>
  <w:style w:type="character" w:customStyle="1" w:styleId="ListLabel12">
    <w:name w:val="ListLabel 12"/>
    <w:rsid w:val="0011302D"/>
    <w:rPr>
      <w:strike w:val="0"/>
      <w:dstrike w:val="0"/>
    </w:rPr>
  </w:style>
  <w:style w:type="character" w:customStyle="1" w:styleId="ListLabel13">
    <w:name w:val="ListLabel 13"/>
    <w:rsid w:val="0011302D"/>
    <w:rPr>
      <w:strike w:val="0"/>
      <w:dstrike w:val="0"/>
      <w:color w:val="00000A"/>
    </w:rPr>
  </w:style>
  <w:style w:type="character" w:customStyle="1" w:styleId="WW8Num16z0">
    <w:name w:val="WW8Num16z0"/>
    <w:rsid w:val="0011302D"/>
    <w:rPr>
      <w:color w:val="000000"/>
    </w:rPr>
  </w:style>
  <w:style w:type="character" w:customStyle="1" w:styleId="WW8Num16z1">
    <w:name w:val="WW8Num16z1"/>
    <w:rsid w:val="0011302D"/>
  </w:style>
  <w:style w:type="character" w:customStyle="1" w:styleId="WW8Num16z2">
    <w:name w:val="WW8Num16z2"/>
    <w:rsid w:val="0011302D"/>
  </w:style>
  <w:style w:type="character" w:customStyle="1" w:styleId="WW8Num16z3">
    <w:name w:val="WW8Num16z3"/>
    <w:rsid w:val="0011302D"/>
  </w:style>
  <w:style w:type="character" w:customStyle="1" w:styleId="WW8Num16z4">
    <w:name w:val="WW8Num16z4"/>
    <w:rsid w:val="0011302D"/>
  </w:style>
  <w:style w:type="character" w:customStyle="1" w:styleId="WW8Num16z5">
    <w:name w:val="WW8Num16z5"/>
    <w:rsid w:val="0011302D"/>
  </w:style>
  <w:style w:type="character" w:customStyle="1" w:styleId="WW8Num16z6">
    <w:name w:val="WW8Num16z6"/>
    <w:rsid w:val="0011302D"/>
  </w:style>
  <w:style w:type="character" w:customStyle="1" w:styleId="WW8Num16z7">
    <w:name w:val="WW8Num16z7"/>
    <w:rsid w:val="0011302D"/>
  </w:style>
  <w:style w:type="character" w:customStyle="1" w:styleId="WW8Num16z8">
    <w:name w:val="WW8Num16z8"/>
    <w:rsid w:val="0011302D"/>
  </w:style>
  <w:style w:type="character" w:customStyle="1" w:styleId="Znakiprzypiswkocowych">
    <w:name w:val="Znaki przypisów końcowych"/>
    <w:rsid w:val="0011302D"/>
  </w:style>
  <w:style w:type="paragraph" w:customStyle="1" w:styleId="Nagwek30">
    <w:name w:val="Nagłówek3"/>
    <w:basedOn w:val="Normalny"/>
    <w:next w:val="Tekstpodstawowy"/>
    <w:rsid w:val="0011302D"/>
    <w:pPr>
      <w:keepNext/>
      <w:suppressAutoHyphens/>
      <w:spacing w:before="240" w:after="120"/>
    </w:pPr>
    <w:rPr>
      <w:rFonts w:ascii="Arial" w:eastAsia="Microsoft YaHei" w:hAnsi="Arial" w:cs="Mangal"/>
      <w:kern w:val="1"/>
      <w:sz w:val="28"/>
      <w:szCs w:val="28"/>
      <w:lang w:eastAsia="hi-IN" w:bidi="hi-IN"/>
    </w:rPr>
  </w:style>
  <w:style w:type="paragraph" w:customStyle="1" w:styleId="Podpis3">
    <w:name w:val="Podpis3"/>
    <w:basedOn w:val="Normalny"/>
    <w:rsid w:val="0011302D"/>
    <w:pPr>
      <w:suppressLineNumbers/>
      <w:suppressAutoHyphens/>
      <w:spacing w:before="120" w:after="120"/>
    </w:pPr>
    <w:rPr>
      <w:rFonts w:eastAsia="SimSun" w:cs="Mangal"/>
      <w:i/>
      <w:iCs/>
      <w:kern w:val="1"/>
      <w:lang w:eastAsia="hi-IN" w:bidi="hi-IN"/>
    </w:rPr>
  </w:style>
  <w:style w:type="paragraph" w:customStyle="1" w:styleId="Indeks">
    <w:name w:val="Indeks"/>
    <w:basedOn w:val="Normalny"/>
    <w:rsid w:val="0011302D"/>
    <w:pPr>
      <w:suppressLineNumbers/>
      <w:suppressAutoHyphens/>
    </w:pPr>
    <w:rPr>
      <w:rFonts w:eastAsia="SimSun" w:cs="Mangal"/>
      <w:kern w:val="1"/>
      <w:lang w:eastAsia="hi-IN" w:bidi="hi-IN"/>
    </w:rPr>
  </w:style>
  <w:style w:type="paragraph" w:customStyle="1" w:styleId="Podpis2">
    <w:name w:val="Podpis2"/>
    <w:basedOn w:val="Normalny"/>
    <w:rsid w:val="0011302D"/>
    <w:pPr>
      <w:suppressLineNumbers/>
      <w:suppressAutoHyphens/>
      <w:spacing w:before="120" w:after="120"/>
    </w:pPr>
    <w:rPr>
      <w:rFonts w:eastAsia="SimSun" w:cs="Mangal"/>
      <w:i/>
      <w:iCs/>
      <w:kern w:val="1"/>
      <w:lang w:eastAsia="hi-IN" w:bidi="hi-IN"/>
    </w:rPr>
  </w:style>
  <w:style w:type="paragraph" w:customStyle="1" w:styleId="Nagwek10">
    <w:name w:val="Nagłówek1"/>
    <w:basedOn w:val="Normalny"/>
    <w:rsid w:val="0011302D"/>
    <w:pPr>
      <w:suppressAutoHyphens/>
    </w:pPr>
    <w:rPr>
      <w:rFonts w:eastAsia="SimSun" w:cs="Mangal"/>
      <w:kern w:val="1"/>
      <w:lang w:eastAsia="hi-IN" w:bidi="hi-IN"/>
    </w:rPr>
  </w:style>
  <w:style w:type="paragraph" w:customStyle="1" w:styleId="Podpis1">
    <w:name w:val="Podpis1"/>
    <w:basedOn w:val="Normalny"/>
    <w:rsid w:val="0011302D"/>
    <w:pPr>
      <w:suppressAutoHyphens/>
    </w:pPr>
    <w:rPr>
      <w:rFonts w:eastAsia="SimSun" w:cs="Mangal"/>
      <w:kern w:val="1"/>
      <w:lang w:eastAsia="hi-IN" w:bidi="hi-IN"/>
    </w:rPr>
  </w:style>
  <w:style w:type="paragraph" w:customStyle="1" w:styleId="Nagwektabeli">
    <w:name w:val="Nagłówek tabeli"/>
    <w:basedOn w:val="Zawartotabeli"/>
    <w:rsid w:val="0011302D"/>
    <w:pPr>
      <w:widowControl/>
      <w:jc w:val="center"/>
    </w:pPr>
    <w:rPr>
      <w:b/>
      <w:bCs/>
      <w:kern w:val="1"/>
    </w:rPr>
  </w:style>
  <w:style w:type="paragraph" w:customStyle="1" w:styleId="Tematkomentarza1">
    <w:name w:val="Temat komentarza1"/>
    <w:basedOn w:val="Tekstkomentarza1"/>
    <w:rsid w:val="0011302D"/>
    <w:rPr>
      <w:kern w:val="1"/>
    </w:rPr>
  </w:style>
  <w:style w:type="paragraph" w:customStyle="1" w:styleId="Tekstdymka1">
    <w:name w:val="Tekst dymka1"/>
    <w:basedOn w:val="Normalny"/>
    <w:rsid w:val="0011302D"/>
    <w:pPr>
      <w:suppressAutoHyphens/>
    </w:pPr>
    <w:rPr>
      <w:rFonts w:eastAsia="SimSun" w:cs="Mangal"/>
      <w:kern w:val="1"/>
      <w:lang w:eastAsia="hi-IN" w:bidi="hi-IN"/>
    </w:rPr>
  </w:style>
  <w:style w:type="character" w:customStyle="1" w:styleId="StopkaZnak1">
    <w:name w:val="Stopka Znak1"/>
    <w:link w:val="Stopka"/>
    <w:uiPriority w:val="99"/>
    <w:rsid w:val="0011302D"/>
    <w:rPr>
      <w:rFonts w:ascii="Times New Roman" w:eastAsia="Times New Roman" w:hAnsi="Times New Roman" w:cs="Times New Roman"/>
      <w:sz w:val="24"/>
      <w:szCs w:val="24"/>
      <w:lang w:eastAsia="pl-PL"/>
    </w:rPr>
  </w:style>
  <w:style w:type="paragraph" w:customStyle="1" w:styleId="Tekstdymka2">
    <w:name w:val="Tekst dymka2"/>
    <w:basedOn w:val="Normalny"/>
    <w:rsid w:val="0011302D"/>
    <w:pPr>
      <w:suppressAutoHyphens/>
    </w:pPr>
    <w:rPr>
      <w:rFonts w:ascii="Tahoma" w:eastAsia="SimSun" w:hAnsi="Tahoma" w:cs="Mangal"/>
      <w:kern w:val="1"/>
      <w:sz w:val="16"/>
      <w:szCs w:val="14"/>
      <w:lang w:eastAsia="hi-IN" w:bidi="hi-IN"/>
    </w:rPr>
  </w:style>
  <w:style w:type="paragraph" w:customStyle="1" w:styleId="Tekstprzypisudolnego1">
    <w:name w:val="Tekst przypisu dolnego1"/>
    <w:basedOn w:val="Normalny"/>
    <w:rsid w:val="0011302D"/>
    <w:pPr>
      <w:suppressAutoHyphens/>
    </w:pPr>
    <w:rPr>
      <w:kern w:val="1"/>
      <w:sz w:val="20"/>
      <w:szCs w:val="20"/>
      <w:lang w:eastAsia="ar-SA"/>
    </w:rPr>
  </w:style>
  <w:style w:type="paragraph" w:customStyle="1" w:styleId="Tekstprzypisudolnego2">
    <w:name w:val="Tekst przypisu dolnego2"/>
    <w:basedOn w:val="Normalny"/>
    <w:rsid w:val="0011302D"/>
    <w:pPr>
      <w:suppressLineNumbers/>
      <w:suppressAutoHyphens/>
      <w:ind w:left="283" w:hanging="283"/>
    </w:pPr>
    <w:rPr>
      <w:kern w:val="1"/>
      <w:sz w:val="20"/>
      <w:szCs w:val="20"/>
      <w:lang w:eastAsia="ar-SA"/>
    </w:rPr>
  </w:style>
  <w:style w:type="paragraph" w:customStyle="1" w:styleId="Tekstkomentarza2">
    <w:name w:val="Tekst komentarza2"/>
    <w:basedOn w:val="Normalny"/>
    <w:rsid w:val="0011302D"/>
    <w:pPr>
      <w:suppressAutoHyphens/>
    </w:pPr>
    <w:rPr>
      <w:rFonts w:eastAsia="SimSun" w:cs="Mangal"/>
      <w:kern w:val="1"/>
      <w:sz w:val="20"/>
      <w:szCs w:val="18"/>
      <w:lang w:eastAsia="hi-IN" w:bidi="hi-IN"/>
    </w:rPr>
  </w:style>
  <w:style w:type="paragraph" w:customStyle="1" w:styleId="Tematkomentarza2">
    <w:name w:val="Temat komentarza2"/>
    <w:basedOn w:val="Tekstkomentarza2"/>
    <w:rsid w:val="0011302D"/>
    <w:rPr>
      <w:b/>
      <w:bCs/>
    </w:rPr>
  </w:style>
  <w:style w:type="character" w:customStyle="1" w:styleId="TekstprzypisudolnegoZnak1">
    <w:name w:val="Tekst przypisu dolnego Znak1"/>
    <w:rsid w:val="0011302D"/>
    <w:rPr>
      <w:rFonts w:eastAsia="SimSun" w:cs="Mangal"/>
      <w:kern w:val="1"/>
      <w:lang w:eastAsia="hi-IN" w:bidi="hi-IN"/>
    </w:rPr>
  </w:style>
  <w:style w:type="character" w:customStyle="1" w:styleId="FontStyle68">
    <w:name w:val="Font Style68"/>
    <w:rsid w:val="0011302D"/>
    <w:rPr>
      <w:rFonts w:ascii="Arial" w:hAnsi="Arial" w:cs="Arial"/>
      <w:sz w:val="16"/>
      <w:szCs w:val="16"/>
    </w:rPr>
  </w:style>
  <w:style w:type="character" w:customStyle="1" w:styleId="FontStyle67">
    <w:name w:val="Font Style67"/>
    <w:rsid w:val="0011302D"/>
    <w:rPr>
      <w:rFonts w:ascii="Arial" w:hAnsi="Arial" w:cs="Arial"/>
      <w:b/>
      <w:bCs/>
      <w:sz w:val="16"/>
      <w:szCs w:val="16"/>
    </w:rPr>
  </w:style>
  <w:style w:type="character" w:customStyle="1" w:styleId="TekstkomentarzaZnak2">
    <w:name w:val="Tekst komentarza Znak2"/>
    <w:uiPriority w:val="99"/>
    <w:semiHidden/>
    <w:rsid w:val="0011302D"/>
    <w:rPr>
      <w:rFonts w:eastAsia="SimSun" w:cs="Mangal"/>
      <w:kern w:val="1"/>
      <w:szCs w:val="18"/>
      <w:lang w:eastAsia="hi-IN" w:bidi="hi-IN"/>
    </w:rPr>
  </w:style>
  <w:style w:type="character" w:customStyle="1" w:styleId="TematkomentarzaZnak2">
    <w:name w:val="Temat komentarza Znak2"/>
    <w:uiPriority w:val="99"/>
    <w:semiHidden/>
    <w:rsid w:val="0011302D"/>
    <w:rPr>
      <w:rFonts w:eastAsia="SimSun" w:cs="Mangal"/>
      <w:b/>
      <w:bCs/>
      <w:kern w:val="1"/>
      <w:szCs w:val="18"/>
      <w:lang w:eastAsia="hi-IN" w:bidi="hi-IN"/>
    </w:rPr>
  </w:style>
  <w:style w:type="character" w:customStyle="1" w:styleId="TekstdymkaZnak2">
    <w:name w:val="Tekst dymka Znak2"/>
    <w:uiPriority w:val="99"/>
    <w:semiHidden/>
    <w:rsid w:val="0011302D"/>
    <w:rPr>
      <w:rFonts w:ascii="Tahoma" w:eastAsia="SimSun" w:hAnsi="Tahoma" w:cs="Mangal"/>
      <w:kern w:val="1"/>
      <w:sz w:val="16"/>
      <w:szCs w:val="14"/>
      <w:lang w:eastAsia="hi-IN" w:bidi="hi-IN"/>
    </w:rPr>
  </w:style>
  <w:style w:type="character" w:customStyle="1" w:styleId="Nagwek2Znak1">
    <w:name w:val="Nagłówek 2 Znak1"/>
    <w:link w:val="Nagwek2"/>
    <w:rsid w:val="0011302D"/>
    <w:rPr>
      <w:rFonts w:ascii="Times New Roman" w:eastAsia="Times New Roman" w:hAnsi="Times New Roman" w:cs="Times New Roman"/>
      <w:b/>
      <w:bCs/>
      <w:iCs/>
      <w:sz w:val="24"/>
      <w:szCs w:val="24"/>
      <w:lang w:eastAsia="pl-PL"/>
    </w:rPr>
  </w:style>
  <w:style w:type="paragraph" w:customStyle="1" w:styleId="Standard">
    <w:name w:val="Standard"/>
    <w:rsid w:val="0011302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rsid w:val="0011302D"/>
    <w:pPr>
      <w:spacing w:before="100" w:beforeAutospacing="1" w:after="100" w:afterAutospacing="1"/>
    </w:pPr>
  </w:style>
  <w:style w:type="character" w:styleId="Wyrnieniedelikatne">
    <w:name w:val="Subtle Emphasis"/>
    <w:uiPriority w:val="19"/>
    <w:qFormat/>
    <w:rsid w:val="0011302D"/>
    <w:rPr>
      <w:i/>
      <w:iCs/>
      <w:color w:val="404040"/>
    </w:rPr>
  </w:style>
  <w:style w:type="paragraph" w:customStyle="1" w:styleId="F4AKAPIT">
    <w:name w:val="F4_AKAPIT"/>
    <w:basedOn w:val="Normalny"/>
    <w:uiPriority w:val="99"/>
    <w:rsid w:val="0011302D"/>
    <w:pPr>
      <w:ind w:firstLine="709"/>
      <w:jc w:val="both"/>
    </w:pPr>
    <w:rPr>
      <w:szCs w:val="20"/>
    </w:rPr>
  </w:style>
  <w:style w:type="paragraph" w:customStyle="1" w:styleId="Jasnasiatkaakcent31">
    <w:name w:val="Jasna siatka — akcent 31"/>
    <w:basedOn w:val="Normalny"/>
    <w:link w:val="Jasnasiatkaakcent3Znak"/>
    <w:uiPriority w:val="34"/>
    <w:qFormat/>
    <w:rsid w:val="0011302D"/>
    <w:pPr>
      <w:spacing w:after="200" w:line="276" w:lineRule="auto"/>
      <w:ind w:left="720"/>
      <w:contextualSpacing/>
    </w:pPr>
    <w:rPr>
      <w:rFonts w:ascii="Calibri" w:hAnsi="Calibri"/>
      <w:sz w:val="22"/>
      <w:szCs w:val="20"/>
    </w:rPr>
  </w:style>
  <w:style w:type="character" w:customStyle="1" w:styleId="Jasnasiatkaakcent3Znak">
    <w:name w:val="Jasna siatka — akcent 3 Znak"/>
    <w:link w:val="Jasnasiatkaakcent31"/>
    <w:uiPriority w:val="34"/>
    <w:locked/>
    <w:rsid w:val="0011302D"/>
    <w:rPr>
      <w:rFonts w:ascii="Calibri" w:eastAsia="Times New Roman" w:hAnsi="Calibri" w:cs="Times New Roman"/>
      <w:szCs w:val="20"/>
    </w:rPr>
  </w:style>
  <w:style w:type="character" w:customStyle="1" w:styleId="object">
    <w:name w:val="object"/>
    <w:basedOn w:val="Domylnaczcionkaakapitu"/>
    <w:rsid w:val="0011302D"/>
  </w:style>
  <w:style w:type="numbering" w:customStyle="1" w:styleId="Bezlisty1">
    <w:name w:val="Bez listy1"/>
    <w:next w:val="Bezlisty"/>
    <w:uiPriority w:val="99"/>
    <w:semiHidden/>
    <w:unhideWhenUsed/>
    <w:rsid w:val="0011302D"/>
  </w:style>
  <w:style w:type="table" w:customStyle="1" w:styleId="Tabela-Siatka11">
    <w:name w:val="Tabela - Siatka11"/>
    <w:basedOn w:val="Standardowy"/>
    <w:next w:val="Standardowy"/>
    <w:uiPriority w:val="59"/>
    <w:rsid w:val="0011302D"/>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11302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4">
    <w:name w:val="Tekst podstawowy 24"/>
    <w:basedOn w:val="Normalny"/>
    <w:rsid w:val="0011302D"/>
    <w:pPr>
      <w:suppressAutoHyphens/>
      <w:overflowPunct w:val="0"/>
      <w:autoSpaceDE w:val="0"/>
      <w:textAlignment w:val="baseline"/>
    </w:pPr>
    <w:rPr>
      <w:rFonts w:ascii="Arial" w:hAnsi="Arial"/>
      <w:sz w:val="22"/>
      <w:lang w:eastAsia="ar-SA"/>
    </w:rPr>
  </w:style>
  <w:style w:type="character" w:customStyle="1" w:styleId="Odwoanieprzypisudolnego3">
    <w:name w:val="Odwołanie przypisu dolnego3"/>
    <w:rsid w:val="0011302D"/>
    <w:rPr>
      <w:vertAlign w:val="superscript"/>
    </w:rPr>
  </w:style>
  <w:style w:type="character" w:customStyle="1" w:styleId="size">
    <w:name w:val="size"/>
    <w:rsid w:val="0011302D"/>
  </w:style>
  <w:style w:type="character" w:customStyle="1" w:styleId="hps">
    <w:name w:val="hps"/>
    <w:rsid w:val="0011302D"/>
  </w:style>
  <w:style w:type="paragraph" w:customStyle="1" w:styleId="Tekstpodstawowy25">
    <w:name w:val="Tekst podstawowy 25"/>
    <w:basedOn w:val="Normalny"/>
    <w:rsid w:val="00D34ACB"/>
    <w:pPr>
      <w:suppressAutoHyphens/>
      <w:overflowPunct w:val="0"/>
      <w:autoSpaceDE w:val="0"/>
      <w:textAlignment w:val="baseline"/>
    </w:pPr>
    <w:rPr>
      <w:rFonts w:ascii="Arial" w:hAnsi="Arial"/>
      <w:sz w:val="22"/>
      <w:lang w:eastAsia="ar-SA"/>
    </w:rPr>
  </w:style>
  <w:style w:type="paragraph" w:customStyle="1" w:styleId="BodyText2">
    <w:name w:val="Body Text 2"/>
    <w:basedOn w:val="Normalny"/>
    <w:rsid w:val="00597C71"/>
    <w:pPr>
      <w:suppressAutoHyphens/>
      <w:overflowPunct w:val="0"/>
      <w:autoSpaceDE w:val="0"/>
      <w:textAlignment w:val="baseline"/>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pzmwimet.pl"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wofitm@ron.mil.pl"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fitm.wp.mil.pl/pl/bip/info/2-karta-wyrobu/eon3-karta-wyrob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yperlink" Target="mailto:wofitm.odbior@ron.mil.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8CBD-A291-420E-9085-3ACEFDC3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74</Pages>
  <Words>19609</Words>
  <Characters>117658</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136994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Matysiak Monika</dc:creator>
  <cp:lastModifiedBy>Strzyżewska Urszula</cp:lastModifiedBy>
  <cp:revision>15</cp:revision>
  <dcterms:created xsi:type="dcterms:W3CDTF">2020-04-03T11:14:00Z</dcterms:created>
  <dcterms:modified xsi:type="dcterms:W3CDTF">2020-04-07T11:55:00Z</dcterms:modified>
</cp:coreProperties>
</file>