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8729" w14:textId="0811CC0A" w:rsidR="00FF68E5" w:rsidRDefault="00A30D49" w:rsidP="00BA7FAB">
      <w:pPr>
        <w:jc w:val="center"/>
      </w:pPr>
      <w:r w:rsidRPr="00DF7A3D">
        <w:rPr>
          <w:noProof/>
          <w:lang w:eastAsia="pl-PL" w:bidi="ar-SA"/>
        </w:rPr>
        <w:drawing>
          <wp:inline distT="0" distB="0" distL="0" distR="0" wp14:anchorId="2DCD5328" wp14:editId="55A403D5">
            <wp:extent cx="1921659" cy="965036"/>
            <wp:effectExtent l="0" t="0" r="2540" b="698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47" cy="101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916">
        <w:rPr>
          <w:rFonts w:ascii="Century Gothic" w:hAnsi="Century Gothic"/>
          <w:noProof/>
          <w:lang w:eastAsia="pl-PL" w:bidi="ar-SA"/>
        </w:rPr>
        <w:drawing>
          <wp:inline distT="0" distB="0" distL="0" distR="0" wp14:anchorId="506662D7" wp14:editId="2AB63E1D">
            <wp:extent cx="2110815" cy="633638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2F475" w14:textId="77777777" w:rsidR="00BA7FAB" w:rsidRPr="00B35CBA" w:rsidRDefault="001B547B" w:rsidP="00BA7FAB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F91E0" wp14:editId="705BE79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5080" t="1143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2440" id="Rectangle 5" o:spid="_x0000_s1026" style="position:absolute;margin-left:0;margin-top:13.9pt;width:111.3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y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 wp14:anchorId="10D05296" wp14:editId="22FCF905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6" name="Obraz 6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B" w:rsidRPr="00B35CBA">
        <w:br/>
      </w:r>
      <w:r w:rsidR="00BA7FAB" w:rsidRPr="00B35CBA">
        <w:rPr>
          <w:b/>
          <w:bCs/>
        </w:rPr>
        <w:t>UNIWERSYTET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59BBAB00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4420D266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634E20">
        <w:rPr>
          <w:rFonts w:ascii="Century Gothic" w:hAnsi="Century Gothic" w:cs="Century Gothic"/>
          <w:b/>
          <w:bCs/>
          <w:sz w:val="20"/>
          <w:szCs w:val="20"/>
        </w:rPr>
        <w:t>72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634E20">
        <w:rPr>
          <w:rFonts w:ascii="Century Gothic" w:hAnsi="Century Gothic" w:cs="Century Gothic"/>
          <w:b/>
          <w:bCs/>
          <w:sz w:val="20"/>
          <w:szCs w:val="20"/>
        </w:rPr>
        <w:t>20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634E20">
        <w:rPr>
          <w:rFonts w:ascii="Century Gothic" w:hAnsi="Century Gothic" w:cs="Century Gothic"/>
          <w:sz w:val="20"/>
          <w:szCs w:val="20"/>
        </w:rPr>
        <w:t>28</w:t>
      </w:r>
      <w:r w:rsidR="007751A8">
        <w:rPr>
          <w:rFonts w:ascii="Century Gothic" w:hAnsi="Century Gothic" w:cs="Century Gothic"/>
          <w:sz w:val="20"/>
          <w:szCs w:val="20"/>
        </w:rPr>
        <w:t>.0</w:t>
      </w:r>
      <w:r w:rsidR="00634E20">
        <w:rPr>
          <w:rFonts w:ascii="Century Gothic" w:hAnsi="Century Gothic" w:cs="Century Gothic"/>
          <w:sz w:val="20"/>
          <w:szCs w:val="20"/>
        </w:rPr>
        <w:t>8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634E20">
        <w:rPr>
          <w:rFonts w:ascii="Century Gothic" w:hAnsi="Century Gothic" w:cs="Century Gothic"/>
          <w:sz w:val="20"/>
          <w:szCs w:val="20"/>
        </w:rPr>
        <w:t>20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634E20" w:rsidRDefault="00691619" w:rsidP="00E3059A">
      <w:pPr>
        <w:tabs>
          <w:tab w:val="left" w:pos="0"/>
        </w:tabs>
        <w:rPr>
          <w:rFonts w:ascii="Century Gothic" w:hAnsi="Century Gothic" w:cs="Century Gothic"/>
          <w:sz w:val="16"/>
          <w:szCs w:val="16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634E20" w:rsidRDefault="00691619" w:rsidP="00E3059A">
      <w:pPr>
        <w:rPr>
          <w:rFonts w:ascii="Century Gothic" w:hAnsi="Century Gothic" w:cs="Century Gothic"/>
          <w:b/>
          <w:bCs/>
          <w:sz w:val="16"/>
          <w:szCs w:val="16"/>
        </w:rPr>
      </w:pPr>
      <w:bookmarkStart w:id="0" w:name="_GoBack"/>
    </w:p>
    <w:bookmarkEnd w:id="0"/>
    <w:p w14:paraId="3511640E" w14:textId="29D9465E" w:rsidR="002F1EF8" w:rsidRPr="00634E20" w:rsidRDefault="007B0DE4" w:rsidP="002F1EF8">
      <w:pPr>
        <w:spacing w:line="360" w:lineRule="auto"/>
        <w:jc w:val="center"/>
        <w:rPr>
          <w:rFonts w:ascii="Century Gothic" w:hAnsi="Century Gothic"/>
          <w:b/>
          <w:color w:val="333333"/>
          <w:sz w:val="20"/>
          <w:szCs w:val="20"/>
          <w:shd w:val="clear" w:color="auto" w:fill="FFFFFF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="00AD57FB">
        <w:rPr>
          <w:rFonts w:ascii="Century Gothic" w:hAnsi="Century Gothic"/>
          <w:b/>
          <w:sz w:val="20"/>
          <w:szCs w:val="20"/>
        </w:rPr>
        <w:t xml:space="preserve"> </w:t>
      </w:r>
      <w:r w:rsidRPr="0098611E">
        <w:rPr>
          <w:rFonts w:ascii="Century Gothic" w:hAnsi="Century Gothic"/>
          <w:sz w:val="20"/>
          <w:szCs w:val="20"/>
        </w:rPr>
        <w:t xml:space="preserve">postępowania o udzielenie </w:t>
      </w:r>
      <w:r w:rsidRPr="00A30D49">
        <w:rPr>
          <w:rFonts w:ascii="Century Gothic" w:hAnsi="Century Gothic"/>
          <w:sz w:val="20"/>
          <w:szCs w:val="20"/>
        </w:rPr>
        <w:t xml:space="preserve">zamówienia publicznego prowadzonego w trybie przetargu </w:t>
      </w:r>
      <w:r w:rsidRPr="00D62402">
        <w:rPr>
          <w:rFonts w:ascii="Century Gothic" w:hAnsi="Century Gothic"/>
          <w:sz w:val="20"/>
          <w:szCs w:val="20"/>
        </w:rPr>
        <w:t xml:space="preserve">nieograniczonego na </w:t>
      </w:r>
      <w:r w:rsidR="00D62402" w:rsidRPr="00D62402">
        <w:rPr>
          <w:rFonts w:ascii="Century Gothic" w:hAnsi="Century Gothic"/>
          <w:b/>
          <w:bCs/>
          <w:i/>
          <w:kern w:val="0"/>
          <w:sz w:val="20"/>
          <w:szCs w:val="20"/>
          <w:lang w:eastAsia="ar-SA" w:bidi="ar-SA"/>
        </w:rPr>
        <w:t>D</w:t>
      </w:r>
      <w:r w:rsidR="00D62402" w:rsidRPr="00D62402">
        <w:rPr>
          <w:rFonts w:ascii="Century Gothic" w:hAnsi="Century Gothic"/>
          <w:b/>
          <w:i/>
          <w:sz w:val="20"/>
          <w:szCs w:val="20"/>
        </w:rPr>
        <w:t xml:space="preserve">ostawę fabrycznie nowej aparatury </w:t>
      </w:r>
      <w:r w:rsidR="00D62402" w:rsidRPr="00634E20">
        <w:rPr>
          <w:rFonts w:ascii="Century Gothic" w:hAnsi="Century Gothic"/>
          <w:b/>
          <w:i/>
          <w:sz w:val="20"/>
          <w:szCs w:val="20"/>
        </w:rPr>
        <w:t xml:space="preserve">badawczej </w:t>
      </w:r>
      <w:r w:rsidR="00634E20" w:rsidRPr="00634E20">
        <w:rPr>
          <w:rFonts w:ascii="Century Gothic" w:hAnsi="Century Gothic"/>
          <w:b/>
          <w:i/>
          <w:sz w:val="20"/>
          <w:szCs w:val="20"/>
        </w:rPr>
        <w:t>:z</w:t>
      </w:r>
      <w:r w:rsidR="00634E20" w:rsidRPr="00634E20">
        <w:rPr>
          <w:rFonts w:ascii="Century Gothic" w:hAnsi="Century Gothic" w:cs="Arial"/>
          <w:b/>
          <w:sz w:val="20"/>
          <w:szCs w:val="20"/>
          <w:shd w:val="clear" w:color="auto" w:fill="FFFFFF"/>
        </w:rPr>
        <w:t>estaw do analizy fitoplanktonu</w:t>
      </w:r>
      <w:r w:rsidR="00634E20" w:rsidRPr="00634E20">
        <w:rPr>
          <w:rFonts w:ascii="Century Gothic" w:hAnsi="Century Gothic"/>
          <w:b/>
          <w:i/>
          <w:sz w:val="20"/>
          <w:szCs w:val="20"/>
        </w:rPr>
        <w:t xml:space="preserve"> .</w:t>
      </w:r>
    </w:p>
    <w:p w14:paraId="4353B74C" w14:textId="77777777" w:rsidR="009F21F2" w:rsidRPr="00634E20" w:rsidRDefault="009F21F2" w:rsidP="00E3059A">
      <w:pPr>
        <w:rPr>
          <w:rFonts w:ascii="Century Gothic" w:hAnsi="Century Gothic" w:cs="Century Gothic"/>
          <w:b/>
          <w:bCs/>
          <w:sz w:val="16"/>
          <w:szCs w:val="16"/>
        </w:rPr>
      </w:pPr>
    </w:p>
    <w:p w14:paraId="4106577B" w14:textId="3A346D0B" w:rsidR="00967A3D" w:rsidRPr="00017FAC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18"/>
          <w:szCs w:val="18"/>
        </w:rPr>
      </w:pPr>
      <w:r w:rsidRPr="00017FAC">
        <w:rPr>
          <w:rFonts w:ascii="Century Gothic" w:hAnsi="Century Gothic"/>
          <w:b/>
          <w:sz w:val="18"/>
          <w:szCs w:val="18"/>
        </w:rPr>
        <w:t>ZAWIADOMIENIE</w:t>
      </w:r>
      <w:r w:rsidR="004C0C70" w:rsidRPr="00017FAC">
        <w:rPr>
          <w:rFonts w:ascii="Century Gothic" w:hAnsi="Century Gothic"/>
          <w:b/>
          <w:sz w:val="18"/>
          <w:szCs w:val="18"/>
        </w:rPr>
        <w:t xml:space="preserve"> </w:t>
      </w:r>
      <w:r w:rsidR="001F48A0" w:rsidRPr="00017FAC">
        <w:rPr>
          <w:rFonts w:ascii="Century Gothic" w:hAnsi="Century Gothic"/>
          <w:b/>
          <w:sz w:val="18"/>
          <w:szCs w:val="18"/>
        </w:rPr>
        <w:t xml:space="preserve">O </w:t>
      </w:r>
      <w:r w:rsidR="008F1105" w:rsidRPr="00017FAC">
        <w:rPr>
          <w:rFonts w:ascii="Century Gothic" w:hAnsi="Century Gothic"/>
          <w:b/>
          <w:sz w:val="18"/>
          <w:szCs w:val="18"/>
        </w:rPr>
        <w:t xml:space="preserve"> </w:t>
      </w:r>
      <w:r w:rsidR="00F35E4E" w:rsidRPr="00017FAC">
        <w:rPr>
          <w:rFonts w:ascii="Century Gothic" w:hAnsi="Century Gothic"/>
          <w:b/>
          <w:sz w:val="18"/>
          <w:szCs w:val="18"/>
        </w:rPr>
        <w:t>WYBORZE OFERTY NAJKORZYSTNIEJSZEJ</w:t>
      </w:r>
      <w:r w:rsidR="00F35E4E" w:rsidRPr="00017FAC">
        <w:rPr>
          <w:rFonts w:ascii="Century Gothic" w:hAnsi="Century Gothic"/>
          <w:sz w:val="18"/>
          <w:szCs w:val="18"/>
        </w:rPr>
        <w:t xml:space="preserve"> </w:t>
      </w:r>
    </w:p>
    <w:p w14:paraId="0903D939" w14:textId="77777777" w:rsidR="007C0560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F41513">
        <w:rPr>
          <w:rFonts w:ascii="Century Gothic" w:hAnsi="Century Gothic"/>
          <w:sz w:val="20"/>
        </w:rPr>
        <w:t>ustawy Prawo zamówień publicznych.</w:t>
      </w:r>
    </w:p>
    <w:p w14:paraId="73B105C5" w14:textId="77777777" w:rsidR="001F48A0" w:rsidRDefault="001F48A0" w:rsidP="007C0560">
      <w:pPr>
        <w:tabs>
          <w:tab w:val="left" w:pos="0"/>
        </w:tabs>
        <w:jc w:val="both"/>
        <w:rPr>
          <w:rFonts w:ascii="Century Gothic" w:hAnsi="Century Gothic"/>
          <w:sz w:val="20"/>
        </w:rPr>
      </w:pPr>
    </w:p>
    <w:p w14:paraId="10E956D5" w14:textId="77777777" w:rsidR="00F35E4E" w:rsidRPr="00634E20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 xml:space="preserve">Zamawiający informuje, iż w postępowaniu o udzielenie zamówienia publicznego </w:t>
      </w:r>
      <w:r w:rsidRPr="00634E20">
        <w:rPr>
          <w:rFonts w:ascii="Century Gothic" w:hAnsi="Century Gothic"/>
          <w:sz w:val="20"/>
        </w:rPr>
        <w:t>prowadzonym w trybie przetargu nieograniczonego, na podstawie art. 91 ust. 1 ustawy Prawo zamówień publicznych, dokonał wyboru najkorzystniejszej oferty, jaką jest:</w:t>
      </w:r>
    </w:p>
    <w:p w14:paraId="62B4DBCE" w14:textId="77777777" w:rsidR="00F35E4E" w:rsidRPr="00634E20" w:rsidRDefault="00F35E4E" w:rsidP="00F35E4E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16"/>
          <w:szCs w:val="16"/>
        </w:rPr>
      </w:pPr>
    </w:p>
    <w:p w14:paraId="2C2EB2EB" w14:textId="77777777" w:rsidR="00634E20" w:rsidRPr="00634E20" w:rsidRDefault="00944D74" w:rsidP="00634E20">
      <w:pPr>
        <w:pStyle w:val="Akapitzlist"/>
        <w:tabs>
          <w:tab w:val="num" w:pos="0"/>
        </w:tabs>
        <w:spacing w:before="120" w:line="276" w:lineRule="auto"/>
        <w:ind w:left="0" w:right="-1"/>
        <w:jc w:val="center"/>
        <w:rPr>
          <w:rFonts w:ascii="Century Gothic" w:hAnsi="Century Gothic"/>
          <w:sz w:val="20"/>
          <w:szCs w:val="20"/>
        </w:rPr>
      </w:pPr>
      <w:r w:rsidRPr="00634E20">
        <w:rPr>
          <w:rFonts w:ascii="Century Gothic" w:hAnsi="Century Gothic"/>
          <w:sz w:val="20"/>
          <w:szCs w:val="20"/>
        </w:rPr>
        <w:t xml:space="preserve">oferta nr </w:t>
      </w:r>
      <w:r w:rsidR="00634E20" w:rsidRPr="00634E20">
        <w:rPr>
          <w:rFonts w:ascii="Century Gothic" w:hAnsi="Century Gothic"/>
          <w:sz w:val="20"/>
          <w:szCs w:val="20"/>
        </w:rPr>
        <w:t>1</w:t>
      </w:r>
      <w:r w:rsidR="00732317" w:rsidRPr="00634E20">
        <w:rPr>
          <w:rFonts w:ascii="Century Gothic" w:hAnsi="Century Gothic"/>
          <w:sz w:val="20"/>
          <w:szCs w:val="20"/>
        </w:rPr>
        <w:t xml:space="preserve"> </w:t>
      </w:r>
      <w:r w:rsidR="00634E20" w:rsidRPr="00634E20">
        <w:rPr>
          <w:rFonts w:ascii="Century Gothic" w:hAnsi="Century Gothic"/>
          <w:sz w:val="20"/>
          <w:szCs w:val="20"/>
        </w:rPr>
        <w:t>OMC ENVAG SP. ZO.O. UL. IWONICKA 21,02-924 WARSZAWA</w:t>
      </w:r>
    </w:p>
    <w:p w14:paraId="2E95410A" w14:textId="4F2D2692" w:rsidR="00F35E4E" w:rsidRPr="00634E20" w:rsidRDefault="00496910" w:rsidP="00634E20">
      <w:pPr>
        <w:jc w:val="both"/>
        <w:rPr>
          <w:rFonts w:ascii="Century Gothic" w:hAnsi="Century Gothic"/>
          <w:sz w:val="20"/>
          <w:szCs w:val="20"/>
        </w:rPr>
      </w:pPr>
      <w:r w:rsidRPr="00634E2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35E4E" w:rsidRPr="00634E20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="00F35E4E" w:rsidRPr="00634E20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Istotnych Warunków Zamówienia. Oferta z ceną brutto: </w:t>
      </w:r>
      <w:r w:rsidR="00634E20" w:rsidRPr="00634E20">
        <w:rPr>
          <w:rFonts w:ascii="Century Gothic" w:hAnsi="Century Gothic"/>
          <w:sz w:val="20"/>
          <w:szCs w:val="20"/>
        </w:rPr>
        <w:t>254.988,84</w:t>
      </w:r>
      <w:r w:rsidR="00F35E4E" w:rsidRPr="00634E20">
        <w:rPr>
          <w:rFonts w:ascii="Century Gothic" w:hAnsi="Century Gothic"/>
          <w:sz w:val="20"/>
          <w:szCs w:val="20"/>
        </w:rPr>
        <w:t xml:space="preserve"> PLN, </w:t>
      </w:r>
      <w:r w:rsidR="00AC20BD" w:rsidRPr="00634E20">
        <w:rPr>
          <w:rFonts w:ascii="Century Gothic" w:hAnsi="Century Gothic"/>
          <w:sz w:val="20"/>
          <w:szCs w:val="20"/>
        </w:rPr>
        <w:t xml:space="preserve">z </w:t>
      </w:r>
      <w:r w:rsidR="00F35E4E" w:rsidRPr="00634E20">
        <w:rPr>
          <w:rFonts w:ascii="Century Gothic" w:hAnsi="Century Gothic"/>
          <w:sz w:val="20"/>
          <w:szCs w:val="20"/>
        </w:rPr>
        <w:t>termin</w:t>
      </w:r>
      <w:r w:rsidR="00D62402" w:rsidRPr="00634E20">
        <w:rPr>
          <w:rFonts w:ascii="Century Gothic" w:hAnsi="Century Gothic"/>
          <w:sz w:val="20"/>
          <w:szCs w:val="20"/>
        </w:rPr>
        <w:t>em</w:t>
      </w:r>
      <w:r w:rsidR="00F35E4E" w:rsidRPr="00634E20">
        <w:rPr>
          <w:rFonts w:ascii="Century Gothic" w:hAnsi="Century Gothic"/>
          <w:sz w:val="20"/>
          <w:szCs w:val="20"/>
        </w:rPr>
        <w:t xml:space="preserve"> dostawy:  </w:t>
      </w:r>
      <w:r w:rsidR="00634E20" w:rsidRPr="00634E20">
        <w:rPr>
          <w:rFonts w:ascii="Century Gothic" w:hAnsi="Century Gothic"/>
          <w:sz w:val="20"/>
          <w:szCs w:val="20"/>
        </w:rPr>
        <w:t>56</w:t>
      </w:r>
      <w:r w:rsidR="00F35E4E" w:rsidRPr="00634E20">
        <w:rPr>
          <w:rFonts w:ascii="Century Gothic" w:hAnsi="Century Gothic"/>
          <w:sz w:val="20"/>
          <w:szCs w:val="20"/>
        </w:rPr>
        <w:t xml:space="preserve"> dni kalendarzowych uzyskała ilość punktów, </w:t>
      </w:r>
      <w:r w:rsidR="00D62402" w:rsidRPr="00634E20">
        <w:rPr>
          <w:rFonts w:ascii="Century Gothic" w:hAnsi="Century Gothic"/>
          <w:sz w:val="20"/>
          <w:szCs w:val="20"/>
        </w:rPr>
        <w:t>100</w:t>
      </w:r>
      <w:r w:rsidR="00DD0C71" w:rsidRPr="00634E20">
        <w:rPr>
          <w:rFonts w:ascii="Century Gothic" w:hAnsi="Century Gothic"/>
          <w:sz w:val="20"/>
          <w:szCs w:val="20"/>
        </w:rPr>
        <w:t>,00</w:t>
      </w:r>
      <w:r w:rsidR="00F35E4E" w:rsidRPr="00634E20">
        <w:rPr>
          <w:rFonts w:ascii="Century Gothic" w:hAnsi="Century Gothic"/>
          <w:sz w:val="20"/>
          <w:szCs w:val="20"/>
        </w:rPr>
        <w:t xml:space="preserve"> (</w:t>
      </w:r>
      <w:r w:rsidR="00F35E4E" w:rsidRPr="00634E20">
        <w:rPr>
          <w:rFonts w:ascii="Century Gothic" w:hAnsi="Century Gothic" w:cs="Tahoma"/>
          <w:sz w:val="20"/>
          <w:szCs w:val="20"/>
        </w:rPr>
        <w:t xml:space="preserve">cena brutto </w:t>
      </w:r>
      <w:r w:rsidR="008C515B" w:rsidRPr="00634E20">
        <w:rPr>
          <w:rFonts w:ascii="Century Gothic" w:hAnsi="Century Gothic" w:cs="Tahoma"/>
          <w:sz w:val="20"/>
          <w:szCs w:val="20"/>
        </w:rPr>
        <w:t xml:space="preserve">– </w:t>
      </w:r>
      <w:r w:rsidR="00DD0C71" w:rsidRPr="00634E20">
        <w:rPr>
          <w:rFonts w:ascii="Century Gothic" w:hAnsi="Century Gothic" w:cs="Tahoma"/>
          <w:sz w:val="20"/>
          <w:szCs w:val="20"/>
        </w:rPr>
        <w:t>60,00</w:t>
      </w:r>
      <w:r w:rsidR="008C515B" w:rsidRPr="00634E20">
        <w:rPr>
          <w:rFonts w:ascii="Century Gothic" w:hAnsi="Century Gothic" w:cs="Tahoma"/>
          <w:sz w:val="20"/>
          <w:szCs w:val="20"/>
        </w:rPr>
        <w:t xml:space="preserve"> pkt., </w:t>
      </w:r>
      <w:r w:rsidR="00AC20BD" w:rsidRPr="00634E20">
        <w:rPr>
          <w:rFonts w:ascii="Century Gothic" w:hAnsi="Century Gothic"/>
          <w:sz w:val="20"/>
          <w:szCs w:val="20"/>
        </w:rPr>
        <w:t>termin dostawy</w:t>
      </w:r>
      <w:r w:rsidR="00AC20BD" w:rsidRPr="00634E20">
        <w:rPr>
          <w:rFonts w:ascii="Century Gothic" w:hAnsi="Century Gothic" w:cs="Tahoma"/>
          <w:sz w:val="20"/>
          <w:szCs w:val="20"/>
        </w:rPr>
        <w:t xml:space="preserve"> </w:t>
      </w:r>
      <w:r w:rsidR="008C515B" w:rsidRPr="00634E20">
        <w:rPr>
          <w:rFonts w:ascii="Century Gothic" w:hAnsi="Century Gothic" w:cs="Tahoma"/>
          <w:sz w:val="20"/>
          <w:szCs w:val="20"/>
        </w:rPr>
        <w:t xml:space="preserve">– </w:t>
      </w:r>
      <w:r w:rsidR="00D62402" w:rsidRPr="00634E20">
        <w:rPr>
          <w:rFonts w:ascii="Century Gothic" w:hAnsi="Century Gothic" w:cs="Tahoma"/>
          <w:sz w:val="20"/>
          <w:szCs w:val="20"/>
        </w:rPr>
        <w:t>40</w:t>
      </w:r>
      <w:r w:rsidR="00F35E4E" w:rsidRPr="00634E20">
        <w:rPr>
          <w:rFonts w:ascii="Century Gothic" w:hAnsi="Century Gothic" w:cs="Tahoma"/>
          <w:sz w:val="20"/>
          <w:szCs w:val="20"/>
        </w:rPr>
        <w:t>,00 pkt.</w:t>
      </w:r>
      <w:r w:rsidR="00F35E4E" w:rsidRPr="00634E20">
        <w:rPr>
          <w:rFonts w:ascii="Century Gothic" w:hAnsi="Century Gothic"/>
          <w:sz w:val="20"/>
          <w:szCs w:val="20"/>
        </w:rPr>
        <w:t>).</w:t>
      </w:r>
    </w:p>
    <w:p w14:paraId="2EECF354" w14:textId="569E7634" w:rsidR="00F35E4E" w:rsidRPr="00634E20" w:rsidRDefault="001D4F24" w:rsidP="00634E20">
      <w:pPr>
        <w:rPr>
          <w:rFonts w:ascii="Century Gothic" w:hAnsi="Century Gothic"/>
          <w:sz w:val="20"/>
          <w:szCs w:val="20"/>
        </w:rPr>
      </w:pPr>
      <w:r w:rsidRPr="00634E20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2C2E150E" w14:textId="62C4F325" w:rsidR="00F35E4E" w:rsidRPr="00634E20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634E20">
        <w:rPr>
          <w:rFonts w:ascii="Century Gothic" w:hAnsi="Century Gothic"/>
          <w:sz w:val="20"/>
        </w:rPr>
        <w:t xml:space="preserve">Zamawiający, zgodnie z zgodnie z art. 92 ust. 1 ustawy, informuje, iż w niniejszym postępowaniu </w:t>
      </w:r>
      <w:r w:rsidR="00017FAC" w:rsidRPr="00634E20">
        <w:rPr>
          <w:rFonts w:ascii="Century Gothic" w:hAnsi="Century Gothic"/>
          <w:sz w:val="20"/>
        </w:rPr>
        <w:t xml:space="preserve"> </w:t>
      </w:r>
      <w:r w:rsidRPr="00634E20">
        <w:rPr>
          <w:rFonts w:ascii="Century Gothic" w:hAnsi="Century Gothic"/>
          <w:sz w:val="20"/>
        </w:rPr>
        <w:t>o udzielenie zamówienia publicznego prowadzonym w trybie przetargu nieograniczonego, uczestniczyli poniżej wymienieni Wykonawcy:</w:t>
      </w:r>
    </w:p>
    <w:p w14:paraId="7EEA75F3" w14:textId="77777777" w:rsidR="00F35E4E" w:rsidRPr="00634E20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2"/>
      </w:tblGrid>
      <w:tr w:rsidR="00067709" w:rsidRPr="00634E20" w14:paraId="7572B5DC" w14:textId="77777777" w:rsidTr="00F40090">
        <w:trPr>
          <w:cantSplit/>
          <w:trHeight w:val="261"/>
        </w:trPr>
        <w:tc>
          <w:tcPr>
            <w:tcW w:w="1150" w:type="dxa"/>
            <w:vAlign w:val="center"/>
          </w:tcPr>
          <w:p w14:paraId="03BBF081" w14:textId="77777777" w:rsidR="00F35E4E" w:rsidRPr="00634E20" w:rsidRDefault="00F35E4E" w:rsidP="00F400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4E20">
              <w:rPr>
                <w:rFonts w:ascii="Century Gothic" w:hAnsi="Century Gothic"/>
                <w:sz w:val="20"/>
                <w:szCs w:val="20"/>
              </w:rPr>
              <w:t>Numer oferty</w:t>
            </w:r>
          </w:p>
        </w:tc>
        <w:tc>
          <w:tcPr>
            <w:tcW w:w="7922" w:type="dxa"/>
            <w:vAlign w:val="center"/>
          </w:tcPr>
          <w:p w14:paraId="5C0636D7" w14:textId="77777777" w:rsidR="00F35E4E" w:rsidRPr="00634E20" w:rsidRDefault="00F35E4E" w:rsidP="00F400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4E20">
              <w:rPr>
                <w:rFonts w:ascii="Century Gothic" w:hAnsi="Century Gothic"/>
                <w:sz w:val="20"/>
                <w:szCs w:val="20"/>
              </w:rPr>
              <w:t>Firma (nazwa) lub nazwisko oraz adres Wykonawcy</w:t>
            </w:r>
          </w:p>
        </w:tc>
      </w:tr>
      <w:tr w:rsidR="001D4F24" w:rsidRPr="00634E20" w14:paraId="694E6AAB" w14:textId="77777777" w:rsidTr="00F40090">
        <w:trPr>
          <w:cantSplit/>
          <w:trHeight w:val="302"/>
        </w:trPr>
        <w:tc>
          <w:tcPr>
            <w:tcW w:w="1150" w:type="dxa"/>
            <w:vAlign w:val="center"/>
          </w:tcPr>
          <w:p w14:paraId="5766C573" w14:textId="15BC6277" w:rsidR="001D4F24" w:rsidRPr="00634E20" w:rsidRDefault="001D4F24" w:rsidP="001D4F24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34E2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922" w:type="dxa"/>
            <w:vAlign w:val="center"/>
          </w:tcPr>
          <w:p w14:paraId="09B35DA1" w14:textId="77777777" w:rsidR="00634E20" w:rsidRPr="00634E20" w:rsidRDefault="00634E20" w:rsidP="00634E20">
            <w:pPr>
              <w:pStyle w:val="Akapitzlist"/>
              <w:tabs>
                <w:tab w:val="num" w:pos="0"/>
              </w:tabs>
              <w:spacing w:before="120" w:line="276" w:lineRule="auto"/>
              <w:ind w:left="0" w:right="-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4E20">
              <w:rPr>
                <w:rFonts w:ascii="Century Gothic" w:hAnsi="Century Gothic"/>
                <w:sz w:val="20"/>
                <w:szCs w:val="20"/>
              </w:rPr>
              <w:t>OMC ENVAG SP. ZO.O. UL. IWONICKA 21,02-924 WARSZAWA</w:t>
            </w:r>
          </w:p>
          <w:p w14:paraId="1CB1BA8D" w14:textId="53B2B415" w:rsidR="001D4F24" w:rsidRPr="00634E20" w:rsidRDefault="001D4F24" w:rsidP="00AD57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59134F1" w14:textId="77777777" w:rsidR="004F2150" w:rsidRPr="0096214E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14:paraId="2EA8B388" w14:textId="77777777" w:rsidR="00F35E4E" w:rsidRPr="0096214E" w:rsidRDefault="00F35E4E" w:rsidP="00F35E4E">
      <w:pPr>
        <w:widowControl/>
        <w:numPr>
          <w:ilvl w:val="0"/>
          <w:numId w:val="4"/>
        </w:numPr>
        <w:tabs>
          <w:tab w:val="clear" w:pos="113"/>
          <w:tab w:val="left" w:pos="180"/>
        </w:tabs>
        <w:suppressAutoHyphens w:val="0"/>
        <w:rPr>
          <w:rFonts w:ascii="Century Gothic" w:hAnsi="Century Gothic"/>
          <w:sz w:val="20"/>
          <w:szCs w:val="20"/>
        </w:rPr>
      </w:pPr>
      <w:r w:rsidRPr="0096214E">
        <w:rPr>
          <w:rFonts w:ascii="Century Gothic" w:hAnsi="Century Gothic"/>
          <w:b/>
          <w:sz w:val="20"/>
          <w:szCs w:val="20"/>
        </w:rPr>
        <w:t>Informacja o terminie, po upływie którego umowa może zostać zawarta</w:t>
      </w:r>
    </w:p>
    <w:p w14:paraId="18FC21CE" w14:textId="77777777" w:rsidR="00F35E4E" w:rsidRPr="004F2150" w:rsidRDefault="00F35E4E" w:rsidP="00F35E4E">
      <w:pPr>
        <w:pStyle w:val="Tekstpodstawowywcity2"/>
        <w:spacing w:after="0" w:line="240" w:lineRule="auto"/>
        <w:ind w:left="180"/>
        <w:jc w:val="both"/>
        <w:rPr>
          <w:rFonts w:ascii="Century Gothic" w:hAnsi="Century Gothic"/>
          <w:sz w:val="20"/>
          <w:szCs w:val="20"/>
        </w:rPr>
      </w:pPr>
      <w:r w:rsidRPr="004F2150">
        <w:rPr>
          <w:rFonts w:ascii="Century Gothic" w:hAnsi="Century Gothic"/>
          <w:sz w:val="20"/>
          <w:szCs w:val="20"/>
        </w:rPr>
        <w:t xml:space="preserve">Zamawiający informuje, iż zamierza zawrzeć umowę z Wykonawcą, którego oferta jest najkorzystniejsza </w:t>
      </w:r>
      <w:r w:rsidRPr="004F2150">
        <w:rPr>
          <w:rFonts w:ascii="Century Gothic" w:hAnsi="Century Gothic"/>
          <w:bCs/>
          <w:sz w:val="20"/>
          <w:szCs w:val="20"/>
        </w:rPr>
        <w:t xml:space="preserve">zgodnie z art. 94 </w:t>
      </w:r>
      <w:r w:rsidRPr="004F2150">
        <w:rPr>
          <w:rFonts w:ascii="Century Gothic" w:hAnsi="Century Gothic"/>
          <w:sz w:val="20"/>
        </w:rPr>
        <w:t>ustawy Prawo zamówień publicznych</w:t>
      </w:r>
      <w:r w:rsidRPr="004F2150">
        <w:rPr>
          <w:rFonts w:ascii="Century Gothic" w:hAnsi="Century Gothic"/>
          <w:bCs/>
          <w:sz w:val="20"/>
          <w:szCs w:val="20"/>
        </w:rPr>
        <w:t>.</w:t>
      </w:r>
    </w:p>
    <w:p w14:paraId="62D5427D" w14:textId="77777777" w:rsidR="00220A68" w:rsidRDefault="00220A68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724AD437" w14:textId="77777777" w:rsidR="00220A68" w:rsidRDefault="00220A68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1BA9948F" w14:textId="54970392" w:rsidR="006222F1" w:rsidRDefault="00634E20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Z-ca</w:t>
      </w:r>
      <w:r w:rsidR="00220A68">
        <w:rPr>
          <w:rFonts w:ascii="Century Gothic" w:hAnsi="Century Gothic"/>
          <w:sz w:val="20"/>
          <w:szCs w:val="20"/>
        </w:rPr>
        <w:t xml:space="preserve"> Kanclerz</w:t>
      </w:r>
      <w:r>
        <w:rPr>
          <w:rFonts w:ascii="Century Gothic" w:hAnsi="Century Gothic"/>
          <w:sz w:val="20"/>
          <w:szCs w:val="20"/>
        </w:rPr>
        <w:t>a</w:t>
      </w:r>
      <w:r w:rsidR="00220A68">
        <w:rPr>
          <w:rFonts w:ascii="Century Gothic" w:hAnsi="Century Gothic"/>
          <w:sz w:val="20"/>
          <w:szCs w:val="20"/>
        </w:rPr>
        <w:t xml:space="preserve"> UKW</w:t>
      </w:r>
    </w:p>
    <w:p w14:paraId="4052361A" w14:textId="77777777" w:rsidR="00220A68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</w:p>
    <w:p w14:paraId="5C39D3B9" w14:textId="4840B2D7" w:rsidR="00220A68" w:rsidRPr="004F2150" w:rsidRDefault="00220A68" w:rsidP="00220A68">
      <w:pPr>
        <w:tabs>
          <w:tab w:val="left" w:pos="0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mgr </w:t>
      </w:r>
      <w:r w:rsidR="00634E20">
        <w:rPr>
          <w:rFonts w:ascii="Century Gothic" w:hAnsi="Century Gothic"/>
          <w:sz w:val="20"/>
          <w:szCs w:val="20"/>
        </w:rPr>
        <w:t xml:space="preserve">Mariola Majorkowska </w:t>
      </w:r>
    </w:p>
    <w:sectPr w:rsidR="00220A68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3A2E7" w14:textId="77777777" w:rsidR="00C763A0" w:rsidRDefault="00C763A0" w:rsidP="00A12C26">
      <w:r>
        <w:separator/>
      </w:r>
    </w:p>
  </w:endnote>
  <w:endnote w:type="continuationSeparator" w:id="0">
    <w:p w14:paraId="64E38001" w14:textId="77777777" w:rsidR="00C763A0" w:rsidRDefault="00C763A0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B5660" w14:textId="77777777" w:rsidR="00C763A0" w:rsidRDefault="00C763A0" w:rsidP="00A12C26">
      <w:r>
        <w:separator/>
      </w:r>
    </w:p>
  </w:footnote>
  <w:footnote w:type="continuationSeparator" w:id="0">
    <w:p w14:paraId="151389F3" w14:textId="77777777" w:rsidR="00C763A0" w:rsidRDefault="00C763A0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17FAC"/>
    <w:rsid w:val="0003036B"/>
    <w:rsid w:val="00037F12"/>
    <w:rsid w:val="00042339"/>
    <w:rsid w:val="000507EE"/>
    <w:rsid w:val="000562A3"/>
    <w:rsid w:val="0006114C"/>
    <w:rsid w:val="000624D7"/>
    <w:rsid w:val="0006356C"/>
    <w:rsid w:val="00067709"/>
    <w:rsid w:val="000679F5"/>
    <w:rsid w:val="00095C81"/>
    <w:rsid w:val="00096A35"/>
    <w:rsid w:val="000A462F"/>
    <w:rsid w:val="000C1560"/>
    <w:rsid w:val="000C1E5C"/>
    <w:rsid w:val="000C2875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247D2"/>
    <w:rsid w:val="001321DC"/>
    <w:rsid w:val="001423E9"/>
    <w:rsid w:val="001470B9"/>
    <w:rsid w:val="00154C50"/>
    <w:rsid w:val="00171B4A"/>
    <w:rsid w:val="00185C0F"/>
    <w:rsid w:val="00193A55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4F24"/>
    <w:rsid w:val="001D6B00"/>
    <w:rsid w:val="001E3F1A"/>
    <w:rsid w:val="001F48A0"/>
    <w:rsid w:val="001F5350"/>
    <w:rsid w:val="001F62F5"/>
    <w:rsid w:val="002067F1"/>
    <w:rsid w:val="002208B1"/>
    <w:rsid w:val="00220A68"/>
    <w:rsid w:val="0022142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8BE"/>
    <w:rsid w:val="00265FDA"/>
    <w:rsid w:val="002669D6"/>
    <w:rsid w:val="00277213"/>
    <w:rsid w:val="00283382"/>
    <w:rsid w:val="0028398B"/>
    <w:rsid w:val="00286AF5"/>
    <w:rsid w:val="00294232"/>
    <w:rsid w:val="00296C5E"/>
    <w:rsid w:val="00297D40"/>
    <w:rsid w:val="00297DB5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27044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73A0F"/>
    <w:rsid w:val="00381F89"/>
    <w:rsid w:val="00384883"/>
    <w:rsid w:val="003872E0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3190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E0A30"/>
    <w:rsid w:val="004E3F50"/>
    <w:rsid w:val="004E6093"/>
    <w:rsid w:val="004F2150"/>
    <w:rsid w:val="004F6B97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B55FA"/>
    <w:rsid w:val="005D1A0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34835"/>
    <w:rsid w:val="00634E20"/>
    <w:rsid w:val="00634EA1"/>
    <w:rsid w:val="00634F58"/>
    <w:rsid w:val="006504E4"/>
    <w:rsid w:val="00652522"/>
    <w:rsid w:val="00654118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23CF"/>
    <w:rsid w:val="006B5981"/>
    <w:rsid w:val="006B5CC9"/>
    <w:rsid w:val="006C6471"/>
    <w:rsid w:val="006C6AF1"/>
    <w:rsid w:val="006D44E4"/>
    <w:rsid w:val="006E5908"/>
    <w:rsid w:val="006F406A"/>
    <w:rsid w:val="006F4141"/>
    <w:rsid w:val="006F5542"/>
    <w:rsid w:val="00703743"/>
    <w:rsid w:val="007040EF"/>
    <w:rsid w:val="00713793"/>
    <w:rsid w:val="00716B22"/>
    <w:rsid w:val="00724E20"/>
    <w:rsid w:val="00727034"/>
    <w:rsid w:val="00732317"/>
    <w:rsid w:val="00734EE2"/>
    <w:rsid w:val="007433DD"/>
    <w:rsid w:val="00743B7B"/>
    <w:rsid w:val="007542E6"/>
    <w:rsid w:val="00754C51"/>
    <w:rsid w:val="007569E8"/>
    <w:rsid w:val="00766C73"/>
    <w:rsid w:val="0077108D"/>
    <w:rsid w:val="007751A8"/>
    <w:rsid w:val="00776BB5"/>
    <w:rsid w:val="00787121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6CE3"/>
    <w:rsid w:val="008B7B00"/>
    <w:rsid w:val="008C515B"/>
    <w:rsid w:val="008E1BB6"/>
    <w:rsid w:val="008F1105"/>
    <w:rsid w:val="008F2ECE"/>
    <w:rsid w:val="008F40A3"/>
    <w:rsid w:val="008F6FDC"/>
    <w:rsid w:val="00901BA1"/>
    <w:rsid w:val="00911395"/>
    <w:rsid w:val="00916950"/>
    <w:rsid w:val="009177F2"/>
    <w:rsid w:val="00924AAB"/>
    <w:rsid w:val="009364FC"/>
    <w:rsid w:val="009404D4"/>
    <w:rsid w:val="00944D74"/>
    <w:rsid w:val="009477A8"/>
    <w:rsid w:val="00953141"/>
    <w:rsid w:val="00953323"/>
    <w:rsid w:val="0096214E"/>
    <w:rsid w:val="00967A3D"/>
    <w:rsid w:val="009704D2"/>
    <w:rsid w:val="009746E6"/>
    <w:rsid w:val="00975F8D"/>
    <w:rsid w:val="0097643F"/>
    <w:rsid w:val="00980F9A"/>
    <w:rsid w:val="0098611E"/>
    <w:rsid w:val="009A13A6"/>
    <w:rsid w:val="009A2B7A"/>
    <w:rsid w:val="009A4E68"/>
    <w:rsid w:val="009B4EA7"/>
    <w:rsid w:val="009B785C"/>
    <w:rsid w:val="009E48CF"/>
    <w:rsid w:val="009F0C81"/>
    <w:rsid w:val="009F0DF8"/>
    <w:rsid w:val="009F21F2"/>
    <w:rsid w:val="009F63F9"/>
    <w:rsid w:val="00A006D7"/>
    <w:rsid w:val="00A035D2"/>
    <w:rsid w:val="00A10EFB"/>
    <w:rsid w:val="00A12C26"/>
    <w:rsid w:val="00A1515A"/>
    <w:rsid w:val="00A16C27"/>
    <w:rsid w:val="00A17E95"/>
    <w:rsid w:val="00A2442D"/>
    <w:rsid w:val="00A24E5E"/>
    <w:rsid w:val="00A26619"/>
    <w:rsid w:val="00A30D49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2AD2"/>
    <w:rsid w:val="00AA5617"/>
    <w:rsid w:val="00AB207C"/>
    <w:rsid w:val="00AB7653"/>
    <w:rsid w:val="00AC0A1F"/>
    <w:rsid w:val="00AC20BD"/>
    <w:rsid w:val="00AD0297"/>
    <w:rsid w:val="00AD1A87"/>
    <w:rsid w:val="00AD57FB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6E9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5C3"/>
    <w:rsid w:val="00B92A2A"/>
    <w:rsid w:val="00BA1D14"/>
    <w:rsid w:val="00BA7518"/>
    <w:rsid w:val="00BA7FAB"/>
    <w:rsid w:val="00BB187D"/>
    <w:rsid w:val="00BB5B2C"/>
    <w:rsid w:val="00BC4409"/>
    <w:rsid w:val="00BD0A4A"/>
    <w:rsid w:val="00BD124A"/>
    <w:rsid w:val="00BE0B85"/>
    <w:rsid w:val="00BE25EB"/>
    <w:rsid w:val="00BE3F8C"/>
    <w:rsid w:val="00BE668D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3860"/>
    <w:rsid w:val="00C470AE"/>
    <w:rsid w:val="00C506B8"/>
    <w:rsid w:val="00C53AB9"/>
    <w:rsid w:val="00C545CB"/>
    <w:rsid w:val="00C61F77"/>
    <w:rsid w:val="00C757CF"/>
    <w:rsid w:val="00C763A0"/>
    <w:rsid w:val="00C8328D"/>
    <w:rsid w:val="00C84B0E"/>
    <w:rsid w:val="00C876A8"/>
    <w:rsid w:val="00C942F9"/>
    <w:rsid w:val="00CA0E19"/>
    <w:rsid w:val="00CA1BCC"/>
    <w:rsid w:val="00CB780A"/>
    <w:rsid w:val="00CC7DBE"/>
    <w:rsid w:val="00CD2A0B"/>
    <w:rsid w:val="00CD49B7"/>
    <w:rsid w:val="00CE6025"/>
    <w:rsid w:val="00CE6E9B"/>
    <w:rsid w:val="00CF2318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1EE9"/>
    <w:rsid w:val="00D62402"/>
    <w:rsid w:val="00D64F46"/>
    <w:rsid w:val="00D65DBE"/>
    <w:rsid w:val="00D76042"/>
    <w:rsid w:val="00D81038"/>
    <w:rsid w:val="00D862E8"/>
    <w:rsid w:val="00D954F3"/>
    <w:rsid w:val="00DA3C31"/>
    <w:rsid w:val="00DA434D"/>
    <w:rsid w:val="00DC6694"/>
    <w:rsid w:val="00DD05ED"/>
    <w:rsid w:val="00DD0C71"/>
    <w:rsid w:val="00DD6CB4"/>
    <w:rsid w:val="00DE0774"/>
    <w:rsid w:val="00DE112D"/>
    <w:rsid w:val="00DE2CA9"/>
    <w:rsid w:val="00DE79A3"/>
    <w:rsid w:val="00DF66E6"/>
    <w:rsid w:val="00E0323E"/>
    <w:rsid w:val="00E05998"/>
    <w:rsid w:val="00E22CAE"/>
    <w:rsid w:val="00E23882"/>
    <w:rsid w:val="00E241BF"/>
    <w:rsid w:val="00E3059A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4C00"/>
    <w:rsid w:val="00E96F6C"/>
    <w:rsid w:val="00EB2172"/>
    <w:rsid w:val="00EB73E1"/>
    <w:rsid w:val="00EC5024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13B17"/>
    <w:rsid w:val="00F15C43"/>
    <w:rsid w:val="00F2241D"/>
    <w:rsid w:val="00F27D39"/>
    <w:rsid w:val="00F35E4E"/>
    <w:rsid w:val="00F40090"/>
    <w:rsid w:val="00F41513"/>
    <w:rsid w:val="00F45EB4"/>
    <w:rsid w:val="00F465D6"/>
    <w:rsid w:val="00F469D6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61C6"/>
    <w:rsid w:val="00FC6822"/>
    <w:rsid w:val="00FD4381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locked/>
    <w:rsid w:val="00042339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34E20"/>
    <w:pPr>
      <w:widowControl/>
      <w:ind w:left="708"/>
    </w:pPr>
    <w:rPr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634E2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2020-08-28T08:54:00Z</cp:lastPrinted>
  <dcterms:created xsi:type="dcterms:W3CDTF">2020-08-28T08:46:00Z</dcterms:created>
  <dcterms:modified xsi:type="dcterms:W3CDTF">2020-08-28T08:54:00Z</dcterms:modified>
</cp:coreProperties>
</file>