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B9" w:rsidRDefault="00DD3DC0" w:rsidP="00CF2EB9">
      <w:pPr>
        <w:spacing w:after="0" w:line="360" w:lineRule="auto"/>
        <w:rPr>
          <w:rFonts w:cstheme="minorHAnsi"/>
          <w:sz w:val="24"/>
          <w:szCs w:val="24"/>
        </w:rPr>
      </w:pPr>
      <w:r w:rsidRPr="00CF2EB9">
        <w:rPr>
          <w:rFonts w:cstheme="minorHAnsi"/>
          <w:b/>
          <w:sz w:val="24"/>
          <w:szCs w:val="24"/>
        </w:rPr>
        <w:t>GRANULOWANE NAWOZY DO TRAW (BOISKA PIŁKARSKIE)</w:t>
      </w:r>
      <w:r w:rsidRPr="00CF2EB9">
        <w:rPr>
          <w:rFonts w:cstheme="minorHAnsi"/>
          <w:sz w:val="24"/>
          <w:szCs w:val="24"/>
        </w:rPr>
        <w:t xml:space="preserve"> </w:t>
      </w:r>
    </w:p>
    <w:p w:rsidR="00DD3DC0" w:rsidRDefault="00DD3DC0" w:rsidP="00CF2EB9">
      <w:pPr>
        <w:spacing w:after="0" w:line="360" w:lineRule="auto"/>
        <w:rPr>
          <w:rFonts w:cstheme="minorHAnsi"/>
          <w:sz w:val="24"/>
          <w:szCs w:val="24"/>
        </w:rPr>
      </w:pPr>
      <w:r w:rsidRPr="00CF2EB9">
        <w:rPr>
          <w:rFonts w:cstheme="minorHAnsi"/>
          <w:sz w:val="24"/>
          <w:szCs w:val="24"/>
        </w:rPr>
        <w:t>o następujących parametrach:</w:t>
      </w:r>
    </w:p>
    <w:p w:rsidR="00CF2EB9" w:rsidRPr="00CF2EB9" w:rsidRDefault="00CF2EB9" w:rsidP="00CF2EB9">
      <w:pPr>
        <w:spacing w:after="0" w:line="360" w:lineRule="auto"/>
        <w:rPr>
          <w:rFonts w:cstheme="minorHAnsi"/>
          <w:sz w:val="24"/>
          <w:szCs w:val="24"/>
        </w:rPr>
      </w:pPr>
    </w:p>
    <w:p w:rsidR="00DD3DC0" w:rsidRPr="00CF2EB9" w:rsidRDefault="00DD3DC0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F2EB9">
        <w:rPr>
          <w:rFonts w:asciiTheme="minorHAnsi" w:hAnsiTheme="minorHAnsi" w:cstheme="minorHAnsi"/>
        </w:rPr>
        <w:t xml:space="preserve">1). Nawóz 12 – 6 – </w:t>
      </w:r>
      <w:r w:rsidRPr="00CF2EB9">
        <w:rPr>
          <w:rFonts w:asciiTheme="minorHAnsi" w:hAnsiTheme="minorHAnsi" w:cstheme="minorHAnsi"/>
        </w:rPr>
        <w:t>9</w:t>
      </w:r>
      <w:r w:rsidRPr="00CF2EB9">
        <w:rPr>
          <w:rFonts w:asciiTheme="minorHAnsi" w:hAnsiTheme="minorHAnsi" w:cstheme="minorHAnsi"/>
        </w:rPr>
        <w:t xml:space="preserve"> (Azot – Fosfor – Potas)</w:t>
      </w:r>
    </w:p>
    <w:p w:rsidR="00DD3DC0" w:rsidRDefault="00DD3DC0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F2EB9">
        <w:rPr>
          <w:rFonts w:asciiTheme="minorHAnsi" w:hAnsiTheme="minorHAnsi" w:cstheme="minorHAnsi"/>
        </w:rPr>
        <w:t>wielkość zamówienia:</w:t>
      </w:r>
      <w:r w:rsidRPr="00CF2EB9">
        <w:rPr>
          <w:rFonts w:asciiTheme="minorHAnsi" w:hAnsiTheme="minorHAnsi" w:cstheme="minorHAnsi"/>
        </w:rPr>
        <w:t xml:space="preserve"> 400</w:t>
      </w:r>
      <w:r w:rsidRPr="00CF2EB9">
        <w:rPr>
          <w:rFonts w:asciiTheme="minorHAnsi" w:hAnsiTheme="minorHAnsi" w:cstheme="minorHAnsi"/>
        </w:rPr>
        <w:t xml:space="preserve"> </w:t>
      </w:r>
      <w:r w:rsidRPr="00CF2EB9">
        <w:rPr>
          <w:rFonts w:asciiTheme="minorHAnsi" w:hAnsiTheme="minorHAnsi" w:cstheme="minorHAnsi"/>
        </w:rPr>
        <w:t>kg</w:t>
      </w:r>
    </w:p>
    <w:p w:rsidR="00CF2EB9" w:rsidRPr="00CF2EB9" w:rsidRDefault="00CF2EB9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DD3DC0" w:rsidRPr="00CF2EB9" w:rsidRDefault="00DD3DC0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F2EB9">
        <w:rPr>
          <w:rFonts w:asciiTheme="minorHAnsi" w:hAnsiTheme="minorHAnsi" w:cstheme="minorHAnsi"/>
        </w:rPr>
        <w:t xml:space="preserve">2). Nawóz 21 – 5 – </w:t>
      </w:r>
      <w:r w:rsidRPr="00CF2EB9">
        <w:rPr>
          <w:rFonts w:asciiTheme="minorHAnsi" w:hAnsiTheme="minorHAnsi" w:cstheme="minorHAnsi"/>
        </w:rPr>
        <w:t xml:space="preserve">6  </w:t>
      </w:r>
      <w:r w:rsidRPr="00CF2EB9">
        <w:rPr>
          <w:rFonts w:asciiTheme="minorHAnsi" w:hAnsiTheme="minorHAnsi" w:cstheme="minorHAnsi"/>
        </w:rPr>
        <w:t>(N</w:t>
      </w:r>
      <w:r w:rsidRPr="00CF2EB9">
        <w:rPr>
          <w:rFonts w:asciiTheme="minorHAnsi" w:hAnsiTheme="minorHAnsi" w:cstheme="minorHAnsi"/>
        </w:rPr>
        <w:t xml:space="preserve"> –</w:t>
      </w:r>
      <w:r w:rsidRPr="00CF2EB9">
        <w:rPr>
          <w:rFonts w:asciiTheme="minorHAnsi" w:hAnsiTheme="minorHAnsi" w:cstheme="minorHAnsi"/>
        </w:rPr>
        <w:t xml:space="preserve"> P</w:t>
      </w:r>
      <w:r w:rsidRPr="00CF2EB9">
        <w:rPr>
          <w:rFonts w:asciiTheme="minorHAnsi" w:hAnsiTheme="minorHAnsi" w:cstheme="minorHAnsi"/>
        </w:rPr>
        <w:t xml:space="preserve"> – </w:t>
      </w:r>
      <w:r w:rsidRPr="00CF2EB9">
        <w:rPr>
          <w:rFonts w:asciiTheme="minorHAnsi" w:hAnsiTheme="minorHAnsi" w:cstheme="minorHAnsi"/>
        </w:rPr>
        <w:t>K</w:t>
      </w:r>
      <w:r w:rsidRPr="00CF2EB9">
        <w:rPr>
          <w:rFonts w:asciiTheme="minorHAnsi" w:hAnsiTheme="minorHAnsi" w:cstheme="minorHAnsi"/>
        </w:rPr>
        <w:t>)</w:t>
      </w:r>
    </w:p>
    <w:p w:rsidR="00DD3DC0" w:rsidRDefault="00DD3DC0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F2EB9">
        <w:rPr>
          <w:rFonts w:asciiTheme="minorHAnsi" w:hAnsiTheme="minorHAnsi" w:cstheme="minorHAnsi"/>
        </w:rPr>
        <w:t>wielkość zamówienia: 400 kg</w:t>
      </w:r>
    </w:p>
    <w:p w:rsidR="00CF2EB9" w:rsidRPr="00CF2EB9" w:rsidRDefault="00CF2EB9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DD3DC0" w:rsidRPr="00CF2EB9" w:rsidRDefault="00DD3DC0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F2EB9">
        <w:rPr>
          <w:rFonts w:asciiTheme="minorHAnsi" w:hAnsiTheme="minorHAnsi" w:cstheme="minorHAnsi"/>
        </w:rPr>
        <w:t xml:space="preserve">3). Nawóz 16 – 6 – 25 </w:t>
      </w:r>
      <w:r w:rsidRPr="00CF2EB9">
        <w:rPr>
          <w:rFonts w:asciiTheme="minorHAnsi" w:hAnsiTheme="minorHAnsi" w:cstheme="minorHAnsi"/>
        </w:rPr>
        <w:t>(N – P – K)</w:t>
      </w:r>
      <w:bookmarkStart w:id="0" w:name="_GoBack"/>
      <w:bookmarkEnd w:id="0"/>
    </w:p>
    <w:p w:rsidR="00DD3DC0" w:rsidRDefault="00DD3DC0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F2EB9">
        <w:rPr>
          <w:rFonts w:asciiTheme="minorHAnsi" w:hAnsiTheme="minorHAnsi" w:cstheme="minorHAnsi"/>
        </w:rPr>
        <w:t>wielkość zamówienia: 400 kg</w:t>
      </w:r>
    </w:p>
    <w:p w:rsidR="00CF2EB9" w:rsidRPr="00CF2EB9" w:rsidRDefault="00CF2EB9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CF2EB9" w:rsidRPr="00CF2EB9" w:rsidRDefault="00DD3DC0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F2EB9">
        <w:rPr>
          <w:rFonts w:asciiTheme="minorHAnsi" w:hAnsiTheme="minorHAnsi" w:cstheme="minorHAnsi"/>
        </w:rPr>
        <w:t xml:space="preserve">4). Nawóz </w:t>
      </w:r>
      <w:r w:rsidR="00CF2EB9" w:rsidRPr="00CF2EB9">
        <w:rPr>
          <w:rFonts w:asciiTheme="minorHAnsi" w:hAnsiTheme="minorHAnsi" w:cstheme="minorHAnsi"/>
        </w:rPr>
        <w:t>16 – 4 – 8 </w:t>
      </w:r>
      <w:r w:rsidR="00CF2EB9" w:rsidRPr="00CF2EB9">
        <w:rPr>
          <w:rFonts w:asciiTheme="minorHAnsi" w:hAnsiTheme="minorHAnsi" w:cstheme="minorHAnsi"/>
        </w:rPr>
        <w:t>(N – P – K)</w:t>
      </w:r>
    </w:p>
    <w:p w:rsidR="00CF2EB9" w:rsidRDefault="00CF2EB9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F2EB9">
        <w:rPr>
          <w:rFonts w:asciiTheme="minorHAnsi" w:hAnsiTheme="minorHAnsi" w:cstheme="minorHAnsi"/>
        </w:rPr>
        <w:t>wielkość zamówienia: 400 kg</w:t>
      </w:r>
    </w:p>
    <w:p w:rsidR="00CF2EB9" w:rsidRPr="00CF2EB9" w:rsidRDefault="00CF2EB9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CF2EB9" w:rsidRPr="00CF2EB9" w:rsidRDefault="00CF2EB9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F2EB9">
        <w:rPr>
          <w:rFonts w:asciiTheme="minorHAnsi" w:hAnsiTheme="minorHAnsi" w:cstheme="minorHAnsi"/>
        </w:rPr>
        <w:t xml:space="preserve">5). Nawóz 12 – 5 – </w:t>
      </w:r>
      <w:r w:rsidR="00DD3DC0" w:rsidRPr="00CF2EB9">
        <w:rPr>
          <w:rFonts w:asciiTheme="minorHAnsi" w:hAnsiTheme="minorHAnsi" w:cstheme="minorHAnsi"/>
        </w:rPr>
        <w:t>20 </w:t>
      </w:r>
      <w:r w:rsidRPr="00CF2EB9">
        <w:rPr>
          <w:rFonts w:asciiTheme="minorHAnsi" w:hAnsiTheme="minorHAnsi" w:cstheme="minorHAnsi"/>
        </w:rPr>
        <w:t>(N – P – K)</w:t>
      </w:r>
    </w:p>
    <w:p w:rsidR="00CF2EB9" w:rsidRDefault="00CF2EB9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F2EB9">
        <w:rPr>
          <w:rFonts w:asciiTheme="minorHAnsi" w:hAnsiTheme="minorHAnsi" w:cstheme="minorHAnsi"/>
        </w:rPr>
        <w:t>wielkość zamówienia: 400 kg</w:t>
      </w:r>
    </w:p>
    <w:p w:rsidR="00CF2EB9" w:rsidRPr="00CF2EB9" w:rsidRDefault="00CF2EB9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DD3DC0" w:rsidRPr="00CF2EB9" w:rsidRDefault="00CF2EB9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F2EB9">
        <w:rPr>
          <w:rFonts w:asciiTheme="minorHAnsi" w:hAnsiTheme="minorHAnsi" w:cstheme="minorHAnsi"/>
        </w:rPr>
        <w:t xml:space="preserve">6). Nawóz </w:t>
      </w:r>
      <w:r w:rsidR="00B818DF">
        <w:rPr>
          <w:rFonts w:asciiTheme="minorHAnsi" w:hAnsiTheme="minorHAnsi" w:cstheme="minorHAnsi"/>
        </w:rPr>
        <w:t xml:space="preserve">6 – 0 – </w:t>
      </w:r>
      <w:r w:rsidR="00DD3DC0" w:rsidRPr="00CF2EB9">
        <w:rPr>
          <w:rFonts w:asciiTheme="minorHAnsi" w:hAnsiTheme="minorHAnsi" w:cstheme="minorHAnsi"/>
        </w:rPr>
        <w:t>20</w:t>
      </w:r>
      <w:r w:rsidRPr="00CF2EB9">
        <w:rPr>
          <w:rFonts w:asciiTheme="minorHAnsi" w:hAnsiTheme="minorHAnsi" w:cstheme="minorHAnsi"/>
        </w:rPr>
        <w:t xml:space="preserve"> </w:t>
      </w:r>
      <w:r w:rsidRPr="00CF2EB9">
        <w:rPr>
          <w:rFonts w:asciiTheme="minorHAnsi" w:hAnsiTheme="minorHAnsi" w:cstheme="minorHAnsi"/>
        </w:rPr>
        <w:t>(N – P – K)</w:t>
      </w:r>
    </w:p>
    <w:p w:rsidR="00CF2EB9" w:rsidRDefault="00CF2EB9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F2EB9">
        <w:rPr>
          <w:rFonts w:asciiTheme="minorHAnsi" w:hAnsiTheme="minorHAnsi" w:cstheme="minorHAnsi"/>
        </w:rPr>
        <w:t>wielkość zamówienia: 400 kg</w:t>
      </w:r>
    </w:p>
    <w:p w:rsidR="00CF2EB9" w:rsidRPr="00CF2EB9" w:rsidRDefault="00CF2EB9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DD3DC0" w:rsidRPr="00CF2EB9" w:rsidRDefault="00CF2EB9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F2EB9">
        <w:rPr>
          <w:rFonts w:asciiTheme="minorHAnsi" w:hAnsiTheme="minorHAnsi" w:cstheme="minorHAnsi"/>
        </w:rPr>
        <w:t>*Zamawiający dopuszcza</w:t>
      </w:r>
      <w:r w:rsidR="00DD3DC0" w:rsidRPr="00CF2EB9">
        <w:rPr>
          <w:rFonts w:asciiTheme="minorHAnsi" w:hAnsiTheme="minorHAnsi" w:cstheme="minorHAnsi"/>
        </w:rPr>
        <w:t xml:space="preserve"> odchylenia w składzie procentowym max. 1%</w:t>
      </w:r>
    </w:p>
    <w:p w:rsidR="00CF2EB9" w:rsidRPr="00CF2EB9" w:rsidRDefault="00CF2EB9" w:rsidP="00CF2E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F2EB9">
        <w:rPr>
          <w:rFonts w:cstheme="minorHAnsi"/>
          <w:sz w:val="24"/>
          <w:szCs w:val="24"/>
        </w:rPr>
        <w:t xml:space="preserve">** </w:t>
      </w:r>
      <w:r w:rsidRPr="00CF2EB9">
        <w:rPr>
          <w:rFonts w:cstheme="minorHAnsi"/>
          <w:sz w:val="24"/>
          <w:szCs w:val="24"/>
        </w:rPr>
        <w:t>Zamawiający nie dopuszcza zamienników w/w środków</w:t>
      </w:r>
    </w:p>
    <w:p w:rsidR="00DD3DC0" w:rsidRDefault="00DD3DC0" w:rsidP="00CF2EB9">
      <w:pPr>
        <w:spacing w:after="0" w:line="360" w:lineRule="auto"/>
      </w:pPr>
    </w:p>
    <w:sectPr w:rsidR="00DD3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755BC"/>
    <w:multiLevelType w:val="hybridMultilevel"/>
    <w:tmpl w:val="B6321698"/>
    <w:lvl w:ilvl="0" w:tplc="8072F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C0"/>
    <w:rsid w:val="005A4385"/>
    <w:rsid w:val="00B818DF"/>
    <w:rsid w:val="00CF2EB9"/>
    <w:rsid w:val="00DD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DA48"/>
  <w15:chartTrackingRefBased/>
  <w15:docId w15:val="{6AF1ABAC-CB3B-4B0F-83E3-8E7BA64B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593ae80msonormal">
    <w:name w:val="gwp2593ae80_msonormal"/>
    <w:basedOn w:val="Normalny"/>
    <w:rsid w:val="00DD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b.karas</dc:creator>
  <cp:keywords/>
  <dc:description/>
  <cp:lastModifiedBy>b.karas</cp:lastModifiedBy>
  <cp:revision>2</cp:revision>
  <dcterms:created xsi:type="dcterms:W3CDTF">2023-02-14T13:16:00Z</dcterms:created>
  <dcterms:modified xsi:type="dcterms:W3CDTF">2023-02-14T13:27:00Z</dcterms:modified>
</cp:coreProperties>
</file>