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1D" w:rsidRPr="006676D2" w:rsidRDefault="00A2611D" w:rsidP="00A2611D">
      <w:pPr>
        <w:pStyle w:val="Nagwek"/>
        <w:rPr>
          <w:rFonts w:ascii="Arial" w:hAnsi="Arial" w:cs="Arial"/>
          <w:b/>
          <w:sz w:val="20"/>
          <w:szCs w:val="20"/>
        </w:rPr>
      </w:pPr>
      <w:r w:rsidRPr="006676D2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3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11D" w:rsidRPr="006676D2" w:rsidRDefault="00A2611D" w:rsidP="00A2611D">
      <w:pPr>
        <w:pStyle w:val="Nagwek"/>
        <w:rPr>
          <w:rFonts w:ascii="Arial" w:hAnsi="Arial" w:cs="Arial"/>
          <w:b/>
          <w:sz w:val="20"/>
          <w:szCs w:val="20"/>
        </w:rPr>
      </w:pPr>
    </w:p>
    <w:p w:rsidR="00A2611D" w:rsidRPr="006676D2" w:rsidRDefault="00A2611D" w:rsidP="00A2611D">
      <w:pPr>
        <w:pStyle w:val="Nagwek"/>
        <w:rPr>
          <w:rFonts w:ascii="Arial" w:hAnsi="Arial" w:cs="Arial"/>
          <w:b/>
          <w:sz w:val="20"/>
          <w:szCs w:val="20"/>
        </w:rPr>
      </w:pPr>
      <w:r w:rsidRPr="006676D2">
        <w:rPr>
          <w:rFonts w:ascii="Arial" w:hAnsi="Arial" w:cs="Arial"/>
          <w:b/>
          <w:sz w:val="20"/>
          <w:szCs w:val="20"/>
        </w:rPr>
        <w:t>PCZ/</w:t>
      </w:r>
      <w:proofErr w:type="spellStart"/>
      <w:r w:rsidRPr="006676D2">
        <w:rPr>
          <w:rFonts w:ascii="Arial" w:hAnsi="Arial" w:cs="Arial"/>
          <w:b/>
          <w:sz w:val="20"/>
          <w:szCs w:val="20"/>
        </w:rPr>
        <w:t>II-ZP</w:t>
      </w:r>
      <w:proofErr w:type="spellEnd"/>
      <w:r w:rsidRPr="006676D2">
        <w:rPr>
          <w:rFonts w:ascii="Arial" w:hAnsi="Arial" w:cs="Arial"/>
          <w:b/>
          <w:sz w:val="20"/>
          <w:szCs w:val="20"/>
        </w:rPr>
        <w:t>/17/2024</w:t>
      </w:r>
    </w:p>
    <w:p w:rsidR="00A2611D" w:rsidRPr="006676D2" w:rsidRDefault="00A2611D" w:rsidP="00A2611D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6676D2">
        <w:rPr>
          <w:rFonts w:ascii="Arial" w:hAnsi="Arial" w:cs="Arial"/>
          <w:b/>
          <w:bCs/>
          <w:sz w:val="20"/>
          <w:szCs w:val="20"/>
        </w:rPr>
        <w:t>Załącznik nr 2.2 do SWZ</w:t>
      </w:r>
    </w:p>
    <w:p w:rsidR="00A2611D" w:rsidRPr="006676D2" w:rsidRDefault="00A2611D" w:rsidP="00A2611D">
      <w:pPr>
        <w:jc w:val="both"/>
        <w:rPr>
          <w:rFonts w:ascii="Arial" w:hAnsi="Arial" w:cs="Arial"/>
          <w:sz w:val="20"/>
          <w:szCs w:val="20"/>
        </w:rPr>
      </w:pPr>
    </w:p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</w:p>
    <w:p w:rsidR="00A2611D" w:rsidRPr="006676D2" w:rsidRDefault="00A2611D" w:rsidP="00A2611D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6676D2">
        <w:rPr>
          <w:rFonts w:ascii="Arial" w:hAnsi="Arial" w:cs="Arial"/>
          <w:b/>
          <w:bCs/>
          <w:color w:val="000000"/>
          <w:sz w:val="20"/>
          <w:szCs w:val="20"/>
        </w:rPr>
        <w:t>ZESTAWIENIE WARUNKÓW I PARAMETRÓW TECHNICZNYCH</w:t>
      </w:r>
    </w:p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</w:p>
    <w:p w:rsidR="00A2611D" w:rsidRPr="006676D2" w:rsidRDefault="00E140D6" w:rsidP="00A2611D">
      <w:pPr>
        <w:rPr>
          <w:rFonts w:ascii="Arial" w:hAnsi="Arial" w:cs="Arial"/>
          <w:b/>
          <w:bCs/>
          <w:color w:val="000000"/>
          <w:u w:val="single"/>
        </w:rPr>
      </w:pPr>
      <w:r w:rsidRPr="006676D2">
        <w:rPr>
          <w:rFonts w:ascii="Arial" w:hAnsi="Arial" w:cs="Arial"/>
          <w:b/>
          <w:bCs/>
          <w:color w:val="000000"/>
          <w:u w:val="single"/>
        </w:rPr>
        <w:t>Pakiet 2</w:t>
      </w:r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6676D2">
        <w:rPr>
          <w:rFonts w:ascii="Arial" w:hAnsi="Arial" w:cs="Arial"/>
          <w:b/>
          <w:bCs/>
          <w:color w:val="000000"/>
          <w:u w:val="single"/>
        </w:rPr>
        <w:t>–</w:t>
      </w:r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A2611D" w:rsidRPr="006676D2">
        <w:rPr>
          <w:rFonts w:ascii="Arial" w:hAnsi="Arial" w:cs="Arial"/>
          <w:b/>
          <w:bCs/>
          <w:color w:val="000000"/>
          <w:u w:val="single"/>
        </w:rPr>
        <w:t xml:space="preserve">SPRZĘT DO MONITOROWANIA PARAMETRÓW ŻYCIOWYCH </w:t>
      </w:r>
    </w:p>
    <w:p w:rsidR="00A2611D" w:rsidRPr="006676D2" w:rsidRDefault="00A2611D" w:rsidP="00A2611D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A2611D" w:rsidRPr="006676D2" w:rsidRDefault="00A2611D" w:rsidP="00A2611D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676D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Uwaga! Zamawiający w Pakiecie 2 wymaga kompletnej, pełnej oferty.</w:t>
      </w:r>
    </w:p>
    <w:p w:rsidR="00C91AB0" w:rsidRPr="006676D2" w:rsidRDefault="00C91AB0" w:rsidP="00A2611D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C91AB0" w:rsidRPr="006676D2" w:rsidRDefault="00C91AB0" w:rsidP="00C91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676D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Uwaga</w:t>
      </w:r>
    </w:p>
    <w:p w:rsidR="00C91AB0" w:rsidRPr="006676D2" w:rsidRDefault="00C91AB0" w:rsidP="00C91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676D2">
        <w:rPr>
          <w:rFonts w:ascii="Arial" w:hAnsi="Arial" w:cs="Arial"/>
          <w:b/>
          <w:bCs/>
          <w:color w:val="000000"/>
          <w:sz w:val="20"/>
          <w:szCs w:val="20"/>
        </w:rPr>
        <w:t>- dotyczy punktu I, II, III, IV:</w:t>
      </w:r>
    </w:p>
    <w:p w:rsidR="00C91AB0" w:rsidRPr="006676D2" w:rsidRDefault="00C91AB0" w:rsidP="00C91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676D2">
        <w:rPr>
          <w:rFonts w:ascii="Arial" w:hAnsi="Arial" w:cs="Arial"/>
          <w:b/>
          <w:bCs/>
          <w:color w:val="000000"/>
          <w:sz w:val="20"/>
          <w:szCs w:val="20"/>
        </w:rPr>
        <w:t>Zamawiający wymaga dostawy sprzętu tego samego producenta, tej samej marki o identycznych interfejsach z punktu widzenia użytkownika w zakresie kardiomonitorów i stacji centralnego monitorowania opisanych w punkcie I – IV.</w:t>
      </w:r>
    </w:p>
    <w:p w:rsidR="00A2611D" w:rsidRPr="006676D2" w:rsidRDefault="00A2611D" w:rsidP="00A2611D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A2611D" w:rsidRPr="006676D2" w:rsidRDefault="00A2611D" w:rsidP="00A2611D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A2611D" w:rsidRPr="006676D2" w:rsidTr="005F0F39">
        <w:tc>
          <w:tcPr>
            <w:tcW w:w="9676" w:type="dxa"/>
            <w:gridSpan w:val="4"/>
            <w:shd w:val="clear" w:color="auto" w:fill="C6D9F1" w:themeFill="text2" w:themeFillTint="33"/>
            <w:vAlign w:val="center"/>
          </w:tcPr>
          <w:p w:rsidR="00A2611D" w:rsidRPr="006676D2" w:rsidRDefault="00A2611D" w:rsidP="00A2611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07"/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KARDIOMONITOR STACJONARNY - 8 sztuk</w:t>
            </w:r>
          </w:p>
          <w:p w:rsidR="00A2611D" w:rsidRPr="006676D2" w:rsidRDefault="00A2611D" w:rsidP="005F0F39">
            <w:pPr>
              <w:pStyle w:val="Akapitzlist"/>
              <w:autoSpaceDE w:val="0"/>
              <w:autoSpaceDN w:val="0"/>
              <w:adjustRightInd w:val="0"/>
              <w:ind w:left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611D" w:rsidRPr="006676D2" w:rsidTr="005F0F39">
        <w:tc>
          <w:tcPr>
            <w:tcW w:w="817" w:type="dxa"/>
            <w:shd w:val="clear" w:color="auto" w:fill="D9D9D9" w:themeFill="background1" w:themeFillShade="D9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A2611D" w:rsidRPr="006676D2" w:rsidTr="005F0F39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2611D" w:rsidRPr="006676D2" w:rsidRDefault="00A2611D" w:rsidP="00A2611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2611D" w:rsidRPr="006676D2" w:rsidRDefault="00A2611D" w:rsidP="005F0F39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20"/>
                <w:szCs w:val="20"/>
              </w:rPr>
            </w:pPr>
          </w:p>
        </w:tc>
      </w:tr>
      <w:tr w:rsidR="0065166F" w:rsidRPr="006676D2" w:rsidTr="005F0F39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65166F" w:rsidRPr="006676D2" w:rsidRDefault="0065166F" w:rsidP="00A2611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65166F" w:rsidRDefault="0065166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5166F" w:rsidRDefault="0065166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65166F" w:rsidRPr="006676D2" w:rsidRDefault="0065166F" w:rsidP="005F0F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2611D" w:rsidRPr="006676D2" w:rsidTr="005F0F39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2611D" w:rsidRPr="006676D2" w:rsidRDefault="00A2611D" w:rsidP="00A2611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2611D" w:rsidRPr="006676D2" w:rsidRDefault="00A2611D" w:rsidP="005F0F39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2611D" w:rsidRPr="006676D2" w:rsidTr="005F0F39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2611D" w:rsidRPr="006676D2" w:rsidRDefault="00A2611D" w:rsidP="00A2611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2611D" w:rsidRPr="006676D2" w:rsidRDefault="00A2611D" w:rsidP="005F0F39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2611D" w:rsidRPr="006676D2" w:rsidTr="005F0F39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A2611D" w:rsidRPr="006676D2" w:rsidRDefault="00A2611D" w:rsidP="00A2611D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2611D" w:rsidRPr="006676D2" w:rsidRDefault="00A2611D" w:rsidP="005F0F39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2611D" w:rsidRPr="006676D2" w:rsidRDefault="00A2611D" w:rsidP="005F0F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Monitor kompaktowo-modułowy przeznaczony dla wszystkich grup wiekowych – noworodków, dzieci i dorosłych. Pomiary min. EKG / RESP/ NIBP / SpO2 / 2xTemp.</w:t>
            </w:r>
            <w:r w:rsidRPr="00667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F51E27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Ekran LCD o przekątnej </w:t>
            </w:r>
            <w:r w:rsidRPr="006676D2">
              <w:rPr>
                <w:rFonts w:ascii="Arial" w:hAnsi="Arial" w:cs="Arial"/>
                <w:sz w:val="20"/>
                <w:szCs w:val="20"/>
                <w:u w:val="single"/>
              </w:rPr>
              <w:t>&gt;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15’ oraz wysokiej rozdzielczość min. </w:t>
            </w:r>
            <w:r w:rsidR="00F51E27" w:rsidRPr="006676D2">
              <w:rPr>
                <w:rFonts w:ascii="Arial" w:hAnsi="Arial" w:cs="Arial"/>
                <w:sz w:val="20"/>
                <w:szCs w:val="20"/>
              </w:rPr>
              <w:t>1280x768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03" w:type="dxa"/>
            <w:vAlign w:val="center"/>
          </w:tcPr>
          <w:p w:rsidR="00F51E27" w:rsidRPr="006676D2" w:rsidRDefault="00F51E27" w:rsidP="00F51E27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Rozdzielczość </w:t>
            </w:r>
            <w:r w:rsidR="00F51E27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 xml:space="preserve">&lt;1366x768 </w:t>
            </w:r>
            <w:proofErr w:type="spellStart"/>
            <w:r w:rsidR="00F51E27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dpi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="00F51E27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0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Rozdzielczość</w:t>
            </w:r>
            <w:r w:rsidR="00F51E27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51E27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 w:rsidR="00F51E27" w:rsidRPr="006676D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≥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1366x768</w:t>
            </w:r>
            <w:r w:rsidR="003975B0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3975B0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dpi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</w:t>
            </w:r>
            <w:r w:rsidR="00F51E27"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5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91AB0" w:rsidRPr="006676D2" w:rsidRDefault="00C91AB0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</w:p>
          <w:p w:rsidR="00F51E27" w:rsidRPr="006676D2" w:rsidRDefault="00F51E27" w:rsidP="00F51E27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529FF" w:rsidRPr="006676D2" w:rsidRDefault="00E529FF" w:rsidP="00C91AB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Konstrukcja monitora nie zawierająca jakichkolwiek wiatraków. Zawiera uchwyt do transportu. Konstrukcja musi zapewniać spełnianie norm wg ISO 9919 dla placówek ochrony zdrowia min. w zakresie: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odporności na wibracje oraz wstrząsy mechaniczne wg IEC 80601-2-61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IPX1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zgodność z normą EN 60601-2-27.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Chłodzenie kardiomonitora poprzez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konwekcję.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Obsługa za pomocą pokrętła, przycisków funkcyjnych oraz ekranu dotykowego. Menu w języku polskim.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Prezentacja co najmniej 12 przebiegów.</w:t>
            </w:r>
            <w:r w:rsidR="008B6205" w:rsidRPr="006676D2">
              <w:rPr>
                <w:rFonts w:ascii="Arial" w:hAnsi="Arial" w:cs="Arial"/>
                <w:sz w:val="20"/>
                <w:szCs w:val="20"/>
              </w:rPr>
              <w:br/>
            </w:r>
            <w:r w:rsidRPr="006676D2">
              <w:rPr>
                <w:rFonts w:ascii="Arial" w:hAnsi="Arial" w:cs="Arial"/>
                <w:sz w:val="20"/>
                <w:szCs w:val="20"/>
              </w:rPr>
              <w:t>Dostępny tryby wyświetlania to min: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dużych znaków z wyświetlaniem ostatnich min. 5 pomiarów NIBP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EKG w układzie kaskady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ekran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oxyCRG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z min. 48 godz.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trendów dynamicznych min. 8 godzin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zapisania min. 20 ekranów użytkownika.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gotowości do pracy. Monitor wyposażony w inteligentny automatyczny system oszczędzania baterii, który przełączy urządzenie w tryb głębokiego uśpienia po min. 30 minutach braku monitorowania pacjentów i braku zasilania.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nocny – z automatycznym obniżeniem poziomu głośności alarmów/tonu HR oraz poziomu jasności ekranu (konfigurowalny przez Użytkownika). Możliwość uruchamiania automatycznie w zaprogramowanych godzinach.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Pamięć trendów tabelarycznych oraz graficznych dla wszystkich mierzonych parametrów min. 10 dni. Pamięć wszystkich krzywych „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disclosure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” z okresu min. 48 godz. </w:t>
            </w:r>
          </w:p>
        </w:tc>
        <w:tc>
          <w:tcPr>
            <w:tcW w:w="2303" w:type="dxa"/>
            <w:vAlign w:val="center"/>
          </w:tcPr>
          <w:p w:rsidR="00C91AB0" w:rsidRPr="006676D2" w:rsidRDefault="00C91AB0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E529FF" w:rsidRPr="006676D2" w:rsidRDefault="00E529FF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C91AB0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0F39B0" w:rsidRPr="006676D2" w:rsidRDefault="00E529FF" w:rsidP="000F39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Monitor wyposażony w funkcję ręcznego zaznaczania zdarzeń wraz z pamięcią wszystkich krzywych z okresu zapisanego zdarzenia. Możliwość prezentacji wybranych min. 3 </w:t>
            </w:r>
            <w:r w:rsidR="000F39B0" w:rsidRPr="006676D2">
              <w:rPr>
                <w:rFonts w:ascii="Arial" w:hAnsi="Arial" w:cs="Arial"/>
                <w:sz w:val="20"/>
                <w:szCs w:val="20"/>
              </w:rPr>
              <w:t>k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rzywych. </w:t>
            </w:r>
            <w:r w:rsidR="000F39B0" w:rsidRPr="006676D2">
              <w:rPr>
                <w:rFonts w:ascii="Arial" w:hAnsi="Arial" w:cs="Arial"/>
                <w:sz w:val="20"/>
                <w:szCs w:val="20"/>
              </w:rPr>
              <w:t>Możliwość dopisania własnych notatek w kardiomonitorze do zdarzenia z możliwością ich późniejszej edycji.</w:t>
            </w:r>
          </w:p>
          <w:p w:rsidR="00E529FF" w:rsidRPr="006676D2" w:rsidRDefault="00E529FF" w:rsidP="000F39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C91AB0" w:rsidRPr="006676D2" w:rsidRDefault="00C91AB0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C91AB0" w:rsidRPr="006676D2" w:rsidRDefault="00C91AB0" w:rsidP="00C91AB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C91AB0" w:rsidRPr="006676D2" w:rsidRDefault="00C91AB0" w:rsidP="00C91A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zdefiniowania min. 3 indywidualnych profili konfiguracji kardiomonitora (profile zawierają min. ustawienia dotyczące: głośności, alarmów, drukowania, parametrów pomiarowych, układów wyświetlania danych oraz trendów). Min. 3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pre-konfigurowane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profile odpowiadające najczęstszym zastosowaniom kardiomonitora np. na salę operacyjną bądź oddział intensywnej opieki medycznej.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Alarmy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co najmniej 3 stopniowy system alarmów - alarmy dźwiękowe i wizualne wszystkich monitorowanych parametrów z możliwością wyciszenia i zmian granic alarmowych dla każdego parametru, dostępne w jednym wspólnym menu. Progi alarmowe ustawiane ręcznie oraz automatycznie względem aktualnego stanu pacjenta.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ustawienia podtrzymania sygnalizacji alarmów dźwiękowych i/lub wizualnych z możliwością wyboru poszczególnych trybów: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- podtrzymanie dźwiękowe i wizualne dla wszystkich alarmów żółtych i czerwonych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dźwiękowe i wizualne dla wszystkich alarmów czerwonych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żółtych i czerwonych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czerwonych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Regulacja czasu pauzy alarmów (30-180 sekund, min. 5 poziomów). Monitor wyposażony w przycisk na obudowie do wyciszania bieżącego alarmu oraz pauzowania wszystkich alarmów na zaprogramowany czas.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wyłączenia wszystkich alarmów bezterminowo jednym przyciskiem na obudowie monitora (dostępność funkcji konfigurowalna przez administratora / Użytkownika).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Pamięć min. 200 zdarzeń alarmowych wraz z wszystkimi danymi cyfrowymi oraz krzywymi z momentu zdarzenia. Możliwość prezentacji wybranych min. 3 krzywych. 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Zasilanie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sieciowe 100-240V 50Hz z mechanicznym zabezpieczeniem przed przypadkowym wyciągnięciem kabla zasilającego.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Własne zasilanie - akumulator litowo-jonowy o min. pojemności 7800mAh. Czas pracy do 4 godzin (monitorowanie EKG, oddechu, SpO2 i pomiar NIBP co 15 minut). Możliwość zastosowania 2-ego akumulatora z łącznym czasem pracy do min. 8 godz. Ładowanie baterii do 90% w czasie do 5 godzin.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Wyświetlanie informacji o pozostałym czasie pracy na baterii w godzinach. Możliwość prezentacji dodatkowych parametrów akumulatora jak liczba cykli ładowania, stan zużycia (pełna pojemność / pojemność fabryczna), rejestr stanu ładowarki.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Łączność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wbudowane wyjście LAN (RJ-45), wyjście VGA, min. 2xUSB, gniazdo przywołania pielęgniarki, gniazdo synchronizacji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syg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EKG.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5F0F39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przyjmowania nowego pacjenta z możliwością wyboru obligatoryjnych pól z wykorzystaniem przynajmniej danych dotyczących numeru pacjenta MRN, imienia, nazwiska, wieku, płci, wzrostu, wagi oraz daty i godziny przyjęcia. Możliwość wprowadzania danych pacjenta przy użyciu opcjonalnego czytnika kodów kreskowych. 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Aktualizacje oprogramowania poprzez gniazdo USB. Możliwość zakupu opcjonalnego narzędzia serwisowego umożliwiającego szybkie obejrzenie statusu monitora, aktualizację oprogramowania oraz aktualizację ustawień konfiguracji ze zdalnego serwera. 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exportowania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/ importowania ustawień konfiguracji kardiomonitora na dysku USB. Możliwość exportu trendów oraz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alarmów na dysk USB w formacie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xls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csv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pracy w systemie centralnego monitoringu (komunikacja LAN). Możliwość rozbudowy kardiomonitora o moduł WIFI do bezprzewodowej komunikacji z centralą.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synchronizacji danych pacjentów ze szpitalnym systemem EMR przy użyciu połączenia LAN, WLAN oraz połączenia szeregowego.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Ustawienia administratora chronione hasłem dostępu z możliwością jego edycji.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EKG.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Monitorowanie EKG 3-5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odpr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wraz z wykrywaniem arytmii. Pomiar HR w zakresie min. 15-350 /min. Wykrywanie impulsów stymulatora serca z możliwością wyboru kanału do detekcji oraz graficznym zaznaczeniem na krzywej EKG.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Rozpoznawanie min. 9 klas zaburzeń rytmu serca z automatycznym podziałem na min. 2 priorytety w zależności od ważności alarmu. Możliwość ustawienia opóźnienia (w minutach) w alarmowaniu o arytmii dla każdego z priorytetów.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własnego ustawiania pozycji pomiaru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P-R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położenia punktu J.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Pomiar, prezentacja i alarmy wartości ST we wszystkich odprowadzeniach. Pomiar odcinka ST w zakresie min. od -2,0 do +2,0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mV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ze wszystkich odprowadzeń jednocześnie. Pomiar i prezentacja parametrów QT oraz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QTc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Prezentacja zmian ST na wykresie kołowym.</w:t>
            </w:r>
          </w:p>
        </w:tc>
        <w:tc>
          <w:tcPr>
            <w:tcW w:w="2303" w:type="dxa"/>
            <w:vAlign w:val="center"/>
          </w:tcPr>
          <w:p w:rsidR="00C91AB0" w:rsidRPr="006676D2" w:rsidRDefault="00C91AB0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C91AB0" w:rsidRPr="006676D2" w:rsidRDefault="00C91AB0" w:rsidP="00C91AB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C91AB0" w:rsidRPr="006676D2" w:rsidRDefault="00C91AB0" w:rsidP="00C91A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Respiracja (RESP).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impedancyjny częstości oddechu w zakresie min. 3-150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odd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./min.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ręcznego ustawiania progu detekcji oddechów.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Saturacja (SPO2).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Pomiar tętna w zakresie min. 30-240./min. Pomiar w technologii redukującej artefakty ruchowe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Trusignal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Rainbow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SET lub FAST.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opóźnienia alarmów SPO2 (w tym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desaturacji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) konfigurowana przez Użytkownika – do min. 30 sekund.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Wyświetlane wartości cyfrowej saturacji i tętna, krzywej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Zmiana tonu odczytu pulsu z SPO2 wraz ze spadkiem/wzrostem wartości SPO2. Wyświetlanie wskaźnika perfuzji.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stosowania sensorów w technologii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Nellcor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własnej producenta w zaoferowanych kardiomonitorach (wymaga jednie odpowiednich kabli połączeniowych).  </w:t>
            </w:r>
          </w:p>
        </w:tc>
        <w:tc>
          <w:tcPr>
            <w:tcW w:w="2303" w:type="dxa"/>
            <w:vAlign w:val="center"/>
          </w:tcPr>
          <w:p w:rsidR="00C91AB0" w:rsidRPr="006676D2" w:rsidRDefault="00C91AB0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10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Pomiar ciśnienia nieinwazyjnego (NIBP).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Oscylometryczna metoda pomiaru. Ochrona przed zbyt wysokim ciśnieniem w mankiecie. Zakres ciśnienia skurczowego min. 30-270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zakres ciśnienia rozkurczowego min. 10-240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Zakres pomiaru pulsu min. 40-300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bpm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Możliwość konfigurowania wstępnego ciśnienia inflacji.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29FF" w:rsidRPr="006676D2" w:rsidTr="00DD756F">
        <w:tc>
          <w:tcPr>
            <w:tcW w:w="817" w:type="dxa"/>
          </w:tcPr>
          <w:p w:rsidR="00E529FF" w:rsidRPr="006676D2" w:rsidRDefault="00E529FF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E529FF" w:rsidRPr="006676D2" w:rsidRDefault="00E529FF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Temperatura (TEMP).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z dwóch kanałów z prezentacją różnicy temperatur. Możliwość wyboru min. 6 etykiet dla temperatury. </w:t>
            </w:r>
          </w:p>
        </w:tc>
        <w:tc>
          <w:tcPr>
            <w:tcW w:w="2303" w:type="dxa"/>
            <w:vAlign w:val="center"/>
          </w:tcPr>
          <w:p w:rsidR="00E529FF" w:rsidRPr="006676D2" w:rsidRDefault="00E529FF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E529FF" w:rsidRPr="006676D2" w:rsidRDefault="00E529F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27F5" w:rsidRPr="006676D2" w:rsidTr="00C91AB0">
        <w:tc>
          <w:tcPr>
            <w:tcW w:w="817" w:type="dxa"/>
          </w:tcPr>
          <w:p w:rsidR="009B27F5" w:rsidRPr="006676D2" w:rsidRDefault="009B27F5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9B27F5" w:rsidRPr="006676D2" w:rsidRDefault="00C91AB0" w:rsidP="00C91A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N</w:t>
            </w:r>
            <w:r w:rsidR="009B27F5" w:rsidRPr="006676D2">
              <w:rPr>
                <w:rFonts w:ascii="Arial" w:hAnsi="Arial" w:cs="Arial"/>
                <w:sz w:val="20"/>
                <w:szCs w:val="20"/>
              </w:rPr>
              <w:t xml:space="preserve">ieinwazyjne pomiary hemoglobiny w tym min. </w:t>
            </w:r>
            <w:proofErr w:type="spellStart"/>
            <w:r w:rsidR="009B27F5" w:rsidRPr="006676D2">
              <w:rPr>
                <w:rFonts w:ascii="Arial" w:hAnsi="Arial" w:cs="Arial"/>
                <w:sz w:val="20"/>
                <w:szCs w:val="20"/>
              </w:rPr>
              <w:t>SpHb</w:t>
            </w:r>
            <w:proofErr w:type="spellEnd"/>
            <w:r w:rsidR="009B27F5"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9B27F5" w:rsidRPr="006676D2">
              <w:rPr>
                <w:rFonts w:ascii="Arial" w:hAnsi="Arial" w:cs="Arial"/>
                <w:sz w:val="20"/>
                <w:szCs w:val="20"/>
              </w:rPr>
              <w:t>SpCO</w:t>
            </w:r>
            <w:proofErr w:type="spellEnd"/>
            <w:r w:rsidR="009B27F5"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9B27F5" w:rsidRPr="006676D2">
              <w:rPr>
                <w:rFonts w:ascii="Arial" w:hAnsi="Arial" w:cs="Arial"/>
                <w:sz w:val="20"/>
                <w:szCs w:val="20"/>
              </w:rPr>
              <w:t>SpOC</w:t>
            </w:r>
            <w:proofErr w:type="spellEnd"/>
            <w:r w:rsidR="009B27F5" w:rsidRPr="006676D2">
              <w:rPr>
                <w:rFonts w:ascii="Arial" w:hAnsi="Arial" w:cs="Arial"/>
                <w:sz w:val="20"/>
                <w:szCs w:val="20"/>
              </w:rPr>
              <w:t xml:space="preserve"> (dla saturacji </w:t>
            </w:r>
            <w:proofErr w:type="spellStart"/>
            <w:r w:rsidR="009B27F5"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="009B27F5" w:rsidRPr="006676D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303" w:type="dxa"/>
            <w:vAlign w:val="center"/>
          </w:tcPr>
          <w:p w:rsidR="00C91AB0" w:rsidRPr="006676D2" w:rsidRDefault="00C91AB0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C91AB0" w:rsidRPr="006676D2" w:rsidRDefault="00C91AB0" w:rsidP="00C91AB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5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9B27F5" w:rsidRPr="006676D2" w:rsidRDefault="00C91AB0" w:rsidP="00C91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</w:tcPr>
          <w:p w:rsidR="009B27F5" w:rsidRPr="006676D2" w:rsidRDefault="009B27F5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27F5" w:rsidRPr="006676D2" w:rsidTr="00DD756F">
        <w:tc>
          <w:tcPr>
            <w:tcW w:w="817" w:type="dxa"/>
          </w:tcPr>
          <w:p w:rsidR="009B27F5" w:rsidRPr="006676D2" w:rsidRDefault="009B27F5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27F5" w:rsidRPr="006676D2" w:rsidRDefault="009B27F5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Drukarka termiczna.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Wydruk min. 3 kanałów. Szerokość papieru min. 58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 Dostępne tryby drukowania: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w trakcie alarmów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przy każdym pomiarze NIBP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danych NIBP, trendów graficznych i tabelarycznych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wydruki zdarzeń alarmowych oraz historii alarmów. 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Konfigurowana przez Użytkownika zawartość wydruków – wybór ilości drukowanych parametrów.</w:t>
            </w:r>
          </w:p>
        </w:tc>
        <w:tc>
          <w:tcPr>
            <w:tcW w:w="2303" w:type="dxa"/>
            <w:vAlign w:val="center"/>
          </w:tcPr>
          <w:p w:rsidR="00C91AB0" w:rsidRPr="006676D2" w:rsidRDefault="00C91AB0" w:rsidP="00DD756F">
            <w:pPr>
              <w:jc w:val="center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9B27F5" w:rsidRPr="006676D2" w:rsidRDefault="009B27F5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27F5" w:rsidRPr="006676D2" w:rsidRDefault="009B27F5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3-kanałowa – 0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  <w:p w:rsidR="009B27F5" w:rsidRPr="006676D2" w:rsidRDefault="009B27F5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&gt;3 kanałowa – 5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9B27F5" w:rsidRPr="006676D2" w:rsidRDefault="009B27F5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27F5" w:rsidRPr="006676D2" w:rsidTr="00DD756F">
        <w:tc>
          <w:tcPr>
            <w:tcW w:w="817" w:type="dxa"/>
          </w:tcPr>
          <w:p w:rsidR="009B27F5" w:rsidRPr="006676D2" w:rsidRDefault="009B27F5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Uchwyt ścienny (z koszem na akcesoria lub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organizerem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na kable) z regulacją w min. 3 płaszczyznach dopasowany do warunków lokalowych Zamawiającego.  </w:t>
            </w:r>
          </w:p>
        </w:tc>
        <w:tc>
          <w:tcPr>
            <w:tcW w:w="2303" w:type="dxa"/>
            <w:vAlign w:val="center"/>
          </w:tcPr>
          <w:p w:rsidR="009B27F5" w:rsidRPr="006676D2" w:rsidRDefault="009B27F5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27F5" w:rsidRPr="006676D2" w:rsidRDefault="009B27F5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27F5" w:rsidRPr="006676D2" w:rsidTr="00DD756F">
        <w:tc>
          <w:tcPr>
            <w:tcW w:w="817" w:type="dxa"/>
          </w:tcPr>
          <w:p w:rsidR="009B27F5" w:rsidRPr="006676D2" w:rsidRDefault="009B27F5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Akcesoria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dla wybranej grupy wiekowej - dla 1 kardiomonitora: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przewód EKG wielorazowy 3/5-żyłowy + wielorazowy komplet odprowadzeń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zestaw 3 mankietów wielorazowych w wybranych rozmiarach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przewód NIBP wielorazowy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sensor SPO2 wielorazowy gumowy dla pacjentów &gt;50kg, oryginalny sensor producenta zaoferowanej technologii saturacji spełniający normę min. IP34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sensor temperatury zewnętrznej, wielorazowy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9B27F5" w:rsidRPr="006676D2" w:rsidRDefault="009B27F5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27F5" w:rsidRPr="006676D2" w:rsidRDefault="009B27F5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27F5" w:rsidRPr="006676D2" w:rsidTr="00DD756F">
        <w:tc>
          <w:tcPr>
            <w:tcW w:w="817" w:type="dxa"/>
          </w:tcPr>
          <w:p w:rsidR="009B27F5" w:rsidRPr="006676D2" w:rsidRDefault="009B27F5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27F5" w:rsidRPr="006676D2" w:rsidRDefault="009B27F5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Zestaw akcesoriów dodatkowych: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- 4x mankiet NIBP XXL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- 2x mankiet NIBP pediatryczny</w:t>
            </w:r>
          </w:p>
          <w:p w:rsidR="009B27F5" w:rsidRPr="006676D2" w:rsidRDefault="009B27F5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- 4x sensor do temperatury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rektalnej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, wielorazowy</w:t>
            </w:r>
          </w:p>
          <w:p w:rsidR="009B27F5" w:rsidRPr="006676D2" w:rsidRDefault="009B27F5" w:rsidP="00C91A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- 2x sensor SpO2 pediatryczny</w:t>
            </w:r>
          </w:p>
        </w:tc>
        <w:tc>
          <w:tcPr>
            <w:tcW w:w="2303" w:type="dxa"/>
            <w:vAlign w:val="center"/>
          </w:tcPr>
          <w:p w:rsidR="009B27F5" w:rsidRPr="006676D2" w:rsidRDefault="009B27F5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27F5" w:rsidRPr="006676D2" w:rsidRDefault="009B27F5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27F5" w:rsidRPr="006676D2" w:rsidTr="00DD756F">
        <w:tc>
          <w:tcPr>
            <w:tcW w:w="817" w:type="dxa"/>
          </w:tcPr>
          <w:p w:rsidR="009B27F5" w:rsidRPr="006676D2" w:rsidRDefault="009B27F5" w:rsidP="00A2611D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9B27F5" w:rsidRPr="006676D2" w:rsidRDefault="00C91AB0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</w:t>
            </w:r>
            <w:r w:rsidR="009B27F5" w:rsidRPr="006676D2">
              <w:rPr>
                <w:rFonts w:ascii="Arial" w:hAnsi="Arial" w:cs="Arial"/>
                <w:sz w:val="20"/>
                <w:szCs w:val="20"/>
              </w:rPr>
              <w:t>odatkowe akcesoria do pomiaru saturacji tj. dedykowany sensor SPO2 z przeznaczeniem na płatek nosa z możliwością stosowania min. do 28 dni, przeznaczony dla pacjentów &gt;15kg z niską perfuzją wraz z kablem połączeniowym.</w:t>
            </w:r>
          </w:p>
        </w:tc>
        <w:tc>
          <w:tcPr>
            <w:tcW w:w="2303" w:type="dxa"/>
            <w:vAlign w:val="center"/>
          </w:tcPr>
          <w:p w:rsidR="009B27F5" w:rsidRPr="006676D2" w:rsidRDefault="009B27F5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9B27F5" w:rsidRPr="006676D2" w:rsidRDefault="009B27F5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9676" w:type="dxa"/>
            <w:gridSpan w:val="4"/>
            <w:shd w:val="clear" w:color="auto" w:fill="C6D9F1" w:themeFill="text2" w:themeFillTint="33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II – KARDIOMONITOR STACJONARNY Z MODUŁEM KAPNOGRAFII – 1 szt.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</w:t>
            </w: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sprzętu powystawowego, demonstracyjnego </w:t>
            </w: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4051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064051" w:rsidRPr="006676D2" w:rsidRDefault="00064051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064051" w:rsidRDefault="00064051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064051" w:rsidRDefault="00064051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064051" w:rsidRPr="006676D2" w:rsidRDefault="00064051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Monitor kompaktowo-modułowy przeznaczony dla wszystkich grup wiekowych – noworodków, dzieci i dorosłych. Pomiary min. EKG / RESP/ NIBP / SpO2 / 2xTemp.</w:t>
            </w:r>
            <w:r w:rsidRPr="00667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3975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Ekran LCD o przekątnej &gt;15’ oraz wysokiej rozdzielczość min. </w:t>
            </w: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1280x768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3975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3975B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Rozdzielczość 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 xml:space="preserve">&lt;1366x768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dpi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0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  <w:p w:rsidR="00841639" w:rsidRPr="006676D2" w:rsidRDefault="00841639" w:rsidP="003975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Rozdzielczość 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 w:rsidRPr="006676D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≥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1366x768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dpi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5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3975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Konstrukcja monitora nie zawierająca jakichkolwiek wiatraków. Zawiera uchwyt do transportu. Konstrukcja musi zapewniać spełnianie norm wg ISO 9919 dla placówek ochrony zdrowia min. w zakresie: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odporności na wibracje oraz wstrząsy mechaniczne wg IEC 80601-2-61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IPX1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zgodność z normą EN 60601-2-27.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Chłodzenie kardiomonitora poprzez konwekcję.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Obsługa za pomocą pokrętła, przycisków funkcyjnych oraz ekranu dotykowego. Menu w języku polskim.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Prezentacja co najmniej 12 przebiegów. Dostępny tryby wyświetlania to min: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dużych znaków z wyświetlaniem ostatnich min. 5 pomiarów NIBP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EKG w układzie kaskady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ekran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oxyCRG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z min. 48 godz.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trendów dynamicznych min. 8 godzin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zapisania min. 20 ekranów użytkownika.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gotowości do pracy. Monitor wyposażony w inteligentny automatyczny system oszczędzania baterii, który przełączy urządzenie w tryb głębokiego uśpienia po min. 30 minutach braku monitorowania pacjentów i braku zasilania.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nocny – z automatycznym obniżeniem poziomu głośności alarmów/tonu HR oraz poziomu jasności ekranu (konfigurowalny przez Użytkownika). Możliwość uruchamiania automatycznie w zaprogramowanych godzinach.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Pamięć trendów tabelarycznych oraz graficznych dla wszystkich mierzonych parametrów min. 10 dni. Pamięć wszystkich krzywych „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disclosure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” z okresu min. 48 godz.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C91AB0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C91A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Monitor wyposażony w funkcję ręcznego zaznaczania zdarzeń wraz z pamięcią wszystkich krzywych z okresu zapisanego zdarzenia. Możliwość prezentacji wybranych min. 3 krzywych. Możliwość dopisania własnych notatek w kardiomonitorze do zdarzenia z możliwością ich późniejszej edycji</w:t>
            </w:r>
          </w:p>
        </w:tc>
        <w:tc>
          <w:tcPr>
            <w:tcW w:w="2303" w:type="dxa"/>
          </w:tcPr>
          <w:p w:rsidR="00841639" w:rsidRPr="006676D2" w:rsidRDefault="00841639" w:rsidP="003975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3975B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3975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</w:p>
          <w:p w:rsidR="00841639" w:rsidRPr="006676D2" w:rsidRDefault="00841639" w:rsidP="003975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41639" w:rsidRPr="006676D2" w:rsidRDefault="00841639" w:rsidP="00C91A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C91AB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zdefiniowania min. 3 indywidualnych profili konfiguracji kardiomonitora (profile zawierają min. ustawienia dotyczące: głośności, alarmów, drukowania, parametrów pomiarowych, układów wyświetlania danych oraz trendów). Min. 3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pre-konfigurowane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profile odpowiadające najczęstszym zastosowaniom kardiomonitora np. na salę operacyjną bądź oddział intensywnej opieki medycznej.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Alarmy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co najmniej 3 stopniowy system alarmów - alarmy dźwiękowe i wizualne wszystkich monitorowanych parametrów z możliwością wyciszenia i zmian granic alarmowych dla każdego parametru, dostępne w jednym wspólnym menu. Progi alarmowe ustawiane ręcznie oraz automatycznie względem aktualnego stanu pacjenta.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ustawienia podtrzymania sygnalizacji alarmów dźwiękowych i/lub wizualnych z możliwością wyboru poszczególnych trybów: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dźwiękowe i wizualne dla wszystkich alarmów żółtych i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dźwiękowe i wizualne dla wszystkich alarmów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żółtych i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czerwonych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Regulacja czasu pauzy alarmów (30-180 sekund, min. 5 poziomów). Monitor wyposażony w przycisk na obudowie do wyciszania bieżącego alarmu oraz pauzowania wszystkich alarmów na zaprogramowany czas.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5F0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wyłączenia wszystkich alarmów bezterminowo jednym przyciskiem na obudowie monitora (dostępność funkcji konfigurowalna przez administratora / Użytkownika).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5F0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Pamięć min. 200 zdarzeń alarmowych wraz z wszystkimi danymi cyfrowymi oraz krzywymi z momentu zdarzenia. Możliwość prezentacji wybranych min. 3 krzywych.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5F0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Zasilanie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sieciowe 100-240V 50Hz z mechanicznym zabezpieczeniem przed przypadkowym wyciągnięciem kabla zasilającego.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Własne zasilanie - akumulator litowo-jonowy o min. pojemności 7800mAh. Czas pracy do 4 godzin (monitorowanie EKG, oddechu, SpO2 i pomiar NIBP co 15 minut). Możliwość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zastosowania 2-ego akumulatora z łącznym czasem pracy do min. 8 godz. Ładowanie baterii do 90% w czasie do 5 godzin.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Wyświetlanie informacji o pozostałym czasie pracy na baterii w godzinach. Możliwość prezentacji dodatkowych parametrów akumulatora jak liczba cykli ładowania, stan zużycia (pełna pojemność / pojemność fabryczna), rejestr stanu ładowarki.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Łączność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wbudowane wyjście LAN (RJ-45), wyjście VGA, min. 2xUSB, gniazdo przywołania pielęgniarki, gniazdo synchronizacji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syg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EKG.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przyjmowania nowego pacjenta z możliwością wyboru obligatoryjnych pól z wykorzystaniem przynajmniej danych dotyczących numeru pacjenta MRN, imienia, nazwiska, wieku, płci, wzrostu, wagi oraz daty i godziny przyjęcia. Możliwość wprowadzania danych pacjenta przy użyciu opcjonalnego czytnika kodów kreskowych.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Aktualizacje oprogramowania poprzez gniazdo USB. Możliwość zakupu opcjonalnego narzędzia serwisowego umożliwiającego szybkie obejrzenie statusu monitora, aktualizację oprogramowania oraz aktualizację ustawień konfiguracji ze zdalnego serwera.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exportowania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/ importowania ustawień konfiguracji kardiomonitora na dysku USB. Możliwość exportu trendów oraz alarmów na dysk USB w formacie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xls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csv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pracy w systemie centralnego monitoringu (komunikacja LAN). Możliwość rozbudowy kardiomonitora o moduł WIFI do bezprzewodowej komunikacji z centralą.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synchronizacji danych pacjentów ze szpitalnym systemem EMR przy użyciu połączenia LAN, WLAN oraz połączenia szeregowego.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Ustawienia administratora chronione hasłem dostępu z możliwością jego edycji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EKG.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Monitorowanie EKG 3-5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odpr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wraz z wykrywaniem arytmii. Pomiar HR w zakresie min. 15-350 /min. Wykrywanie impulsów stymulatora serca z możliwością wyboru kanału do detekcji oraz graficznym zaznaczeniem na krzywej EKG.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Rozpoznawanie min. 9 klas zaburzeń rytmu serca z automatycznym podziałem na min. 2 priorytety w zależności od ważności alarmu. Możliwość ustawienia opóźnienia (w minutach) w alarmowaniu o arytmii dla każdego z priorytetów.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własnego ustawiania pozycji pomiaru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P-R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położenia punktu J.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Pomiar, prezentacja i alarmy wartości ST we wszystkich odprowadzeniach. Pomiar odcinka ST w zakresie min. od -2,0 do +2,0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mV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ze wszystkich odprowadzeń jednocześnie. Pomiar i prezentacja parametrów QT oraz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QTc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C91A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Prezentacja zmian ST na wykresie kołowym.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C91AB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C91A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Respiracja (RESP).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impedancyjny częstości oddechu w zakresie min. 3-150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odd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./min.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ręcznego ustawiania progu detekcji oddechów.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Saturacja (SPO2).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Pomiar tętna w zakresie min. 30-240./min. Pomiar w technologii redukującej artefakty ruchowe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Trusignal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Rainbow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SET lub FAST.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opóźnienia alarmów SPO2 (w tym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desaturacji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) konfigurowana przez Użytkownika – do min. 30 sekund.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Wyświetlane wartości cyfrowej saturacji i tętna, krzywej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Zmiana tonu odczytu pulsu z SPO2 wraz ze spadkiem/wzrostem wartości SPO2. Wyświetlanie wskaźnika perfuzji.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C91A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stosowania sensorów w technologii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Nellcor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własnej producenta w zaoferowanych kardiomonitorach (wymaga jednie odpowiednich kabli połączeniowych).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C91AB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10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C91A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Pomiar ciśnienia nieinwazyjnego (NIBP).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Oscylometryczna metoda pomiaru. Ochrona przed zbyt wysokim ciśnieniem w mankiecie. Zakres ciśnienia skurczowego min. 30-270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zakres ciśnienia rozkurczowego min. 10-240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Zakres pomiaru pulsu min. 40-300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bpm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Możliwość konfigurowania wstępnego ciśnienia inflacji.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Temperatura (TEMP).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z dwóch kanałów z prezentacją różnicy temperatur. Możliwość wyboru min. 6 etykiet dla temperatury.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Kapnografia (etCO2)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. Technologia pomiaru: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Microstream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Zakres pomiarowy min. 0-150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Kieszeń na moduły (min. 4 miejsca na moduły) umożliwiająca podłączenie dodatkowych pomiarów.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przenoszenia modułu kapnografii oraz kieszeni do posiadanych na oddziale kardiomonitorów z serii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Efficia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C91AB0">
            <w:pPr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Nieinwazyjne pomiary hemoglobiny w tym min.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SpHb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SpCO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SpOC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(dla saturacji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C91AB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5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C91A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41639" w:rsidRPr="006676D2" w:rsidRDefault="00841639" w:rsidP="00C91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Drukarka termiczna.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Wydruk min. 3 kanałów. Szerokość papieru min. 58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 Dostępne tryby drukowania: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w trakcie alarmów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przy każdym pomiarze NIBP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danych NIBP, trendów graficznych i tabelarycznych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wydruki zdarzeń alarmowych oraz historii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alarmów. 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Konfigurowana przez Użytkownika zawartość wydruków – wybór ilości drukowanych parametrów.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, </w:t>
            </w:r>
          </w:p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3-kanałowa – 0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&gt;3 kanałowa – 5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Uchwyt ścienny (z koszem na akcesoria lub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organizerem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na kable) z regulacją w min. 3 płaszczyznach dopasowany do warunków lokalowych Zamawiającego.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Akcesoria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dla wybranej grupy wiekowej - dla 1 kardiomonitora: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przewód EKG wielorazowy 3/5-żyłowy + wielorazowy komplet odprowadzeń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zestaw 3 mankietów wielorazowych w wybranych rozmiarach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przewód NIBP wielorazowy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sensor SPO2 wielorazowy gumowy dla pacjentów &gt;50kg, oryginalny sensor producenta zaoferowanej technologii saturacji spełniający normę min. IP34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sensor temperatury zewnętrznej, wielorazowy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Zestaw akcesoriów dodatkowych:</w:t>
            </w:r>
          </w:p>
          <w:p w:rsidR="00841639" w:rsidRPr="006676D2" w:rsidRDefault="00841639" w:rsidP="00C91A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- 10 szt. linii do kapnografii dla pacjentów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zaintubowanych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niezaintubowanych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Dodatkowe akcesoria do pomiaru saturacji tj. dedykowany sensor SPO2 z przeznaczeniem na płatek nosa z możliwością stosowania min. do 28 dni, przeznaczony dla pacjentów &gt;15kg z niską perfuzją wraz z kablem połączeniowym.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9676" w:type="dxa"/>
            <w:gridSpan w:val="4"/>
            <w:shd w:val="clear" w:color="auto" w:fill="C6D9F1" w:themeFill="text2" w:themeFillTint="33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III – KARDIOMONITOR MOBILNY - 2 szt.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66F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65166F" w:rsidRPr="006676D2" w:rsidRDefault="0065166F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65166F" w:rsidRDefault="0065166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5166F" w:rsidRDefault="0065166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65166F" w:rsidRPr="006676D2" w:rsidRDefault="0065166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Monitor kompaktowo-modułowy przeznaczony dla wszystkich grup wiekowych – noworodków, dzieci i dorosłych. Pomiary min. EKG / RESP/ NIBP / SpO2 / 2xTemp.</w:t>
            </w:r>
            <w:r w:rsidRPr="00667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Ekran LCD o przekątnej &gt;15’ oraz wysokiej rozdzielczość min. </w:t>
            </w: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1280x768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Rozdzielczość 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  <w:t xml:space="preserve">&lt;1366x768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dpi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0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Rozdzielczość 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 w:rsidRPr="006676D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≥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1366x768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dpi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5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Konstrukcja monitora nie zawierająca jakichkolwiek wiatraków. Zawiera uchwyt do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transportu. Konstrukcja musi zapewniać spełnianie norm wg ISO 9919 dla placówek ochrony zdrowia min. w zakresie: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odporności na wibracje oraz wstrząsy mechaniczne wg IEC 80601-2-61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IPX1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zgodność z normą EN 60601-2-27.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Chłodzenie kardiomonitora poprzez konwekcję.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Obsługa za pomocą pokrętła, przycisków funkcyjnych oraz ekranu dotykowego. Menu w języku polskim.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Prezentacja co najmniej 12 przebiegów. Dostępny tryby wyświetlania to min: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dużych znaków z wyświetlaniem ostatnich min. 5 pomiarów NIBP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EKG w układzie kaskady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ekran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oxyCRG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z min. 48 godz.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trendów dynamicznych min. 8 godzin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zapisania min. 20 ekranów użytkownika.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gotowości do pracy. Monitor wyposażony w inteligentny automatyczny system oszczędzania baterii, który przełączy urządzenie w tryb głębokiego uśpienia po min. 30 minutach braku monitorowania pacjentów i braku zasilania.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nocny – z automatycznym obniżeniem poziomu głośności alarmów/tonu HR oraz poziomu jasności ekranu (konfigurowalny przez Użytkownika). Możliwość uruchamiania automatycznie w zaprogramowanych godzinach.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Pamięć trendów tabelarycznych oraz graficznych dla wszystkich mierzonych parametrów min. 10 dni. Pamięć wszystkich krzywych „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disclosure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” z okresu min. 48 godz.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C91A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Monitor wyposażony w funkcję ręcznego zaznaczania zdarzeń wraz z pamięcią wszystkich krzywych z okresu zapisanego zdarzenia. Możliwość prezentacji wybranych min. 3 krzywych. Możliwość dopisania własnych notatek w kardiomonitorze do zdarzenia z możliwością ich późniejszej edycji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zdefiniowania min. 3 indywidualnych profili konfiguracji kardiomonitora (profile zawierają min. ustawienia dotyczące: głośności, alarmów, drukowania, parametrów pomiarowych, układów wyświetlania danych oraz trendów). Min. 3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pre-konfigurowane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profile odpowiadające najczęstszym zastosowaniom kardiomonitora np. na salę operacyjną bądź oddział intensywnej opieki medycznej.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Alarmy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co najmniej 3 stopniowy system alarmów - alarmy dźwiękowe i wizualne wszystkich monitorowanych parametrów z możliwością wyciszenia i zmian granic alarmowych dla każdego parametru,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dostępne w jednym wspólnym menu. Progi alarmowe ustawiane ręcznie oraz automatycznie względem aktualnego stanu pacjenta.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ustawienia podtrzymania sygnalizacji alarmów dźwiękowych i/lub wizualnych z możliwością wyboru poszczególnych trybów: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dźwiękowe i wizualne dla wszystkich alarmów żółtych i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dźwiękowe i wizualne dla wszystkich alarmów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żółtych i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czerwonych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Regulacja czasu pauzy alarmów (30-180 sekund, min. 5 poziomów). Monitor wyposażony w przycisk na obudowie do wyciszania bieżącego alarmu oraz pauzowania wszystkich alarmów na zaprogramowany czas.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wyłączenia wszystkich alarmów bezterminowo jednym przyciskiem na obudowie monitora (dostępność funkcji konfigurowalna przez administratora / Użytkownika).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Pamięć min. 200 zdarzeń alarmowych wraz z wszystkimi danymi cyfrowymi oraz krzywymi z momentu zdarzenia. Możliwość prezentacji wybranych min. 3 krzywych.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Zasilanie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sieciowe 100-240V 50Hz z mechanicznym zabezpieczeniem przed przypadkowym wyciągnięciem kabla zasilającego.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Własne zasilanie - akumulator litowo-jonowy o min. pojemności 7800mAh. Czas pracy do 4 godzin (monitorowanie EKG, oddechu, SpO2 i pomiar NIBP co 15 minut). Możliwość zastosowania 2-ego akumulatora z łącznym czasem pracy do min. 8 godz. Ładowanie baterii do 90% w czasie do 5 godzin.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Wyświetlanie informacji o pozostałym czasie pracy na baterii w godzinach. Możliwość prezentacji dodatkowych parametrów akumulatora jak liczba cykli ładowania, stan zużycia (pełna pojemność / pojemność fabryczna), rejestr stanu ładowarki.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Łączność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wbudowane wyjście LAN (RJ-45), wyjście VGA, min. 2xUSB, gniazdo przywołania pielęgniarki, gniazdo synchronizacji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syg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EKG.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przyjmowania nowego pacjenta z możliwością wyboru obligatoryjnych pól z wykorzystaniem przynajmniej danych dotyczących numeru pacjenta MRN, imienia, nazwiska, wieku, płci, wzrostu, wagi oraz daty i godziny przyjęcia. Możliwość wprowadzania danych pacjenta przy użyciu opcjonalnego czytnika kodów kreskowych.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Aktualizacje oprogramowania poprzez gniazdo USB. Możliwość zakupu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opcjonalnego narzędzia serwisowego umożliwiającego szybkie obejrzenie statusu monitora, aktualizację oprogramowania oraz aktualizację ustawień konfiguracji ze zdalnego serwera.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exportowania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/ importowania ustawień konfiguracji kardiomonitora na dysku USB. Możliwość exportu trendów oraz alarmów na dysk USB w formacie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xls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csv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pracy w systemie centralnego monitoringu (komunikacja LAN). Możliwość rozbudowy kardiomonitora o moduł WIFI do bezprzewodowej komunikacji z centralą.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synchronizacji danych pacjentów ze szpitalnym systemem EMR przy użyciu połączenia LAN, WLAN oraz połączenia szeregowego.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Ustawienia administratora chronione hasłem dostępu z możliwością jego edycji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EKG.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Monitorowanie EKG 3-5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odpr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wraz z wykrywaniem arytmii. Pomiar HR w zakresie min. 15-350 /min. Wykrywanie impulsów stymulatora serca z możliwością wyboru kanału do detekcji oraz graficznym zaznaczeniem na krzywej EKG.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Rozpoznawanie min. 9 klas zaburzeń rytmu serca z automatycznym podziałem na min. 2 priorytety w zależności od ważności alarmu. Możliwość ustawienia opóźnienia (w minutach) w alarmowaniu o arytmii dla każdego z priorytetów.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własnego ustawiania pozycji pomiaru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P-R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położenia punktu J.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Pomiar, prezentacja i alarmy wartości ST we wszystkich odprowadzeniach. Pomiar odcinka ST w zakresie min. od -2,0 do +2,0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mV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ze wszystkich odprowadzeń jednocześnie. Pomiar i prezentacja parametrów QT oraz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QTc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Prezentacja zmian ST na wykresie kołowym.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2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Respiracja (RESP).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impedancyjny częstości oddechu w zakresie min. 3-150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odd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./min.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ręcznego ustawiania progu detekcji oddechów.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Saturacja (SPO2).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Pomiar tętna w zakresie min. 30-240./min. Pomiar w technologii redukującej artefakty ruchowe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Trusignal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Rainbow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SET lub FAST.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opóźnienia alarmów SPO2 (w tym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desaturacji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) konfigurowana przez Użytkownika – do min. 30 sekund.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Wyświetlane wartości cyfrowej saturacji i tętna, krzywej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Zmiana tonu odczytu pulsu z SPO2 wraz ze spadkiem/wzrostem wartości SPO2. Wyświetlanie wskaźnika perfuzji.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stosowania sensorów w technologii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Nellcor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własnej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producenta w zaoferowanych kardiomonitorach (wymaga jednie odpowiednich kabli połączeniowych).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jc w:val="both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lastRenderedPageBreak/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lastRenderedPageBreak/>
              <w:t xml:space="preserve">Tak – 10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Pomiar ciśnienia nieinwazyjnego (NIBP).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Oscylometryczna metoda pomiaru. Ochrona przed zbyt wysokim ciśnieniem w mankiecie. Zakres ciśnienia skurczowego min. 30-270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zakres ciśnienia rozkurczowego min. 10-240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Zakres pomiaru pulsu min. 40-300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bpm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Możliwość konfigurowania wstępnego ciśnienia inflacji.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Temperatura (TEMP).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z dwóch kanałów z prezentacją różnicy temperatur. Możliwość wyboru min. 6 etykiet dla temperatury.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91AB0">
        <w:tc>
          <w:tcPr>
            <w:tcW w:w="817" w:type="dxa"/>
          </w:tcPr>
          <w:p w:rsidR="00841639" w:rsidRPr="006676D2" w:rsidRDefault="00841639" w:rsidP="00C91AB0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C91AB0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Nieinwazyjne pomiary hemoglobiny w tym min.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SpHb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SpCO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SpOC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(dla saturacji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303" w:type="dxa"/>
          </w:tcPr>
          <w:p w:rsidR="00841639" w:rsidRPr="006676D2" w:rsidRDefault="00841639" w:rsidP="007D198F">
            <w:pPr>
              <w:widowControl w:val="0"/>
              <w:spacing w:line="100" w:lineRule="atLeast"/>
              <w:ind w:right="-10"/>
              <w:jc w:val="center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7D198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5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7D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C91AB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Drukarka termiczna.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Wydruk min. 3 kanałów. Szerokość papieru min. 58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 Dostępne tryby drukowania: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w trakcie alarmów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przy każdym pomiarze NIBP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danych NIBP, trendów graficznych i tabelarycznych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wydruki zdarzeń alarmowych oraz historii alarmów. 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Konfigurowana przez Użytkownika zawartość wydruków – wybór ilości drukowanych parametrów.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841639" w:rsidRPr="006676D2" w:rsidRDefault="00841639" w:rsidP="00C91AB0">
            <w:pPr>
              <w:widowControl w:val="0"/>
              <w:spacing w:line="100" w:lineRule="atLeast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3-kanałowa – 0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&gt;3 kanałowa – 5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Wózek jezdny z koszem na akcesoria oraz rączką. 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Akcesoria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dla wybranej grupy wiekowej - dla 1 kardiomonitora: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przewód EKG wielorazowy 3/5-żyłowy + wielorazowy komplet odprowadzeń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zestaw 3 mankietów wielorazowych w wybranych rozmiarach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przewód NIBP wielorazowy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sensor SPO2 wielorazowy gumowy dla pacjentów &gt;50kg, oryginalny sensor producenta zaoferowanej technologii saturacji spełniający normę min. IP34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sensor temperatury zewnętrznej, wielorazowy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Zestaw akcesoriów dodatkowych: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- 1x mankiet XXL</w:t>
            </w:r>
          </w:p>
          <w:p w:rsidR="00841639" w:rsidRPr="006676D2" w:rsidRDefault="00841639" w:rsidP="00C91A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- 1x sensor do temperatury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rektalnej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, wielorazowy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</w:tcPr>
          <w:p w:rsidR="00841639" w:rsidRPr="006676D2" w:rsidRDefault="00841639" w:rsidP="00A2611D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Dodatkowe akcesoria do pomiaru saturacji tj. dedykowany sensor SPO2 z przeznaczeniem na płatek nosa z możliwością stosowania min. do 28 dni, przeznaczony dla pacjentów &gt;15kg z niską perfuzją wraz z kablem połączeniowym.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9676" w:type="dxa"/>
            <w:gridSpan w:val="4"/>
            <w:shd w:val="clear" w:color="auto" w:fill="C6D9F1" w:themeFill="text2" w:themeFillTint="33"/>
          </w:tcPr>
          <w:p w:rsidR="00841639" w:rsidRPr="006676D2" w:rsidRDefault="00841639" w:rsidP="00E9038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IV – STACJA CENTRALNEGO MONITOROWANIA - 1 szt.</w:t>
            </w:r>
          </w:p>
        </w:tc>
      </w:tr>
      <w:tr w:rsidR="00841639" w:rsidRPr="006676D2" w:rsidTr="00DD756F">
        <w:tc>
          <w:tcPr>
            <w:tcW w:w="817" w:type="dxa"/>
            <w:shd w:val="clear" w:color="auto" w:fill="D9D9D9" w:themeFill="background1" w:themeFillShade="D9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Parametr wymagany, konieczny do </w:t>
            </w:r>
            <w:r w:rsidRPr="006676D2">
              <w:rPr>
                <w:rFonts w:ascii="Arial" w:hAnsi="Arial" w:cs="Arial"/>
                <w:b/>
                <w:sz w:val="20"/>
                <w:szCs w:val="20"/>
              </w:rPr>
              <w:lastRenderedPageBreak/>
              <w:t>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Potwierdzenie spełnienia wymagań - </w:t>
            </w:r>
            <w:r w:rsidRPr="006676D2">
              <w:rPr>
                <w:rFonts w:ascii="Arial" w:hAnsi="Arial" w:cs="Arial"/>
                <w:b/>
                <w:sz w:val="20"/>
                <w:szCs w:val="20"/>
              </w:rPr>
              <w:lastRenderedPageBreak/>
              <w:t>Parametr oferowany – podać/opisać</w:t>
            </w:r>
          </w:p>
        </w:tc>
      </w:tr>
      <w:tr w:rsidR="00841639" w:rsidRPr="006676D2" w:rsidTr="00DD756F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E70DBD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DD756F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66F" w:rsidRPr="006676D2" w:rsidTr="00DD756F">
        <w:tc>
          <w:tcPr>
            <w:tcW w:w="817" w:type="dxa"/>
            <w:shd w:val="clear" w:color="auto" w:fill="F2F2F2" w:themeFill="background1" w:themeFillShade="F2"/>
          </w:tcPr>
          <w:p w:rsidR="0065166F" w:rsidRPr="006676D2" w:rsidRDefault="0065166F" w:rsidP="00E70DBD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65166F" w:rsidRDefault="0065166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5166F" w:rsidRDefault="0065166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65166F" w:rsidRPr="006676D2" w:rsidRDefault="0065166F" w:rsidP="00DD756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E70DBD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DD756F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E70DBD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DD756F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DD756F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E70DBD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DD756F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DD756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System operacyjny centrali nie starszy niż Windows 10 lub Mac OS X 10.8 lub inny posiadający aktualne wsparcie techniczne producenta. Oprogramowanie centrali w języku polskim.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Na wyposażeniu systemu: drukarka laserowa, sieciowa podłączona do systemu w formacie A4, zasilacz awaryjny typu UPS,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sieciowy.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Licencje dla 16 pacjentów. System przygotowany sprzętowo i programowo do rozbudowy o kolejne urządzenia monitorujące (do min. 32).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Prezentacja danych pacjentów monitorowanych na dwóch wyświetlaczach kolorowych typu LCD o przekątnej co najmniej 23” i rozdzielczości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HD.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Podgląd, monitorowanie i zapis danych wszystkich parametrów i przebiegów falowych z kardiomonitorów - wyświetlanie wszystkich krzywych dynamicznych i wartości numerycznych.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drukowania raportów w tym min. raport z podsumowaniem danych pacjenta, zbiorcze zestawienie alarmów, raport z trendów.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Alarmy 3-stopniowe (wizualne i akustyczne) z poszczególnych łóżek, z identyfikacją alarmującego łóżka.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Sterowanie funkcjami kardiomonitorów, w tym ustawieniami alarmów i pomiarów, uruchamianie nieinwazyjnego pomiaru ciśnienia.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Wpisywanie danych demograficznych pacjenta w centrali i w kardiomonitorach.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Funkcja "holterowska": zapis ciągły przebiegów dynamicznych (w tym zapis 12 odprowadzeń EKG) z min. 7 ostatnich dni, z możliwością wglądu w dowolny fragment tego zapisu.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Pamięć stanów krytycznych (alarmów arytmii i innych zdarzeń, z zapisem odcinków monitorowanych krzywych dynamicznych i wartości liczbowych).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Zapis alarmów i zdarzeń z okresu min. 30 dni. Możliwość przeszukiwania listy według pacjenta lub oddziału, według kategorii alarmu oraz według rodzaju wykonywanych przez personel czynności działań (np.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wyłączenie alarmu). Zapis dostępny do wyświetlenia lub eksportu do pamięci USB lub do udostępnionego dysku sieciowego.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Trendy graficzne i numeryczne z minimum 7 ostatnich dni wszystkich mierzonych przez monitory parametrów.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analizy najczęściej występujących alarmów u danego pacjenta z prezentacją wartości progowych i trendów podstawowych parametrów życiowych. Możliwość ustawienia głośności alarmów dla pory dziennej i nocnej.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rozbudowy o autoryzowany dostęp w trybie odczytu do danych monitorowanych przez centralę możliwy z dowolnego komputera z poziomu przeglądarki internetowej lub aplikacji. Dostęp sieciowy zabezpieczony za pomocą protokołu HTTPS wraz z wymaganym uwierzytelnianiem.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System gotowy do przesyłania i odbierania danych w standardzie HL7.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Oferent zobowiązany jest wykonać sieć LAN (standard min. 6 kat.) do komunikacji dostarczanych kardiomonitorów z centralą i zapewnić skrzynkę zbiorczą z systemem podtrzymania zasilania UPS.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6C565C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System przygotowany do przyszłej integracji ze szpitalnymi systemami informatycznymi klasy HIS, co najmniej w zakresie importowania danych ADT (przyjęcia i wypisy pacjentów).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9676" w:type="dxa"/>
            <w:gridSpan w:val="4"/>
            <w:shd w:val="clear" w:color="auto" w:fill="C6D9F1" w:themeFill="text2" w:themeFillTint="33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V – KAPNOGRAF TRANSPORTOWY - 1 szt.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66F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65166F" w:rsidRPr="006676D2" w:rsidRDefault="0065166F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65166F" w:rsidRDefault="0065166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5166F" w:rsidRDefault="0065166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65166F" w:rsidRPr="006676D2" w:rsidRDefault="0065166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Monitor kompaktowo-modułowy przeznaczony dla wszystkich grup wiekowych – noworodków, dzieci i dorosłych. Pomiary min. EKG / RESP/ NIBP / SpO2 / 2xTemp.</w:t>
            </w:r>
            <w:r w:rsidRPr="00667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74598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3E4A16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Ekran LCD o przekątnej &gt;12’ oraz wysokiej rozdzielczość min. 1024x768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74598">
            <w:pPr>
              <w:widowControl w:val="0"/>
              <w:spacing w:line="100" w:lineRule="atLeast"/>
              <w:ind w:right="-10"/>
              <w:textAlignment w:val="baseline"/>
              <w:rPr>
                <w:rFonts w:ascii="Arial" w:eastAsia="Andale Sans UI" w:hAnsi="Arial" w:cs="Arial"/>
                <w:b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Rozdzielczość 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&lt;1280x800 – 0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  <w:p w:rsidR="00841639" w:rsidRPr="006676D2" w:rsidRDefault="00841639" w:rsidP="001D08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Rozdzielczość 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br/>
            </w:r>
            <w:r w:rsidRPr="006676D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≥ </w:t>
            </w:r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1280x800 – 5 </w:t>
            </w:r>
            <w:proofErr w:type="spellStart"/>
            <w:r w:rsidRPr="006676D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1D08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Konstrukcja monitora nie zawierająca jakichkolwiek wiatraków. Zawiera uchwyt do transportu. Konstrukcja musi zapewniać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spełnianie norm wg ISO 9919 dla placówek ochrony zdrowia min. w zakresie: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odporności na wibracje oraz wstrząsy mechaniczne wg IEC 80601-2-61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IPX1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zgodność z normą EN 60601-2-27.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Chłodzenie kardiomonitora poprzez konwekcję.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Obsługa za pomocą pokrętła, przycisków funkcyjnych oraz ekranu dotykowego. Menu w języku polskim.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Prezentacja co najmniej 12 przebiegów. Dostępny tryby wyświetlania to min: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dużych znaków z wyświetlaniem ostatnich min. 5 pomiarów NIBP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EKG w układzie kaskady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ekran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oxyCRG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z min. 48 godz.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ekran trendów dynamicznych min. 8 godzin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zapisania min. 20 ekranów użytkownika.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gotowości do pracy. Monitor wyposażony w inteligentny automatyczny system oszczędzania baterii, który przełączy urządzenie w tryb głębokiego uśpienia po min. 30 minutach braku monitorowania pacjentów i braku zasilania.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Tryb nocny – z automatycznym obniżeniem poziomu głośności alarmów/tonu HR oraz poziomu jasności ekranu (konfigurowalny przez Użytkownika). Możliwość uruchamiania automatycznie w zaprogramowanych godzinach.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Pamięć trendów tabelarycznych oraz graficznych dla wszystkich mierzonych parametrów min. 10 dni. Pamięć wszystkich krzywych „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full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disclosure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” z okresu min. 48 godz.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74598">
            <w:pPr>
              <w:widowControl w:val="0"/>
              <w:spacing w:line="100" w:lineRule="atLeast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1D08C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5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1D08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C74598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E57A3E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Monitor wyposażony w funkcję ręcznego zaznaczania zdarzeń wraz z pamięcią wszystkich krzywych z okresu zapisanego zdarzenia. Możliwość prezentacji wybranych min. 3 krzywych. Możliwość dopisania własnych notatek w kardiomonitorze do zdarzenia z możliwością ich późniejszej edycji.</w:t>
            </w:r>
          </w:p>
          <w:p w:rsidR="00841639" w:rsidRPr="006676D2" w:rsidRDefault="00841639" w:rsidP="00C745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41639" w:rsidRPr="006676D2" w:rsidRDefault="00841639" w:rsidP="00C74598">
            <w:pPr>
              <w:widowControl w:val="0"/>
              <w:spacing w:line="100" w:lineRule="atLeast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E57A3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5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E57A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zdefiniowania min. 3 indywidualnych profili konfiguracji kardiomonitora (profile zawierają min. ustawienia dotyczące: głośności, alarmów, drukowania, parametrów pomiarowych, układów wyświetlania danych oraz trendów). Min. 3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pre-konfigurowane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profile odpowiadające najczęstszym zastosowaniom kardiomonitora np. na salę operacyjną bądź oddział intensywnej opieki medycznej.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Alarmy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co najmniej 3 stopniowy system alarmów - alarmy dźwiękowe i wizualne wszystkich monitorowanych parametrów z możliwością wyciszenia i zmian granic alarmowych dla każdego parametru,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dostępne w jednym wspólnym menu. Progi alarmowe ustawiane ręcznie oraz automatycznie względem aktualnego stanu pacjenta.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ustawienia podtrzymania sygnalizacji alarmów dźwiękowych i/lub wizualnych z możliwością wyboru poszczególnych trybów: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dźwiękowe i wizualne dla wszystkich alarmów żółtych i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dźwiękowe i wizualne dla wszystkich alarmów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żółtych i czerwonych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podtrzymanie wizualne dla wszystkich alarmów czerwonych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Regulacja czasu pauzy alarmów (30-180 sekund, min. 5 poziomów). Monitor wyposażony w przycisk na obudowie do wyciszania bieżącego alarmu oraz pauzowania wszystkich alarmów na zaprogramowany czas.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wyłączenia wszystkich alarmów bezterminowo jednym przyciskiem na obudowie monitora (dostępność funkcji konfigurowalna przez administratora / Użytkownika).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Pamięć min. 200 zdarzeń alarmowych wraz z wszystkimi danymi cyfrowymi oraz krzywymi z momentu zdarzenia. Możliwość prezentacji wybranych min. 3 krzywych.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Zasilanie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sieciowe 100-240V 50Hz z mechanicznym zabezpieczeniem przed przypadkowym wyciągnięciem kabla zasilającego.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Własne zasilanie - akumulator litowo-jonowy o min. pojemności 7800mAh. Czas pracy do 6 godzin (monitorowanie EKG, oddechu, SpO2 i pomiar NIBP co 15 minut). Możliwość zastosowania 2-ego akumulatora z łącznym czasem pracy do min. 12 godz. Ładowanie baterii do 90% w czasie do 5 godzin.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Wyświetlanie informacji o pozostałym czasie pracy na baterii w godzinach. Możliwość prezentacji dodatkowych parametrów akumulatora jak liczba cykli ładowania, stan zużycia (pełna pojemność / pojemność fabryczna), rejestr stanu ładowarki.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Łączność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- wbudowane wyjście LAN (RJ-45), wyjście VGA, min. 2xUSB, gniazdo przywołania pielęgniarki, gniazdo synchronizacji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syg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EKG.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przyjmowania nowego pacjenta z możliwością wyboru obligatoryjnych pól z wykorzystaniem przynajmniej danych dotyczących numeru pacjenta MRN, imienia, nazwiska, wieku, płci, wzrostu, wagi oraz daty i godziny przyjęcia. Możliwość wprowadzania danych pacjenta przy użyciu opcjonalnego czytnika kodów kreskowych.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Aktualizacje oprogramowania poprzez gniazdo USB. Możliwość zakupu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opcjonalnego narzędzia serwisowego umożliwiającego szybkie obejrzenie statusu monitora, aktualizację oprogramowania oraz aktualizację ustawień konfiguracji ze zdalnego serwera.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exportowania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/ importowania ustawień konfiguracji monitora na dysku USB.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pracy w systemie centralnego monitoringu (komunikacja LAN). Możliwość rozbudowy kardiomonitora o moduł WIFI do bezprzewodowej komunikacji z centralą.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synchronizacji danych pacjentów ze szpitalnym systemem EMR przy użyciu połączenia LAN, WLAN oraz połączenia szeregowego.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Ustawienia administratora chronione hasłem dostępu z możliwością jego edycji.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EKG.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Monitorowanie EKG 3-5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odpr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wraz z wykrywaniem arytmii. Pomiar HR w zakresie min. 15-350 /min.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Respiracja (RESP).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impedancyjny częstości oddechu w zakresie min. 3-150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odd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./min.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ręcznego ustawiania progu detekcji oddechów.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Saturacja (SPO2).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Pomiar tętna w zakresie min. 30-240./min. Pomiar w technologii redukującej artefakty ruchowe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Trusignal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Rainbow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SET lub FAST.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Funkcja opóźnienia alarmów SPO2 (w tym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desaturacji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) konfigurowana przez Użytkownika – do min. 30 sekund.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74598">
            <w:pPr>
              <w:widowControl w:val="0"/>
              <w:spacing w:line="100" w:lineRule="atLeast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5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Wyświetlane wartości cyfrowej saturacji i tętna, krzywej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Zmiana tonu odczytu pulsu z SPO2 wraz ze spadkiem/wzrostem wartości SPO2. Wyświetlanie wskaźnika perfuzji.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stosowania sensorów w technologii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Nellcor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własnej producenta w zaoferowanych kardiomonitorach (wymaga jednie odpowiednich kabli połączeniowych).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74598">
            <w:pPr>
              <w:widowControl w:val="0"/>
              <w:spacing w:line="100" w:lineRule="atLeast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Tak – 10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Nie – 0 </w:t>
            </w:r>
            <w:proofErr w:type="spellStart"/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Pomiar ciśnienia nieinwazyjnego (NIBP).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Oscylometryczna metoda pomiaru. Ochrona przed zbyt wysokim ciśnieniem w mankiecie. Zakres ciśnienia skurczowego min. 30-270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, zakres ciśnienia rozkurczowego min. 10-240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Zakres pomiaru pulsu min. 40-300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bpm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Możliwość konfigurowania wstępnego ciśnienia inflacji.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 xml:space="preserve">Temperatura (TEMP). 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Pomiar z dwóch kanałów z prezentacją różnicy temperatur. Możliwość wyboru min. 6 etykiet dla temperatury.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Kapnografia (etCO2)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. Technologia pomiaru: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Microstream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Zakres pomiarowy min. 0-150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Kieszeń na moduły (min. 4 miejsca na moduły) umożliwiająca podłączenie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 xml:space="preserve">dodatkowych pomiarów lub  moduł wbudowany w monitor ułatwiający pracę w transporcie.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Drukarka termiczna.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Wydruk min. 3 kanałów. Szerokość papieru min. 58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 Dostępne tryby drukowania: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w trakcie alarmów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Auto przy każdym pomiarze NIBP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wydruki danych NIBP, trendów graficznych i tabelarycznych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wydruki zdarzeń alarmowych oraz historii alarmów. 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Konfigurowana przez Użytkownika zawartość wydruków – wybór ilości drukowanych parametrów.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C74598">
            <w:pPr>
              <w:widowControl w:val="0"/>
              <w:spacing w:line="100" w:lineRule="atLeast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3-kanałowa – 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  <w:highlight w:val="yellow"/>
              </w:rPr>
              <w:t>pkt</w:t>
            </w:r>
            <w:proofErr w:type="spellEnd"/>
          </w:p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&gt;3 kanałowa – 10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  <w:highlight w:val="yellow"/>
              </w:rPr>
              <w:t>pkt</w:t>
            </w:r>
            <w:proofErr w:type="spellEnd"/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Podstawa jezdna z koszem i rączką.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Akcesoria</w:t>
            </w:r>
            <w:r w:rsidRPr="006676D2">
              <w:rPr>
                <w:rFonts w:ascii="Arial" w:hAnsi="Arial" w:cs="Arial"/>
                <w:sz w:val="20"/>
                <w:szCs w:val="20"/>
              </w:rPr>
              <w:t xml:space="preserve"> dla wybranej grupy wiekowej: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- przewód EKG wielorazowy 3/5-żyłowy + wielorazowy komplet odprowadzeń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zestaw 3 mankietów wielorazowych w wybranych rozmiarach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przewód NIBP wielorazowy</w:t>
            </w:r>
            <w:r w:rsidRPr="006676D2">
              <w:rPr>
                <w:rFonts w:ascii="Arial" w:hAnsi="Arial" w:cs="Arial"/>
                <w:sz w:val="20"/>
                <w:szCs w:val="20"/>
              </w:rPr>
              <w:br/>
              <w:t>- sensor SPO2 wielorazowy gumowy dla pacjentów &gt;50kg, oryginalny sensor producenta zaoferowanej technologii saturacji spełniający normę min. IP34.</w:t>
            </w:r>
          </w:p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Zestaw akcesoriów dodatkowych:</w:t>
            </w:r>
          </w:p>
          <w:p w:rsidR="00841639" w:rsidRPr="006676D2" w:rsidRDefault="00841639" w:rsidP="00C745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- 10 szt. linii do kapnografii dla pacjentów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zaintubowanych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niezaintubowanych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Dodatkowe akcesoria do pomiaru saturacji tj. dedykowany sensor SPO2 z przeznaczeniem na płatek nosa z możliwością stosowania min. do 28 dni, przeznaczony dla pacjentów &gt;15kg z niską perfuzją wraz z kablem połączeniowym.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9676" w:type="dxa"/>
            <w:gridSpan w:val="4"/>
            <w:shd w:val="clear" w:color="auto" w:fill="C6D9F1" w:themeFill="text2" w:themeFillTint="33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VI – MOBILNA STACJA DIAGNOSTYCZNA PODSTAWOWYCH PARAMETRÓW ŻYCIOWYCH - 2 szt.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166F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65166F" w:rsidRPr="006676D2" w:rsidRDefault="0065166F" w:rsidP="005F0F39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65166F" w:rsidRDefault="0065166F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5166F" w:rsidRDefault="0065166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65166F" w:rsidRPr="006676D2" w:rsidRDefault="0065166F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  <w:shd w:val="clear" w:color="auto" w:fill="F2F2F2" w:themeFill="background1" w:themeFillShade="F2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41639" w:rsidRPr="006676D2" w:rsidRDefault="00841639" w:rsidP="005F0F39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639" w:rsidRPr="006676D2" w:rsidTr="001A5F9D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1A5F9D">
            <w:pPr>
              <w:suppressAutoHyphens w:val="0"/>
              <w:spacing w:beforeAutospacing="1" w:after="119"/>
              <w:rPr>
                <w:rFonts w:ascii="Arial" w:hAnsi="Arial" w:cs="Arial"/>
                <w:bCs/>
                <w:sz w:val="20"/>
                <w:szCs w:val="20"/>
              </w:rPr>
            </w:pPr>
            <w:r w:rsidRPr="006676D2">
              <w:rPr>
                <w:rFonts w:ascii="Arial" w:hAnsi="Arial" w:cs="Arial"/>
                <w:bCs/>
                <w:sz w:val="20"/>
                <w:szCs w:val="20"/>
              </w:rPr>
              <w:t xml:space="preserve">Urządzenie do monitorowania parametrów funkcji życiowych  pacjenta, wyposażone w dedykowany wózek jezdny z koszykiem na akcesoria.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6D2">
              <w:rPr>
                <w:rFonts w:ascii="Arial" w:hAnsi="Arial" w:cs="Arial"/>
                <w:bCs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1A5F9D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1A5F9D">
            <w:pPr>
              <w:suppressAutoHyphens w:val="0"/>
              <w:spacing w:beforeAutospacing="1" w:after="119"/>
              <w:rPr>
                <w:rFonts w:ascii="Arial" w:hAnsi="Arial" w:cs="Arial"/>
                <w:bCs/>
                <w:sz w:val="20"/>
                <w:szCs w:val="20"/>
              </w:rPr>
            </w:pPr>
            <w:r w:rsidRPr="006676D2">
              <w:rPr>
                <w:rFonts w:ascii="Arial" w:hAnsi="Arial" w:cs="Arial"/>
                <w:bCs/>
                <w:sz w:val="20"/>
                <w:szCs w:val="20"/>
              </w:rPr>
              <w:t xml:space="preserve">Łatwy demontaż monitora z wózka jezdnego za pomocą </w:t>
            </w:r>
            <w:proofErr w:type="spellStart"/>
            <w:r w:rsidRPr="006676D2">
              <w:rPr>
                <w:rFonts w:ascii="Arial" w:hAnsi="Arial" w:cs="Arial"/>
                <w:bCs/>
                <w:sz w:val="20"/>
                <w:szCs w:val="20"/>
              </w:rPr>
              <w:t>tzw</w:t>
            </w:r>
            <w:proofErr w:type="spellEnd"/>
            <w:r w:rsidRPr="006676D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  <w:bCs/>
                <w:sz w:val="20"/>
                <w:szCs w:val="20"/>
              </w:rPr>
              <w:t>szybkozłączki</w:t>
            </w:r>
            <w:proofErr w:type="spellEnd"/>
            <w:r w:rsidRPr="006676D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6D2">
              <w:rPr>
                <w:rFonts w:ascii="Arial" w:hAnsi="Arial" w:cs="Arial"/>
                <w:bCs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1A5F9D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1A5F9D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Masa urządzenia poniżej 3,5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kg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. Urządzenie wyposażone w zintegrowany uchwyt do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przenoszenia.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1A5F9D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1A5F9D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Masa urządzenia maksymalnie 3,0 kg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1A5F9D">
            <w:pPr>
              <w:widowControl w:val="0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1A5F9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kern w:val="0"/>
                <w:sz w:val="20"/>
                <w:szCs w:val="20"/>
                <w:highlight w:val="yellow"/>
              </w:rPr>
              <w:t>Tak-10 pkt.</w:t>
            </w:r>
          </w:p>
          <w:p w:rsidR="00841639" w:rsidRPr="006676D2" w:rsidRDefault="00841639" w:rsidP="001A5F9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kern w:val="0"/>
                <w:sz w:val="20"/>
                <w:szCs w:val="20"/>
                <w:highlight w:val="yellow"/>
              </w:rPr>
              <w:t>Nie - 0 pkt.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1A5F9D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1A5F9D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Obsługa urządzenia poprzez ekran dotykowy.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1A5F9D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1A5F9D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Pomiar minimum SpO2, NIBP, </w:t>
            </w:r>
            <w:r w:rsidRPr="006676D2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P</w:t>
            </w:r>
            <w:r w:rsidRPr="006676D2">
              <w:rPr>
                <w:rFonts w:ascii="Arial" w:hAnsi="Arial" w:cs="Arial"/>
                <w:sz w:val="20"/>
                <w:szCs w:val="20"/>
              </w:rPr>
              <w:t>R, TEMP.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1A5F9D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1A5F9D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Wymiary urządzenia maksymalnie 320 x 240 x 140 (mm).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68FE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5F68FE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Wymiary urządzenia  maksymalnie 308×233×125 (mm).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1A5F9D">
            <w:pPr>
              <w:widowControl w:val="0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1A5F9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kern w:val="0"/>
                <w:sz w:val="20"/>
                <w:szCs w:val="20"/>
                <w:highlight w:val="yellow"/>
              </w:rPr>
              <w:t>Tak-10 pkt.</w:t>
            </w:r>
          </w:p>
          <w:p w:rsidR="00841639" w:rsidRPr="006676D2" w:rsidRDefault="00841639" w:rsidP="001A5F9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kern w:val="0"/>
                <w:sz w:val="20"/>
                <w:szCs w:val="20"/>
                <w:highlight w:val="yellow"/>
              </w:rPr>
              <w:t>Nie - 0 pkt.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68FE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5F68FE">
            <w:pP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Bateria zapewniająca pracę przez ponad 580 minut.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68FE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5F68FE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Ekran monitora TFT o przekątnej minimum 8,0” i rozdzielczości minimum 764x600, dotykowy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68FE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5F68FE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Ekran monitora TFT o przekątnej minimum 8,0” i rozdzielczości minimum 800x600, dotykowy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5F68FE">
            <w:pPr>
              <w:widowControl w:val="0"/>
              <w:ind w:right="-10"/>
              <w:textAlignment w:val="baseline"/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</w:pPr>
            <w:r w:rsidRPr="006676D2">
              <w:rPr>
                <w:rFonts w:ascii="Arial" w:eastAsia="Andale Sans UI" w:hAnsi="Arial" w:cs="Arial"/>
                <w:b/>
                <w:color w:val="000000"/>
                <w:kern w:val="2"/>
                <w:sz w:val="20"/>
                <w:szCs w:val="20"/>
                <w:highlight w:val="yellow"/>
                <w:lang w:bidi="fa-IR"/>
              </w:rPr>
              <w:t>Parametr punktowany, podać:</w:t>
            </w:r>
          </w:p>
          <w:p w:rsidR="00841639" w:rsidRPr="006676D2" w:rsidRDefault="00841639" w:rsidP="005F68FE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676D2">
              <w:rPr>
                <w:rFonts w:ascii="Arial" w:hAnsi="Arial" w:cs="Arial"/>
                <w:b/>
                <w:kern w:val="0"/>
                <w:sz w:val="20"/>
                <w:szCs w:val="20"/>
                <w:highlight w:val="yellow"/>
              </w:rPr>
              <w:t>Tak-10 pkt.</w:t>
            </w:r>
          </w:p>
          <w:p w:rsidR="00841639" w:rsidRPr="006676D2" w:rsidRDefault="00841639" w:rsidP="005F68FE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kern w:val="0"/>
                <w:sz w:val="20"/>
                <w:szCs w:val="20"/>
                <w:highlight w:val="yellow"/>
              </w:rPr>
              <w:t>Nie - 0 pkt.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68FE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5F68FE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Dostępne minimum trzy tryby pracy : monitorowanie, Spot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Check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Triage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68FE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41639" w:rsidRPr="006676D2" w:rsidRDefault="00841639" w:rsidP="005F68FE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Wyświetlanie na ekranie minimum następujących danych/ikon : wartości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onitorowanych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/mierzonych parametrów pacjenta, krzywe dynamiczne, dane pacjenta, dane kliniczne, informacje alarmowe, czas oraz dostęp do menu i ustawień aparatu. Informacja o statusie połączenia sieciowego, wskaźnik zasilania sieciowego. Łatwy i intuicyjny dostęp z ekranu monitorowania do danych pacjenta, przeglądu danych, informacji alarmowych, ustawień oraz pomiaru NIBP.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Dostęp do tzw. wrażliwych danych zabezpieczony hasłem. 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Wskaźnik zasilania sieciowego i stanu akumulatora widzialny  na ekranie.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</w:pPr>
            <w:r w:rsidRPr="006676D2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Tryb DEMO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Dane pacjenta – minimum następujące pola : ID, Imię, nazwisko, płeć, data urodzenia, typ pacjenta, wzrost, waga, opcjonalnie- pokój, numer łóżka.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 xml:space="preserve">Pomiar SpO2. Zakres pomiaru PR minimum 20-250 </w:t>
            </w:r>
            <w:proofErr w:type="spellStart"/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bpm</w:t>
            </w:r>
            <w:proofErr w:type="spellEnd"/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 xml:space="preserve">. 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pStyle w:val="Standard"/>
              <w:rPr>
                <w:rFonts w:ascii="Arial" w:hAnsi="Arial" w:cs="Arial"/>
              </w:rPr>
            </w:pPr>
            <w:proofErr w:type="spellStart"/>
            <w:r w:rsidRPr="006676D2">
              <w:rPr>
                <w:rFonts w:ascii="Arial" w:hAnsi="Arial" w:cs="Arial"/>
              </w:rPr>
              <w:t>Pomiar</w:t>
            </w:r>
            <w:proofErr w:type="spellEnd"/>
            <w:r w:rsidRPr="006676D2">
              <w:rPr>
                <w:rFonts w:ascii="Arial" w:hAnsi="Arial" w:cs="Arial"/>
              </w:rPr>
              <w:t xml:space="preserve"> NIBP. </w:t>
            </w:r>
            <w:proofErr w:type="spellStart"/>
            <w:r w:rsidRPr="006676D2">
              <w:rPr>
                <w:rFonts w:ascii="Arial" w:hAnsi="Arial" w:cs="Arial"/>
              </w:rPr>
              <w:t>Dostępne</w:t>
            </w:r>
            <w:proofErr w:type="spellEnd"/>
            <w:r w:rsidRPr="006676D2">
              <w:rPr>
                <w:rFonts w:ascii="Arial" w:hAnsi="Arial" w:cs="Arial"/>
              </w:rPr>
              <w:t xml:space="preserve"> minimum </w:t>
            </w:r>
            <w:proofErr w:type="spellStart"/>
            <w:r w:rsidRPr="006676D2">
              <w:rPr>
                <w:rFonts w:ascii="Arial" w:hAnsi="Arial" w:cs="Arial"/>
              </w:rPr>
              <w:t>następujące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tryby</w:t>
            </w:r>
            <w:proofErr w:type="spellEnd"/>
            <w:r w:rsidRPr="006676D2">
              <w:rPr>
                <w:rFonts w:ascii="Arial" w:hAnsi="Arial" w:cs="Arial"/>
              </w:rPr>
              <w:t xml:space="preserve">: </w:t>
            </w:r>
            <w:proofErr w:type="spellStart"/>
            <w:r w:rsidRPr="006676D2">
              <w:rPr>
                <w:rFonts w:ascii="Arial" w:hAnsi="Arial" w:cs="Arial"/>
              </w:rPr>
              <w:t>ręczny</w:t>
            </w:r>
            <w:proofErr w:type="spellEnd"/>
            <w:r w:rsidRPr="006676D2">
              <w:rPr>
                <w:rFonts w:ascii="Arial" w:hAnsi="Arial" w:cs="Arial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</w:rPr>
              <w:t>automatyczny</w:t>
            </w:r>
            <w:proofErr w:type="spellEnd"/>
            <w:r w:rsidRPr="006676D2">
              <w:rPr>
                <w:rFonts w:ascii="Arial" w:hAnsi="Arial" w:cs="Arial"/>
              </w:rPr>
              <w:t xml:space="preserve">  (do 480 </w:t>
            </w:r>
            <w:proofErr w:type="spellStart"/>
            <w:r w:rsidRPr="006676D2">
              <w:rPr>
                <w:rFonts w:ascii="Arial" w:hAnsi="Arial" w:cs="Arial"/>
              </w:rPr>
              <w:t>minut</w:t>
            </w:r>
            <w:proofErr w:type="spellEnd"/>
            <w:r w:rsidRPr="006676D2">
              <w:rPr>
                <w:rFonts w:ascii="Arial" w:hAnsi="Arial" w:cs="Arial"/>
              </w:rPr>
              <w:t xml:space="preserve">), STAT, </w:t>
            </w:r>
            <w:proofErr w:type="spellStart"/>
            <w:r w:rsidRPr="006676D2">
              <w:rPr>
                <w:rFonts w:ascii="Arial" w:hAnsi="Arial" w:cs="Arial"/>
              </w:rPr>
              <w:t>tzw</w:t>
            </w:r>
            <w:proofErr w:type="spellEnd"/>
            <w:r w:rsidRPr="006676D2">
              <w:rPr>
                <w:rFonts w:ascii="Arial" w:hAnsi="Arial" w:cs="Arial"/>
              </w:rPr>
              <w:t xml:space="preserve">. </w:t>
            </w:r>
            <w:proofErr w:type="spellStart"/>
            <w:r w:rsidRPr="006676D2">
              <w:rPr>
                <w:rFonts w:ascii="Arial" w:hAnsi="Arial" w:cs="Arial"/>
              </w:rPr>
              <w:t>uśredniony</w:t>
            </w:r>
            <w:proofErr w:type="spellEnd"/>
            <w:r w:rsidRPr="006676D2">
              <w:rPr>
                <w:rFonts w:ascii="Arial" w:hAnsi="Arial" w:cs="Arial"/>
              </w:rPr>
              <w:t xml:space="preserve"> (2-5 </w:t>
            </w:r>
            <w:proofErr w:type="spellStart"/>
            <w:r w:rsidRPr="006676D2">
              <w:rPr>
                <w:rFonts w:ascii="Arial" w:hAnsi="Arial" w:cs="Arial"/>
              </w:rPr>
              <w:t>pomiarów</w:t>
            </w:r>
            <w:proofErr w:type="spellEnd"/>
            <w:r w:rsidRPr="006676D2">
              <w:rPr>
                <w:rFonts w:ascii="Arial" w:hAnsi="Arial" w:cs="Arial"/>
              </w:rPr>
              <w:t xml:space="preserve">, </w:t>
            </w:r>
            <w:proofErr w:type="spellStart"/>
            <w:r w:rsidRPr="006676D2">
              <w:rPr>
                <w:rFonts w:ascii="Arial" w:hAnsi="Arial" w:cs="Arial"/>
              </w:rPr>
              <w:t>ustawiane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przez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użytkownika</w:t>
            </w:r>
            <w:proofErr w:type="spellEnd"/>
            <w:r w:rsidRPr="006676D2">
              <w:rPr>
                <w:rFonts w:ascii="Arial" w:hAnsi="Arial" w:cs="Arial"/>
              </w:rPr>
              <w:t xml:space="preserve"> - </w:t>
            </w:r>
            <w:proofErr w:type="spellStart"/>
            <w:r w:rsidRPr="006676D2">
              <w:rPr>
                <w:rFonts w:ascii="Arial" w:hAnsi="Arial" w:cs="Arial"/>
              </w:rPr>
              <w:t>określona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liczba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wykonanych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i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uśrednionych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pomiarów</w:t>
            </w:r>
            <w:proofErr w:type="spellEnd"/>
            <w:r w:rsidRPr="006676D2">
              <w:rPr>
                <w:rFonts w:ascii="Arial" w:hAnsi="Arial" w:cs="Arial"/>
              </w:rPr>
              <w:t>).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pStyle w:val="Standard"/>
              <w:rPr>
                <w:rFonts w:ascii="Arial" w:hAnsi="Arial" w:cs="Arial"/>
              </w:rPr>
            </w:pPr>
            <w:proofErr w:type="spellStart"/>
            <w:r w:rsidRPr="006676D2">
              <w:rPr>
                <w:rFonts w:ascii="Arial" w:hAnsi="Arial" w:cs="Arial"/>
              </w:rPr>
              <w:t>Dostępny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dedykowany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ekran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pomiaru</w:t>
            </w:r>
            <w:proofErr w:type="spellEnd"/>
            <w:r w:rsidRPr="006676D2">
              <w:rPr>
                <w:rFonts w:ascii="Arial" w:hAnsi="Arial" w:cs="Arial"/>
              </w:rPr>
              <w:t xml:space="preserve"> NIBP.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pStyle w:val="Standard"/>
              <w:rPr>
                <w:rFonts w:ascii="Arial" w:hAnsi="Arial" w:cs="Arial"/>
              </w:rPr>
            </w:pPr>
            <w:proofErr w:type="spellStart"/>
            <w:r w:rsidRPr="006676D2">
              <w:rPr>
                <w:rFonts w:ascii="Arial" w:hAnsi="Arial" w:cs="Arial"/>
              </w:rPr>
              <w:t>Możliwość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ustawienia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jednostki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pomiaru</w:t>
            </w:r>
            <w:proofErr w:type="spellEnd"/>
            <w:r w:rsidRPr="006676D2">
              <w:rPr>
                <w:rFonts w:ascii="Arial" w:hAnsi="Arial" w:cs="Arial"/>
              </w:rPr>
              <w:t xml:space="preserve"> NIBP minimum w mmHg </w:t>
            </w:r>
            <w:proofErr w:type="spellStart"/>
            <w:r w:rsidRPr="006676D2">
              <w:rPr>
                <w:rFonts w:ascii="Arial" w:hAnsi="Arial" w:cs="Arial"/>
              </w:rPr>
              <w:t>i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kPa</w:t>
            </w:r>
            <w:proofErr w:type="spellEnd"/>
            <w:r w:rsidRPr="006676D2">
              <w:rPr>
                <w:rFonts w:ascii="Arial" w:hAnsi="Arial" w:cs="Arial"/>
              </w:rPr>
              <w:t xml:space="preserve">. </w:t>
            </w:r>
            <w:proofErr w:type="spellStart"/>
            <w:r w:rsidRPr="006676D2">
              <w:rPr>
                <w:rFonts w:ascii="Arial" w:hAnsi="Arial" w:cs="Arial"/>
              </w:rPr>
              <w:t>Pomiar</w:t>
            </w:r>
            <w:proofErr w:type="spellEnd"/>
            <w:r w:rsidRPr="006676D2">
              <w:rPr>
                <w:rFonts w:ascii="Arial" w:hAnsi="Arial" w:cs="Arial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</w:rPr>
              <w:t>pulsu</w:t>
            </w:r>
            <w:proofErr w:type="spellEnd"/>
            <w:r w:rsidRPr="006676D2">
              <w:rPr>
                <w:rFonts w:ascii="Arial" w:hAnsi="Arial" w:cs="Arial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Możliwość rozbudowy monitora  o pomiar CO2 (strumień boczny i główny, dostępny w minimum w dwóch technologiach producenta do wyboru przez Użytkownika).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Możliwość ustawienia jednostki pomiaru CO2 minimum w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mmHg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i 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i  %. Pomiar w zakresie minimum 0% - 19.7 %, pomiar oddechu w zakresie minimum 3-150 oddechów na minutę.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eastAsia="MS Mincho" w:hAnsi="Arial" w:cs="Arial"/>
                <w:sz w:val="20"/>
                <w:szCs w:val="20"/>
              </w:rPr>
              <w:t xml:space="preserve">Prędkość kreślenia krzywej minimum </w:t>
            </w:r>
            <w:r w:rsidRPr="006676D2">
              <w:rPr>
                <w:rFonts w:ascii="Arial" w:hAnsi="Arial" w:cs="Arial"/>
                <w:sz w:val="20"/>
                <w:szCs w:val="20"/>
              </w:rPr>
              <w:t>6.25 mm/s, 12.5 mm/s i 25 mm/s.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ustawienia okresu czasu  minimum : jeden oddech i 10s i 20s.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pomiaru temperatury. Technologia tzw. szybkiego pomiaru. Czas pomiaru do 10 s. Zakres pomiaru 30-43 stopnie C.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Wyświetlanie na ekranie instrukcji/pomocy w formie graficznej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proceduru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pomiaru temperatury u pacjenta.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Wyświetlanie wyniku pomiaru temperatury w stopniach C (Celsius)  i  F (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Farhenheit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) do wyboru przez użytkownika.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pStyle w:val="Standard"/>
              <w:widowControl w:val="0"/>
              <w:rPr>
                <w:rFonts w:ascii="Arial" w:eastAsia="SimSun" w:hAnsi="Arial" w:cs="Arial"/>
                <w:lang w:eastAsia="hi-IN" w:bidi="hi-IN"/>
              </w:rPr>
            </w:pPr>
            <w:proofErr w:type="spellStart"/>
            <w:r w:rsidRPr="006676D2">
              <w:rPr>
                <w:rFonts w:ascii="Arial" w:hAnsi="Arial" w:cs="Arial"/>
                <w:lang w:bidi="hi-IN"/>
              </w:rPr>
              <w:t>Funkcja</w:t>
            </w:r>
            <w:proofErr w:type="spellEnd"/>
            <w:r w:rsidRPr="006676D2">
              <w:rPr>
                <w:rFonts w:ascii="Arial" w:hAnsi="Arial" w:cs="Arial"/>
                <w:lang w:bidi="hi-IN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lang w:bidi="hi-IN"/>
              </w:rPr>
              <w:t>wezwania</w:t>
            </w:r>
            <w:proofErr w:type="spellEnd"/>
            <w:r w:rsidRPr="006676D2">
              <w:rPr>
                <w:rFonts w:ascii="Arial" w:hAnsi="Arial" w:cs="Arial"/>
                <w:lang w:bidi="hi-IN"/>
              </w:rPr>
              <w:t xml:space="preserve"> </w:t>
            </w:r>
            <w:proofErr w:type="spellStart"/>
            <w:r w:rsidRPr="006676D2">
              <w:rPr>
                <w:rFonts w:ascii="Arial" w:hAnsi="Arial" w:cs="Arial"/>
                <w:lang w:bidi="hi-IN"/>
              </w:rPr>
              <w:t>pielęgniarki</w:t>
            </w:r>
            <w:proofErr w:type="spellEnd"/>
            <w:r w:rsidRPr="006676D2">
              <w:rPr>
                <w:rFonts w:ascii="Arial" w:hAnsi="Arial" w:cs="Arial"/>
                <w:lang w:bidi="hi-IN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Alarmy trzystopniowe. Alarmy techniczne i fizjologiczne. Komunikaty/monity. Alarmy wizualne i dźwiękowe.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ustawiania głośności alarmu dźwiękowego.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Ustawianie limitu/zakresu alarmowego dla każdego monitorowanego parametru. Funkcja pauzy alarmu.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wyłączenia alarmu, funkcja przypomnienia alarmu.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Interwał przypomnienia alarmu minimum : 30s, 60s, 90s, 120s.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Ekran przeglądu/historii zdarzeń alarmowych.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Ekran przeglądu/historii pomiarów parametrów pacjenta.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Możliwość wydruku parametrów pomiarowych pacjenta, możliwość eksportu danych pomiarowych do HIS w standardzie protokołu HL7. Urządzenie wyposażone w port RJ45.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 xml:space="preserve">Możliwość rozbudowy urządzenia o pomiar SpO2 w technologii </w:t>
            </w:r>
            <w:proofErr w:type="spellStart"/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Nellcor</w:t>
            </w:r>
            <w:proofErr w:type="spellEnd"/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 xml:space="preserve"> i </w:t>
            </w:r>
            <w:proofErr w:type="spellStart"/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Masimo</w:t>
            </w:r>
            <w:proofErr w:type="spellEnd"/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IP urządzenia klasa minimum IPX1.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Dwa porty USB.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Pomiar SpO2 w zakresie 0 – 100%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Dokładność pomiaru w zakresie 70 – 100 %  </w:t>
            </w:r>
            <w:r w:rsidRPr="006676D2">
              <w:rPr>
                <w:rFonts w:ascii="Arial" w:hAnsi="Arial" w:cs="Arial"/>
                <w:sz w:val="20"/>
                <w:szCs w:val="20"/>
              </w:rPr>
              <w:lastRenderedPageBreak/>
              <w:t>lepsza niż 3 %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Pomiar pulsu z NIBP w zakresie minimum 40 – 240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bpm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zapisu danych ponad 1000 pacjentów w pamięci urządzenia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Możliwość zapisu ponad 100000 zdarzeń alarmowych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Możliwość zapisu ponad 5000 danych pomiarowych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Możliwość rozbudowy o wbudowany rejestrator termiczny. Minimum dwie krzywe dynamiczne drukowane jednoczasowo.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Urządzenie wyposażone  w podstawę jezdną wyposażoną w koszyk na akcesoria,  mocowanie na podstawie jezdnej za pomocą trzypunktowej </w:t>
            </w:r>
            <w:proofErr w:type="spellStart"/>
            <w:r w:rsidRPr="006676D2">
              <w:rPr>
                <w:rFonts w:ascii="Arial" w:hAnsi="Arial" w:cs="Arial"/>
                <w:sz w:val="20"/>
                <w:szCs w:val="20"/>
              </w:rPr>
              <w:t>szybkozłączki</w:t>
            </w:r>
            <w:proofErr w:type="spellEnd"/>
            <w:r w:rsidRPr="006676D2">
              <w:rPr>
                <w:rFonts w:ascii="Arial" w:hAnsi="Arial" w:cs="Arial"/>
                <w:sz w:val="20"/>
                <w:szCs w:val="20"/>
              </w:rPr>
              <w:t xml:space="preserve"> umożliwiającej łatwy montaż i demontaż kardiomonitora za pomocą pojedynczej zwalnianej manualnie blokady punktowej.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Funkcja EWS (NEWS i MEWS). Dostępne minimum cztery protokoły użytkownika dotyczące oceny stanu pacjenta.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Ergonomiczna konstrukcja, nachylenie ekranu dotykowego 12 stopni.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1639" w:rsidRPr="006676D2" w:rsidTr="005F0F39">
        <w:tc>
          <w:tcPr>
            <w:tcW w:w="817" w:type="dxa"/>
          </w:tcPr>
          <w:p w:rsidR="00841639" w:rsidRPr="006676D2" w:rsidRDefault="00841639" w:rsidP="001A5F9D">
            <w:pPr>
              <w:pStyle w:val="Akapitzlist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Dostępna funkcja łączności bezprzewodowej.</w:t>
            </w:r>
          </w:p>
        </w:tc>
        <w:tc>
          <w:tcPr>
            <w:tcW w:w="2303" w:type="dxa"/>
            <w:vAlign w:val="center"/>
          </w:tcPr>
          <w:p w:rsidR="00841639" w:rsidRPr="006676D2" w:rsidRDefault="00841639" w:rsidP="00DD756F">
            <w:pPr>
              <w:suppressAutoHyphens w:val="0"/>
              <w:spacing w:beforeAutospacing="1" w:after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kern w:val="0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41639" w:rsidRPr="006676D2" w:rsidRDefault="00841639" w:rsidP="005F0F3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9676" w:type="dxa"/>
            <w:gridSpan w:val="4"/>
            <w:shd w:val="clear" w:color="auto" w:fill="C6D9F1" w:themeFill="text2" w:themeFillTint="33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76D2">
              <w:rPr>
                <w:rFonts w:ascii="Arial" w:hAnsi="Arial" w:cs="Arial"/>
                <w:b/>
                <w:sz w:val="20"/>
                <w:szCs w:val="20"/>
              </w:rPr>
              <w:t>Pozostałe wymagania dla Pozycji  I - VI</w:t>
            </w: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Sposób przekazywania zgłoszeń o awariach: mailowo oraz telefonicznie, infolinia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D198F" w:rsidRPr="006676D2" w:rsidRDefault="007D198F" w:rsidP="007D198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D198F" w:rsidRPr="006676D2" w:rsidRDefault="007D198F" w:rsidP="007D198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D198F" w:rsidRPr="006676D2" w:rsidRDefault="007D198F" w:rsidP="007D198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Dokumenty załączyć  wraz z ofertą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 xml:space="preserve">Autoryzacja producenta na serwis 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TAK, podać dane serwisu</w:t>
            </w:r>
          </w:p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Tak, </w:t>
            </w:r>
            <w:r w:rsidRPr="006676D2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podać</w:t>
            </w:r>
            <w:r w:rsidRPr="006676D2">
              <w:rPr>
                <w:rFonts w:ascii="Arial" w:hAnsi="Arial" w:cs="Arial"/>
                <w:color w:val="000000"/>
                <w:sz w:val="20"/>
                <w:szCs w:val="20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D198F" w:rsidRPr="006676D2" w:rsidRDefault="007D198F" w:rsidP="007D198F">
            <w:pPr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Czas naprawy gwarancyjnej przedłużający okres gwarancji liczony od momentu zgłoszenia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676D2">
              <w:rPr>
                <w:rFonts w:ascii="Arial" w:hAnsi="Arial" w:cs="Arial"/>
                <w:color w:val="auto"/>
                <w:sz w:val="20"/>
                <w:szCs w:val="20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7D198F" w:rsidRPr="006676D2" w:rsidRDefault="007D198F" w:rsidP="007D198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Oświadczamy,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że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przedmiot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oferty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jest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kompletny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i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będzie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gotowy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do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pracy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zgodnie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z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instrukcją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obsługi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bez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żadnych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dodatkowych</w:t>
            </w:r>
            <w:r w:rsidRPr="006676D2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6676D2">
              <w:rPr>
                <w:rFonts w:ascii="Arial" w:hAnsi="Arial" w:cs="Arial"/>
                <w:sz w:val="20"/>
                <w:szCs w:val="20"/>
              </w:rPr>
              <w:t>zakupów.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6D2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198F" w:rsidRPr="006676D2" w:rsidTr="007D198F">
        <w:tc>
          <w:tcPr>
            <w:tcW w:w="817" w:type="dxa"/>
          </w:tcPr>
          <w:p w:rsidR="007D198F" w:rsidRPr="006676D2" w:rsidRDefault="007D198F" w:rsidP="007D198F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7D198F" w:rsidRPr="006676D2" w:rsidRDefault="007D198F" w:rsidP="007D198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6676D2">
              <w:rPr>
                <w:rFonts w:ascii="Arial" w:hAnsi="Arial" w:cs="Arial"/>
                <w:sz w:val="20"/>
                <w:szCs w:val="20"/>
              </w:rPr>
              <w:t>Podać inne funkcje i akcesoria wliczone w cenę</w:t>
            </w:r>
          </w:p>
        </w:tc>
        <w:tc>
          <w:tcPr>
            <w:tcW w:w="2303" w:type="dxa"/>
          </w:tcPr>
          <w:p w:rsidR="007D198F" w:rsidRPr="006676D2" w:rsidRDefault="007D198F" w:rsidP="007D198F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676D2">
              <w:rPr>
                <w:rFonts w:ascii="Arial" w:hAnsi="Arial" w:cs="Arial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7D198F" w:rsidRPr="006676D2" w:rsidRDefault="007D198F" w:rsidP="007D198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</w:p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</w:p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  <w:r w:rsidRPr="006676D2">
        <w:rPr>
          <w:rFonts w:ascii="Arial" w:hAnsi="Arial" w:cs="Arial"/>
          <w:b/>
          <w:sz w:val="20"/>
          <w:szCs w:val="20"/>
        </w:rPr>
        <w:t xml:space="preserve">UWAGA: </w:t>
      </w:r>
    </w:p>
    <w:p w:rsidR="00A2611D" w:rsidRPr="006676D2" w:rsidRDefault="00A2611D" w:rsidP="00A2611D">
      <w:pPr>
        <w:pStyle w:val="Akapitzlist"/>
        <w:widowControl w:val="0"/>
        <w:numPr>
          <w:ilvl w:val="3"/>
          <w:numId w:val="6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676D2">
        <w:rPr>
          <w:rFonts w:ascii="Arial" w:hAnsi="Arial" w:cs="Arial"/>
          <w:b/>
          <w:sz w:val="20"/>
          <w:szCs w:val="20"/>
        </w:rPr>
        <w:t>Parametry punktowane</w:t>
      </w:r>
      <w:r w:rsidRPr="006676D2">
        <w:rPr>
          <w:rFonts w:ascii="Arial" w:hAnsi="Arial" w:cs="Arial"/>
          <w:sz w:val="20"/>
          <w:szCs w:val="20"/>
        </w:rPr>
        <w:t xml:space="preserve"> – będą uwzględnione w ocenie ofert (kryterium jakość-parametry techniczne)</w:t>
      </w:r>
    </w:p>
    <w:p w:rsidR="00A2611D" w:rsidRPr="006676D2" w:rsidRDefault="00A2611D" w:rsidP="00A2611D">
      <w:pPr>
        <w:pStyle w:val="Akapitzlist"/>
        <w:widowControl w:val="0"/>
        <w:numPr>
          <w:ilvl w:val="3"/>
          <w:numId w:val="6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676D2">
        <w:rPr>
          <w:rFonts w:ascii="Arial" w:hAnsi="Arial" w:cs="Arial"/>
          <w:sz w:val="20"/>
          <w:szCs w:val="20"/>
        </w:rPr>
        <w:t>Wszystkie pozostałe parametry minimalne w powyższej tabeli są parametrami bezwzględnie wymaganymi, których niespełnienie spowoduje odrzucenie oferty</w:t>
      </w:r>
    </w:p>
    <w:p w:rsidR="00A2611D" w:rsidRPr="006676D2" w:rsidRDefault="00A2611D" w:rsidP="00A2611D">
      <w:pPr>
        <w:pStyle w:val="Akapitzlist"/>
        <w:widowControl w:val="0"/>
        <w:numPr>
          <w:ilvl w:val="3"/>
          <w:numId w:val="6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676D2">
        <w:rPr>
          <w:rFonts w:ascii="Arial" w:hAnsi="Arial" w:cs="Arial"/>
          <w:sz w:val="20"/>
          <w:szCs w:val="20"/>
        </w:rPr>
        <w:t>Wykonawca zobowiązany jest do podania wartości parametrów w jednostkach fizycznych wskazanych w powyższej tabeli.</w:t>
      </w:r>
    </w:p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</w:p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</w:p>
    <w:p w:rsidR="00A2611D" w:rsidRPr="006676D2" w:rsidRDefault="00A2611D" w:rsidP="00A2611D">
      <w:pPr>
        <w:rPr>
          <w:rFonts w:ascii="Arial" w:hAnsi="Arial" w:cs="Arial"/>
          <w:sz w:val="20"/>
          <w:szCs w:val="20"/>
        </w:rPr>
      </w:pPr>
    </w:p>
    <w:p w:rsidR="003A1304" w:rsidRPr="006676D2" w:rsidRDefault="003A1304">
      <w:pPr>
        <w:rPr>
          <w:rFonts w:ascii="Arial" w:hAnsi="Arial" w:cs="Arial"/>
          <w:sz w:val="20"/>
          <w:szCs w:val="20"/>
        </w:rPr>
      </w:pPr>
    </w:p>
    <w:sectPr w:rsidR="003A1304" w:rsidRPr="006676D2" w:rsidSect="005F0F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3FA" w:rsidRDefault="00CC73FA" w:rsidP="00AC6FFA">
      <w:r>
        <w:separator/>
      </w:r>
    </w:p>
  </w:endnote>
  <w:endnote w:type="continuationSeparator" w:id="0">
    <w:p w:rsidR="00CC73FA" w:rsidRDefault="00CC73FA" w:rsidP="00AC6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D2" w:rsidRDefault="006676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D2" w:rsidRDefault="006676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D2" w:rsidRDefault="006676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3FA" w:rsidRDefault="00CC73FA" w:rsidP="00AC6FFA">
      <w:r>
        <w:separator/>
      </w:r>
    </w:p>
  </w:footnote>
  <w:footnote w:type="continuationSeparator" w:id="0">
    <w:p w:rsidR="00CC73FA" w:rsidRDefault="00CC73FA" w:rsidP="00AC6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D2" w:rsidRDefault="006676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D2" w:rsidRDefault="006676D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D2" w:rsidRDefault="006676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72EE0"/>
    <w:multiLevelType w:val="hybridMultilevel"/>
    <w:tmpl w:val="871223AA"/>
    <w:lvl w:ilvl="0" w:tplc="A594A0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C1AD0"/>
    <w:multiLevelType w:val="hybridMultilevel"/>
    <w:tmpl w:val="39DE713C"/>
    <w:lvl w:ilvl="0" w:tplc="A7D89FC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>
    <w:nsid w:val="1D0B641F"/>
    <w:multiLevelType w:val="hybridMultilevel"/>
    <w:tmpl w:val="BA5E1764"/>
    <w:lvl w:ilvl="0" w:tplc="629209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7669C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E0FD7"/>
    <w:multiLevelType w:val="hybridMultilevel"/>
    <w:tmpl w:val="D38C1EDC"/>
    <w:lvl w:ilvl="0" w:tplc="53789D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B4B45"/>
    <w:multiLevelType w:val="multilevel"/>
    <w:tmpl w:val="DA56BC1A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64C06"/>
    <w:multiLevelType w:val="hybridMultilevel"/>
    <w:tmpl w:val="AB72C314"/>
    <w:lvl w:ilvl="0" w:tplc="E4A2A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01FC5"/>
    <w:multiLevelType w:val="hybridMultilevel"/>
    <w:tmpl w:val="E30850D8"/>
    <w:lvl w:ilvl="0" w:tplc="F954CA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A50F2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859E8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11D"/>
    <w:rsid w:val="000536A7"/>
    <w:rsid w:val="00064051"/>
    <w:rsid w:val="000A40D0"/>
    <w:rsid w:val="000F39B0"/>
    <w:rsid w:val="0013051F"/>
    <w:rsid w:val="001A5F9D"/>
    <w:rsid w:val="001D08CF"/>
    <w:rsid w:val="002102A4"/>
    <w:rsid w:val="003975B0"/>
    <w:rsid w:val="003A1304"/>
    <w:rsid w:val="003E4A16"/>
    <w:rsid w:val="00495E2C"/>
    <w:rsid w:val="005F0F39"/>
    <w:rsid w:val="005F68FE"/>
    <w:rsid w:val="0065166F"/>
    <w:rsid w:val="006676D2"/>
    <w:rsid w:val="006C565C"/>
    <w:rsid w:val="006D1744"/>
    <w:rsid w:val="00731F98"/>
    <w:rsid w:val="007D198F"/>
    <w:rsid w:val="00822682"/>
    <w:rsid w:val="00841639"/>
    <w:rsid w:val="008B6205"/>
    <w:rsid w:val="00996F9B"/>
    <w:rsid w:val="009B27F5"/>
    <w:rsid w:val="00A2611D"/>
    <w:rsid w:val="00AC6FFA"/>
    <w:rsid w:val="00B944D3"/>
    <w:rsid w:val="00C74598"/>
    <w:rsid w:val="00C91AB0"/>
    <w:rsid w:val="00CC73FA"/>
    <w:rsid w:val="00D221CF"/>
    <w:rsid w:val="00D35574"/>
    <w:rsid w:val="00DD756F"/>
    <w:rsid w:val="00E140D6"/>
    <w:rsid w:val="00E45BAC"/>
    <w:rsid w:val="00E529FF"/>
    <w:rsid w:val="00E57A3E"/>
    <w:rsid w:val="00E70DBD"/>
    <w:rsid w:val="00E9038A"/>
    <w:rsid w:val="00F26348"/>
    <w:rsid w:val="00F51E27"/>
    <w:rsid w:val="00F5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11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A261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261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11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A2611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A261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11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A26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A2611D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customStyle="1" w:styleId="Standard">
    <w:name w:val="Standard"/>
    <w:qFormat/>
    <w:rsid w:val="001A5F9D"/>
    <w:pPr>
      <w:suppressAutoHyphens/>
      <w:overflowPunct w:val="0"/>
      <w:textAlignment w:val="baseline"/>
    </w:pPr>
    <w:rPr>
      <w:rFonts w:eastAsia="Times New Roman" w:cs="Times New Roman"/>
      <w:kern w:val="2"/>
      <w:sz w:val="20"/>
      <w:szCs w:val="20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24</Pages>
  <Words>7220</Words>
  <Characters>43320</Characters>
  <Application>Microsoft Office Word</Application>
  <DocSecurity>0</DocSecurity>
  <Lines>361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19</cp:revision>
  <cp:lastPrinted>2024-09-16T09:15:00Z</cp:lastPrinted>
  <dcterms:created xsi:type="dcterms:W3CDTF">2024-09-11T12:19:00Z</dcterms:created>
  <dcterms:modified xsi:type="dcterms:W3CDTF">2024-09-18T08:00:00Z</dcterms:modified>
</cp:coreProperties>
</file>