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0CC" w:rsidRPr="002F3A6C" w:rsidRDefault="00B430CC" w:rsidP="00B430CC">
      <w:pPr>
        <w:pStyle w:val="Nagwek"/>
        <w:rPr>
          <w:rFonts w:ascii="Arial" w:hAnsi="Arial" w:cs="Arial"/>
          <w:b/>
          <w:sz w:val="20"/>
          <w:szCs w:val="20"/>
        </w:rPr>
      </w:pPr>
      <w:r w:rsidRPr="002F3A6C">
        <w:rPr>
          <w:rFonts w:ascii="Arial" w:hAnsi="Arial" w:cs="Arial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-475615</wp:posOffset>
            </wp:positionH>
            <wp:positionV relativeFrom="paragraph">
              <wp:posOffset>-306070</wp:posOffset>
            </wp:positionV>
            <wp:extent cx="6442075" cy="879475"/>
            <wp:effectExtent l="19050" t="0" r="0" b="0"/>
            <wp:wrapSquare wrapText="bothSides"/>
            <wp:docPr id="2" name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075" cy="87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30CC" w:rsidRPr="002F3A6C" w:rsidRDefault="00B430CC" w:rsidP="00B430CC">
      <w:pPr>
        <w:pStyle w:val="Nagwek"/>
        <w:rPr>
          <w:rFonts w:ascii="Arial" w:hAnsi="Arial" w:cs="Arial"/>
          <w:b/>
          <w:sz w:val="20"/>
          <w:szCs w:val="20"/>
        </w:rPr>
      </w:pPr>
    </w:p>
    <w:p w:rsidR="00B430CC" w:rsidRPr="002F3A6C" w:rsidRDefault="00B430CC" w:rsidP="00B430CC">
      <w:pPr>
        <w:pStyle w:val="Nagwek"/>
        <w:rPr>
          <w:rFonts w:ascii="Arial" w:hAnsi="Arial" w:cs="Arial"/>
          <w:b/>
          <w:sz w:val="20"/>
          <w:szCs w:val="20"/>
        </w:rPr>
      </w:pPr>
      <w:r w:rsidRPr="002F3A6C">
        <w:rPr>
          <w:rFonts w:ascii="Arial" w:hAnsi="Arial" w:cs="Arial"/>
          <w:b/>
          <w:sz w:val="20"/>
          <w:szCs w:val="20"/>
        </w:rPr>
        <w:t>PCZ/</w:t>
      </w:r>
      <w:proofErr w:type="spellStart"/>
      <w:r w:rsidRPr="002F3A6C">
        <w:rPr>
          <w:rFonts w:ascii="Arial" w:hAnsi="Arial" w:cs="Arial"/>
          <w:b/>
          <w:sz w:val="20"/>
          <w:szCs w:val="20"/>
        </w:rPr>
        <w:t>II-ZP</w:t>
      </w:r>
      <w:proofErr w:type="spellEnd"/>
      <w:r w:rsidRPr="002F3A6C">
        <w:rPr>
          <w:rFonts w:ascii="Arial" w:hAnsi="Arial" w:cs="Arial"/>
          <w:b/>
          <w:sz w:val="20"/>
          <w:szCs w:val="20"/>
        </w:rPr>
        <w:t>/17/2024</w:t>
      </w:r>
    </w:p>
    <w:p w:rsidR="00B430CC" w:rsidRPr="002F3A6C" w:rsidRDefault="00B430CC" w:rsidP="00B430CC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2F3A6C">
        <w:rPr>
          <w:rFonts w:ascii="Arial" w:hAnsi="Arial" w:cs="Arial"/>
          <w:b/>
          <w:bCs/>
          <w:sz w:val="20"/>
          <w:szCs w:val="20"/>
        </w:rPr>
        <w:t>Załącznik nr 2.</w:t>
      </w:r>
      <w:r w:rsidR="00103409" w:rsidRPr="002F3A6C">
        <w:rPr>
          <w:rFonts w:ascii="Arial" w:hAnsi="Arial" w:cs="Arial"/>
          <w:b/>
          <w:bCs/>
          <w:sz w:val="20"/>
          <w:szCs w:val="20"/>
        </w:rPr>
        <w:t>4</w:t>
      </w:r>
      <w:r w:rsidRPr="002F3A6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:rsidR="00B430CC" w:rsidRPr="002F3A6C" w:rsidRDefault="00B430CC" w:rsidP="00B430CC">
      <w:pPr>
        <w:jc w:val="both"/>
        <w:rPr>
          <w:rFonts w:ascii="Arial" w:hAnsi="Arial" w:cs="Arial"/>
          <w:sz w:val="20"/>
          <w:szCs w:val="20"/>
        </w:rPr>
      </w:pPr>
    </w:p>
    <w:p w:rsidR="00B430CC" w:rsidRPr="002F3A6C" w:rsidRDefault="00B430CC" w:rsidP="00B430CC">
      <w:pPr>
        <w:rPr>
          <w:rFonts w:ascii="Arial" w:hAnsi="Arial" w:cs="Arial"/>
          <w:sz w:val="20"/>
          <w:szCs w:val="20"/>
        </w:rPr>
      </w:pPr>
    </w:p>
    <w:p w:rsidR="00B430CC" w:rsidRPr="002F3A6C" w:rsidRDefault="00B430CC" w:rsidP="00B430CC">
      <w:pPr>
        <w:tabs>
          <w:tab w:val="left" w:pos="3586"/>
          <w:tab w:val="right" w:pos="9072"/>
        </w:tabs>
        <w:jc w:val="center"/>
        <w:rPr>
          <w:rFonts w:ascii="Arial" w:hAnsi="Arial" w:cs="Arial"/>
          <w:b/>
          <w:sz w:val="20"/>
          <w:szCs w:val="20"/>
        </w:rPr>
      </w:pPr>
      <w:r w:rsidRPr="002F3A6C">
        <w:rPr>
          <w:rFonts w:ascii="Arial" w:hAnsi="Arial" w:cs="Arial"/>
          <w:b/>
          <w:bCs/>
          <w:color w:val="000000"/>
          <w:sz w:val="20"/>
          <w:szCs w:val="20"/>
        </w:rPr>
        <w:t>ZESTAWIENIE WARUNKÓW I PARAMETRÓW TECHNICZNYCH</w:t>
      </w:r>
    </w:p>
    <w:p w:rsidR="00B430CC" w:rsidRPr="002F3A6C" w:rsidRDefault="00B430CC" w:rsidP="00B430CC">
      <w:pPr>
        <w:rPr>
          <w:rFonts w:ascii="Arial" w:hAnsi="Arial" w:cs="Arial"/>
          <w:sz w:val="20"/>
          <w:szCs w:val="20"/>
        </w:rPr>
      </w:pPr>
    </w:p>
    <w:p w:rsidR="00B430CC" w:rsidRPr="002F3A6C" w:rsidRDefault="00B430CC" w:rsidP="00B430CC">
      <w:pPr>
        <w:rPr>
          <w:rFonts w:ascii="Arial" w:hAnsi="Arial" w:cs="Arial"/>
          <w:b/>
          <w:bCs/>
          <w:color w:val="000000"/>
          <w:u w:val="single"/>
        </w:rPr>
      </w:pPr>
      <w:r w:rsidRPr="002F3A6C">
        <w:rPr>
          <w:rFonts w:ascii="Arial" w:hAnsi="Arial" w:cs="Arial"/>
          <w:b/>
          <w:bCs/>
          <w:color w:val="000000"/>
          <w:u w:val="single"/>
        </w:rPr>
        <w:t xml:space="preserve">Pakiet </w:t>
      </w:r>
      <w:r w:rsidR="00103409" w:rsidRPr="002F3A6C">
        <w:rPr>
          <w:rFonts w:ascii="Arial" w:hAnsi="Arial" w:cs="Arial"/>
          <w:b/>
          <w:bCs/>
          <w:color w:val="000000"/>
          <w:u w:val="single"/>
        </w:rPr>
        <w:t>4</w:t>
      </w:r>
      <w:r w:rsidRPr="002F3A6C">
        <w:rPr>
          <w:rFonts w:ascii="Arial" w:hAnsi="Arial" w:cs="Arial"/>
          <w:b/>
          <w:bCs/>
          <w:color w:val="000000"/>
          <w:u w:val="single"/>
        </w:rPr>
        <w:t xml:space="preserve"> – </w:t>
      </w:r>
      <w:r w:rsidR="00103409" w:rsidRPr="002F3A6C">
        <w:rPr>
          <w:rFonts w:ascii="Arial" w:hAnsi="Arial" w:cs="Arial"/>
          <w:b/>
          <w:bCs/>
          <w:color w:val="000000"/>
          <w:u w:val="single"/>
        </w:rPr>
        <w:t>APARAT DO ZNIECZULENIA</w:t>
      </w:r>
      <w:r w:rsidRPr="002F3A6C">
        <w:rPr>
          <w:rFonts w:ascii="Arial" w:hAnsi="Arial" w:cs="Arial"/>
          <w:b/>
          <w:bCs/>
          <w:color w:val="000000"/>
          <w:u w:val="single"/>
        </w:rPr>
        <w:t xml:space="preserve"> – </w:t>
      </w:r>
      <w:r w:rsidR="00103409" w:rsidRPr="002F3A6C">
        <w:rPr>
          <w:rFonts w:ascii="Arial" w:hAnsi="Arial" w:cs="Arial"/>
          <w:b/>
          <w:bCs/>
          <w:color w:val="000000"/>
          <w:u w:val="single"/>
        </w:rPr>
        <w:t>1</w:t>
      </w:r>
      <w:r w:rsidRPr="002F3A6C">
        <w:rPr>
          <w:rFonts w:ascii="Arial" w:hAnsi="Arial" w:cs="Arial"/>
          <w:b/>
          <w:bCs/>
          <w:color w:val="000000"/>
          <w:u w:val="single"/>
        </w:rPr>
        <w:t xml:space="preserve"> sztuk</w:t>
      </w:r>
      <w:r w:rsidR="00103409" w:rsidRPr="002F3A6C">
        <w:rPr>
          <w:rFonts w:ascii="Arial" w:hAnsi="Arial" w:cs="Arial"/>
          <w:b/>
          <w:bCs/>
          <w:color w:val="000000"/>
          <w:u w:val="single"/>
        </w:rPr>
        <w:t>a</w:t>
      </w:r>
    </w:p>
    <w:p w:rsidR="00B430CC" w:rsidRPr="002F3A6C" w:rsidRDefault="00B430CC" w:rsidP="00B430CC">
      <w:pPr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tbl>
      <w:tblPr>
        <w:tblStyle w:val="Tabela-Siatka"/>
        <w:tblW w:w="9676" w:type="dxa"/>
        <w:tblLook w:val="04A0"/>
      </w:tblPr>
      <w:tblGrid>
        <w:gridCol w:w="817"/>
        <w:gridCol w:w="4253"/>
        <w:gridCol w:w="2303"/>
        <w:gridCol w:w="2303"/>
      </w:tblGrid>
      <w:tr w:rsidR="00B430CC" w:rsidRPr="002F3A6C" w:rsidTr="000900AE">
        <w:tc>
          <w:tcPr>
            <w:tcW w:w="817" w:type="dxa"/>
            <w:shd w:val="clear" w:color="auto" w:fill="D9D9D9" w:themeFill="background1" w:themeFillShade="D9"/>
          </w:tcPr>
          <w:p w:rsidR="00B430CC" w:rsidRPr="002F3A6C" w:rsidRDefault="00B430CC" w:rsidP="000900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B430CC" w:rsidRPr="002F3A6C" w:rsidRDefault="00B430CC" w:rsidP="000900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parametru/warunek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B430CC" w:rsidRPr="002F3A6C" w:rsidRDefault="00B430CC" w:rsidP="000900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sz w:val="20"/>
                <w:szCs w:val="20"/>
              </w:rPr>
              <w:t>Parametr wymagany, konieczny do spełnienia/ parametr punktowany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B430CC" w:rsidRPr="002F3A6C" w:rsidRDefault="00B430CC" w:rsidP="000900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sz w:val="20"/>
                <w:szCs w:val="20"/>
              </w:rPr>
              <w:t>Potwierdzenie spełnienia wymagań - Parametr oferowany – podać/opisać</w:t>
            </w:r>
          </w:p>
        </w:tc>
      </w:tr>
      <w:tr w:rsidR="00B430CC" w:rsidRPr="002F3A6C" w:rsidTr="000900AE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B430CC" w:rsidRPr="002F3A6C" w:rsidRDefault="00B430CC" w:rsidP="000900AE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B430CC" w:rsidRPr="002F3A6C" w:rsidRDefault="00B430CC" w:rsidP="000900AE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 xml:space="preserve">Sprzęt  fabrycznie nowy, nie dopuszcza się sprzętu powystawowego, demonstracyjnego </w:t>
            </w:r>
            <w:r w:rsidRPr="002F3A6C">
              <w:rPr>
                <w:rFonts w:ascii="Arial" w:hAnsi="Arial" w:cs="Arial"/>
                <w:sz w:val="20"/>
                <w:szCs w:val="20"/>
              </w:rPr>
              <w:br/>
              <w:t xml:space="preserve">i </w:t>
            </w:r>
            <w:proofErr w:type="spellStart"/>
            <w:r w:rsidRPr="002F3A6C">
              <w:rPr>
                <w:rFonts w:ascii="Arial" w:hAnsi="Arial" w:cs="Arial"/>
                <w:sz w:val="20"/>
                <w:szCs w:val="20"/>
              </w:rPr>
              <w:t>rekondycjonowanego</w:t>
            </w:r>
            <w:proofErr w:type="spellEnd"/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B430CC" w:rsidRPr="002F3A6C" w:rsidRDefault="00B430CC" w:rsidP="000900AE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B430CC" w:rsidRPr="002F3A6C" w:rsidRDefault="00B430CC" w:rsidP="000900A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DD9C3" w:themeColor="background2" w:themeShade="E6"/>
                <w:sz w:val="20"/>
                <w:szCs w:val="20"/>
              </w:rPr>
            </w:pPr>
          </w:p>
        </w:tc>
      </w:tr>
      <w:tr w:rsidR="00B430CC" w:rsidRPr="002F3A6C" w:rsidTr="000900AE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B430CC" w:rsidRPr="002F3A6C" w:rsidRDefault="00B430CC" w:rsidP="000900AE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B430CC" w:rsidRPr="002F3A6C" w:rsidRDefault="00B430CC" w:rsidP="00624E37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eastAsia="Calibri" w:hAnsi="Arial" w:cs="Arial"/>
                <w:sz w:val="20"/>
                <w:szCs w:val="20"/>
              </w:rPr>
              <w:t xml:space="preserve">Rok produkcji </w:t>
            </w:r>
            <w:r w:rsidR="00624E37" w:rsidRPr="002F3A6C">
              <w:rPr>
                <w:rFonts w:ascii="Arial" w:eastAsia="Calibri" w:hAnsi="Arial" w:cs="Arial"/>
                <w:sz w:val="20"/>
                <w:szCs w:val="20"/>
              </w:rPr>
              <w:t>2024</w:t>
            </w:r>
            <w:r w:rsidRPr="002F3A6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B430CC" w:rsidRPr="002F3A6C" w:rsidRDefault="00B430CC" w:rsidP="00624E37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B430CC" w:rsidRPr="002F3A6C" w:rsidRDefault="00B430CC" w:rsidP="000900A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430CC" w:rsidRPr="002F3A6C" w:rsidTr="000900AE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B430CC" w:rsidRPr="002F3A6C" w:rsidRDefault="00B430CC" w:rsidP="000900AE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B430CC" w:rsidRPr="002F3A6C" w:rsidRDefault="00B430CC" w:rsidP="000900AE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Pełna nazwa urządzenia, typ, model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B430CC" w:rsidRPr="002F3A6C" w:rsidRDefault="00B430CC" w:rsidP="000900AE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B430CC" w:rsidRPr="002F3A6C" w:rsidRDefault="00B430CC" w:rsidP="000900A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B430CC" w:rsidRPr="002F3A6C" w:rsidTr="000900AE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B430CC" w:rsidRPr="002F3A6C" w:rsidRDefault="00B430CC" w:rsidP="000900AE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B430CC" w:rsidRPr="002F3A6C" w:rsidRDefault="00B430CC" w:rsidP="000900AE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B430CC" w:rsidRPr="002F3A6C" w:rsidRDefault="00B430CC" w:rsidP="000900AE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B430CC" w:rsidRPr="002F3A6C" w:rsidRDefault="00B430CC" w:rsidP="000900A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B430CC" w:rsidRPr="002F3A6C" w:rsidTr="000900AE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B430CC" w:rsidRPr="002F3A6C" w:rsidRDefault="00B430CC" w:rsidP="000900AE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B430CC" w:rsidRPr="002F3A6C" w:rsidRDefault="00B430CC" w:rsidP="000900AE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B430CC" w:rsidRPr="002F3A6C" w:rsidRDefault="00B430CC" w:rsidP="000900AE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B430CC" w:rsidRPr="002F3A6C" w:rsidRDefault="00B430CC" w:rsidP="000900A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Aparat na podstawie jezdnej, </w:t>
            </w:r>
            <w:r w:rsidRPr="002F3A6C">
              <w:rPr>
                <w:rFonts w:ascii="Arial" w:hAnsi="Arial" w:cs="Arial"/>
                <w:sz w:val="20"/>
                <w:szCs w:val="20"/>
              </w:rPr>
              <w:t>indywidualne hamulce na wszystkich kołach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Fabryczne uchwyty na dwie 10 litrowe butle rezerwowe, reduktory do butli O2 i N2O niewbudowane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Aparat przystosowany do pracy przy ciśnieniu sieci centralnej dla: O2, N2O, Powietrza od 2,7 </w:t>
            </w:r>
            <w:proofErr w:type="spellStart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  <w:proofErr w:type="spellEnd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 x 100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Podgrzewany system oddechowy, możliwe wyłączenie/ włączenie podgrzewania przez użytkownika w czasie znieczulania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</w:rPr>
              <w:t>Awaryjne zasilanie elektryczne całego systemu z wbudowanego akumulatora na co najmniej 45 minut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Wbudowane, regulowane oświetlenie blatu roboczego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Szuflada na akcesoria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</w:rPr>
              <w:t>Prezentacja ciśnień gazów w sieci centralnej i w butlach rezerwowych na ekranie głównym respiratora lub na ekranie LCD monitora stanu aparatu do znieczulania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System bezpieczeństwa zapewniający co najmniej 25% udział O</w:t>
            </w:r>
            <w:r w:rsidRPr="002F3A6C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2</w:t>
            </w: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 w mieszaninie z N</w:t>
            </w:r>
            <w:r w:rsidRPr="002F3A6C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2</w:t>
            </w: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 xml:space="preserve">Elektroniczny mieszalnik: zapewniający utrzymanie ustawionego wdechowego stężenia tlenu przy zmianie wielkości przepływu świeżych gazów i utrzymanie ustawionego przepływu świeżych gazów przy zmianie stężenia tlenu w mieszaninie podawanej do pacjenta 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 xml:space="preserve">Aparat z czujnikami przepływu wdechowym i wydechowym. Czujniki mogą być sterylizowane parowo 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Wirtualne przepływomierze, stężenie O2 w mieszaninie podawanej do pacjenta i przepływ świeżych gazów prezentowane na ekranie głównym aparatu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 xml:space="preserve">Aparat przystosowany do prowadzenia znieczulania w technice </w:t>
            </w:r>
            <w:proofErr w:type="spellStart"/>
            <w:r w:rsidRPr="002F3A6C">
              <w:rPr>
                <w:rFonts w:ascii="Arial" w:hAnsi="Arial" w:cs="Arial"/>
                <w:sz w:val="20"/>
                <w:szCs w:val="20"/>
              </w:rPr>
              <w:t>Low</w:t>
            </w:r>
            <w:proofErr w:type="spellEnd"/>
            <w:r w:rsidRPr="002F3A6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F3A6C">
              <w:rPr>
                <w:rFonts w:ascii="Arial" w:hAnsi="Arial" w:cs="Arial"/>
                <w:sz w:val="20"/>
                <w:szCs w:val="20"/>
              </w:rPr>
              <w:t>Flow</w:t>
            </w:r>
            <w:proofErr w:type="spellEnd"/>
            <w:r w:rsidRPr="002F3A6C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2F3A6C">
              <w:rPr>
                <w:rFonts w:ascii="Arial" w:hAnsi="Arial" w:cs="Arial"/>
                <w:sz w:val="20"/>
                <w:szCs w:val="20"/>
              </w:rPr>
              <w:t>Minimal</w:t>
            </w:r>
            <w:proofErr w:type="spellEnd"/>
            <w:r w:rsidRPr="002F3A6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F3A6C">
              <w:rPr>
                <w:rFonts w:ascii="Arial" w:hAnsi="Arial" w:cs="Arial"/>
                <w:sz w:val="20"/>
                <w:szCs w:val="20"/>
              </w:rPr>
              <w:t>Flow</w:t>
            </w:r>
            <w:proofErr w:type="spellEnd"/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Regulowany zawór ograniczający ciśnienie w trybie wentylacji ręcznej (APL) z funkcją natychmiastowego zwolnienia ciśnienia w układzie bez konieczności skręcania do minimum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TAK, opisać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Wbudowany przepływomierz O2 do niezależnej podaży tlenu przez maskę lub kaniulę donosową, regulacja przepływu co najmniej od 0 do 15 l/min</w:t>
            </w:r>
          </w:p>
        </w:tc>
        <w:tc>
          <w:tcPr>
            <w:tcW w:w="2303" w:type="dxa"/>
            <w:vAlign w:val="center"/>
          </w:tcPr>
          <w:p w:rsidR="002B555F" w:rsidRPr="002F3A6C" w:rsidRDefault="002B555F" w:rsidP="002B555F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2F3A6C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103409" w:rsidRPr="002F3A6C" w:rsidRDefault="002B555F" w:rsidP="000900A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&lt;</w:t>
            </w:r>
            <w:r w:rsidR="00103409"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 xml:space="preserve"> </w:t>
            </w:r>
            <w:r w:rsidR="00103409"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15 l/min - 0 </w:t>
            </w:r>
            <w:proofErr w:type="spellStart"/>
            <w:r w:rsidR="00103409"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  <w:r w:rsidR="00103409"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br/>
              <w:t xml:space="preserve">&gt; 15 l/min - 10 </w:t>
            </w:r>
            <w:proofErr w:type="spellStart"/>
            <w:r w:rsidR="00103409"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Miejsce aktywne do zamocowania przynajmniej jednego parownika.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9676" w:type="dxa"/>
            <w:gridSpan w:val="4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Respirator, tryby wentylacji</w:t>
            </w:r>
          </w:p>
        </w:tc>
      </w:tr>
      <w:tr w:rsidR="00103409" w:rsidRPr="002F3A6C" w:rsidTr="009541F0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103409" w:rsidRPr="002F3A6C" w:rsidRDefault="00103409" w:rsidP="009541F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Ekonomiczny respirator z napędem elektrycznym lub respirator napędzany pneumatycznie</w:t>
            </w:r>
          </w:p>
        </w:tc>
        <w:tc>
          <w:tcPr>
            <w:tcW w:w="2303" w:type="dxa"/>
            <w:vAlign w:val="center"/>
          </w:tcPr>
          <w:p w:rsidR="009541F0" w:rsidRPr="002F3A6C" w:rsidRDefault="009541F0" w:rsidP="009541F0">
            <w:pPr>
              <w:widowControl w:val="0"/>
              <w:spacing w:line="100" w:lineRule="atLeast"/>
              <w:ind w:left="-108"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2F3A6C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9541F0" w:rsidRPr="002F3A6C" w:rsidRDefault="00103409" w:rsidP="009541F0">
            <w:pPr>
              <w:ind w:left="-108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napęd pneumatyczny - </w:t>
            </w:r>
          </w:p>
          <w:p w:rsidR="00103409" w:rsidRPr="002F3A6C" w:rsidRDefault="00103409" w:rsidP="009541F0">
            <w:pPr>
              <w:ind w:left="-10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0 </w:t>
            </w:r>
            <w:proofErr w:type="spellStart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br/>
              <w:t xml:space="preserve">napęd elektryczny - 20 </w:t>
            </w:r>
            <w:proofErr w:type="spellStart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Wentylacja kontrolowana objętościowo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Wentylacja kontrolowana ciśnieniowo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Wentylacja synchronizowana ze wspomaganiem ciśnieniowym oddechów spontanicznych w trybie kontrolowanym objętościowo i w trybie kontrolowanym ciśnieniowo (</w:t>
            </w:r>
            <w:proofErr w:type="spellStart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VCV-SIMV</w:t>
            </w:r>
            <w:proofErr w:type="spellEnd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/PS, </w:t>
            </w:r>
            <w:proofErr w:type="spellStart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PCV-SIMV</w:t>
            </w:r>
            <w:proofErr w:type="spellEnd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/PS)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CPAP/PSV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Funkcja Pauzy (wstrzymanie pracy respiratora na czas odłączenia pacjenta - odessanie śluzu lub zmiana pozycji pacjenta na stole), czas trwania pauzy przez minimum 2 minuty</w:t>
            </w:r>
          </w:p>
        </w:tc>
        <w:tc>
          <w:tcPr>
            <w:tcW w:w="2303" w:type="dxa"/>
            <w:vAlign w:val="center"/>
          </w:tcPr>
          <w:p w:rsidR="00D9098A" w:rsidRPr="002F3A6C" w:rsidRDefault="00D9098A" w:rsidP="00D9098A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2F3A6C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103409" w:rsidRPr="002F3A6C" w:rsidRDefault="00D9098A" w:rsidP="000900A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 xml:space="preserve">&lt; </w:t>
            </w:r>
            <w:r w:rsidR="00103409"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 2 min - 0 </w:t>
            </w:r>
            <w:proofErr w:type="spellStart"/>
            <w:r w:rsidR="00103409"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  <w:r w:rsidR="00103409"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br/>
              <w:t xml:space="preserve">&gt; 2 min - 10 </w:t>
            </w:r>
            <w:proofErr w:type="spellStart"/>
            <w:r w:rsidR="00103409"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Tryb monitorowania pacjenta oddychającego spontanicznie (np. przy znieczuleniu miejscowym, po </w:t>
            </w:r>
            <w:proofErr w:type="spellStart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ekstubacji</w:t>
            </w:r>
            <w:proofErr w:type="spellEnd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). Aktywny pomiar gazów, aktywne monitorowanie bezdechu.</w:t>
            </w:r>
          </w:p>
        </w:tc>
        <w:tc>
          <w:tcPr>
            <w:tcW w:w="2303" w:type="dxa"/>
            <w:vAlign w:val="center"/>
          </w:tcPr>
          <w:p w:rsidR="00D9098A" w:rsidRPr="002F3A6C" w:rsidRDefault="00D9098A" w:rsidP="00D9098A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2F3A6C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103409" w:rsidRPr="002F3A6C" w:rsidRDefault="00103409" w:rsidP="000900A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NIE - 0 </w:t>
            </w:r>
            <w:proofErr w:type="spellStart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br/>
            </w:r>
            <w:r w:rsidR="00D9098A"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TAK - 10 </w:t>
            </w:r>
            <w:proofErr w:type="spellStart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  <w:shd w:val="clear" w:color="auto" w:fill="FFFFFF" w:themeFill="background1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Tryb typu: HLM, CBM, do stosowania gdy pacjent podłączony jest do maszyny  płucoserce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  <w:shd w:val="clear" w:color="auto" w:fill="FFFFFF" w:themeFill="background1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Ze względów bezpieczeństwa automatyczne przełączenie na gaz zastępczy:</w:t>
            </w:r>
            <w:r w:rsidRPr="002F3A6C">
              <w:rPr>
                <w:rFonts w:ascii="Arial" w:hAnsi="Arial" w:cs="Arial"/>
                <w:sz w:val="20"/>
                <w:szCs w:val="20"/>
              </w:rPr>
              <w:br/>
              <w:t>-po zaniku O2 na 100 % powietrze</w:t>
            </w:r>
            <w:r w:rsidRPr="002F3A6C">
              <w:rPr>
                <w:rFonts w:ascii="Arial" w:hAnsi="Arial" w:cs="Arial"/>
                <w:sz w:val="20"/>
                <w:szCs w:val="20"/>
              </w:rPr>
              <w:br/>
              <w:t>-po zaniku N2O na 100 % O2</w:t>
            </w:r>
            <w:r w:rsidRPr="002F3A6C">
              <w:rPr>
                <w:rFonts w:ascii="Arial" w:hAnsi="Arial" w:cs="Arial"/>
                <w:sz w:val="20"/>
                <w:szCs w:val="20"/>
              </w:rPr>
              <w:br/>
              <w:t>-po zaniku Powietrza na 100% O2</w:t>
            </w:r>
            <w:r w:rsidRPr="002F3A6C">
              <w:rPr>
                <w:rFonts w:ascii="Arial" w:hAnsi="Arial" w:cs="Arial"/>
                <w:sz w:val="20"/>
                <w:szCs w:val="20"/>
              </w:rPr>
              <w:br/>
              <w:t>we wszystkich przypadkach bieżący przepływ Świeżych Gazów pozostaje stały (nie zmienia się)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  <w:shd w:val="clear" w:color="auto" w:fill="FFFFFF" w:themeFill="background1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Możliwość rozbudowy w przyszłości o funkcję automatycznej rekrutacji jednoetapowej i wieloetapowej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  <w:shd w:val="clear" w:color="auto" w:fill="FFFFFF" w:themeFill="background1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Awaryjna podaż O2 i anestetyku z parownika po awarii zasilania sieciowego i rozładowanym akumulatorze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9676" w:type="dxa"/>
            <w:gridSpan w:val="4"/>
            <w:shd w:val="clear" w:color="auto" w:fill="FFFFFF" w:themeFill="background1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Regulacje </w:t>
            </w: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Zakres regulacji częstości oddechowej co najmniej od 3 do 100 </w:t>
            </w:r>
            <w:proofErr w:type="spellStart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odd</w:t>
            </w:r>
            <w:proofErr w:type="spellEnd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/min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Zakres regulacji plateau co najmniej od 5% do 60%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Zakres regulacji I:E co najmniej od 4:1 do 1:8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Zakres regulacji objętości oddechowej w trybie kontrolowanym objętościowo co najmniej od 10 do 1500 ml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Zakres regulacji czułości wyzwalacza przepływowego co najmniej od 0,3 l/min do 15 l/min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Ciśnienie wdechowe regulowane w zakresie co najmniej  od 10 do 80 </w:t>
            </w:r>
            <w:proofErr w:type="spellStart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hPa</w:t>
            </w:r>
            <w:proofErr w:type="spellEnd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 (cmH2O)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Regulacja czasu narastania ciśnienia w fazie wdechowej  (nie dotyczy czasu wdechu), podać zakres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Regulacja PEEP w zakresie co najmniej od 2 do 35 </w:t>
            </w:r>
            <w:proofErr w:type="spellStart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hPa</w:t>
            </w:r>
            <w:proofErr w:type="spellEnd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 (cmH2O); wymagana funkcja WYŁ (OFF)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Zmiana częstości oddechowej automatycznie zmienia czas wdechu (Ti) - tzw. blokada I:E, możliwe wyłączenie tej funkcjonalności przez użytkownika</w:t>
            </w:r>
          </w:p>
        </w:tc>
        <w:tc>
          <w:tcPr>
            <w:tcW w:w="2303" w:type="dxa"/>
            <w:vAlign w:val="center"/>
          </w:tcPr>
          <w:p w:rsidR="00D9098A" w:rsidRPr="002F3A6C" w:rsidRDefault="00D9098A" w:rsidP="00D9098A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2F3A6C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103409" w:rsidRPr="002F3A6C" w:rsidRDefault="00103409" w:rsidP="000900A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NIE - 0 </w:t>
            </w:r>
            <w:proofErr w:type="spellStart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br/>
              <w:t xml:space="preserve">TAK - 10 </w:t>
            </w:r>
            <w:proofErr w:type="spellStart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409" w:rsidRPr="002F3A6C" w:rsidTr="000900AE">
        <w:tc>
          <w:tcPr>
            <w:tcW w:w="817" w:type="dxa"/>
          </w:tcPr>
          <w:p w:rsidR="00103409" w:rsidRPr="002F3A6C" w:rsidRDefault="00103409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03409" w:rsidRPr="002F3A6C" w:rsidRDefault="00103409" w:rsidP="000900A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Zmiana PEEP automatycznie zmienia  ciśnienie </w:t>
            </w:r>
            <w:proofErr w:type="spellStart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Pwdech</w:t>
            </w:r>
            <w:proofErr w:type="spellEnd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 (różnica pomiędzy PEEP i </w:t>
            </w:r>
            <w:proofErr w:type="spellStart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Pwdech</w:t>
            </w:r>
            <w:proofErr w:type="spellEnd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 pozostaje stała) możliwe wyłączenie tej funkcjonalności przez użytkownika</w:t>
            </w:r>
          </w:p>
        </w:tc>
        <w:tc>
          <w:tcPr>
            <w:tcW w:w="2303" w:type="dxa"/>
            <w:vAlign w:val="center"/>
          </w:tcPr>
          <w:p w:rsidR="00103409" w:rsidRPr="002F3A6C" w:rsidRDefault="00103409" w:rsidP="000900A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103409" w:rsidRPr="002F3A6C" w:rsidRDefault="00103409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00AE" w:rsidRPr="002F3A6C" w:rsidTr="000900AE">
        <w:tc>
          <w:tcPr>
            <w:tcW w:w="9676" w:type="dxa"/>
            <w:gridSpan w:val="4"/>
          </w:tcPr>
          <w:p w:rsidR="000900AE" w:rsidRPr="002F3A6C" w:rsidRDefault="000900AE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bCs/>
                <w:sz w:val="20"/>
                <w:szCs w:val="20"/>
              </w:rPr>
              <w:t>Prezentacje</w:t>
            </w: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Prezentacja krzywych w czasie rzeczywistym: p(t), CO2(t)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Funkcja </w:t>
            </w:r>
            <w:proofErr w:type="spellStart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timera</w:t>
            </w:r>
            <w:proofErr w:type="spellEnd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 (odliczanie do zera od ustawionego czasu) pomocna przy wykonywaniu czynności obwarowanych czasowo, prezentacja na ekranie respiratora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Prezentacja </w:t>
            </w:r>
            <w:proofErr w:type="spellStart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ΔVT</w:t>
            </w:r>
            <w:proofErr w:type="spellEnd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 (różnicy między objętością wdechową a wydechową)</w:t>
            </w:r>
          </w:p>
        </w:tc>
        <w:tc>
          <w:tcPr>
            <w:tcW w:w="2303" w:type="dxa"/>
            <w:vAlign w:val="center"/>
          </w:tcPr>
          <w:p w:rsidR="00D9098A" w:rsidRPr="002F3A6C" w:rsidRDefault="00D9098A" w:rsidP="00D9098A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2F3A6C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6E61BA" w:rsidRPr="002F3A6C" w:rsidRDefault="00D9098A" w:rsidP="00D90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NIE - 0 </w:t>
            </w:r>
            <w:proofErr w:type="spellStart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br/>
              <w:t xml:space="preserve">TAK - 10 </w:t>
            </w:r>
            <w:proofErr w:type="spellStart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Funkcja stopera (odliczanie czasu od zera) pomocna przy kontroli czasu znieczulenia, kontroli czasu; prezentacja na ekranie respiratora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9676" w:type="dxa"/>
            <w:gridSpan w:val="4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Funkcjonalność</w:t>
            </w: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Kolorowy ekran, o regulowanej jasności i przekątnej powyżej 15”, sterowanie: ekran dotykowy i pokrętło funkcyjne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Pola parametrów wyświetlane na ekranie mogą być konfigurowane w czasie pracy, możliwe szybkie dopasowanie rozmieszczenia lub zmiany wyświetlanych parametrów w czasie operacji w zależności od aktualnych wymagań użytkownika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Możliwe ustawienie różnych kolorów parametrów, np. ciśnienia - czerwone, objętości - zielone, w celu łatwiejszego odczytu 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Wyświetlanie ustawionych granic alarmowych obok mierzonego parametru, </w:t>
            </w: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możliwe wyłączenie tej funkcji</w:t>
            </w:r>
          </w:p>
        </w:tc>
        <w:tc>
          <w:tcPr>
            <w:tcW w:w="2303" w:type="dxa"/>
            <w:vAlign w:val="center"/>
          </w:tcPr>
          <w:p w:rsidR="00D9098A" w:rsidRPr="002F3A6C" w:rsidRDefault="00D9098A" w:rsidP="00D9098A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2F3A6C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lastRenderedPageBreak/>
              <w:t>Parametr punktowany, podać:</w:t>
            </w:r>
          </w:p>
          <w:p w:rsidR="006E61BA" w:rsidRPr="002F3A6C" w:rsidRDefault="00D9098A" w:rsidP="00D90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lastRenderedPageBreak/>
              <w:t xml:space="preserve">NIE - 0 </w:t>
            </w:r>
            <w:proofErr w:type="spellStart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br/>
              <w:t xml:space="preserve">TAK - 10 </w:t>
            </w:r>
            <w:proofErr w:type="spellStart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Możliwe kontynuowanie wentylacji mechanicznej w przypadku gdy pomiar przepływu ulegnie awarii (uszkodzony czujnik przepływu) w trakcie znieczulenia</w:t>
            </w:r>
          </w:p>
        </w:tc>
        <w:tc>
          <w:tcPr>
            <w:tcW w:w="2303" w:type="dxa"/>
            <w:vAlign w:val="center"/>
          </w:tcPr>
          <w:p w:rsidR="00D9098A" w:rsidRPr="002F3A6C" w:rsidRDefault="00D9098A" w:rsidP="00D9098A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2F3A6C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6E61BA" w:rsidRPr="002F3A6C" w:rsidRDefault="00D9098A" w:rsidP="00D90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NIE - 0 </w:t>
            </w:r>
            <w:proofErr w:type="spellStart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br/>
              <w:t xml:space="preserve">TAK - 10 </w:t>
            </w:r>
            <w:proofErr w:type="spellStart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Konfiguracja urządzenia może być eksportowana i importowana do/z innych aparatów tej serii za pośrednictwem pamięci USB</w:t>
            </w:r>
          </w:p>
        </w:tc>
        <w:tc>
          <w:tcPr>
            <w:tcW w:w="2303" w:type="dxa"/>
            <w:vAlign w:val="center"/>
          </w:tcPr>
          <w:p w:rsidR="006E61BA" w:rsidRPr="002F3A6C" w:rsidRDefault="00D9098A" w:rsidP="00090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Moduł gazowy w aparacie (pomiar w strumieniu bocznym): pomiary i prezentacja na ekranie głównym aparatu wdechowego i wydechowego stężenia: O</w:t>
            </w:r>
            <w:r w:rsidRPr="002F3A6C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2</w:t>
            </w: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 (pomiar paramagnetyczny), N</w:t>
            </w:r>
            <w:r w:rsidRPr="002F3A6C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2</w:t>
            </w: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O, CO</w:t>
            </w:r>
            <w:r w:rsidRPr="002F3A6C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2</w:t>
            </w: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, anestetyki (SEV, DES, ISO), liczby MAC skorelowanej do wieku pacjenta (</w:t>
            </w:r>
            <w:proofErr w:type="spellStart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xMAC</w:t>
            </w:r>
            <w:proofErr w:type="spellEnd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, MAC </w:t>
            </w:r>
            <w:proofErr w:type="spellStart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age</w:t>
            </w:r>
            <w:proofErr w:type="spellEnd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). Automatyczna identyfikacja anestetyków wziewnych.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Powrót próbki gazowej do układu oddechowego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Eksport do pamięci zewnętrznej USB: widoku ekranu oraz widoku ekranu z wynikami testu gdy zachodzi potrzeba archiwizacji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Automatyczne wstępne skalkulowanie parametrów wentylacji na podstawie kategorii pacjenta lub jego wzrostu lub jego masy należnej lub innych danych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9676" w:type="dxa"/>
            <w:gridSpan w:val="4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Alarmy</w:t>
            </w: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Funkcja </w:t>
            </w:r>
            <w:proofErr w:type="spellStart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Autoustawienia</w:t>
            </w:r>
            <w:proofErr w:type="spellEnd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 alarmów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Alarm ciśnienia w drogach oddechowych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Alarm objętości minutowej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Alarm bezdechu generowany na podstawie analizy przepływu, ciśnienia, CO2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Alarm stężenia anestetyku wziewnego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Alarm braku zasilania w O2, Powietrze, N2O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Alarm Niski </w:t>
            </w:r>
            <w:proofErr w:type="spellStart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xMAC</w:t>
            </w:r>
            <w:proofErr w:type="spellEnd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. Możliwa dezaktywacja monitorowania </w:t>
            </w:r>
            <w:proofErr w:type="spellStart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xMAC</w:t>
            </w:r>
            <w:proofErr w:type="spellEnd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 jako zabezpieczenie przed pojawianiem się alarmu Niski </w:t>
            </w:r>
            <w:proofErr w:type="spellStart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xMAC</w:t>
            </w:r>
            <w:proofErr w:type="spellEnd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 gdy stężenie anestetyku spada pod koniec znieczulania</w:t>
            </w:r>
          </w:p>
        </w:tc>
        <w:tc>
          <w:tcPr>
            <w:tcW w:w="2303" w:type="dxa"/>
            <w:vAlign w:val="center"/>
          </w:tcPr>
          <w:p w:rsidR="00D9098A" w:rsidRPr="002F3A6C" w:rsidRDefault="00D9098A" w:rsidP="00D9098A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2F3A6C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6E61BA" w:rsidRPr="002F3A6C" w:rsidRDefault="00D9098A" w:rsidP="00D90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NIE - 0 </w:t>
            </w:r>
            <w:proofErr w:type="spellStart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br/>
              <w:t xml:space="preserve">TAK - 10 </w:t>
            </w:r>
            <w:proofErr w:type="spellStart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9676" w:type="dxa"/>
            <w:gridSpan w:val="4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Instrukcja obsługi i użytkowania w języku polskim, wersja drukowana, książkowa – nie dopuszcza się </w:t>
            </w:r>
            <w:proofErr w:type="spellStart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zabindowanych</w:t>
            </w:r>
            <w:proofErr w:type="spellEnd"/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 kserokopii 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Oprogramowanie w języku polskim.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Ssak inżektorowy, napędzany powietrzem z sieci centralnej, zamocowany fabrycznie/wbudowany, wielorazowy zbiornik na wydzielinę o objętości minimum 700 ml. Możliwość stosowania wkładów jednorazowych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Dreny wysokociśnieniowe do podłączenia O</w:t>
            </w:r>
            <w:r w:rsidRPr="002F3A6C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2</w:t>
            </w: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, N</w:t>
            </w:r>
            <w:r w:rsidRPr="002F3A6C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2</w:t>
            </w: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O i Powietrza o dł. 5m każdy; wt</w:t>
            </w:r>
            <w:r w:rsidRPr="002F3A6C">
              <w:rPr>
                <w:rFonts w:ascii="Arial" w:hAnsi="Arial" w:cs="Arial"/>
                <w:sz w:val="20"/>
                <w:szCs w:val="20"/>
              </w:rPr>
              <w:t>yki typu AGA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Cztery dodatkowe gniazda elektryczne,  zabezpieczone bezpiecznikami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Całkowicie automatyczny test główny bez interakcji z użytkownikiem w trakcie trwania procedury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Lista kontrolna, czynności do wykonania przed rozpoczęciem testu, prezentowana na ekranie respiratora w formie grafik i tekstu objaśniających poszczególne czynności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Możliwość rozbudowy o funkcję pozwalającą na ustawienie oczekiwanego czasu gotowości aparatu do użycia w tym przeprowadzenia automatycznego  testu funkcjonalnego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System ewakuacji gazów z niezbędnymi akcesoriami umożliwiającymi podłączenie do gniazda odciągu szpitalnego. Rura ewakuacji gazów o długości 5 m. Wskaźnik przepływu ewakuowanych gazów 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9676" w:type="dxa"/>
            <w:gridSpan w:val="4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Wymagane akcesoria dodatkowe</w:t>
            </w: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Jeden zbiornik wielorazowy na wapno, objętość minimum 1500 ml, możliwa sterylizacja parowa w temperaturze 134 st. C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W dostawie 6 zbiorników jednorazowych z wapnem sodowanym, objętość pochłaniacza jednorazowego minimum 1000 ml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</w:rPr>
              <w:t>Jednorazowe wkłady na wydzielinę z żelem – 25 szt.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Jednorazowe układy oddechowe, długość rur: wdechowej \ wydechowej co najmniej 170 cm, worek oddechowy 2 L - 25 szt.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9676" w:type="dxa"/>
            <w:gridSpan w:val="4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bCs/>
                <w:color w:val="00000A"/>
                <w:sz w:val="20"/>
                <w:szCs w:val="20"/>
                <w:lang w:eastAsia="pl-PL"/>
              </w:rPr>
              <w:t>Monitor do aparatu, wymagania ogólne</w:t>
            </w: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Monitor o budowie kompaktowej, z kolorowym ekranem LCD o przekątnej przynajmniej 15 cali, z wbudowanym zasilaczem sieciowym, przeznaczony do monitorowania noworodków, dzieci i dorosłych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Wygodne sterowanie monitorem za pomocą stałych przycisków i menu ekranowego w języku polskim.</w:t>
            </w: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br/>
              <w:t>Stałe przyciski zapewniają dostęp do najczęściej używanych funkcji.</w:t>
            </w: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br/>
              <w:t>Obsługa menu ekranowego: wybór przez dotyk elementu na ekranie, zmiana wartości i wybór pozycji z listy za pomocą pokrętła, potwierdzanie wyboru i zamknięcie okna dialogowego przez naciśnięcie pokrętła. Możliwość zmiany wartości, wybrania pozycji z listy, potwierdzenia wyboru i zamknięcia okna za pomocą tylko ekranu dotykowego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 xml:space="preserve">Możliwość wykorzystania monitora do transportu: </w:t>
            </w: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br/>
              <w:t>- nie cięższy niż 7,5 kg</w:t>
            </w: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br/>
              <w:t>- wyposażony w wygodny uchwyt do przenoszenia</w:t>
            </w: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br/>
              <w:t>- wyposażony w akumulator dostępny do wymiany przez użytkownika, wystarczający przynajmniej na 5 godzin pracy</w:t>
            </w: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br/>
              <w:t>- w komplecie system mocowania monitora, umożliwiający szybkie zdjęcie bez użycia narzędzi i wykorzystanie monitora do transportu pacjenta</w:t>
            </w: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br/>
            </w: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lastRenderedPageBreak/>
              <w:t>- monitor jest gotowy do uruchomienia łączności bezprzewodowej, umożliwiającej centralne monitorowanie podczas transportu i na stanowisku bez sieci przewodowej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 xml:space="preserve">Chłodzenie bez wentylatora 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Możliwość dopasowania sposobu wyświetlania parametrów do własnych wymagań. Ilość różnych przebiegów (krzywych) dynamicznych możliwych do jednoczesnego wyświetlenia na ekranie monitora – minimum 8. Dostępny ekran dużych liczb i ekran z krótkimi trendami obok odpowiadających im krzywych dynamicznych.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 xml:space="preserve">Możliwość skonfigurowania, zapamiętania w monitorze i późniejszego przywołania przynajmniej 3 własnych zestawów parametrów pracy monitora 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Trendy tabelaryczne i graficzne wszystkich mierzonych parametrów przynajmniej z 6 dni, z możliwością przeglądania przynajmniej ostatniej godziny z rozdzielczością lepszą niż 5 sekund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Funkcja zapamiętywania krzywych dynamicznych z min. 96 godzin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Oprogramowanie realizujące funkcje:</w:t>
            </w: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br/>
              <w:t>- kalkulatora lekowego</w:t>
            </w: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br/>
              <w:t>- kalkulatora parametrów hemodynamicznych, wentylacyjnych i natlenienia</w:t>
            </w: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br/>
              <w:t>- obliczeń nerkowych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Monitor wyposażony we wbudowany rejestrator taśmowy, drukujący przynajmniej 3 krzywe dynamiczne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Monitor umożliwia wyświetlanie danych z innego monitora pacjenta podłączonego do tej samej sieci, również w przypadku braku lub wyłączenia centrali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Monitor zamocowany na oferowanym aparacie do znieczulania i połączony z nim, wyświetla przebiegi dynamiczne, łącznie z pętlami oddechowymi, oraz wartości liczbowe danych z aparatu.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9676" w:type="dxa"/>
            <w:gridSpan w:val="4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bCs/>
                <w:color w:val="00000A"/>
                <w:sz w:val="20"/>
                <w:szCs w:val="20"/>
                <w:lang w:eastAsia="pl-PL"/>
              </w:rPr>
              <w:t>Możliwości monitorowania parametrów</w:t>
            </w: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b/>
                <w:bCs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bCs/>
                <w:color w:val="00000A"/>
                <w:sz w:val="20"/>
                <w:szCs w:val="20"/>
                <w:lang w:eastAsia="pl-PL"/>
              </w:rPr>
              <w:t>Pomiar EKG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EKG z analizą arytmii, możliwość pomiaru z 3 elektrod i z 5 elektrod, po podłączeniu odpowiedniego przewodu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Zakres pomiarowy przynajmniej: 15-350 uderzeń/minutę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b/>
                <w:bCs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bCs/>
                <w:color w:val="00000A"/>
                <w:sz w:val="20"/>
                <w:szCs w:val="20"/>
                <w:lang w:eastAsia="pl-PL"/>
              </w:rPr>
              <w:t>Pomiar odchylenia ST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Monitorowanie arytmii z rozpoznawaniem przynajmniej 16 różnych arytmii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b/>
                <w:bCs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bCs/>
                <w:color w:val="00000A"/>
                <w:sz w:val="20"/>
                <w:szCs w:val="20"/>
                <w:lang w:eastAsia="pl-PL"/>
              </w:rPr>
              <w:t>Pomiar saturacji i tętna (SpO2)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 xml:space="preserve">Pomiar SpO2 algorytmem </w:t>
            </w:r>
            <w:proofErr w:type="spellStart"/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Nellcor</w:t>
            </w:r>
            <w:proofErr w:type="spellEnd"/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 xml:space="preserve"> lub równoważnym pod względem wszystkich opublikowanych parametrów dotyczących jakości pomiaru, z możliwością stosowania wszystkich czujników z oferty firmy </w:t>
            </w:r>
            <w:proofErr w:type="spellStart"/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Nellcor</w:t>
            </w:r>
            <w:proofErr w:type="spellEnd"/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61BA" w:rsidRPr="002F3A6C" w:rsidTr="000900AE">
        <w:tc>
          <w:tcPr>
            <w:tcW w:w="817" w:type="dxa"/>
          </w:tcPr>
          <w:p w:rsidR="006E61BA" w:rsidRPr="002F3A6C" w:rsidRDefault="006E61BA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E61BA" w:rsidRPr="002F3A6C" w:rsidRDefault="006E61BA" w:rsidP="000900AE">
            <w:pPr>
              <w:rPr>
                <w:rFonts w:ascii="Arial" w:hAnsi="Arial" w:cs="Arial"/>
                <w:b/>
                <w:bCs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bCs/>
                <w:color w:val="00000A"/>
                <w:sz w:val="20"/>
                <w:szCs w:val="20"/>
                <w:lang w:eastAsia="pl-PL"/>
              </w:rPr>
              <w:t>Nieinwazyjny pomiar ciśnienia krwi</w:t>
            </w:r>
          </w:p>
        </w:tc>
        <w:tc>
          <w:tcPr>
            <w:tcW w:w="2303" w:type="dxa"/>
            <w:vAlign w:val="center"/>
          </w:tcPr>
          <w:p w:rsidR="006E61BA" w:rsidRPr="002F3A6C" w:rsidRDefault="006E61BA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6E61BA" w:rsidRPr="002F3A6C" w:rsidRDefault="006E61B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555F" w:rsidRPr="002F3A6C" w:rsidTr="000900AE">
        <w:tc>
          <w:tcPr>
            <w:tcW w:w="817" w:type="dxa"/>
          </w:tcPr>
          <w:p w:rsidR="002B555F" w:rsidRPr="002F3A6C" w:rsidRDefault="002B555F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B555F" w:rsidRPr="002F3A6C" w:rsidRDefault="002B555F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Pomiar ciśnienia ręczny i automatyczny z ustawianym czasem powtarzania do 8 godzin</w:t>
            </w:r>
          </w:p>
        </w:tc>
        <w:tc>
          <w:tcPr>
            <w:tcW w:w="2303" w:type="dxa"/>
            <w:vAlign w:val="center"/>
          </w:tcPr>
          <w:p w:rsidR="002B555F" w:rsidRPr="002F3A6C" w:rsidRDefault="002B555F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2B555F" w:rsidRPr="002F3A6C" w:rsidRDefault="002B555F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555F" w:rsidRPr="002F3A6C" w:rsidTr="000900AE">
        <w:tc>
          <w:tcPr>
            <w:tcW w:w="817" w:type="dxa"/>
          </w:tcPr>
          <w:p w:rsidR="002B555F" w:rsidRPr="002F3A6C" w:rsidRDefault="002B555F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B555F" w:rsidRPr="002F3A6C" w:rsidRDefault="002B555F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Możliwość włączenia automatycznego blokowania alarmów saturacji podczas pomiaru saturacji i NIBP na tej samej kończynie</w:t>
            </w:r>
          </w:p>
        </w:tc>
        <w:tc>
          <w:tcPr>
            <w:tcW w:w="2303" w:type="dxa"/>
            <w:vAlign w:val="center"/>
          </w:tcPr>
          <w:p w:rsidR="002B555F" w:rsidRPr="002F3A6C" w:rsidRDefault="002B555F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2B555F" w:rsidRPr="002F3A6C" w:rsidRDefault="002B555F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555F" w:rsidRPr="002F3A6C" w:rsidTr="000900AE">
        <w:tc>
          <w:tcPr>
            <w:tcW w:w="817" w:type="dxa"/>
          </w:tcPr>
          <w:p w:rsidR="002B555F" w:rsidRPr="002F3A6C" w:rsidRDefault="002B555F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B555F" w:rsidRPr="002F3A6C" w:rsidRDefault="002B555F" w:rsidP="000900AE">
            <w:pPr>
              <w:rPr>
                <w:rFonts w:ascii="Arial" w:hAnsi="Arial" w:cs="Arial"/>
                <w:b/>
                <w:bCs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bCs/>
                <w:color w:val="00000A"/>
                <w:sz w:val="20"/>
                <w:szCs w:val="20"/>
                <w:lang w:eastAsia="pl-PL"/>
              </w:rPr>
              <w:t>Inwazyjny pomiar ciśnienia</w:t>
            </w:r>
          </w:p>
        </w:tc>
        <w:tc>
          <w:tcPr>
            <w:tcW w:w="2303" w:type="dxa"/>
            <w:vAlign w:val="center"/>
          </w:tcPr>
          <w:p w:rsidR="002B555F" w:rsidRPr="002F3A6C" w:rsidRDefault="002B555F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2B555F" w:rsidRPr="002F3A6C" w:rsidRDefault="002B555F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555F" w:rsidRPr="002F3A6C" w:rsidTr="000900AE">
        <w:tc>
          <w:tcPr>
            <w:tcW w:w="817" w:type="dxa"/>
          </w:tcPr>
          <w:p w:rsidR="002B555F" w:rsidRPr="002F3A6C" w:rsidRDefault="002B555F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B555F" w:rsidRPr="002F3A6C" w:rsidRDefault="002B555F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Możliwość przypisania do poszczególnych torów pomiarowych inwazyjnego pomiaru ciśnienia nazw powiązanych z miejscem pomiaru, w tym ciśnienia tętniczego, ciśnienia w tętnicy płucnej, ośrodkowego ciśnienia żylnego i ciśnienia śródczaszkowego. Możliwość jednoczesnego pomiaru przynajmniej trzech ciśnień</w:t>
            </w:r>
          </w:p>
        </w:tc>
        <w:tc>
          <w:tcPr>
            <w:tcW w:w="2303" w:type="dxa"/>
            <w:vAlign w:val="center"/>
          </w:tcPr>
          <w:p w:rsidR="002B555F" w:rsidRPr="002F3A6C" w:rsidRDefault="002B555F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2B555F" w:rsidRPr="002F3A6C" w:rsidRDefault="002B555F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555F" w:rsidRPr="002F3A6C" w:rsidTr="000900AE">
        <w:tc>
          <w:tcPr>
            <w:tcW w:w="817" w:type="dxa"/>
          </w:tcPr>
          <w:p w:rsidR="002B555F" w:rsidRPr="002F3A6C" w:rsidRDefault="002B555F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B555F" w:rsidRPr="002F3A6C" w:rsidRDefault="002B555F" w:rsidP="000900AE">
            <w:pPr>
              <w:rPr>
                <w:rFonts w:ascii="Arial" w:hAnsi="Arial" w:cs="Arial"/>
                <w:b/>
                <w:bCs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bCs/>
                <w:color w:val="00000A"/>
                <w:sz w:val="20"/>
                <w:szCs w:val="20"/>
                <w:lang w:eastAsia="pl-PL"/>
              </w:rPr>
              <w:t xml:space="preserve">Pomiar temperatury </w:t>
            </w:r>
          </w:p>
        </w:tc>
        <w:tc>
          <w:tcPr>
            <w:tcW w:w="2303" w:type="dxa"/>
            <w:vAlign w:val="center"/>
          </w:tcPr>
          <w:p w:rsidR="002B555F" w:rsidRPr="002F3A6C" w:rsidRDefault="002B555F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2B555F" w:rsidRPr="002F3A6C" w:rsidRDefault="002B555F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555F" w:rsidRPr="002F3A6C" w:rsidTr="000900AE">
        <w:tc>
          <w:tcPr>
            <w:tcW w:w="817" w:type="dxa"/>
          </w:tcPr>
          <w:p w:rsidR="002B555F" w:rsidRPr="002F3A6C" w:rsidRDefault="002B555F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B555F" w:rsidRPr="002F3A6C" w:rsidRDefault="002B555F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Wyświetlanie temperatury T1, T2 i różnicy temperatur</w:t>
            </w:r>
          </w:p>
        </w:tc>
        <w:tc>
          <w:tcPr>
            <w:tcW w:w="2303" w:type="dxa"/>
            <w:vAlign w:val="center"/>
          </w:tcPr>
          <w:p w:rsidR="002B555F" w:rsidRPr="002F3A6C" w:rsidRDefault="002B555F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2B555F" w:rsidRPr="002F3A6C" w:rsidRDefault="002B555F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555F" w:rsidRPr="002F3A6C" w:rsidTr="000900AE">
        <w:tc>
          <w:tcPr>
            <w:tcW w:w="817" w:type="dxa"/>
          </w:tcPr>
          <w:p w:rsidR="002B555F" w:rsidRPr="002F3A6C" w:rsidRDefault="002B555F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B555F" w:rsidRPr="002F3A6C" w:rsidRDefault="002B555F" w:rsidP="000900AE">
            <w:pPr>
              <w:rPr>
                <w:rFonts w:ascii="Arial" w:hAnsi="Arial" w:cs="Arial"/>
                <w:b/>
                <w:bCs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bCs/>
                <w:color w:val="00000A"/>
                <w:sz w:val="20"/>
                <w:szCs w:val="20"/>
                <w:lang w:eastAsia="pl-PL"/>
              </w:rPr>
              <w:t>Pomiar zwiotczenia</w:t>
            </w:r>
          </w:p>
        </w:tc>
        <w:tc>
          <w:tcPr>
            <w:tcW w:w="2303" w:type="dxa"/>
            <w:vAlign w:val="center"/>
          </w:tcPr>
          <w:p w:rsidR="002B555F" w:rsidRPr="002F3A6C" w:rsidRDefault="002B555F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2B555F" w:rsidRPr="002F3A6C" w:rsidRDefault="002B555F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555F" w:rsidRPr="002F3A6C" w:rsidTr="000900AE">
        <w:tc>
          <w:tcPr>
            <w:tcW w:w="817" w:type="dxa"/>
          </w:tcPr>
          <w:p w:rsidR="002B555F" w:rsidRPr="002F3A6C" w:rsidRDefault="002B555F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B555F" w:rsidRPr="002F3A6C" w:rsidRDefault="002B555F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Pomiar przewodnictwa nerwowo mięśniowego za pomocą stymulacji nerwu łokciowego i rejestracji odpowiedzi za pomocą czujnika 3D, mierzącego drgania kciuka we wszystkich kierunkach, bez konieczności kalibracji czujnika przed wykonaniem pomiaru. Dopuszczalny pomiar za pomocą dodatkowego monitora.</w:t>
            </w: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br/>
              <w:t>Dostępne metody stymulacji, przynajmniej:</w:t>
            </w: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br/>
              <w:t xml:space="preserve">- </w:t>
            </w:r>
            <w:proofErr w:type="spellStart"/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Train</w:t>
            </w:r>
            <w:proofErr w:type="spellEnd"/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Four</w:t>
            </w:r>
            <w:proofErr w:type="spellEnd"/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, obliczanie T1/T4 i Tref/T4</w:t>
            </w: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br/>
              <w:t>- TOF z ustawianymi odstępami automatycznych pomiarów</w:t>
            </w: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br/>
              <w:t>- Tetanus 50 Hz</w:t>
            </w: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br/>
              <w:t xml:space="preserve">- Single </w:t>
            </w:r>
            <w:proofErr w:type="spellStart"/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Twitch</w:t>
            </w:r>
            <w:proofErr w:type="spellEnd"/>
          </w:p>
        </w:tc>
        <w:tc>
          <w:tcPr>
            <w:tcW w:w="2303" w:type="dxa"/>
            <w:vAlign w:val="center"/>
          </w:tcPr>
          <w:p w:rsidR="002B555F" w:rsidRPr="002F3A6C" w:rsidRDefault="002B555F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2B555F" w:rsidRPr="002F3A6C" w:rsidRDefault="002B555F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555F" w:rsidRPr="002F3A6C" w:rsidTr="000900AE">
        <w:tc>
          <w:tcPr>
            <w:tcW w:w="817" w:type="dxa"/>
          </w:tcPr>
          <w:p w:rsidR="002B555F" w:rsidRPr="002F3A6C" w:rsidRDefault="002B555F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B555F" w:rsidRPr="002F3A6C" w:rsidRDefault="002B555F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Możliwość pomiarów przewodnictwa nerwowo mięśniowego u dorosłych i dzieci,  poprzez zastosowanie odpowiedniego czujnika.</w:t>
            </w:r>
          </w:p>
        </w:tc>
        <w:tc>
          <w:tcPr>
            <w:tcW w:w="2303" w:type="dxa"/>
            <w:vAlign w:val="center"/>
          </w:tcPr>
          <w:p w:rsidR="002B555F" w:rsidRPr="002F3A6C" w:rsidRDefault="002B555F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2B555F" w:rsidRPr="002F3A6C" w:rsidRDefault="002B555F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555F" w:rsidRPr="002F3A6C" w:rsidTr="000900AE">
        <w:tc>
          <w:tcPr>
            <w:tcW w:w="817" w:type="dxa"/>
          </w:tcPr>
          <w:p w:rsidR="002B555F" w:rsidRPr="002F3A6C" w:rsidRDefault="002B555F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B555F" w:rsidRPr="002F3A6C" w:rsidRDefault="002B555F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Możliwość stosowania czujników jednorazowych.</w:t>
            </w:r>
          </w:p>
        </w:tc>
        <w:tc>
          <w:tcPr>
            <w:tcW w:w="2303" w:type="dxa"/>
            <w:vAlign w:val="center"/>
          </w:tcPr>
          <w:p w:rsidR="002B555F" w:rsidRPr="002F3A6C" w:rsidRDefault="002B555F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2B555F" w:rsidRPr="002F3A6C" w:rsidRDefault="002B555F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9098A" w:rsidRPr="002F3A6C" w:rsidTr="000900AE">
        <w:tc>
          <w:tcPr>
            <w:tcW w:w="9676" w:type="dxa"/>
            <w:gridSpan w:val="4"/>
          </w:tcPr>
          <w:p w:rsidR="00D9098A" w:rsidRPr="002F3A6C" w:rsidRDefault="00D9098A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bCs/>
                <w:color w:val="00000A"/>
                <w:sz w:val="20"/>
                <w:szCs w:val="20"/>
                <w:lang w:eastAsia="pl-PL"/>
              </w:rPr>
              <w:t>Wymagane akcesoria pomiarowe</w:t>
            </w:r>
          </w:p>
        </w:tc>
      </w:tr>
      <w:tr w:rsidR="002B555F" w:rsidRPr="002F3A6C" w:rsidTr="000900AE">
        <w:tc>
          <w:tcPr>
            <w:tcW w:w="817" w:type="dxa"/>
          </w:tcPr>
          <w:p w:rsidR="002B555F" w:rsidRPr="002F3A6C" w:rsidRDefault="002B555F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B555F" w:rsidRPr="002F3A6C" w:rsidRDefault="002B555F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Przewód EKG do podłączenia 3 elektrod</w:t>
            </w:r>
          </w:p>
        </w:tc>
        <w:tc>
          <w:tcPr>
            <w:tcW w:w="2303" w:type="dxa"/>
            <w:vAlign w:val="center"/>
          </w:tcPr>
          <w:p w:rsidR="002B555F" w:rsidRPr="002F3A6C" w:rsidRDefault="002B555F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2B555F" w:rsidRPr="002F3A6C" w:rsidRDefault="002B555F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555F" w:rsidRPr="002F3A6C" w:rsidTr="000900AE">
        <w:tc>
          <w:tcPr>
            <w:tcW w:w="817" w:type="dxa"/>
          </w:tcPr>
          <w:p w:rsidR="002B555F" w:rsidRPr="002F3A6C" w:rsidRDefault="002B555F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B555F" w:rsidRPr="002F3A6C" w:rsidRDefault="002B555F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Czujnik SpO2 dla dorosłych i przewód przedłużający</w:t>
            </w:r>
          </w:p>
        </w:tc>
        <w:tc>
          <w:tcPr>
            <w:tcW w:w="2303" w:type="dxa"/>
            <w:vAlign w:val="center"/>
          </w:tcPr>
          <w:p w:rsidR="002B555F" w:rsidRPr="002F3A6C" w:rsidRDefault="002B555F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2B555F" w:rsidRPr="002F3A6C" w:rsidRDefault="002B555F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555F" w:rsidRPr="002F3A6C" w:rsidTr="000900AE">
        <w:tc>
          <w:tcPr>
            <w:tcW w:w="817" w:type="dxa"/>
          </w:tcPr>
          <w:p w:rsidR="002B555F" w:rsidRPr="002F3A6C" w:rsidRDefault="002B555F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B555F" w:rsidRPr="002F3A6C" w:rsidRDefault="002B555F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Wężyk do podłączenia mankietów do pomiaru ciśnienia i mankiet pomiarowy dla dorosłych</w:t>
            </w:r>
          </w:p>
        </w:tc>
        <w:tc>
          <w:tcPr>
            <w:tcW w:w="2303" w:type="dxa"/>
            <w:vAlign w:val="center"/>
          </w:tcPr>
          <w:p w:rsidR="002B555F" w:rsidRPr="002F3A6C" w:rsidRDefault="002B555F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2B555F" w:rsidRPr="002F3A6C" w:rsidRDefault="002B555F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555F" w:rsidRPr="002F3A6C" w:rsidTr="000900AE">
        <w:tc>
          <w:tcPr>
            <w:tcW w:w="817" w:type="dxa"/>
          </w:tcPr>
          <w:p w:rsidR="002B555F" w:rsidRPr="002F3A6C" w:rsidRDefault="002B555F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B555F" w:rsidRPr="002F3A6C" w:rsidRDefault="002B555F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Czujnik temperatury skóry</w:t>
            </w:r>
          </w:p>
        </w:tc>
        <w:tc>
          <w:tcPr>
            <w:tcW w:w="2303" w:type="dxa"/>
            <w:vAlign w:val="center"/>
          </w:tcPr>
          <w:p w:rsidR="002B555F" w:rsidRPr="002F3A6C" w:rsidRDefault="002B555F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2B555F" w:rsidRPr="002F3A6C" w:rsidRDefault="002B555F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555F" w:rsidRPr="002F3A6C" w:rsidTr="000900AE">
        <w:tc>
          <w:tcPr>
            <w:tcW w:w="817" w:type="dxa"/>
          </w:tcPr>
          <w:p w:rsidR="002B555F" w:rsidRPr="002F3A6C" w:rsidRDefault="002B555F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B555F" w:rsidRPr="002F3A6C" w:rsidRDefault="002B555F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Akcesoria do pomiaru ciśnienia metodą inwazyjną przynajmniej w 1 torze</w:t>
            </w:r>
          </w:p>
        </w:tc>
        <w:tc>
          <w:tcPr>
            <w:tcW w:w="2303" w:type="dxa"/>
            <w:vAlign w:val="center"/>
          </w:tcPr>
          <w:p w:rsidR="002B555F" w:rsidRPr="002F3A6C" w:rsidRDefault="002B555F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2B555F" w:rsidRPr="002F3A6C" w:rsidRDefault="002B555F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555F" w:rsidRPr="002F3A6C" w:rsidTr="000900AE">
        <w:tc>
          <w:tcPr>
            <w:tcW w:w="817" w:type="dxa"/>
          </w:tcPr>
          <w:p w:rsidR="002B555F" w:rsidRPr="002F3A6C" w:rsidRDefault="002B555F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B555F" w:rsidRPr="002F3A6C" w:rsidRDefault="002B555F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Akcesoria do pomiaru NMT dla dorosłych</w:t>
            </w:r>
          </w:p>
        </w:tc>
        <w:tc>
          <w:tcPr>
            <w:tcW w:w="2303" w:type="dxa"/>
            <w:vAlign w:val="center"/>
          </w:tcPr>
          <w:p w:rsidR="002B555F" w:rsidRPr="002F3A6C" w:rsidRDefault="002B555F" w:rsidP="000900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303" w:type="dxa"/>
          </w:tcPr>
          <w:p w:rsidR="002B555F" w:rsidRPr="002F3A6C" w:rsidRDefault="002B555F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555F" w:rsidRPr="002F3A6C" w:rsidTr="00D9098A">
        <w:tc>
          <w:tcPr>
            <w:tcW w:w="817" w:type="dxa"/>
          </w:tcPr>
          <w:p w:rsidR="002B555F" w:rsidRPr="002F3A6C" w:rsidRDefault="002B555F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2B555F" w:rsidRPr="002F3A6C" w:rsidRDefault="002B555F" w:rsidP="00D9098A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Monitor wyposażony w tryb nocny, ograniczający jasność podświetlania ekranu</w:t>
            </w:r>
          </w:p>
        </w:tc>
        <w:tc>
          <w:tcPr>
            <w:tcW w:w="2303" w:type="dxa"/>
            <w:vAlign w:val="center"/>
          </w:tcPr>
          <w:p w:rsidR="00D9098A" w:rsidRPr="002F3A6C" w:rsidRDefault="00D9098A" w:rsidP="00D9098A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2F3A6C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2B555F" w:rsidRPr="002F3A6C" w:rsidRDefault="002B555F" w:rsidP="00D9098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eastAsia="pl-PL"/>
              </w:rPr>
              <w:t xml:space="preserve">Tak - 5 </w:t>
            </w:r>
            <w:proofErr w:type="spellStart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eastAsia="pl-PL"/>
              </w:rPr>
              <w:t>pkt</w:t>
            </w:r>
            <w:proofErr w:type="spellEnd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eastAsia="pl-PL"/>
              </w:rPr>
              <w:br/>
              <w:t xml:space="preserve">Nie - 0 </w:t>
            </w:r>
            <w:proofErr w:type="spellStart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eastAsia="pl-PL"/>
              </w:rPr>
              <w:t>pkt</w:t>
            </w:r>
            <w:proofErr w:type="spellEnd"/>
          </w:p>
        </w:tc>
        <w:tc>
          <w:tcPr>
            <w:tcW w:w="2303" w:type="dxa"/>
          </w:tcPr>
          <w:p w:rsidR="002B555F" w:rsidRPr="002F3A6C" w:rsidRDefault="002B555F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555F" w:rsidRPr="002F3A6C" w:rsidTr="000900AE">
        <w:tc>
          <w:tcPr>
            <w:tcW w:w="817" w:type="dxa"/>
          </w:tcPr>
          <w:p w:rsidR="002B555F" w:rsidRPr="002F3A6C" w:rsidRDefault="002B555F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2B555F" w:rsidRPr="002F3A6C" w:rsidRDefault="002B555F" w:rsidP="000900AE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 xml:space="preserve">Dedykowane gniazdo w jednostce głównej monitora umożliwiające podłączenie linki </w:t>
            </w: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lastRenderedPageBreak/>
              <w:t xml:space="preserve">zabezpieczającej przed kradzieżą, np. typu </w:t>
            </w:r>
            <w:proofErr w:type="spellStart"/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kensington-lock</w:t>
            </w:r>
            <w:proofErr w:type="spellEnd"/>
          </w:p>
        </w:tc>
        <w:tc>
          <w:tcPr>
            <w:tcW w:w="2303" w:type="dxa"/>
            <w:vAlign w:val="center"/>
          </w:tcPr>
          <w:p w:rsidR="00D9098A" w:rsidRPr="002F3A6C" w:rsidRDefault="00D9098A" w:rsidP="00D9098A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2F3A6C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lastRenderedPageBreak/>
              <w:t>Parametr punktowany, podać:</w:t>
            </w:r>
          </w:p>
          <w:p w:rsidR="002B555F" w:rsidRPr="002F3A6C" w:rsidRDefault="00D9098A" w:rsidP="00D90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eastAsia="pl-PL"/>
              </w:rPr>
              <w:lastRenderedPageBreak/>
              <w:t xml:space="preserve">Tak - 5 </w:t>
            </w:r>
            <w:proofErr w:type="spellStart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eastAsia="pl-PL"/>
              </w:rPr>
              <w:t>pkt</w:t>
            </w:r>
            <w:proofErr w:type="spellEnd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eastAsia="pl-PL"/>
              </w:rPr>
              <w:br/>
              <w:t xml:space="preserve">Nie - 0 </w:t>
            </w:r>
            <w:proofErr w:type="spellStart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eastAsia="pl-PL"/>
              </w:rPr>
              <w:t>pkt</w:t>
            </w:r>
            <w:proofErr w:type="spellEnd"/>
          </w:p>
        </w:tc>
        <w:tc>
          <w:tcPr>
            <w:tcW w:w="2303" w:type="dxa"/>
          </w:tcPr>
          <w:p w:rsidR="002B555F" w:rsidRPr="002F3A6C" w:rsidRDefault="002B555F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555F" w:rsidRPr="002F3A6C" w:rsidTr="00D9098A">
        <w:tc>
          <w:tcPr>
            <w:tcW w:w="817" w:type="dxa"/>
          </w:tcPr>
          <w:p w:rsidR="002B555F" w:rsidRPr="002F3A6C" w:rsidRDefault="002B555F" w:rsidP="000900A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2B555F" w:rsidRPr="002F3A6C" w:rsidRDefault="002B555F" w:rsidP="00D9098A">
            <w:pPr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W trybie "</w:t>
            </w:r>
            <w:proofErr w:type="spellStart"/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Standby</w:t>
            </w:r>
            <w:proofErr w:type="spellEnd"/>
            <w:r w:rsidRPr="002F3A6C">
              <w:rPr>
                <w:rFonts w:ascii="Arial" w:hAnsi="Arial" w:cs="Arial"/>
                <w:color w:val="00000A"/>
                <w:sz w:val="20"/>
                <w:szCs w:val="20"/>
                <w:lang w:eastAsia="pl-PL"/>
              </w:rPr>
              <w:t>" monitor wyświetla na ekranie duży zegar, pokazujący aktualny czas</w:t>
            </w:r>
          </w:p>
        </w:tc>
        <w:tc>
          <w:tcPr>
            <w:tcW w:w="2303" w:type="dxa"/>
            <w:vAlign w:val="center"/>
          </w:tcPr>
          <w:p w:rsidR="00D9098A" w:rsidRPr="002F3A6C" w:rsidRDefault="00D9098A" w:rsidP="00D9098A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2F3A6C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2B555F" w:rsidRPr="002F3A6C" w:rsidRDefault="00D9098A" w:rsidP="00D909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eastAsia="pl-PL"/>
              </w:rPr>
              <w:t xml:space="preserve">Tak - 5 </w:t>
            </w:r>
            <w:proofErr w:type="spellStart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eastAsia="pl-PL"/>
              </w:rPr>
              <w:t>pkt</w:t>
            </w:r>
            <w:proofErr w:type="spellEnd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eastAsia="pl-PL"/>
              </w:rPr>
              <w:br/>
              <w:t xml:space="preserve">Nie - 0 </w:t>
            </w:r>
            <w:proofErr w:type="spellStart"/>
            <w:r w:rsidRPr="002F3A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eastAsia="pl-PL"/>
              </w:rPr>
              <w:t>pkt</w:t>
            </w:r>
            <w:proofErr w:type="spellEnd"/>
          </w:p>
        </w:tc>
        <w:tc>
          <w:tcPr>
            <w:tcW w:w="2303" w:type="dxa"/>
          </w:tcPr>
          <w:p w:rsidR="002B555F" w:rsidRPr="002F3A6C" w:rsidRDefault="002B555F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00AE" w:rsidRPr="002F3A6C" w:rsidTr="000900AE">
        <w:tc>
          <w:tcPr>
            <w:tcW w:w="9676" w:type="dxa"/>
            <w:gridSpan w:val="4"/>
            <w:shd w:val="clear" w:color="auto" w:fill="C6D9F1" w:themeFill="text2" w:themeFillTint="33"/>
          </w:tcPr>
          <w:p w:rsidR="000900AE" w:rsidRPr="002F3A6C" w:rsidRDefault="000900AE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F3A6C">
              <w:rPr>
                <w:rFonts w:ascii="Arial" w:hAnsi="Arial" w:cs="Arial"/>
                <w:b/>
                <w:sz w:val="20"/>
                <w:szCs w:val="20"/>
              </w:rPr>
              <w:t xml:space="preserve">Pozostałe wymagania </w:t>
            </w:r>
          </w:p>
        </w:tc>
      </w:tr>
      <w:tr w:rsidR="000900AE" w:rsidRPr="002F3A6C" w:rsidTr="000900AE">
        <w:tc>
          <w:tcPr>
            <w:tcW w:w="817" w:type="dxa"/>
          </w:tcPr>
          <w:p w:rsidR="000900AE" w:rsidRPr="002F3A6C" w:rsidRDefault="000900AE" w:rsidP="000900AE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0900AE" w:rsidRPr="002F3A6C" w:rsidRDefault="000900AE" w:rsidP="000900AE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auto"/>
                <w:sz w:val="20"/>
                <w:szCs w:val="20"/>
              </w:rPr>
              <w:t>Sposób przekazywania zgłoszeń o awariach: mailowo oraz telefonicznie, infolinia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00AE" w:rsidRPr="002F3A6C" w:rsidTr="000900AE">
        <w:tc>
          <w:tcPr>
            <w:tcW w:w="817" w:type="dxa"/>
          </w:tcPr>
          <w:p w:rsidR="000900AE" w:rsidRPr="002F3A6C" w:rsidRDefault="000900AE" w:rsidP="000900AE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0900AE" w:rsidRPr="002F3A6C" w:rsidRDefault="000900AE" w:rsidP="000900AE">
            <w:pPr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Certyfikat, deklaracja zgodności, potwierdzające spełnianie norm unijnych i polskich CE, wpis lub zgłoszenie do Rejestru Wyrobów Medycznych – Wykonawca dostarczy wraz z towarem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TAK, podać</w:t>
            </w:r>
          </w:p>
          <w:p w:rsidR="000900AE" w:rsidRPr="002F3A6C" w:rsidRDefault="000900AE" w:rsidP="000900AE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Dokumenty załączyć wraz  z dostawą towaru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00AE" w:rsidRPr="002F3A6C" w:rsidTr="000900AE">
        <w:tc>
          <w:tcPr>
            <w:tcW w:w="817" w:type="dxa"/>
          </w:tcPr>
          <w:p w:rsidR="000900AE" w:rsidRPr="002F3A6C" w:rsidRDefault="000900AE" w:rsidP="000900AE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0900AE" w:rsidRPr="002F3A6C" w:rsidRDefault="000900AE" w:rsidP="000900AE">
            <w:pPr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 xml:space="preserve">Wykonawca zobowiązany jest do instalacji i uruchomienia sprzętu oraz przeprowadzenia szkolenia z zakresu obsługi i konserwacji sprzętu.  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00AE" w:rsidRPr="002F3A6C" w:rsidTr="000900AE">
        <w:tc>
          <w:tcPr>
            <w:tcW w:w="817" w:type="dxa"/>
          </w:tcPr>
          <w:p w:rsidR="000900AE" w:rsidRPr="002F3A6C" w:rsidRDefault="000900AE" w:rsidP="000900AE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0900AE" w:rsidRPr="002F3A6C" w:rsidRDefault="000900AE" w:rsidP="000900AE">
            <w:pPr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Katalogi i / lub ulotki informacyjne producenta lub dystrybutora – w języku polskim , potwierdzające parametry techniczne oferowanego wyrobu.(dokumenty załączyć  wraz z ofertą)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pStyle w:val="western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0900AE" w:rsidRPr="002F3A6C" w:rsidRDefault="000900AE" w:rsidP="000900AE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auto"/>
                <w:sz w:val="20"/>
                <w:szCs w:val="20"/>
              </w:rPr>
              <w:t>Dokumenty załączyć  wraz z ofertą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00AE" w:rsidRPr="002F3A6C" w:rsidTr="000900AE">
        <w:tc>
          <w:tcPr>
            <w:tcW w:w="817" w:type="dxa"/>
          </w:tcPr>
          <w:p w:rsidR="000900AE" w:rsidRPr="002F3A6C" w:rsidRDefault="000900AE" w:rsidP="000900AE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0900AE" w:rsidRPr="002F3A6C" w:rsidRDefault="000900AE" w:rsidP="000900AE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auto"/>
                <w:sz w:val="20"/>
                <w:szCs w:val="20"/>
              </w:rPr>
              <w:t xml:space="preserve">Autoryzacja producenta na serwis gwarancyjny i pogwarancyjny oraz sprzedaż zaoferowanego sprzętu na terenie Polski (dokumenty dostarczyć wraz z dostawą aparatu) 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TAK, podać dane serwisu</w:t>
            </w:r>
          </w:p>
          <w:p w:rsidR="000900AE" w:rsidRPr="002F3A6C" w:rsidRDefault="000900AE" w:rsidP="000900A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Dokumenty załączyć wraz  z dostawą towaru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00AE" w:rsidRPr="002F3A6C" w:rsidTr="000900AE">
        <w:tc>
          <w:tcPr>
            <w:tcW w:w="817" w:type="dxa"/>
          </w:tcPr>
          <w:p w:rsidR="000900AE" w:rsidRPr="002F3A6C" w:rsidRDefault="000900AE" w:rsidP="000900AE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0900AE" w:rsidRPr="002F3A6C" w:rsidRDefault="000900AE" w:rsidP="000900A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Dostawca zobowiązany jest do wykonania obowiązkowych, bezpłatnych przeglądów okresowych w okresie obowiązywania gwarancji, zgodnie z zaleceniami  producenta, nie rzadziej niż 1 raz do roku, ostatni z tych przeglądów w ostatnim miesiącu obowiązywania gwarancji.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Tak, </w:t>
            </w:r>
            <w:r w:rsidRPr="002F3A6C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podać</w:t>
            </w:r>
            <w:r w:rsidRPr="002F3A6C">
              <w:rPr>
                <w:rFonts w:ascii="Arial" w:hAnsi="Arial" w:cs="Arial"/>
                <w:color w:val="000000"/>
                <w:sz w:val="20"/>
                <w:szCs w:val="20"/>
              </w:rPr>
              <w:t xml:space="preserve"> liczbę wymaganych dla bezpiecznej pracy urządzeń przeglądów okresowych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00AE" w:rsidRPr="002F3A6C" w:rsidTr="000900AE">
        <w:tc>
          <w:tcPr>
            <w:tcW w:w="817" w:type="dxa"/>
          </w:tcPr>
          <w:p w:rsidR="000900AE" w:rsidRPr="002F3A6C" w:rsidRDefault="000900AE" w:rsidP="000900AE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0900AE" w:rsidRPr="002F3A6C" w:rsidRDefault="000900AE" w:rsidP="000900AE">
            <w:pPr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Liczba napraw gwarancyjnych tego samego podzespołu uprawniająca do wymiany tego podzespołu oraz podzespołów bezpośrednio mających wpływ na jego funkcjonowanie na nowe (nie więcej niż 3).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00AE" w:rsidRPr="002F3A6C" w:rsidTr="000900AE">
        <w:tc>
          <w:tcPr>
            <w:tcW w:w="817" w:type="dxa"/>
          </w:tcPr>
          <w:p w:rsidR="000900AE" w:rsidRPr="002F3A6C" w:rsidRDefault="000900AE" w:rsidP="000900AE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0900AE" w:rsidRPr="002F3A6C" w:rsidRDefault="000900AE" w:rsidP="000900AE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auto"/>
                <w:sz w:val="20"/>
                <w:szCs w:val="20"/>
              </w:rPr>
              <w:t>Paszport techniczny z wpisem o przeprowadzonej instalacji i uruchomieniu oraz z datą następnego przeglądu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00AE" w:rsidRPr="002F3A6C" w:rsidTr="000900AE">
        <w:tc>
          <w:tcPr>
            <w:tcW w:w="817" w:type="dxa"/>
          </w:tcPr>
          <w:p w:rsidR="000900AE" w:rsidRPr="002F3A6C" w:rsidRDefault="000900AE" w:rsidP="000900AE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0900AE" w:rsidRPr="002F3A6C" w:rsidRDefault="000900AE" w:rsidP="000900AE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auto"/>
                <w:sz w:val="20"/>
                <w:szCs w:val="20"/>
              </w:rPr>
              <w:t>Gwarancja dostępności części zamiennych przez okres 10 lat od momentu dostarczenia przedmiotu zamówienia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00AE" w:rsidRPr="002F3A6C" w:rsidTr="000900AE">
        <w:tc>
          <w:tcPr>
            <w:tcW w:w="817" w:type="dxa"/>
          </w:tcPr>
          <w:p w:rsidR="000900AE" w:rsidRPr="002F3A6C" w:rsidRDefault="000900AE" w:rsidP="000900AE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0900AE" w:rsidRPr="002F3A6C" w:rsidRDefault="000900AE" w:rsidP="000900AE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auto"/>
                <w:sz w:val="20"/>
                <w:szCs w:val="20"/>
              </w:rPr>
              <w:t>Czas naprawy gwarancyjnej przedłużający okres gwarancji liczony od momentu zgłoszenia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00AE" w:rsidRPr="002F3A6C" w:rsidTr="000900AE">
        <w:tc>
          <w:tcPr>
            <w:tcW w:w="817" w:type="dxa"/>
          </w:tcPr>
          <w:p w:rsidR="000900AE" w:rsidRPr="002F3A6C" w:rsidRDefault="000900AE" w:rsidP="000900AE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0900AE" w:rsidRPr="002F3A6C" w:rsidRDefault="000900AE" w:rsidP="000900AE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F3A6C">
              <w:rPr>
                <w:rFonts w:ascii="Arial" w:hAnsi="Arial" w:cs="Arial"/>
                <w:color w:val="auto"/>
                <w:sz w:val="20"/>
                <w:szCs w:val="20"/>
              </w:rPr>
              <w:t>Instrukcja obsługi w języku polskim (dostarczyć wraz z towarem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0900AE" w:rsidRPr="002F3A6C" w:rsidRDefault="000900AE" w:rsidP="000900A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Dokumenty załączyć wraz  z dostawą towaru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00AE" w:rsidRPr="002F3A6C" w:rsidTr="000900AE">
        <w:tc>
          <w:tcPr>
            <w:tcW w:w="817" w:type="dxa"/>
          </w:tcPr>
          <w:p w:rsidR="000900AE" w:rsidRPr="002F3A6C" w:rsidRDefault="000900AE" w:rsidP="000900AE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0900AE" w:rsidRPr="002F3A6C" w:rsidRDefault="000900AE" w:rsidP="000900A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Oświadczamy,</w:t>
            </w:r>
            <w:r w:rsidRPr="002F3A6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2F3A6C">
              <w:rPr>
                <w:rFonts w:ascii="Arial" w:hAnsi="Arial" w:cs="Arial"/>
                <w:sz w:val="20"/>
                <w:szCs w:val="20"/>
              </w:rPr>
              <w:t>że</w:t>
            </w:r>
            <w:r w:rsidRPr="002F3A6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2F3A6C">
              <w:rPr>
                <w:rFonts w:ascii="Arial" w:hAnsi="Arial" w:cs="Arial"/>
                <w:sz w:val="20"/>
                <w:szCs w:val="20"/>
              </w:rPr>
              <w:t>przedmiot</w:t>
            </w:r>
            <w:r w:rsidRPr="002F3A6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2F3A6C">
              <w:rPr>
                <w:rFonts w:ascii="Arial" w:hAnsi="Arial" w:cs="Arial"/>
                <w:sz w:val="20"/>
                <w:szCs w:val="20"/>
              </w:rPr>
              <w:t>oferty</w:t>
            </w:r>
            <w:r w:rsidRPr="002F3A6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2F3A6C">
              <w:rPr>
                <w:rFonts w:ascii="Arial" w:hAnsi="Arial" w:cs="Arial"/>
                <w:sz w:val="20"/>
                <w:szCs w:val="20"/>
              </w:rPr>
              <w:t>jest</w:t>
            </w:r>
            <w:r w:rsidRPr="002F3A6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2F3A6C">
              <w:rPr>
                <w:rFonts w:ascii="Arial" w:hAnsi="Arial" w:cs="Arial"/>
                <w:sz w:val="20"/>
                <w:szCs w:val="20"/>
              </w:rPr>
              <w:t>kompletny</w:t>
            </w:r>
            <w:r w:rsidRPr="002F3A6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2F3A6C">
              <w:rPr>
                <w:rFonts w:ascii="Arial" w:hAnsi="Arial" w:cs="Arial"/>
                <w:sz w:val="20"/>
                <w:szCs w:val="20"/>
              </w:rPr>
              <w:t>i</w:t>
            </w:r>
            <w:r w:rsidRPr="002F3A6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2F3A6C">
              <w:rPr>
                <w:rFonts w:ascii="Arial" w:hAnsi="Arial" w:cs="Arial"/>
                <w:sz w:val="20"/>
                <w:szCs w:val="20"/>
              </w:rPr>
              <w:t>będzie</w:t>
            </w:r>
            <w:r w:rsidRPr="002F3A6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2F3A6C">
              <w:rPr>
                <w:rFonts w:ascii="Arial" w:hAnsi="Arial" w:cs="Arial"/>
                <w:sz w:val="20"/>
                <w:szCs w:val="20"/>
              </w:rPr>
              <w:t>gotowy</w:t>
            </w:r>
            <w:r w:rsidRPr="002F3A6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2F3A6C">
              <w:rPr>
                <w:rFonts w:ascii="Arial" w:hAnsi="Arial" w:cs="Arial"/>
                <w:sz w:val="20"/>
                <w:szCs w:val="20"/>
              </w:rPr>
              <w:t>do</w:t>
            </w:r>
            <w:r w:rsidRPr="002F3A6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2F3A6C">
              <w:rPr>
                <w:rFonts w:ascii="Arial" w:hAnsi="Arial" w:cs="Arial"/>
                <w:sz w:val="20"/>
                <w:szCs w:val="20"/>
              </w:rPr>
              <w:t>pracy</w:t>
            </w:r>
            <w:r w:rsidRPr="002F3A6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2F3A6C">
              <w:rPr>
                <w:rFonts w:ascii="Arial" w:hAnsi="Arial" w:cs="Arial"/>
                <w:sz w:val="20"/>
                <w:szCs w:val="20"/>
              </w:rPr>
              <w:t>zgodnie</w:t>
            </w:r>
            <w:r w:rsidRPr="002F3A6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2F3A6C">
              <w:rPr>
                <w:rFonts w:ascii="Arial" w:hAnsi="Arial" w:cs="Arial"/>
                <w:sz w:val="20"/>
                <w:szCs w:val="20"/>
              </w:rPr>
              <w:t>z</w:t>
            </w:r>
            <w:r w:rsidRPr="002F3A6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2F3A6C">
              <w:rPr>
                <w:rFonts w:ascii="Arial" w:hAnsi="Arial" w:cs="Arial"/>
                <w:sz w:val="20"/>
                <w:szCs w:val="20"/>
              </w:rPr>
              <w:t>instrukcją</w:t>
            </w:r>
            <w:r w:rsidRPr="002F3A6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2F3A6C">
              <w:rPr>
                <w:rFonts w:ascii="Arial" w:hAnsi="Arial" w:cs="Arial"/>
                <w:sz w:val="20"/>
                <w:szCs w:val="20"/>
              </w:rPr>
              <w:t>obsługi</w:t>
            </w:r>
            <w:r w:rsidRPr="002F3A6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2F3A6C">
              <w:rPr>
                <w:rFonts w:ascii="Arial" w:hAnsi="Arial" w:cs="Arial"/>
                <w:sz w:val="20"/>
                <w:szCs w:val="20"/>
              </w:rPr>
              <w:t>bez</w:t>
            </w:r>
            <w:r w:rsidRPr="002F3A6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2F3A6C">
              <w:rPr>
                <w:rFonts w:ascii="Arial" w:hAnsi="Arial" w:cs="Arial"/>
                <w:sz w:val="20"/>
                <w:szCs w:val="20"/>
              </w:rPr>
              <w:t>żadnych</w:t>
            </w:r>
            <w:r w:rsidRPr="002F3A6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2F3A6C">
              <w:rPr>
                <w:rFonts w:ascii="Arial" w:hAnsi="Arial" w:cs="Arial"/>
                <w:sz w:val="20"/>
                <w:szCs w:val="20"/>
              </w:rPr>
              <w:t>dodatkowych</w:t>
            </w:r>
            <w:r w:rsidRPr="002F3A6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2F3A6C">
              <w:rPr>
                <w:rFonts w:ascii="Arial" w:hAnsi="Arial" w:cs="Arial"/>
                <w:sz w:val="20"/>
                <w:szCs w:val="20"/>
              </w:rPr>
              <w:t>zakupów.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3A6C">
              <w:rPr>
                <w:rFonts w:ascii="Arial" w:hAnsi="Arial" w:cs="Arial"/>
                <w:sz w:val="20"/>
                <w:szCs w:val="20"/>
                <w:lang w:val="en-US"/>
              </w:rPr>
              <w:t>TAK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00AE" w:rsidRPr="002F3A6C" w:rsidTr="000900AE">
        <w:tc>
          <w:tcPr>
            <w:tcW w:w="817" w:type="dxa"/>
          </w:tcPr>
          <w:p w:rsidR="000900AE" w:rsidRPr="002F3A6C" w:rsidRDefault="000900AE" w:rsidP="000900AE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0900AE" w:rsidRPr="002F3A6C" w:rsidRDefault="000900AE" w:rsidP="000900A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2F3A6C">
              <w:rPr>
                <w:rFonts w:ascii="Arial" w:hAnsi="Arial" w:cs="Arial"/>
                <w:sz w:val="20"/>
                <w:szCs w:val="20"/>
              </w:rPr>
              <w:t>Podać inne funkcje i akcesoria wliczone w cenę</w:t>
            </w:r>
          </w:p>
        </w:tc>
        <w:tc>
          <w:tcPr>
            <w:tcW w:w="2303" w:type="dxa"/>
          </w:tcPr>
          <w:p w:rsidR="000900AE" w:rsidRPr="002F3A6C" w:rsidRDefault="000900AE" w:rsidP="000900AE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F3A6C">
              <w:rPr>
                <w:rFonts w:ascii="Arial" w:hAnsi="Arial" w:cs="Arial"/>
                <w:sz w:val="20"/>
                <w:szCs w:val="20"/>
                <w:lang w:val="en-US"/>
              </w:rPr>
              <w:t>Podać</w:t>
            </w:r>
            <w:proofErr w:type="spellEnd"/>
          </w:p>
        </w:tc>
        <w:tc>
          <w:tcPr>
            <w:tcW w:w="2303" w:type="dxa"/>
          </w:tcPr>
          <w:p w:rsidR="000900AE" w:rsidRPr="002F3A6C" w:rsidRDefault="000900AE" w:rsidP="000900A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430CC" w:rsidRPr="002F3A6C" w:rsidRDefault="00B430CC" w:rsidP="00B430CC">
      <w:pPr>
        <w:rPr>
          <w:rFonts w:ascii="Arial" w:hAnsi="Arial" w:cs="Arial"/>
          <w:sz w:val="20"/>
          <w:szCs w:val="20"/>
        </w:rPr>
      </w:pPr>
    </w:p>
    <w:p w:rsidR="00B430CC" w:rsidRPr="002F3A6C" w:rsidRDefault="00B430CC" w:rsidP="00B430CC">
      <w:pPr>
        <w:rPr>
          <w:rFonts w:ascii="Arial" w:hAnsi="Arial" w:cs="Arial"/>
          <w:sz w:val="20"/>
          <w:szCs w:val="20"/>
        </w:rPr>
      </w:pPr>
    </w:p>
    <w:p w:rsidR="00B430CC" w:rsidRPr="002F3A6C" w:rsidRDefault="00B430CC" w:rsidP="00B430CC">
      <w:pPr>
        <w:rPr>
          <w:rFonts w:ascii="Arial" w:hAnsi="Arial" w:cs="Arial"/>
          <w:sz w:val="20"/>
          <w:szCs w:val="20"/>
        </w:rPr>
      </w:pPr>
      <w:r w:rsidRPr="002F3A6C">
        <w:rPr>
          <w:rFonts w:ascii="Arial" w:hAnsi="Arial" w:cs="Arial"/>
          <w:b/>
          <w:sz w:val="20"/>
          <w:szCs w:val="20"/>
        </w:rPr>
        <w:t xml:space="preserve">UWAGA: </w:t>
      </w:r>
    </w:p>
    <w:p w:rsidR="00B430CC" w:rsidRPr="002F3A6C" w:rsidRDefault="00B430CC" w:rsidP="00B430CC">
      <w:pPr>
        <w:pStyle w:val="Akapitzlist"/>
        <w:widowControl w:val="0"/>
        <w:numPr>
          <w:ilvl w:val="3"/>
          <w:numId w:val="2"/>
        </w:numPr>
        <w:ind w:left="142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2F3A6C">
        <w:rPr>
          <w:rFonts w:ascii="Arial" w:hAnsi="Arial" w:cs="Arial"/>
          <w:b/>
          <w:sz w:val="20"/>
          <w:szCs w:val="20"/>
        </w:rPr>
        <w:t>Parametry punktowane</w:t>
      </w:r>
      <w:r w:rsidRPr="002F3A6C">
        <w:rPr>
          <w:rFonts w:ascii="Arial" w:hAnsi="Arial" w:cs="Arial"/>
          <w:sz w:val="20"/>
          <w:szCs w:val="20"/>
        </w:rPr>
        <w:t xml:space="preserve"> – będą uwzględnione w ocenie ofert (kryterium jakość-parametry techniczne)</w:t>
      </w:r>
    </w:p>
    <w:p w:rsidR="00B430CC" w:rsidRPr="002F3A6C" w:rsidRDefault="00B430CC" w:rsidP="00B430CC">
      <w:pPr>
        <w:pStyle w:val="Akapitzlist"/>
        <w:widowControl w:val="0"/>
        <w:numPr>
          <w:ilvl w:val="3"/>
          <w:numId w:val="2"/>
        </w:numPr>
        <w:ind w:left="142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2F3A6C">
        <w:rPr>
          <w:rFonts w:ascii="Arial" w:hAnsi="Arial" w:cs="Arial"/>
          <w:sz w:val="20"/>
          <w:szCs w:val="20"/>
        </w:rPr>
        <w:t>Wszystkie pozostałe parametry minimalne w powyższej tabeli są parametrami bezwzględnie wymaganymi, których niespełnienie spowoduje odrzucenie oferty</w:t>
      </w:r>
    </w:p>
    <w:p w:rsidR="00B430CC" w:rsidRPr="002F3A6C" w:rsidRDefault="00B430CC" w:rsidP="00B430CC">
      <w:pPr>
        <w:pStyle w:val="Akapitzlist"/>
        <w:widowControl w:val="0"/>
        <w:numPr>
          <w:ilvl w:val="3"/>
          <w:numId w:val="2"/>
        </w:numPr>
        <w:ind w:left="142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2F3A6C">
        <w:rPr>
          <w:rFonts w:ascii="Arial" w:hAnsi="Arial" w:cs="Arial"/>
          <w:sz w:val="20"/>
          <w:szCs w:val="20"/>
        </w:rPr>
        <w:t>Wykonawca zobowiązany jest do podania wartości parametrów w jednostkach fizycznych wskazanych w powyższej tabeli.</w:t>
      </w:r>
    </w:p>
    <w:p w:rsidR="00B430CC" w:rsidRPr="002F3A6C" w:rsidRDefault="00B430CC" w:rsidP="00B430CC">
      <w:pPr>
        <w:rPr>
          <w:rFonts w:ascii="Arial" w:hAnsi="Arial" w:cs="Arial"/>
          <w:sz w:val="20"/>
          <w:szCs w:val="20"/>
        </w:rPr>
      </w:pPr>
    </w:p>
    <w:p w:rsidR="00B430CC" w:rsidRPr="002F3A6C" w:rsidRDefault="00B430CC" w:rsidP="00B430CC">
      <w:pPr>
        <w:rPr>
          <w:rFonts w:ascii="Arial" w:hAnsi="Arial" w:cs="Arial"/>
          <w:sz w:val="20"/>
          <w:szCs w:val="20"/>
        </w:rPr>
      </w:pPr>
    </w:p>
    <w:p w:rsidR="00B430CC" w:rsidRPr="002F3A6C" w:rsidRDefault="00B430CC" w:rsidP="00B430CC">
      <w:pPr>
        <w:rPr>
          <w:rFonts w:ascii="Arial" w:hAnsi="Arial" w:cs="Arial"/>
          <w:sz w:val="20"/>
          <w:szCs w:val="20"/>
        </w:rPr>
      </w:pPr>
    </w:p>
    <w:p w:rsidR="00B430CC" w:rsidRPr="002F3A6C" w:rsidRDefault="00B430CC" w:rsidP="00B430CC">
      <w:pPr>
        <w:rPr>
          <w:rFonts w:ascii="Arial" w:hAnsi="Arial" w:cs="Arial"/>
          <w:sz w:val="20"/>
          <w:szCs w:val="20"/>
        </w:rPr>
      </w:pPr>
    </w:p>
    <w:p w:rsidR="00B430CC" w:rsidRPr="002F3A6C" w:rsidRDefault="00B430CC" w:rsidP="00B430CC">
      <w:pPr>
        <w:rPr>
          <w:rFonts w:ascii="Arial" w:hAnsi="Arial" w:cs="Arial"/>
          <w:sz w:val="20"/>
          <w:szCs w:val="20"/>
        </w:rPr>
      </w:pPr>
    </w:p>
    <w:p w:rsidR="00224C24" w:rsidRPr="002F3A6C" w:rsidRDefault="00224C24">
      <w:pPr>
        <w:rPr>
          <w:rFonts w:ascii="Arial" w:hAnsi="Arial" w:cs="Arial"/>
          <w:sz w:val="20"/>
          <w:szCs w:val="20"/>
        </w:rPr>
      </w:pPr>
    </w:p>
    <w:sectPr w:rsidR="00224C24" w:rsidRPr="002F3A6C" w:rsidSect="000900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ECF" w:rsidRDefault="004E7ECF" w:rsidP="00733530">
      <w:r>
        <w:separator/>
      </w:r>
    </w:p>
  </w:endnote>
  <w:endnote w:type="continuationSeparator" w:id="0">
    <w:p w:rsidR="004E7ECF" w:rsidRDefault="004E7ECF" w:rsidP="00733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0AE" w:rsidRDefault="000900A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0AE" w:rsidRDefault="000900A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0AE" w:rsidRDefault="000900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ECF" w:rsidRDefault="004E7ECF" w:rsidP="00733530">
      <w:r>
        <w:separator/>
      </w:r>
    </w:p>
  </w:footnote>
  <w:footnote w:type="continuationSeparator" w:id="0">
    <w:p w:rsidR="004E7ECF" w:rsidRDefault="004E7ECF" w:rsidP="007335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0AE" w:rsidRDefault="000900A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0AE" w:rsidRDefault="000900A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0AE" w:rsidRDefault="000900A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C1AD0"/>
    <w:multiLevelType w:val="hybridMultilevel"/>
    <w:tmpl w:val="FC04CC6E"/>
    <w:lvl w:ilvl="0" w:tplc="7B76D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82D71"/>
    <w:multiLevelType w:val="multilevel"/>
    <w:tmpl w:val="1EE8F210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>
    <w:nsid w:val="63B859E8"/>
    <w:multiLevelType w:val="hybridMultilevel"/>
    <w:tmpl w:val="05DADC80"/>
    <w:lvl w:ilvl="0" w:tplc="B3F671C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30CC"/>
    <w:rsid w:val="000900AE"/>
    <w:rsid w:val="00103409"/>
    <w:rsid w:val="00224C24"/>
    <w:rsid w:val="002B555F"/>
    <w:rsid w:val="002F3A6C"/>
    <w:rsid w:val="004E7ECF"/>
    <w:rsid w:val="004F061F"/>
    <w:rsid w:val="00624E37"/>
    <w:rsid w:val="00697DE2"/>
    <w:rsid w:val="006E61BA"/>
    <w:rsid w:val="00733530"/>
    <w:rsid w:val="00767A26"/>
    <w:rsid w:val="009541F0"/>
    <w:rsid w:val="0097065B"/>
    <w:rsid w:val="00A41AB9"/>
    <w:rsid w:val="00B430CC"/>
    <w:rsid w:val="00D9098A"/>
    <w:rsid w:val="00F77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30CC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qFormat/>
    <w:rsid w:val="00B430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B430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430CC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link w:val="Akapitzlist"/>
    <w:qFormat/>
    <w:locked/>
    <w:rsid w:val="00B430CC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B430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430CC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B43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ny"/>
    <w:rsid w:val="00B430CC"/>
    <w:pPr>
      <w:suppressAutoHyphens w:val="0"/>
      <w:spacing w:before="100" w:beforeAutospacing="1" w:after="119"/>
      <w:jc w:val="both"/>
    </w:pPr>
    <w:rPr>
      <w:color w:val="00000A"/>
      <w:kern w:val="0"/>
      <w:lang w:eastAsia="pl-PL"/>
    </w:rPr>
  </w:style>
  <w:style w:type="paragraph" w:customStyle="1" w:styleId="Style10">
    <w:name w:val="Style10"/>
    <w:basedOn w:val="Normalny"/>
    <w:qFormat/>
    <w:rsid w:val="00B430CC"/>
    <w:pPr>
      <w:widowControl w:val="0"/>
      <w:jc w:val="center"/>
    </w:pPr>
    <w:rPr>
      <w:rFonts w:ascii="Trebuchet MS" w:hAnsi="Trebuchet MS"/>
      <w:kern w:val="0"/>
      <w:sz w:val="20"/>
      <w:szCs w:val="20"/>
      <w:lang w:eastAsia="pl-PL"/>
    </w:rPr>
  </w:style>
  <w:style w:type="paragraph" w:customStyle="1" w:styleId="Standard">
    <w:name w:val="Standard"/>
    <w:rsid w:val="00B430CC"/>
    <w:pPr>
      <w:suppressAutoHyphens/>
      <w:autoSpaceDN w:val="0"/>
      <w:textAlignment w:val="baseline"/>
    </w:pPr>
    <w:rPr>
      <w:rFonts w:ascii="Calibri" w:eastAsia="Lucida Sans Unicode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2473</Words>
  <Characters>14839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zam2</cp:lastModifiedBy>
  <cp:revision>7</cp:revision>
  <cp:lastPrinted>2024-09-16T09:38:00Z</cp:lastPrinted>
  <dcterms:created xsi:type="dcterms:W3CDTF">2024-09-13T07:21:00Z</dcterms:created>
  <dcterms:modified xsi:type="dcterms:W3CDTF">2024-09-18T07:13:00Z</dcterms:modified>
</cp:coreProperties>
</file>