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9B6" w:rsidRPr="00D50A15" w:rsidRDefault="003779B6" w:rsidP="00D50A15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D50A15">
        <w:rPr>
          <w:rFonts w:eastAsia="Calibri" w:cstheme="minorHAnsi"/>
          <w:b/>
          <w:sz w:val="24"/>
          <w:szCs w:val="24"/>
          <w:lang w:eastAsia="pl-PL"/>
        </w:rPr>
        <w:t>UMOWA</w:t>
      </w:r>
    </w:p>
    <w:p w:rsidR="003779B6" w:rsidRPr="00D50A15" w:rsidRDefault="003779B6" w:rsidP="00D50A15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D50A15">
        <w:rPr>
          <w:rFonts w:eastAsia="Calibri" w:cstheme="minorHAnsi"/>
          <w:b/>
          <w:sz w:val="24"/>
          <w:szCs w:val="24"/>
          <w:lang w:eastAsia="pl-PL"/>
        </w:rPr>
        <w:t>POWIERZENIA PRZETWARZANIA DANYCH OSOBOWYCH</w:t>
      </w:r>
    </w:p>
    <w:p w:rsidR="003779B6" w:rsidRPr="00D50A15" w:rsidRDefault="006E1D26" w:rsidP="00D50A15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D50A15">
        <w:rPr>
          <w:rFonts w:eastAsia="Calibri" w:cstheme="minorHAnsi"/>
          <w:b/>
          <w:sz w:val="24"/>
          <w:szCs w:val="24"/>
          <w:lang w:eastAsia="pl-PL"/>
        </w:rPr>
        <w:t>DO UMOWY NR …………….</w:t>
      </w:r>
      <w:r w:rsidR="00524FF6" w:rsidRPr="00D50A15">
        <w:rPr>
          <w:rFonts w:eastAsia="Calibri" w:cstheme="minorHAnsi"/>
          <w:b/>
          <w:sz w:val="24"/>
          <w:szCs w:val="24"/>
          <w:lang w:eastAsia="pl-PL"/>
        </w:rPr>
        <w:t>/2023</w:t>
      </w:r>
    </w:p>
    <w:p w:rsidR="003779B6" w:rsidRPr="00D50A15" w:rsidRDefault="003779B6" w:rsidP="00D50A15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36"/>
        <w:gridCol w:w="2801"/>
        <w:gridCol w:w="1218"/>
        <w:gridCol w:w="2006"/>
        <w:gridCol w:w="2227"/>
      </w:tblGrid>
      <w:tr w:rsidR="003779B6" w:rsidRPr="00D50A15" w:rsidTr="00C721FE">
        <w:trPr>
          <w:jc w:val="center"/>
        </w:trPr>
        <w:tc>
          <w:tcPr>
            <w:tcW w:w="5778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9B6" w:rsidRPr="00D50A15" w:rsidRDefault="003779B6" w:rsidP="00D50A15">
            <w:pPr>
              <w:spacing w:after="0" w:line="360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D9D9D9"/>
            <w:vAlign w:val="center"/>
            <w:hideMark/>
          </w:tcPr>
          <w:p w:rsidR="003779B6" w:rsidRPr="00D50A15" w:rsidRDefault="003779B6" w:rsidP="00D50A15">
            <w:pPr>
              <w:spacing w:after="0" w:line="360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D50A15">
              <w:rPr>
                <w:rFonts w:eastAsia="Calibri" w:cstheme="minorHAnsi"/>
                <w:sz w:val="24"/>
                <w:szCs w:val="24"/>
                <w:lang w:eastAsia="pl-PL"/>
              </w:rPr>
              <w:t>Zawarta w dniu:</w:t>
            </w:r>
          </w:p>
        </w:tc>
        <w:tc>
          <w:tcPr>
            <w:tcW w:w="251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3779B6" w:rsidRPr="00D50A15" w:rsidRDefault="006E1D26" w:rsidP="00D50A15">
            <w:pPr>
              <w:spacing w:after="0" w:line="360" w:lineRule="auto"/>
              <w:rPr>
                <w:rFonts w:eastAsia="Calibri" w:cstheme="minorHAnsi"/>
                <w:b/>
                <w:i/>
                <w:sz w:val="24"/>
                <w:szCs w:val="24"/>
                <w:lang w:eastAsia="pl-PL"/>
              </w:rPr>
            </w:pPr>
            <w:r w:rsidRPr="00D50A15">
              <w:rPr>
                <w:rFonts w:eastAsia="Calibri" w:cstheme="minorHAnsi"/>
                <w:b/>
                <w:i/>
                <w:sz w:val="24"/>
                <w:szCs w:val="24"/>
                <w:lang w:eastAsia="pl-PL"/>
              </w:rPr>
              <w:t>………….</w:t>
            </w:r>
          </w:p>
        </w:tc>
      </w:tr>
      <w:tr w:rsidR="003779B6" w:rsidRPr="00D50A15" w:rsidTr="00C721FE">
        <w:trPr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9B6" w:rsidRPr="00D50A15" w:rsidRDefault="003779B6" w:rsidP="00D50A15">
            <w:pPr>
              <w:spacing w:after="0" w:line="360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/>
            <w:vAlign w:val="center"/>
            <w:hideMark/>
          </w:tcPr>
          <w:p w:rsidR="003779B6" w:rsidRPr="00D50A15" w:rsidRDefault="003779B6" w:rsidP="00D50A15">
            <w:pPr>
              <w:spacing w:after="0" w:line="360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D50A15">
              <w:rPr>
                <w:rFonts w:eastAsia="Calibri" w:cstheme="minorHAnsi"/>
                <w:sz w:val="24"/>
                <w:szCs w:val="24"/>
                <w:lang w:eastAsia="pl-PL"/>
              </w:rPr>
              <w:t>w miejscowości:</w:t>
            </w:r>
          </w:p>
        </w:tc>
        <w:tc>
          <w:tcPr>
            <w:tcW w:w="251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9B6" w:rsidRPr="00D50A15" w:rsidRDefault="003779B6" w:rsidP="00D50A15">
            <w:pPr>
              <w:spacing w:after="0" w:line="360" w:lineRule="auto"/>
              <w:rPr>
                <w:rFonts w:eastAsia="Calibri" w:cstheme="minorHAnsi"/>
                <w:b/>
                <w:i/>
                <w:sz w:val="24"/>
                <w:szCs w:val="24"/>
                <w:lang w:eastAsia="pl-PL"/>
              </w:rPr>
            </w:pPr>
            <w:r w:rsidRPr="00D50A15">
              <w:rPr>
                <w:rFonts w:eastAsia="Calibri" w:cstheme="minorHAnsi"/>
                <w:b/>
                <w:i/>
                <w:sz w:val="24"/>
                <w:szCs w:val="24"/>
                <w:lang w:eastAsia="pl-PL"/>
              </w:rPr>
              <w:t>Przedbórz</w:t>
            </w:r>
          </w:p>
        </w:tc>
      </w:tr>
      <w:tr w:rsidR="003779B6" w:rsidRPr="00D50A15" w:rsidTr="00C721FE">
        <w:trPr>
          <w:trHeight w:val="851"/>
          <w:jc w:val="center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D9D9D9"/>
            <w:vAlign w:val="center"/>
            <w:hideMark/>
          </w:tcPr>
          <w:p w:rsidR="003779B6" w:rsidRPr="00D50A15" w:rsidRDefault="003779B6" w:rsidP="00D50A15">
            <w:pPr>
              <w:spacing w:after="0" w:line="360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D50A15">
              <w:rPr>
                <w:rFonts w:eastAsia="Calibri" w:cstheme="minorHAnsi"/>
                <w:sz w:val="24"/>
                <w:szCs w:val="24"/>
                <w:lang w:eastAsia="pl-PL"/>
              </w:rPr>
              <w:t>Pomiędzy</w:t>
            </w:r>
          </w:p>
          <w:p w:rsidR="003779B6" w:rsidRPr="00D50A15" w:rsidRDefault="003779B6" w:rsidP="00D50A15">
            <w:pPr>
              <w:spacing w:after="0" w:line="360" w:lineRule="auto"/>
              <w:rPr>
                <w:rFonts w:eastAsia="Calibri" w:cstheme="minorHAnsi"/>
                <w:b/>
                <w:sz w:val="24"/>
                <w:szCs w:val="24"/>
                <w:lang w:eastAsia="pl-PL"/>
              </w:rPr>
            </w:pPr>
            <w:r w:rsidRPr="00D50A15">
              <w:rPr>
                <w:rFonts w:eastAsia="Calibri" w:cstheme="minorHAnsi"/>
                <w:b/>
                <w:sz w:val="24"/>
                <w:szCs w:val="24"/>
                <w:lang w:eastAsia="pl-PL"/>
              </w:rPr>
              <w:t>„ADMINISTRATOREM”</w:t>
            </w:r>
          </w:p>
        </w:tc>
        <w:tc>
          <w:tcPr>
            <w:tcW w:w="6201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3779B6" w:rsidRPr="00D50A15" w:rsidRDefault="00FD2D89" w:rsidP="00D50A15">
            <w:pPr>
              <w:pStyle w:val="Bezodstpw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50A15">
              <w:rPr>
                <w:rFonts w:cstheme="minorHAnsi"/>
                <w:b/>
                <w:sz w:val="24"/>
                <w:szCs w:val="24"/>
              </w:rPr>
              <w:t>Gminą Przedbórz ul. Mostowa 29 ,97-5</w:t>
            </w:r>
            <w:r w:rsidR="006E1D26" w:rsidRPr="00D50A15">
              <w:rPr>
                <w:rFonts w:cstheme="minorHAnsi"/>
                <w:b/>
                <w:sz w:val="24"/>
                <w:szCs w:val="24"/>
              </w:rPr>
              <w:t xml:space="preserve">70 Przedbórz NIP 772 22 60 234 </w:t>
            </w:r>
          </w:p>
        </w:tc>
      </w:tr>
      <w:tr w:rsidR="003779B6" w:rsidRPr="00D50A15" w:rsidTr="00C721FE">
        <w:trPr>
          <w:jc w:val="center"/>
        </w:trPr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3779B6" w:rsidRPr="00D50A15" w:rsidRDefault="003779B6" w:rsidP="00D50A15">
            <w:pPr>
              <w:spacing w:after="0" w:line="360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/>
            <w:vAlign w:val="center"/>
            <w:hideMark/>
          </w:tcPr>
          <w:p w:rsidR="003779B6" w:rsidRPr="00D50A15" w:rsidRDefault="003779B6" w:rsidP="00D50A15">
            <w:pPr>
              <w:spacing w:after="0" w:line="360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D50A15">
              <w:rPr>
                <w:rFonts w:eastAsia="Calibri" w:cstheme="minorHAnsi"/>
                <w:sz w:val="24"/>
                <w:szCs w:val="24"/>
                <w:lang w:eastAsia="pl-PL"/>
              </w:rPr>
              <w:t>reprezentowanym przez:</w:t>
            </w:r>
          </w:p>
        </w:tc>
        <w:tc>
          <w:tcPr>
            <w:tcW w:w="6201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9B6" w:rsidRPr="00D50A15" w:rsidRDefault="006E1D26" w:rsidP="00D50A15">
            <w:pPr>
              <w:spacing w:after="0" w:line="360" w:lineRule="auto"/>
              <w:rPr>
                <w:rFonts w:eastAsia="Calibri" w:cstheme="minorHAnsi"/>
                <w:b/>
                <w:i/>
                <w:sz w:val="24"/>
                <w:szCs w:val="24"/>
                <w:lang w:eastAsia="pl-PL"/>
              </w:rPr>
            </w:pPr>
            <w:r w:rsidRPr="00D50A15">
              <w:rPr>
                <w:rFonts w:cstheme="minorHAnsi"/>
                <w:sz w:val="24"/>
                <w:szCs w:val="24"/>
              </w:rPr>
              <w:t>……………………………</w:t>
            </w:r>
          </w:p>
        </w:tc>
      </w:tr>
    </w:tbl>
    <w:p w:rsidR="003779B6" w:rsidRPr="00D50A15" w:rsidRDefault="003779B6" w:rsidP="00D50A15">
      <w:pPr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18"/>
        <w:gridCol w:w="2778"/>
        <w:gridCol w:w="5492"/>
      </w:tblGrid>
      <w:tr w:rsidR="006E1D26" w:rsidRPr="00D50A15" w:rsidTr="00C721FE">
        <w:trPr>
          <w:trHeight w:val="851"/>
          <w:jc w:val="center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D9D9D9"/>
            <w:vAlign w:val="center"/>
            <w:hideMark/>
          </w:tcPr>
          <w:p w:rsidR="003779B6" w:rsidRPr="00D50A15" w:rsidRDefault="003779B6" w:rsidP="00D50A15">
            <w:pPr>
              <w:spacing w:after="0" w:line="360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D50A15">
              <w:rPr>
                <w:rFonts w:eastAsia="Calibri" w:cstheme="minorHAnsi"/>
                <w:sz w:val="24"/>
                <w:szCs w:val="24"/>
                <w:lang w:eastAsia="pl-PL"/>
              </w:rPr>
              <w:t>a</w:t>
            </w:r>
          </w:p>
          <w:p w:rsidR="003779B6" w:rsidRPr="00D50A15" w:rsidRDefault="003779B6" w:rsidP="00D50A15">
            <w:pPr>
              <w:spacing w:after="0" w:line="360" w:lineRule="auto"/>
              <w:rPr>
                <w:rFonts w:eastAsia="Calibri" w:cstheme="minorHAnsi"/>
                <w:b/>
                <w:sz w:val="24"/>
                <w:szCs w:val="24"/>
                <w:lang w:eastAsia="pl-PL"/>
              </w:rPr>
            </w:pPr>
            <w:r w:rsidRPr="00D50A15">
              <w:rPr>
                <w:rFonts w:eastAsia="Calibri" w:cstheme="minorHAnsi"/>
                <w:sz w:val="24"/>
                <w:szCs w:val="24"/>
                <w:lang w:eastAsia="pl-PL"/>
              </w:rPr>
              <w:t>„</w:t>
            </w:r>
            <w:r w:rsidRPr="00D50A15">
              <w:rPr>
                <w:rFonts w:eastAsia="Calibri" w:cstheme="minorHAnsi"/>
                <w:b/>
                <w:sz w:val="24"/>
                <w:szCs w:val="24"/>
                <w:lang w:eastAsia="pl-PL"/>
              </w:rPr>
              <w:t>PODMIOTEM PRZETWARZAJĄCYM”</w:t>
            </w:r>
          </w:p>
        </w:tc>
        <w:tc>
          <w:tcPr>
            <w:tcW w:w="6201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3779B6" w:rsidRPr="00D50A15" w:rsidRDefault="006E1D26" w:rsidP="00D50A15">
            <w:pPr>
              <w:spacing w:after="0" w:line="360" w:lineRule="auto"/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</w:rPr>
            </w:pPr>
            <w:r w:rsidRPr="00D50A15"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</w:rPr>
              <w:t>……………………………………………</w:t>
            </w:r>
          </w:p>
          <w:p w:rsidR="006E1D26" w:rsidRPr="00D50A15" w:rsidRDefault="006E1D26" w:rsidP="00D50A15">
            <w:pPr>
              <w:spacing w:after="0" w:line="360" w:lineRule="auto"/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</w:rPr>
            </w:pPr>
            <w:r w:rsidRPr="00D50A15"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</w:rPr>
              <w:t>……………………………………………</w:t>
            </w:r>
          </w:p>
        </w:tc>
      </w:tr>
      <w:tr w:rsidR="00D50A15" w:rsidRPr="00D50A15" w:rsidTr="00C721FE">
        <w:trPr>
          <w:jc w:val="center"/>
        </w:trPr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3779B6" w:rsidRPr="00D50A15" w:rsidRDefault="003779B6" w:rsidP="00D50A15">
            <w:pPr>
              <w:spacing w:after="0" w:line="360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/>
            <w:vAlign w:val="center"/>
            <w:hideMark/>
          </w:tcPr>
          <w:p w:rsidR="003779B6" w:rsidRPr="00D50A15" w:rsidRDefault="003779B6" w:rsidP="00D50A15">
            <w:pPr>
              <w:spacing w:after="0" w:line="360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D50A15">
              <w:rPr>
                <w:rFonts w:eastAsia="Calibri" w:cstheme="minorHAnsi"/>
                <w:sz w:val="24"/>
                <w:szCs w:val="24"/>
                <w:lang w:eastAsia="pl-PL"/>
              </w:rPr>
              <w:t>reprezentowanym przez:</w:t>
            </w:r>
          </w:p>
        </w:tc>
        <w:tc>
          <w:tcPr>
            <w:tcW w:w="620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9B6" w:rsidRPr="00D50A15" w:rsidRDefault="006E1D26" w:rsidP="00D50A15">
            <w:pPr>
              <w:pStyle w:val="Bezodstpw"/>
              <w:spacing w:line="360" w:lineRule="auto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D50A15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……………………………………………</w:t>
            </w:r>
            <w:r w:rsidR="009D04AB" w:rsidRPr="00D50A15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</w:tr>
    </w:tbl>
    <w:p w:rsidR="003779B6" w:rsidRPr="00D50A15" w:rsidRDefault="003779B6" w:rsidP="00D50A15">
      <w:pPr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</w:p>
    <w:p w:rsidR="003779B6" w:rsidRPr="00D50A15" w:rsidRDefault="003779B6" w:rsidP="00D50A15">
      <w:pPr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  <w:r w:rsidRPr="00D50A15">
        <w:rPr>
          <w:rFonts w:eastAsia="Calibri" w:cstheme="minorHAnsi"/>
          <w:sz w:val="24"/>
          <w:szCs w:val="24"/>
          <w:lang w:eastAsia="pl-PL"/>
        </w:rPr>
        <w:t xml:space="preserve">o następującej treści: </w:t>
      </w:r>
    </w:p>
    <w:p w:rsidR="003779B6" w:rsidRPr="00D50A15" w:rsidRDefault="003779B6" w:rsidP="00D50A15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D50A15">
        <w:rPr>
          <w:rFonts w:eastAsia="Calibri" w:cstheme="minorHAnsi"/>
          <w:b/>
          <w:sz w:val="24"/>
          <w:szCs w:val="24"/>
          <w:lang w:eastAsia="pl-PL"/>
        </w:rPr>
        <w:t>§ 1</w:t>
      </w:r>
    </w:p>
    <w:p w:rsidR="003779B6" w:rsidRPr="00D50A15" w:rsidRDefault="003779B6" w:rsidP="00D50A15">
      <w:pPr>
        <w:spacing w:after="0" w:line="360" w:lineRule="auto"/>
        <w:rPr>
          <w:rFonts w:eastAsia="Calibri" w:cstheme="minorHAnsi"/>
          <w:b/>
          <w:sz w:val="24"/>
          <w:szCs w:val="24"/>
          <w:lang w:eastAsia="pl-PL"/>
        </w:rPr>
      </w:pPr>
      <w:r w:rsidRPr="00D50A15">
        <w:rPr>
          <w:rFonts w:eastAsia="Calibri" w:cstheme="minorHAnsi"/>
          <w:b/>
          <w:sz w:val="24"/>
          <w:szCs w:val="24"/>
          <w:lang w:eastAsia="pl-PL"/>
        </w:rPr>
        <w:t>Powierzenie przetwarzania danych osobowych</w:t>
      </w:r>
    </w:p>
    <w:p w:rsidR="003779B6" w:rsidRPr="00D50A15" w:rsidRDefault="003779B6" w:rsidP="00D50A15">
      <w:pPr>
        <w:autoSpaceDE w:val="0"/>
        <w:adjustRightInd w:val="0"/>
        <w:spacing w:after="0" w:line="360" w:lineRule="auto"/>
        <w:rPr>
          <w:rFonts w:eastAsia="Calibri" w:cstheme="minorHAnsi"/>
          <w:b/>
          <w:sz w:val="24"/>
          <w:szCs w:val="24"/>
          <w:lang w:eastAsia="pl-PL"/>
        </w:rPr>
      </w:pPr>
      <w:r w:rsidRPr="00D50A15">
        <w:rPr>
          <w:rFonts w:eastAsia="Calibri" w:cstheme="minorHAnsi"/>
          <w:sz w:val="24"/>
          <w:szCs w:val="24"/>
          <w:lang w:eastAsia="pl-PL"/>
        </w:rPr>
        <w:t>W</w:t>
      </w:r>
      <w:r w:rsidR="00FD2D89" w:rsidRPr="00D50A15">
        <w:rPr>
          <w:rFonts w:eastAsia="Calibri" w:cstheme="minorHAnsi"/>
          <w:sz w:val="24"/>
          <w:szCs w:val="24"/>
          <w:lang w:eastAsia="pl-PL"/>
        </w:rPr>
        <w:t xml:space="preserve"> </w:t>
      </w:r>
      <w:r w:rsidR="006E1D26" w:rsidRPr="00D50A15">
        <w:rPr>
          <w:rFonts w:eastAsia="Calibri" w:cstheme="minorHAnsi"/>
          <w:sz w:val="24"/>
          <w:szCs w:val="24"/>
          <w:lang w:eastAsia="pl-PL"/>
        </w:rPr>
        <w:t>związku z realizacją umowy nr ……..</w:t>
      </w:r>
      <w:r w:rsidR="00524FF6" w:rsidRPr="00D50A15">
        <w:rPr>
          <w:rFonts w:eastAsia="Calibri" w:cstheme="minorHAnsi"/>
          <w:sz w:val="24"/>
          <w:szCs w:val="24"/>
          <w:lang w:eastAsia="pl-PL"/>
        </w:rPr>
        <w:t>/2023</w:t>
      </w:r>
      <w:r w:rsidRPr="00D50A15">
        <w:rPr>
          <w:rFonts w:eastAsia="Calibri" w:cstheme="minorHAnsi"/>
          <w:sz w:val="24"/>
          <w:szCs w:val="24"/>
          <w:lang w:eastAsia="pl-PL"/>
        </w:rPr>
        <w:t xml:space="preserve"> z dnia </w:t>
      </w:r>
      <w:r w:rsidR="006E1D26" w:rsidRPr="00D50A15">
        <w:rPr>
          <w:rFonts w:eastAsia="Calibri" w:cstheme="minorHAnsi"/>
          <w:b/>
          <w:sz w:val="24"/>
          <w:szCs w:val="24"/>
          <w:lang w:eastAsia="pl-PL"/>
        </w:rPr>
        <w:t>…………….</w:t>
      </w:r>
      <w:r w:rsidRPr="00D50A15">
        <w:rPr>
          <w:rFonts w:eastAsia="Calibri" w:cstheme="minorHAnsi"/>
          <w:b/>
          <w:sz w:val="24"/>
          <w:szCs w:val="24"/>
          <w:lang w:eastAsia="pl-PL"/>
        </w:rPr>
        <w:t xml:space="preserve"> </w:t>
      </w:r>
      <w:r w:rsidRPr="00D50A15">
        <w:rPr>
          <w:rFonts w:eastAsia="Calibri" w:cstheme="minorHAnsi"/>
          <w:sz w:val="24"/>
          <w:szCs w:val="24"/>
          <w:lang w:eastAsia="pl-PL"/>
        </w:rPr>
        <w:t xml:space="preserve">r. pomiędzy </w:t>
      </w:r>
    </w:p>
    <w:p w:rsidR="006E1D26" w:rsidRPr="00D50A15" w:rsidRDefault="00FD2D89" w:rsidP="00D50A15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D50A15">
        <w:rPr>
          <w:rFonts w:cstheme="minorHAnsi"/>
          <w:b/>
          <w:sz w:val="24"/>
          <w:szCs w:val="24"/>
        </w:rPr>
        <w:t>Gminą Przedbórz ul. Mostowa 29 ,97-570 Przedbórz NIP 772 22 60 234</w:t>
      </w:r>
      <w:r w:rsidRPr="00D50A15">
        <w:rPr>
          <w:rFonts w:cstheme="minorHAnsi"/>
          <w:sz w:val="24"/>
          <w:szCs w:val="24"/>
        </w:rPr>
        <w:t xml:space="preserve">, </w:t>
      </w:r>
    </w:p>
    <w:p w:rsidR="00FD2D89" w:rsidRPr="00D50A15" w:rsidRDefault="00FD2D89" w:rsidP="00D50A15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D50A15">
        <w:rPr>
          <w:rFonts w:cstheme="minorHAnsi"/>
          <w:sz w:val="24"/>
          <w:szCs w:val="24"/>
        </w:rPr>
        <w:t xml:space="preserve">reprezentowaną przez: </w:t>
      </w:r>
      <w:r w:rsidR="006E1D26" w:rsidRPr="00D50A15">
        <w:rPr>
          <w:rFonts w:cstheme="minorHAnsi"/>
          <w:sz w:val="24"/>
          <w:szCs w:val="24"/>
        </w:rPr>
        <w:t>………………….</w:t>
      </w:r>
    </w:p>
    <w:p w:rsidR="003779B6" w:rsidRPr="00D50A15" w:rsidRDefault="003779B6" w:rsidP="00D50A15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D50A15">
        <w:rPr>
          <w:rFonts w:cstheme="minorHAnsi"/>
          <w:sz w:val="24"/>
          <w:szCs w:val="24"/>
        </w:rPr>
        <w:t>a</w:t>
      </w:r>
    </w:p>
    <w:p w:rsidR="006E1D26" w:rsidRPr="00D50A15" w:rsidRDefault="006E1D26" w:rsidP="00D50A15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D50A15">
        <w:rPr>
          <w:rFonts w:cstheme="minorHAnsi"/>
          <w:sz w:val="24"/>
          <w:szCs w:val="24"/>
        </w:rPr>
        <w:t>……………………………..</w:t>
      </w:r>
    </w:p>
    <w:p w:rsidR="003779B6" w:rsidRPr="00D50A15" w:rsidRDefault="003779B6" w:rsidP="00D50A15">
      <w:pPr>
        <w:pStyle w:val="Bezodstpw"/>
        <w:spacing w:line="36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D50A15">
        <w:rPr>
          <w:rFonts w:cstheme="minorHAnsi"/>
          <w:sz w:val="24"/>
          <w:szCs w:val="24"/>
        </w:rPr>
        <w:t>reprezentowanym</w:t>
      </w:r>
      <w:r w:rsidRPr="00D50A15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przez:</w:t>
      </w:r>
    </w:p>
    <w:p w:rsidR="003779B6" w:rsidRPr="00D50A15" w:rsidRDefault="006E1D26" w:rsidP="00D50A15">
      <w:pPr>
        <w:autoSpaceDE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  <w:r w:rsidRPr="00D50A15">
        <w:rPr>
          <w:rFonts w:eastAsia="Calibri" w:cstheme="minorHAnsi"/>
          <w:sz w:val="24"/>
          <w:szCs w:val="24"/>
          <w:lang w:eastAsia="pl-PL"/>
        </w:rPr>
        <w:t>………………………………</w:t>
      </w:r>
    </w:p>
    <w:p w:rsidR="006E1D26" w:rsidRPr="00D50A15" w:rsidRDefault="006E1D26" w:rsidP="00D50A15">
      <w:pPr>
        <w:autoSpaceDE w:val="0"/>
        <w:adjustRightInd w:val="0"/>
        <w:spacing w:after="0" w:line="360" w:lineRule="auto"/>
        <w:rPr>
          <w:rFonts w:eastAsia="Calibri" w:cstheme="minorHAnsi"/>
          <w:b/>
          <w:sz w:val="24"/>
          <w:szCs w:val="24"/>
        </w:rPr>
      </w:pPr>
      <w:r w:rsidRPr="006E1D26">
        <w:rPr>
          <w:rFonts w:eastAsia="Calibri" w:cstheme="minorHAnsi"/>
          <w:sz w:val="24"/>
          <w:szCs w:val="24"/>
          <w:lang w:eastAsia="pl-PL"/>
        </w:rPr>
        <w:lastRenderedPageBreak/>
        <w:t xml:space="preserve">o </w:t>
      </w:r>
      <w:r w:rsidRPr="006E1D26">
        <w:rPr>
          <w:rFonts w:eastAsia="Calibri" w:cstheme="minorHAnsi"/>
          <w:sz w:val="24"/>
          <w:szCs w:val="24"/>
        </w:rPr>
        <w:t>wykonanie dokumentacji technicznej (projektowej) i prac mających na celu realizację przedsięwzięcia polegającego na dostawie, montażu i uruchomienie 54 sztuk kolektorów słonecznych oraz 51 sztuk paneli fotowoltaicznych w miejscach wskazanych przez Zamawiającego znak sprawy:</w:t>
      </w:r>
      <w:r w:rsidRPr="006E1D26">
        <w:rPr>
          <w:rFonts w:eastAsia="Calibri" w:cstheme="minorHAnsi"/>
          <w:b/>
          <w:sz w:val="24"/>
          <w:szCs w:val="24"/>
        </w:rPr>
        <w:t xml:space="preserve"> IRŚ.271.1.15.2023</w:t>
      </w:r>
      <w:r w:rsidRPr="00D50A15">
        <w:rPr>
          <w:rFonts w:eastAsia="Calibri" w:cstheme="minorHAnsi"/>
          <w:b/>
          <w:sz w:val="24"/>
          <w:szCs w:val="24"/>
        </w:rPr>
        <w:t xml:space="preserve"> </w:t>
      </w:r>
      <w:r w:rsidRPr="00D50A15">
        <w:rPr>
          <w:rFonts w:eastAsia="Calibri" w:cstheme="minorHAnsi"/>
          <w:bCs/>
          <w:sz w:val="24"/>
          <w:szCs w:val="24"/>
          <w:lang w:eastAsia="pl-PL"/>
        </w:rPr>
        <w:t>(dalej jako umowa główna)</w:t>
      </w:r>
      <w:r w:rsidRPr="00D50A15">
        <w:rPr>
          <w:rFonts w:eastAsia="Calibri" w:cstheme="minorHAnsi"/>
          <w:b/>
          <w:sz w:val="24"/>
          <w:szCs w:val="24"/>
          <w:lang w:eastAsia="pl-PL"/>
        </w:rPr>
        <w:t>,</w:t>
      </w:r>
    </w:p>
    <w:p w:rsidR="003779B6" w:rsidRPr="00D50A15" w:rsidRDefault="003779B6" w:rsidP="00D50A15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0"/>
        <w:textAlignment w:val="baseline"/>
        <w:rPr>
          <w:rFonts w:eastAsia="Calibri" w:cstheme="minorHAnsi"/>
          <w:b/>
          <w:sz w:val="24"/>
          <w:szCs w:val="24"/>
          <w:lang w:eastAsia="pl-PL"/>
        </w:rPr>
      </w:pPr>
      <w:r w:rsidRPr="00D50A15">
        <w:rPr>
          <w:rFonts w:eastAsia="Calibri" w:cstheme="minorHAnsi"/>
          <w:b/>
          <w:sz w:val="24"/>
          <w:szCs w:val="24"/>
          <w:lang w:eastAsia="pl-PL"/>
        </w:rPr>
        <w:t>Administrator</w:t>
      </w:r>
      <w:r w:rsidRPr="00D50A15">
        <w:rPr>
          <w:rFonts w:eastAsia="Calibri" w:cstheme="minorHAnsi"/>
          <w:sz w:val="24"/>
          <w:szCs w:val="24"/>
          <w:lang w:eastAsia="pl-PL"/>
        </w:rPr>
        <w:t xml:space="preserve"> spełniwszy wszystkie niezbędne przesłanki legalności przetwarzania danych, powierza </w:t>
      </w:r>
      <w:r w:rsidRPr="00D50A15">
        <w:rPr>
          <w:rFonts w:eastAsia="Calibri" w:cstheme="minorHAnsi"/>
          <w:b/>
          <w:sz w:val="24"/>
          <w:szCs w:val="24"/>
          <w:lang w:eastAsia="pl-PL"/>
        </w:rPr>
        <w:t>Podmiotowi przetwarzającemu</w:t>
      </w:r>
      <w:r w:rsidRPr="00D50A15">
        <w:rPr>
          <w:rFonts w:eastAsia="Calibri" w:cstheme="minorHAnsi"/>
          <w:sz w:val="24"/>
          <w:szCs w:val="24"/>
          <w:lang w:eastAsia="pl-PL"/>
        </w:rPr>
        <w:t xml:space="preserve"> na podstawie art. 28 ust. 3 Rozporządzenia Parlamentu Europejskiego i Rady (UE) 2016/679 z dnia 27 kwietnia 2016</w:t>
      </w:r>
      <w:r w:rsidR="006E1D26" w:rsidRPr="00D50A15">
        <w:rPr>
          <w:rFonts w:eastAsia="Calibri" w:cstheme="minorHAnsi"/>
          <w:sz w:val="24"/>
          <w:szCs w:val="24"/>
          <w:lang w:eastAsia="pl-PL"/>
        </w:rPr>
        <w:t xml:space="preserve"> </w:t>
      </w:r>
      <w:r w:rsidRPr="00D50A15">
        <w:rPr>
          <w:rFonts w:eastAsia="Calibri" w:cstheme="minorHAnsi"/>
          <w:sz w:val="24"/>
          <w:szCs w:val="24"/>
          <w:lang w:eastAsia="pl-PL"/>
        </w:rPr>
        <w:t xml:space="preserve">r. zwanego danej ,,rozporządzeniem ogólnym” przetwarzanie danych osobowych. </w:t>
      </w:r>
    </w:p>
    <w:p w:rsidR="003779B6" w:rsidRPr="00D50A15" w:rsidRDefault="003779B6" w:rsidP="00D50A15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0"/>
        <w:textAlignment w:val="baseline"/>
        <w:rPr>
          <w:rFonts w:eastAsia="Calibri" w:cstheme="minorHAnsi"/>
          <w:sz w:val="24"/>
          <w:szCs w:val="24"/>
          <w:lang w:eastAsia="pl-PL"/>
        </w:rPr>
      </w:pPr>
      <w:r w:rsidRPr="00D50A15">
        <w:rPr>
          <w:rFonts w:eastAsia="Calibri" w:cstheme="minorHAnsi"/>
          <w:sz w:val="24"/>
          <w:szCs w:val="24"/>
          <w:lang w:eastAsia="pl-PL"/>
        </w:rPr>
        <w:t xml:space="preserve">Przetwarzanie danych osobowych przez </w:t>
      </w:r>
      <w:r w:rsidRPr="00D50A15">
        <w:rPr>
          <w:rFonts w:eastAsia="Calibri" w:cstheme="minorHAnsi"/>
          <w:b/>
          <w:sz w:val="24"/>
          <w:szCs w:val="24"/>
          <w:lang w:eastAsia="pl-PL"/>
        </w:rPr>
        <w:t>Podmiot przetwarzający</w:t>
      </w:r>
      <w:r w:rsidRPr="00D50A15">
        <w:rPr>
          <w:rFonts w:eastAsia="Calibri" w:cstheme="minorHAnsi"/>
          <w:sz w:val="24"/>
          <w:szCs w:val="24"/>
          <w:lang w:eastAsia="pl-PL"/>
        </w:rPr>
        <w:t xml:space="preserve"> odbywa się w ściśle określonym niniejszą Umową zakresie. </w:t>
      </w:r>
    </w:p>
    <w:p w:rsidR="003779B6" w:rsidRPr="00D50A15" w:rsidRDefault="003779B6" w:rsidP="00D50A15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0"/>
        <w:textAlignment w:val="baseline"/>
        <w:rPr>
          <w:rFonts w:eastAsia="Calibri" w:cstheme="minorHAnsi"/>
          <w:sz w:val="24"/>
          <w:szCs w:val="24"/>
          <w:lang w:eastAsia="pl-PL"/>
        </w:rPr>
      </w:pPr>
      <w:r w:rsidRPr="00D50A15">
        <w:rPr>
          <w:rFonts w:eastAsia="Calibri" w:cstheme="minorHAnsi"/>
          <w:b/>
          <w:bCs/>
          <w:sz w:val="24"/>
          <w:szCs w:val="24"/>
          <w:lang w:eastAsia="pl-PL"/>
        </w:rPr>
        <w:t>Administrator</w:t>
      </w:r>
      <w:r w:rsidRPr="00D50A15">
        <w:rPr>
          <w:rFonts w:eastAsia="Calibri" w:cstheme="minorHAnsi"/>
          <w:sz w:val="24"/>
          <w:szCs w:val="24"/>
          <w:lang w:eastAsia="pl-PL"/>
        </w:rPr>
        <w:t xml:space="preserve">  zobowiązany  jest  współdziałać  z  </w:t>
      </w:r>
      <w:r w:rsidRPr="00D50A15">
        <w:rPr>
          <w:rFonts w:eastAsia="Calibri" w:cstheme="minorHAnsi"/>
          <w:b/>
          <w:bCs/>
          <w:sz w:val="24"/>
          <w:szCs w:val="24"/>
          <w:lang w:eastAsia="pl-PL"/>
        </w:rPr>
        <w:t>Podmiotem przetwarzającym</w:t>
      </w:r>
      <w:r w:rsidRPr="00D50A15">
        <w:rPr>
          <w:rFonts w:eastAsia="Calibri" w:cstheme="minorHAnsi"/>
          <w:sz w:val="24"/>
          <w:szCs w:val="24"/>
          <w:lang w:eastAsia="pl-PL"/>
        </w:rPr>
        <w:t xml:space="preserve">  w  wykonaniu niniejszej Umowy, udzielać </w:t>
      </w:r>
      <w:r w:rsidRPr="00D50A15">
        <w:rPr>
          <w:rFonts w:eastAsia="Calibri" w:cstheme="minorHAnsi"/>
          <w:b/>
          <w:bCs/>
          <w:sz w:val="24"/>
          <w:szCs w:val="24"/>
          <w:lang w:eastAsia="pl-PL"/>
        </w:rPr>
        <w:t>Podmiotowi przetwarzającemu</w:t>
      </w:r>
      <w:r w:rsidRPr="00D50A15">
        <w:rPr>
          <w:rFonts w:eastAsia="Calibri" w:cstheme="minorHAnsi"/>
          <w:sz w:val="24"/>
          <w:szCs w:val="24"/>
          <w:lang w:eastAsia="pl-PL"/>
        </w:rPr>
        <w:t xml:space="preserve"> wyjaśnień w razie wątpliwości co do legalności poleceń   </w:t>
      </w:r>
      <w:r w:rsidRPr="00D50A15">
        <w:rPr>
          <w:rFonts w:eastAsia="Calibri" w:cstheme="minorHAnsi"/>
          <w:b/>
          <w:bCs/>
          <w:sz w:val="24"/>
          <w:szCs w:val="24"/>
          <w:lang w:eastAsia="pl-PL"/>
        </w:rPr>
        <w:t>Administratora</w:t>
      </w:r>
      <w:r w:rsidRPr="00D50A15">
        <w:rPr>
          <w:rFonts w:eastAsia="Calibri" w:cstheme="minorHAnsi"/>
          <w:sz w:val="24"/>
          <w:szCs w:val="24"/>
          <w:lang w:eastAsia="pl-PL"/>
        </w:rPr>
        <w:t>,    jak</w:t>
      </w:r>
      <w:r w:rsidR="006E1D26" w:rsidRPr="00D50A15">
        <w:rPr>
          <w:rFonts w:eastAsia="Calibri" w:cstheme="minorHAnsi"/>
          <w:sz w:val="24"/>
          <w:szCs w:val="24"/>
          <w:lang w:eastAsia="pl-PL"/>
        </w:rPr>
        <w:t xml:space="preserve">    też    wywiązywać    się  </w:t>
      </w:r>
      <w:r w:rsidRPr="00D50A15">
        <w:rPr>
          <w:rFonts w:eastAsia="Calibri" w:cstheme="minorHAnsi"/>
          <w:sz w:val="24"/>
          <w:szCs w:val="24"/>
          <w:lang w:eastAsia="pl-PL"/>
        </w:rPr>
        <w:t xml:space="preserve">terminowo    ze    swoich szczegółowych obowiązków. </w:t>
      </w:r>
    </w:p>
    <w:p w:rsidR="003779B6" w:rsidRPr="00D50A15" w:rsidRDefault="003779B6" w:rsidP="00D50A15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D50A15">
        <w:rPr>
          <w:rFonts w:eastAsia="Calibri" w:cstheme="minorHAnsi"/>
          <w:b/>
          <w:sz w:val="24"/>
          <w:szCs w:val="24"/>
          <w:lang w:eastAsia="pl-PL"/>
        </w:rPr>
        <w:t>§ 2</w:t>
      </w:r>
    </w:p>
    <w:p w:rsidR="003779B6" w:rsidRPr="00D50A15" w:rsidRDefault="003779B6" w:rsidP="00D50A15">
      <w:pPr>
        <w:spacing w:after="0" w:line="360" w:lineRule="auto"/>
        <w:rPr>
          <w:rFonts w:eastAsia="Calibri" w:cstheme="minorHAnsi"/>
          <w:b/>
          <w:sz w:val="24"/>
          <w:szCs w:val="24"/>
          <w:lang w:eastAsia="pl-PL"/>
        </w:rPr>
      </w:pPr>
      <w:r w:rsidRPr="00D50A15">
        <w:rPr>
          <w:rFonts w:eastAsia="Calibri" w:cstheme="minorHAnsi"/>
          <w:b/>
          <w:sz w:val="24"/>
          <w:szCs w:val="24"/>
          <w:lang w:eastAsia="pl-PL"/>
        </w:rPr>
        <w:t>Zakres i cel przetwarzania danych</w:t>
      </w:r>
    </w:p>
    <w:p w:rsidR="006E1D26" w:rsidRPr="00D50A15" w:rsidRDefault="006E1D26" w:rsidP="00D50A15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0"/>
        <w:textAlignment w:val="baseline"/>
        <w:rPr>
          <w:rFonts w:eastAsia="Calibri" w:cstheme="minorHAnsi"/>
          <w:sz w:val="24"/>
          <w:szCs w:val="24"/>
          <w:lang w:eastAsia="pl-PL"/>
        </w:rPr>
      </w:pPr>
      <w:r w:rsidRPr="00D50A15">
        <w:rPr>
          <w:rFonts w:eastAsia="Calibri" w:cstheme="minorHAnsi"/>
          <w:sz w:val="24"/>
          <w:szCs w:val="24"/>
          <w:lang w:eastAsia="pl-PL"/>
        </w:rPr>
        <w:t>Przetwarzanie dotyczyć będzie Uczestników Projektu</w:t>
      </w:r>
      <w:r w:rsidR="00D50A15" w:rsidRPr="00D50A15">
        <w:rPr>
          <w:rFonts w:eastAsia="Calibri" w:cstheme="minorHAnsi"/>
          <w:sz w:val="24"/>
          <w:szCs w:val="24"/>
          <w:lang w:eastAsia="pl-PL"/>
        </w:rPr>
        <w:t xml:space="preserve"> pn.:</w:t>
      </w:r>
      <w:r w:rsidR="00D50A15" w:rsidRPr="00D50A15">
        <w:rPr>
          <w:rFonts w:eastAsia="Calibri" w:cstheme="minorHAnsi"/>
          <w:b/>
          <w:sz w:val="24"/>
          <w:szCs w:val="24"/>
          <w:lang w:eastAsia="pl-PL"/>
        </w:rPr>
        <w:t xml:space="preserve"> „</w:t>
      </w:r>
      <w:r w:rsidR="00D50A15" w:rsidRPr="006E1D26">
        <w:rPr>
          <w:rFonts w:eastAsia="Times New Roman" w:cstheme="minorHAnsi"/>
          <w:b/>
          <w:bCs/>
          <w:sz w:val="24"/>
          <w:szCs w:val="24"/>
          <w:lang w:eastAsia="x-none"/>
        </w:rPr>
        <w:t>Słoneczna energia dla Gminy Przedbórz</w:t>
      </w:r>
      <w:r w:rsidR="00D50A15" w:rsidRPr="00D50A15">
        <w:rPr>
          <w:rFonts w:eastAsia="Calibri" w:cstheme="minorHAnsi"/>
          <w:b/>
          <w:sz w:val="24"/>
          <w:szCs w:val="24"/>
          <w:lang w:eastAsia="pl-PL"/>
        </w:rPr>
        <w:t>”</w:t>
      </w:r>
      <w:r w:rsidRPr="00D50A15">
        <w:rPr>
          <w:rFonts w:eastAsia="Calibri" w:cstheme="minorHAnsi"/>
          <w:sz w:val="24"/>
          <w:szCs w:val="24"/>
          <w:lang w:eastAsia="pl-PL"/>
        </w:rPr>
        <w:t xml:space="preserve"> w zakresie : imię , nazwisko, adres zamieszkania, adres montażu instalacji ( jeśli inny od adresu zamieszkania), nr aktu własności nieruchomości, numer telefonu.</w:t>
      </w:r>
    </w:p>
    <w:p w:rsidR="003779B6" w:rsidRPr="00D50A15" w:rsidRDefault="003779B6" w:rsidP="00D50A15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0"/>
        <w:textAlignment w:val="baseline"/>
        <w:rPr>
          <w:rFonts w:eastAsia="Calibri" w:cstheme="minorHAnsi"/>
          <w:sz w:val="24"/>
          <w:szCs w:val="24"/>
          <w:lang w:eastAsia="pl-PL"/>
        </w:rPr>
      </w:pPr>
      <w:r w:rsidRPr="00D50A15">
        <w:rPr>
          <w:rFonts w:eastAsia="Calibri" w:cstheme="minorHAnsi"/>
          <w:sz w:val="24"/>
          <w:szCs w:val="24"/>
          <w:lang w:eastAsia="pl-PL"/>
        </w:rPr>
        <w:t xml:space="preserve">Celem powierzenia danych jest </w:t>
      </w:r>
      <w:r w:rsidRPr="00D50A15">
        <w:rPr>
          <w:rFonts w:eastAsia="Calibri" w:cstheme="minorHAnsi"/>
          <w:b/>
          <w:sz w:val="24"/>
          <w:szCs w:val="24"/>
          <w:lang w:eastAsia="pl-PL"/>
        </w:rPr>
        <w:t xml:space="preserve">realizacja umowy głównej. </w:t>
      </w:r>
      <w:r w:rsidRPr="00D50A15">
        <w:rPr>
          <w:rFonts w:eastAsia="Calibri" w:cstheme="minorHAnsi"/>
          <w:sz w:val="24"/>
          <w:szCs w:val="24"/>
          <w:lang w:eastAsia="pl-PL"/>
        </w:rPr>
        <w:t xml:space="preserve"> </w:t>
      </w:r>
    </w:p>
    <w:p w:rsidR="003779B6" w:rsidRPr="00D50A15" w:rsidRDefault="003779B6" w:rsidP="00D50A15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0"/>
        <w:textAlignment w:val="baseline"/>
        <w:rPr>
          <w:rFonts w:eastAsia="Calibri" w:cstheme="minorHAnsi"/>
          <w:sz w:val="24"/>
          <w:szCs w:val="24"/>
          <w:lang w:eastAsia="pl-PL"/>
        </w:rPr>
      </w:pPr>
      <w:r w:rsidRPr="00D50A15">
        <w:rPr>
          <w:rFonts w:eastAsia="Calibri" w:cstheme="minorHAnsi"/>
          <w:sz w:val="24"/>
          <w:szCs w:val="24"/>
          <w:lang w:eastAsia="pl-PL"/>
        </w:rPr>
        <w:t xml:space="preserve">Powierzone przez Administratora dane osobowe będą przetwarzane przez Podmiot przetwarzający wyłącznie w celu wykonywania przez Podmiot przetwarzający na rzecz Administratora usług szczegółowo opisanych w Umowie głównej. </w:t>
      </w:r>
    </w:p>
    <w:p w:rsidR="003779B6" w:rsidRPr="00D50A15" w:rsidRDefault="003779B6" w:rsidP="00D50A15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D50A15">
        <w:rPr>
          <w:rFonts w:eastAsia="Calibri" w:cstheme="minorHAnsi"/>
          <w:b/>
          <w:sz w:val="24"/>
          <w:szCs w:val="24"/>
          <w:lang w:eastAsia="pl-PL"/>
        </w:rPr>
        <w:t>§ 3</w:t>
      </w:r>
    </w:p>
    <w:p w:rsidR="003779B6" w:rsidRPr="00D50A15" w:rsidRDefault="003779B6" w:rsidP="00D50A15">
      <w:pPr>
        <w:spacing w:after="0" w:line="360" w:lineRule="auto"/>
        <w:rPr>
          <w:rFonts w:eastAsia="Calibri" w:cstheme="minorHAnsi"/>
          <w:b/>
          <w:sz w:val="24"/>
          <w:szCs w:val="24"/>
          <w:lang w:eastAsia="pl-PL"/>
        </w:rPr>
      </w:pPr>
      <w:r w:rsidRPr="00D50A15">
        <w:rPr>
          <w:rFonts w:eastAsia="Calibri" w:cstheme="minorHAnsi"/>
          <w:b/>
          <w:sz w:val="24"/>
          <w:szCs w:val="24"/>
          <w:lang w:eastAsia="pl-PL"/>
        </w:rPr>
        <w:t>Sposób wykonania umowy w zakresie przetwarzania danych osobowych</w:t>
      </w:r>
    </w:p>
    <w:p w:rsidR="003779B6" w:rsidRPr="00D50A15" w:rsidRDefault="003779B6" w:rsidP="00D50A15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0"/>
        <w:textAlignment w:val="baseline"/>
        <w:rPr>
          <w:rFonts w:eastAsia="Calibri" w:cstheme="minorHAnsi"/>
          <w:sz w:val="24"/>
          <w:szCs w:val="24"/>
          <w:lang w:eastAsia="pl-PL"/>
        </w:rPr>
      </w:pPr>
      <w:r w:rsidRPr="00D50A15">
        <w:rPr>
          <w:rFonts w:eastAsia="Calibri" w:cstheme="minorHAnsi"/>
          <w:b/>
          <w:sz w:val="24"/>
          <w:szCs w:val="24"/>
          <w:lang w:eastAsia="pl-PL"/>
        </w:rPr>
        <w:t>Podmiot przetwarzający</w:t>
      </w:r>
      <w:r w:rsidRPr="00D50A15">
        <w:rPr>
          <w:rFonts w:eastAsia="Calibri" w:cstheme="minorHAnsi"/>
          <w:sz w:val="24"/>
          <w:szCs w:val="24"/>
          <w:lang w:eastAsia="pl-PL"/>
        </w:rPr>
        <w:t xml:space="preserve"> zapewnia gwarancje wdrożenia w swojej organizacji odpowiednich środków technicznych i organizacyjnych w ten sposób, by przetwarzanie spełniało wymogi rozporządzenia ogólnego. </w:t>
      </w:r>
    </w:p>
    <w:p w:rsidR="003779B6" w:rsidRPr="00D50A15" w:rsidRDefault="003779B6" w:rsidP="00D50A15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0"/>
        <w:textAlignment w:val="baseline"/>
        <w:rPr>
          <w:rFonts w:eastAsia="Calibri" w:cstheme="minorHAnsi"/>
          <w:sz w:val="24"/>
          <w:szCs w:val="24"/>
          <w:lang w:eastAsia="pl-PL"/>
        </w:rPr>
      </w:pPr>
      <w:r w:rsidRPr="00D50A15">
        <w:rPr>
          <w:rFonts w:eastAsia="Calibri" w:cstheme="minorHAnsi"/>
          <w:b/>
          <w:sz w:val="24"/>
          <w:szCs w:val="24"/>
          <w:lang w:eastAsia="pl-PL"/>
        </w:rPr>
        <w:t>Podmiot przetwarzający</w:t>
      </w:r>
      <w:r w:rsidRPr="00D50A15">
        <w:rPr>
          <w:rFonts w:eastAsia="Calibri" w:cstheme="minorHAnsi"/>
          <w:sz w:val="24"/>
          <w:szCs w:val="24"/>
          <w:lang w:eastAsia="pl-PL"/>
        </w:rPr>
        <w:t xml:space="preserve"> przetwarza dane osobowe wyłącznie na udokumentowane </w:t>
      </w:r>
      <w:r w:rsidRPr="00D50A15">
        <w:rPr>
          <w:rFonts w:eastAsia="Calibri" w:cstheme="minorHAnsi"/>
          <w:sz w:val="24"/>
          <w:szCs w:val="24"/>
          <w:lang w:eastAsia="pl-PL"/>
        </w:rPr>
        <w:lastRenderedPageBreak/>
        <w:t xml:space="preserve">polecenie </w:t>
      </w:r>
      <w:r w:rsidRPr="00D50A15">
        <w:rPr>
          <w:rFonts w:eastAsia="Calibri" w:cstheme="minorHAnsi"/>
          <w:b/>
          <w:sz w:val="24"/>
          <w:szCs w:val="24"/>
          <w:lang w:eastAsia="pl-PL"/>
        </w:rPr>
        <w:t>Administratora</w:t>
      </w:r>
      <w:r w:rsidRPr="00D50A15">
        <w:rPr>
          <w:rFonts w:eastAsia="Calibri" w:cstheme="minorHAnsi"/>
          <w:sz w:val="24"/>
          <w:szCs w:val="24"/>
          <w:lang w:eastAsia="pl-PL"/>
        </w:rPr>
        <w:t xml:space="preserve"> (w tym przypadku jest to niniejsza umowa) – co dotyczy też przekazywania danych osobowych do państwa trzeciego lub organizacji międzynarodowej – chyba, że obowiązek taki nakłada na </w:t>
      </w:r>
      <w:r w:rsidRPr="00D50A15">
        <w:rPr>
          <w:rFonts w:eastAsia="Calibri" w:cstheme="minorHAnsi"/>
          <w:b/>
          <w:sz w:val="24"/>
          <w:szCs w:val="24"/>
          <w:lang w:eastAsia="pl-PL"/>
        </w:rPr>
        <w:t>Podmiot przetwarzający</w:t>
      </w:r>
      <w:r w:rsidRPr="00D50A15">
        <w:rPr>
          <w:rFonts w:eastAsia="Calibri" w:cstheme="minorHAnsi"/>
          <w:sz w:val="24"/>
          <w:szCs w:val="24"/>
          <w:lang w:eastAsia="pl-PL"/>
        </w:rPr>
        <w:t xml:space="preserve"> prawo Unii lub prawo państwa członkowskiego, któremu podlega </w:t>
      </w:r>
      <w:r w:rsidRPr="00D50A15">
        <w:rPr>
          <w:rFonts w:eastAsia="Calibri" w:cstheme="minorHAnsi"/>
          <w:b/>
          <w:sz w:val="24"/>
          <w:szCs w:val="24"/>
          <w:lang w:eastAsia="pl-PL"/>
        </w:rPr>
        <w:t>Podmiot przetwarzający</w:t>
      </w:r>
      <w:r w:rsidRPr="00D50A15">
        <w:rPr>
          <w:rFonts w:eastAsia="Calibri" w:cstheme="minorHAnsi"/>
          <w:sz w:val="24"/>
          <w:szCs w:val="24"/>
          <w:lang w:eastAsia="pl-PL"/>
        </w:rPr>
        <w:t xml:space="preserve">. W takim przypadku przed rozpoczęciem przetwarzania Podmiot przetwarzający informuje </w:t>
      </w:r>
      <w:r w:rsidRPr="00D50A15">
        <w:rPr>
          <w:rFonts w:eastAsia="Calibri" w:cstheme="minorHAnsi"/>
          <w:b/>
          <w:sz w:val="24"/>
          <w:szCs w:val="24"/>
          <w:lang w:eastAsia="pl-PL"/>
        </w:rPr>
        <w:t>Administratora</w:t>
      </w:r>
      <w:r w:rsidRPr="00D50A15">
        <w:rPr>
          <w:rFonts w:eastAsia="Calibri" w:cstheme="minorHAnsi"/>
          <w:sz w:val="24"/>
          <w:szCs w:val="24"/>
          <w:lang w:eastAsia="pl-PL"/>
        </w:rPr>
        <w:t xml:space="preserve"> o tym obowiązku prawnym, o ile prawo to nie zabrania udzielania takiej informacji z uwagi na ważny interes publiczny. </w:t>
      </w:r>
    </w:p>
    <w:p w:rsidR="003779B6" w:rsidRPr="00D50A15" w:rsidRDefault="003779B6" w:rsidP="00D50A15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0"/>
        <w:textAlignment w:val="baseline"/>
        <w:rPr>
          <w:rFonts w:eastAsia="Calibri" w:cstheme="minorHAnsi"/>
          <w:sz w:val="24"/>
          <w:szCs w:val="24"/>
          <w:lang w:eastAsia="pl-PL"/>
        </w:rPr>
      </w:pPr>
      <w:r w:rsidRPr="00D50A15">
        <w:rPr>
          <w:rFonts w:eastAsia="Calibri" w:cstheme="minorHAnsi"/>
          <w:b/>
          <w:sz w:val="24"/>
          <w:szCs w:val="24"/>
          <w:lang w:eastAsia="pl-PL"/>
        </w:rPr>
        <w:t>Podmiot przetwarzający</w:t>
      </w:r>
      <w:r w:rsidRPr="00D50A15">
        <w:rPr>
          <w:rFonts w:eastAsia="Calibri" w:cstheme="minorHAnsi"/>
          <w:sz w:val="24"/>
          <w:szCs w:val="24"/>
          <w:lang w:eastAsia="pl-PL"/>
        </w:rPr>
        <w:t xml:space="preserve"> oświadcza, że zgodnie z rozporządzeniem ogólnym:</w:t>
      </w:r>
    </w:p>
    <w:p w:rsidR="003779B6" w:rsidRPr="00D50A15" w:rsidRDefault="003779B6" w:rsidP="00D50A15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0"/>
        <w:textAlignment w:val="baseline"/>
        <w:rPr>
          <w:rFonts w:eastAsia="Calibri" w:cstheme="minorHAnsi"/>
          <w:sz w:val="24"/>
          <w:szCs w:val="24"/>
          <w:lang w:eastAsia="pl-PL"/>
        </w:rPr>
      </w:pPr>
      <w:r w:rsidRPr="00D50A15">
        <w:rPr>
          <w:rFonts w:eastAsia="Calibri" w:cstheme="minorHAnsi"/>
          <w:sz w:val="24"/>
          <w:szCs w:val="24"/>
          <w:lang w:eastAsia="pl-PL"/>
        </w:rPr>
        <w:t>prowadzi odpowiednie polityki opisujące sposób przetwarzania danych osobowych,</w:t>
      </w:r>
    </w:p>
    <w:p w:rsidR="003779B6" w:rsidRPr="00D50A15" w:rsidRDefault="003779B6" w:rsidP="00D50A15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0"/>
        <w:textAlignment w:val="baseline"/>
        <w:rPr>
          <w:rFonts w:eastAsia="Calibri" w:cstheme="minorHAnsi"/>
          <w:sz w:val="24"/>
          <w:szCs w:val="24"/>
          <w:lang w:eastAsia="pl-PL"/>
        </w:rPr>
      </w:pPr>
      <w:r w:rsidRPr="00D50A15">
        <w:rPr>
          <w:rFonts w:eastAsia="Calibri" w:cstheme="minorHAnsi"/>
          <w:sz w:val="24"/>
          <w:szCs w:val="24"/>
          <w:lang w:eastAsia="pl-PL"/>
        </w:rPr>
        <w:t xml:space="preserve">znajdujące się w jego posiadaniu urządzenia i systemy informatyczne służące do przetwarzania danych osobowych zapewniają odpowiedni poziom bezpieczeństwa tych danych, </w:t>
      </w:r>
    </w:p>
    <w:p w:rsidR="003779B6" w:rsidRPr="00D50A15" w:rsidRDefault="003779B6" w:rsidP="00D50A15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0"/>
        <w:textAlignment w:val="baseline"/>
        <w:rPr>
          <w:rFonts w:eastAsia="Calibri" w:cstheme="minorHAnsi"/>
          <w:sz w:val="24"/>
          <w:szCs w:val="24"/>
          <w:lang w:eastAsia="pl-PL"/>
        </w:rPr>
      </w:pPr>
      <w:r w:rsidRPr="00D50A15">
        <w:rPr>
          <w:rFonts w:eastAsia="Calibri" w:cstheme="minorHAnsi"/>
          <w:sz w:val="24"/>
          <w:szCs w:val="24"/>
          <w:lang w:eastAsia="pl-PL"/>
        </w:rPr>
        <w:t xml:space="preserve">aby zapewnić stopień bezpieczeństwa odpowiadający ryzyku naruszenia praw lub wolności osób fizycznych, względem których zachodzi proces przetwarzania danych osobowych stosuje środki techniczne i organizacyjne, o których mowa w art. 32 rozporządzenia ogólnego, </w:t>
      </w:r>
    </w:p>
    <w:p w:rsidR="003779B6" w:rsidRPr="00D50A15" w:rsidRDefault="003779B6" w:rsidP="00D50A15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0"/>
        <w:textAlignment w:val="baseline"/>
        <w:rPr>
          <w:rFonts w:eastAsia="Calibri" w:cstheme="minorHAnsi"/>
          <w:sz w:val="24"/>
          <w:szCs w:val="24"/>
          <w:lang w:eastAsia="pl-PL"/>
        </w:rPr>
      </w:pPr>
      <w:r w:rsidRPr="00D50A15">
        <w:rPr>
          <w:rFonts w:eastAsia="Calibri" w:cstheme="minorHAnsi"/>
          <w:sz w:val="24"/>
          <w:szCs w:val="24"/>
          <w:lang w:eastAsia="pl-PL"/>
        </w:rPr>
        <w:t xml:space="preserve">zapewnia ochronę przetwarzanych danych osobowych, a w szczególności zabezpieczenia danych osobowych przed ich udostępnieniem osobom nieupoważnionym, zabraniem przez osobę nieuprawnioną, przetwarzaniem z naruszeniem rozporządzenia ogólnego, zmianą, utratą, uszkodzeniem lub zniszczeniem, w zakresie, za który odpowiada </w:t>
      </w:r>
      <w:r w:rsidRPr="00D50A15">
        <w:rPr>
          <w:rFonts w:eastAsia="Calibri" w:cstheme="minorHAnsi"/>
          <w:b/>
          <w:sz w:val="24"/>
          <w:szCs w:val="24"/>
          <w:lang w:eastAsia="pl-PL"/>
        </w:rPr>
        <w:t>Podmiot przetwarzający</w:t>
      </w:r>
      <w:r w:rsidRPr="00D50A15">
        <w:rPr>
          <w:rFonts w:eastAsia="Calibri" w:cstheme="minorHAnsi"/>
          <w:sz w:val="24"/>
          <w:szCs w:val="24"/>
          <w:lang w:eastAsia="pl-PL"/>
        </w:rPr>
        <w:t>,</w:t>
      </w:r>
    </w:p>
    <w:p w:rsidR="003779B6" w:rsidRPr="00D50A15" w:rsidRDefault="003779B6" w:rsidP="00D50A15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0"/>
        <w:textAlignment w:val="baseline"/>
        <w:rPr>
          <w:rFonts w:eastAsia="Calibri" w:cstheme="minorHAnsi"/>
          <w:sz w:val="24"/>
          <w:szCs w:val="24"/>
          <w:lang w:eastAsia="pl-PL"/>
        </w:rPr>
      </w:pPr>
      <w:r w:rsidRPr="00D50A15">
        <w:rPr>
          <w:rFonts w:eastAsia="Calibri" w:cstheme="minorHAnsi"/>
          <w:sz w:val="24"/>
          <w:szCs w:val="24"/>
          <w:lang w:eastAsia="pl-PL"/>
        </w:rPr>
        <w:t xml:space="preserve">do wykonania czynności objętych umową dopuszcza jedynie osoby posiadające imienne upoważnienia oraz posiadające zobowiązanie do zachowania powziętych informacji podczas wykonywania czynności, o których mowa powyżej, w tajemnicy, Jednocześnie osoby oddelegowane do wykonania czynności w ramach usług określonych umową macierzystą, posiadające odpowiednią wiedzę z zakresu ochrony danych osobowych. </w:t>
      </w:r>
    </w:p>
    <w:p w:rsidR="003779B6" w:rsidRPr="00D50A15" w:rsidRDefault="003779B6" w:rsidP="00D50A15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0"/>
        <w:textAlignment w:val="baseline"/>
        <w:rPr>
          <w:rFonts w:eastAsia="Calibri" w:cstheme="minorHAnsi"/>
          <w:sz w:val="24"/>
          <w:szCs w:val="24"/>
          <w:lang w:eastAsia="pl-PL"/>
        </w:rPr>
      </w:pPr>
      <w:r w:rsidRPr="00D50A15">
        <w:rPr>
          <w:rFonts w:eastAsia="Calibri" w:cstheme="minorHAnsi"/>
          <w:b/>
          <w:sz w:val="24"/>
          <w:szCs w:val="24"/>
          <w:lang w:eastAsia="pl-PL"/>
        </w:rPr>
        <w:t>Podmiot przetwarzający</w:t>
      </w:r>
      <w:r w:rsidRPr="00D50A15">
        <w:rPr>
          <w:rFonts w:eastAsia="Calibri" w:cstheme="minorHAnsi"/>
          <w:sz w:val="24"/>
          <w:szCs w:val="24"/>
          <w:lang w:eastAsia="pl-PL"/>
        </w:rPr>
        <w:t xml:space="preserve"> zobowiązuje się przetwarzać powierzone mu dane osobowe zgodnie z prawem Unii, rozporządzeniem ogólnym, innymi przepisami prawa powszechnie obowiązującego, a także niniejszą Umową. </w:t>
      </w:r>
    </w:p>
    <w:p w:rsidR="003779B6" w:rsidRPr="00D50A15" w:rsidRDefault="003779B6" w:rsidP="00D50A15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0"/>
        <w:textAlignment w:val="baseline"/>
        <w:rPr>
          <w:rFonts w:eastAsia="Calibri" w:cstheme="minorHAnsi"/>
          <w:sz w:val="24"/>
          <w:szCs w:val="24"/>
          <w:lang w:eastAsia="pl-PL"/>
        </w:rPr>
      </w:pPr>
      <w:r w:rsidRPr="00D50A15">
        <w:rPr>
          <w:rFonts w:eastAsia="Calibri" w:cstheme="minorHAnsi"/>
          <w:b/>
          <w:sz w:val="24"/>
          <w:szCs w:val="24"/>
          <w:lang w:eastAsia="pl-PL"/>
        </w:rPr>
        <w:lastRenderedPageBreak/>
        <w:t>Podmiot przetwarzający</w:t>
      </w:r>
      <w:r w:rsidRPr="00D50A15">
        <w:rPr>
          <w:rFonts w:eastAsia="Calibri" w:cstheme="minorHAnsi"/>
          <w:sz w:val="24"/>
          <w:szCs w:val="24"/>
          <w:lang w:eastAsia="pl-PL"/>
        </w:rPr>
        <w:t xml:space="preserve"> zobowiązuje się niezwłocznie zawiadomić </w:t>
      </w:r>
      <w:r w:rsidRPr="00D50A15">
        <w:rPr>
          <w:rFonts w:eastAsia="Calibri" w:cstheme="minorHAnsi"/>
          <w:b/>
          <w:sz w:val="24"/>
          <w:szCs w:val="24"/>
          <w:lang w:eastAsia="pl-PL"/>
        </w:rPr>
        <w:t>Administratora</w:t>
      </w:r>
      <w:r w:rsidRPr="00D50A15">
        <w:rPr>
          <w:rFonts w:eastAsia="Calibri" w:cstheme="minorHAnsi"/>
          <w:sz w:val="24"/>
          <w:szCs w:val="24"/>
          <w:lang w:eastAsia="pl-PL"/>
        </w:rPr>
        <w:t xml:space="preserve"> o:</w:t>
      </w:r>
    </w:p>
    <w:p w:rsidR="003779B6" w:rsidRPr="00D50A15" w:rsidRDefault="003779B6" w:rsidP="00D50A15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0"/>
        <w:textAlignment w:val="baseline"/>
        <w:rPr>
          <w:rFonts w:eastAsia="Calibri" w:cstheme="minorHAnsi"/>
          <w:sz w:val="24"/>
          <w:szCs w:val="24"/>
          <w:lang w:eastAsia="pl-PL"/>
        </w:rPr>
      </w:pPr>
      <w:r w:rsidRPr="00D50A15">
        <w:rPr>
          <w:rFonts w:eastAsia="Calibri" w:cstheme="minorHAnsi"/>
          <w:sz w:val="24"/>
          <w:szCs w:val="24"/>
          <w:lang w:eastAsia="pl-PL"/>
        </w:rPr>
        <w:t>każdym prawnie umocowanym żądaniu udostępnienia danych osobowych właściwemu organowi państwa, chyba że zakaz zawiadomienia wynika z przepisów prawa, a w szczególności przepisów postępowania karnego, gdy zakaz ma na celu zapewnienia poufności wszczętego dochodzenia,</w:t>
      </w:r>
    </w:p>
    <w:p w:rsidR="003779B6" w:rsidRPr="00D50A15" w:rsidRDefault="003779B6" w:rsidP="00D50A15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0"/>
        <w:textAlignment w:val="baseline"/>
        <w:rPr>
          <w:rFonts w:eastAsia="Calibri" w:cstheme="minorHAnsi"/>
          <w:sz w:val="24"/>
          <w:szCs w:val="24"/>
          <w:lang w:eastAsia="pl-PL"/>
        </w:rPr>
      </w:pPr>
      <w:r w:rsidRPr="00D50A15">
        <w:rPr>
          <w:rFonts w:eastAsia="Calibri" w:cstheme="minorHAnsi"/>
          <w:sz w:val="24"/>
          <w:szCs w:val="24"/>
          <w:lang w:eastAsia="pl-PL"/>
        </w:rPr>
        <w:t>każdym nieupoważnionym dostępie do danych osobowych,</w:t>
      </w:r>
    </w:p>
    <w:p w:rsidR="003779B6" w:rsidRPr="00D50A15" w:rsidRDefault="003779B6" w:rsidP="00D50A15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0"/>
        <w:textAlignment w:val="baseline"/>
        <w:rPr>
          <w:rFonts w:eastAsia="Calibri" w:cstheme="minorHAnsi"/>
          <w:sz w:val="24"/>
          <w:szCs w:val="24"/>
          <w:lang w:eastAsia="pl-PL"/>
        </w:rPr>
      </w:pPr>
      <w:r w:rsidRPr="00D50A15">
        <w:rPr>
          <w:rFonts w:eastAsia="Calibri" w:cstheme="minorHAnsi"/>
          <w:sz w:val="24"/>
          <w:szCs w:val="24"/>
          <w:lang w:eastAsia="pl-PL"/>
        </w:rPr>
        <w:t xml:space="preserve">każdym naruszeniu w zakresie bezpieczeństwa przetwarzanych danych osobowych w terminie 24 godzin od jego wykrycia, w tym informacji, o których mowa w art. 33 ust. 3 RODO oraz art. 34 ust. 3 RODO, </w:t>
      </w:r>
    </w:p>
    <w:p w:rsidR="003779B6" w:rsidRPr="00D50A15" w:rsidRDefault="003779B6" w:rsidP="00D50A15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0"/>
        <w:textAlignment w:val="baseline"/>
        <w:rPr>
          <w:rFonts w:eastAsia="Calibri" w:cstheme="minorHAnsi"/>
          <w:sz w:val="24"/>
          <w:szCs w:val="24"/>
          <w:lang w:eastAsia="pl-PL"/>
        </w:rPr>
      </w:pPr>
      <w:r w:rsidRPr="00D50A15">
        <w:rPr>
          <w:rFonts w:eastAsia="Calibri" w:cstheme="minorHAnsi"/>
          <w:sz w:val="24"/>
          <w:szCs w:val="24"/>
          <w:lang w:eastAsia="pl-PL"/>
        </w:rPr>
        <w:t xml:space="preserve">każdym żądaniu otrzymanym od osoby, której dane przetwarza, powstrzymując się jednocześnie od odpowiedzi na żądanie. </w:t>
      </w:r>
    </w:p>
    <w:p w:rsidR="003779B6" w:rsidRPr="00D50A15" w:rsidRDefault="003779B6" w:rsidP="00D50A15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0"/>
        <w:textAlignment w:val="baseline"/>
        <w:rPr>
          <w:rFonts w:eastAsia="Calibri" w:cstheme="minorHAnsi"/>
          <w:sz w:val="24"/>
          <w:szCs w:val="24"/>
          <w:lang w:eastAsia="pl-PL"/>
        </w:rPr>
      </w:pPr>
      <w:r w:rsidRPr="00D50A15">
        <w:rPr>
          <w:rFonts w:eastAsia="Calibri" w:cstheme="minorHAnsi"/>
          <w:b/>
          <w:sz w:val="24"/>
          <w:szCs w:val="24"/>
          <w:lang w:eastAsia="pl-PL"/>
        </w:rPr>
        <w:t>Podmiot przetwarzający</w:t>
      </w:r>
      <w:r w:rsidRPr="00D50A15">
        <w:rPr>
          <w:rFonts w:eastAsia="Calibri" w:cstheme="minorHAnsi"/>
          <w:sz w:val="24"/>
          <w:szCs w:val="24"/>
          <w:lang w:eastAsia="pl-PL"/>
        </w:rPr>
        <w:t xml:space="preserve"> pomaga </w:t>
      </w:r>
      <w:r w:rsidRPr="00D50A15">
        <w:rPr>
          <w:rFonts w:eastAsia="Calibri" w:cstheme="minorHAnsi"/>
          <w:b/>
          <w:sz w:val="24"/>
          <w:szCs w:val="24"/>
          <w:lang w:eastAsia="pl-PL"/>
        </w:rPr>
        <w:t>Administratorowi</w:t>
      </w:r>
      <w:r w:rsidRPr="00D50A15">
        <w:rPr>
          <w:rFonts w:eastAsia="Calibri" w:cstheme="minorHAnsi"/>
          <w:sz w:val="24"/>
          <w:szCs w:val="24"/>
          <w:lang w:eastAsia="pl-PL"/>
        </w:rPr>
        <w:t xml:space="preserve"> w wykonywaniu obowiązków określonych w art. 32 </w:t>
      </w:r>
      <w:r w:rsidRPr="00D50A15">
        <w:rPr>
          <w:rFonts w:eastAsia="Calibri" w:cstheme="minorHAnsi"/>
          <w:sz w:val="24"/>
          <w:szCs w:val="24"/>
          <w:lang w:eastAsia="pl-PL"/>
        </w:rPr>
        <w:noBreakHyphen/>
        <w:t xml:space="preserve"> 36 rozporządzenia ogólnego. </w:t>
      </w:r>
    </w:p>
    <w:p w:rsidR="003779B6" w:rsidRPr="00D50A15" w:rsidRDefault="003779B6" w:rsidP="00D50A15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0"/>
        <w:textAlignment w:val="baseline"/>
        <w:rPr>
          <w:rFonts w:eastAsia="Calibri" w:cstheme="minorHAnsi"/>
          <w:sz w:val="24"/>
          <w:szCs w:val="24"/>
          <w:lang w:eastAsia="pl-PL"/>
        </w:rPr>
      </w:pPr>
      <w:r w:rsidRPr="00D50A15">
        <w:rPr>
          <w:rFonts w:eastAsia="Calibri" w:cstheme="minorHAnsi"/>
          <w:b/>
          <w:sz w:val="24"/>
          <w:szCs w:val="24"/>
          <w:lang w:eastAsia="pl-PL"/>
        </w:rPr>
        <w:t>Podmiot przetwarzający</w:t>
      </w:r>
      <w:r w:rsidRPr="00D50A15">
        <w:rPr>
          <w:rFonts w:eastAsia="Calibri" w:cstheme="minorHAnsi"/>
          <w:sz w:val="24"/>
          <w:szCs w:val="24"/>
          <w:lang w:eastAsia="pl-PL"/>
        </w:rPr>
        <w:t xml:space="preserve"> zobowiązuje się pomagać </w:t>
      </w:r>
      <w:r w:rsidRPr="00D50A15">
        <w:rPr>
          <w:rFonts w:eastAsia="Calibri" w:cstheme="minorHAnsi"/>
          <w:b/>
          <w:sz w:val="24"/>
          <w:szCs w:val="24"/>
          <w:lang w:eastAsia="pl-PL"/>
        </w:rPr>
        <w:t xml:space="preserve">Administratorowi </w:t>
      </w:r>
      <w:r w:rsidRPr="00D50A15">
        <w:rPr>
          <w:rFonts w:eastAsia="Calibri" w:cstheme="minorHAnsi"/>
          <w:sz w:val="24"/>
          <w:szCs w:val="24"/>
          <w:lang w:eastAsia="pl-PL"/>
        </w:rPr>
        <w:t xml:space="preserve">poprzez odpowiednie środki techniczne i organizacyjne, w wywiązywaniu się z obowiązku odpowiadania na żądania osób, których dane dotyczą, w zakresie wykonywania ich praw określonych w art. 15-22 RODO. W szczególności </w:t>
      </w:r>
      <w:r w:rsidRPr="00D50A15">
        <w:rPr>
          <w:rFonts w:eastAsia="Calibri" w:cstheme="minorHAnsi"/>
          <w:b/>
          <w:sz w:val="24"/>
          <w:szCs w:val="24"/>
          <w:lang w:eastAsia="pl-PL"/>
        </w:rPr>
        <w:t>Podmiot przetwarzający</w:t>
      </w:r>
      <w:r w:rsidRPr="00D50A15">
        <w:rPr>
          <w:rFonts w:eastAsia="Calibri" w:cstheme="minorHAnsi"/>
          <w:sz w:val="24"/>
          <w:szCs w:val="24"/>
          <w:lang w:eastAsia="pl-PL"/>
        </w:rPr>
        <w:t xml:space="preserve"> zobowiązuje się – na żądanie </w:t>
      </w:r>
      <w:r w:rsidRPr="00D50A15">
        <w:rPr>
          <w:rFonts w:eastAsia="Calibri" w:cstheme="minorHAnsi"/>
          <w:b/>
          <w:sz w:val="24"/>
          <w:szCs w:val="24"/>
          <w:lang w:eastAsia="pl-PL"/>
        </w:rPr>
        <w:t xml:space="preserve">Administratora </w:t>
      </w:r>
      <w:r w:rsidRPr="00D50A15">
        <w:rPr>
          <w:rFonts w:eastAsia="Calibri" w:cstheme="minorHAnsi"/>
          <w:sz w:val="24"/>
          <w:szCs w:val="24"/>
          <w:lang w:eastAsia="pl-PL"/>
        </w:rPr>
        <w:t>– do przygotowania i przekazania</w:t>
      </w:r>
      <w:r w:rsidRPr="00D50A15">
        <w:rPr>
          <w:rFonts w:eastAsia="Calibri" w:cstheme="minorHAnsi"/>
          <w:b/>
          <w:sz w:val="24"/>
          <w:szCs w:val="24"/>
          <w:lang w:eastAsia="pl-PL"/>
        </w:rPr>
        <w:t xml:space="preserve"> Administratorowi</w:t>
      </w:r>
      <w:r w:rsidRPr="00D50A15">
        <w:rPr>
          <w:rFonts w:eastAsia="Calibri" w:cstheme="minorHAnsi"/>
          <w:sz w:val="24"/>
          <w:szCs w:val="24"/>
          <w:lang w:eastAsia="pl-PL"/>
        </w:rPr>
        <w:t xml:space="preserve"> informacji potrzebnych do spełnienia żądania osoby, której dane dotyczą, w ciągu 3 dni od dnia otrzymania żądania </w:t>
      </w:r>
      <w:r w:rsidRPr="00D50A15">
        <w:rPr>
          <w:rFonts w:eastAsia="Calibri" w:cstheme="minorHAnsi"/>
          <w:b/>
          <w:sz w:val="24"/>
          <w:szCs w:val="24"/>
          <w:lang w:eastAsia="pl-PL"/>
        </w:rPr>
        <w:t>Administratora</w:t>
      </w:r>
      <w:r w:rsidRPr="00D50A15">
        <w:rPr>
          <w:rFonts w:eastAsia="Calibri" w:cstheme="minorHAnsi"/>
          <w:sz w:val="24"/>
          <w:szCs w:val="24"/>
          <w:lang w:eastAsia="pl-PL"/>
        </w:rPr>
        <w:t>.</w:t>
      </w:r>
    </w:p>
    <w:p w:rsidR="003779B6" w:rsidRPr="00D50A15" w:rsidRDefault="003779B6" w:rsidP="00D50A15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0"/>
        <w:textAlignment w:val="baseline"/>
        <w:rPr>
          <w:rFonts w:eastAsia="Calibri" w:cstheme="minorHAnsi"/>
          <w:sz w:val="24"/>
          <w:szCs w:val="24"/>
          <w:lang w:eastAsia="pl-PL"/>
        </w:rPr>
      </w:pPr>
      <w:r w:rsidRPr="00D50A15">
        <w:rPr>
          <w:rFonts w:eastAsia="Calibri" w:cstheme="minorHAnsi"/>
          <w:b/>
          <w:sz w:val="24"/>
          <w:szCs w:val="24"/>
          <w:lang w:eastAsia="pl-PL"/>
        </w:rPr>
        <w:t>Administrator</w:t>
      </w:r>
      <w:r w:rsidRPr="00D50A15">
        <w:rPr>
          <w:rFonts w:eastAsia="Calibri" w:cstheme="minorHAnsi"/>
          <w:sz w:val="24"/>
          <w:szCs w:val="24"/>
          <w:lang w:eastAsia="pl-PL"/>
        </w:rPr>
        <w:t xml:space="preserve"> zastrzega sobie prawo do kontroli sposobu wykonywania niniejszej Umowy poprzez przeprowadzenie zapowiedzianych na 7 dni kalendarzowych wcześniej doraźnych audytów dotyczących przetwarzania danych osobowych przez </w:t>
      </w:r>
      <w:r w:rsidRPr="00D50A15">
        <w:rPr>
          <w:rFonts w:eastAsia="Calibri" w:cstheme="minorHAnsi"/>
          <w:b/>
          <w:sz w:val="24"/>
          <w:szCs w:val="24"/>
          <w:lang w:eastAsia="pl-PL"/>
        </w:rPr>
        <w:t>Podmiot przetwarzający</w:t>
      </w:r>
      <w:r w:rsidRPr="00D50A15">
        <w:rPr>
          <w:rFonts w:eastAsia="Calibri" w:cstheme="minorHAnsi"/>
          <w:sz w:val="24"/>
          <w:szCs w:val="24"/>
          <w:lang w:eastAsia="pl-PL"/>
        </w:rPr>
        <w:t>, oraz żądania składania przez niego pisemnych wyjaśnień.</w:t>
      </w:r>
    </w:p>
    <w:p w:rsidR="003779B6" w:rsidRPr="00D50A15" w:rsidRDefault="003779B6" w:rsidP="00D50A15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0"/>
        <w:textAlignment w:val="baseline"/>
        <w:rPr>
          <w:rFonts w:eastAsia="Calibri" w:cstheme="minorHAnsi"/>
          <w:sz w:val="24"/>
          <w:szCs w:val="24"/>
          <w:lang w:eastAsia="pl-PL"/>
        </w:rPr>
      </w:pPr>
      <w:r w:rsidRPr="00D50A15">
        <w:rPr>
          <w:rFonts w:eastAsia="Calibri" w:cstheme="minorHAnsi"/>
          <w:sz w:val="24"/>
          <w:szCs w:val="24"/>
          <w:lang w:eastAsia="pl-PL"/>
        </w:rPr>
        <w:t xml:space="preserve">Termin 7 dni, o którym mowa w ust. 8, nie ma zastosowania w sytuacji prowadzenia kontroli w wyniku incydentu bezpieczeństwa, kiedy to </w:t>
      </w:r>
      <w:r w:rsidRPr="00D50A15">
        <w:rPr>
          <w:rFonts w:eastAsia="Calibri" w:cstheme="minorHAnsi"/>
          <w:b/>
          <w:bCs/>
          <w:sz w:val="24"/>
          <w:szCs w:val="24"/>
          <w:lang w:eastAsia="pl-PL"/>
        </w:rPr>
        <w:t>Administrator</w:t>
      </w:r>
      <w:r w:rsidRPr="00D50A15">
        <w:rPr>
          <w:rFonts w:eastAsia="Calibri" w:cstheme="minorHAnsi"/>
          <w:sz w:val="24"/>
          <w:szCs w:val="24"/>
          <w:lang w:eastAsia="pl-PL"/>
        </w:rPr>
        <w:t xml:space="preserve"> może przeprowadzić kontrolę niezwłocznie.</w:t>
      </w:r>
    </w:p>
    <w:p w:rsidR="003779B6" w:rsidRPr="00D50A15" w:rsidRDefault="003779B6" w:rsidP="00D50A15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0"/>
        <w:textAlignment w:val="baseline"/>
        <w:rPr>
          <w:rFonts w:eastAsia="Calibri" w:cstheme="minorHAnsi"/>
          <w:sz w:val="24"/>
          <w:szCs w:val="24"/>
          <w:lang w:eastAsia="pl-PL"/>
        </w:rPr>
      </w:pPr>
      <w:r w:rsidRPr="00D50A15">
        <w:rPr>
          <w:rFonts w:eastAsia="Calibri" w:cstheme="minorHAnsi"/>
          <w:b/>
          <w:sz w:val="24"/>
          <w:szCs w:val="24"/>
          <w:lang w:eastAsia="pl-PL"/>
        </w:rPr>
        <w:t>Podmiot przetwarzający</w:t>
      </w:r>
      <w:r w:rsidRPr="00D50A15">
        <w:rPr>
          <w:rFonts w:eastAsia="Calibri" w:cstheme="minorHAnsi"/>
          <w:sz w:val="24"/>
          <w:szCs w:val="24"/>
          <w:lang w:eastAsia="pl-PL"/>
        </w:rPr>
        <w:t xml:space="preserve">, zgodnie z § 3 ust. 8 Umowy, jest w obowiązku umożliwić </w:t>
      </w:r>
      <w:r w:rsidRPr="00D50A15">
        <w:rPr>
          <w:rFonts w:eastAsia="Calibri" w:cstheme="minorHAnsi"/>
          <w:b/>
          <w:sz w:val="24"/>
          <w:szCs w:val="24"/>
          <w:lang w:eastAsia="pl-PL"/>
        </w:rPr>
        <w:t>Administratorowi</w:t>
      </w:r>
      <w:r w:rsidRPr="00D50A15">
        <w:rPr>
          <w:rFonts w:eastAsia="Calibri" w:cstheme="minorHAnsi"/>
          <w:sz w:val="24"/>
          <w:szCs w:val="24"/>
          <w:lang w:eastAsia="pl-PL"/>
        </w:rPr>
        <w:t xml:space="preserve">, Inspektorowi Ochrony Danych </w:t>
      </w:r>
      <w:r w:rsidRPr="00D50A15">
        <w:rPr>
          <w:rFonts w:eastAsia="Calibri" w:cstheme="minorHAnsi"/>
          <w:b/>
          <w:sz w:val="24"/>
          <w:szCs w:val="24"/>
          <w:lang w:eastAsia="pl-PL"/>
        </w:rPr>
        <w:t>Administratora</w:t>
      </w:r>
      <w:r w:rsidRPr="00D50A15">
        <w:rPr>
          <w:rFonts w:eastAsia="Calibri" w:cstheme="minorHAnsi"/>
          <w:sz w:val="24"/>
          <w:szCs w:val="24"/>
          <w:lang w:eastAsia="pl-PL"/>
        </w:rPr>
        <w:t xml:space="preserve"> lub innemu audytorowi </w:t>
      </w:r>
      <w:r w:rsidRPr="00D50A15">
        <w:rPr>
          <w:rFonts w:eastAsia="Calibri" w:cstheme="minorHAnsi"/>
          <w:sz w:val="24"/>
          <w:szCs w:val="24"/>
          <w:lang w:eastAsia="pl-PL"/>
        </w:rPr>
        <w:lastRenderedPageBreak/>
        <w:t xml:space="preserve">upoważnionemu przez </w:t>
      </w:r>
      <w:r w:rsidRPr="00D50A15">
        <w:rPr>
          <w:rFonts w:eastAsia="Calibri" w:cstheme="minorHAnsi"/>
          <w:b/>
          <w:sz w:val="24"/>
          <w:szCs w:val="24"/>
          <w:lang w:eastAsia="pl-PL"/>
        </w:rPr>
        <w:t>Administratora</w:t>
      </w:r>
      <w:r w:rsidRPr="00D50A15">
        <w:rPr>
          <w:rFonts w:eastAsia="Calibri" w:cstheme="minorHAnsi"/>
          <w:sz w:val="24"/>
          <w:szCs w:val="24"/>
          <w:lang w:eastAsia="pl-PL"/>
        </w:rPr>
        <w:t xml:space="preserve"> przeprowadzenie audytów, w tym inspekcji, i przyczynia się do nich. Jednocześnie, jeżeli zdaniem Podmiotu przetwarzającego wydane mu polecenie stanowi naruszenie rozporządzenia ogólnego lub innych przepisów Unii lub państwa członkowskiego o ochronie danych, </w:t>
      </w:r>
      <w:r w:rsidRPr="00D50A15">
        <w:rPr>
          <w:rFonts w:eastAsia="Calibri" w:cstheme="minorHAnsi"/>
          <w:b/>
          <w:sz w:val="24"/>
          <w:szCs w:val="24"/>
          <w:lang w:eastAsia="pl-PL"/>
        </w:rPr>
        <w:t>Podmiot przetwarzający</w:t>
      </w:r>
      <w:r w:rsidRPr="00D50A15">
        <w:rPr>
          <w:rFonts w:eastAsia="Calibri" w:cstheme="minorHAnsi"/>
          <w:sz w:val="24"/>
          <w:szCs w:val="24"/>
          <w:lang w:eastAsia="pl-PL"/>
        </w:rPr>
        <w:t xml:space="preserve"> niezwłocznie informuje o tym </w:t>
      </w:r>
      <w:r w:rsidRPr="00D50A15">
        <w:rPr>
          <w:rFonts w:eastAsia="Calibri" w:cstheme="minorHAnsi"/>
          <w:b/>
          <w:sz w:val="24"/>
          <w:szCs w:val="24"/>
          <w:lang w:eastAsia="pl-PL"/>
        </w:rPr>
        <w:t>Administratora</w:t>
      </w:r>
      <w:r w:rsidRPr="00D50A15">
        <w:rPr>
          <w:rFonts w:eastAsia="Calibri" w:cstheme="minorHAnsi"/>
          <w:sz w:val="24"/>
          <w:szCs w:val="24"/>
          <w:lang w:eastAsia="pl-PL"/>
        </w:rPr>
        <w:t xml:space="preserve">. </w:t>
      </w:r>
    </w:p>
    <w:p w:rsidR="003779B6" w:rsidRPr="00D50A15" w:rsidRDefault="003779B6" w:rsidP="00D50A15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0"/>
        <w:textAlignment w:val="baseline"/>
        <w:rPr>
          <w:rFonts w:eastAsia="Calibri" w:cstheme="minorHAnsi"/>
          <w:sz w:val="24"/>
          <w:szCs w:val="24"/>
          <w:lang w:eastAsia="pl-PL"/>
        </w:rPr>
      </w:pPr>
      <w:r w:rsidRPr="00D50A15">
        <w:rPr>
          <w:rFonts w:eastAsia="Calibri" w:cstheme="minorHAnsi"/>
          <w:sz w:val="24"/>
          <w:szCs w:val="24"/>
          <w:lang w:eastAsia="pl-PL"/>
        </w:rPr>
        <w:t xml:space="preserve">Na zakończenie audytu, o których mowa w § 3 ust. 8 Umowy, </w:t>
      </w:r>
      <w:r w:rsidRPr="00D50A15">
        <w:rPr>
          <w:rFonts w:eastAsia="Calibri" w:cstheme="minorHAnsi"/>
          <w:b/>
          <w:sz w:val="24"/>
          <w:szCs w:val="24"/>
          <w:lang w:eastAsia="pl-PL"/>
        </w:rPr>
        <w:t>Administrator</w:t>
      </w:r>
      <w:r w:rsidRPr="00D50A15">
        <w:rPr>
          <w:rFonts w:eastAsia="Calibri" w:cstheme="minorHAnsi"/>
          <w:sz w:val="24"/>
          <w:szCs w:val="24"/>
          <w:lang w:eastAsia="pl-PL"/>
        </w:rPr>
        <w:t xml:space="preserve"> sporządza protokół w 2 egzemplarzach, który podpisują najwyższe kierownictwo </w:t>
      </w:r>
      <w:r w:rsidRPr="00D50A15">
        <w:rPr>
          <w:rFonts w:eastAsia="Calibri" w:cstheme="minorHAnsi"/>
          <w:b/>
          <w:sz w:val="24"/>
          <w:szCs w:val="24"/>
          <w:lang w:eastAsia="pl-PL"/>
        </w:rPr>
        <w:t>Administratora</w:t>
      </w:r>
      <w:r w:rsidRPr="00D50A15">
        <w:rPr>
          <w:rFonts w:eastAsia="Calibri" w:cstheme="minorHAnsi"/>
          <w:sz w:val="24"/>
          <w:szCs w:val="24"/>
          <w:lang w:eastAsia="pl-PL"/>
        </w:rPr>
        <w:t xml:space="preserve"> oraz najwyższe kierownictwo </w:t>
      </w:r>
      <w:r w:rsidRPr="00D50A15">
        <w:rPr>
          <w:rFonts w:eastAsia="Calibri" w:cstheme="minorHAnsi"/>
          <w:b/>
          <w:sz w:val="24"/>
          <w:szCs w:val="24"/>
          <w:lang w:eastAsia="pl-PL"/>
        </w:rPr>
        <w:t>Podmiotu przetwarzającego</w:t>
      </w:r>
      <w:r w:rsidRPr="00D50A15">
        <w:rPr>
          <w:rFonts w:eastAsia="Calibri" w:cstheme="minorHAnsi"/>
          <w:sz w:val="24"/>
          <w:szCs w:val="24"/>
          <w:lang w:eastAsia="pl-PL"/>
        </w:rPr>
        <w:t xml:space="preserve">. </w:t>
      </w:r>
      <w:r w:rsidRPr="00D50A15">
        <w:rPr>
          <w:rFonts w:eastAsia="Calibri" w:cstheme="minorHAnsi"/>
          <w:b/>
          <w:sz w:val="24"/>
          <w:szCs w:val="24"/>
          <w:lang w:eastAsia="pl-PL"/>
        </w:rPr>
        <w:t>Podmiot przetwarzający</w:t>
      </w:r>
      <w:r w:rsidRPr="00D50A15">
        <w:rPr>
          <w:rFonts w:eastAsia="Calibri" w:cstheme="minorHAnsi"/>
          <w:sz w:val="24"/>
          <w:szCs w:val="24"/>
          <w:lang w:eastAsia="pl-PL"/>
        </w:rPr>
        <w:t xml:space="preserve"> może wnieść zastrzeżenia do protokołu w terminie 10 dni roboczych licząc od daty jego podpisania. </w:t>
      </w:r>
    </w:p>
    <w:p w:rsidR="003779B6" w:rsidRPr="00D50A15" w:rsidRDefault="003779B6" w:rsidP="00D50A15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0"/>
        <w:textAlignment w:val="baseline"/>
        <w:rPr>
          <w:rFonts w:eastAsia="Calibri" w:cstheme="minorHAnsi"/>
          <w:sz w:val="24"/>
          <w:szCs w:val="24"/>
          <w:lang w:eastAsia="pl-PL"/>
        </w:rPr>
      </w:pPr>
      <w:r w:rsidRPr="00D50A15">
        <w:rPr>
          <w:rFonts w:eastAsia="Calibri" w:cstheme="minorHAnsi"/>
          <w:b/>
          <w:sz w:val="24"/>
          <w:szCs w:val="24"/>
          <w:lang w:eastAsia="pl-PL"/>
        </w:rPr>
        <w:t>Podmiot przetwarzający</w:t>
      </w:r>
      <w:r w:rsidRPr="00D50A15">
        <w:rPr>
          <w:rFonts w:eastAsia="Calibri" w:cstheme="minorHAnsi"/>
          <w:sz w:val="24"/>
          <w:szCs w:val="24"/>
          <w:lang w:eastAsia="pl-PL"/>
        </w:rPr>
        <w:t xml:space="preserve"> zobowiązuje się dostosować do zaleceń </w:t>
      </w:r>
      <w:proofErr w:type="spellStart"/>
      <w:r w:rsidRPr="00D50A15">
        <w:rPr>
          <w:rFonts w:eastAsia="Calibri" w:cstheme="minorHAnsi"/>
          <w:sz w:val="24"/>
          <w:szCs w:val="24"/>
          <w:lang w:eastAsia="pl-PL"/>
        </w:rPr>
        <w:t>poaudytowych</w:t>
      </w:r>
      <w:proofErr w:type="spellEnd"/>
      <w:r w:rsidRPr="00D50A15">
        <w:rPr>
          <w:rFonts w:eastAsia="Calibri" w:cstheme="minorHAnsi"/>
          <w:sz w:val="24"/>
          <w:szCs w:val="24"/>
          <w:lang w:eastAsia="pl-PL"/>
        </w:rPr>
        <w:t xml:space="preserve"> mających na celu usunięcie uchybień i poprawę bezpieczeństwa przetwarzania danych osobowych.</w:t>
      </w:r>
    </w:p>
    <w:p w:rsidR="003779B6" w:rsidRPr="00D50A15" w:rsidRDefault="003779B6" w:rsidP="00D50A15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0"/>
        <w:textAlignment w:val="baseline"/>
        <w:rPr>
          <w:rFonts w:eastAsia="Calibri" w:cstheme="minorHAnsi"/>
          <w:sz w:val="24"/>
          <w:szCs w:val="24"/>
          <w:lang w:eastAsia="pl-PL"/>
        </w:rPr>
      </w:pPr>
      <w:r w:rsidRPr="00D50A15">
        <w:rPr>
          <w:rFonts w:eastAsia="Calibri" w:cstheme="minorHAnsi"/>
          <w:b/>
          <w:sz w:val="24"/>
          <w:szCs w:val="24"/>
          <w:lang w:eastAsia="pl-PL"/>
        </w:rPr>
        <w:t>Podmiot przetwarzający</w:t>
      </w:r>
      <w:r w:rsidRPr="00D50A15">
        <w:rPr>
          <w:rFonts w:eastAsia="Calibri" w:cstheme="minorHAnsi"/>
          <w:sz w:val="24"/>
          <w:szCs w:val="24"/>
          <w:lang w:eastAsia="pl-PL"/>
        </w:rPr>
        <w:t xml:space="preserve"> zobowiązuje się odpowiedzieć niezwłocznie i właściwie na każde pytanie </w:t>
      </w:r>
      <w:r w:rsidRPr="00D50A15">
        <w:rPr>
          <w:rFonts w:eastAsia="Calibri" w:cstheme="minorHAnsi"/>
          <w:b/>
          <w:sz w:val="24"/>
          <w:szCs w:val="24"/>
          <w:lang w:eastAsia="pl-PL"/>
        </w:rPr>
        <w:t>Administratora</w:t>
      </w:r>
      <w:r w:rsidRPr="00D50A15">
        <w:rPr>
          <w:rFonts w:eastAsia="Calibri" w:cstheme="minorHAnsi"/>
          <w:sz w:val="24"/>
          <w:szCs w:val="24"/>
          <w:lang w:eastAsia="pl-PL"/>
        </w:rPr>
        <w:t xml:space="preserve"> dotyczące przetwarzania powierzonych mu na podstawie Umowy danych osobowych. </w:t>
      </w:r>
    </w:p>
    <w:p w:rsidR="003779B6" w:rsidRPr="00D50A15" w:rsidRDefault="003779B6" w:rsidP="00D50A15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0"/>
        <w:contextualSpacing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50A15">
        <w:rPr>
          <w:rFonts w:eastAsia="Times New Roman" w:cstheme="minorHAnsi"/>
          <w:b/>
          <w:bCs/>
          <w:sz w:val="24"/>
          <w:szCs w:val="24"/>
          <w:lang w:eastAsia="pl-PL"/>
        </w:rPr>
        <w:t>Podmiot przetwarzający</w:t>
      </w:r>
      <w:r w:rsidRPr="00D50A15">
        <w:rPr>
          <w:rFonts w:eastAsia="Times New Roman" w:cstheme="minorHAnsi"/>
          <w:sz w:val="24"/>
          <w:szCs w:val="24"/>
          <w:lang w:eastAsia="pl-PL"/>
        </w:rPr>
        <w:t xml:space="preserve"> jest uprawniony do korzystania z usług innego Podmiotu przetwarzającego  </w:t>
      </w:r>
      <w:r w:rsidRPr="00D50A15">
        <w:rPr>
          <w:rFonts w:eastAsia="Times New Roman" w:cstheme="minorHAnsi"/>
          <w:sz w:val="24"/>
          <w:szCs w:val="24"/>
          <w:lang w:eastAsia="pl-PL"/>
        </w:rPr>
        <w:br/>
        <w:t xml:space="preserve">w trakcie realizacji przetwarzania danych osobowych na podstawie niniejszej umowy, wyłącznie po uzyskaniu uprzedniej pisemnej zgody </w:t>
      </w:r>
      <w:r w:rsidRPr="00D50A1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Administratora </w:t>
      </w:r>
      <w:r w:rsidRPr="00D50A15">
        <w:rPr>
          <w:rFonts w:eastAsia="Times New Roman" w:cstheme="minorHAnsi"/>
          <w:sz w:val="24"/>
          <w:szCs w:val="24"/>
          <w:lang w:eastAsia="pl-PL"/>
        </w:rPr>
        <w:t xml:space="preserve">na dalsze powierzenie ich przetwarzania temu innemu Podmiotowi przetwarzającemu. </w:t>
      </w:r>
    </w:p>
    <w:p w:rsidR="003779B6" w:rsidRPr="00D50A15" w:rsidRDefault="003779B6" w:rsidP="00D50A15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0"/>
        <w:contextualSpacing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50A15">
        <w:rPr>
          <w:rFonts w:eastAsia="Times New Roman" w:cstheme="minorHAnsi"/>
          <w:b/>
          <w:bCs/>
          <w:sz w:val="24"/>
          <w:szCs w:val="24"/>
          <w:lang w:eastAsia="pl-PL"/>
        </w:rPr>
        <w:t>Podmiot przetwarzający</w:t>
      </w:r>
      <w:r w:rsidRPr="00D50A15">
        <w:rPr>
          <w:rFonts w:eastAsia="Times New Roman" w:cstheme="minorHAnsi"/>
          <w:sz w:val="24"/>
          <w:szCs w:val="24"/>
          <w:lang w:eastAsia="pl-PL"/>
        </w:rPr>
        <w:t xml:space="preserve"> jest obowiązany poinformować Administratora o każdym planowanym dalszym powierzeniu przetwarzania danych osobowych innemu Podmiotowi przetwarzającemu, który w terminie 14 dni od otrzymania tej informacji udziela zgodę lub wyraża sprzeciw wobec dalszego powierzenia przetwarzania w/w danych innemu Podmiotowi przetwarzającemu wskazanemu przez </w:t>
      </w:r>
      <w:r w:rsidRPr="00D50A15">
        <w:rPr>
          <w:rFonts w:eastAsia="Times New Roman" w:cstheme="minorHAnsi"/>
          <w:b/>
          <w:bCs/>
          <w:sz w:val="24"/>
          <w:szCs w:val="24"/>
          <w:lang w:eastAsia="pl-PL"/>
        </w:rPr>
        <w:t>Podmiot przetwarzający</w:t>
      </w:r>
      <w:r w:rsidRPr="00D50A15">
        <w:rPr>
          <w:rFonts w:eastAsia="Times New Roman" w:cstheme="minorHAnsi"/>
          <w:sz w:val="24"/>
          <w:szCs w:val="24"/>
          <w:lang w:eastAsia="pl-PL"/>
        </w:rPr>
        <w:t>.</w:t>
      </w:r>
    </w:p>
    <w:p w:rsidR="003779B6" w:rsidRPr="00D50A15" w:rsidRDefault="003779B6" w:rsidP="00D50A15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0"/>
        <w:contextualSpacing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50A15">
        <w:rPr>
          <w:rFonts w:eastAsia="Times New Roman" w:cstheme="minorHAnsi"/>
          <w:b/>
          <w:bCs/>
          <w:sz w:val="24"/>
          <w:szCs w:val="24"/>
          <w:lang w:eastAsia="pl-PL"/>
        </w:rPr>
        <w:t>Podmiot przetwarzający</w:t>
      </w:r>
      <w:r w:rsidRPr="00D50A15">
        <w:rPr>
          <w:rFonts w:eastAsia="Times New Roman" w:cstheme="minorHAnsi"/>
          <w:sz w:val="24"/>
          <w:szCs w:val="24"/>
          <w:lang w:eastAsia="pl-PL"/>
        </w:rPr>
        <w:t xml:space="preserve"> jest zobowiązany zapewnić, iż inny podmiot przetwarzający, z którego usług zamierza korzystać przy przetwarzaniu danych osobowych daje wystarczające gwarancje wdrożenia odpowiednich środków technicznych i organizacyjnych, by przetwarzanie spełniało wymogi RODO oraz chroniło prawa osób, których dane dotyczą.</w:t>
      </w:r>
    </w:p>
    <w:p w:rsidR="003779B6" w:rsidRPr="00D50A15" w:rsidRDefault="003779B6" w:rsidP="00D50A15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0"/>
        <w:contextualSpacing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50A15">
        <w:rPr>
          <w:rFonts w:eastAsia="Times New Roman" w:cstheme="minorHAnsi"/>
          <w:sz w:val="24"/>
          <w:szCs w:val="24"/>
          <w:lang w:eastAsia="pl-PL"/>
        </w:rPr>
        <w:t xml:space="preserve">W przypadku dalszego powierzenia czynności przetwarzania innemu podmiotowi </w:t>
      </w:r>
      <w:r w:rsidRPr="00D50A15">
        <w:rPr>
          <w:rFonts w:eastAsia="Times New Roman" w:cstheme="minorHAnsi"/>
          <w:sz w:val="24"/>
          <w:szCs w:val="24"/>
          <w:lang w:eastAsia="pl-PL"/>
        </w:rPr>
        <w:lastRenderedPageBreak/>
        <w:t xml:space="preserve">przetwarzającemu </w:t>
      </w:r>
      <w:r w:rsidRPr="00D50A15">
        <w:rPr>
          <w:rFonts w:eastAsia="Times New Roman" w:cstheme="minorHAnsi"/>
          <w:b/>
          <w:bCs/>
          <w:sz w:val="24"/>
          <w:szCs w:val="24"/>
          <w:lang w:eastAsia="pl-PL"/>
        </w:rPr>
        <w:t>Podmiot przetwarzający</w:t>
      </w:r>
      <w:r w:rsidRPr="00D50A15">
        <w:rPr>
          <w:rFonts w:eastAsia="Times New Roman" w:cstheme="minorHAnsi"/>
          <w:sz w:val="24"/>
          <w:szCs w:val="24"/>
          <w:lang w:eastAsia="pl-PL"/>
        </w:rPr>
        <w:t xml:space="preserve"> nakłada na ten inny podmiot przetwarzający na mocy umowy (w formie pisemnej, przy czym wymóg pisemności umowy spełnia umowa zawarta w formie elektronicznej), takie same obowiązki ochrony danych jakie spoczywają na </w:t>
      </w:r>
      <w:r w:rsidRPr="00D50A15">
        <w:rPr>
          <w:rFonts w:eastAsia="Times New Roman" w:cstheme="minorHAnsi"/>
          <w:b/>
          <w:bCs/>
          <w:sz w:val="24"/>
          <w:szCs w:val="24"/>
          <w:lang w:eastAsia="pl-PL"/>
        </w:rPr>
        <w:t>Podmiocie przetwarzającym</w:t>
      </w:r>
      <w:r w:rsidRPr="00D50A15">
        <w:rPr>
          <w:rFonts w:eastAsia="Times New Roman" w:cstheme="minorHAnsi"/>
          <w:sz w:val="24"/>
          <w:szCs w:val="24"/>
          <w:lang w:eastAsia="pl-PL"/>
        </w:rPr>
        <w:t xml:space="preserve"> w ramach niniejszej umowy, w szczególności obowiązki dotyczące wdrożenia odpowiednich środków technicznych i organizacyjnych, tak aby przetwarzanie odpowiadało wymogom art. 32 RODO. </w:t>
      </w:r>
    </w:p>
    <w:p w:rsidR="003779B6" w:rsidRPr="00D50A15" w:rsidRDefault="003779B6" w:rsidP="00D50A15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0"/>
        <w:contextualSpacing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50A15">
        <w:rPr>
          <w:rFonts w:eastAsia="Times New Roman" w:cstheme="minorHAnsi"/>
          <w:b/>
          <w:bCs/>
          <w:sz w:val="24"/>
          <w:szCs w:val="24"/>
          <w:lang w:eastAsia="pl-PL"/>
        </w:rPr>
        <w:t>Podmiot przetwarzający</w:t>
      </w:r>
      <w:r w:rsidRPr="00D50A15">
        <w:rPr>
          <w:rFonts w:eastAsia="Times New Roman" w:cstheme="minorHAnsi"/>
          <w:sz w:val="24"/>
          <w:szCs w:val="24"/>
          <w:lang w:eastAsia="pl-PL"/>
        </w:rPr>
        <w:t xml:space="preserve"> ponosi wobec </w:t>
      </w:r>
      <w:r w:rsidRPr="00D50A1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Administratora </w:t>
      </w:r>
      <w:r w:rsidRPr="00D50A15">
        <w:rPr>
          <w:rFonts w:eastAsia="Times New Roman" w:cstheme="minorHAnsi"/>
          <w:sz w:val="24"/>
          <w:szCs w:val="24"/>
          <w:lang w:eastAsia="pl-PL"/>
        </w:rPr>
        <w:t xml:space="preserve">odpowiedzialność za wszelkie działania i zaniechania innego podmiotu przetwarzającego związane z ochroną powierzonych Danych osobowych jak za własne działania i zaniechania. </w:t>
      </w:r>
    </w:p>
    <w:p w:rsidR="003779B6" w:rsidRPr="00D50A15" w:rsidRDefault="003779B6" w:rsidP="00D50A15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0"/>
        <w:contextualSpacing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50A15">
        <w:rPr>
          <w:rFonts w:eastAsia="Times New Roman" w:cstheme="minorHAnsi"/>
          <w:sz w:val="24"/>
          <w:szCs w:val="24"/>
          <w:lang w:eastAsia="pl-PL"/>
        </w:rPr>
        <w:t xml:space="preserve">W przypadku dopuszczenia się przez inny podmiot przetwarzający naruszenia zasad ochrony powierzonych danych osobowych, </w:t>
      </w:r>
      <w:r w:rsidRPr="00D50A15">
        <w:rPr>
          <w:rFonts w:eastAsia="Times New Roman" w:cstheme="minorHAnsi"/>
          <w:b/>
          <w:bCs/>
          <w:sz w:val="24"/>
          <w:szCs w:val="24"/>
          <w:lang w:eastAsia="pl-PL"/>
        </w:rPr>
        <w:t>Administrator</w:t>
      </w:r>
      <w:r w:rsidRPr="00D50A15">
        <w:rPr>
          <w:rFonts w:eastAsia="Times New Roman" w:cstheme="minorHAnsi"/>
          <w:sz w:val="24"/>
          <w:szCs w:val="24"/>
          <w:lang w:eastAsia="pl-PL"/>
        </w:rPr>
        <w:t xml:space="preserve"> ma prawo żądać zaprzestania korzystania przez </w:t>
      </w:r>
      <w:r w:rsidRPr="00D50A15">
        <w:rPr>
          <w:rFonts w:eastAsia="Times New Roman" w:cstheme="minorHAnsi"/>
          <w:b/>
          <w:bCs/>
          <w:sz w:val="24"/>
          <w:szCs w:val="24"/>
          <w:lang w:eastAsia="pl-PL"/>
        </w:rPr>
        <w:t>Podmiot przetwarzający</w:t>
      </w:r>
      <w:r w:rsidRPr="00D50A15">
        <w:rPr>
          <w:rFonts w:eastAsia="Times New Roman" w:cstheme="minorHAnsi"/>
          <w:sz w:val="24"/>
          <w:szCs w:val="24"/>
          <w:lang w:eastAsia="pl-PL"/>
        </w:rPr>
        <w:t xml:space="preserve"> z usług tego podmiotu w procesie przetwarzania danych osobowych.</w:t>
      </w:r>
    </w:p>
    <w:p w:rsidR="003779B6" w:rsidRPr="00D50A15" w:rsidRDefault="003779B6" w:rsidP="00D50A15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D50A15">
        <w:rPr>
          <w:rFonts w:eastAsia="Calibri" w:cstheme="minorHAnsi"/>
          <w:b/>
          <w:sz w:val="24"/>
          <w:szCs w:val="24"/>
          <w:lang w:eastAsia="pl-PL"/>
        </w:rPr>
        <w:t>§ 4</w:t>
      </w:r>
    </w:p>
    <w:p w:rsidR="003779B6" w:rsidRPr="00D50A15" w:rsidRDefault="003779B6" w:rsidP="00D50A15">
      <w:pPr>
        <w:spacing w:after="0" w:line="360" w:lineRule="auto"/>
        <w:rPr>
          <w:rFonts w:eastAsia="Calibri" w:cstheme="minorHAnsi"/>
          <w:b/>
          <w:sz w:val="24"/>
          <w:szCs w:val="24"/>
          <w:lang w:eastAsia="pl-PL"/>
        </w:rPr>
      </w:pPr>
      <w:r w:rsidRPr="00D50A15">
        <w:rPr>
          <w:rFonts w:eastAsia="Calibri" w:cstheme="minorHAnsi"/>
          <w:b/>
          <w:sz w:val="24"/>
          <w:szCs w:val="24"/>
          <w:lang w:eastAsia="pl-PL"/>
        </w:rPr>
        <w:t>Postanowienia dotyczące zachowania poufności w zakresie ochrony danych osobowych</w:t>
      </w:r>
    </w:p>
    <w:p w:rsidR="003779B6" w:rsidRPr="00D50A15" w:rsidRDefault="003779B6" w:rsidP="00D50A15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left="0"/>
        <w:textAlignment w:val="baseline"/>
        <w:rPr>
          <w:rFonts w:eastAsia="Calibri" w:cstheme="minorHAnsi"/>
          <w:sz w:val="24"/>
          <w:szCs w:val="24"/>
          <w:lang w:eastAsia="pl-PL"/>
        </w:rPr>
      </w:pPr>
      <w:r w:rsidRPr="00D50A15">
        <w:rPr>
          <w:rFonts w:eastAsia="Calibri" w:cstheme="minorHAnsi"/>
          <w:b/>
          <w:sz w:val="24"/>
          <w:szCs w:val="24"/>
          <w:lang w:eastAsia="pl-PL"/>
        </w:rPr>
        <w:t>Podmiot przetwarzający,</w:t>
      </w:r>
      <w:r w:rsidRPr="00D50A15">
        <w:rPr>
          <w:rFonts w:eastAsia="Calibri" w:cstheme="minorHAnsi"/>
          <w:sz w:val="24"/>
          <w:szCs w:val="24"/>
          <w:lang w:eastAsia="pl-PL"/>
        </w:rPr>
        <w:t xml:space="preserve"> w przypadku przetwarzania danych na rzecz i w imieniu </w:t>
      </w:r>
      <w:r w:rsidRPr="00D50A15">
        <w:rPr>
          <w:rFonts w:eastAsia="Calibri" w:cstheme="minorHAnsi"/>
          <w:b/>
          <w:sz w:val="24"/>
          <w:szCs w:val="24"/>
          <w:lang w:eastAsia="pl-PL"/>
        </w:rPr>
        <w:t xml:space="preserve">Administratora </w:t>
      </w:r>
      <w:r w:rsidRPr="00D50A15">
        <w:rPr>
          <w:rFonts w:eastAsia="Calibri" w:cstheme="minorHAnsi"/>
          <w:sz w:val="24"/>
          <w:szCs w:val="24"/>
          <w:lang w:eastAsia="pl-PL"/>
        </w:rPr>
        <w:t>zobowiązany jest zapewnić poufność informacji, które uzyska na etapie współpracy z </w:t>
      </w:r>
      <w:r w:rsidRPr="00D50A15">
        <w:rPr>
          <w:rFonts w:eastAsia="Calibri" w:cstheme="minorHAnsi"/>
          <w:b/>
          <w:sz w:val="24"/>
          <w:szCs w:val="24"/>
          <w:lang w:eastAsia="pl-PL"/>
        </w:rPr>
        <w:t xml:space="preserve">Administratorem. </w:t>
      </w:r>
      <w:r w:rsidRPr="00D50A15">
        <w:rPr>
          <w:rFonts w:eastAsia="Calibri" w:cstheme="minorHAnsi"/>
          <w:sz w:val="24"/>
          <w:szCs w:val="24"/>
          <w:lang w:eastAsia="pl-PL"/>
        </w:rPr>
        <w:t xml:space="preserve"> </w:t>
      </w:r>
    </w:p>
    <w:p w:rsidR="003779B6" w:rsidRPr="00D50A15" w:rsidRDefault="003779B6" w:rsidP="00D50A15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left="0"/>
        <w:textAlignment w:val="baseline"/>
        <w:rPr>
          <w:rFonts w:eastAsia="Calibri" w:cstheme="minorHAnsi"/>
          <w:sz w:val="24"/>
          <w:szCs w:val="24"/>
          <w:lang w:eastAsia="pl-PL"/>
        </w:rPr>
      </w:pPr>
      <w:r w:rsidRPr="00D50A15">
        <w:rPr>
          <w:rFonts w:eastAsia="Calibri" w:cstheme="minorHAnsi"/>
          <w:sz w:val="24"/>
          <w:szCs w:val="24"/>
          <w:lang w:eastAsia="pl-PL"/>
        </w:rPr>
        <w:t xml:space="preserve">Obowiązek zachowania w poufności danych </w:t>
      </w:r>
      <w:r w:rsidRPr="00D50A15">
        <w:rPr>
          <w:rFonts w:eastAsia="Calibri" w:cstheme="minorHAnsi"/>
          <w:b/>
          <w:sz w:val="24"/>
          <w:szCs w:val="24"/>
          <w:lang w:eastAsia="pl-PL"/>
        </w:rPr>
        <w:t>Administratora,</w:t>
      </w:r>
      <w:r w:rsidRPr="00D50A15">
        <w:rPr>
          <w:rFonts w:eastAsia="Calibri" w:cstheme="minorHAnsi"/>
          <w:sz w:val="24"/>
          <w:szCs w:val="24"/>
          <w:lang w:eastAsia="pl-PL"/>
        </w:rPr>
        <w:t xml:space="preserve"> dotyczy w szczególności informacji prawnie chronionych, które to informacje </w:t>
      </w:r>
      <w:r w:rsidRPr="00D50A15">
        <w:rPr>
          <w:rFonts w:eastAsia="Calibri" w:cstheme="minorHAnsi"/>
          <w:b/>
          <w:sz w:val="24"/>
          <w:szCs w:val="24"/>
          <w:lang w:eastAsia="pl-PL"/>
        </w:rPr>
        <w:t>Podmiot przetwarzający</w:t>
      </w:r>
      <w:r w:rsidRPr="00D50A15">
        <w:rPr>
          <w:rFonts w:eastAsia="Calibri" w:cstheme="minorHAnsi"/>
          <w:sz w:val="24"/>
          <w:szCs w:val="24"/>
          <w:lang w:eastAsia="pl-PL"/>
        </w:rPr>
        <w:t xml:space="preserve"> uzyska w trakcie lub w związku z realizacją Umowy głównej bez względu na sposób i formę ich utrwalenia lub przekazania. </w:t>
      </w:r>
    </w:p>
    <w:p w:rsidR="003779B6" w:rsidRPr="00D50A15" w:rsidRDefault="003779B6" w:rsidP="00D50A15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left="0"/>
        <w:textAlignment w:val="baseline"/>
        <w:rPr>
          <w:rFonts w:eastAsia="Calibri" w:cstheme="minorHAnsi"/>
          <w:b/>
          <w:sz w:val="24"/>
          <w:szCs w:val="24"/>
          <w:lang w:eastAsia="pl-PL"/>
        </w:rPr>
      </w:pPr>
      <w:r w:rsidRPr="00D50A15">
        <w:rPr>
          <w:rFonts w:eastAsia="Calibri" w:cstheme="minorHAnsi"/>
          <w:sz w:val="24"/>
          <w:szCs w:val="24"/>
          <w:lang w:eastAsia="pl-PL"/>
        </w:rPr>
        <w:t>Klauzula poufności względem informacji powziętych na etapie współpracy z </w:t>
      </w:r>
      <w:r w:rsidRPr="00D50A15">
        <w:rPr>
          <w:rFonts w:eastAsia="Calibri" w:cstheme="minorHAnsi"/>
          <w:b/>
          <w:sz w:val="24"/>
          <w:szCs w:val="24"/>
          <w:lang w:eastAsia="pl-PL"/>
        </w:rPr>
        <w:t>Administratorem</w:t>
      </w:r>
      <w:r w:rsidRPr="00D50A15">
        <w:rPr>
          <w:rFonts w:eastAsia="Calibri" w:cstheme="minorHAnsi"/>
          <w:sz w:val="24"/>
          <w:szCs w:val="24"/>
          <w:lang w:eastAsia="pl-PL"/>
        </w:rPr>
        <w:t xml:space="preserve"> obowiązuje </w:t>
      </w:r>
      <w:r w:rsidRPr="00D50A15">
        <w:rPr>
          <w:rFonts w:eastAsia="Calibri" w:cstheme="minorHAnsi"/>
          <w:b/>
          <w:sz w:val="24"/>
          <w:szCs w:val="24"/>
          <w:lang w:eastAsia="pl-PL"/>
        </w:rPr>
        <w:t xml:space="preserve">Podmiot przetwarzający </w:t>
      </w:r>
      <w:r w:rsidRPr="00D50A15">
        <w:rPr>
          <w:rFonts w:eastAsia="Calibri" w:cstheme="minorHAnsi"/>
          <w:sz w:val="24"/>
          <w:szCs w:val="24"/>
          <w:lang w:eastAsia="pl-PL"/>
        </w:rPr>
        <w:t>przez okres trwania współpracy, a także bezterminowo po jej zakończeniu.</w:t>
      </w:r>
      <w:r w:rsidRPr="00D50A15">
        <w:rPr>
          <w:rFonts w:eastAsia="Calibri" w:cstheme="minorHAnsi"/>
          <w:b/>
          <w:sz w:val="24"/>
          <w:szCs w:val="24"/>
          <w:lang w:eastAsia="pl-PL"/>
        </w:rPr>
        <w:t xml:space="preserve"> </w:t>
      </w:r>
    </w:p>
    <w:p w:rsidR="003779B6" w:rsidRPr="00D50A15" w:rsidRDefault="003779B6" w:rsidP="00D50A15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left="0"/>
        <w:textAlignment w:val="baseline"/>
        <w:rPr>
          <w:rFonts w:eastAsia="Calibri" w:cstheme="minorHAnsi"/>
          <w:b/>
          <w:sz w:val="24"/>
          <w:szCs w:val="24"/>
          <w:lang w:eastAsia="pl-PL"/>
        </w:rPr>
      </w:pPr>
      <w:r w:rsidRPr="00D50A15">
        <w:rPr>
          <w:rFonts w:eastAsia="Calibri" w:cstheme="minorHAnsi"/>
          <w:b/>
          <w:sz w:val="24"/>
          <w:szCs w:val="24"/>
          <w:lang w:eastAsia="pl-PL"/>
        </w:rPr>
        <w:t>Podmiot przetwarzający</w:t>
      </w:r>
      <w:r w:rsidRPr="00D50A15">
        <w:rPr>
          <w:rFonts w:eastAsia="Calibri" w:cstheme="minorHAnsi"/>
          <w:sz w:val="24"/>
          <w:szCs w:val="24"/>
          <w:lang w:eastAsia="pl-PL"/>
        </w:rPr>
        <w:t xml:space="preserve"> zobowiązuje się do bezwzględnego przestrzegania przepisów Rozporządzenia Parlamentu Europejskiego i Rady (UE) 2016/679 z dnia 27 kwietnia 2016r., tym samym oświadcza ich znajomość.</w:t>
      </w:r>
    </w:p>
    <w:p w:rsidR="003779B6" w:rsidRPr="00D50A15" w:rsidRDefault="003779B6" w:rsidP="00D50A15">
      <w:pPr>
        <w:spacing w:after="0" w:line="360" w:lineRule="auto"/>
        <w:contextualSpacing/>
        <w:rPr>
          <w:rFonts w:eastAsia="Times New Roman" w:cstheme="minorHAnsi"/>
          <w:sz w:val="24"/>
          <w:szCs w:val="24"/>
          <w:lang w:eastAsia="pl-PL"/>
        </w:rPr>
      </w:pPr>
    </w:p>
    <w:p w:rsidR="003779B6" w:rsidRPr="00D50A15" w:rsidRDefault="003779B6" w:rsidP="00D50A15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D50A15">
        <w:rPr>
          <w:rFonts w:eastAsia="Calibri" w:cstheme="minorHAnsi"/>
          <w:b/>
          <w:sz w:val="24"/>
          <w:szCs w:val="24"/>
          <w:lang w:eastAsia="pl-PL"/>
        </w:rPr>
        <w:lastRenderedPageBreak/>
        <w:t>§ 5</w:t>
      </w:r>
    </w:p>
    <w:p w:rsidR="003779B6" w:rsidRPr="00D50A15" w:rsidRDefault="003779B6" w:rsidP="00D50A15">
      <w:pPr>
        <w:spacing w:after="0" w:line="360" w:lineRule="auto"/>
        <w:rPr>
          <w:rFonts w:eastAsia="Calibri" w:cstheme="minorHAnsi"/>
          <w:b/>
          <w:sz w:val="24"/>
          <w:szCs w:val="24"/>
          <w:lang w:eastAsia="pl-PL"/>
        </w:rPr>
      </w:pPr>
      <w:r w:rsidRPr="00D50A15">
        <w:rPr>
          <w:rFonts w:eastAsia="Calibri" w:cstheme="minorHAnsi"/>
          <w:b/>
          <w:sz w:val="24"/>
          <w:szCs w:val="24"/>
          <w:lang w:eastAsia="pl-PL"/>
        </w:rPr>
        <w:t>Odpowiedzialność Podmiotu przetwarzającego</w:t>
      </w:r>
    </w:p>
    <w:p w:rsidR="003779B6" w:rsidRPr="00D50A15" w:rsidRDefault="003779B6" w:rsidP="00D50A15">
      <w:pPr>
        <w:widowControl w:val="0"/>
        <w:numPr>
          <w:ilvl w:val="0"/>
          <w:numId w:val="8"/>
        </w:numPr>
        <w:suppressAutoHyphens/>
        <w:autoSpaceDN w:val="0"/>
        <w:spacing w:after="0" w:line="360" w:lineRule="auto"/>
        <w:ind w:left="0"/>
        <w:textAlignment w:val="baseline"/>
        <w:rPr>
          <w:rFonts w:eastAsia="Calibri" w:cstheme="minorHAnsi"/>
          <w:sz w:val="24"/>
          <w:szCs w:val="24"/>
          <w:lang w:eastAsia="pl-PL"/>
        </w:rPr>
      </w:pPr>
      <w:r w:rsidRPr="00D50A15">
        <w:rPr>
          <w:rFonts w:eastAsia="Calibri" w:cstheme="minorHAnsi"/>
          <w:b/>
          <w:bCs/>
          <w:sz w:val="24"/>
          <w:szCs w:val="24"/>
          <w:lang w:eastAsia="pl-PL"/>
        </w:rPr>
        <w:t>Podmiot przetwarzający</w:t>
      </w:r>
      <w:r w:rsidRPr="00D50A15">
        <w:rPr>
          <w:rFonts w:eastAsia="Calibri" w:cstheme="minorHAnsi"/>
          <w:sz w:val="24"/>
          <w:szCs w:val="24"/>
          <w:lang w:eastAsia="pl-PL"/>
        </w:rPr>
        <w:t xml:space="preserve"> jest odpowiedzialny za udostępnienie i/lub wykorzystanie danych osobowych niezgodnie z Umową, a w szczególności za udostępnienie, ujawnienie osobom/podmiotom nieuprawnionym bądź wykorzystanie danych osobowych w jakikolwiek inny nieuprawniony sposób. </w:t>
      </w:r>
    </w:p>
    <w:p w:rsidR="003779B6" w:rsidRPr="00D50A15" w:rsidRDefault="003779B6" w:rsidP="00D50A15">
      <w:pPr>
        <w:widowControl w:val="0"/>
        <w:numPr>
          <w:ilvl w:val="0"/>
          <w:numId w:val="8"/>
        </w:numPr>
        <w:suppressAutoHyphens/>
        <w:autoSpaceDN w:val="0"/>
        <w:spacing w:after="0" w:line="360" w:lineRule="auto"/>
        <w:ind w:left="0"/>
        <w:textAlignment w:val="baseline"/>
        <w:rPr>
          <w:rFonts w:eastAsia="Calibri" w:cstheme="minorHAnsi"/>
          <w:sz w:val="24"/>
          <w:szCs w:val="24"/>
          <w:lang w:eastAsia="pl-PL"/>
        </w:rPr>
      </w:pPr>
      <w:r w:rsidRPr="00D50A15">
        <w:rPr>
          <w:rFonts w:eastAsia="Calibri" w:cstheme="minorHAnsi"/>
          <w:b/>
          <w:bCs/>
          <w:sz w:val="24"/>
          <w:szCs w:val="24"/>
          <w:lang w:eastAsia="pl-PL"/>
        </w:rPr>
        <w:t>Podmiot przetwarzający</w:t>
      </w:r>
      <w:r w:rsidRPr="00D50A15">
        <w:rPr>
          <w:rFonts w:eastAsia="Calibri" w:cstheme="minorHAnsi"/>
          <w:sz w:val="24"/>
          <w:szCs w:val="24"/>
          <w:lang w:eastAsia="pl-PL"/>
        </w:rPr>
        <w:t xml:space="preserve"> ponosi całkowitą odpowiedzialność za swoje działania, działania swoich pracowników bądź współpracowników, jak również innych podmiotów przetwarzających, za które </w:t>
      </w:r>
      <w:r w:rsidRPr="00D50A15">
        <w:rPr>
          <w:rFonts w:eastAsia="Calibri" w:cstheme="minorHAnsi"/>
          <w:b/>
          <w:bCs/>
          <w:sz w:val="24"/>
          <w:szCs w:val="24"/>
          <w:lang w:eastAsia="pl-PL"/>
        </w:rPr>
        <w:t>Podmiot przetwarzający</w:t>
      </w:r>
      <w:r w:rsidRPr="00D50A15">
        <w:rPr>
          <w:rFonts w:eastAsia="Calibri" w:cstheme="minorHAnsi"/>
          <w:sz w:val="24"/>
          <w:szCs w:val="24"/>
          <w:lang w:eastAsia="pl-PL"/>
        </w:rPr>
        <w:t xml:space="preserve"> odpowiada, a którym </w:t>
      </w:r>
      <w:r w:rsidRPr="00D50A15">
        <w:rPr>
          <w:rFonts w:eastAsia="Calibri" w:cstheme="minorHAnsi"/>
          <w:b/>
          <w:bCs/>
          <w:sz w:val="24"/>
          <w:szCs w:val="24"/>
          <w:lang w:eastAsia="pl-PL"/>
        </w:rPr>
        <w:t>Podmiot przetwarzający</w:t>
      </w:r>
      <w:r w:rsidRPr="00D50A15">
        <w:rPr>
          <w:rFonts w:eastAsia="Calibri" w:cstheme="minorHAnsi"/>
          <w:sz w:val="24"/>
          <w:szCs w:val="24"/>
          <w:lang w:eastAsia="pl-PL"/>
        </w:rPr>
        <w:t xml:space="preserve"> </w:t>
      </w:r>
      <w:proofErr w:type="spellStart"/>
      <w:r w:rsidRPr="00D50A15">
        <w:rPr>
          <w:rFonts w:eastAsia="Calibri" w:cstheme="minorHAnsi"/>
          <w:sz w:val="24"/>
          <w:szCs w:val="24"/>
          <w:lang w:eastAsia="pl-PL"/>
        </w:rPr>
        <w:t>podpowierzył</w:t>
      </w:r>
      <w:proofErr w:type="spellEnd"/>
      <w:r w:rsidRPr="00D50A15">
        <w:rPr>
          <w:rFonts w:eastAsia="Calibri" w:cstheme="minorHAnsi"/>
          <w:sz w:val="24"/>
          <w:szCs w:val="24"/>
          <w:lang w:eastAsia="pl-PL"/>
        </w:rPr>
        <w:t xml:space="preserve"> przetwarzanie danych osobowych. </w:t>
      </w:r>
    </w:p>
    <w:p w:rsidR="003779B6" w:rsidRPr="00D50A15" w:rsidRDefault="003779B6" w:rsidP="00D50A15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D50A15">
        <w:rPr>
          <w:rFonts w:eastAsia="Calibri" w:cstheme="minorHAnsi"/>
          <w:b/>
          <w:sz w:val="24"/>
          <w:szCs w:val="24"/>
          <w:lang w:eastAsia="pl-PL"/>
        </w:rPr>
        <w:t>§ 6</w:t>
      </w:r>
    </w:p>
    <w:p w:rsidR="003779B6" w:rsidRPr="00D50A15" w:rsidRDefault="003779B6" w:rsidP="00D50A15">
      <w:pPr>
        <w:spacing w:after="0" w:line="360" w:lineRule="auto"/>
        <w:rPr>
          <w:rFonts w:eastAsia="Calibri" w:cstheme="minorHAnsi"/>
          <w:b/>
          <w:sz w:val="24"/>
          <w:szCs w:val="24"/>
          <w:lang w:eastAsia="pl-PL"/>
        </w:rPr>
      </w:pPr>
      <w:r w:rsidRPr="00D50A15">
        <w:rPr>
          <w:rFonts w:eastAsia="Calibri" w:cstheme="minorHAnsi"/>
          <w:b/>
          <w:sz w:val="24"/>
          <w:szCs w:val="24"/>
          <w:lang w:eastAsia="pl-PL"/>
        </w:rPr>
        <w:t>Czas obowiązywania umowy powierzenia</w:t>
      </w:r>
    </w:p>
    <w:p w:rsidR="003779B6" w:rsidRPr="00D50A15" w:rsidRDefault="003779B6" w:rsidP="00D50A15">
      <w:pPr>
        <w:widowControl w:val="0"/>
        <w:suppressAutoHyphens/>
        <w:autoSpaceDN w:val="0"/>
        <w:spacing w:after="0" w:line="360" w:lineRule="auto"/>
        <w:textAlignment w:val="baseline"/>
        <w:rPr>
          <w:rFonts w:eastAsia="Calibri" w:cstheme="minorHAnsi"/>
          <w:sz w:val="24"/>
          <w:szCs w:val="24"/>
          <w:lang w:eastAsia="pl-PL"/>
        </w:rPr>
      </w:pPr>
      <w:r w:rsidRPr="00D50A15">
        <w:rPr>
          <w:rFonts w:eastAsia="Calibri" w:cstheme="minorHAnsi"/>
          <w:sz w:val="24"/>
          <w:szCs w:val="24"/>
          <w:lang w:eastAsia="pl-PL"/>
        </w:rPr>
        <w:t xml:space="preserve">Niniejsza Umowa powierzenia zostaje zawarta na czas trwania umowy głównej. </w:t>
      </w:r>
    </w:p>
    <w:p w:rsidR="003779B6" w:rsidRPr="00D50A15" w:rsidRDefault="003779B6" w:rsidP="00D50A15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D50A15">
        <w:rPr>
          <w:rFonts w:eastAsia="Calibri" w:cstheme="minorHAnsi"/>
          <w:b/>
          <w:sz w:val="24"/>
          <w:szCs w:val="24"/>
          <w:lang w:eastAsia="pl-PL"/>
        </w:rPr>
        <w:t>§ 7</w:t>
      </w:r>
    </w:p>
    <w:p w:rsidR="003779B6" w:rsidRPr="00D50A15" w:rsidRDefault="003779B6" w:rsidP="00D50A15">
      <w:pPr>
        <w:spacing w:after="0" w:line="360" w:lineRule="auto"/>
        <w:rPr>
          <w:rFonts w:eastAsia="Calibri" w:cstheme="minorHAnsi"/>
          <w:b/>
          <w:sz w:val="24"/>
          <w:szCs w:val="24"/>
          <w:lang w:eastAsia="pl-PL"/>
        </w:rPr>
      </w:pPr>
      <w:r w:rsidRPr="00D50A15">
        <w:rPr>
          <w:rFonts w:eastAsia="Calibri" w:cstheme="minorHAnsi"/>
          <w:b/>
          <w:sz w:val="24"/>
          <w:szCs w:val="24"/>
          <w:lang w:eastAsia="pl-PL"/>
        </w:rPr>
        <w:t>Warunki wypowiedzenia i rozwiązania umowy</w:t>
      </w:r>
    </w:p>
    <w:p w:rsidR="003779B6" w:rsidRPr="00D50A15" w:rsidRDefault="003779B6" w:rsidP="00D50A15">
      <w:pPr>
        <w:widowControl w:val="0"/>
        <w:numPr>
          <w:ilvl w:val="0"/>
          <w:numId w:val="10"/>
        </w:numPr>
        <w:suppressAutoHyphens/>
        <w:autoSpaceDN w:val="0"/>
        <w:spacing w:after="0" w:line="360" w:lineRule="auto"/>
        <w:ind w:left="0"/>
        <w:textAlignment w:val="baseline"/>
        <w:rPr>
          <w:rFonts w:eastAsia="Calibri" w:cstheme="minorHAnsi"/>
          <w:sz w:val="24"/>
          <w:szCs w:val="24"/>
          <w:lang w:eastAsia="pl-PL"/>
        </w:rPr>
      </w:pPr>
      <w:r w:rsidRPr="00D50A15">
        <w:rPr>
          <w:rFonts w:eastAsia="Calibri" w:cstheme="minorHAnsi"/>
          <w:sz w:val="24"/>
          <w:szCs w:val="24"/>
          <w:lang w:eastAsia="pl-PL"/>
        </w:rPr>
        <w:t xml:space="preserve">Wypowiedzenie Umowy głównej skutkuje równoczesnym wypowiedzeniem niniejszej umowy. </w:t>
      </w:r>
    </w:p>
    <w:p w:rsidR="003779B6" w:rsidRPr="00D50A15" w:rsidRDefault="003779B6" w:rsidP="00D50A15">
      <w:pPr>
        <w:widowControl w:val="0"/>
        <w:numPr>
          <w:ilvl w:val="0"/>
          <w:numId w:val="10"/>
        </w:numPr>
        <w:suppressAutoHyphens/>
        <w:autoSpaceDN w:val="0"/>
        <w:spacing w:after="0" w:line="360" w:lineRule="auto"/>
        <w:ind w:left="0"/>
        <w:textAlignment w:val="baseline"/>
        <w:rPr>
          <w:rFonts w:eastAsia="Calibri" w:cstheme="minorHAnsi"/>
          <w:sz w:val="24"/>
          <w:szCs w:val="24"/>
          <w:lang w:eastAsia="pl-PL"/>
        </w:rPr>
      </w:pPr>
      <w:r w:rsidRPr="00D50A15">
        <w:rPr>
          <w:rFonts w:eastAsia="Calibri" w:cstheme="minorHAnsi"/>
          <w:b/>
          <w:sz w:val="24"/>
          <w:szCs w:val="24"/>
          <w:lang w:eastAsia="pl-PL"/>
        </w:rPr>
        <w:t>Administrator</w:t>
      </w:r>
      <w:r w:rsidRPr="00D50A15">
        <w:rPr>
          <w:rFonts w:eastAsia="Calibri" w:cstheme="minorHAnsi"/>
          <w:sz w:val="24"/>
          <w:szCs w:val="24"/>
          <w:lang w:eastAsia="pl-PL"/>
        </w:rPr>
        <w:t xml:space="preserve"> ma prawo rozwiązać niniejszą Umowę ze skutkiem natychmiastowym, gdy </w:t>
      </w:r>
      <w:r w:rsidRPr="00D50A15">
        <w:rPr>
          <w:rFonts w:eastAsia="Calibri" w:cstheme="minorHAnsi"/>
          <w:b/>
          <w:sz w:val="24"/>
          <w:szCs w:val="24"/>
          <w:lang w:eastAsia="pl-PL"/>
        </w:rPr>
        <w:t>Podmiot przetwarzający</w:t>
      </w:r>
      <w:r w:rsidRPr="00D50A15">
        <w:rPr>
          <w:rFonts w:eastAsia="Calibri" w:cstheme="minorHAnsi"/>
          <w:sz w:val="24"/>
          <w:szCs w:val="24"/>
          <w:lang w:eastAsia="pl-PL"/>
        </w:rPr>
        <w:t xml:space="preserve">: </w:t>
      </w:r>
    </w:p>
    <w:p w:rsidR="003779B6" w:rsidRPr="00D50A15" w:rsidRDefault="003779B6" w:rsidP="00D50A15">
      <w:pPr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ind w:left="0"/>
        <w:textAlignment w:val="baseline"/>
        <w:rPr>
          <w:rFonts w:eastAsia="Calibri" w:cstheme="minorHAnsi"/>
          <w:sz w:val="24"/>
          <w:szCs w:val="24"/>
          <w:lang w:eastAsia="pl-PL"/>
        </w:rPr>
      </w:pPr>
      <w:r w:rsidRPr="00D50A15">
        <w:rPr>
          <w:rFonts w:eastAsia="Calibri" w:cstheme="minorHAnsi"/>
          <w:sz w:val="24"/>
          <w:szCs w:val="24"/>
          <w:lang w:eastAsia="pl-PL"/>
        </w:rPr>
        <w:t>wykorzystał dane osobowe w sposób niezgodny z niniejszą Umową,</w:t>
      </w:r>
    </w:p>
    <w:p w:rsidR="003779B6" w:rsidRPr="00D50A15" w:rsidRDefault="003779B6" w:rsidP="00D50A15">
      <w:pPr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ind w:left="0"/>
        <w:textAlignment w:val="baseline"/>
        <w:rPr>
          <w:rFonts w:eastAsia="Calibri" w:cstheme="minorHAnsi"/>
          <w:sz w:val="24"/>
          <w:szCs w:val="24"/>
          <w:lang w:eastAsia="pl-PL"/>
        </w:rPr>
      </w:pPr>
      <w:r w:rsidRPr="00D50A15">
        <w:rPr>
          <w:rFonts w:eastAsia="Calibri" w:cstheme="minorHAnsi"/>
          <w:sz w:val="24"/>
          <w:szCs w:val="24"/>
          <w:lang w:eastAsia="pl-PL"/>
        </w:rPr>
        <w:t xml:space="preserve">„pod powierzył” przetwarzanie danych osobowych podwykonawcom bez uprzedniej pisemnej zgody </w:t>
      </w:r>
      <w:r w:rsidRPr="00D50A15">
        <w:rPr>
          <w:rFonts w:eastAsia="Calibri" w:cstheme="minorHAnsi"/>
          <w:b/>
          <w:sz w:val="24"/>
          <w:szCs w:val="24"/>
          <w:lang w:eastAsia="pl-PL"/>
        </w:rPr>
        <w:t>Administratora</w:t>
      </w:r>
      <w:r w:rsidRPr="00D50A15">
        <w:rPr>
          <w:rFonts w:eastAsia="Calibri" w:cstheme="minorHAnsi"/>
          <w:sz w:val="24"/>
          <w:szCs w:val="24"/>
          <w:lang w:eastAsia="pl-PL"/>
        </w:rPr>
        <w:t>,</w:t>
      </w:r>
    </w:p>
    <w:p w:rsidR="003779B6" w:rsidRPr="00D50A15" w:rsidRDefault="003779B6" w:rsidP="00D50A15">
      <w:pPr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ind w:left="0"/>
        <w:textAlignment w:val="baseline"/>
        <w:rPr>
          <w:rFonts w:eastAsia="Calibri" w:cstheme="minorHAnsi"/>
          <w:sz w:val="24"/>
          <w:szCs w:val="24"/>
          <w:lang w:eastAsia="pl-PL"/>
        </w:rPr>
      </w:pPr>
      <w:r w:rsidRPr="00D50A15">
        <w:rPr>
          <w:rFonts w:eastAsia="Calibri" w:cstheme="minorHAnsi"/>
          <w:sz w:val="24"/>
          <w:szCs w:val="24"/>
          <w:lang w:eastAsia="pl-PL"/>
        </w:rPr>
        <w:t xml:space="preserve">nie zaprzestał niewłaściwego przetwarzania danych osobowych, czego wynikiem jest powstała szkoda majątkowa lub niemajątkowa osoby, której dane dotyczą, </w:t>
      </w:r>
    </w:p>
    <w:p w:rsidR="003779B6" w:rsidRPr="00D50A15" w:rsidRDefault="003779B6" w:rsidP="00D50A15">
      <w:pPr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ind w:left="0"/>
        <w:textAlignment w:val="baseline"/>
        <w:rPr>
          <w:rFonts w:eastAsia="Calibri" w:cstheme="minorHAnsi"/>
          <w:sz w:val="24"/>
          <w:szCs w:val="24"/>
          <w:lang w:eastAsia="pl-PL"/>
        </w:rPr>
      </w:pPr>
      <w:r w:rsidRPr="00D50A15">
        <w:rPr>
          <w:rFonts w:eastAsia="Calibri" w:cstheme="minorHAnsi"/>
          <w:sz w:val="24"/>
          <w:szCs w:val="24"/>
          <w:lang w:eastAsia="pl-PL"/>
        </w:rPr>
        <w:t xml:space="preserve">zawiadomi o swojej niezdolności do dalszego wykonywania niniejszej Umowy, a w szczególności niespełniania wymagań określonych w § 3 Umowy. </w:t>
      </w:r>
    </w:p>
    <w:p w:rsidR="003779B6" w:rsidRPr="00D50A15" w:rsidRDefault="003779B6" w:rsidP="00D50A15">
      <w:pPr>
        <w:widowControl w:val="0"/>
        <w:numPr>
          <w:ilvl w:val="0"/>
          <w:numId w:val="10"/>
        </w:numPr>
        <w:suppressAutoHyphens/>
        <w:autoSpaceDN w:val="0"/>
        <w:spacing w:after="0" w:line="360" w:lineRule="auto"/>
        <w:ind w:left="0"/>
        <w:textAlignment w:val="baseline"/>
        <w:rPr>
          <w:rFonts w:eastAsia="Calibri" w:cstheme="minorHAnsi"/>
          <w:sz w:val="24"/>
          <w:szCs w:val="24"/>
          <w:lang w:eastAsia="pl-PL"/>
        </w:rPr>
      </w:pPr>
      <w:r w:rsidRPr="00D50A15">
        <w:rPr>
          <w:rFonts w:eastAsia="Calibri" w:cstheme="minorHAnsi"/>
          <w:sz w:val="24"/>
          <w:szCs w:val="24"/>
          <w:lang w:eastAsia="pl-PL"/>
        </w:rPr>
        <w:t xml:space="preserve">Po zakończeniu świadczenia usług związanych z przetwarzaniem </w:t>
      </w:r>
      <w:r w:rsidRPr="00D50A15">
        <w:rPr>
          <w:rFonts w:eastAsia="Calibri" w:cstheme="minorHAnsi"/>
          <w:b/>
          <w:sz w:val="24"/>
          <w:szCs w:val="24"/>
          <w:lang w:eastAsia="pl-PL"/>
        </w:rPr>
        <w:t>Podmiot przetwarzający</w:t>
      </w:r>
      <w:r w:rsidRPr="00D50A15">
        <w:rPr>
          <w:rFonts w:eastAsia="Calibri" w:cstheme="minorHAnsi"/>
          <w:sz w:val="24"/>
          <w:szCs w:val="24"/>
          <w:lang w:eastAsia="pl-PL"/>
        </w:rPr>
        <w:t xml:space="preserve"> zależnie od decyzji </w:t>
      </w:r>
      <w:r w:rsidRPr="00D50A15">
        <w:rPr>
          <w:rFonts w:eastAsia="Calibri" w:cstheme="minorHAnsi"/>
          <w:b/>
          <w:sz w:val="24"/>
          <w:szCs w:val="24"/>
          <w:lang w:eastAsia="pl-PL"/>
        </w:rPr>
        <w:t>Administratora</w:t>
      </w:r>
      <w:r w:rsidRPr="00D50A15">
        <w:rPr>
          <w:rFonts w:eastAsia="Calibri" w:cstheme="minorHAnsi"/>
          <w:sz w:val="24"/>
          <w:szCs w:val="24"/>
          <w:lang w:eastAsia="pl-PL"/>
        </w:rPr>
        <w:t xml:space="preserve"> usuwa lub zwraca </w:t>
      </w:r>
      <w:r w:rsidRPr="00D50A15">
        <w:rPr>
          <w:rFonts w:eastAsia="Calibri" w:cstheme="minorHAnsi"/>
          <w:b/>
          <w:sz w:val="24"/>
          <w:szCs w:val="24"/>
          <w:lang w:eastAsia="pl-PL"/>
        </w:rPr>
        <w:t>Administratorowi</w:t>
      </w:r>
      <w:r w:rsidRPr="00D50A15">
        <w:rPr>
          <w:rFonts w:eastAsia="Calibri" w:cstheme="minorHAnsi"/>
          <w:sz w:val="24"/>
          <w:szCs w:val="24"/>
          <w:lang w:eastAsia="pl-PL"/>
        </w:rPr>
        <w:t xml:space="preserve"> wszelkie dane osobowe oraz usuwa wszelkie ich istniejące kopie, chyba, że prawo Unii lub prawo krajowe </w:t>
      </w:r>
      <w:r w:rsidRPr="00D50A15">
        <w:rPr>
          <w:rFonts w:eastAsia="Calibri" w:cstheme="minorHAnsi"/>
          <w:sz w:val="24"/>
          <w:szCs w:val="24"/>
          <w:lang w:eastAsia="pl-PL"/>
        </w:rPr>
        <w:lastRenderedPageBreak/>
        <w:t xml:space="preserve">nakazuje przechowywanie danych osobowych.  </w:t>
      </w:r>
    </w:p>
    <w:p w:rsidR="003779B6" w:rsidRPr="00D50A15" w:rsidRDefault="003779B6" w:rsidP="00D50A15">
      <w:pPr>
        <w:widowControl w:val="0"/>
        <w:numPr>
          <w:ilvl w:val="0"/>
          <w:numId w:val="10"/>
        </w:numPr>
        <w:suppressAutoHyphens/>
        <w:autoSpaceDN w:val="0"/>
        <w:spacing w:after="0" w:line="360" w:lineRule="auto"/>
        <w:ind w:left="0"/>
        <w:textAlignment w:val="baseline"/>
        <w:rPr>
          <w:rFonts w:eastAsia="Calibri" w:cstheme="minorHAnsi"/>
          <w:sz w:val="24"/>
          <w:szCs w:val="24"/>
          <w:lang w:eastAsia="pl-PL"/>
        </w:rPr>
      </w:pPr>
      <w:r w:rsidRPr="00D50A15">
        <w:rPr>
          <w:rFonts w:eastAsia="Calibri" w:cstheme="minorHAnsi"/>
          <w:b/>
          <w:bCs/>
          <w:sz w:val="24"/>
          <w:szCs w:val="24"/>
          <w:lang w:eastAsia="pl-PL"/>
        </w:rPr>
        <w:t>Podmiot przetwarzający</w:t>
      </w:r>
      <w:r w:rsidRPr="00D50A15">
        <w:rPr>
          <w:rFonts w:eastAsia="Calibri" w:cstheme="minorHAnsi"/>
          <w:sz w:val="24"/>
          <w:szCs w:val="24"/>
          <w:lang w:eastAsia="pl-PL"/>
        </w:rPr>
        <w:t xml:space="preserve"> jest obowiązany niezwłocznie wykonać obowiązek, o którym mowa w ust. 3 powyżej, nie później jednak niż w terminie 14 dni od dnia rozwiązania niniejszej umowy, jak również poinformować o tym </w:t>
      </w:r>
      <w:r w:rsidRPr="00D50A15">
        <w:rPr>
          <w:rFonts w:eastAsia="Calibri" w:cstheme="minorHAnsi"/>
          <w:b/>
          <w:bCs/>
          <w:sz w:val="24"/>
          <w:szCs w:val="24"/>
          <w:lang w:eastAsia="pl-PL"/>
        </w:rPr>
        <w:t>Administratora</w:t>
      </w:r>
      <w:r w:rsidRPr="00D50A15">
        <w:rPr>
          <w:rFonts w:eastAsia="Calibri" w:cstheme="minorHAnsi"/>
          <w:sz w:val="24"/>
          <w:szCs w:val="24"/>
          <w:lang w:eastAsia="pl-PL"/>
        </w:rPr>
        <w:t xml:space="preserve"> na piśmie w terminie 3 dni od jego wykonania.</w:t>
      </w:r>
    </w:p>
    <w:p w:rsidR="003779B6" w:rsidRPr="00D50A15" w:rsidRDefault="003779B6" w:rsidP="00D50A15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D50A15">
        <w:rPr>
          <w:rFonts w:eastAsia="Calibri" w:cstheme="minorHAnsi"/>
          <w:b/>
          <w:sz w:val="24"/>
          <w:szCs w:val="24"/>
          <w:lang w:eastAsia="pl-PL"/>
        </w:rPr>
        <w:t>§</w:t>
      </w:r>
      <w:bookmarkStart w:id="0" w:name="_GoBack"/>
      <w:bookmarkEnd w:id="0"/>
      <w:r w:rsidRPr="00D50A15">
        <w:rPr>
          <w:rFonts w:eastAsia="Calibri" w:cstheme="minorHAnsi"/>
          <w:b/>
          <w:sz w:val="24"/>
          <w:szCs w:val="24"/>
          <w:lang w:eastAsia="pl-PL"/>
        </w:rPr>
        <w:t>8</w:t>
      </w:r>
    </w:p>
    <w:p w:rsidR="003779B6" w:rsidRPr="00D50A15" w:rsidRDefault="003779B6" w:rsidP="00D50A15">
      <w:pPr>
        <w:spacing w:after="0" w:line="360" w:lineRule="auto"/>
        <w:rPr>
          <w:rFonts w:eastAsia="Calibri" w:cstheme="minorHAnsi"/>
          <w:b/>
          <w:sz w:val="24"/>
          <w:szCs w:val="24"/>
          <w:lang w:eastAsia="pl-PL"/>
        </w:rPr>
      </w:pPr>
      <w:r w:rsidRPr="00D50A15">
        <w:rPr>
          <w:rFonts w:eastAsia="Calibri" w:cstheme="minorHAnsi"/>
          <w:b/>
          <w:sz w:val="24"/>
          <w:szCs w:val="24"/>
          <w:lang w:eastAsia="pl-PL"/>
        </w:rPr>
        <w:t>Postanowienia końcowe</w:t>
      </w:r>
    </w:p>
    <w:p w:rsidR="003779B6" w:rsidRPr="00D50A15" w:rsidRDefault="003779B6" w:rsidP="00D50A15">
      <w:pPr>
        <w:widowControl w:val="0"/>
        <w:numPr>
          <w:ilvl w:val="0"/>
          <w:numId w:val="12"/>
        </w:numPr>
        <w:suppressAutoHyphens/>
        <w:autoSpaceDN w:val="0"/>
        <w:spacing w:after="0" w:line="360" w:lineRule="auto"/>
        <w:ind w:left="0"/>
        <w:textAlignment w:val="baseline"/>
        <w:rPr>
          <w:rFonts w:eastAsia="Calibri" w:cstheme="minorHAnsi"/>
          <w:sz w:val="24"/>
          <w:szCs w:val="24"/>
          <w:lang w:eastAsia="pl-PL"/>
        </w:rPr>
      </w:pPr>
      <w:r w:rsidRPr="00D50A15">
        <w:rPr>
          <w:rFonts w:eastAsia="Calibri" w:cstheme="minorHAnsi"/>
          <w:sz w:val="24"/>
          <w:szCs w:val="24"/>
          <w:lang w:eastAsia="pl-PL"/>
        </w:rPr>
        <w:t xml:space="preserve">Jeżeli jakiekolwiek postanowienie niniejszej umowy jest lub stanie się nieważne, pozostała część niniejszej umowy pozostaje w mocy. Strony niezwłocznie podejmą czynności w celu zastąpienia nieważnego postanowienia przez odpowiednie postanowienie, które jest ważne i najbliższe zamierzonemu przez Strony znaczeniu. </w:t>
      </w:r>
    </w:p>
    <w:p w:rsidR="003779B6" w:rsidRPr="00D50A15" w:rsidRDefault="003779B6" w:rsidP="00D50A15">
      <w:pPr>
        <w:widowControl w:val="0"/>
        <w:numPr>
          <w:ilvl w:val="0"/>
          <w:numId w:val="12"/>
        </w:numPr>
        <w:suppressAutoHyphens/>
        <w:autoSpaceDN w:val="0"/>
        <w:spacing w:after="0" w:line="360" w:lineRule="auto"/>
        <w:ind w:left="0"/>
        <w:textAlignment w:val="baseline"/>
        <w:rPr>
          <w:rFonts w:eastAsia="Calibri" w:cstheme="minorHAnsi"/>
          <w:sz w:val="24"/>
          <w:szCs w:val="24"/>
          <w:lang w:eastAsia="pl-PL"/>
        </w:rPr>
      </w:pPr>
      <w:r w:rsidRPr="00D50A15">
        <w:rPr>
          <w:rFonts w:eastAsia="Calibri" w:cstheme="minorHAnsi"/>
          <w:sz w:val="24"/>
          <w:szCs w:val="24"/>
          <w:lang w:eastAsia="pl-PL"/>
        </w:rPr>
        <w:t>Wszelkie zmiany niniejszej umowy wymagają formy pisemnej pod rygorem nieważności.</w:t>
      </w:r>
    </w:p>
    <w:p w:rsidR="003779B6" w:rsidRPr="00D50A15" w:rsidRDefault="003779B6" w:rsidP="00D50A15">
      <w:pPr>
        <w:widowControl w:val="0"/>
        <w:numPr>
          <w:ilvl w:val="0"/>
          <w:numId w:val="12"/>
        </w:numPr>
        <w:suppressAutoHyphens/>
        <w:autoSpaceDN w:val="0"/>
        <w:spacing w:after="0" w:line="360" w:lineRule="auto"/>
        <w:ind w:left="0"/>
        <w:textAlignment w:val="baseline"/>
        <w:rPr>
          <w:rFonts w:eastAsia="Calibri" w:cstheme="minorHAnsi"/>
          <w:sz w:val="24"/>
          <w:szCs w:val="24"/>
          <w:lang w:eastAsia="pl-PL"/>
        </w:rPr>
      </w:pPr>
      <w:r w:rsidRPr="00D50A15">
        <w:rPr>
          <w:rFonts w:eastAsia="Calibri" w:cstheme="minorHAnsi"/>
          <w:sz w:val="24"/>
          <w:szCs w:val="24"/>
          <w:lang w:eastAsia="pl-PL"/>
        </w:rPr>
        <w:t xml:space="preserve">Umowa, oprócz formy pisemnej, zachowana jest również w formie elektronicznej zgodnie z art. 28 ust. 9 rozporządzenia ogólnego. </w:t>
      </w:r>
    </w:p>
    <w:p w:rsidR="003779B6" w:rsidRPr="00D50A15" w:rsidRDefault="003779B6" w:rsidP="00D50A15">
      <w:pPr>
        <w:widowControl w:val="0"/>
        <w:numPr>
          <w:ilvl w:val="0"/>
          <w:numId w:val="12"/>
        </w:numPr>
        <w:suppressAutoHyphens/>
        <w:autoSpaceDN w:val="0"/>
        <w:spacing w:after="0" w:line="360" w:lineRule="auto"/>
        <w:ind w:left="0"/>
        <w:textAlignment w:val="baseline"/>
        <w:rPr>
          <w:rFonts w:eastAsia="Calibri" w:cstheme="minorHAnsi"/>
          <w:sz w:val="24"/>
          <w:szCs w:val="24"/>
          <w:lang w:eastAsia="pl-PL"/>
        </w:rPr>
      </w:pPr>
      <w:r w:rsidRPr="00D50A15">
        <w:rPr>
          <w:rFonts w:eastAsia="Calibri" w:cstheme="minorHAnsi"/>
          <w:sz w:val="24"/>
          <w:szCs w:val="24"/>
          <w:lang w:eastAsia="pl-PL"/>
        </w:rPr>
        <w:t xml:space="preserve">W sprawach nieuregulowanych w niniejszej umowie mają zastosowanie przepisy rozporządzenia ogólnego, a także kodeksu cywilnego. </w:t>
      </w:r>
    </w:p>
    <w:p w:rsidR="003779B6" w:rsidRPr="00D50A15" w:rsidRDefault="003779B6" w:rsidP="00D50A15">
      <w:pPr>
        <w:widowControl w:val="0"/>
        <w:numPr>
          <w:ilvl w:val="0"/>
          <w:numId w:val="12"/>
        </w:numPr>
        <w:suppressAutoHyphens/>
        <w:autoSpaceDN w:val="0"/>
        <w:spacing w:after="0" w:line="360" w:lineRule="auto"/>
        <w:ind w:left="0"/>
        <w:textAlignment w:val="baseline"/>
        <w:rPr>
          <w:rFonts w:eastAsia="Calibri" w:cstheme="minorHAnsi"/>
          <w:sz w:val="24"/>
          <w:szCs w:val="24"/>
          <w:lang w:eastAsia="pl-PL"/>
        </w:rPr>
      </w:pPr>
      <w:r w:rsidRPr="00D50A15">
        <w:rPr>
          <w:rFonts w:eastAsia="Calibri" w:cstheme="minorHAnsi"/>
          <w:sz w:val="24"/>
          <w:szCs w:val="24"/>
          <w:lang w:eastAsia="pl-PL"/>
        </w:rPr>
        <w:t>Spory wynikłe z tytułu Umowy będzie rozstrzygał Sąd właściwy dla miejsca siedziby Administratora.</w:t>
      </w:r>
    </w:p>
    <w:p w:rsidR="003779B6" w:rsidRPr="00D50A15" w:rsidRDefault="003779B6" w:rsidP="00D50A15">
      <w:pPr>
        <w:widowControl w:val="0"/>
        <w:numPr>
          <w:ilvl w:val="0"/>
          <w:numId w:val="12"/>
        </w:numPr>
        <w:suppressAutoHyphens/>
        <w:autoSpaceDN w:val="0"/>
        <w:spacing w:after="0" w:line="360" w:lineRule="auto"/>
        <w:ind w:left="0"/>
        <w:textAlignment w:val="baseline"/>
        <w:rPr>
          <w:rFonts w:eastAsia="Calibri" w:cstheme="minorHAnsi"/>
          <w:sz w:val="24"/>
          <w:szCs w:val="24"/>
          <w:lang w:eastAsia="pl-PL"/>
        </w:rPr>
      </w:pPr>
      <w:r w:rsidRPr="00D50A15">
        <w:rPr>
          <w:rFonts w:eastAsia="Calibri" w:cstheme="minorHAnsi"/>
          <w:sz w:val="24"/>
          <w:szCs w:val="24"/>
          <w:lang w:eastAsia="pl-PL"/>
        </w:rPr>
        <w:t>Umowę sporządzono w dwóch jednobrzmiących egzemplarzach, po jednym dla każdej ze stron.</w:t>
      </w:r>
    </w:p>
    <w:p w:rsidR="003779B6" w:rsidRPr="00D50A15" w:rsidRDefault="003779B6" w:rsidP="00D50A15">
      <w:pPr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</w:p>
    <w:tbl>
      <w:tblPr>
        <w:tblW w:w="4000" w:type="pct"/>
        <w:jc w:val="center"/>
        <w:tblLook w:val="04A0" w:firstRow="1" w:lastRow="0" w:firstColumn="1" w:lastColumn="0" w:noHBand="0" w:noVBand="1"/>
      </w:tblPr>
      <w:tblGrid>
        <w:gridCol w:w="3034"/>
        <w:gridCol w:w="1365"/>
        <w:gridCol w:w="3031"/>
      </w:tblGrid>
      <w:tr w:rsidR="003779B6" w:rsidRPr="00D50A15" w:rsidTr="00C721FE">
        <w:trPr>
          <w:trHeight w:val="1291"/>
          <w:jc w:val="center"/>
        </w:trPr>
        <w:tc>
          <w:tcPr>
            <w:tcW w:w="1667" w:type="pct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3779B6" w:rsidRPr="00D50A15" w:rsidRDefault="003779B6" w:rsidP="00D50A15">
            <w:pPr>
              <w:spacing w:after="0" w:line="360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50" w:type="pct"/>
            <w:vAlign w:val="center"/>
          </w:tcPr>
          <w:p w:rsidR="003779B6" w:rsidRPr="00D50A15" w:rsidRDefault="003779B6" w:rsidP="00D50A15">
            <w:pPr>
              <w:spacing w:after="0" w:line="360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3779B6" w:rsidRPr="00D50A15" w:rsidRDefault="003779B6" w:rsidP="00D50A15">
            <w:pPr>
              <w:spacing w:after="0" w:line="360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</w:tr>
      <w:tr w:rsidR="003779B6" w:rsidRPr="00D50A15" w:rsidTr="00C721FE">
        <w:trPr>
          <w:jc w:val="center"/>
        </w:trPr>
        <w:tc>
          <w:tcPr>
            <w:tcW w:w="1667" w:type="pct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779B6" w:rsidRPr="00D50A15" w:rsidRDefault="003779B6" w:rsidP="00D50A15">
            <w:pPr>
              <w:spacing w:after="0" w:line="360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D50A15">
              <w:rPr>
                <w:rFonts w:eastAsia="Calibri" w:cstheme="minorHAnsi"/>
                <w:sz w:val="24"/>
                <w:szCs w:val="24"/>
                <w:lang w:eastAsia="pl-PL"/>
              </w:rPr>
              <w:t>za Administratora</w:t>
            </w:r>
          </w:p>
        </w:tc>
        <w:tc>
          <w:tcPr>
            <w:tcW w:w="750" w:type="pct"/>
            <w:vAlign w:val="center"/>
          </w:tcPr>
          <w:p w:rsidR="003779B6" w:rsidRPr="00D50A15" w:rsidRDefault="003779B6" w:rsidP="00D50A15">
            <w:pPr>
              <w:spacing w:after="0" w:line="360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66" w:type="pct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779B6" w:rsidRPr="00D50A15" w:rsidRDefault="003779B6" w:rsidP="00D50A15">
            <w:pPr>
              <w:spacing w:after="0" w:line="360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D50A15">
              <w:rPr>
                <w:rFonts w:eastAsia="Calibri" w:cstheme="minorHAnsi"/>
                <w:sz w:val="24"/>
                <w:szCs w:val="24"/>
                <w:lang w:eastAsia="pl-PL"/>
              </w:rPr>
              <w:t>za Podmiot przetwarzający</w:t>
            </w:r>
          </w:p>
        </w:tc>
      </w:tr>
    </w:tbl>
    <w:p w:rsidR="00B51EB5" w:rsidRPr="00D50A15" w:rsidRDefault="00B51EB5" w:rsidP="00D50A15">
      <w:pPr>
        <w:spacing w:after="0" w:line="360" w:lineRule="auto"/>
        <w:rPr>
          <w:rFonts w:cstheme="minorHAnsi"/>
          <w:sz w:val="24"/>
          <w:szCs w:val="24"/>
        </w:rPr>
      </w:pPr>
    </w:p>
    <w:sectPr w:rsidR="00B51EB5" w:rsidRPr="00D50A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265" w:rsidRDefault="00DC0265" w:rsidP="006E1D26">
      <w:pPr>
        <w:spacing w:after="0" w:line="240" w:lineRule="auto"/>
      </w:pPr>
      <w:r>
        <w:separator/>
      </w:r>
    </w:p>
  </w:endnote>
  <w:endnote w:type="continuationSeparator" w:id="0">
    <w:p w:rsidR="00DC0265" w:rsidRDefault="00DC0265" w:rsidP="006E1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265" w:rsidRDefault="00DC0265" w:rsidP="006E1D26">
      <w:pPr>
        <w:spacing w:after="0" w:line="240" w:lineRule="auto"/>
      </w:pPr>
      <w:r>
        <w:separator/>
      </w:r>
    </w:p>
  </w:footnote>
  <w:footnote w:type="continuationSeparator" w:id="0">
    <w:p w:rsidR="00DC0265" w:rsidRDefault="00DC0265" w:rsidP="006E1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D26" w:rsidRDefault="006E1D26">
    <w:pPr>
      <w:pStyle w:val="Nagwek"/>
    </w:pPr>
    <w:r w:rsidRPr="006E1D26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74C4D1C7" wp14:editId="3DB0BE5F">
          <wp:extent cx="5753100" cy="609600"/>
          <wp:effectExtent l="0" t="0" r="0" b="0"/>
          <wp:docPr id="1" name="Obraz 1" descr="ciag-feprreg-rrp-wl-ueefr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wl-ueefr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1D26" w:rsidRPr="006E1D26" w:rsidRDefault="006E1D26" w:rsidP="006E1D26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Calibri"/>
        <w:b/>
        <w:sz w:val="20"/>
        <w:szCs w:val="20"/>
        <w:lang w:eastAsia="x-none"/>
      </w:rPr>
    </w:pPr>
    <w:r w:rsidRPr="006E1D26">
      <w:rPr>
        <w:rFonts w:ascii="Calibri" w:eastAsia="Times New Roman" w:hAnsi="Calibri" w:cs="Calibri"/>
        <w:b/>
        <w:sz w:val="20"/>
        <w:szCs w:val="20"/>
        <w:lang w:eastAsia="x-none"/>
      </w:rPr>
      <w:t>IRŚ.271.1.15.2023</w:t>
    </w:r>
  </w:p>
  <w:p w:rsidR="006E1D26" w:rsidRPr="006E1D26" w:rsidRDefault="006E1D26" w:rsidP="006E1D26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b/>
        <w:bCs/>
        <w:sz w:val="20"/>
        <w:szCs w:val="24"/>
        <w:lang w:eastAsia="x-none"/>
      </w:rPr>
    </w:pPr>
    <w:r w:rsidRPr="006E1D26">
      <w:rPr>
        <w:rFonts w:ascii="Calibri" w:eastAsia="Times New Roman" w:hAnsi="Calibri" w:cs="Calibri"/>
        <w:b/>
        <w:bCs/>
        <w:sz w:val="20"/>
        <w:szCs w:val="24"/>
        <w:lang w:eastAsia="x-none"/>
      </w:rPr>
      <w:t>„Słoneczna energia dla Gminy Przedbórz”</w:t>
    </w:r>
  </w:p>
  <w:p w:rsidR="006E1D26" w:rsidRDefault="006E1D2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344C"/>
    <w:multiLevelType w:val="hybridMultilevel"/>
    <w:tmpl w:val="387C4152"/>
    <w:lvl w:ilvl="0" w:tplc="0EB210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8007C"/>
    <w:multiLevelType w:val="hybridMultilevel"/>
    <w:tmpl w:val="A254ED10"/>
    <w:lvl w:ilvl="0" w:tplc="245EB1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23240"/>
    <w:multiLevelType w:val="hybridMultilevel"/>
    <w:tmpl w:val="E2BABF10"/>
    <w:lvl w:ilvl="0" w:tplc="04150011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B535B1D"/>
    <w:multiLevelType w:val="hybridMultilevel"/>
    <w:tmpl w:val="B7108C92"/>
    <w:lvl w:ilvl="0" w:tplc="2C589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76D10"/>
    <w:multiLevelType w:val="hybridMultilevel"/>
    <w:tmpl w:val="9AA2B48C"/>
    <w:lvl w:ilvl="0" w:tplc="D78231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6217D"/>
    <w:multiLevelType w:val="hybridMultilevel"/>
    <w:tmpl w:val="033C86CC"/>
    <w:lvl w:ilvl="0" w:tplc="E020CD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2810F6"/>
    <w:multiLevelType w:val="hybridMultilevel"/>
    <w:tmpl w:val="C4EC051A"/>
    <w:lvl w:ilvl="0" w:tplc="04150011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0C508CB"/>
    <w:multiLevelType w:val="hybridMultilevel"/>
    <w:tmpl w:val="CE4A7B6C"/>
    <w:lvl w:ilvl="0" w:tplc="6D96B0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F22A08"/>
    <w:multiLevelType w:val="hybridMultilevel"/>
    <w:tmpl w:val="4E3841BA"/>
    <w:lvl w:ilvl="0" w:tplc="101A25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0E674C"/>
    <w:multiLevelType w:val="hybridMultilevel"/>
    <w:tmpl w:val="331E652A"/>
    <w:lvl w:ilvl="0" w:tplc="04150011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FD546B2"/>
    <w:multiLevelType w:val="hybridMultilevel"/>
    <w:tmpl w:val="F990C1D0"/>
    <w:lvl w:ilvl="0" w:tplc="EA80B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5E5272"/>
    <w:multiLevelType w:val="hybridMultilevel"/>
    <w:tmpl w:val="3BA0EB64"/>
    <w:lvl w:ilvl="0" w:tplc="04150011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9B6"/>
    <w:rsid w:val="001512BE"/>
    <w:rsid w:val="003779B6"/>
    <w:rsid w:val="00524FF6"/>
    <w:rsid w:val="006E1D26"/>
    <w:rsid w:val="0085235D"/>
    <w:rsid w:val="00961748"/>
    <w:rsid w:val="009D04AB"/>
    <w:rsid w:val="00B51EB5"/>
    <w:rsid w:val="00D50A15"/>
    <w:rsid w:val="00DC0265"/>
    <w:rsid w:val="00FD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79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779B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E1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1D26"/>
  </w:style>
  <w:style w:type="paragraph" w:styleId="Stopka">
    <w:name w:val="footer"/>
    <w:basedOn w:val="Normalny"/>
    <w:link w:val="StopkaZnak"/>
    <w:uiPriority w:val="99"/>
    <w:unhideWhenUsed/>
    <w:rsid w:val="006E1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1D26"/>
  </w:style>
  <w:style w:type="paragraph" w:styleId="Tekstdymka">
    <w:name w:val="Balloon Text"/>
    <w:basedOn w:val="Normalny"/>
    <w:link w:val="TekstdymkaZnak"/>
    <w:uiPriority w:val="99"/>
    <w:semiHidden/>
    <w:unhideWhenUsed/>
    <w:rsid w:val="006E1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D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79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779B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E1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1D26"/>
  </w:style>
  <w:style w:type="paragraph" w:styleId="Stopka">
    <w:name w:val="footer"/>
    <w:basedOn w:val="Normalny"/>
    <w:link w:val="StopkaZnak"/>
    <w:uiPriority w:val="99"/>
    <w:unhideWhenUsed/>
    <w:rsid w:val="006E1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1D26"/>
  </w:style>
  <w:style w:type="paragraph" w:styleId="Tekstdymka">
    <w:name w:val="Balloon Text"/>
    <w:basedOn w:val="Normalny"/>
    <w:link w:val="TekstdymkaZnak"/>
    <w:uiPriority w:val="99"/>
    <w:semiHidden/>
    <w:unhideWhenUsed/>
    <w:rsid w:val="006E1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D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1963</Words>
  <Characters>11783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MagdaJ</dc:creator>
  <cp:lastModifiedBy>MagdaJ</cp:lastModifiedBy>
  <cp:revision>3</cp:revision>
  <cp:lastPrinted>2022-08-30T10:41:00Z</cp:lastPrinted>
  <dcterms:created xsi:type="dcterms:W3CDTF">2023-09-20T08:12:00Z</dcterms:created>
  <dcterms:modified xsi:type="dcterms:W3CDTF">2023-09-20T08:34:00Z</dcterms:modified>
</cp:coreProperties>
</file>