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1103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76EF8265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</w:pPr>
      <w:r w:rsidRPr="0090768B">
        <w:rPr>
          <w:rFonts w:ascii="Century Gothic" w:eastAsia="Century Gothic" w:hAnsi="Century Gothic" w:cs="Century Gothic"/>
          <w:b/>
          <w:color w:val="000000"/>
          <w:kern w:val="0"/>
          <w:sz w:val="18"/>
          <w:szCs w:val="18"/>
          <w:highlight w:val="red"/>
          <w:lang w:eastAsia="pl-PL"/>
          <w14:ligatures w14:val="none"/>
        </w:rPr>
        <w:t>MINIMALNE WYMAGANIA ZAMAWIAJĄCEGO DOTYCZĄCE PRZEDMIOTU ZAMÓWIENIA:</w:t>
      </w:r>
    </w:p>
    <w:p w14:paraId="5D6A4284" w14:textId="77777777" w:rsidR="00800A81" w:rsidRPr="0090768B" w:rsidRDefault="00800A81" w:rsidP="00800A81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u w:val="single"/>
          <w:lang w:eastAsia="pl-PL"/>
          <w14:ligatures w14:val="none"/>
        </w:rPr>
      </w:pPr>
    </w:p>
    <w:p w14:paraId="5086BC76" w14:textId="1C405A19" w:rsidR="00800A81" w:rsidRPr="0090768B" w:rsidRDefault="00A85B5B" w:rsidP="00800A81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85B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pl-PL"/>
          <w14:ligatures w14:val="none"/>
        </w:rPr>
        <w:t>Opis dotyczący charakterystyki zaoferowanego busa (pomocniczy wzór) tj. formularz techniczny Wykonawcy, będący załącznikiem nr 1 do formularza ofertowego oraz załącznikiem do umowy</w:t>
      </w:r>
    </w:p>
    <w:p w14:paraId="5BF8D408" w14:textId="77777777" w:rsidR="00800A81" w:rsidRPr="0090768B" w:rsidRDefault="00800A81" w:rsidP="00800A81">
      <w:pPr>
        <w:spacing w:after="25"/>
        <w:ind w:left="7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</w:p>
    <w:p w14:paraId="73EB1696" w14:textId="77777777" w:rsidR="00800A81" w:rsidRPr="0090768B" w:rsidRDefault="00800A81" w:rsidP="00800A81">
      <w:pPr>
        <w:numPr>
          <w:ilvl w:val="0"/>
          <w:numId w:val="1"/>
        </w:numPr>
        <w:spacing w:after="0" w:line="270" w:lineRule="auto"/>
        <w:ind w:hanging="217"/>
        <w:jc w:val="both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Przedmiotem zamówienia jest zakup i dostawa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wyprodukowanego co najmniej w 202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4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roku </w:t>
      </w:r>
      <w:r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>busa</w:t>
      </w:r>
      <w:r w:rsidRPr="0090768B">
        <w:rPr>
          <w:rFonts w:ascii="Century Gothic" w:eastAsia="Times New Roman" w:hAnsi="Century Gothic" w:cs="Times New Roman"/>
          <w:color w:val="000000"/>
          <w:kern w:val="0"/>
          <w:sz w:val="18"/>
          <w:szCs w:val="16"/>
          <w:lang w:eastAsia="pl-PL"/>
          <w14:ligatures w14:val="none"/>
        </w:rPr>
        <w:t xml:space="preserve"> dla Zamawiającego w poniższej specyfikacji: </w:t>
      </w:r>
    </w:p>
    <w:p w14:paraId="0AC1B2FC" w14:textId="77777777" w:rsidR="0090768B" w:rsidRPr="0090768B" w:rsidRDefault="0090768B" w:rsidP="0090768B">
      <w:pPr>
        <w:tabs>
          <w:tab w:val="left" w:pos="708"/>
        </w:tabs>
        <w:suppressAutoHyphens/>
        <w:spacing w:after="0" w:line="100" w:lineRule="atLeast"/>
        <w:rPr>
          <w:rFonts w:ascii="Century Gothic" w:eastAsia="Times New Roman" w:hAnsi="Century Gothic" w:cs="Times New Roman"/>
          <w:color w:val="00000A"/>
          <w:kern w:val="0"/>
          <w:sz w:val="18"/>
          <w:szCs w:val="18"/>
          <w:lang w:eastAsia="pl-PL"/>
          <w14:ligatures w14:val="none"/>
        </w:rPr>
      </w:pPr>
    </w:p>
    <w:p w14:paraId="20808100" w14:textId="65186476" w:rsidR="0090768B" w:rsidRPr="0090768B" w:rsidRDefault="0090768B" w:rsidP="0090768B">
      <w:pPr>
        <w:spacing w:after="0"/>
        <w:ind w:left="79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Style w:val="TableGrid1"/>
        <w:tblW w:w="14742" w:type="dxa"/>
        <w:tblInd w:w="-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742"/>
      </w:tblGrid>
      <w:tr w:rsidR="0090768B" w:rsidRPr="0090768B" w14:paraId="772DCA6F" w14:textId="77777777" w:rsidTr="004E6E2B">
        <w:trPr>
          <w:trHeight w:val="473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E1A2C1" w14:textId="325DE386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 xml:space="preserve">Specyfikacja - </w:t>
            </w:r>
            <w:proofErr w:type="spellStart"/>
            <w:r w:rsidR="0096051C">
              <w:rPr>
                <w:rFonts w:ascii="Times New Roman" w:hAnsi="Times New Roman" w:cs="Times New Roman"/>
                <w:b/>
                <w:color w:val="000000"/>
                <w:sz w:val="24"/>
                <w14:ligatures w14:val="none"/>
              </w:rPr>
              <w:t>bus</w:t>
            </w:r>
            <w:proofErr w:type="spellEnd"/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 xml:space="preserve"> </w:t>
            </w:r>
          </w:p>
        </w:tc>
      </w:tr>
      <w:tr w:rsidR="0090768B" w:rsidRPr="0090768B" w14:paraId="70C48F46" w14:textId="77777777" w:rsidTr="004E6E2B">
        <w:trPr>
          <w:trHeight w:val="475"/>
        </w:trPr>
        <w:tc>
          <w:tcPr>
            <w:tcW w:w="1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BFC23" w14:textId="4560C4E0" w:rsidR="0090768B" w:rsidRPr="0090768B" w:rsidRDefault="0090768B" w:rsidP="0090768B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TYP POJAZDU -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AUTOBUS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| </w:t>
            </w:r>
            <w:r w:rsidRPr="0090768B">
              <w:rPr>
                <w:rFonts w:ascii="Times New Roman" w:hAnsi="Times New Roman" w:cs="Times New Roman"/>
                <w:color w:val="000000"/>
                <w:sz w:val="20"/>
                <w14:ligatures w14:val="none"/>
              </w:rPr>
              <w:t>WERSJA NADWOZIOWA –</w:t>
            </w: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  <w:r w:rsidR="008B2EA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FURGON</w:t>
            </w:r>
          </w:p>
        </w:tc>
      </w:tr>
      <w:tr w:rsidR="0090768B" w:rsidRPr="0090768B" w14:paraId="438B1D91" w14:textId="77777777" w:rsidTr="004E6E2B">
        <w:trPr>
          <w:trHeight w:val="256"/>
        </w:trPr>
        <w:tc>
          <w:tcPr>
            <w:tcW w:w="14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951FD" w14:textId="77777777" w:rsidR="0090768B" w:rsidRPr="0090768B" w:rsidRDefault="0090768B" w:rsidP="0090768B">
            <w:pPr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</w:tc>
      </w:tr>
    </w:tbl>
    <w:tbl>
      <w:tblPr>
        <w:tblStyle w:val="Siatkatabelijasna1"/>
        <w:tblW w:w="5012" w:type="pct"/>
        <w:tblInd w:w="0" w:type="dxa"/>
        <w:tblLook w:val="04A0" w:firstRow="1" w:lastRow="0" w:firstColumn="1" w:lastColumn="0" w:noHBand="0" w:noVBand="1"/>
      </w:tblPr>
      <w:tblGrid>
        <w:gridCol w:w="2624"/>
        <w:gridCol w:w="3841"/>
        <w:gridCol w:w="4221"/>
        <w:gridCol w:w="3940"/>
      </w:tblGrid>
      <w:tr w:rsidR="004E6E2B" w:rsidRPr="0090768B" w14:paraId="1CBCFCFD" w14:textId="4847EA3E" w:rsidTr="004E6E2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FA2887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Rodzaj parametru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F1AF9C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Parametr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EAFB71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Dokładne określenie parametru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214E8" w14:textId="0CD01571" w:rsidR="004E6E2B" w:rsidRPr="0090768B" w:rsidRDefault="008A6FC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Oferowane</w:t>
            </w:r>
          </w:p>
        </w:tc>
      </w:tr>
      <w:tr w:rsidR="004E6E2B" w:rsidRPr="0090768B" w14:paraId="2F90A0EE" w14:textId="2718CD97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422EB5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Rok produkcji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B06A375" w14:textId="286801AA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Od 2024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319A020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93F45E" w14:textId="566219BA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4FC1511" w14:textId="3012A42C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7AA8B8" w14:textId="77777777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Typ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A78804" w14:textId="443902BA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Furgon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04162E81" w14:textId="77777777" w:rsidR="004E6E2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3106B9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1C9563" w14:textId="31DBBFC6" w:rsidTr="008A6FCB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14:paraId="45C10F68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DB64B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Silnik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78E7A5" w14:textId="30FC71FF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Diesel 1,9l EU6 163 KM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390E416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658DD3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7629579" w14:textId="2A2BF328" w:rsidTr="008A6FCB">
        <w:tc>
          <w:tcPr>
            <w:tcW w:w="897" w:type="pct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51AC1A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4390A" w14:textId="551D52E9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Przekładnia: ML - 6-cio biegowa manualna lub automatyczna skrzynia biegów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544CF512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1C0D62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253C6CA" w14:textId="163A703A" w:rsidTr="008A6FCB">
        <w:tc>
          <w:tcPr>
            <w:tcW w:w="89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2C4AC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FD48C" w14:textId="4E542458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Napęd: na tylne koła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1029E571" w14:textId="77777777" w:rsidR="004E6E2B" w:rsidRPr="00DB64B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AF00BDA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0CBA420" w14:textId="46039F88" w:rsidTr="008A6FCB"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9BDE4A" w14:textId="4714DA9E" w:rsidR="004E6E2B" w:rsidRPr="0090768B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Kolor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nadwozia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ABA93B" w14:textId="6A38EAE1" w:rsidR="004E6E2B" w:rsidRPr="00C45BDD" w:rsidRDefault="004E6E2B" w:rsidP="0090768B">
            <w:pPr>
              <w:suppressAutoHyphens/>
              <w:spacing w:before="60" w:after="60" w:line="276" w:lineRule="auto"/>
              <w:jc w:val="both"/>
            </w:pPr>
            <w:r w:rsidRPr="00C45BDD">
              <w:t>Szary metaliczny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BFBFBF"/>
              <w:tr2bl w:val="single" w:sz="4" w:space="0" w:color="BFBFBF"/>
            </w:tcBorders>
          </w:tcPr>
          <w:p w14:paraId="4E3DF299" w14:textId="77777777" w:rsidR="004E6E2B" w:rsidRPr="00745BB7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40C0F7B" w14:textId="77777777" w:rsidR="004E6E2B" w:rsidRPr="0072167C" w:rsidRDefault="004E6E2B" w:rsidP="0090768B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A79D695" w14:textId="2DBAAAD1" w:rsidTr="004E6E2B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1A94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6E35A" w14:textId="7B4E90C3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Rozstaw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CCB23" w14:textId="1122C895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4500 mm (+-/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7D230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61C7BD6" w14:textId="11877978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29D5F1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0140CA" w14:textId="0A3EBC3B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Dopuszczalna masa całkowita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F4EBE" w14:textId="6289AAC2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5000 kg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827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DA0494" w14:textId="14E4758E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C765B0" w14:textId="77777777" w:rsidR="004E6E2B" w:rsidRPr="0090768B" w:rsidRDefault="004E6E2B" w:rsidP="005448F6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4CA19" w14:textId="70E64D86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Rodzaj ogumienia tylnej osi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1A0261" w14:textId="1765B1B7" w:rsidR="004E6E2B" w:rsidRPr="00C45BDD" w:rsidRDefault="004E6E2B" w:rsidP="005448F6">
            <w:pPr>
              <w:suppressAutoHyphens/>
              <w:spacing w:before="60" w:after="60" w:line="276" w:lineRule="auto"/>
              <w:jc w:val="both"/>
            </w:pPr>
            <w:r w:rsidRPr="00C45BDD">
              <w:t>Ogumienie bliźniacze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E83B5" w14:textId="77777777" w:rsidR="004E6E2B" w:rsidRPr="0072167C" w:rsidRDefault="004E6E2B" w:rsidP="005448F6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125FE5E" w14:textId="5F8F764B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EE643A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87E355" w14:textId="37C062BA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Liczba miejsc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8FAB0" w14:textId="68475C02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20 (łącznie z miejscem kierowcy) + 3 miejsca stojące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B9F649" w14:textId="70B39A83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886CA75" w14:textId="022A1C99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B3C5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625A8" w14:textId="7777777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Homologacja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4F47EA" w14:textId="552F53E6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Dopuszczenie do ruchu jako pojazd ciężarowy z homologacją </w:t>
            </w:r>
            <w:r w:rsidR="00F60E53" w:rsidRPr="00C45BDD">
              <w:rPr>
                <w:highlight w:val="cyan"/>
              </w:rPr>
              <w:t>M</w:t>
            </w:r>
            <w:r w:rsidRPr="00C45BDD">
              <w:rPr>
                <w:highlight w:val="cyan"/>
              </w:rPr>
              <w:t>2</w:t>
            </w:r>
            <w:r w:rsidRPr="00C45BDD">
              <w:t xml:space="preserve"> (dopuszczalna  masa całkowita powyżej 3,5t) Dopuszczenie do ruchu - 5,0t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7D766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0CDBE19" w14:textId="702F3846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2A7FB4" w14:textId="77777777" w:rsidR="004E6E2B" w:rsidRPr="0090768B" w:rsidRDefault="004E6E2B" w:rsidP="00D32894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72097D" w14:textId="7777777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>Pojemność zbiornika paliwa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E2C5DF" w14:textId="3CD31EE7" w:rsidR="004E6E2B" w:rsidRPr="00C45BDD" w:rsidRDefault="004E6E2B" w:rsidP="00D3289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75 </w:t>
            </w:r>
            <w:r w:rsidR="003A158D" w:rsidRPr="00C45BDD">
              <w:t>L</w:t>
            </w:r>
            <w:r w:rsidRPr="00C45BDD">
              <w:t xml:space="preserve"> (+/- 10%)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ECC90" w14:textId="77777777" w:rsidR="004E6E2B" w:rsidRPr="0072167C" w:rsidRDefault="004E6E2B" w:rsidP="00D3289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55397" w:rsidRPr="0090768B" w14:paraId="094BA13E" w14:textId="274AA95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0E15B9" w14:textId="77777777" w:rsidR="00055397" w:rsidRPr="0090768B" w:rsidRDefault="00055397" w:rsidP="00055397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63FDF2" w14:textId="77777777" w:rsidR="00055397" w:rsidRPr="00C45BDD" w:rsidRDefault="00055397" w:rsidP="00055397">
            <w:pPr>
              <w:suppressAutoHyphens/>
              <w:spacing w:before="60" w:after="60" w:line="276" w:lineRule="auto"/>
              <w:jc w:val="both"/>
            </w:pPr>
            <w:r w:rsidRPr="00C45BDD">
              <w:t>Rozmiar przednich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121F68" w14:textId="650761DA" w:rsidR="00055397" w:rsidRPr="00082017" w:rsidRDefault="00055397" w:rsidP="00055397">
            <w:pPr>
              <w:suppressAutoHyphens/>
              <w:spacing w:before="60" w:after="60" w:line="276" w:lineRule="auto"/>
              <w:jc w:val="both"/>
              <w:rPr>
                <w:highlight w:val="cyan"/>
              </w:rPr>
            </w:pPr>
            <w:r w:rsidRPr="00082017">
              <w:rPr>
                <w:highlight w:val="cyan"/>
              </w:rPr>
              <w:t>205/75 R16C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E960A" w14:textId="77777777" w:rsidR="00055397" w:rsidRPr="0072167C" w:rsidRDefault="00055397" w:rsidP="00055397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55397" w:rsidRPr="0090768B" w14:paraId="359BEDE6" w14:textId="3FDEE303" w:rsidTr="004E6E2B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756D70" w14:textId="77777777" w:rsidR="00055397" w:rsidRPr="0090768B" w:rsidRDefault="00055397" w:rsidP="00055397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F43814" w14:textId="77777777" w:rsidR="00055397" w:rsidRPr="00C45BDD" w:rsidRDefault="00055397" w:rsidP="00055397">
            <w:pPr>
              <w:suppressAutoHyphens/>
              <w:spacing w:before="60" w:after="60" w:line="276" w:lineRule="auto"/>
              <w:jc w:val="both"/>
            </w:pPr>
            <w:r w:rsidRPr="00C45BDD">
              <w:t>Rozmiar tylnych opon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841AA" w14:textId="63BD2269" w:rsidR="00055397" w:rsidRPr="00082017" w:rsidRDefault="00055397" w:rsidP="00055397">
            <w:pPr>
              <w:suppressAutoHyphens/>
              <w:spacing w:before="60" w:after="60" w:line="276" w:lineRule="auto"/>
              <w:jc w:val="both"/>
              <w:rPr>
                <w:highlight w:val="cyan"/>
              </w:rPr>
            </w:pPr>
            <w:r w:rsidRPr="00082017">
              <w:rPr>
                <w:highlight w:val="cyan"/>
              </w:rPr>
              <w:t>205/75 R16C 115/113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7BAC9" w14:textId="77777777" w:rsidR="00055397" w:rsidRPr="0072167C" w:rsidRDefault="00055397" w:rsidP="00055397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B730152" w14:textId="7785A2E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0273E9" w14:textId="77777777" w:rsidR="004E6E2B" w:rsidRPr="0090768B" w:rsidRDefault="004E6E2B" w:rsidP="00346BE1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2585F1" w14:textId="060D8268" w:rsidR="004E6E2B" w:rsidRPr="00C45BDD" w:rsidRDefault="004E6E2B" w:rsidP="00346BE1">
            <w:pPr>
              <w:suppressAutoHyphens/>
              <w:spacing w:before="60" w:after="60" w:line="276" w:lineRule="auto"/>
              <w:jc w:val="both"/>
            </w:pPr>
            <w:r w:rsidRPr="00C45BDD">
              <w:t>Hamulce przód/tył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902F4A" w14:textId="57D66C9C" w:rsidR="004E6E2B" w:rsidRPr="00082017" w:rsidRDefault="004E6E2B" w:rsidP="00346BE1">
            <w:pPr>
              <w:suppressAutoHyphens/>
              <w:spacing w:before="60" w:after="60" w:line="276" w:lineRule="auto"/>
              <w:jc w:val="both"/>
            </w:pPr>
            <w:r w:rsidRPr="00082017">
              <w:t>Tarczowe</w:t>
            </w: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7A214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3CBAFB5" w14:textId="71A1C695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06A605" w14:textId="77777777" w:rsidR="004E6E2B" w:rsidRPr="001E1132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E1132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Wyposażenie podstawowe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1BD1C7" w14:textId="77777777" w:rsidR="004E6E2B" w:rsidRPr="00C45BDD" w:rsidRDefault="004E6E2B" w:rsidP="00346BE1">
            <w:pPr>
              <w:suppressAutoHyphens/>
              <w:spacing w:before="60" w:after="60" w:line="276" w:lineRule="auto"/>
              <w:jc w:val="both"/>
            </w:pPr>
            <w:r w:rsidRPr="00C45BDD">
              <w:t>Automatyczne światła z czujnikiem zmierzchu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4B8F78" w14:textId="77777777" w:rsidR="004E6E2B" w:rsidRPr="0090768B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4C42DB" w14:textId="77777777" w:rsidR="004E6E2B" w:rsidRPr="0072167C" w:rsidRDefault="004E6E2B" w:rsidP="00346BE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577B73B" w14:textId="16ADA7C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5F4E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5A19" w14:textId="19784C48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Asystent bocznego wiatru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F5A478D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F0B079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C2A969" w14:textId="052EF4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66DEB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A5257" w14:textId="371327B8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Autonomiczny hamulec awaryjny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B5C13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652D1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1133459" w14:textId="457F4CC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01D62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227BB" w14:textId="74E7953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Boczne światła obrysowe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3B114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FB1598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ABB35D" w14:textId="11C3F4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3132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34305" w14:textId="73540A83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Cyfrowe zegary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E6EEDF5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754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2386D3A" w14:textId="1E2CE3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AB7E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E0318" w14:textId="7A2431F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Czujniki parkowania z przodu i z tyłu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9720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190E10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DF72D1E" w14:textId="4B3D56C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28B87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FB0CE" w14:textId="599D734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Czujnik martwego pola z prawej strony, ostrzeżenie o zbliżaniu się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3AEA4D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6D76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078EF4A" w14:textId="51F24C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6B4D0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33327" w14:textId="428B8D8E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Dach o podwyższonej wysokości, lakierowany w kolorze nadwozia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FE43B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6812E7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FD96012" w14:textId="4EAA0B9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3D46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38E523" w14:textId="4F80E011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Deska rozdzielcza przygotowana do montażu dodatkowych instrumentów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BB4882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8AD034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A6EF44C" w14:textId="246257D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56C84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0E8BB" w14:textId="1E20D4B4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Drzwi kabiny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D3388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D1DEF3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173865C" w14:textId="6D63016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4687D3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57A34" w14:textId="6C8CBFC6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Drzwi przesuwne z prawej strony w przestrzeni ładunkowej/pasażerskiej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FBDDA7C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A3A4A81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62BB824" w14:textId="7948E83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C2C66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0165B" w14:textId="6EA60C95" w:rsidR="004E6E2B" w:rsidRPr="00C45BDD" w:rsidRDefault="004E6E2B" w:rsidP="00CC189E">
            <w:pPr>
              <w:suppressAutoHyphens/>
              <w:spacing w:before="60" w:after="60" w:line="276" w:lineRule="auto"/>
              <w:jc w:val="both"/>
            </w:pPr>
            <w:r w:rsidRPr="00C45BDD">
              <w:t>System rozpoznawania znaków drogowych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A16579B" w14:textId="77777777" w:rsidR="004E6E2B" w:rsidRPr="0090768B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0260E5" w14:textId="77777777" w:rsidR="004E6E2B" w:rsidRPr="0072167C" w:rsidRDefault="004E6E2B" w:rsidP="00CC189E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8C3721" w14:textId="5F4C316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E6AE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76C9D9" w14:textId="5909CEA0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Elementy tłumiące dźwięki wewnętrzne w wersji standardowej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2A65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FC17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0F23815" w14:textId="3C7CC6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B18B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070E3" w14:textId="6848BEDE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Fotel Comfort z lewej strony, w 1.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5177BB9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9C68477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BA316D" w14:textId="6FD4955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CD7A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AA5D1" w14:textId="0FDA9612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Dwa uchwyty na kubki na desce rozdzielczej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7835F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72B2E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206731" w14:textId="50452E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E62A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AD73C" w14:textId="1D19EAC4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 xml:space="preserve">4 głośniki: 2 wysokotonowe, 2 </w:t>
            </w:r>
            <w:proofErr w:type="spellStart"/>
            <w:r w:rsidRPr="00C45BDD">
              <w:t>niskotonowe</w:t>
            </w:r>
            <w:proofErr w:type="spellEnd"/>
            <w:r w:rsidR="008043DB" w:rsidRPr="00C45BDD">
              <w:t xml:space="preserve"> (strefa kierowcy</w:t>
            </w:r>
            <w:r w:rsidR="00DD0D16" w:rsidRPr="00C45BDD"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8E018B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0605B8" w14:textId="11F3495F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79EE63D" w14:textId="471623C2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60E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278A1" w14:textId="1BB42A4D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Gumowa podłoga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CA86B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66A0FE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97D5FF5" w14:textId="773B10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8B7A2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9A466" w14:textId="1A7FCB92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rPr>
                <w:highlight w:val="cyan"/>
              </w:rPr>
              <w:t>Hamulce tarczowe z przodu</w:t>
            </w:r>
            <w:r w:rsidR="008043DB" w:rsidRPr="00C45BDD">
              <w:t xml:space="preserve">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784B76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E5C1DD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AA4A525" w14:textId="1C4AFE0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797A1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90ED02" w14:textId="29F4BC76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proofErr w:type="spellStart"/>
            <w:r w:rsidRPr="00C45BDD">
              <w:t>Immobilizer</w:t>
            </w:r>
            <w:proofErr w:type="spellEnd"/>
            <w:r w:rsidRPr="00C45BDD">
              <w:t>, elektroniczny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E1206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00E62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8596DEF" w14:textId="31895CA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29B7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2CC18" w14:textId="2CEECD37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Instrukcja i dokumentacja dot. pojazdu w  języku polskim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7C8078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B526C5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050D2D3" w14:textId="299D502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0E71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B5E8" w14:textId="6043825B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Inteligentny ogranicznik prędkości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F8867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319848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5B0B35F" w14:textId="54FDC8A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F78E4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D9D31" w14:textId="18ECD2EC" w:rsidR="004E6E2B" w:rsidRPr="00C45BDD" w:rsidRDefault="004E6E2B" w:rsidP="00910144">
            <w:pPr>
              <w:suppressAutoHyphens/>
              <w:spacing w:before="60" w:after="60" w:line="276" w:lineRule="auto"/>
              <w:jc w:val="both"/>
            </w:pPr>
            <w:r w:rsidRPr="00C45BDD">
              <w:t>Jeden zaczep holowniczy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7543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08269C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E7E910D" w14:textId="461B820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E4CEB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9C171" w14:textId="3930A892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Kierownica wielofunkcyjna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43EF65F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590B4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F689B0E" w14:textId="2582993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95CCE3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1E51A" w14:textId="6994DE06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Klimatyzacja w kabinie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ED89C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3B9A82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B591535" w14:textId="6FA33F6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FD80A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FEEC4" w14:textId="428BEEF1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1 klin podkładowy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67CE10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C4F609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CB046F0" w14:textId="731FB55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300B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E7D10" w14:textId="0D5A7E7A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Integracja ze smartfonem wraz z ładowarką indukcyjną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DB0A4D5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27DF241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8FEF5C4" w14:textId="54C35B1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56762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BBE8AD" w14:textId="63B2C983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E82698">
              <w:t>Przypomnienie o zapięciu pasów, styk elektryczny w zapięciu pasa kierowcy oraz pasażera z przodu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BDA1906" w14:textId="77777777" w:rsidR="004E6E2B" w:rsidRPr="0090768B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8A5306" w14:textId="77777777" w:rsidR="004E6E2B" w:rsidRPr="0072167C" w:rsidRDefault="004E6E2B" w:rsidP="00910144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30AF5DCB" w14:textId="03D7ED7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7614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1CB5A5" w14:textId="78882AD5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Kraj homologacji Polska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671394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BE2D4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77A29D0" w14:textId="16E27C4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6831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0802B" w14:textId="5AA456B1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Lusterka zewnętrzne, regulowane i ogrzewane elektrycznie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171D80C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9C642A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D4417AC" w14:textId="15F8B7F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FE1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BE0B9" w14:textId="15358730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lewe, o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58C32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B7809E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2F582629" w14:textId="77CDCBB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8C5E6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CE1B9" w14:textId="7908DE0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Lusterko zewnętrzne prawe, z dużym kątem widzenia, ze zintegrowanym kierunkowskazem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1C2F8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0E2785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0E2EBF" w:rsidRPr="0090768B" w14:paraId="4D9C6785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7679B9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8953B" w14:textId="7E00491C" w:rsidR="000E2EBF" w:rsidRPr="00DD22CA" w:rsidRDefault="000E2EBF" w:rsidP="00E86108">
            <w:pPr>
              <w:suppressAutoHyphens/>
              <w:spacing w:before="60" w:after="60" w:line="276" w:lineRule="auto"/>
              <w:jc w:val="both"/>
            </w:pPr>
            <w:r>
              <w:t>E</w:t>
            </w:r>
            <w:r w:rsidRPr="000E2EBF">
              <w:t>lektrycznie składane lusterka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5F1EF45" w14:textId="77777777" w:rsidR="000E2EBF" w:rsidRPr="0090768B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D75070E" w14:textId="77777777" w:rsidR="000E2EBF" w:rsidRPr="0072167C" w:rsidRDefault="000E2EBF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511A7DD" w14:textId="130EEEA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572B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ED661" w14:textId="7F41ACB2" w:rsidR="004E6E2B" w:rsidRPr="00C45BDD" w:rsidRDefault="00DD0D16" w:rsidP="00E86108">
            <w:pPr>
              <w:suppressAutoHyphens/>
              <w:spacing w:before="60" w:after="60" w:line="276" w:lineRule="auto"/>
              <w:jc w:val="both"/>
            </w:pPr>
            <w:r w:rsidRPr="00C45BDD">
              <w:t>Radio z wkomponowanym 10 calowym wyświetlaczem oraz dostęp do wszystkich ustawień systemu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6349C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E69EF7" w14:textId="158B208D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C6A3812" w14:textId="306D2DD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DDD7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59CE1" w14:textId="4C83505A" w:rsidR="004E6E2B" w:rsidRPr="00C45BDD" w:rsidRDefault="004E6E2B" w:rsidP="00E86108">
            <w:pPr>
              <w:suppressAutoHyphens/>
              <w:spacing w:before="60" w:after="60" w:line="276" w:lineRule="auto"/>
              <w:jc w:val="both"/>
            </w:pPr>
            <w:r w:rsidRPr="00DD22CA">
              <w:t>Napęd na tylne koła, ogumienie bliźniacze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B0599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7846F37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59D74857" w14:textId="5EAB703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BCCA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DB63E1" w14:textId="1016992A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Odbiór radia cyfrowego (DAB+)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93880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1FCC2A6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B7FFD82" w14:textId="08C43D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691E1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74BFE" w14:textId="025E611B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Ograniczenie prędkości maksymalnej do 90  km/h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49B0E4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B86F06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0A7E9BEA" w14:textId="32C0749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6C05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DE4C9" w14:textId="38C4587F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Oś przednia, wzmocniona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EEAD6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C454C93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4D4061AC" w14:textId="2782CC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D16F8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6F0B3" w14:textId="570534B1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Półki nad głową pasażerów w kabinie + lampka do czytania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7CDD3E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FE3EFF3" w14:textId="22B5B16E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67EB7907" w14:textId="4679188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AC510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6BAB4" w14:textId="032A5098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Poduszka powietrzna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A52E3B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EAF491D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189A2761" w14:textId="222D3C3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58524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617CBC" w14:textId="231F4F79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Przednia szyba klejona ze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FB1D2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C6B5B00" w14:textId="77777777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4E6E2B" w:rsidRPr="0090768B" w14:paraId="7E628015" w14:textId="7D8EED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2BE87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3FE42" w14:textId="0CEA4C17" w:rsidR="004E6E2B" w:rsidRPr="0090768B" w:rsidRDefault="00DD0D16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Automatyczne światła + automatyczne wycieraczki (interwałowe)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EEE132D" w14:textId="77777777" w:rsidR="004E6E2B" w:rsidRPr="0090768B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2B2A67" w14:textId="5F416F16" w:rsidR="004E6E2B" w:rsidRPr="0072167C" w:rsidRDefault="004E6E2B" w:rsidP="00E86108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13771F" w14:textId="6606AC8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161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6B7CD" w14:textId="41A3F7B0" w:rsidR="00295DFF" w:rsidRPr="0090768B" w:rsidRDefault="00DD0D16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0D16">
              <w:t>Przewodowa &amp; bezprzewodowa funkcja podłączenia telefonu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0F6046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157B4E" w14:textId="71F5B77B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1A5D1CB" w14:textId="3828250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3EE3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602AD" w14:textId="77FB450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Przygotowanie do blokady alkoholowej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FF193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07C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FF60560" w14:textId="4935659E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55A2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83F6E" w14:textId="7D94083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3-punktowe pasy bezpieczeństwa z regulacją wysokości z przodu i napinaczem pasa dla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88636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0883AF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B0AE8F" w14:textId="699C3A1B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1B98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6983A" w14:textId="7BE32409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Schowek na rękawiczki z zamykaną klapą, podświetlany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CAAC7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96E1BC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CF71D08" w14:textId="002BEEA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B312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CA4A24" w14:textId="53BDBA1F" w:rsidR="00295DFF" w:rsidRPr="0090768B" w:rsidRDefault="00F25E35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F25E35">
              <w:rPr>
                <w:highlight w:val="cyan"/>
              </w:rPr>
              <w:t>Dwa składane kluczyki z pilotem i standardowa stacyjka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18B02C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6EEB8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B059739" w14:textId="2A4DC39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AA7D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51DB8" w14:textId="47BCA27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Specjalna tabliczka znamionowa WE dla pojazdów użytkowych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DF214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454D57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4545E18" w14:textId="652173E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A7D3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32EA8" w14:textId="2581990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Start-Stop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419DE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F67C55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66FA2B" w14:textId="5B0BBBA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A31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14AA3C" w14:textId="1A69D0B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utrzymania pasa ruchu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D3837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C2AF65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20137C7" w14:textId="47387CE8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A188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024B72" w14:textId="4020D6F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Szyby boczne z przodu </w:t>
            </w:r>
            <w:r w:rsidRPr="00B77ED5">
              <w:rPr>
                <w:color w:val="000000" w:themeColor="text1"/>
              </w:rPr>
              <w:t>i z tyłu</w:t>
            </w:r>
            <w:r w:rsidR="00AA366B">
              <w:rPr>
                <w:color w:val="000000" w:themeColor="text1"/>
              </w:rPr>
              <w:t xml:space="preserve"> z</w:t>
            </w:r>
            <w:r w:rsidRPr="00DD22CA">
              <w:t>e szkła atermicznego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1523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1CB74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2D165F" w14:textId="31B1222C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A73C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7DDE1" w14:textId="519C817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Tachograf Smart DTCO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17B2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78CEF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292382" w14:textId="7CA8E9E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F1032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345B0" w14:textId="7C2022E6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Tapicerki siedzeń z materiału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E654C3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721BBF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8B991C" w14:textId="6434374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82A5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CB282" w14:textId="77E7BBE0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48DE7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3AD06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3D5B1C7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B4D4C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11627" w14:textId="3D45DFDA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Tylne drzwi otwierane, dwuskrzydłowe, bez wycięć na szybę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F8BC32F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CBED4B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61E57" w:rsidRPr="0090768B" w14:paraId="45627294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ACA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F92C3" w14:textId="55CFD9A9" w:rsidR="00761E57" w:rsidRPr="00AA366B" w:rsidRDefault="00761E57" w:rsidP="00295DFF">
            <w:pPr>
              <w:suppressAutoHyphens/>
              <w:spacing w:before="60" w:after="60" w:line="276" w:lineRule="auto"/>
              <w:jc w:val="both"/>
            </w:pPr>
            <w:r w:rsidRPr="00AA366B">
              <w:t>Zawiasy dla tylnych drzwi dwuskrzydłowych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FE1257" w14:textId="77777777" w:rsidR="00761E57" w:rsidRPr="0090768B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1262BA" w14:textId="77777777" w:rsidR="00761E57" w:rsidRPr="0072167C" w:rsidRDefault="00761E57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4C6BD37" w14:textId="28BE890F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C10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FA3057" w14:textId="22249011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Uchwyty dla wsiadającego na tylnych słupkach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1D4AA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9CC9E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8F14C3" w14:textId="04D02BE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03E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D3304" w14:textId="7558AE6D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Układ paliwowy przygotowany pod olej napędowy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09B015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130BAB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C4F9646" w14:textId="7DBF846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1D5C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F28D88" w14:textId="4FBBEBB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12-voltowe gniazda </w:t>
            </w:r>
            <w:r>
              <w:t>-</w:t>
            </w:r>
            <w:r w:rsidRPr="00DD22CA">
              <w:t xml:space="preserve"> </w:t>
            </w:r>
            <w:r>
              <w:t>4 szt.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72C5F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46D7F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A285E4F" w14:textId="33D78D93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3DE6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F7D0B1" w14:textId="480469A3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System kontroli ciśnienia w oponach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0DBD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5F036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486396" w14:textId="2B11D5A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080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5AB20" w14:textId="24B1C02A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Wspomaganie ruszania pod górę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E29A5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63DC4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F672BFA" w14:textId="25476225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9530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39F57" w14:textId="6AA5879E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 xml:space="preserve">Zderzak przedni w kolorze szarym z lakierowaną osłoną w kolorze </w:t>
            </w:r>
            <w:r>
              <w:t>busa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E4BE5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E8CE08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C466F89" w14:textId="3D8FB3D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38C8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30809" w14:textId="52FAEA65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narzędzi i podnośnik samochodowy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9C817D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CF38D3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C6C99F" w14:textId="367E04E0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DC645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1A377" w14:textId="7EFF14DB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Zestaw wskaźników wyskalowanych w km/h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4E8D88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8DC33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CA60AF" w14:textId="28860306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38E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EB0912" w14:textId="24FB9E8C" w:rsidR="00295DFF" w:rsidRPr="0090768B" w:rsidRDefault="00295DFF" w:rsidP="007808CF">
            <w:pPr>
              <w:suppressAutoHyphens/>
              <w:spacing w:before="60" w:after="60" w:line="276" w:lineRule="auto"/>
              <w:jc w:val="both"/>
              <w:rPr>
                <w:rFonts w:ascii="Times New Roman" w:eastAsia="Book Antiqua" w:hAnsi="Times New Roman" w:cs="Book Antiqua"/>
                <w:color w:val="000000"/>
                <w:sz w:val="24"/>
                <w:szCs w:val="24"/>
                <w:shd w:val="clear" w:color="auto" w:fill="FFFFFF"/>
                <w14:ligatures w14:val="none"/>
              </w:rPr>
            </w:pPr>
            <w:r w:rsidRPr="00DD22CA">
              <w:t>Zewnętrzne porty USB typ-C ze zwiększoną mocą ładowania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8C7B07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2EB6F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808CF" w:rsidRPr="0090768B" w14:paraId="6D2E1F7C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30F8C0" w14:textId="77777777" w:rsidR="007808CF" w:rsidRPr="0090768B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3CB85" w14:textId="276461A3" w:rsidR="007808CF" w:rsidRPr="00DD22CA" w:rsidRDefault="007808CF" w:rsidP="00295DFF">
            <w:pPr>
              <w:suppressAutoHyphens/>
              <w:spacing w:before="60" w:after="60" w:line="276" w:lineRule="auto"/>
              <w:jc w:val="both"/>
            </w:pPr>
            <w:r w:rsidRPr="007808CF">
              <w:rPr>
                <w:highlight w:val="cyan"/>
              </w:rPr>
              <w:t>Kamera wielofunkcyjna do obsługi systemów wspomagających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3638B21" w14:textId="77777777" w:rsidR="007808CF" w:rsidRPr="0090768B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CDD345A" w14:textId="77777777" w:rsidR="007808CF" w:rsidRPr="0072167C" w:rsidRDefault="007808C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61FA8D" w14:textId="732D63D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2086A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DB5F1C" w14:textId="39845122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Reflektory halogenowe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DC7AD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F5C079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22DA0EEE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AFF7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6E50C" w14:textId="06387DE8" w:rsidR="00295DFF" w:rsidRPr="002D0435" w:rsidRDefault="00295DFF" w:rsidP="00295DFF">
            <w:pPr>
              <w:suppressAutoHyphens/>
              <w:spacing w:before="60" w:after="60" w:line="276" w:lineRule="auto"/>
              <w:jc w:val="both"/>
            </w:pPr>
            <w:r w:rsidRPr="002D0435">
              <w:t>Światła główne w technologii halogenowej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F5DEA6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0F570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DFF" w:rsidRPr="0090768B" w14:paraId="672DAF14" w14:textId="2FC615A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EC9C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70FDE3" w14:textId="508A7BB3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System stabilizacji toru jazdy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C8D8B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D386B4C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4EB39E2" w14:textId="58792A1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A2759E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87290F" w14:textId="0EF3328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 xml:space="preserve">System wspomagający hamowanie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13EE5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B5061E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649448" w14:textId="5BDFE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816C9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301555" w14:textId="1CD2E910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System zapobiegający blokowaniu kół (ABS) z elektronicznym rozkładem sił hamowania (EBD) oraz ESP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AF192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83D507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7930899" w14:textId="2343DB9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9960F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93F76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Tempomat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474955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D4BEF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AFCBEEB" w14:textId="653D0FF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BD9A1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CC58C4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Trzecie światło stopu w technologii LED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C7621D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299DF6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6BE15E9" w14:textId="141D45F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3535B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5A2FCD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Wyłącznik przedniej poduszki powietrznej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7E8BD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213029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DDA3C93" w14:textId="13711F8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15A20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F5083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Manualna regulacja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C48BF2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D2FD2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E1BC65D" w14:textId="3A46476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527B3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4CCB9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Manualnie regulowany stopień pochylenia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2B099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2D7D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336ED44" w14:textId="4BB819BC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93B3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92CEC7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Podłokietnik kierowcy w pierwszym rzędzie siedzeń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313A1E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0C019A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D3726E" w14:textId="5F0996F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E4E1F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BD7FE5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Regulacja wysokości fotela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3E052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DF18BA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965E44E" w14:textId="5ADD748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2C8B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F6A26B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Tapicerka materiałowa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EC1BC6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CCD795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BC5B190" w14:textId="66DBBB31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8F042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317FB9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Koła i opony:</w:t>
            </w:r>
          </w:p>
          <w:p w14:paraId="09C2F990" w14:textId="385F446F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rPr>
                <w:highlight w:val="cyan"/>
              </w:rPr>
              <w:t>1</w:t>
            </w:r>
            <w:r w:rsidR="00D318CA" w:rsidRPr="00D318CA">
              <w:rPr>
                <w:highlight w:val="cyan"/>
              </w:rPr>
              <w:t>6</w:t>
            </w:r>
            <w:r w:rsidRPr="00D318CA">
              <w:rPr>
                <w:highlight w:val="cyan"/>
              </w:rPr>
              <w:t xml:space="preserve">” </w:t>
            </w:r>
            <w:r w:rsidR="00835099" w:rsidRPr="00835099">
              <w:t>aluminiowe polerowane</w:t>
            </w:r>
          </w:p>
          <w:p w14:paraId="1E536520" w14:textId="758134AF" w:rsidR="00295DFF" w:rsidRPr="00D318CA" w:rsidRDefault="00295DFF" w:rsidP="00295DFF">
            <w:pPr>
              <w:suppressAutoHyphens/>
              <w:spacing w:before="60" w:after="60" w:line="276" w:lineRule="auto"/>
            </w:pPr>
            <w:r w:rsidRPr="00D318CA">
              <w:t>Komplet Opon M+S (całoroczne)</w:t>
            </w:r>
          </w:p>
          <w:p w14:paraId="6E9EA474" w14:textId="78198770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lastRenderedPageBreak/>
              <w:t>Pełnowymiarowe koło zapasowe, stalowe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17EC0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6A9242A" w14:textId="7799C06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CE55B6" w14:textId="7777777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FF6C0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E068AB" w14:textId="460A8476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E82698">
              <w:t>Kołpak koła na środku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91C21F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74FE34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DAEB745" w14:textId="71DD1F2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CF6EB6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D7264B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Automatycznie ściemniające się lusterko wsteczne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E4CD8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B01B28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C8BA4" w14:textId="1B29B85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B9C77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268570" w14:textId="77777777" w:rsidR="00295DFF" w:rsidRPr="00D318CA" w:rsidRDefault="00295DFF" w:rsidP="00295DFF">
            <w:pPr>
              <w:suppressAutoHyphens/>
              <w:spacing w:before="60" w:after="60" w:line="276" w:lineRule="auto"/>
              <w:jc w:val="both"/>
            </w:pPr>
            <w:r w:rsidRPr="00D318CA">
              <w:t>Centralny zamek sterowany zdalnie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CD9E5AB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A917AE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6BEE48C" w14:textId="44C3363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40DBF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7029E8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Elektrycznie regulowane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049B1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04DC11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AB9BEC4" w14:textId="257B2F1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52C0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A54418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Elektrycznie regulowane szyby przednie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0320A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1CAB16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2A8860F" w14:textId="06407F1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5435C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A030A4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Kieszenie w przednich drzwiach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976EE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588BD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FCF1BBC" w14:textId="26F8B16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2BB3F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A394EB" w14:textId="3CA7AFB8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 xml:space="preserve">Klimatyzacja </w:t>
            </w:r>
            <w:r w:rsidR="009371F1" w:rsidRPr="009652E7">
              <w:t>pół</w:t>
            </w:r>
            <w:r w:rsidRPr="009652E7">
              <w:t>automatyczna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F94F02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DBBC75E" w14:textId="2948B5E9" w:rsidR="00295DFF" w:rsidRPr="0072167C" w:rsidRDefault="003F70E0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72167C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95DFF" w:rsidRPr="0090768B" w14:paraId="473B1651" w14:textId="17DC250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67BAE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A5EA7" w14:textId="45808FCD" w:rsidR="00295DFF" w:rsidRPr="0090768B" w:rsidRDefault="009371F1" w:rsidP="009652E7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652E7">
              <w:t>Klimatyzacja dla pasażerów w części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8DF6A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859379" w14:textId="38B6E758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4C0B30" w14:textId="6677748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D3F220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FC8128" w14:textId="2D78A113" w:rsidR="00295DFF" w:rsidRPr="009652E7" w:rsidRDefault="009371F1" w:rsidP="009652E7">
            <w:pPr>
              <w:suppressAutoHyphens/>
              <w:spacing w:before="60" w:after="60" w:line="276" w:lineRule="auto"/>
            </w:pPr>
            <w:r w:rsidRPr="009652E7">
              <w:t>Zasłonki na prowadnicach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AF3929A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BF3F22" w14:textId="59E3E83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09716A" w14:textId="03F352C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E2017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5F429F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Oświetlenie schowka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58B820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BB52E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69296A7" w14:textId="3568C4C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509BA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6FBBE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Podgrzewane lusterka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D88077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F52FEF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71BE18" w14:textId="7E0BDAF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A506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DC0B36" w14:textId="484D9A20" w:rsidR="00295DFF" w:rsidRPr="009652E7" w:rsidRDefault="00B77ED5" w:rsidP="009652E7">
            <w:pPr>
              <w:suppressAutoHyphens/>
              <w:spacing w:before="60" w:after="60" w:line="276" w:lineRule="auto"/>
            </w:pPr>
            <w:r w:rsidRPr="009652E7">
              <w:t xml:space="preserve">Elektroniczne </w:t>
            </w:r>
            <w:r w:rsidR="00295DFF" w:rsidRPr="009652E7">
              <w:t xml:space="preserve">drzwi boczne przesuwane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4A6F780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DC070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531E5E5" w14:textId="3F067488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967B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0632D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Przednia szyba ograniczająca hałas w kabinie pasażerskiej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AD9161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B148D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F40304B" w14:textId="2D444C3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4D651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2C40EF" w14:textId="20101234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Przednie oświetlenie</w:t>
            </w:r>
            <w:r w:rsidR="009371F1" w:rsidRPr="009652E7">
              <w:t xml:space="preserve"> LED</w:t>
            </w:r>
            <w:r w:rsidRPr="009652E7">
              <w:t xml:space="preserve"> nad fotelem kierowcy i pasażera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6C3C3E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02D2B1B" w14:textId="1D8D29E1" w:rsidR="00295DFF" w:rsidRPr="0072167C" w:rsidRDefault="00295DFF" w:rsidP="009371F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9EC58D4" w14:textId="6D941936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60392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7E2E2A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Przednie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8BDF1A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9819A3" w14:textId="070DEAF2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92E1EE" w14:textId="171C6725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1889A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6637FE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Tylne czujniki parkowania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77EE13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ADC39E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E4E2F9C" w14:textId="203661B0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2575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0D12B2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Uchwyty na kubki w konsoli centralnej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E93270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14E55E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7D7F38C" w14:textId="15419A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85405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018305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Uruchamianie silnika za pomocą kluczyka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0C52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0DA241F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1C68E3F" w14:textId="2D1F534F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A524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14221F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Lakierowane klamki zewnętrzne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66DEA6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5CBCDE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64D5F08" w14:textId="1BA300B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A54EC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E8A266" w14:textId="2074674C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 xml:space="preserve">Kolorowy ekran dotykowy systemu multimedialnego (minimum </w:t>
            </w:r>
            <w:r w:rsidR="009652E7" w:rsidRPr="009652E7">
              <w:rPr>
                <w:highlight w:val="cyan"/>
              </w:rPr>
              <w:t>10</w:t>
            </w:r>
            <w:r w:rsidRPr="009652E7">
              <w:rPr>
                <w:highlight w:val="cyan"/>
              </w:rPr>
              <w:t>”</w:t>
            </w:r>
            <w:r w:rsidRPr="009652E7">
              <w:t>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1AAF387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5ECAB0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917A135" w14:textId="6A929ED9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437959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92EABB" w14:textId="63011A11" w:rsidR="00295DFF" w:rsidRPr="009652E7" w:rsidRDefault="009371F1" w:rsidP="009652E7">
            <w:pPr>
              <w:suppressAutoHyphens/>
              <w:spacing w:before="60" w:after="60" w:line="276" w:lineRule="auto"/>
            </w:pPr>
            <w:r w:rsidRPr="009652E7">
              <w:t>4 głośniki w strefie kierowcy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343BF8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E4CDAA" w14:textId="0FA20BA0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41F3C4F" w14:textId="05B2BCA4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90337D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1415F4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Obsługa stacji radiowych w technologii cyfrowej (DAB)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29B1FC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4FB96CD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02EBDAD" w14:textId="32D50B4B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5977D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5673F3" w14:textId="77777777" w:rsidR="00295DFF" w:rsidRPr="009652E7" w:rsidRDefault="00295DFF" w:rsidP="009652E7">
            <w:pPr>
              <w:suppressAutoHyphens/>
              <w:spacing w:before="60" w:after="60" w:line="276" w:lineRule="auto"/>
            </w:pPr>
            <w:r w:rsidRPr="009652E7">
              <w:t>Port USB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BAB28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21F0766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431EFB41" w14:textId="6B6BB50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2F40D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7F57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Radio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6EFA8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E0C0F94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30D942D" w14:textId="4FBE725D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99C9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D4FC83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System Bluetooth® umożliwiający bezprzewodową łączność z telefonem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9E7F77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8362C3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C50D2A3" w14:textId="314ABF9A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FA7D87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AE959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Wyświetlacz na tablicy wskaźników (rozmiar standardowy)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2AC6FF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A54253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BD8D0EC" w14:textId="2DEE39A7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ADAA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852B15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Dodatkowy cyfrowy prędkościomierz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27D2C4E8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7268ACB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8D62485" w14:textId="1D7BF712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A4A501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5B0B47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Pokrycie podłogi materiałem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0DCC7CA3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7C21E1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051BF45" w14:textId="0BA9C6E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D0B784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1CEE30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Składane stoliki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AEA79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B3FA5A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51BE7FF" w14:textId="23C260BE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23857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335EA" w14:textId="77777777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Standardowa ładowność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7F8212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3061C88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6DD9CC9" w14:textId="26654174" w:rsidTr="002E4141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441E0B6" w14:textId="683FD316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  <w:t>oraz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68F2B" w14:textId="09D1F298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Asystent hamowania awaryjnego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79BF319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58CB9AA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5590C921" w14:textId="03B79BC0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1476413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D70086" w14:textId="5A88274D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Elektro-mechaniczne wspomaganie układu kierowniczego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53BE36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35DEC8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B8423FD" w14:textId="3EBFAA3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148C3FB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34C60" w14:textId="22F8891F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System Start-Stop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0E5D0B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9F23BF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796618D5" w14:textId="4AAAF653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2B1B382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0424A" w14:textId="3EAC3F58" w:rsidR="00295DFF" w:rsidRPr="00FD4A96" w:rsidRDefault="00165238" w:rsidP="00FD4A96">
            <w:pPr>
              <w:suppressAutoHyphens/>
              <w:spacing w:before="60" w:after="60" w:line="276" w:lineRule="auto"/>
            </w:pPr>
            <w:r w:rsidRPr="00FD4A96">
              <w:t>Komfortowy fotel bez amortyzacji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4A3BF65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BB8B6AE" w14:textId="4576A48C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D559D82" w14:textId="1844F39A" w:rsidTr="002E4141">
        <w:tc>
          <w:tcPr>
            <w:tcW w:w="0" w:type="auto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FDCA0C5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09C40" w14:textId="019D2429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Elektryczna regulacja podparcia lędźwiowego w czterech kierunkach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E4738A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8420BE0" w14:textId="7162308D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F7360CC" w14:textId="08CE5B4F" w:rsidTr="002E4141">
        <w:tc>
          <w:tcPr>
            <w:tcW w:w="8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4B0A5D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90768B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Wyposażenie dodatkowe</w:t>
            </w: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D94DF4" w14:textId="6DDB8C35" w:rsidR="00295DFF" w:rsidRPr="00FD4A96" w:rsidRDefault="00FD4A96" w:rsidP="00FD4A96">
            <w:pPr>
              <w:suppressAutoHyphens/>
              <w:spacing w:before="60" w:after="60" w:line="276" w:lineRule="auto"/>
            </w:pPr>
            <w:r w:rsidRPr="00FD4A96">
              <w:rPr>
                <w:highlight w:val="cyan"/>
              </w:rPr>
              <w:t>Komplet kół zimowych (koła stalowe) na feldze stalowej o średnicy 16”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6A905E0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F918B63" w14:textId="26999D2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046F5F5D" w14:textId="3D9D3CD1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9B7F9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3AC30" w14:textId="773F426D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Bez ścianki działowej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D619A75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432EE79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1AC4690" w14:textId="40F37BE9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33DDC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E8F5AA" w14:textId="7038F194" w:rsidR="00295DFF" w:rsidRPr="00FD4A96" w:rsidRDefault="00295DFF" w:rsidP="00FD4A96">
            <w:pPr>
              <w:suppressAutoHyphens/>
              <w:spacing w:before="60" w:after="60" w:line="276" w:lineRule="auto"/>
            </w:pPr>
            <w:r w:rsidRPr="00FD4A96">
              <w:t>Elektryczna listwa zaciskowa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C25654F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7E57F5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60229768" w14:textId="1A52594A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F998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18371" w14:textId="3307F440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Materiał opatrunkowy, trójkąt ostrzegawczy i kamizelka odblaskowa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46C771E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4381FF5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255DB7FB" w14:textId="66FC3A04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B1516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4B30D" w14:textId="6BD56BDB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Wskaźnik poziomu płynu do spryskiwaczy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1EC5CD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54AA7C2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192E052D" w14:textId="4C12A46D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A5A44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5E42E" w14:textId="345A576B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Resorowanie/amortyzacja, wersja standardowa ze</w:t>
            </w:r>
            <w:r w:rsidR="00AF653C" w:rsidRPr="007F41A3">
              <w:t xml:space="preserve"> wzmocnioną stabilizacją pojazdu 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583F8DC1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23AD99F" w14:textId="61789C6A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743B24" w:rsidRPr="0090768B" w14:paraId="153E0DA7" w14:textId="77777777" w:rsidTr="002E4141">
        <w:tc>
          <w:tcPr>
            <w:tcW w:w="8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9E0D6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31DA6" w14:textId="47AAEC9E" w:rsidR="00743B24" w:rsidRPr="007F41A3" w:rsidRDefault="00743B24" w:rsidP="007F41A3">
            <w:pPr>
              <w:suppressAutoHyphens/>
              <w:spacing w:before="60" w:after="60" w:line="276" w:lineRule="auto"/>
            </w:pPr>
            <w:r w:rsidRPr="007F41A3">
              <w:t>Kamera cofania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A856B15" w14:textId="77777777" w:rsidR="00743B24" w:rsidRPr="0090768B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B69CF2F" w14:textId="77777777" w:rsidR="00743B24" w:rsidRPr="0072167C" w:rsidRDefault="00743B24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295DFF" w:rsidRPr="0090768B" w14:paraId="339A8870" w14:textId="1C51A9D3" w:rsidTr="002E4141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48153A" w14:textId="77777777" w:rsidR="00295DFF" w:rsidRPr="0090768B" w:rsidRDefault="00295DFF" w:rsidP="00295DFF">
            <w:pPr>
              <w:ind w:left="366" w:hanging="365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630938" w14:textId="77777777" w:rsidR="00295DFF" w:rsidRPr="007F41A3" w:rsidRDefault="00295DFF" w:rsidP="007F41A3">
            <w:pPr>
              <w:suppressAutoHyphens/>
              <w:spacing w:before="60" w:after="60" w:line="276" w:lineRule="auto"/>
            </w:pPr>
            <w:r w:rsidRPr="007F41A3">
              <w:t>Oryginalne dywaniki gumowe</w:t>
            </w:r>
          </w:p>
        </w:tc>
        <w:tc>
          <w:tcPr>
            <w:tcW w:w="14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single" w:sz="4" w:space="0" w:color="auto"/>
              <w:tr2bl w:val="single" w:sz="4" w:space="0" w:color="auto"/>
            </w:tcBorders>
          </w:tcPr>
          <w:p w14:paraId="34657732" w14:textId="77777777" w:rsidR="00295DFF" w:rsidRPr="0090768B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03ECD687" w14:textId="77777777" w:rsidR="00295DFF" w:rsidRPr="0072167C" w:rsidRDefault="00295DFF" w:rsidP="00295DFF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3278CE45" w14:textId="49AF04D4" w:rsidR="00F90B83" w:rsidRPr="0090768B" w:rsidRDefault="00F90B83" w:rsidP="00F90B83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ZABUDOWA</w:t>
      </w:r>
    </w:p>
    <w:tbl>
      <w:tblPr>
        <w:tblStyle w:val="Siatkatabelijasna1"/>
        <w:tblW w:w="4916" w:type="pct"/>
        <w:tblInd w:w="0" w:type="dxa"/>
        <w:tblLook w:val="04A0" w:firstRow="1" w:lastRow="0" w:firstColumn="1" w:lastColumn="0" w:noHBand="0" w:noVBand="1"/>
      </w:tblPr>
      <w:tblGrid>
        <w:gridCol w:w="2625"/>
        <w:gridCol w:w="7228"/>
        <w:gridCol w:w="4493"/>
      </w:tblGrid>
      <w:tr w:rsidR="00F90B83" w:rsidRPr="0090768B" w14:paraId="3D67EF1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8DF585" w14:textId="505FDF4A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Fotele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10E1F4" w14:textId="051625FF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Fotele uchylno</w:t>
            </w:r>
            <w:r w:rsidR="007F41A3" w:rsidRPr="007F41A3">
              <w:t>-</w:t>
            </w:r>
            <w:r w:rsidRPr="007F41A3">
              <w:t>rozsuwne, z podłokietnikami oraz stolikami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76B94A65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1A83A04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C1C7F" w14:textId="78519253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Klimatyzacja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E177E" w14:textId="17701063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Dachowa klimatyzacja, rozprowadzana w półkach, klimatyzacja fabryczna, umieszczona w komorze silnika z rozprowadzeniem w przednim panelu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5208111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D9AD947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89B3C" w14:textId="29DB3A50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Szyby - przeszklenie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825A9" w14:textId="53C8383F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Szyby podwójne - hermetyczne, panoramiczne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49A9AE91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F747C29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E4227" w14:textId="5C1FA66D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Wyposażenie wnętrza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B40FD" w14:textId="47E4C13F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Tapicerka z izolacją termiczną całego pojazdu</w:t>
            </w:r>
          </w:p>
          <w:p w14:paraId="64F92DB5" w14:textId="35D94662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lastRenderedPageBreak/>
              <w:t>- Luk dachowy</w:t>
            </w:r>
          </w:p>
          <w:p w14:paraId="465B6613" w14:textId="6968467C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Wykładzina antypoślizgowa, imitacja drewna</w:t>
            </w:r>
          </w:p>
          <w:p w14:paraId="3B67C144" w14:textId="2C7F4AF3" w:rsidR="00D00872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Wygłuszenie wnętrza pojazdu</w:t>
            </w:r>
          </w:p>
          <w:p w14:paraId="548C7EF9" w14:textId="50CBAD56" w:rsidR="00F90B83" w:rsidRPr="007F41A3" w:rsidRDefault="00D00872" w:rsidP="007F41A3">
            <w:pPr>
              <w:suppressAutoHyphens/>
              <w:spacing w:before="60" w:after="60" w:line="276" w:lineRule="auto"/>
            </w:pPr>
            <w:r w:rsidRPr="007F41A3">
              <w:t>- Zasłonki na prowadnicach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2CF00820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AA46E9E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CBDDC8" w14:textId="25C2DF7F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Ogrzewanie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07ED90" w14:textId="5FD7E6FA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Postojowe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65319816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0C220F40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346915" w14:textId="216BE819" w:rsidR="00F90B83" w:rsidRPr="007F41A3" w:rsidRDefault="00B84900" w:rsidP="007F41A3">
            <w:pPr>
              <w:suppressAutoHyphens/>
              <w:spacing w:before="60" w:after="60" w:line="276" w:lineRule="auto"/>
            </w:pPr>
            <w:r w:rsidRPr="007F41A3">
              <w:t>Inne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16D60" w14:textId="680525D1" w:rsidR="00F90B83" w:rsidRPr="007F41A3" w:rsidRDefault="000808CC" w:rsidP="007F41A3">
            <w:pPr>
              <w:suppressAutoHyphens/>
              <w:spacing w:before="60" w:after="60" w:line="276" w:lineRule="auto"/>
            </w:pPr>
            <w:r w:rsidRPr="007F41A3">
              <w:t xml:space="preserve">- </w:t>
            </w:r>
            <w:r w:rsidR="00B84900" w:rsidRPr="007F41A3">
              <w:t>Podwójny stopień wejściowy</w:t>
            </w:r>
          </w:p>
          <w:p w14:paraId="1FD58B91" w14:textId="77777777" w:rsidR="000808CC" w:rsidRPr="007F41A3" w:rsidRDefault="000808CC" w:rsidP="007F41A3">
            <w:pPr>
              <w:suppressAutoHyphens/>
              <w:spacing w:before="60" w:after="60" w:line="276" w:lineRule="auto"/>
            </w:pPr>
            <w:r w:rsidRPr="007F41A3">
              <w:t>- Fotel pilota</w:t>
            </w:r>
          </w:p>
          <w:p w14:paraId="3D303A9F" w14:textId="2E708E53" w:rsidR="00656631" w:rsidRPr="007F41A3" w:rsidRDefault="00656631" w:rsidP="007F41A3">
            <w:pPr>
              <w:suppressAutoHyphens/>
              <w:spacing w:before="60" w:after="60" w:line="276" w:lineRule="auto"/>
            </w:pPr>
            <w:r w:rsidRPr="007F41A3">
              <w:t>- Szyby podwójne</w:t>
            </w:r>
            <w:r w:rsidR="00483F09" w:rsidRPr="007F41A3">
              <w:t>, przyciemnione</w:t>
            </w:r>
          </w:p>
          <w:p w14:paraId="57077888" w14:textId="77777777" w:rsidR="0007034A" w:rsidRPr="007F41A3" w:rsidRDefault="0007034A" w:rsidP="007F41A3">
            <w:pPr>
              <w:suppressAutoHyphens/>
              <w:spacing w:before="60" w:after="60" w:line="276" w:lineRule="auto"/>
            </w:pPr>
            <w:r w:rsidRPr="007F41A3">
              <w:t>- Dywaniki gumowe</w:t>
            </w:r>
          </w:p>
          <w:p w14:paraId="62B0219E" w14:textId="69FE8A15" w:rsidR="00B517D1" w:rsidRPr="007F41A3" w:rsidRDefault="00B517D1" w:rsidP="007F41A3">
            <w:pPr>
              <w:suppressAutoHyphens/>
              <w:spacing w:before="60" w:after="60" w:line="276" w:lineRule="auto"/>
            </w:pPr>
            <w:r w:rsidRPr="007F41A3">
              <w:t>- Apteczka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A06A62F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F90B83" w:rsidRPr="0090768B" w14:paraId="39EB9218" w14:textId="77777777" w:rsidTr="002E4141">
        <w:tc>
          <w:tcPr>
            <w:tcW w:w="9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FCA3E" w14:textId="5662DD1E" w:rsidR="00F90B83" w:rsidRPr="007F41A3" w:rsidRDefault="00425D2D" w:rsidP="007F41A3">
            <w:pPr>
              <w:suppressAutoHyphens/>
              <w:spacing w:before="60" w:after="60" w:line="276" w:lineRule="auto"/>
            </w:pPr>
            <w:r w:rsidRPr="007F41A3">
              <w:t>Wnętrze - tapicerka</w:t>
            </w:r>
          </w:p>
        </w:tc>
        <w:tc>
          <w:tcPr>
            <w:tcW w:w="2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E64A6" w14:textId="3224CA67" w:rsidR="00F90B83" w:rsidRPr="007F41A3" w:rsidRDefault="00175C30" w:rsidP="007F41A3">
            <w:pPr>
              <w:suppressAutoHyphens/>
              <w:spacing w:before="60" w:after="60" w:line="276" w:lineRule="auto"/>
            </w:pPr>
            <w:r>
              <w:t>C</w:t>
            </w:r>
            <w:r w:rsidR="00425D2D" w:rsidRPr="007F41A3">
              <w:t>zarny tytanowy/perłowoszary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l2br w:val="nil"/>
              <w:tr2bl w:val="nil"/>
            </w:tcBorders>
          </w:tcPr>
          <w:p w14:paraId="1797E9A8" w14:textId="77777777" w:rsidR="00F90B83" w:rsidRPr="0072167C" w:rsidRDefault="00F90B83" w:rsidP="00CD19A1">
            <w:pPr>
              <w:suppressAutoHyphens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p w14:paraId="4A711145" w14:textId="6F873E95" w:rsidR="0090768B" w:rsidRPr="0090768B" w:rsidRDefault="0090768B" w:rsidP="0090768B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  <w:r w:rsidRPr="0090768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ab/>
        <w:t xml:space="preserve"> </w:t>
      </w:r>
    </w:p>
    <w:tbl>
      <w:tblPr>
        <w:tblStyle w:val="TableGrid1"/>
        <w:tblW w:w="14457" w:type="dxa"/>
        <w:tblInd w:w="139" w:type="dxa"/>
        <w:tblCellMar>
          <w:top w:w="9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57"/>
      </w:tblGrid>
      <w:tr w:rsidR="0090768B" w:rsidRPr="0090768B" w14:paraId="7FD5B607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06313" w14:textId="19FC5E1B" w:rsidR="0090768B" w:rsidRPr="0090768B" w:rsidRDefault="0090768B" w:rsidP="0005038E">
            <w:pPr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90768B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GWARANCJA </w:t>
            </w:r>
            <w:r w:rsidR="00A32ED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 TYM </w:t>
            </w:r>
            <w:r w:rsidR="0005038E" w:rsidRPr="0005038E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WYMAGANIA DOTYCZĄCE </w:t>
            </w:r>
            <w:r w:rsidR="000D5C47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BUSA</w:t>
            </w:r>
            <w:r w:rsidR="00C7676D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(minimum)</w:t>
            </w:r>
          </w:p>
        </w:tc>
      </w:tr>
      <w:tr w:rsidR="00DA1940" w:rsidRPr="0090768B" w14:paraId="23923339" w14:textId="77777777" w:rsidTr="002E4141">
        <w:trPr>
          <w:trHeight w:val="409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D70C" w14:textId="7F33B252" w:rsidR="00DE032A" w:rsidRDefault="00DE032A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silnik, podzespoły mechaniczne i elektroniczne: 24 miesiące bez limitu kilometrów;</w:t>
            </w:r>
          </w:p>
          <w:p w14:paraId="71C65C0C" w14:textId="484E22B5" w:rsidR="00C7676D" w:rsidRDefault="00C7676D" w:rsidP="00DE032A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</w:p>
          <w:p w14:paraId="241E01F8" w14:textId="77777777" w:rsidR="00A371A5" w:rsidRPr="00DE032A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Dodatkowo gwarancja:</w:t>
            </w:r>
          </w:p>
          <w:p w14:paraId="2E3E418A" w14:textId="77777777" w:rsidR="00A371A5" w:rsidRPr="00DE032A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powłokę lakierniczą: 24 miesiące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</w:p>
          <w:p w14:paraId="256518AF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 w:rsidRPr="00DE032A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- na perforacją korozyjną elementów nadwozia:  84 miesiące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</w:p>
          <w:p w14:paraId="3270CB57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europejską gwarancję mobilności pojazdu oraz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bus</w:t>
            </w:r>
            <w:proofErr w:type="spellEnd"/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zastępczy, </w:t>
            </w:r>
          </w:p>
          <w:p w14:paraId="2C35934F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wydłużone godziny pracy punktów serwisowych dostosowane do branży samochodów ciężarowych, </w:t>
            </w:r>
          </w:p>
          <w:p w14:paraId="1E611B36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całodobowe, mobilne warsztaty do szybkich napraw pojazdów w trasie „24/7”,</w:t>
            </w:r>
          </w:p>
          <w:p w14:paraId="0E5DB479" w14:textId="77777777" w:rsidR="00A371A5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1E1132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brak przestojów pojazdu w serwisie - gwarancja mobilności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,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 </w:t>
            </w:r>
          </w:p>
          <w:p w14:paraId="033BAE16" w14:textId="3BE12EDE" w:rsidR="00DA1940" w:rsidRPr="0090768B" w:rsidRDefault="00A371A5" w:rsidP="00A371A5">
            <w:pP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 xml:space="preserve">- </w:t>
            </w:r>
            <w:r w:rsidRPr="00DA1940"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punkty serwisowe w całej Europie o wysokim standardzie i doświadczeniu obsługi samochodów ciężarowych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14:ligatures w14:val="none"/>
              </w:rPr>
              <w:t>.</w:t>
            </w:r>
          </w:p>
        </w:tc>
      </w:tr>
    </w:tbl>
    <w:p w14:paraId="677F2913" w14:textId="77777777" w:rsidR="00AF5669" w:rsidRDefault="00AF5669" w:rsidP="0041241D">
      <w:pPr>
        <w:spacing w:after="136" w:line="252" w:lineRule="auto"/>
        <w:ind w:left="35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E020C7D" w14:textId="56B972C3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Warunki dotyczące odbioru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1FA5EC28" w14:textId="494A14E8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Oferowany pojazd zostanie postawiony do dyspozycji Zamawiającego w miejscu uzgodnionym uprzednio z Zamawiającym tj. w jego siedzibie</w:t>
      </w:r>
      <w:r w:rsidR="00D422A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3B617EB7" w14:textId="25F8DA1F" w:rsidR="0090768B" w:rsidRPr="0090768B" w:rsidRDefault="0090768B" w:rsidP="0041241D">
      <w:pPr>
        <w:numPr>
          <w:ilvl w:val="1"/>
          <w:numId w:val="1"/>
        </w:numPr>
        <w:spacing w:after="9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Wykonawca zobowiązany będzie dołączyć do pojazdów komplet dokumentów</w:t>
      </w:r>
      <w:r w:rsidR="00A32ED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(O ILE DOTYCZY)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karta pojazdu, karta gwarancyjna, instrukcja obsługi w języku polskim oraz inne wymagane prawem dokumenty pojazdu (dokument potwierdzający spełnienie normy emisji spalin) niezbędne do rejestracji na terenie RP. </w:t>
      </w:r>
    </w:p>
    <w:p w14:paraId="105FA411" w14:textId="77777777" w:rsidR="0090768B" w:rsidRPr="0090768B" w:rsidRDefault="0090768B" w:rsidP="0041241D">
      <w:pPr>
        <w:spacing w:after="0" w:line="278" w:lineRule="auto"/>
        <w:ind w:left="92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025CEDB" w14:textId="18472776" w:rsidR="0090768B" w:rsidRPr="0090768B" w:rsidRDefault="0090768B" w:rsidP="0041241D">
      <w:pPr>
        <w:numPr>
          <w:ilvl w:val="0"/>
          <w:numId w:val="1"/>
        </w:numPr>
        <w:spacing w:after="136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Inne wymagania dotyczące </w:t>
      </w:r>
      <w:r w:rsidR="000D5C4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busa</w:t>
      </w: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3BC88CFE" w14:textId="77777777" w:rsidR="0090768B" w:rsidRPr="0090768B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posiadający komplet dokumentów umożliwiających bezpośrednie zarejestrowanie go,</w:t>
      </w:r>
    </w:p>
    <w:p w14:paraId="67F1F974" w14:textId="72268018" w:rsidR="00167E5A" w:rsidRPr="00167E5A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0" w:name="_Hlk152138591"/>
      <w:r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przygotowany pojazd do odbioru (w siedzibie Zamawiającego), musi być zatankowany w stopniu umożliwiającym przejechanie min. 50 km</w:t>
      </w:r>
      <w:r w:rsidR="00E70AF9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tj. </w:t>
      </w:r>
      <w:r w:rsidR="0092214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musi wykazywać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tak</w:t>
      </w:r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 </w:t>
      </w:r>
      <w:r w:rsidR="00167E5A" w:rsidRP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stan baku, aby światło rezerwy nie było zapalone i aby możliwe było jego uruchomienie</w:t>
      </w:r>
      <w:bookmarkEnd w:id="0"/>
      <w:r w:rsidR="00167E5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4337DE9B" w14:textId="22181E57" w:rsidR="00384BD3" w:rsidRDefault="0090768B" w:rsidP="0041241D">
      <w:pPr>
        <w:numPr>
          <w:ilvl w:val="1"/>
          <w:numId w:val="1"/>
        </w:num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0768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odebrane auto będzie posiadało: kartę pojazdu (jeżeli dotyczy), komplet 2 szt. kluczyków lub innych fabrycznych urządzeń służących do otwarcia pojazdu, instrukcję, książkę serwisową i gwarancyjną, dokumenty wskazane w załącznikach do szczegółowego opisu przedmiotu zamówienia oraz inne dokumenty wymagane prawem w języku polskim.</w:t>
      </w:r>
    </w:p>
    <w:p w14:paraId="1F398765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CD83423" w14:textId="77777777" w:rsidR="00800A81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08E847D" w14:textId="77777777" w:rsidR="00800A81" w:rsidRPr="0090768B" w:rsidRDefault="00800A81" w:rsidP="00800A81">
      <w:pPr>
        <w:spacing w:after="0"/>
        <w:ind w:left="209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67D8F04" w14:textId="77777777" w:rsidR="00800A81" w:rsidRPr="00D81DF8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</w:t>
      </w:r>
    </w:p>
    <w:p w14:paraId="79E483F6" w14:textId="77777777" w:rsidR="00800A81" w:rsidRPr="00621BF2" w:rsidRDefault="00800A81" w:rsidP="00800A81">
      <w:pPr>
        <w:pStyle w:val="Bezodstpw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D81DF8">
        <w:rPr>
          <w:rFonts w:ascii="Arial" w:hAnsi="Arial" w:cs="Arial"/>
          <w:b/>
          <w:i/>
          <w:iCs/>
          <w:color w:val="D41051"/>
          <w:szCs w:val="20"/>
        </w:rPr>
        <w:t>Zamawiający zaleca zapisanie dokumentu w formacie PDF.</w:t>
      </w:r>
    </w:p>
    <w:p w14:paraId="4EA769B4" w14:textId="77777777" w:rsidR="00800A81" w:rsidRDefault="00800A81" w:rsidP="00800A81">
      <w:pPr>
        <w:spacing w:line="360" w:lineRule="auto"/>
        <w:rPr>
          <w:rFonts w:ascii="Arial" w:hAnsi="Arial" w:cs="Arial"/>
        </w:rPr>
      </w:pPr>
    </w:p>
    <w:p w14:paraId="5FC8AC80" w14:textId="77777777" w:rsidR="00800A81" w:rsidRPr="00167E5A" w:rsidRDefault="00800A81" w:rsidP="00800A81">
      <w:pPr>
        <w:spacing w:after="31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sectPr w:rsidR="00800A81" w:rsidRPr="00167E5A" w:rsidSect="007F41A3">
      <w:headerReference w:type="default" r:id="rId7"/>
      <w:pgSz w:w="16838" w:h="11906" w:orient="landscape"/>
      <w:pgMar w:top="1417" w:right="82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1C16" w14:textId="77777777" w:rsidR="006B3640" w:rsidRDefault="006B3640" w:rsidP="00AD3F37">
      <w:pPr>
        <w:spacing w:after="0" w:line="240" w:lineRule="auto"/>
      </w:pPr>
      <w:r>
        <w:separator/>
      </w:r>
    </w:p>
  </w:endnote>
  <w:endnote w:type="continuationSeparator" w:id="0">
    <w:p w14:paraId="6CBAA65F" w14:textId="77777777" w:rsidR="006B3640" w:rsidRDefault="006B3640" w:rsidP="00AD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BC37" w14:textId="77777777" w:rsidR="006B3640" w:rsidRDefault="006B3640" w:rsidP="00AD3F37">
      <w:pPr>
        <w:spacing w:after="0" w:line="240" w:lineRule="auto"/>
      </w:pPr>
      <w:r>
        <w:separator/>
      </w:r>
    </w:p>
  </w:footnote>
  <w:footnote w:type="continuationSeparator" w:id="0">
    <w:p w14:paraId="72112A07" w14:textId="77777777" w:rsidR="006B3640" w:rsidRDefault="006B3640" w:rsidP="00AD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4689" w14:textId="1E70966A" w:rsidR="00800A81" w:rsidRDefault="00800A81" w:rsidP="00800A81">
    <w:pPr>
      <w:pStyle w:val="Nagwek"/>
      <w:jc w:val="right"/>
    </w:pPr>
    <w:r>
      <w:t xml:space="preserve">Załącznik nr </w:t>
    </w:r>
    <w:r w:rsidR="00A85B5B">
      <w:t>9</w:t>
    </w:r>
    <w:r>
      <w:t xml:space="preserve"> do SWZ</w:t>
    </w:r>
    <w:r w:rsidR="00F60E53">
      <w:t xml:space="preserve"> </w:t>
    </w:r>
    <w:r w:rsidR="00F60E53" w:rsidRPr="00F60E53">
      <w:rPr>
        <w:highlight w:val="cyan"/>
      </w:rPr>
      <w:t>(AKTUALNY</w:t>
    </w:r>
    <w:r w:rsidR="00A371A5">
      <w:rPr>
        <w:highlight w:val="cyan"/>
      </w:rPr>
      <w:t>2</w:t>
    </w:r>
    <w:r w:rsidR="00F60E53" w:rsidRPr="00F60E53">
      <w:rPr>
        <w:highlight w:val="cyan"/>
      </w:rPr>
      <w:t>)</w:t>
    </w:r>
  </w:p>
  <w:p w14:paraId="1C0BE2CB" w14:textId="77777777" w:rsidR="00800A81" w:rsidRDefault="00800A81" w:rsidP="00800A81">
    <w:pPr>
      <w:pStyle w:val="Nagwek"/>
    </w:pPr>
    <w:r>
      <w:t>ZSR.271.1.2024</w:t>
    </w:r>
  </w:p>
  <w:p w14:paraId="394DA40F" w14:textId="77777777" w:rsidR="00800A81" w:rsidRDefault="00800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168"/>
    <w:multiLevelType w:val="hybridMultilevel"/>
    <w:tmpl w:val="C2FCE876"/>
    <w:lvl w:ilvl="0" w:tplc="FAAE687E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A6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B"/>
    <w:rsid w:val="00003760"/>
    <w:rsid w:val="00037A01"/>
    <w:rsid w:val="00047EC1"/>
    <w:rsid w:val="0005038E"/>
    <w:rsid w:val="00055397"/>
    <w:rsid w:val="0007034A"/>
    <w:rsid w:val="00076890"/>
    <w:rsid w:val="000808CC"/>
    <w:rsid w:val="00082017"/>
    <w:rsid w:val="0009052D"/>
    <w:rsid w:val="000D5C47"/>
    <w:rsid w:val="000E2EBF"/>
    <w:rsid w:val="00155E23"/>
    <w:rsid w:val="00165238"/>
    <w:rsid w:val="00167E5A"/>
    <w:rsid w:val="00175C30"/>
    <w:rsid w:val="001B292B"/>
    <w:rsid w:val="001C247A"/>
    <w:rsid w:val="001E1132"/>
    <w:rsid w:val="00241C0E"/>
    <w:rsid w:val="00271A54"/>
    <w:rsid w:val="002810F1"/>
    <w:rsid w:val="002859BC"/>
    <w:rsid w:val="00295DFF"/>
    <w:rsid w:val="002D0435"/>
    <w:rsid w:val="002E3EA2"/>
    <w:rsid w:val="002E4141"/>
    <w:rsid w:val="00346BE1"/>
    <w:rsid w:val="00384BD3"/>
    <w:rsid w:val="003A158D"/>
    <w:rsid w:val="003B592C"/>
    <w:rsid w:val="003D0694"/>
    <w:rsid w:val="003D2163"/>
    <w:rsid w:val="003F70E0"/>
    <w:rsid w:val="0041241D"/>
    <w:rsid w:val="00413CBA"/>
    <w:rsid w:val="00425D2D"/>
    <w:rsid w:val="00425ECF"/>
    <w:rsid w:val="0042795D"/>
    <w:rsid w:val="004450D4"/>
    <w:rsid w:val="00456536"/>
    <w:rsid w:val="0047484B"/>
    <w:rsid w:val="00483F09"/>
    <w:rsid w:val="00484845"/>
    <w:rsid w:val="004851F3"/>
    <w:rsid w:val="004975D0"/>
    <w:rsid w:val="004B1DA4"/>
    <w:rsid w:val="004D36D9"/>
    <w:rsid w:val="004D4ECF"/>
    <w:rsid w:val="004E1373"/>
    <w:rsid w:val="004E6E2B"/>
    <w:rsid w:val="004F555C"/>
    <w:rsid w:val="00513CEF"/>
    <w:rsid w:val="00530AF1"/>
    <w:rsid w:val="005358CA"/>
    <w:rsid w:val="005448F6"/>
    <w:rsid w:val="00546B91"/>
    <w:rsid w:val="00552858"/>
    <w:rsid w:val="00560921"/>
    <w:rsid w:val="00575F13"/>
    <w:rsid w:val="005B6215"/>
    <w:rsid w:val="0060262C"/>
    <w:rsid w:val="00652EBF"/>
    <w:rsid w:val="00656631"/>
    <w:rsid w:val="006808F3"/>
    <w:rsid w:val="006B1153"/>
    <w:rsid w:val="006B3640"/>
    <w:rsid w:val="006B676C"/>
    <w:rsid w:val="006D13E5"/>
    <w:rsid w:val="006E4105"/>
    <w:rsid w:val="00703B4A"/>
    <w:rsid w:val="00704C13"/>
    <w:rsid w:val="0072167C"/>
    <w:rsid w:val="00734396"/>
    <w:rsid w:val="00743B24"/>
    <w:rsid w:val="00745BB7"/>
    <w:rsid w:val="00761E57"/>
    <w:rsid w:val="007641E9"/>
    <w:rsid w:val="007808CF"/>
    <w:rsid w:val="00787525"/>
    <w:rsid w:val="007A5F89"/>
    <w:rsid w:val="007F41A3"/>
    <w:rsid w:val="00800A81"/>
    <w:rsid w:val="00801D51"/>
    <w:rsid w:val="008043DB"/>
    <w:rsid w:val="00805E18"/>
    <w:rsid w:val="00817706"/>
    <w:rsid w:val="00835099"/>
    <w:rsid w:val="008A6FCB"/>
    <w:rsid w:val="008B2EAD"/>
    <w:rsid w:val="008D2A1B"/>
    <w:rsid w:val="008E6C50"/>
    <w:rsid w:val="0090768B"/>
    <w:rsid w:val="009077BF"/>
    <w:rsid w:val="00910144"/>
    <w:rsid w:val="00922141"/>
    <w:rsid w:val="009371F1"/>
    <w:rsid w:val="009445EB"/>
    <w:rsid w:val="0096051C"/>
    <w:rsid w:val="009636C3"/>
    <w:rsid w:val="009652E7"/>
    <w:rsid w:val="00972349"/>
    <w:rsid w:val="009C0DB3"/>
    <w:rsid w:val="009D49DC"/>
    <w:rsid w:val="009D5130"/>
    <w:rsid w:val="009D5E38"/>
    <w:rsid w:val="00A2588F"/>
    <w:rsid w:val="00A32EDA"/>
    <w:rsid w:val="00A34881"/>
    <w:rsid w:val="00A371A5"/>
    <w:rsid w:val="00A410D0"/>
    <w:rsid w:val="00A47133"/>
    <w:rsid w:val="00A8594C"/>
    <w:rsid w:val="00A85B5B"/>
    <w:rsid w:val="00AA366B"/>
    <w:rsid w:val="00AD21AF"/>
    <w:rsid w:val="00AD3F37"/>
    <w:rsid w:val="00AF5669"/>
    <w:rsid w:val="00AF653C"/>
    <w:rsid w:val="00B357E4"/>
    <w:rsid w:val="00B517D1"/>
    <w:rsid w:val="00B77ED5"/>
    <w:rsid w:val="00B84900"/>
    <w:rsid w:val="00B964A4"/>
    <w:rsid w:val="00BB01BD"/>
    <w:rsid w:val="00BD027C"/>
    <w:rsid w:val="00BE0248"/>
    <w:rsid w:val="00C035C3"/>
    <w:rsid w:val="00C45BDD"/>
    <w:rsid w:val="00C7676D"/>
    <w:rsid w:val="00C86B59"/>
    <w:rsid w:val="00CA095F"/>
    <w:rsid w:val="00CA21A3"/>
    <w:rsid w:val="00CB776E"/>
    <w:rsid w:val="00CC189E"/>
    <w:rsid w:val="00CD19A1"/>
    <w:rsid w:val="00CE265E"/>
    <w:rsid w:val="00D00872"/>
    <w:rsid w:val="00D06F76"/>
    <w:rsid w:val="00D318CA"/>
    <w:rsid w:val="00D32894"/>
    <w:rsid w:val="00D422AC"/>
    <w:rsid w:val="00D426D7"/>
    <w:rsid w:val="00D569D5"/>
    <w:rsid w:val="00D83326"/>
    <w:rsid w:val="00DA1940"/>
    <w:rsid w:val="00DB64BB"/>
    <w:rsid w:val="00DD0D16"/>
    <w:rsid w:val="00DE032A"/>
    <w:rsid w:val="00DE66E5"/>
    <w:rsid w:val="00E17C04"/>
    <w:rsid w:val="00E24657"/>
    <w:rsid w:val="00E70AF9"/>
    <w:rsid w:val="00E77236"/>
    <w:rsid w:val="00E86108"/>
    <w:rsid w:val="00E92938"/>
    <w:rsid w:val="00EA455E"/>
    <w:rsid w:val="00EA590C"/>
    <w:rsid w:val="00EB18FD"/>
    <w:rsid w:val="00EC624F"/>
    <w:rsid w:val="00F25E35"/>
    <w:rsid w:val="00F60E53"/>
    <w:rsid w:val="00F84B76"/>
    <w:rsid w:val="00F90B83"/>
    <w:rsid w:val="00F97951"/>
    <w:rsid w:val="00FA065C"/>
    <w:rsid w:val="00FC65A5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B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8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768B"/>
    <w:pPr>
      <w:spacing w:after="0" w:line="240" w:lineRule="auto"/>
    </w:pPr>
    <w:rPr>
      <w:rFonts w:eastAsia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90768B"/>
    <w:pPr>
      <w:spacing w:after="0" w:line="240" w:lineRule="auto"/>
    </w:pPr>
    <w:rPr>
      <w:kern w:val="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67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37"/>
  </w:style>
  <w:style w:type="paragraph" w:styleId="Stopka">
    <w:name w:val="footer"/>
    <w:basedOn w:val="Normalny"/>
    <w:link w:val="StopkaZnak"/>
    <w:uiPriority w:val="99"/>
    <w:unhideWhenUsed/>
    <w:rsid w:val="00A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37"/>
  </w:style>
  <w:style w:type="paragraph" w:styleId="Bezodstpw">
    <w:name w:val="No Spacing"/>
    <w:uiPriority w:val="1"/>
    <w:qFormat/>
    <w:rsid w:val="00800A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1239</Words>
  <Characters>8406</Characters>
  <Application>Microsoft Office Word</Application>
  <DocSecurity>0</DocSecurity>
  <Lines>560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2024-03-27T10:42:00Z</dcterms:created>
  <dcterms:modified xsi:type="dcterms:W3CDTF">2024-03-28T08:00:00Z</dcterms:modified>
</cp:coreProperties>
</file>