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67ECEC66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A11A6">
        <w:rPr>
          <w:rFonts w:ascii="Calibri" w:hAnsi="Calibri"/>
          <w:b/>
          <w:bCs/>
          <w:sz w:val="22"/>
          <w:szCs w:val="22"/>
        </w:rPr>
        <w:t>23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A11A6">
        <w:rPr>
          <w:rFonts w:ascii="Calibri" w:hAnsi="Calibri"/>
          <w:b/>
          <w:bCs/>
          <w:sz w:val="22"/>
          <w:szCs w:val="22"/>
        </w:rPr>
        <w:t>19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2E0248">
        <w:rPr>
          <w:rFonts w:ascii="Calibri" w:hAnsi="Calibri"/>
          <w:b/>
          <w:bCs/>
          <w:sz w:val="22"/>
          <w:szCs w:val="22"/>
        </w:rPr>
        <w:t>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9F8E938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FA11A6" w:rsidRPr="00FA11A6">
        <w:rPr>
          <w:rFonts w:ascii="Calibri" w:hAnsi="Calibri" w:cs="Arial"/>
          <w:b/>
          <w:bCs/>
          <w:iCs/>
          <w:sz w:val="22"/>
          <w:szCs w:val="22"/>
        </w:rPr>
        <w:t>Zagospodarowanie terenu - skwer przy ul. Różanej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32E6CA27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294A53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3205B0" w:rsidRPr="00294A53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294A53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3205B0" w:rsidRPr="00294A53">
        <w:rPr>
          <w:rFonts w:ascii="Calibri" w:eastAsia="Calibri" w:hAnsi="Calibri" w:cs="Times New Roman"/>
          <w:sz w:val="22"/>
          <w:szCs w:val="22"/>
          <w:lang w:eastAsia="en-US" w:bidi="ar-SA"/>
        </w:rPr>
        <w:t>5</w:t>
      </w:r>
      <w:r w:rsidRPr="00294A53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35782B3" w14:textId="77777777" w:rsidR="001D4F1A" w:rsidRDefault="00294A53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Usługowy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Rewkom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  <w:p w14:paraId="6FC6766D" w14:textId="77777777" w:rsidR="00294A53" w:rsidRDefault="00294A53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Sacharowa 13</w:t>
            </w:r>
          </w:p>
          <w:p w14:paraId="7C311612" w14:textId="77777777" w:rsidR="00294A53" w:rsidRDefault="00294A53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92-525 Łódź</w:t>
            </w:r>
          </w:p>
          <w:p w14:paraId="78021733" w14:textId="716C0441" w:rsidR="00294A53" w:rsidRPr="00E57344" w:rsidRDefault="00294A53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7280013584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0F9E3392" w:rsidR="008E5E8A" w:rsidRPr="00E57344" w:rsidRDefault="00294A5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367 200,00 zł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FCCF71E" w14:textId="77777777" w:rsidR="001D4F1A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AG5 Dariusz Głosek</w:t>
            </w:r>
          </w:p>
          <w:p w14:paraId="500072A7" w14:textId="77777777" w:rsidR="00294A53" w:rsidRP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ul. Wł. Reymonta 5/11</w:t>
            </w:r>
          </w:p>
          <w:p w14:paraId="33ED0F7B" w14:textId="3C3B439D" w:rsid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07-400 Ostrołęka</w:t>
            </w:r>
          </w:p>
          <w:p w14:paraId="09202B1E" w14:textId="4454A248" w:rsidR="00294A53" w:rsidRPr="00E57344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294A53">
              <w:rPr>
                <w:rFonts w:ascii="Calibri" w:hAnsi="Calibri" w:cs="Calibri"/>
                <w:sz w:val="22"/>
                <w:szCs w:val="22"/>
              </w:rPr>
              <w:t>7581519048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40C04B05" w:rsidR="008E5E8A" w:rsidRPr="00E57344" w:rsidRDefault="00294A5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574 500,00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</w:tr>
      <w:tr w:rsidR="001D4F1A" w:rsidRPr="00E57344" w14:paraId="4E0453C5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F21A895" w14:textId="26E1CBF1" w:rsidR="001D4F1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AEF2B26" w14:textId="77777777" w:rsidR="001D4F1A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IMSTUDIO.PL Marcin Waśko</w:t>
            </w:r>
          </w:p>
          <w:p w14:paraId="2736D979" w14:textId="77777777" w:rsidR="00294A53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Grunwaldzka 178</w:t>
            </w:r>
          </w:p>
          <w:p w14:paraId="6D3F3DF4" w14:textId="77777777" w:rsidR="00294A53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33-300 Nowy Sącz </w:t>
            </w:r>
          </w:p>
          <w:p w14:paraId="694D2615" w14:textId="2F3C2D39" w:rsidR="00294A53" w:rsidRPr="00E57344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7343093134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BAD82F" w14:textId="31718DCB" w:rsidR="001D4F1A" w:rsidRPr="00E57344" w:rsidRDefault="00294A5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429 000,00 zł </w:t>
            </w:r>
          </w:p>
        </w:tc>
      </w:tr>
      <w:tr w:rsidR="003205B0" w:rsidRPr="00E57344" w14:paraId="753EF829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E15B29C" w14:textId="2E3BAE3F" w:rsidR="003205B0" w:rsidRDefault="003205B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10D5DB3" w14:textId="77777777" w:rsid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 xml:space="preserve">MRK-TECHNIK.PL Marek </w:t>
            </w:r>
            <w:proofErr w:type="spellStart"/>
            <w:r w:rsidRPr="00294A53"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 w:rsidRPr="00294A5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FA2B889" w14:textId="74B5E489" w:rsidR="003205B0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 xml:space="preserve">Renata </w:t>
            </w:r>
            <w:proofErr w:type="spellStart"/>
            <w:r w:rsidRPr="00294A53"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 w:rsidRPr="00294A53">
              <w:rPr>
                <w:rFonts w:ascii="Calibri" w:hAnsi="Calibri" w:cs="Calibri"/>
                <w:sz w:val="22"/>
                <w:szCs w:val="22"/>
              </w:rPr>
              <w:t>-Żebrowska Spółka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4A53">
              <w:rPr>
                <w:rFonts w:ascii="Calibri" w:hAnsi="Calibri" w:cs="Calibri"/>
                <w:sz w:val="22"/>
                <w:szCs w:val="22"/>
              </w:rPr>
              <w:t>Cywilna</w:t>
            </w:r>
          </w:p>
          <w:p w14:paraId="6A58DB9A" w14:textId="77777777" w:rsid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 xml:space="preserve">ul. Ks. A. </w:t>
            </w:r>
            <w:proofErr w:type="spellStart"/>
            <w:r w:rsidRPr="00294A53">
              <w:rPr>
                <w:rFonts w:ascii="Calibri" w:hAnsi="Calibri" w:cs="Calibri"/>
                <w:sz w:val="22"/>
                <w:szCs w:val="22"/>
              </w:rPr>
              <w:t>Pęksy</w:t>
            </w:r>
            <w:proofErr w:type="spellEnd"/>
            <w:r w:rsidRPr="00294A53">
              <w:rPr>
                <w:rFonts w:ascii="Calibri" w:hAnsi="Calibri" w:cs="Calibri"/>
                <w:sz w:val="22"/>
                <w:szCs w:val="22"/>
              </w:rPr>
              <w:t xml:space="preserve"> 1, </w:t>
            </w:r>
          </w:p>
          <w:p w14:paraId="33AA4E67" w14:textId="78D04E4D" w:rsid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4171BE86" w14:textId="4EF6FF88" w:rsidR="00294A53" w:rsidRPr="00E57344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</w:t>
            </w:r>
            <w:r w:rsidRPr="00294A53">
              <w:rPr>
                <w:rFonts w:ascii="Calibri" w:hAnsi="Calibri" w:cs="Calibri"/>
                <w:sz w:val="22"/>
                <w:szCs w:val="22"/>
              </w:rPr>
              <w:t>582377828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A6E8D4" w14:textId="2BCFCD78" w:rsidR="003205B0" w:rsidRPr="00E57344" w:rsidRDefault="00294A5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486 993,90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</w:tr>
      <w:tr w:rsidR="003205B0" w:rsidRPr="00E57344" w14:paraId="6561FE96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1D9A49E" w14:textId="6AFA6601" w:rsidR="003205B0" w:rsidRDefault="003205B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EF6BB20" w14:textId="77777777" w:rsidR="003205B0" w:rsidRDefault="00294A53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BASTEM Marcin Bastek</w:t>
            </w:r>
          </w:p>
          <w:p w14:paraId="3DE42306" w14:textId="77777777" w:rsidR="00294A53" w:rsidRP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Nasiadki 22 c</w:t>
            </w:r>
          </w:p>
          <w:p w14:paraId="580DDF04" w14:textId="77777777" w:rsidR="00294A53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07-402 Lelis</w:t>
            </w:r>
          </w:p>
          <w:p w14:paraId="758D3157" w14:textId="43350DFD" w:rsidR="00294A53" w:rsidRPr="00E57344" w:rsidRDefault="00294A53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294A53">
              <w:rPr>
                <w:rFonts w:ascii="Calibri" w:hAnsi="Calibri" w:cs="Calibri"/>
                <w:sz w:val="22"/>
                <w:szCs w:val="22"/>
              </w:rPr>
              <w:t>7582262634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AABEAE" w14:textId="1C5BAEA7" w:rsidR="003205B0" w:rsidRPr="00E57344" w:rsidRDefault="00294A5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4A53">
              <w:rPr>
                <w:rFonts w:ascii="Calibri" w:hAnsi="Calibri" w:cs="Calibri"/>
                <w:sz w:val="22"/>
                <w:szCs w:val="22"/>
              </w:rPr>
              <w:t>677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294A53">
              <w:rPr>
                <w:rFonts w:ascii="Calibri" w:hAnsi="Calibri" w:cs="Calibri"/>
                <w:sz w:val="22"/>
                <w:szCs w:val="22"/>
              </w:rPr>
              <w:t>499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294A53">
              <w:rPr>
                <w:rFonts w:ascii="Calibri" w:hAnsi="Calibri" w:cs="Calibri"/>
                <w:sz w:val="22"/>
                <w:szCs w:val="22"/>
              </w:rPr>
              <w:t>99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26</cp:revision>
  <cp:lastPrinted>2023-05-19T09:09:00Z</cp:lastPrinted>
  <dcterms:created xsi:type="dcterms:W3CDTF">2022-05-09T10:41:00Z</dcterms:created>
  <dcterms:modified xsi:type="dcterms:W3CDTF">2023-05-19T09:34:00Z</dcterms:modified>
  <dc:language>pl-PL</dc:language>
</cp:coreProperties>
</file>