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1E440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EF2BAC">
        <w:rPr>
          <w:rFonts w:ascii="Cambria" w:hAnsi="Cambria"/>
        </w:rPr>
        <w:t xml:space="preserve">4 i 5 </w:t>
      </w:r>
      <w:r>
        <w:rPr>
          <w:rFonts w:ascii="Cambria" w:hAnsi="Cambria"/>
        </w:rPr>
        <w:t>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404F61" w:rsidRDefault="006253D8" w:rsidP="006253D8">
      <w:pPr>
        <w:widowControl w:val="0"/>
        <w:spacing w:after="0" w:line="240" w:lineRule="auto"/>
        <w:jc w:val="both"/>
        <w:textAlignment w:val="baseline"/>
        <w:rPr>
          <w:rFonts w:ascii="Cambria" w:eastAsia="Times New Roman" w:hAnsi="Cambria" w:cs="Cambria"/>
        </w:rPr>
      </w:pPr>
      <w:r>
        <w:rPr>
          <w:rFonts w:ascii="Cambria" w:eastAsia="Times New Roman" w:hAnsi="Cambria" w:cs="Times New Roman"/>
          <w:color w:val="auto"/>
        </w:rPr>
        <w:t xml:space="preserve">- </w:t>
      </w:r>
      <w:r w:rsidR="00EF2BAC">
        <w:rPr>
          <w:rFonts w:ascii="Cambria" w:eastAsia="Times New Roman" w:hAnsi="Cambria" w:cs="Times New Roman"/>
          <w:color w:val="auto"/>
        </w:rPr>
        <w:t xml:space="preserve">osoby wyznaczone do realizacji zamówienia przez Wykonawcę </w:t>
      </w:r>
      <w:r w:rsidR="00A0762B">
        <w:rPr>
          <w:rFonts w:ascii="Cambria" w:eastAsia="Times New Roman" w:hAnsi="Cambria" w:cs="Times New Roman"/>
          <w:color w:val="auto"/>
        </w:rPr>
        <w:t>nie znajdują</w:t>
      </w:r>
      <w:r w:rsidRPr="00404F61">
        <w:rPr>
          <w:rFonts w:ascii="Cambria" w:eastAsia="Times New Roman" w:hAnsi="Cambria" w:cs="Times New Roman"/>
          <w:color w:val="auto"/>
        </w:rPr>
        <w:t xml:space="preserve"> się w rejestrze, </w:t>
      </w:r>
      <w:r w:rsidR="00EF2BAC">
        <w:rPr>
          <w:rFonts w:ascii="Cambria" w:eastAsia="Times New Roman" w:hAnsi="Cambria" w:cs="Times New Roman"/>
          <w:color w:val="auto"/>
        </w:rPr>
        <w:t xml:space="preserve">                   </w:t>
      </w:r>
      <w:r w:rsidRPr="00404F61">
        <w:rPr>
          <w:rFonts w:ascii="Cambria" w:eastAsia="Times New Roman" w:hAnsi="Cambria" w:cs="Times New Roman"/>
          <w:color w:val="auto"/>
        </w:rPr>
        <w:t>o którym mowa w</w:t>
      </w:r>
      <w:r w:rsidR="00EF2BAC">
        <w:rPr>
          <w:rFonts w:ascii="Cambria" w:eastAsia="Times New Roman" w:hAnsi="Cambria" w:cs="Times New Roman"/>
          <w:color w:val="auto"/>
        </w:rPr>
        <w:t xml:space="preserve"> ustawie z dnia 13 maja 2016 r. </w:t>
      </w:r>
      <w:r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Pr="00E527F0">
        <w:rPr>
          <w:rFonts w:ascii="Cambria" w:eastAsia="Times New Roman" w:hAnsi="Cambria" w:cs="Times New Roman"/>
          <w:b/>
          <w:color w:val="auto"/>
        </w:rPr>
        <w:t>*</w:t>
      </w:r>
      <w:r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1E4407">
        <w:rPr>
          <w:rFonts w:ascii="Cambria" w:hAnsi="Cambria"/>
          <w:i/>
        </w:rPr>
        <w:t xml:space="preserve">ust. 1 oraz art. 109 ust. 1 pkt. </w:t>
      </w:r>
      <w:r w:rsidR="00C47917">
        <w:rPr>
          <w:rFonts w:ascii="Cambria" w:hAnsi="Cambria"/>
          <w:i/>
        </w:rPr>
        <w:t xml:space="preserve">4 i 5 </w:t>
      </w:r>
      <w:r w:rsidRPr="00F42559">
        <w:rPr>
          <w:rFonts w:ascii="Cambria" w:hAnsi="Cambria"/>
          <w:i/>
        </w:rPr>
        <w:t xml:space="preserve">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366D6"/>
    <w:rsid w:val="001D3ED7"/>
    <w:rsid w:val="001E4407"/>
    <w:rsid w:val="002E1FD0"/>
    <w:rsid w:val="004144CB"/>
    <w:rsid w:val="006253D8"/>
    <w:rsid w:val="006F0D2E"/>
    <w:rsid w:val="0078186B"/>
    <w:rsid w:val="007B3FEF"/>
    <w:rsid w:val="007B50D9"/>
    <w:rsid w:val="00893120"/>
    <w:rsid w:val="00920FB7"/>
    <w:rsid w:val="00A0762B"/>
    <w:rsid w:val="00A43601"/>
    <w:rsid w:val="00AA7EF1"/>
    <w:rsid w:val="00C47917"/>
    <w:rsid w:val="00D409B4"/>
    <w:rsid w:val="00DB5186"/>
    <w:rsid w:val="00E43D0B"/>
    <w:rsid w:val="00E527F0"/>
    <w:rsid w:val="00EF2BAC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4648-A250-4CE7-AC01-CEAD8DF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30</cp:revision>
  <dcterms:created xsi:type="dcterms:W3CDTF">2021-01-29T10:21:00Z</dcterms:created>
  <dcterms:modified xsi:type="dcterms:W3CDTF">2023-06-20T08:55:00Z</dcterms:modified>
  <dc:language>pl-PL</dc:language>
</cp:coreProperties>
</file>