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992"/>
        <w:gridCol w:w="1276"/>
        <w:gridCol w:w="6520"/>
      </w:tblGrid>
      <w:tr w:rsidR="00A71656" w:rsidRPr="00920317" w14:paraId="4220FD4F" w14:textId="77777777" w:rsidTr="00ED0C35">
        <w:trPr>
          <w:trHeight w:val="80"/>
        </w:trPr>
        <w:tc>
          <w:tcPr>
            <w:tcW w:w="11057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900C15">
        <w:trPr>
          <w:trHeight w:val="389"/>
        </w:trPr>
        <w:tc>
          <w:tcPr>
            <w:tcW w:w="1560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497" w:type="dxa"/>
            <w:gridSpan w:val="4"/>
            <w:shd w:val="clear" w:color="auto" w:fill="A8D08D" w:themeFill="accent6" w:themeFillTint="99"/>
            <w:vAlign w:val="center"/>
          </w:tcPr>
          <w:p w14:paraId="2442B354" w14:textId="2F3D2EF7" w:rsidR="00A71656" w:rsidRPr="008B473A" w:rsidRDefault="00CD52E8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D52E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CHIRURGIA NACZYNIOWA</w:t>
            </w:r>
          </w:p>
        </w:tc>
      </w:tr>
      <w:bookmarkEnd w:id="1"/>
      <w:tr w:rsidR="00A71656" w:rsidRPr="00920317" w14:paraId="3407E224" w14:textId="77777777" w:rsidTr="00ED0C35">
        <w:tc>
          <w:tcPr>
            <w:tcW w:w="1560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497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ED0C35">
        <w:trPr>
          <w:trHeight w:val="1429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ED0C35">
        <w:trPr>
          <w:trHeight w:val="294"/>
        </w:trPr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788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788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788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788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ED0C35">
        <w:trPr>
          <w:trHeight w:val="132"/>
        </w:trPr>
        <w:tc>
          <w:tcPr>
            <w:tcW w:w="2269" w:type="dxa"/>
            <w:gridSpan w:val="2"/>
            <w:shd w:val="clear" w:color="auto" w:fill="B9DB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788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ED0C35">
        <w:trPr>
          <w:trHeight w:val="665"/>
        </w:trPr>
        <w:tc>
          <w:tcPr>
            <w:tcW w:w="2269" w:type="dxa"/>
            <w:gridSpan w:val="2"/>
            <w:tcBorders>
              <w:bottom w:val="double" w:sz="12" w:space="0" w:color="auto"/>
            </w:tcBorders>
            <w:shd w:val="clear" w:color="auto" w:fill="B9DB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788" w:type="dxa"/>
            <w:gridSpan w:val="3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CD52E8">
        <w:trPr>
          <w:trHeight w:val="1169"/>
        </w:trPr>
        <w:tc>
          <w:tcPr>
            <w:tcW w:w="453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627F6348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4C10AA81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3669FF8A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NR:</w:t>
            </w:r>
          </w:p>
          <w:tbl>
            <w:tblPr>
              <w:tblStyle w:val="Tabela-Siatka"/>
              <w:tblW w:w="2167" w:type="dxa"/>
              <w:tblInd w:w="133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66"/>
            </w:tblGrid>
            <w:tr w:rsidR="008A7E8B" w14:paraId="0BAD9744" w14:textId="77777777" w:rsidTr="00CD52E8">
              <w:trPr>
                <w:trHeight w:val="193"/>
              </w:trPr>
              <w:tc>
                <w:tcPr>
                  <w:tcW w:w="1701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B7D2175" w14:textId="77777777" w:rsidR="008A7E8B" w:rsidRDefault="008A7E8B" w:rsidP="00CD52E8">
                  <w:pPr>
                    <w:ind w:left="316" w:hanging="316"/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2A79548E" w14:textId="77777777" w:rsidR="008A7E8B" w:rsidRPr="008E4A80" w:rsidRDefault="008A7E8B" w:rsidP="00FB0B25">
                  <w:pPr>
                    <w:jc w:val="left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1D90D0B7" w14:textId="77777777" w:rsidR="008A7E8B" w:rsidRPr="00B10F9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6520" w:type="dxa"/>
            <w:tcBorders>
              <w:top w:val="doub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57A3BB1F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F4E6868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628B7E2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D52E8" w:rsidRPr="00920317" w14:paraId="10C7067D" w14:textId="77777777" w:rsidTr="00CD52E8">
        <w:trPr>
          <w:trHeight w:val="444"/>
        </w:trPr>
        <w:tc>
          <w:tcPr>
            <w:tcW w:w="453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3DB59C40" w14:textId="77777777" w:rsidR="00CD52E8" w:rsidRDefault="00CD52E8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UZUPEŁNIENIA DEPOZYTU</w:t>
            </w:r>
          </w:p>
          <w:p w14:paraId="7848B75B" w14:textId="7B38118C" w:rsidR="00CD52E8" w:rsidRPr="006E2FA5" w:rsidRDefault="00CD52E8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AF1BB7" w14:textId="77777777" w:rsidR="00CD52E8" w:rsidRPr="006E2FA5" w:rsidRDefault="00CD52E8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A7E8B" w:rsidRPr="00920317" w14:paraId="31771306" w14:textId="77777777" w:rsidTr="00CD52E8">
        <w:trPr>
          <w:trHeight w:val="262"/>
        </w:trPr>
        <w:tc>
          <w:tcPr>
            <w:tcW w:w="453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111F4674" w14:textId="14E44A78" w:rsidR="008A7E8B" w:rsidRPr="006E2FA5" w:rsidRDefault="00CD52E8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  <w:r w:rsidRP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8A7E8B"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DE97EB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A7E8B" w:rsidRPr="00920317" w14:paraId="4B98BC20" w14:textId="77777777" w:rsidTr="00ED0C35">
        <w:trPr>
          <w:trHeight w:val="387"/>
        </w:trPr>
        <w:tc>
          <w:tcPr>
            <w:tcW w:w="11057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61386572" w14:textId="7F886AD1" w:rsidR="008A7E8B" w:rsidRPr="006E2FA5" w:rsidRDefault="008A7E8B" w:rsidP="00FB0B2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</w:t>
            </w:r>
            <w:r w:rsid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zadania +</w:t>
            </w:r>
            <w:r w:rsidR="00CD52E8">
              <w:t xml:space="preserve"> </w:t>
            </w:r>
            <w:r w:rsidR="00CD52E8" w:rsidRP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uzupełnienia depozytu</w:t>
            </w:r>
            <w:r w:rsid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+ </w:t>
            </w:r>
            <w:r w:rsidR="00CD52E8" w:rsidRPr="00CD52E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bookmarkEnd w:id="2"/>
      <w:tr w:rsidR="00DF6319" w:rsidRPr="00920317" w14:paraId="241E94E1" w14:textId="77777777" w:rsidTr="00ED0C35">
        <w:trPr>
          <w:trHeight w:val="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ED0C35">
        <w:trPr>
          <w:trHeight w:val="226"/>
        </w:trPr>
        <w:tc>
          <w:tcPr>
            <w:tcW w:w="3261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796" w:type="dxa"/>
            <w:gridSpan w:val="2"/>
            <w:vAlign w:val="center"/>
          </w:tcPr>
          <w:p w14:paraId="2245EF63" w14:textId="0F8BFDCE" w:rsidR="00DF6319" w:rsidRPr="00D51E92" w:rsidRDefault="00CD52E8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lastRenderedPageBreak/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5062ADD0" w14:textId="77777777" w:rsidR="00ED0C35" w:rsidRDefault="00ED0C35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2B7AADDE" w14:textId="4A150E96" w:rsidR="0085154B" w:rsidRPr="00920317" w:rsidRDefault="006A65EF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bookmarkEnd w:id="4"/>
    <w:p w14:paraId="5C786F36" w14:textId="77777777" w:rsidR="007A500F" w:rsidRPr="00B4327D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b/>
          <w:bCs/>
          <w:u w:val="single"/>
          <w:lang w:eastAsia="pl-PL"/>
        </w:rPr>
      </w:pPr>
    </w:p>
    <w:p w14:paraId="74A24118" w14:textId="77777777" w:rsidR="00B4327D" w:rsidRDefault="00B4327D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</w:p>
    <w:p w14:paraId="52A4E1F3" w14:textId="4B04D6EA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  <w:r w:rsidR="00CD52E8">
        <w:rPr>
          <w:rFonts w:eastAsia="Times New Roman" w:cs="Calibri"/>
          <w:i/>
        </w:rPr>
        <w:t xml:space="preserve"> / OPIS PRZEDMIOT ZAMAWIANIA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6AA5F3A8" w14:textId="77777777" w:rsidR="00B4327D" w:rsidRDefault="00B4327D" w:rsidP="00B4327D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CB66C03" w14:textId="77777777" w:rsidR="00CD52E8" w:rsidRDefault="00CD52E8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31EDCD5" w14:textId="77777777" w:rsidR="00CD52E8" w:rsidRDefault="00CD52E8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2260185" w14:textId="77777777" w:rsidR="00CD52E8" w:rsidRDefault="00CD52E8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2339636" w14:textId="77777777" w:rsidR="00CD52E8" w:rsidRDefault="00CD52E8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70D55F3" w14:textId="17152B87" w:rsidR="00B4327D" w:rsidRDefault="00B4327D" w:rsidP="00CD52E8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05A72F16" w14:textId="77777777" w:rsidR="00B4327D" w:rsidRDefault="00B4327D" w:rsidP="00B4327D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900C15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900C15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900C15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5832DE19" w14:textId="15F58E90" w:rsidR="00CD52E8" w:rsidRDefault="00CD52E8" w:rsidP="00CD52E8">
      <w:pPr>
        <w:pStyle w:val="Podtytu"/>
        <w:shd w:val="clear" w:color="auto" w:fill="B4C6E7" w:themeFill="accent1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CD52E8">
        <w:rPr>
          <w:rFonts w:asciiTheme="minorHAnsi" w:eastAsia="Calibri" w:hAnsiTheme="minorHAnsi" w:cs="Arial"/>
          <w:b/>
          <w:color w:val="000000"/>
          <w:sz w:val="22"/>
          <w:szCs w:val="22"/>
        </w:rPr>
        <w:t>CHIRURGIA NACZYNIOWA</w:t>
      </w:r>
    </w:p>
    <w:p w14:paraId="4CD90143" w14:textId="0476AF61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proofErr w:type="gramStart"/>
      <w:r w:rsidRPr="00F73CD4">
        <w:rPr>
          <w:rFonts w:eastAsia="Times New Roman" w:cs="Tahoma"/>
          <w:bCs/>
          <w:iCs/>
          <w:lang w:eastAsia="pl-PL"/>
        </w:rPr>
        <w:t xml:space="preserve">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</w:t>
      </w:r>
      <w:proofErr w:type="gramEnd"/>
      <w:r w:rsidRPr="00F73CD4">
        <w:rPr>
          <w:rFonts w:eastAsia="Times New Roman" w:cs="Tahoma"/>
          <w:b/>
          <w:i/>
          <w:u w:val="single"/>
          <w:lang w:eastAsia="pl-PL"/>
        </w:rPr>
        <w:t xml:space="preserve">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900C15">
        <w:rPr>
          <w:rFonts w:eastAsia="Times New Roman" w:cs="Tahoma"/>
          <w:bCs/>
          <w:iCs/>
          <w:color w:val="000000" w:themeColor="text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SWZ  polegam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się  podlega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6" w:name="_Hlk132195177"/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bookmarkEnd w:id="6"/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306401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306401" w:rsidRDefault="002A1D44" w:rsidP="00306401">
      <w:pPr>
        <w:spacing w:after="0"/>
        <w:rPr>
          <w:b/>
          <w:bCs/>
        </w:rPr>
      </w:pPr>
      <w:r w:rsidRPr="00306401">
        <w:rPr>
          <w:b/>
          <w:bCs/>
        </w:rPr>
        <w:t>Szpitalem Specjalistycznym w Pile im. Stanisława Staszica</w:t>
      </w:r>
    </w:p>
    <w:p w14:paraId="7FD3A822" w14:textId="77777777" w:rsidR="002A1D44" w:rsidRPr="00306401" w:rsidRDefault="002A1D44" w:rsidP="00306401">
      <w:pPr>
        <w:spacing w:after="0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306401">
        <w:rPr>
          <w:b/>
          <w:bCs/>
        </w:rPr>
        <w:t>64-920</w:t>
      </w:r>
      <w:r w:rsidRPr="00306401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306401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306401">
      <w:pPr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50F7C716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CD52E8" w:rsidRPr="00CD52E8">
        <w:rPr>
          <w:rFonts w:eastAsia="Times New Roman" w:cs="Times New Roman"/>
          <w:b/>
          <w:sz w:val="24"/>
          <w:szCs w:val="24"/>
          <w:lang w:eastAsia="pl-PL"/>
        </w:rPr>
        <w:t>CHIRURGIA NACZYNIOWA</w:t>
      </w:r>
      <w:r w:rsidR="008A7E8B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8A7E8B" w:rsidRPr="008A7E8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CD52E8">
        <w:rPr>
          <w:rFonts w:eastAsia="Times New Roman" w:cs="Times New Roman"/>
          <w:spacing w:val="-3"/>
          <w:sz w:val="24"/>
          <w:szCs w:val="24"/>
          <w:lang w:eastAsia="pl-PL"/>
        </w:rPr>
        <w:t>32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974CF3F" w14:textId="77777777" w:rsidR="00891F4C" w:rsidRPr="00AB1953" w:rsidRDefault="00891F4C" w:rsidP="00891F4C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13F59B0" w14:textId="63644B21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CD52E8">
        <w:rPr>
          <w:rFonts w:eastAsia="Times New Roman" w:cs="Times New Roman"/>
          <w:b/>
          <w:bCs/>
          <w:sz w:val="24"/>
          <w:szCs w:val="24"/>
          <w:lang w:eastAsia="pl-PL"/>
        </w:rPr>
        <w:t>niezbędny sprzęt do chirurgii wewnątrznaczyniowej.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0D855D02" w14:textId="77777777" w:rsidR="00CD52E8" w:rsidRDefault="00891F4C" w:rsidP="00CD52E8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5F7764E0" w14:textId="504DC65B" w:rsidR="00CD52E8" w:rsidRPr="00CD52E8" w:rsidRDefault="00CD52E8" w:rsidP="00CD52E8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CD52E8">
        <w:rPr>
          <w:rFonts w:eastAsia="Times New Roman" w:cs="Times New Roman"/>
          <w:sz w:val="24"/>
          <w:szCs w:val="24"/>
          <w:lang w:eastAsia="pl-PL"/>
        </w:rPr>
        <w:t>Wykonawca dostarczy Zamawiającemu na czas trwania umowy odpowiedni asortyment na zasadach depozytu. Warunki umowy depozytowej określone są w załączniku nr 2 do niniejszej umowy</w:t>
      </w:r>
    </w:p>
    <w:p w14:paraId="1DF9A08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C8F4EB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59E49AF7" w14:textId="52BF667A" w:rsidR="00B1749E" w:rsidRPr="00CD52E8" w:rsidRDefault="00891F4C" w:rsidP="00CD52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0BA52762" w:rsidR="00891F4C" w:rsidRPr="00AB1953" w:rsidRDefault="00891F4C" w:rsidP="00CE1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1A80DB86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C726B89" w14:textId="4B81BE4C" w:rsidR="00891F4C" w:rsidRPr="00AB1953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ED0C35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tym koszty transportu do siedziby Zamawiającego.</w:t>
      </w:r>
    </w:p>
    <w:p w14:paraId="2C944807" w14:textId="77777777" w:rsidR="00891F4C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Wartość przedmiotu umowy wynosi:</w:t>
      </w:r>
    </w:p>
    <w:p w14:paraId="0A4B7DDF" w14:textId="6055864B" w:rsidR="00ED0C35" w:rsidRPr="00AB1953" w:rsidRDefault="00ED0C35" w:rsidP="00ED0C35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Zadanie …. </w:t>
      </w:r>
    </w:p>
    <w:p w14:paraId="2F8D6689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D0F1B9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4DE66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32996AB3" w14:textId="77777777" w:rsidR="00F21883" w:rsidRDefault="00F21883" w:rsidP="00F21883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21883">
        <w:rPr>
          <w:sz w:val="24"/>
          <w:szCs w:val="24"/>
        </w:rPr>
        <w:t>Rozliczenie będzie następowało każdorazowo na podstawie przekazanej informacji o ilościach oraz rodzaju zużyt</w:t>
      </w:r>
      <w:r>
        <w:rPr>
          <w:sz w:val="24"/>
          <w:szCs w:val="24"/>
        </w:rPr>
        <w:t>ego sprzętu</w:t>
      </w:r>
      <w:r w:rsidRPr="00F21883">
        <w:rPr>
          <w:sz w:val="24"/>
          <w:szCs w:val="24"/>
        </w:rPr>
        <w:t>, stanowiąc</w:t>
      </w:r>
      <w:r>
        <w:rPr>
          <w:sz w:val="24"/>
          <w:szCs w:val="24"/>
        </w:rPr>
        <w:t>ego</w:t>
      </w:r>
      <w:r w:rsidRPr="00F21883">
        <w:rPr>
          <w:sz w:val="24"/>
          <w:szCs w:val="24"/>
        </w:rPr>
        <w:t xml:space="preserve"> zapas asortymentowo parametrowy</w:t>
      </w:r>
      <w:r>
        <w:rPr>
          <w:sz w:val="24"/>
          <w:szCs w:val="24"/>
        </w:rPr>
        <w:t xml:space="preserve"> (depozyt). </w:t>
      </w:r>
      <w:r w:rsidRPr="00F21883">
        <w:rPr>
          <w:sz w:val="24"/>
          <w:szCs w:val="24"/>
        </w:rPr>
        <w:t>Na podstawie miesięcznego rozliczenia zużyt</w:t>
      </w:r>
      <w:r>
        <w:rPr>
          <w:sz w:val="24"/>
          <w:szCs w:val="24"/>
        </w:rPr>
        <w:t xml:space="preserve">ego sprzętu </w:t>
      </w:r>
      <w:r w:rsidRPr="00F21883">
        <w:rPr>
          <w:sz w:val="24"/>
          <w:szCs w:val="24"/>
        </w:rPr>
        <w:t>stanowiąc</w:t>
      </w:r>
      <w:r>
        <w:rPr>
          <w:sz w:val="24"/>
          <w:szCs w:val="24"/>
        </w:rPr>
        <w:t>ego</w:t>
      </w:r>
      <w:r w:rsidRPr="00F21883">
        <w:rPr>
          <w:sz w:val="24"/>
          <w:szCs w:val="24"/>
        </w:rPr>
        <w:t xml:space="preserve"> przedmiot umowy, zostanie wystawiona przez Wykonawcę faktura. </w:t>
      </w:r>
    </w:p>
    <w:p w14:paraId="53F3E498" w14:textId="2B493595" w:rsidR="00891F4C" w:rsidRPr="00F21883" w:rsidRDefault="00891F4C" w:rsidP="00F21883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F2188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AB1953" w:rsidRDefault="00891F4C" w:rsidP="00891F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9D7E973" w14:textId="77777777" w:rsidR="00891F4C" w:rsidRPr="00AB1953" w:rsidRDefault="00891F4C" w:rsidP="00891F4C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6E179EF0" w14:textId="77777777" w:rsidR="00F21883" w:rsidRDefault="00BA7BBC" w:rsidP="00F21883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Wykonawca zobowiązuje się do okresowego dostarczania przedmiotu umowy</w:t>
      </w:r>
      <w:r w:rsidR="00CE1AB4">
        <w:rPr>
          <w:rFonts w:ascii="Calibri" w:eastAsia="Times New Roman" w:hAnsi="Calibri" w:cs="Times New Roman"/>
          <w:sz w:val="24"/>
          <w:szCs w:val="24"/>
        </w:rPr>
        <w:t xml:space="preserve"> do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1AB4">
        <w:rPr>
          <w:rFonts w:ascii="Calibri" w:eastAsia="Times New Roman" w:hAnsi="Calibri" w:cs="Times New Roman"/>
          <w:sz w:val="24"/>
          <w:szCs w:val="24"/>
        </w:rPr>
        <w:t>siedziby</w:t>
      </w:r>
      <w:r w:rsidR="00ED0C3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sz w:val="24"/>
          <w:szCs w:val="24"/>
        </w:rPr>
        <w:t>Zamawiającego od poniedziałku do piątku w godz. 7:30 do 14:30, własnym transportem lub za pośrednictwem firmy kurierskiej, na własny koszt i ryzyko.</w:t>
      </w:r>
      <w:r w:rsidR="00CE1AB4" w:rsidRPr="00CE1AB4">
        <w:t xml:space="preserve"> </w:t>
      </w:r>
    </w:p>
    <w:p w14:paraId="4E13A8A9" w14:textId="77777777" w:rsidR="00F21883" w:rsidRDefault="00F21883" w:rsidP="00F21883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F21883">
        <w:rPr>
          <w:rFonts w:ascii="Calibri" w:eastAsia="Times New Roman" w:hAnsi="Calibri" w:cs="Times New Roman"/>
          <w:sz w:val="24"/>
          <w:szCs w:val="24"/>
        </w:rPr>
        <w:t>Wykonawca zobowiązuje się do wymiany będących na stanie i uzupełniania zużyt</w:t>
      </w:r>
      <w:r>
        <w:rPr>
          <w:rFonts w:ascii="Calibri" w:eastAsia="Times New Roman" w:hAnsi="Calibri" w:cs="Times New Roman"/>
          <w:sz w:val="24"/>
          <w:szCs w:val="24"/>
        </w:rPr>
        <w:t>ego sprzętu</w:t>
      </w:r>
      <w:r w:rsidRPr="00F21883">
        <w:rPr>
          <w:rFonts w:ascii="Calibri" w:eastAsia="Times New Roman" w:hAnsi="Calibri" w:cs="Times New Roman"/>
          <w:sz w:val="24"/>
          <w:szCs w:val="24"/>
        </w:rPr>
        <w:t xml:space="preserve"> na podstawie raportów zużycia dostarczonych artykułów, w terminie określonym w ust.3 na zlecenie Zamawiającego. </w:t>
      </w:r>
    </w:p>
    <w:p w14:paraId="42E8E2A1" w14:textId="5D51D822" w:rsidR="00F21883" w:rsidRPr="00F21883" w:rsidRDefault="00F21883" w:rsidP="00F21883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F21883">
        <w:rPr>
          <w:rFonts w:ascii="Calibri" w:eastAsia="Times New Roman" w:hAnsi="Calibri" w:cs="Times New Roman"/>
          <w:sz w:val="24"/>
          <w:szCs w:val="24"/>
        </w:rPr>
        <w:t xml:space="preserve">Wykonawca zobowiązuje się do uzupełnienia depozytu nie później niż w ciągu </w:t>
      </w:r>
      <w:r>
        <w:rPr>
          <w:rFonts w:ascii="Calibri" w:eastAsia="Times New Roman" w:hAnsi="Calibri" w:cs="Times New Roman"/>
          <w:sz w:val="24"/>
          <w:szCs w:val="24"/>
        </w:rPr>
        <w:t>…………</w:t>
      </w:r>
      <w:r w:rsidRPr="00F21883">
        <w:rPr>
          <w:rFonts w:ascii="Calibri" w:eastAsia="Times New Roman" w:hAnsi="Calibri" w:cs="Times New Roman"/>
          <w:sz w:val="24"/>
          <w:szCs w:val="24"/>
        </w:rPr>
        <w:t xml:space="preserve"> dni roboczych od momentu złożenia zamówienia</w:t>
      </w:r>
      <w:r>
        <w:rPr>
          <w:rFonts w:ascii="Calibri" w:eastAsia="Times New Roman" w:hAnsi="Calibri" w:cs="Times New Roman"/>
          <w:sz w:val="24"/>
          <w:szCs w:val="24"/>
        </w:rPr>
        <w:t xml:space="preserve">/zawiadomienia 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>(kryterium oceniane)</w:t>
      </w:r>
      <w:r w:rsidRPr="00BA7BBC">
        <w:rPr>
          <w:rFonts w:ascii="Calibri" w:eastAsia="Times New Roman" w:hAnsi="Calibri" w:cs="Times New Roman"/>
          <w:sz w:val="24"/>
          <w:szCs w:val="24"/>
        </w:rPr>
        <w:t>.</w:t>
      </w:r>
      <w:r w:rsidRPr="00F2188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74EE477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60EB2A3E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="00F21883">
        <w:rPr>
          <w:rFonts w:ascii="Calibri" w:eastAsia="Times New Roman" w:hAnsi="Calibri" w:cs="Times New Roman"/>
          <w:b/>
          <w:sz w:val="24"/>
          <w:szCs w:val="24"/>
        </w:rPr>
        <w:t>…</w:t>
      </w:r>
      <w:proofErr w:type="gramStart"/>
      <w:r w:rsidR="00F21883">
        <w:rPr>
          <w:rFonts w:ascii="Calibri" w:eastAsia="Times New Roman" w:hAnsi="Calibri" w:cs="Times New Roman"/>
          <w:b/>
          <w:sz w:val="24"/>
          <w:szCs w:val="24"/>
        </w:rPr>
        <w:t>…….</w:t>
      </w:r>
      <w:proofErr w:type="gramEnd"/>
      <w:r w:rsidR="00F21883">
        <w:rPr>
          <w:rFonts w:ascii="Calibri" w:eastAsia="Times New Roman" w:hAnsi="Calibri" w:cs="Times New Roman"/>
          <w:b/>
          <w:sz w:val="24"/>
          <w:szCs w:val="24"/>
        </w:rPr>
        <w:t>.dni roboczych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A7BBC">
        <w:rPr>
          <w:rFonts w:ascii="Calibri" w:eastAsia="Times New Roman" w:hAnsi="Calibri" w:cs="Times New Roman"/>
          <w:sz w:val="24"/>
          <w:szCs w:val="24"/>
        </w:rPr>
        <w:t>od daty zawiadomienia, nie obciążając Zamawiającego kosztami wymiany</w:t>
      </w:r>
      <w:r w:rsidR="00F2188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21883" w:rsidRPr="00F21883">
        <w:rPr>
          <w:rFonts w:ascii="Calibri" w:eastAsia="Times New Roman" w:hAnsi="Calibri" w:cs="Times New Roman"/>
          <w:sz w:val="24"/>
          <w:szCs w:val="24"/>
        </w:rPr>
        <w:t>(</w:t>
      </w:r>
      <w:r w:rsidR="00F21883" w:rsidRPr="00F21883">
        <w:rPr>
          <w:rFonts w:ascii="Calibri" w:eastAsia="Times New Roman" w:hAnsi="Calibri" w:cs="Times New Roman"/>
          <w:i/>
          <w:iCs/>
          <w:sz w:val="24"/>
          <w:szCs w:val="24"/>
        </w:rPr>
        <w:t>kryterium oceniane</w:t>
      </w:r>
      <w:r w:rsidR="00F21883" w:rsidRPr="00F21883">
        <w:rPr>
          <w:rFonts w:ascii="Calibri" w:eastAsia="Times New Roman" w:hAnsi="Calibri" w:cs="Times New Roman"/>
          <w:sz w:val="24"/>
          <w:szCs w:val="24"/>
        </w:rPr>
        <w:t>).</w:t>
      </w:r>
    </w:p>
    <w:p w14:paraId="65E22843" w14:textId="77777777" w:rsidR="00456909" w:rsidRDefault="00BA7BBC" w:rsidP="00456909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7E0654C9" w14:textId="5EFBE6F4" w:rsidR="00456909" w:rsidRPr="00456909" w:rsidRDefault="00456909" w:rsidP="00456909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456909">
        <w:rPr>
          <w:rFonts w:ascii="Calibri" w:eastAsia="Times New Roman" w:hAnsi="Calibri" w:cs="Times New Roman"/>
          <w:sz w:val="24"/>
          <w:szCs w:val="24"/>
        </w:rPr>
        <w:t>Wykonawca zobowiązuje się do dostarczenia w pierwszej dostawie wszystkich wskazanych sprzętów w</w:t>
      </w:r>
      <w:r>
        <w:rPr>
          <w:rFonts w:ascii="Calibri" w:eastAsia="Times New Roman" w:hAnsi="Calibri" w:cs="Times New Roman"/>
          <w:sz w:val="24"/>
          <w:szCs w:val="24"/>
        </w:rPr>
        <w:t> </w:t>
      </w:r>
      <w:r w:rsidRPr="00456909">
        <w:rPr>
          <w:rFonts w:ascii="Calibri" w:eastAsia="Times New Roman" w:hAnsi="Calibri" w:cs="Times New Roman"/>
          <w:sz w:val="24"/>
          <w:szCs w:val="24"/>
        </w:rPr>
        <w:t xml:space="preserve">ilościach uzgodnionych stosownie wcześniej z Zamawiającym na warunkach określonych w umowie depozytu, która stanowi załącznik nr 2 do niniejszej umowy, w terminie uzgodnionym z </w:t>
      </w:r>
      <w:r w:rsidRPr="00456909">
        <w:rPr>
          <w:rFonts w:ascii="Calibri" w:eastAsia="Times New Roman" w:hAnsi="Calibri" w:cs="Times New Roman"/>
          <w:sz w:val="24"/>
          <w:szCs w:val="24"/>
        </w:rPr>
        <w:t>Zamawiającym,</w:t>
      </w:r>
      <w:r w:rsidRPr="00456909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(nie krótszym niż 5 dnia a</w:t>
      </w:r>
      <w:r w:rsidRPr="00456909">
        <w:rPr>
          <w:rFonts w:ascii="Calibri" w:eastAsia="Times New Roman" w:hAnsi="Calibri" w:cs="Times New Roman"/>
          <w:sz w:val="24"/>
          <w:szCs w:val="24"/>
        </w:rPr>
        <w:t xml:space="preserve"> nie dłużej niż 10 dni roboczych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456909">
        <w:rPr>
          <w:rFonts w:ascii="Calibri" w:eastAsia="Times New Roman" w:hAnsi="Calibri" w:cs="Times New Roman"/>
          <w:sz w:val="24"/>
          <w:szCs w:val="24"/>
        </w:rPr>
        <w:t>. Przekazanie nastąpi protokołem zdawczo – odbiorczym.</w:t>
      </w:r>
    </w:p>
    <w:p w14:paraId="5BE769F7" w14:textId="0B3B53B1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lastRenderedPageBreak/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6D02B64C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</w:t>
      </w:r>
      <w:r w:rsidR="00B4327D">
        <w:rPr>
          <w:rFonts w:ascii="Calibri" w:eastAsia="Times New Roman" w:hAnsi="Calibri" w:cs="Times New Roman"/>
          <w:sz w:val="24"/>
          <w:szCs w:val="24"/>
        </w:rPr>
        <w:t> </w:t>
      </w:r>
      <w:r w:rsidRPr="00BA7BBC">
        <w:rPr>
          <w:rFonts w:ascii="Calibri" w:eastAsia="Times New Roman" w:hAnsi="Calibri" w:cs="Times New Roman"/>
          <w:sz w:val="24"/>
          <w:szCs w:val="24"/>
        </w:rPr>
        <w:t>ilościach i asortymencie niezrealizowanej w terminie dostawy.</w:t>
      </w:r>
    </w:p>
    <w:p w14:paraId="3209CAAF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1D7847CD" w14:textId="77777777" w:rsidR="00F21883" w:rsidRDefault="00BA7BBC" w:rsidP="00F21883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14:paraId="096B4F90" w14:textId="77777777" w:rsidR="00F21883" w:rsidRPr="00F21883" w:rsidRDefault="00F21883" w:rsidP="00456909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2E9A201B" w14:textId="61EA7EC4" w:rsidR="00891F4C" w:rsidRPr="00AB1953" w:rsidRDefault="00891F4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9CE6D72" w14:textId="62158668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</w:t>
      </w:r>
      <w:r w:rsidR="00F21883"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Kierownik </w:t>
      </w:r>
      <w:r w:rsidR="00F21883">
        <w:rPr>
          <w:rFonts w:eastAsia="Times New Roman" w:cs="Times New Roman"/>
          <w:bCs/>
          <w:sz w:val="24"/>
          <w:szCs w:val="24"/>
          <w:lang w:eastAsia="pl-PL"/>
        </w:rPr>
        <w:t xml:space="preserve">Apteki Szpitalnej oraz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Kierownik 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>Bloku Operacyjnego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tel. (67) 2106 5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 xml:space="preserve">70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lub </w:t>
      </w:r>
      <w:r w:rsidR="00CE1AB4">
        <w:rPr>
          <w:rFonts w:eastAsia="Times New Roman" w:cs="Times New Roman"/>
          <w:bCs/>
          <w:sz w:val="24"/>
          <w:szCs w:val="24"/>
          <w:lang w:eastAsia="pl-PL"/>
        </w:rPr>
        <w:t>571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</w:p>
    <w:p w14:paraId="2F498CC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A96F8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E2D3A2B" w14:textId="1B964766" w:rsidR="00B50778" w:rsidRDefault="00891F4C" w:rsidP="00B507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</w:t>
      </w:r>
      <w:r w:rsidR="00BA7BBC">
        <w:rPr>
          <w:rFonts w:eastAsia="Times New Roman" w:cs="Times New Roman"/>
          <w:sz w:val="24"/>
          <w:szCs w:val="24"/>
          <w:lang w:eastAsia="pl-PL"/>
        </w:rPr>
        <w:t>5</w:t>
      </w:r>
      <w:r w:rsidR="00363CCF">
        <w:rPr>
          <w:rFonts w:eastAsia="Times New Roman" w:cs="Times New Roman"/>
          <w:sz w:val="24"/>
          <w:szCs w:val="24"/>
          <w:lang w:eastAsia="pl-PL"/>
        </w:rPr>
        <w:t xml:space="preserve"> i/lub ust. 7</w:t>
      </w:r>
      <w:r w:rsidR="001276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0,</w:t>
      </w:r>
      <w:r w:rsidR="00107435">
        <w:rPr>
          <w:rFonts w:eastAsia="Times New Roman" w:cs="Times New Roman"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% wartości 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umownej </w:t>
      </w:r>
      <w:r w:rsidRPr="00AB1953">
        <w:rPr>
          <w:rFonts w:eastAsia="Times New Roman" w:cs="Times New Roman"/>
          <w:sz w:val="24"/>
          <w:szCs w:val="24"/>
          <w:lang w:eastAsia="pl-PL"/>
        </w:rPr>
        <w:t>brutto</w:t>
      </w:r>
      <w:r w:rsidR="00107435" w:rsidRPr="001074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7435">
        <w:rPr>
          <w:rFonts w:eastAsia="Times New Roman" w:cs="Times New Roman"/>
          <w:sz w:val="24"/>
          <w:szCs w:val="24"/>
          <w:lang w:eastAsia="pl-PL"/>
        </w:rPr>
        <w:t>zadania</w:t>
      </w:r>
      <w:r w:rsidR="00CE1AB4">
        <w:rPr>
          <w:rFonts w:eastAsia="Times New Roman" w:cs="Times New Roman"/>
          <w:sz w:val="24"/>
          <w:szCs w:val="24"/>
          <w:lang w:eastAsia="pl-PL"/>
        </w:rPr>
        <w:t>,</w:t>
      </w:r>
      <w:r w:rsidR="00CE1AB4" w:rsidRPr="00CE1AB4">
        <w:t xml:space="preserve"> 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>o któr</w:t>
      </w:r>
      <w:r w:rsidR="00EF650A">
        <w:rPr>
          <w:rFonts w:eastAsia="Times New Roman" w:cs="Times New Roman"/>
          <w:sz w:val="24"/>
          <w:szCs w:val="24"/>
          <w:lang w:eastAsia="pl-PL"/>
        </w:rPr>
        <w:t>ej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 xml:space="preserve"> mowa w § </w:t>
      </w:r>
      <w:r w:rsidR="00CE1AB4">
        <w:rPr>
          <w:rFonts w:eastAsia="Times New Roman" w:cs="Times New Roman"/>
          <w:sz w:val="24"/>
          <w:szCs w:val="24"/>
          <w:lang w:eastAsia="pl-PL"/>
        </w:rPr>
        <w:t>4</w:t>
      </w:r>
      <w:r w:rsidR="00CE1AB4" w:rsidRPr="00CE1AB4">
        <w:rPr>
          <w:rFonts w:eastAsia="Times New Roman" w:cs="Times New Roman"/>
          <w:sz w:val="24"/>
          <w:szCs w:val="24"/>
          <w:lang w:eastAsia="pl-PL"/>
        </w:rPr>
        <w:t xml:space="preserve"> ust. 2</w:t>
      </w:r>
      <w:r w:rsidR="00EF650A">
        <w:rPr>
          <w:rFonts w:eastAsia="Times New Roman" w:cs="Times New Roman"/>
          <w:sz w:val="24"/>
          <w:szCs w:val="24"/>
          <w:lang w:eastAsia="pl-PL"/>
        </w:rPr>
        <w:t>,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za każdy dzień zwłoki jednak nie więcej niż 10% wartości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 umownej </w:t>
      </w:r>
      <w:r w:rsidR="00CE1AB4">
        <w:rPr>
          <w:rFonts w:eastAsia="Times New Roman" w:cs="Times New Roman"/>
          <w:sz w:val="24"/>
          <w:szCs w:val="24"/>
          <w:lang w:eastAsia="pl-PL"/>
        </w:rPr>
        <w:t>zadania</w:t>
      </w:r>
      <w:r w:rsidR="00CE1AB4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brutto.</w:t>
      </w:r>
    </w:p>
    <w:p w14:paraId="54857909" w14:textId="20AD40E9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 umownej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650A">
        <w:rPr>
          <w:rFonts w:eastAsia="Times New Roman" w:cs="Times New Roman"/>
          <w:sz w:val="24"/>
          <w:szCs w:val="24"/>
          <w:lang w:eastAsia="pl-PL"/>
        </w:rPr>
        <w:t>zadania</w:t>
      </w:r>
      <w:r w:rsidR="00EF650A" w:rsidRPr="00AB1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brutto.</w:t>
      </w:r>
    </w:p>
    <w:p w14:paraId="1F812CE8" w14:textId="599BB7E5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</w:t>
      </w:r>
      <w:bookmarkStart w:id="7" w:name="_Hlk132191247"/>
      <w:r w:rsidRPr="00AB1953">
        <w:rPr>
          <w:rFonts w:eastAsia="Times New Roman" w:cs="Times New Roman"/>
          <w:sz w:val="24"/>
          <w:szCs w:val="24"/>
          <w:lang w:eastAsia="pl-PL"/>
        </w:rPr>
        <w:t>o których mowa w § 1 ust. 2</w:t>
      </w:r>
      <w:bookmarkEnd w:id="7"/>
      <w:r w:rsidRPr="00AB1953">
        <w:rPr>
          <w:rFonts w:eastAsia="Times New Roman" w:cs="Times New Roman"/>
          <w:sz w:val="24"/>
          <w:szCs w:val="24"/>
          <w:lang w:eastAsia="pl-PL"/>
        </w:rPr>
        <w:t xml:space="preserve"> podlegają udostępnieniu na każde żądanie Zamawiającego w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>terminie 4 dni roboczych od wezwania Zamawiającego. W przypadku niedostarczenia przedmiotowych dokumentów w terminie określonym w zdaniu 1 Wykonawca zapłaci Zamawiającemu karę umowną w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wysokości 0,1% wartości brutto </w:t>
      </w:r>
      <w:r w:rsidR="00EF650A">
        <w:rPr>
          <w:rFonts w:eastAsia="Times New Roman" w:cs="Times New Roman"/>
          <w:sz w:val="24"/>
          <w:szCs w:val="24"/>
          <w:lang w:eastAsia="pl-PL"/>
        </w:rPr>
        <w:t xml:space="preserve">zadania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39A48391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AB1953" w:rsidRDefault="00891F4C" w:rsidP="00891F4C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AB1953" w:rsidRDefault="00891F4C" w:rsidP="00891F4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32592B8" w14:textId="09BC9FDF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 w:rsidR="004454D6"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3AFC358C" w14:textId="2E026EF6" w:rsidR="00EF650A" w:rsidRPr="00EF650A" w:rsidRDefault="00EF650A" w:rsidP="00EF650A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  <w:r>
        <w:rPr>
          <w:rFonts w:cs="Calibri"/>
          <w:color w:val="000000"/>
          <w:sz w:val="24"/>
          <w:szCs w:val="24"/>
        </w:rPr>
        <w:t>.</w:t>
      </w:r>
    </w:p>
    <w:p w14:paraId="0CE9059B" w14:textId="77777777" w:rsidR="00BA7BBC" w:rsidRDefault="00891F4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6F3174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lastRenderedPageBreak/>
        <w:t>§ 10</w:t>
      </w:r>
    </w:p>
    <w:p w14:paraId="5759A040" w14:textId="4028E977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63CCF">
        <w:rPr>
          <w:rFonts w:eastAsia="Times New Roman" w:cs="Times New Roman"/>
          <w:b/>
          <w:bCs/>
          <w:sz w:val="24"/>
          <w:szCs w:val="24"/>
          <w:lang w:eastAsia="pl-PL"/>
        </w:rPr>
        <w:t>6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30DD75F3" w14:textId="5CDD8C8C" w:rsidR="00BA7BBC" w:rsidRPr="00363CCF" w:rsidRDefault="00891F4C" w:rsidP="00363CC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4327D">
        <w:rPr>
          <w:rFonts w:eastAsia="Times New Roman" w:cs="Times New Roman"/>
          <w:sz w:val="24"/>
          <w:szCs w:val="24"/>
          <w:lang w:eastAsia="pl-PL"/>
        </w:rPr>
        <w:t> 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6B9DC16F" w14:textId="1347498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1E12AAB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55B4985D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31745552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5000ACA0" w14:textId="77777777" w:rsidR="00891F4C" w:rsidRDefault="00891F4C" w:rsidP="0089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1520A22C" w14:textId="05232D64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363CCF"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14:paraId="1FFA34AC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238A3E54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363CCF"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6919C01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34E6F3B8" w14:textId="75F80E98" w:rsidR="00B504E2" w:rsidRPr="00306401" w:rsidRDefault="00891F4C" w:rsidP="003064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2DBB5BAF" w14:textId="77777777" w:rsidR="00363CCF" w:rsidRDefault="00363CC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61425285" w14:textId="77777777" w:rsidR="00363CCF" w:rsidRDefault="00363CC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05A55E4E" w14:textId="77777777" w:rsidR="00363CCF" w:rsidRDefault="00363CCF">
      <w:pPr>
        <w:rPr>
          <w:rFonts w:eastAsiaTheme="majorEastAsia" w:cs="Calibri"/>
          <w:bCs/>
          <w:caps/>
          <w:spacing w:val="4"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0C524240" w14:textId="129F55A5" w:rsidR="00363CCF" w:rsidRDefault="00363CCF" w:rsidP="00363CC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  <w:r w:rsidRPr="003E0757">
        <w:rPr>
          <w:rFonts w:asciiTheme="minorHAnsi" w:hAnsiTheme="minorHAnsi" w:cs="Calibri"/>
          <w:b w:val="0"/>
          <w:sz w:val="18"/>
          <w:szCs w:val="18"/>
        </w:rPr>
        <w:lastRenderedPageBreak/>
        <w:t>Zał. nr</w:t>
      </w:r>
      <w:r>
        <w:rPr>
          <w:rFonts w:asciiTheme="minorHAnsi" w:hAnsiTheme="minorHAnsi" w:cs="Calibri"/>
          <w:b w:val="0"/>
          <w:sz w:val="18"/>
          <w:szCs w:val="18"/>
        </w:rPr>
        <w:t xml:space="preserve"> 2</w:t>
      </w:r>
      <w:r w:rsidRPr="003E0757">
        <w:rPr>
          <w:rFonts w:asciiTheme="minorHAnsi" w:hAnsiTheme="minorHAnsi" w:cs="Calibri"/>
          <w:b w:val="0"/>
          <w:sz w:val="18"/>
          <w:szCs w:val="18"/>
        </w:rPr>
        <w:t xml:space="preserve"> do</w:t>
      </w:r>
      <w:r>
        <w:rPr>
          <w:rFonts w:asciiTheme="minorHAnsi" w:hAnsiTheme="minorHAnsi" w:cs="Calibri"/>
          <w:b w:val="0"/>
          <w:sz w:val="18"/>
          <w:szCs w:val="18"/>
        </w:rPr>
        <w:t xml:space="preserve"> umowy nr …</w:t>
      </w:r>
      <w:proofErr w:type="gramStart"/>
      <w:r>
        <w:rPr>
          <w:rFonts w:asciiTheme="minorHAnsi" w:hAnsiTheme="minorHAnsi" w:cs="Calibri"/>
          <w:b w:val="0"/>
          <w:sz w:val="18"/>
          <w:szCs w:val="18"/>
        </w:rPr>
        <w:t>…….</w:t>
      </w:r>
      <w:proofErr w:type="gramEnd"/>
      <w:r>
        <w:rPr>
          <w:rFonts w:asciiTheme="minorHAnsi" w:hAnsiTheme="minorHAnsi" w:cs="Calibri"/>
          <w:b w:val="0"/>
          <w:sz w:val="18"/>
          <w:szCs w:val="18"/>
        </w:rPr>
        <w:t>./2023</w:t>
      </w:r>
      <w:r w:rsidRPr="003E0757">
        <w:rPr>
          <w:rFonts w:asciiTheme="minorHAnsi" w:hAnsiTheme="minorHAnsi" w:cs="Calibri"/>
          <w:b w:val="0"/>
          <w:sz w:val="18"/>
          <w:szCs w:val="18"/>
        </w:rPr>
        <w:t>/ZP</w:t>
      </w:r>
    </w:p>
    <w:p w14:paraId="4AC44A7F" w14:textId="77777777" w:rsidR="00363CCF" w:rsidRDefault="00363CCF" w:rsidP="00363CCF">
      <w:pPr>
        <w:pStyle w:val="Standardowy1"/>
      </w:pPr>
    </w:p>
    <w:p w14:paraId="676ABB48" w14:textId="77777777" w:rsidR="00363CCF" w:rsidRPr="00C6612F" w:rsidRDefault="00363CCF" w:rsidP="00363CCF">
      <w:pPr>
        <w:pStyle w:val="Nagwek1"/>
        <w:jc w:val="center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UMOWA DEPOZYTU</w:t>
      </w:r>
      <w:r>
        <w:rPr>
          <w:rFonts w:asciiTheme="minorHAnsi" w:hAnsiTheme="minorHAnsi" w:cs="Calibri"/>
          <w:sz w:val="22"/>
          <w:szCs w:val="22"/>
        </w:rPr>
        <w:t xml:space="preserve"> (projekt)</w:t>
      </w:r>
    </w:p>
    <w:p w14:paraId="049FAE7F" w14:textId="77777777" w:rsidR="00363CCF" w:rsidRPr="00C6612F" w:rsidRDefault="00363CCF" w:rsidP="00363CCF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zawarta w dniu …………</w:t>
      </w:r>
      <w:proofErr w:type="gramStart"/>
      <w:r w:rsidRPr="00C6612F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C6612F">
        <w:rPr>
          <w:rFonts w:asciiTheme="minorHAnsi" w:hAnsiTheme="minorHAnsi" w:cs="Calibri"/>
          <w:sz w:val="22"/>
          <w:szCs w:val="22"/>
        </w:rPr>
        <w:t>. 202</w:t>
      </w:r>
      <w:r>
        <w:rPr>
          <w:rFonts w:asciiTheme="minorHAnsi" w:hAnsiTheme="minorHAnsi" w:cs="Calibri"/>
          <w:sz w:val="22"/>
          <w:szCs w:val="22"/>
        </w:rPr>
        <w:t>3</w:t>
      </w:r>
      <w:r w:rsidRPr="00C6612F">
        <w:rPr>
          <w:rFonts w:asciiTheme="minorHAnsi" w:hAnsiTheme="minorHAnsi" w:cs="Calibri"/>
          <w:sz w:val="22"/>
          <w:szCs w:val="22"/>
        </w:rPr>
        <w:t xml:space="preserve"> roku</w:t>
      </w:r>
    </w:p>
    <w:p w14:paraId="7CF602D8" w14:textId="77777777" w:rsidR="00363CCF" w:rsidRPr="00C6612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</w:p>
    <w:p w14:paraId="04D807F7" w14:textId="77777777" w:rsidR="00363CCF" w:rsidRPr="00C6612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pomiędzy:</w:t>
      </w:r>
    </w:p>
    <w:p w14:paraId="6EB64CFE" w14:textId="77777777" w:rsidR="00363CCF" w:rsidRPr="00C6612F" w:rsidRDefault="00363CCF" w:rsidP="00363CCF">
      <w:pPr>
        <w:pStyle w:val="Nagwek2"/>
        <w:spacing w:before="0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Szpitalem Specjalistycznym w Pile im. Stanisława Staszica</w:t>
      </w:r>
    </w:p>
    <w:p w14:paraId="62B4AA4D" w14:textId="77777777" w:rsidR="00363CCF" w:rsidRPr="00C6612F" w:rsidRDefault="00363CCF" w:rsidP="00363CCF">
      <w:pPr>
        <w:pStyle w:val="Nagwek2"/>
        <w:spacing w:before="0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64-920 Piła, ul. Rydygiera 1</w:t>
      </w:r>
    </w:p>
    <w:p w14:paraId="47F639E4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4C17CB93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 xml:space="preserve">REGON 001261820 </w:t>
      </w:r>
      <w:r w:rsidRPr="00C6612F">
        <w:rPr>
          <w:rFonts w:cs="Calibri"/>
        </w:rPr>
        <w:tab/>
      </w:r>
      <w:r w:rsidRPr="00C6612F">
        <w:rPr>
          <w:rFonts w:cs="Calibri"/>
        </w:rPr>
        <w:tab/>
      </w:r>
      <w:r w:rsidRPr="00C6612F">
        <w:rPr>
          <w:rFonts w:cs="Calibri"/>
        </w:rPr>
        <w:tab/>
        <w:t>NIP 764-20-88-098</w:t>
      </w:r>
    </w:p>
    <w:p w14:paraId="47E9A7E2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który reprezentuje:</w:t>
      </w:r>
    </w:p>
    <w:p w14:paraId="69DA6F00" w14:textId="77777777" w:rsidR="00363CCF" w:rsidRPr="00C6612F" w:rsidRDefault="00363CCF" w:rsidP="00363CCF">
      <w:pPr>
        <w:pStyle w:val="Nagwek2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7BE15466" w14:textId="77777777" w:rsidR="00363CCF" w:rsidRPr="00C6612F" w:rsidRDefault="00363CCF" w:rsidP="00363CCF">
      <w:pPr>
        <w:rPr>
          <w:rFonts w:cs="Calibri"/>
        </w:rPr>
      </w:pPr>
      <w:r w:rsidRPr="00C6612F">
        <w:rPr>
          <w:rFonts w:cs="Calibri"/>
        </w:rPr>
        <w:t>zwanym dalej „Odbiorcą”</w:t>
      </w:r>
    </w:p>
    <w:p w14:paraId="0E6FC17F" w14:textId="77777777" w:rsidR="00363CCF" w:rsidRPr="00C6612F" w:rsidRDefault="00363CCF" w:rsidP="00363CCF">
      <w:pPr>
        <w:rPr>
          <w:rFonts w:cs="Calibri"/>
          <w:b/>
        </w:rPr>
      </w:pPr>
      <w:r w:rsidRPr="00C6612F">
        <w:rPr>
          <w:rFonts w:cs="Calibri"/>
          <w:b/>
        </w:rPr>
        <w:t>a</w:t>
      </w:r>
    </w:p>
    <w:p w14:paraId="705EE31A" w14:textId="77777777" w:rsidR="00363CCF" w:rsidRPr="00C6612F" w:rsidRDefault="00363CCF" w:rsidP="00363CCF">
      <w:pPr>
        <w:spacing w:after="0"/>
        <w:rPr>
          <w:rFonts w:cs="Calibri"/>
          <w:b/>
          <w:i/>
        </w:rPr>
      </w:pPr>
      <w:r w:rsidRPr="00C6612F">
        <w:rPr>
          <w:rFonts w:cs="Calibri"/>
          <w:b/>
          <w:i/>
        </w:rPr>
        <w:t>……………………………………………….</w:t>
      </w:r>
    </w:p>
    <w:p w14:paraId="033B3E9B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wpisanym do Krajowego Rejestru Sądowego KRS …………………. – Sąd Rejonowy w …………</w:t>
      </w:r>
      <w:proofErr w:type="gramStart"/>
      <w:r w:rsidRPr="00C6612F">
        <w:rPr>
          <w:rFonts w:cs="Calibri"/>
        </w:rPr>
        <w:t>…….</w:t>
      </w:r>
      <w:proofErr w:type="gramEnd"/>
      <w:r w:rsidRPr="00C6612F">
        <w:rPr>
          <w:rFonts w:cs="Calibri"/>
        </w:rPr>
        <w:t>,  ………… Wydziału Gospodarczego Krajowego Rejestru Sądowego, kapitał zakładowy w wysokości ………………………………. zł</w:t>
      </w:r>
    </w:p>
    <w:p w14:paraId="12DD71FD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REGON ………………………………</w:t>
      </w:r>
      <w:r w:rsidRPr="00C6612F">
        <w:rPr>
          <w:rFonts w:cs="Calibri"/>
        </w:rPr>
        <w:tab/>
      </w:r>
      <w:r w:rsidRPr="00C6612F">
        <w:rPr>
          <w:rFonts w:cs="Calibri"/>
        </w:rPr>
        <w:tab/>
      </w:r>
      <w:r w:rsidRPr="00C6612F">
        <w:rPr>
          <w:rFonts w:cs="Calibri"/>
        </w:rPr>
        <w:tab/>
        <w:t>NIP ………………………</w:t>
      </w:r>
      <w:proofErr w:type="gramStart"/>
      <w:r w:rsidRPr="00C6612F">
        <w:rPr>
          <w:rFonts w:cs="Calibri"/>
        </w:rPr>
        <w:t>…….</w:t>
      </w:r>
      <w:proofErr w:type="gramEnd"/>
      <w:r w:rsidRPr="00C6612F">
        <w:rPr>
          <w:rFonts w:cs="Calibri"/>
        </w:rPr>
        <w:t>.</w:t>
      </w:r>
    </w:p>
    <w:p w14:paraId="546ABACC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którą reprezentuje:</w:t>
      </w:r>
    </w:p>
    <w:p w14:paraId="1D8D0452" w14:textId="77777777" w:rsidR="00363CCF" w:rsidRPr="00C6612F" w:rsidRDefault="00363CCF" w:rsidP="00363CCF">
      <w:pPr>
        <w:spacing w:after="0"/>
        <w:rPr>
          <w:rFonts w:cs="Calibri"/>
          <w:b/>
          <w:i/>
        </w:rPr>
      </w:pPr>
      <w:r w:rsidRPr="00C6612F">
        <w:rPr>
          <w:rFonts w:cs="Calibri"/>
          <w:b/>
          <w:i/>
        </w:rPr>
        <w:t>....................................</w:t>
      </w:r>
    </w:p>
    <w:p w14:paraId="45EB79F5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wpisanym do rejestru osób fizycznych prowadzących działalność gospodarczą Centralnej Ewidencji i Informacji o Działalności Gospodarczej Rzeczypospolitej Polskiej (CEIDG)</w:t>
      </w:r>
    </w:p>
    <w:p w14:paraId="75B2805F" w14:textId="77777777" w:rsidR="00363CCF" w:rsidRPr="00C6612F" w:rsidRDefault="00363CCF" w:rsidP="00363CCF">
      <w:pPr>
        <w:spacing w:after="0"/>
        <w:rPr>
          <w:rFonts w:cs="Calibri"/>
        </w:rPr>
      </w:pPr>
      <w:proofErr w:type="gramStart"/>
      <w:r w:rsidRPr="00C6612F">
        <w:rPr>
          <w:rFonts w:cs="Calibri"/>
        </w:rPr>
        <w:t>REGON:…</w:t>
      </w:r>
      <w:proofErr w:type="gramEnd"/>
      <w:r w:rsidRPr="00C6612F">
        <w:rPr>
          <w:rFonts w:cs="Calibri"/>
        </w:rPr>
        <w:t>………..</w:t>
      </w:r>
      <w:r w:rsidRPr="00C6612F">
        <w:rPr>
          <w:rFonts w:cs="Calibri"/>
        </w:rPr>
        <w:tab/>
      </w:r>
      <w:r w:rsidRPr="00C6612F">
        <w:rPr>
          <w:rFonts w:cs="Calibri"/>
        </w:rPr>
        <w:tab/>
      </w:r>
      <w:r w:rsidRPr="00C6612F">
        <w:rPr>
          <w:rFonts w:cs="Calibri"/>
        </w:rPr>
        <w:tab/>
        <w:t>NIP: ……………</w:t>
      </w:r>
    </w:p>
    <w:p w14:paraId="5BF3AA94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która reprezentuje:</w:t>
      </w:r>
    </w:p>
    <w:p w14:paraId="2DE3E987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…………………………</w:t>
      </w:r>
    </w:p>
    <w:p w14:paraId="1B8299E4" w14:textId="77777777" w:rsidR="00363CCF" w:rsidRPr="00C6612F" w:rsidRDefault="00363CCF" w:rsidP="00363CCF">
      <w:pPr>
        <w:spacing w:after="0"/>
        <w:rPr>
          <w:rFonts w:cs="Calibri"/>
        </w:rPr>
      </w:pPr>
      <w:r w:rsidRPr="00C6612F">
        <w:rPr>
          <w:rFonts w:cs="Calibri"/>
        </w:rPr>
        <w:t>zwanym dalej „Dostawcą”</w:t>
      </w:r>
    </w:p>
    <w:p w14:paraId="7C567BFE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1</w:t>
      </w:r>
    </w:p>
    <w:p w14:paraId="1CDFBA02" w14:textId="4C748337" w:rsidR="00363CCF" w:rsidRPr="00C6612F" w:rsidRDefault="00363CCF" w:rsidP="00363CCF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Dostawca składa Odbiorcy w depozyt </w:t>
      </w:r>
      <w:r>
        <w:rPr>
          <w:rFonts w:asciiTheme="minorHAnsi" w:hAnsiTheme="minorHAnsi" w:cs="Calibri"/>
          <w:sz w:val="22"/>
          <w:szCs w:val="22"/>
        </w:rPr>
        <w:t>sprzęt niezbędny w chirurgii naczyniowej</w:t>
      </w:r>
      <w:r w:rsidRPr="00C6612F">
        <w:rPr>
          <w:rFonts w:asciiTheme="minorHAnsi" w:hAnsiTheme="minorHAnsi" w:cs="Calibri"/>
          <w:sz w:val="22"/>
          <w:szCs w:val="22"/>
        </w:rPr>
        <w:t xml:space="preserve"> zgodnie z załącznikiem nr 1 oraz specyfikacją warunków zamówienia w ilości uzgodnionej z Odbiorcą.</w:t>
      </w:r>
    </w:p>
    <w:p w14:paraId="4DEFA695" w14:textId="77777777" w:rsidR="00363CCF" w:rsidRPr="00C6612F" w:rsidRDefault="00363CCF" w:rsidP="00363CCF">
      <w:pPr>
        <w:numPr>
          <w:ilvl w:val="0"/>
          <w:numId w:val="20"/>
        </w:numPr>
        <w:spacing w:after="0" w:line="240" w:lineRule="auto"/>
        <w:rPr>
          <w:rFonts w:cs="Calibri"/>
        </w:rPr>
      </w:pPr>
      <w:r w:rsidRPr="00C6612F">
        <w:rPr>
          <w:rFonts w:cs="Calibri"/>
        </w:rPr>
        <w:t>Ceny w/w towaru są uwidocznione w dokumentach razem z przekazanym towarem.</w:t>
      </w:r>
    </w:p>
    <w:p w14:paraId="7DD68362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2</w:t>
      </w:r>
    </w:p>
    <w:p w14:paraId="297B3DF7" w14:textId="325E36F7" w:rsidR="00363CCF" w:rsidRPr="00C6612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Osobami reprezentującymi Odbiorcę w zakresie odbioru towaru oraz należytej realizacji warunków umowy, w tym odpowiedzialności za powierzone artykuły </w:t>
      </w:r>
      <w:r>
        <w:rPr>
          <w:rFonts w:asciiTheme="minorHAnsi" w:hAnsiTheme="minorHAnsi" w:cs="Calibri"/>
          <w:sz w:val="22"/>
          <w:szCs w:val="22"/>
        </w:rPr>
        <w:t>jest</w:t>
      </w:r>
      <w:r w:rsidRPr="00C6612F">
        <w:rPr>
          <w:rFonts w:asciiTheme="minorHAnsi" w:hAnsiTheme="minorHAnsi" w:cs="Calibri"/>
          <w:sz w:val="22"/>
          <w:szCs w:val="22"/>
        </w:rPr>
        <w:t xml:space="preserve"> Kierownik </w:t>
      </w:r>
      <w:r>
        <w:rPr>
          <w:rFonts w:asciiTheme="minorHAnsi" w:hAnsiTheme="minorHAnsi" w:cs="Calibri"/>
          <w:sz w:val="22"/>
          <w:szCs w:val="22"/>
        </w:rPr>
        <w:t>Bloku Operacyjnego</w:t>
      </w:r>
      <w:r w:rsidRPr="00C6612F">
        <w:rPr>
          <w:rFonts w:asciiTheme="minorHAnsi" w:hAnsiTheme="minorHAnsi" w:cs="Calibri"/>
          <w:sz w:val="22"/>
          <w:szCs w:val="22"/>
        </w:rPr>
        <w:t>.</w:t>
      </w:r>
    </w:p>
    <w:p w14:paraId="7804EDD7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3</w:t>
      </w:r>
    </w:p>
    <w:p w14:paraId="70254B63" w14:textId="77777777" w:rsidR="00363CCF" w:rsidRPr="00C6612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Odbiorca zobowiązuje się do przesłania </w:t>
      </w:r>
      <w:r>
        <w:rPr>
          <w:rFonts w:asciiTheme="minorHAnsi" w:hAnsiTheme="minorHAnsi" w:cs="Calibri"/>
          <w:sz w:val="22"/>
          <w:szCs w:val="22"/>
        </w:rPr>
        <w:t>e-mailem</w:t>
      </w:r>
      <w:r w:rsidRPr="00C6612F">
        <w:rPr>
          <w:rFonts w:asciiTheme="minorHAnsi" w:hAnsiTheme="minorHAnsi" w:cs="Calibri"/>
          <w:sz w:val="22"/>
          <w:szCs w:val="22"/>
        </w:rPr>
        <w:t xml:space="preserve"> do Dostawcy </w:t>
      </w:r>
      <w:bookmarkStart w:id="8" w:name="_Hlk67047156"/>
      <w:r w:rsidRPr="00C6612F">
        <w:rPr>
          <w:rFonts w:asciiTheme="minorHAnsi" w:hAnsiTheme="minorHAnsi" w:cs="Calibri"/>
          <w:sz w:val="22"/>
          <w:szCs w:val="22"/>
        </w:rPr>
        <w:t>raportów zużycia dostarczonych artykułów</w:t>
      </w:r>
      <w:bookmarkEnd w:id="8"/>
      <w:r w:rsidRPr="00C6612F">
        <w:rPr>
          <w:rFonts w:asciiTheme="minorHAnsi" w:hAnsiTheme="minorHAnsi" w:cs="Calibri"/>
          <w:sz w:val="22"/>
          <w:szCs w:val="22"/>
        </w:rPr>
        <w:t>. Raport będzie jednocześnie zamówieniem.</w:t>
      </w:r>
    </w:p>
    <w:p w14:paraId="61C9FF96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4</w:t>
      </w:r>
    </w:p>
    <w:p w14:paraId="1D5F099E" w14:textId="77777777" w:rsidR="00363CCF" w:rsidRPr="00C6612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Odbiorca zobowiązuje się przechowywać powierzony towar w warunkach odpowiednich dla tego typu materiałów.</w:t>
      </w:r>
    </w:p>
    <w:p w14:paraId="6200A9FE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5</w:t>
      </w:r>
    </w:p>
    <w:p w14:paraId="4E866CEF" w14:textId="3EE7575F" w:rsidR="00363CCF" w:rsidRPr="00D8036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D8036F">
        <w:rPr>
          <w:rFonts w:asciiTheme="minorHAnsi" w:hAnsiTheme="minorHAnsi" w:cs="Calibri"/>
          <w:sz w:val="22"/>
          <w:szCs w:val="22"/>
        </w:rPr>
        <w:t>Dostarczone artykuły są własnością Dostawcy i nie mogą być udostępniane osobom trzecim (innym Szpitalom) bez zgody Dostawcy.</w:t>
      </w:r>
      <w:r w:rsidRPr="00D8036F">
        <w:rPr>
          <w:rFonts w:asciiTheme="minorHAnsi" w:hAnsiTheme="minorHAnsi"/>
          <w:sz w:val="22"/>
          <w:szCs w:val="22"/>
        </w:rPr>
        <w:t xml:space="preserve"> </w:t>
      </w:r>
      <w:r w:rsidRPr="00D8036F">
        <w:rPr>
          <w:rFonts w:asciiTheme="minorHAnsi" w:hAnsiTheme="minorHAnsi" w:cs="Calibri"/>
          <w:sz w:val="22"/>
          <w:szCs w:val="22"/>
        </w:rPr>
        <w:t xml:space="preserve">Własność towaru przechodzi na Odbiorcę z momentem pobrania towaru z depozytu i jego </w:t>
      </w:r>
      <w:r>
        <w:rPr>
          <w:rFonts w:asciiTheme="minorHAnsi" w:hAnsiTheme="minorHAnsi" w:cs="Calibri"/>
          <w:sz w:val="22"/>
          <w:szCs w:val="22"/>
        </w:rPr>
        <w:t>użyciu</w:t>
      </w:r>
      <w:r w:rsidRPr="00D8036F">
        <w:rPr>
          <w:rFonts w:asciiTheme="minorHAnsi" w:hAnsiTheme="minorHAnsi" w:cs="Calibri"/>
          <w:sz w:val="22"/>
          <w:szCs w:val="22"/>
        </w:rPr>
        <w:t>. Faktura zostanie wystawiona przez Dostawcę na podstawie przesłanego raportu zużycia (protokołu).</w:t>
      </w:r>
    </w:p>
    <w:p w14:paraId="160DE9BD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6</w:t>
      </w:r>
    </w:p>
    <w:p w14:paraId="2ECCB421" w14:textId="77777777" w:rsidR="00363CCF" w:rsidRPr="00C6612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przedmiotem umowy lub niestosowania się do warunków umowy, Dostawca obciąży fakturą Odbiorcę według cen sprzedaży za stwierdzone braki. </w:t>
      </w:r>
    </w:p>
    <w:p w14:paraId="44AE7B2A" w14:textId="77777777" w:rsidR="00363CCF" w:rsidRDefault="00363CCF" w:rsidP="00363CCF">
      <w:pPr>
        <w:spacing w:after="0"/>
        <w:jc w:val="center"/>
        <w:rPr>
          <w:rFonts w:cs="Calibri"/>
        </w:rPr>
      </w:pPr>
    </w:p>
    <w:p w14:paraId="7E271FDD" w14:textId="0FD3A004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lastRenderedPageBreak/>
        <w:t>§ 7</w:t>
      </w:r>
    </w:p>
    <w:p w14:paraId="3DFE653C" w14:textId="77777777" w:rsidR="00363CCF" w:rsidRPr="00C6612F" w:rsidRDefault="00363CCF" w:rsidP="00363CCF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Dostawca dostarczy Odbiorcy wyszczególniony przedmiot umowy na własny koszt i ryzyko.</w:t>
      </w:r>
    </w:p>
    <w:p w14:paraId="637E83B0" w14:textId="77777777" w:rsidR="00363CCF" w:rsidRPr="00C6612F" w:rsidRDefault="00363CCF" w:rsidP="00363CCF">
      <w:pPr>
        <w:numPr>
          <w:ilvl w:val="0"/>
          <w:numId w:val="19"/>
        </w:numPr>
        <w:spacing w:after="0" w:line="240" w:lineRule="auto"/>
        <w:rPr>
          <w:rFonts w:cs="Calibri"/>
        </w:rPr>
      </w:pPr>
      <w:r w:rsidRPr="00C6612F">
        <w:rPr>
          <w:rFonts w:cs="Calibri"/>
        </w:rPr>
        <w:t>Odbiorca zobowiązany jest do ilościowego odbioru pierwszej dostawy towaru w obecności przedstawiciela Dostawcy, co zostanie potwierdzone podpisem przedstawiciela Odbiorcy na dokumencie dostawy</w:t>
      </w:r>
      <w:r>
        <w:rPr>
          <w:rFonts w:cs="Calibri"/>
        </w:rPr>
        <w:t xml:space="preserve"> - protokole</w:t>
      </w:r>
      <w:r w:rsidRPr="00C6612F">
        <w:rPr>
          <w:rFonts w:cs="Calibri"/>
        </w:rPr>
        <w:t>.</w:t>
      </w:r>
    </w:p>
    <w:p w14:paraId="078EEF6D" w14:textId="77777777" w:rsidR="00363CCF" w:rsidRPr="00C6612F" w:rsidRDefault="00363CCF" w:rsidP="00363CCF">
      <w:pPr>
        <w:numPr>
          <w:ilvl w:val="0"/>
          <w:numId w:val="19"/>
        </w:numPr>
        <w:spacing w:after="0" w:line="240" w:lineRule="auto"/>
        <w:rPr>
          <w:rFonts w:cs="Calibri"/>
        </w:rPr>
      </w:pPr>
      <w:r w:rsidRPr="00C6612F">
        <w:rPr>
          <w:rFonts w:cs="Calibri"/>
        </w:rPr>
        <w:t>Osoba reprezentująca Odbiorcę, wyszczególniona w § 2, podpisze oświadczenie o przyjęciu odpowiedzialności materialnej za powierzane mienie obce w zakresie określonym niniejszą umową.</w:t>
      </w:r>
    </w:p>
    <w:p w14:paraId="1183DF13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8</w:t>
      </w:r>
    </w:p>
    <w:p w14:paraId="0B119168" w14:textId="4D0860F7" w:rsidR="00363CCF" w:rsidRPr="00C6612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Umowa niniejsza zostaje zawarta na okres: </w:t>
      </w:r>
      <w:r>
        <w:rPr>
          <w:rFonts w:asciiTheme="minorHAnsi" w:hAnsiTheme="minorHAnsi" w:cs="Calibri"/>
          <w:sz w:val="22"/>
          <w:szCs w:val="22"/>
        </w:rPr>
        <w:t>6</w:t>
      </w:r>
      <w:r w:rsidRPr="00C6612F">
        <w:rPr>
          <w:rFonts w:asciiTheme="minorHAnsi" w:hAnsiTheme="minorHAnsi" w:cs="Calibri"/>
          <w:sz w:val="22"/>
          <w:szCs w:val="22"/>
        </w:rPr>
        <w:t xml:space="preserve"> miesięcy od daty zawarcia umowy. Po wygaśnięciu powołanej wyżej umowy i sporządzeniu inwentaryzacji końcowej, artykuły niewykorzystane (z uwzględnieniem § 6) zostaną zwrócone Dostawcy na jego koszt.</w:t>
      </w:r>
    </w:p>
    <w:p w14:paraId="3C03EA6B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9</w:t>
      </w:r>
    </w:p>
    <w:p w14:paraId="7D44E814" w14:textId="77777777" w:rsidR="00363CCF" w:rsidRPr="00C6612F" w:rsidRDefault="00363CCF" w:rsidP="00363CCF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C6612F"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 w:rsidRPr="00C6612F"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578845F8" w14:textId="77777777" w:rsidR="00363CCF" w:rsidRPr="00C6612F" w:rsidRDefault="00363CCF" w:rsidP="00363CC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10</w:t>
      </w:r>
    </w:p>
    <w:p w14:paraId="21F11AEE" w14:textId="77777777" w:rsidR="00363CCF" w:rsidRPr="00C6612F" w:rsidRDefault="00363CCF" w:rsidP="00363CC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Umowa została sporządzona w dwóch egzemplarzach, po jednym dla każdej ze stron.</w:t>
      </w:r>
    </w:p>
    <w:p w14:paraId="39A2DC27" w14:textId="77777777" w:rsidR="00363CCF" w:rsidRPr="00C6612F" w:rsidRDefault="00363CCF" w:rsidP="00363CCF">
      <w:pPr>
        <w:rPr>
          <w:rFonts w:cs="Calibri"/>
        </w:rPr>
      </w:pPr>
    </w:p>
    <w:p w14:paraId="37E486C8" w14:textId="77777777" w:rsidR="00363CCF" w:rsidRPr="00C6612F" w:rsidRDefault="00363CCF" w:rsidP="00363CCF">
      <w:pPr>
        <w:pStyle w:val="Nagwek2"/>
        <w:ind w:left="708" w:firstLine="708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                ODBIORCA                                                               DOSTAWCA </w:t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</w:p>
    <w:p w14:paraId="55136C7D" w14:textId="77777777" w:rsidR="00363CCF" w:rsidRPr="00C6612F" w:rsidRDefault="00363CCF" w:rsidP="00363CCF">
      <w:pPr>
        <w:rPr>
          <w:rFonts w:cs="Calibri"/>
        </w:rPr>
      </w:pPr>
    </w:p>
    <w:p w14:paraId="6535DC56" w14:textId="77777777" w:rsidR="00363CCF" w:rsidRPr="00C6612F" w:rsidRDefault="00363CCF" w:rsidP="00363CCF">
      <w:pPr>
        <w:rPr>
          <w:rFonts w:cs="Calibri"/>
        </w:rPr>
      </w:pPr>
    </w:p>
    <w:p w14:paraId="5E52C2C8" w14:textId="77777777" w:rsidR="00363CCF" w:rsidRPr="00C6612F" w:rsidRDefault="00363CCF" w:rsidP="00363CCF">
      <w:pPr>
        <w:rPr>
          <w:rFonts w:cs="Calibri"/>
        </w:rPr>
      </w:pPr>
    </w:p>
    <w:p w14:paraId="28074FF2" w14:textId="77777777" w:rsidR="00363CCF" w:rsidRPr="00C6612F" w:rsidRDefault="00363CCF" w:rsidP="00363CCF">
      <w:pPr>
        <w:rPr>
          <w:rFonts w:cs="Calibri"/>
        </w:rPr>
      </w:pPr>
    </w:p>
    <w:p w14:paraId="1E33DA55" w14:textId="07B90D5D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306401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bookmarkStart w:id="9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9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4688254A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</w:t>
      </w:r>
      <w:proofErr w:type="gramStart"/>
      <w:r w:rsidRPr="006339F6">
        <w:rPr>
          <w:rFonts w:eastAsia="Calibri" w:cs="Times New Roman"/>
          <w:sz w:val="20"/>
          <w:szCs w:val="20"/>
        </w:rPr>
        <w:t>Fax:  67</w:t>
      </w:r>
      <w:proofErr w:type="gramEnd"/>
      <w:r w:rsidRPr="006339F6">
        <w:rPr>
          <w:rFonts w:eastAsia="Calibri" w:cs="Times New Roman"/>
          <w:sz w:val="20"/>
          <w:szCs w:val="20"/>
        </w:rPr>
        <w:t xml:space="preserve">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 xml:space="preserve">, min. ZUS, NFZ, Sąd, Prokurator, </w:t>
      </w:r>
      <w:proofErr w:type="gramStart"/>
      <w:r w:rsidRPr="006339F6">
        <w:rPr>
          <w:rFonts w:eastAsia="Calibri" w:cs="Times New Roman"/>
          <w:sz w:val="20"/>
          <w:szCs w:val="20"/>
        </w:rPr>
        <w:t>i  inne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proofErr w:type="gramStart"/>
      <w:r w:rsidRPr="006339F6">
        <w:rPr>
          <w:rFonts w:eastAsia="Times New Roman" w:cs="Times New Roman"/>
          <w:sz w:val="20"/>
          <w:szCs w:val="20"/>
          <w:lang w:eastAsia="pl-PL"/>
        </w:rPr>
        <w:t>Osobowych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28833236" w14:textId="4C2A08B9" w:rsidR="00363CCF" w:rsidRDefault="00363CCF" w:rsidP="00363CCF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363CCF">
        <w:rPr>
          <w:rFonts w:eastAsia="Calibri" w:cs="Arial"/>
          <w:b/>
          <w:color w:val="000000"/>
          <w:sz w:val="24"/>
          <w:szCs w:val="24"/>
        </w:rPr>
        <w:t>CHIRURGIA NACZYNIOWA</w:t>
      </w:r>
    </w:p>
    <w:p w14:paraId="6E4BC52C" w14:textId="26F1E24C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9BEBE6D" w14:textId="0F23E5FD" w:rsidR="001F226D" w:rsidRPr="001F226D" w:rsidRDefault="00B66BB7" w:rsidP="0032017C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1F226D" w:rsidRPr="001F226D">
        <w:rPr>
          <w:b/>
          <w:sz w:val="24"/>
          <w:szCs w:val="24"/>
        </w:rPr>
        <w:t>posiadamy aktualne dokumenty oferowanego przedmiotu zamówienia, dopuszczające do obrotu i</w:t>
      </w:r>
      <w:r w:rsidR="00B1749E">
        <w:rPr>
          <w:b/>
          <w:sz w:val="24"/>
          <w:szCs w:val="24"/>
        </w:rPr>
        <w:t> </w:t>
      </w:r>
      <w:r w:rsidR="001F226D" w:rsidRPr="001F226D">
        <w:rPr>
          <w:b/>
          <w:sz w:val="24"/>
          <w:szCs w:val="24"/>
        </w:rPr>
        <w:t>stosowania w ochronie zdrowia na terytorium Rzeczypospolitej Polskiej, zgodnie z polskim prawem oraz prawem Unii Europejskiej.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23FE7C90" w:rsidR="00F73CD4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B8A6733" w14:textId="115F92C1" w:rsidR="001F226D" w:rsidRPr="00DA0F74" w:rsidRDefault="001F226D" w:rsidP="00DA0F74">
      <w:pPr>
        <w:rPr>
          <w:rFonts w:eastAsia="Calibri" w:cs="Arial"/>
          <w:bCs/>
        </w:rPr>
      </w:pPr>
    </w:p>
    <w:sectPr w:rsidR="001F226D" w:rsidRPr="00DA0F74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79F088AD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CD52E8">
      <w:rPr>
        <w:i/>
        <w:iCs/>
        <w:sz w:val="16"/>
        <w:szCs w:val="16"/>
      </w:rPr>
      <w:t>32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E6A8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608CD"/>
    <w:multiLevelType w:val="hybridMultilevel"/>
    <w:tmpl w:val="99A87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20E6D"/>
    <w:multiLevelType w:val="hybridMultilevel"/>
    <w:tmpl w:val="4824DC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3645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4996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800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1788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996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013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9081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242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08654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2750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2790491">
    <w:abstractNumId w:val="23"/>
  </w:num>
  <w:num w:numId="12" w16cid:durableId="850920786">
    <w:abstractNumId w:val="26"/>
  </w:num>
  <w:num w:numId="13" w16cid:durableId="2129620260">
    <w:abstractNumId w:val="9"/>
  </w:num>
  <w:num w:numId="14" w16cid:durableId="1381172622">
    <w:abstractNumId w:val="30"/>
  </w:num>
  <w:num w:numId="15" w16cid:durableId="1874882285">
    <w:abstractNumId w:val="2"/>
  </w:num>
  <w:num w:numId="16" w16cid:durableId="1613898024">
    <w:abstractNumId w:val="13"/>
  </w:num>
  <w:num w:numId="17" w16cid:durableId="997151199">
    <w:abstractNumId w:val="15"/>
  </w:num>
  <w:num w:numId="18" w16cid:durableId="958027335">
    <w:abstractNumId w:val="14"/>
  </w:num>
  <w:num w:numId="19" w16cid:durableId="2041512650">
    <w:abstractNumId w:val="31"/>
  </w:num>
  <w:num w:numId="20" w16cid:durableId="752169766">
    <w:abstractNumId w:val="4"/>
    <w:lvlOverride w:ilvl="0">
      <w:startOverride w:val="1"/>
    </w:lvlOverride>
  </w:num>
  <w:num w:numId="21" w16cid:durableId="1749886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3319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6872591">
    <w:abstractNumId w:val="17"/>
    <w:lvlOverride w:ilvl="0">
      <w:startOverride w:val="1"/>
    </w:lvlOverride>
  </w:num>
  <w:num w:numId="24" w16cid:durableId="159470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3766704">
    <w:abstractNumId w:val="10"/>
  </w:num>
  <w:num w:numId="26" w16cid:durableId="1624266366">
    <w:abstractNumId w:val="18"/>
  </w:num>
  <w:num w:numId="27" w16cid:durableId="1873223892">
    <w:abstractNumId w:val="21"/>
  </w:num>
  <w:num w:numId="28" w16cid:durableId="1689793274">
    <w:abstractNumId w:val="3"/>
  </w:num>
  <w:num w:numId="29" w16cid:durableId="892078357">
    <w:abstractNumId w:val="20"/>
  </w:num>
  <w:num w:numId="30" w16cid:durableId="777994352">
    <w:abstractNumId w:val="7"/>
  </w:num>
  <w:num w:numId="31" w16cid:durableId="963464934">
    <w:abstractNumId w:val="25"/>
  </w:num>
  <w:num w:numId="32" w16cid:durableId="151533886">
    <w:abstractNumId w:val="1"/>
  </w:num>
  <w:num w:numId="33" w16cid:durableId="494077344">
    <w:abstractNumId w:val="28"/>
  </w:num>
  <w:num w:numId="34" w16cid:durableId="2033455949">
    <w:abstractNumId w:val="8"/>
  </w:num>
  <w:num w:numId="35" w16cid:durableId="154567865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07435"/>
    <w:rsid w:val="00127684"/>
    <w:rsid w:val="001343F2"/>
    <w:rsid w:val="00181B2D"/>
    <w:rsid w:val="00190851"/>
    <w:rsid w:val="001A32A9"/>
    <w:rsid w:val="001B7B96"/>
    <w:rsid w:val="001C3659"/>
    <w:rsid w:val="001F226D"/>
    <w:rsid w:val="002428B9"/>
    <w:rsid w:val="00247F6D"/>
    <w:rsid w:val="00263B7D"/>
    <w:rsid w:val="00275405"/>
    <w:rsid w:val="002806B8"/>
    <w:rsid w:val="002A1D44"/>
    <w:rsid w:val="002C5236"/>
    <w:rsid w:val="002E18D4"/>
    <w:rsid w:val="003040D1"/>
    <w:rsid w:val="00306401"/>
    <w:rsid w:val="003074EB"/>
    <w:rsid w:val="0032017C"/>
    <w:rsid w:val="00337E92"/>
    <w:rsid w:val="003544BC"/>
    <w:rsid w:val="00363CCF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56909"/>
    <w:rsid w:val="00460A76"/>
    <w:rsid w:val="00465AF1"/>
    <w:rsid w:val="00474777"/>
    <w:rsid w:val="0049183F"/>
    <w:rsid w:val="005061F6"/>
    <w:rsid w:val="005351F2"/>
    <w:rsid w:val="0054176D"/>
    <w:rsid w:val="00584ED2"/>
    <w:rsid w:val="005874B3"/>
    <w:rsid w:val="005E2D68"/>
    <w:rsid w:val="005E7A5C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25200"/>
    <w:rsid w:val="00731191"/>
    <w:rsid w:val="007352F0"/>
    <w:rsid w:val="0074395C"/>
    <w:rsid w:val="007571C0"/>
    <w:rsid w:val="00757645"/>
    <w:rsid w:val="00772EE9"/>
    <w:rsid w:val="0077441D"/>
    <w:rsid w:val="007A015D"/>
    <w:rsid w:val="007A2CD3"/>
    <w:rsid w:val="007A500F"/>
    <w:rsid w:val="007B64A5"/>
    <w:rsid w:val="007B76E0"/>
    <w:rsid w:val="007E75C7"/>
    <w:rsid w:val="007F4A4E"/>
    <w:rsid w:val="0080633B"/>
    <w:rsid w:val="008103FA"/>
    <w:rsid w:val="008224FF"/>
    <w:rsid w:val="00823A81"/>
    <w:rsid w:val="00826AE1"/>
    <w:rsid w:val="0085154B"/>
    <w:rsid w:val="00880C5D"/>
    <w:rsid w:val="0088761A"/>
    <w:rsid w:val="00891F4C"/>
    <w:rsid w:val="008A7E8B"/>
    <w:rsid w:val="008B473A"/>
    <w:rsid w:val="008B4D90"/>
    <w:rsid w:val="008C22A4"/>
    <w:rsid w:val="008C349C"/>
    <w:rsid w:val="008C7907"/>
    <w:rsid w:val="008D4CBC"/>
    <w:rsid w:val="008E20B0"/>
    <w:rsid w:val="008F43D7"/>
    <w:rsid w:val="00900C15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A151E4"/>
    <w:rsid w:val="00A71656"/>
    <w:rsid w:val="00A76B50"/>
    <w:rsid w:val="00A97C48"/>
    <w:rsid w:val="00AB66F6"/>
    <w:rsid w:val="00AC0B95"/>
    <w:rsid w:val="00AC0F14"/>
    <w:rsid w:val="00AD3D25"/>
    <w:rsid w:val="00AE7443"/>
    <w:rsid w:val="00B1749E"/>
    <w:rsid w:val="00B26594"/>
    <w:rsid w:val="00B310E8"/>
    <w:rsid w:val="00B31C7A"/>
    <w:rsid w:val="00B4327D"/>
    <w:rsid w:val="00B504E2"/>
    <w:rsid w:val="00B50778"/>
    <w:rsid w:val="00B5164A"/>
    <w:rsid w:val="00B66BB7"/>
    <w:rsid w:val="00B969A3"/>
    <w:rsid w:val="00BA7BBC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6612F"/>
    <w:rsid w:val="00C7442C"/>
    <w:rsid w:val="00C777FC"/>
    <w:rsid w:val="00CA2883"/>
    <w:rsid w:val="00CB4629"/>
    <w:rsid w:val="00CD37C8"/>
    <w:rsid w:val="00CD52E8"/>
    <w:rsid w:val="00CD7BE7"/>
    <w:rsid w:val="00CE1AB4"/>
    <w:rsid w:val="00D05CB9"/>
    <w:rsid w:val="00D51E92"/>
    <w:rsid w:val="00D62B8D"/>
    <w:rsid w:val="00D6738E"/>
    <w:rsid w:val="00D8036F"/>
    <w:rsid w:val="00D87D64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ED0C35"/>
    <w:rsid w:val="00EF650A"/>
    <w:rsid w:val="00F104CE"/>
    <w:rsid w:val="00F21883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B28F5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27D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Siatkatabelijasna">
    <w:name w:val="Grid Table Light"/>
    <w:basedOn w:val="Standardowy"/>
    <w:uiPriority w:val="40"/>
    <w:rsid w:val="00900C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3907</Words>
  <Characters>23448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41</cp:revision>
  <cp:lastPrinted>2023-04-12T10:44:00Z</cp:lastPrinted>
  <dcterms:created xsi:type="dcterms:W3CDTF">2021-08-13T10:17:00Z</dcterms:created>
  <dcterms:modified xsi:type="dcterms:W3CDTF">2023-04-28T11:01:00Z</dcterms:modified>
</cp:coreProperties>
</file>