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0012B421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895F4A">
        <w:rPr>
          <w:rFonts w:ascii="Arial" w:hAnsi="Arial" w:cs="Arial"/>
          <w:b/>
          <w:bCs/>
          <w:sz w:val="20"/>
          <w:szCs w:val="20"/>
        </w:rPr>
        <w:t>238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31FB7643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A7445B" w:rsidRPr="00A7445B">
        <w:rPr>
          <w:rFonts w:ascii="Arial" w:eastAsia="Arial" w:hAnsi="Arial" w:cs="Arial"/>
          <w:b/>
          <w:bCs/>
          <w:sz w:val="20"/>
          <w:szCs w:val="20"/>
        </w:rPr>
        <w:t xml:space="preserve">systemu </w:t>
      </w:r>
      <w:r w:rsidR="00895F4A" w:rsidRPr="00895F4A">
        <w:rPr>
          <w:rFonts w:ascii="Arial" w:eastAsia="Arial" w:hAnsi="Arial" w:cs="Arial"/>
          <w:b/>
          <w:bCs/>
          <w:sz w:val="20"/>
          <w:szCs w:val="20"/>
        </w:rPr>
        <w:t>dozowania gazów do reaktora wysokociśnieniowego</w:t>
      </w:r>
      <w:r w:rsidR="00CE3AC4" w:rsidRPr="00A7445B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0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0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1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2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2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3" w:name="_Hlk99459696"/>
      <w:bookmarkEnd w:id="1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7EB356B5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B7145E">
              <w:rPr>
                <w:rFonts w:ascii="Arial" w:hAnsi="Arial" w:cs="Arial"/>
                <w:b/>
                <w:bCs/>
                <w:u w:val="single"/>
              </w:rPr>
              <w:t>10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5B446D26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B7145E">
              <w:rPr>
                <w:rFonts w:ascii="Arial" w:hAnsi="Arial" w:cs="Arial"/>
                <w:b/>
                <w:bCs/>
                <w:u w:val="single"/>
              </w:rPr>
              <w:t>16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16A3AB1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B7145E">
              <w:rPr>
                <w:rFonts w:ascii="Arial" w:hAnsi="Arial" w:cs="Arial"/>
                <w:b/>
                <w:bCs/>
                <w:u w:val="single"/>
              </w:rPr>
              <w:t>21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3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13B3F856" w:rsidR="0093141F" w:rsidRPr="00A7445B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A7445B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A7445B">
        <w:rPr>
          <w:rFonts w:cs="Arial"/>
          <w:b/>
          <w:bCs/>
          <w:sz w:val="20"/>
          <w:lang w:val="pl-PL"/>
        </w:rPr>
        <w:t xml:space="preserve">– </w:t>
      </w:r>
      <w:r w:rsidR="00D13717" w:rsidRPr="00A7445B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A7445B">
        <w:rPr>
          <w:rFonts w:cs="Arial"/>
          <w:bCs/>
          <w:sz w:val="20"/>
          <w:lang w:val="pl-PL"/>
        </w:rPr>
        <w:t xml:space="preserve"> (min. </w:t>
      </w:r>
      <w:r w:rsidR="00CE3AC4" w:rsidRPr="00A7445B">
        <w:rPr>
          <w:rFonts w:cs="Arial"/>
          <w:bCs/>
          <w:sz w:val="20"/>
          <w:lang w:val="pl-PL"/>
        </w:rPr>
        <w:t>24</w:t>
      </w:r>
      <w:r w:rsidR="00D13717" w:rsidRPr="00A7445B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A7445B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4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4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77777777" w:rsidR="008E2291" w:rsidRPr="00A7445B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5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499C85A7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lastRenderedPageBreak/>
        <w:t>Nr postępowania: ZP/</w:t>
      </w:r>
      <w:r w:rsidR="00895F4A">
        <w:rPr>
          <w:rFonts w:ascii="Arial" w:hAnsi="Arial" w:cs="Arial"/>
          <w:b/>
          <w:bCs/>
          <w:sz w:val="20"/>
          <w:szCs w:val="20"/>
        </w:rPr>
        <w:t>238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bookmarkEnd w:id="5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602EF54E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systemu </w:t>
      </w:r>
      <w:r w:rsidR="00895F4A" w:rsidRPr="00895F4A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dozowania gazów do reaktora wysokociśnieniowego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</w:t>
      </w:r>
      <w:r w:rsidRPr="00A7445B">
        <w:rPr>
          <w:rFonts w:cs="Arial"/>
          <w:sz w:val="21"/>
          <w:szCs w:val="21"/>
        </w:rPr>
        <w:lastRenderedPageBreak/>
        <w:t>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6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7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77777777" w:rsidR="002B5877" w:rsidRPr="00A7445B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  <w:bookmarkStart w:id="8" w:name="_GoBack"/>
      <w:bookmarkEnd w:id="8"/>
    </w:p>
    <w:sectPr w:rsidR="002B5877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5A08" w14:textId="77777777" w:rsidR="008E60F1" w:rsidRDefault="008E60F1">
      <w:pPr>
        <w:spacing w:after="0" w:line="240" w:lineRule="auto"/>
      </w:pPr>
      <w:r>
        <w:separator/>
      </w:r>
    </w:p>
  </w:endnote>
  <w:endnote w:type="continuationSeparator" w:id="0">
    <w:p w14:paraId="2BD17D45" w14:textId="77777777" w:rsidR="008E60F1" w:rsidRDefault="008E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8E60F1" w:rsidRDefault="008E60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8E60F1" w:rsidRDefault="008E6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8E60F1" w:rsidRDefault="008E60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737E" w14:textId="77777777" w:rsidR="008E60F1" w:rsidRDefault="008E60F1">
      <w:pPr>
        <w:spacing w:after="0" w:line="240" w:lineRule="auto"/>
      </w:pPr>
      <w:r>
        <w:separator/>
      </w:r>
    </w:p>
  </w:footnote>
  <w:footnote w:type="continuationSeparator" w:id="0">
    <w:p w14:paraId="3167F853" w14:textId="77777777" w:rsidR="008E60F1" w:rsidRDefault="008E60F1">
      <w:pPr>
        <w:spacing w:after="0" w:line="240" w:lineRule="auto"/>
      </w:pPr>
      <w:r>
        <w:continuationSeparator/>
      </w:r>
    </w:p>
  </w:footnote>
  <w:footnote w:id="1">
    <w:p w14:paraId="7FCDA68D" w14:textId="77777777" w:rsidR="008E60F1" w:rsidRPr="00633E68" w:rsidRDefault="008E60F1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112234463"/>
  <w:bookmarkStart w:id="10" w:name="_Hlk112234464"/>
  <w:p w14:paraId="6DDDD97A" w14:textId="33428BB5" w:rsidR="008E60F1" w:rsidRDefault="008E60F1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8E60F1" w:rsidRDefault="008E60F1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5"/>
  </w:num>
  <w:num w:numId="4">
    <w:abstractNumId w:val="36"/>
  </w:num>
  <w:num w:numId="5">
    <w:abstractNumId w:val="15"/>
  </w:num>
  <w:num w:numId="6">
    <w:abstractNumId w:val="40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38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43"/>
  </w:num>
  <w:num w:numId="17">
    <w:abstractNumId w:val="7"/>
  </w:num>
  <w:num w:numId="18">
    <w:abstractNumId w:val="1"/>
  </w:num>
  <w:num w:numId="19">
    <w:abstractNumId w:val="26"/>
  </w:num>
  <w:num w:numId="20">
    <w:abstractNumId w:val="5"/>
  </w:num>
  <w:num w:numId="21">
    <w:abstractNumId w:val="39"/>
  </w:num>
  <w:num w:numId="22">
    <w:abstractNumId w:val="8"/>
  </w:num>
  <w:num w:numId="23">
    <w:abstractNumId w:val="41"/>
  </w:num>
  <w:num w:numId="24">
    <w:abstractNumId w:val="28"/>
  </w:num>
  <w:num w:numId="25">
    <w:abstractNumId w:val="29"/>
  </w:num>
  <w:num w:numId="26">
    <w:abstractNumId w:val="24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7"/>
  </w:num>
  <w:num w:numId="35">
    <w:abstractNumId w:val="33"/>
  </w:num>
  <w:num w:numId="36">
    <w:abstractNumId w:val="31"/>
  </w:num>
  <w:num w:numId="37">
    <w:abstractNumId w:val="27"/>
  </w:num>
  <w:num w:numId="38">
    <w:abstractNumId w:val="42"/>
  </w:num>
  <w:num w:numId="39">
    <w:abstractNumId w:val="17"/>
  </w:num>
  <w:num w:numId="40">
    <w:abstractNumId w:val="16"/>
  </w:num>
  <w:num w:numId="41">
    <w:abstractNumId w:val="18"/>
  </w:num>
  <w:num w:numId="42">
    <w:abstractNumId w:val="25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35A3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A0B9D"/>
    <w:rsid w:val="004A391B"/>
    <w:rsid w:val="004A5F7E"/>
    <w:rsid w:val="004B4EC8"/>
    <w:rsid w:val="004B60B3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6D00"/>
    <w:rsid w:val="006D7F11"/>
    <w:rsid w:val="006E3FD0"/>
    <w:rsid w:val="006E546D"/>
    <w:rsid w:val="006F41AC"/>
    <w:rsid w:val="006F6F74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6F0D"/>
    <w:rsid w:val="00754304"/>
    <w:rsid w:val="00754FCB"/>
    <w:rsid w:val="00755099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5F4A"/>
    <w:rsid w:val="008A139E"/>
    <w:rsid w:val="008A234D"/>
    <w:rsid w:val="008A40A3"/>
    <w:rsid w:val="008A6646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E60F1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1BFC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4D9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5D5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0ED0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2383B2-19CA-4A38-9A03-7C7574F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4</cp:revision>
  <cp:lastPrinted>2022-09-05T08:56:00Z</cp:lastPrinted>
  <dcterms:created xsi:type="dcterms:W3CDTF">2022-09-05T08:56:00Z</dcterms:created>
  <dcterms:modified xsi:type="dcterms:W3CDTF">2022-09-05T08:59:00Z</dcterms:modified>
</cp:coreProperties>
</file>