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48714" w14:textId="1C926C8D" w:rsidR="00303CF1" w:rsidRPr="00560474" w:rsidRDefault="008726E0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C319CA">
        <w:rPr>
          <w:rFonts w:ascii="Trebuchet MS" w:eastAsia="Calibri" w:hAnsi="Trebuchet MS" w:cs="Arial"/>
          <w:b/>
        </w:rPr>
        <w:t>a</w:t>
      </w:r>
      <w:r w:rsidR="00006364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0F5065" w:rsidRDefault="000F5065" w:rsidP="000F5065">
      <w:pPr>
        <w:jc w:val="right"/>
        <w:rPr>
          <w:rFonts w:ascii="Trebuchet MS" w:hAnsi="Trebuchet MS" w:cs="Arial"/>
        </w:rPr>
      </w:pPr>
      <w:r w:rsidRPr="000F5065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560474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3BF1677D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764271">
        <w:rPr>
          <w:rFonts w:ascii="Trebuchet MS" w:hAnsi="Trebuchet MS" w:cs="Arial"/>
          <w:b/>
        </w:rPr>
        <w:t xml:space="preserve">25 ust. 1 ustawy z dnia 11 września 2019 </w:t>
      </w:r>
      <w:r w:rsidRPr="00560474">
        <w:rPr>
          <w:rFonts w:ascii="Trebuchet MS" w:hAnsi="Trebuchet MS" w:cs="Arial"/>
          <w:b/>
        </w:rPr>
        <w:t xml:space="preserve">r. </w:t>
      </w:r>
    </w:p>
    <w:p w14:paraId="7104FCCB" w14:textId="28CE520D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</w:t>
      </w:r>
      <w:r w:rsidR="002849DB">
        <w:rPr>
          <w:rFonts w:ascii="Trebuchet MS" w:hAnsi="Trebuchet MS" w:cs="Arial"/>
          <w:b/>
        </w:rPr>
        <w:t xml:space="preserve"> 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670F47">
        <w:rPr>
          <w:rFonts w:ascii="Trebuchet MS" w:eastAsia="Calibri" w:hAnsi="Trebuchet MS" w:cs="Arial"/>
          <w:b/>
          <w:spacing w:val="4"/>
          <w:lang w:eastAsia="zh-CN"/>
        </w:rPr>
        <w:t>3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670F47">
        <w:rPr>
          <w:rFonts w:ascii="Trebuchet MS" w:eastAsia="Calibri" w:hAnsi="Trebuchet MS" w:cs="Arial"/>
          <w:b/>
          <w:spacing w:val="4"/>
          <w:lang w:eastAsia="zh-CN"/>
        </w:rPr>
        <w:t>1605</w:t>
      </w:r>
      <w:r w:rsidR="00F421F3" w:rsidRPr="00F421F3">
        <w:t xml:space="preserve"> </w:t>
      </w:r>
      <w:r w:rsidR="00F421F3" w:rsidRPr="00F421F3">
        <w:rPr>
          <w:rFonts w:ascii="Trebuchet MS" w:eastAsia="Calibri" w:hAnsi="Trebuchet MS" w:cs="Arial"/>
          <w:b/>
          <w:spacing w:val="4"/>
          <w:lang w:eastAsia="zh-CN"/>
        </w:rPr>
        <w:t>z późn. zm.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F421F3">
        <w:rPr>
          <w:rFonts w:ascii="Trebuchet MS" w:eastAsia="Calibri" w:hAnsi="Trebuchet MS" w:cs="Arial"/>
          <w:b/>
          <w:spacing w:val="4"/>
          <w:lang w:eastAsia="zh-CN"/>
        </w:rPr>
        <w:t> 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Pzp”</w:t>
      </w:r>
    </w:p>
    <w:p w14:paraId="6762E07E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496CD2B1" w:rsidR="00303CF1" w:rsidRPr="00A666B3" w:rsidRDefault="00303CF1" w:rsidP="00A666B3">
      <w:pPr>
        <w:spacing w:line="360" w:lineRule="auto"/>
        <w:jc w:val="both"/>
        <w:rPr>
          <w:rFonts w:ascii="Trebuchet MS" w:eastAsia="Calibri" w:hAnsi="Trebuchet MS" w:cs="Arial"/>
          <w:b/>
          <w:color w:val="0070C0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7E0551" w:rsidRPr="007E0551">
        <w:rPr>
          <w:rFonts w:ascii="Trebuchet MS" w:eastAsia="Calibri" w:hAnsi="Trebuchet MS" w:cs="Arial"/>
          <w:b/>
          <w:color w:val="0070C0"/>
        </w:rPr>
        <w:t>„</w:t>
      </w:r>
      <w:r w:rsidR="00A666B3" w:rsidRPr="00A666B3">
        <w:rPr>
          <w:rFonts w:ascii="Trebuchet MS" w:eastAsia="Calibri" w:hAnsi="Trebuchet MS" w:cs="Arial"/>
          <w:b/>
          <w:color w:val="0070C0"/>
        </w:rPr>
        <w:t>Świadczenie usług pocztowych w obrocie krajowym i zagranicznym na potrzeby Urzędu Miejskiego w Mosinie</w:t>
      </w:r>
      <w:r w:rsidR="007E0551" w:rsidRPr="007E0551">
        <w:rPr>
          <w:rFonts w:ascii="Trebuchet MS" w:eastAsia="Calibri" w:hAnsi="Trebuchet MS" w:cs="Arial"/>
          <w:b/>
          <w:color w:val="0070C0"/>
        </w:rPr>
        <w:t>”</w:t>
      </w:r>
      <w:r w:rsidRPr="00D3199F">
        <w:rPr>
          <w:rFonts w:ascii="Trebuchet MS" w:hAnsi="Trebuchet MS" w:cs="Arial"/>
          <w:bCs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D3199F" w:rsidRPr="00D3199F">
        <w:rPr>
          <w:rFonts w:ascii="Trebuchet MS" w:hAnsi="Trebuchet MS" w:cs="Arial"/>
        </w:rPr>
        <w:t>Zamawiającego – Gminę Mosina w trybie podstawowym bez negocjacji, o którym mowa w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art.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 xml:space="preserve">275 pkt 1 ustawy </w:t>
      </w:r>
      <w:r w:rsidR="002849DB">
        <w:rPr>
          <w:rFonts w:ascii="Trebuchet MS" w:hAnsi="Trebuchet MS" w:cs="Arial"/>
        </w:rPr>
        <w:t>Pzp,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14:paraId="7CD2E9A1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2ABABFE9" w:rsidR="002215F6" w:rsidRPr="002215F6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oświadczam, że </w:t>
      </w:r>
      <w:r w:rsidR="00705812">
        <w:rPr>
          <w:rFonts w:ascii="Trebuchet MS" w:eastAsia="Calibri" w:hAnsi="Trebuchet MS" w:cs="Arial"/>
        </w:rPr>
        <w:t>podlegam/</w:t>
      </w:r>
      <w:r w:rsidRPr="002215F6">
        <w:rPr>
          <w:rFonts w:ascii="Trebuchet MS" w:eastAsia="Calibri" w:hAnsi="Trebuchet MS" w:cs="Arial"/>
        </w:rPr>
        <w:t>nie podlegam</w:t>
      </w:r>
      <w:r w:rsidR="00B70F1B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wykluczeniu</w:t>
      </w:r>
      <w:r w:rsidR="00705812" w:rsidRPr="003E14F7">
        <w:rPr>
          <w:rFonts w:ascii="Trebuchet MS" w:eastAsia="Calibri" w:hAnsi="Trebuchet MS" w:cs="Arial"/>
          <w:b/>
          <w:bCs/>
          <w:color w:val="FF0000"/>
          <w:sz w:val="22"/>
          <w:szCs w:val="22"/>
        </w:rPr>
        <w:t>*</w:t>
      </w:r>
      <w:r w:rsidR="00C63953">
        <w:rPr>
          <w:rFonts w:ascii="Trebuchet MS" w:eastAsia="Calibri" w:hAnsi="Trebuchet MS" w:cs="Arial"/>
        </w:rPr>
        <w:t xml:space="preserve"> (nie</w:t>
      </w:r>
      <w:r w:rsidRPr="002215F6">
        <w:rPr>
          <w:rFonts w:ascii="Trebuchet MS" w:eastAsia="Calibri" w:hAnsi="Trebuchet MS" w:cs="Arial"/>
        </w:rPr>
        <w:t xml:space="preserve"> z ww. postępowania na podstawie </w:t>
      </w:r>
      <w:r w:rsidR="00705812">
        <w:rPr>
          <w:rFonts w:ascii="Trebuchet MS" w:eastAsia="Calibri" w:hAnsi="Trebuchet MS" w:cs="Arial"/>
        </w:rPr>
        <w:br/>
      </w:r>
      <w:r w:rsidRPr="002215F6">
        <w:rPr>
          <w:rFonts w:ascii="Trebuchet MS" w:eastAsia="Calibri" w:hAnsi="Trebuchet MS" w:cs="Arial"/>
        </w:rPr>
        <w:t>art. 108 ust.</w:t>
      </w:r>
      <w:r w:rsidR="00A03B47">
        <w:rPr>
          <w:rFonts w:ascii="Trebuchet MS" w:eastAsia="Calibri" w:hAnsi="Trebuchet MS" w:cs="Arial"/>
        </w:rPr>
        <w:t> </w:t>
      </w:r>
      <w:r w:rsidRPr="002215F6">
        <w:rPr>
          <w:rFonts w:ascii="Trebuchet MS" w:eastAsia="Calibri" w:hAnsi="Trebuchet MS" w:cs="Arial"/>
        </w:rPr>
        <w:t xml:space="preserve">1 pkt 1-6 oraz art. </w:t>
      </w:r>
      <w:r w:rsidRPr="0035724E">
        <w:rPr>
          <w:rFonts w:ascii="Trebuchet MS" w:eastAsia="Calibri" w:hAnsi="Trebuchet MS" w:cs="Arial"/>
        </w:rPr>
        <w:t xml:space="preserve">109 ust. 1 pkt 4, </w:t>
      </w:r>
      <w:r w:rsidRPr="009E68EA">
        <w:rPr>
          <w:rFonts w:ascii="Trebuchet MS" w:eastAsia="Calibri" w:hAnsi="Trebuchet MS" w:cs="Arial"/>
        </w:rPr>
        <w:t>5</w:t>
      </w:r>
      <w:r w:rsidR="00A666B3">
        <w:rPr>
          <w:rFonts w:ascii="Trebuchet MS" w:eastAsia="Calibri" w:hAnsi="Trebuchet MS" w:cs="Arial"/>
        </w:rPr>
        <w:t xml:space="preserve"> </w:t>
      </w:r>
      <w:r w:rsidR="003D231E" w:rsidRPr="009E68EA">
        <w:rPr>
          <w:rFonts w:ascii="Trebuchet MS" w:eastAsia="Calibri" w:hAnsi="Trebuchet MS" w:cs="Arial"/>
        </w:rPr>
        <w:t xml:space="preserve">i </w:t>
      </w:r>
      <w:r w:rsidR="0035724E" w:rsidRPr="009E68EA">
        <w:rPr>
          <w:rFonts w:ascii="Trebuchet MS" w:eastAsia="Calibri" w:hAnsi="Trebuchet MS" w:cs="Arial"/>
        </w:rPr>
        <w:t>10</w:t>
      </w:r>
      <w:r w:rsidR="003D231E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 xml:space="preserve">ustawy </w:t>
      </w:r>
      <w:r w:rsidR="002849DB">
        <w:rPr>
          <w:rFonts w:ascii="Trebuchet MS" w:eastAsia="Calibri" w:hAnsi="Trebuchet MS" w:cs="Arial"/>
        </w:rPr>
        <w:t>Pzp</w:t>
      </w:r>
      <w:r w:rsidRPr="002215F6">
        <w:rPr>
          <w:rFonts w:ascii="Trebuchet MS" w:eastAsia="Calibri" w:hAnsi="Trebuchet MS" w:cs="Arial"/>
        </w:rPr>
        <w:t>.</w:t>
      </w:r>
    </w:p>
    <w:p w14:paraId="1582F1B8" w14:textId="77777777" w:rsidR="00797B3E" w:rsidRPr="00B92AE5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A03B47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A03B47">
        <w:rPr>
          <w:rFonts w:ascii="Trebuchet MS" w:eastAsia="Calibri" w:hAnsi="Trebuchet MS" w:cs="Arial"/>
          <w:b/>
          <w:bCs/>
        </w:rPr>
        <w:t>JEŻELI DOTYCZY:</w:t>
      </w:r>
    </w:p>
    <w:p w14:paraId="6F46EA7B" w14:textId="4E10AACC" w:rsidR="002215F6" w:rsidRPr="002215F6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E53BA0">
        <w:rPr>
          <w:rFonts w:ascii="Trebuchet MS" w:eastAsia="Calibri" w:hAnsi="Trebuchet MS" w:cs="Arial"/>
        </w:rPr>
        <w:t xml:space="preserve">art. 108 ust. 1 pkt 1-6 oraz art. 109 ust. </w:t>
      </w:r>
      <w:r w:rsidR="00E53BA0" w:rsidRPr="0035724E">
        <w:rPr>
          <w:rFonts w:ascii="Trebuchet MS" w:eastAsia="Calibri" w:hAnsi="Trebuchet MS" w:cs="Arial"/>
        </w:rPr>
        <w:t xml:space="preserve">1 pkt 4, </w:t>
      </w:r>
      <w:r w:rsidR="00E53BA0" w:rsidRPr="009E68EA">
        <w:rPr>
          <w:rFonts w:ascii="Trebuchet MS" w:eastAsia="Calibri" w:hAnsi="Trebuchet MS" w:cs="Arial"/>
        </w:rPr>
        <w:t>5</w:t>
      </w:r>
      <w:r w:rsidR="00A666B3">
        <w:rPr>
          <w:rFonts w:ascii="Trebuchet MS" w:eastAsia="Calibri" w:hAnsi="Trebuchet MS" w:cs="Arial"/>
        </w:rPr>
        <w:t xml:space="preserve"> </w:t>
      </w:r>
      <w:r w:rsidR="003D231E" w:rsidRPr="009E68EA">
        <w:rPr>
          <w:rFonts w:ascii="Trebuchet MS" w:eastAsia="Calibri" w:hAnsi="Trebuchet MS" w:cs="Arial"/>
        </w:rPr>
        <w:t xml:space="preserve">i </w:t>
      </w:r>
      <w:r w:rsidR="0035724E" w:rsidRPr="009E68EA">
        <w:rPr>
          <w:rFonts w:ascii="Trebuchet MS" w:eastAsia="Calibri" w:hAnsi="Trebuchet MS" w:cs="Arial"/>
        </w:rPr>
        <w:t>10</w:t>
      </w:r>
      <w:r w:rsidR="00E53BA0" w:rsidRPr="00E53BA0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ustawy</w:t>
      </w:r>
      <w:r w:rsidR="002849DB">
        <w:rPr>
          <w:rFonts w:ascii="Trebuchet MS" w:eastAsia="Calibri" w:hAnsi="Trebuchet MS" w:cs="Arial"/>
        </w:rPr>
        <w:t xml:space="preserve"> Pzp</w:t>
      </w:r>
      <w:r w:rsidRPr="002215F6">
        <w:rPr>
          <w:rFonts w:ascii="Trebuchet MS" w:eastAsia="Calibri" w:hAnsi="Trebuchet MS" w:cs="Arial"/>
        </w:rPr>
        <w:t>). Jednocześnie oświadczam, że w związku z ww. okolicznością, na podstawie art. 110 ust. 2 ustawy podjąłem następujące czynności naprawcze (procedura sanacyjna – 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Na potwierdzenie powyższego przedkładam następujące środki dowodowe:</w:t>
      </w:r>
    </w:p>
    <w:p w14:paraId="73B8692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1) ………………………………………………..</w:t>
      </w:r>
    </w:p>
    <w:p w14:paraId="180B6224" w14:textId="26C7E7CF" w:rsidR="00186F17" w:rsidRPr="00FA406E" w:rsidRDefault="002215F6" w:rsidP="00FA406E">
      <w:pPr>
        <w:spacing w:after="120"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2) ………………………………………………</w:t>
      </w:r>
    </w:p>
    <w:p w14:paraId="4FB7B6CA" w14:textId="129F03E0" w:rsidR="004621F6" w:rsidRPr="004621F6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4621F6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z 202</w:t>
      </w:r>
      <w:r w:rsidR="00BB242E">
        <w:rPr>
          <w:rFonts w:ascii="Trebuchet MS" w:hAnsi="Trebuchet MS" w:cs="Arial"/>
        </w:rPr>
        <w:t>3</w:t>
      </w:r>
      <w:r w:rsidRPr="004621F6">
        <w:rPr>
          <w:rFonts w:ascii="Trebuchet MS" w:hAnsi="Trebuchet MS" w:cs="Arial"/>
        </w:rPr>
        <w:t xml:space="preserve"> r., </w:t>
      </w:r>
      <w:r w:rsidRPr="004621F6">
        <w:rPr>
          <w:rFonts w:ascii="Trebuchet MS" w:hAnsi="Trebuchet MS" w:cs="Arial"/>
        </w:rPr>
        <w:br/>
        <w:t xml:space="preserve">poz. </w:t>
      </w:r>
      <w:r w:rsidR="002849DB">
        <w:rPr>
          <w:rFonts w:ascii="Trebuchet MS" w:hAnsi="Trebuchet MS" w:cs="Arial"/>
        </w:rPr>
        <w:t>1497</w:t>
      </w:r>
      <w:r w:rsidRPr="004621F6">
        <w:rPr>
          <w:rFonts w:ascii="Trebuchet MS" w:hAnsi="Trebuchet MS" w:cs="Arial"/>
        </w:rPr>
        <w:t>):</w:t>
      </w:r>
    </w:p>
    <w:p w14:paraId="55EC5439" w14:textId="534FC110" w:rsidR="004621F6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 w:rsidR="00E0159D">
        <w:rPr>
          <w:rFonts w:ascii="Trebuchet MS" w:eastAsia="Calibri" w:hAnsi="Trebuchet MS" w:cs="Arial"/>
          <w:b/>
          <w:bCs/>
        </w:rPr>
        <w:t xml:space="preserve"> wykluczeniu</w:t>
      </w:r>
      <w:r>
        <w:rPr>
          <w:rFonts w:ascii="Trebuchet MS" w:eastAsia="Calibri" w:hAnsi="Trebuchet MS" w:cs="Arial"/>
        </w:rPr>
        <w:t xml:space="preserve">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9876F9">
        <w:rPr>
          <w:rFonts w:ascii="Trebuchet MS" w:hAnsi="Trebuchet MS" w:cs="Arial"/>
        </w:rPr>
        <w:t>3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 w:rsidRPr="008D5750">
        <w:rPr>
          <w:rFonts w:ascii="Trebuchet MS" w:hAnsi="Trebuchet MS" w:cs="Arial"/>
        </w:rPr>
        <w:t xml:space="preserve">poz. </w:t>
      </w:r>
      <w:r w:rsidR="002849DB">
        <w:rPr>
          <w:rFonts w:ascii="Trebuchet MS" w:hAnsi="Trebuchet MS" w:cs="Arial"/>
          <w:i/>
          <w:iCs/>
          <w:color w:val="000000"/>
        </w:rPr>
        <w:t>1497</w:t>
      </w:r>
      <w:r w:rsidR="00E0159D" w:rsidRPr="008D5750">
        <w:rPr>
          <w:rFonts w:ascii="Trebuchet MS" w:hAnsi="Trebuchet MS" w:cs="Arial"/>
          <w:i/>
          <w:iCs/>
          <w:color w:val="000000"/>
        </w:rPr>
        <w:t>)</w:t>
      </w:r>
      <w:r w:rsidR="00E0159D" w:rsidRPr="008D5750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Pr="008D5750">
        <w:rPr>
          <w:rFonts w:ascii="Trebuchet MS" w:eastAsia="Calibri" w:hAnsi="Trebuchet MS" w:cs="Arial"/>
        </w:rPr>
        <w:t>.</w:t>
      </w:r>
    </w:p>
    <w:p w14:paraId="6D683638" w14:textId="77777777" w:rsidR="004621F6" w:rsidRPr="00FA406E" w:rsidRDefault="004621F6" w:rsidP="00FA406E">
      <w:pPr>
        <w:spacing w:line="360" w:lineRule="auto"/>
        <w:jc w:val="both"/>
        <w:rPr>
          <w:rFonts w:ascii="Trebuchet MS" w:hAnsi="Trebuchet MS" w:cs="Arial"/>
        </w:rPr>
      </w:pPr>
    </w:p>
    <w:p w14:paraId="45F29069" w14:textId="4D346089" w:rsidR="005E2D50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</w:t>
      </w:r>
      <w:r>
        <w:rPr>
          <w:rFonts w:ascii="Trebuchet MS" w:hAnsi="Trebuchet MS" w:cs="Arial"/>
        </w:rPr>
        <w:t>:</w:t>
      </w:r>
      <w:r w:rsidRPr="00615494">
        <w:rPr>
          <w:rFonts w:ascii="Trebuchet MS" w:hAnsi="Trebuchet MS" w:cs="Arial"/>
          <w:color w:val="FF0000"/>
        </w:rPr>
        <w:t>*</w:t>
      </w:r>
    </w:p>
    <w:p w14:paraId="24BA6C19" w14:textId="05B8A90A" w:rsidR="005E2D50" w:rsidRPr="008C1A3B" w:rsidRDefault="005E2D50" w:rsidP="008C1A3B">
      <w:pPr>
        <w:spacing w:after="120" w:line="360" w:lineRule="auto"/>
        <w:ind w:left="720"/>
        <w:jc w:val="both"/>
        <w:rPr>
          <w:rFonts w:ascii="Trebuchet MS" w:hAnsi="Trebuchet MS" w:cs="Arial"/>
        </w:rPr>
      </w:pPr>
      <w:bookmarkStart w:id="0" w:name="_Hlk75163993"/>
      <w:r>
        <w:rPr>
          <w:rFonts w:ascii="Trebuchet MS" w:hAnsi="Trebuchet MS" w:cs="Arial"/>
        </w:rPr>
        <w:t xml:space="preserve">a) </w:t>
      </w:r>
      <w:bookmarkEnd w:id="0"/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.1.</w:t>
      </w:r>
      <w:r w:rsidRPr="00CE1D3D">
        <w:rPr>
          <w:rFonts w:ascii="Trebuchet MS" w:hAnsi="Trebuchet MS" w:cs="Arial"/>
          <w:b/>
          <w:bCs/>
        </w:rPr>
        <w:t xml:space="preserve"> rozdziału </w:t>
      </w:r>
      <w:r>
        <w:rPr>
          <w:rFonts w:ascii="Trebuchet MS" w:hAnsi="Trebuchet MS" w:cs="Arial"/>
          <w:b/>
          <w:bCs/>
        </w:rPr>
        <w:t>XIX</w:t>
      </w:r>
      <w:r w:rsidRPr="00CE1D3D">
        <w:rPr>
          <w:rFonts w:ascii="Trebuchet MS" w:hAnsi="Trebuchet MS" w:cs="Arial"/>
        </w:rPr>
        <w:t xml:space="preserve">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1ED1B9A6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7D1EBCEC" w14:textId="3E142B24" w:rsidR="005E2D50" w:rsidRPr="00FA406E" w:rsidRDefault="005E2D50" w:rsidP="00FA406E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1F42AB70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0354FFF" w14:textId="5D3BE2F4" w:rsidR="005E2D50" w:rsidRPr="00FA406E" w:rsidRDefault="005E2D50" w:rsidP="00FA406E">
      <w:pPr>
        <w:spacing w:after="120"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b) </w:t>
      </w:r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.2.</w:t>
      </w:r>
      <w:r w:rsidRPr="00CE1D3D">
        <w:rPr>
          <w:rFonts w:ascii="Trebuchet MS" w:hAnsi="Trebuchet MS" w:cs="Arial"/>
          <w:b/>
          <w:bCs/>
        </w:rPr>
        <w:t xml:space="preserve"> rozdziału X</w:t>
      </w:r>
      <w:r>
        <w:rPr>
          <w:rFonts w:ascii="Trebuchet MS" w:hAnsi="Trebuchet MS" w:cs="Arial"/>
          <w:b/>
          <w:bCs/>
        </w:rPr>
        <w:t xml:space="preserve">IX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084ABB3D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5FDBF38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629D99B0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3D2770B6" w14:textId="5E14C0F8" w:rsidR="005E2D50" w:rsidRPr="00FA406E" w:rsidRDefault="005E2D50" w:rsidP="00FA406E">
      <w:pPr>
        <w:spacing w:after="120"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2D1BC53E" w14:textId="77777777" w:rsidR="005E2D50" w:rsidRPr="00615494" w:rsidRDefault="005E2D50" w:rsidP="005E2D50">
      <w:pPr>
        <w:pStyle w:val="Akapitzlist"/>
        <w:spacing w:line="360" w:lineRule="auto"/>
        <w:ind w:left="0"/>
        <w:jc w:val="both"/>
        <w:rPr>
          <w:rFonts w:ascii="Trebuchet MS" w:hAnsi="Trebuchet MS"/>
          <w:color w:val="FF0000"/>
          <w:sz w:val="18"/>
        </w:rPr>
      </w:pPr>
      <w:r w:rsidRPr="00615494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2CB60B6D" w14:textId="77777777"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344256">
        <w:rPr>
          <w:rFonts w:ascii="Trebuchet MS" w:hAnsi="Trebuchet MS" w:cs="Arial"/>
        </w:rPr>
        <w:t>.4.</w:t>
      </w:r>
      <w:r w:rsidRPr="00D0476F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>
        <w:rPr>
          <w:rFonts w:ascii="Trebuchet MS" w:hAnsi="Trebuchet MS" w:cs="Arial"/>
        </w:rPr>
        <w:t>.</w:t>
      </w:r>
    </w:p>
    <w:p w14:paraId="7F0478C3" w14:textId="77777777" w:rsidR="003823DC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085B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</w:t>
      </w:r>
      <w:r w:rsidR="00344256">
        <w:rPr>
          <w:rFonts w:ascii="Trebuchet MS" w:hAnsi="Trebuchet MS" w:cs="Arial"/>
        </w:rPr>
        <w:t>ścią konsekwencji wprowadzenia z</w:t>
      </w:r>
      <w:r w:rsidRPr="00D4085B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F67607E" w14:textId="0BED8C7B" w:rsidR="00CE1D3D" w:rsidRDefault="00CE1D3D">
      <w:pPr>
        <w:rPr>
          <w:rFonts w:ascii="Trebuchet MS" w:hAnsi="Trebuchet MS" w:cs="Arial"/>
        </w:rPr>
      </w:pPr>
    </w:p>
    <w:p w14:paraId="333301D5" w14:textId="46DA163B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3793A4B5" w14:textId="77777777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17492F73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6DADFECE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47150F3C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48411DAA" w14:textId="0DF647F1" w:rsidR="00D7394E" w:rsidRPr="00DD11B9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</w:t>
      </w:r>
      <w:r w:rsidR="00D7394E" w:rsidRPr="00DD11B9">
        <w:rPr>
          <w:rFonts w:ascii="Trebuchet MS" w:hAnsi="Trebuchet MS" w:cs="Arial"/>
          <w:color w:val="FF0000"/>
          <w:sz w:val="18"/>
          <w:szCs w:val="18"/>
        </w:rPr>
        <w:t>.</w:t>
      </w:r>
    </w:p>
    <w:sectPr w:rsidR="00D7394E" w:rsidRPr="00DD11B9" w:rsidSect="00951324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4659A" w14:textId="77777777" w:rsidR="00A6745D" w:rsidRDefault="00A6745D" w:rsidP="00303CF1">
      <w:r>
        <w:separator/>
      </w:r>
    </w:p>
  </w:endnote>
  <w:endnote w:type="continuationSeparator" w:id="0">
    <w:p w14:paraId="11538F8B" w14:textId="77777777" w:rsidR="00A6745D" w:rsidRDefault="00A6745D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205443"/>
      <w:docPartObj>
        <w:docPartGallery w:val="Page Numbers (Bottom of Page)"/>
        <w:docPartUnique/>
      </w:docPartObj>
    </w:sdtPr>
    <w:sdtContent>
      <w:p w14:paraId="6A2B904F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ul. Plac 20 Października 1, 62-050 Mosina</w:t>
        </w:r>
      </w:p>
      <w:p w14:paraId="244C0F14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tel. 61-8109-550, fax. 61-8109-558</w:t>
        </w:r>
      </w:p>
      <w:p w14:paraId="0B0D389B" w14:textId="044585DA" w:rsidR="00482965" w:rsidRPr="00482965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um@mosina.pl, www.mosina.pl</w:t>
        </w:r>
      </w:p>
      <w:p w14:paraId="26BA9857" w14:textId="6FBF2C6F" w:rsidR="00303CF1" w:rsidRDefault="00482965" w:rsidP="004829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047AC" w14:textId="77777777" w:rsidR="00A6745D" w:rsidRDefault="00A6745D" w:rsidP="00303CF1">
      <w:r>
        <w:separator/>
      </w:r>
    </w:p>
  </w:footnote>
  <w:footnote w:type="continuationSeparator" w:id="0">
    <w:p w14:paraId="340AEE34" w14:textId="77777777" w:rsidR="00A6745D" w:rsidRDefault="00A6745D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6AA1784C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4F90F764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EBFB5" w14:textId="583DCEB6" w:rsidR="00006364" w:rsidRPr="00D26EE4" w:rsidRDefault="00006364" w:rsidP="00006364">
    <w:pPr>
      <w:pStyle w:val="Nagwek"/>
    </w:pPr>
    <w:r w:rsidRPr="00D26EE4">
      <w:rPr>
        <w:rFonts w:ascii="Trebuchet MS" w:hAnsi="Trebuchet MS"/>
        <w:b/>
        <w:bCs/>
      </w:rPr>
      <w:t>BZP.271</w:t>
    </w:r>
    <w:r w:rsidR="00174885" w:rsidRPr="00363FA0">
      <w:rPr>
        <w:rFonts w:ascii="Trebuchet MS" w:hAnsi="Trebuchet MS"/>
        <w:b/>
        <w:bCs/>
      </w:rPr>
      <w:t>.</w:t>
    </w:r>
    <w:r w:rsidR="00E20CBC">
      <w:rPr>
        <w:rFonts w:ascii="Trebuchet MS" w:hAnsi="Trebuchet MS"/>
        <w:b/>
        <w:bCs/>
      </w:rPr>
      <w:t>3</w:t>
    </w:r>
    <w:r w:rsidR="00A666B3">
      <w:rPr>
        <w:rFonts w:ascii="Trebuchet MS" w:hAnsi="Trebuchet MS"/>
        <w:b/>
        <w:bCs/>
      </w:rPr>
      <w:t>9</w:t>
    </w:r>
    <w:r w:rsidR="00174885" w:rsidRPr="00363FA0">
      <w:rPr>
        <w:rFonts w:ascii="Trebuchet MS" w:hAnsi="Trebuchet MS"/>
        <w:b/>
        <w:bCs/>
      </w:rPr>
      <w:t>.</w:t>
    </w:r>
    <w:r w:rsidRPr="00363FA0">
      <w:rPr>
        <w:rFonts w:ascii="Trebuchet MS" w:hAnsi="Trebuchet MS"/>
        <w:b/>
        <w:bCs/>
      </w:rPr>
      <w:t>202</w:t>
    </w:r>
    <w:r w:rsidR="0035724E" w:rsidRPr="00363FA0">
      <w:rPr>
        <w:rFonts w:ascii="Trebuchet MS" w:hAnsi="Trebuchet MS"/>
        <w:b/>
        <w:bCs/>
      </w:rPr>
      <w:t>3</w:t>
    </w:r>
  </w:p>
  <w:p w14:paraId="04C17B50" w14:textId="77777777" w:rsidR="00245BF4" w:rsidRDefault="00245B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6364"/>
    <w:rsid w:val="000E6C14"/>
    <w:rsid w:val="000F5065"/>
    <w:rsid w:val="001106D2"/>
    <w:rsid w:val="001456BC"/>
    <w:rsid w:val="00152690"/>
    <w:rsid w:val="00174885"/>
    <w:rsid w:val="00184340"/>
    <w:rsid w:val="00186F17"/>
    <w:rsid w:val="001D3191"/>
    <w:rsid w:val="002215F6"/>
    <w:rsid w:val="00222079"/>
    <w:rsid w:val="00245BF4"/>
    <w:rsid w:val="00275F04"/>
    <w:rsid w:val="002849DB"/>
    <w:rsid w:val="002D4C45"/>
    <w:rsid w:val="002E7820"/>
    <w:rsid w:val="00303CF1"/>
    <w:rsid w:val="003131A5"/>
    <w:rsid w:val="00333884"/>
    <w:rsid w:val="00336128"/>
    <w:rsid w:val="00344256"/>
    <w:rsid w:val="0035724E"/>
    <w:rsid w:val="00363FA0"/>
    <w:rsid w:val="003823DC"/>
    <w:rsid w:val="0038246D"/>
    <w:rsid w:val="00386EB1"/>
    <w:rsid w:val="003D231E"/>
    <w:rsid w:val="003D7764"/>
    <w:rsid w:val="003E14F7"/>
    <w:rsid w:val="004077FD"/>
    <w:rsid w:val="00416A6B"/>
    <w:rsid w:val="00430563"/>
    <w:rsid w:val="004621F6"/>
    <w:rsid w:val="00467773"/>
    <w:rsid w:val="0047053B"/>
    <w:rsid w:val="00482965"/>
    <w:rsid w:val="004B6498"/>
    <w:rsid w:val="004B7C12"/>
    <w:rsid w:val="004C2FA2"/>
    <w:rsid w:val="004F1609"/>
    <w:rsid w:val="004F1770"/>
    <w:rsid w:val="00503FB4"/>
    <w:rsid w:val="00504564"/>
    <w:rsid w:val="0054017F"/>
    <w:rsid w:val="005469EF"/>
    <w:rsid w:val="005615B5"/>
    <w:rsid w:val="0058723C"/>
    <w:rsid w:val="0059437E"/>
    <w:rsid w:val="005C7E3E"/>
    <w:rsid w:val="005E2D50"/>
    <w:rsid w:val="006027FE"/>
    <w:rsid w:val="00615494"/>
    <w:rsid w:val="00655070"/>
    <w:rsid w:val="00670F47"/>
    <w:rsid w:val="00682874"/>
    <w:rsid w:val="006B3DE3"/>
    <w:rsid w:val="006B4E59"/>
    <w:rsid w:val="006D4132"/>
    <w:rsid w:val="00705812"/>
    <w:rsid w:val="00724BAB"/>
    <w:rsid w:val="007353C1"/>
    <w:rsid w:val="00764271"/>
    <w:rsid w:val="00797B3E"/>
    <w:rsid w:val="007E0551"/>
    <w:rsid w:val="008353DB"/>
    <w:rsid w:val="00871661"/>
    <w:rsid w:val="008726E0"/>
    <w:rsid w:val="00874E89"/>
    <w:rsid w:val="008755B2"/>
    <w:rsid w:val="00882A80"/>
    <w:rsid w:val="008875EF"/>
    <w:rsid w:val="008B6E45"/>
    <w:rsid w:val="008C1A3B"/>
    <w:rsid w:val="008D2627"/>
    <w:rsid w:val="008D4A1B"/>
    <w:rsid w:val="008D5750"/>
    <w:rsid w:val="008E5878"/>
    <w:rsid w:val="008E6BE8"/>
    <w:rsid w:val="00937368"/>
    <w:rsid w:val="00951324"/>
    <w:rsid w:val="009724D8"/>
    <w:rsid w:val="009876F9"/>
    <w:rsid w:val="009A5E9C"/>
    <w:rsid w:val="009D029C"/>
    <w:rsid w:val="009D6EC6"/>
    <w:rsid w:val="009E1CDC"/>
    <w:rsid w:val="009E68EA"/>
    <w:rsid w:val="009F1363"/>
    <w:rsid w:val="00A03B47"/>
    <w:rsid w:val="00A21FF5"/>
    <w:rsid w:val="00A26478"/>
    <w:rsid w:val="00A264F4"/>
    <w:rsid w:val="00A527FE"/>
    <w:rsid w:val="00A65F23"/>
    <w:rsid w:val="00A666B3"/>
    <w:rsid w:val="00A6745D"/>
    <w:rsid w:val="00A76094"/>
    <w:rsid w:val="00A951DE"/>
    <w:rsid w:val="00AC3231"/>
    <w:rsid w:val="00B146D9"/>
    <w:rsid w:val="00B66A71"/>
    <w:rsid w:val="00B70F1B"/>
    <w:rsid w:val="00BA75CE"/>
    <w:rsid w:val="00BB242E"/>
    <w:rsid w:val="00BB49D2"/>
    <w:rsid w:val="00BB56ED"/>
    <w:rsid w:val="00BF6DAB"/>
    <w:rsid w:val="00C010FC"/>
    <w:rsid w:val="00C25E52"/>
    <w:rsid w:val="00C319CA"/>
    <w:rsid w:val="00C63953"/>
    <w:rsid w:val="00C8049E"/>
    <w:rsid w:val="00C81DD5"/>
    <w:rsid w:val="00C83877"/>
    <w:rsid w:val="00C9291D"/>
    <w:rsid w:val="00CB6FE4"/>
    <w:rsid w:val="00CC2BC1"/>
    <w:rsid w:val="00CE1D3D"/>
    <w:rsid w:val="00CE2366"/>
    <w:rsid w:val="00CF19D2"/>
    <w:rsid w:val="00D220FA"/>
    <w:rsid w:val="00D3199F"/>
    <w:rsid w:val="00D33DC8"/>
    <w:rsid w:val="00D4085B"/>
    <w:rsid w:val="00D662AE"/>
    <w:rsid w:val="00D7394E"/>
    <w:rsid w:val="00D876FB"/>
    <w:rsid w:val="00DA0F43"/>
    <w:rsid w:val="00DD11B9"/>
    <w:rsid w:val="00E0159D"/>
    <w:rsid w:val="00E04438"/>
    <w:rsid w:val="00E20CBC"/>
    <w:rsid w:val="00E53BA0"/>
    <w:rsid w:val="00E5621C"/>
    <w:rsid w:val="00EA3F77"/>
    <w:rsid w:val="00EB56ED"/>
    <w:rsid w:val="00EB6BC7"/>
    <w:rsid w:val="00EF5043"/>
    <w:rsid w:val="00F147AD"/>
    <w:rsid w:val="00F35078"/>
    <w:rsid w:val="00F421F3"/>
    <w:rsid w:val="00F66540"/>
    <w:rsid w:val="00FA3863"/>
    <w:rsid w:val="00FA406E"/>
    <w:rsid w:val="00FC1B99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516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Magdalena Rembalska</cp:lastModifiedBy>
  <cp:revision>88</cp:revision>
  <cp:lastPrinted>2023-08-03T07:26:00Z</cp:lastPrinted>
  <dcterms:created xsi:type="dcterms:W3CDTF">2021-06-15T10:42:00Z</dcterms:created>
  <dcterms:modified xsi:type="dcterms:W3CDTF">2023-11-21T09:20:00Z</dcterms:modified>
</cp:coreProperties>
</file>