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C31" w:rsidRDefault="000B13C3" w:rsidP="00F55C31">
      <w:pPr>
        <w:pStyle w:val="Nagwek1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4528820</wp:posOffset>
                </wp:positionH>
                <wp:positionV relativeFrom="paragraph">
                  <wp:posOffset>-567690</wp:posOffset>
                </wp:positionV>
                <wp:extent cx="1619250" cy="342900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3C3" w:rsidRPr="001462FC" w:rsidRDefault="000B13C3" w:rsidP="000B13C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462F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ałącznik nr 4 do SWZ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356.6pt;margin-top:-44.7pt;width:127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" stroked="f">
                <v:textbox>
                  <w:txbxContent>
                    <w:p w:rsidR="000B13C3" w:rsidRPr="001462FC" w:rsidRDefault="000B13C3" w:rsidP="000B13C3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1462F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ałącznik nr 4 do SWZ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-528955</wp:posOffset>
                </wp:positionV>
                <wp:extent cx="1870710" cy="342900"/>
                <wp:effectExtent l="0" t="4445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07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3C3" w:rsidRPr="009E7B2D" w:rsidRDefault="000B13C3" w:rsidP="000B13C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E7B2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Znak sprawy: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ZP/10/2022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-8.55pt;margin-top:-41.65pt;width:147.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" stroked="f">
                <v:textbox>
                  <w:txbxContent>
                    <w:p w:rsidR="000B13C3" w:rsidRPr="009E7B2D" w:rsidRDefault="000B13C3" w:rsidP="000B13C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E7B2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Znak sprawy: </w:t>
                      </w: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ZP/10/2022</w:t>
                      </w:r>
                    </w:p>
                  </w:txbxContent>
                </v:textbox>
              </v:rect>
            </w:pict>
          </mc:Fallback>
        </mc:AlternateContent>
      </w:r>
      <w:r w:rsidR="00A523EE">
        <w:rPr>
          <w:rFonts w:ascii="Arial" w:hAnsi="Arial" w:cs="Arial"/>
          <w:sz w:val="24"/>
        </w:rPr>
        <w:t xml:space="preserve"> </w:t>
      </w:r>
      <w:r w:rsidR="00F55C31">
        <w:rPr>
          <w:rFonts w:ascii="Arial" w:hAnsi="Arial" w:cs="Arial"/>
          <w:sz w:val="24"/>
        </w:rPr>
        <w:t>UMOWA</w:t>
      </w:r>
    </w:p>
    <w:p w:rsidR="00F55C31" w:rsidRPr="00A523EE" w:rsidRDefault="0030650F" w:rsidP="00F55C31">
      <w:pPr>
        <w:jc w:val="center"/>
        <w:rPr>
          <w:i/>
        </w:rPr>
      </w:pPr>
      <w:r>
        <w:rPr>
          <w:rFonts w:ascii="Arial" w:hAnsi="Arial" w:cs="Arial"/>
        </w:rPr>
        <w:t xml:space="preserve"> </w:t>
      </w:r>
      <w:r w:rsidRPr="00A523EE">
        <w:rPr>
          <w:rFonts w:ascii="Arial" w:hAnsi="Arial" w:cs="Arial"/>
          <w:i/>
        </w:rPr>
        <w:t xml:space="preserve">WZÓR </w:t>
      </w:r>
    </w:p>
    <w:p w:rsidR="00F55C31" w:rsidRPr="005A07F2" w:rsidRDefault="00F55C31" w:rsidP="00F55C31">
      <w:pPr>
        <w:pStyle w:val="Tekstpodstawowy"/>
        <w:spacing w:line="276" w:lineRule="auto"/>
        <w:rPr>
          <w:rFonts w:cs="Arial"/>
          <w:szCs w:val="24"/>
        </w:rPr>
      </w:pPr>
      <w:r w:rsidRPr="005A07F2">
        <w:rPr>
          <w:rFonts w:cs="Arial"/>
          <w:szCs w:val="24"/>
        </w:rPr>
        <w:t xml:space="preserve">zawarta w dniu ………………….roku pomiędzy </w:t>
      </w:r>
      <w:r>
        <w:rPr>
          <w:rFonts w:cs="Arial"/>
          <w:szCs w:val="24"/>
        </w:rPr>
        <w:t>34 Wojskowy Oddział Gospodarczy</w:t>
      </w:r>
      <w:r w:rsidRPr="005A07F2">
        <w:rPr>
          <w:rFonts w:cs="Arial"/>
          <w:szCs w:val="24"/>
        </w:rPr>
        <w:t xml:space="preserve"> z siedzibą 35 – 111 R</w:t>
      </w:r>
      <w:r>
        <w:rPr>
          <w:rFonts w:cs="Arial"/>
          <w:szCs w:val="24"/>
        </w:rPr>
        <w:t>zeszów, ul. Krakowska 11B, zwany</w:t>
      </w:r>
      <w:r w:rsidRPr="005A07F2">
        <w:rPr>
          <w:rFonts w:cs="Arial"/>
          <w:szCs w:val="24"/>
        </w:rPr>
        <w:t xml:space="preserve"> w dalszej treści Zamawiającym,</w:t>
      </w:r>
      <w:r>
        <w:rPr>
          <w:rFonts w:cs="Arial"/>
          <w:szCs w:val="24"/>
        </w:rPr>
        <w:t xml:space="preserve"> reprezentowany</w:t>
      </w:r>
      <w:r w:rsidRPr="005A07F2">
        <w:rPr>
          <w:rFonts w:cs="Arial"/>
          <w:szCs w:val="24"/>
        </w:rPr>
        <w:t xml:space="preserve"> przez:</w:t>
      </w:r>
    </w:p>
    <w:p w:rsidR="00F55C31" w:rsidRPr="005A07F2" w:rsidRDefault="00F55C31" w:rsidP="00F55C31">
      <w:pPr>
        <w:pStyle w:val="Tekstpodstawowy"/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…………………………………………. </w:t>
      </w:r>
      <w:r w:rsidRPr="005A07F2">
        <w:rPr>
          <w:rFonts w:cs="Arial"/>
          <w:szCs w:val="24"/>
        </w:rPr>
        <w:t xml:space="preserve">– </w:t>
      </w:r>
      <w:r>
        <w:rPr>
          <w:rFonts w:cs="Arial"/>
          <w:szCs w:val="24"/>
        </w:rPr>
        <w:t>Komendant 34 WOG Rzeszów</w:t>
      </w:r>
    </w:p>
    <w:p w:rsidR="00F55C31" w:rsidRDefault="00F55C31" w:rsidP="00F55C31">
      <w:pPr>
        <w:pStyle w:val="Tekstpodstawowy"/>
        <w:spacing w:line="276" w:lineRule="auto"/>
        <w:rPr>
          <w:rFonts w:cs="Arial"/>
          <w:szCs w:val="24"/>
        </w:rPr>
      </w:pPr>
      <w:r w:rsidRPr="005A07F2">
        <w:rPr>
          <w:rFonts w:cs="Arial"/>
          <w:szCs w:val="24"/>
        </w:rPr>
        <w:t>a</w:t>
      </w:r>
    </w:p>
    <w:p w:rsidR="00F55C31" w:rsidRDefault="00F55C31" w:rsidP="00F55C31">
      <w:pPr>
        <w:pStyle w:val="Tekstpodstawowy"/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……………………………………….</w:t>
      </w:r>
    </w:p>
    <w:p w:rsidR="00F55C31" w:rsidRDefault="00F55C31" w:rsidP="00F55C31">
      <w:pPr>
        <w:pStyle w:val="Tekstpodstawowy"/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……………………………………….</w:t>
      </w:r>
    </w:p>
    <w:p w:rsidR="00F55C31" w:rsidRDefault="00F55C31" w:rsidP="00F55C31">
      <w:pPr>
        <w:pStyle w:val="Tekstpodstawowy"/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>zamieszkałym:</w:t>
      </w:r>
    </w:p>
    <w:p w:rsidR="00F55C31" w:rsidRDefault="00F55C31" w:rsidP="00F55C31">
      <w:pPr>
        <w:pStyle w:val="Tekstpodstawowy"/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</w:t>
      </w:r>
    </w:p>
    <w:p w:rsidR="00F55C31" w:rsidRDefault="00F55C31" w:rsidP="00F55C31">
      <w:pPr>
        <w:pStyle w:val="Tekstpodstawowy"/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>prowadzącym                    działalność                     pod                firmą</w:t>
      </w:r>
    </w:p>
    <w:p w:rsidR="00F55C31" w:rsidRDefault="00F55C31" w:rsidP="00F55C31">
      <w:pPr>
        <w:pStyle w:val="Tekstpodstawowy"/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</w:t>
      </w:r>
    </w:p>
    <w:p w:rsidR="00F55C31" w:rsidRDefault="00F55C31" w:rsidP="00F55C31">
      <w:pPr>
        <w:pStyle w:val="Tekstpodstawowy"/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NIP ………………….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REGON ……………….</w:t>
      </w:r>
    </w:p>
    <w:p w:rsidR="00F55C31" w:rsidRDefault="00F55C31" w:rsidP="00F55C31">
      <w:pPr>
        <w:pStyle w:val="Tekstpodstawowy"/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>z siedzibą: ………………………………………………………………………………</w:t>
      </w:r>
    </w:p>
    <w:p w:rsidR="00F55C31" w:rsidRDefault="00F55C31" w:rsidP="00F55C31">
      <w:pPr>
        <w:pStyle w:val="Tekstpodstawowy"/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>zwaną dalej Wykonawcą.</w:t>
      </w:r>
    </w:p>
    <w:p w:rsidR="00F55C31" w:rsidRPr="00ED7D21" w:rsidRDefault="00F55C31" w:rsidP="00F55C31">
      <w:pPr>
        <w:spacing w:line="240" w:lineRule="auto"/>
        <w:jc w:val="both"/>
        <w:rPr>
          <w:rFonts w:ascii="Arial" w:hAnsi="Arial" w:cs="Arial"/>
        </w:rPr>
      </w:pPr>
      <w:r w:rsidRPr="00ED7D21">
        <w:rPr>
          <w:rFonts w:ascii="Arial" w:hAnsi="Arial" w:cs="Arial"/>
        </w:rPr>
        <w:t>Umowa niniejsza zwana dalej „Umową”, zostaje zawarta w wyniku postępowania o udzielenie zamówienia publicznego w trybie podstawowym bez przeprowadzania negocjacji, przeprowadzonego na podstawie ustawy z dnia 11 września 2019 r. Prawo zamówień publicznych.</w:t>
      </w:r>
    </w:p>
    <w:p w:rsidR="00F55C31" w:rsidRDefault="00F55C31" w:rsidP="00F55C31">
      <w:pPr>
        <w:pStyle w:val="Tekstpodstawowy"/>
        <w:spacing w:line="276" w:lineRule="auto"/>
        <w:rPr>
          <w:rFonts w:cs="Arial"/>
          <w:szCs w:val="24"/>
        </w:rPr>
      </w:pPr>
      <w:r w:rsidRPr="005A07F2">
        <w:rPr>
          <w:rFonts w:cs="Arial"/>
          <w:szCs w:val="24"/>
        </w:rPr>
        <w:t>.</w:t>
      </w:r>
    </w:p>
    <w:p w:rsidR="00F55C31" w:rsidRPr="005A07F2" w:rsidRDefault="00F55C31" w:rsidP="00F55C31">
      <w:pPr>
        <w:pStyle w:val="Tekstpodstawowy"/>
        <w:spacing w:line="276" w:lineRule="auto"/>
        <w:jc w:val="center"/>
        <w:rPr>
          <w:rFonts w:cs="Arial"/>
        </w:rPr>
      </w:pPr>
    </w:p>
    <w:p w:rsidR="00F55C31" w:rsidRPr="005A07F2" w:rsidRDefault="00F55C31" w:rsidP="00F55C31">
      <w:pPr>
        <w:jc w:val="center"/>
        <w:rPr>
          <w:rFonts w:ascii="Arial" w:hAnsi="Arial" w:cs="Arial"/>
          <w:b/>
        </w:rPr>
      </w:pPr>
      <w:r w:rsidRPr="005A07F2">
        <w:rPr>
          <w:rFonts w:ascii="Arial" w:hAnsi="Arial" w:cs="Arial"/>
          <w:b/>
        </w:rPr>
        <w:sym w:font="Times New Roman" w:char="00A7"/>
      </w:r>
      <w:r w:rsidRPr="005A07F2">
        <w:rPr>
          <w:rFonts w:ascii="Arial" w:hAnsi="Arial" w:cs="Arial"/>
          <w:b/>
        </w:rPr>
        <w:t xml:space="preserve"> 1</w:t>
      </w:r>
    </w:p>
    <w:p w:rsidR="00F55C31" w:rsidRPr="00CB2F27" w:rsidRDefault="00F55C31" w:rsidP="00F55C31">
      <w:pPr>
        <w:pStyle w:val="Akapitzlist"/>
        <w:numPr>
          <w:ilvl w:val="0"/>
          <w:numId w:val="8"/>
        </w:numPr>
        <w:tabs>
          <w:tab w:val="left" w:pos="-567"/>
          <w:tab w:val="left" w:pos="1080"/>
        </w:tabs>
        <w:jc w:val="both"/>
        <w:rPr>
          <w:rFonts w:ascii="Arial" w:hAnsi="Arial" w:cs="Arial"/>
        </w:rPr>
      </w:pPr>
      <w:r w:rsidRPr="00CB2F27">
        <w:rPr>
          <w:rFonts w:ascii="Arial" w:hAnsi="Arial" w:cs="Arial"/>
          <w:bCs/>
        </w:rPr>
        <w:t xml:space="preserve">Zamawiający zamawia a Wykonawca przyjmuje do wykonania usługę </w:t>
      </w:r>
      <w:r w:rsidRPr="00CB2F27">
        <w:rPr>
          <w:rFonts w:ascii="Arial" w:hAnsi="Arial" w:cs="Arial"/>
          <w:b/>
          <w:bCs/>
        </w:rPr>
        <w:t>Przygotowanie cystern paliwowych wraz z węzłem dystry</w:t>
      </w:r>
      <w:r>
        <w:rPr>
          <w:rFonts w:ascii="Arial" w:hAnsi="Arial" w:cs="Arial"/>
          <w:b/>
          <w:bCs/>
        </w:rPr>
        <w:t xml:space="preserve">bucyjnym w ruchu, filtrami i </w:t>
      </w:r>
      <w:r w:rsidRPr="00CB2F27">
        <w:rPr>
          <w:rFonts w:ascii="Arial" w:hAnsi="Arial" w:cs="Arial"/>
          <w:b/>
          <w:bCs/>
        </w:rPr>
        <w:t>przewo</w:t>
      </w:r>
      <w:r>
        <w:rPr>
          <w:rFonts w:ascii="Arial" w:hAnsi="Arial" w:cs="Arial"/>
          <w:b/>
          <w:bCs/>
        </w:rPr>
        <w:t>dami elastycznymi do  badań WDT oraz kontrolą metrologiczną przyrządów pomiarowych  zamontowanych w cysternach</w:t>
      </w:r>
      <w:r w:rsidRPr="00CB2F27">
        <w:rPr>
          <w:rFonts w:ascii="Arial" w:hAnsi="Arial" w:cs="Arial"/>
          <w:b/>
          <w:bCs/>
        </w:rPr>
        <w:t xml:space="preserve"> </w:t>
      </w:r>
      <w:r w:rsidRPr="00CB2F27">
        <w:rPr>
          <w:rFonts w:ascii="Arial" w:hAnsi="Arial" w:cs="Arial"/>
          <w:bCs/>
        </w:rPr>
        <w:t>której treść i zakres określa załącznik nr 2</w:t>
      </w:r>
      <w:r>
        <w:rPr>
          <w:rFonts w:ascii="Arial" w:hAnsi="Arial" w:cs="Arial"/>
        </w:rPr>
        <w:t>.</w:t>
      </w:r>
    </w:p>
    <w:p w:rsidR="00B0481F" w:rsidRPr="00B0481F" w:rsidRDefault="00B0481F" w:rsidP="00B0481F">
      <w:pPr>
        <w:pStyle w:val="Akapitzlist"/>
        <w:numPr>
          <w:ilvl w:val="0"/>
          <w:numId w:val="8"/>
        </w:numPr>
        <w:tabs>
          <w:tab w:val="left" w:pos="-567"/>
          <w:tab w:val="left" w:pos="1080"/>
        </w:tabs>
        <w:jc w:val="both"/>
        <w:rPr>
          <w:rFonts w:ascii="Arial" w:hAnsi="Arial" w:cs="Arial"/>
          <w:bCs/>
        </w:rPr>
      </w:pPr>
      <w:r w:rsidRPr="00B0481F">
        <w:rPr>
          <w:rFonts w:ascii="Arial" w:hAnsi="Arial" w:cs="Arial"/>
          <w:bCs/>
        </w:rPr>
        <w:t xml:space="preserve">Zamawiający zastrzega, możliwość realizacji umowy w zależności od spełnienia warunku przydzielenia środków finansowych na realizację zadań stanowiących przedmiot umowy do wysokości znajdującej pokrycie w planach finansowych - art. 46 ust. 1 ustawy z dnia 27 sierpnia 2009 r. o finansach publicznych (tekst jedn. Dz. U. z 2021 r., poz. 305, z </w:t>
      </w:r>
      <w:proofErr w:type="spellStart"/>
      <w:r w:rsidRPr="00B0481F">
        <w:rPr>
          <w:rFonts w:ascii="Arial" w:hAnsi="Arial" w:cs="Arial"/>
          <w:bCs/>
        </w:rPr>
        <w:t>późn</w:t>
      </w:r>
      <w:proofErr w:type="spellEnd"/>
      <w:r w:rsidRPr="00B0481F">
        <w:rPr>
          <w:rFonts w:ascii="Arial" w:hAnsi="Arial" w:cs="Arial"/>
          <w:bCs/>
        </w:rPr>
        <w:t xml:space="preserve">. zm.) oraz art. 89 ustawy z dnia 23 kwietnia 1964 r. Kodeks cywilny (tekst jedn. Dz. U. </w:t>
      </w:r>
      <w:r w:rsidR="00A523EE">
        <w:rPr>
          <w:rFonts w:ascii="Arial" w:hAnsi="Arial" w:cs="Arial"/>
          <w:bCs/>
        </w:rPr>
        <w:br/>
      </w:r>
      <w:r w:rsidRPr="00B0481F">
        <w:rPr>
          <w:rFonts w:ascii="Arial" w:hAnsi="Arial" w:cs="Arial"/>
          <w:bCs/>
        </w:rPr>
        <w:t>z 2020 r., poz. 1740 z </w:t>
      </w:r>
      <w:proofErr w:type="spellStart"/>
      <w:r w:rsidRPr="00B0481F">
        <w:rPr>
          <w:rFonts w:ascii="Arial" w:hAnsi="Arial" w:cs="Arial"/>
          <w:bCs/>
        </w:rPr>
        <w:t>późn</w:t>
      </w:r>
      <w:proofErr w:type="spellEnd"/>
      <w:r w:rsidRPr="00B0481F">
        <w:rPr>
          <w:rFonts w:ascii="Arial" w:hAnsi="Arial" w:cs="Arial"/>
          <w:bCs/>
        </w:rPr>
        <w:t>. zm.) w związku z art. 8 ustawy Prawo zamówień publicznych.</w:t>
      </w:r>
    </w:p>
    <w:p w:rsidR="00F55C31" w:rsidRPr="00DC5528" w:rsidRDefault="00F55C31" w:rsidP="00F55C31">
      <w:pPr>
        <w:pStyle w:val="Akapitzlist"/>
        <w:numPr>
          <w:ilvl w:val="0"/>
          <w:numId w:val="8"/>
        </w:numPr>
        <w:tabs>
          <w:tab w:val="left" w:pos="-567"/>
          <w:tab w:val="left" w:pos="1080"/>
        </w:tabs>
        <w:jc w:val="both"/>
        <w:rPr>
          <w:rFonts w:ascii="Arial" w:hAnsi="Arial" w:cs="Arial"/>
          <w:bCs/>
        </w:rPr>
      </w:pPr>
      <w:r w:rsidRPr="00DC5528">
        <w:rPr>
          <w:rFonts w:ascii="Arial" w:hAnsi="Arial" w:cs="Arial"/>
          <w:bCs/>
        </w:rPr>
        <w:t>Zamawiający wymaga zatrudnienia na podstawie umowy o pracę przez Wykonawcę lub podwykonawcę osób wykonujących czynności objęte przedmiotem umowy przez cały okres ich trwania.</w:t>
      </w:r>
    </w:p>
    <w:p w:rsidR="00F55C31" w:rsidRPr="00B0481F" w:rsidRDefault="00F55C31" w:rsidP="00F55C31">
      <w:pPr>
        <w:pStyle w:val="Akapitzlist"/>
        <w:numPr>
          <w:ilvl w:val="0"/>
          <w:numId w:val="8"/>
        </w:numPr>
        <w:tabs>
          <w:tab w:val="left" w:pos="-567"/>
          <w:tab w:val="left" w:pos="1080"/>
        </w:tabs>
        <w:jc w:val="both"/>
        <w:rPr>
          <w:rFonts w:ascii="Arial" w:hAnsi="Arial" w:cs="Arial"/>
          <w:bCs/>
        </w:rPr>
      </w:pPr>
      <w:r w:rsidRPr="00B0481F">
        <w:rPr>
          <w:rFonts w:ascii="Arial" w:hAnsi="Arial" w:cs="Arial"/>
          <w:bCs/>
        </w:rPr>
        <w:t>W trakcie realizacji zamówienia Zamawiający uprawniony jest do wykonywania czynności kontrolnych wobec Wykonawcy odnośnie spełniania przez niego lub podwykonawcę wymogu zatrudnienia na podstawie umowy o pracę osób wykonujących wskazane w ust. 3 czynności. Zamawiający uprawniony jest w szczególności do:</w:t>
      </w:r>
    </w:p>
    <w:p w:rsidR="00F55C31" w:rsidRPr="00B0481F" w:rsidRDefault="00F55C31" w:rsidP="00F55C31">
      <w:pPr>
        <w:pStyle w:val="Akapitzlist"/>
        <w:numPr>
          <w:ilvl w:val="0"/>
          <w:numId w:val="11"/>
        </w:numPr>
        <w:tabs>
          <w:tab w:val="left" w:pos="-567"/>
          <w:tab w:val="left" w:pos="1080"/>
        </w:tabs>
        <w:jc w:val="both"/>
        <w:rPr>
          <w:rFonts w:ascii="Arial" w:hAnsi="Arial" w:cs="Arial"/>
          <w:bCs/>
        </w:rPr>
      </w:pPr>
      <w:r w:rsidRPr="00B0481F">
        <w:rPr>
          <w:rFonts w:ascii="Arial" w:hAnsi="Arial" w:cs="Arial"/>
          <w:bCs/>
        </w:rPr>
        <w:t>żądania oświadczeń i dokumentów w zakresie potwierdzenia spełniania ww. wymogów i dokonywania ich oceny,</w:t>
      </w:r>
    </w:p>
    <w:p w:rsidR="00F55C31" w:rsidRPr="00B0481F" w:rsidRDefault="00F55C31" w:rsidP="00F55C31">
      <w:pPr>
        <w:pStyle w:val="Akapitzlist"/>
        <w:numPr>
          <w:ilvl w:val="0"/>
          <w:numId w:val="11"/>
        </w:numPr>
        <w:tabs>
          <w:tab w:val="left" w:pos="-567"/>
          <w:tab w:val="left" w:pos="1080"/>
        </w:tabs>
        <w:jc w:val="both"/>
        <w:rPr>
          <w:rFonts w:ascii="Arial" w:hAnsi="Arial" w:cs="Arial"/>
          <w:bCs/>
        </w:rPr>
      </w:pPr>
      <w:r w:rsidRPr="00B0481F">
        <w:rPr>
          <w:rFonts w:ascii="Arial" w:hAnsi="Arial" w:cs="Arial"/>
          <w:bCs/>
        </w:rPr>
        <w:t>żądania wyjaśnień w przypadku wątpliwości w zakresie potwierdzenia spełniania ww. wymogów,</w:t>
      </w:r>
    </w:p>
    <w:p w:rsidR="00F55C31" w:rsidRPr="00B0481F" w:rsidRDefault="00F55C31" w:rsidP="00F55C31">
      <w:pPr>
        <w:pStyle w:val="Akapitzlist"/>
        <w:numPr>
          <w:ilvl w:val="0"/>
          <w:numId w:val="11"/>
        </w:numPr>
        <w:tabs>
          <w:tab w:val="left" w:pos="-567"/>
          <w:tab w:val="left" w:pos="1080"/>
        </w:tabs>
        <w:jc w:val="both"/>
        <w:rPr>
          <w:rFonts w:ascii="Arial" w:hAnsi="Arial" w:cs="Arial"/>
          <w:bCs/>
        </w:rPr>
      </w:pPr>
      <w:r w:rsidRPr="00B0481F">
        <w:rPr>
          <w:rFonts w:ascii="Arial" w:hAnsi="Arial" w:cs="Arial"/>
          <w:bCs/>
        </w:rPr>
        <w:t>przeprowadzania kontroli na miejscu wykonywania świadczenia.</w:t>
      </w:r>
    </w:p>
    <w:p w:rsidR="00F55C31" w:rsidRPr="00B0481F" w:rsidRDefault="00F55C31" w:rsidP="00F55C31">
      <w:pPr>
        <w:pStyle w:val="Akapitzlist"/>
        <w:numPr>
          <w:ilvl w:val="0"/>
          <w:numId w:val="8"/>
        </w:numPr>
        <w:tabs>
          <w:tab w:val="left" w:pos="-567"/>
          <w:tab w:val="left" w:pos="1080"/>
        </w:tabs>
        <w:jc w:val="both"/>
        <w:rPr>
          <w:rFonts w:ascii="Arial" w:hAnsi="Arial" w:cs="Arial"/>
          <w:bCs/>
        </w:rPr>
      </w:pPr>
      <w:r w:rsidRPr="00B0481F">
        <w:rPr>
          <w:rFonts w:ascii="Arial" w:hAnsi="Arial" w:cs="Arial"/>
          <w:bCs/>
        </w:rPr>
        <w:lastRenderedPageBreak/>
        <w:t xml:space="preserve">W trakcie realizacji zamówienia na każde wezwanie Zamawiającego w wyznaczonym </w:t>
      </w:r>
      <w:r w:rsidR="00A523EE">
        <w:rPr>
          <w:rFonts w:ascii="Arial" w:hAnsi="Arial" w:cs="Arial"/>
          <w:bCs/>
        </w:rPr>
        <w:br/>
      </w:r>
      <w:r w:rsidRPr="00B0481F">
        <w:rPr>
          <w:rFonts w:ascii="Arial" w:hAnsi="Arial" w:cs="Arial"/>
          <w:bCs/>
        </w:rPr>
        <w:t xml:space="preserve">w tym wezwaniu terminie Wykonawca przedłoży Zamawiającemu określone przez niego, spośród wskazanych poniżej, dowody w celu potwierdzenia spełnienia wymogu zatrudnienia na podstawie umowy o pracę przez Wykonawcę lub podwykonawcę osób, </w:t>
      </w:r>
      <w:r w:rsidR="00A523EE">
        <w:rPr>
          <w:rFonts w:ascii="Arial" w:hAnsi="Arial" w:cs="Arial"/>
          <w:bCs/>
        </w:rPr>
        <w:br/>
      </w:r>
      <w:r w:rsidRPr="00B0481F">
        <w:rPr>
          <w:rFonts w:ascii="Arial" w:hAnsi="Arial" w:cs="Arial"/>
          <w:bCs/>
        </w:rPr>
        <w:t>o których mowa w ust. 3:</w:t>
      </w:r>
    </w:p>
    <w:p w:rsidR="00F55C31" w:rsidRPr="00B0481F" w:rsidRDefault="00F55C31" w:rsidP="00F55C31">
      <w:pPr>
        <w:pStyle w:val="Akapitzlist"/>
        <w:numPr>
          <w:ilvl w:val="0"/>
          <w:numId w:val="12"/>
        </w:numPr>
        <w:tabs>
          <w:tab w:val="left" w:pos="-567"/>
          <w:tab w:val="left" w:pos="1080"/>
        </w:tabs>
        <w:jc w:val="both"/>
        <w:rPr>
          <w:rFonts w:ascii="Arial" w:hAnsi="Arial" w:cs="Arial"/>
          <w:bCs/>
        </w:rPr>
      </w:pPr>
      <w:r w:rsidRPr="00B0481F">
        <w:rPr>
          <w:rFonts w:ascii="Arial" w:hAnsi="Arial" w:cs="Arial"/>
          <w:bCs/>
        </w:rPr>
        <w:t>oświadczenie wykonawcy lub podwykonawcy o zatrudnieniu na podstawie umowy o pracę osób wykonujących czynności objęte przedmiotem umowy. Oświadczenie to powinno zawierać w szczególności: dokładne określenie podmiotu składającego oświadczenie, datę złożenia oświadczenia, wskazanie, że czynności objęte przedmiotem umowy były (są) wykonywane przez osoby zatrudnione na podstawie umowy o pracę wraz ze wskazaniem liczby tych osób, imion        i nazwisk tych osób, rodzaju umowy o pracę i wymiaru etatu oraz podpis osoby uprawnionej do złożenia oświadczenia w imieniu wykonawcy lub podwykonawcy;</w:t>
      </w:r>
    </w:p>
    <w:p w:rsidR="00F55C31" w:rsidRPr="00B0481F" w:rsidRDefault="00F55C31" w:rsidP="00F55C31">
      <w:pPr>
        <w:pStyle w:val="Akapitzlist"/>
        <w:numPr>
          <w:ilvl w:val="0"/>
          <w:numId w:val="12"/>
        </w:numPr>
        <w:tabs>
          <w:tab w:val="left" w:pos="-567"/>
          <w:tab w:val="left" w:pos="1080"/>
        </w:tabs>
        <w:jc w:val="both"/>
        <w:rPr>
          <w:rFonts w:ascii="Arial" w:hAnsi="Arial" w:cs="Arial"/>
          <w:bCs/>
        </w:rPr>
      </w:pPr>
      <w:r w:rsidRPr="00B0481F">
        <w:rPr>
          <w:rFonts w:ascii="Arial" w:hAnsi="Arial" w:cs="Arial"/>
        </w:rPr>
        <w:t xml:space="preserve">oświadczenie pracownika o zatrudnieniu go na podstawie umowy o pracę </w:t>
      </w:r>
      <w:r w:rsidR="00A523EE">
        <w:rPr>
          <w:rFonts w:ascii="Arial" w:hAnsi="Arial" w:cs="Arial"/>
        </w:rPr>
        <w:br/>
      </w:r>
      <w:r w:rsidRPr="00B0481F">
        <w:rPr>
          <w:rFonts w:ascii="Arial" w:hAnsi="Arial" w:cs="Arial"/>
        </w:rPr>
        <w:t xml:space="preserve">u wykonawcy lub podwykonawcy; </w:t>
      </w:r>
    </w:p>
    <w:p w:rsidR="00F55C31" w:rsidRPr="00B0481F" w:rsidRDefault="00F55C31" w:rsidP="00F55C31">
      <w:pPr>
        <w:pStyle w:val="Akapitzlist"/>
        <w:numPr>
          <w:ilvl w:val="0"/>
          <w:numId w:val="12"/>
        </w:numPr>
        <w:tabs>
          <w:tab w:val="left" w:pos="-567"/>
          <w:tab w:val="left" w:pos="1080"/>
        </w:tabs>
        <w:jc w:val="both"/>
        <w:rPr>
          <w:rFonts w:ascii="Arial" w:hAnsi="Arial" w:cs="Arial"/>
          <w:bCs/>
        </w:rPr>
      </w:pPr>
      <w:r w:rsidRPr="00B0481F">
        <w:rPr>
          <w:rFonts w:ascii="Arial" w:hAnsi="Arial" w:cs="Arial"/>
          <w:bCs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                    </w:t>
      </w:r>
      <w:r w:rsidR="00A523EE">
        <w:rPr>
          <w:rFonts w:ascii="Arial" w:hAnsi="Arial" w:cs="Arial"/>
          <w:bCs/>
        </w:rPr>
        <w:br/>
      </w:r>
      <w:r w:rsidRPr="00B0481F">
        <w:rPr>
          <w:rFonts w:ascii="Arial" w:hAnsi="Arial" w:cs="Arial"/>
          <w:bCs/>
        </w:rPr>
        <w:t xml:space="preserve">w sposób zapewniający ochronę danych osobowych pracowników, zgodnie </w:t>
      </w:r>
      <w:r w:rsidR="00A523EE">
        <w:rPr>
          <w:rFonts w:ascii="Arial" w:hAnsi="Arial" w:cs="Arial"/>
          <w:bCs/>
        </w:rPr>
        <w:br/>
      </w:r>
      <w:r w:rsidRPr="00B0481F">
        <w:rPr>
          <w:rFonts w:ascii="Arial" w:hAnsi="Arial" w:cs="Arial"/>
          <w:bCs/>
        </w:rPr>
        <w:t>z obowiązującymi w powyższym zakresie przepisami (tj. w szczególności bez adresó</w:t>
      </w:r>
      <w:r w:rsidR="00B0481F">
        <w:rPr>
          <w:rFonts w:ascii="Arial" w:hAnsi="Arial" w:cs="Arial"/>
          <w:bCs/>
        </w:rPr>
        <w:t xml:space="preserve">w, nr PESEL pracowników). Imię </w:t>
      </w:r>
      <w:r w:rsidRPr="00B0481F">
        <w:rPr>
          <w:rFonts w:ascii="Arial" w:hAnsi="Arial" w:cs="Arial"/>
          <w:bCs/>
        </w:rPr>
        <w:t xml:space="preserve">i nazwisko pracownika nie podlega </w:t>
      </w:r>
      <w:proofErr w:type="spellStart"/>
      <w:r w:rsidRPr="00B0481F">
        <w:rPr>
          <w:rFonts w:ascii="Arial" w:hAnsi="Arial" w:cs="Arial"/>
          <w:bCs/>
        </w:rPr>
        <w:t>anonimizacji</w:t>
      </w:r>
      <w:proofErr w:type="spellEnd"/>
      <w:r w:rsidRPr="00B0481F">
        <w:rPr>
          <w:rFonts w:ascii="Arial" w:hAnsi="Arial" w:cs="Arial"/>
          <w:bCs/>
        </w:rPr>
        <w:t>. Informacje takie jak: data zawarcia umowy, rodzaj umowy o pracę i wymiar etatu powinny być możliwe do zidentyfikowania;</w:t>
      </w:r>
    </w:p>
    <w:p w:rsidR="00F55C31" w:rsidRPr="00B0481F" w:rsidRDefault="00F55C31" w:rsidP="00F55C31">
      <w:pPr>
        <w:pStyle w:val="Akapitzlist"/>
        <w:numPr>
          <w:ilvl w:val="0"/>
          <w:numId w:val="12"/>
        </w:numPr>
        <w:tabs>
          <w:tab w:val="left" w:pos="-567"/>
          <w:tab w:val="left" w:pos="1080"/>
        </w:tabs>
        <w:jc w:val="both"/>
        <w:rPr>
          <w:rFonts w:ascii="Arial" w:hAnsi="Arial" w:cs="Arial"/>
          <w:bCs/>
        </w:rPr>
      </w:pPr>
      <w:r w:rsidRPr="00B0481F">
        <w:rPr>
          <w:rFonts w:ascii="Arial" w:hAnsi="Arial" w:cs="Arial"/>
          <w:bCs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F55C31" w:rsidRPr="00B0481F" w:rsidRDefault="00F55C31" w:rsidP="00F55C31">
      <w:pPr>
        <w:pStyle w:val="Akapitzlist"/>
        <w:numPr>
          <w:ilvl w:val="0"/>
          <w:numId w:val="12"/>
        </w:numPr>
        <w:tabs>
          <w:tab w:val="left" w:pos="-567"/>
          <w:tab w:val="left" w:pos="1080"/>
        </w:tabs>
        <w:jc w:val="both"/>
        <w:rPr>
          <w:rFonts w:ascii="Arial" w:hAnsi="Arial" w:cs="Arial"/>
          <w:bCs/>
        </w:rPr>
      </w:pPr>
      <w:r w:rsidRPr="00B0481F">
        <w:rPr>
          <w:rFonts w:ascii="Arial" w:hAnsi="Arial" w:cs="Arial"/>
          <w:bCs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o ochronie danych osobowych. Imię i nazwisko pracownika nie podlega </w:t>
      </w:r>
      <w:proofErr w:type="spellStart"/>
      <w:r w:rsidRPr="00B0481F">
        <w:rPr>
          <w:rFonts w:ascii="Arial" w:hAnsi="Arial" w:cs="Arial"/>
          <w:bCs/>
        </w:rPr>
        <w:t>anonimizacji</w:t>
      </w:r>
      <w:proofErr w:type="spellEnd"/>
      <w:r w:rsidRPr="00B0481F">
        <w:rPr>
          <w:rFonts w:ascii="Arial" w:hAnsi="Arial" w:cs="Arial"/>
          <w:bCs/>
        </w:rPr>
        <w:t>.</w:t>
      </w:r>
    </w:p>
    <w:p w:rsidR="00F55C31" w:rsidRPr="00B0481F" w:rsidRDefault="00F55C31" w:rsidP="00F55C31">
      <w:pPr>
        <w:pStyle w:val="Akapitzlist"/>
        <w:numPr>
          <w:ilvl w:val="0"/>
          <w:numId w:val="8"/>
        </w:numPr>
        <w:tabs>
          <w:tab w:val="left" w:pos="-567"/>
          <w:tab w:val="left" w:pos="1080"/>
        </w:tabs>
        <w:jc w:val="both"/>
        <w:rPr>
          <w:rFonts w:ascii="Arial" w:hAnsi="Arial" w:cs="Arial"/>
          <w:bCs/>
        </w:rPr>
      </w:pPr>
      <w:r w:rsidRPr="00B0481F">
        <w:rPr>
          <w:rFonts w:ascii="Arial" w:hAnsi="Arial" w:cs="Arial"/>
          <w:bCs/>
        </w:rPr>
        <w:t>Oświadczenie, o którym mowa w ust. 5 lit. a, Wykonawca zobowiązany jest również przedłożyć Zamawiającemu bez wezwania, wraz z fakturą, na zasadach określonych w §</w:t>
      </w:r>
      <w:r w:rsidR="00B0481F">
        <w:rPr>
          <w:rFonts w:ascii="Arial" w:hAnsi="Arial" w:cs="Arial"/>
          <w:bCs/>
        </w:rPr>
        <w:t> </w:t>
      </w:r>
      <w:r w:rsidRPr="00B0481F">
        <w:rPr>
          <w:rFonts w:ascii="Arial" w:hAnsi="Arial" w:cs="Arial"/>
          <w:bCs/>
        </w:rPr>
        <w:t xml:space="preserve">3 ust. 6 pkt 1 i 2.   </w:t>
      </w:r>
    </w:p>
    <w:p w:rsidR="00F55C31" w:rsidRPr="005A07F2" w:rsidRDefault="00F55C31" w:rsidP="00F55C31">
      <w:pPr>
        <w:jc w:val="center"/>
        <w:rPr>
          <w:rFonts w:ascii="Arial" w:hAnsi="Arial" w:cs="Arial"/>
          <w:b/>
        </w:rPr>
      </w:pPr>
    </w:p>
    <w:p w:rsidR="00F55C31" w:rsidRPr="005A07F2" w:rsidRDefault="00F55C31" w:rsidP="00F55C31">
      <w:pPr>
        <w:jc w:val="center"/>
        <w:rPr>
          <w:rFonts w:ascii="Arial" w:hAnsi="Arial" w:cs="Arial"/>
          <w:b/>
        </w:rPr>
      </w:pPr>
      <w:r w:rsidRPr="005A07F2">
        <w:rPr>
          <w:rFonts w:ascii="Arial" w:hAnsi="Arial" w:cs="Arial"/>
          <w:b/>
        </w:rPr>
        <w:sym w:font="Times New Roman" w:char="00A7"/>
      </w:r>
      <w:r w:rsidRPr="005A07F2">
        <w:rPr>
          <w:rFonts w:ascii="Arial" w:hAnsi="Arial" w:cs="Arial"/>
          <w:b/>
        </w:rPr>
        <w:t xml:space="preserve"> 2</w:t>
      </w:r>
    </w:p>
    <w:p w:rsidR="00F55C31" w:rsidRPr="00100239" w:rsidRDefault="00F55C31" w:rsidP="00F55C31">
      <w:pPr>
        <w:numPr>
          <w:ilvl w:val="0"/>
          <w:numId w:val="1"/>
        </w:numPr>
        <w:tabs>
          <w:tab w:val="left" w:pos="-4962"/>
        </w:tabs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Usługa zostanie wykonana w terminie </w:t>
      </w:r>
      <w:r w:rsidR="00034C70" w:rsidRPr="00034C70">
        <w:rPr>
          <w:rFonts w:ascii="Arial" w:hAnsi="Arial" w:cs="Arial"/>
          <w:b/>
          <w:bCs/>
        </w:rPr>
        <w:t xml:space="preserve">od stycznia 2022 roku </w:t>
      </w:r>
      <w:r w:rsidRPr="00034C70">
        <w:rPr>
          <w:rFonts w:ascii="Arial" w:hAnsi="Arial" w:cs="Arial"/>
          <w:b/>
          <w:bCs/>
        </w:rPr>
        <w:t xml:space="preserve">do dnia do </w:t>
      </w:r>
      <w:r w:rsidR="0030650F" w:rsidRPr="00034C70">
        <w:rPr>
          <w:rFonts w:ascii="Arial" w:hAnsi="Arial" w:cs="Arial"/>
          <w:b/>
          <w:bCs/>
        </w:rPr>
        <w:t>30.11.2022</w:t>
      </w:r>
      <w:r>
        <w:rPr>
          <w:rFonts w:ascii="Arial" w:hAnsi="Arial" w:cs="Arial"/>
        </w:rPr>
        <w:t xml:space="preserve"> </w:t>
      </w:r>
      <w:r w:rsidRPr="00585DBB">
        <w:rPr>
          <w:rFonts w:ascii="Arial" w:hAnsi="Arial" w:cs="Arial"/>
          <w:b/>
        </w:rPr>
        <w:t>r.</w:t>
      </w:r>
      <w:r>
        <w:rPr>
          <w:rFonts w:ascii="Arial" w:hAnsi="Arial" w:cs="Arial"/>
        </w:rPr>
        <w:t xml:space="preserve"> zgodnie z decyzjami WDT.</w:t>
      </w:r>
    </w:p>
    <w:p w:rsidR="00F55C31" w:rsidRPr="00DC5528" w:rsidRDefault="00F55C31" w:rsidP="00F55C31">
      <w:pPr>
        <w:numPr>
          <w:ilvl w:val="0"/>
          <w:numId w:val="1"/>
        </w:numPr>
        <w:tabs>
          <w:tab w:val="left" w:pos="-4962"/>
        </w:tabs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Z</w:t>
      </w:r>
      <w:r w:rsidRPr="00CE5530">
        <w:rPr>
          <w:rFonts w:ascii="Arial" w:hAnsi="Arial" w:cs="Arial"/>
          <w:bCs/>
        </w:rPr>
        <w:t xml:space="preserve">a termin wykonania </w:t>
      </w:r>
      <w:r>
        <w:rPr>
          <w:rFonts w:ascii="Arial" w:hAnsi="Arial" w:cs="Arial"/>
          <w:bCs/>
        </w:rPr>
        <w:t>usługi</w:t>
      </w:r>
      <w:r w:rsidRPr="00CE5530">
        <w:rPr>
          <w:rFonts w:ascii="Arial" w:hAnsi="Arial" w:cs="Arial"/>
          <w:bCs/>
        </w:rPr>
        <w:t>, uważa się dzień podpisania</w:t>
      </w:r>
      <w:r>
        <w:rPr>
          <w:rFonts w:ascii="Arial" w:hAnsi="Arial" w:cs="Arial"/>
          <w:bCs/>
        </w:rPr>
        <w:t xml:space="preserve"> ostatniej decyzji</w:t>
      </w:r>
      <w:r w:rsidRPr="00CE5530">
        <w:rPr>
          <w:rFonts w:ascii="Arial" w:hAnsi="Arial" w:cs="Arial"/>
          <w:bCs/>
        </w:rPr>
        <w:t xml:space="preserve"> przez</w:t>
      </w:r>
      <w:r>
        <w:rPr>
          <w:rFonts w:ascii="Arial" w:hAnsi="Arial" w:cs="Arial"/>
          <w:bCs/>
        </w:rPr>
        <w:t xml:space="preserve">  Inspektora</w:t>
      </w:r>
      <w:r w:rsidRPr="00CE553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WDT i </w:t>
      </w:r>
      <w:r w:rsidRPr="00CE5530">
        <w:rPr>
          <w:rFonts w:ascii="Arial" w:hAnsi="Arial" w:cs="Arial"/>
          <w:bCs/>
        </w:rPr>
        <w:t>użytkownika</w:t>
      </w:r>
      <w:r>
        <w:rPr>
          <w:rFonts w:ascii="Arial" w:hAnsi="Arial" w:cs="Arial"/>
          <w:bCs/>
        </w:rPr>
        <w:t xml:space="preserve"> sprzętu</w:t>
      </w:r>
      <w:r w:rsidRPr="00CE5530">
        <w:rPr>
          <w:rFonts w:ascii="Arial" w:hAnsi="Arial"/>
        </w:rPr>
        <w:t>.</w:t>
      </w:r>
    </w:p>
    <w:p w:rsidR="00F55C31" w:rsidRPr="00DF485A" w:rsidRDefault="00F55C31" w:rsidP="00F55C31">
      <w:pPr>
        <w:numPr>
          <w:ilvl w:val="0"/>
          <w:numId w:val="1"/>
        </w:numPr>
        <w:tabs>
          <w:tab w:val="left" w:pos="-4962"/>
        </w:tabs>
        <w:spacing w:after="0"/>
        <w:ind w:left="357" w:hanging="357"/>
        <w:jc w:val="both"/>
        <w:rPr>
          <w:rFonts w:ascii="Arial" w:hAnsi="Arial" w:cs="Arial"/>
          <w:bCs/>
        </w:rPr>
      </w:pPr>
      <w:r w:rsidRPr="00DF485A">
        <w:rPr>
          <w:rFonts w:ascii="Arial" w:hAnsi="Arial" w:cs="Arial"/>
          <w:bCs/>
        </w:rPr>
        <w:t>Zamawiający zobowiązuje się do zapewnienia Wykonawcy dostępu do wszystkich urządzeń w sposób umożliwiający prawidłowe i bezpieczne prowadzenie prac będących przedmiotem umowy.</w:t>
      </w:r>
    </w:p>
    <w:p w:rsidR="00F55C31" w:rsidRPr="00DF485A" w:rsidRDefault="00F55C31" w:rsidP="00F55C31">
      <w:pPr>
        <w:numPr>
          <w:ilvl w:val="0"/>
          <w:numId w:val="1"/>
        </w:numPr>
        <w:tabs>
          <w:tab w:val="left" w:pos="-4962"/>
        </w:tabs>
        <w:spacing w:after="0"/>
        <w:ind w:left="357" w:hanging="357"/>
        <w:jc w:val="both"/>
        <w:rPr>
          <w:rFonts w:ascii="Arial" w:hAnsi="Arial" w:cs="Arial"/>
          <w:bCs/>
        </w:rPr>
      </w:pPr>
      <w:r w:rsidRPr="00DF485A">
        <w:rPr>
          <w:rFonts w:ascii="Arial" w:hAnsi="Arial" w:cs="Arial"/>
          <w:bCs/>
        </w:rPr>
        <w:lastRenderedPageBreak/>
        <w:t>Wykonawca zobowiązany jest do zabezpieczenia paliwa we własnym zakresie celem sprawdzenia węzła dystrybucyjnego cystern będących w eksploatacji.</w:t>
      </w:r>
    </w:p>
    <w:p w:rsidR="00F55C31" w:rsidRPr="00DF485A" w:rsidRDefault="00F55C31" w:rsidP="00F55C31">
      <w:pPr>
        <w:numPr>
          <w:ilvl w:val="0"/>
          <w:numId w:val="1"/>
        </w:numPr>
        <w:tabs>
          <w:tab w:val="left" w:pos="-4962"/>
        </w:tabs>
        <w:spacing w:after="0"/>
        <w:ind w:left="357" w:hanging="357"/>
        <w:jc w:val="both"/>
        <w:rPr>
          <w:rFonts w:ascii="Arial" w:hAnsi="Arial" w:cs="Arial"/>
          <w:bCs/>
        </w:rPr>
      </w:pPr>
      <w:r w:rsidRPr="00DF485A">
        <w:rPr>
          <w:rFonts w:ascii="Arial" w:hAnsi="Arial" w:cs="Arial"/>
          <w:bCs/>
        </w:rPr>
        <w:t>Wykonawca zobowiązany jest do zabezpieczenia wody we własnym zakresie celem wykonania próby ciśnieniowej. Istnieje możliwość odkupienia wody od Wydziału Infrastruktury 34 WOG Rzeszów po wcześniejszym zawarciu umowy na ww. odkup.</w:t>
      </w:r>
    </w:p>
    <w:p w:rsidR="00F55C31" w:rsidRPr="007E5F36" w:rsidRDefault="00F55C31" w:rsidP="00F55C31">
      <w:pPr>
        <w:numPr>
          <w:ilvl w:val="0"/>
          <w:numId w:val="1"/>
        </w:numPr>
        <w:tabs>
          <w:tab w:val="left" w:pos="-4962"/>
        </w:tabs>
        <w:spacing w:after="0"/>
        <w:ind w:left="357" w:hanging="357"/>
        <w:jc w:val="both"/>
        <w:rPr>
          <w:rFonts w:ascii="Arial" w:hAnsi="Arial" w:cs="Arial"/>
        </w:rPr>
      </w:pPr>
      <w:r w:rsidRPr="00DC5528">
        <w:rPr>
          <w:rFonts w:ascii="Arial" w:hAnsi="Arial" w:cs="Arial"/>
          <w:bCs/>
        </w:rPr>
        <w:t>Niniejsza umowa nie podlega rygorom wynikającym z postanowień klauzul jakościowych właściwych ze względu na przedmiot umowy.</w:t>
      </w:r>
    </w:p>
    <w:p w:rsidR="007E5F36" w:rsidRPr="00DC5528" w:rsidRDefault="007E5F36" w:rsidP="00F55C31">
      <w:pPr>
        <w:numPr>
          <w:ilvl w:val="0"/>
          <w:numId w:val="1"/>
        </w:numPr>
        <w:tabs>
          <w:tab w:val="left" w:pos="-4962"/>
        </w:tabs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W przypadku, gdy opóźnienia w realizacji umowy osiągną swoim zakresem dzień </w:t>
      </w:r>
      <w:r w:rsidR="00585DBB">
        <w:rPr>
          <w:rFonts w:ascii="Arial" w:hAnsi="Arial" w:cs="Arial"/>
          <w:bCs/>
        </w:rPr>
        <w:br/>
      </w:r>
      <w:r w:rsidRPr="007E5F36">
        <w:rPr>
          <w:rFonts w:ascii="Arial" w:hAnsi="Arial" w:cs="Arial"/>
          <w:b/>
          <w:bCs/>
        </w:rPr>
        <w:t>9 grudnia 2022 r.</w:t>
      </w:r>
      <w:r>
        <w:rPr>
          <w:rFonts w:ascii="Arial" w:hAnsi="Arial" w:cs="Arial"/>
          <w:bCs/>
        </w:rPr>
        <w:t xml:space="preserve"> umowa z tym dniem ulega rozwiązaniu bez konieczności składania oświadczeń przez którąkolwiek ze stron.</w:t>
      </w:r>
    </w:p>
    <w:p w:rsidR="00F55C31" w:rsidRPr="005A07F2" w:rsidRDefault="00F55C31" w:rsidP="00F55C31">
      <w:pPr>
        <w:tabs>
          <w:tab w:val="left" w:pos="-4962"/>
        </w:tabs>
        <w:ind w:left="357"/>
        <w:jc w:val="center"/>
        <w:rPr>
          <w:rFonts w:ascii="Arial" w:hAnsi="Arial" w:cs="Arial"/>
        </w:rPr>
      </w:pPr>
    </w:p>
    <w:p w:rsidR="00F55C31" w:rsidRPr="005A07F2" w:rsidRDefault="00F55C31" w:rsidP="00F55C31">
      <w:pPr>
        <w:jc w:val="center"/>
        <w:rPr>
          <w:rFonts w:ascii="Arial" w:hAnsi="Arial" w:cs="Arial"/>
          <w:b/>
        </w:rPr>
      </w:pPr>
      <w:r w:rsidRPr="005A07F2">
        <w:rPr>
          <w:rFonts w:ascii="Arial" w:hAnsi="Arial" w:cs="Arial"/>
          <w:b/>
        </w:rPr>
        <w:sym w:font="Times New Roman" w:char="00A7"/>
      </w:r>
      <w:r w:rsidRPr="005A07F2">
        <w:rPr>
          <w:rFonts w:ascii="Arial" w:hAnsi="Arial" w:cs="Arial"/>
          <w:b/>
        </w:rPr>
        <w:t xml:space="preserve"> 3</w:t>
      </w:r>
    </w:p>
    <w:p w:rsidR="00F55C31" w:rsidRDefault="00F55C31" w:rsidP="00F55C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Za wykonanie przedmiotu umowy Z</w:t>
      </w:r>
      <w:r w:rsidRPr="005A07F2">
        <w:rPr>
          <w:rFonts w:ascii="Arial" w:hAnsi="Arial"/>
        </w:rPr>
        <w:t>amaw</w:t>
      </w:r>
      <w:r>
        <w:rPr>
          <w:rFonts w:ascii="Arial" w:hAnsi="Arial"/>
        </w:rPr>
        <w:t>iający zapłaci Wykonawcy cenę w </w:t>
      </w:r>
      <w:r w:rsidRPr="005A07F2">
        <w:rPr>
          <w:rFonts w:ascii="Arial" w:hAnsi="Arial"/>
        </w:rPr>
        <w:t>kwocie nie wyższej niż</w:t>
      </w:r>
      <w:r>
        <w:rPr>
          <w:rFonts w:ascii="Arial" w:hAnsi="Arial"/>
        </w:rPr>
        <w:t>:</w:t>
      </w:r>
    </w:p>
    <w:p w:rsidR="00F55C31" w:rsidRPr="00DC5528" w:rsidRDefault="00F55C31" w:rsidP="00F55C31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/>
        </w:rPr>
      </w:pPr>
      <w:r w:rsidRPr="00DC5528">
        <w:rPr>
          <w:rFonts w:ascii="Arial" w:hAnsi="Arial"/>
        </w:rPr>
        <w:t>……………… zł. netto</w:t>
      </w:r>
      <w:r>
        <w:rPr>
          <w:rFonts w:ascii="Arial" w:hAnsi="Arial"/>
        </w:rPr>
        <w:t xml:space="preserve"> </w:t>
      </w:r>
      <w:r w:rsidRPr="00DC5528">
        <w:rPr>
          <w:rFonts w:ascii="Arial" w:hAnsi="Arial"/>
        </w:rPr>
        <w:t>(słownie złotych ……………………… )</w:t>
      </w:r>
      <w:r>
        <w:rPr>
          <w:rFonts w:ascii="Arial" w:hAnsi="Arial"/>
        </w:rPr>
        <w:t>,</w:t>
      </w:r>
      <w:r w:rsidRPr="00DC5528">
        <w:rPr>
          <w:rFonts w:ascii="Arial" w:hAnsi="Arial"/>
        </w:rPr>
        <w:t xml:space="preserve">  </w:t>
      </w:r>
    </w:p>
    <w:p w:rsidR="00F55C31" w:rsidRPr="00DC5528" w:rsidRDefault="00F55C31" w:rsidP="00F55C31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/>
        </w:rPr>
      </w:pPr>
      <w:r w:rsidRPr="00DC5528">
        <w:rPr>
          <w:rFonts w:ascii="Arial" w:hAnsi="Arial"/>
        </w:rPr>
        <w:t xml:space="preserve">…………. </w:t>
      </w:r>
      <w:r>
        <w:rPr>
          <w:rFonts w:ascii="Arial" w:hAnsi="Arial"/>
        </w:rPr>
        <w:t xml:space="preserve">zł. </w:t>
      </w:r>
      <w:r w:rsidRPr="00DC5528">
        <w:rPr>
          <w:rFonts w:ascii="Arial" w:hAnsi="Arial"/>
        </w:rPr>
        <w:t xml:space="preserve">brutto (słownie złotych ……………………… ) w tym </w:t>
      </w:r>
      <w:r>
        <w:rPr>
          <w:rFonts w:ascii="Arial" w:hAnsi="Arial"/>
        </w:rPr>
        <w:t xml:space="preserve">obowiązująca </w:t>
      </w:r>
      <w:r w:rsidRPr="00DC5528">
        <w:rPr>
          <w:rFonts w:ascii="Arial" w:hAnsi="Arial"/>
        </w:rPr>
        <w:t>stawka podatku VAT zgodnie z ofertą Wykonawcy.</w:t>
      </w:r>
    </w:p>
    <w:p w:rsidR="00F55C31" w:rsidRPr="005A07F2" w:rsidRDefault="00F55C31" w:rsidP="00F55C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Wynagrodzenie będzie wypłacone</w:t>
      </w:r>
      <w:r w:rsidRPr="005A07F2">
        <w:rPr>
          <w:rFonts w:ascii="Arial" w:hAnsi="Arial"/>
        </w:rPr>
        <w:t xml:space="preserve"> przez Zamawiającego, na podstawie prawidłowej faktury VAT</w:t>
      </w:r>
      <w:r w:rsidRPr="005A07F2">
        <w:rPr>
          <w:rFonts w:ascii="Arial" w:hAnsi="Arial"/>
          <w:iCs/>
        </w:rPr>
        <w:t xml:space="preserve">, </w:t>
      </w:r>
      <w:r w:rsidRPr="005A07F2">
        <w:rPr>
          <w:rFonts w:ascii="Arial" w:hAnsi="Arial"/>
        </w:rPr>
        <w:t xml:space="preserve">wystawionej na </w:t>
      </w:r>
      <w:r>
        <w:rPr>
          <w:rFonts w:ascii="Arial" w:hAnsi="Arial"/>
        </w:rPr>
        <w:t>34 </w:t>
      </w:r>
      <w:r w:rsidRPr="000976F4">
        <w:rPr>
          <w:rFonts w:ascii="Arial" w:hAnsi="Arial"/>
        </w:rPr>
        <w:t>Wojskowy Oddział Gospodarczy</w:t>
      </w:r>
      <w:r>
        <w:rPr>
          <w:rFonts w:ascii="Arial" w:hAnsi="Arial"/>
        </w:rPr>
        <w:t>, ul. Krakowska 11B, 35 – 1</w:t>
      </w:r>
      <w:r w:rsidRPr="005A07F2">
        <w:rPr>
          <w:rFonts w:ascii="Arial" w:hAnsi="Arial"/>
        </w:rPr>
        <w:t>11 Rzeszów, NIP 5170346645.</w:t>
      </w:r>
    </w:p>
    <w:p w:rsidR="00F55C31" w:rsidRPr="00ED7D21" w:rsidRDefault="00F55C31" w:rsidP="00F55C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/>
        </w:rPr>
      </w:pPr>
      <w:r w:rsidRPr="00ED7D21">
        <w:rPr>
          <w:rFonts w:ascii="Arial" w:hAnsi="Arial"/>
        </w:rPr>
        <w:t>Podstawą wystawienia faktury VAT są decyzje podpisane przez Inspektora WDT</w:t>
      </w:r>
      <w:r w:rsidR="00A523EE">
        <w:rPr>
          <w:rFonts w:ascii="Arial" w:hAnsi="Arial"/>
        </w:rPr>
        <w:br/>
      </w:r>
      <w:r w:rsidRPr="00ED7D21">
        <w:rPr>
          <w:rFonts w:ascii="Arial" w:hAnsi="Arial"/>
        </w:rPr>
        <w:t xml:space="preserve"> i  użytkownika sprzętu.</w:t>
      </w:r>
    </w:p>
    <w:p w:rsidR="00F55C31" w:rsidRDefault="00F55C31" w:rsidP="00F55C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/>
        </w:rPr>
      </w:pPr>
      <w:r w:rsidRPr="005A07F2">
        <w:rPr>
          <w:rFonts w:ascii="Arial" w:hAnsi="Arial"/>
        </w:rPr>
        <w:t xml:space="preserve">Fakturę VAT należy </w:t>
      </w:r>
      <w:r>
        <w:rPr>
          <w:rFonts w:ascii="Arial" w:hAnsi="Arial"/>
        </w:rPr>
        <w:t xml:space="preserve">dostarczyć </w:t>
      </w:r>
      <w:r w:rsidRPr="005A07F2">
        <w:rPr>
          <w:rFonts w:ascii="Arial" w:hAnsi="Arial"/>
        </w:rPr>
        <w:t xml:space="preserve">do 7 dni od daty podpisania </w:t>
      </w:r>
      <w:r>
        <w:rPr>
          <w:rFonts w:ascii="Arial" w:hAnsi="Arial"/>
        </w:rPr>
        <w:t>ostatniej decyzji przez inspektora WDT zezwalającej na eksploatację cystern.</w:t>
      </w:r>
    </w:p>
    <w:p w:rsidR="00F55C31" w:rsidRDefault="00F55C31" w:rsidP="00F55C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/>
        </w:rPr>
      </w:pPr>
      <w:r w:rsidRPr="00CB2F27">
        <w:rPr>
          <w:rFonts w:ascii="Arial" w:hAnsi="Arial"/>
        </w:rPr>
        <w:t xml:space="preserve">Płatność nastąpi przelewem na rachunek Wykonawcy </w:t>
      </w:r>
      <w:r>
        <w:rPr>
          <w:rFonts w:ascii="Arial" w:hAnsi="Arial"/>
        </w:rPr>
        <w:t xml:space="preserve">…………….., który zostanie  </w:t>
      </w:r>
      <w:r w:rsidRPr="00CB2F27">
        <w:rPr>
          <w:rFonts w:ascii="Arial" w:hAnsi="Arial"/>
        </w:rPr>
        <w:t>określony na fakturze</w:t>
      </w:r>
      <w:r>
        <w:rPr>
          <w:rFonts w:ascii="Arial" w:hAnsi="Arial"/>
        </w:rPr>
        <w:t>,</w:t>
      </w:r>
      <w:r w:rsidRPr="00CB2F27">
        <w:rPr>
          <w:rFonts w:ascii="Arial" w:hAnsi="Arial"/>
        </w:rPr>
        <w:t xml:space="preserve"> w terminie do 30 dni od otrzymania faktury VAT przez Zamawiającego. Określenie 30 dniowego terminu płatności Wykonawca zobowiązany jest zamieścić w wystawionej fakturze VAT. W przypadku wskazania na fakturze rachunku bankowego nieujętego w elektronicznym wykazie podmiotów Szefa Krajowej Administracji Skarbowej, zapłata nastąpi na rachunek wskazany w tym wykazie.</w:t>
      </w:r>
    </w:p>
    <w:p w:rsidR="00F55C31" w:rsidRPr="00CB2F27" w:rsidRDefault="00F55C31" w:rsidP="00F55C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F</w:t>
      </w:r>
      <w:r w:rsidRPr="00CB2F27">
        <w:rPr>
          <w:rFonts w:ascii="Arial" w:hAnsi="Arial"/>
        </w:rPr>
        <w:t>aktura VAT będzie dostarczana według wyboru Wykonawcy:</w:t>
      </w:r>
    </w:p>
    <w:p w:rsidR="00F55C31" w:rsidRPr="00CB2F27" w:rsidRDefault="00F55C31" w:rsidP="00F55C31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Arial" w:hAnsi="Arial"/>
        </w:rPr>
      </w:pPr>
      <w:r w:rsidRPr="00CB2F27">
        <w:rPr>
          <w:rFonts w:ascii="Arial" w:hAnsi="Arial"/>
        </w:rPr>
        <w:t>1)</w:t>
      </w:r>
      <w:r w:rsidRPr="00CB2F27">
        <w:rPr>
          <w:rFonts w:ascii="Arial" w:hAnsi="Arial"/>
        </w:rPr>
        <w:tab/>
        <w:t>w formie ustrukturyzowanej faktury elektronicznej przy użyciu Platformy Elektronicznego Fakturowania na konto Zamawiającego identyfikowane poprzez wpisanie numeru NIP Zamawiającego,</w:t>
      </w:r>
      <w:r w:rsidRPr="006338C7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(w takim przypadku oświadczenie, o którym mowa w § 1 ust. 5 lit. a Wykonawca zobowiązany jest dostarczyć do siedziby Zamawiającego w terminie 5 dni),</w:t>
      </w:r>
    </w:p>
    <w:p w:rsidR="00F55C31" w:rsidRPr="00CB2F27" w:rsidRDefault="00F55C31" w:rsidP="00F55C31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Arial" w:hAnsi="Arial"/>
        </w:rPr>
      </w:pPr>
      <w:r w:rsidRPr="00CB2F27">
        <w:rPr>
          <w:rFonts w:ascii="Arial" w:hAnsi="Arial"/>
        </w:rPr>
        <w:t>2)</w:t>
      </w:r>
      <w:r w:rsidRPr="00CB2F27">
        <w:rPr>
          <w:rFonts w:ascii="Arial" w:hAnsi="Arial"/>
        </w:rPr>
        <w:tab/>
        <w:t>do siedziby Zamawiającego na adres: 34 Wojskowy Oddział Gospodarczy</w:t>
      </w:r>
      <w:r w:rsidR="00A523EE">
        <w:rPr>
          <w:rFonts w:ascii="Arial" w:hAnsi="Arial"/>
        </w:rPr>
        <w:br/>
      </w:r>
      <w:r w:rsidRPr="00CB2F27">
        <w:rPr>
          <w:rFonts w:ascii="Arial" w:hAnsi="Arial"/>
        </w:rPr>
        <w:t xml:space="preserve"> w Rzeszowie ul</w:t>
      </w:r>
      <w:r>
        <w:rPr>
          <w:rFonts w:ascii="Arial" w:hAnsi="Arial"/>
        </w:rPr>
        <w:t>. Krakowska 11B, 35-111 Rzeszów</w:t>
      </w:r>
      <w:r w:rsidRPr="00D005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NIP: 5170346645 </w:t>
      </w:r>
      <w:r>
        <w:rPr>
          <w:rFonts w:ascii="Arial" w:hAnsi="Arial" w:cs="Arial"/>
          <w:color w:val="000000"/>
          <w:szCs w:val="24"/>
        </w:rPr>
        <w:t>(w takim przypadku oświadczenie, o którym mowa w § 1 ust. 5 lit. a Wykonawca zobowiązany jest dostarczyć wraz z fakturą)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F55C31" w:rsidRPr="00CB2F27" w:rsidRDefault="00F55C31" w:rsidP="00F55C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/>
        </w:rPr>
      </w:pPr>
      <w:r w:rsidRPr="00CB2F27">
        <w:rPr>
          <w:rFonts w:ascii="Arial" w:hAnsi="Arial"/>
        </w:rPr>
        <w:t xml:space="preserve">W przypadku dostarczenia ustrukturyzowanej faktury elektronicznej przy użyciu Platformy Elektronicznego Fakturowania 30-dniowy termin biegnie od dnia dostarczenia tej faktury na konto Zamawiającego w dniu roboczym do godziny 15:00. W przypadku dostarczenia takiej faktury w dniu roboczym po godzinie 15:00 lub w innym dniu niż dzień roboczy, </w:t>
      </w:r>
      <w:r w:rsidR="00AF2363">
        <w:rPr>
          <w:rFonts w:ascii="Arial" w:hAnsi="Arial"/>
        </w:rPr>
        <w:br/>
      </w:r>
      <w:r w:rsidRPr="00CB2F27">
        <w:rPr>
          <w:rFonts w:ascii="Arial" w:hAnsi="Arial"/>
        </w:rPr>
        <w:t>30-dniowy termin biegnie od pierwszego dnia roboczego przypadającego po tym dniu.</w:t>
      </w:r>
    </w:p>
    <w:p w:rsidR="00F55C31" w:rsidRDefault="00F55C31" w:rsidP="00F55C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/>
        </w:rPr>
      </w:pPr>
      <w:r w:rsidRPr="00CB2F27">
        <w:rPr>
          <w:rFonts w:ascii="Arial" w:hAnsi="Arial"/>
        </w:rPr>
        <w:t xml:space="preserve">W przypadku dostarczenia faktury do siedziby Zamawiającego 30-dniowy termin biegnie </w:t>
      </w:r>
      <w:r w:rsidRPr="00CB2F27">
        <w:rPr>
          <w:rFonts w:ascii="Arial" w:hAnsi="Arial"/>
        </w:rPr>
        <w:lastRenderedPageBreak/>
        <w:t>od dnia wpływu faktury do kancelarii Zamawiającego</w:t>
      </w:r>
      <w:r>
        <w:rPr>
          <w:rFonts w:ascii="Arial" w:hAnsi="Arial"/>
        </w:rPr>
        <w:t>.</w:t>
      </w:r>
    </w:p>
    <w:p w:rsidR="00F55C31" w:rsidRPr="00CB2F27" w:rsidRDefault="00F55C31" w:rsidP="00F55C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/>
        </w:rPr>
      </w:pPr>
      <w:r w:rsidRPr="00CB2F27">
        <w:rPr>
          <w:rFonts w:ascii="Arial" w:hAnsi="Arial"/>
        </w:rPr>
        <w:t xml:space="preserve">Za dni robocze uważa się dni od poniedziałku do piątku z wyjątkiem przypadających </w:t>
      </w:r>
      <w:r w:rsidR="00A523EE">
        <w:rPr>
          <w:rFonts w:ascii="Arial" w:hAnsi="Arial"/>
        </w:rPr>
        <w:br/>
      </w:r>
      <w:r w:rsidRPr="00CB2F27">
        <w:rPr>
          <w:rFonts w:ascii="Arial" w:hAnsi="Arial"/>
        </w:rPr>
        <w:t>w tym okresie dni ustawowo uznanych za wolne od pracy.</w:t>
      </w:r>
    </w:p>
    <w:p w:rsidR="00F55C31" w:rsidRDefault="00F55C31" w:rsidP="00F55C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/>
        </w:rPr>
      </w:pPr>
      <w:r>
        <w:rPr>
          <w:rFonts w:ascii="Arial" w:hAnsi="Arial"/>
        </w:rPr>
        <w:t>Za dzień zapłaty uważa się dzień obciążenia rachunku Zamawiającego.</w:t>
      </w:r>
    </w:p>
    <w:p w:rsidR="00F55C31" w:rsidRDefault="00F55C31" w:rsidP="00F55C31">
      <w:pPr>
        <w:tabs>
          <w:tab w:val="left" w:pos="-4962"/>
          <w:tab w:val="left" w:pos="-4820"/>
        </w:tabs>
        <w:jc w:val="center"/>
        <w:rPr>
          <w:rFonts w:ascii="Arial" w:hAnsi="Arial" w:cs="Arial"/>
          <w:b/>
        </w:rPr>
      </w:pPr>
    </w:p>
    <w:p w:rsidR="00F55C31" w:rsidRPr="005A07F2" w:rsidRDefault="00F55C31" w:rsidP="00F55C31">
      <w:pPr>
        <w:tabs>
          <w:tab w:val="left" w:pos="-4962"/>
          <w:tab w:val="left" w:pos="-4820"/>
        </w:tabs>
        <w:jc w:val="center"/>
        <w:rPr>
          <w:rFonts w:ascii="Arial" w:hAnsi="Arial" w:cs="Arial"/>
          <w:b/>
        </w:rPr>
      </w:pPr>
      <w:r w:rsidRPr="005A07F2">
        <w:rPr>
          <w:rFonts w:ascii="Arial" w:hAnsi="Arial" w:cs="Arial"/>
          <w:b/>
        </w:rPr>
        <w:sym w:font="Times New Roman" w:char="00A7"/>
      </w:r>
      <w:r w:rsidRPr="005A07F2">
        <w:rPr>
          <w:rFonts w:ascii="Arial" w:hAnsi="Arial" w:cs="Arial"/>
          <w:b/>
        </w:rPr>
        <w:t xml:space="preserve"> 4</w:t>
      </w:r>
    </w:p>
    <w:p w:rsidR="00F55C31" w:rsidRDefault="00F55C31" w:rsidP="00F55C31">
      <w:pPr>
        <w:jc w:val="both"/>
        <w:rPr>
          <w:rFonts w:ascii="Arial" w:hAnsi="Arial" w:cs="Arial"/>
        </w:rPr>
      </w:pPr>
      <w:r w:rsidRPr="005A07F2">
        <w:rPr>
          <w:rFonts w:ascii="Arial" w:hAnsi="Arial" w:cs="Arial"/>
        </w:rPr>
        <w:t>Wykonawca użyje do wykonania przedmiotu zamówienia materiałów własnych.</w:t>
      </w:r>
    </w:p>
    <w:p w:rsidR="00F55C31" w:rsidRPr="005A07F2" w:rsidRDefault="00F55C31" w:rsidP="00F55C31">
      <w:pPr>
        <w:jc w:val="both"/>
        <w:rPr>
          <w:rFonts w:ascii="Arial" w:hAnsi="Arial" w:cs="Arial"/>
        </w:rPr>
      </w:pPr>
    </w:p>
    <w:p w:rsidR="00F55C31" w:rsidRPr="005A07F2" w:rsidRDefault="00F55C31" w:rsidP="00F55C31">
      <w:pPr>
        <w:tabs>
          <w:tab w:val="left" w:pos="540"/>
          <w:tab w:val="left" w:pos="720"/>
        </w:tabs>
        <w:jc w:val="center"/>
        <w:rPr>
          <w:rFonts w:ascii="Arial" w:hAnsi="Arial" w:cs="Arial"/>
          <w:b/>
        </w:rPr>
      </w:pPr>
      <w:r w:rsidRPr="005A07F2">
        <w:rPr>
          <w:rFonts w:ascii="Arial" w:hAnsi="Arial" w:cs="Arial"/>
          <w:b/>
        </w:rPr>
        <w:sym w:font="Times New Roman" w:char="00A7"/>
      </w:r>
      <w:r>
        <w:rPr>
          <w:rFonts w:ascii="Arial" w:hAnsi="Arial" w:cs="Arial"/>
          <w:b/>
        </w:rPr>
        <w:t xml:space="preserve"> </w:t>
      </w:r>
      <w:r w:rsidRPr="005A07F2">
        <w:rPr>
          <w:rFonts w:ascii="Arial" w:hAnsi="Arial" w:cs="Arial"/>
          <w:b/>
        </w:rPr>
        <w:t>5</w:t>
      </w:r>
    </w:p>
    <w:p w:rsidR="00F55C31" w:rsidRDefault="00F55C31" w:rsidP="00F55C31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5A07F2">
        <w:rPr>
          <w:rFonts w:ascii="Arial" w:hAnsi="Arial" w:cs="Arial"/>
        </w:rPr>
        <w:t xml:space="preserve">Osobą odpowiedzialną za realizację umowy ze strony Zamawiającego </w:t>
      </w:r>
    </w:p>
    <w:p w:rsidR="00F55C31" w:rsidRPr="005F1730" w:rsidRDefault="00F55C31" w:rsidP="00F55C31">
      <w:pPr>
        <w:spacing w:before="240" w:line="360" w:lineRule="auto"/>
        <w:ind w:left="360"/>
        <w:jc w:val="both"/>
        <w:rPr>
          <w:rFonts w:ascii="Arial" w:hAnsi="Arial" w:cs="Arial"/>
          <w:b/>
        </w:rPr>
      </w:pPr>
      <w:r w:rsidRPr="005F1730">
        <w:rPr>
          <w:rFonts w:ascii="Arial" w:hAnsi="Arial" w:cs="Arial"/>
        </w:rPr>
        <w:t>jest –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por. Paweł KOŁODZIEJ</w:t>
      </w:r>
      <w:r w:rsidRPr="00285773">
        <w:rPr>
          <w:rFonts w:ascii="Arial" w:hAnsi="Arial" w:cs="Arial"/>
        </w:rPr>
        <w:t xml:space="preserve"> </w:t>
      </w:r>
      <w:r w:rsidRPr="005F1730">
        <w:rPr>
          <w:rFonts w:ascii="Arial" w:hAnsi="Arial" w:cs="Arial"/>
        </w:rPr>
        <w:t>tel.</w:t>
      </w:r>
      <w:r w:rsidRPr="005F17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261 15 58 25.</w:t>
      </w:r>
    </w:p>
    <w:p w:rsidR="00F55C31" w:rsidRPr="005A07F2" w:rsidRDefault="00F55C31" w:rsidP="00F55C31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5A07F2">
        <w:rPr>
          <w:rFonts w:ascii="Arial" w:hAnsi="Arial" w:cs="Arial"/>
        </w:rPr>
        <w:t xml:space="preserve">Osobą odpowiedzialną za realizację umowy ze strony  Wykonawcy jest – </w:t>
      </w:r>
    </w:p>
    <w:p w:rsidR="00F55C31" w:rsidRPr="005F1730" w:rsidRDefault="00F55C31" w:rsidP="00F55C31">
      <w:pPr>
        <w:spacing w:before="240"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…………………………………………….……..</w:t>
      </w:r>
      <w:r>
        <w:rPr>
          <w:rFonts w:ascii="Arial" w:hAnsi="Arial" w:cs="Arial"/>
        </w:rPr>
        <w:t>t</w:t>
      </w:r>
      <w:r w:rsidRPr="005F1730">
        <w:rPr>
          <w:rFonts w:ascii="Arial" w:hAnsi="Arial" w:cs="Arial"/>
        </w:rPr>
        <w:t>el.</w:t>
      </w:r>
      <w:r w:rsidRPr="005F1730">
        <w:rPr>
          <w:rFonts w:ascii="Arial" w:hAnsi="Arial" w:cs="Arial"/>
          <w:b/>
        </w:rPr>
        <w:t xml:space="preserve"> </w:t>
      </w:r>
      <w:r w:rsidRPr="005F1730">
        <w:rPr>
          <w:rFonts w:ascii="Arial" w:hAnsi="Arial" w:cs="Arial"/>
        </w:rPr>
        <w:t>kom.</w:t>
      </w:r>
      <w:r w:rsidRPr="005F17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………………………..</w:t>
      </w:r>
    </w:p>
    <w:p w:rsidR="00F55C31" w:rsidRDefault="00F55C31" w:rsidP="00F55C31">
      <w:pPr>
        <w:ind w:left="360"/>
        <w:jc w:val="center"/>
        <w:rPr>
          <w:rFonts w:ascii="Arial" w:hAnsi="Arial" w:cs="Arial"/>
          <w:b/>
        </w:rPr>
      </w:pPr>
    </w:p>
    <w:p w:rsidR="00F55C31" w:rsidRPr="00EC4ECC" w:rsidRDefault="00F55C31" w:rsidP="00F55C31">
      <w:pPr>
        <w:ind w:left="360"/>
        <w:jc w:val="center"/>
        <w:rPr>
          <w:rFonts w:ascii="Arial" w:hAnsi="Arial" w:cs="Arial"/>
          <w:b/>
        </w:rPr>
      </w:pPr>
      <w:r w:rsidRPr="00EC4ECC">
        <w:rPr>
          <w:rFonts w:ascii="Arial" w:hAnsi="Arial" w:cs="Arial"/>
          <w:b/>
        </w:rPr>
        <w:t>§ 6</w:t>
      </w:r>
    </w:p>
    <w:p w:rsidR="00F55C31" w:rsidRPr="005A07F2" w:rsidRDefault="00F55C31" w:rsidP="00F55C31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5A07F2">
        <w:rPr>
          <w:rFonts w:ascii="Arial" w:hAnsi="Arial" w:cs="Arial"/>
        </w:rPr>
        <w:t>Wjazd (wyjazd) oraz przebywanie pracowników Wykonawcy na terenie kompleksów odbywać się będzie na podstawie wydanych przez Zamawiającego przepustek</w:t>
      </w:r>
      <w:r>
        <w:rPr>
          <w:rFonts w:ascii="Arial" w:hAnsi="Arial" w:cs="Arial"/>
        </w:rPr>
        <w:t xml:space="preserve"> osobowych lub jednorazowych zgodnie wydanych na podstawie</w:t>
      </w:r>
      <w:r w:rsidRPr="005A07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„Wykazu osób wykonujących prace</w:t>
      </w:r>
      <w:r w:rsidRPr="005A07F2">
        <w:rPr>
          <w:rFonts w:ascii="Arial" w:hAnsi="Arial" w:cs="Arial"/>
        </w:rPr>
        <w:t xml:space="preserve">”. </w:t>
      </w:r>
    </w:p>
    <w:p w:rsidR="00F55C31" w:rsidRPr="005A07F2" w:rsidRDefault="00F55C31" w:rsidP="00F55C31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5A07F2">
        <w:rPr>
          <w:rFonts w:ascii="Arial" w:hAnsi="Arial" w:cs="Arial"/>
        </w:rPr>
        <w:t>W celu wydania upoważnień oraz przepustek osobowych i samochodowych Wykon</w:t>
      </w:r>
      <w:r>
        <w:rPr>
          <w:rFonts w:ascii="Arial" w:hAnsi="Arial" w:cs="Arial"/>
        </w:rPr>
        <w:t>awca przekaże Zamawiającemu na 7</w:t>
      </w:r>
      <w:r w:rsidRPr="005A07F2">
        <w:rPr>
          <w:rFonts w:ascii="Arial" w:hAnsi="Arial" w:cs="Arial"/>
        </w:rPr>
        <w:t xml:space="preserve"> dni przed planowanym terminem wykonywania usług wypełnione zbiorowe wnioski „</w:t>
      </w:r>
      <w:r w:rsidRPr="005A07F2">
        <w:rPr>
          <w:rFonts w:ascii="Arial" w:hAnsi="Arial" w:cs="Arial"/>
          <w:bCs/>
        </w:rPr>
        <w:t xml:space="preserve">o wydanie przepustki/karty dostępu okresowej (osobowej, samochodowej)” </w:t>
      </w:r>
      <w:r w:rsidRPr="005A07F2">
        <w:rPr>
          <w:rFonts w:ascii="Arial" w:hAnsi="Arial" w:cs="Arial"/>
        </w:rPr>
        <w:t xml:space="preserve">zgodnie z wzorem przedstawionym w załączniku nr 1 do niniejszej umowy. </w:t>
      </w:r>
    </w:p>
    <w:p w:rsidR="00F55C31" w:rsidRDefault="00F55C31" w:rsidP="00F55C31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5A07F2">
        <w:rPr>
          <w:rFonts w:ascii="Arial" w:hAnsi="Arial" w:cs="Arial"/>
        </w:rPr>
        <w:t>Udostępnienie informacji niejawnych stanowiących tajemnicę o klauzuli Zastrzeżone nastąpi wyłącznie w zakresie niezbędnym do wykonania przedmiotu zamówienia oraz osobom spełniającym warunki określone w ustawie o ochronie informacji niejawnych.</w:t>
      </w:r>
    </w:p>
    <w:p w:rsidR="00F55C31" w:rsidRPr="005A07F2" w:rsidRDefault="00F55C31" w:rsidP="00F55C31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5A07F2">
        <w:rPr>
          <w:rFonts w:ascii="Arial" w:hAnsi="Arial" w:cs="Arial"/>
        </w:rPr>
        <w:t>Wykonawca w zakresie prowadzonych prac chroni tajemnicą wszystkie dane techniczne i projektowe dotyczące obiektu Zamawiającego.</w:t>
      </w:r>
    </w:p>
    <w:p w:rsidR="00F55C31" w:rsidRPr="005A07F2" w:rsidRDefault="00F55C31" w:rsidP="00F55C31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5A07F2">
        <w:rPr>
          <w:rFonts w:ascii="Arial" w:hAnsi="Arial" w:cs="Arial"/>
        </w:rPr>
        <w:t>Wykonawca zobowiązuje się w czasie obowiązywania niniejszej umowy, a także po jej wygaśnięciu lub rozwiązaniu, do traktowania jako poufnych wszelkich informacji, które zostaną ujawnione lub udostępnione przez Zamawiającego w związku z wykonaniem niniejszej Umowy, nie udostępniania ich w jakikolwiek sposób osobom trzecim bez pisemnej z</w:t>
      </w:r>
      <w:r>
        <w:rPr>
          <w:rFonts w:ascii="Arial" w:hAnsi="Arial" w:cs="Arial"/>
        </w:rPr>
        <w:t>gody Zamawiającego oraz może je </w:t>
      </w:r>
      <w:r w:rsidRPr="005A07F2">
        <w:rPr>
          <w:rFonts w:ascii="Arial" w:hAnsi="Arial" w:cs="Arial"/>
        </w:rPr>
        <w:t>wykorzystać tylko w celu prawidłowego wykonania umowy.</w:t>
      </w:r>
    </w:p>
    <w:p w:rsidR="00F55C31" w:rsidRPr="005A07F2" w:rsidRDefault="00F55C31" w:rsidP="00F55C31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5A07F2">
        <w:rPr>
          <w:rFonts w:ascii="Arial" w:hAnsi="Arial" w:cs="Arial"/>
        </w:rPr>
        <w:t>W miejscach wykonywania prac zabrania się używania telefonów komórkowych urządzeń do nagrywania dźwięku lub obrazu oraz innych środków łączności niezaakceptowanych przez Zamawiającego.</w:t>
      </w:r>
    </w:p>
    <w:p w:rsidR="00F55C31" w:rsidRDefault="00F55C31" w:rsidP="00F55C31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5A07F2">
        <w:rPr>
          <w:rFonts w:ascii="Arial" w:hAnsi="Arial" w:cs="Arial"/>
        </w:rPr>
        <w:t xml:space="preserve">W sytuacjach nieokreślonych niniejszym paragrafem dotyczącym ochrony informacji niejawnych, władnym do podejmowania decyzji w zakresie udostępnienia informacji </w:t>
      </w:r>
      <w:r w:rsidRPr="005A07F2">
        <w:rPr>
          <w:rFonts w:ascii="Arial" w:hAnsi="Arial" w:cs="Arial"/>
        </w:rPr>
        <w:lastRenderedPageBreak/>
        <w:t>niejawnych jest Pełnomocnik ds. Ochrony Infor</w:t>
      </w:r>
      <w:r>
        <w:rPr>
          <w:rFonts w:ascii="Arial" w:hAnsi="Arial" w:cs="Arial"/>
        </w:rPr>
        <w:t>macji Niejawnych Zamawiającego lub Użytkownika</w:t>
      </w:r>
      <w:r w:rsidRPr="005A07F2">
        <w:rPr>
          <w:rFonts w:ascii="Arial" w:hAnsi="Arial" w:cs="Arial"/>
        </w:rPr>
        <w:t>.</w:t>
      </w:r>
    </w:p>
    <w:p w:rsidR="00F55C31" w:rsidRPr="008351DC" w:rsidRDefault="00F55C31" w:rsidP="00F55C31">
      <w:pPr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8351DC">
        <w:rPr>
          <w:rFonts w:ascii="Arial" w:eastAsia="Times New Roman" w:hAnsi="Arial" w:cs="Arial"/>
          <w:lang w:eastAsia="pl-PL"/>
        </w:rPr>
        <w:t>Wykonawca niniejszym oświadcza, że p</w:t>
      </w:r>
      <w:r w:rsidRPr="008351DC">
        <w:rPr>
          <w:rFonts w:ascii="Arial" w:hAnsi="Arial" w:cs="Arial"/>
        </w:rPr>
        <w:t xml:space="preserve">rzekazał osobom fizycznym, których dane osobowe zostały udostępnione Zamawiającemu w postępowaniu o udzielenie zamówienia publicznego </w:t>
      </w:r>
      <w:r w:rsidRPr="008351DC">
        <w:rPr>
          <w:rFonts w:ascii="Arial" w:eastAsia="Times New Roman" w:hAnsi="Arial" w:cs="Arial"/>
          <w:lang w:eastAsia="pl-PL"/>
        </w:rPr>
        <w:t xml:space="preserve">w wyniku którego została zawarta niniejsza umowa lub na etapie zawarcia niniejszej umowy,  </w:t>
      </w:r>
      <w:r w:rsidRPr="008351DC">
        <w:rPr>
          <w:rFonts w:ascii="Arial" w:hAnsi="Arial" w:cs="Arial"/>
        </w:rPr>
        <w:t>informacje wskazane w art. 14</w:t>
      </w:r>
      <w:r w:rsidRPr="008351DC" w:rsidDel="00D4508A">
        <w:rPr>
          <w:rFonts w:ascii="Arial" w:hAnsi="Arial" w:cs="Arial"/>
        </w:rPr>
        <w:t xml:space="preserve"> </w:t>
      </w:r>
      <w:r w:rsidRPr="008351DC">
        <w:rPr>
          <w:rFonts w:ascii="Arial" w:eastAsia="Times New Roman" w:hAnsi="Arial" w:cs="Arial"/>
          <w:lang w:eastAsia="pl-PL"/>
        </w:rPr>
        <w:t xml:space="preserve">Rozporządzenia Parlamentu Europejskiego i Rady (UE) 2016/679 z dnia 27 kwietnia 2016 r. w sprawie ochrony osób fizycznych w związku z przetwarzaniem danych osobowych i w sprawie swobodnego przepływu takich danych oraz uchylenia dyrektywy 95/46/WE (ogólne rozporządzenie </w:t>
      </w:r>
      <w:r w:rsidR="00A523EE">
        <w:rPr>
          <w:rFonts w:ascii="Arial" w:eastAsia="Times New Roman" w:hAnsi="Arial" w:cs="Arial"/>
          <w:lang w:eastAsia="pl-PL"/>
        </w:rPr>
        <w:br/>
      </w:r>
      <w:r w:rsidRPr="008351DC">
        <w:rPr>
          <w:rFonts w:ascii="Arial" w:eastAsia="Times New Roman" w:hAnsi="Arial" w:cs="Arial"/>
          <w:lang w:eastAsia="pl-PL"/>
        </w:rPr>
        <w:t>o ochronie danych).</w:t>
      </w:r>
    </w:p>
    <w:p w:rsidR="00F55C31" w:rsidRPr="008351DC" w:rsidRDefault="00F55C31" w:rsidP="00F55C31">
      <w:pPr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8351DC">
        <w:rPr>
          <w:rFonts w:ascii="Arial" w:eastAsia="Times New Roman" w:hAnsi="Arial" w:cs="Arial"/>
          <w:lang w:eastAsia="pl-PL"/>
        </w:rPr>
        <w:t>Wykonawca zobowiązuje się przekazywać in</w:t>
      </w:r>
      <w:r w:rsidRPr="00941EDD">
        <w:rPr>
          <w:rFonts w:ascii="Arial" w:hAnsi="Arial" w:cs="Arial"/>
        </w:rPr>
        <w:t xml:space="preserve">formacje o których mowa w ust. </w:t>
      </w:r>
      <w:r>
        <w:rPr>
          <w:rFonts w:ascii="Arial" w:hAnsi="Arial" w:cs="Arial"/>
        </w:rPr>
        <w:t>8</w:t>
      </w:r>
      <w:r w:rsidRPr="008351DC">
        <w:rPr>
          <w:rFonts w:ascii="Arial" w:eastAsia="Times New Roman" w:hAnsi="Arial" w:cs="Arial"/>
          <w:lang w:eastAsia="pl-PL"/>
        </w:rPr>
        <w:t xml:space="preserve"> wszystkim osobom fizycznym których dane zostaną w przyszłości udostępnione Zamawiającemu </w:t>
      </w:r>
      <w:r w:rsidR="00A523EE">
        <w:rPr>
          <w:rFonts w:ascii="Arial" w:eastAsia="Times New Roman" w:hAnsi="Arial" w:cs="Arial"/>
          <w:lang w:eastAsia="pl-PL"/>
        </w:rPr>
        <w:br/>
      </w:r>
      <w:r w:rsidRPr="008351DC">
        <w:rPr>
          <w:rFonts w:ascii="Arial" w:eastAsia="Times New Roman" w:hAnsi="Arial" w:cs="Arial"/>
          <w:lang w:eastAsia="pl-PL"/>
        </w:rPr>
        <w:t>w związku z realizacją niniejszej umowy.</w:t>
      </w:r>
    </w:p>
    <w:p w:rsidR="00F55C31" w:rsidRDefault="00F55C31" w:rsidP="00F55C31">
      <w:pPr>
        <w:jc w:val="center"/>
        <w:rPr>
          <w:rFonts w:ascii="Arial" w:hAnsi="Arial" w:cs="Arial"/>
          <w:b/>
        </w:rPr>
      </w:pPr>
    </w:p>
    <w:p w:rsidR="00F55C31" w:rsidRDefault="00F55C31" w:rsidP="00F55C31">
      <w:pPr>
        <w:jc w:val="center"/>
        <w:rPr>
          <w:rFonts w:ascii="Arial" w:hAnsi="Arial" w:cs="Arial"/>
          <w:b/>
        </w:rPr>
      </w:pPr>
      <w:r w:rsidRPr="005A07F2">
        <w:rPr>
          <w:rFonts w:ascii="Arial" w:hAnsi="Arial" w:cs="Arial"/>
          <w:b/>
        </w:rPr>
        <w:t>§ 7</w:t>
      </w:r>
    </w:p>
    <w:p w:rsidR="00F55C31" w:rsidRPr="005A07F2" w:rsidRDefault="00F55C31" w:rsidP="00F55C31">
      <w:pPr>
        <w:numPr>
          <w:ilvl w:val="0"/>
          <w:numId w:val="3"/>
        </w:numPr>
        <w:tabs>
          <w:tab w:val="left" w:pos="-4962"/>
        </w:tabs>
        <w:spacing w:after="0"/>
        <w:jc w:val="both"/>
        <w:rPr>
          <w:rFonts w:ascii="Arial" w:hAnsi="Arial" w:cs="Arial"/>
        </w:rPr>
      </w:pPr>
      <w:r w:rsidRPr="005A07F2">
        <w:rPr>
          <w:rFonts w:ascii="Arial" w:hAnsi="Arial" w:cs="Arial"/>
        </w:rPr>
        <w:t>Jeżeli w toku czynności odbioru usługi zostanie stwierdzone, że przedmiot umowy nie osiągnął gotowości do odbioru z powodu nie zakończenia prac,</w:t>
      </w:r>
      <w:r>
        <w:rPr>
          <w:rFonts w:ascii="Arial" w:hAnsi="Arial" w:cs="Arial"/>
        </w:rPr>
        <w:t xml:space="preserve"> lub wad w ich wykonaniu  </w:t>
      </w:r>
      <w:r w:rsidRPr="005A07F2">
        <w:rPr>
          <w:rFonts w:ascii="Arial" w:hAnsi="Arial" w:cs="Arial"/>
        </w:rPr>
        <w:t>to </w:t>
      </w:r>
      <w:r>
        <w:rPr>
          <w:rFonts w:ascii="Arial" w:hAnsi="Arial" w:cs="Arial"/>
        </w:rPr>
        <w:t>użytkownik</w:t>
      </w:r>
      <w:r w:rsidRPr="005A07F2">
        <w:rPr>
          <w:rFonts w:ascii="Arial" w:hAnsi="Arial" w:cs="Arial"/>
        </w:rPr>
        <w:t xml:space="preserve"> odmówi odbioru z winy Wykonawcy.</w:t>
      </w:r>
    </w:p>
    <w:p w:rsidR="00F55C31" w:rsidRDefault="00F55C31" w:rsidP="00F55C31">
      <w:pPr>
        <w:numPr>
          <w:ilvl w:val="0"/>
          <w:numId w:val="3"/>
        </w:numPr>
        <w:tabs>
          <w:tab w:val="left" w:pos="-4962"/>
        </w:tabs>
        <w:spacing w:after="0"/>
        <w:jc w:val="both"/>
        <w:rPr>
          <w:rFonts w:ascii="Arial" w:hAnsi="Arial" w:cs="Arial"/>
        </w:rPr>
      </w:pPr>
      <w:r w:rsidRPr="005A07F2">
        <w:rPr>
          <w:rFonts w:ascii="Arial" w:hAnsi="Arial" w:cs="Arial"/>
        </w:rPr>
        <w:t xml:space="preserve">Jeżeli Wykonawca </w:t>
      </w:r>
      <w:r>
        <w:rPr>
          <w:rFonts w:ascii="Arial" w:hAnsi="Arial" w:cs="Arial"/>
        </w:rPr>
        <w:t xml:space="preserve">nie zrealizuje umowy lub jej części </w:t>
      </w:r>
      <w:r w:rsidRPr="005A07F2">
        <w:rPr>
          <w:rFonts w:ascii="Arial" w:hAnsi="Arial" w:cs="Arial"/>
        </w:rPr>
        <w:t>w wyznaczony</w:t>
      </w:r>
      <w:r>
        <w:rPr>
          <w:rFonts w:ascii="Arial" w:hAnsi="Arial" w:cs="Arial"/>
        </w:rPr>
        <w:t>m terminie zgodnie z </w:t>
      </w:r>
      <w:r w:rsidRPr="005A07F2">
        <w:rPr>
          <w:rFonts w:ascii="Arial" w:hAnsi="Arial" w:cs="Arial"/>
          <w:b/>
        </w:rPr>
        <w:sym w:font="Times New Roman" w:char="00A7"/>
      </w:r>
      <w:r>
        <w:rPr>
          <w:rFonts w:ascii="Arial" w:hAnsi="Arial" w:cs="Arial"/>
        </w:rPr>
        <w:t xml:space="preserve"> 2 ust. 2</w:t>
      </w:r>
      <w:r w:rsidRPr="005A07F2">
        <w:rPr>
          <w:rFonts w:ascii="Arial" w:hAnsi="Arial" w:cs="Arial"/>
        </w:rPr>
        <w:t xml:space="preserve"> wówczas Zamawiający może od umowy </w:t>
      </w:r>
      <w:r>
        <w:rPr>
          <w:rFonts w:ascii="Arial" w:hAnsi="Arial" w:cs="Arial"/>
        </w:rPr>
        <w:t xml:space="preserve">lub jej części </w:t>
      </w:r>
      <w:r w:rsidRPr="005A07F2">
        <w:rPr>
          <w:rFonts w:ascii="Arial" w:hAnsi="Arial" w:cs="Arial"/>
        </w:rPr>
        <w:t xml:space="preserve">odstąpić </w:t>
      </w:r>
      <w:r>
        <w:rPr>
          <w:rFonts w:ascii="Arial" w:hAnsi="Arial" w:cs="Arial"/>
        </w:rPr>
        <w:t>lub</w:t>
      </w:r>
      <w:r w:rsidRPr="005A07F2">
        <w:rPr>
          <w:rFonts w:ascii="Arial" w:hAnsi="Arial" w:cs="Arial"/>
        </w:rPr>
        <w:t xml:space="preserve"> powierzyć jej poprawienie</w:t>
      </w:r>
      <w:r>
        <w:rPr>
          <w:rFonts w:ascii="Arial" w:hAnsi="Arial" w:cs="Arial"/>
        </w:rPr>
        <w:t>.</w:t>
      </w:r>
      <w:r w:rsidRPr="005A07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przypadku długotrwałego przedłużania się terminu poprawienia usługi Zamawiający może od umowy odstąpić i </w:t>
      </w:r>
      <w:r w:rsidRPr="005A07F2">
        <w:rPr>
          <w:rFonts w:ascii="Arial" w:hAnsi="Arial" w:cs="Arial"/>
        </w:rPr>
        <w:t xml:space="preserve">dalsze wykonanie przedmiotu umowy </w:t>
      </w:r>
      <w:r>
        <w:rPr>
          <w:rFonts w:ascii="Arial" w:hAnsi="Arial" w:cs="Arial"/>
        </w:rPr>
        <w:t xml:space="preserve">lub jej części powierzyć </w:t>
      </w:r>
      <w:r w:rsidRPr="005A07F2">
        <w:rPr>
          <w:rFonts w:ascii="Arial" w:hAnsi="Arial" w:cs="Arial"/>
        </w:rPr>
        <w:t>innej osobie na koszt i niebezpieczeństwo Wykonawcy.</w:t>
      </w:r>
    </w:p>
    <w:p w:rsidR="00F55C31" w:rsidRDefault="00F55C31" w:rsidP="00F55C31">
      <w:pPr>
        <w:jc w:val="center"/>
        <w:rPr>
          <w:rFonts w:ascii="Arial" w:hAnsi="Arial" w:cs="Arial"/>
          <w:b/>
        </w:rPr>
      </w:pPr>
    </w:p>
    <w:p w:rsidR="00F55C31" w:rsidRDefault="00F55C31" w:rsidP="00F55C31">
      <w:pPr>
        <w:jc w:val="center"/>
        <w:rPr>
          <w:rFonts w:ascii="Arial" w:hAnsi="Arial" w:cs="Arial"/>
          <w:b/>
        </w:rPr>
      </w:pPr>
      <w:r w:rsidRPr="005A07F2">
        <w:rPr>
          <w:rFonts w:ascii="Arial" w:hAnsi="Arial" w:cs="Arial"/>
          <w:b/>
        </w:rPr>
        <w:sym w:font="Times New Roman" w:char="00A7"/>
      </w:r>
      <w:r>
        <w:rPr>
          <w:rFonts w:ascii="Arial" w:hAnsi="Arial" w:cs="Arial"/>
          <w:b/>
        </w:rPr>
        <w:t xml:space="preserve"> 8</w:t>
      </w:r>
    </w:p>
    <w:p w:rsidR="00F55C31" w:rsidRPr="005A07F2" w:rsidRDefault="00F55C31" w:rsidP="00F55C31">
      <w:pPr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</w:rPr>
      </w:pPr>
      <w:r w:rsidRPr="005A07F2">
        <w:rPr>
          <w:rFonts w:ascii="Arial" w:hAnsi="Arial" w:cs="Arial"/>
        </w:rPr>
        <w:t>Wykonawca zapłaci Zamawiającemu karę umowną:</w:t>
      </w:r>
    </w:p>
    <w:p w:rsidR="00F55C31" w:rsidRPr="007E5F36" w:rsidRDefault="00F55C31" w:rsidP="003B33AB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7E5F36">
        <w:rPr>
          <w:rFonts w:ascii="Arial" w:hAnsi="Arial" w:cs="Arial"/>
        </w:rPr>
        <w:t xml:space="preserve">za odstąpienie od umowy lub jej części z przyczyn, za które odpowiedzialność ponosi Wykonawca - w wysokości 20% wynagrodzenia umownego brutto, o którym mowa </w:t>
      </w:r>
      <w:r w:rsidR="00A523EE">
        <w:rPr>
          <w:rFonts w:ascii="Arial" w:hAnsi="Arial" w:cs="Arial"/>
        </w:rPr>
        <w:br/>
      </w:r>
      <w:r w:rsidRPr="007E5F36">
        <w:rPr>
          <w:rFonts w:ascii="Arial" w:hAnsi="Arial" w:cs="Arial"/>
        </w:rPr>
        <w:t>w § 3 ust. 1</w:t>
      </w:r>
      <w:r w:rsidR="007E5F36" w:rsidRPr="007E5F36">
        <w:rPr>
          <w:rFonts w:ascii="Arial" w:hAnsi="Arial" w:cs="Arial"/>
        </w:rPr>
        <w:t xml:space="preserve"> przysługującego z tytułu niezrealizowanej umowy lub jej części;</w:t>
      </w:r>
    </w:p>
    <w:p w:rsidR="00F55C31" w:rsidRDefault="00F55C31" w:rsidP="00F55C31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 zwłokę w wykonaniu</w:t>
      </w:r>
      <w:r w:rsidRPr="005A07F2">
        <w:rPr>
          <w:rFonts w:ascii="Arial" w:hAnsi="Arial" w:cs="Arial"/>
        </w:rPr>
        <w:t xml:space="preserve"> przedmiotu umowy – w wysokości 0,5 % wynagrodzenia umownego brutto,</w:t>
      </w:r>
      <w:r>
        <w:rPr>
          <w:rFonts w:ascii="Arial" w:hAnsi="Arial" w:cs="Arial"/>
        </w:rPr>
        <w:t xml:space="preserve"> </w:t>
      </w:r>
      <w:r w:rsidRPr="005A07F2">
        <w:rPr>
          <w:rFonts w:ascii="Arial" w:hAnsi="Arial" w:cs="Arial"/>
        </w:rPr>
        <w:t>o którym mowa w § 3 ust.1, za każdy dzień zwłoki</w:t>
      </w:r>
      <w:r>
        <w:rPr>
          <w:rFonts w:ascii="Arial" w:hAnsi="Arial" w:cs="Arial"/>
        </w:rPr>
        <w:t xml:space="preserve"> od terminu określonego w </w:t>
      </w:r>
      <w:r w:rsidRPr="005A07F2">
        <w:rPr>
          <w:rFonts w:ascii="Arial" w:hAnsi="Arial" w:cs="Arial"/>
          <w:b/>
        </w:rPr>
        <w:sym w:font="Times New Roman" w:char="00A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2 ust. 1</w:t>
      </w:r>
      <w:r w:rsidRPr="005A07F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nie więcej jednak niż 20 % tego wynagrodzenia; z</w:t>
      </w:r>
      <w:r w:rsidRPr="00F16D26">
        <w:rPr>
          <w:rFonts w:ascii="Arial" w:hAnsi="Arial" w:cs="Arial"/>
        </w:rPr>
        <w:t xml:space="preserve">a datę wykonania usługi uważa się datę podpisania </w:t>
      </w:r>
      <w:r>
        <w:rPr>
          <w:rFonts w:ascii="Arial" w:hAnsi="Arial" w:cs="Arial"/>
        </w:rPr>
        <w:t>ostatniej decyzji przez Inspektora WDT,</w:t>
      </w:r>
    </w:p>
    <w:p w:rsidR="00F55C31" w:rsidRPr="00DC5528" w:rsidRDefault="00F55C31" w:rsidP="00F55C31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DC5528">
        <w:rPr>
          <w:rFonts w:ascii="Arial" w:hAnsi="Arial" w:cs="Arial"/>
        </w:rPr>
        <w:t xml:space="preserve">z tytułu niespełnienia przez Wykonawcę lub podwykonawcę wymogu zatrudnienia na podstawie umowy o pracę osób, o których mowa w </w:t>
      </w:r>
      <w:r w:rsidRPr="00DC5528">
        <w:rPr>
          <w:rFonts w:ascii="Arial" w:hAnsi="Arial" w:cs="Arial"/>
        </w:rPr>
        <w:sym w:font="Arial" w:char="00A7"/>
      </w:r>
      <w:r w:rsidRPr="00DC55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Pr="00DC5528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3</w:t>
      </w:r>
      <w:r w:rsidRPr="00DC5528">
        <w:rPr>
          <w:rFonts w:ascii="Arial" w:hAnsi="Arial" w:cs="Arial"/>
        </w:rPr>
        <w:t xml:space="preserve"> – w wysokości 300 zł (słownie: trzysta złotych) za każdą osobę</w:t>
      </w:r>
      <w:r>
        <w:rPr>
          <w:rFonts w:ascii="Arial" w:hAnsi="Arial" w:cs="Arial"/>
        </w:rPr>
        <w:t>, nie więcej jednak niż 10 % wynagrodzenia umownego brutto</w:t>
      </w:r>
      <w:r w:rsidRPr="00DC5528">
        <w:rPr>
          <w:rFonts w:ascii="Arial" w:hAnsi="Arial" w:cs="Arial"/>
        </w:rPr>
        <w:t xml:space="preserve">; </w:t>
      </w:r>
    </w:p>
    <w:p w:rsidR="00F55C31" w:rsidRPr="00DC5528" w:rsidRDefault="00F55C31" w:rsidP="00F55C31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DC5528">
        <w:rPr>
          <w:rFonts w:ascii="Arial" w:hAnsi="Arial" w:cs="Arial"/>
        </w:rPr>
        <w:t>z tytułu niezłożenia przez Wykonawcę w wyznaczonym przez Zamawiającego terminie żądanych przez Zamawiającego dowodów w celu potwierdzenia spełnienia przez Wykonawcę lub podwykonawcę wymogu zatrudnienia na podstawie umowy o pracę -  w wysokości 300 zł (słownie: trzysta złotych) za każdy przypadek  niezłożenia dowodu</w:t>
      </w:r>
      <w:r w:rsidRPr="00F55C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 więcej jednak niż 10 % wynagrodzenia umownego brutto</w:t>
      </w:r>
      <w:r w:rsidRPr="00DC5528">
        <w:rPr>
          <w:rFonts w:ascii="Arial" w:hAnsi="Arial" w:cs="Arial"/>
        </w:rPr>
        <w:t>.</w:t>
      </w:r>
    </w:p>
    <w:p w:rsidR="00F55C31" w:rsidRDefault="00F55C31" w:rsidP="00F55C31">
      <w:pPr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wystąpienia okoliczności uprawniających Zamawiającego do naliczenia kar umownych zarówno za odstąpienie od umowy lub jej części, jak również za zwłokę Zamawiający naliczy karę umowną za odstąpienie od umowy.</w:t>
      </w:r>
    </w:p>
    <w:p w:rsidR="007E5F36" w:rsidRPr="00FD3DC1" w:rsidRDefault="007E5F36" w:rsidP="00F55C31">
      <w:pPr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Kara umowna, o której mowa w ust. 1 lit. a, przysługuje Zamawiającemu również </w:t>
      </w:r>
      <w:r w:rsidR="00A523EE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 przypadku, o którym mowa w § 2 ust. 7, o ile opóźnienie w realizacji umowy będzie przez Wykonawcę zawinione. </w:t>
      </w:r>
    </w:p>
    <w:p w:rsidR="00F55C31" w:rsidRDefault="00F55C31" w:rsidP="00F55C31">
      <w:pPr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</w:rPr>
      </w:pPr>
      <w:r w:rsidRPr="00ED7D21">
        <w:rPr>
          <w:rFonts w:ascii="Arial" w:hAnsi="Arial" w:cs="Arial"/>
        </w:rPr>
        <w:t xml:space="preserve">Zamawiający zapłaci Wykonawcy karę umową za odstąpienie od umowy przez Wykonawcę z przyczyn, za które ponosi odpowiedzialność Zamawiający – w wysokości 20% wynagrodzenia umownego brutto, o którym mowa w § 3 ust.1, za wyjątkiem sytuacji zaistnienia istotnej zmiany okoliczności powodującej, że wykonanie umowy nie leży </w:t>
      </w:r>
      <w:r w:rsidR="00A523EE">
        <w:rPr>
          <w:rFonts w:ascii="Arial" w:hAnsi="Arial" w:cs="Arial"/>
        </w:rPr>
        <w:br/>
      </w:r>
      <w:r w:rsidRPr="00ED7D21">
        <w:rPr>
          <w:rFonts w:ascii="Arial" w:hAnsi="Arial" w:cs="Arial"/>
        </w:rPr>
        <w:t xml:space="preserve">w interesie publicznym, czego nie można było przewidzieć w chwili zawarcia umowy lub dalsze wykonywanie umowy może zagrozić podstawowemu interesowi bezpieczeństwa państwa </w:t>
      </w:r>
      <w:r w:rsidR="007D543A">
        <w:rPr>
          <w:rFonts w:ascii="Arial" w:hAnsi="Arial" w:cs="Arial"/>
        </w:rPr>
        <w:t>lub bezpieczeństwu publicznemu.</w:t>
      </w:r>
    </w:p>
    <w:p w:rsidR="007D543A" w:rsidRPr="007F109C" w:rsidRDefault="007D543A" w:rsidP="007D543A">
      <w:pPr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</w:rPr>
      </w:pPr>
      <w:r w:rsidRPr="00431DB9">
        <w:rPr>
          <w:rFonts w:ascii="Arial" w:hAnsi="Arial" w:cs="Arial"/>
        </w:rPr>
        <w:t>Łączna maksymalna wysokość kar umownych, których mogą dochodzić strony względem siebie wynosi 30 % wynagrodzenia umownego brutto za przedmiot umowy</w:t>
      </w:r>
    </w:p>
    <w:p w:rsidR="00F55C31" w:rsidRPr="005A07F2" w:rsidRDefault="00F55C31" w:rsidP="00F55C31">
      <w:pPr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</w:rPr>
      </w:pPr>
      <w:r w:rsidRPr="005A07F2">
        <w:rPr>
          <w:rFonts w:ascii="Arial" w:hAnsi="Arial" w:cs="Arial"/>
        </w:rPr>
        <w:t xml:space="preserve">Kary umowne, dotyczące zwłoki w </w:t>
      </w:r>
      <w:r>
        <w:rPr>
          <w:rFonts w:ascii="Arial" w:hAnsi="Arial" w:cs="Arial"/>
        </w:rPr>
        <w:t xml:space="preserve">wykonaniu </w:t>
      </w:r>
      <w:r w:rsidRPr="005A07F2">
        <w:rPr>
          <w:rFonts w:ascii="Arial" w:hAnsi="Arial" w:cs="Arial"/>
        </w:rPr>
        <w:t>przedmiotu zamówienia, będą potrącane z faktury końcowej Wykonawcy.</w:t>
      </w:r>
    </w:p>
    <w:p w:rsidR="00F55C31" w:rsidRDefault="00F55C31" w:rsidP="00F55C31">
      <w:pPr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</w:rPr>
      </w:pPr>
      <w:r w:rsidRPr="005A07F2">
        <w:rPr>
          <w:rFonts w:ascii="Arial" w:hAnsi="Arial" w:cs="Arial"/>
        </w:rPr>
        <w:t>Kary będą potrącane automatycznie bez uzyskiwania zgody Wykonawcy.</w:t>
      </w:r>
      <w:r>
        <w:rPr>
          <w:rFonts w:ascii="Arial" w:hAnsi="Arial" w:cs="Arial"/>
        </w:rPr>
        <w:t xml:space="preserve"> W przypadku odstąpienia przez Zamawiającego od umowy, zostanie naliczona tylko kara za odstąpienie.</w:t>
      </w:r>
    </w:p>
    <w:p w:rsidR="00F55C31" w:rsidRPr="00DC5528" w:rsidRDefault="00F55C31" w:rsidP="00F55C31">
      <w:pPr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</w:rPr>
      </w:pPr>
      <w:r w:rsidRPr="007D543A">
        <w:rPr>
          <w:rFonts w:ascii="Arial" w:hAnsi="Arial" w:cs="Arial"/>
        </w:rPr>
        <w:t xml:space="preserve">Postanowienia ust. </w:t>
      </w:r>
      <w:r w:rsidR="007D543A" w:rsidRPr="007D543A">
        <w:rPr>
          <w:rFonts w:ascii="Arial" w:hAnsi="Arial" w:cs="Arial"/>
        </w:rPr>
        <w:t>6</w:t>
      </w:r>
      <w:r w:rsidRPr="007D543A">
        <w:rPr>
          <w:rFonts w:ascii="Arial" w:hAnsi="Arial" w:cs="Arial"/>
        </w:rPr>
        <w:t xml:space="preserve"> i </w:t>
      </w:r>
      <w:r w:rsidR="007D543A" w:rsidRPr="007D543A">
        <w:rPr>
          <w:rFonts w:ascii="Arial" w:hAnsi="Arial" w:cs="Arial"/>
        </w:rPr>
        <w:t>7</w:t>
      </w:r>
      <w:r w:rsidRPr="007D543A">
        <w:rPr>
          <w:rFonts w:ascii="Arial" w:hAnsi="Arial" w:cs="Arial"/>
        </w:rPr>
        <w:t xml:space="preserve"> mają</w:t>
      </w:r>
      <w:r w:rsidRPr="00DC5528">
        <w:rPr>
          <w:rFonts w:ascii="Arial" w:hAnsi="Arial" w:cs="Arial"/>
        </w:rPr>
        <w:t xml:space="preserve"> zastosowanie z uwzględnieniem ograniczeń i </w:t>
      </w:r>
      <w:proofErr w:type="spellStart"/>
      <w:r w:rsidRPr="00DC5528">
        <w:rPr>
          <w:rFonts w:ascii="Arial" w:hAnsi="Arial" w:cs="Arial"/>
        </w:rPr>
        <w:t>wyłączeń</w:t>
      </w:r>
      <w:proofErr w:type="spellEnd"/>
      <w:r w:rsidRPr="00DC5528">
        <w:rPr>
          <w:rFonts w:ascii="Arial" w:hAnsi="Arial" w:cs="Arial"/>
        </w:rPr>
        <w:t xml:space="preserve"> określonych w art. 15r1 ustawy z dnia 2 marca 2020 r. o szczególnych rozwiązaniach związanych z zapobieganiem, przeciwdziałaniem i zwalczaniem COVID-19, innych chorób zakaźnych oraz wywołanych nimi sytuacji kryzysowych (Dz. U. z 2020 r. poz. 1842 z </w:t>
      </w:r>
      <w:proofErr w:type="spellStart"/>
      <w:r w:rsidRPr="00DC5528">
        <w:rPr>
          <w:rFonts w:ascii="Arial" w:hAnsi="Arial" w:cs="Arial"/>
        </w:rPr>
        <w:t>późn</w:t>
      </w:r>
      <w:proofErr w:type="spellEnd"/>
      <w:r w:rsidRPr="00DC5528">
        <w:rPr>
          <w:rFonts w:ascii="Arial" w:hAnsi="Arial" w:cs="Arial"/>
        </w:rPr>
        <w:t xml:space="preserve">. </w:t>
      </w:r>
      <w:proofErr w:type="spellStart"/>
      <w:r w:rsidRPr="00DC5528">
        <w:rPr>
          <w:rFonts w:ascii="Arial" w:hAnsi="Arial" w:cs="Arial"/>
        </w:rPr>
        <w:t>zm</w:t>
      </w:r>
      <w:proofErr w:type="spellEnd"/>
      <w:r w:rsidRPr="00DC5528">
        <w:rPr>
          <w:rFonts w:ascii="Arial" w:hAnsi="Arial" w:cs="Arial"/>
        </w:rPr>
        <w:t>).</w:t>
      </w:r>
    </w:p>
    <w:p w:rsidR="00F55C31" w:rsidRPr="005A07F2" w:rsidRDefault="00F55C31" w:rsidP="00F55C31">
      <w:pPr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</w:rPr>
      </w:pPr>
      <w:r w:rsidRPr="005A07F2">
        <w:rPr>
          <w:rFonts w:ascii="Arial" w:hAnsi="Arial" w:cs="Arial"/>
        </w:rPr>
        <w:t>Zamawiający ma prawo dochodzić odszkodowania uzupełniającego na zasadach Kodeksu Cywilnego, jeżeli szkoda przewyższy wysokość kar umownych.</w:t>
      </w:r>
    </w:p>
    <w:p w:rsidR="00F55C31" w:rsidRDefault="00F55C31" w:rsidP="00F55C31">
      <w:pPr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</w:rPr>
      </w:pPr>
      <w:r w:rsidRPr="00EB4E27">
        <w:rPr>
          <w:rFonts w:ascii="Arial" w:hAnsi="Arial" w:cs="Arial"/>
        </w:rPr>
        <w:t>Zamawiający może usunąć, w zastępstwie Wykonawcy i na jego koszt, wady nie usunięte w wyznaczonym terminie.</w:t>
      </w:r>
    </w:p>
    <w:p w:rsidR="00F55C31" w:rsidRDefault="00F55C31" w:rsidP="00F55C31">
      <w:pPr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nie może bez zgody Zamawiającego przenosić wierzytelności wynikających </w:t>
      </w:r>
      <w:r w:rsidR="00A523EE">
        <w:rPr>
          <w:rFonts w:ascii="Arial" w:hAnsi="Arial" w:cs="Arial"/>
        </w:rPr>
        <w:br/>
      </w:r>
      <w:r>
        <w:rPr>
          <w:rFonts w:ascii="Arial" w:hAnsi="Arial" w:cs="Arial"/>
        </w:rPr>
        <w:t>z treści umowy na rzecz osób trzecich.</w:t>
      </w:r>
    </w:p>
    <w:p w:rsidR="00F55C31" w:rsidRDefault="00F55C31" w:rsidP="00F55C31">
      <w:pPr>
        <w:jc w:val="center"/>
        <w:rPr>
          <w:rFonts w:ascii="Arial" w:hAnsi="Arial" w:cs="Arial"/>
          <w:b/>
        </w:rPr>
      </w:pPr>
    </w:p>
    <w:p w:rsidR="00F55C31" w:rsidRPr="005A07F2" w:rsidRDefault="00F55C31" w:rsidP="00F55C31">
      <w:pPr>
        <w:jc w:val="center"/>
        <w:rPr>
          <w:rFonts w:ascii="Arial" w:hAnsi="Arial" w:cs="Arial"/>
          <w:b/>
        </w:rPr>
      </w:pPr>
      <w:r w:rsidRPr="005A07F2">
        <w:rPr>
          <w:rFonts w:ascii="Arial" w:hAnsi="Arial" w:cs="Arial"/>
          <w:b/>
        </w:rPr>
        <w:sym w:font="Times New Roman" w:char="00A7"/>
      </w:r>
      <w:r>
        <w:rPr>
          <w:rFonts w:ascii="Arial" w:hAnsi="Arial" w:cs="Arial"/>
          <w:b/>
        </w:rPr>
        <w:t xml:space="preserve"> 9</w:t>
      </w:r>
    </w:p>
    <w:p w:rsidR="00F55C31" w:rsidRPr="005A07F2" w:rsidRDefault="00F55C31" w:rsidP="00F55C31">
      <w:pPr>
        <w:jc w:val="both"/>
        <w:rPr>
          <w:rFonts w:ascii="Arial" w:hAnsi="Arial" w:cs="Arial"/>
        </w:rPr>
      </w:pPr>
      <w:r w:rsidRPr="005A07F2">
        <w:rPr>
          <w:rFonts w:ascii="Arial" w:hAnsi="Arial" w:cs="Arial"/>
        </w:rPr>
        <w:t xml:space="preserve">W sprawach nieunormowanych niniejszą umową zastosowanie mają przepisy </w:t>
      </w:r>
      <w:r>
        <w:rPr>
          <w:rFonts w:ascii="Arial" w:hAnsi="Arial" w:cs="Arial"/>
        </w:rPr>
        <w:t xml:space="preserve">Prawa zamówień publicznych i </w:t>
      </w:r>
      <w:r w:rsidRPr="005A07F2">
        <w:rPr>
          <w:rFonts w:ascii="Arial" w:hAnsi="Arial" w:cs="Arial"/>
        </w:rPr>
        <w:t>Kodeksu Cywilnego.</w:t>
      </w:r>
    </w:p>
    <w:p w:rsidR="00F55C31" w:rsidRDefault="00F55C31" w:rsidP="00F55C31">
      <w:pPr>
        <w:jc w:val="center"/>
        <w:rPr>
          <w:rFonts w:ascii="Arial" w:hAnsi="Arial" w:cs="Arial"/>
          <w:b/>
        </w:rPr>
      </w:pPr>
    </w:p>
    <w:p w:rsidR="00F55C31" w:rsidRPr="005A07F2" w:rsidRDefault="00F55C31" w:rsidP="00F55C31">
      <w:pPr>
        <w:jc w:val="center"/>
        <w:rPr>
          <w:rFonts w:ascii="Arial" w:hAnsi="Arial" w:cs="Arial"/>
          <w:b/>
        </w:rPr>
      </w:pPr>
      <w:r w:rsidRPr="005A07F2">
        <w:rPr>
          <w:rFonts w:ascii="Arial" w:hAnsi="Arial" w:cs="Arial"/>
          <w:b/>
        </w:rPr>
        <w:sym w:font="Times New Roman" w:char="00A7"/>
      </w:r>
      <w:r>
        <w:rPr>
          <w:rFonts w:ascii="Arial" w:hAnsi="Arial" w:cs="Arial"/>
          <w:b/>
        </w:rPr>
        <w:t xml:space="preserve"> </w:t>
      </w:r>
      <w:r w:rsidRPr="005A07F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</w:t>
      </w:r>
    </w:p>
    <w:p w:rsidR="00F55C31" w:rsidRPr="005A07F2" w:rsidRDefault="00F55C31" w:rsidP="00F55C31">
      <w:pPr>
        <w:jc w:val="both"/>
        <w:rPr>
          <w:rFonts w:ascii="Arial" w:hAnsi="Arial" w:cs="Arial"/>
        </w:rPr>
      </w:pPr>
      <w:r w:rsidRPr="005A07F2">
        <w:rPr>
          <w:rFonts w:ascii="Arial" w:hAnsi="Arial" w:cs="Arial"/>
        </w:rPr>
        <w:t>Spory mogące wynikać z realizacji niniejszej umowy będą rozpatrywane przez Sąd właściwy miejscowo dla Zamawiającego.</w:t>
      </w:r>
    </w:p>
    <w:p w:rsidR="00F55C31" w:rsidRDefault="00F55C31" w:rsidP="00F55C31">
      <w:pPr>
        <w:jc w:val="center"/>
        <w:rPr>
          <w:rFonts w:ascii="Arial" w:hAnsi="Arial" w:cs="Arial"/>
          <w:b/>
        </w:rPr>
      </w:pPr>
    </w:p>
    <w:p w:rsidR="00F55C31" w:rsidRPr="005A07F2" w:rsidRDefault="00F55C31" w:rsidP="00F55C31">
      <w:pPr>
        <w:jc w:val="center"/>
        <w:rPr>
          <w:rFonts w:ascii="Arial" w:hAnsi="Arial" w:cs="Arial"/>
          <w:b/>
        </w:rPr>
      </w:pPr>
      <w:r w:rsidRPr="005A07F2">
        <w:rPr>
          <w:rFonts w:ascii="Arial" w:hAnsi="Arial" w:cs="Arial"/>
          <w:b/>
        </w:rPr>
        <w:sym w:font="Times New Roman" w:char="00A7"/>
      </w:r>
      <w:r w:rsidRPr="005A07F2"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</w:rPr>
        <w:t>1</w:t>
      </w:r>
    </w:p>
    <w:p w:rsidR="00F55C31" w:rsidRPr="00F55C31" w:rsidRDefault="00F55C31" w:rsidP="002127A6">
      <w:pPr>
        <w:numPr>
          <w:ilvl w:val="0"/>
          <w:numId w:val="10"/>
        </w:numPr>
        <w:tabs>
          <w:tab w:val="left" w:pos="397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</w:rPr>
      </w:pPr>
      <w:r w:rsidRPr="00F55C31">
        <w:rPr>
          <w:rFonts w:ascii="Arial" w:hAnsi="Arial" w:cs="Arial"/>
        </w:rPr>
        <w:t>Strony mogą rozwiązać niniejszą umowę na mocy porozumienia stron.</w:t>
      </w:r>
    </w:p>
    <w:p w:rsidR="00F55C31" w:rsidRPr="00F55C31" w:rsidRDefault="00F55C31" w:rsidP="002127A6">
      <w:pPr>
        <w:numPr>
          <w:ilvl w:val="0"/>
          <w:numId w:val="10"/>
        </w:numPr>
        <w:tabs>
          <w:tab w:val="left" w:pos="397"/>
        </w:tabs>
        <w:autoSpaceDE w:val="0"/>
        <w:autoSpaceDN w:val="0"/>
        <w:adjustRightInd w:val="0"/>
        <w:spacing w:before="60" w:after="120"/>
        <w:ind w:left="357" w:hanging="357"/>
        <w:contextualSpacing/>
        <w:jc w:val="both"/>
        <w:rPr>
          <w:rFonts w:ascii="Arial" w:hAnsi="Arial" w:cs="Arial"/>
        </w:rPr>
      </w:pPr>
      <w:r w:rsidRPr="00F55C31">
        <w:rPr>
          <w:rFonts w:ascii="Arial" w:hAnsi="Arial" w:cs="Arial"/>
        </w:rPr>
        <w:t>Rozwiązanie umowy wymaga formy pisemnej pod rygorem nieważności.</w:t>
      </w:r>
    </w:p>
    <w:p w:rsidR="00F55C31" w:rsidRPr="00F55C31" w:rsidRDefault="00F55C31" w:rsidP="002127A6">
      <w:pPr>
        <w:numPr>
          <w:ilvl w:val="0"/>
          <w:numId w:val="10"/>
        </w:numPr>
        <w:tabs>
          <w:tab w:val="left" w:pos="397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</w:rPr>
      </w:pPr>
      <w:r w:rsidRPr="00F55C31">
        <w:rPr>
          <w:rFonts w:ascii="Arial" w:hAnsi="Arial" w:cs="Arial"/>
        </w:rPr>
        <w:t xml:space="preserve">Wszelkie zmiany treści umowy mogą być dokonywane wyłącznie w formie aneksu podpisanego przez obie strony, pod rygorem nieważności. </w:t>
      </w:r>
    </w:p>
    <w:p w:rsidR="00F55C31" w:rsidRPr="00F55C31" w:rsidRDefault="00F55C31" w:rsidP="002127A6">
      <w:pPr>
        <w:numPr>
          <w:ilvl w:val="0"/>
          <w:numId w:val="10"/>
        </w:numPr>
        <w:tabs>
          <w:tab w:val="left" w:pos="397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</w:rPr>
      </w:pPr>
      <w:r w:rsidRPr="00F55C31">
        <w:rPr>
          <w:rFonts w:ascii="Arial" w:hAnsi="Arial" w:cs="Arial"/>
        </w:rPr>
        <w:lastRenderedPageBreak/>
        <w:t>Zamawiający przewiduje możliwość wprowadzenia zmian w umowie w przypadkach określonych w art. 455 ustawy z dnia 11 września 2019 r. Prawo zamówień publicznych..</w:t>
      </w:r>
    </w:p>
    <w:p w:rsidR="00F55C31" w:rsidRPr="00F55C31" w:rsidRDefault="00F55C31" w:rsidP="002127A6">
      <w:pPr>
        <w:pStyle w:val="Tekstpodstawowy2"/>
        <w:numPr>
          <w:ilvl w:val="0"/>
          <w:numId w:val="10"/>
        </w:numPr>
        <w:tabs>
          <w:tab w:val="left" w:pos="3945"/>
        </w:tabs>
        <w:spacing w:after="120" w:line="276" w:lineRule="auto"/>
        <w:contextualSpacing/>
        <w:rPr>
          <w:rFonts w:ascii="Arial" w:hAnsi="Arial" w:cs="Arial"/>
          <w:sz w:val="22"/>
          <w:szCs w:val="22"/>
        </w:rPr>
      </w:pPr>
      <w:r w:rsidRPr="00F55C31">
        <w:rPr>
          <w:rFonts w:ascii="Arial" w:hAnsi="Arial" w:cs="Arial"/>
          <w:sz w:val="22"/>
          <w:szCs w:val="22"/>
        </w:rPr>
        <w:t xml:space="preserve">Zamawiający przewiduje również możliwość zmiany postanowień zawartej umowy </w:t>
      </w:r>
      <w:r w:rsidR="00A523EE">
        <w:rPr>
          <w:rFonts w:ascii="Arial" w:hAnsi="Arial" w:cs="Arial"/>
          <w:sz w:val="22"/>
          <w:szCs w:val="22"/>
        </w:rPr>
        <w:br/>
      </w:r>
      <w:r w:rsidRPr="00F55C31">
        <w:rPr>
          <w:rFonts w:ascii="Arial" w:hAnsi="Arial" w:cs="Arial"/>
          <w:sz w:val="22"/>
          <w:szCs w:val="22"/>
        </w:rPr>
        <w:t>w zakresie dotyczącym wysokości wynagrodzenia należnego Wykonawcy w przypadku zmiany stawki podatku od towarów i usług. W takim przypadku ceny jednostkowe netto</w:t>
      </w:r>
      <w:r w:rsidR="00A523EE">
        <w:rPr>
          <w:rFonts w:ascii="Arial" w:hAnsi="Arial" w:cs="Arial"/>
          <w:sz w:val="22"/>
          <w:szCs w:val="22"/>
        </w:rPr>
        <w:br/>
      </w:r>
      <w:r w:rsidRPr="00F55C31">
        <w:rPr>
          <w:rFonts w:ascii="Arial" w:hAnsi="Arial" w:cs="Arial"/>
          <w:sz w:val="22"/>
          <w:szCs w:val="22"/>
        </w:rPr>
        <w:t xml:space="preserve"> i wartość netto wynagrodzenia Wykonawcy nie zmieni się, a określone w wyniku tej zmiany ceny jednostkowe brutto i wartość brutto wynagrodzenia zostaną wyliczone </w:t>
      </w:r>
      <w:r w:rsidR="00A523EE">
        <w:rPr>
          <w:rFonts w:ascii="Arial" w:hAnsi="Arial" w:cs="Arial"/>
          <w:sz w:val="22"/>
          <w:szCs w:val="22"/>
        </w:rPr>
        <w:br/>
      </w:r>
      <w:r w:rsidRPr="00F55C31">
        <w:rPr>
          <w:rFonts w:ascii="Arial" w:hAnsi="Arial" w:cs="Arial"/>
          <w:sz w:val="22"/>
          <w:szCs w:val="22"/>
        </w:rPr>
        <w:t>w oparciu o wysokość stawki VAT obowiązującej po zmianie przepisów.</w:t>
      </w:r>
    </w:p>
    <w:p w:rsidR="00F55C31" w:rsidRPr="00F55C31" w:rsidRDefault="00F55C31" w:rsidP="002127A6">
      <w:pPr>
        <w:pStyle w:val="Akapitzlist"/>
        <w:numPr>
          <w:ilvl w:val="0"/>
          <w:numId w:val="10"/>
        </w:numPr>
        <w:tabs>
          <w:tab w:val="left" w:pos="397"/>
        </w:tabs>
        <w:autoSpaceDE w:val="0"/>
        <w:autoSpaceDN w:val="0"/>
        <w:adjustRightInd w:val="0"/>
        <w:spacing w:before="60" w:after="120"/>
        <w:ind w:left="357"/>
        <w:jc w:val="both"/>
        <w:rPr>
          <w:rFonts w:ascii="Arial" w:hAnsi="Arial" w:cs="Arial"/>
        </w:rPr>
      </w:pPr>
      <w:r w:rsidRPr="00F55C31">
        <w:rPr>
          <w:rFonts w:ascii="Arial" w:hAnsi="Arial" w:cs="Arial"/>
          <w:lang w:eastAsia="ar-SA"/>
        </w:rPr>
        <w:t xml:space="preserve">Strony przewidują także możliwość dokonania zmian umowy w razie zaistnienia okoliczności określonych w art. 15 r. ustawy z dnia 2 marca 2020 r. o szczególnych rozwiązaniach związanych z zapobieganiem, przeciwdziałaniem i zwalczaniem COVID-19, innych chorób zakaźnych oraz wywołanych nimi sytuacji kryzysowych (Dz. U. z 2020 r. poz. 1842, z </w:t>
      </w:r>
      <w:proofErr w:type="spellStart"/>
      <w:r w:rsidRPr="00F55C31">
        <w:rPr>
          <w:rFonts w:ascii="Arial" w:hAnsi="Arial" w:cs="Arial"/>
          <w:lang w:eastAsia="ar-SA"/>
        </w:rPr>
        <w:t>późn</w:t>
      </w:r>
      <w:proofErr w:type="spellEnd"/>
      <w:r w:rsidRPr="00F55C31">
        <w:rPr>
          <w:rFonts w:ascii="Arial" w:hAnsi="Arial" w:cs="Arial"/>
          <w:lang w:eastAsia="ar-SA"/>
        </w:rPr>
        <w:t xml:space="preserve">. zm.), przy zachowaniu określonych w tym przepisie obowiązków. </w:t>
      </w:r>
    </w:p>
    <w:p w:rsidR="00F55C31" w:rsidRPr="00F55C31" w:rsidRDefault="00F55C31" w:rsidP="002127A6">
      <w:pPr>
        <w:pStyle w:val="Akapitzlist"/>
        <w:numPr>
          <w:ilvl w:val="0"/>
          <w:numId w:val="10"/>
        </w:numPr>
        <w:tabs>
          <w:tab w:val="left" w:pos="397"/>
        </w:tabs>
        <w:autoSpaceDE w:val="0"/>
        <w:autoSpaceDN w:val="0"/>
        <w:adjustRightInd w:val="0"/>
        <w:spacing w:before="60" w:after="120"/>
        <w:ind w:left="357"/>
        <w:jc w:val="both"/>
        <w:rPr>
          <w:rFonts w:ascii="Arial" w:hAnsi="Arial" w:cs="Arial"/>
          <w:lang w:eastAsia="ar-SA"/>
        </w:rPr>
      </w:pPr>
      <w:r w:rsidRPr="00F55C31">
        <w:rPr>
          <w:rFonts w:ascii="Arial" w:hAnsi="Arial" w:cs="Arial"/>
          <w:lang w:eastAsia="ar-SA"/>
        </w:rPr>
        <w:t xml:space="preserve">Zamawiający może odstąpić od umowy w przypadkach określonych w § </w:t>
      </w:r>
      <w:r w:rsidR="00D75C6B">
        <w:rPr>
          <w:rFonts w:ascii="Arial" w:hAnsi="Arial" w:cs="Arial"/>
          <w:lang w:eastAsia="ar-SA"/>
        </w:rPr>
        <w:t>7</w:t>
      </w:r>
      <w:r w:rsidRPr="00F55C31">
        <w:rPr>
          <w:rFonts w:ascii="Arial" w:hAnsi="Arial" w:cs="Arial"/>
          <w:lang w:eastAsia="ar-SA"/>
        </w:rPr>
        <w:t xml:space="preserve"> umowy oraz art. 456 ustawy z dnia 11.09.2019 r. – Prawo Zamówień Publicznych.  </w:t>
      </w:r>
    </w:p>
    <w:p w:rsidR="00F55C31" w:rsidRPr="00F55C31" w:rsidRDefault="00F55C31" w:rsidP="002127A6">
      <w:pPr>
        <w:pStyle w:val="Akapitzlist"/>
        <w:numPr>
          <w:ilvl w:val="0"/>
          <w:numId w:val="10"/>
        </w:numPr>
        <w:tabs>
          <w:tab w:val="left" w:pos="397"/>
        </w:tabs>
        <w:autoSpaceDE w:val="0"/>
        <w:autoSpaceDN w:val="0"/>
        <w:adjustRightInd w:val="0"/>
        <w:spacing w:before="60" w:after="120"/>
        <w:ind w:left="357"/>
        <w:jc w:val="both"/>
        <w:rPr>
          <w:rFonts w:ascii="Arial" w:hAnsi="Arial" w:cs="Arial"/>
          <w:lang w:eastAsia="ar-SA"/>
        </w:rPr>
      </w:pPr>
      <w:r w:rsidRPr="00F55C31">
        <w:rPr>
          <w:rFonts w:ascii="Arial" w:hAnsi="Arial" w:cs="Arial"/>
          <w:lang w:eastAsia="ar-SA"/>
        </w:rPr>
        <w:t>Umowa podlega unieważnieniu w przypadkach i na zasadach określonych w art. 457 ustawy z dnia 11.09.2019 r. – Prawo Zamówień Publicznych.</w:t>
      </w:r>
    </w:p>
    <w:p w:rsidR="00F55C31" w:rsidRPr="00F55C31" w:rsidRDefault="00F55C31" w:rsidP="002127A6">
      <w:pPr>
        <w:pStyle w:val="Akapitzlist"/>
        <w:numPr>
          <w:ilvl w:val="0"/>
          <w:numId w:val="10"/>
        </w:numPr>
        <w:tabs>
          <w:tab w:val="left" w:pos="397"/>
        </w:tabs>
        <w:autoSpaceDE w:val="0"/>
        <w:autoSpaceDN w:val="0"/>
        <w:adjustRightInd w:val="0"/>
        <w:spacing w:before="60" w:after="120"/>
        <w:ind w:left="357"/>
        <w:jc w:val="both"/>
        <w:rPr>
          <w:rFonts w:ascii="Arial" w:hAnsi="Arial" w:cs="Arial"/>
          <w:lang w:eastAsia="ar-SA"/>
        </w:rPr>
      </w:pPr>
      <w:r w:rsidRPr="00F55C31">
        <w:rPr>
          <w:rFonts w:ascii="Arial" w:hAnsi="Arial" w:cs="Arial"/>
          <w:lang w:eastAsia="ar-SA"/>
        </w:rPr>
        <w:t>Zmiana umowy podlega unieważnieniu w przypadkach i na zasadach określonych w art. 458 ustawy z dnia 11.09.2019 r. – Prawo Zamówień Publicznych</w:t>
      </w:r>
    </w:p>
    <w:p w:rsidR="00F55C31" w:rsidRPr="00F55C31" w:rsidRDefault="00F55C31" w:rsidP="00F55C31">
      <w:pPr>
        <w:tabs>
          <w:tab w:val="left" w:pos="397"/>
        </w:tabs>
        <w:autoSpaceDE w:val="0"/>
        <w:autoSpaceDN w:val="0"/>
        <w:adjustRightInd w:val="0"/>
        <w:spacing w:before="60" w:after="120" w:line="240" w:lineRule="auto"/>
        <w:contextualSpacing/>
        <w:jc w:val="both"/>
        <w:rPr>
          <w:rFonts w:ascii="Arial" w:hAnsi="Arial" w:cs="Arial"/>
          <w:lang w:eastAsia="ar-SA"/>
        </w:rPr>
      </w:pPr>
    </w:p>
    <w:p w:rsidR="00F55C31" w:rsidRPr="00DD29A5" w:rsidRDefault="00F55C31" w:rsidP="00F55C31">
      <w:pPr>
        <w:pStyle w:val="Akapitzlist"/>
        <w:tabs>
          <w:tab w:val="left" w:pos="397"/>
        </w:tabs>
        <w:autoSpaceDE w:val="0"/>
        <w:autoSpaceDN w:val="0"/>
        <w:adjustRightInd w:val="0"/>
        <w:spacing w:before="60" w:after="0" w:line="240" w:lineRule="auto"/>
        <w:ind w:left="357"/>
        <w:jc w:val="both"/>
        <w:rPr>
          <w:rFonts w:ascii="Arial Narrow" w:hAnsi="Arial Narrow"/>
        </w:rPr>
      </w:pPr>
    </w:p>
    <w:p w:rsidR="00F55C31" w:rsidRDefault="00F55C31" w:rsidP="00F55C31">
      <w:pPr>
        <w:jc w:val="center"/>
        <w:rPr>
          <w:rFonts w:ascii="Arial" w:hAnsi="Arial" w:cs="Arial"/>
          <w:b/>
        </w:rPr>
      </w:pPr>
      <w:r w:rsidRPr="005A07F2">
        <w:rPr>
          <w:rFonts w:ascii="Arial" w:hAnsi="Arial" w:cs="Arial"/>
          <w:b/>
        </w:rPr>
        <w:t>§ 1</w:t>
      </w:r>
      <w:r>
        <w:rPr>
          <w:rFonts w:ascii="Arial" w:hAnsi="Arial" w:cs="Arial"/>
          <w:b/>
        </w:rPr>
        <w:t>2</w:t>
      </w:r>
    </w:p>
    <w:p w:rsidR="00F55C31" w:rsidRPr="005A07F2" w:rsidRDefault="00F55C31" w:rsidP="00F55C31">
      <w:pPr>
        <w:jc w:val="both"/>
        <w:rPr>
          <w:rFonts w:ascii="Arial" w:hAnsi="Arial" w:cs="Arial"/>
        </w:rPr>
      </w:pPr>
      <w:r w:rsidRPr="005A07F2">
        <w:rPr>
          <w:rFonts w:ascii="Arial" w:hAnsi="Arial" w:cs="Arial"/>
        </w:rPr>
        <w:t>Umowa n</w:t>
      </w:r>
      <w:r>
        <w:rPr>
          <w:rFonts w:ascii="Arial" w:hAnsi="Arial" w:cs="Arial"/>
        </w:rPr>
        <w:t>iniejsza sporządzona została w 3</w:t>
      </w:r>
      <w:r w:rsidRPr="005A07F2">
        <w:rPr>
          <w:rFonts w:ascii="Arial" w:hAnsi="Arial" w:cs="Arial"/>
        </w:rPr>
        <w:t xml:space="preserve"> – </w:t>
      </w:r>
      <w:proofErr w:type="spellStart"/>
      <w:r w:rsidRPr="005A07F2">
        <w:rPr>
          <w:rFonts w:ascii="Arial" w:hAnsi="Arial" w:cs="Arial"/>
        </w:rPr>
        <w:t>ch</w:t>
      </w:r>
      <w:proofErr w:type="spellEnd"/>
      <w:r w:rsidRPr="005A07F2">
        <w:rPr>
          <w:rFonts w:ascii="Arial" w:hAnsi="Arial" w:cs="Arial"/>
        </w:rPr>
        <w:t xml:space="preserve"> jednobrzmiących egzemplarzach: egz. nr 1 dla Wykonawcy, egz. nr 2 </w:t>
      </w:r>
      <w:r>
        <w:rPr>
          <w:rFonts w:ascii="Arial" w:hAnsi="Arial" w:cs="Arial"/>
        </w:rPr>
        <w:t xml:space="preserve">i 3 </w:t>
      </w:r>
      <w:r w:rsidRPr="005A07F2">
        <w:rPr>
          <w:rFonts w:ascii="Arial" w:hAnsi="Arial" w:cs="Arial"/>
        </w:rPr>
        <w:t>dla Zamawiającego.</w:t>
      </w:r>
    </w:p>
    <w:p w:rsidR="00F55C31" w:rsidRDefault="00F55C31" w:rsidP="00F55C31">
      <w:pPr>
        <w:rPr>
          <w:rFonts w:ascii="Arial" w:hAnsi="Arial" w:cs="Arial"/>
        </w:rPr>
      </w:pPr>
      <w:r>
        <w:rPr>
          <w:rFonts w:ascii="Arial" w:hAnsi="Arial" w:cs="Arial"/>
        </w:rPr>
        <w:t>Załączniki: 2 na 3 ark:</w:t>
      </w:r>
    </w:p>
    <w:p w:rsidR="00F55C31" w:rsidRDefault="00F55C31" w:rsidP="00F55C31">
      <w:pPr>
        <w:rPr>
          <w:rFonts w:ascii="Arial" w:hAnsi="Arial" w:cs="Arial"/>
          <w:bCs/>
        </w:rPr>
      </w:pPr>
      <w:r>
        <w:rPr>
          <w:rFonts w:ascii="Arial" w:hAnsi="Arial" w:cs="Arial"/>
        </w:rPr>
        <w:t>Załącznik nr 1</w:t>
      </w:r>
      <w:r w:rsidRPr="005A07F2">
        <w:rPr>
          <w:rFonts w:ascii="Arial" w:hAnsi="Arial" w:cs="Arial"/>
        </w:rPr>
        <w:t xml:space="preserve"> </w:t>
      </w:r>
      <w:r w:rsidRPr="005A07F2">
        <w:rPr>
          <w:rFonts w:ascii="Arial" w:hAnsi="Arial" w:cs="Arial"/>
          <w:bCs/>
        </w:rPr>
        <w:t>– wzór wniosku.</w:t>
      </w:r>
    </w:p>
    <w:p w:rsidR="00F55C31" w:rsidRDefault="00F55C31" w:rsidP="00F55C3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Załącznik nr 2 – </w:t>
      </w:r>
      <w:r w:rsidR="004A2B77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pis </w:t>
      </w:r>
      <w:r w:rsidR="004A2B77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 xml:space="preserve">rzedmiotu </w:t>
      </w:r>
      <w:r w:rsidR="004A2B77">
        <w:rPr>
          <w:rFonts w:ascii="Arial" w:hAnsi="Arial" w:cs="Arial"/>
          <w:bCs/>
        </w:rPr>
        <w:t>Zamówienia</w:t>
      </w:r>
    </w:p>
    <w:p w:rsidR="002127A6" w:rsidRDefault="002127A6" w:rsidP="00F55C31">
      <w:pPr>
        <w:rPr>
          <w:rFonts w:ascii="Arial" w:hAnsi="Arial" w:cs="Arial"/>
          <w:bCs/>
        </w:rPr>
      </w:pPr>
    </w:p>
    <w:p w:rsidR="002127A6" w:rsidRDefault="002127A6" w:rsidP="00F55C31">
      <w:pPr>
        <w:rPr>
          <w:rFonts w:ascii="Arial" w:hAnsi="Arial" w:cs="Arial"/>
          <w:bCs/>
        </w:rPr>
      </w:pPr>
    </w:p>
    <w:p w:rsidR="002127A6" w:rsidRDefault="002127A6" w:rsidP="00F55C31">
      <w:pPr>
        <w:rPr>
          <w:rFonts w:ascii="Arial" w:hAnsi="Arial" w:cs="Arial"/>
          <w:bCs/>
        </w:rPr>
      </w:pPr>
      <w:bookmarkStart w:id="0" w:name="_GoBack"/>
      <w:bookmarkEnd w:id="0"/>
    </w:p>
    <w:p w:rsidR="00F55C31" w:rsidRPr="005A07F2" w:rsidRDefault="00F55C31" w:rsidP="00F55C31">
      <w:pPr>
        <w:tabs>
          <w:tab w:val="center" w:pos="2268"/>
          <w:tab w:val="center" w:pos="6804"/>
        </w:tabs>
        <w:jc w:val="both"/>
        <w:rPr>
          <w:rFonts w:ascii="Arial" w:hAnsi="Arial" w:cs="Arial"/>
          <w:b/>
        </w:rPr>
      </w:pPr>
      <w:r w:rsidRPr="005A07F2">
        <w:rPr>
          <w:rFonts w:ascii="Arial" w:hAnsi="Arial" w:cs="Arial"/>
        </w:rPr>
        <w:tab/>
      </w:r>
    </w:p>
    <w:p w:rsidR="00F55C31" w:rsidRDefault="00A523EE" w:rsidP="00F55C31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F55C31" w:rsidRPr="005A07F2">
        <w:rPr>
          <w:rFonts w:ascii="Arial" w:hAnsi="Arial" w:cs="Arial"/>
        </w:rPr>
        <w:t>Wykonawca</w:t>
      </w:r>
      <w:r>
        <w:rPr>
          <w:rFonts w:ascii="Arial" w:hAnsi="Arial" w:cs="Arial"/>
        </w:rPr>
        <w:tab/>
      </w:r>
      <w:r w:rsidR="00F55C31" w:rsidRPr="005A07F2">
        <w:rPr>
          <w:rFonts w:ascii="Arial" w:hAnsi="Arial" w:cs="Arial"/>
        </w:rPr>
        <w:t>Zamawiający</w:t>
      </w:r>
    </w:p>
    <w:p w:rsidR="00A523EE" w:rsidRDefault="00A523EE" w:rsidP="00F55C31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</w:p>
    <w:p w:rsidR="00F55C31" w:rsidRDefault="00F55C31" w:rsidP="00F55C31">
      <w:pPr>
        <w:tabs>
          <w:tab w:val="center" w:pos="2268"/>
          <w:tab w:val="center" w:pos="6804"/>
        </w:tabs>
        <w:jc w:val="both"/>
      </w:pPr>
      <w:r>
        <w:rPr>
          <w:rFonts w:ascii="Arial" w:hAnsi="Arial" w:cs="Arial"/>
          <w:b/>
        </w:rPr>
        <w:tab/>
        <w:t>…………………………………</w:t>
      </w:r>
      <w:r w:rsidR="00A523EE">
        <w:rPr>
          <w:rFonts w:ascii="Arial" w:hAnsi="Arial" w:cs="Arial"/>
          <w:b/>
        </w:rPr>
        <w:tab/>
        <w:t>…………………………………</w:t>
      </w:r>
    </w:p>
    <w:p w:rsidR="00295EAD" w:rsidRDefault="00295EAD"/>
    <w:sectPr w:rsidR="00295EAD" w:rsidSect="00470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F35" w:rsidRDefault="00BC0F35" w:rsidP="0030650F">
      <w:pPr>
        <w:spacing w:after="0" w:line="240" w:lineRule="auto"/>
      </w:pPr>
      <w:r>
        <w:separator/>
      </w:r>
    </w:p>
  </w:endnote>
  <w:endnote w:type="continuationSeparator" w:id="0">
    <w:p w:rsidR="00BC0F35" w:rsidRDefault="00BC0F35" w:rsidP="00306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F35" w:rsidRDefault="00BC0F35" w:rsidP="0030650F">
      <w:pPr>
        <w:spacing w:after="0" w:line="240" w:lineRule="auto"/>
      </w:pPr>
      <w:r>
        <w:separator/>
      </w:r>
    </w:p>
  </w:footnote>
  <w:footnote w:type="continuationSeparator" w:id="0">
    <w:p w:rsidR="00BC0F35" w:rsidRDefault="00BC0F35" w:rsidP="00306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9C91057"/>
    <w:multiLevelType w:val="hybridMultilevel"/>
    <w:tmpl w:val="1174D5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2A45"/>
    <w:multiLevelType w:val="hybridMultilevel"/>
    <w:tmpl w:val="A526330A"/>
    <w:lvl w:ilvl="0" w:tplc="44C223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84B07"/>
    <w:multiLevelType w:val="hybridMultilevel"/>
    <w:tmpl w:val="00F043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03205E"/>
    <w:multiLevelType w:val="hybridMultilevel"/>
    <w:tmpl w:val="F0A81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844BD"/>
    <w:multiLevelType w:val="hybridMultilevel"/>
    <w:tmpl w:val="A3A69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D675C9"/>
    <w:multiLevelType w:val="hybridMultilevel"/>
    <w:tmpl w:val="8DBCC8CC"/>
    <w:lvl w:ilvl="0" w:tplc="FF1C8774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3337DF"/>
    <w:multiLevelType w:val="hybridMultilevel"/>
    <w:tmpl w:val="3E2EC8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3E1656"/>
    <w:multiLevelType w:val="hybridMultilevel"/>
    <w:tmpl w:val="7A7ED8F8"/>
    <w:lvl w:ilvl="0" w:tplc="326A89F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51846"/>
    <w:multiLevelType w:val="hybridMultilevel"/>
    <w:tmpl w:val="FA3EA7CA"/>
    <w:lvl w:ilvl="0" w:tplc="44C2232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306F4B"/>
    <w:multiLevelType w:val="hybridMultilevel"/>
    <w:tmpl w:val="3CD64C46"/>
    <w:lvl w:ilvl="0" w:tplc="66A41CA0">
      <w:start w:val="1"/>
      <w:numFmt w:val="decimal"/>
      <w:lvlText w:val="%1."/>
      <w:lvlJc w:val="left"/>
      <w:pPr>
        <w:ind w:left="405" w:hanging="405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E74527"/>
    <w:multiLevelType w:val="hybridMultilevel"/>
    <w:tmpl w:val="423E9E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52DC2"/>
    <w:multiLevelType w:val="hybridMultilevel"/>
    <w:tmpl w:val="48123D7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12"/>
  </w:num>
  <w:num w:numId="10">
    <w:abstractNumId w:val="8"/>
  </w:num>
  <w:num w:numId="11">
    <w:abstractNumId w:val="1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C31"/>
    <w:rsid w:val="00023DCD"/>
    <w:rsid w:val="00034C70"/>
    <w:rsid w:val="000B13C3"/>
    <w:rsid w:val="002127A6"/>
    <w:rsid w:val="00295EAD"/>
    <w:rsid w:val="0030650F"/>
    <w:rsid w:val="00312738"/>
    <w:rsid w:val="004A2B77"/>
    <w:rsid w:val="0051262E"/>
    <w:rsid w:val="00585DBB"/>
    <w:rsid w:val="007D543A"/>
    <w:rsid w:val="007E5C7B"/>
    <w:rsid w:val="007E5F36"/>
    <w:rsid w:val="00825D27"/>
    <w:rsid w:val="00975B02"/>
    <w:rsid w:val="00A523EE"/>
    <w:rsid w:val="00AF2363"/>
    <w:rsid w:val="00B0481F"/>
    <w:rsid w:val="00BC0F35"/>
    <w:rsid w:val="00BC6F01"/>
    <w:rsid w:val="00D75C6B"/>
    <w:rsid w:val="00F13175"/>
    <w:rsid w:val="00F5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166384"/>
  <w15:chartTrackingRefBased/>
  <w15:docId w15:val="{E5D02BC9-F19A-4040-9BE6-0F96819C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5C3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F55C31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5C31"/>
    <w:rPr>
      <w:rFonts w:ascii="Times New Roman" w:eastAsia="Arial Unicode MS" w:hAnsi="Times New Roman" w:cs="Times New Roman"/>
      <w:b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55C3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5C3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55C31"/>
    <w:pPr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55C31"/>
    <w:rPr>
      <w:rFonts w:ascii="Times New Roman" w:eastAsia="Times New Roman" w:hAnsi="Times New Roman" w:cs="Times New Roman"/>
      <w:sz w:val="25"/>
      <w:szCs w:val="28"/>
      <w:lang w:eastAsia="pl-PL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F55C31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locked/>
    <w:rsid w:val="00F55C31"/>
  </w:style>
  <w:style w:type="paragraph" w:styleId="Nagwek">
    <w:name w:val="header"/>
    <w:basedOn w:val="Normalny"/>
    <w:link w:val="NagwekZnak"/>
    <w:uiPriority w:val="99"/>
    <w:unhideWhenUsed/>
    <w:rsid w:val="0030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50F"/>
  </w:style>
  <w:style w:type="paragraph" w:styleId="Stopka">
    <w:name w:val="footer"/>
    <w:basedOn w:val="Normalny"/>
    <w:link w:val="StopkaZnak"/>
    <w:uiPriority w:val="99"/>
    <w:unhideWhenUsed/>
    <w:rsid w:val="0030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50F"/>
  </w:style>
  <w:style w:type="paragraph" w:styleId="Bezodstpw">
    <w:name w:val="No Spacing"/>
    <w:uiPriority w:val="1"/>
    <w:qFormat/>
    <w:rsid w:val="007D543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99C44B0-7148-4B0B-AD56-DC2CA5AD33A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2527</Words>
  <Characters>15164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 Tomasz</dc:creator>
  <cp:keywords/>
  <dc:description/>
  <cp:lastModifiedBy>Lejko Piotr</cp:lastModifiedBy>
  <cp:revision>17</cp:revision>
  <dcterms:created xsi:type="dcterms:W3CDTF">2021-11-04T06:48:00Z</dcterms:created>
  <dcterms:modified xsi:type="dcterms:W3CDTF">2021-12-03T07:03:00Z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7f9d0f34-9f8b-4974-9d28-f32fb895de0a</vt:lpwstr>
  </property>
  <property fmtid="{D5CDD505-2E9C-101B-9397-08002B2CF9AE}" pid="3" name="bjSaver">
    <vt:lpwstr>t0lNxOkwU+eboVoKFfyZV3XlpsHbiKeI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