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24641B">
        <w:rPr>
          <w:rFonts w:eastAsia="Calibri" w:cs="Times New Roman"/>
          <w:b/>
          <w:kern w:val="2"/>
          <w:lang w:eastAsia="zh-CN"/>
        </w:rPr>
        <w:t>4</w:t>
      </w:r>
      <w:r w:rsidR="00B55D65">
        <w:rPr>
          <w:rFonts w:eastAsia="Calibri" w:cs="Times New Roman"/>
          <w:b/>
          <w:kern w:val="2"/>
          <w:lang w:eastAsia="zh-CN"/>
        </w:rPr>
        <w:t>4</w:t>
      </w:r>
      <w:r w:rsidR="001F0F49">
        <w:rPr>
          <w:rFonts w:eastAsia="Calibri" w:cs="Times New Roman"/>
          <w:b/>
          <w:kern w:val="2"/>
          <w:lang w:eastAsia="zh-CN"/>
        </w:rPr>
        <w:t>/23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8A29F3">
      <w:pPr>
        <w:suppressAutoHyphens/>
        <w:spacing w:after="0" w:line="240" w:lineRule="auto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24641B">
        <w:rPr>
          <w:b/>
          <w:bCs/>
        </w:rPr>
        <w:t>Usługę</w:t>
      </w:r>
      <w:r w:rsidR="0024641B" w:rsidRPr="00261AC9">
        <w:rPr>
          <w:b/>
          <w:bCs/>
        </w:rPr>
        <w:t xml:space="preserve"> outsourcingu drukarek, urząd</w:t>
      </w:r>
      <w:r w:rsidR="0024641B">
        <w:rPr>
          <w:b/>
          <w:bCs/>
        </w:rPr>
        <w:t>zeń drukujących oraz kompleksową obsługę</w:t>
      </w:r>
      <w:r w:rsidR="0024641B" w:rsidRPr="00261AC9">
        <w:rPr>
          <w:b/>
          <w:bCs/>
        </w:rPr>
        <w:t xml:space="preserve"> druku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192697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24641B" w:rsidRPr="00AC3977" w:rsidRDefault="001A6F07" w:rsidP="00AC397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75"/>
      </w:tblGrid>
      <w:tr w:rsidR="0024641B" w:rsidRPr="00261AC9" w:rsidTr="00C354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7" w:rsidRPr="00AC3977" w:rsidRDefault="00AC3977" w:rsidP="00AC39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C397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AC3977" w:rsidRPr="00AC3977" w:rsidRDefault="00AC3977" w:rsidP="00AC39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C397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24641B" w:rsidRPr="00AC3977" w:rsidRDefault="00AC3977" w:rsidP="00AC3977">
            <w:pPr>
              <w:spacing w:after="0"/>
              <w:jc w:val="both"/>
              <w:rPr>
                <w:b/>
                <w:bCs/>
                <w:lang w:eastAsia="ar-SA"/>
              </w:rPr>
            </w:pPr>
            <w:r w:rsidRPr="00AC397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77" w:rsidRDefault="00AC3977" w:rsidP="00AC39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AC3977" w:rsidRPr="00AB57AF" w:rsidRDefault="00AC3977" w:rsidP="00AC39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</w:p>
          <w:p w:rsidR="0024641B" w:rsidRPr="00261AC9" w:rsidRDefault="00AC3977" w:rsidP="00C3540F">
            <w:pPr>
              <w:jc w:val="both"/>
              <w:rPr>
                <w:b/>
                <w:bCs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C3977" w:rsidRDefault="00AC3977" w:rsidP="00A12326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24641B" w:rsidRPr="00261AC9" w:rsidRDefault="0024641B" w:rsidP="0024641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24641B" w:rsidRPr="00261AC9" w:rsidRDefault="0024641B" w:rsidP="00AC39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24641B">
        <w:rPr>
          <w:b/>
          <w:bCs/>
          <w:color w:val="000000"/>
        </w:rPr>
        <w:t>Termin dostawy urządzeń odda</w:t>
      </w:r>
      <w:r>
        <w:rPr>
          <w:b/>
          <w:bCs/>
          <w:color w:val="000000"/>
        </w:rPr>
        <w:t xml:space="preserve">nych przez Wykonawcę w użyczenie oraz </w:t>
      </w:r>
      <w:r w:rsidRPr="0024641B">
        <w:rPr>
          <w:b/>
          <w:bCs/>
          <w:color w:val="000000"/>
        </w:rPr>
        <w:t xml:space="preserve">startowych materiałów eksploatacyjnych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24641B" w:rsidRPr="00261AC9" w:rsidTr="00C3540F">
        <w:trPr>
          <w:trHeight w:val="809"/>
        </w:trPr>
        <w:tc>
          <w:tcPr>
            <w:tcW w:w="5665" w:type="dxa"/>
            <w:vAlign w:val="center"/>
          </w:tcPr>
          <w:p w:rsidR="0024641B" w:rsidRPr="00261AC9" w:rsidRDefault="0024641B" w:rsidP="00C354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1AC9">
              <w:rPr>
                <w:b/>
                <w:bCs/>
                <w:lang w:eastAsia="ar-SA"/>
              </w:rPr>
              <w:t xml:space="preserve">Dostawa </w:t>
            </w:r>
            <w:r w:rsidR="00AC3977">
              <w:rPr>
                <w:b/>
                <w:bCs/>
                <w:lang w:eastAsia="ar-SA"/>
              </w:rPr>
              <w:t xml:space="preserve">użyczonych </w:t>
            </w:r>
            <w:r w:rsidRPr="00261AC9">
              <w:rPr>
                <w:b/>
                <w:bCs/>
                <w:lang w:eastAsia="ar-SA"/>
              </w:rPr>
              <w:t xml:space="preserve">urządzeń startowych </w:t>
            </w:r>
            <w:r>
              <w:rPr>
                <w:b/>
                <w:bCs/>
                <w:lang w:eastAsia="ar-SA"/>
              </w:rPr>
              <w:t>oraz startowyc</w:t>
            </w:r>
            <w:r w:rsidR="00AC3977">
              <w:rPr>
                <w:b/>
                <w:bCs/>
                <w:lang w:eastAsia="ar-SA"/>
              </w:rPr>
              <w:t>h materiałów eksploatacyjnych</w:t>
            </w:r>
            <w:r w:rsidRPr="00261AC9">
              <w:rPr>
                <w:b/>
                <w:bCs/>
                <w:lang w:eastAsia="ar-SA"/>
              </w:rPr>
              <w:t xml:space="preserve">  </w:t>
            </w:r>
            <w:r w:rsidRPr="00261AC9">
              <w:rPr>
                <w:bCs/>
                <w:lang w:eastAsia="ar-SA"/>
              </w:rPr>
              <w:t xml:space="preserve">nastąpi </w:t>
            </w:r>
            <w:r w:rsidRPr="00261AC9">
              <w:rPr>
                <w:b/>
                <w:bCs/>
                <w:lang w:eastAsia="ar-SA"/>
              </w:rPr>
              <w:t xml:space="preserve">w </w:t>
            </w:r>
            <w:r w:rsidRPr="00261AC9">
              <w:rPr>
                <w:bCs/>
                <w:lang w:eastAsia="ar-SA"/>
              </w:rPr>
              <w:t>nieprzekraczalnym terminie</w:t>
            </w:r>
            <w:r>
              <w:rPr>
                <w:b/>
                <w:bCs/>
                <w:lang w:eastAsia="ar-SA"/>
              </w:rPr>
              <w:t xml:space="preserve"> do 5</w:t>
            </w:r>
            <w:r w:rsidRPr="00261AC9">
              <w:rPr>
                <w:b/>
                <w:bCs/>
                <w:lang w:eastAsia="ar-SA"/>
              </w:rPr>
              <w:t xml:space="preserve"> dni roboczych</w:t>
            </w:r>
            <w:r w:rsidRPr="00261AC9">
              <w:rPr>
                <w:bCs/>
                <w:lang w:eastAsia="ar-SA"/>
              </w:rPr>
              <w:t xml:space="preserve"> od dnia podpisania umowy.</w:t>
            </w:r>
          </w:p>
        </w:tc>
        <w:tc>
          <w:tcPr>
            <w:tcW w:w="3969" w:type="dxa"/>
            <w:vAlign w:val="center"/>
          </w:tcPr>
          <w:p w:rsidR="0024641B" w:rsidRPr="00261AC9" w:rsidRDefault="0024641B" w:rsidP="00C3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1AC9">
              <w:rPr>
                <w:b/>
                <w:bCs/>
                <w:color w:val="000000"/>
              </w:rPr>
              <w:t>1 dzień/ 2 dni/ 3 dni</w:t>
            </w:r>
            <w:r w:rsidR="00AC3977">
              <w:rPr>
                <w:b/>
                <w:bCs/>
                <w:color w:val="000000"/>
              </w:rPr>
              <w:t>/ 4</w:t>
            </w:r>
            <w:r w:rsidR="00AC3977" w:rsidRPr="00261AC9">
              <w:rPr>
                <w:b/>
                <w:bCs/>
                <w:color w:val="000000"/>
              </w:rPr>
              <w:t xml:space="preserve"> dni</w:t>
            </w:r>
            <w:r w:rsidR="00AC3977">
              <w:rPr>
                <w:b/>
                <w:bCs/>
                <w:color w:val="000000"/>
              </w:rPr>
              <w:t>/ 5</w:t>
            </w:r>
            <w:r w:rsidR="00AC3977" w:rsidRPr="00261AC9">
              <w:rPr>
                <w:b/>
                <w:bCs/>
                <w:color w:val="000000"/>
              </w:rPr>
              <w:t xml:space="preserve"> dni</w:t>
            </w:r>
          </w:p>
          <w:p w:rsidR="0024641B" w:rsidRPr="00261AC9" w:rsidRDefault="0024641B" w:rsidP="00C35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261AC9">
              <w:rPr>
                <w:bCs/>
                <w:i/>
              </w:rPr>
              <w:t>(niepotrzebne skreślić)</w:t>
            </w:r>
          </w:p>
        </w:tc>
      </w:tr>
    </w:tbl>
    <w:p w:rsidR="0024641B" w:rsidRPr="00261AC9" w:rsidRDefault="0024641B" w:rsidP="0024641B">
      <w:pPr>
        <w:widowControl w:val="0"/>
        <w:jc w:val="both"/>
        <w:rPr>
          <w:rFonts w:eastAsia="Calibri"/>
          <w:b/>
          <w:color w:val="FF0000"/>
          <w:spacing w:val="2"/>
          <w:sz w:val="16"/>
          <w:szCs w:val="16"/>
        </w:rPr>
      </w:pPr>
    </w:p>
    <w:p w:rsidR="0024641B" w:rsidRPr="00261AC9" w:rsidRDefault="0024641B" w:rsidP="00AC3977">
      <w:r w:rsidRPr="00261AC9">
        <w:rPr>
          <w:b/>
          <w:bCs/>
        </w:rPr>
        <w:t>OPIS SPRZĘTU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711"/>
        <w:gridCol w:w="3617"/>
      </w:tblGrid>
      <w:tr w:rsidR="0024641B" w:rsidRPr="00261AC9" w:rsidTr="00AC3977">
        <w:trPr>
          <w:trHeight w:val="68"/>
          <w:jc w:val="center"/>
        </w:trPr>
        <w:tc>
          <w:tcPr>
            <w:tcW w:w="1991" w:type="dxa"/>
            <w:vMerge w:val="restart"/>
            <w:vAlign w:val="center"/>
            <w:hideMark/>
          </w:tcPr>
          <w:p w:rsidR="0024641B" w:rsidRPr="00A12326" w:rsidRDefault="0024641B" w:rsidP="00C3540F">
            <w:pPr>
              <w:rPr>
                <w:b/>
              </w:rPr>
            </w:pPr>
            <w:r w:rsidRPr="00A12326">
              <w:rPr>
                <w:b/>
              </w:rPr>
              <w:t>Urządzenie typu 1: Drukarka laserowa</w:t>
            </w:r>
          </w:p>
          <w:p w:rsidR="0024641B" w:rsidRPr="00A12326" w:rsidRDefault="0024641B" w:rsidP="00C3540F">
            <w:pPr>
              <w:jc w:val="both"/>
            </w:pPr>
          </w:p>
        </w:tc>
        <w:tc>
          <w:tcPr>
            <w:tcW w:w="3711" w:type="dxa"/>
            <w:vAlign w:val="center"/>
            <w:hideMark/>
          </w:tcPr>
          <w:p w:rsidR="0024641B" w:rsidRPr="00261AC9" w:rsidRDefault="0024641B" w:rsidP="00C3540F">
            <w:pPr>
              <w:jc w:val="both"/>
            </w:pPr>
            <w:r w:rsidRPr="00261AC9">
              <w:t xml:space="preserve">Producent 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nazwę)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…………………………..………</w:t>
            </w:r>
          </w:p>
        </w:tc>
      </w:tr>
      <w:tr w:rsidR="0024641B" w:rsidRPr="00261AC9" w:rsidTr="00AC3977">
        <w:trPr>
          <w:trHeight w:val="39"/>
          <w:jc w:val="center"/>
        </w:trPr>
        <w:tc>
          <w:tcPr>
            <w:tcW w:w="1991" w:type="dxa"/>
            <w:vMerge/>
            <w:vAlign w:val="center"/>
            <w:hideMark/>
          </w:tcPr>
          <w:p w:rsidR="0024641B" w:rsidRPr="00A12326" w:rsidRDefault="0024641B" w:rsidP="00C3540F">
            <w:pPr>
              <w:jc w:val="both"/>
            </w:pPr>
          </w:p>
        </w:tc>
        <w:tc>
          <w:tcPr>
            <w:tcW w:w="3711" w:type="dxa"/>
            <w:vAlign w:val="center"/>
            <w:hideMark/>
          </w:tcPr>
          <w:p w:rsidR="0024641B" w:rsidRPr="00261AC9" w:rsidRDefault="0024641B" w:rsidP="00C3540F">
            <w:pPr>
              <w:jc w:val="both"/>
            </w:pPr>
            <w:r w:rsidRPr="00261AC9">
              <w:t>Model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jednoznaczne oznaczenie modelu)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…………………………….………</w:t>
            </w:r>
          </w:p>
        </w:tc>
      </w:tr>
      <w:tr w:rsidR="0024641B" w:rsidRPr="00261AC9" w:rsidTr="00AC3977">
        <w:trPr>
          <w:trHeight w:val="322"/>
          <w:jc w:val="center"/>
        </w:trPr>
        <w:tc>
          <w:tcPr>
            <w:tcW w:w="1991" w:type="dxa"/>
            <w:vMerge w:val="restart"/>
            <w:vAlign w:val="center"/>
          </w:tcPr>
          <w:p w:rsidR="0024641B" w:rsidRPr="00A12326" w:rsidRDefault="0024641B" w:rsidP="00C3540F">
            <w:pPr>
              <w:rPr>
                <w:b/>
              </w:rPr>
            </w:pPr>
            <w:r w:rsidRPr="00A12326">
              <w:rPr>
                <w:b/>
              </w:rPr>
              <w:t xml:space="preserve">Urządzenie typu 2: Urządzenie wielofunkcyjne </w:t>
            </w:r>
          </w:p>
          <w:p w:rsidR="0024641B" w:rsidRPr="00A12326" w:rsidRDefault="0024641B" w:rsidP="00C3540F">
            <w:pPr>
              <w:jc w:val="both"/>
            </w:pPr>
          </w:p>
        </w:tc>
        <w:tc>
          <w:tcPr>
            <w:tcW w:w="3711" w:type="dxa"/>
            <w:vAlign w:val="center"/>
          </w:tcPr>
          <w:p w:rsidR="0024641B" w:rsidRPr="00261AC9" w:rsidRDefault="0024641B" w:rsidP="00C3540F">
            <w:pPr>
              <w:jc w:val="both"/>
            </w:pPr>
            <w:r w:rsidRPr="00261AC9">
              <w:t xml:space="preserve">Producent 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nazwę)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……………………………..……..</w:t>
            </w:r>
          </w:p>
        </w:tc>
      </w:tr>
      <w:tr w:rsidR="0024641B" w:rsidRPr="00261AC9" w:rsidTr="00AC3977">
        <w:trPr>
          <w:trHeight w:val="321"/>
          <w:jc w:val="center"/>
        </w:trPr>
        <w:tc>
          <w:tcPr>
            <w:tcW w:w="1991" w:type="dxa"/>
            <w:vMerge/>
            <w:vAlign w:val="center"/>
          </w:tcPr>
          <w:p w:rsidR="0024641B" w:rsidRPr="00A12326" w:rsidRDefault="0024641B" w:rsidP="00C3540F">
            <w:pPr>
              <w:jc w:val="both"/>
              <w:rPr>
                <w:b/>
              </w:rPr>
            </w:pPr>
          </w:p>
        </w:tc>
        <w:tc>
          <w:tcPr>
            <w:tcW w:w="3711" w:type="dxa"/>
            <w:vAlign w:val="center"/>
          </w:tcPr>
          <w:p w:rsidR="0024641B" w:rsidRPr="00261AC9" w:rsidRDefault="0024641B" w:rsidP="00C3540F">
            <w:pPr>
              <w:jc w:val="both"/>
            </w:pPr>
            <w:r w:rsidRPr="00261AC9">
              <w:t>Model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jednoznaczne oznaczenie modelu)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…………………………………….</w:t>
            </w:r>
          </w:p>
        </w:tc>
      </w:tr>
      <w:tr w:rsidR="0024641B" w:rsidRPr="00261AC9" w:rsidTr="00AC3977">
        <w:trPr>
          <w:trHeight w:val="322"/>
          <w:jc w:val="center"/>
        </w:trPr>
        <w:tc>
          <w:tcPr>
            <w:tcW w:w="1991" w:type="dxa"/>
            <w:vMerge w:val="restart"/>
            <w:vAlign w:val="center"/>
          </w:tcPr>
          <w:p w:rsidR="0024641B" w:rsidRPr="00A12326" w:rsidRDefault="0024641B" w:rsidP="00C3540F">
            <w:pPr>
              <w:rPr>
                <w:b/>
              </w:rPr>
            </w:pPr>
            <w:r w:rsidRPr="00A12326">
              <w:rPr>
                <w:b/>
              </w:rPr>
              <w:t xml:space="preserve">Urządzenie </w:t>
            </w:r>
            <w:r w:rsidR="00D45A71">
              <w:rPr>
                <w:b/>
              </w:rPr>
              <w:t>typu 3: Drukarka laserowa,</w:t>
            </w:r>
          </w:p>
          <w:p w:rsidR="0024641B" w:rsidRPr="00A12326" w:rsidRDefault="0024641B" w:rsidP="00C3540F">
            <w:pPr>
              <w:jc w:val="both"/>
            </w:pPr>
          </w:p>
        </w:tc>
        <w:tc>
          <w:tcPr>
            <w:tcW w:w="3711" w:type="dxa"/>
            <w:vAlign w:val="center"/>
          </w:tcPr>
          <w:p w:rsidR="0024641B" w:rsidRPr="00261AC9" w:rsidRDefault="0024641B" w:rsidP="00C3540F">
            <w:pPr>
              <w:jc w:val="both"/>
            </w:pPr>
            <w:r w:rsidRPr="00261AC9">
              <w:t xml:space="preserve">Producent 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nazwę)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…………………………………….</w:t>
            </w:r>
          </w:p>
        </w:tc>
      </w:tr>
      <w:tr w:rsidR="0024641B" w:rsidRPr="00261AC9" w:rsidTr="00AC3977">
        <w:trPr>
          <w:trHeight w:val="321"/>
          <w:jc w:val="center"/>
        </w:trPr>
        <w:tc>
          <w:tcPr>
            <w:tcW w:w="1991" w:type="dxa"/>
            <w:vMerge/>
            <w:vAlign w:val="center"/>
          </w:tcPr>
          <w:p w:rsidR="0024641B" w:rsidRPr="00A12326" w:rsidRDefault="0024641B" w:rsidP="00C3540F">
            <w:pPr>
              <w:jc w:val="both"/>
              <w:rPr>
                <w:b/>
              </w:rPr>
            </w:pPr>
          </w:p>
        </w:tc>
        <w:tc>
          <w:tcPr>
            <w:tcW w:w="3711" w:type="dxa"/>
            <w:vAlign w:val="center"/>
          </w:tcPr>
          <w:p w:rsidR="0024641B" w:rsidRPr="00261AC9" w:rsidRDefault="0024641B" w:rsidP="00C3540F">
            <w:pPr>
              <w:jc w:val="both"/>
            </w:pPr>
            <w:r w:rsidRPr="00261AC9">
              <w:t>Model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jednoznaczne oznaczenie modelu)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……………………………………</w:t>
            </w:r>
          </w:p>
        </w:tc>
      </w:tr>
      <w:tr w:rsidR="0024641B" w:rsidRPr="00261AC9" w:rsidTr="00AC3977">
        <w:trPr>
          <w:trHeight w:val="442"/>
          <w:jc w:val="center"/>
        </w:trPr>
        <w:tc>
          <w:tcPr>
            <w:tcW w:w="1991" w:type="dxa"/>
            <w:vMerge w:val="restart"/>
            <w:vAlign w:val="center"/>
          </w:tcPr>
          <w:p w:rsidR="0024641B" w:rsidRPr="00A12326" w:rsidRDefault="0024641B" w:rsidP="00C3540F">
            <w:pPr>
              <w:rPr>
                <w:b/>
              </w:rPr>
            </w:pPr>
            <w:r w:rsidRPr="00A12326">
              <w:rPr>
                <w:b/>
              </w:rPr>
              <w:t>Urządzenie typu 4: Urządzenie wielofunkcyjne</w:t>
            </w:r>
          </w:p>
        </w:tc>
        <w:tc>
          <w:tcPr>
            <w:tcW w:w="3711" w:type="dxa"/>
            <w:vAlign w:val="center"/>
          </w:tcPr>
          <w:p w:rsidR="0024641B" w:rsidRPr="00261AC9" w:rsidRDefault="0024641B" w:rsidP="00C3540F">
            <w:pPr>
              <w:jc w:val="both"/>
            </w:pPr>
            <w:r w:rsidRPr="00261AC9">
              <w:t xml:space="preserve">Producent 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nazwę)</w:t>
            </w:r>
          </w:p>
          <w:p w:rsidR="0024641B" w:rsidRPr="00261AC9" w:rsidRDefault="0024641B" w:rsidP="00C3540F">
            <w:pPr>
              <w:jc w:val="both"/>
            </w:pP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……………………………………</w:t>
            </w:r>
          </w:p>
        </w:tc>
      </w:tr>
      <w:tr w:rsidR="0024641B" w:rsidRPr="00261AC9" w:rsidTr="00AC3977">
        <w:trPr>
          <w:trHeight w:val="665"/>
          <w:jc w:val="center"/>
        </w:trPr>
        <w:tc>
          <w:tcPr>
            <w:tcW w:w="1991" w:type="dxa"/>
            <w:vMerge/>
            <w:vAlign w:val="center"/>
          </w:tcPr>
          <w:p w:rsidR="0024641B" w:rsidRPr="00A12326" w:rsidRDefault="0024641B" w:rsidP="00C3540F">
            <w:pPr>
              <w:jc w:val="both"/>
              <w:rPr>
                <w:b/>
              </w:rPr>
            </w:pPr>
          </w:p>
        </w:tc>
        <w:tc>
          <w:tcPr>
            <w:tcW w:w="3711" w:type="dxa"/>
            <w:vAlign w:val="center"/>
          </w:tcPr>
          <w:p w:rsidR="0024641B" w:rsidRPr="00261AC9" w:rsidRDefault="0024641B" w:rsidP="00C3540F">
            <w:pPr>
              <w:jc w:val="both"/>
            </w:pPr>
            <w:r w:rsidRPr="00261AC9">
              <w:t>Model</w:t>
            </w:r>
          </w:p>
          <w:p w:rsidR="0024641B" w:rsidRPr="00261AC9" w:rsidRDefault="0024641B" w:rsidP="00C3540F">
            <w:pPr>
              <w:jc w:val="both"/>
            </w:pPr>
            <w:r w:rsidRPr="00261AC9">
              <w:t>(wpisać jednoznaczne oznaczenie modelu)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</w:p>
          <w:p w:rsidR="0024641B" w:rsidRPr="00261AC9" w:rsidRDefault="0024641B" w:rsidP="00C3540F">
            <w:pPr>
              <w:jc w:val="both"/>
            </w:pPr>
            <w:r w:rsidRPr="00261AC9">
              <w:t>……………………………………</w:t>
            </w:r>
          </w:p>
        </w:tc>
      </w:tr>
      <w:tr w:rsidR="0024641B" w:rsidRPr="00261AC9" w:rsidTr="00AC3977">
        <w:trPr>
          <w:trHeight w:val="555"/>
          <w:jc w:val="center"/>
        </w:trPr>
        <w:tc>
          <w:tcPr>
            <w:tcW w:w="1991" w:type="dxa"/>
            <w:vMerge w:val="restart"/>
            <w:vAlign w:val="center"/>
          </w:tcPr>
          <w:p w:rsidR="0024641B" w:rsidRPr="00A12326" w:rsidRDefault="0024641B" w:rsidP="00C3540F">
            <w:pPr>
              <w:rPr>
                <w:b/>
              </w:rPr>
            </w:pPr>
            <w:r w:rsidRPr="00A12326">
              <w:rPr>
                <w:b/>
              </w:rPr>
              <w:t>Urządzenie typu 5: Duże urządzenie wielofunkcyjne</w:t>
            </w:r>
          </w:p>
          <w:p w:rsidR="0024641B" w:rsidRPr="00A12326" w:rsidRDefault="0024641B" w:rsidP="00C3540F">
            <w:pPr>
              <w:jc w:val="both"/>
              <w:rPr>
                <w:b/>
              </w:rPr>
            </w:pPr>
            <w:r w:rsidRPr="00A12326">
              <w:rPr>
                <w:b/>
              </w:rPr>
              <w:lastRenderedPageBreak/>
              <w:t>kolor</w:t>
            </w:r>
          </w:p>
        </w:tc>
        <w:tc>
          <w:tcPr>
            <w:tcW w:w="3711" w:type="dxa"/>
            <w:vAlign w:val="center"/>
          </w:tcPr>
          <w:p w:rsidR="009F101E" w:rsidRPr="00261AC9" w:rsidRDefault="009F101E" w:rsidP="009F101E">
            <w:pPr>
              <w:jc w:val="both"/>
            </w:pPr>
            <w:r w:rsidRPr="00261AC9">
              <w:lastRenderedPageBreak/>
              <w:t xml:space="preserve">Producent </w:t>
            </w:r>
          </w:p>
          <w:p w:rsidR="009F101E" w:rsidRPr="00261AC9" w:rsidRDefault="009F101E" w:rsidP="009F101E">
            <w:pPr>
              <w:jc w:val="both"/>
            </w:pPr>
            <w:r w:rsidRPr="00261AC9">
              <w:t>(wpisać nazwę)</w:t>
            </w:r>
          </w:p>
          <w:p w:rsidR="0024641B" w:rsidRPr="00261AC9" w:rsidRDefault="0024641B" w:rsidP="00C3540F">
            <w:pPr>
              <w:jc w:val="both"/>
            </w:pPr>
            <w:bookmarkStart w:id="0" w:name="_GoBack"/>
            <w:bookmarkEnd w:id="0"/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</w:tc>
      </w:tr>
      <w:tr w:rsidR="0024641B" w:rsidRPr="00261AC9" w:rsidTr="00AC3977">
        <w:trPr>
          <w:trHeight w:val="555"/>
          <w:jc w:val="center"/>
        </w:trPr>
        <w:tc>
          <w:tcPr>
            <w:tcW w:w="1991" w:type="dxa"/>
            <w:vMerge/>
            <w:vAlign w:val="center"/>
          </w:tcPr>
          <w:p w:rsidR="0024641B" w:rsidRPr="00261AC9" w:rsidRDefault="0024641B" w:rsidP="00C3540F">
            <w:pPr>
              <w:jc w:val="both"/>
              <w:rPr>
                <w:b/>
              </w:rPr>
            </w:pPr>
          </w:p>
        </w:tc>
        <w:tc>
          <w:tcPr>
            <w:tcW w:w="3711" w:type="dxa"/>
            <w:vAlign w:val="center"/>
          </w:tcPr>
          <w:p w:rsidR="009F101E" w:rsidRPr="00261AC9" w:rsidRDefault="009F101E" w:rsidP="009F101E">
            <w:pPr>
              <w:jc w:val="both"/>
            </w:pPr>
            <w:r w:rsidRPr="00261AC9">
              <w:t>Model</w:t>
            </w:r>
          </w:p>
          <w:p w:rsidR="0024641B" w:rsidRPr="00261AC9" w:rsidRDefault="009F101E" w:rsidP="009F101E">
            <w:pPr>
              <w:jc w:val="both"/>
            </w:pPr>
            <w:r w:rsidRPr="00261AC9">
              <w:t>(wpisać jednoznaczne oznaczenie modelu)</w:t>
            </w:r>
          </w:p>
        </w:tc>
        <w:tc>
          <w:tcPr>
            <w:tcW w:w="3617" w:type="dxa"/>
            <w:vAlign w:val="center"/>
          </w:tcPr>
          <w:p w:rsidR="0024641B" w:rsidRPr="00261AC9" w:rsidRDefault="0024641B" w:rsidP="00C3540F">
            <w:pPr>
              <w:jc w:val="both"/>
            </w:pPr>
          </w:p>
        </w:tc>
      </w:tr>
    </w:tbl>
    <w:p w:rsidR="00096DE9" w:rsidRPr="00AB57AF" w:rsidRDefault="00096DE9" w:rsidP="00096DE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84516" w:rsidRPr="00D84516" w:rsidRDefault="00D84516" w:rsidP="00D84516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8A29F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526BA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lastRenderedPageBreak/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8A29F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</w:t>
      </w:r>
      <w:r w:rsidR="00EF4A33"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8A29F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8A29F3">
        <w:rPr>
          <w:rFonts w:eastAsia="Times New Roman" w:cs="Times New Roman"/>
          <w:kern w:val="2"/>
          <w:lang w:eastAsia="zh-CN"/>
        </w:rPr>
        <w:t>………………………………..</w:t>
      </w:r>
    </w:p>
    <w:p w:rsidR="00EF4A33" w:rsidRPr="00AB57AF" w:rsidRDefault="008A29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</w:t>
      </w:r>
      <w:r w:rsidR="001A6F07"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1A6F07" w:rsidRPr="00890464" w:rsidRDefault="00B17BC7" w:rsidP="00890464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0A5388">
        <w:rPr>
          <w:rFonts w:eastAsia="Times New Roman" w:cs="Times New Roman"/>
          <w:kern w:val="2"/>
          <w:lang w:eastAsia="zh-CN"/>
        </w:rPr>
      </w:r>
      <w:r w:rsidR="000A5388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0A5388">
        <w:rPr>
          <w:rFonts w:eastAsia="Times New Roman" w:cs="Times New Roman"/>
          <w:kern w:val="2"/>
          <w:lang w:eastAsia="zh-CN"/>
        </w:rPr>
      </w:r>
      <w:r w:rsidR="000A5388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0A5388">
        <w:rPr>
          <w:rFonts w:eastAsia="Times New Roman" w:cs="Times New Roman"/>
          <w:kern w:val="2"/>
          <w:lang w:eastAsia="zh-CN"/>
        </w:rPr>
      </w:r>
      <w:r w:rsidR="000A5388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0A5388">
        <w:rPr>
          <w:rFonts w:eastAsia="Times New Roman" w:cs="Times New Roman"/>
          <w:kern w:val="2"/>
          <w:lang w:eastAsia="zh-CN"/>
        </w:rPr>
      </w:r>
      <w:r w:rsidR="000A5388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0A5388">
        <w:rPr>
          <w:rFonts w:eastAsia="Times New Roman" w:cs="Times New Roman"/>
          <w:kern w:val="2"/>
          <w:lang w:eastAsia="zh-CN"/>
        </w:rPr>
      </w:r>
      <w:r w:rsidR="000A5388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0A5388">
        <w:rPr>
          <w:rFonts w:eastAsia="Times New Roman" w:cs="Times New Roman"/>
          <w:kern w:val="2"/>
          <w:lang w:eastAsia="zh-CN"/>
        </w:rPr>
      </w:r>
      <w:r w:rsidR="000A5388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1A6F07" w:rsidRPr="00890464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D84516" w:rsidRPr="00AB57AF" w:rsidRDefault="00D84516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890464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027F0C" w:rsidRDefault="00027F0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84516" w:rsidRDefault="00D8451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84516" w:rsidRPr="00AB57AF" w:rsidRDefault="00D8451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824F00" w:rsidRPr="008A29F3" w:rsidRDefault="00824F00" w:rsidP="008A29F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i/>
          <w:iCs/>
          <w:kern w:val="2"/>
          <w:lang w:eastAsia="zh-CN"/>
        </w:rPr>
        <w:t xml:space="preserve">                                                                               </w:t>
      </w:r>
      <w:r w:rsidR="00EF4A33" w:rsidRPr="00AB57AF">
        <w:rPr>
          <w:rFonts w:eastAsia="Times New Roman" w:cs="Times New Roman"/>
          <w:i/>
          <w:iCs/>
          <w:kern w:val="2"/>
          <w:lang w:eastAsia="zh-CN"/>
        </w:rPr>
        <w:t>(</w:t>
      </w:r>
      <w:r>
        <w:rPr>
          <w:rFonts w:eastAsia="Times New Roman" w:cs="Times New Roman"/>
          <w:i/>
          <w:iCs/>
          <w:kern w:val="2"/>
          <w:lang w:eastAsia="zh-CN"/>
        </w:rPr>
        <w:t>podpis kwalifikowany</w:t>
      </w:r>
      <w:r w:rsidR="00EF4A33" w:rsidRPr="00AB57AF">
        <w:rPr>
          <w:rFonts w:eastAsia="Times New Roman" w:cs="Times New Roman"/>
          <w:i/>
          <w:iCs/>
          <w:kern w:val="2"/>
          <w:lang w:eastAsia="zh-CN"/>
        </w:rPr>
        <w:t>)</w:t>
      </w:r>
    </w:p>
    <w:p w:rsidR="00824F00" w:rsidRDefault="00824F00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pacing w:val="4"/>
          <w:kern w:val="2"/>
          <w:lang w:eastAsia="zh-CN"/>
        </w:rPr>
      </w:pPr>
    </w:p>
    <w:p w:rsidR="00D84516" w:rsidRDefault="00D84516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pacing w:val="4"/>
          <w:kern w:val="2"/>
          <w:lang w:eastAsia="zh-CN"/>
        </w:rPr>
      </w:pPr>
    </w:p>
    <w:p w:rsidR="00824F00" w:rsidRDefault="00824F00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pacing w:val="4"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88" w:rsidRDefault="000A5388" w:rsidP="00EF4A33">
      <w:pPr>
        <w:spacing w:after="0" w:line="240" w:lineRule="auto"/>
      </w:pPr>
      <w:r>
        <w:separator/>
      </w:r>
    </w:p>
  </w:endnote>
  <w:endnote w:type="continuationSeparator" w:id="0">
    <w:p w:rsidR="000A5388" w:rsidRDefault="000A538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1E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88" w:rsidRDefault="000A5388" w:rsidP="00EF4A33">
      <w:pPr>
        <w:spacing w:after="0" w:line="240" w:lineRule="auto"/>
      </w:pPr>
      <w:r>
        <w:separator/>
      </w:r>
    </w:p>
  </w:footnote>
  <w:footnote w:type="continuationSeparator" w:id="0">
    <w:p w:rsidR="000A5388" w:rsidRDefault="000A538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033B1277"/>
    <w:multiLevelType w:val="hybridMultilevel"/>
    <w:tmpl w:val="526698C0"/>
    <w:lvl w:ilvl="0" w:tplc="D454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27F0C"/>
    <w:rsid w:val="00054BFE"/>
    <w:rsid w:val="00061340"/>
    <w:rsid w:val="00082E51"/>
    <w:rsid w:val="00096DE9"/>
    <w:rsid w:val="000A5388"/>
    <w:rsid w:val="000B526C"/>
    <w:rsid w:val="001301A7"/>
    <w:rsid w:val="00192697"/>
    <w:rsid w:val="001A6F07"/>
    <w:rsid w:val="001B0B77"/>
    <w:rsid w:val="001F0F49"/>
    <w:rsid w:val="001F15C4"/>
    <w:rsid w:val="00212039"/>
    <w:rsid w:val="00227D60"/>
    <w:rsid w:val="0024641B"/>
    <w:rsid w:val="00265B4D"/>
    <w:rsid w:val="002A2C35"/>
    <w:rsid w:val="002C38C7"/>
    <w:rsid w:val="002D2D00"/>
    <w:rsid w:val="002D6C81"/>
    <w:rsid w:val="003B2963"/>
    <w:rsid w:val="004A4D30"/>
    <w:rsid w:val="004C0BC6"/>
    <w:rsid w:val="004D6D33"/>
    <w:rsid w:val="00512654"/>
    <w:rsid w:val="00526BA3"/>
    <w:rsid w:val="005512DD"/>
    <w:rsid w:val="005930F5"/>
    <w:rsid w:val="005F453C"/>
    <w:rsid w:val="007249F0"/>
    <w:rsid w:val="00736982"/>
    <w:rsid w:val="00795E5D"/>
    <w:rsid w:val="007A4568"/>
    <w:rsid w:val="0081385C"/>
    <w:rsid w:val="00824F00"/>
    <w:rsid w:val="00890464"/>
    <w:rsid w:val="008A29F3"/>
    <w:rsid w:val="008A4DE3"/>
    <w:rsid w:val="008A72E5"/>
    <w:rsid w:val="009E43D0"/>
    <w:rsid w:val="009F101E"/>
    <w:rsid w:val="00A12326"/>
    <w:rsid w:val="00A20504"/>
    <w:rsid w:val="00A2729E"/>
    <w:rsid w:val="00A34764"/>
    <w:rsid w:val="00A86C52"/>
    <w:rsid w:val="00AB57AF"/>
    <w:rsid w:val="00AC3977"/>
    <w:rsid w:val="00B17BC7"/>
    <w:rsid w:val="00B55D65"/>
    <w:rsid w:val="00B96E9A"/>
    <w:rsid w:val="00BC3ECD"/>
    <w:rsid w:val="00C2123A"/>
    <w:rsid w:val="00C35A01"/>
    <w:rsid w:val="00C36417"/>
    <w:rsid w:val="00C90F3D"/>
    <w:rsid w:val="00CB43E6"/>
    <w:rsid w:val="00D06591"/>
    <w:rsid w:val="00D45A71"/>
    <w:rsid w:val="00D84516"/>
    <w:rsid w:val="00E2695B"/>
    <w:rsid w:val="00EF4227"/>
    <w:rsid w:val="00EF4A33"/>
    <w:rsid w:val="00F47F64"/>
    <w:rsid w:val="00F6689D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EF4227"/>
    <w:pPr>
      <w:ind w:left="720"/>
      <w:contextualSpacing/>
    </w:pPr>
  </w:style>
  <w:style w:type="paragraph" w:customStyle="1" w:styleId="Akapitzlist2">
    <w:name w:val="Akapit z listą2"/>
    <w:basedOn w:val="Normalny"/>
    <w:rsid w:val="002A2C35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890464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4B7C-B193-4601-BDA6-27828506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3</cp:revision>
  <cp:lastPrinted>2023-05-22T09:52:00Z</cp:lastPrinted>
  <dcterms:created xsi:type="dcterms:W3CDTF">2023-05-22T12:01:00Z</dcterms:created>
  <dcterms:modified xsi:type="dcterms:W3CDTF">2023-05-26T07:03:00Z</dcterms:modified>
</cp:coreProperties>
</file>