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E2" w:rsidRDefault="00236EE2" w:rsidP="00236EE2">
      <w:pPr>
        <w:pStyle w:val="Zwykytekst1"/>
        <w:spacing w:before="120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4070" cy="940435"/>
                <wp:effectExtent l="0" t="0" r="11430" b="12065"/>
                <wp:wrapTight wrapText="bothSides">
                  <wp:wrapPolygon edited="0">
                    <wp:start x="0" y="0"/>
                    <wp:lineTo x="0" y="21440"/>
                    <wp:lineTo x="21521" y="21440"/>
                    <wp:lineTo x="21521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color w:val="000000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i/>
                                <w:color w:val="000000"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7.15pt;margin-top:22.85pt;width:164.1pt;height:74.0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VICgIAAIcEAAAOAAAAZHJzL2Uyb0RvYy54bWysVF2O0zAQfkfiDpbfabIlW9qq6QqxKkJC&#10;ULFwANexGwv/yfY26QG4GQdjPM1ms8DLIvLgeDLzfTPzeZzNTW80OYkQlbM1vZqVlAjLXaPssabf&#10;vu5eLSmJidmGaWdFTc8i0pvtyxebzq/F3LVONyIQILFx3fmatin5dVFE3grD4sx5YcEpXTAsgRmO&#10;RRNYB+xGF/OyXBSdC40PjosY4evtxUm3yC+l4OmzlFEkomsKtSVcA66HvBbbDVsfA/Ot4kMZ7B+q&#10;MExZSDpS3bLEyH1Qf1AZxYOLTqYZd6ZwUiousAfo5qr8rZu7lnmBvYA40Y8yxf9Hyz+d9oGopqbX&#10;lFhm4Ij2UGBy33/+SOQ669P5uIawO78PgxVhm5vtZTD5DW2QHjU9j5qKPhEOH+flsirfgPQcfKuq&#10;rF4jafGI9iGm98IZkjc1DXBmKCU7fYwJMkLoQ0hOFp1WzU5pjUY4Ht7pQE4MzneHTy4ZIE/CtCVd&#10;TRfVskTmJ744pSjx+RuFUUnk/oFaW3hlVS464C6dtcgFaftFSNAT5cAK+cB/GTq4FaDFw+ghGQBy&#10;oISWnokdIBktcNafiR9BmN/ZNOKNsi6gDJPu8jb1h36YgoNrzjA7+oOFeVxVCxCXJDSq5WoBRph6&#10;DhNPTmfd2/vkpMITzswXukFZmHaUeriZ+TpNbYx6/H9sfwEAAP//AwBQSwMEFAAGAAgAAAAhAIY9&#10;EWPdAAAACQEAAA8AAABkcnMvZG93bnJldi54bWxMj8FOg0AQhu8mvsNmTLwYu1CgtsjSGBNPnop9&#10;gAVGoLKzlN1SeHvHkz3++f788022n00vJhxdZ0lBuApAIFW27qhRcPz6eN6CcF5TrXtLqGBBB/v8&#10;/i7TaW2vdMCp8I3gEXKpVtB6P6RSuqpFo93KDkjMvu1otOc4NrIe9ZXHTS/XQbCRRnfEF1o94HuL&#10;1U9xMQpORYHB03lTfoYYLofz1B2TcFHq8WF+ewXhcfb/ZfjTZ3XI2am0F6qd6DnHETcVxMkLCOZR&#10;vE5AlAx20RZknsnbD/JfAAAA//8DAFBLAQItABQABgAIAAAAIQC2gziS/gAAAOEBAAATAAAAAAAA&#10;AAAAAAAAAAAAAABbQ29udGVudF9UeXBlc10ueG1sUEsBAi0AFAAGAAgAAAAhADj9If/WAAAAlAEA&#10;AAsAAAAAAAAAAAAAAAAALwEAAF9yZWxzLy5yZWxzUEsBAi0AFAAGAAgAAAAhAIZ/FUgKAgAAhwQA&#10;AA4AAAAAAAAAAAAAAAAALgIAAGRycy9lMm9Eb2MueG1sUEsBAi0AFAAGAAgAAAAhAIY9EWPdAAAA&#10;CQEAAA8AAAAAAAAAAAAAAAAAZAQAAGRycy9kb3ducmV2LnhtbFBLBQYAAAAABAAEAPMAAABuBQAA&#10;AAA=&#10;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color w:val="000000"/>
                        </w:rPr>
                      </w:pPr>
                      <w:r>
                        <w:rPr>
                          <w:rFonts w:ascii="Encode Sans Compressed" w:hAnsi="Encode Sans Compressed"/>
                          <w:i/>
                          <w:color w:val="000000"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9700" cy="940435"/>
                <wp:effectExtent l="0" t="0" r="12700" b="12065"/>
                <wp:wrapTight wrapText="bothSides">
                  <wp:wrapPolygon edited="0">
                    <wp:start x="0" y="0"/>
                    <wp:lineTo x="0" y="21440"/>
                    <wp:lineTo x="21565" y="21440"/>
                    <wp:lineTo x="21565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940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color w:val="000000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7" style="position:absolute;margin-left:169pt;margin-top:22.85pt;width:311pt;height:74.0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KNDQIAAI4EAAAOAAAAZHJzL2Uyb0RvYy54bWysVG2O0zAQ/Y/EHSz/p0l3Q9tUTVdoV4uQ&#10;EFQsHMB17MbCX7K9TXoAbsbBGE+zbRf4s4hEcjyemed5z+OsbgajyV6EqJxt6HRSUiIsd62yu4Z+&#10;+3r/ZkFJTMy2TDsrGnoQkd6sX79a9X4prlzndCsCARAbl71vaJeSXxZF5J0wLE6cFxac0gXDEphh&#10;V7SB9YBudHFVlrOid6H1wXERI6zeHZ10jfhSCp4+SxlFIrqhUFvCMeC4zWOxXrHlLjDfKT6Wwf6h&#10;CsOUhU1PUHcsMfIY1B9QRvHgopNpwp0pnJSKC+QAbKblb2weOuYFcgFxoj/JFP8fLP+03wSi2obO&#10;KbHMwBFtoMDkvv/8kcg869P7uISwB78JoxVhmskOMpj8BRpkQE0PJ03FkAiHxeu6quclSM/BV1dl&#10;df02gxbnbB9iei+cIXnS0ABnhlKy/ceYjqFPIXmz6LRq75XWaITd9lYHsmdwvrdlfkf0Z2Hakr6h&#10;s2pRIvIzX7yEKPH5G4RRSWT+ULi28MmqHHXAWTpokQvS9ouQoCfKgRXyEf/YdHArQIun1kMwSMiB&#10;Eii9MHdMydkCe/2F+ack3N/ZdMo3yrqAMlywy9M0bAdsl2n25pWtaw/QQvqDhbasqxloTBIa1aKe&#10;gREuPdsLT97VunePyUmFB32GGwWGpkfFxwuab9WljVHn38j6FwAAAP//AwBQSwMEFAAGAAgAAAAh&#10;AE45+2/gAAAACgEAAA8AAABkcnMvZG93bnJldi54bWxMj8FOg0AQhu8mvsNmTLzZRdFCkaUxTevB&#10;6EFq71t2CkR2Ftml4Ns7nvQ4M1/++f58PdtOnHHwrSMFt4sIBFLlTEu1go/97iYF4YMmoztHqOAb&#10;PayLy4tcZ8ZN9I7nMtSCQ8hnWkETQp9J6asGrfYL1yPx7eQGqwOPQy3NoCcOt528i6KltLol/tDo&#10;HjcNVp/laBUkY13Op91m//Vcvk0vyfawDa8Hpa6v5qdHEAHn8AfDrz6rQ8FORzeS8aJTEMcpdwkK&#10;7h8SEAyslhEvjkyu4hRkkcv/FYofAAAA//8DAFBLAQItABQABgAIAAAAIQC2gziS/gAAAOEBAAAT&#10;AAAAAAAAAAAAAAAAAAAAAABbQ29udGVudF9UeXBlc10ueG1sUEsBAi0AFAAGAAgAAAAhADj9If/W&#10;AAAAlAEAAAsAAAAAAAAAAAAAAAAALwEAAF9yZWxzLy5yZWxzUEsBAi0AFAAGAAgAAAAhAOI68o0N&#10;AgAAjgQAAA4AAAAAAAAAAAAAAAAALgIAAGRycy9lMm9Eb2MueG1sUEsBAi0AFAAGAAgAAAAhAE45&#10;+2/gAAAACgEAAA8AAAAAAAAAAAAAAAAAZwQAAGRycy9kb3ducmV2LnhtbFBLBQYAAAAABAAEAPMA&#10;AAB0BQAAAAA=&#10;" fillcolor="silver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color w:val="000000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36EE2" w:rsidRDefault="00236EE2" w:rsidP="00236EE2">
      <w:pPr>
        <w:ind w:left="3780"/>
        <w:jc w:val="both"/>
        <w:rPr>
          <w:rFonts w:ascii="Encode Sans Compressed" w:hAnsi="Encode Sans Compressed"/>
          <w:b/>
          <w:sz w:val="22"/>
          <w:szCs w:val="22"/>
        </w:rPr>
      </w:pPr>
    </w:p>
    <w:p w:rsidR="00236EE2" w:rsidRDefault="00236EE2" w:rsidP="00236EE2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Do</w:t>
      </w:r>
    </w:p>
    <w:p w:rsidR="00236EE2" w:rsidRDefault="00236EE2" w:rsidP="00236E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Wielkopolskiego Zarządu</w:t>
      </w:r>
    </w:p>
    <w:p w:rsidR="00236EE2" w:rsidRDefault="00236EE2" w:rsidP="00236E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Dróg Wojewódzkich w Poznaniu</w:t>
      </w:r>
    </w:p>
    <w:p w:rsidR="00236EE2" w:rsidRDefault="00236EE2" w:rsidP="00236E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Ul. Wilczak 51</w:t>
      </w:r>
    </w:p>
    <w:p w:rsidR="00236EE2" w:rsidRDefault="00236EE2" w:rsidP="00236E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61-623 Poznań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color w:val="000000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Cs/>
          <w:color w:val="000000"/>
          <w:sz w:val="22"/>
          <w:szCs w:val="22"/>
        </w:rPr>
        <w:t xml:space="preserve">Nawiązując do ogłoszenia o przetargu nieograniczonym na wykonanie </w:t>
      </w:r>
      <w:r>
        <w:rPr>
          <w:rFonts w:ascii="Encode Sans Compressed" w:hAnsi="Encode Sans Compressed" w:cs="Times New Roman"/>
          <w:bCs/>
          <w:color w:val="000000"/>
          <w:sz w:val="22"/>
          <w:szCs w:val="22"/>
          <w:lang w:val="pl-PL"/>
        </w:rPr>
        <w:t>: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Zabezpieczenia i uszczelnienia nasypu drogowego drogi wojewódzkiej nr 181  w m. Drawski Młyn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Cs/>
          <w:color w:val="000000"/>
          <w:sz w:val="22"/>
          <w:szCs w:val="22"/>
        </w:rPr>
        <w:t>MY NIŻEJ PODPISANI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działając w imieniu i na rzecz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_________________________________________________________________________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NIP______________________________________________________________________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 xml:space="preserve">(w przypadku składania oferty przez podmioty występujące wspólnie podać nazwy(firmy)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i dokładne adresy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, NIP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 xml:space="preserve"> wszystkich wspólników spółki cywilnej lub członków konsorcjum)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SKŁADAMY OFERTĘ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na wykonanie przedmiotu zamówienia w zakresie określonym w Specyfikacji Istotnych Warunków Zamówienia i oświadczamy, że spełniamy warunki udziału w postępowaniu.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OŚWIADCZAMY,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OFERUJEMY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iCs/>
          <w:color w:val="000000"/>
          <w:sz w:val="22"/>
          <w:szCs w:val="22"/>
        </w:rPr>
        <w:t>w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ykonanie przedmiotu zamówienia za kwotę brutto............................  zł </w:t>
      </w:r>
    </w:p>
    <w:p w:rsidR="00236EE2" w:rsidRDefault="00236EE2" w:rsidP="00236EE2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(słownie:............................................................................................................../100 zł).</w:t>
      </w:r>
    </w:p>
    <w:p w:rsidR="00236EE2" w:rsidRDefault="00236EE2" w:rsidP="00236EE2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W powyższej kwocie uwzględnione zostały:</w:t>
      </w:r>
    </w:p>
    <w:p w:rsidR="00236EE2" w:rsidRDefault="00236EE2" w:rsidP="00236EE2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Kwota netto w wysokości ...................................... zł.</w:t>
      </w:r>
    </w:p>
    <w:p w:rsidR="00236EE2" w:rsidRDefault="00236EE2" w:rsidP="00236EE2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Podatek VAT ……% w wysokości ……................ zł.</w:t>
      </w:r>
    </w:p>
    <w:p w:rsidR="00236EE2" w:rsidRDefault="00236EE2" w:rsidP="00236EE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ZOBOWIĄZUJEMY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color w:val="000000"/>
          <w:sz w:val="22"/>
          <w:szCs w:val="22"/>
        </w:rPr>
        <w:t>SIĘ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do 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udzielamy rękojmi na okres…………lat </w:t>
      </w:r>
      <w:r>
        <w:rPr>
          <w:rFonts w:ascii="Encode Sans Compressed" w:hAnsi="Encode Sans Compressed"/>
          <w:i/>
          <w:color w:val="000000"/>
          <w:sz w:val="22"/>
          <w:szCs w:val="22"/>
          <w:lang w:val="pl-PL"/>
        </w:rPr>
        <w:t>(5, 6 lub 7 lat)</w:t>
      </w:r>
    </w:p>
    <w:p w:rsidR="00236EE2" w:rsidRDefault="00236EE2" w:rsidP="00236EE2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>
        <w:rPr>
          <w:rFonts w:ascii="Encode Sans Compressed" w:hAnsi="Encode Sans Compressed"/>
          <w:color w:val="000000"/>
          <w:sz w:val="22"/>
          <w:szCs w:val="22"/>
        </w:rPr>
        <w:t>że dysponujemy osobą kierownika budowy/kierownika robót posiadającą doświadczenie na ..… zadaniach doprowadzonych do odbioru i rozliczenia końcowego, wykazane                          w formularzu 3.5.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wszystkie roboty wskazane do wykonania w SIWZ zostały wycenione i ujęte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                    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w kwocie ofertowej.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AKCEPTUJEMY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warunki płatności określone przez Zamawiającego w Specyfikacji Istotnych Warunków Zamówienia. 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>UWAŻAMY SIĘ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za związanych niniejszą ofertą przez czas wskazany w Specyfikacji Istotnych Warunków Zamówienia, </w:t>
      </w:r>
      <w:proofErr w:type="spellStart"/>
      <w:r>
        <w:rPr>
          <w:rFonts w:ascii="Encode Sans Compressed" w:hAnsi="Encode Sans Compressed" w:cs="Times New Roman"/>
          <w:color w:val="000000"/>
          <w:sz w:val="22"/>
          <w:szCs w:val="22"/>
        </w:rPr>
        <w:t>t.j</w:t>
      </w:r>
      <w:proofErr w:type="spellEnd"/>
      <w:r>
        <w:rPr>
          <w:rFonts w:ascii="Encode Sans Compressed" w:hAnsi="Encode Sans Compressed" w:cs="Times New Roman"/>
          <w:color w:val="000000"/>
          <w:sz w:val="22"/>
          <w:szCs w:val="22"/>
        </w:rPr>
        <w:t>. przez okres 30 dni od upływu terminu składania ofert. Na potwierdzenie powyższego wnieśliśmy wadium w wysokości _____________ PLN, w formie ___________________________________________________________________.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          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NASTĘPUJĄCE ROBOTY (POZYCJE TER)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ZAMIERZAMY 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OWAĆ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(przekazanie 100% realizacji przedmiotu zamówienia podwykonawcy narusza przepisy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:</w:t>
      </w:r>
    </w:p>
    <w:p w:rsidR="00236EE2" w:rsidRDefault="00236EE2" w:rsidP="00236EE2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________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_________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_______________________________________________________________________</w:t>
      </w:r>
    </w:p>
    <w:p w:rsidR="00236EE2" w:rsidRDefault="00236EE2" w:rsidP="00236EE2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>
        <w:rPr>
          <w:rFonts w:ascii="Encode Sans Compressed" w:hAnsi="Encode Sans Compressed"/>
          <w:b/>
          <w:iCs/>
          <w:color w:val="000000"/>
          <w:sz w:val="22"/>
          <w:szCs w:val="22"/>
        </w:rPr>
        <w:t xml:space="preserve">ZAMIERZAMY powierzyć wykonanie części zamówienia następującym podwykonawcom </w:t>
      </w:r>
      <w:r>
        <w:rPr>
          <w:rFonts w:ascii="Encode Sans Compressed" w:hAnsi="Encode Sans Compressed"/>
          <w:b/>
          <w:iCs/>
          <w:color w:val="000000"/>
          <w:sz w:val="22"/>
          <w:szCs w:val="22"/>
        </w:rPr>
        <w:br/>
        <w:t>(o ile jest to wiadome, podać firmy podwykonawców).</w:t>
      </w:r>
    </w:p>
    <w:p w:rsidR="00236EE2" w:rsidRDefault="00236EE2" w:rsidP="00236EE2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________</w:t>
      </w:r>
    </w:p>
    <w:p w:rsidR="00236EE2" w:rsidRDefault="00236EE2" w:rsidP="00236EE2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_______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że załączone do oferty dokumenty są aktualne na dzień ich złożenia 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Wykonawca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wskazuje, że dokument potwierdzający niepodleganie wykluczeniu na podstawie art.24 ust.5 pkt 1 są dostępne na stronie internetowej ………………………………………..(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>należy podać adres strony internetowej z której zamawiający może samodzielnie pobrać dokument)</w:t>
      </w:r>
      <w:bookmarkStart w:id="0" w:name="_Hlk504461952"/>
      <w:bookmarkEnd w:id="0"/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, że sposób reprezentacji spółki / konsorcjum* dla potrzeb niniejszego zamówienia jest następujący: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__________________________________________________________________________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__________________________________________________________________________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(Wypełniają jedynie przedsiębiorcy składający wspólną ofertę - spółki cywilne lub konsorcja)</w:t>
      </w:r>
    </w:p>
    <w:p w:rsidR="00236EE2" w:rsidRDefault="00236EE2" w:rsidP="00236EE2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DEKLARUJEMY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wniesienie zabezpieczenia należytego wykonania umowy w wysokości 5% ceny określonej w pkt 3 oferty.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, iż - za wyjątkiem informacji i dokumentów zawartych w ofercie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OŚWIADCZAMY,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 xml:space="preserve">INFORMUJEMY, że zamierzamy / nie zamierzamy wystawiać 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publiczno</w:t>
      </w:r>
      <w:proofErr w:type="spellEnd"/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– prawnym.</w:t>
      </w:r>
    </w:p>
    <w:p w:rsidR="00236EE2" w:rsidRDefault="00236EE2" w:rsidP="00236EE2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FF0000"/>
          <w:sz w:val="16"/>
          <w:szCs w:val="16"/>
        </w:rPr>
      </w:pPr>
      <w:r>
        <w:rPr>
          <w:rFonts w:ascii="Encode Sans Compressed" w:hAnsi="Encode Sans Compressed"/>
          <w:color w:val="000000"/>
          <w:sz w:val="16"/>
          <w:szCs w:val="16"/>
        </w:rPr>
        <w:t>* niepotrzebne skreślić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WSZELKĄ KORESPONDENCJĘ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w sprawie niniejszego postępowania należy kierować na poniższy adres: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Verdana"/>
          <w:color w:val="000000"/>
          <w:sz w:val="22"/>
          <w:szCs w:val="22"/>
        </w:rPr>
        <w:t>___________________________________________________________________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Verdana"/>
          <w:color w:val="000000"/>
          <w:sz w:val="22"/>
          <w:szCs w:val="22"/>
        </w:rPr>
        <w:t>___________________________________________________________________</w:t>
      </w:r>
    </w:p>
    <w:p w:rsidR="00236EE2" w:rsidRDefault="00236EE2" w:rsidP="00236EE2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236EE2" w:rsidRDefault="00236EE2" w:rsidP="00236EE2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color w:val="000000"/>
          <w:sz w:val="22"/>
          <w:szCs w:val="22"/>
        </w:rPr>
        <w:lastRenderedPageBreak/>
        <w:t>tel. _______________ fax _______________ e-mail: ________________________</w:t>
      </w:r>
    </w:p>
    <w:p w:rsidR="00236EE2" w:rsidRDefault="00236EE2" w:rsidP="00236EE2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OFERTĘ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niniejszą składamy na _________ stronach.</w:t>
      </w: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W</w:t>
      </w:r>
      <w:r>
        <w:rPr>
          <w:rFonts w:ascii="Encode Sans Compressed" w:hAnsi="Encode Sans Compressed" w:cs="Times New Roman"/>
          <w:b/>
          <w:color w:val="000000"/>
          <w:sz w:val="22"/>
          <w:szCs w:val="22"/>
        </w:rPr>
        <w:t>RAZ Z OFERTĄ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 składamy następujące oświadczenia i dokumenty na __ stronach: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- _________________________________________________________________________</w:t>
      </w:r>
    </w:p>
    <w:p w:rsidR="00236EE2" w:rsidRDefault="00236EE2" w:rsidP="00236E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- _________________________________________________________________________ </w:t>
      </w:r>
    </w:p>
    <w:p w:rsidR="00236EE2" w:rsidRDefault="00236EE2" w:rsidP="00236EE2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236EE2" w:rsidRDefault="00236EE2" w:rsidP="00236EE2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O</w:t>
      </w:r>
      <w:r>
        <w:rPr>
          <w:rFonts w:ascii="Encode Sans Compressed" w:hAnsi="Encode Sans Compressed"/>
          <w:b/>
          <w:bCs/>
          <w:color w:val="000000"/>
          <w:sz w:val="22"/>
          <w:szCs w:val="22"/>
        </w:rPr>
        <w:t>ŚWIADCZAMY,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że jesteśmy/nie* jesteśmy mikroprzedsiębiorstwem/małym/średnim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>*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przedsiębiorstwem.</w:t>
      </w:r>
    </w:p>
    <w:p w:rsidR="00236EE2" w:rsidRDefault="00236EE2" w:rsidP="00236EE2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>
        <w:rPr>
          <w:rFonts w:ascii="Encode Sans Compressed" w:hAnsi="Encode Sans Compressed"/>
          <w:color w:val="000000"/>
          <w:sz w:val="16"/>
          <w:szCs w:val="16"/>
        </w:rPr>
        <w:t>* niepotrzebne skreślić</w:t>
      </w:r>
    </w:p>
    <w:p w:rsidR="00236EE2" w:rsidRDefault="00236EE2" w:rsidP="00236EE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>UWAGA:</w:t>
      </w:r>
    </w:p>
    <w:p w:rsidR="00236EE2" w:rsidRDefault="00236EE2" w:rsidP="00236EE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236EE2" w:rsidRDefault="00236EE2" w:rsidP="00236EE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36EE2" w:rsidRDefault="00236EE2" w:rsidP="00236EE2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236EE2" w:rsidRDefault="00236EE2" w:rsidP="00236EE2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  <w:bookmarkStart w:id="1" w:name="_Hlk505251002"/>
      <w:bookmarkEnd w:id="1"/>
    </w:p>
    <w:p w:rsidR="00236EE2" w:rsidRDefault="00236EE2" w:rsidP="00236EE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Encode Sans Compressed" w:hAnsi="Encode Sans Compressed"/>
          <w:b/>
          <w:color w:val="000000"/>
          <w:sz w:val="22"/>
          <w:szCs w:val="22"/>
        </w:rPr>
        <w:t>O</w:t>
      </w:r>
      <w:r>
        <w:rPr>
          <w:rFonts w:ascii="Encode Sans Compressed" w:hAnsi="Encode Sans Compressed"/>
          <w:b/>
          <w:bCs/>
          <w:color w:val="000000"/>
          <w:sz w:val="22"/>
          <w:szCs w:val="22"/>
        </w:rPr>
        <w:t>ŚWIADCZAM,</w:t>
      </w:r>
      <w:r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postępowaniu.*</w:t>
      </w:r>
    </w:p>
    <w:p w:rsidR="00236EE2" w:rsidRDefault="00236EE2" w:rsidP="00236EE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236EE2" w:rsidRDefault="00236EE2" w:rsidP="00236EE2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>
        <w:rPr>
          <w:rFonts w:ascii="Encode Sans Compressed" w:hAnsi="Encode Sans Compressed" w:cs="Arial"/>
          <w:color w:val="000000"/>
          <w:sz w:val="22"/>
          <w:szCs w:val="22"/>
        </w:rPr>
        <w:t>*</w:t>
      </w:r>
      <w:r>
        <w:rPr>
          <w:rFonts w:ascii="Encode Sans Compressed" w:hAnsi="Encode Sans Compressed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236EE2" w:rsidRDefault="00236EE2" w:rsidP="00236EE2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>__________________ dnia __ __ 2020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>roku</w:t>
      </w: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color w:val="000000"/>
          <w:sz w:val="22"/>
          <w:szCs w:val="22"/>
        </w:rPr>
        <w:tab/>
        <w:t>* niepotrzebne skreślić</w:t>
      </w:r>
    </w:p>
    <w:p w:rsidR="00236EE2" w:rsidRDefault="00236EE2" w:rsidP="00236EE2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_____________________________________</w:t>
      </w:r>
    </w:p>
    <w:p w:rsidR="00236EE2" w:rsidRDefault="00236EE2" w:rsidP="00236EE2">
      <w:pPr>
        <w:pStyle w:val="Zwykytekst1"/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 xml:space="preserve">                                                                                        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(podpis Wykonawcy/Wykonawców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  <w:lang w:val="pl-PL"/>
        </w:rPr>
        <w:t xml:space="preserve"> umożliwiający identyfikację</w:t>
      </w:r>
      <w:r>
        <w:rPr>
          <w:rFonts w:ascii="Encode Sans Compressed" w:hAnsi="Encode Sans Compressed" w:cs="Times New Roman"/>
          <w:i/>
          <w:color w:val="000000"/>
          <w:sz w:val="22"/>
          <w:szCs w:val="22"/>
        </w:rPr>
        <w:t>)</w:t>
      </w: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40456A" w:rsidRDefault="0040456A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  <w:bookmarkStart w:id="2" w:name="_GoBack"/>
      <w:bookmarkEnd w:id="2"/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  <w:color w:val="000000"/>
        </w:rPr>
        <w:lastRenderedPageBreak/>
        <w:t>Formularz 3.1.</w:t>
      </w:r>
    </w:p>
    <w:p w:rsidR="00236EE2" w:rsidRDefault="00236EE2" w:rsidP="00236EE2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5785" cy="763270"/>
                <wp:effectExtent l="0" t="0" r="12065" b="17780"/>
                <wp:wrapTight wrapText="bothSides">
                  <wp:wrapPolygon edited="0">
                    <wp:start x="0" y="0"/>
                    <wp:lineTo x="0" y="21564"/>
                    <wp:lineTo x="21573" y="21564"/>
                    <wp:lineTo x="21573" y="0"/>
                    <wp:lineTo x="0" y="0"/>
                  </wp:wrapPolygon>
                </wp:wrapTight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763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236EE2" w:rsidRDefault="00236EE2" w:rsidP="00236EE2">
                            <w:pPr>
                              <w:pStyle w:val="Zawartoramki"/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8" style="position:absolute;left:0;text-align:left;margin-left:1.05pt;margin-top:11.75pt;width:444.55pt;height:60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u9DwIAAI4EAAAOAAAAZHJzL2Uyb0RvYy54bWysVF1u2zAMfh+wOwh6X+xmifODOMXQosOA&#10;YQvW7QCKLCXC9AdJjZ0D7GY72CjGddKtLy1mA7Iokh/Jj5RX153R5CBCVM7W9GpUUiIsd42yu5r+&#10;+H73bk5JTMw2TDsranoUkV6v375ZtX4pxm7vdCMCARAbl62v6T4lvyyKyPfCsDhyXlhQShcMSyCG&#10;XdEE1gK60cW4LKuidaHxwXERI5zenpR0jfhSCp6+ShlFIrqmkFvCNeC6zWuxXrHlLjC/V7xPg70i&#10;C8OUhaAD1C1LjDwE9Q+UUTy46GQacWcKJ6XiAmuAaq7Kv6q53zMvsBYgJ/qBpvj/YPmXwyYQ1dR0&#10;QYllBlq0gQST+/n7VyKLzE/r4xLM7v0m9FKEbS62k8HkL5RBOuT0OHAqukQ4HE6ryXQ2n1LCQTer&#10;3o9nSHpx9vYhpo/CGZI3NQ3QM6SSHT7HBBHB9NEkB4tOq+ZOaY1C2G1vdCAHBv29KfObUwaXJ2ba&#10;kram1WReIvITXbyEKPF5DsKoJHL9AK0tfDIrJx5wl45a5IS0/SYk8Il0YIa8xz8NHdwKGMPH0UMw&#10;cMiGEkp6oW/vkr0FzvoL/QcnjO9sGvyNsi4gDRfV5W3qth2Oyzhr88nWNUcYIf3JwlguJhVwTBIK&#10;k/miAiFcarYXmhzVug8PyUmFjT7D9QTD0CPj/QXNt+pSRqvzb2T9BwAA//8DAFBLAwQUAAYACAAA&#10;ACEAV/dbPd4AAAAIAQAADwAAAGRycy9kb3ducmV2LnhtbEyPwU6DQBCG7ya+w2ZMvNkFqlKRpTFN&#10;68HoQWrvW3YKRHYW2aXg2zue9DSZ/F/++SZfz7YTZxx860hBvIhAIFXOtFQr+NjvblYgfNBkdOcI&#10;FXyjh3VxeZHrzLiJ3vFchlpwCflMK2hC6DMpfdWg1X7heiTOTm6wOvA61NIMeuJy28kkiu6l1S3x&#10;hUb3uGmw+ixHqyAd63I+7Tb7r+fybXpJt4dteD0odX01Pz2CCDiHPxh+9VkdCnY6upGMF52CJGaQ&#10;x/IOBMerhzgBcWTudpmCLHL5/4HiBwAA//8DAFBLAQItABQABgAIAAAAIQC2gziS/gAAAOEBAAAT&#10;AAAAAAAAAAAAAAAAAAAAAABbQ29udGVudF9UeXBlc10ueG1sUEsBAi0AFAAGAAgAAAAhADj9If/W&#10;AAAAlAEAAAsAAAAAAAAAAAAAAAAALwEAAF9yZWxzLy5yZWxzUEsBAi0AFAAGAAgAAAAhAMIUW70P&#10;AgAAjgQAAA4AAAAAAAAAAAAAAAAALgIAAGRycy9lMm9Eb2MueG1sUEsBAi0AFAAGAAgAAAAhAFf3&#10;Wz3eAAAACAEAAA8AAAAAAAAAAAAAAAAAaQQAAGRycy9kb3ducmV2LnhtbFBLBQYAAAAABAAEAPMA&#10;AAB0BQAAAAA=&#10;" fillcolor="silver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OŚWIADCZENIE WYKONAWCY</w:t>
                      </w:r>
                    </w:p>
                    <w:p w:rsidR="00236EE2" w:rsidRDefault="00236EE2" w:rsidP="00236EE2">
                      <w:pPr>
                        <w:pStyle w:val="Zawartoramki"/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Encode Sans Compressed" w:hAnsi="Encode Sans Compressed"/>
          <w:b/>
          <w:color w:val="000000"/>
          <w:sz w:val="22"/>
          <w:szCs w:val="22"/>
        </w:rPr>
        <w:t>Wykonawca: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</w:t>
      </w:r>
    </w:p>
    <w:p w:rsidR="00236EE2" w:rsidRDefault="00236EE2" w:rsidP="00236EE2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reprezentowany przez:</w:t>
      </w:r>
    </w:p>
    <w:p w:rsidR="00236EE2" w:rsidRDefault="00236EE2" w:rsidP="00236EE2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(imię, nazwisko, stanowisko/podstawa do  reprezentacji)</w:t>
      </w:r>
    </w:p>
    <w:p w:rsidR="00236EE2" w:rsidRDefault="00236EE2" w:rsidP="00236EE2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Zabezpieczenie i uszczelnienie nasypu drogowego drogi wojewódzkiej nr 181  w m. Drawski Młyn</w:t>
      </w:r>
    </w:p>
    <w:p w:rsidR="00236EE2" w:rsidRDefault="00236EE2" w:rsidP="00236EE2">
      <w:pPr>
        <w:pStyle w:val="numerowanie"/>
        <w:spacing w:line="288" w:lineRule="auto"/>
        <w:jc w:val="left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color w:val="000000"/>
          <w:sz w:val="22"/>
        </w:rPr>
        <w:t>prowadzonym przez Wielkopolski Zarząd Dróg Wojewódzkich w Poznaniu oświadczam, co następuje: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 xml:space="preserve">OŚWIADCZENIE DOTYCZĄCE WYKONAWCY: </w:t>
      </w:r>
    </w:p>
    <w:p w:rsidR="00236EE2" w:rsidRDefault="00236EE2" w:rsidP="00236EE2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>.</w:t>
      </w:r>
    </w:p>
    <w:p w:rsidR="00236EE2" w:rsidRDefault="00236EE2" w:rsidP="00236EE2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nie podlegam wykluczeniu z postępowania na podstawie art. 24 ust. 5 pkt 1 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 .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                 …………………………………………</w:t>
      </w:r>
    </w:p>
    <w:p w:rsidR="00236EE2" w:rsidRDefault="00236EE2" w:rsidP="00236EE2">
      <w:pPr>
        <w:spacing w:line="288" w:lineRule="auto"/>
        <w:ind w:left="5529" w:firstLine="843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(podpis Wykonawcy)</w:t>
      </w:r>
    </w:p>
    <w:p w:rsidR="00236EE2" w:rsidRDefault="00236EE2" w:rsidP="00236EE2">
      <w:pPr>
        <w:spacing w:line="288" w:lineRule="auto"/>
        <w:ind w:left="5664" w:firstLine="708"/>
        <w:jc w:val="both"/>
        <w:rPr>
          <w:rFonts w:ascii="Encode Sans Compressed" w:hAnsi="Encode Sans Compressed"/>
          <w:i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).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spacing w:line="288" w:lineRule="auto"/>
        <w:ind w:right="-3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                 …………………………………………</w:t>
      </w:r>
    </w:p>
    <w:p w:rsidR="00236EE2" w:rsidRDefault="00236EE2" w:rsidP="00236EE2">
      <w:pPr>
        <w:spacing w:line="288" w:lineRule="auto"/>
        <w:ind w:left="5664" w:firstLine="708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(podpis Wykonawcy)</w:t>
      </w:r>
      <w:r>
        <w:br w:type="page"/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OŚWIADCZENIE DOTYCZĄCE PODMIOTU, NA KTÓREGO ZASOBY POWOŁUJE SIĘ WYKONAWCA :</w:t>
      </w:r>
    </w:p>
    <w:p w:rsidR="00236EE2" w:rsidRDefault="00236EE2" w:rsidP="00236EE2">
      <w:pPr>
        <w:spacing w:line="288" w:lineRule="auto"/>
        <w:ind w:right="-2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Oświadczam, że w stosunku do następującego/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ych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podmiotu/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tów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>, na którego/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ych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zasoby powołuję się w niniejszym postępowaniu, tj.: …………………………………………………………………………………………………… 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142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</w:t>
      </w:r>
    </w:p>
    <w:p w:rsidR="00236EE2" w:rsidRDefault="00236EE2" w:rsidP="00236EE2">
      <w:pPr>
        <w:spacing w:line="288" w:lineRule="auto"/>
        <w:ind w:right="-142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spacing w:line="288" w:lineRule="auto"/>
        <w:ind w:right="-142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nie  zachodzą podstawy wykluczenia z postępowania o udzielenie zamówienia.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OŚWIADCZENIE DOTYCZĄCE PODANYCH INFORMACJI :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Encode Sans Compressed" w:hAnsi="Encode Sans Compressed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              …………………………………………</w:t>
      </w:r>
    </w:p>
    <w:p w:rsidR="00236EE2" w:rsidRDefault="00236EE2" w:rsidP="00236EE2">
      <w:pPr>
        <w:spacing w:line="288" w:lineRule="auto"/>
        <w:ind w:firstLine="5664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(podpis Wykonawcy)</w:t>
      </w: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i/>
          <w:color w:val="FF0000"/>
          <w:sz w:val="24"/>
          <w:szCs w:val="24"/>
        </w:rPr>
        <w:t>W przypadku złożenia oferty w formie elektronicznej dokument należy podpisać kwalifikowanym podpisem elektronicznym.</w:t>
      </w:r>
      <w:r>
        <w:rPr>
          <w:b/>
          <w:bCs/>
          <w:sz w:val="24"/>
          <w:szCs w:val="24"/>
        </w:rPr>
        <w:br w:type="page"/>
      </w: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Formularz 3.2.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40070" cy="763270"/>
                <wp:effectExtent l="0" t="0" r="17780" b="17780"/>
                <wp:wrapTight wrapText="bothSides">
                  <wp:wrapPolygon edited="0">
                    <wp:start x="0" y="0"/>
                    <wp:lineTo x="0" y="21564"/>
                    <wp:lineTo x="21595" y="21564"/>
                    <wp:lineTo x="21595" y="0"/>
                    <wp:lineTo x="0" y="0"/>
                  </wp:wrapPolygon>
                </wp:wrapTight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763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  <w:t>w postępowaniu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9" style="position:absolute;margin-left:1.5pt;margin-top:11.75pt;width:444.1pt;height:60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KpxDQIAAJAEAAAOAAAAZHJzL2Uyb0RvYy54bWysVF1u2zAMfh+wOwh6X+ykmZsacYqhRYcB&#10;wxas2wEUWUqE6Q+SGjsH2M12sFGM66RbX1rMBmRSJD+RHykvr3ujyV6EqJxt6HRSUiIsd62y24b+&#10;+H73bkFJTMy2TDsrGnoQkV6v3r5Zdr4WM7dzuhWBAIiNdecbukvJ10UR+U4YFifOCwtG6YJhCdSw&#10;LdrAOkA3upiVZVV0LrQ+OC5ihN3bo5GuEF9KwdNXKaNIRDcUcku4Blw3eS1WS1ZvA/M7xYc02Cuy&#10;MExZOHSEumWJkYeg/oEyigcXnUwT7kzhpFRcYA1QzbT8q5r7HfMCawFyoh9piv8Pln/ZrwNRLfRu&#10;SollBnq0hgyT+/n7VyKwCQx1PtbgeO/XYdAiiLncXgaTv1AI6ZHVw8iq6BPhsPm+mpflJZDPwXZZ&#10;XcxABpjiFO1DTB+FMyQLDQ3QNSST7T/HdHR9dMmHRadVe6e0RiVsNzc6kD2DDt+U+R3Qn7hpS7qG&#10;VvNFichPbPEcosTnOQijksj1Q+LawiezcuQBpXTQIiek7TchgVGkAzPkA/5x7OBeABePw4dgEJAd&#10;JZT0wtghJEcLnPYXxo9BeL6zaYw3yrqANJxVl8XUb3ocmItszTsb1x5giPQnC4N5Na+AY5JQmS+u&#10;KlDCuWVzZsmnWvfhITmpsNEnuIFgGHtkfLii+V6d6+h1+pGs/gAAAP//AwBQSwMEFAAGAAgAAAAh&#10;AIhEBOHeAAAACAEAAA8AAABkcnMvZG93bnJldi54bWxMj0FPg0AUhO8m/ofNM/Fml4JKRZbGNK0H&#10;owepvW/ZVyCyb5FdCv57nyc9TmYy802+nm0nzjj41pGC5SICgVQ501Kt4GO/u1mB8EGT0Z0jVPCN&#10;HtbF5UWuM+MmesdzGWrBJeQzraAJoc+k9FWDVvuF65HYO7nB6sByqKUZ9MTltpNxFN1Lq1vihUb3&#10;uGmw+ixHqyAd63I+7Tb7r+fybXpJt4dteD0odX01Pz2CCDiHvzD84jM6FMx0dCMZLzoFCT8JCuLk&#10;DgTbq4dlDOLIudskBVnk8v+B4gcAAP//AwBQSwECLQAUAAYACAAAACEAtoM4kv4AAADhAQAAEwAA&#10;AAAAAAAAAAAAAAAAAAAAW0NvbnRlbnRfVHlwZXNdLnhtbFBLAQItABQABgAIAAAAIQA4/SH/1gAA&#10;AJQBAAALAAAAAAAAAAAAAAAAAC8BAABfcmVscy8ucmVsc1BLAQItABQABgAIAAAAIQD4+KpxDQIA&#10;AJAEAAAOAAAAAAAAAAAAAAAAAC4CAABkcnMvZTJvRG9jLnhtbFBLAQItABQABgAIAAAAIQCIRATh&#10;3gAAAAgBAAAPAAAAAAAAAAAAAAAAAGcEAABkcnMvZG93bnJldi54bWxQSwUGAAAAAAQABADzAAAA&#10;cgUAAAAA&#10;" fillcolor="silver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OŚWIADCZENIE WYKONAWCY</w:t>
                      </w: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 xml:space="preserve">  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br/>
                        <w:t>w postępowaniu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Encode Sans Compressed" w:hAnsi="Encode Sans Compressed"/>
          <w:b/>
          <w:color w:val="000000"/>
          <w:sz w:val="22"/>
          <w:szCs w:val="22"/>
        </w:rPr>
        <w:t>Wykonawca: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>)</w:t>
      </w:r>
      <w:r>
        <w:rPr>
          <w:rFonts w:ascii="Encode Sans Compressed" w:hAnsi="Encode Sans Compressed"/>
          <w:i/>
          <w:color w:val="000000"/>
          <w:sz w:val="22"/>
          <w:szCs w:val="22"/>
        </w:rPr>
        <w:br/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reprezentowany przez: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(imię, nazwisko, stanowisko/podstawa do  reprezentacji)</w:t>
      </w:r>
    </w:p>
    <w:p w:rsidR="00236EE2" w:rsidRDefault="00236EE2" w:rsidP="00236EE2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Zabezpieczenie i uszczelnienie nasypu drogowego drogi wojewódzkiej nr 181  w m. Drawski Młyn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prowadzonym przez Wielkopolski Zarząd Dróg Wojewódzkich w Poznaniu oświadczam, co następuje</w:t>
      </w:r>
      <w:r>
        <w:rPr>
          <w:rFonts w:ascii="Encode Sans Compressed" w:hAnsi="Encode Sans Compressed" w:cs="Arial"/>
          <w:color w:val="000000"/>
          <w:sz w:val="22"/>
          <w:szCs w:val="22"/>
        </w:rPr>
        <w:t>: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INFORMACJA  DOTYCZĄCA WYKONAWCY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Encode Sans Compressed" w:eastAsia="Calibri" w:hAnsi="Encode Sans Compressed"/>
          <w:color w:val="000000"/>
          <w:sz w:val="22"/>
          <w:szCs w:val="22"/>
          <w:lang w:eastAsia="en-US"/>
        </w:rPr>
        <w:t>w pkt 6.2. Instrukcji dla Wykonawców (Rozdział 1 Tom I SIWZ)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236EE2" w:rsidRDefault="00236EE2" w:rsidP="00236EE2">
      <w:pPr>
        <w:spacing w:line="288" w:lineRule="auto"/>
        <w:ind w:right="-709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eastAsia="Calibri" w:hAnsi="Encode Sans Compressed"/>
          <w:b/>
          <w:bCs/>
          <w:color w:val="000000"/>
          <w:sz w:val="22"/>
          <w:szCs w:val="22"/>
          <w:lang w:eastAsia="en-US"/>
        </w:rPr>
        <w:t>INFORMACJA W ZWIĄZKU Z POLEGANIEM NA ZASOBACH INNYCH PODMIOTÓW: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Oświadczam, że w celu wykazania spełniania warunków udziału w postępowaniu, określonych przez zamawiającego w pkt 6.2. Instrukcji dla Wykonawców ( Rozdział 1 Tom I SIWZ) polegam na zasobach następującego/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ych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podmiotu/ów: ..………………………………………………………………………………………………………………………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..………………………………………………………………………………………………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w następującym zakresie: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..</w:t>
      </w:r>
    </w:p>
    <w:p w:rsidR="00236EE2" w:rsidRPr="00236EE2" w:rsidRDefault="00236EE2" w:rsidP="00236EE2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236EE2" w:rsidRDefault="00236EE2" w:rsidP="00236EE2">
      <w:pPr>
        <w:spacing w:line="288" w:lineRule="auto"/>
        <w:jc w:val="right"/>
        <w:rPr>
          <w:rFonts w:ascii="Encode Sans Compressed" w:hAnsi="Encode Sans Compressed" w:cs="Arial"/>
          <w:b/>
          <w:i/>
          <w:sz w:val="22"/>
          <w:szCs w:val="22"/>
        </w:rPr>
      </w:pP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OŚWIADCZENIE DOTYCZĄCE PODANYCH INFORMACJI :</w:t>
      </w:r>
    </w:p>
    <w:p w:rsidR="00236EE2" w:rsidRDefault="00236EE2" w:rsidP="00236EE2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Encode Sans Compressed" w:hAnsi="Encode Sans Compressed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236EE2" w:rsidRDefault="00236EE2" w:rsidP="00236EE2">
      <w:pPr>
        <w:spacing w:line="288" w:lineRule="auto"/>
        <w:ind w:left="4932" w:hanging="4932"/>
        <w:jc w:val="both"/>
        <w:rPr>
          <w:rFonts w:ascii="Encode Sans Compressed" w:hAnsi="Encode Sans Compressed"/>
          <w:b/>
          <w:bCs/>
          <w:i/>
        </w:rPr>
      </w:pP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  <w:r>
        <w:rPr>
          <w:b/>
          <w:bCs/>
          <w:sz w:val="24"/>
          <w:szCs w:val="24"/>
        </w:rPr>
        <w:br w:type="page"/>
      </w: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Formularz 3.3.</w:t>
      </w: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5785" cy="915670"/>
                <wp:effectExtent l="0" t="0" r="12065" b="17780"/>
                <wp:wrapTight wrapText="bothSides">
                  <wp:wrapPolygon edited="0">
                    <wp:start x="0" y="0"/>
                    <wp:lineTo x="0" y="21570"/>
                    <wp:lineTo x="21573" y="21570"/>
                    <wp:lineTo x="21573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915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236EE2" w:rsidRDefault="00236EE2" w:rsidP="00236EE2">
                            <w:pPr>
                              <w:pStyle w:val="Zawartoramki"/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30" style="position:absolute;margin-left:1.05pt;margin-top:2.55pt;width:444.55pt;height:72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R3EAIAAJAEAAAOAAAAZHJzL2Uyb0RvYy54bWysVF1u2zAMfh+wOwh6X+x0iZsYcYqhRYcB&#10;wxas2wEUWYqF6Q+SGjsH2M12sFGMm6TbXjrMBmRRJD+SHymvbgajyV6EqJxt6HRSUiIsd62yu4Z+&#10;+3r/ZkFJTMy2TDsrGnoQkd6sX79a9b4WV65zuhWBAIiNde8b2qXk66KIvBOGxYnzwoJSumBYAjHs&#10;ijawHtCNLq7Ksip6F1ofHBcxwundUUnXiC+l4OmzlFEkohsKuSVcA67bvBbrFat3gflO8TEN9g9Z&#10;GKYsBD1B3bHEyGNQf0AZxYOLTqYJd6ZwUiousAaoZlr+Vs1Dx7zAWoCc6E80xf8Hyz/tN4GoFnr3&#10;lhLLDPRoAxkm9/3nj0TgEBjqfazB8MFvwihF2OZyBxlM/kIhZEBWDydWxZAIh8N5NZtfL+aUcNAt&#10;p/PqGmkvzt4+xPReOEPypqEBuoZksv3HmCAimD6Z5GDRadXeK61RCLvtrQ5kz6DDt2V+c8rg8sxM&#10;W9I3tJotSkR+pouXECU+f4MwKolcP0BrC5/MypEH3KWDFjkhbb8ICYwiHZghH/GPYwf3AgbxafgQ&#10;DByyoYSSXug7umRvgdP+Qv+TE8Z3Np38jbIuIA0X1eVtGrYDDswsa/PJ1rUHGCL9wcJgLmcVcEwS&#10;CrPFsgIhXGq2F5oc1bp3j8lJhY0+w40Ew9gj4+MVzffqUkar849k/QsAAP//AwBQSwMEFAAGAAgA&#10;AAAhAGX1fCzeAAAABwEAAA8AAABkcnMvZG93bnJldi54bWxMjstOwzAQRfdI/QdrKrGjTsKjbYhT&#10;oaplgWBBSvduPE0i4nGInSb8PcMKVqOre3TnZJvJtuKCvW8cKYgXEQik0pmGKgUfh/3NCoQPmoxu&#10;HaGCb/SwyWdXmU6NG+kdL0WoBI+QT7WCOoQuldKXNVrtF65D4u7seqsDx76Sptcjj9tWJlH0IK1u&#10;iD/UusNtjeVnMVgFy6EqpvN+e/h6Lt7Gl+XuuAuvR6Wu59PTI4iAU/iD4Vef1SFnp5MbyHjRKkhi&#10;BhXc8+F2tY4TECfG7ta3IPNM/vfPfwAAAP//AwBQSwECLQAUAAYACAAAACEAtoM4kv4AAADhAQAA&#10;EwAAAAAAAAAAAAAAAAAAAAAAW0NvbnRlbnRfVHlwZXNdLnhtbFBLAQItABQABgAIAAAAIQA4/SH/&#10;1gAAAJQBAAALAAAAAAAAAAAAAAAAAC8BAABfcmVscy8ucmVsc1BLAQItABQABgAIAAAAIQAfkRR3&#10;EAIAAJAEAAAOAAAAAAAAAAAAAAAAAC4CAABkcnMvZTJvRG9jLnhtbFBLAQItABQABgAIAAAAIQBl&#10;9Xws3gAAAAcBAAAPAAAAAAAAAAAAAAAAAGoEAABkcnMvZG93bnJldi54bWxQSwUGAAAAAAQABADz&#10;AAAAdQUAAAAA&#10;" fillcolor="silver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OŚWIADCZENIE WYKONAWCY</w:t>
                      </w:r>
                    </w:p>
                    <w:p w:rsidR="00236EE2" w:rsidRDefault="00236EE2" w:rsidP="00236EE2">
                      <w:pPr>
                        <w:pStyle w:val="Zawartoramki"/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36EE2" w:rsidRDefault="00236EE2" w:rsidP="00236EE2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Zabezpieczenie i uszczelnienie nasypu drogowego drogi wojewódzkiej nr 181  w m. Drawski Młyn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prowadzonym przez Wielkopolski Zarząd Dróg Wojewódzkich w Poznaniu w imieniu Wykonawcy :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(wpisać nazwę / firmę Wykonawcy)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oświadczam, że:</w:t>
      </w:r>
    </w:p>
    <w:p w:rsidR="00236EE2" w:rsidRDefault="00236EE2" w:rsidP="00236EE2">
      <w:pPr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•   nie należę/należymy do grupy kapitałowej, o której mowa w art. 24 ust. 1 pkt 23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 *</w:t>
      </w:r>
      <w:r>
        <w:rPr>
          <w:rFonts w:ascii="Encode Sans Compressed" w:hAnsi="Encode Sans Compressed"/>
          <w:color w:val="000000"/>
          <w:sz w:val="22"/>
          <w:szCs w:val="22"/>
          <w:vertAlign w:val="superscript"/>
        </w:rPr>
        <w:t>)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spacing w:line="288" w:lineRule="auto"/>
        <w:ind w:left="426" w:hanging="284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•   należę/należymy do tej samej grupy kapitałowej, o której mowa w art. 24 ust. 1 pkt 23 ustawy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, </w:t>
      </w:r>
      <w:r>
        <w:rPr>
          <w:rFonts w:ascii="Encode Sans Compressed" w:hAnsi="Encode Sans Compressed"/>
          <w:color w:val="000000"/>
          <w:sz w:val="22"/>
          <w:szCs w:val="22"/>
        </w:rPr>
        <w:br/>
        <w:t>w skład której wchodzą następujące podmioty  *</w:t>
      </w:r>
      <w:r>
        <w:rPr>
          <w:rFonts w:ascii="Encode Sans Compressed" w:hAnsi="Encode Sans Compressed"/>
          <w:color w:val="000000"/>
          <w:sz w:val="22"/>
          <w:szCs w:val="22"/>
          <w:vertAlign w:val="superscript"/>
        </w:rPr>
        <w:t>)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: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530"/>
        <w:gridCol w:w="4166"/>
        <w:gridCol w:w="4165"/>
      </w:tblGrid>
      <w:tr w:rsidR="00236EE2" w:rsidTr="00236EE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Adres</w:t>
            </w:r>
          </w:p>
        </w:tc>
      </w:tr>
      <w:tr w:rsidR="00236EE2" w:rsidTr="00236EE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236EE2" w:rsidTr="00236EE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:rsidR="00236EE2" w:rsidRDefault="00236EE2" w:rsidP="00236EE2">
      <w:pPr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>(miejscowość)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</w:t>
      </w:r>
    </w:p>
    <w:p w:rsidR="00236EE2" w:rsidRDefault="00236EE2" w:rsidP="00236EE2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  (podpis Wykonawcy)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>
        <w:rPr>
          <w:rFonts w:ascii="Encode Sans Compressed" w:hAnsi="Encode Sans Compressed"/>
          <w:bCs/>
          <w:i/>
          <w:iCs/>
          <w:color w:val="000000"/>
          <w:sz w:val="22"/>
          <w:szCs w:val="22"/>
        </w:rPr>
        <w:t>* niewłaściwe skreślić</w:t>
      </w: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</w:p>
    <w:p w:rsidR="00236EE2" w:rsidRDefault="00236EE2" w:rsidP="00236EE2">
      <w:pPr>
        <w:spacing w:line="288" w:lineRule="auto"/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i/>
          <w:iCs/>
          <w:color w:val="000000"/>
          <w:sz w:val="22"/>
          <w:szCs w:val="22"/>
          <w:lang w:eastAsia="en-US"/>
        </w:rPr>
        <w:t>UWAGA:</w:t>
      </w:r>
    </w:p>
    <w:p w:rsidR="00236EE2" w:rsidRDefault="00236EE2" w:rsidP="00236EE2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Wykonawca ubiegający się o udzielenie zamówienia przekazuje niniejszy „Formularz” Zamawiającemu </w:t>
      </w:r>
      <w:r>
        <w:rPr>
          <w:rFonts w:ascii="Encode Sans Compressed" w:eastAsia="Calibri" w:hAnsi="Encode Sans Compressed"/>
          <w:b/>
          <w:bCs/>
          <w:iCs/>
          <w:color w:val="000000"/>
          <w:sz w:val="22"/>
          <w:szCs w:val="22"/>
          <w:lang w:eastAsia="en-US"/>
        </w:rPr>
        <w:t xml:space="preserve">w terminie 3 dni od dnia zamieszczenia na stronie internetowej informacji, </w:t>
      </w: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o której mowa w art. 86 ust. 5 ustawy </w:t>
      </w:r>
      <w:proofErr w:type="spellStart"/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. </w:t>
      </w:r>
    </w:p>
    <w:p w:rsidR="00236EE2" w:rsidRDefault="00236EE2" w:rsidP="00236EE2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 xml:space="preserve">W przypadku Wykonawców wspólnie ubiegających się o udzielenie zamówienia </w:t>
      </w:r>
      <w:r>
        <w:rPr>
          <w:rFonts w:ascii="Encode Sans Compressed" w:eastAsia="Calibri" w:hAnsi="Encode Sans Compressed"/>
          <w:b/>
          <w:bCs/>
          <w:iCs/>
          <w:color w:val="000000"/>
          <w:sz w:val="22"/>
          <w:szCs w:val="22"/>
          <w:lang w:eastAsia="en-US"/>
        </w:rPr>
        <w:t xml:space="preserve">składa go każdy </w:t>
      </w:r>
      <w:r>
        <w:rPr>
          <w:rFonts w:ascii="Encode Sans Compressed" w:eastAsia="Calibri" w:hAnsi="Encode Sans Compressed"/>
          <w:b/>
          <w:bCs/>
          <w:iCs/>
          <w:color w:val="000000"/>
          <w:sz w:val="22"/>
          <w:szCs w:val="22"/>
          <w:lang w:eastAsia="en-US"/>
        </w:rPr>
        <w:br/>
      </w:r>
      <w:r>
        <w:rPr>
          <w:rFonts w:ascii="Encode Sans Compressed" w:eastAsia="Calibri" w:hAnsi="Encode Sans Compressed"/>
          <w:iCs/>
          <w:color w:val="000000"/>
          <w:sz w:val="22"/>
          <w:szCs w:val="22"/>
          <w:lang w:eastAsia="en-US"/>
        </w:rPr>
        <w:t>z członków Konsorcjum lub wspólników spółki cywilnej.</w:t>
      </w:r>
    </w:p>
    <w:p w:rsidR="00236EE2" w:rsidRDefault="00236EE2" w:rsidP="00236EE2">
      <w:pPr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>
        <w:br w:type="page"/>
      </w: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lastRenderedPageBreak/>
        <w:t>Formularz 3.4.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40070" cy="763270"/>
                <wp:effectExtent l="0" t="0" r="17780" b="17780"/>
                <wp:wrapTight wrapText="bothSides">
                  <wp:wrapPolygon edited="0">
                    <wp:start x="0" y="0"/>
                    <wp:lineTo x="0" y="21564"/>
                    <wp:lineTo x="21595" y="21564"/>
                    <wp:lineTo x="21595" y="0"/>
                    <wp:lineTo x="0" y="0"/>
                  </wp:wrapPolygon>
                </wp:wrapTight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763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1" style="position:absolute;margin-left:1.5pt;margin-top:11.75pt;width:444.1pt;height:60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YFDQIAAJAEAAAOAAAAZHJzL2Uyb0RvYy54bWysVF1u2zAMfh+wOwh6X+xmqZsacYqhRYcB&#10;wxas2wEUWUqE6Q+SGjsH2M12sFG066ZbX1rMBmRSJD+RHymvrnqjyUGEqJxt6NmspERY7lpldw39&#10;8f323ZKSmJhtmXZWNPQoIr1av32z6nwt5m7vdCsCARAb6843dJ+Sr4si8r0wLM6cFxaM0gXDEqhh&#10;V7SBdYBudDEvy6roXGh9cFzECLs3g5GuEV9KwdNXKaNIRDcUcku4Bly3eS3WK1bvAvN7xcc02Cuy&#10;MExZOHSCumGJkfug/oEyigcXnUwz7kzhpFRcYA1QzVn5VzV3e+YF1gLkRD/RFP8fLP9y2ASiWujd&#10;OSWWGejRBjJM7ufvX4nAJjDU+ViD453fhFGLIOZyexlM/kIhpEdWjxOrok+Ew+Z5tSjLCyCfg+2i&#10;ej8HGWCKx2gfYvoonCFZaGiAriGZ7PA5psH1wSUfFp1W7a3SGpWw217rQA4MOnxd5ndEf+KmLeka&#10;Wi2WJSI/scVTiBKf5yCMSiLXD4lrC5/MysADSumoRU5I229CAqNIB2bIR/xh7OBeABcPw4dgEJAd&#10;JZT0wtgxJEcLnPYXxk9BeL6zaYo3yrqANJxUl8XUb3scmGk0tq49whDpTxYG83JRAcckobJYXlag&#10;hFPL9sSST7Xuw31yUmGj8wED3EgwjD0yPl7RfK9OdfR6/JGs/wAAAP//AwBQSwMEFAAGAAgAAAAh&#10;AIhEBOHeAAAACAEAAA8AAABkcnMvZG93bnJldi54bWxMj0FPg0AUhO8m/ofNM/Fml4JKRZbGNK0H&#10;owepvW/ZVyCyb5FdCv57nyc9TmYy802+nm0nzjj41pGC5SICgVQ501Kt4GO/u1mB8EGT0Z0jVPCN&#10;HtbF5UWuM+MmesdzGWrBJeQzraAJoc+k9FWDVvuF65HYO7nB6sByqKUZ9MTltpNxFN1Lq1vihUb3&#10;uGmw+ixHqyAd63I+7Tb7r+fybXpJt4dteD0odX01Pz2CCDiHvzD84jM6FMx0dCMZLzoFCT8JCuLk&#10;DgTbq4dlDOLIudskBVnk8v+B4gcAAP//AwBQSwECLQAUAAYACAAAACEAtoM4kv4AAADhAQAAEwAA&#10;AAAAAAAAAAAAAAAAAAAAW0NvbnRlbnRfVHlwZXNdLnhtbFBLAQItABQABgAIAAAAIQA4/SH/1gAA&#10;AJQBAAALAAAAAAAAAAAAAAAAAC8BAABfcmVscy8ucmVsc1BLAQItABQABgAIAAAAIQA7H6YFDQIA&#10;AJAEAAAOAAAAAAAAAAAAAAAAAC4CAABkcnMvZTJvRG9jLnhtbFBLAQItABQABgAIAAAAIQCIRATh&#10;3gAAAAgBAAAPAAAAAAAAAAAAAAAAAGcEAABkcnMvZG93bnJldi54bWxQSwUGAAAAAAQABADzAAAA&#10;cgUAAAAA&#10;" fillcolor="silver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236EE2" w:rsidRDefault="00236EE2" w:rsidP="00236EE2">
      <w:pPr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22a ust. 2 ustawy </w:t>
      </w:r>
      <w:proofErr w:type="spellStart"/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236EE2" w:rsidRDefault="00236EE2" w:rsidP="00236EE2">
      <w:pPr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236EE2" w:rsidRDefault="00236EE2" w:rsidP="00236EE2">
      <w:pPr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236EE2" w:rsidRDefault="00236EE2" w:rsidP="00236EE2">
      <w:pPr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236EE2" w:rsidRDefault="00236EE2" w:rsidP="00236EE2">
      <w:pPr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236EE2" w:rsidRDefault="00236EE2" w:rsidP="00236EE2">
      <w:pPr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 (pełna nazwa/firma, adres,  NIP/PESEL, KRS/</w:t>
      </w:r>
      <w:proofErr w:type="spellStart"/>
      <w:r>
        <w:rPr>
          <w:rFonts w:ascii="Encode Sans Compressed" w:hAnsi="Encode Sans Compressed"/>
          <w:i/>
          <w:color w:val="000000"/>
          <w:sz w:val="22"/>
          <w:szCs w:val="22"/>
        </w:rPr>
        <w:t>CEiDG</w:t>
      </w:r>
      <w:proofErr w:type="spellEnd"/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i/>
          <w:color w:val="000000"/>
          <w:sz w:val="22"/>
          <w:szCs w:val="22"/>
        </w:rPr>
        <w:t>podmiotu n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236EE2" w:rsidRDefault="00236EE2" w:rsidP="00236EE2">
      <w:pPr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Zabezpieczenie i uszczelnienie nasypu drogowego drogi wojewódzkiej nr 181  w m. Drawski Młyn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>
        <w:rPr>
          <w:rFonts w:ascii="Encode Sans Compressed" w:hAnsi="Encode Sans Compressed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c) zakres i okres mojego udziału przy wykonywaniu zamówienia będzie następujący: 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d) będę realizował </w:t>
      </w:r>
      <w:proofErr w:type="spellStart"/>
      <w:r>
        <w:rPr>
          <w:rFonts w:ascii="Encode Sans Compressed" w:hAnsi="Encode Sans Compressed"/>
          <w:color w:val="000000"/>
          <w:sz w:val="22"/>
          <w:szCs w:val="22"/>
        </w:rPr>
        <w:t>nw</w:t>
      </w:r>
      <w:proofErr w:type="spellEnd"/>
      <w:r>
        <w:rPr>
          <w:rFonts w:ascii="Encode Sans Compressed" w:hAnsi="Encode Sans Compressed"/>
          <w:color w:val="000000"/>
          <w:sz w:val="22"/>
          <w:szCs w:val="22"/>
        </w:rPr>
        <w:t xml:space="preserve"> roboty budowlane , których dotyczą udostępniane zasoby odnoszące się do warunków udziału , na których polega Wykonawca : ………..</w:t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</w:r>
      <w:r>
        <w:rPr>
          <w:rFonts w:ascii="Encode Sans Compressed" w:hAnsi="Encode Sans Compressed"/>
          <w:color w:val="000000"/>
          <w:sz w:val="22"/>
          <w:szCs w:val="22"/>
        </w:rPr>
        <w:softHyphen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236EE2" w:rsidRDefault="00236EE2" w:rsidP="00236EE2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                   </w:t>
      </w:r>
    </w:p>
    <w:p w:rsidR="00236EE2" w:rsidRDefault="00236EE2" w:rsidP="00236EE2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………………….……………………………………………………………………….…………….</w:t>
      </w:r>
    </w:p>
    <w:p w:rsidR="00236EE2" w:rsidRDefault="00236EE2" w:rsidP="00236EE2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ab/>
        <w:t xml:space="preserve">    (podpis Podmiotu/ osoby upoważnionej do reprezentacji Podmiotu)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236EE2" w:rsidRDefault="00236EE2" w:rsidP="00236EE2">
      <w:pPr>
        <w:spacing w:line="288" w:lineRule="auto"/>
        <w:ind w:left="4932" w:hanging="4932"/>
        <w:jc w:val="both"/>
        <w:rPr>
          <w:rFonts w:ascii="Encode Sans Compressed" w:hAnsi="Encode Sans Compressed"/>
          <w:b/>
          <w:bCs/>
          <w:i/>
        </w:rPr>
      </w:pPr>
    </w:p>
    <w:p w:rsid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  <w:r>
        <w:rPr>
          <w:b/>
          <w:bCs/>
          <w:sz w:val="24"/>
          <w:szCs w:val="24"/>
        </w:rPr>
        <w:br w:type="page"/>
      </w:r>
    </w:p>
    <w:p w:rsidR="00236EE2" w:rsidRDefault="00236EE2" w:rsidP="00236EE2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1495" cy="471805"/>
                <wp:effectExtent l="0" t="0" r="27305" b="23495"/>
                <wp:wrapTight wrapText="bothSides">
                  <wp:wrapPolygon edited="0">
                    <wp:start x="0" y="0"/>
                    <wp:lineTo x="0" y="21803"/>
                    <wp:lineTo x="21632" y="21803"/>
                    <wp:lineTo x="21632" y="0"/>
                    <wp:lineTo x="0" y="0"/>
                  </wp:wrapPolygon>
                </wp:wrapTight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495" cy="471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6EE2" w:rsidRDefault="00236EE2" w:rsidP="00236EE2">
                            <w:pPr>
                              <w:pStyle w:val="Zawartoramki"/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236EE2" w:rsidRDefault="00236EE2" w:rsidP="00236EE2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dotyczące kryterium „Doświadczenie kierownika budowy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/kierownika robót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236EE2" w:rsidRDefault="00236EE2" w:rsidP="00236EE2">
                            <w:pPr>
                              <w:pStyle w:val="Zawartoramki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32" style="position:absolute;left:0;text-align:left;margin-left:4.7pt;margin-top:19.35pt;width:441.85pt;height:37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hADgIAAJAEAAAOAAAAZHJzL2Uyb0RvYy54bWysVF1u2zAMfh+wOwh6X+wUjpsEcYqhRYcB&#10;wxa02wEUWYqF6Q+SGjsH2M12sFGMm6TbXjrMBmRSJD+RHymvbgajyV6EqJxt6HRSUiIsd62yu4Z+&#10;+3r/bk5JTMy2TDsrGnoQkd6s375Z9X4prlzndCsCARAbl71vaJeSXxZF5J0wLE6cFxaM0gXDEqhh&#10;V7SB9YBudHFVlnXRu9D64LiIEXbvjka6RnwpBU9fpIwiEd1QyC3hGnDd5rVYr9hyF5jvFB/TYP+Q&#10;hWHKwqEnqDuWGHkK6g8oo3hw0ck04c4UTkrFBdYA1UzL36p57JgXWAuQE/2Jpvj/YPnn/SYQ1ULv&#10;rimxzECPNpBhct9//kgENoGh3sclOD76TRi1CGIud5DB5C8UQgZk9XBiVQyJcNic1dNptZhRwsFW&#10;XU/n5SyDFudoH2L6IJwhWWhogK4hmWz/Kaaj67NLPiw6rdp7pTUqYbe91YHsGXT4tszviP7CTVvS&#10;N7Su5iUiv7DFS4gSn79BGJVErh8S1xY+mZUjDyilgxY5IW0fhARGkQ7MkI/4x7GDewGD+Dx8CAYB&#10;2VFCSa+MHUNytMBpf2X8KQjPdzad4o2yLiANF9VlMQ3bAQemzta8s3XtAYZIf7QwmIuqBo5JQqWa&#10;L2pQwqVle2HJp1r3/ik5qbDRZ7iRYBh7ZHy8ovleXerodf6RrH8BAAD//wMAUEsDBBQABgAIAAAA&#10;IQBhaK/Y3gAAAAgBAAAPAAAAZHJzL2Rvd25yZXYueG1sTI9BT4NAEIXvJv6HzTTxZhfECEWWxjSt&#10;B2MPUnvfwhRI2Vlkl4L/3vGkx8n78t432Xo2nbji4FpLCsJlAAKptFVLtYLPw+4+AeG8pkp3llDB&#10;NzpY57c3mU4rO9EHXgtfCy4hl2oFjfd9KqUrGzTaLW2PxNnZDkZ7PodaVoOeuNx08iEInqTRLfFC&#10;o3vcNFheitEoiMe6mM+7zeHrtdhPb/H2uPXvR6XuFvPLMwiPs/+D4Vef1SFnp5MdqXKiU7B6ZFBB&#10;lMQgOE5WUQjixFwYBSDzTP5/IP8BAAD//wMAUEsBAi0AFAAGAAgAAAAhALaDOJL+AAAA4QEAABMA&#10;AAAAAAAAAAAAAAAAAAAAAFtDb250ZW50X1R5cGVzXS54bWxQSwECLQAUAAYACAAAACEAOP0h/9YA&#10;AACUAQAACwAAAAAAAAAAAAAAAAAvAQAAX3JlbHMvLnJlbHNQSwECLQAUAAYACAAAACEA4ImoQA4C&#10;AACQBAAADgAAAAAAAAAAAAAAAAAuAgAAZHJzL2Uyb0RvYy54bWxQSwECLQAUAAYACAAAACEAYWiv&#10;2N4AAAAIAQAADwAAAAAAAAAAAAAAAABoBAAAZHJzL2Rvd25yZXYueG1sUEsFBgAAAAAEAAQA8wAA&#10;AHMFAAAAAA==&#10;" fillcolor="silver" strokeweight=".18mm">
                <v:textbox inset="2.63mm,1.36mm,2.63mm,1.36mm">
                  <w:txbxContent>
                    <w:p w:rsidR="00236EE2" w:rsidRDefault="00236EE2" w:rsidP="00236EE2">
                      <w:pPr>
                        <w:pStyle w:val="Zawartoramki"/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OŚWIADCZENIE WYKONAWCY</w:t>
                      </w:r>
                    </w:p>
                    <w:p w:rsidR="00236EE2" w:rsidRDefault="00236EE2" w:rsidP="00236EE2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dotyczące kryterium „Doświadczenie kierownika budowy</w:t>
                      </w: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  <w:lang w:val="pl-PL"/>
                        </w:rPr>
                        <w:t>/kierownika robót</w:t>
                      </w:r>
                      <w:r>
                        <w:rPr>
                          <w:rFonts w:ascii="Encode Sans Compressed" w:hAnsi="Encode Sans Compressed"/>
                          <w:b/>
                          <w:color w:val="000000"/>
                          <w:sz w:val="22"/>
                          <w:szCs w:val="22"/>
                        </w:rPr>
                        <w:t>”</w:t>
                      </w:r>
                    </w:p>
                    <w:p w:rsidR="00236EE2" w:rsidRDefault="00236EE2" w:rsidP="00236EE2">
                      <w:pPr>
                        <w:pStyle w:val="Zawartoramki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Encode Sans Compressed" w:hAnsi="Encode Sans Compressed"/>
          <w:b/>
          <w:color w:val="000000"/>
          <w:sz w:val="22"/>
          <w:szCs w:val="22"/>
        </w:rPr>
        <w:t>Formularz 3.5.</w:t>
      </w:r>
    </w:p>
    <w:p w:rsidR="00236EE2" w:rsidRDefault="00236EE2" w:rsidP="00236EE2">
      <w:pPr>
        <w:spacing w:line="288" w:lineRule="auto"/>
        <w:ind w:left="142"/>
        <w:rPr>
          <w:rFonts w:ascii="Encode Sans Compressed" w:hAnsi="Encode Sans Compressed"/>
          <w:b/>
          <w:color w:val="000000"/>
          <w:sz w:val="22"/>
          <w:szCs w:val="22"/>
        </w:rPr>
      </w:pPr>
    </w:p>
    <w:p w:rsidR="00236EE2" w:rsidRDefault="00236EE2" w:rsidP="00236EE2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>Wykonawca:</w:t>
      </w:r>
    </w:p>
    <w:p w:rsidR="00236EE2" w:rsidRDefault="00236EE2" w:rsidP="00236EE2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EE2" w:rsidRDefault="00236EE2" w:rsidP="00236EE2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(pełna nazwa/firma, adres)</w:t>
      </w:r>
      <w:r>
        <w:rPr>
          <w:rFonts w:ascii="Encode Sans Compressed" w:hAnsi="Encode Sans Compressed"/>
          <w:i/>
          <w:color w:val="000000"/>
          <w:sz w:val="22"/>
          <w:szCs w:val="22"/>
        </w:rPr>
        <w:br/>
      </w:r>
    </w:p>
    <w:p w:rsidR="00236EE2" w:rsidRDefault="00236EE2" w:rsidP="00236EE2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color w:val="000000"/>
          <w:sz w:val="22"/>
          <w:szCs w:val="22"/>
        </w:rPr>
        <w:t>Składając ofertę w przetargu nieograniczonym na:</w:t>
      </w:r>
    </w:p>
    <w:p w:rsidR="00236EE2" w:rsidRDefault="00236EE2" w:rsidP="00236EE2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Zabezpieczenie i uszczelnienie nasypu drogowego drogi wojewódzkiej nr 181  w m. Drawski Młyn</w:t>
      </w:r>
    </w:p>
    <w:p w:rsidR="00236EE2" w:rsidRDefault="00236EE2" w:rsidP="00236EE2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>
        <w:rPr>
          <w:rFonts w:ascii="Encode Sans Compressed" w:hAnsi="Encode Sans Compressed"/>
          <w:color w:val="000000"/>
          <w:sz w:val="22"/>
          <w:szCs w:val="22"/>
        </w:rPr>
        <w:t>że do pełnienia funkcji kierownika budowy/ kierownika robót skieruję</w:t>
      </w:r>
      <w:r>
        <w:rPr>
          <w:rFonts w:ascii="Encode Sans Compressed" w:hAnsi="Encode Sans Compressed"/>
          <w:i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color w:val="000000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9291" w:type="dxa"/>
        <w:tblInd w:w="-5" w:type="dxa"/>
        <w:tblLook w:val="04A0" w:firstRow="1" w:lastRow="0" w:firstColumn="1" w:lastColumn="0" w:noHBand="0" w:noVBand="1"/>
      </w:tblPr>
      <w:tblGrid>
        <w:gridCol w:w="547"/>
        <w:gridCol w:w="1694"/>
        <w:gridCol w:w="1559"/>
        <w:gridCol w:w="2801"/>
        <w:gridCol w:w="1320"/>
        <w:gridCol w:w="1370"/>
      </w:tblGrid>
      <w:tr w:rsidR="00236EE2" w:rsidTr="00236EE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 xml:space="preserve">Nazwa zadania,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zakres robót potwierdzający  spełnianie kryterium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E2" w:rsidRDefault="00236EE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color w:val="000000"/>
                <w:sz w:val="22"/>
                <w:szCs w:val="22"/>
              </w:rPr>
              <w:t>Pełniona funkcja</w:t>
            </w:r>
          </w:p>
        </w:tc>
      </w:tr>
      <w:tr w:rsidR="00236EE2" w:rsidTr="00236EE2">
        <w:trPr>
          <w:trHeight w:val="435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E2" w:rsidRDefault="00236EE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236EE2" w:rsidRDefault="00236EE2" w:rsidP="00236EE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color w:val="000000"/>
          <w:sz w:val="22"/>
          <w:szCs w:val="22"/>
        </w:rPr>
        <w:t>Wykazane doświadczenie Kierownika budowy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>/kierownika robót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dotyczące 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nadzorowanych zadań musi być </w:t>
      </w:r>
      <w:r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zgodne z pkt.17.1 SIWZ </w:t>
      </w:r>
    </w:p>
    <w:p w:rsidR="00236EE2" w:rsidRDefault="00236EE2" w:rsidP="00236EE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>UWAGA: Wykonawca może wskazać tylko jedną osobę.</w:t>
      </w:r>
    </w:p>
    <w:p w:rsidR="00236EE2" w:rsidRDefault="00236EE2" w:rsidP="00236EE2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236EE2" w:rsidRDefault="00236EE2" w:rsidP="00236EE2">
      <w:pPr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.…………………………………………………………………………………………………….….</w:t>
      </w:r>
    </w:p>
    <w:p w:rsidR="00236EE2" w:rsidRDefault="00236EE2" w:rsidP="00236EE2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ab/>
        <w:t xml:space="preserve">    (podpis Podmiotu/ osoby upoważnionej do reprezentacji Podmiotu)</w:t>
      </w:r>
    </w:p>
    <w:p w:rsidR="00236EE2" w:rsidRDefault="00236EE2" w:rsidP="00236EE2">
      <w:pPr>
        <w:spacing w:line="288" w:lineRule="auto"/>
        <w:ind w:left="4932" w:hanging="4932"/>
        <w:jc w:val="both"/>
        <w:rPr>
          <w:rFonts w:ascii="Encode Sans Compressed" w:hAnsi="Encode Sans Compressed"/>
          <w:b/>
          <w:bCs/>
          <w:i/>
        </w:rPr>
      </w:pPr>
    </w:p>
    <w:p w:rsidR="00236EE2" w:rsidRPr="00236EE2" w:rsidRDefault="00236EE2" w:rsidP="00236EE2">
      <w:pPr>
        <w:pStyle w:val="Zwykytekst1"/>
        <w:spacing w:line="288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>
        <w:rPr>
          <w:rFonts w:ascii="Encode Sans Compressed" w:hAnsi="Encode Sans Compressed" w:cs="Times New Roman"/>
          <w:b/>
          <w:bCs/>
          <w:color w:val="FF0000"/>
          <w:sz w:val="24"/>
          <w:szCs w:val="24"/>
        </w:rPr>
        <w:t>W przypadku złożenia oferty w formie elektronicznej dokument należy podpisać kwalifikowanym podpisem elektronicznym.</w:t>
      </w:r>
    </w:p>
    <w:sectPr w:rsidR="00236EE2" w:rsidRPr="0023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B1B"/>
    <w:multiLevelType w:val="multilevel"/>
    <w:tmpl w:val="93D0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FB76DA"/>
    <w:multiLevelType w:val="multilevel"/>
    <w:tmpl w:val="C16AA7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D26"/>
    <w:multiLevelType w:val="multilevel"/>
    <w:tmpl w:val="1D32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2"/>
    <w:rsid w:val="00236EE2"/>
    <w:rsid w:val="0040456A"/>
    <w:rsid w:val="00465449"/>
    <w:rsid w:val="006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021F"/>
  <w15:chartTrackingRefBased/>
  <w15:docId w15:val="{10BDAC2F-6E23-4A70-96C3-B1A05B06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EE2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36EE2"/>
    <w:rPr>
      <w:rFonts w:ascii="Arial" w:eastAsia="Times New Roman" w:hAnsi="Arial" w:cs="Arial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236EE2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236EE2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6EE2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6E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6E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236EE2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236EE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36EE2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36EE2"/>
    <w:pPr>
      <w:ind w:left="720"/>
    </w:pPr>
    <w:rPr>
      <w:rFonts w:asciiTheme="minorHAnsi" w:eastAsiaTheme="minorHAnsi" w:hAnsiTheme="minorHAnsi" w:cstheme="minorBidi"/>
    </w:rPr>
  </w:style>
  <w:style w:type="paragraph" w:customStyle="1" w:styleId="tytu">
    <w:name w:val="tytuł"/>
    <w:basedOn w:val="Normalny"/>
    <w:next w:val="Normalny"/>
    <w:uiPriority w:val="99"/>
    <w:qFormat/>
    <w:rsid w:val="00236EE2"/>
    <w:pPr>
      <w:jc w:val="center"/>
    </w:pPr>
  </w:style>
  <w:style w:type="paragraph" w:customStyle="1" w:styleId="tekstdokumentu">
    <w:name w:val="tekst dokumentu"/>
    <w:basedOn w:val="Normalny"/>
    <w:uiPriority w:val="99"/>
    <w:qFormat/>
    <w:rsid w:val="00236EE2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uiPriority w:val="99"/>
    <w:qFormat/>
    <w:rsid w:val="00236EE2"/>
    <w:pPr>
      <w:ind w:left="1440" w:hanging="1560"/>
      <w:jc w:val="center"/>
    </w:pPr>
    <w:rPr>
      <w:iCs/>
      <w:szCs w:val="20"/>
      <w:lang w:val="x-none"/>
    </w:rPr>
  </w:style>
  <w:style w:type="paragraph" w:customStyle="1" w:styleId="Zwykytekst1">
    <w:name w:val="Zwykły tekst1"/>
    <w:basedOn w:val="Normalny"/>
    <w:uiPriority w:val="99"/>
    <w:qFormat/>
    <w:rsid w:val="00236EE2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uiPriority w:val="99"/>
    <w:qFormat/>
    <w:rsid w:val="00236EE2"/>
    <w:pPr>
      <w:jc w:val="both"/>
    </w:pPr>
    <w:rPr>
      <w:szCs w:val="22"/>
    </w:rPr>
  </w:style>
  <w:style w:type="paragraph" w:customStyle="1" w:styleId="Zawartoramki">
    <w:name w:val="Zawartość ramki"/>
    <w:basedOn w:val="Tekstpodstawowy"/>
    <w:uiPriority w:val="99"/>
    <w:qFormat/>
    <w:rsid w:val="00236EE2"/>
    <w:pPr>
      <w:spacing w:after="0"/>
    </w:pPr>
    <w:rPr>
      <w:rFonts w:ascii="Arial" w:hAnsi="Arial" w:cs="Arial"/>
      <w:szCs w:val="20"/>
      <w:lang w:val="x-none"/>
    </w:rPr>
  </w:style>
  <w:style w:type="character" w:customStyle="1" w:styleId="tekstdokbold">
    <w:name w:val="tekst dok. bold"/>
    <w:qFormat/>
    <w:rsid w:val="00236EE2"/>
    <w:rPr>
      <w:b/>
      <w:bCs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E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E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2625</Words>
  <Characters>15751</Characters>
  <Application>Microsoft Office Word</Application>
  <DocSecurity>0</DocSecurity>
  <Lines>131</Lines>
  <Paragraphs>36</Paragraphs>
  <ScaleCrop>false</ScaleCrop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Nowicka</dc:creator>
  <cp:keywords/>
  <dc:description/>
  <cp:lastModifiedBy>Karolina Nowicka</cp:lastModifiedBy>
  <cp:revision>2</cp:revision>
  <dcterms:created xsi:type="dcterms:W3CDTF">2020-07-21T16:33:00Z</dcterms:created>
  <dcterms:modified xsi:type="dcterms:W3CDTF">2020-07-21T16:36:00Z</dcterms:modified>
</cp:coreProperties>
</file>