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6B4A" w14:textId="77777777" w:rsidR="009360C8" w:rsidRPr="00C7369E" w:rsidRDefault="009360C8" w:rsidP="003563D1">
      <w:pPr>
        <w:pStyle w:val="Tytu"/>
        <w:widowControl w:val="0"/>
        <w:spacing w:line="360" w:lineRule="auto"/>
        <w:rPr>
          <w:rStyle w:val="Wyrnienieintensywne"/>
        </w:rPr>
      </w:pPr>
    </w:p>
    <w:p w14:paraId="307D0A92" w14:textId="38B2DFF1" w:rsidR="002D6805" w:rsidRDefault="003B08CA" w:rsidP="003563D1">
      <w:pPr>
        <w:pStyle w:val="Tytu"/>
        <w:widowControl w:val="0"/>
        <w:spacing w:line="360" w:lineRule="auto"/>
        <w:rPr>
          <w:rFonts w:ascii="Times New Roman" w:hAnsi="Times New Roman"/>
          <w:szCs w:val="28"/>
        </w:rPr>
      </w:pPr>
      <w:r>
        <w:rPr>
          <w:rFonts w:ascii="Times New Roman" w:hAnsi="Times New Roman"/>
          <w:sz w:val="32"/>
        </w:rPr>
        <w:t xml:space="preserve">                  </w:t>
      </w:r>
      <w:r w:rsidR="00AC3B35">
        <w:rPr>
          <w:rFonts w:ascii="Times New Roman" w:hAnsi="Times New Roman"/>
          <w:sz w:val="32"/>
        </w:rPr>
        <w:t xml:space="preserve"> </w:t>
      </w:r>
      <w:r w:rsidR="00D61475">
        <w:rPr>
          <w:rFonts w:ascii="Times New Roman" w:hAnsi="Times New Roman"/>
          <w:sz w:val="32"/>
        </w:rPr>
        <w:t xml:space="preserve"> </w:t>
      </w:r>
      <w:r w:rsidR="00B34AFA" w:rsidRPr="003B08CA">
        <w:rPr>
          <w:rFonts w:ascii="Times New Roman" w:hAnsi="Times New Roman"/>
          <w:sz w:val="32"/>
        </w:rPr>
        <w:t>n</w:t>
      </w:r>
      <w:r w:rsidR="002D6805" w:rsidRPr="003B08CA">
        <w:rPr>
          <w:rFonts w:ascii="Times New Roman" w:hAnsi="Times New Roman"/>
          <w:sz w:val="32"/>
        </w:rPr>
        <w:t>umer postępowania:</w:t>
      </w:r>
      <w:r w:rsidR="000174EB">
        <w:rPr>
          <w:rFonts w:ascii="Times New Roman" w:hAnsi="Times New Roman"/>
          <w:szCs w:val="28"/>
        </w:rPr>
        <w:t xml:space="preserve"> Ad</w:t>
      </w:r>
      <w:r w:rsidR="004F227B">
        <w:rPr>
          <w:rFonts w:ascii="Times New Roman" w:hAnsi="Times New Roman"/>
          <w:szCs w:val="28"/>
        </w:rPr>
        <w:t>m</w:t>
      </w:r>
      <w:r w:rsidR="00DF04FE">
        <w:rPr>
          <w:rFonts w:ascii="Times New Roman" w:hAnsi="Times New Roman"/>
          <w:szCs w:val="28"/>
        </w:rPr>
        <w:t>.VI</w:t>
      </w:r>
      <w:r w:rsidR="00356F66">
        <w:rPr>
          <w:rFonts w:ascii="Times New Roman" w:hAnsi="Times New Roman"/>
          <w:szCs w:val="28"/>
        </w:rPr>
        <w:t>.21.4.2023</w:t>
      </w:r>
    </w:p>
    <w:p w14:paraId="480B4367" w14:textId="77777777" w:rsidR="003563D1" w:rsidRDefault="003563D1" w:rsidP="003563D1">
      <w:pPr>
        <w:pStyle w:val="Tytu"/>
        <w:widowControl w:val="0"/>
        <w:spacing w:line="360" w:lineRule="auto"/>
        <w:rPr>
          <w:rFonts w:ascii="Times New Roman" w:hAnsi="Times New Roman"/>
          <w:szCs w:val="28"/>
        </w:rPr>
      </w:pPr>
    </w:p>
    <w:p w14:paraId="7325A161" w14:textId="77777777" w:rsidR="007C33AD" w:rsidRDefault="007C33AD" w:rsidP="00AC3B35">
      <w:pPr>
        <w:pStyle w:val="Tytu"/>
        <w:widowControl w:val="0"/>
        <w:spacing w:line="360" w:lineRule="auto"/>
        <w:ind w:left="0" w:firstLine="0"/>
        <w:jc w:val="both"/>
        <w:rPr>
          <w:rFonts w:ascii="Times New Roman" w:hAnsi="Times New Roman"/>
          <w:szCs w:val="28"/>
        </w:rPr>
      </w:pPr>
    </w:p>
    <w:tbl>
      <w:tblPr>
        <w:tblW w:w="9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9803"/>
      </w:tblGrid>
      <w:tr w:rsidR="00A23AE3" w:rsidRPr="001928E0" w14:paraId="090805E9" w14:textId="77777777" w:rsidTr="00AE4250">
        <w:trPr>
          <w:trHeight w:val="5065"/>
        </w:trPr>
        <w:tc>
          <w:tcPr>
            <w:tcW w:w="9803" w:type="dxa"/>
            <w:shd w:val="pct15" w:color="auto" w:fill="auto"/>
          </w:tcPr>
          <w:p w14:paraId="05ACF3B6" w14:textId="77777777" w:rsidR="00906F72" w:rsidRDefault="00906F72" w:rsidP="001928E0">
            <w:pPr>
              <w:pStyle w:val="Tytu"/>
              <w:widowControl w:val="0"/>
              <w:spacing w:line="360" w:lineRule="auto"/>
              <w:rPr>
                <w:rFonts w:ascii="Times New Roman" w:hAnsi="Times New Roman"/>
                <w:b/>
                <w:sz w:val="40"/>
                <w:szCs w:val="40"/>
                <w:lang w:eastAsia="en-US"/>
              </w:rPr>
            </w:pPr>
          </w:p>
          <w:p w14:paraId="570E4F21" w14:textId="6F30E2F7" w:rsidR="00A23AE3" w:rsidRDefault="00A23AE3" w:rsidP="001928E0">
            <w:pPr>
              <w:pStyle w:val="Tytu"/>
              <w:widowControl w:val="0"/>
              <w:spacing w:line="360" w:lineRule="auto"/>
              <w:rPr>
                <w:rFonts w:ascii="Times New Roman" w:hAnsi="Times New Roman"/>
                <w:b/>
                <w:sz w:val="40"/>
                <w:szCs w:val="40"/>
                <w:lang w:eastAsia="en-US"/>
              </w:rPr>
            </w:pPr>
            <w:r w:rsidRPr="00906F72">
              <w:rPr>
                <w:rFonts w:ascii="Times New Roman" w:hAnsi="Times New Roman"/>
                <w:b/>
                <w:sz w:val="40"/>
                <w:szCs w:val="40"/>
                <w:lang w:eastAsia="en-US"/>
              </w:rPr>
              <w:t>SPECYFIKACJA WARUNKÓW</w:t>
            </w:r>
            <w:r w:rsidR="00E1738C">
              <w:rPr>
                <w:rFonts w:ascii="Times New Roman" w:hAnsi="Times New Roman"/>
                <w:b/>
                <w:sz w:val="40"/>
                <w:szCs w:val="40"/>
                <w:lang w:eastAsia="en-US"/>
              </w:rPr>
              <w:t xml:space="preserve"> </w:t>
            </w:r>
            <w:r w:rsidR="00E1738C">
              <w:rPr>
                <w:rFonts w:ascii="Times New Roman" w:hAnsi="Times New Roman"/>
                <w:b/>
                <w:sz w:val="40"/>
                <w:szCs w:val="40"/>
                <w:lang w:eastAsia="en-US"/>
              </w:rPr>
              <w:br/>
            </w:r>
            <w:r w:rsidRPr="00906F72">
              <w:rPr>
                <w:rFonts w:ascii="Times New Roman" w:hAnsi="Times New Roman"/>
                <w:b/>
                <w:sz w:val="40"/>
                <w:szCs w:val="40"/>
                <w:lang w:eastAsia="en-US"/>
              </w:rPr>
              <w:t>ZAMÓWIENIA</w:t>
            </w:r>
          </w:p>
          <w:p w14:paraId="223DAF4B" w14:textId="77777777" w:rsidR="00B455D4" w:rsidRPr="00AE4250" w:rsidRDefault="00B455D4" w:rsidP="001928E0">
            <w:pPr>
              <w:pStyle w:val="Tytu"/>
              <w:widowControl w:val="0"/>
              <w:spacing w:line="360" w:lineRule="auto"/>
              <w:rPr>
                <w:rFonts w:ascii="Times New Roman" w:hAnsi="Times New Roman"/>
                <w:b/>
                <w:bCs/>
                <w:sz w:val="32"/>
                <w:szCs w:val="32"/>
                <w:lang w:eastAsia="en-US"/>
              </w:rPr>
            </w:pPr>
          </w:p>
          <w:p w14:paraId="5A7443DB" w14:textId="2A7F2DC6" w:rsidR="00AE4250" w:rsidRPr="00AE4250" w:rsidRDefault="00AC403A" w:rsidP="00AE4250">
            <w:pPr>
              <w:pStyle w:val="Podtytu"/>
              <w:spacing w:line="240" w:lineRule="auto"/>
              <w:rPr>
                <w:rFonts w:ascii="Times New Roman" w:hAnsi="Times New Roman"/>
                <w:b/>
                <w:bCs/>
                <w:sz w:val="32"/>
                <w:szCs w:val="32"/>
                <w:lang w:eastAsia="en-US"/>
              </w:rPr>
            </w:pPr>
            <w:r w:rsidRPr="00AE4250">
              <w:rPr>
                <w:rFonts w:ascii="Times New Roman" w:hAnsi="Times New Roman"/>
                <w:b/>
                <w:bCs/>
                <w:sz w:val="32"/>
                <w:szCs w:val="32"/>
                <w:lang w:eastAsia="en-US"/>
              </w:rPr>
              <w:t>Wykonanie robót budowlanych polegających na</w:t>
            </w:r>
          </w:p>
          <w:p w14:paraId="0FD7906B" w14:textId="1C62A5C6" w:rsidR="00AE4250" w:rsidRPr="00AE4250" w:rsidRDefault="00AE4250" w:rsidP="00AE4250">
            <w:pPr>
              <w:pStyle w:val="Podtytu"/>
              <w:spacing w:line="240" w:lineRule="auto"/>
              <w:rPr>
                <w:rFonts w:ascii="Times New Roman" w:eastAsia="Calibri" w:hAnsi="Times New Roman"/>
                <w:b/>
                <w:bCs/>
                <w:sz w:val="32"/>
                <w:szCs w:val="32"/>
                <w:lang w:eastAsia="en-US"/>
              </w:rPr>
            </w:pPr>
            <w:r w:rsidRPr="00AE4250">
              <w:rPr>
                <w:rFonts w:ascii="Times New Roman" w:hAnsi="Times New Roman"/>
                <w:b/>
                <w:bCs/>
                <w:sz w:val="32"/>
                <w:szCs w:val="32"/>
              </w:rPr>
              <w:t xml:space="preserve"> wyrównaniu poziomu korytarza i klatki schodowej na I piętrze, remoncie sanitariatów oraz malowaniu klatek schodowych </w:t>
            </w:r>
            <w:r>
              <w:rPr>
                <w:rFonts w:ascii="Times New Roman" w:hAnsi="Times New Roman"/>
                <w:b/>
                <w:bCs/>
                <w:sz w:val="32"/>
                <w:szCs w:val="32"/>
              </w:rPr>
              <w:br/>
            </w:r>
            <w:r w:rsidRPr="00AE4250">
              <w:rPr>
                <w:rFonts w:ascii="Times New Roman" w:hAnsi="Times New Roman"/>
                <w:b/>
                <w:bCs/>
                <w:sz w:val="32"/>
                <w:szCs w:val="32"/>
              </w:rPr>
              <w:t>i ciągów komunikacyjnych</w:t>
            </w:r>
            <w:r w:rsidR="0002593A">
              <w:rPr>
                <w:rFonts w:ascii="Times New Roman" w:hAnsi="Times New Roman"/>
                <w:b/>
                <w:bCs/>
                <w:sz w:val="32"/>
                <w:szCs w:val="32"/>
              </w:rPr>
              <w:t xml:space="preserve"> w </w:t>
            </w:r>
            <w:r w:rsidR="0002593A" w:rsidRPr="00AE4250">
              <w:rPr>
                <w:rFonts w:ascii="Times New Roman" w:hAnsi="Times New Roman"/>
                <w:b/>
                <w:bCs/>
                <w:sz w:val="32"/>
                <w:szCs w:val="32"/>
              </w:rPr>
              <w:t>Wojewódzki</w:t>
            </w:r>
            <w:r w:rsidR="0002593A">
              <w:rPr>
                <w:rFonts w:ascii="Times New Roman" w:hAnsi="Times New Roman"/>
                <w:b/>
                <w:bCs/>
                <w:sz w:val="32"/>
                <w:szCs w:val="32"/>
              </w:rPr>
              <w:t>m</w:t>
            </w:r>
            <w:r w:rsidR="0002593A" w:rsidRPr="00AE4250">
              <w:rPr>
                <w:rFonts w:ascii="Times New Roman" w:hAnsi="Times New Roman"/>
                <w:b/>
                <w:bCs/>
                <w:sz w:val="32"/>
                <w:szCs w:val="32"/>
              </w:rPr>
              <w:t xml:space="preserve"> Sąd</w:t>
            </w:r>
            <w:r w:rsidR="0002593A">
              <w:rPr>
                <w:rFonts w:ascii="Times New Roman" w:hAnsi="Times New Roman"/>
                <w:b/>
                <w:bCs/>
                <w:sz w:val="32"/>
                <w:szCs w:val="32"/>
              </w:rPr>
              <w:t>zie</w:t>
            </w:r>
            <w:r w:rsidR="0002593A" w:rsidRPr="00AE4250">
              <w:rPr>
                <w:rFonts w:ascii="Times New Roman" w:hAnsi="Times New Roman"/>
                <w:b/>
                <w:bCs/>
                <w:sz w:val="32"/>
                <w:szCs w:val="32"/>
              </w:rPr>
              <w:t xml:space="preserve"> Administracyjn</w:t>
            </w:r>
            <w:r w:rsidR="0002593A">
              <w:rPr>
                <w:rFonts w:ascii="Times New Roman" w:hAnsi="Times New Roman"/>
                <w:b/>
                <w:bCs/>
                <w:sz w:val="32"/>
                <w:szCs w:val="32"/>
              </w:rPr>
              <w:t>ym</w:t>
            </w:r>
            <w:r w:rsidR="0002593A" w:rsidRPr="00AE4250">
              <w:rPr>
                <w:rFonts w:ascii="Times New Roman" w:hAnsi="Times New Roman"/>
                <w:b/>
                <w:bCs/>
                <w:sz w:val="32"/>
                <w:szCs w:val="32"/>
              </w:rPr>
              <w:t xml:space="preserve"> w Łodzi</w:t>
            </w:r>
          </w:p>
          <w:p w14:paraId="1D7B0AB3" w14:textId="77777777" w:rsidR="00AE4250" w:rsidRDefault="00AE4250" w:rsidP="00AC403A">
            <w:pPr>
              <w:pStyle w:val="Tytu"/>
              <w:widowControl w:val="0"/>
              <w:spacing w:line="360" w:lineRule="auto"/>
              <w:rPr>
                <w:rFonts w:ascii="Times New Roman" w:hAnsi="Times New Roman"/>
                <w:b/>
                <w:sz w:val="36"/>
                <w:szCs w:val="36"/>
                <w:lang w:eastAsia="en-US"/>
              </w:rPr>
            </w:pPr>
          </w:p>
          <w:p w14:paraId="7CBDB74C" w14:textId="602725CA" w:rsidR="00AC403A" w:rsidRPr="001928E0" w:rsidRDefault="00AC403A" w:rsidP="00AC403A">
            <w:pPr>
              <w:pStyle w:val="Tytu"/>
              <w:widowControl w:val="0"/>
              <w:spacing w:line="360" w:lineRule="auto"/>
              <w:rPr>
                <w:rFonts w:ascii="Times New Roman" w:hAnsi="Times New Roman"/>
                <w:b/>
                <w:sz w:val="36"/>
                <w:szCs w:val="36"/>
                <w:lang w:eastAsia="en-US"/>
              </w:rPr>
            </w:pPr>
          </w:p>
          <w:p w14:paraId="7079BB01" w14:textId="33130BF0" w:rsidR="00A23AE3" w:rsidRPr="001928E0" w:rsidRDefault="00A23AE3" w:rsidP="00B455D4">
            <w:pPr>
              <w:pStyle w:val="Tytu"/>
              <w:widowControl w:val="0"/>
              <w:spacing w:line="360" w:lineRule="auto"/>
              <w:rPr>
                <w:rFonts w:ascii="Times New Roman" w:hAnsi="Times New Roman"/>
                <w:b/>
                <w:sz w:val="36"/>
                <w:szCs w:val="36"/>
                <w:lang w:eastAsia="en-US"/>
              </w:rPr>
            </w:pPr>
          </w:p>
        </w:tc>
      </w:tr>
    </w:tbl>
    <w:p w14:paraId="13D76888" w14:textId="77777777" w:rsidR="00F4361C" w:rsidRDefault="00F4361C" w:rsidP="00F4361C">
      <w:pPr>
        <w:pStyle w:val="Tytu"/>
        <w:widowControl w:val="0"/>
        <w:spacing w:line="360" w:lineRule="auto"/>
        <w:jc w:val="left"/>
        <w:rPr>
          <w:rFonts w:ascii="Arial" w:hAnsi="Arial" w:cs="Arial"/>
          <w:color w:val="333333"/>
          <w:sz w:val="21"/>
          <w:szCs w:val="21"/>
          <w:shd w:val="clear" w:color="auto" w:fill="FFFFFF"/>
        </w:rPr>
      </w:pPr>
    </w:p>
    <w:p w14:paraId="49D1D550" w14:textId="77777777" w:rsidR="005507A1" w:rsidRDefault="005507A1" w:rsidP="00F4361C">
      <w:pPr>
        <w:pStyle w:val="Tytu"/>
        <w:widowControl w:val="0"/>
        <w:spacing w:line="360" w:lineRule="auto"/>
        <w:jc w:val="left"/>
        <w:rPr>
          <w:rFonts w:ascii="Arial" w:hAnsi="Arial" w:cs="Arial"/>
          <w:color w:val="333333"/>
          <w:sz w:val="21"/>
          <w:szCs w:val="21"/>
          <w:shd w:val="clear" w:color="auto" w:fill="FFFFFF"/>
        </w:rPr>
      </w:pPr>
    </w:p>
    <w:p w14:paraId="70840D5C" w14:textId="77777777" w:rsidR="005507A1" w:rsidRDefault="005507A1" w:rsidP="001E4834">
      <w:pPr>
        <w:pStyle w:val="Tytu"/>
        <w:widowControl w:val="0"/>
        <w:spacing w:line="360" w:lineRule="auto"/>
        <w:ind w:left="0" w:firstLine="0"/>
        <w:jc w:val="left"/>
        <w:rPr>
          <w:rFonts w:ascii="Arial" w:hAnsi="Arial" w:cs="Arial"/>
          <w:color w:val="333333"/>
          <w:sz w:val="21"/>
          <w:szCs w:val="21"/>
          <w:shd w:val="clear" w:color="auto" w:fill="FFFFFF"/>
        </w:rPr>
      </w:pPr>
    </w:p>
    <w:p w14:paraId="1501778A" w14:textId="77777777" w:rsidR="005507A1" w:rsidRPr="007C0A3F" w:rsidRDefault="005507A1" w:rsidP="00F4361C">
      <w:pPr>
        <w:pStyle w:val="Tytu"/>
        <w:widowControl w:val="0"/>
        <w:spacing w:line="360" w:lineRule="auto"/>
        <w:jc w:val="left"/>
        <w:rPr>
          <w:rFonts w:ascii="Times New Roman" w:hAnsi="Times New Roman"/>
          <w:sz w:val="24"/>
          <w:szCs w:val="24"/>
        </w:rPr>
      </w:pPr>
    </w:p>
    <w:p w14:paraId="4621E48D" w14:textId="7C01F5E6" w:rsidR="00F4361C" w:rsidRPr="007C0A3F" w:rsidRDefault="00700C8C" w:rsidP="00700C8C">
      <w:pPr>
        <w:pStyle w:val="Tytu"/>
        <w:widowControl w:val="0"/>
        <w:spacing w:line="360" w:lineRule="auto"/>
        <w:rPr>
          <w:rFonts w:ascii="Times New Roman" w:hAnsi="Times New Roman"/>
          <w:sz w:val="24"/>
          <w:szCs w:val="24"/>
        </w:rPr>
      </w:pPr>
      <w:r>
        <w:rPr>
          <w:rFonts w:ascii="Times New Roman" w:hAnsi="Times New Roman"/>
          <w:sz w:val="24"/>
          <w:szCs w:val="24"/>
        </w:rPr>
        <w:t xml:space="preserve">Postępowanie prowadzone </w:t>
      </w:r>
      <w:r w:rsidR="00D21522">
        <w:rPr>
          <w:rFonts w:ascii="Times New Roman" w:hAnsi="Times New Roman"/>
          <w:sz w:val="24"/>
          <w:szCs w:val="24"/>
        </w:rPr>
        <w:t xml:space="preserve">w trybie art. 275 pkt </w:t>
      </w:r>
      <w:r w:rsidR="00286915">
        <w:rPr>
          <w:rFonts w:ascii="Times New Roman" w:hAnsi="Times New Roman"/>
          <w:sz w:val="24"/>
          <w:szCs w:val="24"/>
        </w:rPr>
        <w:t>1</w:t>
      </w:r>
      <w:r w:rsidR="00D21522">
        <w:rPr>
          <w:rFonts w:ascii="Times New Roman" w:hAnsi="Times New Roman"/>
          <w:sz w:val="24"/>
          <w:szCs w:val="24"/>
        </w:rPr>
        <w:t xml:space="preserve"> o wartości zamówienia nieprzekraczającej progów unijnych o jakich stanowi art. 3 ustawy z 11 września 2019 r. – Prawo zamówień publicznych (</w:t>
      </w:r>
      <w:r w:rsidR="007B269A">
        <w:rPr>
          <w:rFonts w:ascii="Times New Roman" w:hAnsi="Times New Roman"/>
          <w:sz w:val="24"/>
          <w:szCs w:val="24"/>
        </w:rPr>
        <w:t>tekst jedn.</w:t>
      </w:r>
      <w:r w:rsidR="007740A3">
        <w:rPr>
          <w:rFonts w:ascii="Times New Roman" w:hAnsi="Times New Roman"/>
          <w:sz w:val="24"/>
          <w:szCs w:val="24"/>
        </w:rPr>
        <w:t xml:space="preserve"> </w:t>
      </w:r>
      <w:r w:rsidR="00D21522">
        <w:rPr>
          <w:rFonts w:ascii="Times New Roman" w:hAnsi="Times New Roman"/>
          <w:sz w:val="24"/>
          <w:szCs w:val="24"/>
        </w:rPr>
        <w:t>Dz.U.  20</w:t>
      </w:r>
      <w:r w:rsidR="006C17A4">
        <w:rPr>
          <w:rFonts w:ascii="Times New Roman" w:hAnsi="Times New Roman"/>
          <w:sz w:val="24"/>
          <w:szCs w:val="24"/>
        </w:rPr>
        <w:t>2</w:t>
      </w:r>
      <w:r w:rsidR="00B455D4">
        <w:rPr>
          <w:rFonts w:ascii="Times New Roman" w:hAnsi="Times New Roman"/>
          <w:sz w:val="24"/>
          <w:szCs w:val="24"/>
        </w:rPr>
        <w:t>2.1710</w:t>
      </w:r>
      <w:r w:rsidR="00D21522">
        <w:rPr>
          <w:rFonts w:ascii="Times New Roman" w:hAnsi="Times New Roman"/>
          <w:sz w:val="24"/>
          <w:szCs w:val="24"/>
        </w:rPr>
        <w:t xml:space="preserve"> ze zm.)</w:t>
      </w:r>
    </w:p>
    <w:p w14:paraId="1D49D4C2" w14:textId="77777777" w:rsidR="00F518E2" w:rsidRDefault="00F518E2" w:rsidP="008F4A71">
      <w:pPr>
        <w:pStyle w:val="Tytu"/>
        <w:widowControl w:val="0"/>
        <w:spacing w:line="360" w:lineRule="auto"/>
        <w:jc w:val="left"/>
        <w:rPr>
          <w:rFonts w:ascii="Times New Roman" w:hAnsi="Times New Roman"/>
          <w:b/>
          <w:sz w:val="20"/>
        </w:rPr>
      </w:pPr>
    </w:p>
    <w:p w14:paraId="3473E0A8" w14:textId="77777777" w:rsidR="00333DF9" w:rsidRDefault="00333DF9" w:rsidP="008F4A71">
      <w:pPr>
        <w:pStyle w:val="Tytu"/>
        <w:widowControl w:val="0"/>
        <w:spacing w:line="360" w:lineRule="auto"/>
        <w:jc w:val="left"/>
        <w:rPr>
          <w:rFonts w:ascii="Times New Roman" w:hAnsi="Times New Roman"/>
          <w:b/>
          <w:sz w:val="20"/>
        </w:rPr>
      </w:pPr>
    </w:p>
    <w:p w14:paraId="5C7E6020" w14:textId="77777777" w:rsidR="001E793A" w:rsidRDefault="001E793A" w:rsidP="008F4A71">
      <w:pPr>
        <w:pStyle w:val="Tytu"/>
        <w:widowControl w:val="0"/>
        <w:spacing w:line="360" w:lineRule="auto"/>
        <w:jc w:val="left"/>
        <w:rPr>
          <w:rFonts w:ascii="Times New Roman" w:hAnsi="Times New Roman"/>
          <w:b/>
          <w:sz w:val="20"/>
        </w:rPr>
      </w:pPr>
    </w:p>
    <w:p w14:paraId="773A9652" w14:textId="77777777" w:rsidR="001E793A" w:rsidRDefault="001E793A" w:rsidP="008F4A71">
      <w:pPr>
        <w:pStyle w:val="Tytu"/>
        <w:widowControl w:val="0"/>
        <w:spacing w:line="360" w:lineRule="auto"/>
        <w:jc w:val="left"/>
        <w:rPr>
          <w:rFonts w:ascii="Times New Roman" w:hAnsi="Times New Roman"/>
          <w:b/>
          <w:sz w:val="20"/>
        </w:rPr>
      </w:pPr>
    </w:p>
    <w:p w14:paraId="1DA5BACE" w14:textId="77777777" w:rsidR="009F3F4C" w:rsidRDefault="009F3F4C" w:rsidP="008F4A71">
      <w:pPr>
        <w:pStyle w:val="Tytu"/>
        <w:widowControl w:val="0"/>
        <w:spacing w:line="360" w:lineRule="auto"/>
        <w:jc w:val="left"/>
        <w:rPr>
          <w:rFonts w:ascii="Times New Roman" w:hAnsi="Times New Roman"/>
          <w:b/>
          <w:sz w:val="20"/>
        </w:rPr>
      </w:pPr>
    </w:p>
    <w:p w14:paraId="16377998" w14:textId="53766448" w:rsidR="00B455D4" w:rsidRDefault="0080327F" w:rsidP="00F71C64">
      <w:pPr>
        <w:pStyle w:val="Tytu"/>
        <w:widowControl w:val="0"/>
        <w:spacing w:line="360" w:lineRule="auto"/>
        <w:ind w:left="0" w:firstLine="0"/>
        <w:jc w:val="left"/>
        <w:rPr>
          <w:rFonts w:ascii="Times New Roman" w:hAnsi="Times New Roman"/>
          <w:b/>
          <w:sz w:val="20"/>
        </w:rPr>
      </w:pPr>
      <w:r>
        <w:rPr>
          <w:rFonts w:ascii="Times New Roman" w:hAnsi="Times New Roman"/>
          <w:b/>
          <w:sz w:val="20"/>
        </w:rPr>
        <w:t>Zatwierdz</w:t>
      </w:r>
      <w:r w:rsidR="00B54524">
        <w:rPr>
          <w:rFonts w:ascii="Times New Roman" w:hAnsi="Times New Roman"/>
          <w:b/>
          <w:sz w:val="20"/>
        </w:rPr>
        <w:t>ił</w:t>
      </w:r>
      <w:r>
        <w:rPr>
          <w:rFonts w:ascii="Times New Roman" w:hAnsi="Times New Roman"/>
          <w:b/>
          <w:sz w:val="20"/>
        </w:rPr>
        <w:t>:</w:t>
      </w:r>
    </w:p>
    <w:p w14:paraId="0BD083AC" w14:textId="4656C519" w:rsidR="009F3F4C" w:rsidRDefault="00B54524" w:rsidP="007216D6">
      <w:pPr>
        <w:ind w:left="0" w:firstLine="0"/>
        <w:rPr>
          <w:rFonts w:ascii="Times New Roman" w:hAnsi="Times New Roman"/>
        </w:rPr>
      </w:pPr>
      <w:r>
        <w:rPr>
          <w:rFonts w:ascii="Times New Roman" w:hAnsi="Times New Roman"/>
        </w:rPr>
        <w:t>Dyrektor Wojewódzkiego Sądu Administracyjnego w Łodzi</w:t>
      </w:r>
    </w:p>
    <w:p w14:paraId="09D43B02" w14:textId="3CC24CDD" w:rsidR="00B54524" w:rsidRPr="00FB6AFB" w:rsidRDefault="00B54524" w:rsidP="007216D6">
      <w:pPr>
        <w:ind w:left="0" w:firstLine="0"/>
        <w:rPr>
          <w:rFonts w:ascii="Times New Roman" w:hAnsi="Times New Roman"/>
        </w:rPr>
      </w:pPr>
      <w:r>
        <w:rPr>
          <w:rFonts w:ascii="Times New Roman" w:hAnsi="Times New Roman"/>
        </w:rPr>
        <w:t xml:space="preserve">Sylwia </w:t>
      </w:r>
      <w:proofErr w:type="spellStart"/>
      <w:r>
        <w:rPr>
          <w:rFonts w:ascii="Times New Roman" w:hAnsi="Times New Roman"/>
        </w:rPr>
        <w:t>Paziak</w:t>
      </w:r>
      <w:proofErr w:type="spellEnd"/>
      <w:r>
        <w:rPr>
          <w:rFonts w:ascii="Times New Roman" w:hAnsi="Times New Roman"/>
        </w:rPr>
        <w:t xml:space="preserve"> vel Domańska</w:t>
      </w:r>
    </w:p>
    <w:p w14:paraId="5958117C" w14:textId="77777777" w:rsidR="00F518E2" w:rsidRDefault="00F518E2" w:rsidP="00D34665">
      <w:pPr>
        <w:numPr>
          <w:ilvl w:val="0"/>
          <w:numId w:val="4"/>
        </w:numPr>
        <w:spacing w:line="240" w:lineRule="auto"/>
        <w:ind w:left="284" w:hanging="284"/>
        <w:rPr>
          <w:rFonts w:ascii="Times New Roman" w:hAnsi="Times New Roman"/>
          <w:b/>
          <w:sz w:val="24"/>
          <w:szCs w:val="24"/>
          <w:u w:val="single"/>
        </w:rPr>
      </w:pPr>
      <w:r w:rsidRPr="00D0173F">
        <w:rPr>
          <w:rFonts w:ascii="Times New Roman" w:hAnsi="Times New Roman"/>
          <w:b/>
          <w:sz w:val="24"/>
          <w:szCs w:val="24"/>
          <w:u w:val="single"/>
        </w:rPr>
        <w:lastRenderedPageBreak/>
        <w:t>Nazwa i adres Zamawiającego:</w:t>
      </w:r>
    </w:p>
    <w:p w14:paraId="22A39E23" w14:textId="77777777" w:rsidR="00F518E2" w:rsidRPr="00D0173F" w:rsidRDefault="00F518E2" w:rsidP="001A2759">
      <w:pPr>
        <w:spacing w:line="240" w:lineRule="auto"/>
        <w:rPr>
          <w:rFonts w:ascii="Times New Roman" w:hAnsi="Times New Roman"/>
          <w:b/>
          <w:sz w:val="24"/>
          <w:szCs w:val="24"/>
          <w:u w:val="single"/>
        </w:rPr>
      </w:pPr>
    </w:p>
    <w:p w14:paraId="79F66141" w14:textId="04D7B2FE" w:rsidR="00F518E2" w:rsidRPr="00015E22" w:rsidRDefault="006B7396">
      <w:pPr>
        <w:pStyle w:val="Akapitzlist"/>
        <w:numPr>
          <w:ilvl w:val="0"/>
          <w:numId w:val="16"/>
        </w:numPr>
        <w:spacing w:line="360" w:lineRule="auto"/>
        <w:ind w:left="284" w:hanging="284"/>
      </w:pPr>
      <w:r>
        <w:t xml:space="preserve">Skarb Państwa  - </w:t>
      </w:r>
      <w:r w:rsidR="00F518E2" w:rsidRPr="00015E22">
        <w:t>WOJEWÓDZKI  SĄD  ADMINISTRACYJNY  W  ŁODZI</w:t>
      </w:r>
    </w:p>
    <w:p w14:paraId="7BFDF1D2" w14:textId="1E517078" w:rsidR="00F518E2" w:rsidRDefault="00E37318" w:rsidP="00E37318">
      <w:pPr>
        <w:ind w:left="426" w:hanging="426"/>
        <w:rPr>
          <w:rFonts w:ascii="Times New Roman" w:hAnsi="Times New Roman"/>
          <w:sz w:val="24"/>
          <w:szCs w:val="24"/>
        </w:rPr>
      </w:pPr>
      <w:r>
        <w:rPr>
          <w:rFonts w:ascii="Times New Roman" w:hAnsi="Times New Roman"/>
          <w:sz w:val="24"/>
          <w:szCs w:val="24"/>
        </w:rPr>
        <w:t xml:space="preserve">     </w:t>
      </w:r>
      <w:r w:rsidR="00F518E2" w:rsidRPr="00D0173F">
        <w:rPr>
          <w:rFonts w:ascii="Times New Roman" w:hAnsi="Times New Roman"/>
          <w:sz w:val="24"/>
          <w:szCs w:val="24"/>
        </w:rPr>
        <w:t>Adres: ul. Piotrkowska 135, 90-434 Łódź</w:t>
      </w:r>
    </w:p>
    <w:p w14:paraId="58330531" w14:textId="6A3C2191" w:rsidR="00A03FBF" w:rsidRPr="00D0173F" w:rsidRDefault="00E37318" w:rsidP="00E37318">
      <w:pPr>
        <w:ind w:left="426" w:hanging="426"/>
        <w:rPr>
          <w:rFonts w:ascii="Times New Roman" w:hAnsi="Times New Roman"/>
          <w:sz w:val="24"/>
          <w:szCs w:val="24"/>
        </w:rPr>
      </w:pPr>
      <w:r>
        <w:rPr>
          <w:rFonts w:ascii="Times New Roman" w:hAnsi="Times New Roman"/>
          <w:sz w:val="24"/>
          <w:szCs w:val="24"/>
        </w:rPr>
        <w:t xml:space="preserve">     </w:t>
      </w:r>
      <w:r w:rsidR="00A03FBF" w:rsidRPr="00D0173F">
        <w:rPr>
          <w:rFonts w:ascii="Times New Roman" w:hAnsi="Times New Roman"/>
          <w:sz w:val="24"/>
          <w:szCs w:val="24"/>
        </w:rPr>
        <w:t>NIP: 725-18-69-360, Regon: 473207482</w:t>
      </w:r>
    </w:p>
    <w:p w14:paraId="385B050A" w14:textId="3456303A" w:rsidR="00F518E2" w:rsidRPr="00D0173F" w:rsidRDefault="00E37318" w:rsidP="00E37318">
      <w:pPr>
        <w:ind w:left="426" w:hanging="426"/>
        <w:rPr>
          <w:rFonts w:ascii="Times New Roman" w:hAnsi="Times New Roman"/>
          <w:sz w:val="24"/>
          <w:szCs w:val="24"/>
        </w:rPr>
      </w:pPr>
      <w:r>
        <w:rPr>
          <w:rFonts w:ascii="Times New Roman" w:hAnsi="Times New Roman"/>
          <w:sz w:val="24"/>
          <w:szCs w:val="24"/>
        </w:rPr>
        <w:t xml:space="preserve">     </w:t>
      </w:r>
      <w:r w:rsidR="00F518E2" w:rsidRPr="00D0173F">
        <w:rPr>
          <w:rFonts w:ascii="Times New Roman" w:hAnsi="Times New Roman"/>
          <w:sz w:val="24"/>
          <w:szCs w:val="24"/>
        </w:rPr>
        <w:t xml:space="preserve">Telefon: (042) </w:t>
      </w:r>
      <w:r w:rsidR="00F518E2">
        <w:rPr>
          <w:rFonts w:ascii="Times New Roman" w:hAnsi="Times New Roman"/>
          <w:sz w:val="24"/>
          <w:szCs w:val="24"/>
        </w:rPr>
        <w:t>635</w:t>
      </w:r>
      <w:r w:rsidR="00F915C6">
        <w:rPr>
          <w:rFonts w:ascii="Times New Roman" w:hAnsi="Times New Roman"/>
          <w:sz w:val="24"/>
          <w:szCs w:val="24"/>
        </w:rPr>
        <w:t>-</w:t>
      </w:r>
      <w:r w:rsidR="00F518E2">
        <w:rPr>
          <w:rFonts w:ascii="Times New Roman" w:hAnsi="Times New Roman"/>
          <w:sz w:val="24"/>
          <w:szCs w:val="24"/>
        </w:rPr>
        <w:t>00</w:t>
      </w:r>
      <w:r w:rsidR="00F915C6">
        <w:rPr>
          <w:rFonts w:ascii="Times New Roman" w:hAnsi="Times New Roman"/>
          <w:sz w:val="24"/>
          <w:szCs w:val="24"/>
        </w:rPr>
        <w:t>-</w:t>
      </w:r>
      <w:r w:rsidR="0002034C">
        <w:rPr>
          <w:rFonts w:ascii="Times New Roman" w:hAnsi="Times New Roman"/>
          <w:sz w:val="24"/>
          <w:szCs w:val="24"/>
        </w:rPr>
        <w:t>28</w:t>
      </w:r>
      <w:r w:rsidR="009F3F4C">
        <w:rPr>
          <w:rFonts w:ascii="Times New Roman" w:hAnsi="Times New Roman"/>
          <w:sz w:val="24"/>
          <w:szCs w:val="24"/>
        </w:rPr>
        <w:t xml:space="preserve">/35/73  </w:t>
      </w:r>
    </w:p>
    <w:p w14:paraId="16DD1B1D" w14:textId="15B70290" w:rsidR="00F518E2" w:rsidRPr="00A03FBF" w:rsidRDefault="00686D08" w:rsidP="00E37318">
      <w:pPr>
        <w:ind w:left="426" w:hanging="426"/>
        <w:rPr>
          <w:rFonts w:ascii="Times New Roman" w:hAnsi="Times New Roman"/>
          <w:sz w:val="24"/>
          <w:szCs w:val="24"/>
        </w:rPr>
      </w:pPr>
      <w:r>
        <w:rPr>
          <w:rFonts w:ascii="Times New Roman" w:hAnsi="Times New Roman"/>
          <w:sz w:val="24"/>
          <w:szCs w:val="24"/>
        </w:rPr>
        <w:t xml:space="preserve"> </w:t>
      </w:r>
      <w:r w:rsidR="00E37318">
        <w:rPr>
          <w:rFonts w:ascii="Times New Roman" w:hAnsi="Times New Roman"/>
          <w:sz w:val="24"/>
          <w:szCs w:val="24"/>
        </w:rPr>
        <w:t xml:space="preserve">   </w:t>
      </w:r>
      <w:r>
        <w:rPr>
          <w:rFonts w:ascii="Times New Roman" w:hAnsi="Times New Roman"/>
          <w:sz w:val="24"/>
          <w:szCs w:val="24"/>
        </w:rPr>
        <w:t xml:space="preserve"> </w:t>
      </w:r>
      <w:r w:rsidR="00F518E2" w:rsidRPr="00D0173F">
        <w:rPr>
          <w:rFonts w:ascii="Times New Roman" w:hAnsi="Times New Roman"/>
          <w:sz w:val="24"/>
          <w:szCs w:val="24"/>
        </w:rPr>
        <w:t xml:space="preserve">Adres strony </w:t>
      </w:r>
      <w:r w:rsidR="00C64AC5">
        <w:rPr>
          <w:rFonts w:ascii="Times New Roman" w:hAnsi="Times New Roman"/>
          <w:sz w:val="24"/>
          <w:szCs w:val="24"/>
        </w:rPr>
        <w:t>BIP</w:t>
      </w:r>
      <w:r w:rsidR="00F518E2" w:rsidRPr="00D0173F">
        <w:rPr>
          <w:rFonts w:ascii="Times New Roman" w:hAnsi="Times New Roman"/>
          <w:i/>
          <w:sz w:val="24"/>
          <w:szCs w:val="24"/>
        </w:rPr>
        <w:t xml:space="preserve">: </w:t>
      </w:r>
      <w:hyperlink r:id="rId8" w:history="1">
        <w:r w:rsidR="00A03FBF" w:rsidRPr="00A03FBF">
          <w:rPr>
            <w:rStyle w:val="Hipercze"/>
            <w:rFonts w:ascii="Times New Roman" w:hAnsi="Times New Roman"/>
            <w:color w:val="auto"/>
            <w:sz w:val="24"/>
            <w:szCs w:val="24"/>
            <w:u w:val="none"/>
          </w:rPr>
          <w:t>www.lodz.wsa.gov.pl</w:t>
        </w:r>
      </w:hyperlink>
    </w:p>
    <w:p w14:paraId="3B65F024" w14:textId="2F93B82F" w:rsidR="00A03FBF" w:rsidRPr="00A03FBF" w:rsidRDefault="00A03FBF" w:rsidP="00E37318">
      <w:pPr>
        <w:ind w:left="426" w:hanging="426"/>
        <w:rPr>
          <w:rFonts w:ascii="Times New Roman" w:hAnsi="Times New Roman"/>
          <w:sz w:val="24"/>
          <w:szCs w:val="24"/>
        </w:rPr>
      </w:pPr>
      <w:r>
        <w:rPr>
          <w:rFonts w:ascii="Times New Roman" w:hAnsi="Times New Roman"/>
          <w:sz w:val="24"/>
          <w:szCs w:val="24"/>
        </w:rPr>
        <w:t xml:space="preserve"> </w:t>
      </w:r>
      <w:r w:rsidR="00E37318">
        <w:rPr>
          <w:rFonts w:ascii="Times New Roman" w:hAnsi="Times New Roman"/>
          <w:sz w:val="24"/>
          <w:szCs w:val="24"/>
        </w:rPr>
        <w:t xml:space="preserve">   </w:t>
      </w:r>
      <w:r>
        <w:rPr>
          <w:rFonts w:ascii="Times New Roman" w:hAnsi="Times New Roman"/>
          <w:sz w:val="24"/>
          <w:szCs w:val="24"/>
        </w:rPr>
        <w:t xml:space="preserve"> </w:t>
      </w:r>
      <w:r w:rsidRPr="00A03FBF">
        <w:rPr>
          <w:rFonts w:ascii="Times New Roman" w:hAnsi="Times New Roman"/>
          <w:sz w:val="24"/>
          <w:szCs w:val="24"/>
        </w:rPr>
        <w:t>Adres poczty elektronicznej:</w:t>
      </w:r>
      <w:r>
        <w:rPr>
          <w:rFonts w:ascii="Times New Roman" w:hAnsi="Times New Roman"/>
          <w:sz w:val="24"/>
          <w:szCs w:val="24"/>
        </w:rPr>
        <w:t xml:space="preserve"> </w:t>
      </w:r>
      <w:r w:rsidRPr="00A03FBF">
        <w:rPr>
          <w:rFonts w:ascii="Times New Roman" w:hAnsi="Times New Roman"/>
          <w:sz w:val="24"/>
          <w:szCs w:val="24"/>
        </w:rPr>
        <w:t>adm</w:t>
      </w:r>
      <w:r w:rsidR="00F15129">
        <w:rPr>
          <w:rFonts w:ascii="Times New Roman" w:hAnsi="Times New Roman"/>
          <w:sz w:val="24"/>
          <w:szCs w:val="24"/>
        </w:rPr>
        <w:t>@</w:t>
      </w:r>
      <w:r w:rsidRPr="00A03FBF">
        <w:rPr>
          <w:rFonts w:ascii="Times New Roman" w:hAnsi="Times New Roman"/>
          <w:sz w:val="24"/>
          <w:szCs w:val="24"/>
        </w:rPr>
        <w:t>lodz.wsa.gov.pl</w:t>
      </w:r>
    </w:p>
    <w:p w14:paraId="50BA6F4B" w14:textId="2264A4A7" w:rsidR="007D57AD" w:rsidRPr="007D57AD" w:rsidRDefault="00A03FBF">
      <w:pPr>
        <w:pStyle w:val="Akapitzlist"/>
        <w:numPr>
          <w:ilvl w:val="0"/>
          <w:numId w:val="16"/>
        </w:numPr>
        <w:spacing w:after="200" w:line="360" w:lineRule="auto"/>
        <w:ind w:left="284" w:hanging="284"/>
        <w:rPr>
          <w:rStyle w:val="Hipercze"/>
        </w:rPr>
      </w:pPr>
      <w:r>
        <w:t>Postępowanie prowadzone jest</w:t>
      </w:r>
      <w:r w:rsidR="009F3F4C">
        <w:t xml:space="preserve"> za pośrednictwem platformy zakupowej  </w:t>
      </w:r>
      <w:r>
        <w:br/>
      </w:r>
      <w:r w:rsidR="009F3F4C">
        <w:t xml:space="preserve">i </w:t>
      </w:r>
      <w:r>
        <w:t>opublikowane</w:t>
      </w:r>
      <w:r w:rsidR="009F3F4C">
        <w:t xml:space="preserve"> pod adresem</w:t>
      </w:r>
      <w:r w:rsidR="0058330C">
        <w:t xml:space="preserve">: </w:t>
      </w:r>
      <w:r w:rsidR="0074384D" w:rsidRPr="0074384D">
        <w:rPr>
          <w:rFonts w:ascii="Helvetica" w:hAnsi="Helvetica"/>
          <w:sz w:val="19"/>
          <w:szCs w:val="19"/>
          <w:shd w:val="clear" w:color="auto" w:fill="FFFFFF"/>
        </w:rPr>
        <w:t> </w:t>
      </w:r>
      <w:hyperlink r:id="rId9" w:history="1">
        <w:r w:rsidR="0074384D" w:rsidRPr="0074384D">
          <w:rPr>
            <w:rStyle w:val="Hipercze"/>
            <w:rFonts w:ascii="Helvetica" w:hAnsi="Helvetica"/>
            <w:color w:val="auto"/>
            <w:sz w:val="19"/>
            <w:szCs w:val="19"/>
            <w:shd w:val="clear" w:color="auto" w:fill="FFFFFF"/>
          </w:rPr>
          <w:t>https://platformazakupowa.pl/transakcja/759773</w:t>
        </w:r>
      </w:hyperlink>
    </w:p>
    <w:p w14:paraId="55CC77EC" w14:textId="3FDCF5AE" w:rsidR="00880159" w:rsidRPr="00304EEC" w:rsidRDefault="005D4D4F">
      <w:pPr>
        <w:pStyle w:val="Akapitzlist"/>
        <w:numPr>
          <w:ilvl w:val="0"/>
          <w:numId w:val="16"/>
        </w:numPr>
        <w:spacing w:after="200" w:line="360" w:lineRule="auto"/>
        <w:ind w:left="284" w:hanging="284"/>
        <w:rPr>
          <w:rStyle w:val="Hipercze"/>
          <w:color w:val="auto"/>
          <w:u w:val="none"/>
        </w:rPr>
      </w:pPr>
      <w:r>
        <w:rPr>
          <w:rStyle w:val="Hipercze"/>
          <w:color w:val="auto"/>
          <w:u w:val="none"/>
        </w:rPr>
        <w:t xml:space="preserve">Zamawiający udostępni </w:t>
      </w:r>
      <w:r w:rsidR="007D57AD">
        <w:rPr>
          <w:rStyle w:val="Hipercze"/>
          <w:color w:val="auto"/>
          <w:u w:val="none"/>
        </w:rPr>
        <w:t xml:space="preserve">na </w:t>
      </w:r>
      <w:r w:rsidR="003C1327" w:rsidRPr="00CD246C">
        <w:rPr>
          <w:rStyle w:val="Hipercze"/>
          <w:color w:val="auto"/>
          <w:u w:val="none"/>
        </w:rPr>
        <w:t xml:space="preserve">ww. </w:t>
      </w:r>
      <w:r w:rsidR="007D57AD">
        <w:rPr>
          <w:rStyle w:val="Hipercze"/>
          <w:color w:val="auto"/>
          <w:u w:val="none"/>
        </w:rPr>
        <w:t xml:space="preserve">stronie </w:t>
      </w:r>
      <w:r>
        <w:rPr>
          <w:rStyle w:val="Hipercze"/>
          <w:color w:val="auto"/>
          <w:u w:val="none"/>
        </w:rPr>
        <w:t>zmiany i wyjaśnienia do SWZ oraz inne dokumenty zamówienia bezpośrednio związane z prowadzonym postępowaniem.</w:t>
      </w:r>
      <w:r w:rsidR="009D160E">
        <w:rPr>
          <w:rStyle w:val="Hipercze"/>
          <w:color w:val="auto"/>
          <w:u w:val="none"/>
        </w:rPr>
        <w:t xml:space="preserve"> </w:t>
      </w:r>
      <w:r w:rsidR="00A035C7">
        <w:rPr>
          <w:rStyle w:val="Hipercze"/>
          <w:color w:val="auto"/>
          <w:u w:val="none"/>
        </w:rPr>
        <w:t xml:space="preserve">Wykonawcy poprzez </w:t>
      </w:r>
      <w:r w:rsidR="003C1327" w:rsidRPr="00CD246C">
        <w:rPr>
          <w:rStyle w:val="Hipercze"/>
          <w:color w:val="auto"/>
          <w:u w:val="none"/>
        </w:rPr>
        <w:t xml:space="preserve">ww. </w:t>
      </w:r>
      <w:r w:rsidR="00A035C7">
        <w:rPr>
          <w:rStyle w:val="Hipercze"/>
          <w:color w:val="auto"/>
          <w:u w:val="none"/>
        </w:rPr>
        <w:t xml:space="preserve">stronę składają oferty oraz wymagane dokumenty i oświadczenia. </w:t>
      </w:r>
    </w:p>
    <w:p w14:paraId="11442C74" w14:textId="2F2A3B44" w:rsidR="005D4D4F" w:rsidRPr="00840188" w:rsidRDefault="005D4D4F" w:rsidP="00105044">
      <w:pPr>
        <w:pStyle w:val="Akapitzlist"/>
        <w:numPr>
          <w:ilvl w:val="0"/>
          <w:numId w:val="4"/>
        </w:numPr>
        <w:ind w:left="284" w:hanging="284"/>
        <w:jc w:val="left"/>
        <w:rPr>
          <w:b/>
          <w:u w:val="single"/>
        </w:rPr>
      </w:pPr>
      <w:r w:rsidRPr="00840188">
        <w:rPr>
          <w:b/>
          <w:u w:val="single"/>
        </w:rPr>
        <w:t>Tryb udzielenia zamówienia</w:t>
      </w:r>
      <w:r w:rsidR="00607700" w:rsidRPr="00840188">
        <w:rPr>
          <w:b/>
          <w:u w:val="single"/>
        </w:rPr>
        <w:t>:</w:t>
      </w:r>
    </w:p>
    <w:p w14:paraId="7F6A0AF2" w14:textId="77777777" w:rsidR="005D4D4F" w:rsidRDefault="005D4D4F" w:rsidP="005D4D4F">
      <w:pPr>
        <w:spacing w:line="240" w:lineRule="auto"/>
        <w:ind w:firstLine="0"/>
        <w:rPr>
          <w:rFonts w:ascii="Times New Roman" w:hAnsi="Times New Roman"/>
          <w:b/>
          <w:sz w:val="24"/>
          <w:szCs w:val="24"/>
          <w:u w:val="single"/>
        </w:rPr>
      </w:pPr>
    </w:p>
    <w:p w14:paraId="138537BD" w14:textId="27ECCECE" w:rsidR="005D4D4F" w:rsidRDefault="005D4D4F">
      <w:pPr>
        <w:pStyle w:val="Akapitzlist"/>
        <w:numPr>
          <w:ilvl w:val="0"/>
          <w:numId w:val="9"/>
        </w:numPr>
        <w:spacing w:line="360" w:lineRule="auto"/>
        <w:ind w:left="284" w:hanging="284"/>
      </w:pPr>
      <w:r w:rsidRPr="005D4D4F">
        <w:t xml:space="preserve">Postępowanie prowadzone jest w trybie podstawowym zgodnie z art. 275 ust. </w:t>
      </w:r>
      <w:r w:rsidR="00286915">
        <w:t>1</w:t>
      </w:r>
      <w:r w:rsidRPr="005D4D4F">
        <w:t xml:space="preserve"> </w:t>
      </w:r>
      <w:r w:rsidR="00DB3366">
        <w:t xml:space="preserve">ustawy </w:t>
      </w:r>
      <w:proofErr w:type="spellStart"/>
      <w:r w:rsidRPr="005D4D4F">
        <w:t>Pzp</w:t>
      </w:r>
      <w:proofErr w:type="spellEnd"/>
      <w:r w:rsidR="00C47243">
        <w:t xml:space="preserve"> </w:t>
      </w:r>
      <w:r w:rsidR="00DB3366">
        <w:t>oraz Specyfikacj</w:t>
      </w:r>
      <w:r w:rsidR="00E55EF8">
        <w:t>ą</w:t>
      </w:r>
      <w:r w:rsidR="00DB3366">
        <w:t xml:space="preserve"> Warunkó</w:t>
      </w:r>
      <w:r w:rsidR="00176D48">
        <w:t>w Zamówienia, zwaną dalej „SWZ”.</w:t>
      </w:r>
    </w:p>
    <w:p w14:paraId="56BD3F5A" w14:textId="5A6DBEC2" w:rsidR="00FE57B7" w:rsidRDefault="00FE57B7">
      <w:pPr>
        <w:pStyle w:val="Akapitzlist"/>
        <w:numPr>
          <w:ilvl w:val="0"/>
          <w:numId w:val="9"/>
        </w:numPr>
        <w:spacing w:line="360" w:lineRule="auto"/>
        <w:ind w:left="284" w:hanging="284"/>
      </w:pPr>
      <w:r>
        <w:t>Zamawiający nie przewiduje wyboru najkorzystniejszej oferty z możliwością prowadzenia negocjacji.</w:t>
      </w:r>
    </w:p>
    <w:p w14:paraId="7F737DE2" w14:textId="348583E2" w:rsidR="00457C5B" w:rsidRPr="005D4D4F" w:rsidRDefault="00457C5B">
      <w:pPr>
        <w:pStyle w:val="Nagwek"/>
        <w:numPr>
          <w:ilvl w:val="0"/>
          <w:numId w:val="9"/>
        </w:numPr>
        <w:tabs>
          <w:tab w:val="clear" w:pos="4536"/>
          <w:tab w:val="clear" w:pos="9072"/>
        </w:tabs>
        <w:spacing w:line="360" w:lineRule="auto"/>
        <w:ind w:left="284" w:hanging="284"/>
      </w:pPr>
      <w:r>
        <w:t>Szacunkowa wartość zamówienia nie przekracza progów unijnych</w:t>
      </w:r>
      <w:r w:rsidR="007B269A">
        <w:t>,</w:t>
      </w:r>
      <w:r>
        <w:t xml:space="preserve"> o jakich mowa w art. 3 ustawy </w:t>
      </w:r>
      <w:proofErr w:type="spellStart"/>
      <w:r>
        <w:t>Pzp</w:t>
      </w:r>
      <w:proofErr w:type="spellEnd"/>
      <w:r>
        <w:t>.</w:t>
      </w:r>
    </w:p>
    <w:p w14:paraId="78B80182" w14:textId="0BD1066A" w:rsidR="00F518E2" w:rsidRDefault="00F518E2" w:rsidP="007D6969">
      <w:pPr>
        <w:pStyle w:val="Nagwek2"/>
        <w:numPr>
          <w:ilvl w:val="0"/>
          <w:numId w:val="4"/>
        </w:numPr>
        <w:ind w:left="284" w:hanging="284"/>
        <w:rPr>
          <w:szCs w:val="24"/>
          <w:u w:val="single"/>
        </w:rPr>
      </w:pPr>
      <w:r w:rsidRPr="00D0173F">
        <w:rPr>
          <w:szCs w:val="24"/>
          <w:u w:val="single"/>
        </w:rPr>
        <w:t xml:space="preserve">Termin </w:t>
      </w:r>
      <w:r w:rsidR="00607700">
        <w:rPr>
          <w:szCs w:val="24"/>
          <w:u w:val="single"/>
        </w:rPr>
        <w:t>wykonania zamówienia:</w:t>
      </w:r>
    </w:p>
    <w:p w14:paraId="36874213" w14:textId="18B4DC06" w:rsidR="00F71C64" w:rsidRDefault="00F71C64" w:rsidP="00CA7CF3">
      <w:pPr>
        <w:pStyle w:val="Akapitzlist"/>
        <w:spacing w:line="360" w:lineRule="auto"/>
        <w:ind w:left="284" w:firstLine="0"/>
        <w:rPr>
          <w:b/>
        </w:rPr>
      </w:pPr>
      <w:r w:rsidRPr="00F71C64">
        <w:t xml:space="preserve">Zamawiający określa minimalny termin wykonania zamówienia wynoszący </w:t>
      </w:r>
      <w:r w:rsidR="0058330C" w:rsidRPr="0058330C">
        <w:rPr>
          <w:b/>
          <w:bCs/>
        </w:rPr>
        <w:t>75</w:t>
      </w:r>
      <w:r w:rsidRPr="00F71C64">
        <w:rPr>
          <w:b/>
        </w:rPr>
        <w:t xml:space="preserve"> dni kalendarzowych</w:t>
      </w:r>
      <w:r w:rsidRPr="00F71C64">
        <w:t xml:space="preserve"> liczonych od protokolarnego wprowadzenia na teren budowy do momentu zakończenia robót i zgłoszenia do odbioru.  Maksymalny czas realizacji zamówienia nie może być dłuższy niż</w:t>
      </w:r>
      <w:r w:rsidRPr="00F71C64">
        <w:rPr>
          <w:b/>
        </w:rPr>
        <w:t xml:space="preserve"> </w:t>
      </w:r>
      <w:r w:rsidR="0058330C">
        <w:rPr>
          <w:b/>
        </w:rPr>
        <w:t>1</w:t>
      </w:r>
      <w:r w:rsidR="007740A3">
        <w:rPr>
          <w:b/>
        </w:rPr>
        <w:t>20</w:t>
      </w:r>
      <w:r w:rsidRPr="00F71C64">
        <w:rPr>
          <w:b/>
        </w:rPr>
        <w:t xml:space="preserve"> dni kalendarzowych</w:t>
      </w:r>
      <w:r w:rsidRPr="00F71C64">
        <w:t xml:space="preserve">. </w:t>
      </w:r>
      <w:r w:rsidRPr="00F71C64">
        <w:rPr>
          <w:b/>
        </w:rPr>
        <w:t>Termin wykonania  zamówienia będzie podlegał ocenie Zamawiającego.</w:t>
      </w:r>
    </w:p>
    <w:p w14:paraId="552373E0" w14:textId="77777777" w:rsidR="00356F66" w:rsidRDefault="00356F66" w:rsidP="00356F66">
      <w:pPr>
        <w:pStyle w:val="Akapitzlist"/>
        <w:spacing w:line="360" w:lineRule="auto"/>
        <w:ind w:left="284" w:firstLine="0"/>
        <w:rPr>
          <w:b/>
        </w:rPr>
      </w:pPr>
    </w:p>
    <w:p w14:paraId="6D9243E1" w14:textId="43F9EACD" w:rsidR="007E566C" w:rsidRPr="007D6969" w:rsidRDefault="00356F66" w:rsidP="007D6969">
      <w:pPr>
        <w:pStyle w:val="Akapitzlist"/>
        <w:numPr>
          <w:ilvl w:val="0"/>
          <w:numId w:val="4"/>
        </w:numPr>
        <w:spacing w:line="360" w:lineRule="auto"/>
        <w:ind w:left="284" w:hanging="284"/>
        <w:rPr>
          <w:b/>
          <w:bCs/>
          <w:u w:val="single"/>
        </w:rPr>
      </w:pPr>
      <w:r>
        <w:rPr>
          <w:b/>
        </w:rPr>
        <w:t xml:space="preserve"> </w:t>
      </w:r>
      <w:r w:rsidR="007E566C" w:rsidRPr="007D6969">
        <w:rPr>
          <w:b/>
          <w:bCs/>
          <w:u w:val="single"/>
        </w:rPr>
        <w:t xml:space="preserve">Informacje o środkach komunikacji elektronicznej, przy użyciu których </w:t>
      </w:r>
      <w:r w:rsidR="00341B01" w:rsidRPr="007D6969">
        <w:rPr>
          <w:b/>
          <w:bCs/>
          <w:u w:val="single"/>
        </w:rPr>
        <w:t>Z</w:t>
      </w:r>
      <w:r w:rsidR="007E566C" w:rsidRPr="007D6969">
        <w:rPr>
          <w:b/>
          <w:bCs/>
          <w:u w:val="single"/>
        </w:rPr>
        <w:t xml:space="preserve">amawiający będzie komunikował się z </w:t>
      </w:r>
      <w:r w:rsidR="00341B01" w:rsidRPr="007D6969">
        <w:rPr>
          <w:b/>
          <w:bCs/>
          <w:u w:val="single"/>
        </w:rPr>
        <w:t>W</w:t>
      </w:r>
      <w:r w:rsidR="007E566C" w:rsidRPr="007D6969">
        <w:rPr>
          <w:b/>
          <w:bCs/>
          <w:u w:val="single"/>
        </w:rPr>
        <w:t xml:space="preserve">ykonawcami oraz informacje o wymaganiach technicznych  </w:t>
      </w:r>
      <w:r w:rsidR="002116EE" w:rsidRPr="007D6969">
        <w:rPr>
          <w:b/>
          <w:bCs/>
          <w:u w:val="single"/>
        </w:rPr>
        <w:br/>
      </w:r>
      <w:r w:rsidR="007E566C" w:rsidRPr="007D6969">
        <w:rPr>
          <w:b/>
          <w:bCs/>
          <w:u w:val="single"/>
        </w:rPr>
        <w:t>i organizacyjnych sporządzania, wysyłania i odbierania korespondencji elektronicznej:</w:t>
      </w:r>
    </w:p>
    <w:p w14:paraId="4CE5F964" w14:textId="3BB9109F" w:rsidR="00E4326F" w:rsidRPr="00DC00D2" w:rsidRDefault="00E4326F" w:rsidP="00B072EA">
      <w:pPr>
        <w:pStyle w:val="Teksttreci0"/>
        <w:numPr>
          <w:ilvl w:val="0"/>
          <w:numId w:val="18"/>
        </w:numPr>
        <w:shd w:val="clear" w:color="auto" w:fill="auto"/>
        <w:tabs>
          <w:tab w:val="left" w:pos="783"/>
        </w:tabs>
        <w:spacing w:line="360" w:lineRule="auto"/>
        <w:jc w:val="both"/>
        <w:rPr>
          <w:rFonts w:ascii="Times New Roman" w:hAnsi="Times New Roman" w:cs="Times New Roman"/>
          <w:sz w:val="24"/>
          <w:szCs w:val="24"/>
        </w:rPr>
      </w:pPr>
      <w:r w:rsidRPr="00DC00D2">
        <w:rPr>
          <w:rFonts w:ascii="Times New Roman" w:hAnsi="Times New Roman" w:cs="Times New Roman"/>
          <w:sz w:val="24"/>
          <w:szCs w:val="24"/>
        </w:rPr>
        <w:t xml:space="preserve">Informacje o środkach komunikacji elektronicznej, przy użyciu których </w:t>
      </w:r>
      <w:r w:rsidR="00341B01">
        <w:rPr>
          <w:rFonts w:ascii="Times New Roman" w:hAnsi="Times New Roman" w:cs="Times New Roman"/>
          <w:sz w:val="24"/>
          <w:szCs w:val="24"/>
        </w:rPr>
        <w:t>Z</w:t>
      </w:r>
      <w:r w:rsidRPr="00DC00D2">
        <w:rPr>
          <w:rFonts w:ascii="Times New Roman" w:hAnsi="Times New Roman" w:cs="Times New Roman"/>
          <w:sz w:val="24"/>
          <w:szCs w:val="24"/>
        </w:rPr>
        <w:t xml:space="preserve">amawiający będzie komunikował się z </w:t>
      </w:r>
      <w:r w:rsidR="000D33BF">
        <w:rPr>
          <w:rFonts w:ascii="Times New Roman" w:hAnsi="Times New Roman" w:cs="Times New Roman"/>
          <w:sz w:val="24"/>
          <w:szCs w:val="24"/>
        </w:rPr>
        <w:t>W</w:t>
      </w:r>
      <w:r w:rsidRPr="00DC00D2">
        <w:rPr>
          <w:rFonts w:ascii="Times New Roman" w:hAnsi="Times New Roman" w:cs="Times New Roman"/>
          <w:sz w:val="24"/>
          <w:szCs w:val="24"/>
        </w:rPr>
        <w:t>ykonawcami:</w:t>
      </w:r>
    </w:p>
    <w:p w14:paraId="48693042" w14:textId="5A219CBB" w:rsidR="00E4326F" w:rsidRPr="00DC00D2" w:rsidRDefault="00316838" w:rsidP="00B072EA">
      <w:pPr>
        <w:pStyle w:val="Teksttreci0"/>
        <w:numPr>
          <w:ilvl w:val="1"/>
          <w:numId w:val="18"/>
        </w:numPr>
        <w:shd w:val="clear" w:color="auto" w:fill="auto"/>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z</w:t>
      </w:r>
      <w:r w:rsidR="00E4326F" w:rsidRPr="00DC00D2">
        <w:rPr>
          <w:rFonts w:ascii="Times New Roman" w:hAnsi="Times New Roman" w:cs="Times New Roman"/>
          <w:sz w:val="24"/>
          <w:szCs w:val="24"/>
        </w:rPr>
        <w:t xml:space="preserve"> zastrzeżeniem art. 61 ust. 2 ustawy</w:t>
      </w:r>
      <w:r w:rsidR="00D80CB6">
        <w:rPr>
          <w:rFonts w:ascii="Times New Roman" w:hAnsi="Times New Roman" w:cs="Times New Roman"/>
          <w:sz w:val="24"/>
          <w:szCs w:val="24"/>
        </w:rPr>
        <w:t xml:space="preserve"> </w:t>
      </w:r>
      <w:proofErr w:type="spellStart"/>
      <w:r w:rsidR="00D80CB6">
        <w:rPr>
          <w:rFonts w:ascii="Times New Roman" w:hAnsi="Times New Roman" w:cs="Times New Roman"/>
          <w:sz w:val="24"/>
          <w:szCs w:val="24"/>
        </w:rPr>
        <w:t>Pzp</w:t>
      </w:r>
      <w:proofErr w:type="spellEnd"/>
      <w:r w:rsidR="00E4326F" w:rsidRPr="00DC00D2">
        <w:rPr>
          <w:rFonts w:ascii="Times New Roman" w:hAnsi="Times New Roman" w:cs="Times New Roman"/>
          <w:sz w:val="24"/>
          <w:szCs w:val="24"/>
        </w:rPr>
        <w:t xml:space="preserve">, komunikacja pomiędzy Zamawiającym, </w:t>
      </w:r>
      <w:r w:rsidR="00463DE3">
        <w:rPr>
          <w:rFonts w:ascii="Times New Roman" w:hAnsi="Times New Roman" w:cs="Times New Roman"/>
          <w:sz w:val="24"/>
          <w:szCs w:val="24"/>
        </w:rPr>
        <w:br/>
      </w:r>
      <w:r w:rsidR="00E4326F" w:rsidRPr="00DC00D2">
        <w:rPr>
          <w:rFonts w:ascii="Times New Roman" w:hAnsi="Times New Roman" w:cs="Times New Roman"/>
          <w:sz w:val="24"/>
          <w:szCs w:val="24"/>
        </w:rPr>
        <w:lastRenderedPageBreak/>
        <w:t>a</w:t>
      </w:r>
      <w:r w:rsidR="00802069">
        <w:rPr>
          <w:rFonts w:ascii="Times New Roman" w:hAnsi="Times New Roman" w:cs="Times New Roman"/>
          <w:sz w:val="24"/>
          <w:szCs w:val="24"/>
        </w:rPr>
        <w:t xml:space="preserve"> </w:t>
      </w:r>
      <w:r w:rsidR="00E4326F" w:rsidRPr="00DC00D2">
        <w:rPr>
          <w:rFonts w:ascii="Times New Roman" w:hAnsi="Times New Roman" w:cs="Times New Roman"/>
          <w:sz w:val="24"/>
          <w:szCs w:val="24"/>
        </w:rPr>
        <w:t>Wykonawcami, w szczególności składanie oświadczeń, wniosków, zawiadomień oraz przekazywanie informacji, odbywa się elektronicznie za pośrednictwem Platformy Zakupowej, za pomocą formularza „</w:t>
      </w:r>
      <w:r w:rsidR="00E4326F" w:rsidRPr="00DC00D2">
        <w:rPr>
          <w:rFonts w:ascii="Times New Roman" w:hAnsi="Times New Roman" w:cs="Times New Roman"/>
          <w:sz w:val="24"/>
          <w:szCs w:val="24"/>
          <w:u w:val="single"/>
        </w:rPr>
        <w:t xml:space="preserve">Wyślij wiadomość do </w:t>
      </w:r>
      <w:r w:rsidR="000D33BF">
        <w:rPr>
          <w:rFonts w:ascii="Times New Roman" w:hAnsi="Times New Roman" w:cs="Times New Roman"/>
          <w:sz w:val="24"/>
          <w:szCs w:val="24"/>
          <w:u w:val="single"/>
        </w:rPr>
        <w:t>Z</w:t>
      </w:r>
      <w:r w:rsidR="00E4326F" w:rsidRPr="00DC00D2">
        <w:rPr>
          <w:rFonts w:ascii="Times New Roman" w:hAnsi="Times New Roman" w:cs="Times New Roman"/>
          <w:sz w:val="24"/>
          <w:szCs w:val="24"/>
          <w:u w:val="single"/>
        </w:rPr>
        <w:t>amawiającego”,</w:t>
      </w:r>
      <w:r w:rsidR="00E4326F" w:rsidRPr="00DC00D2">
        <w:rPr>
          <w:rFonts w:ascii="Times New Roman" w:hAnsi="Times New Roman" w:cs="Times New Roman"/>
          <w:sz w:val="24"/>
          <w:szCs w:val="24"/>
        </w:rPr>
        <w:t xml:space="preserve"> przy czym </w:t>
      </w:r>
      <w:r w:rsidR="00E4326F" w:rsidRPr="00DC00D2">
        <w:rPr>
          <w:rFonts w:ascii="Times New Roman" w:hAnsi="Times New Roman" w:cs="Times New Roman"/>
          <w:b/>
          <w:bCs/>
          <w:sz w:val="24"/>
          <w:szCs w:val="24"/>
        </w:rPr>
        <w:t xml:space="preserve">ofertę wraz z załącznikami </w:t>
      </w:r>
      <w:r w:rsidR="00E4326F" w:rsidRPr="00DC00D2">
        <w:rPr>
          <w:rFonts w:ascii="Times New Roman" w:hAnsi="Times New Roman" w:cs="Times New Roman"/>
          <w:sz w:val="24"/>
          <w:szCs w:val="24"/>
        </w:rPr>
        <w:t xml:space="preserve">należy złożyć </w:t>
      </w:r>
      <w:r w:rsidR="00E4326F" w:rsidRPr="00DC00D2">
        <w:rPr>
          <w:rFonts w:ascii="Times New Roman" w:hAnsi="Times New Roman" w:cs="Times New Roman"/>
          <w:b/>
          <w:bCs/>
          <w:sz w:val="24"/>
          <w:szCs w:val="24"/>
        </w:rPr>
        <w:t xml:space="preserve">wyłącznie </w:t>
      </w:r>
      <w:r w:rsidR="00E4326F" w:rsidRPr="00DC00D2">
        <w:rPr>
          <w:rFonts w:ascii="Times New Roman" w:hAnsi="Times New Roman" w:cs="Times New Roman"/>
          <w:sz w:val="24"/>
          <w:szCs w:val="24"/>
        </w:rPr>
        <w:t xml:space="preserve">za pośrednictwem </w:t>
      </w:r>
      <w:r w:rsidR="00E4326F" w:rsidRPr="00DC00D2">
        <w:rPr>
          <w:rFonts w:ascii="Times New Roman" w:hAnsi="Times New Roman" w:cs="Times New Roman"/>
          <w:sz w:val="24"/>
          <w:szCs w:val="24"/>
          <w:u w:val="single"/>
        </w:rPr>
        <w:t>„Formularza składania oferty”,</w:t>
      </w:r>
      <w:r w:rsidR="00E4326F" w:rsidRPr="00DC00D2">
        <w:rPr>
          <w:rFonts w:ascii="Times New Roman" w:hAnsi="Times New Roman" w:cs="Times New Roman"/>
          <w:sz w:val="24"/>
          <w:szCs w:val="24"/>
        </w:rPr>
        <w:t xml:space="preserve"> dostępnego na Platformie Zakupowej, w miejscu publikacji ogłoszenia o zamówieniu i innych dokumentów zamówienia;</w:t>
      </w:r>
    </w:p>
    <w:p w14:paraId="066D2773" w14:textId="09D98730" w:rsidR="00E4326F" w:rsidRPr="00DC00D2" w:rsidRDefault="006D4CA0"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k</w:t>
      </w:r>
      <w:r w:rsidR="00E4326F" w:rsidRPr="00DC00D2">
        <w:rPr>
          <w:rFonts w:ascii="Times New Roman" w:hAnsi="Times New Roman" w:cs="Times New Roman"/>
          <w:sz w:val="24"/>
          <w:szCs w:val="24"/>
        </w:rPr>
        <w:t xml:space="preserve">orespondencja przekazana </w:t>
      </w:r>
      <w:r w:rsidR="000D33BF">
        <w:rPr>
          <w:rFonts w:ascii="Times New Roman" w:hAnsi="Times New Roman" w:cs="Times New Roman"/>
          <w:sz w:val="24"/>
          <w:szCs w:val="24"/>
        </w:rPr>
        <w:t>Z</w:t>
      </w:r>
      <w:r w:rsidR="00E4326F" w:rsidRPr="00DC00D2">
        <w:rPr>
          <w:rFonts w:ascii="Times New Roman" w:hAnsi="Times New Roman" w:cs="Times New Roman"/>
          <w:sz w:val="24"/>
          <w:szCs w:val="24"/>
        </w:rPr>
        <w:t>amawiającemu w inny sposób (np. listownie, na pendrive) nie będzie brana pod uwagę.</w:t>
      </w:r>
    </w:p>
    <w:p w14:paraId="248F2798" w14:textId="1EB1A21E" w:rsidR="00E4326F" w:rsidRPr="00DC00D2" w:rsidRDefault="00E4326F" w:rsidP="00B072EA">
      <w:pPr>
        <w:pStyle w:val="Teksttreci0"/>
        <w:numPr>
          <w:ilvl w:val="0"/>
          <w:numId w:val="18"/>
        </w:numPr>
        <w:shd w:val="clear" w:color="auto" w:fill="auto"/>
        <w:tabs>
          <w:tab w:val="left" w:pos="790"/>
        </w:tabs>
        <w:spacing w:line="360" w:lineRule="auto"/>
        <w:jc w:val="both"/>
        <w:rPr>
          <w:rFonts w:ascii="Times New Roman" w:hAnsi="Times New Roman" w:cs="Times New Roman"/>
          <w:sz w:val="24"/>
          <w:szCs w:val="24"/>
        </w:rPr>
      </w:pPr>
      <w:r w:rsidRPr="00DC00D2">
        <w:rPr>
          <w:rFonts w:ascii="Times New Roman" w:hAnsi="Times New Roman" w:cs="Times New Roman"/>
          <w:sz w:val="24"/>
          <w:szCs w:val="24"/>
        </w:rPr>
        <w:t>Wymagania techniczne i organizacyjne sporządzania, wysyłania i odbierania korespondencji elektronicznej</w:t>
      </w:r>
      <w:r w:rsidR="00AA05B6">
        <w:rPr>
          <w:rFonts w:ascii="Times New Roman" w:hAnsi="Times New Roman" w:cs="Times New Roman"/>
          <w:sz w:val="24"/>
          <w:szCs w:val="24"/>
        </w:rPr>
        <w:t>:</w:t>
      </w:r>
    </w:p>
    <w:p w14:paraId="22EEAA44" w14:textId="00DE79A5"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o</w:t>
      </w:r>
      <w:r w:rsidR="00E4326F" w:rsidRPr="00DC00D2">
        <w:rPr>
          <w:rFonts w:ascii="Times New Roman" w:hAnsi="Times New Roman" w:cs="Times New Roman"/>
          <w:sz w:val="24"/>
          <w:szCs w:val="24"/>
        </w:rPr>
        <w:t xml:space="preserve">fertę i oświadczenie, o którym mowa w art. 125 ust. 1 ustawy </w:t>
      </w:r>
      <w:proofErr w:type="spellStart"/>
      <w:r w:rsidR="000D33BF">
        <w:rPr>
          <w:rFonts w:ascii="Times New Roman" w:hAnsi="Times New Roman" w:cs="Times New Roman"/>
          <w:sz w:val="24"/>
          <w:szCs w:val="24"/>
        </w:rPr>
        <w:t>P</w:t>
      </w:r>
      <w:r w:rsidR="00E4326F" w:rsidRPr="00DC00D2">
        <w:rPr>
          <w:rFonts w:ascii="Times New Roman" w:hAnsi="Times New Roman" w:cs="Times New Roman"/>
          <w:sz w:val="24"/>
          <w:szCs w:val="24"/>
        </w:rPr>
        <w:t>zp</w:t>
      </w:r>
      <w:proofErr w:type="spellEnd"/>
      <w:r w:rsidR="00E4326F" w:rsidRPr="00DC00D2">
        <w:rPr>
          <w:rFonts w:ascii="Times New Roman" w:hAnsi="Times New Roman" w:cs="Times New Roman"/>
          <w:sz w:val="24"/>
          <w:szCs w:val="24"/>
        </w:rPr>
        <w:t>, a także inne dokumenty składane wraz z ofertą przygotowuje i składa się, pod rygorem nieważności w formie elektronicznej (tj. przy użyciu kwalifikowanego podpisu elektronicznego) lub w postaci elektronicznej, opatrzonej podpisem zaufanym lub podpisem osobistym</w:t>
      </w:r>
      <w:r>
        <w:rPr>
          <w:rFonts w:ascii="Times New Roman" w:hAnsi="Times New Roman" w:cs="Times New Roman"/>
          <w:sz w:val="24"/>
          <w:szCs w:val="24"/>
        </w:rPr>
        <w:t>,</w:t>
      </w:r>
    </w:p>
    <w:p w14:paraId="3906C773" w14:textId="552F5508"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w</w:t>
      </w:r>
      <w:r w:rsidR="00E4326F" w:rsidRPr="00DC00D2">
        <w:rPr>
          <w:rFonts w:ascii="Times New Roman" w:hAnsi="Times New Roman" w:cs="Times New Roman"/>
          <w:sz w:val="24"/>
          <w:szCs w:val="24"/>
        </w:rPr>
        <w:t xml:space="preserve"> celu złożenia oferty </w:t>
      </w:r>
      <w:r w:rsidR="00EE463C">
        <w:rPr>
          <w:rFonts w:ascii="Times New Roman" w:hAnsi="Times New Roman" w:cs="Times New Roman"/>
          <w:sz w:val="24"/>
          <w:szCs w:val="24"/>
        </w:rPr>
        <w:t>W</w:t>
      </w:r>
      <w:r w:rsidR="00E4326F" w:rsidRPr="00DC00D2">
        <w:rPr>
          <w:rFonts w:ascii="Times New Roman" w:hAnsi="Times New Roman" w:cs="Times New Roman"/>
          <w:sz w:val="24"/>
          <w:szCs w:val="24"/>
        </w:rPr>
        <w:t>ykonawca może założyć konto na Platformie Zakupowej.</w:t>
      </w:r>
    </w:p>
    <w:p w14:paraId="541E4AF6" w14:textId="22D74C54" w:rsidR="00E4326F" w:rsidRPr="00DC00D2" w:rsidRDefault="00B56704" w:rsidP="00B56704">
      <w:pPr>
        <w:pStyle w:val="Teksttreci0"/>
        <w:shd w:val="clear" w:color="auto" w:fill="auto"/>
        <w:tabs>
          <w:tab w:val="left" w:pos="8650"/>
        </w:tabs>
        <w:spacing w:line="360" w:lineRule="auto"/>
        <w:ind w:left="1276" w:hanging="425"/>
        <w:rPr>
          <w:rFonts w:ascii="Times New Roman" w:hAnsi="Times New Roman" w:cs="Times New Roman"/>
          <w:sz w:val="24"/>
          <w:szCs w:val="24"/>
        </w:rPr>
      </w:pPr>
      <w:r w:rsidRPr="00DC00D2">
        <w:rPr>
          <w:rFonts w:ascii="Times New Roman" w:hAnsi="Times New Roman" w:cs="Times New Roman"/>
          <w:sz w:val="24"/>
          <w:szCs w:val="24"/>
        </w:rPr>
        <w:t xml:space="preserve">       </w:t>
      </w:r>
      <w:r w:rsidR="00E4326F" w:rsidRPr="00DC00D2">
        <w:rPr>
          <w:rFonts w:ascii="Times New Roman" w:hAnsi="Times New Roman" w:cs="Times New Roman"/>
          <w:sz w:val="24"/>
          <w:szCs w:val="24"/>
        </w:rPr>
        <w:t>Instrukcja dotycząca rejestracji i logowania dostępna jest pod</w:t>
      </w:r>
      <w:r w:rsidR="000E48CA" w:rsidRPr="00DC00D2">
        <w:rPr>
          <w:rFonts w:ascii="Times New Roman" w:hAnsi="Times New Roman" w:cs="Times New Roman"/>
          <w:sz w:val="24"/>
          <w:szCs w:val="24"/>
        </w:rPr>
        <w:t xml:space="preserve"> </w:t>
      </w:r>
      <w:r w:rsidR="00E4326F" w:rsidRPr="00DC00D2">
        <w:rPr>
          <w:rFonts w:ascii="Times New Roman" w:hAnsi="Times New Roman" w:cs="Times New Roman"/>
          <w:sz w:val="24"/>
          <w:szCs w:val="24"/>
        </w:rPr>
        <w:t>linkiem:</w:t>
      </w:r>
    </w:p>
    <w:p w14:paraId="292EA472" w14:textId="64BF616D" w:rsidR="00E4326F" w:rsidRPr="00DC00D2" w:rsidRDefault="00B56704" w:rsidP="00B56704">
      <w:pPr>
        <w:pStyle w:val="Teksttreci0"/>
        <w:shd w:val="clear" w:color="auto" w:fill="auto"/>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 xml:space="preserve">       </w:t>
      </w:r>
      <w:r w:rsidRPr="00EE463C">
        <w:rPr>
          <w:rFonts w:ascii="Times New Roman" w:hAnsi="Times New Roman" w:cs="Times New Roman"/>
          <w:sz w:val="24"/>
          <w:szCs w:val="24"/>
        </w:rPr>
        <w:t xml:space="preserve"> </w:t>
      </w:r>
      <w:hyperlink r:id="rId10" w:history="1">
        <w:r w:rsidRPr="006B7396">
          <w:rPr>
            <w:rStyle w:val="Hipercze"/>
            <w:rFonts w:ascii="Times New Roman" w:hAnsi="Times New Roman" w:cs="Times New Roman"/>
            <w:color w:val="auto"/>
            <w:sz w:val="24"/>
            <w:szCs w:val="24"/>
            <w:u w:val="none"/>
            <w:lang w:eastAsia="en-US" w:bidi="en-US"/>
          </w:rPr>
          <w:t>https://platformazakupowa.pl/strona/45-instrukcje.</w:t>
        </w:r>
      </w:hyperlink>
      <w:r w:rsidR="00EE463C" w:rsidRPr="006B7396">
        <w:rPr>
          <w:rFonts w:ascii="Times New Roman" w:hAnsi="Times New Roman" w:cs="Times New Roman"/>
          <w:sz w:val="24"/>
          <w:szCs w:val="24"/>
          <w:lang w:eastAsia="en-US" w:bidi="en-US"/>
        </w:rPr>
        <w:t xml:space="preserve"> </w:t>
      </w:r>
      <w:r w:rsidR="00E4326F" w:rsidRPr="00DC00D2">
        <w:rPr>
          <w:rFonts w:ascii="Times New Roman" w:hAnsi="Times New Roman" w:cs="Times New Roman"/>
          <w:sz w:val="24"/>
          <w:szCs w:val="24"/>
        </w:rPr>
        <w:t>Rejestracja nie jest wymagana</w:t>
      </w:r>
      <w:r w:rsidR="00AA05B6">
        <w:rPr>
          <w:rFonts w:ascii="Times New Roman" w:hAnsi="Times New Roman" w:cs="Times New Roman"/>
          <w:sz w:val="24"/>
          <w:szCs w:val="24"/>
        </w:rPr>
        <w:t xml:space="preserve">. </w:t>
      </w:r>
      <w:r w:rsidR="001D5AD5">
        <w:rPr>
          <w:rFonts w:ascii="Times New Roman" w:hAnsi="Times New Roman" w:cs="Times New Roman"/>
          <w:sz w:val="24"/>
          <w:szCs w:val="24"/>
        </w:rPr>
        <w:br/>
      </w:r>
      <w:r w:rsidR="00E4326F" w:rsidRPr="00DC00D2">
        <w:rPr>
          <w:rFonts w:ascii="Times New Roman" w:hAnsi="Times New Roman" w:cs="Times New Roman"/>
          <w:sz w:val="24"/>
          <w:szCs w:val="24"/>
        </w:rPr>
        <w:t>W celu złożenia oferty Wykonawca jest zobowiązany do podania swoich danych (nazwa, NIP, adres e-mail, nr telefonu)</w:t>
      </w:r>
      <w:r w:rsidR="00AA05B6">
        <w:rPr>
          <w:rFonts w:ascii="Times New Roman" w:hAnsi="Times New Roman" w:cs="Times New Roman"/>
          <w:sz w:val="24"/>
          <w:szCs w:val="24"/>
        </w:rPr>
        <w:t>,</w:t>
      </w:r>
    </w:p>
    <w:p w14:paraId="7D678486" w14:textId="6E68E099"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w:t>
      </w:r>
      <w:r w:rsidR="00E4326F" w:rsidRPr="00DC00D2">
        <w:rPr>
          <w:rFonts w:ascii="Times New Roman" w:hAnsi="Times New Roman" w:cs="Times New Roman"/>
          <w:sz w:val="24"/>
          <w:szCs w:val="24"/>
        </w:rPr>
        <w:t>rzeglądanie i pobieranie publicznej treści dokumentacji postępowania nie wymaga posiadania konta na Platformie Zakupowej, ani logowania</w:t>
      </w:r>
      <w:r>
        <w:rPr>
          <w:rFonts w:ascii="Times New Roman" w:hAnsi="Times New Roman" w:cs="Times New Roman"/>
          <w:sz w:val="24"/>
          <w:szCs w:val="24"/>
        </w:rPr>
        <w:t>,</w:t>
      </w:r>
    </w:p>
    <w:p w14:paraId="07540417" w14:textId="06F90DFB"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k</w:t>
      </w:r>
      <w:r w:rsidR="00E4326F" w:rsidRPr="00DC00D2">
        <w:rPr>
          <w:rFonts w:ascii="Times New Roman" w:hAnsi="Times New Roman" w:cs="Times New Roman"/>
          <w:sz w:val="24"/>
          <w:szCs w:val="24"/>
        </w:rPr>
        <w:t>orzystanie z platformy zakupowej przez Wykonawców jest bezpłatne</w:t>
      </w:r>
      <w:r>
        <w:rPr>
          <w:rFonts w:ascii="Times New Roman" w:hAnsi="Times New Roman" w:cs="Times New Roman"/>
          <w:sz w:val="24"/>
          <w:szCs w:val="24"/>
        </w:rPr>
        <w:t>,</w:t>
      </w:r>
    </w:p>
    <w:p w14:paraId="3D2DA020" w14:textId="4D1EE6A6"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z</w:t>
      </w:r>
      <w:r w:rsidR="00E4326F" w:rsidRPr="00DC00D2">
        <w:rPr>
          <w:rFonts w:ascii="Times New Roman" w:hAnsi="Times New Roman" w:cs="Times New Roman"/>
          <w:sz w:val="24"/>
          <w:szCs w:val="24"/>
        </w:rPr>
        <w:t>a datę wpływu oświadczeń, wniosków, zaświadczeń oraz informacji przyjmuje się datę zapisania plików na serwerze. Aktualna data i godzina, zsynchronizowane z Głównym Urzędem Miar.</w:t>
      </w:r>
    </w:p>
    <w:p w14:paraId="1A64C731" w14:textId="77777777" w:rsidR="00E4326F" w:rsidRPr="00DC00D2" w:rsidRDefault="00E4326F" w:rsidP="00B072EA">
      <w:pPr>
        <w:pStyle w:val="Teksttreci0"/>
        <w:numPr>
          <w:ilvl w:val="0"/>
          <w:numId w:val="18"/>
        </w:numPr>
        <w:shd w:val="clear" w:color="auto" w:fill="auto"/>
        <w:tabs>
          <w:tab w:val="left" w:pos="790"/>
        </w:tabs>
        <w:spacing w:line="360" w:lineRule="auto"/>
        <w:ind w:left="780" w:hanging="420"/>
        <w:jc w:val="both"/>
        <w:rPr>
          <w:rFonts w:ascii="Times New Roman" w:hAnsi="Times New Roman" w:cs="Times New Roman"/>
          <w:sz w:val="24"/>
          <w:szCs w:val="24"/>
        </w:rPr>
      </w:pPr>
      <w:r w:rsidRPr="00DC00D2">
        <w:rPr>
          <w:rFonts w:ascii="Times New Roman" w:hAnsi="Times New Roman" w:cs="Times New Roman"/>
          <w:sz w:val="24"/>
          <w:szCs w:val="24"/>
        </w:rPr>
        <w:t>Zamawiający określa niezbędne wymagania sprzętowo - aplikacyjne umożliwiające pracę na Platformie Zakupowej:</w:t>
      </w:r>
    </w:p>
    <w:p w14:paraId="273A54EE" w14:textId="3507E8F5"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stały dostęp do sieci Internet o gwarantowanej przepustowości nie mniejszej niż 512kb/s,</w:t>
      </w:r>
    </w:p>
    <w:p w14:paraId="03D8F5CC" w14:textId="6F075B99"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55A4397" w14:textId="0D2B1BDB"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zainstalowana dowolna przeglądarka internetowa, w przypadku Internet Explorer minimalnie wersja 10 0.,</w:t>
      </w:r>
    </w:p>
    <w:p w14:paraId="62DFBF56" w14:textId="6E9DE588"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włączona obsługa JavaScript,</w:t>
      </w:r>
    </w:p>
    <w:p w14:paraId="3CBC2B05" w14:textId="404859A5"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lastRenderedPageBreak/>
        <w:t xml:space="preserve">zainstalowany program Adobe </w:t>
      </w:r>
      <w:proofErr w:type="spellStart"/>
      <w:r w:rsidRPr="00DC00D2">
        <w:rPr>
          <w:rFonts w:ascii="Times New Roman" w:hAnsi="Times New Roman" w:cs="Times New Roman"/>
          <w:sz w:val="24"/>
          <w:szCs w:val="24"/>
        </w:rPr>
        <w:t>Acrobat</w:t>
      </w:r>
      <w:proofErr w:type="spellEnd"/>
      <w:r w:rsidRPr="00DC00D2">
        <w:rPr>
          <w:rFonts w:ascii="Times New Roman" w:hAnsi="Times New Roman" w:cs="Times New Roman"/>
          <w:sz w:val="24"/>
          <w:szCs w:val="24"/>
        </w:rPr>
        <w:t xml:space="preserve"> Reader lub inny obsługujący format plików .pdf,</w:t>
      </w:r>
    </w:p>
    <w:p w14:paraId="19CB446C" w14:textId="152A5AF9" w:rsidR="00E4326F" w:rsidRPr="00DC00D2" w:rsidRDefault="00BB0898"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w:t>
      </w:r>
      <w:r w:rsidR="00E4326F" w:rsidRPr="00DC00D2">
        <w:rPr>
          <w:rFonts w:ascii="Times New Roman" w:hAnsi="Times New Roman" w:cs="Times New Roman"/>
          <w:sz w:val="24"/>
          <w:szCs w:val="24"/>
        </w:rPr>
        <w:t>latforma działa według standardu przyjętego w komunikacji sieciowej - kodowanie UTF8,</w:t>
      </w:r>
    </w:p>
    <w:p w14:paraId="260CA267" w14:textId="1D097A00" w:rsidR="00E4326F" w:rsidRPr="00DC00D2" w:rsidRDefault="00BB0898"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o</w:t>
      </w:r>
      <w:r w:rsidR="00E4326F" w:rsidRPr="00DC00D2">
        <w:rPr>
          <w:rFonts w:ascii="Times New Roman" w:hAnsi="Times New Roman" w:cs="Times New Roman"/>
          <w:sz w:val="24"/>
          <w:szCs w:val="24"/>
        </w:rPr>
        <w:t>znaczenie czasu odbioru danych przez platformę zakupową stanowi datę oraz dokładny czas (</w:t>
      </w:r>
      <w:proofErr w:type="spellStart"/>
      <w:r w:rsidR="00E4326F" w:rsidRPr="00DC00D2">
        <w:rPr>
          <w:rFonts w:ascii="Times New Roman" w:hAnsi="Times New Roman" w:cs="Times New Roman"/>
          <w:sz w:val="24"/>
          <w:szCs w:val="24"/>
        </w:rPr>
        <w:t>hh:mm:ss</w:t>
      </w:r>
      <w:proofErr w:type="spellEnd"/>
      <w:r w:rsidR="00E4326F" w:rsidRPr="00DC00D2">
        <w:rPr>
          <w:rFonts w:ascii="Times New Roman" w:hAnsi="Times New Roman" w:cs="Times New Roman"/>
          <w:sz w:val="24"/>
          <w:szCs w:val="24"/>
        </w:rPr>
        <w:t xml:space="preserve">) generowany wg. czasu lokalnego serwera synchronizowanego </w:t>
      </w:r>
      <w:r w:rsidR="001D5AD5">
        <w:rPr>
          <w:rFonts w:ascii="Times New Roman" w:hAnsi="Times New Roman" w:cs="Times New Roman"/>
          <w:sz w:val="24"/>
          <w:szCs w:val="24"/>
        </w:rPr>
        <w:br/>
      </w:r>
      <w:r w:rsidR="00E4326F" w:rsidRPr="00DC00D2">
        <w:rPr>
          <w:rFonts w:ascii="Times New Roman" w:hAnsi="Times New Roman" w:cs="Times New Roman"/>
          <w:sz w:val="24"/>
          <w:szCs w:val="24"/>
        </w:rPr>
        <w:t>z zegarem Głównego Urzędu Miar.</w:t>
      </w:r>
    </w:p>
    <w:p w14:paraId="4DBF019D" w14:textId="783323AF" w:rsidR="00E4326F" w:rsidRPr="00DC00D2" w:rsidRDefault="00E4326F" w:rsidP="00B072EA">
      <w:pPr>
        <w:pStyle w:val="Teksttreci0"/>
        <w:numPr>
          <w:ilvl w:val="0"/>
          <w:numId w:val="18"/>
        </w:numPr>
        <w:shd w:val="clear" w:color="auto" w:fill="auto"/>
        <w:tabs>
          <w:tab w:val="left" w:pos="790"/>
        </w:tabs>
        <w:spacing w:after="280" w:line="360" w:lineRule="auto"/>
        <w:ind w:left="780" w:hanging="420"/>
        <w:jc w:val="both"/>
        <w:rPr>
          <w:rFonts w:ascii="Times New Roman" w:hAnsi="Times New Roman" w:cs="Times New Roman"/>
          <w:sz w:val="24"/>
          <w:szCs w:val="24"/>
        </w:rPr>
      </w:pPr>
      <w:r w:rsidRPr="00DC00D2">
        <w:rPr>
          <w:rFonts w:ascii="Times New Roman" w:hAnsi="Times New Roman" w:cs="Times New Roman"/>
          <w:sz w:val="24"/>
          <w:szCs w:val="24"/>
        </w:rPr>
        <w:t xml:space="preserve">Zasady określone w niniejszym rozdziale nie dotyczą dokumentów składanych przez </w:t>
      </w:r>
      <w:r w:rsidR="00BC195C">
        <w:rPr>
          <w:rFonts w:ascii="Times New Roman" w:hAnsi="Times New Roman" w:cs="Times New Roman"/>
          <w:sz w:val="24"/>
          <w:szCs w:val="24"/>
        </w:rPr>
        <w:t>W</w:t>
      </w:r>
      <w:r w:rsidRPr="00DC00D2">
        <w:rPr>
          <w:rFonts w:ascii="Times New Roman" w:hAnsi="Times New Roman" w:cs="Times New Roman"/>
          <w:sz w:val="24"/>
          <w:szCs w:val="24"/>
        </w:rPr>
        <w:t>ykonawców po wyborze oferty, w celu zawarcia umowy.</w:t>
      </w:r>
    </w:p>
    <w:p w14:paraId="33ADC6B7" w14:textId="02B4BE72" w:rsidR="00E4326F" w:rsidRPr="00DC00D2" w:rsidRDefault="00E4326F" w:rsidP="00711E1B">
      <w:pPr>
        <w:pStyle w:val="Nagwek11"/>
        <w:numPr>
          <w:ilvl w:val="0"/>
          <w:numId w:val="18"/>
        </w:numPr>
        <w:shd w:val="clear" w:color="auto" w:fill="auto"/>
        <w:spacing w:after="0" w:line="360" w:lineRule="auto"/>
        <w:jc w:val="both"/>
        <w:rPr>
          <w:rFonts w:ascii="Times New Roman" w:hAnsi="Times New Roman" w:cs="Times New Roman"/>
          <w:sz w:val="24"/>
          <w:szCs w:val="24"/>
        </w:rPr>
      </w:pPr>
      <w:bookmarkStart w:id="0" w:name="bookmark4"/>
      <w:bookmarkStart w:id="1" w:name="bookmark5"/>
      <w:r w:rsidRPr="00DC00D2">
        <w:rPr>
          <w:rFonts w:ascii="Times New Roman" w:hAnsi="Times New Roman" w:cs="Times New Roman"/>
          <w:sz w:val="24"/>
          <w:szCs w:val="24"/>
          <w:u w:val="single"/>
        </w:rPr>
        <w:t>Zalecenia i rekomendacje Zamawiającego:</w:t>
      </w:r>
      <w:bookmarkEnd w:id="0"/>
      <w:bookmarkEnd w:id="1"/>
    </w:p>
    <w:p w14:paraId="2CAD3CCA" w14:textId="2993BD20" w:rsidR="00E4326F" w:rsidRPr="00DC00D2" w:rsidRDefault="006B7396" w:rsidP="00652306">
      <w:pPr>
        <w:pStyle w:val="Teksttreci0"/>
        <w:numPr>
          <w:ilvl w:val="1"/>
          <w:numId w:val="18"/>
        </w:numPr>
        <w:shd w:val="clear" w:color="auto" w:fill="auto"/>
        <w:tabs>
          <w:tab w:val="left" w:pos="1276"/>
        </w:tabs>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w</w:t>
      </w:r>
      <w:r w:rsidR="00E4326F" w:rsidRPr="00DC00D2">
        <w:rPr>
          <w:rFonts w:ascii="Times New Roman" w:hAnsi="Times New Roman" w:cs="Times New Roman"/>
          <w:sz w:val="24"/>
          <w:szCs w:val="24"/>
        </w:rPr>
        <w:t xml:space="preserve"> miarę możliwości, przekonwertowanie plików składających się na ofertę na format .pdf i opatrzenie ich podpisem kwalifikowanym </w:t>
      </w:r>
      <w:proofErr w:type="spellStart"/>
      <w:r w:rsidR="00E4326F" w:rsidRPr="00DC00D2">
        <w:rPr>
          <w:rFonts w:ascii="Times New Roman" w:hAnsi="Times New Roman" w:cs="Times New Roman"/>
          <w:sz w:val="24"/>
          <w:szCs w:val="24"/>
        </w:rPr>
        <w:t>PAdES</w:t>
      </w:r>
      <w:proofErr w:type="spellEnd"/>
      <w:r w:rsidR="00E4326F" w:rsidRPr="00DC00D2">
        <w:rPr>
          <w:rFonts w:ascii="Times New Roman" w:hAnsi="Times New Roman" w:cs="Times New Roman"/>
          <w:sz w:val="24"/>
          <w:szCs w:val="24"/>
        </w:rPr>
        <w:t>, ze względu na niskie ryzyko naruszenia integralności pliku oraz łatwiejszą weryfikację podpisu</w:t>
      </w:r>
      <w:r w:rsidR="00E02C30">
        <w:rPr>
          <w:rFonts w:ascii="Times New Roman" w:hAnsi="Times New Roman" w:cs="Times New Roman"/>
          <w:sz w:val="24"/>
          <w:szCs w:val="24"/>
        </w:rPr>
        <w:t>,</w:t>
      </w:r>
    </w:p>
    <w:p w14:paraId="1933FD60" w14:textId="5317D83A" w:rsidR="00205C42" w:rsidRPr="00DC00D2" w:rsidRDefault="006B7396" w:rsidP="00652306">
      <w:pPr>
        <w:pStyle w:val="Teksttreci0"/>
        <w:numPr>
          <w:ilvl w:val="1"/>
          <w:numId w:val="18"/>
        </w:numPr>
        <w:shd w:val="clear" w:color="auto" w:fill="auto"/>
        <w:tabs>
          <w:tab w:val="left" w:pos="747"/>
          <w:tab w:val="left" w:pos="1276"/>
        </w:tabs>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w</w:t>
      </w:r>
      <w:r w:rsidR="00205C42" w:rsidRPr="00DC00D2">
        <w:rPr>
          <w:rFonts w:ascii="Times New Roman" w:hAnsi="Times New Roman" w:cs="Times New Roman"/>
          <w:sz w:val="24"/>
          <w:szCs w:val="24"/>
        </w:rPr>
        <w:t xml:space="preserve"> celu ewentualnej kompresji danych wykorzystanie jednego z formatów: </w:t>
      </w:r>
      <w:r w:rsidR="00205C42" w:rsidRPr="00CA198C">
        <w:rPr>
          <w:rFonts w:ascii="Times New Roman" w:hAnsi="Times New Roman" w:cs="Times New Roman"/>
          <w:sz w:val="24"/>
          <w:szCs w:val="24"/>
        </w:rPr>
        <w:t>.zip lub .7Z</w:t>
      </w:r>
      <w:r w:rsidR="00E02C30" w:rsidRPr="00CA198C">
        <w:rPr>
          <w:rFonts w:ascii="Times New Roman" w:hAnsi="Times New Roman" w:cs="Times New Roman"/>
          <w:sz w:val="24"/>
          <w:szCs w:val="24"/>
        </w:rPr>
        <w:t>,</w:t>
      </w:r>
    </w:p>
    <w:p w14:paraId="7A8C1C6B" w14:textId="47B5D041" w:rsidR="00205C42" w:rsidRPr="00DC00D2" w:rsidRDefault="00205C42" w:rsidP="00652306">
      <w:pPr>
        <w:pStyle w:val="Teksttreci0"/>
        <w:numPr>
          <w:ilvl w:val="1"/>
          <w:numId w:val="18"/>
        </w:numPr>
        <w:shd w:val="clear" w:color="auto" w:fill="auto"/>
        <w:tabs>
          <w:tab w:val="left" w:pos="747"/>
          <w:tab w:val="left" w:pos="1276"/>
        </w:tabs>
        <w:spacing w:line="360" w:lineRule="auto"/>
        <w:ind w:left="1134" w:hanging="425"/>
        <w:jc w:val="both"/>
        <w:rPr>
          <w:rFonts w:ascii="Times New Roman" w:hAnsi="Times New Roman" w:cs="Times New Roman"/>
          <w:sz w:val="24"/>
          <w:szCs w:val="24"/>
        </w:rPr>
      </w:pPr>
      <w:r w:rsidRPr="00DC00D2">
        <w:rPr>
          <w:rFonts w:ascii="Times New Roman" w:hAnsi="Times New Roman" w:cs="Times New Roman"/>
          <w:sz w:val="24"/>
          <w:szCs w:val="24"/>
        </w:rPr>
        <w:t xml:space="preserve">pliki w innych formatach niż PDF opatrzyć zewnętrznym podpisem </w:t>
      </w:r>
      <w:proofErr w:type="spellStart"/>
      <w:r w:rsidRPr="00DC00D2">
        <w:rPr>
          <w:rFonts w:ascii="Times New Roman" w:hAnsi="Times New Roman" w:cs="Times New Roman"/>
          <w:sz w:val="24"/>
          <w:szCs w:val="24"/>
        </w:rPr>
        <w:t>XAdES</w:t>
      </w:r>
      <w:proofErr w:type="spellEnd"/>
      <w:r w:rsidRPr="00DC00D2">
        <w:rPr>
          <w:rFonts w:ascii="Times New Roman" w:hAnsi="Times New Roman" w:cs="Times New Roman"/>
          <w:sz w:val="24"/>
          <w:szCs w:val="24"/>
        </w:rPr>
        <w:t xml:space="preserve">. Plik </w:t>
      </w:r>
      <w:r w:rsidR="00B56704" w:rsidRPr="00DC00D2">
        <w:rPr>
          <w:rFonts w:ascii="Times New Roman" w:hAnsi="Times New Roman" w:cs="Times New Roman"/>
          <w:sz w:val="24"/>
          <w:szCs w:val="24"/>
        </w:rPr>
        <w:br/>
      </w:r>
      <w:r w:rsidRPr="00DC00D2">
        <w:rPr>
          <w:rFonts w:ascii="Times New Roman" w:hAnsi="Times New Roman" w:cs="Times New Roman"/>
          <w:sz w:val="24"/>
          <w:szCs w:val="24"/>
        </w:rPr>
        <w:t>z podpisem należy przekazywać łącznie z dokumentem podpisywanym</w:t>
      </w:r>
      <w:r w:rsidR="00E02C30">
        <w:rPr>
          <w:rFonts w:ascii="Times New Roman" w:hAnsi="Times New Roman" w:cs="Times New Roman"/>
          <w:sz w:val="24"/>
          <w:szCs w:val="24"/>
        </w:rPr>
        <w:t>,</w:t>
      </w:r>
    </w:p>
    <w:p w14:paraId="6C2B3F30" w14:textId="1A8D9341" w:rsidR="00205C42" w:rsidRPr="00DC00D2" w:rsidRDefault="00205C42" w:rsidP="00652306">
      <w:pPr>
        <w:pStyle w:val="Teksttreci0"/>
        <w:numPr>
          <w:ilvl w:val="1"/>
          <w:numId w:val="18"/>
        </w:numPr>
        <w:shd w:val="clear" w:color="auto" w:fill="auto"/>
        <w:tabs>
          <w:tab w:val="left" w:pos="747"/>
          <w:tab w:val="left" w:pos="1276"/>
        </w:tabs>
        <w:spacing w:line="360" w:lineRule="auto"/>
        <w:ind w:left="1134" w:hanging="425"/>
        <w:jc w:val="both"/>
        <w:rPr>
          <w:rFonts w:ascii="Times New Roman" w:hAnsi="Times New Roman" w:cs="Times New Roman"/>
          <w:sz w:val="24"/>
          <w:szCs w:val="24"/>
        </w:rPr>
      </w:pPr>
      <w:r w:rsidRPr="00DC00D2">
        <w:rPr>
          <w:rFonts w:ascii="Times New Roman" w:hAnsi="Times New Roman" w:cs="Times New Roman"/>
          <w:sz w:val="24"/>
          <w:szCs w:val="24"/>
        </w:rPr>
        <w:t>w przypadku podpisywania pliku przez kilka osób, stosować podpisy tego samego rodzaju. Podpisywanie różnymi rodzajami podpisów np. osobistym i kwalifikowanym może doprowadzić do problemów w weryfikacji plików</w:t>
      </w:r>
      <w:r w:rsidR="00E02C30">
        <w:rPr>
          <w:rFonts w:ascii="Times New Roman" w:hAnsi="Times New Roman" w:cs="Times New Roman"/>
          <w:sz w:val="24"/>
          <w:szCs w:val="24"/>
        </w:rPr>
        <w:t>,</w:t>
      </w:r>
    </w:p>
    <w:p w14:paraId="5223FA44" w14:textId="215BD18A" w:rsidR="00205C42" w:rsidRPr="00DC00D2" w:rsidRDefault="00205C42" w:rsidP="00652306">
      <w:pPr>
        <w:pStyle w:val="Teksttreci0"/>
        <w:numPr>
          <w:ilvl w:val="1"/>
          <w:numId w:val="18"/>
        </w:numPr>
        <w:shd w:val="clear" w:color="auto" w:fill="auto"/>
        <w:tabs>
          <w:tab w:val="left" w:pos="747"/>
          <w:tab w:val="left" w:pos="1276"/>
        </w:tabs>
        <w:spacing w:line="360" w:lineRule="auto"/>
        <w:ind w:left="1134" w:hanging="425"/>
        <w:jc w:val="both"/>
        <w:rPr>
          <w:rFonts w:ascii="Times New Roman" w:hAnsi="Times New Roman" w:cs="Times New Roman"/>
          <w:sz w:val="24"/>
          <w:szCs w:val="24"/>
        </w:rPr>
      </w:pPr>
      <w:r w:rsidRPr="00DC00D2">
        <w:rPr>
          <w:rFonts w:ascii="Times New Roman" w:hAnsi="Times New Roman" w:cs="Times New Roman"/>
          <w:sz w:val="24"/>
          <w:szCs w:val="24"/>
        </w:rPr>
        <w:t>przetestowanie,</w:t>
      </w:r>
      <w:r w:rsidR="00EC5104">
        <w:rPr>
          <w:rFonts w:ascii="Times New Roman" w:hAnsi="Times New Roman" w:cs="Times New Roman"/>
          <w:sz w:val="24"/>
          <w:szCs w:val="24"/>
        </w:rPr>
        <w:t xml:space="preserve"> </w:t>
      </w:r>
      <w:r w:rsidRPr="00DC00D2">
        <w:rPr>
          <w:rFonts w:ascii="Times New Roman" w:hAnsi="Times New Roman" w:cs="Times New Roman"/>
          <w:sz w:val="24"/>
          <w:szCs w:val="24"/>
        </w:rPr>
        <w:t>z</w:t>
      </w:r>
      <w:r w:rsidR="00EC5104">
        <w:rPr>
          <w:rFonts w:ascii="Times New Roman" w:hAnsi="Times New Roman" w:cs="Times New Roman"/>
          <w:sz w:val="24"/>
          <w:szCs w:val="24"/>
        </w:rPr>
        <w:t xml:space="preserve"> </w:t>
      </w:r>
      <w:r w:rsidRPr="00DC00D2">
        <w:rPr>
          <w:rFonts w:ascii="Times New Roman" w:hAnsi="Times New Roman" w:cs="Times New Roman"/>
          <w:sz w:val="24"/>
          <w:szCs w:val="24"/>
        </w:rPr>
        <w:t>odpowiednim wyprzedzeniem, możliwości prawidłowego wykorzystania wybranej metody podpisania plików oferty</w:t>
      </w:r>
      <w:r w:rsidR="00E02C30">
        <w:rPr>
          <w:rFonts w:ascii="Times New Roman" w:hAnsi="Times New Roman" w:cs="Times New Roman"/>
          <w:sz w:val="24"/>
          <w:szCs w:val="24"/>
        </w:rPr>
        <w:t>.</w:t>
      </w:r>
    </w:p>
    <w:p w14:paraId="43D0274E" w14:textId="23CB3C56" w:rsidR="00286915" w:rsidRPr="00B56704" w:rsidRDefault="00205C42" w:rsidP="00652306">
      <w:pPr>
        <w:pStyle w:val="Teksttreci0"/>
        <w:numPr>
          <w:ilvl w:val="1"/>
          <w:numId w:val="18"/>
        </w:numPr>
        <w:shd w:val="clear" w:color="auto" w:fill="auto"/>
        <w:tabs>
          <w:tab w:val="left" w:pos="747"/>
          <w:tab w:val="left" w:pos="1276"/>
        </w:tabs>
        <w:spacing w:after="260" w:line="360" w:lineRule="auto"/>
        <w:ind w:left="1134" w:hanging="425"/>
        <w:jc w:val="both"/>
        <w:rPr>
          <w:rFonts w:ascii="Times New Roman" w:hAnsi="Times New Roman" w:cs="Times New Roman"/>
          <w:sz w:val="24"/>
          <w:szCs w:val="24"/>
        </w:rPr>
      </w:pPr>
      <w:r w:rsidRPr="00B56704">
        <w:rPr>
          <w:rFonts w:ascii="Times New Roman" w:hAnsi="Times New Roman" w:cs="Times New Roman"/>
          <w:b/>
          <w:bCs/>
          <w:sz w:val="24"/>
          <w:szCs w:val="24"/>
          <w:u w:val="single"/>
        </w:rPr>
        <w:t>nie wprowadzać jakichkolwiek zmian w plikach po podpisaniu ich podpisem elektronicznym (kwalifikowanym, osobistym lub zaufanym)</w:t>
      </w:r>
      <w:r w:rsidRPr="00B56704">
        <w:rPr>
          <w:rFonts w:ascii="Times New Roman" w:hAnsi="Times New Roman" w:cs="Times New Roman"/>
          <w:sz w:val="24"/>
          <w:szCs w:val="24"/>
        </w:rPr>
        <w:t>. Może to skutkować naruszeniem integralności plików co równoważne będzie z koniecznością odrzucenia oferty w postępowaniu.</w:t>
      </w:r>
    </w:p>
    <w:p w14:paraId="26A159E2" w14:textId="534997C6" w:rsidR="00D15D5B" w:rsidRDefault="00D15D5B">
      <w:pPr>
        <w:pStyle w:val="Akapitzlist"/>
        <w:numPr>
          <w:ilvl w:val="0"/>
          <w:numId w:val="10"/>
        </w:numPr>
        <w:ind w:left="426" w:hanging="426"/>
        <w:rPr>
          <w:b/>
          <w:u w:val="single"/>
        </w:rPr>
      </w:pPr>
      <w:r w:rsidRPr="00D15D5B">
        <w:rPr>
          <w:b/>
          <w:u w:val="single"/>
        </w:rPr>
        <w:t>Opis przedmiotu zamówienia</w:t>
      </w:r>
      <w:r w:rsidR="00205C42">
        <w:rPr>
          <w:b/>
          <w:u w:val="single"/>
        </w:rPr>
        <w:t>, umowy o pracę, jawność postępowania</w:t>
      </w:r>
      <w:r w:rsidRPr="00D15D5B">
        <w:rPr>
          <w:b/>
          <w:u w:val="single"/>
        </w:rPr>
        <w:t>:</w:t>
      </w:r>
    </w:p>
    <w:p w14:paraId="495069C3" w14:textId="77777777" w:rsidR="00ED0227" w:rsidRDefault="00ED0227" w:rsidP="00ED0227">
      <w:pPr>
        <w:pStyle w:val="Akapitzlist"/>
        <w:ind w:left="426" w:firstLine="0"/>
        <w:rPr>
          <w:b/>
          <w:u w:val="single"/>
        </w:rPr>
      </w:pPr>
    </w:p>
    <w:p w14:paraId="1D8E7DC8" w14:textId="3ED32DF8" w:rsidR="00205C42" w:rsidRDefault="00ED0227" w:rsidP="007841A7">
      <w:pPr>
        <w:pStyle w:val="Akapitzlist"/>
        <w:numPr>
          <w:ilvl w:val="0"/>
          <w:numId w:val="31"/>
        </w:numPr>
        <w:ind w:left="284" w:hanging="284"/>
        <w:rPr>
          <w:b/>
          <w:u w:val="single"/>
        </w:rPr>
      </w:pPr>
      <w:r>
        <w:rPr>
          <w:b/>
          <w:u w:val="single"/>
        </w:rPr>
        <w:t>Opis przedmiotu zamówienia</w:t>
      </w:r>
    </w:p>
    <w:p w14:paraId="6BFBB75C" w14:textId="0625737C" w:rsidR="0049070A" w:rsidRPr="00846967" w:rsidRDefault="00E35A72" w:rsidP="007841A7">
      <w:pPr>
        <w:pStyle w:val="Bezodstpw"/>
        <w:spacing w:line="360" w:lineRule="auto"/>
        <w:ind w:firstLine="0"/>
        <w:rPr>
          <w:rFonts w:ascii="Times New Roman" w:hAnsi="Times New Roman"/>
          <w:sz w:val="24"/>
          <w:szCs w:val="24"/>
          <w:lang w:eastAsia="en-US"/>
        </w:rPr>
      </w:pPr>
      <w:r w:rsidRPr="00846967">
        <w:rPr>
          <w:rFonts w:ascii="Times New Roman" w:hAnsi="Times New Roman"/>
          <w:sz w:val="24"/>
          <w:szCs w:val="24"/>
          <w:lang w:eastAsia="en-US"/>
        </w:rPr>
        <w:t xml:space="preserve">Przedmiotem zamówienia jest wykonanie robót budowlanych </w:t>
      </w:r>
      <w:r w:rsidR="0049070A" w:rsidRPr="00846967">
        <w:rPr>
          <w:rFonts w:ascii="Times New Roman" w:hAnsi="Times New Roman"/>
          <w:sz w:val="24"/>
          <w:szCs w:val="24"/>
          <w:lang w:eastAsia="en-US"/>
        </w:rPr>
        <w:t xml:space="preserve">polegających </w:t>
      </w:r>
      <w:r w:rsidR="0049070A" w:rsidRPr="00846967">
        <w:rPr>
          <w:rFonts w:ascii="Times New Roman" w:hAnsi="Times New Roman"/>
          <w:sz w:val="24"/>
          <w:szCs w:val="24"/>
        </w:rPr>
        <w:t>na wyrównaniu poziomu korytarza i klatki schodowej na I piętrze budynku</w:t>
      </w:r>
      <w:r w:rsidR="00F26C81">
        <w:rPr>
          <w:rFonts w:ascii="Times New Roman" w:hAnsi="Times New Roman"/>
          <w:sz w:val="24"/>
          <w:szCs w:val="24"/>
        </w:rPr>
        <w:t>,</w:t>
      </w:r>
      <w:r w:rsidR="0049070A" w:rsidRPr="00846967">
        <w:rPr>
          <w:rFonts w:ascii="Times New Roman" w:hAnsi="Times New Roman"/>
          <w:sz w:val="24"/>
          <w:szCs w:val="24"/>
        </w:rPr>
        <w:t xml:space="preserve"> remoncie sanitariatów oraz malowaniu klatek schodowych i ciągów komunikacyjnych</w:t>
      </w:r>
      <w:r w:rsidR="00F26C81">
        <w:rPr>
          <w:rFonts w:ascii="Times New Roman" w:hAnsi="Times New Roman"/>
          <w:sz w:val="24"/>
          <w:szCs w:val="24"/>
        </w:rPr>
        <w:t xml:space="preserve"> w Wojewódzkim Sądzie Administracyjnym w Łodzi.</w:t>
      </w:r>
    </w:p>
    <w:p w14:paraId="6A7CCD91" w14:textId="4D9DEE60" w:rsidR="00E35A72" w:rsidRPr="00846967" w:rsidRDefault="0049070A" w:rsidP="008035C1">
      <w:pPr>
        <w:pStyle w:val="Bezodstpw"/>
        <w:spacing w:line="360" w:lineRule="auto"/>
        <w:rPr>
          <w:rFonts w:ascii="Times New Roman" w:eastAsia="Calibri" w:hAnsi="Times New Roman"/>
          <w:sz w:val="24"/>
          <w:szCs w:val="24"/>
          <w:lang w:eastAsia="en-US"/>
        </w:rPr>
      </w:pPr>
      <w:r w:rsidRPr="00846967">
        <w:rPr>
          <w:rFonts w:ascii="Times New Roman" w:hAnsi="Times New Roman"/>
          <w:sz w:val="24"/>
          <w:szCs w:val="24"/>
        </w:rPr>
        <w:t xml:space="preserve">2. </w:t>
      </w:r>
      <w:r w:rsidR="00E35A72" w:rsidRPr="00846967">
        <w:rPr>
          <w:rFonts w:ascii="Times New Roman" w:hAnsi="Times New Roman"/>
          <w:sz w:val="24"/>
          <w:szCs w:val="24"/>
        </w:rPr>
        <w:t>Szczegółowy opis przedmiotu zamówienia został zawarty w załączniku nr 2 do SWZ zawierającym:</w:t>
      </w:r>
    </w:p>
    <w:p w14:paraId="50E72FAE" w14:textId="77777777" w:rsidR="00E35A72" w:rsidRPr="00846967" w:rsidRDefault="00E35A72" w:rsidP="008035C1">
      <w:pPr>
        <w:pStyle w:val="Bezodstpw"/>
        <w:spacing w:line="360" w:lineRule="auto"/>
        <w:ind w:left="851" w:hanging="567"/>
        <w:rPr>
          <w:rFonts w:ascii="Times New Roman" w:hAnsi="Times New Roman"/>
          <w:sz w:val="24"/>
          <w:szCs w:val="24"/>
        </w:rPr>
      </w:pPr>
      <w:r w:rsidRPr="00846967">
        <w:rPr>
          <w:rFonts w:ascii="Times New Roman" w:hAnsi="Times New Roman"/>
          <w:sz w:val="24"/>
          <w:szCs w:val="24"/>
        </w:rPr>
        <w:t xml:space="preserve">2.1. Dokumentację projektową, </w:t>
      </w:r>
    </w:p>
    <w:p w14:paraId="501D17A7" w14:textId="77777777" w:rsidR="00E35A72" w:rsidRPr="00846967" w:rsidRDefault="00E35A72" w:rsidP="008035C1">
      <w:pPr>
        <w:pStyle w:val="Bezodstpw"/>
        <w:spacing w:line="360" w:lineRule="auto"/>
        <w:ind w:left="851" w:hanging="567"/>
        <w:rPr>
          <w:rFonts w:ascii="Times New Roman" w:hAnsi="Times New Roman"/>
          <w:sz w:val="24"/>
          <w:szCs w:val="24"/>
        </w:rPr>
      </w:pPr>
      <w:r w:rsidRPr="00846967">
        <w:rPr>
          <w:rFonts w:ascii="Times New Roman" w:hAnsi="Times New Roman"/>
          <w:sz w:val="24"/>
          <w:szCs w:val="24"/>
        </w:rPr>
        <w:lastRenderedPageBreak/>
        <w:t xml:space="preserve">2.2. Specyfikację Techniczną Wykonania i Odbioru Robót, </w:t>
      </w:r>
    </w:p>
    <w:p w14:paraId="07213BA9" w14:textId="77777777" w:rsidR="00E35A72" w:rsidRPr="00846967" w:rsidRDefault="00E35A72" w:rsidP="008035C1">
      <w:pPr>
        <w:pStyle w:val="Bezodstpw"/>
        <w:spacing w:line="360" w:lineRule="auto"/>
        <w:ind w:left="851" w:hanging="567"/>
        <w:rPr>
          <w:rFonts w:ascii="Times New Roman" w:hAnsi="Times New Roman"/>
          <w:sz w:val="24"/>
          <w:szCs w:val="24"/>
        </w:rPr>
      </w:pPr>
      <w:r w:rsidRPr="00846967">
        <w:rPr>
          <w:rFonts w:ascii="Times New Roman" w:hAnsi="Times New Roman"/>
          <w:sz w:val="24"/>
          <w:szCs w:val="24"/>
        </w:rPr>
        <w:t xml:space="preserve">2.3. Przedmiary robót. </w:t>
      </w:r>
    </w:p>
    <w:p w14:paraId="6CD9303A" w14:textId="4228B7A9" w:rsidR="00E7714B" w:rsidRPr="00E7714B" w:rsidRDefault="00E7714B" w:rsidP="00E7714B">
      <w:pPr>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3. </w:t>
      </w:r>
      <w:r w:rsidRPr="00E7714B">
        <w:rPr>
          <w:rFonts w:ascii="Times New Roman" w:hAnsi="Times New Roman"/>
          <w:sz w:val="24"/>
          <w:szCs w:val="24"/>
        </w:rPr>
        <w:t>Przed złożeniem oferty, Zamawiający nie przewiduje konieczności odbycia wizji lokalnej lub</w:t>
      </w:r>
    </w:p>
    <w:p w14:paraId="0A0502F5" w14:textId="49E0B3B0" w:rsidR="00E7714B" w:rsidRPr="00E7714B" w:rsidRDefault="00E7714B" w:rsidP="00E7714B">
      <w:pPr>
        <w:autoSpaceDE w:val="0"/>
        <w:autoSpaceDN w:val="0"/>
        <w:adjustRightInd w:val="0"/>
        <w:ind w:left="142" w:firstLine="0"/>
        <w:rPr>
          <w:rFonts w:ascii="Times New Roman" w:hAnsi="Times New Roman"/>
          <w:sz w:val="24"/>
          <w:szCs w:val="24"/>
        </w:rPr>
      </w:pPr>
      <w:r w:rsidRPr="00E7714B">
        <w:rPr>
          <w:rFonts w:ascii="Times New Roman" w:hAnsi="Times New Roman"/>
          <w:sz w:val="24"/>
          <w:szCs w:val="24"/>
        </w:rPr>
        <w:t>sprawdzenia dokumentów niezbędnych do realizacji przedmiotu zamówienia dostępnych na miejscu</w:t>
      </w:r>
      <w:r>
        <w:rPr>
          <w:rFonts w:ascii="Times New Roman" w:hAnsi="Times New Roman"/>
          <w:sz w:val="24"/>
          <w:szCs w:val="24"/>
        </w:rPr>
        <w:t xml:space="preserve"> </w:t>
      </w:r>
      <w:r w:rsidRPr="00E7714B">
        <w:rPr>
          <w:rFonts w:ascii="Times New Roman" w:hAnsi="Times New Roman"/>
          <w:sz w:val="24"/>
          <w:szCs w:val="24"/>
        </w:rPr>
        <w:t>u Zamawiającego. Wszystkie dokumenty niezbędne do przygotowania oferty zostały umieszczone na stronie internetowej postępowania.</w:t>
      </w:r>
      <w:r>
        <w:rPr>
          <w:rFonts w:ascii="Times New Roman" w:hAnsi="Times New Roman"/>
          <w:sz w:val="24"/>
          <w:szCs w:val="24"/>
        </w:rPr>
        <w:t xml:space="preserve"> </w:t>
      </w:r>
      <w:r w:rsidRPr="00E7714B">
        <w:rPr>
          <w:rFonts w:ascii="Times New Roman" w:hAnsi="Times New Roman"/>
          <w:sz w:val="24"/>
          <w:szCs w:val="24"/>
        </w:rPr>
        <w:t xml:space="preserve">Zamawiający </w:t>
      </w:r>
      <w:r w:rsidR="00CB4698">
        <w:rPr>
          <w:rFonts w:ascii="Times New Roman" w:hAnsi="Times New Roman"/>
          <w:sz w:val="24"/>
          <w:szCs w:val="24"/>
        </w:rPr>
        <w:t>dopuszcza</w:t>
      </w:r>
      <w:r w:rsidRPr="00E7714B">
        <w:rPr>
          <w:rFonts w:ascii="Times New Roman" w:hAnsi="Times New Roman"/>
          <w:sz w:val="24"/>
          <w:szCs w:val="24"/>
        </w:rPr>
        <w:t xml:space="preserve"> możliwość odbycia wizji lokalnej na wniosek Wykonawcy.</w:t>
      </w:r>
    </w:p>
    <w:p w14:paraId="446613BA" w14:textId="062E4DCB" w:rsidR="00E35A72" w:rsidRPr="00132201" w:rsidRDefault="00E35A72" w:rsidP="00B072EA">
      <w:pPr>
        <w:pStyle w:val="Akapitzlist"/>
        <w:numPr>
          <w:ilvl w:val="0"/>
          <w:numId w:val="36"/>
        </w:numPr>
        <w:spacing w:line="360" w:lineRule="auto"/>
        <w:ind w:left="284" w:hanging="284"/>
      </w:pPr>
      <w:r w:rsidRPr="00132201">
        <w:t>Za wykonanie przedmiotu umowy Zamawiający przewidział wynagrodzenie ryczałtowe.</w:t>
      </w:r>
    </w:p>
    <w:p w14:paraId="1B0F958C" w14:textId="77777777" w:rsidR="00E35A72" w:rsidRPr="00132201" w:rsidRDefault="00E35A72" w:rsidP="00B32A63">
      <w:pPr>
        <w:pStyle w:val="Akapitzlist"/>
        <w:spacing w:line="360" w:lineRule="auto"/>
        <w:ind w:left="284"/>
      </w:pPr>
      <w:r w:rsidRPr="00132201">
        <w:t xml:space="preserve">     W związku z powyższym przedmiar robót stanowi jedynie dokument pomocniczy, ułatwiający   Wykonawcy przygotowanie oferty.</w:t>
      </w:r>
    </w:p>
    <w:p w14:paraId="3FE8E092" w14:textId="7E5F9E3A" w:rsidR="00E35A72" w:rsidRPr="00132201" w:rsidRDefault="00E35A72" w:rsidP="00B072EA">
      <w:pPr>
        <w:pStyle w:val="Akapitzlist"/>
        <w:numPr>
          <w:ilvl w:val="0"/>
          <w:numId w:val="36"/>
        </w:numPr>
        <w:spacing w:line="360" w:lineRule="auto"/>
        <w:ind w:left="426" w:hanging="426"/>
        <w:jc w:val="left"/>
      </w:pPr>
      <w:r w:rsidRPr="00132201">
        <w:t xml:space="preserve">Wykonawca zobowiązany jest do dołączenia do oferty kosztorysu (opracowanego na podstawie przedmiaru robót, dokumentacji projektowej, </w:t>
      </w:r>
      <w:proofErr w:type="spellStart"/>
      <w:r w:rsidRPr="00132201">
        <w:t>STWiOR</w:t>
      </w:r>
      <w:proofErr w:type="spellEnd"/>
      <w:r w:rsidRPr="00132201">
        <w:t>), w oparciu o który wyliczył ryczałtową cenę wskazaną w ofercie.</w:t>
      </w:r>
    </w:p>
    <w:p w14:paraId="63FC0A2B" w14:textId="77777777" w:rsidR="00E35A72" w:rsidRPr="00132201" w:rsidRDefault="00E35A72" w:rsidP="00B072EA">
      <w:pPr>
        <w:pStyle w:val="Akapitzlist"/>
        <w:numPr>
          <w:ilvl w:val="0"/>
          <w:numId w:val="36"/>
        </w:numPr>
        <w:spacing w:line="360" w:lineRule="auto"/>
        <w:ind w:left="357"/>
      </w:pPr>
      <w:r w:rsidRPr="00132201">
        <w:t xml:space="preserve">Przed rozpoczęciem prac Wykonawca przedstawi do zatwierdzenia Zamawiającemu w terminie </w:t>
      </w:r>
    </w:p>
    <w:p w14:paraId="571EF840" w14:textId="04CCD60F" w:rsidR="00E35A72" w:rsidRPr="00132201" w:rsidRDefault="00E35A72" w:rsidP="00E35A72">
      <w:pPr>
        <w:ind w:left="426"/>
        <w:rPr>
          <w:rFonts w:ascii="Times New Roman" w:hAnsi="Times New Roman"/>
          <w:b/>
          <w:sz w:val="24"/>
          <w:szCs w:val="24"/>
        </w:rPr>
      </w:pPr>
      <w:r w:rsidRPr="00132201">
        <w:rPr>
          <w:rFonts w:ascii="Times New Roman" w:hAnsi="Times New Roman"/>
          <w:sz w:val="24"/>
          <w:szCs w:val="24"/>
        </w:rPr>
        <w:t xml:space="preserve">    </w:t>
      </w:r>
      <w:r w:rsidR="008F07F3">
        <w:rPr>
          <w:rFonts w:ascii="Times New Roman" w:hAnsi="Times New Roman"/>
          <w:sz w:val="24"/>
          <w:szCs w:val="24"/>
        </w:rPr>
        <w:t>5</w:t>
      </w:r>
      <w:r w:rsidRPr="00132201">
        <w:rPr>
          <w:rFonts w:ascii="Times New Roman" w:hAnsi="Times New Roman"/>
          <w:sz w:val="24"/>
          <w:szCs w:val="24"/>
        </w:rPr>
        <w:t xml:space="preserve"> dni od daty podpisania umowy szczegółowy harmonogram rzeczow</w:t>
      </w:r>
      <w:r w:rsidR="00430527">
        <w:rPr>
          <w:rFonts w:ascii="Times New Roman" w:hAnsi="Times New Roman"/>
          <w:sz w:val="24"/>
          <w:szCs w:val="24"/>
        </w:rPr>
        <w:t>y</w:t>
      </w:r>
      <w:r w:rsidRPr="00132201">
        <w:rPr>
          <w:rFonts w:ascii="Times New Roman" w:hAnsi="Times New Roman"/>
          <w:sz w:val="24"/>
          <w:szCs w:val="24"/>
        </w:rPr>
        <w:t xml:space="preserve"> realizacji robót</w:t>
      </w:r>
      <w:r w:rsidR="00430527">
        <w:rPr>
          <w:rFonts w:ascii="Times New Roman" w:hAnsi="Times New Roman"/>
          <w:sz w:val="24"/>
          <w:szCs w:val="24"/>
        </w:rPr>
        <w:t xml:space="preserve"> budowlanych</w:t>
      </w:r>
      <w:r w:rsidRPr="00132201">
        <w:rPr>
          <w:rFonts w:ascii="Times New Roman" w:hAnsi="Times New Roman"/>
          <w:sz w:val="24"/>
          <w:szCs w:val="24"/>
        </w:rPr>
        <w:t xml:space="preserve">, </w:t>
      </w:r>
      <w:r w:rsidR="00430527">
        <w:rPr>
          <w:rFonts w:ascii="Times New Roman" w:hAnsi="Times New Roman"/>
          <w:sz w:val="24"/>
          <w:szCs w:val="24"/>
        </w:rPr>
        <w:t>uwzględniający</w:t>
      </w:r>
      <w:r w:rsidRPr="00132201">
        <w:rPr>
          <w:rFonts w:ascii="Times New Roman" w:hAnsi="Times New Roman"/>
          <w:sz w:val="24"/>
          <w:szCs w:val="24"/>
        </w:rPr>
        <w:t xml:space="preserve"> zachowani</w:t>
      </w:r>
      <w:r w:rsidR="00504180">
        <w:rPr>
          <w:rFonts w:ascii="Times New Roman" w:hAnsi="Times New Roman"/>
          <w:sz w:val="24"/>
          <w:szCs w:val="24"/>
        </w:rPr>
        <w:t>e</w:t>
      </w:r>
      <w:r w:rsidRPr="00132201">
        <w:rPr>
          <w:rFonts w:ascii="Times New Roman" w:hAnsi="Times New Roman"/>
          <w:sz w:val="24"/>
          <w:szCs w:val="24"/>
        </w:rPr>
        <w:t xml:space="preserve"> ciągłości pracy Sądu. </w:t>
      </w:r>
    </w:p>
    <w:p w14:paraId="4E7B2C1A" w14:textId="77777777" w:rsidR="00E35A72" w:rsidRPr="00A03537" w:rsidRDefault="00E35A72" w:rsidP="00B072EA">
      <w:pPr>
        <w:pStyle w:val="Akapitzlist"/>
        <w:numPr>
          <w:ilvl w:val="0"/>
          <w:numId w:val="36"/>
        </w:numPr>
        <w:spacing w:line="360" w:lineRule="auto"/>
        <w:ind w:left="426" w:hanging="426"/>
      </w:pPr>
      <w:r w:rsidRPr="00A03537">
        <w:t xml:space="preserve">Dostawy materiałów muszą odbywać się na bieżąco, gdyż Zamawiający nie dysponuje </w:t>
      </w:r>
      <w:r w:rsidRPr="00A03537">
        <w:br/>
        <w:t xml:space="preserve">pomieszczeniem magazynowym, które mógłby oddać do dyspozycji Wykonawcy na czas </w:t>
      </w:r>
      <w:r w:rsidRPr="00A03537">
        <w:br/>
        <w:t xml:space="preserve">prowadzenia prac. </w:t>
      </w:r>
    </w:p>
    <w:p w14:paraId="6657CB2B" w14:textId="77777777" w:rsidR="00E35A72" w:rsidRPr="00A03537" w:rsidRDefault="00E35A72" w:rsidP="00B072EA">
      <w:pPr>
        <w:numPr>
          <w:ilvl w:val="0"/>
          <w:numId w:val="36"/>
        </w:numPr>
        <w:ind w:left="426" w:hanging="426"/>
        <w:rPr>
          <w:rFonts w:ascii="Times New Roman" w:hAnsi="Times New Roman"/>
          <w:sz w:val="24"/>
          <w:szCs w:val="24"/>
        </w:rPr>
      </w:pPr>
      <w:r w:rsidRPr="00A03537">
        <w:rPr>
          <w:rFonts w:ascii="Times New Roman" w:hAnsi="Times New Roman"/>
          <w:sz w:val="24"/>
          <w:szCs w:val="24"/>
        </w:rPr>
        <w:t xml:space="preserve">Prowadzone w budynku prace budowlane muszą odbywać się z należytą starannością, tak by nie dopuścić do jakichkolwiek uszkodzeń lub zniszczeń np. ścian, posadzek, istniejących czynnych instalacji itp. Wszelkie zabrudzenia i uszkodzenia w budynku powstałe wskutek wykonywania przedmiotu umowy zostaną usunięte przez Wykonawcę na jego koszt. </w:t>
      </w:r>
    </w:p>
    <w:p w14:paraId="511A15C6" w14:textId="77777777" w:rsidR="00E35A72" w:rsidRDefault="00E35A72" w:rsidP="00B072EA">
      <w:pPr>
        <w:pStyle w:val="Akapitzlist"/>
        <w:numPr>
          <w:ilvl w:val="0"/>
          <w:numId w:val="36"/>
        </w:numPr>
        <w:spacing w:line="360" w:lineRule="auto"/>
        <w:ind w:left="426" w:hanging="426"/>
      </w:pPr>
      <w:r w:rsidRPr="00611653">
        <w:t xml:space="preserve">Biorąc pod uwagę fakt, iż prace prowadzone będą </w:t>
      </w:r>
      <w:r w:rsidRPr="00611653">
        <w:rPr>
          <w:u w:val="single"/>
        </w:rPr>
        <w:t>w czynnym obiekcie</w:t>
      </w:r>
      <w:r w:rsidRPr="00611653">
        <w:t>, Wykonawca musi  liczyć się z pewnymi utrudnieniami w prowadzeniu prac, a Zamawiający stawia następujące wymagania dotyczące tych prac:</w:t>
      </w:r>
    </w:p>
    <w:p w14:paraId="5AF761B0" w14:textId="03DCA84E" w:rsidR="002477CB" w:rsidRPr="002477CB" w:rsidRDefault="002477CB" w:rsidP="002477CB">
      <w:pPr>
        <w:pStyle w:val="Bezodstpw"/>
        <w:numPr>
          <w:ilvl w:val="1"/>
          <w:numId w:val="36"/>
        </w:numPr>
        <w:spacing w:line="360" w:lineRule="auto"/>
        <w:ind w:left="851" w:hanging="425"/>
        <w:rPr>
          <w:rFonts w:ascii="Times New Roman" w:hAnsi="Times New Roman"/>
          <w:sz w:val="24"/>
          <w:szCs w:val="24"/>
          <w:lang w:eastAsia="en-US"/>
        </w:rPr>
      </w:pPr>
      <w:r w:rsidRPr="002477CB">
        <w:rPr>
          <w:rFonts w:ascii="Times New Roman" w:hAnsi="Times New Roman"/>
          <w:bCs/>
          <w:sz w:val="24"/>
          <w:szCs w:val="24"/>
        </w:rPr>
        <w:t xml:space="preserve">Zamawiający przewiduje możliwość realizacji przedmiotu umowy 7 dni w tygodniu, </w:t>
      </w:r>
      <w:r w:rsidRPr="002477CB">
        <w:rPr>
          <w:rFonts w:ascii="Times New Roman" w:hAnsi="Times New Roman"/>
          <w:bCs/>
          <w:sz w:val="24"/>
          <w:szCs w:val="24"/>
        </w:rPr>
        <w:br/>
        <w:t>z zastrzeżeniem że prace:</w:t>
      </w:r>
    </w:p>
    <w:p w14:paraId="5F6B88FC" w14:textId="73390578" w:rsidR="002477CB" w:rsidRPr="002477CB" w:rsidRDefault="002477CB" w:rsidP="002477CB">
      <w:pPr>
        <w:pStyle w:val="Bezodstpw"/>
        <w:numPr>
          <w:ilvl w:val="2"/>
          <w:numId w:val="36"/>
        </w:numPr>
        <w:spacing w:line="360" w:lineRule="auto"/>
        <w:ind w:left="1985" w:hanging="709"/>
        <w:rPr>
          <w:rFonts w:ascii="Times New Roman" w:hAnsi="Times New Roman"/>
          <w:sz w:val="24"/>
          <w:szCs w:val="24"/>
          <w:lang w:eastAsia="en-US"/>
        </w:rPr>
      </w:pPr>
      <w:r w:rsidRPr="002477CB">
        <w:rPr>
          <w:rFonts w:ascii="Times New Roman" w:hAnsi="Times New Roman"/>
          <w:bCs/>
          <w:sz w:val="24"/>
          <w:szCs w:val="24"/>
        </w:rPr>
        <w:t xml:space="preserve">uciążliwe dla funkcjonowania Zamawiającego - będą prowadzone po godz. 15:30, </w:t>
      </w:r>
    </w:p>
    <w:p w14:paraId="3B73028A" w14:textId="099F17F1" w:rsidR="002477CB" w:rsidRPr="002477CB" w:rsidRDefault="002477CB" w:rsidP="002477CB">
      <w:pPr>
        <w:pStyle w:val="Bezodstpw"/>
        <w:numPr>
          <w:ilvl w:val="2"/>
          <w:numId w:val="36"/>
        </w:numPr>
        <w:spacing w:line="360" w:lineRule="auto"/>
        <w:ind w:left="1985" w:hanging="709"/>
        <w:rPr>
          <w:rFonts w:ascii="Times New Roman" w:hAnsi="Times New Roman"/>
          <w:sz w:val="24"/>
          <w:szCs w:val="24"/>
          <w:lang w:eastAsia="en-US"/>
        </w:rPr>
      </w:pPr>
      <w:r w:rsidRPr="002477CB">
        <w:rPr>
          <w:rFonts w:ascii="Times New Roman" w:hAnsi="Times New Roman"/>
          <w:bCs/>
          <w:sz w:val="24"/>
          <w:szCs w:val="24"/>
        </w:rPr>
        <w:t>głośne - mogą być wykonywane między godz. 15:30 a 22:00.</w:t>
      </w:r>
    </w:p>
    <w:p w14:paraId="11D2B1B0" w14:textId="77777777" w:rsidR="002477CB" w:rsidRPr="00611653" w:rsidRDefault="002477CB" w:rsidP="002477CB">
      <w:pPr>
        <w:pStyle w:val="Akapitzlist"/>
        <w:spacing w:line="360" w:lineRule="auto"/>
        <w:ind w:left="426" w:firstLine="0"/>
      </w:pPr>
    </w:p>
    <w:p w14:paraId="2980EF41" w14:textId="1ECC0A74" w:rsidR="00F2083F" w:rsidRPr="00611653" w:rsidRDefault="002477CB" w:rsidP="002477CB">
      <w:pPr>
        <w:pStyle w:val="Akapitzlist"/>
        <w:numPr>
          <w:ilvl w:val="2"/>
          <w:numId w:val="36"/>
        </w:numPr>
        <w:spacing w:line="360" w:lineRule="auto"/>
        <w:ind w:left="2127" w:hanging="709"/>
      </w:pPr>
      <w:r>
        <w:t xml:space="preserve">teren wykonywania </w:t>
      </w:r>
      <w:r w:rsidR="00E2202C">
        <w:t>prac</w:t>
      </w:r>
      <w:r>
        <w:t xml:space="preserve"> musi zostać zabezpieczony w taki sposób</w:t>
      </w:r>
      <w:r w:rsidR="00F2083F" w:rsidRPr="00611653">
        <w:t xml:space="preserve">, aby zminimalizować utrudnienia w przemieszczaniu się pracowników i </w:t>
      </w:r>
      <w:r w:rsidR="00F2083F" w:rsidRPr="00611653">
        <w:lastRenderedPageBreak/>
        <w:t>interesantów po budynku oraz zabezpieczyć właściwie bezpieczeństwo tych osób.</w:t>
      </w:r>
    </w:p>
    <w:p w14:paraId="5D20EE85" w14:textId="77777777" w:rsidR="00E35A72" w:rsidRPr="00611653" w:rsidRDefault="00E35A72" w:rsidP="00B072EA">
      <w:pPr>
        <w:pStyle w:val="Akapitzlist"/>
        <w:numPr>
          <w:ilvl w:val="0"/>
          <w:numId w:val="36"/>
        </w:numPr>
        <w:spacing w:line="360" w:lineRule="auto"/>
        <w:ind w:left="426" w:hanging="426"/>
      </w:pPr>
      <w:r w:rsidRPr="00611653">
        <w:t xml:space="preserve">Przy ustalaniu terminu wykonania zamówienia, </w:t>
      </w:r>
      <w:r w:rsidRPr="00611653">
        <w:rPr>
          <w:u w:val="single"/>
        </w:rPr>
        <w:t>który stanowi kryterium oceny ofert</w:t>
      </w:r>
      <w:r w:rsidRPr="00611653">
        <w:t xml:space="preserve">,  Wykonawca musi wziąć pod uwagę powyższe wymagania. </w:t>
      </w:r>
    </w:p>
    <w:p w14:paraId="536B5BC0" w14:textId="053DD59E" w:rsidR="00E35A72" w:rsidRPr="00611653" w:rsidRDefault="00E35A72" w:rsidP="00B072EA">
      <w:pPr>
        <w:pStyle w:val="Akapitzlist"/>
        <w:numPr>
          <w:ilvl w:val="0"/>
          <w:numId w:val="36"/>
        </w:numPr>
        <w:tabs>
          <w:tab w:val="num" w:pos="426"/>
        </w:tabs>
        <w:spacing w:line="360" w:lineRule="auto"/>
        <w:ind w:left="426" w:hanging="426"/>
      </w:pPr>
      <w:r w:rsidRPr="00611653">
        <w:t xml:space="preserve">Wykonawca każdorazowo po zakończeniu dnia prowadzenia robót ma obowiązek sprzątnięcia miejsca pracy, usunięcia na własny koszt zbędnych materiałów, odpadów i śmieci (zgodnie </w:t>
      </w:r>
      <w:r w:rsidRPr="00611653">
        <w:br/>
        <w:t xml:space="preserve">z obowiązującymi przepisami o gospodarce odpadami) oraz przekazania w czystości  </w:t>
      </w:r>
      <w:r w:rsidR="00791899">
        <w:t xml:space="preserve">terenu i </w:t>
      </w:r>
      <w:r w:rsidRPr="00611653">
        <w:t>pomieszczeń</w:t>
      </w:r>
      <w:r w:rsidR="00BB0DA6">
        <w:t>, gdzie prowadzone były prace.</w:t>
      </w:r>
    </w:p>
    <w:p w14:paraId="58ABC31E" w14:textId="77777777" w:rsidR="00E35A72" w:rsidRDefault="00E35A72" w:rsidP="00B072EA">
      <w:pPr>
        <w:pStyle w:val="Akapitzlist"/>
        <w:numPr>
          <w:ilvl w:val="0"/>
          <w:numId w:val="36"/>
        </w:numPr>
        <w:tabs>
          <w:tab w:val="num" w:pos="426"/>
        </w:tabs>
        <w:spacing w:line="360" w:lineRule="auto"/>
        <w:ind w:left="426" w:hanging="426"/>
      </w:pPr>
      <w:r w:rsidRPr="00611653">
        <w:t>Teren prowadzenia prac musi zostać zabezpieczony pod względem ppoż. i bhp, a Wykonawca ponosi odpowiedzialność wobec Zamawiającego i osób trzecich za szkody powstałe w trakcie realizacji zamówienia.</w:t>
      </w:r>
    </w:p>
    <w:p w14:paraId="67F6E7AD" w14:textId="3B91E10A" w:rsidR="00236456" w:rsidRPr="00611653" w:rsidRDefault="00236456" w:rsidP="00B072EA">
      <w:pPr>
        <w:pStyle w:val="Akapitzlist"/>
        <w:numPr>
          <w:ilvl w:val="0"/>
          <w:numId w:val="36"/>
        </w:numPr>
        <w:tabs>
          <w:tab w:val="num" w:pos="426"/>
        </w:tabs>
        <w:spacing w:line="360" w:lineRule="auto"/>
        <w:ind w:left="426" w:hanging="426"/>
      </w:pPr>
      <w:r>
        <w:t>Wykonawca zobowiązuje się, że pracownicy wykonujący roboty niezbędnych branż będą posiadać odpowiednie kwalifikacje, uprawnienia i umiejętności do prawidłowego   wykonania przedmiotu zamówienia.</w:t>
      </w:r>
    </w:p>
    <w:p w14:paraId="50694517" w14:textId="77777777" w:rsidR="00E35A72" w:rsidRPr="00611653" w:rsidRDefault="00E35A72" w:rsidP="00B072EA">
      <w:pPr>
        <w:pStyle w:val="Akapitzlist"/>
        <w:numPr>
          <w:ilvl w:val="0"/>
          <w:numId w:val="36"/>
        </w:numPr>
        <w:tabs>
          <w:tab w:val="num" w:pos="426"/>
        </w:tabs>
        <w:spacing w:line="360" w:lineRule="auto"/>
        <w:ind w:left="426" w:hanging="426"/>
      </w:pPr>
      <w:r w:rsidRPr="00611653">
        <w:t>Wykonawca dokona naniesień powykonawczych na dokumentacji otrzymanej od  Zamawiającego w przypadku zaistnienia takiego wymogu.</w:t>
      </w:r>
    </w:p>
    <w:p w14:paraId="718C7279" w14:textId="77777777" w:rsidR="00E35A72" w:rsidRPr="00F958B8" w:rsidRDefault="00E35A72" w:rsidP="00B072EA">
      <w:pPr>
        <w:pStyle w:val="Akapitzlist"/>
        <w:numPr>
          <w:ilvl w:val="0"/>
          <w:numId w:val="36"/>
        </w:numPr>
        <w:tabs>
          <w:tab w:val="num" w:pos="426"/>
        </w:tabs>
        <w:spacing w:line="360" w:lineRule="auto"/>
        <w:ind w:left="426" w:hanging="426"/>
      </w:pPr>
      <w:r w:rsidRPr="00F958B8">
        <w:t xml:space="preserve">W przypadku wystąpienia w dokumentacji projektowej opisu przedmiotu zamówienia przez wskazanie znaku towarowego, patentu lub oznaczenia pochodzenia, Zamawiający dopuszcza składanie ofert z zastosowaniem „równoważnych” materiałów, urządzeń  i elementów, innych niż podane w dokumentacji pod warunkiem, że zaproponowane materiały, urządzenia </w:t>
      </w:r>
      <w:r w:rsidRPr="00F958B8">
        <w:br/>
        <w:t>i elementy będą posiadały parametry techniczne i jakościowe (technologiczne) nie gorsze niż te, które przedstawiono w dokumentacji projektowej.</w:t>
      </w:r>
    </w:p>
    <w:p w14:paraId="76431C3A" w14:textId="77777777" w:rsidR="00E35A72" w:rsidRPr="0056461C" w:rsidRDefault="00E35A72" w:rsidP="007841A7">
      <w:pPr>
        <w:numPr>
          <w:ilvl w:val="0"/>
          <w:numId w:val="36"/>
        </w:numPr>
        <w:ind w:left="426" w:hanging="426"/>
        <w:rPr>
          <w:rFonts w:ascii="Times New Roman" w:hAnsi="Times New Roman"/>
          <w:sz w:val="24"/>
          <w:szCs w:val="24"/>
        </w:rPr>
      </w:pPr>
      <w:r w:rsidRPr="0056461C">
        <w:rPr>
          <w:rFonts w:ascii="Times New Roman" w:hAnsi="Times New Roman"/>
          <w:sz w:val="24"/>
          <w:szCs w:val="24"/>
        </w:rPr>
        <w:t>Gwarancja i rękojmia za wady:</w:t>
      </w:r>
    </w:p>
    <w:p w14:paraId="079ED6E8" w14:textId="4C4D343C" w:rsidR="00E35A72" w:rsidRPr="0056461C" w:rsidRDefault="00E35A72" w:rsidP="00E35A72">
      <w:pPr>
        <w:ind w:left="993" w:hanging="567"/>
        <w:rPr>
          <w:rFonts w:ascii="Times New Roman" w:hAnsi="Times New Roman"/>
          <w:i/>
          <w:sz w:val="24"/>
          <w:szCs w:val="24"/>
        </w:rPr>
      </w:pPr>
      <w:r w:rsidRPr="0056461C">
        <w:rPr>
          <w:rFonts w:ascii="Times New Roman" w:hAnsi="Times New Roman"/>
          <w:sz w:val="24"/>
          <w:szCs w:val="24"/>
        </w:rPr>
        <w:t xml:space="preserve"> 1</w:t>
      </w:r>
      <w:r w:rsidR="007841A7">
        <w:rPr>
          <w:rFonts w:ascii="Times New Roman" w:hAnsi="Times New Roman"/>
          <w:sz w:val="24"/>
          <w:szCs w:val="24"/>
        </w:rPr>
        <w:t>6</w:t>
      </w:r>
      <w:r w:rsidRPr="0056461C">
        <w:rPr>
          <w:rFonts w:ascii="Times New Roman" w:hAnsi="Times New Roman"/>
          <w:sz w:val="24"/>
          <w:szCs w:val="24"/>
        </w:rPr>
        <w:t xml:space="preserve">.1. Wykonawca udzieli gwarancji i rękojmi za wady na wszystkie roboty składające się na przedmiot zamówienia przy założeniu, że minimalny okres gwarancji </w:t>
      </w:r>
      <w:r w:rsidRPr="0056461C">
        <w:rPr>
          <w:rFonts w:ascii="Times New Roman" w:hAnsi="Times New Roman"/>
          <w:sz w:val="24"/>
          <w:szCs w:val="24"/>
        </w:rPr>
        <w:br/>
        <w:t xml:space="preserve">i rękojmi nie może być krótszy niż 36 miesięcy, a maksymalny </w:t>
      </w:r>
      <w:r w:rsidR="0062310C">
        <w:rPr>
          <w:rFonts w:ascii="Times New Roman" w:hAnsi="Times New Roman"/>
          <w:sz w:val="24"/>
          <w:szCs w:val="24"/>
        </w:rPr>
        <w:t xml:space="preserve">punktowany </w:t>
      </w:r>
      <w:r w:rsidRPr="0056461C">
        <w:rPr>
          <w:rFonts w:ascii="Times New Roman" w:hAnsi="Times New Roman"/>
          <w:sz w:val="24"/>
          <w:szCs w:val="24"/>
        </w:rPr>
        <w:t xml:space="preserve">okres gwarancji i rękojmi </w:t>
      </w:r>
      <w:r w:rsidR="00E2202C">
        <w:rPr>
          <w:rFonts w:ascii="Times New Roman" w:hAnsi="Times New Roman"/>
          <w:sz w:val="24"/>
          <w:szCs w:val="24"/>
        </w:rPr>
        <w:t>wynosi</w:t>
      </w:r>
      <w:r w:rsidRPr="0056461C">
        <w:rPr>
          <w:rFonts w:ascii="Times New Roman" w:hAnsi="Times New Roman"/>
          <w:sz w:val="24"/>
          <w:szCs w:val="24"/>
        </w:rPr>
        <w:t xml:space="preserve">  60 miesięcy. </w:t>
      </w:r>
    </w:p>
    <w:p w14:paraId="73A7433E" w14:textId="77777777" w:rsidR="00E35A72" w:rsidRPr="0056461C" w:rsidRDefault="00E35A72" w:rsidP="00E35A72">
      <w:pPr>
        <w:pStyle w:val="Akapitzlist"/>
        <w:spacing w:line="360" w:lineRule="auto"/>
        <w:ind w:left="993" w:hanging="557"/>
      </w:pPr>
      <w:r w:rsidRPr="0056461C">
        <w:t xml:space="preserve">         </w:t>
      </w:r>
      <w:r w:rsidRPr="0056461C">
        <w:rPr>
          <w:b/>
        </w:rPr>
        <w:t xml:space="preserve">Okres gwarancji i rękojmi za wady będzie podlegał ocenie Zamawiającego </w:t>
      </w:r>
      <w:r w:rsidRPr="0056461C">
        <w:t>i liczony  będzie od dnia odbioru końcowego przedmiotu zamówienia, potwierdzonego protokołem odbioru końcowego bez zastrzeżeń.</w:t>
      </w:r>
    </w:p>
    <w:p w14:paraId="72CB8DDE" w14:textId="3C270B21" w:rsidR="00E35A72" w:rsidRPr="0056461C" w:rsidRDefault="00E35A72" w:rsidP="00E35A72">
      <w:pPr>
        <w:ind w:left="993" w:hanging="567"/>
        <w:rPr>
          <w:rFonts w:ascii="Times New Roman" w:hAnsi="Times New Roman"/>
          <w:sz w:val="24"/>
          <w:szCs w:val="24"/>
        </w:rPr>
      </w:pPr>
      <w:r w:rsidRPr="0056461C">
        <w:rPr>
          <w:rFonts w:ascii="Times New Roman" w:hAnsi="Times New Roman"/>
          <w:sz w:val="24"/>
          <w:szCs w:val="24"/>
        </w:rPr>
        <w:t>1</w:t>
      </w:r>
      <w:r w:rsidR="007841A7">
        <w:rPr>
          <w:rFonts w:ascii="Times New Roman" w:hAnsi="Times New Roman"/>
          <w:sz w:val="24"/>
          <w:szCs w:val="24"/>
        </w:rPr>
        <w:t>6</w:t>
      </w:r>
      <w:r w:rsidRPr="0056461C">
        <w:rPr>
          <w:rFonts w:ascii="Times New Roman" w:hAnsi="Times New Roman"/>
          <w:sz w:val="24"/>
          <w:szCs w:val="24"/>
        </w:rPr>
        <w:t xml:space="preserve">.2. Wykonawca udziela gwarancji i rękojmi za wady jako zobowiązanie Wykonawcy do   </w:t>
      </w:r>
      <w:r w:rsidRPr="0056461C">
        <w:rPr>
          <w:rFonts w:ascii="Times New Roman" w:hAnsi="Times New Roman"/>
          <w:sz w:val="24"/>
          <w:szCs w:val="24"/>
        </w:rPr>
        <w:br/>
        <w:t xml:space="preserve"> usunięcia wad, które ujawniły się w przedmiocie umowy w ciągu terminu określonego </w:t>
      </w:r>
      <w:r w:rsidRPr="0056461C">
        <w:rPr>
          <w:rFonts w:ascii="Times New Roman" w:hAnsi="Times New Roman"/>
          <w:sz w:val="24"/>
          <w:szCs w:val="24"/>
        </w:rPr>
        <w:br/>
        <w:t xml:space="preserve"> w gwarancji. Gwarancja odnosi się do wad powstałych z przyczyny tkwiącej </w:t>
      </w:r>
      <w:r w:rsidRPr="0056461C">
        <w:rPr>
          <w:rFonts w:ascii="Times New Roman" w:hAnsi="Times New Roman"/>
          <w:sz w:val="24"/>
          <w:szCs w:val="24"/>
        </w:rPr>
        <w:br/>
        <w:t>w przedmiocie    umowy, którego gwarancja dotyczy.</w:t>
      </w:r>
    </w:p>
    <w:p w14:paraId="060E70AB" w14:textId="77777777" w:rsidR="00E35A72" w:rsidRPr="00E35A72" w:rsidRDefault="00E35A72" w:rsidP="00E35A72">
      <w:pPr>
        <w:tabs>
          <w:tab w:val="left" w:pos="426"/>
        </w:tabs>
        <w:ind w:left="993" w:hanging="567"/>
        <w:rPr>
          <w:rFonts w:ascii="Times New Roman" w:hAnsi="Times New Roman"/>
          <w:color w:val="92D050"/>
          <w:sz w:val="24"/>
          <w:szCs w:val="24"/>
        </w:rPr>
      </w:pPr>
      <w:r w:rsidRPr="0056461C">
        <w:rPr>
          <w:rFonts w:ascii="Times New Roman" w:hAnsi="Times New Roman"/>
          <w:sz w:val="24"/>
          <w:szCs w:val="24"/>
        </w:rPr>
        <w:lastRenderedPageBreak/>
        <w:t xml:space="preserve">          Gwarancja nie wygasa wskutek spełnienia świadczenia gwarancyjnego i trwa aż do celu   </w:t>
      </w:r>
      <w:r w:rsidRPr="0056461C">
        <w:rPr>
          <w:rFonts w:ascii="Times New Roman" w:hAnsi="Times New Roman"/>
          <w:sz w:val="24"/>
          <w:szCs w:val="24"/>
        </w:rPr>
        <w:br/>
        <w:t>osiągnięcia gwarancji</w:t>
      </w:r>
      <w:r w:rsidRPr="00E35A72">
        <w:rPr>
          <w:rFonts w:ascii="Times New Roman" w:hAnsi="Times New Roman"/>
          <w:color w:val="92D050"/>
          <w:sz w:val="24"/>
          <w:szCs w:val="24"/>
        </w:rPr>
        <w:t>.</w:t>
      </w:r>
    </w:p>
    <w:p w14:paraId="7304FCB3" w14:textId="58279A2A" w:rsidR="00E35A72" w:rsidRPr="002547CC" w:rsidRDefault="00E35A72" w:rsidP="00E35A72">
      <w:pPr>
        <w:ind w:left="426" w:hanging="426"/>
        <w:jc w:val="left"/>
        <w:rPr>
          <w:rFonts w:ascii="Times New Roman" w:hAnsi="Times New Roman"/>
          <w:sz w:val="24"/>
          <w:szCs w:val="24"/>
        </w:rPr>
      </w:pPr>
      <w:r w:rsidRPr="002547CC">
        <w:rPr>
          <w:rFonts w:ascii="Times New Roman" w:hAnsi="Times New Roman"/>
          <w:sz w:val="24"/>
          <w:szCs w:val="24"/>
        </w:rPr>
        <w:t>1</w:t>
      </w:r>
      <w:r w:rsidR="007841A7">
        <w:rPr>
          <w:rFonts w:ascii="Times New Roman" w:hAnsi="Times New Roman"/>
          <w:sz w:val="24"/>
          <w:szCs w:val="24"/>
        </w:rPr>
        <w:t>7</w:t>
      </w:r>
      <w:r w:rsidRPr="002547CC">
        <w:rPr>
          <w:rFonts w:ascii="Times New Roman" w:hAnsi="Times New Roman"/>
          <w:sz w:val="24"/>
          <w:szCs w:val="24"/>
        </w:rPr>
        <w:t>. Przedmiot zamówienia sklasyfikowano według wspólnego słownika zamówień pod kodem CPV:</w:t>
      </w:r>
    </w:p>
    <w:p w14:paraId="215F6227" w14:textId="77777777" w:rsidR="00E35A72" w:rsidRPr="002547CC" w:rsidRDefault="00E35A72" w:rsidP="00E35A72">
      <w:pPr>
        <w:ind w:left="567" w:hanging="425"/>
        <w:jc w:val="left"/>
        <w:rPr>
          <w:rFonts w:ascii="Times New Roman" w:hAnsi="Times New Roman"/>
          <w:sz w:val="24"/>
          <w:szCs w:val="24"/>
        </w:rPr>
      </w:pPr>
    </w:p>
    <w:tbl>
      <w:tblPr>
        <w:tblW w:w="0" w:type="auto"/>
        <w:jc w:val="center"/>
        <w:tblLayout w:type="fixed"/>
        <w:tblCellMar>
          <w:left w:w="40" w:type="dxa"/>
          <w:right w:w="40" w:type="dxa"/>
        </w:tblCellMar>
        <w:tblLook w:val="00A0" w:firstRow="1" w:lastRow="0" w:firstColumn="1" w:lastColumn="0" w:noHBand="0" w:noVBand="0"/>
      </w:tblPr>
      <w:tblGrid>
        <w:gridCol w:w="3119"/>
        <w:gridCol w:w="5184"/>
      </w:tblGrid>
      <w:tr w:rsidR="002547CC" w:rsidRPr="002547CC" w14:paraId="1E3E3B72"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63454736" w14:textId="77777777" w:rsidR="00E35A72" w:rsidRPr="00140066" w:rsidRDefault="00E35A72" w:rsidP="00A86DB2">
            <w:pPr>
              <w:shd w:val="clear" w:color="auto" w:fill="FFFFFF"/>
              <w:ind w:left="-353" w:right="1" w:firstLine="0"/>
              <w:jc w:val="center"/>
              <w:rPr>
                <w:rFonts w:ascii="Times New Roman" w:hAnsi="Times New Roman"/>
                <w:b/>
                <w:bCs/>
                <w:sz w:val="24"/>
                <w:szCs w:val="24"/>
              </w:rPr>
            </w:pPr>
            <w:proofErr w:type="spellStart"/>
            <w:r w:rsidRPr="00140066">
              <w:rPr>
                <w:rFonts w:ascii="Times New Roman" w:hAnsi="Times New Roman"/>
                <w:b/>
                <w:bCs/>
                <w:smallCaps/>
                <w:w w:val="83"/>
                <w:sz w:val="24"/>
                <w:szCs w:val="24"/>
              </w:rPr>
              <w:t>cpv</w:t>
            </w:r>
            <w:proofErr w:type="spellEnd"/>
            <w:r w:rsidRPr="00140066">
              <w:rPr>
                <w:rFonts w:ascii="Times New Roman" w:hAnsi="Times New Roman"/>
                <w:b/>
                <w:bCs/>
                <w:w w:val="83"/>
                <w:sz w:val="24"/>
                <w:szCs w:val="24"/>
              </w:rPr>
              <w:t>:</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73C9C2AC" w14:textId="77777777" w:rsidR="00E35A72" w:rsidRPr="002547CC" w:rsidRDefault="00E35A72" w:rsidP="00A86DB2">
            <w:pPr>
              <w:shd w:val="clear" w:color="auto" w:fill="FFFFFF"/>
              <w:ind w:right="1"/>
              <w:jc w:val="center"/>
              <w:rPr>
                <w:rFonts w:ascii="Times New Roman" w:hAnsi="Times New Roman"/>
                <w:sz w:val="24"/>
                <w:szCs w:val="24"/>
              </w:rPr>
            </w:pPr>
            <w:r w:rsidRPr="002547CC">
              <w:rPr>
                <w:rFonts w:ascii="Times New Roman" w:hAnsi="Times New Roman"/>
                <w:spacing w:val="-4"/>
                <w:sz w:val="24"/>
                <w:szCs w:val="24"/>
              </w:rPr>
              <w:t>Nazwa</w:t>
            </w:r>
          </w:p>
        </w:tc>
      </w:tr>
      <w:tr w:rsidR="002547CC" w:rsidRPr="002547CC" w14:paraId="28667ABD"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547B3ABC" w14:textId="163B9B46" w:rsidR="00E35A72" w:rsidRPr="002547CC" w:rsidRDefault="00E35A72" w:rsidP="00A86DB2">
            <w:pPr>
              <w:shd w:val="clear" w:color="auto" w:fill="FFFFFF"/>
              <w:ind w:right="1"/>
              <w:jc w:val="center"/>
              <w:rPr>
                <w:rFonts w:ascii="Times New Roman" w:hAnsi="Times New Roman"/>
                <w:sz w:val="24"/>
                <w:szCs w:val="24"/>
              </w:rPr>
            </w:pPr>
            <w:r w:rsidRPr="002547CC">
              <w:rPr>
                <w:rFonts w:ascii="Times New Roman" w:hAnsi="Times New Roman"/>
                <w:sz w:val="24"/>
                <w:szCs w:val="24"/>
              </w:rPr>
              <w:t>4</w:t>
            </w:r>
            <w:r w:rsidR="00E91233">
              <w:rPr>
                <w:rFonts w:ascii="Times New Roman" w:hAnsi="Times New Roman"/>
                <w:sz w:val="24"/>
                <w:szCs w:val="24"/>
              </w:rPr>
              <w:t>5000000-7</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16893297" w14:textId="317EDCCC" w:rsidR="00E35A72" w:rsidRPr="002547CC" w:rsidRDefault="00E35A72" w:rsidP="00A86DB2">
            <w:pPr>
              <w:shd w:val="clear" w:color="auto" w:fill="FFFFFF"/>
              <w:ind w:right="1"/>
              <w:jc w:val="left"/>
              <w:rPr>
                <w:rFonts w:ascii="Times New Roman" w:hAnsi="Times New Roman"/>
                <w:sz w:val="24"/>
                <w:szCs w:val="24"/>
              </w:rPr>
            </w:pPr>
            <w:r w:rsidRPr="002547CC">
              <w:rPr>
                <w:rFonts w:ascii="Times New Roman" w:hAnsi="Times New Roman"/>
                <w:sz w:val="24"/>
                <w:szCs w:val="24"/>
              </w:rPr>
              <w:t xml:space="preserve">Roboty </w:t>
            </w:r>
            <w:r w:rsidR="00E91233">
              <w:rPr>
                <w:rFonts w:ascii="Times New Roman" w:hAnsi="Times New Roman"/>
                <w:sz w:val="24"/>
                <w:szCs w:val="24"/>
              </w:rPr>
              <w:t>budowlane</w:t>
            </w:r>
          </w:p>
        </w:tc>
      </w:tr>
      <w:tr w:rsidR="00E91233" w:rsidRPr="002547CC" w14:paraId="1AD12BEC"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7131FFE8" w14:textId="638DD32B" w:rsidR="00E91233" w:rsidRPr="002547CC" w:rsidRDefault="00E91233" w:rsidP="00A86DB2">
            <w:pPr>
              <w:shd w:val="clear" w:color="auto" w:fill="FFFFFF"/>
              <w:ind w:right="1"/>
              <w:jc w:val="center"/>
              <w:rPr>
                <w:rFonts w:ascii="Times New Roman" w:hAnsi="Times New Roman"/>
                <w:sz w:val="24"/>
                <w:szCs w:val="24"/>
              </w:rPr>
            </w:pPr>
            <w:r w:rsidRPr="002547CC">
              <w:rPr>
                <w:rFonts w:ascii="Times New Roman" w:hAnsi="Times New Roman"/>
                <w:sz w:val="24"/>
                <w:szCs w:val="24"/>
              </w:rPr>
              <w:t>45442100-8</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2633585A" w14:textId="3329DF12" w:rsidR="00E91233" w:rsidRPr="002547CC" w:rsidRDefault="00E91233" w:rsidP="00A86DB2">
            <w:pPr>
              <w:shd w:val="clear" w:color="auto" w:fill="FFFFFF"/>
              <w:ind w:right="1"/>
              <w:jc w:val="left"/>
              <w:rPr>
                <w:rFonts w:ascii="Times New Roman" w:hAnsi="Times New Roman"/>
                <w:sz w:val="24"/>
                <w:szCs w:val="24"/>
              </w:rPr>
            </w:pPr>
            <w:r w:rsidRPr="002547CC">
              <w:rPr>
                <w:rFonts w:ascii="Times New Roman" w:hAnsi="Times New Roman"/>
                <w:sz w:val="24"/>
                <w:szCs w:val="24"/>
              </w:rPr>
              <w:t>Roboty malarskie</w:t>
            </w:r>
          </w:p>
        </w:tc>
      </w:tr>
      <w:tr w:rsidR="002547CC" w:rsidRPr="002547CC" w14:paraId="30A0119B"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7E7F5AC1" w14:textId="5DEF4BD5" w:rsidR="00E35A72" w:rsidRPr="002547CC" w:rsidRDefault="008865B3" w:rsidP="00A86DB2">
            <w:pPr>
              <w:shd w:val="clear" w:color="auto" w:fill="FFFFFF"/>
              <w:ind w:right="1"/>
              <w:jc w:val="center"/>
              <w:rPr>
                <w:rFonts w:ascii="Times New Roman" w:hAnsi="Times New Roman"/>
                <w:sz w:val="24"/>
                <w:szCs w:val="24"/>
              </w:rPr>
            </w:pPr>
            <w:r w:rsidRPr="002547CC">
              <w:rPr>
                <w:rFonts w:ascii="Times New Roman" w:hAnsi="Times New Roman"/>
                <w:sz w:val="24"/>
                <w:szCs w:val="24"/>
              </w:rPr>
              <w:t>45453000-7</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76C9A3DB" w14:textId="618F0463" w:rsidR="00E35A72" w:rsidRPr="002547CC" w:rsidRDefault="008865B3" w:rsidP="0056461C">
            <w:pPr>
              <w:shd w:val="clear" w:color="auto" w:fill="FFFFFF"/>
              <w:ind w:left="0" w:right="1" w:firstLine="0"/>
              <w:jc w:val="left"/>
              <w:rPr>
                <w:rFonts w:ascii="Times New Roman" w:hAnsi="Times New Roman"/>
                <w:sz w:val="24"/>
                <w:szCs w:val="24"/>
              </w:rPr>
            </w:pPr>
            <w:r w:rsidRPr="002547CC">
              <w:rPr>
                <w:rFonts w:ascii="Times New Roman" w:hAnsi="Times New Roman"/>
                <w:sz w:val="24"/>
                <w:szCs w:val="24"/>
              </w:rPr>
              <w:t>Roboty remontowe i renowacyjne</w:t>
            </w:r>
          </w:p>
        </w:tc>
      </w:tr>
      <w:tr w:rsidR="008865B3" w:rsidRPr="002547CC" w14:paraId="2C067B5B"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28B7A083" w14:textId="55A4F7D4" w:rsidR="008865B3" w:rsidRPr="0062310C" w:rsidRDefault="008865B3" w:rsidP="00A86DB2">
            <w:pPr>
              <w:shd w:val="clear" w:color="auto" w:fill="FFFFFF"/>
              <w:ind w:right="1"/>
              <w:jc w:val="center"/>
              <w:rPr>
                <w:rFonts w:ascii="Times New Roman" w:hAnsi="Times New Roman"/>
                <w:sz w:val="24"/>
                <w:szCs w:val="24"/>
              </w:rPr>
            </w:pPr>
            <w:r w:rsidRPr="0062310C">
              <w:rPr>
                <w:rFonts w:ascii="Times New Roman" w:hAnsi="Times New Roman"/>
                <w:sz w:val="24"/>
                <w:szCs w:val="24"/>
              </w:rPr>
              <w:t>45310000-3</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27957717" w14:textId="11E1FF2E" w:rsidR="008865B3" w:rsidRPr="0062310C" w:rsidRDefault="008865B3" w:rsidP="0056461C">
            <w:pPr>
              <w:shd w:val="clear" w:color="auto" w:fill="FFFFFF"/>
              <w:ind w:left="0" w:right="1" w:firstLine="0"/>
              <w:jc w:val="left"/>
              <w:rPr>
                <w:rFonts w:ascii="Times New Roman" w:hAnsi="Times New Roman"/>
                <w:sz w:val="24"/>
                <w:szCs w:val="24"/>
              </w:rPr>
            </w:pPr>
            <w:r w:rsidRPr="0062310C">
              <w:rPr>
                <w:rFonts w:ascii="Times New Roman" w:hAnsi="Times New Roman"/>
                <w:sz w:val="24"/>
                <w:szCs w:val="24"/>
              </w:rPr>
              <w:t>Roboty instalacyjne</w:t>
            </w:r>
            <w:r w:rsidR="002547CC" w:rsidRPr="0062310C">
              <w:rPr>
                <w:rFonts w:ascii="Times New Roman" w:hAnsi="Times New Roman"/>
                <w:sz w:val="24"/>
                <w:szCs w:val="24"/>
              </w:rPr>
              <w:t xml:space="preserve"> </w:t>
            </w:r>
            <w:r w:rsidRPr="0062310C">
              <w:rPr>
                <w:rFonts w:ascii="Times New Roman" w:hAnsi="Times New Roman"/>
                <w:sz w:val="24"/>
                <w:szCs w:val="24"/>
              </w:rPr>
              <w:t>elektryczne</w:t>
            </w:r>
          </w:p>
        </w:tc>
      </w:tr>
      <w:tr w:rsidR="00140066" w:rsidRPr="002547CC" w14:paraId="3BC22D3B"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48B09366" w14:textId="020FC693" w:rsidR="00140066" w:rsidRPr="0062310C" w:rsidRDefault="00140066" w:rsidP="00A86DB2">
            <w:pPr>
              <w:shd w:val="clear" w:color="auto" w:fill="FFFFFF"/>
              <w:ind w:right="1"/>
              <w:jc w:val="center"/>
              <w:rPr>
                <w:rFonts w:ascii="Times New Roman" w:hAnsi="Times New Roman"/>
                <w:sz w:val="24"/>
                <w:szCs w:val="24"/>
              </w:rPr>
            </w:pPr>
            <w:r w:rsidRPr="0062310C">
              <w:rPr>
                <w:rFonts w:ascii="Times New Roman" w:hAnsi="Times New Roman"/>
                <w:sz w:val="24"/>
                <w:szCs w:val="24"/>
              </w:rPr>
              <w:t>45332400-7</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39137D7E" w14:textId="08A14B9A" w:rsidR="00140066" w:rsidRPr="0062310C" w:rsidRDefault="00140066" w:rsidP="0056461C">
            <w:pPr>
              <w:shd w:val="clear" w:color="auto" w:fill="FFFFFF"/>
              <w:ind w:left="0" w:right="1" w:firstLine="0"/>
              <w:jc w:val="left"/>
              <w:rPr>
                <w:rFonts w:ascii="Times New Roman" w:hAnsi="Times New Roman"/>
                <w:sz w:val="24"/>
                <w:szCs w:val="24"/>
              </w:rPr>
            </w:pPr>
            <w:r w:rsidRPr="0062310C">
              <w:rPr>
                <w:rFonts w:ascii="Times New Roman" w:hAnsi="Times New Roman"/>
                <w:sz w:val="24"/>
                <w:szCs w:val="24"/>
              </w:rPr>
              <w:t>Roboty instalacyjne w zakresie urządzeń sanitarnych</w:t>
            </w:r>
          </w:p>
        </w:tc>
      </w:tr>
    </w:tbl>
    <w:p w14:paraId="07D02354" w14:textId="77777777" w:rsidR="00E35A72" w:rsidRPr="002547CC" w:rsidRDefault="00E35A72" w:rsidP="00E35A72">
      <w:pPr>
        <w:pStyle w:val="Akapitzlist"/>
        <w:ind w:firstLine="0"/>
      </w:pPr>
    </w:p>
    <w:p w14:paraId="56E813F2" w14:textId="77777777" w:rsidR="00E35A72" w:rsidRPr="002547CC" w:rsidRDefault="00E35A72" w:rsidP="00E35A72">
      <w:pPr>
        <w:rPr>
          <w:rFonts w:ascii="Times New Roman" w:hAnsi="Times New Roman"/>
          <w:sz w:val="24"/>
          <w:szCs w:val="24"/>
        </w:rPr>
      </w:pPr>
    </w:p>
    <w:p w14:paraId="4E1B666F" w14:textId="483B3CEF" w:rsidR="007E566C" w:rsidRPr="00140066" w:rsidRDefault="007E566C" w:rsidP="00140066">
      <w:pPr>
        <w:pStyle w:val="Akapitzlist"/>
        <w:numPr>
          <w:ilvl w:val="0"/>
          <w:numId w:val="37"/>
        </w:numPr>
        <w:spacing w:line="360" w:lineRule="auto"/>
        <w:ind w:left="425" w:hanging="425"/>
        <w:rPr>
          <w:b/>
        </w:rPr>
      </w:pPr>
      <w:r w:rsidRPr="00140066">
        <w:rPr>
          <w:b/>
        </w:rPr>
        <w:t>Wymagania związane z realizacją zamówienia dotyczące zatrudnienia osób na podstawie umowy o pracę.</w:t>
      </w:r>
    </w:p>
    <w:p w14:paraId="4EE0E61D" w14:textId="1AB9F398" w:rsidR="00ED257C" w:rsidRPr="00140066" w:rsidRDefault="00ED257C" w:rsidP="00140066">
      <w:pPr>
        <w:pStyle w:val="Akapitzlist"/>
        <w:numPr>
          <w:ilvl w:val="1"/>
          <w:numId w:val="37"/>
        </w:numPr>
        <w:spacing w:before="120" w:line="360" w:lineRule="auto"/>
        <w:ind w:left="993" w:hanging="567"/>
        <w:rPr>
          <w:b/>
        </w:rPr>
      </w:pPr>
      <w:r>
        <w:t>Z</w:t>
      </w:r>
      <w:r w:rsidRPr="00F85EAB">
        <w:t xml:space="preserve">godnie z art. 95 ustawy </w:t>
      </w:r>
      <w:proofErr w:type="spellStart"/>
      <w:r>
        <w:t>P</w:t>
      </w:r>
      <w:r w:rsidRPr="00F85EAB">
        <w:t>zp</w:t>
      </w:r>
      <w:proofErr w:type="spellEnd"/>
      <w:r>
        <w:t>,</w:t>
      </w:r>
      <w:r w:rsidRPr="00F85EAB">
        <w:t xml:space="preserve"> Zamawiający wymaga zatrudnienia przez Wykonawcę lub Podwykonawcę na podstawie umowy o pracę, zgodnie z art. 22 § 1 ustawy z dnia 26 czerwca 1974 r. - Kodeks Pracy</w:t>
      </w:r>
      <w:r>
        <w:t xml:space="preserve"> (Dz.U.2022.1510 </w:t>
      </w:r>
      <w:proofErr w:type="spellStart"/>
      <w:r>
        <w:t>t.j</w:t>
      </w:r>
      <w:proofErr w:type="spellEnd"/>
      <w:r>
        <w:t>.)</w:t>
      </w:r>
      <w:r w:rsidRPr="00F85EAB">
        <w:t xml:space="preserve">, osób wykonujących </w:t>
      </w:r>
      <w:r w:rsidR="00A7710D">
        <w:t>czynności bezpośrednio związane z wykonaniem robót budowlanych</w:t>
      </w:r>
      <w:r w:rsidR="00333BA8">
        <w:t>,</w:t>
      </w:r>
      <w:r w:rsidR="00A7710D">
        <w:t xml:space="preserve"> </w:t>
      </w:r>
      <w:r w:rsidR="00D329F4">
        <w:t>w zakresie prac</w:t>
      </w:r>
      <w:r w:rsidR="00A7710D">
        <w:t xml:space="preserve"> malarskich,  </w:t>
      </w:r>
      <w:r w:rsidR="00BE0E43">
        <w:t xml:space="preserve">tynkarskich, </w:t>
      </w:r>
      <w:r w:rsidR="00140066">
        <w:t xml:space="preserve">glazurniczych, </w:t>
      </w:r>
      <w:r w:rsidR="00BE0E43">
        <w:t>hydraulicznych, elektrycznych.</w:t>
      </w:r>
      <w:r w:rsidR="00A7710D">
        <w:t xml:space="preserve"> </w:t>
      </w:r>
    </w:p>
    <w:p w14:paraId="70C2117E" w14:textId="345A2579" w:rsidR="00A64053" w:rsidRPr="00DE3B3C" w:rsidRDefault="00140066" w:rsidP="00140066">
      <w:pPr>
        <w:autoSpaceDE w:val="0"/>
        <w:autoSpaceDN w:val="0"/>
        <w:adjustRightInd w:val="0"/>
        <w:ind w:left="851" w:hanging="435"/>
        <w:rPr>
          <w:rFonts w:ascii="Times New Roman" w:hAnsi="Times New Roman"/>
          <w:sz w:val="24"/>
          <w:szCs w:val="24"/>
        </w:rPr>
      </w:pPr>
      <w:r>
        <w:rPr>
          <w:rFonts w:ascii="Times New Roman" w:hAnsi="Times New Roman"/>
          <w:sz w:val="24"/>
          <w:szCs w:val="24"/>
        </w:rPr>
        <w:t>18.2.</w:t>
      </w:r>
      <w:r w:rsidR="00A64053" w:rsidRPr="00DE3B3C">
        <w:rPr>
          <w:rFonts w:ascii="Times New Roman" w:hAnsi="Times New Roman"/>
          <w:sz w:val="24"/>
          <w:szCs w:val="24"/>
        </w:rPr>
        <w:t xml:space="preserve"> Przez nawiązanie stosunku pracy należy rozumieć umowę</w:t>
      </w:r>
      <w:r w:rsidR="00BB0DA6">
        <w:rPr>
          <w:rFonts w:ascii="Times New Roman" w:hAnsi="Times New Roman"/>
          <w:sz w:val="24"/>
          <w:szCs w:val="24"/>
        </w:rPr>
        <w:t>,</w:t>
      </w:r>
      <w:r w:rsidR="00A64053" w:rsidRPr="00DE3B3C">
        <w:rPr>
          <w:rFonts w:ascii="Times New Roman" w:hAnsi="Times New Roman"/>
          <w:sz w:val="24"/>
          <w:szCs w:val="24"/>
        </w:rPr>
        <w:t xml:space="preserve"> na podstawie której pracownik zobowiązuje</w:t>
      </w:r>
      <w:r w:rsidR="00C35260" w:rsidRPr="00DE3B3C">
        <w:rPr>
          <w:rFonts w:ascii="Times New Roman" w:hAnsi="Times New Roman"/>
          <w:sz w:val="24"/>
          <w:szCs w:val="24"/>
        </w:rPr>
        <w:t xml:space="preserve"> </w:t>
      </w:r>
      <w:r w:rsidR="00A64053" w:rsidRPr="00DE3B3C">
        <w:rPr>
          <w:rFonts w:ascii="Times New Roman" w:hAnsi="Times New Roman"/>
          <w:sz w:val="24"/>
          <w:szCs w:val="24"/>
        </w:rPr>
        <w:t>się do wykonywania pracy określonego rodzaju na rzecz pracodawcy i pod jego kierownictwem</w:t>
      </w:r>
      <w:r w:rsidR="00C35260" w:rsidRPr="00DE3B3C">
        <w:rPr>
          <w:rFonts w:ascii="Times New Roman" w:hAnsi="Times New Roman"/>
          <w:sz w:val="24"/>
          <w:szCs w:val="24"/>
        </w:rPr>
        <w:t xml:space="preserve"> </w:t>
      </w:r>
      <w:r w:rsidR="00A64053" w:rsidRPr="00DE3B3C">
        <w:rPr>
          <w:rFonts w:ascii="Times New Roman" w:hAnsi="Times New Roman"/>
          <w:sz w:val="24"/>
          <w:szCs w:val="24"/>
        </w:rPr>
        <w:t xml:space="preserve">oraz w miejscu i czasie wyznaczonym przez pracodawcę, </w:t>
      </w:r>
      <w:r w:rsidR="003216A7">
        <w:rPr>
          <w:rFonts w:ascii="Times New Roman" w:hAnsi="Times New Roman"/>
          <w:sz w:val="24"/>
          <w:szCs w:val="24"/>
        </w:rPr>
        <w:br/>
      </w:r>
      <w:r w:rsidR="00A64053" w:rsidRPr="00DE3B3C">
        <w:rPr>
          <w:rFonts w:ascii="Times New Roman" w:hAnsi="Times New Roman"/>
          <w:sz w:val="24"/>
          <w:szCs w:val="24"/>
        </w:rPr>
        <w:t>a pracodawca  do zatrudniania</w:t>
      </w:r>
      <w:r w:rsidR="00C35260" w:rsidRPr="00DE3B3C">
        <w:rPr>
          <w:rFonts w:ascii="Times New Roman" w:hAnsi="Times New Roman"/>
          <w:sz w:val="24"/>
          <w:szCs w:val="24"/>
        </w:rPr>
        <w:t xml:space="preserve"> </w:t>
      </w:r>
      <w:r w:rsidR="00A64053" w:rsidRPr="00DE3B3C">
        <w:rPr>
          <w:rFonts w:ascii="Times New Roman" w:hAnsi="Times New Roman"/>
          <w:sz w:val="24"/>
          <w:szCs w:val="24"/>
        </w:rPr>
        <w:t>pracownika za wynagrodzeniem.</w:t>
      </w:r>
    </w:p>
    <w:p w14:paraId="2AA431FC" w14:textId="327BCB7E" w:rsidR="00A64053" w:rsidRPr="00DE3B3C" w:rsidRDefault="00140066" w:rsidP="00140066">
      <w:pPr>
        <w:autoSpaceDE w:val="0"/>
        <w:autoSpaceDN w:val="0"/>
        <w:adjustRightInd w:val="0"/>
        <w:ind w:left="851" w:hanging="425"/>
        <w:rPr>
          <w:rFonts w:ascii="Times New Roman" w:hAnsi="Times New Roman"/>
          <w:sz w:val="24"/>
          <w:szCs w:val="24"/>
        </w:rPr>
      </w:pPr>
      <w:r>
        <w:rPr>
          <w:rFonts w:ascii="Times New Roman" w:hAnsi="Times New Roman"/>
          <w:sz w:val="24"/>
          <w:szCs w:val="24"/>
        </w:rPr>
        <w:t>18.3</w:t>
      </w:r>
      <w:r w:rsidR="00A64053" w:rsidRPr="00DE3B3C">
        <w:rPr>
          <w:rFonts w:ascii="Times New Roman" w:hAnsi="Times New Roman"/>
          <w:sz w:val="24"/>
          <w:szCs w:val="24"/>
        </w:rPr>
        <w:t xml:space="preserve">. Wymóg zatrudnienia na podstawie umowy o pracę nie dotyczy m.in. osób: kierujących </w:t>
      </w:r>
      <w:r w:rsidR="00191D1A">
        <w:rPr>
          <w:rFonts w:ascii="Times New Roman" w:hAnsi="Times New Roman"/>
          <w:sz w:val="24"/>
          <w:szCs w:val="24"/>
        </w:rPr>
        <w:t>robotami budowlanymi</w:t>
      </w:r>
      <w:r w:rsidR="00A64053" w:rsidRPr="00DE3B3C">
        <w:rPr>
          <w:rFonts w:ascii="Times New Roman" w:hAnsi="Times New Roman"/>
          <w:sz w:val="24"/>
          <w:szCs w:val="24"/>
        </w:rPr>
        <w:t>,</w:t>
      </w:r>
      <w:r w:rsidR="00770979">
        <w:rPr>
          <w:rFonts w:ascii="Times New Roman" w:hAnsi="Times New Roman"/>
          <w:sz w:val="24"/>
          <w:szCs w:val="24"/>
        </w:rPr>
        <w:t xml:space="preserve"> </w:t>
      </w:r>
      <w:r w:rsidR="00A64053" w:rsidRPr="00DE3B3C">
        <w:rPr>
          <w:rFonts w:ascii="Times New Roman" w:hAnsi="Times New Roman"/>
          <w:sz w:val="24"/>
          <w:szCs w:val="24"/>
        </w:rPr>
        <w:t>osób wykonujących usługi dostaw materiałów budowlanych, usługi transportowe i sprzętowe.</w:t>
      </w:r>
    </w:p>
    <w:p w14:paraId="42323734" w14:textId="73AC7EDF" w:rsidR="00A64053" w:rsidRPr="00A50B1C" w:rsidRDefault="005977D8" w:rsidP="00140066">
      <w:pPr>
        <w:pStyle w:val="Akapitzlist"/>
        <w:numPr>
          <w:ilvl w:val="1"/>
          <w:numId w:val="38"/>
        </w:numPr>
        <w:autoSpaceDE w:val="0"/>
        <w:autoSpaceDN w:val="0"/>
        <w:adjustRightInd w:val="0"/>
        <w:spacing w:line="360" w:lineRule="auto"/>
        <w:ind w:left="993" w:hanging="567"/>
      </w:pPr>
      <w:r w:rsidRPr="00140066">
        <w:t>Wykonawca</w:t>
      </w:r>
      <w:r w:rsidRPr="00140066">
        <w:rPr>
          <w:u w:val="single"/>
        </w:rPr>
        <w:t xml:space="preserve"> </w:t>
      </w:r>
      <w:r w:rsidR="00716097" w:rsidRPr="00140066">
        <w:rPr>
          <w:u w:val="single"/>
        </w:rPr>
        <w:t>najpó</w:t>
      </w:r>
      <w:r w:rsidR="00593AC8" w:rsidRPr="00140066">
        <w:rPr>
          <w:u w:val="single"/>
        </w:rPr>
        <w:t>ź</w:t>
      </w:r>
      <w:r w:rsidR="00716097" w:rsidRPr="00140066">
        <w:rPr>
          <w:u w:val="single"/>
        </w:rPr>
        <w:t xml:space="preserve">niej </w:t>
      </w:r>
      <w:r w:rsidRPr="00140066">
        <w:rPr>
          <w:u w:val="single"/>
        </w:rPr>
        <w:t>w dniu wprowadzenia na teren budowy</w:t>
      </w:r>
      <w:r w:rsidRPr="00A50B1C">
        <w:t xml:space="preserve"> </w:t>
      </w:r>
      <w:r w:rsidR="00A64053" w:rsidRPr="00A50B1C">
        <w:t xml:space="preserve">jest zobowiązany przedłożyć Zamawiającemu </w:t>
      </w:r>
      <w:r w:rsidRPr="00A50B1C">
        <w:t>w</w:t>
      </w:r>
      <w:r w:rsidR="00A64053" w:rsidRPr="00A50B1C">
        <w:t>ykaz osób</w:t>
      </w:r>
      <w:r w:rsidRPr="00A50B1C">
        <w:t xml:space="preserve"> </w:t>
      </w:r>
      <w:r w:rsidR="00A64053" w:rsidRPr="00A50B1C">
        <w:t>skierowanych do realizacji zamówienia, zatrudnionych na podstawie umowy o pracę, zawierający</w:t>
      </w:r>
      <w:r w:rsidRPr="00A50B1C">
        <w:t xml:space="preserve"> </w:t>
      </w:r>
      <w:r w:rsidR="00A64053" w:rsidRPr="00A50B1C">
        <w:t>imię i nazwisko pracownika, datę zawarcia umowy o pracę, zakres czynności realizowanych przez</w:t>
      </w:r>
      <w:r w:rsidRPr="00A50B1C">
        <w:t xml:space="preserve"> </w:t>
      </w:r>
      <w:r w:rsidR="00A64053" w:rsidRPr="00A50B1C">
        <w:t>pracownika</w:t>
      </w:r>
      <w:r w:rsidR="00A50B1C">
        <w:t>.</w:t>
      </w:r>
      <w:r w:rsidR="00711E1B" w:rsidRPr="00A50B1C">
        <w:t xml:space="preserve"> </w:t>
      </w:r>
    </w:p>
    <w:p w14:paraId="5236F321" w14:textId="72C6E0DD" w:rsidR="00A64053" w:rsidRPr="00000232" w:rsidRDefault="00A64053" w:rsidP="003216A7">
      <w:pPr>
        <w:pStyle w:val="Akapitzlist"/>
        <w:numPr>
          <w:ilvl w:val="1"/>
          <w:numId w:val="38"/>
        </w:numPr>
        <w:autoSpaceDE w:val="0"/>
        <w:autoSpaceDN w:val="0"/>
        <w:adjustRightInd w:val="0"/>
        <w:spacing w:line="360" w:lineRule="auto"/>
        <w:ind w:left="1134" w:hanging="567"/>
      </w:pPr>
      <w:r w:rsidRPr="00A50B1C">
        <w:t xml:space="preserve">W przypadku zmiany osób wykazanych w </w:t>
      </w:r>
      <w:r w:rsidR="00A50B1C">
        <w:t>w</w:t>
      </w:r>
      <w:r w:rsidRPr="00A50B1C">
        <w:t>ykazie</w:t>
      </w:r>
      <w:r w:rsidR="00A50B1C">
        <w:t>,</w:t>
      </w:r>
      <w:r w:rsidRPr="00A50B1C">
        <w:t xml:space="preserve"> skierowanych do realizacji </w:t>
      </w:r>
      <w:r w:rsidR="00A50B1C">
        <w:t>zamówienia</w:t>
      </w:r>
      <w:r w:rsidRPr="00A50B1C">
        <w:t>, zatrudnionych na podstawie umowy o pracę, Wykonawca każdorazowo przedkłada</w:t>
      </w:r>
      <w:r w:rsidR="00000232">
        <w:t xml:space="preserve"> </w:t>
      </w:r>
      <w:r w:rsidRPr="00000232">
        <w:t xml:space="preserve">Zamawiającemu </w:t>
      </w:r>
      <w:r w:rsidR="00A50B1C" w:rsidRPr="00000232">
        <w:t>uaktualniony</w:t>
      </w:r>
      <w:r w:rsidRPr="00000232">
        <w:t xml:space="preserve"> </w:t>
      </w:r>
      <w:r w:rsidR="005977D8" w:rsidRPr="00000232">
        <w:t>w</w:t>
      </w:r>
      <w:r w:rsidRPr="00000232">
        <w:t>ykaz.</w:t>
      </w:r>
    </w:p>
    <w:p w14:paraId="178C667F" w14:textId="5C5E5347" w:rsidR="00DE3B3C" w:rsidRPr="007B2A81" w:rsidRDefault="00DE3B3C" w:rsidP="003216A7">
      <w:pPr>
        <w:pStyle w:val="Style2"/>
        <w:widowControl/>
        <w:numPr>
          <w:ilvl w:val="1"/>
          <w:numId w:val="38"/>
        </w:numPr>
        <w:tabs>
          <w:tab w:val="left" w:pos="262"/>
        </w:tabs>
        <w:spacing w:line="360" w:lineRule="auto"/>
        <w:ind w:left="1134" w:hanging="567"/>
        <w:rPr>
          <w:rFonts w:ascii="Times New Roman" w:hAnsi="Times New Roman" w:cs="Times New Roman"/>
        </w:rPr>
      </w:pPr>
      <w:r w:rsidRPr="00DE3B3C">
        <w:rPr>
          <w:rStyle w:val="FontStyle12"/>
          <w:rFonts w:ascii="Times New Roman" w:hAnsi="Times New Roman" w:cs="Times New Roman"/>
          <w:sz w:val="24"/>
          <w:szCs w:val="24"/>
        </w:rPr>
        <w:lastRenderedPageBreak/>
        <w:t xml:space="preserve">Pracownicy skierowani do realizacji zamówienia, których nie uwzględniono w wykazie </w:t>
      </w:r>
      <w:r w:rsidRPr="00DE3B3C">
        <w:rPr>
          <w:rStyle w:val="FontStyle11"/>
          <w:rFonts w:ascii="Times New Roman" w:hAnsi="Times New Roman" w:cs="Times New Roman"/>
          <w:b w:val="0"/>
          <w:sz w:val="24"/>
          <w:szCs w:val="24"/>
          <w:u w:val="single"/>
        </w:rPr>
        <w:t>nie będą wpuszczani na teren prowadzonych prac,</w:t>
      </w:r>
      <w:r w:rsidRPr="00DE3B3C">
        <w:rPr>
          <w:rStyle w:val="FontStyle11"/>
          <w:rFonts w:ascii="Times New Roman" w:hAnsi="Times New Roman" w:cs="Times New Roman"/>
          <w:sz w:val="24"/>
          <w:szCs w:val="24"/>
        </w:rPr>
        <w:t xml:space="preserve"> </w:t>
      </w:r>
      <w:r w:rsidRPr="00DE3B3C">
        <w:rPr>
          <w:rStyle w:val="FontStyle12"/>
          <w:rFonts w:ascii="Times New Roman" w:hAnsi="Times New Roman" w:cs="Times New Roman"/>
          <w:sz w:val="24"/>
          <w:szCs w:val="24"/>
        </w:rPr>
        <w:t>a więc nie będą mogli wykonywać pracy z winy Wykonawcy.</w:t>
      </w:r>
    </w:p>
    <w:p w14:paraId="02C9C5A3" w14:textId="77EE13E4" w:rsidR="003216A7" w:rsidRPr="003216A7" w:rsidRDefault="003216A7" w:rsidP="003216A7">
      <w:pPr>
        <w:pStyle w:val="Tekstpodstawowy"/>
        <w:numPr>
          <w:ilvl w:val="1"/>
          <w:numId w:val="38"/>
        </w:numPr>
        <w:autoSpaceDE w:val="0"/>
        <w:autoSpaceDN w:val="0"/>
        <w:adjustRightInd w:val="0"/>
        <w:spacing w:after="0" w:line="360" w:lineRule="auto"/>
        <w:ind w:left="1134" w:hanging="567"/>
      </w:pPr>
      <w:r w:rsidRPr="003216A7">
        <w:t>W celu weryfikacji zatrudnienia Zamawiający ma prawo żądać od wykonawcy złożenia jednego lub kilku dowodów, o których mowa niżej. Dowodami są:</w:t>
      </w:r>
    </w:p>
    <w:p w14:paraId="11AF9E83" w14:textId="26D7472A" w:rsidR="003216A7" w:rsidRPr="003216A7" w:rsidRDefault="003216A7" w:rsidP="003216A7">
      <w:pPr>
        <w:pStyle w:val="Tekstpodstawowy"/>
        <w:numPr>
          <w:ilvl w:val="2"/>
          <w:numId w:val="38"/>
        </w:numPr>
        <w:autoSpaceDE w:val="0"/>
        <w:autoSpaceDN w:val="0"/>
        <w:adjustRightInd w:val="0"/>
        <w:spacing w:after="0" w:line="360" w:lineRule="auto"/>
      </w:pPr>
      <w:r w:rsidRPr="003216A7">
        <w:t>oświadczenie zatrudnionego pracownika,</w:t>
      </w:r>
    </w:p>
    <w:p w14:paraId="1960C616" w14:textId="025D55EF" w:rsidR="003216A7" w:rsidRPr="003216A7" w:rsidRDefault="003216A7" w:rsidP="003216A7">
      <w:pPr>
        <w:pStyle w:val="Tekstpodstawowy"/>
        <w:numPr>
          <w:ilvl w:val="2"/>
          <w:numId w:val="38"/>
        </w:numPr>
        <w:autoSpaceDE w:val="0"/>
        <w:autoSpaceDN w:val="0"/>
        <w:adjustRightInd w:val="0"/>
        <w:spacing w:after="0" w:line="360" w:lineRule="auto"/>
      </w:pPr>
      <w:r w:rsidRPr="003216A7">
        <w:rPr>
          <w:bCs/>
        </w:rPr>
        <w:t xml:space="preserve">oświadczenie Wykonawcy lub Podwykonawcy o zatrudnieniu na podstawie umowy o pracę osób, </w:t>
      </w:r>
      <w:r>
        <w:rPr>
          <w:bCs/>
        </w:rPr>
        <w:t>wykonujących czynności, o których mowa w punkcie 18.1.</w:t>
      </w:r>
    </w:p>
    <w:p w14:paraId="309BF0D7" w14:textId="77777777" w:rsidR="003216A7" w:rsidRPr="003216A7" w:rsidRDefault="003216A7" w:rsidP="003216A7">
      <w:pPr>
        <w:ind w:left="1560" w:firstLine="0"/>
        <w:rPr>
          <w:rFonts w:ascii="Times New Roman" w:hAnsi="Times New Roman"/>
          <w:bCs/>
          <w:sz w:val="24"/>
          <w:szCs w:val="24"/>
        </w:rPr>
      </w:pPr>
      <w:r w:rsidRPr="003216A7">
        <w:rPr>
          <w:rFonts w:ascii="Times New Roman" w:hAnsi="Times New Roman"/>
          <w:bCs/>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oraz imion i nazwisk tych osób oraz podaniem wymiaru etatu. Oświadczenie musi być podpisane przez osobę uprawnioną do złożenia oświadczenia w imieniu Wykonawcy lub Podwykonawcy,</w:t>
      </w:r>
    </w:p>
    <w:p w14:paraId="69734072" w14:textId="10FF3F77" w:rsidR="003216A7" w:rsidRPr="003216A7" w:rsidRDefault="003216A7" w:rsidP="003216A7">
      <w:pPr>
        <w:pStyle w:val="Tekstpodstawowy"/>
        <w:numPr>
          <w:ilvl w:val="2"/>
          <w:numId w:val="38"/>
        </w:numPr>
        <w:autoSpaceDE w:val="0"/>
        <w:autoSpaceDN w:val="0"/>
        <w:adjustRightInd w:val="0"/>
        <w:spacing w:after="0" w:line="360" w:lineRule="auto"/>
      </w:pPr>
      <w:r w:rsidRPr="003216A7">
        <w:t xml:space="preserve">poświadczona za zgodność z oryginałem odpowiednio przez Wykonawcę lub Podwykonawcę kopia umowy/umów o pracę osób wykonujących czynności związane z realizacją zamówienia, wymienionych w wykazie, o którym mowa w ust. </w:t>
      </w:r>
      <w:r w:rsidR="00651064">
        <w:t>Punkcie 18.4.</w:t>
      </w:r>
      <w:r w:rsidRPr="003216A7">
        <w:t xml:space="preserve"> Kopia umowy/umów powinna zostać zanonimizowana w sposób zapewniający ochronę danych osobowych pracowników, zgodnie z przepisami ustawy z 10 maja 2018 r. o ochronie danych osobowych (tj. w szczególności bez adresów, nr PESEL pracowników). Informacje takie jak: imię </w:t>
      </w:r>
      <w:r w:rsidR="00C05735">
        <w:br/>
      </w:r>
      <w:r w:rsidRPr="003216A7">
        <w:t xml:space="preserve">i nazwisko zatrudnionego pracownika, data zawarcia umowy, rodzaj umowy </w:t>
      </w:r>
      <w:r w:rsidRPr="003216A7">
        <w:br/>
        <w:t>o pracę powinny być możliwe do zidentyfikowania,</w:t>
      </w:r>
    </w:p>
    <w:p w14:paraId="057C352D" w14:textId="4C99980E" w:rsidR="003216A7" w:rsidRPr="003216A7" w:rsidRDefault="003216A7" w:rsidP="003216A7">
      <w:pPr>
        <w:pStyle w:val="Tekstpodstawowy"/>
        <w:numPr>
          <w:ilvl w:val="2"/>
          <w:numId w:val="38"/>
        </w:numPr>
        <w:autoSpaceDE w:val="0"/>
        <w:autoSpaceDN w:val="0"/>
        <w:adjustRightInd w:val="0"/>
        <w:spacing w:after="0" w:line="360" w:lineRule="auto"/>
      </w:pPr>
      <w:r w:rsidRPr="003216A7">
        <w:t xml:space="preserve">zaświadczenie właściwego oddziału ZUS, potwierdzające opłacanie przez Wykonawcę lub </w:t>
      </w:r>
      <w:proofErr w:type="spellStart"/>
      <w:r w:rsidRPr="003216A7">
        <w:t>Podwykonwacę</w:t>
      </w:r>
      <w:proofErr w:type="spellEnd"/>
      <w:r w:rsidRPr="003216A7">
        <w:t xml:space="preserve">   składek na ubezpieczenia społeczne i zdrowotne </w:t>
      </w:r>
      <w:r w:rsidR="00E375A5">
        <w:br/>
      </w:r>
      <w:r w:rsidRPr="003216A7">
        <w:t xml:space="preserve">z tytułu zatrudnienia na podstawie umów o pracę za ostatni okres rozliczeniowy, </w:t>
      </w:r>
    </w:p>
    <w:p w14:paraId="0910B812" w14:textId="4F92A989" w:rsidR="003216A7" w:rsidRPr="003216A7" w:rsidRDefault="003216A7" w:rsidP="003216A7">
      <w:pPr>
        <w:pStyle w:val="Tekstpodstawowy"/>
        <w:numPr>
          <w:ilvl w:val="2"/>
          <w:numId w:val="38"/>
        </w:numPr>
        <w:autoSpaceDE w:val="0"/>
        <w:autoSpaceDN w:val="0"/>
        <w:adjustRightInd w:val="0"/>
        <w:spacing w:after="0" w:line="360" w:lineRule="auto"/>
      </w:pPr>
      <w:r w:rsidRPr="003216A7">
        <w:t xml:space="preserve">poświadczona za zgodność z oryginałem odpowiednio przez Wykonawcę lub Podwykonawcę kopia dowodu potwierdzająca zgłoszenie pracownika przez pracodawcę do ubezpieczeń, zanonimizowana w sposób zapewniający ochronę danych osobowych pracowników, zgodnie z przepisami ustawy z 10 maja </w:t>
      </w:r>
      <w:r w:rsidRPr="003216A7">
        <w:br/>
        <w:t xml:space="preserve">2018 r. o ochronie danych osobowych. Imię i nazwisko pracownika nie podlega </w:t>
      </w:r>
      <w:proofErr w:type="spellStart"/>
      <w:r w:rsidRPr="003216A7">
        <w:t>anonimizacji</w:t>
      </w:r>
      <w:proofErr w:type="spellEnd"/>
      <w:r w:rsidRPr="003216A7">
        <w:t>.</w:t>
      </w:r>
    </w:p>
    <w:p w14:paraId="7F3789C8" w14:textId="37C49E7F" w:rsidR="00007A58" w:rsidRDefault="003216A7" w:rsidP="007E41DD">
      <w:pPr>
        <w:pStyle w:val="Tekstpodstawowy"/>
        <w:numPr>
          <w:ilvl w:val="1"/>
          <w:numId w:val="38"/>
        </w:numPr>
        <w:autoSpaceDE w:val="0"/>
        <w:autoSpaceDN w:val="0"/>
        <w:adjustRightInd w:val="0"/>
        <w:spacing w:after="0" w:line="360" w:lineRule="auto"/>
        <w:ind w:left="1134" w:hanging="708"/>
      </w:pPr>
      <w:r w:rsidRPr="003216A7">
        <w:t xml:space="preserve"> </w:t>
      </w:r>
      <w:r w:rsidR="00007A58" w:rsidRPr="009B6134">
        <w:t xml:space="preserve">W przypadku powzięcia przez Zamawiającego informacji o naruszaniu przez Wykonawcę  obowiązku zatrudnienia na podstawie umowy o pracę osób wykonujących daną </w:t>
      </w:r>
      <w:r w:rsidR="00F938DE">
        <w:t xml:space="preserve">robotę </w:t>
      </w:r>
      <w:r w:rsidR="00F938DE">
        <w:lastRenderedPageBreak/>
        <w:t>budowlaną</w:t>
      </w:r>
      <w:r w:rsidR="00007A58" w:rsidRPr="009B6134">
        <w:t xml:space="preserve"> albo w przypadku braku przedstawienia dow</w:t>
      </w:r>
      <w:r w:rsidR="00A726C2">
        <w:t>odów</w:t>
      </w:r>
      <w:r w:rsidR="00007A58" w:rsidRPr="009B6134">
        <w:t xml:space="preserve"> potwierdzających fakt zatrudnienia na umowę o pracę, Zamawiający </w:t>
      </w:r>
      <w:r w:rsidR="00711E1B">
        <w:t>może zawiadomić</w:t>
      </w:r>
      <w:r w:rsidR="00007A58" w:rsidRPr="009B6134">
        <w:t xml:space="preserve"> </w:t>
      </w:r>
      <w:r w:rsidR="007E41DD">
        <w:br/>
      </w:r>
      <w:r w:rsidR="00007A58" w:rsidRPr="009B6134">
        <w:t>o tym fakcie Państwową Inspekcję Pracy, celem podjęcia przez nią stosownego postępowania wyjaśniającego.</w:t>
      </w:r>
    </w:p>
    <w:p w14:paraId="444431BF" w14:textId="18E94581" w:rsidR="007E566C" w:rsidRPr="00765A6E" w:rsidRDefault="00007A58" w:rsidP="00765A6E">
      <w:pPr>
        <w:pStyle w:val="Akapitzlist"/>
        <w:numPr>
          <w:ilvl w:val="1"/>
          <w:numId w:val="38"/>
        </w:numPr>
        <w:spacing w:line="360" w:lineRule="auto"/>
        <w:ind w:left="1134" w:hanging="708"/>
      </w:pPr>
      <w:r w:rsidRPr="00825E40">
        <w:t xml:space="preserve">Sankcje za niedopełnienie wymogu zatrudniania pracowników na podstawie umowy o pracę Zamawiający przewidział we wzorze umowy stanowiącym załącznik nr </w:t>
      </w:r>
      <w:r w:rsidR="00E375A5">
        <w:t>5 do</w:t>
      </w:r>
      <w:r w:rsidRPr="00825E40">
        <w:t xml:space="preserve"> SWZ. </w:t>
      </w:r>
    </w:p>
    <w:p w14:paraId="2CFCA996" w14:textId="25089601" w:rsidR="007009DB" w:rsidRPr="00F14B81" w:rsidRDefault="007009DB" w:rsidP="007B4523">
      <w:pPr>
        <w:pStyle w:val="Tekstkomentarza"/>
        <w:numPr>
          <w:ilvl w:val="0"/>
          <w:numId w:val="38"/>
        </w:numPr>
        <w:rPr>
          <w:rFonts w:ascii="Times New Roman" w:hAnsi="Times New Roman"/>
          <w:b/>
          <w:bCs/>
          <w:sz w:val="24"/>
          <w:szCs w:val="24"/>
        </w:rPr>
      </w:pPr>
      <w:r w:rsidRPr="00F14B81">
        <w:rPr>
          <w:rFonts w:ascii="Times New Roman" w:hAnsi="Times New Roman"/>
          <w:b/>
          <w:bCs/>
          <w:sz w:val="24"/>
          <w:szCs w:val="24"/>
        </w:rPr>
        <w:t>Jawność postępowania</w:t>
      </w:r>
    </w:p>
    <w:p w14:paraId="4AB64C2D" w14:textId="206DA203" w:rsidR="00873AE5" w:rsidRPr="00F14B81" w:rsidRDefault="007B4523" w:rsidP="007B4523">
      <w:pPr>
        <w:pStyle w:val="Teksttreci0"/>
        <w:numPr>
          <w:ilvl w:val="1"/>
          <w:numId w:val="4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3AE5" w:rsidRPr="00F14B81">
        <w:rPr>
          <w:rFonts w:ascii="Times New Roman" w:hAnsi="Times New Roman" w:cs="Times New Roman"/>
          <w:sz w:val="24"/>
          <w:szCs w:val="24"/>
        </w:rPr>
        <w:t>Postępowanie o udzielenie zamówienia publicznego jest jawne.</w:t>
      </w:r>
    </w:p>
    <w:p w14:paraId="4E954771" w14:textId="04A63F0B" w:rsidR="00873AE5" w:rsidRPr="00F14B81" w:rsidRDefault="00873AE5" w:rsidP="007B4523">
      <w:pPr>
        <w:pStyle w:val="Teksttreci0"/>
        <w:numPr>
          <w:ilvl w:val="1"/>
          <w:numId w:val="40"/>
        </w:numPr>
        <w:shd w:val="clear" w:color="auto" w:fill="auto"/>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 xml:space="preserve">Zamawiający prowadzi i udostępnia protokół postępowania na zasadach określonych </w:t>
      </w:r>
      <w:r w:rsidR="00CB46FB">
        <w:rPr>
          <w:rFonts w:ascii="Times New Roman" w:hAnsi="Times New Roman" w:cs="Times New Roman"/>
          <w:sz w:val="24"/>
          <w:szCs w:val="24"/>
        </w:rPr>
        <w:br/>
      </w:r>
      <w:r w:rsidRPr="00F14B81">
        <w:rPr>
          <w:rFonts w:ascii="Times New Roman" w:hAnsi="Times New Roman" w:cs="Times New Roman"/>
          <w:sz w:val="24"/>
          <w:szCs w:val="24"/>
        </w:rPr>
        <w:t xml:space="preserve">w ustawie </w:t>
      </w:r>
      <w:proofErr w:type="spellStart"/>
      <w:r w:rsidR="00CB46FB">
        <w:rPr>
          <w:rFonts w:ascii="Times New Roman" w:hAnsi="Times New Roman" w:cs="Times New Roman"/>
          <w:sz w:val="24"/>
          <w:szCs w:val="24"/>
        </w:rPr>
        <w:t>P</w:t>
      </w:r>
      <w:r w:rsidRPr="00F14B81">
        <w:rPr>
          <w:rFonts w:ascii="Times New Roman" w:hAnsi="Times New Roman" w:cs="Times New Roman"/>
          <w:sz w:val="24"/>
          <w:szCs w:val="24"/>
        </w:rPr>
        <w:t>zp</w:t>
      </w:r>
      <w:proofErr w:type="spellEnd"/>
      <w:r w:rsidRPr="00F14B81">
        <w:rPr>
          <w:rFonts w:ascii="Times New Roman" w:hAnsi="Times New Roman" w:cs="Times New Roman"/>
          <w:sz w:val="24"/>
          <w:szCs w:val="24"/>
        </w:rPr>
        <w:t xml:space="preserve"> oraz Rozporządzeniu Ministra Rozwoju, Pracy i Technologii z dnia 18 grudnia 2020 r. w sprawie protokołów postępowania oraz dokumentacji postępowania o udzielenie zamówienia publicznego</w:t>
      </w:r>
      <w:r w:rsidR="00DC34BF">
        <w:rPr>
          <w:rFonts w:ascii="Times New Roman" w:hAnsi="Times New Roman" w:cs="Times New Roman"/>
          <w:sz w:val="24"/>
          <w:szCs w:val="24"/>
        </w:rPr>
        <w:t xml:space="preserve"> (Dz.U.2020.2434 </w:t>
      </w:r>
      <w:proofErr w:type="spellStart"/>
      <w:r w:rsidR="00DC34BF">
        <w:rPr>
          <w:rFonts w:ascii="Times New Roman" w:hAnsi="Times New Roman" w:cs="Times New Roman"/>
          <w:sz w:val="24"/>
          <w:szCs w:val="24"/>
        </w:rPr>
        <w:t>t.j</w:t>
      </w:r>
      <w:proofErr w:type="spellEnd"/>
      <w:r w:rsidR="00DC34BF">
        <w:rPr>
          <w:rFonts w:ascii="Times New Roman" w:hAnsi="Times New Roman" w:cs="Times New Roman"/>
          <w:sz w:val="24"/>
          <w:szCs w:val="24"/>
        </w:rPr>
        <w:t>.).</w:t>
      </w:r>
    </w:p>
    <w:p w14:paraId="4FE2A5DF" w14:textId="4AAD5732" w:rsidR="00873AE5" w:rsidRPr="00F14B81" w:rsidRDefault="00873AE5" w:rsidP="007B4523">
      <w:pPr>
        <w:pStyle w:val="Teksttreci0"/>
        <w:numPr>
          <w:ilvl w:val="1"/>
          <w:numId w:val="40"/>
        </w:numPr>
        <w:shd w:val="clear" w:color="auto" w:fill="auto"/>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Nie ujawnia się informacji stanowiących tajemnicę przedsiębiorstwa w rozumieniu przepisów ustawy z dnia 16 kwietnia 1993 r. o zwalczaniu nieuczciwej konkurencji</w:t>
      </w:r>
      <w:r w:rsidR="00DC34BF">
        <w:rPr>
          <w:rFonts w:ascii="Times New Roman" w:hAnsi="Times New Roman" w:cs="Times New Roman"/>
          <w:sz w:val="24"/>
          <w:szCs w:val="24"/>
        </w:rPr>
        <w:t xml:space="preserve"> (Dz.U.202</w:t>
      </w:r>
      <w:r w:rsidR="00CD4FE6">
        <w:rPr>
          <w:rFonts w:ascii="Times New Roman" w:hAnsi="Times New Roman" w:cs="Times New Roman"/>
          <w:sz w:val="24"/>
          <w:szCs w:val="24"/>
        </w:rPr>
        <w:t>2.1233</w:t>
      </w:r>
      <w:r w:rsidR="00DC34BF">
        <w:rPr>
          <w:rFonts w:ascii="Times New Roman" w:hAnsi="Times New Roman" w:cs="Times New Roman"/>
          <w:sz w:val="24"/>
          <w:szCs w:val="24"/>
        </w:rPr>
        <w:t xml:space="preserve">. </w:t>
      </w:r>
      <w:proofErr w:type="spellStart"/>
      <w:r w:rsidR="00DC34BF">
        <w:rPr>
          <w:rFonts w:ascii="Times New Roman" w:hAnsi="Times New Roman" w:cs="Times New Roman"/>
          <w:sz w:val="24"/>
          <w:szCs w:val="24"/>
        </w:rPr>
        <w:t>t.j</w:t>
      </w:r>
      <w:proofErr w:type="spellEnd"/>
      <w:r w:rsidR="00DC34BF">
        <w:rPr>
          <w:rFonts w:ascii="Times New Roman" w:hAnsi="Times New Roman" w:cs="Times New Roman"/>
          <w:sz w:val="24"/>
          <w:szCs w:val="24"/>
        </w:rPr>
        <w:t>.)</w:t>
      </w:r>
      <w:r w:rsidRPr="00F14B81">
        <w:rPr>
          <w:rFonts w:ascii="Times New Roman" w:hAnsi="Times New Roman" w:cs="Times New Roman"/>
          <w:sz w:val="24"/>
          <w:szCs w:val="24"/>
        </w:rPr>
        <w:t xml:space="preserve">, jeżeli </w:t>
      </w:r>
      <w:r w:rsidR="00535297">
        <w:rPr>
          <w:rFonts w:ascii="Times New Roman" w:hAnsi="Times New Roman" w:cs="Times New Roman"/>
          <w:sz w:val="24"/>
          <w:szCs w:val="24"/>
        </w:rPr>
        <w:t>W</w:t>
      </w:r>
      <w:r w:rsidRPr="00F14B81">
        <w:rPr>
          <w:rFonts w:ascii="Times New Roman" w:hAnsi="Times New Roman" w:cs="Times New Roman"/>
          <w:sz w:val="24"/>
          <w:szCs w:val="24"/>
        </w:rPr>
        <w:t xml:space="preserve">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535297">
        <w:rPr>
          <w:rFonts w:ascii="Times New Roman" w:hAnsi="Times New Roman" w:cs="Times New Roman"/>
          <w:sz w:val="24"/>
          <w:szCs w:val="24"/>
        </w:rPr>
        <w:t>P</w:t>
      </w:r>
      <w:r w:rsidRPr="00F14B81">
        <w:rPr>
          <w:rFonts w:ascii="Times New Roman" w:hAnsi="Times New Roman" w:cs="Times New Roman"/>
          <w:sz w:val="24"/>
          <w:szCs w:val="24"/>
        </w:rPr>
        <w:t>zp</w:t>
      </w:r>
      <w:proofErr w:type="spellEnd"/>
      <w:r w:rsidRPr="00F14B81">
        <w:rPr>
          <w:rFonts w:ascii="Times New Roman" w:hAnsi="Times New Roman" w:cs="Times New Roman"/>
          <w:sz w:val="24"/>
          <w:szCs w:val="24"/>
        </w:rPr>
        <w:t>.</w:t>
      </w:r>
    </w:p>
    <w:p w14:paraId="45024476" w14:textId="201B1331" w:rsidR="00873AE5" w:rsidRPr="00F14B81" w:rsidRDefault="00873AE5" w:rsidP="00EF02CA">
      <w:pPr>
        <w:pStyle w:val="Teksttreci0"/>
        <w:numPr>
          <w:ilvl w:val="1"/>
          <w:numId w:val="40"/>
        </w:numPr>
        <w:shd w:val="clear" w:color="auto" w:fill="auto"/>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Dokumenty stanowiące tajemnicę przedsiębiorstwa, składane wraz z ofertą, muszą zostać złożone na Platformie Zakupowej, w specjalnie do tego przygotowanej sekcji.</w:t>
      </w:r>
    </w:p>
    <w:p w14:paraId="030944A7" w14:textId="1605FE21" w:rsidR="00873AE5" w:rsidRPr="00F14B81" w:rsidRDefault="00873AE5" w:rsidP="00EF02CA">
      <w:pPr>
        <w:pStyle w:val="Teksttreci0"/>
        <w:numPr>
          <w:ilvl w:val="1"/>
          <w:numId w:val="40"/>
        </w:numPr>
        <w:shd w:val="clear" w:color="auto" w:fill="auto"/>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 xml:space="preserve">W celu wykazania przesłanek objęcia informacji tajemnicą przedsiębiorstwa uzasadnienie </w:t>
      </w:r>
      <w:r w:rsidR="008B2D88">
        <w:rPr>
          <w:rFonts w:ascii="Times New Roman" w:hAnsi="Times New Roman" w:cs="Times New Roman"/>
          <w:sz w:val="24"/>
          <w:szCs w:val="24"/>
        </w:rPr>
        <w:br/>
      </w:r>
      <w:r w:rsidRPr="00F14B81">
        <w:rPr>
          <w:rFonts w:ascii="Times New Roman" w:hAnsi="Times New Roman" w:cs="Times New Roman"/>
          <w:sz w:val="24"/>
          <w:szCs w:val="24"/>
        </w:rPr>
        <w:t>(w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159B6FB8" w14:textId="65A286DE" w:rsidR="00873AE5" w:rsidRPr="00F14B81" w:rsidRDefault="00873AE5" w:rsidP="00EF02CA">
      <w:pPr>
        <w:pStyle w:val="Teksttreci0"/>
        <w:numPr>
          <w:ilvl w:val="1"/>
          <w:numId w:val="40"/>
        </w:numPr>
        <w:shd w:val="clear" w:color="auto" w:fill="auto"/>
        <w:tabs>
          <w:tab w:val="left" w:pos="284"/>
        </w:tabs>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Zamawiający nie bierze odpowiedzialności za nieprawidłowe zabezpieczenie plików stanowiących tajemnicę przedsiębiorstwa.</w:t>
      </w:r>
    </w:p>
    <w:p w14:paraId="0719B067" w14:textId="41B61EA4" w:rsidR="00873AE5" w:rsidRPr="00F14B81" w:rsidRDefault="00873AE5" w:rsidP="00EF02CA">
      <w:pPr>
        <w:pStyle w:val="Teksttreci0"/>
        <w:numPr>
          <w:ilvl w:val="1"/>
          <w:numId w:val="40"/>
        </w:numPr>
        <w:shd w:val="clear" w:color="auto" w:fill="auto"/>
        <w:tabs>
          <w:tab w:val="left" w:pos="284"/>
        </w:tabs>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 xml:space="preserve">W sytuacji, gdy </w:t>
      </w:r>
      <w:r w:rsidR="008B15D1">
        <w:rPr>
          <w:rFonts w:ascii="Times New Roman" w:hAnsi="Times New Roman" w:cs="Times New Roman"/>
          <w:sz w:val="24"/>
          <w:szCs w:val="24"/>
        </w:rPr>
        <w:t>W</w:t>
      </w:r>
      <w:r w:rsidRPr="00F14B81">
        <w:rPr>
          <w:rFonts w:ascii="Times New Roman" w:hAnsi="Times New Roman" w:cs="Times New Roman"/>
          <w:sz w:val="24"/>
          <w:szCs w:val="24"/>
        </w:rPr>
        <w:t>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11EC44AE" w14:textId="77777777" w:rsidR="007009DB" w:rsidRPr="00F14B81" w:rsidRDefault="007009DB" w:rsidP="00205C42">
      <w:pPr>
        <w:pStyle w:val="Tekstkomentarza"/>
        <w:ind w:left="851" w:hanging="425"/>
        <w:rPr>
          <w:rFonts w:ascii="Times New Roman" w:hAnsi="Times New Roman"/>
          <w:b/>
          <w:bCs/>
          <w:sz w:val="24"/>
          <w:szCs w:val="24"/>
        </w:rPr>
      </w:pPr>
    </w:p>
    <w:p w14:paraId="07354FC8" w14:textId="05F5E284" w:rsidR="007E566C" w:rsidRPr="00F14B81" w:rsidRDefault="007E566C" w:rsidP="007E566C">
      <w:pPr>
        <w:ind w:left="360" w:hanging="360"/>
        <w:rPr>
          <w:rFonts w:ascii="Times New Roman" w:hAnsi="Times New Roman"/>
          <w:b/>
          <w:sz w:val="24"/>
          <w:szCs w:val="24"/>
          <w:u w:val="single"/>
        </w:rPr>
      </w:pPr>
      <w:r w:rsidRPr="00F14B81">
        <w:rPr>
          <w:rFonts w:ascii="Times New Roman" w:hAnsi="Times New Roman"/>
          <w:b/>
          <w:sz w:val="24"/>
          <w:szCs w:val="24"/>
          <w:u w:val="single"/>
        </w:rPr>
        <w:t xml:space="preserve">VI. </w:t>
      </w:r>
      <w:r w:rsidR="0001238B" w:rsidRPr="00F14B81">
        <w:rPr>
          <w:rFonts w:ascii="Times New Roman" w:hAnsi="Times New Roman"/>
          <w:b/>
          <w:sz w:val="24"/>
          <w:szCs w:val="24"/>
          <w:u w:val="single"/>
        </w:rPr>
        <w:t>Wspólne ubieganie się o zamówienie, p</w:t>
      </w:r>
      <w:r w:rsidRPr="00F14B81">
        <w:rPr>
          <w:rFonts w:ascii="Times New Roman" w:hAnsi="Times New Roman"/>
          <w:b/>
          <w:sz w:val="24"/>
          <w:szCs w:val="24"/>
          <w:u w:val="single"/>
        </w:rPr>
        <w:t>odwykonawcy</w:t>
      </w:r>
      <w:r w:rsidR="0001238B" w:rsidRPr="00F14B81">
        <w:rPr>
          <w:rFonts w:ascii="Times New Roman" w:hAnsi="Times New Roman"/>
          <w:b/>
          <w:sz w:val="24"/>
          <w:szCs w:val="24"/>
          <w:u w:val="single"/>
        </w:rPr>
        <w:t>, podmioty zagraniczne.</w:t>
      </w:r>
      <w:r w:rsidRPr="00F14B81">
        <w:rPr>
          <w:rFonts w:ascii="Times New Roman" w:hAnsi="Times New Roman"/>
          <w:b/>
          <w:sz w:val="24"/>
          <w:szCs w:val="24"/>
          <w:u w:val="single"/>
        </w:rPr>
        <w:t xml:space="preserve"> </w:t>
      </w:r>
    </w:p>
    <w:p w14:paraId="1BBAE1F6"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Wykonawcy mogą wspólnie ubiegać się o udzielenie zamówienia, np. łącząc się w konsorcja lub spółki cywilne lub inną formę prawną.</w:t>
      </w:r>
    </w:p>
    <w:p w14:paraId="6B7B5BA1"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lastRenderedPageBreak/>
        <w:t xml:space="preserve">Wykonawcy składający ofertę wspólną ustanawiają pełnomocnika do reprezentowania ich </w:t>
      </w:r>
      <w:r>
        <w:rPr>
          <w:rFonts w:ascii="Times New Roman" w:hAnsi="Times New Roman" w:cs="Times New Roman"/>
          <w:sz w:val="24"/>
          <w:szCs w:val="24"/>
        </w:rPr>
        <w:br/>
      </w:r>
      <w:r w:rsidRPr="00F14B81">
        <w:rPr>
          <w:rFonts w:ascii="Times New Roman" w:hAnsi="Times New Roman" w:cs="Times New Roman"/>
          <w:sz w:val="24"/>
          <w:szCs w:val="24"/>
        </w:rPr>
        <w:t xml:space="preserve">w postępowaniu o udzielenie zamówienia albo do reprezentowania ich w postępowaniu </w:t>
      </w:r>
      <w:r>
        <w:rPr>
          <w:rFonts w:ascii="Times New Roman" w:hAnsi="Times New Roman" w:cs="Times New Roman"/>
          <w:sz w:val="24"/>
          <w:szCs w:val="24"/>
        </w:rPr>
        <w:br/>
      </w:r>
      <w:r w:rsidRPr="00F14B81">
        <w:rPr>
          <w:rFonts w:ascii="Times New Roman" w:hAnsi="Times New Roman" w:cs="Times New Roman"/>
          <w:sz w:val="24"/>
          <w:szCs w:val="24"/>
        </w:rPr>
        <w:t>i zawarcia umowy w sprawie zamówienia publicznego.</w:t>
      </w:r>
    </w:p>
    <w:p w14:paraId="76771157"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Wykonawcy składający ofert</w:t>
      </w:r>
      <w:r>
        <w:rPr>
          <w:rFonts w:ascii="Times New Roman" w:hAnsi="Times New Roman" w:cs="Times New Roman"/>
          <w:sz w:val="24"/>
          <w:szCs w:val="24"/>
        </w:rPr>
        <w:t>ę</w:t>
      </w:r>
      <w:r w:rsidRPr="00F14B81">
        <w:rPr>
          <w:rFonts w:ascii="Times New Roman" w:hAnsi="Times New Roman" w:cs="Times New Roman"/>
          <w:sz w:val="24"/>
          <w:szCs w:val="24"/>
        </w:rPr>
        <w:t xml:space="preserve"> wspólną wraz z ofertą składają stosowne pełnomocnictwo </w:t>
      </w:r>
      <w:r>
        <w:rPr>
          <w:rFonts w:ascii="Times New Roman" w:hAnsi="Times New Roman" w:cs="Times New Roman"/>
          <w:sz w:val="24"/>
          <w:szCs w:val="24"/>
        </w:rPr>
        <w:br/>
      </w:r>
      <w:r w:rsidRPr="00F14B81">
        <w:rPr>
          <w:rFonts w:ascii="Times New Roman" w:hAnsi="Times New Roman" w:cs="Times New Roman"/>
          <w:sz w:val="24"/>
          <w:szCs w:val="24"/>
        </w:rPr>
        <w:t>w oryginale</w:t>
      </w:r>
      <w:r>
        <w:rPr>
          <w:rFonts w:ascii="Times New Roman" w:hAnsi="Times New Roman" w:cs="Times New Roman"/>
          <w:sz w:val="24"/>
          <w:szCs w:val="24"/>
        </w:rPr>
        <w:t>,</w:t>
      </w:r>
      <w:r w:rsidRPr="00F14B81">
        <w:rPr>
          <w:rFonts w:ascii="Times New Roman" w:hAnsi="Times New Roman" w:cs="Times New Roman"/>
          <w:sz w:val="24"/>
          <w:szCs w:val="24"/>
        </w:rPr>
        <w:t xml:space="preserve"> podpisane zgodnie z zaleceniami zawartymi w </w:t>
      </w:r>
      <w:r>
        <w:rPr>
          <w:rFonts w:ascii="Times New Roman" w:hAnsi="Times New Roman" w:cs="Times New Roman"/>
          <w:sz w:val="24"/>
          <w:szCs w:val="24"/>
        </w:rPr>
        <w:t>Części</w:t>
      </w:r>
      <w:r w:rsidRPr="00F14B81">
        <w:rPr>
          <w:rFonts w:ascii="Times New Roman" w:hAnsi="Times New Roman" w:cs="Times New Roman"/>
          <w:sz w:val="24"/>
          <w:szCs w:val="24"/>
        </w:rPr>
        <w:t xml:space="preserve"> X, uprawniające do wykonania określonych czynności w postępowaniu o udzielenie zamówienia publicznego.</w:t>
      </w:r>
    </w:p>
    <w:p w14:paraId="50E13F80"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Zamawiający w toku prowadzonego postępowania będzie przesyłał wszelką korespondencję do pełnomocnika Wykonawców występujących wspólnie.</w:t>
      </w:r>
    </w:p>
    <w:p w14:paraId="6C4DE5F1"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Przed podpisaniem umowy (w przypadku wy</w:t>
      </w:r>
      <w:r>
        <w:rPr>
          <w:rFonts w:ascii="Times New Roman" w:hAnsi="Times New Roman" w:cs="Times New Roman"/>
          <w:sz w:val="24"/>
          <w:szCs w:val="24"/>
        </w:rPr>
        <w:t>boru oferty Wykonawcy</w:t>
      </w:r>
      <w:r w:rsidRPr="00F14B81">
        <w:rPr>
          <w:rFonts w:ascii="Times New Roman" w:hAnsi="Times New Roman" w:cs="Times New Roman"/>
          <w:sz w:val="24"/>
          <w:szCs w:val="24"/>
        </w:rPr>
        <w:t xml:space="preserve">) Wykonawcy składający wspólną ofertę </w:t>
      </w:r>
      <w:r>
        <w:rPr>
          <w:rFonts w:ascii="Times New Roman" w:hAnsi="Times New Roman" w:cs="Times New Roman"/>
          <w:sz w:val="24"/>
          <w:szCs w:val="24"/>
        </w:rPr>
        <w:t>mają</w:t>
      </w:r>
      <w:r w:rsidRPr="00F14B81">
        <w:rPr>
          <w:rFonts w:ascii="Times New Roman" w:hAnsi="Times New Roman" w:cs="Times New Roman"/>
          <w:sz w:val="24"/>
          <w:szCs w:val="24"/>
        </w:rPr>
        <w:t xml:space="preserve"> obowiązek przedstawić Zamawiającemu umowę konsorcjum, zawierającą, co najmniej:</w:t>
      </w:r>
    </w:p>
    <w:p w14:paraId="037B4398" w14:textId="77777777" w:rsidR="0026636B" w:rsidRPr="00F14B81" w:rsidRDefault="0026636B" w:rsidP="00B072EA">
      <w:pPr>
        <w:pStyle w:val="Teksttreci0"/>
        <w:numPr>
          <w:ilvl w:val="1"/>
          <w:numId w:val="21"/>
        </w:numPr>
        <w:shd w:val="clear" w:color="auto" w:fill="auto"/>
        <w:tabs>
          <w:tab w:val="left" w:pos="851"/>
        </w:tabs>
        <w:spacing w:line="360" w:lineRule="auto"/>
        <w:ind w:left="851" w:hanging="425"/>
        <w:jc w:val="both"/>
        <w:rPr>
          <w:rFonts w:ascii="Times New Roman" w:hAnsi="Times New Roman" w:cs="Times New Roman"/>
          <w:sz w:val="24"/>
          <w:szCs w:val="24"/>
        </w:rPr>
      </w:pPr>
      <w:r w:rsidRPr="00F14B81">
        <w:rPr>
          <w:rFonts w:ascii="Times New Roman" w:hAnsi="Times New Roman" w:cs="Times New Roman"/>
          <w:sz w:val="24"/>
          <w:szCs w:val="24"/>
        </w:rPr>
        <w:t>zobowiązanie do realizacji wspólnego przedsięwzięcia gospodarczego obejmującego swoim zakresem realizację przedmiotu zamówienia oraz solidarnej odpowiedzialności za realizację zamówienia,</w:t>
      </w:r>
    </w:p>
    <w:p w14:paraId="2ADCC735" w14:textId="77777777" w:rsidR="0026636B" w:rsidRPr="00F14B81" w:rsidRDefault="0026636B" w:rsidP="00B072EA">
      <w:pPr>
        <w:pStyle w:val="Teksttreci0"/>
        <w:numPr>
          <w:ilvl w:val="1"/>
          <w:numId w:val="21"/>
        </w:numPr>
        <w:shd w:val="clear" w:color="auto" w:fill="auto"/>
        <w:tabs>
          <w:tab w:val="left" w:pos="851"/>
        </w:tabs>
        <w:spacing w:line="360" w:lineRule="auto"/>
        <w:ind w:left="1276" w:hanging="850"/>
        <w:jc w:val="both"/>
        <w:rPr>
          <w:rFonts w:ascii="Times New Roman" w:hAnsi="Times New Roman" w:cs="Times New Roman"/>
          <w:sz w:val="24"/>
          <w:szCs w:val="24"/>
        </w:rPr>
      </w:pPr>
      <w:r w:rsidRPr="00F14B81">
        <w:rPr>
          <w:rFonts w:ascii="Times New Roman" w:hAnsi="Times New Roman" w:cs="Times New Roman"/>
          <w:sz w:val="24"/>
          <w:szCs w:val="24"/>
        </w:rPr>
        <w:t>określenie szczegółowego zakresu działania poszczególnych stron umowy,</w:t>
      </w:r>
    </w:p>
    <w:p w14:paraId="72D2FD70" w14:textId="77777777" w:rsidR="0026636B" w:rsidRPr="00F14B81" w:rsidRDefault="0026636B" w:rsidP="00B072EA">
      <w:pPr>
        <w:pStyle w:val="Teksttreci0"/>
        <w:numPr>
          <w:ilvl w:val="1"/>
          <w:numId w:val="21"/>
        </w:numPr>
        <w:shd w:val="clear" w:color="auto" w:fill="auto"/>
        <w:tabs>
          <w:tab w:val="left" w:pos="851"/>
        </w:tabs>
        <w:spacing w:line="360" w:lineRule="auto"/>
        <w:ind w:left="851" w:hanging="425"/>
        <w:jc w:val="both"/>
        <w:rPr>
          <w:rFonts w:ascii="Times New Roman" w:hAnsi="Times New Roman" w:cs="Times New Roman"/>
          <w:sz w:val="24"/>
          <w:szCs w:val="24"/>
        </w:rPr>
      </w:pPr>
      <w:r w:rsidRPr="00F14B81">
        <w:rPr>
          <w:rFonts w:ascii="Times New Roman" w:hAnsi="Times New Roman" w:cs="Times New Roman"/>
          <w:sz w:val="24"/>
          <w:szCs w:val="24"/>
        </w:rPr>
        <w:t>czas obowiązywania umowy, który nie może być krótszy, niż okres obejmujący realizację zamówienia oraz czas trwania gwarancji jakości i rękojmi.</w:t>
      </w:r>
    </w:p>
    <w:p w14:paraId="2351B2F1" w14:textId="77777777" w:rsidR="0026636B" w:rsidRPr="00F14B81" w:rsidRDefault="0026636B" w:rsidP="00B072EA">
      <w:pPr>
        <w:pStyle w:val="Teksttreci0"/>
        <w:numPr>
          <w:ilvl w:val="0"/>
          <w:numId w:val="20"/>
        </w:numPr>
        <w:shd w:val="clear" w:color="auto" w:fill="auto"/>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 xml:space="preserve">W przypadku Wykonawców wspólnie ubiegających się o udzielenie zamówienia brak podstaw wykluczenia musi wykazać każdy z Wykonawców oddzielnie, wobec powyższego wszystkie oświadczenia i dokumenty w zakresie braku podstaw wykluczenia wymagane </w:t>
      </w:r>
      <w:r>
        <w:rPr>
          <w:rFonts w:ascii="Times New Roman" w:hAnsi="Times New Roman" w:cs="Times New Roman"/>
          <w:sz w:val="24"/>
          <w:szCs w:val="24"/>
        </w:rPr>
        <w:br/>
      </w:r>
      <w:r w:rsidRPr="00F14B81">
        <w:rPr>
          <w:rFonts w:ascii="Times New Roman" w:hAnsi="Times New Roman" w:cs="Times New Roman"/>
          <w:sz w:val="24"/>
          <w:szCs w:val="24"/>
        </w:rPr>
        <w:t>w postępowaniu składa odrębnie każdy z Wykonawców wspólnie występujących.</w:t>
      </w:r>
    </w:p>
    <w:p w14:paraId="104A87C4" w14:textId="77777777" w:rsidR="0026636B" w:rsidRPr="00BD20EB" w:rsidRDefault="0026636B" w:rsidP="00B072EA">
      <w:pPr>
        <w:pStyle w:val="Teksttreci0"/>
        <w:numPr>
          <w:ilvl w:val="0"/>
          <w:numId w:val="20"/>
        </w:numPr>
        <w:shd w:val="clear" w:color="auto" w:fill="auto"/>
        <w:spacing w:line="360" w:lineRule="auto"/>
        <w:ind w:left="360" w:hanging="360"/>
        <w:jc w:val="both"/>
        <w:rPr>
          <w:b/>
          <w:bCs/>
        </w:rPr>
      </w:pPr>
      <w:r w:rsidRPr="00F14B81">
        <w:rPr>
          <w:rFonts w:ascii="Times New Roman" w:hAnsi="Times New Roman" w:cs="Times New Roman"/>
          <w:sz w:val="24"/>
          <w:szCs w:val="24"/>
        </w:rPr>
        <w:t xml:space="preserve">Informacja dla </w:t>
      </w:r>
      <w:r>
        <w:rPr>
          <w:rFonts w:ascii="Times New Roman" w:hAnsi="Times New Roman" w:cs="Times New Roman"/>
          <w:sz w:val="24"/>
          <w:szCs w:val="24"/>
        </w:rPr>
        <w:t>W</w:t>
      </w:r>
      <w:r w:rsidRPr="00F14B81">
        <w:rPr>
          <w:rFonts w:ascii="Times New Roman" w:hAnsi="Times New Roman" w:cs="Times New Roman"/>
          <w:sz w:val="24"/>
          <w:szCs w:val="24"/>
        </w:rPr>
        <w:t xml:space="preserve">ykonawców zamierzających powierzyć wykonanie części zamówienia </w:t>
      </w:r>
      <w:r>
        <w:rPr>
          <w:rFonts w:ascii="Times New Roman" w:hAnsi="Times New Roman" w:cs="Times New Roman"/>
          <w:sz w:val="24"/>
          <w:szCs w:val="24"/>
        </w:rPr>
        <w:t>P</w:t>
      </w:r>
      <w:r w:rsidRPr="00F14B81">
        <w:rPr>
          <w:rFonts w:ascii="Times New Roman" w:hAnsi="Times New Roman" w:cs="Times New Roman"/>
          <w:sz w:val="24"/>
          <w:szCs w:val="24"/>
        </w:rPr>
        <w:t>odwykonawcom.</w:t>
      </w:r>
    </w:p>
    <w:p w14:paraId="1647373B" w14:textId="4749BF5B" w:rsidR="0026636B" w:rsidRPr="002713CB" w:rsidRDefault="0026636B" w:rsidP="0026636B">
      <w:pPr>
        <w:autoSpaceDE w:val="0"/>
        <w:autoSpaceDN w:val="0"/>
        <w:adjustRightInd w:val="0"/>
        <w:ind w:left="709" w:hanging="283"/>
        <w:jc w:val="left"/>
        <w:rPr>
          <w:rFonts w:ascii="Times New Roman" w:hAnsi="Times New Roman"/>
          <w:sz w:val="24"/>
          <w:szCs w:val="24"/>
        </w:rPr>
      </w:pPr>
      <w:r w:rsidRPr="002713CB">
        <w:rPr>
          <w:rFonts w:ascii="Times New Roman" w:hAnsi="Times New Roman"/>
          <w:sz w:val="24"/>
          <w:szCs w:val="24"/>
        </w:rPr>
        <w:t>7.1. Wykonawca może powierzyć wykonanie części zamówienia Podwykonawcy (Podwykonawcom)</w:t>
      </w:r>
      <w:r w:rsidR="0062310C">
        <w:rPr>
          <w:rFonts w:ascii="Times New Roman" w:hAnsi="Times New Roman"/>
          <w:sz w:val="24"/>
          <w:szCs w:val="24"/>
        </w:rPr>
        <w:t>,</w:t>
      </w:r>
    </w:p>
    <w:p w14:paraId="451EA1C8" w14:textId="7325219A" w:rsidR="0026636B" w:rsidRPr="002713CB" w:rsidRDefault="0026636B" w:rsidP="0026636B">
      <w:pPr>
        <w:autoSpaceDE w:val="0"/>
        <w:autoSpaceDN w:val="0"/>
        <w:adjustRightInd w:val="0"/>
        <w:ind w:left="709" w:hanging="283"/>
        <w:jc w:val="left"/>
        <w:rPr>
          <w:rFonts w:ascii="Times New Roman" w:hAnsi="Times New Roman"/>
          <w:sz w:val="24"/>
          <w:szCs w:val="24"/>
        </w:rPr>
      </w:pPr>
      <w:r w:rsidRPr="002713CB">
        <w:rPr>
          <w:rFonts w:ascii="Times New Roman" w:hAnsi="Times New Roman"/>
          <w:sz w:val="24"/>
          <w:szCs w:val="24"/>
        </w:rPr>
        <w:t>7.2. Zamawiający nie zastrzega obowiązku osobistego wykonania przez Wykonawcę kluczowych</w:t>
      </w:r>
      <w:r>
        <w:rPr>
          <w:rFonts w:ascii="Times New Roman" w:hAnsi="Times New Roman"/>
          <w:sz w:val="24"/>
          <w:szCs w:val="24"/>
        </w:rPr>
        <w:t xml:space="preserve"> </w:t>
      </w:r>
      <w:r w:rsidRPr="002713CB">
        <w:rPr>
          <w:rFonts w:ascii="Times New Roman" w:hAnsi="Times New Roman"/>
          <w:sz w:val="24"/>
          <w:szCs w:val="24"/>
        </w:rPr>
        <w:t>części zamówienia</w:t>
      </w:r>
      <w:r w:rsidR="0062310C">
        <w:rPr>
          <w:rFonts w:ascii="Times New Roman" w:hAnsi="Times New Roman"/>
          <w:sz w:val="24"/>
          <w:szCs w:val="24"/>
        </w:rPr>
        <w:t>,</w:t>
      </w:r>
    </w:p>
    <w:p w14:paraId="43315D35" w14:textId="77777777" w:rsidR="0026636B" w:rsidRPr="002713CB" w:rsidRDefault="0026636B" w:rsidP="0026636B">
      <w:pPr>
        <w:autoSpaceDE w:val="0"/>
        <w:autoSpaceDN w:val="0"/>
        <w:adjustRightInd w:val="0"/>
        <w:ind w:left="709" w:hanging="283"/>
        <w:jc w:val="left"/>
        <w:rPr>
          <w:rFonts w:ascii="Times New Roman" w:hAnsi="Times New Roman"/>
          <w:sz w:val="24"/>
          <w:szCs w:val="24"/>
        </w:rPr>
      </w:pPr>
      <w:r w:rsidRPr="002713CB">
        <w:rPr>
          <w:rFonts w:ascii="Times New Roman" w:hAnsi="Times New Roman"/>
          <w:sz w:val="24"/>
          <w:szCs w:val="24"/>
        </w:rPr>
        <w:t>7.3. Zamawiający wymaga, aby w przypadku powierzenia części zamówienia Podwykonawcom,</w:t>
      </w:r>
    </w:p>
    <w:p w14:paraId="57D19524" w14:textId="77777777" w:rsidR="0026636B" w:rsidRPr="002713CB" w:rsidRDefault="0026636B" w:rsidP="0026636B">
      <w:pPr>
        <w:tabs>
          <w:tab w:val="left" w:pos="851"/>
        </w:tabs>
        <w:autoSpaceDE w:val="0"/>
        <w:autoSpaceDN w:val="0"/>
        <w:adjustRightInd w:val="0"/>
        <w:ind w:left="709" w:firstLine="142"/>
        <w:rPr>
          <w:rFonts w:ascii="Times New Roman" w:hAnsi="Times New Roman"/>
          <w:sz w:val="24"/>
          <w:szCs w:val="24"/>
        </w:rPr>
      </w:pPr>
      <w:r w:rsidRPr="002713CB">
        <w:rPr>
          <w:rFonts w:ascii="Times New Roman" w:hAnsi="Times New Roman"/>
          <w:sz w:val="24"/>
          <w:szCs w:val="24"/>
        </w:rPr>
        <w:t>Wykonawca wskazał w Formularzu oferty - Załącznik nr 1 do SWZ części zamówienia, których</w:t>
      </w:r>
      <w:r>
        <w:rPr>
          <w:rFonts w:ascii="Times New Roman" w:hAnsi="Times New Roman"/>
          <w:sz w:val="24"/>
          <w:szCs w:val="24"/>
        </w:rPr>
        <w:t xml:space="preserve"> </w:t>
      </w:r>
      <w:r w:rsidRPr="002713CB">
        <w:rPr>
          <w:rFonts w:ascii="Times New Roman" w:hAnsi="Times New Roman"/>
          <w:sz w:val="24"/>
          <w:szCs w:val="24"/>
        </w:rPr>
        <w:t>wykonanie zamierza powierzyć Podwykonawcom oraz podał (o ile są mu wiadome na tym etapie)</w:t>
      </w:r>
      <w:r>
        <w:rPr>
          <w:rFonts w:ascii="Times New Roman" w:hAnsi="Times New Roman"/>
          <w:sz w:val="24"/>
          <w:szCs w:val="24"/>
        </w:rPr>
        <w:t xml:space="preserve"> </w:t>
      </w:r>
      <w:r w:rsidRPr="002713CB">
        <w:rPr>
          <w:rFonts w:ascii="Times New Roman" w:hAnsi="Times New Roman"/>
          <w:sz w:val="24"/>
          <w:szCs w:val="24"/>
        </w:rPr>
        <w:t>nazwy (firmy) tych Podwykonawców. Jeżeli Wykonawca nie wypełni tego punktu w formularzu oferty, Zamawiający uzna, iż zamówienie zostanie wykonane siłami własnymi Wykonawcy, bez udziału Podwykonawców,</w:t>
      </w:r>
    </w:p>
    <w:p w14:paraId="1E536C95" w14:textId="77777777" w:rsidR="0026636B" w:rsidRPr="002713CB" w:rsidRDefault="0026636B" w:rsidP="00B072EA">
      <w:pPr>
        <w:pStyle w:val="Teksttreci0"/>
        <w:numPr>
          <w:ilvl w:val="1"/>
          <w:numId w:val="29"/>
        </w:numPr>
        <w:shd w:val="clear" w:color="auto" w:fill="auto"/>
        <w:tabs>
          <w:tab w:val="left" w:pos="851"/>
        </w:tabs>
        <w:spacing w:line="360" w:lineRule="auto"/>
        <w:ind w:left="709" w:hanging="283"/>
        <w:jc w:val="both"/>
        <w:rPr>
          <w:rFonts w:ascii="Times New Roman" w:hAnsi="Times New Roman" w:cs="Times New Roman"/>
          <w:sz w:val="24"/>
          <w:szCs w:val="24"/>
        </w:rPr>
      </w:pPr>
      <w:r w:rsidRPr="002713CB">
        <w:rPr>
          <w:rFonts w:ascii="Times New Roman" w:hAnsi="Times New Roman" w:cs="Times New Roman"/>
          <w:sz w:val="24"/>
          <w:szCs w:val="24"/>
        </w:rPr>
        <w:t xml:space="preserve">Zamawiający nie wymaga od Wykonawcy, który zamierza powierzyć wykonanie części </w:t>
      </w:r>
      <w:r w:rsidRPr="002713CB">
        <w:rPr>
          <w:rFonts w:ascii="Times New Roman" w:hAnsi="Times New Roman" w:cs="Times New Roman"/>
          <w:sz w:val="24"/>
          <w:szCs w:val="24"/>
        </w:rPr>
        <w:lastRenderedPageBreak/>
        <w:t>zamówienia Podwykonawcom, złożenia oświadczenia w celu wykazania braku istnienia wobec nich podstaw wykluczenia z udziału w postępowaniu,</w:t>
      </w:r>
    </w:p>
    <w:p w14:paraId="01795631" w14:textId="77777777" w:rsidR="0026636B" w:rsidRDefault="0026636B" w:rsidP="00B072EA">
      <w:pPr>
        <w:pStyle w:val="Teksttreci0"/>
        <w:numPr>
          <w:ilvl w:val="1"/>
          <w:numId w:val="29"/>
        </w:numPr>
        <w:shd w:val="clear" w:color="auto" w:fill="auto"/>
        <w:tabs>
          <w:tab w:val="left" w:pos="851"/>
        </w:tabs>
        <w:spacing w:line="360" w:lineRule="auto"/>
        <w:ind w:left="709" w:hanging="283"/>
        <w:jc w:val="both"/>
        <w:rPr>
          <w:rFonts w:ascii="Times New Roman" w:hAnsi="Times New Roman" w:cs="Times New Roman"/>
          <w:sz w:val="24"/>
          <w:szCs w:val="24"/>
        </w:rPr>
      </w:pPr>
      <w:r w:rsidRPr="002713CB">
        <w:rPr>
          <w:rFonts w:ascii="Times New Roman" w:hAnsi="Times New Roman" w:cs="Times New Roman"/>
          <w:sz w:val="24"/>
          <w:szCs w:val="24"/>
        </w:rPr>
        <w:t>Zlecenie przez Wykonawcę wykonania części zamówienia Podwykonawcom nie zwalnia Wykonawcy od odpowiedzialności za wykonie całości zamówienia.</w:t>
      </w:r>
    </w:p>
    <w:p w14:paraId="63C8D43C" w14:textId="77777777" w:rsidR="00A6094B" w:rsidRPr="00F14B81" w:rsidRDefault="00A6094B" w:rsidP="00A6094B">
      <w:pPr>
        <w:pStyle w:val="Teksttreci0"/>
        <w:shd w:val="clear" w:color="auto" w:fill="auto"/>
        <w:tabs>
          <w:tab w:val="left" w:pos="1207"/>
        </w:tabs>
        <w:spacing w:line="360" w:lineRule="auto"/>
        <w:jc w:val="both"/>
        <w:rPr>
          <w:rFonts w:ascii="Times New Roman" w:hAnsi="Times New Roman" w:cs="Times New Roman"/>
          <w:sz w:val="24"/>
          <w:szCs w:val="24"/>
        </w:rPr>
      </w:pPr>
    </w:p>
    <w:p w14:paraId="52A3661D" w14:textId="17E7D6B3" w:rsidR="00FE26AB" w:rsidRPr="00190EAF" w:rsidRDefault="00FE26AB" w:rsidP="00B072EA">
      <w:pPr>
        <w:pStyle w:val="Teksttreci0"/>
        <w:numPr>
          <w:ilvl w:val="0"/>
          <w:numId w:val="24"/>
        </w:numPr>
        <w:shd w:val="clear" w:color="auto" w:fill="auto"/>
        <w:tabs>
          <w:tab w:val="left" w:pos="809"/>
        </w:tabs>
        <w:spacing w:after="280"/>
        <w:ind w:left="567" w:hanging="425"/>
        <w:rPr>
          <w:rFonts w:ascii="Times New Roman" w:hAnsi="Times New Roman" w:cs="Times New Roman"/>
          <w:b/>
          <w:bCs/>
          <w:sz w:val="24"/>
          <w:szCs w:val="24"/>
          <w:u w:val="single"/>
        </w:rPr>
      </w:pPr>
      <w:r w:rsidRPr="00190EAF">
        <w:rPr>
          <w:rFonts w:ascii="Times New Roman" w:hAnsi="Times New Roman" w:cs="Times New Roman"/>
          <w:b/>
          <w:bCs/>
          <w:sz w:val="24"/>
          <w:szCs w:val="24"/>
          <w:u w:val="single"/>
        </w:rPr>
        <w:t>Wyjaś</w:t>
      </w:r>
      <w:r w:rsidR="00F14B81" w:rsidRPr="00190EAF">
        <w:rPr>
          <w:rFonts w:ascii="Times New Roman" w:hAnsi="Times New Roman" w:cs="Times New Roman"/>
          <w:b/>
          <w:bCs/>
          <w:sz w:val="24"/>
          <w:szCs w:val="24"/>
          <w:u w:val="single"/>
        </w:rPr>
        <w:t>nienia</w:t>
      </w:r>
      <w:r w:rsidRPr="00190EAF">
        <w:rPr>
          <w:rFonts w:ascii="Times New Roman" w:hAnsi="Times New Roman" w:cs="Times New Roman"/>
          <w:b/>
          <w:bCs/>
          <w:sz w:val="24"/>
          <w:szCs w:val="24"/>
          <w:u w:val="single"/>
        </w:rPr>
        <w:t xml:space="preserve"> treści SWZ i jej modyfikacja</w:t>
      </w:r>
    </w:p>
    <w:p w14:paraId="2490DE71" w14:textId="21B0FF96"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Wykonawca może zwrócić się do </w:t>
      </w:r>
      <w:r w:rsidR="001C1E9F">
        <w:rPr>
          <w:rFonts w:ascii="Times New Roman" w:hAnsi="Times New Roman" w:cs="Times New Roman"/>
          <w:sz w:val="24"/>
          <w:szCs w:val="24"/>
        </w:rPr>
        <w:t>Z</w:t>
      </w:r>
      <w:r w:rsidRPr="00F14B81">
        <w:rPr>
          <w:rFonts w:ascii="Times New Roman" w:hAnsi="Times New Roman" w:cs="Times New Roman"/>
          <w:sz w:val="24"/>
          <w:szCs w:val="24"/>
        </w:rPr>
        <w:t>amawiającego z wnioskiem o wyjaśnienie treści SWZ.</w:t>
      </w:r>
    </w:p>
    <w:p w14:paraId="64B25A35" w14:textId="21D01F4F"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Zamawiający udzieli wyjaśnień niezwłocznie, jednak nie później niż na 2 dni przed upływem terminu składania ofert, pod warunkiem że wniosek o wyjaśnienie treści SWZ wpłynie do </w:t>
      </w:r>
      <w:r w:rsidR="00836F92">
        <w:rPr>
          <w:rFonts w:ascii="Times New Roman" w:hAnsi="Times New Roman" w:cs="Times New Roman"/>
          <w:sz w:val="24"/>
          <w:szCs w:val="24"/>
        </w:rPr>
        <w:t>Z</w:t>
      </w:r>
      <w:r w:rsidRPr="00F14B81">
        <w:rPr>
          <w:rFonts w:ascii="Times New Roman" w:hAnsi="Times New Roman" w:cs="Times New Roman"/>
          <w:sz w:val="24"/>
          <w:szCs w:val="24"/>
        </w:rPr>
        <w:t>amawiającego na Platformie nie później niż na 4 dni przed upływem terminu składania ofert.</w:t>
      </w:r>
    </w:p>
    <w:p w14:paraId="293B9632" w14:textId="05946894"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Pytania zawarte we wniosku o wyjaśnienie treści SWZ można przekazywać pojedynczo lub pakietami.</w:t>
      </w:r>
    </w:p>
    <w:p w14:paraId="6DFDC810" w14:textId="261FA589"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Zaleca się, aby wnioski o wyjaśnienie treści SWZ były przekazywane w wersji edytowalnej.</w:t>
      </w:r>
    </w:p>
    <w:p w14:paraId="3BF10E17" w14:textId="2A824233"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Treść pytań wraz z wyjaśnieniami </w:t>
      </w:r>
      <w:r w:rsidR="00116DF8">
        <w:rPr>
          <w:rFonts w:ascii="Times New Roman" w:hAnsi="Times New Roman" w:cs="Times New Roman"/>
          <w:sz w:val="24"/>
          <w:szCs w:val="24"/>
        </w:rPr>
        <w:t>Z</w:t>
      </w:r>
      <w:r w:rsidRPr="00F14B81">
        <w:rPr>
          <w:rFonts w:ascii="Times New Roman" w:hAnsi="Times New Roman" w:cs="Times New Roman"/>
          <w:sz w:val="24"/>
          <w:szCs w:val="24"/>
        </w:rPr>
        <w:t>amawiający udostępnia na Platformie Zakupowej bez ujawniania źródła zapytania.</w:t>
      </w:r>
    </w:p>
    <w:p w14:paraId="29B660FF" w14:textId="38932453"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Jeżeli </w:t>
      </w:r>
      <w:r w:rsidR="00DA594D">
        <w:rPr>
          <w:rFonts w:ascii="Times New Roman" w:hAnsi="Times New Roman" w:cs="Times New Roman"/>
          <w:sz w:val="24"/>
          <w:szCs w:val="24"/>
        </w:rPr>
        <w:t>Z</w:t>
      </w:r>
      <w:r w:rsidRPr="00F14B81">
        <w:rPr>
          <w:rFonts w:ascii="Times New Roman" w:hAnsi="Times New Roman" w:cs="Times New Roman"/>
          <w:sz w:val="24"/>
          <w:szCs w:val="24"/>
        </w:rPr>
        <w:t xml:space="preserve">amawiający nie udzieli wyjaśnień w terminie, o którym mowa w ust. 2, przedłuża termin składania ofert o czas niezbędny do zapoznania się wszystkich zainteresowanych </w:t>
      </w:r>
      <w:r w:rsidR="00DA594D">
        <w:rPr>
          <w:rFonts w:ascii="Times New Roman" w:hAnsi="Times New Roman" w:cs="Times New Roman"/>
          <w:sz w:val="24"/>
          <w:szCs w:val="24"/>
        </w:rPr>
        <w:t>W</w:t>
      </w:r>
      <w:r w:rsidRPr="00F14B81">
        <w:rPr>
          <w:rFonts w:ascii="Times New Roman" w:hAnsi="Times New Roman" w:cs="Times New Roman"/>
          <w:sz w:val="24"/>
          <w:szCs w:val="24"/>
        </w:rPr>
        <w:t>ykonawców z wyjaśnieniami niezbędnymi do należytego przygotowania i złożenia odpowiednio ofert.</w:t>
      </w:r>
    </w:p>
    <w:p w14:paraId="54B3EBE7" w14:textId="13D37518"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Przedłużenie terminu składania ofert nie wpływa na bieg terminu składania wniosku, </w:t>
      </w:r>
      <w:r w:rsidR="00A04E9A">
        <w:rPr>
          <w:rFonts w:ascii="Times New Roman" w:hAnsi="Times New Roman" w:cs="Times New Roman"/>
          <w:sz w:val="24"/>
          <w:szCs w:val="24"/>
        </w:rPr>
        <w:br/>
      </w:r>
      <w:r w:rsidRPr="00F14B81">
        <w:rPr>
          <w:rFonts w:ascii="Times New Roman" w:hAnsi="Times New Roman" w:cs="Times New Roman"/>
          <w:sz w:val="24"/>
          <w:szCs w:val="24"/>
        </w:rPr>
        <w:t xml:space="preserve">o którym mowa w ust. </w:t>
      </w:r>
      <w:r w:rsidR="00A04E9A">
        <w:rPr>
          <w:rFonts w:ascii="Times New Roman" w:hAnsi="Times New Roman" w:cs="Times New Roman"/>
          <w:sz w:val="24"/>
          <w:szCs w:val="24"/>
        </w:rPr>
        <w:t>1</w:t>
      </w:r>
      <w:r w:rsidR="00C42E37">
        <w:rPr>
          <w:rFonts w:ascii="Times New Roman" w:hAnsi="Times New Roman" w:cs="Times New Roman"/>
          <w:sz w:val="24"/>
          <w:szCs w:val="24"/>
        </w:rPr>
        <w:t>.</w:t>
      </w:r>
    </w:p>
    <w:p w14:paraId="79253C8D" w14:textId="06C56AEA" w:rsidR="00F14B81" w:rsidRPr="009C126E" w:rsidRDefault="00F14B81" w:rsidP="00B072EA">
      <w:pPr>
        <w:pStyle w:val="Teksttreci0"/>
        <w:numPr>
          <w:ilvl w:val="3"/>
          <w:numId w:val="24"/>
        </w:numPr>
        <w:shd w:val="clear" w:color="auto" w:fill="auto"/>
        <w:tabs>
          <w:tab w:val="left" w:pos="809"/>
        </w:tabs>
        <w:spacing w:after="280"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W uzasadnionych przypadkach </w:t>
      </w:r>
      <w:r w:rsidR="00A04E9A">
        <w:rPr>
          <w:rFonts w:ascii="Times New Roman" w:hAnsi="Times New Roman" w:cs="Times New Roman"/>
          <w:sz w:val="24"/>
          <w:szCs w:val="24"/>
        </w:rPr>
        <w:t>Z</w:t>
      </w:r>
      <w:r w:rsidRPr="00F14B81">
        <w:rPr>
          <w:rFonts w:ascii="Times New Roman" w:hAnsi="Times New Roman" w:cs="Times New Roman"/>
          <w:sz w:val="24"/>
          <w:szCs w:val="24"/>
        </w:rPr>
        <w:t xml:space="preserve">amawiający może przed upływem terminu składania ofert zmienić treść SWZ. Dokonaną zmianę treści SWZ </w:t>
      </w:r>
      <w:r w:rsidR="00A04E9A">
        <w:rPr>
          <w:rFonts w:ascii="Times New Roman" w:hAnsi="Times New Roman" w:cs="Times New Roman"/>
          <w:sz w:val="24"/>
          <w:szCs w:val="24"/>
        </w:rPr>
        <w:t>Z</w:t>
      </w:r>
      <w:r w:rsidRPr="00F14B81">
        <w:rPr>
          <w:rFonts w:ascii="Times New Roman" w:hAnsi="Times New Roman" w:cs="Times New Roman"/>
          <w:sz w:val="24"/>
          <w:szCs w:val="24"/>
        </w:rPr>
        <w:t>amawiający udostępnia na Platformie Zakupowej.</w:t>
      </w:r>
    </w:p>
    <w:p w14:paraId="320B8759" w14:textId="4A08FF56" w:rsidR="007E566C" w:rsidRPr="009C126E" w:rsidRDefault="007E566C" w:rsidP="00B072EA">
      <w:pPr>
        <w:pStyle w:val="Akapitzlist"/>
        <w:numPr>
          <w:ilvl w:val="0"/>
          <w:numId w:val="24"/>
        </w:numPr>
        <w:ind w:left="567" w:hanging="567"/>
        <w:rPr>
          <w:b/>
          <w:u w:val="single"/>
        </w:rPr>
      </w:pPr>
      <w:r w:rsidRPr="009C126E">
        <w:rPr>
          <w:b/>
          <w:u w:val="single"/>
        </w:rPr>
        <w:t>Warunki udziału w postępowaniu oraz podstawy wykluczenia.</w:t>
      </w:r>
    </w:p>
    <w:p w14:paraId="7F542CDB" w14:textId="77777777" w:rsidR="007E566C" w:rsidRPr="003F7358" w:rsidRDefault="007E566C" w:rsidP="007E566C">
      <w:pPr>
        <w:pStyle w:val="Akapitzlist"/>
        <w:ind w:left="709" w:firstLine="0"/>
        <w:rPr>
          <w:b/>
          <w:u w:val="single"/>
        </w:rPr>
      </w:pPr>
    </w:p>
    <w:p w14:paraId="5B49D15B" w14:textId="77777777" w:rsidR="007E566C" w:rsidRPr="006D1C32" w:rsidRDefault="007E566C" w:rsidP="007E566C">
      <w:pPr>
        <w:pStyle w:val="Akapitzlist"/>
        <w:numPr>
          <w:ilvl w:val="1"/>
          <w:numId w:val="5"/>
        </w:numPr>
        <w:spacing w:line="360" w:lineRule="auto"/>
        <w:ind w:left="284" w:hanging="284"/>
        <w:rPr>
          <w:bCs/>
          <w:u w:val="single"/>
        </w:rPr>
      </w:pPr>
      <w:r w:rsidRPr="006D1C32">
        <w:rPr>
          <w:bCs/>
          <w:u w:val="single"/>
        </w:rPr>
        <w:t>O udzielenie zamówienia mogą ubiegać się Wykonawcy, którzy:</w:t>
      </w:r>
    </w:p>
    <w:p w14:paraId="39F17D61" w14:textId="47BBDC58" w:rsidR="007E566C" w:rsidRPr="00A70702" w:rsidRDefault="00E1738C" w:rsidP="00B072EA">
      <w:pPr>
        <w:pStyle w:val="Akapitzlist"/>
        <w:numPr>
          <w:ilvl w:val="1"/>
          <w:numId w:val="27"/>
        </w:numPr>
        <w:spacing w:line="360" w:lineRule="auto"/>
      </w:pPr>
      <w:r>
        <w:t xml:space="preserve"> </w:t>
      </w:r>
      <w:r w:rsidR="007E566C" w:rsidRPr="00A70702">
        <w:t>nie podlegają wykluczeniu</w:t>
      </w:r>
      <w:r w:rsidR="007E566C">
        <w:t>,</w:t>
      </w:r>
    </w:p>
    <w:p w14:paraId="0063CC9B" w14:textId="0D0102A0" w:rsidR="007E566C" w:rsidRDefault="00E1738C" w:rsidP="00B072EA">
      <w:pPr>
        <w:pStyle w:val="Akapitzlist"/>
        <w:numPr>
          <w:ilvl w:val="1"/>
          <w:numId w:val="27"/>
        </w:numPr>
        <w:spacing w:line="360" w:lineRule="auto"/>
      </w:pPr>
      <w:r>
        <w:t xml:space="preserve"> </w:t>
      </w:r>
      <w:r w:rsidR="007E566C" w:rsidRPr="00A70702">
        <w:t>spełniają warunki udziału w postępowaniu</w:t>
      </w:r>
      <w:r w:rsidR="00EB1A40">
        <w:t>.</w:t>
      </w:r>
    </w:p>
    <w:p w14:paraId="7CB371CF" w14:textId="09E44954" w:rsidR="007E566C" w:rsidRPr="00FF2F93" w:rsidRDefault="007E566C" w:rsidP="00B072EA">
      <w:pPr>
        <w:pStyle w:val="Akapitzlist"/>
        <w:numPr>
          <w:ilvl w:val="0"/>
          <w:numId w:val="27"/>
        </w:numPr>
        <w:spacing w:line="360" w:lineRule="auto"/>
        <w:ind w:left="284" w:hanging="284"/>
      </w:pPr>
      <w:r w:rsidRPr="0089215B">
        <w:rPr>
          <w:u w:val="single"/>
        </w:rPr>
        <w:t>Zamawiający wykluczy z postępowania Wykonawcę</w:t>
      </w:r>
      <w:r>
        <w:rPr>
          <w:u w:val="single"/>
        </w:rPr>
        <w:t xml:space="preserve"> w stosunku do którego zachodzi którakolwiek z okoliczności wskazanych w</w:t>
      </w:r>
      <w:r w:rsidR="00526E49">
        <w:rPr>
          <w:u w:val="single"/>
        </w:rPr>
        <w:t xml:space="preserve"> art. 108</w:t>
      </w:r>
      <w:r w:rsidR="00C42E37">
        <w:rPr>
          <w:u w:val="single"/>
        </w:rPr>
        <w:t>,</w:t>
      </w:r>
      <w:r w:rsidR="007E3797">
        <w:rPr>
          <w:u w:val="single"/>
        </w:rPr>
        <w:t xml:space="preserve"> art. 109 ust. 1 pkt</w:t>
      </w:r>
      <w:r w:rsidR="00692B94">
        <w:rPr>
          <w:u w:val="single"/>
        </w:rPr>
        <w:t xml:space="preserve"> </w:t>
      </w:r>
      <w:r w:rsidR="00C42E37">
        <w:rPr>
          <w:u w:val="single"/>
        </w:rPr>
        <w:t xml:space="preserve"> </w:t>
      </w:r>
      <w:r w:rsidR="0062310C">
        <w:rPr>
          <w:u w:val="single"/>
        </w:rPr>
        <w:t xml:space="preserve">1 i </w:t>
      </w:r>
      <w:r w:rsidR="007E3797">
        <w:rPr>
          <w:u w:val="single"/>
        </w:rPr>
        <w:t xml:space="preserve">4 </w:t>
      </w:r>
      <w:r w:rsidR="00DA594D">
        <w:rPr>
          <w:u w:val="single"/>
        </w:rPr>
        <w:t xml:space="preserve">ustawy </w:t>
      </w:r>
      <w:proofErr w:type="spellStart"/>
      <w:r w:rsidR="00DA594D">
        <w:rPr>
          <w:u w:val="single"/>
        </w:rPr>
        <w:t>Pzp</w:t>
      </w:r>
      <w:proofErr w:type="spellEnd"/>
      <w:r w:rsidR="0015692F" w:rsidRPr="0015692F">
        <w:t xml:space="preserve"> </w:t>
      </w:r>
      <w:r w:rsidR="0015692F" w:rsidRPr="00FF2F93">
        <w:t>oraz zgodnie z art. 7 ust. 1 ustawy z dnia 13 kwietnia 2022 r. o szczególnych rozwiązaniach w zakresie przeciwdziałania wspieraniu agresji na Ukrainę oraz służących ochr</w:t>
      </w:r>
      <w:r w:rsidR="0081557D">
        <w:t>o</w:t>
      </w:r>
      <w:r w:rsidR="0015692F" w:rsidRPr="00FF2F93">
        <w:t>nie bezpieczeństwa narodowego</w:t>
      </w:r>
      <w:r w:rsidR="00FF2F93">
        <w:t>.</w:t>
      </w:r>
    </w:p>
    <w:p w14:paraId="35F709D5" w14:textId="05DC190D" w:rsidR="007E566C" w:rsidRPr="00FF2F93" w:rsidRDefault="007E566C" w:rsidP="00C61C86">
      <w:pPr>
        <w:rPr>
          <w:rFonts w:ascii="Times New Roman" w:hAnsi="Times New Roman"/>
          <w:sz w:val="24"/>
          <w:szCs w:val="24"/>
        </w:rPr>
      </w:pPr>
      <w:r>
        <w:rPr>
          <w:rFonts w:ascii="Times New Roman" w:hAnsi="Times New Roman"/>
        </w:rPr>
        <w:lastRenderedPageBreak/>
        <w:t xml:space="preserve">     </w:t>
      </w:r>
      <w:r w:rsidRPr="0015692F">
        <w:rPr>
          <w:rFonts w:ascii="Times New Roman" w:hAnsi="Times New Roman"/>
          <w:sz w:val="24"/>
          <w:szCs w:val="24"/>
        </w:rPr>
        <w:t xml:space="preserve">Wykluczenie Wykonawcy następuje zgodnie z art. 111 ustawy </w:t>
      </w:r>
      <w:proofErr w:type="spellStart"/>
      <w:r w:rsidRPr="0015692F">
        <w:rPr>
          <w:rFonts w:ascii="Times New Roman" w:hAnsi="Times New Roman"/>
          <w:sz w:val="24"/>
          <w:szCs w:val="24"/>
        </w:rPr>
        <w:t>Pzp</w:t>
      </w:r>
      <w:proofErr w:type="spellEnd"/>
      <w:r w:rsidRPr="0015692F">
        <w:rPr>
          <w:rFonts w:ascii="Times New Roman" w:hAnsi="Times New Roman"/>
          <w:sz w:val="24"/>
          <w:szCs w:val="24"/>
        </w:rPr>
        <w:t>.</w:t>
      </w:r>
      <w:r w:rsidR="0015692F" w:rsidRPr="0015692F">
        <w:rPr>
          <w:rFonts w:ascii="Times New Roman" w:hAnsi="Times New Roman"/>
          <w:sz w:val="24"/>
          <w:szCs w:val="24"/>
        </w:rPr>
        <w:t xml:space="preserve"> </w:t>
      </w:r>
      <w:r w:rsidR="0015692F" w:rsidRPr="00FF2F93">
        <w:rPr>
          <w:rFonts w:ascii="Times New Roman" w:hAnsi="Times New Roman"/>
          <w:sz w:val="24"/>
          <w:szCs w:val="24"/>
        </w:rPr>
        <w:t>Zamawiający może wykluczyć Wykonawcę na każdym etapie postępowania o udzielenie zamówienia (art. 110 ust. 1 ustawy)</w:t>
      </w:r>
      <w:r w:rsidR="00FF2F93">
        <w:rPr>
          <w:rFonts w:ascii="Times New Roman" w:hAnsi="Times New Roman"/>
          <w:sz w:val="24"/>
          <w:szCs w:val="24"/>
        </w:rPr>
        <w:t>.</w:t>
      </w:r>
    </w:p>
    <w:p w14:paraId="6140F05E" w14:textId="7AED1D6F" w:rsidR="007E566C" w:rsidRDefault="007E566C" w:rsidP="00B072EA">
      <w:pPr>
        <w:pStyle w:val="Akapitzlist"/>
        <w:numPr>
          <w:ilvl w:val="0"/>
          <w:numId w:val="27"/>
        </w:numPr>
        <w:rPr>
          <w:u w:val="single"/>
        </w:rPr>
      </w:pPr>
      <w:r w:rsidRPr="00FE59F7">
        <w:rPr>
          <w:u w:val="single"/>
        </w:rPr>
        <w:t>O udzielenie zamówienia mogą ubiegać się Wykonawcy, którzy spełniają warunki dotyczące:</w:t>
      </w:r>
    </w:p>
    <w:p w14:paraId="758F23CE" w14:textId="792B45A8" w:rsidR="00C80C52" w:rsidRPr="00C80C52" w:rsidRDefault="00C80C52" w:rsidP="00B072EA">
      <w:pPr>
        <w:pStyle w:val="Akapitzlist"/>
        <w:numPr>
          <w:ilvl w:val="1"/>
          <w:numId w:val="27"/>
        </w:numPr>
        <w:spacing w:line="360" w:lineRule="auto"/>
      </w:pPr>
      <w:r>
        <w:t xml:space="preserve"> z</w:t>
      </w:r>
      <w:r w:rsidRPr="00C80C52">
        <w:t>dolności do występowania w obrocie gospodarczym.</w:t>
      </w:r>
    </w:p>
    <w:p w14:paraId="73FF66AC" w14:textId="4DEB7473" w:rsidR="00C80C52" w:rsidRPr="00C80C52" w:rsidRDefault="00C80C52" w:rsidP="00BA68F7">
      <w:pPr>
        <w:pStyle w:val="Akapitzlist"/>
        <w:spacing w:line="360" w:lineRule="auto"/>
        <w:ind w:left="360" w:firstLine="0"/>
      </w:pPr>
      <w:r>
        <w:t xml:space="preserve">        Zamawiający nie wyznacza szczegółowego warunku w tym zakresie.</w:t>
      </w:r>
    </w:p>
    <w:p w14:paraId="1366E7E7" w14:textId="098CC394" w:rsidR="00FE59F7" w:rsidRDefault="00FE59F7" w:rsidP="00B072EA">
      <w:pPr>
        <w:pStyle w:val="Akapitzlist"/>
        <w:numPr>
          <w:ilvl w:val="1"/>
          <w:numId w:val="27"/>
        </w:numPr>
        <w:spacing w:line="360" w:lineRule="auto"/>
      </w:pPr>
      <w:r>
        <w:t>uprawnień do prowadzenia określonej działalności gospodarczej lub zawodowej.</w:t>
      </w:r>
    </w:p>
    <w:p w14:paraId="35B2BD7C" w14:textId="285483A5" w:rsidR="00794DEF" w:rsidRDefault="004E7016" w:rsidP="004A0D98">
      <w:pPr>
        <w:pStyle w:val="Akapitzlist"/>
        <w:spacing w:line="360" w:lineRule="auto"/>
        <w:ind w:hanging="294"/>
      </w:pPr>
      <w:r>
        <w:t xml:space="preserve">      </w:t>
      </w:r>
      <w:r w:rsidR="00794DEF">
        <w:t>Zamawiający nie wyznacza szczegółowego warunku w tym zakresie.</w:t>
      </w:r>
    </w:p>
    <w:p w14:paraId="65C7F01C" w14:textId="3015217E" w:rsidR="007E566C" w:rsidRDefault="007E566C" w:rsidP="004A0D98">
      <w:pPr>
        <w:pStyle w:val="Akapitzlist"/>
        <w:spacing w:line="360" w:lineRule="auto"/>
        <w:ind w:hanging="294"/>
      </w:pPr>
      <w:r>
        <w:t>3</w:t>
      </w:r>
      <w:r w:rsidR="004A0D98">
        <w:t>.3.</w:t>
      </w:r>
      <w:r>
        <w:t xml:space="preserve"> zdolności do</w:t>
      </w:r>
      <w:r w:rsidR="00DA594D">
        <w:t>tyczącej</w:t>
      </w:r>
      <w:r>
        <w:t xml:space="preserve"> sytuacji ekonomiczne</w:t>
      </w:r>
      <w:r w:rsidR="00FD30AD">
        <w:t>j</w:t>
      </w:r>
      <w:r>
        <w:t xml:space="preserve">  lub finansowej.</w:t>
      </w:r>
    </w:p>
    <w:p w14:paraId="3F90B72D" w14:textId="5B094822" w:rsidR="006F1BCE" w:rsidRDefault="006F1BCE" w:rsidP="006F1BCE">
      <w:pPr>
        <w:autoSpaceDE w:val="0"/>
        <w:autoSpaceDN w:val="0"/>
        <w:adjustRightInd w:val="0"/>
        <w:ind w:left="709" w:firstLine="0"/>
        <w:rPr>
          <w:rFonts w:ascii="Times New Roman" w:hAnsi="Times New Roman"/>
          <w:sz w:val="24"/>
          <w:szCs w:val="24"/>
        </w:rPr>
      </w:pPr>
      <w:r w:rsidRPr="00365E14">
        <w:rPr>
          <w:rFonts w:ascii="Times New Roman" w:hAnsi="Times New Roman"/>
          <w:sz w:val="24"/>
          <w:szCs w:val="24"/>
        </w:rPr>
        <w:t xml:space="preserve">Zamawiający uzna warunek za spełniony jeżeli Wykonawca wykaże, że posiada   </w:t>
      </w:r>
      <w:r>
        <w:rPr>
          <w:rFonts w:ascii="Times New Roman" w:hAnsi="Times New Roman"/>
          <w:sz w:val="24"/>
          <w:szCs w:val="24"/>
        </w:rPr>
        <w:t xml:space="preserve"> ubezpieczenie od odpowiedzialności cywilnej w zakresie prowadzonej działalności gospodarczej związanej z przedmiotem zamówienia na sumę gwarancyjną nie mniejszą niż </w:t>
      </w:r>
      <w:r w:rsidR="004E7016">
        <w:rPr>
          <w:rFonts w:ascii="Times New Roman" w:hAnsi="Times New Roman"/>
          <w:sz w:val="24"/>
          <w:szCs w:val="24"/>
        </w:rPr>
        <w:t>300.000,00</w:t>
      </w:r>
      <w:r w:rsidRPr="00794DEF">
        <w:rPr>
          <w:rFonts w:ascii="Times New Roman" w:hAnsi="Times New Roman"/>
          <w:color w:val="92D050"/>
          <w:sz w:val="24"/>
          <w:szCs w:val="24"/>
        </w:rPr>
        <w:t xml:space="preserve"> </w:t>
      </w:r>
      <w:r>
        <w:rPr>
          <w:rFonts w:ascii="Times New Roman" w:hAnsi="Times New Roman"/>
          <w:sz w:val="24"/>
          <w:szCs w:val="24"/>
        </w:rPr>
        <w:t>zł. Ubezpieczenie powinno dotyczyć odpowiedzialności cywilnej za szkody wynikłe z czynów niedozwolonych (OC delikt) oraz odpowiedzialności cywilnej z tytułu niewykonania lub nienależytego wykonania umowy (OC kontrakt).</w:t>
      </w:r>
    </w:p>
    <w:p w14:paraId="654C6A23" w14:textId="45EC4C41" w:rsidR="006F1BCE" w:rsidRDefault="006F1BCE" w:rsidP="006F1BCE">
      <w:pPr>
        <w:pStyle w:val="Akapitzlist"/>
        <w:spacing w:line="360" w:lineRule="auto"/>
        <w:ind w:left="709" w:firstLine="0"/>
      </w:pPr>
      <w:r w:rsidRPr="00365E14">
        <w:t xml:space="preserve">Brak </w:t>
      </w:r>
      <w:r>
        <w:t>polisy</w:t>
      </w:r>
      <w:r w:rsidRPr="00365E14">
        <w:t xml:space="preserve">  zostanie ocenione jako niespełnianie warunku, co skutkować będzie odrzuceniem oferty Wykonawcy.</w:t>
      </w:r>
    </w:p>
    <w:p w14:paraId="139B926E" w14:textId="6187511C" w:rsidR="007E566C" w:rsidRDefault="000E7B31" w:rsidP="000E7B31">
      <w:pPr>
        <w:autoSpaceDE w:val="0"/>
        <w:autoSpaceDN w:val="0"/>
        <w:adjustRightInd w:val="0"/>
        <w:ind w:left="426" w:firstLine="0"/>
      </w:pPr>
      <w:r w:rsidRPr="00444D43">
        <w:rPr>
          <w:rFonts w:ascii="Times New Roman" w:hAnsi="Times New Roman"/>
          <w:sz w:val="24"/>
          <w:szCs w:val="24"/>
        </w:rPr>
        <w:t>3.4</w:t>
      </w:r>
      <w:r w:rsidR="00490213">
        <w:t xml:space="preserve"> </w:t>
      </w:r>
      <w:r w:rsidR="007E566C" w:rsidRPr="00DA594D">
        <w:rPr>
          <w:rFonts w:ascii="Times New Roman" w:hAnsi="Times New Roman"/>
          <w:sz w:val="24"/>
          <w:szCs w:val="24"/>
        </w:rPr>
        <w:t>zdolności technicznej lub zawodowej.</w:t>
      </w:r>
    </w:p>
    <w:p w14:paraId="5E9A47D4" w14:textId="77777777" w:rsidR="008C39BA" w:rsidRDefault="00490213" w:rsidP="008C39BA">
      <w:pPr>
        <w:autoSpaceDE w:val="0"/>
        <w:autoSpaceDN w:val="0"/>
        <w:adjustRightInd w:val="0"/>
        <w:ind w:left="709" w:firstLine="0"/>
        <w:rPr>
          <w:rFonts w:ascii="Times New Roman" w:hAnsi="Times New Roman"/>
          <w:sz w:val="24"/>
          <w:szCs w:val="24"/>
        </w:rPr>
      </w:pPr>
      <w:r>
        <w:t xml:space="preserve"> </w:t>
      </w:r>
      <w:r w:rsidR="007E566C" w:rsidRPr="00DA594D">
        <w:rPr>
          <w:rFonts w:ascii="Times New Roman" w:hAnsi="Times New Roman"/>
          <w:sz w:val="24"/>
          <w:szCs w:val="24"/>
        </w:rPr>
        <w:t>Zamawiający uzna warunek za spełniony w przypadku gdy</w:t>
      </w:r>
      <w:r w:rsidR="008C39BA">
        <w:rPr>
          <w:rFonts w:ascii="Times New Roman" w:hAnsi="Times New Roman"/>
          <w:sz w:val="24"/>
          <w:szCs w:val="24"/>
        </w:rPr>
        <w:t>:</w:t>
      </w:r>
    </w:p>
    <w:p w14:paraId="1BA1FF4D" w14:textId="36F55332" w:rsidR="00BF0830" w:rsidRPr="00454A2A" w:rsidRDefault="008C39BA" w:rsidP="00734D98">
      <w:pPr>
        <w:autoSpaceDE w:val="0"/>
        <w:autoSpaceDN w:val="0"/>
        <w:adjustRightInd w:val="0"/>
        <w:ind w:left="1418" w:hanging="709"/>
        <w:rPr>
          <w:rFonts w:ascii="Times New Roman" w:hAnsi="Times New Roman"/>
          <w:sz w:val="24"/>
          <w:szCs w:val="24"/>
        </w:rPr>
      </w:pPr>
      <w:r>
        <w:rPr>
          <w:rFonts w:ascii="Times New Roman" w:hAnsi="Times New Roman"/>
          <w:sz w:val="24"/>
          <w:szCs w:val="24"/>
        </w:rPr>
        <w:t xml:space="preserve">3.4.1. </w:t>
      </w:r>
      <w:r w:rsidR="007E566C" w:rsidRPr="00DA594D">
        <w:rPr>
          <w:rFonts w:ascii="Times New Roman" w:hAnsi="Times New Roman"/>
          <w:sz w:val="24"/>
          <w:szCs w:val="24"/>
        </w:rPr>
        <w:t>Wykonawca</w:t>
      </w:r>
      <w:r w:rsidR="00E56A9C">
        <w:rPr>
          <w:rFonts w:ascii="Times New Roman" w:hAnsi="Times New Roman"/>
          <w:sz w:val="24"/>
          <w:szCs w:val="24"/>
        </w:rPr>
        <w:t xml:space="preserve"> wykaże, że wykonał</w:t>
      </w:r>
      <w:r w:rsidR="00BF0830" w:rsidRPr="00BF0830">
        <w:rPr>
          <w:rFonts w:ascii="Times New Roman" w:hAnsi="Times New Roman"/>
          <w:color w:val="92D050"/>
          <w:sz w:val="24"/>
          <w:szCs w:val="24"/>
        </w:rPr>
        <w:t xml:space="preserve"> </w:t>
      </w:r>
      <w:r w:rsidR="00BF0830" w:rsidRPr="00454A2A">
        <w:rPr>
          <w:rFonts w:ascii="Times New Roman" w:hAnsi="Times New Roman"/>
          <w:sz w:val="24"/>
          <w:szCs w:val="24"/>
        </w:rPr>
        <w:t xml:space="preserve">w okresie ostatnich pięciu lat przed upływem terminu składania ofert, a jeżeli okres prowadzenia działalności jest krótszy - w tym okresie co najmniej </w:t>
      </w:r>
      <w:r w:rsidR="00E56A9C" w:rsidRPr="00454A2A">
        <w:rPr>
          <w:rFonts w:ascii="Times New Roman" w:hAnsi="Times New Roman"/>
          <w:sz w:val="24"/>
          <w:szCs w:val="24"/>
        </w:rPr>
        <w:t>dwie</w:t>
      </w:r>
      <w:r w:rsidR="00BF0830" w:rsidRPr="00454A2A">
        <w:rPr>
          <w:rFonts w:ascii="Times New Roman" w:hAnsi="Times New Roman"/>
          <w:sz w:val="24"/>
          <w:szCs w:val="24"/>
        </w:rPr>
        <w:t xml:space="preserve"> </w:t>
      </w:r>
      <w:r w:rsidR="00E56A9C" w:rsidRPr="00454A2A">
        <w:rPr>
          <w:rFonts w:ascii="Times New Roman" w:hAnsi="Times New Roman"/>
          <w:sz w:val="24"/>
          <w:szCs w:val="24"/>
        </w:rPr>
        <w:t>roboty budowlane</w:t>
      </w:r>
      <w:r w:rsidR="00BF0830" w:rsidRPr="00454A2A">
        <w:rPr>
          <w:rFonts w:ascii="Times New Roman" w:hAnsi="Times New Roman"/>
          <w:sz w:val="24"/>
          <w:szCs w:val="24"/>
        </w:rPr>
        <w:t xml:space="preserve"> o wartości co najmniej </w:t>
      </w:r>
      <w:r w:rsidR="00E56A9C" w:rsidRPr="00454A2A">
        <w:rPr>
          <w:rFonts w:ascii="Times New Roman" w:hAnsi="Times New Roman"/>
          <w:sz w:val="24"/>
          <w:szCs w:val="24"/>
        </w:rPr>
        <w:t>200.000</w:t>
      </w:r>
      <w:r w:rsidR="00BF0830" w:rsidRPr="00454A2A">
        <w:rPr>
          <w:rFonts w:ascii="Times New Roman" w:hAnsi="Times New Roman"/>
          <w:sz w:val="24"/>
          <w:szCs w:val="24"/>
        </w:rPr>
        <w:t>,00 zł brutto każda.</w:t>
      </w:r>
    </w:p>
    <w:p w14:paraId="4CDF8DBB" w14:textId="45683C31" w:rsidR="006F1BCE" w:rsidRPr="00454A2A" w:rsidRDefault="00734D98" w:rsidP="00734D98">
      <w:pPr>
        <w:autoSpaceDE w:val="0"/>
        <w:autoSpaceDN w:val="0"/>
        <w:adjustRightInd w:val="0"/>
        <w:ind w:left="1418" w:hanging="709"/>
        <w:rPr>
          <w:rFonts w:ascii="Times New Roman" w:hAnsi="Times New Roman"/>
          <w:sz w:val="24"/>
          <w:szCs w:val="24"/>
        </w:rPr>
      </w:pPr>
      <w:r>
        <w:rPr>
          <w:rFonts w:ascii="Times New Roman" w:hAnsi="Times New Roman"/>
          <w:sz w:val="24"/>
          <w:szCs w:val="24"/>
        </w:rPr>
        <w:t xml:space="preserve">           </w:t>
      </w:r>
      <w:r w:rsidR="00BF0830" w:rsidRPr="00454A2A">
        <w:rPr>
          <w:rFonts w:ascii="Times New Roman" w:hAnsi="Times New Roman"/>
          <w:sz w:val="24"/>
          <w:szCs w:val="24"/>
        </w:rPr>
        <w:t xml:space="preserve">Wykaz </w:t>
      </w:r>
      <w:r w:rsidR="00323B1F" w:rsidRPr="00454A2A">
        <w:rPr>
          <w:rFonts w:ascii="Times New Roman" w:hAnsi="Times New Roman"/>
          <w:sz w:val="24"/>
          <w:szCs w:val="24"/>
        </w:rPr>
        <w:t>robót budowlanych</w:t>
      </w:r>
      <w:r w:rsidR="00BF0830" w:rsidRPr="00454A2A">
        <w:rPr>
          <w:rFonts w:ascii="Times New Roman" w:hAnsi="Times New Roman"/>
          <w:sz w:val="24"/>
          <w:szCs w:val="24"/>
        </w:rPr>
        <w:t xml:space="preserve"> wraz z podaniem ich rodzaju, wartości, daty </w:t>
      </w:r>
      <w:r w:rsidR="00BF0830" w:rsidRPr="00454A2A">
        <w:rPr>
          <w:rFonts w:ascii="Times New Roman" w:hAnsi="Times New Roman"/>
          <w:sz w:val="24"/>
          <w:szCs w:val="24"/>
        </w:rPr>
        <w:br/>
        <w:t xml:space="preserve">i miejsca wykonania oraz podmiotów, na rzecz których </w:t>
      </w:r>
      <w:r w:rsidR="00323B1F" w:rsidRPr="00454A2A">
        <w:rPr>
          <w:rFonts w:ascii="Times New Roman" w:hAnsi="Times New Roman"/>
          <w:sz w:val="24"/>
          <w:szCs w:val="24"/>
        </w:rPr>
        <w:t>roboty</w:t>
      </w:r>
      <w:r w:rsidR="00BF0830" w:rsidRPr="00454A2A">
        <w:rPr>
          <w:rFonts w:ascii="Times New Roman" w:hAnsi="Times New Roman"/>
          <w:sz w:val="24"/>
          <w:szCs w:val="24"/>
        </w:rPr>
        <w:t xml:space="preserve"> te zostały wykonane Wykonawca wpisuje w załączniku nr </w:t>
      </w:r>
      <w:r w:rsidR="008C39BA" w:rsidRPr="00454A2A">
        <w:rPr>
          <w:rFonts w:ascii="Times New Roman" w:hAnsi="Times New Roman"/>
          <w:sz w:val="24"/>
          <w:szCs w:val="24"/>
        </w:rPr>
        <w:t>6.</w:t>
      </w:r>
    </w:p>
    <w:p w14:paraId="4210B0C3" w14:textId="02EAC511" w:rsidR="007E566C" w:rsidRPr="00DB316E" w:rsidRDefault="007E566C" w:rsidP="008C39BA">
      <w:pPr>
        <w:pStyle w:val="Akapitzlist"/>
        <w:autoSpaceDE w:val="0"/>
        <w:autoSpaceDN w:val="0"/>
        <w:adjustRightInd w:val="0"/>
        <w:spacing w:line="360" w:lineRule="auto"/>
        <w:ind w:left="709" w:firstLine="0"/>
      </w:pPr>
      <w:r w:rsidRPr="00DB316E">
        <w:t xml:space="preserve">Do wykazu Wykonawca musi załączyć dowody potwierdzające, że </w:t>
      </w:r>
      <w:r w:rsidR="008C39BA">
        <w:t>roboty te</w:t>
      </w:r>
      <w:r w:rsidR="00DB316E">
        <w:t xml:space="preserve"> zostały wykonane </w:t>
      </w:r>
      <w:r w:rsidRPr="00DB316E">
        <w:t xml:space="preserve">należycie. Dowodami tymi są referencje bądź inne dokumenty sporządzone przez podmiot, na rzecz którego </w:t>
      </w:r>
      <w:r w:rsidR="008C39BA">
        <w:t>roboty</w:t>
      </w:r>
      <w:r w:rsidRPr="00DB316E">
        <w:t xml:space="preserve"> zostały wykonane, a </w:t>
      </w:r>
      <w:r w:rsidR="00DB316E">
        <w:t xml:space="preserve">jeżeli </w:t>
      </w:r>
      <w:r w:rsidR="00DA594D">
        <w:t>W</w:t>
      </w:r>
      <w:r w:rsidR="00DB316E">
        <w:t xml:space="preserve">ykonawca </w:t>
      </w:r>
      <w:r w:rsidR="008C39BA">
        <w:br/>
      </w:r>
      <w:r w:rsidR="00DB316E">
        <w:t>z przyczyn niezależnych od niego nie jest</w:t>
      </w:r>
      <w:r w:rsidR="001168E6">
        <w:t xml:space="preserve"> w stanie uzyskać tych dokumentów </w:t>
      </w:r>
      <w:r w:rsidR="008C39BA">
        <w:t>–</w:t>
      </w:r>
      <w:r w:rsidR="001168E6">
        <w:t xml:space="preserve"> </w:t>
      </w:r>
      <w:r w:rsidR="008C39BA">
        <w:t>inne odpowiednie dokumenty.</w:t>
      </w:r>
      <w:r w:rsidR="001168E6">
        <w:t xml:space="preserve"> </w:t>
      </w:r>
    </w:p>
    <w:p w14:paraId="1559FEDC" w14:textId="1B7300A7" w:rsidR="007E566C" w:rsidRDefault="007E566C" w:rsidP="008C39BA">
      <w:pPr>
        <w:autoSpaceDE w:val="0"/>
        <w:autoSpaceDN w:val="0"/>
        <w:adjustRightInd w:val="0"/>
        <w:ind w:left="709" w:firstLine="0"/>
        <w:rPr>
          <w:rFonts w:ascii="Times New Roman" w:hAnsi="Times New Roman"/>
          <w:sz w:val="24"/>
          <w:szCs w:val="24"/>
        </w:rPr>
      </w:pPr>
      <w:r>
        <w:rPr>
          <w:rFonts w:ascii="Times New Roman" w:hAnsi="Times New Roman"/>
          <w:sz w:val="24"/>
          <w:szCs w:val="24"/>
        </w:rPr>
        <w:t>Brak wykazu lub dowodów potwierdzających należyte wyko</w:t>
      </w:r>
      <w:r w:rsidR="00F42597">
        <w:rPr>
          <w:rFonts w:ascii="Times New Roman" w:hAnsi="Times New Roman"/>
          <w:sz w:val="24"/>
          <w:szCs w:val="24"/>
        </w:rPr>
        <w:t xml:space="preserve">nanie </w:t>
      </w:r>
      <w:r w:rsidR="008C39BA">
        <w:rPr>
          <w:rFonts w:ascii="Times New Roman" w:hAnsi="Times New Roman"/>
          <w:sz w:val="24"/>
          <w:szCs w:val="24"/>
        </w:rPr>
        <w:t>robót</w:t>
      </w:r>
      <w:r w:rsidR="00F42597">
        <w:rPr>
          <w:rFonts w:ascii="Times New Roman" w:hAnsi="Times New Roman"/>
          <w:sz w:val="24"/>
          <w:szCs w:val="24"/>
        </w:rPr>
        <w:t xml:space="preserve"> ocenion</w:t>
      </w:r>
      <w:r w:rsidR="00C44717">
        <w:rPr>
          <w:rFonts w:ascii="Times New Roman" w:hAnsi="Times New Roman"/>
          <w:sz w:val="24"/>
          <w:szCs w:val="24"/>
        </w:rPr>
        <w:t>e</w:t>
      </w:r>
      <w:r>
        <w:rPr>
          <w:rFonts w:ascii="Times New Roman" w:hAnsi="Times New Roman"/>
          <w:sz w:val="24"/>
          <w:szCs w:val="24"/>
        </w:rPr>
        <w:t xml:space="preserve"> zostanie jako niespełnianie warunku, co skutkować będzie odrzuceniem oferty Wykonawcy.</w:t>
      </w:r>
    </w:p>
    <w:p w14:paraId="6344D5E4" w14:textId="5AA6531C" w:rsidR="0034781D" w:rsidRPr="004C1187" w:rsidRDefault="0034781D" w:rsidP="004C1187">
      <w:pPr>
        <w:pStyle w:val="Akapitzlist"/>
        <w:numPr>
          <w:ilvl w:val="2"/>
          <w:numId w:val="16"/>
        </w:numPr>
        <w:autoSpaceDE w:val="0"/>
        <w:autoSpaceDN w:val="0"/>
        <w:adjustRightInd w:val="0"/>
        <w:spacing w:line="360" w:lineRule="auto"/>
      </w:pPr>
      <w:r w:rsidRPr="004C1187">
        <w:t xml:space="preserve">Wykonawca dysponuje lub będzie dysponował kierownikiem robót budowlanych posiadającym prawo do pełnienia samodzielnych funkcji w budownictwie tj. uprawnienia budowlane do kierowania robotami w specjalności ogólnobudowlanej. </w:t>
      </w:r>
    </w:p>
    <w:p w14:paraId="10ABB944" w14:textId="08B64EB4" w:rsidR="00247E38" w:rsidRPr="00A96BF8" w:rsidRDefault="0034781D" w:rsidP="00A96BF8">
      <w:pPr>
        <w:ind w:left="709" w:firstLine="0"/>
        <w:rPr>
          <w:rFonts w:ascii="Times New Roman" w:hAnsi="Times New Roman"/>
          <w:sz w:val="24"/>
          <w:szCs w:val="24"/>
        </w:rPr>
      </w:pPr>
      <w:r w:rsidRPr="004C1187">
        <w:rPr>
          <w:rFonts w:ascii="Times New Roman" w:hAnsi="Times New Roman"/>
          <w:sz w:val="24"/>
          <w:szCs w:val="24"/>
        </w:rPr>
        <w:lastRenderedPageBreak/>
        <w:t xml:space="preserve">Na potwierdzenie spełniania warunku Wykonawca przedstawi wykaz osób skierowanych przez Wykonawcę do realizacji zamówienia stanowiący załącznik nr </w:t>
      </w:r>
      <w:r w:rsidR="004C1187" w:rsidRPr="004C1187">
        <w:rPr>
          <w:rFonts w:ascii="Times New Roman" w:hAnsi="Times New Roman"/>
          <w:sz w:val="24"/>
          <w:szCs w:val="24"/>
        </w:rPr>
        <w:t>7</w:t>
      </w:r>
      <w:r w:rsidRPr="004C1187">
        <w:rPr>
          <w:rFonts w:ascii="Times New Roman" w:hAnsi="Times New Roman"/>
          <w:sz w:val="24"/>
          <w:szCs w:val="24"/>
        </w:rPr>
        <w:t xml:space="preserve"> do SWZ.</w:t>
      </w:r>
      <w:r w:rsidR="00BF0830" w:rsidRPr="004C1187">
        <w:rPr>
          <w:rFonts w:ascii="Times New Roman" w:hAnsi="Times New Roman"/>
          <w:sz w:val="24"/>
          <w:szCs w:val="24"/>
          <w:u w:val="single"/>
        </w:rPr>
        <w:br/>
      </w:r>
      <w:r w:rsidR="00BF0830" w:rsidRPr="004C1187">
        <w:rPr>
          <w:rFonts w:ascii="Times New Roman" w:hAnsi="Times New Roman"/>
          <w:sz w:val="24"/>
          <w:szCs w:val="24"/>
        </w:rPr>
        <w:t xml:space="preserve"> Brak wykazu oceniony zostanie jako niespełnianie warunku, co skutkować będzie odrzuceniem oferty Wykonawcy.</w:t>
      </w:r>
    </w:p>
    <w:p w14:paraId="5954CD40" w14:textId="6C752C87" w:rsidR="007E566C" w:rsidRDefault="007E566C">
      <w:pPr>
        <w:pStyle w:val="Akapitzlist"/>
        <w:numPr>
          <w:ilvl w:val="0"/>
          <w:numId w:val="13"/>
        </w:numPr>
        <w:spacing w:line="360" w:lineRule="auto"/>
        <w:ind w:left="426" w:hanging="426"/>
      </w:pPr>
      <w:r w:rsidRPr="008D6352">
        <w:t xml:space="preserve">Wykonawca może </w:t>
      </w:r>
      <w:r>
        <w:t xml:space="preserve">w celu potwierdzenia warunków udziału w postępowaniu,  </w:t>
      </w:r>
      <w:r>
        <w:br/>
      </w:r>
      <w:r w:rsidRPr="008D6352">
        <w:t xml:space="preserve">polegać na </w:t>
      </w:r>
      <w:r>
        <w:t xml:space="preserve">zdolnościach technicznych lub zawodowych lub sytuacji finansowej lub ekonomicznej podmiotów udostępniających zasoby, </w:t>
      </w:r>
      <w:r w:rsidRPr="008D6352">
        <w:t>niezależnie od charakteru prawnego łączących go</w:t>
      </w:r>
      <w:r w:rsidR="00765ECF">
        <w:t xml:space="preserve"> </w:t>
      </w:r>
      <w:r w:rsidRPr="008D6352">
        <w:t xml:space="preserve">z  </w:t>
      </w:r>
      <w:r>
        <w:t xml:space="preserve">nimi </w:t>
      </w:r>
      <w:r w:rsidRPr="008D6352">
        <w:t>stosunków</w:t>
      </w:r>
      <w:r>
        <w:t xml:space="preserve"> prawnych</w:t>
      </w:r>
      <w:r w:rsidRPr="008D6352">
        <w:t>.</w:t>
      </w:r>
      <w:r>
        <w:t xml:space="preserve"> </w:t>
      </w:r>
    </w:p>
    <w:p w14:paraId="0C6D228E" w14:textId="1430D48E" w:rsidR="00765ECF" w:rsidRPr="00765ECF" w:rsidRDefault="00765ECF">
      <w:pPr>
        <w:pStyle w:val="Default"/>
        <w:numPr>
          <w:ilvl w:val="0"/>
          <w:numId w:val="13"/>
        </w:numPr>
        <w:spacing w:after="18"/>
        <w:ind w:left="426" w:hanging="426"/>
        <w:rPr>
          <w:color w:val="auto"/>
          <w:u w:val="single"/>
        </w:rPr>
      </w:pPr>
      <w:r>
        <w:rPr>
          <w:color w:val="auto"/>
        </w:rPr>
        <w:t>W odniesieniu do warunków dotyczących wykształcenia, kwalifikacji zawodowych lub doświadczenia Wykonawcy mogą polegać na zdolnościach podmiotów udostępniających zasoby</w:t>
      </w:r>
      <w:r w:rsidRPr="00692931">
        <w:rPr>
          <w:color w:val="auto"/>
        </w:rPr>
        <w:t xml:space="preserve">, </w:t>
      </w:r>
      <w:r w:rsidRPr="00472D19">
        <w:rPr>
          <w:color w:val="auto"/>
        </w:rPr>
        <w:t xml:space="preserve">jeśli podmioty te  wykonają </w:t>
      </w:r>
      <w:r w:rsidR="009249F0">
        <w:rPr>
          <w:color w:val="auto"/>
        </w:rPr>
        <w:t xml:space="preserve">roboty budowlane lub </w:t>
      </w:r>
      <w:r w:rsidR="00A54E91">
        <w:rPr>
          <w:color w:val="auto"/>
        </w:rPr>
        <w:t>usługi</w:t>
      </w:r>
      <w:r w:rsidRPr="00472D19">
        <w:rPr>
          <w:color w:val="auto"/>
        </w:rPr>
        <w:t>, do realizacji których te zdolności są wymagane.</w:t>
      </w:r>
    </w:p>
    <w:p w14:paraId="2552F4CE" w14:textId="4F8F6AA8" w:rsidR="007E566C" w:rsidRPr="00A54E91" w:rsidRDefault="007E566C" w:rsidP="00110E23">
      <w:pPr>
        <w:pStyle w:val="Akapitzlist"/>
        <w:numPr>
          <w:ilvl w:val="0"/>
          <w:numId w:val="13"/>
        </w:numPr>
        <w:spacing w:line="360" w:lineRule="auto"/>
        <w:ind w:left="426" w:hanging="426"/>
      </w:pPr>
      <w:r w:rsidRPr="008D6352">
        <w:t>Wykonawca powołujący się przy wykazywaniu spełniania warunków udziału w postępowaniu na potencjał innych podmiotów,</w:t>
      </w:r>
      <w:r>
        <w:t xml:space="preserve"> musi udowodnić Zamawiającemu, że realizując zamówienie, będzie dysponował niezbędnymi zasobami tych podmiotów, w szczególności przedstawiając</w:t>
      </w:r>
      <w:r w:rsidRPr="008D6352">
        <w:t xml:space="preserve"> pisemne zobowiązanie tych podmiotów do oddania mu do dyspozycji niezbędnych zasobów na </w:t>
      </w:r>
      <w:r>
        <w:t xml:space="preserve">potrzeby realizacji zamówienia - załącznik nr </w:t>
      </w:r>
      <w:r w:rsidR="005533C7">
        <w:t>4</w:t>
      </w:r>
      <w:r>
        <w:t xml:space="preserve"> do SWZ. </w:t>
      </w:r>
      <w:r w:rsidRPr="00A54E91">
        <w:rPr>
          <w:u w:val="single"/>
        </w:rPr>
        <w:t>Zobowiązanie Wykonawca składa wraz z ofertą.</w:t>
      </w:r>
    </w:p>
    <w:p w14:paraId="7A865388" w14:textId="56AF1CB5" w:rsidR="007E566C" w:rsidRDefault="007E566C">
      <w:pPr>
        <w:pStyle w:val="Default"/>
        <w:numPr>
          <w:ilvl w:val="0"/>
          <w:numId w:val="13"/>
        </w:numPr>
        <w:spacing w:after="18"/>
        <w:ind w:left="426" w:hanging="426"/>
        <w:rPr>
          <w:color w:val="auto"/>
        </w:rPr>
      </w:pPr>
      <w:r>
        <w:rPr>
          <w:color w:val="auto"/>
        </w:rPr>
        <w:t>Zamawiający ocenia, czy udostępniane Wykonawcy przez  podmioty udostępniające zasoby zdolności techniczne lub zawodowe lub ich sytuacja finansowa lub ekonomiczna, pozwalają na wykazanie przez Wykonawcę spełniania warunków udziału w postępowaniu</w:t>
      </w:r>
      <w:r w:rsidR="008B11A9">
        <w:rPr>
          <w:color w:val="auto"/>
        </w:rPr>
        <w:t xml:space="preserve">, o których mowa </w:t>
      </w:r>
      <w:r w:rsidR="00E84EEF">
        <w:rPr>
          <w:color w:val="auto"/>
        </w:rPr>
        <w:br/>
      </w:r>
      <w:r w:rsidR="008B11A9">
        <w:rPr>
          <w:color w:val="auto"/>
        </w:rPr>
        <w:t xml:space="preserve">w </w:t>
      </w:r>
      <w:r w:rsidR="00A54E91">
        <w:rPr>
          <w:color w:val="auto"/>
        </w:rPr>
        <w:t xml:space="preserve">pkt </w:t>
      </w:r>
      <w:r w:rsidR="00DE2C91">
        <w:rPr>
          <w:color w:val="auto"/>
        </w:rPr>
        <w:t xml:space="preserve">3.3. i </w:t>
      </w:r>
      <w:r w:rsidR="008B11A9">
        <w:rPr>
          <w:color w:val="auto"/>
        </w:rPr>
        <w:t>3.4,</w:t>
      </w:r>
      <w:r>
        <w:rPr>
          <w:color w:val="auto"/>
        </w:rPr>
        <w:t xml:space="preserve"> a także bada, czy nie zachodzą wobec tego podmiotu podstawy wykluczenia, które zostały przewidziane względem Wykonawcy.</w:t>
      </w:r>
    </w:p>
    <w:p w14:paraId="3443930C" w14:textId="77777777" w:rsidR="007E566C" w:rsidRDefault="007E566C">
      <w:pPr>
        <w:pStyle w:val="Default"/>
        <w:numPr>
          <w:ilvl w:val="0"/>
          <w:numId w:val="13"/>
        </w:numPr>
        <w:spacing w:after="18"/>
        <w:ind w:left="426" w:hanging="426"/>
        <w:rPr>
          <w:color w:val="auto"/>
        </w:rPr>
      </w:pPr>
      <w:r>
        <w:rPr>
          <w:color w:val="auto"/>
        </w:rPr>
        <w:t xml:space="preserve">Podmiot, który zobowiązał się do udostępnienia zasobów, odpowiada solidarnie </w:t>
      </w:r>
      <w:r>
        <w:rPr>
          <w:color w:val="auto"/>
        </w:rPr>
        <w:br/>
        <w:t>z Wykonawcą, który polega na jego sytuacji finansowej lub ekonomicznej, za szkodę poniesioną przez Zamawiającego powstałą wskutek nieudostępnienia tych zasobów, chyba że za nieudostępnienie zasobów podmiot ten nie ponosi winy.</w:t>
      </w:r>
    </w:p>
    <w:p w14:paraId="1F6CFA3E" w14:textId="16ED284B" w:rsidR="007E566C" w:rsidRPr="004A4FE2" w:rsidRDefault="007E566C">
      <w:pPr>
        <w:pStyle w:val="Default"/>
        <w:numPr>
          <w:ilvl w:val="0"/>
          <w:numId w:val="13"/>
        </w:numPr>
        <w:spacing w:after="18"/>
        <w:ind w:left="426" w:hanging="426"/>
        <w:rPr>
          <w:color w:val="auto"/>
        </w:rPr>
      </w:pPr>
      <w:r>
        <w:rPr>
          <w:color w:val="auto"/>
        </w:rPr>
        <w:t xml:space="preserve">Jeżeli zdolności techniczne lub zawodowe, sytuacja ekonomiczna lub finansowa podmiotu, </w:t>
      </w:r>
      <w:r>
        <w:rPr>
          <w:color w:val="auto"/>
        </w:rPr>
        <w:br/>
        <w:t xml:space="preserve">udostępniającego zasoby, nie potwierdzają spełnienia przez Wykonawcę warunków udziału </w:t>
      </w:r>
      <w:r w:rsidR="00E84EEF">
        <w:rPr>
          <w:color w:val="auto"/>
        </w:rPr>
        <w:br/>
      </w:r>
      <w:r>
        <w:rPr>
          <w:color w:val="auto"/>
        </w:rPr>
        <w:t xml:space="preserve">w postępowaniu lub zachodzą wobec tego podmiotu podstawy wykluczenia, Zamawiający żąda, aby Wykonawca w terminie określonym przez Zamawiającego </w:t>
      </w:r>
      <w:r w:rsidRPr="004A4FE2">
        <w:rPr>
          <w:color w:val="auto"/>
        </w:rPr>
        <w:t>zastąpił ten podmiot innym podmiotem lub podmiotami</w:t>
      </w:r>
      <w:r>
        <w:rPr>
          <w:color w:val="auto"/>
        </w:rPr>
        <w:t xml:space="preserve"> albo wykazał, że samodzielnie spełnia warunki udziału </w:t>
      </w:r>
      <w:r w:rsidR="00110E23">
        <w:rPr>
          <w:color w:val="auto"/>
        </w:rPr>
        <w:br/>
      </w:r>
      <w:r>
        <w:rPr>
          <w:color w:val="auto"/>
        </w:rPr>
        <w:t>w postępowaniu.</w:t>
      </w:r>
    </w:p>
    <w:p w14:paraId="32C8EFEB" w14:textId="77777777" w:rsidR="007E566C" w:rsidRDefault="007E566C" w:rsidP="007E566C">
      <w:pPr>
        <w:pStyle w:val="Default"/>
        <w:spacing w:after="18"/>
        <w:ind w:left="851" w:hanging="425"/>
        <w:rPr>
          <w:color w:val="auto"/>
        </w:rPr>
      </w:pPr>
    </w:p>
    <w:p w14:paraId="283C124C" w14:textId="0B187F66" w:rsidR="007E566C" w:rsidRDefault="00F853E4" w:rsidP="00B072EA">
      <w:pPr>
        <w:pStyle w:val="Akapitzlist"/>
        <w:numPr>
          <w:ilvl w:val="0"/>
          <w:numId w:val="24"/>
        </w:numPr>
        <w:ind w:left="426" w:hanging="426"/>
        <w:rPr>
          <w:b/>
          <w:u w:val="single"/>
        </w:rPr>
      </w:pPr>
      <w:r w:rsidRPr="00F853E4">
        <w:rPr>
          <w:b/>
          <w:u w:val="single"/>
        </w:rPr>
        <w:lastRenderedPageBreak/>
        <w:t xml:space="preserve">Składanie dokumentów i oświadczeń wraz z ofertą. </w:t>
      </w:r>
      <w:r w:rsidR="007E566C" w:rsidRPr="00F853E4">
        <w:rPr>
          <w:b/>
          <w:u w:val="single"/>
        </w:rPr>
        <w:t xml:space="preserve">Podmiotowe środki dowodowe. </w:t>
      </w:r>
    </w:p>
    <w:p w14:paraId="585E7DEB" w14:textId="77777777" w:rsidR="00F853E4" w:rsidRPr="00F853E4" w:rsidRDefault="00F853E4" w:rsidP="00F853E4">
      <w:pPr>
        <w:pStyle w:val="Akapitzlist"/>
        <w:ind w:left="284" w:firstLine="0"/>
        <w:rPr>
          <w:b/>
          <w:u w:val="single"/>
        </w:rPr>
      </w:pPr>
    </w:p>
    <w:p w14:paraId="62E797BD" w14:textId="3D69A397" w:rsidR="00765ECF" w:rsidRPr="00A54E91" w:rsidRDefault="00765ECF" w:rsidP="00CE4169">
      <w:pPr>
        <w:pStyle w:val="Akapitzlist"/>
        <w:ind w:left="284" w:firstLine="0"/>
        <w:rPr>
          <w:b/>
        </w:rPr>
      </w:pPr>
      <w:r w:rsidRPr="00A54E91">
        <w:rPr>
          <w:b/>
        </w:rPr>
        <w:t>Oświadczenia lub d</w:t>
      </w:r>
      <w:r w:rsidR="00D666FF" w:rsidRPr="00A54E91">
        <w:rPr>
          <w:b/>
        </w:rPr>
        <w:t>okumenty składane wraz z ofertą</w:t>
      </w:r>
    </w:p>
    <w:p w14:paraId="7B269A2B" w14:textId="77777777" w:rsidR="0081607B" w:rsidRPr="00CE4169" w:rsidRDefault="0081607B" w:rsidP="00CE4169">
      <w:pPr>
        <w:pStyle w:val="Akapitzlist"/>
        <w:spacing w:line="360" w:lineRule="auto"/>
        <w:ind w:left="0" w:firstLine="0"/>
        <w:rPr>
          <w:b/>
          <w:u w:val="single"/>
        </w:rPr>
      </w:pPr>
    </w:p>
    <w:p w14:paraId="2396C1FB" w14:textId="159D8DD0" w:rsidR="007E566C" w:rsidRPr="00EA5186" w:rsidRDefault="00CE4169" w:rsidP="00763758">
      <w:pPr>
        <w:ind w:left="567" w:hanging="283"/>
        <w:rPr>
          <w:rFonts w:ascii="Times New Roman" w:hAnsi="Times New Roman"/>
          <w:bCs/>
          <w:sz w:val="24"/>
          <w:szCs w:val="24"/>
        </w:rPr>
      </w:pPr>
      <w:r w:rsidRPr="00CE4169">
        <w:rPr>
          <w:rFonts w:ascii="Times New Roman" w:hAnsi="Times New Roman"/>
          <w:bCs/>
        </w:rPr>
        <w:t xml:space="preserve">1. </w:t>
      </w:r>
      <w:r w:rsidR="007E566C" w:rsidRPr="00EA5186">
        <w:rPr>
          <w:rFonts w:ascii="Times New Roman" w:hAnsi="Times New Roman"/>
          <w:bCs/>
          <w:sz w:val="24"/>
          <w:szCs w:val="24"/>
        </w:rPr>
        <w:t xml:space="preserve">Wraz z ofertą Wykonawca składa aktualne na dzień składania ofert oświadczenie, </w:t>
      </w:r>
      <w:r w:rsidR="007E566C" w:rsidRPr="00EA5186">
        <w:rPr>
          <w:rFonts w:ascii="Times New Roman" w:hAnsi="Times New Roman"/>
          <w:bCs/>
          <w:sz w:val="24"/>
          <w:szCs w:val="24"/>
        </w:rPr>
        <w:br/>
        <w:t xml:space="preserve">o którym mowa w art. 125 ust. 1 ustawy </w:t>
      </w:r>
      <w:proofErr w:type="spellStart"/>
      <w:r w:rsidR="007E566C" w:rsidRPr="00EA5186">
        <w:rPr>
          <w:rFonts w:ascii="Times New Roman" w:hAnsi="Times New Roman"/>
          <w:bCs/>
          <w:sz w:val="24"/>
          <w:szCs w:val="24"/>
        </w:rPr>
        <w:t>Pzp</w:t>
      </w:r>
      <w:proofErr w:type="spellEnd"/>
      <w:r w:rsidR="007E566C" w:rsidRPr="00EA5186">
        <w:rPr>
          <w:rFonts w:ascii="Times New Roman" w:hAnsi="Times New Roman"/>
          <w:bCs/>
          <w:sz w:val="24"/>
          <w:szCs w:val="24"/>
        </w:rPr>
        <w:t xml:space="preserve">, o niepodleganiu wykluczeniu </w:t>
      </w:r>
      <w:r w:rsidR="007E566C" w:rsidRPr="00EA5186">
        <w:rPr>
          <w:rFonts w:ascii="Times New Roman" w:hAnsi="Times New Roman"/>
          <w:bCs/>
          <w:sz w:val="24"/>
          <w:szCs w:val="24"/>
        </w:rPr>
        <w:br/>
        <w:t xml:space="preserve">z postępowania oraz spełnianiu warunków udziału w postępowaniu, w zakresie wskazanym </w:t>
      </w:r>
      <w:r w:rsidR="00E84EEF">
        <w:rPr>
          <w:rFonts w:ascii="Times New Roman" w:hAnsi="Times New Roman"/>
          <w:bCs/>
          <w:sz w:val="24"/>
          <w:szCs w:val="24"/>
        </w:rPr>
        <w:br/>
      </w:r>
      <w:r w:rsidR="007E566C" w:rsidRPr="00EA5186">
        <w:rPr>
          <w:rFonts w:ascii="Times New Roman" w:hAnsi="Times New Roman"/>
          <w:bCs/>
          <w:sz w:val="24"/>
          <w:szCs w:val="24"/>
        </w:rPr>
        <w:t xml:space="preserve">w </w:t>
      </w:r>
      <w:r w:rsidR="00E96CB3" w:rsidRPr="00EA5186">
        <w:rPr>
          <w:rFonts w:ascii="Times New Roman" w:hAnsi="Times New Roman"/>
          <w:bCs/>
          <w:sz w:val="24"/>
          <w:szCs w:val="24"/>
        </w:rPr>
        <w:t xml:space="preserve">Części </w:t>
      </w:r>
      <w:r w:rsidR="001D1032" w:rsidRPr="00EA5186">
        <w:rPr>
          <w:rFonts w:ascii="Times New Roman" w:hAnsi="Times New Roman"/>
          <w:bCs/>
          <w:sz w:val="24"/>
          <w:szCs w:val="24"/>
        </w:rPr>
        <w:t>VIII</w:t>
      </w:r>
      <w:r w:rsidR="007E566C" w:rsidRPr="00EA5186">
        <w:rPr>
          <w:rFonts w:ascii="Times New Roman" w:hAnsi="Times New Roman"/>
          <w:bCs/>
          <w:sz w:val="24"/>
          <w:szCs w:val="24"/>
        </w:rPr>
        <w:t xml:space="preserve"> –„Warunki udziału w postępowaniu oraz podstawy wykluczenia” zgodnie </w:t>
      </w:r>
      <w:r w:rsidR="00D853AC">
        <w:rPr>
          <w:rFonts w:ascii="Times New Roman" w:hAnsi="Times New Roman"/>
          <w:bCs/>
          <w:sz w:val="24"/>
          <w:szCs w:val="24"/>
        </w:rPr>
        <w:br/>
      </w:r>
      <w:r w:rsidR="007E566C" w:rsidRPr="00EA5186">
        <w:rPr>
          <w:rFonts w:ascii="Times New Roman" w:hAnsi="Times New Roman"/>
          <w:bCs/>
          <w:sz w:val="24"/>
          <w:szCs w:val="24"/>
        </w:rPr>
        <w:t xml:space="preserve">z załącznikiem  nr </w:t>
      </w:r>
      <w:r w:rsidR="009249F0">
        <w:rPr>
          <w:rFonts w:ascii="Times New Roman" w:hAnsi="Times New Roman"/>
          <w:bCs/>
          <w:sz w:val="24"/>
          <w:szCs w:val="24"/>
        </w:rPr>
        <w:t>3</w:t>
      </w:r>
      <w:r w:rsidR="007E566C" w:rsidRPr="00EA5186">
        <w:rPr>
          <w:rFonts w:ascii="Times New Roman" w:hAnsi="Times New Roman"/>
          <w:bCs/>
          <w:sz w:val="24"/>
          <w:szCs w:val="24"/>
        </w:rPr>
        <w:t xml:space="preserve"> do SWZ.</w:t>
      </w:r>
    </w:p>
    <w:p w14:paraId="699C81E3" w14:textId="44499A9C" w:rsidR="007E566C" w:rsidRPr="00EA5186" w:rsidRDefault="007E566C" w:rsidP="00CE4169">
      <w:pPr>
        <w:pStyle w:val="Akapitzlist"/>
        <w:numPr>
          <w:ilvl w:val="0"/>
          <w:numId w:val="5"/>
        </w:numPr>
        <w:spacing w:line="360" w:lineRule="auto"/>
        <w:rPr>
          <w:bCs/>
        </w:rPr>
      </w:pPr>
      <w:r w:rsidRPr="00EA5186">
        <w:rPr>
          <w:bCs/>
        </w:rPr>
        <w:t>Informacje zawarte w oświadczeniu stanowią wstępne potwierdzenia, że Wykonawca nie podlega wykluczeniu oraz spełnia warunki udziału w postępowaniu.</w:t>
      </w:r>
    </w:p>
    <w:p w14:paraId="5EBFAE40" w14:textId="4BFBA0EC" w:rsidR="00EA5186" w:rsidRPr="00763758" w:rsidRDefault="007E566C" w:rsidP="00E84EEF">
      <w:pPr>
        <w:pStyle w:val="Akapitzlist"/>
        <w:numPr>
          <w:ilvl w:val="0"/>
          <w:numId w:val="5"/>
        </w:numPr>
        <w:spacing w:line="360" w:lineRule="auto"/>
        <w:rPr>
          <w:b/>
        </w:rPr>
      </w:pPr>
      <w:r w:rsidRPr="00EA5186">
        <w:rPr>
          <w:bCs/>
        </w:rPr>
        <w:t>W przypadku wspólnego ubiegania się o zamówienie przez Wykonawców</w:t>
      </w:r>
      <w:r w:rsidR="00763758">
        <w:rPr>
          <w:bCs/>
        </w:rPr>
        <w:t>,</w:t>
      </w:r>
      <w:r w:rsidRPr="00EA5186">
        <w:rPr>
          <w:bCs/>
        </w:rPr>
        <w:t xml:space="preserve"> oświadczenie składa </w:t>
      </w:r>
      <w:r w:rsidR="00EA5186" w:rsidRPr="00763758">
        <w:rPr>
          <w:bCs/>
        </w:rPr>
        <w:t>każdy z Wykonawców</w:t>
      </w:r>
      <w:r w:rsidR="00EA5186" w:rsidRPr="00763758">
        <w:t xml:space="preserve"> we własnym imieniu, w celu wskazania braku istnienia wobec nich podstaw wykluczenia oraz spełniania warunków udziału w postępowaniu w zakresie, </w:t>
      </w:r>
      <w:r w:rsidR="0031131C">
        <w:br/>
      </w:r>
      <w:r w:rsidR="00EA5186" w:rsidRPr="00763758">
        <w:t>w którym każdy z Wykonawców wykazuje spełnianie warunków udziału w postępowaniu oraz brak podstaw wykluczenia.</w:t>
      </w:r>
    </w:p>
    <w:p w14:paraId="7C3F6090" w14:textId="5BE7836C" w:rsidR="0081607B" w:rsidRPr="000628FF" w:rsidRDefault="007E4C41" w:rsidP="00CE4169">
      <w:pPr>
        <w:pStyle w:val="Akapitzlist"/>
        <w:numPr>
          <w:ilvl w:val="0"/>
          <w:numId w:val="5"/>
        </w:numPr>
        <w:tabs>
          <w:tab w:val="num" w:pos="1440"/>
        </w:tabs>
        <w:spacing w:line="360" w:lineRule="auto"/>
      </w:pPr>
      <w:r w:rsidRPr="000628FF">
        <w:t xml:space="preserve">Wykonawca, który powołuje się na potencjał innych podmiotów </w:t>
      </w:r>
      <w:r w:rsidR="00E96CB3">
        <w:t xml:space="preserve">wraz z ofertą </w:t>
      </w:r>
      <w:r w:rsidRPr="000628FF">
        <w:t xml:space="preserve">składa </w:t>
      </w:r>
      <w:r w:rsidR="0081607B" w:rsidRPr="000628FF">
        <w:t>zobowiązani</w:t>
      </w:r>
      <w:r w:rsidRPr="000628FF">
        <w:t>e</w:t>
      </w:r>
      <w:r w:rsidR="0081607B" w:rsidRPr="000628FF">
        <w:t xml:space="preserve"> podmiotu udostępniającego zasoby </w:t>
      </w:r>
      <w:r w:rsidR="00F54989">
        <w:t xml:space="preserve">oraz </w:t>
      </w:r>
      <w:r w:rsidR="00F54989" w:rsidRPr="00B529C6">
        <w:rPr>
          <w:bCs/>
        </w:rPr>
        <w:t xml:space="preserve">oświadczenie tego podmiotu, potwierdzające brak podstaw wykluczenia tego podmiotu oraz spełnianie warunków udziału </w:t>
      </w:r>
      <w:r w:rsidR="0015692F">
        <w:rPr>
          <w:bCs/>
        </w:rPr>
        <w:br/>
      </w:r>
      <w:r w:rsidR="00F54989" w:rsidRPr="00B529C6">
        <w:rPr>
          <w:bCs/>
        </w:rPr>
        <w:t xml:space="preserve">w postępowaniu, w zakresie, w jakim Wykonawca powołuje się na jego zasoby </w:t>
      </w:r>
      <w:r w:rsidR="0081607B" w:rsidRPr="000628FF">
        <w:t xml:space="preserve">– załącznik nr </w:t>
      </w:r>
      <w:r w:rsidR="00125772">
        <w:t>4</w:t>
      </w:r>
      <w:r w:rsidRPr="000628FF">
        <w:t xml:space="preserve"> </w:t>
      </w:r>
      <w:r w:rsidR="0081607B" w:rsidRPr="000628FF">
        <w:t>(jeżeli dotyczy)</w:t>
      </w:r>
      <w:r w:rsidR="003619D9">
        <w:t>.</w:t>
      </w:r>
    </w:p>
    <w:p w14:paraId="6F639A8B" w14:textId="32462C7E" w:rsidR="0081607B" w:rsidRPr="000628FF" w:rsidRDefault="000628FF" w:rsidP="00CE4169">
      <w:pPr>
        <w:pStyle w:val="Akapitzlist"/>
        <w:numPr>
          <w:ilvl w:val="0"/>
          <w:numId w:val="5"/>
        </w:numPr>
        <w:tabs>
          <w:tab w:val="num" w:pos="1440"/>
        </w:tabs>
        <w:spacing w:line="360" w:lineRule="auto"/>
      </w:pPr>
      <w:r w:rsidRPr="000628FF">
        <w:t xml:space="preserve">W przypadku Wykonawców wspólnie ubiegających się o zamówienie </w:t>
      </w:r>
      <w:r w:rsidR="00E37932">
        <w:t xml:space="preserve">w formularzu oferty należy wpisać jakie </w:t>
      </w:r>
      <w:r w:rsidR="00FE568A">
        <w:t>roboty budowlane</w:t>
      </w:r>
      <w:r w:rsidR="00E37932">
        <w:t xml:space="preserve"> będą wykonywali poszczególni Wykonawcy</w:t>
      </w:r>
      <w:r w:rsidR="00EB0C88">
        <w:t xml:space="preserve"> - </w:t>
      </w:r>
      <w:r w:rsidR="007E4C41" w:rsidRPr="000628FF">
        <w:t xml:space="preserve"> art. 117 </w:t>
      </w:r>
      <w:r w:rsidR="00EB0C88">
        <w:t xml:space="preserve">ustawy </w:t>
      </w:r>
      <w:proofErr w:type="spellStart"/>
      <w:r w:rsidR="00EB0C88">
        <w:t>Pzp</w:t>
      </w:r>
      <w:proofErr w:type="spellEnd"/>
      <w:r w:rsidR="00EB0C88">
        <w:t>.</w:t>
      </w:r>
    </w:p>
    <w:p w14:paraId="0F19516B" w14:textId="4B721165" w:rsidR="00A6094B" w:rsidRDefault="00E96CB3" w:rsidP="008F7C60">
      <w:pPr>
        <w:pStyle w:val="Akapitzlist"/>
        <w:numPr>
          <w:ilvl w:val="0"/>
          <w:numId w:val="5"/>
        </w:numPr>
        <w:tabs>
          <w:tab w:val="num" w:pos="1440"/>
        </w:tabs>
        <w:spacing w:line="360" w:lineRule="auto"/>
      </w:pPr>
      <w:r w:rsidRPr="000628FF">
        <w:t>Pełnomocnictwa (jeżeli dotyczy)</w:t>
      </w:r>
      <w:r w:rsidR="00EB0C88">
        <w:t>.</w:t>
      </w:r>
    </w:p>
    <w:p w14:paraId="7D745D31" w14:textId="77777777" w:rsidR="00765A6E" w:rsidRDefault="00765A6E" w:rsidP="00765A6E">
      <w:pPr>
        <w:tabs>
          <w:tab w:val="num" w:pos="1440"/>
        </w:tabs>
      </w:pPr>
    </w:p>
    <w:p w14:paraId="734E85A6" w14:textId="77777777" w:rsidR="00765A6E" w:rsidRPr="000628FF" w:rsidRDefault="00765A6E" w:rsidP="00765A6E">
      <w:pPr>
        <w:tabs>
          <w:tab w:val="num" w:pos="1440"/>
        </w:tabs>
      </w:pPr>
    </w:p>
    <w:p w14:paraId="5B2CC7BF" w14:textId="77777777" w:rsidR="0081607B" w:rsidRPr="0081607B" w:rsidRDefault="0081607B" w:rsidP="007E4C41">
      <w:pPr>
        <w:pStyle w:val="Akapitzlist"/>
        <w:tabs>
          <w:tab w:val="num" w:pos="1440"/>
        </w:tabs>
        <w:ind w:left="1069" w:firstLine="0"/>
        <w:rPr>
          <w:b/>
        </w:rPr>
      </w:pPr>
    </w:p>
    <w:p w14:paraId="6A682E61" w14:textId="39DA6E9D" w:rsidR="0081607B" w:rsidRPr="00C1300A" w:rsidRDefault="0081607B" w:rsidP="00CE4169">
      <w:pPr>
        <w:rPr>
          <w:rFonts w:ascii="Times New Roman" w:hAnsi="Times New Roman"/>
          <w:b/>
          <w:bCs/>
          <w:sz w:val="24"/>
          <w:szCs w:val="24"/>
          <w:u w:val="single"/>
        </w:rPr>
      </w:pPr>
      <w:r w:rsidRPr="00C1300A">
        <w:rPr>
          <w:rFonts w:ascii="Times New Roman" w:hAnsi="Times New Roman"/>
          <w:b/>
          <w:bCs/>
          <w:sz w:val="24"/>
          <w:szCs w:val="24"/>
          <w:u w:val="single"/>
        </w:rPr>
        <w:t>Wykaz podmiotowych środków dowodowych składanych na wezwanie Zamawiającego:</w:t>
      </w:r>
    </w:p>
    <w:p w14:paraId="7339203F" w14:textId="77777777" w:rsidR="00CE4169" w:rsidRPr="00C1300A" w:rsidRDefault="00CE4169" w:rsidP="00A404B8">
      <w:pPr>
        <w:pStyle w:val="Akapitzlist"/>
        <w:spacing w:line="360" w:lineRule="auto"/>
        <w:ind w:left="0" w:firstLine="0"/>
        <w:rPr>
          <w:b/>
          <w:bCs/>
          <w:u w:val="single"/>
        </w:rPr>
      </w:pPr>
    </w:p>
    <w:p w14:paraId="45E09E3E" w14:textId="6F39504B" w:rsidR="00011D2D" w:rsidRPr="00A404B8" w:rsidRDefault="00011D2D" w:rsidP="001D1032">
      <w:pPr>
        <w:pStyle w:val="Akapitzlist"/>
        <w:numPr>
          <w:ilvl w:val="1"/>
          <w:numId w:val="5"/>
        </w:numPr>
        <w:spacing w:line="360" w:lineRule="auto"/>
        <w:ind w:left="284" w:hanging="284"/>
        <w:rPr>
          <w:bCs/>
        </w:rPr>
      </w:pPr>
      <w:r w:rsidRPr="00A404B8">
        <w:rPr>
          <w:bCs/>
        </w:rPr>
        <w:t xml:space="preserve">Wykonawca, którego oferta zostanie najwyżej oceniona w celu wykazania spełniania warunków udziału w postępowaniu oraz braku podstaw do wykluczenia określonych przez Zamawiającego, zostanie wezwany do złożenia w wyznaczonym terminie, </w:t>
      </w:r>
      <w:r w:rsidRPr="00A404B8">
        <w:rPr>
          <w:b/>
        </w:rPr>
        <w:t>nie krótszym niż 5 dni od dnia wezwania</w:t>
      </w:r>
      <w:r w:rsidRPr="00A404B8">
        <w:rPr>
          <w:bCs/>
        </w:rPr>
        <w:t>, następujących podmiotowych środków dowodowych (aktualnych na dzień ich złożenia):</w:t>
      </w:r>
    </w:p>
    <w:p w14:paraId="23E4E956" w14:textId="51096ECE" w:rsidR="00011D2D" w:rsidRPr="00011D2D" w:rsidRDefault="00011D2D" w:rsidP="0057487B">
      <w:pPr>
        <w:pStyle w:val="Akapitzlist"/>
        <w:spacing w:line="360" w:lineRule="auto"/>
        <w:ind w:left="284"/>
        <w:rPr>
          <w:bCs/>
          <w:u w:val="single"/>
        </w:rPr>
      </w:pPr>
      <w:r w:rsidRPr="00011D2D">
        <w:rPr>
          <w:bCs/>
          <w:u w:val="single"/>
        </w:rPr>
        <w:lastRenderedPageBreak/>
        <w:t>W celu potwierdzenia braku podstaw do wykluczenia</w:t>
      </w:r>
      <w:r>
        <w:rPr>
          <w:bCs/>
          <w:u w:val="single"/>
        </w:rPr>
        <w:t>:</w:t>
      </w:r>
    </w:p>
    <w:p w14:paraId="64AEFEA5" w14:textId="7A172429" w:rsidR="007E566C" w:rsidRPr="00A44D04" w:rsidRDefault="007E566C" w:rsidP="00B072EA">
      <w:pPr>
        <w:pStyle w:val="Akapitzlist"/>
        <w:numPr>
          <w:ilvl w:val="1"/>
          <w:numId w:val="26"/>
        </w:numPr>
        <w:spacing w:line="360" w:lineRule="auto"/>
        <w:rPr>
          <w:bCs/>
        </w:rPr>
      </w:pPr>
      <w:r w:rsidRPr="00A44D04">
        <w:rPr>
          <w:bCs/>
        </w:rPr>
        <w:t xml:space="preserve">oświadczenie </w:t>
      </w:r>
      <w:r w:rsidR="00011D2D" w:rsidRPr="00A44D04">
        <w:rPr>
          <w:bCs/>
        </w:rPr>
        <w:t>potwierdzające aktualność</w:t>
      </w:r>
      <w:r w:rsidRPr="00A44D04">
        <w:rPr>
          <w:bCs/>
        </w:rPr>
        <w:t xml:space="preserve"> informacji zawartych w oświadczeniu, </w:t>
      </w:r>
      <w:r w:rsidR="00D30C4F" w:rsidRPr="00A44D04">
        <w:rPr>
          <w:bCs/>
        </w:rPr>
        <w:br/>
      </w:r>
      <w:r w:rsidRPr="00A44D04">
        <w:rPr>
          <w:bCs/>
        </w:rPr>
        <w:t>o którym mowa w art. 125 ust.</w:t>
      </w:r>
      <w:r w:rsidR="00011D2D" w:rsidRPr="00A44D04">
        <w:rPr>
          <w:bCs/>
        </w:rPr>
        <w:t xml:space="preserve"> </w:t>
      </w:r>
      <w:r w:rsidRPr="00A44D04">
        <w:rPr>
          <w:bCs/>
        </w:rPr>
        <w:t xml:space="preserve">1 ustawy </w:t>
      </w:r>
      <w:proofErr w:type="spellStart"/>
      <w:r w:rsidRPr="00A44D04">
        <w:rPr>
          <w:bCs/>
        </w:rPr>
        <w:t>Pzp</w:t>
      </w:r>
      <w:proofErr w:type="spellEnd"/>
      <w:r w:rsidRPr="00A44D04">
        <w:rPr>
          <w:bCs/>
        </w:rPr>
        <w:t xml:space="preserve">, w zakresie podstaw wykluczenia </w:t>
      </w:r>
      <w:r w:rsidR="00D30C4F" w:rsidRPr="00A44D04">
        <w:rPr>
          <w:bCs/>
        </w:rPr>
        <w:br/>
      </w:r>
      <w:r w:rsidRPr="00A44D04">
        <w:rPr>
          <w:bCs/>
        </w:rPr>
        <w:t>z postępowania</w:t>
      </w:r>
      <w:r w:rsidR="00F124A3" w:rsidRPr="00A44D04">
        <w:rPr>
          <w:bCs/>
        </w:rPr>
        <w:t xml:space="preserve"> wskazanych przez Zamawiającego</w:t>
      </w:r>
      <w:r w:rsidR="00125772">
        <w:rPr>
          <w:bCs/>
        </w:rPr>
        <w:t>.</w:t>
      </w:r>
    </w:p>
    <w:p w14:paraId="12855558" w14:textId="16FB4C0C" w:rsidR="00011D2D" w:rsidRPr="00195065" w:rsidRDefault="00F650EE" w:rsidP="00F63D51">
      <w:pPr>
        <w:pStyle w:val="Akapitzlist"/>
        <w:spacing w:line="360" w:lineRule="auto"/>
        <w:ind w:left="284" w:hanging="513"/>
        <w:rPr>
          <w:bCs/>
        </w:rPr>
      </w:pPr>
      <w:r>
        <w:rPr>
          <w:bCs/>
        </w:rPr>
        <w:t xml:space="preserve">   </w:t>
      </w:r>
      <w:r w:rsidR="008A5C06">
        <w:rPr>
          <w:bCs/>
        </w:rPr>
        <w:t xml:space="preserve"> </w:t>
      </w:r>
      <w:r w:rsidR="00A44D04">
        <w:rPr>
          <w:bCs/>
        </w:rPr>
        <w:t xml:space="preserve">    </w:t>
      </w:r>
      <w:r w:rsidR="0057487B" w:rsidRPr="00195065">
        <w:rPr>
          <w:bCs/>
        </w:rPr>
        <w:t>W przypadku wspólnego ubiegania się o zamówienie przez Wykonawców oświadczenie składa każdy z Wykonawców oddzielnie.</w:t>
      </w:r>
    </w:p>
    <w:p w14:paraId="16C1D4E1" w14:textId="6AE7C1AC" w:rsidR="00011D2D" w:rsidRDefault="00011D2D" w:rsidP="00195065">
      <w:pPr>
        <w:rPr>
          <w:rFonts w:ascii="Times New Roman" w:hAnsi="Times New Roman"/>
          <w:bCs/>
          <w:sz w:val="24"/>
          <w:szCs w:val="24"/>
          <w:u w:val="single"/>
        </w:rPr>
      </w:pPr>
      <w:r w:rsidRPr="00195065">
        <w:rPr>
          <w:rFonts w:ascii="Times New Roman" w:hAnsi="Times New Roman"/>
          <w:bCs/>
          <w:sz w:val="24"/>
          <w:szCs w:val="24"/>
          <w:u w:val="single"/>
        </w:rPr>
        <w:t>W celu wykazania spełniania warunków udziału w postępowaniu:</w:t>
      </w:r>
    </w:p>
    <w:p w14:paraId="50CD6222" w14:textId="259E7D85" w:rsidR="00D06166" w:rsidRPr="00FC6DAB" w:rsidRDefault="00D06166" w:rsidP="00D06166">
      <w:pPr>
        <w:autoSpaceDE w:val="0"/>
        <w:autoSpaceDN w:val="0"/>
        <w:adjustRightInd w:val="0"/>
        <w:ind w:left="709" w:hanging="425"/>
        <w:rPr>
          <w:rFonts w:ascii="Times New Roman" w:hAnsi="Times New Roman"/>
          <w:sz w:val="24"/>
          <w:szCs w:val="24"/>
        </w:rPr>
      </w:pPr>
      <w:r>
        <w:rPr>
          <w:rFonts w:ascii="Times New Roman" w:hAnsi="Times New Roman"/>
          <w:sz w:val="24"/>
          <w:szCs w:val="24"/>
        </w:rPr>
        <w:t>1.2.</w:t>
      </w:r>
      <w:r w:rsidRPr="00A70E08">
        <w:rPr>
          <w:rFonts w:ascii="Times New Roman" w:hAnsi="Times New Roman"/>
          <w:sz w:val="24"/>
          <w:szCs w:val="24"/>
        </w:rPr>
        <w:t xml:space="preserve"> </w:t>
      </w:r>
      <w:r>
        <w:rPr>
          <w:rFonts w:ascii="Times New Roman" w:hAnsi="Times New Roman"/>
          <w:sz w:val="24"/>
          <w:szCs w:val="24"/>
        </w:rPr>
        <w:t>Dokument potwierdzający, że Wykonawca jest</w:t>
      </w:r>
      <w:r w:rsidRPr="00A70E08">
        <w:rPr>
          <w:rFonts w:ascii="Times New Roman" w:hAnsi="Times New Roman"/>
          <w:sz w:val="24"/>
          <w:szCs w:val="24"/>
        </w:rPr>
        <w:t xml:space="preserve"> ubezpiecz</w:t>
      </w:r>
      <w:r>
        <w:rPr>
          <w:rFonts w:ascii="Times New Roman" w:hAnsi="Times New Roman"/>
          <w:sz w:val="24"/>
          <w:szCs w:val="24"/>
        </w:rPr>
        <w:t xml:space="preserve">ony od odpowiedzialności cywilnej </w:t>
      </w:r>
      <w:r>
        <w:rPr>
          <w:rFonts w:ascii="Times New Roman" w:hAnsi="Times New Roman"/>
          <w:sz w:val="24"/>
          <w:szCs w:val="24"/>
        </w:rPr>
        <w:br/>
        <w:t xml:space="preserve">w zakresie prowadzonej działalności gospodarczej związanej z przedmiotem zamówienia </w:t>
      </w:r>
      <w:r w:rsidRPr="00FC6DAB">
        <w:rPr>
          <w:rFonts w:ascii="Times New Roman" w:hAnsi="Times New Roman"/>
          <w:sz w:val="24"/>
          <w:szCs w:val="24"/>
        </w:rPr>
        <w:t>na sumę gwarancyjną określoną przez Zamawiającego.</w:t>
      </w:r>
    </w:p>
    <w:p w14:paraId="723A9973" w14:textId="52035449" w:rsidR="00D06166" w:rsidRPr="00C10949" w:rsidRDefault="00FD51B3" w:rsidP="00D06166">
      <w:pPr>
        <w:autoSpaceDE w:val="0"/>
        <w:autoSpaceDN w:val="0"/>
        <w:adjustRightInd w:val="0"/>
        <w:ind w:left="709" w:hanging="425"/>
        <w:rPr>
          <w:rFonts w:ascii="Times New Roman" w:hAnsi="Times New Roman"/>
          <w:b/>
          <w:sz w:val="24"/>
          <w:szCs w:val="24"/>
        </w:rPr>
      </w:pPr>
      <w:r>
        <w:rPr>
          <w:rFonts w:ascii="Times New Roman" w:hAnsi="Times New Roman"/>
          <w:sz w:val="24"/>
          <w:szCs w:val="24"/>
        </w:rPr>
        <w:t>1.3.</w:t>
      </w:r>
      <w:r w:rsidR="00D06166">
        <w:rPr>
          <w:rFonts w:ascii="Times New Roman" w:hAnsi="Times New Roman"/>
          <w:sz w:val="24"/>
          <w:szCs w:val="24"/>
        </w:rPr>
        <w:t xml:space="preserve"> Wykaz robót budowlanych wykonanych nie wcześniej niż w okresie ostatnich pięciu lat, </w:t>
      </w:r>
      <w:r w:rsidR="00F44A01">
        <w:rPr>
          <w:rFonts w:ascii="Times New Roman" w:hAnsi="Times New Roman"/>
          <w:sz w:val="24"/>
          <w:szCs w:val="24"/>
        </w:rPr>
        <w:br/>
      </w:r>
      <w:r w:rsidR="00D06166">
        <w:rPr>
          <w:rFonts w:ascii="Times New Roman" w:hAnsi="Times New Roman"/>
          <w:sz w:val="24"/>
          <w:szCs w:val="24"/>
        </w:rPr>
        <w:t>a jeżeli okres prowadzenia działalności jest krótszy - w tym okresie, wraz z podaniem ich rodzaju, wartości, daty</w:t>
      </w:r>
      <w:r w:rsidR="00D071CB">
        <w:rPr>
          <w:rFonts w:ascii="Times New Roman" w:hAnsi="Times New Roman"/>
          <w:sz w:val="24"/>
          <w:szCs w:val="24"/>
        </w:rPr>
        <w:t xml:space="preserve"> i</w:t>
      </w:r>
      <w:r w:rsidR="00D06166">
        <w:rPr>
          <w:rFonts w:ascii="Times New Roman" w:hAnsi="Times New Roman"/>
          <w:sz w:val="24"/>
          <w:szCs w:val="24"/>
        </w:rPr>
        <w:t xml:space="preserve"> miejsca wykonania</w:t>
      </w:r>
      <w:r w:rsidR="00D071CB">
        <w:rPr>
          <w:rFonts w:ascii="Times New Roman" w:hAnsi="Times New Roman"/>
          <w:sz w:val="24"/>
          <w:szCs w:val="24"/>
        </w:rPr>
        <w:t xml:space="preserve"> oraz</w:t>
      </w:r>
      <w:r w:rsidR="00D06166">
        <w:rPr>
          <w:rFonts w:ascii="Times New Roman" w:hAnsi="Times New Roman"/>
          <w:sz w:val="24"/>
          <w:szCs w:val="24"/>
        </w:rPr>
        <w:t xml:space="preserve"> podmiotów, na rzecz których roboty te zostały wykonane, </w:t>
      </w:r>
      <w:r w:rsidR="00D071CB">
        <w:rPr>
          <w:rFonts w:ascii="Times New Roman" w:hAnsi="Times New Roman"/>
          <w:sz w:val="24"/>
          <w:szCs w:val="24"/>
        </w:rPr>
        <w:t>oraz</w:t>
      </w:r>
      <w:r w:rsidR="00D06166">
        <w:rPr>
          <w:rFonts w:ascii="Times New Roman" w:hAnsi="Times New Roman"/>
          <w:sz w:val="24"/>
          <w:szCs w:val="24"/>
        </w:rPr>
        <w:t xml:space="preserve"> załączeniem dowodów </w:t>
      </w:r>
      <w:r w:rsidR="00D071CB">
        <w:rPr>
          <w:rFonts w:ascii="Times New Roman" w:hAnsi="Times New Roman"/>
          <w:sz w:val="24"/>
          <w:szCs w:val="24"/>
        </w:rPr>
        <w:t>określających</w:t>
      </w:r>
      <w:r w:rsidR="00D06166">
        <w:rPr>
          <w:rFonts w:ascii="Times New Roman" w:hAnsi="Times New Roman"/>
          <w:sz w:val="24"/>
          <w:szCs w:val="24"/>
        </w:rPr>
        <w:t xml:space="preserve">, </w:t>
      </w:r>
      <w:r w:rsidR="00D071CB">
        <w:rPr>
          <w:rFonts w:ascii="Times New Roman" w:hAnsi="Times New Roman"/>
          <w:sz w:val="24"/>
          <w:szCs w:val="24"/>
        </w:rPr>
        <w:t>czy te roboty budowlane</w:t>
      </w:r>
      <w:r w:rsidR="00D06166">
        <w:rPr>
          <w:rFonts w:ascii="Times New Roman" w:hAnsi="Times New Roman"/>
          <w:sz w:val="24"/>
          <w:szCs w:val="24"/>
        </w:rPr>
        <w:t xml:space="preserve"> zostały wykonane należycie</w:t>
      </w:r>
      <w:r w:rsidR="00D071CB">
        <w:rPr>
          <w:rFonts w:ascii="Times New Roman" w:hAnsi="Times New Roman"/>
          <w:sz w:val="24"/>
          <w:szCs w:val="24"/>
        </w:rPr>
        <w:t>.</w:t>
      </w:r>
      <w:r w:rsidR="00D06166">
        <w:rPr>
          <w:rFonts w:ascii="Times New Roman" w:hAnsi="Times New Roman"/>
          <w:sz w:val="24"/>
          <w:szCs w:val="24"/>
        </w:rPr>
        <w:t xml:space="preserve"> </w:t>
      </w:r>
    </w:p>
    <w:p w14:paraId="0AB159C4" w14:textId="3578D7F9" w:rsidR="00D06166" w:rsidRPr="00FD51B3" w:rsidRDefault="00D06166" w:rsidP="00B072EA">
      <w:pPr>
        <w:pStyle w:val="Akapitzlist"/>
        <w:numPr>
          <w:ilvl w:val="1"/>
          <w:numId w:val="31"/>
        </w:numPr>
        <w:spacing w:line="360" w:lineRule="auto"/>
        <w:ind w:left="709" w:hanging="425"/>
        <w:rPr>
          <w:bCs/>
          <w:u w:val="single"/>
        </w:rPr>
      </w:pPr>
      <w:r w:rsidRPr="005F049C">
        <w:t>Wykaz osób skierowanych przez Wykonawcę do realizacji zamówienia publicznego</w:t>
      </w:r>
      <w:r w:rsidR="00D071CB">
        <w:t xml:space="preserve">, </w:t>
      </w:r>
      <w:r w:rsidR="00286330">
        <w:br/>
      </w:r>
      <w:r w:rsidR="00D071CB">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Pr="005F049C">
        <w:t xml:space="preserve"> </w:t>
      </w:r>
      <w:r w:rsidR="00060B2C">
        <w:t xml:space="preserve">oraz informacją </w:t>
      </w:r>
      <w:r w:rsidR="00FD51B3">
        <w:br/>
      </w:r>
      <w:r w:rsidR="00060B2C">
        <w:t xml:space="preserve">o podstawie do dysponowania tymi osobami. </w:t>
      </w:r>
    </w:p>
    <w:p w14:paraId="198D3BC9" w14:textId="51976FDD" w:rsidR="00283897" w:rsidRPr="00283897" w:rsidRDefault="00283897" w:rsidP="00283897">
      <w:pPr>
        <w:pStyle w:val="Akapitzlist"/>
        <w:spacing w:line="360" w:lineRule="auto"/>
        <w:ind w:left="284"/>
        <w:rPr>
          <w:bCs/>
        </w:rPr>
      </w:pPr>
      <w:r w:rsidRPr="00283897">
        <w:rPr>
          <w:bCs/>
        </w:rPr>
        <w:t>2.</w:t>
      </w:r>
      <w:r>
        <w:rPr>
          <w:b/>
        </w:rPr>
        <w:t xml:space="preserve"> </w:t>
      </w:r>
      <w:r w:rsidRPr="00195065">
        <w:rPr>
          <w:bCs/>
        </w:rPr>
        <w:t xml:space="preserve">W przypadku wspólnego ubiegania się o zamówienie przez Wykonawców </w:t>
      </w:r>
      <w:r>
        <w:rPr>
          <w:bCs/>
        </w:rPr>
        <w:t xml:space="preserve">dokumenty </w:t>
      </w:r>
      <w:r w:rsidRPr="00283897">
        <w:rPr>
          <w:bCs/>
        </w:rPr>
        <w:t>potwierdzające spełnianie warunków udziału w postęp</w:t>
      </w:r>
      <w:r w:rsidR="00363E4E">
        <w:rPr>
          <w:bCs/>
        </w:rPr>
        <w:t>owaniu określone w pkt 1.2 – 1.</w:t>
      </w:r>
      <w:r w:rsidR="00FD51B3">
        <w:rPr>
          <w:bCs/>
        </w:rPr>
        <w:t>4</w:t>
      </w:r>
      <w:r w:rsidRPr="00283897">
        <w:rPr>
          <w:bCs/>
        </w:rPr>
        <w:t>.  składa jeden Wykonawca lub wszyscy Wykonawcy wspólnie.</w:t>
      </w:r>
    </w:p>
    <w:p w14:paraId="1EADB120" w14:textId="77DC7BBB" w:rsidR="007E566C" w:rsidRPr="0064270B" w:rsidRDefault="00283897" w:rsidP="00FA3D91">
      <w:pPr>
        <w:pStyle w:val="Akapitzlist"/>
        <w:spacing w:line="360" w:lineRule="auto"/>
        <w:ind w:left="284"/>
        <w:rPr>
          <w:bCs/>
          <w:color w:val="FF0000"/>
        </w:rPr>
      </w:pPr>
      <w:r>
        <w:t>3</w:t>
      </w:r>
      <w:r w:rsidR="007E566C">
        <w:t xml:space="preserve">. </w:t>
      </w:r>
      <w:r w:rsidR="0025679B">
        <w:t>Jeżeli pierwszy Wykonawca, który uzyskał najwyższą ilość punktó</w:t>
      </w:r>
      <w:r w:rsidR="007E566C">
        <w:t>w nie wykaże b</w:t>
      </w:r>
      <w:r w:rsidR="00F523E7">
        <w:t>raku</w:t>
      </w:r>
      <w:r w:rsidR="007E566C">
        <w:t xml:space="preserve"> podstaw do wykluczenia lub n</w:t>
      </w:r>
      <w:r w:rsidR="0025679B">
        <w:t>ie potwierdzi spełniania warunkó</w:t>
      </w:r>
      <w:r w:rsidR="007E566C">
        <w:t>w udziału w postępowaniu, Zamawiający wezwie kolejnego Wykonawcę z rankingu, aż do uzyskania efektu w postaci wyboru oferty najkorzystniejszej lub unieważnienia postępowania.</w:t>
      </w:r>
    </w:p>
    <w:p w14:paraId="6D638FCF" w14:textId="08B5F5D3" w:rsidR="007E566C" w:rsidRPr="00336F7F" w:rsidRDefault="00283897" w:rsidP="00FA3D91">
      <w:pPr>
        <w:pStyle w:val="Akapitzlist"/>
        <w:widowControl w:val="0"/>
        <w:spacing w:line="360" w:lineRule="auto"/>
        <w:ind w:left="284"/>
      </w:pPr>
      <w:r>
        <w:t>4</w:t>
      </w:r>
      <w:r w:rsidR="007E566C" w:rsidRPr="0025679B">
        <w:t>. W sytuacji kiedy wybrany Wykonawca będzie uchylał się od zawarcia umowy, Zamawiający wezwie kolejnego Wykonawcę, który złożył ofertę najwyżej ocenioną spośród pozostałych ofert do przedstawienia wymaganych oświadczeń i dokumentów potwierdzających spełnianie warunków udziału w postępowaniu i brak podstaw do wykluczenia.</w:t>
      </w:r>
    </w:p>
    <w:p w14:paraId="1F90EB71" w14:textId="48EC363D" w:rsidR="007E566C" w:rsidRPr="0025679B" w:rsidRDefault="00283897" w:rsidP="004E155A">
      <w:pPr>
        <w:rPr>
          <w:rFonts w:ascii="Times New Roman" w:hAnsi="Times New Roman"/>
          <w:bCs/>
          <w:sz w:val="24"/>
          <w:szCs w:val="24"/>
        </w:rPr>
      </w:pPr>
      <w:r>
        <w:rPr>
          <w:rFonts w:ascii="Times New Roman" w:hAnsi="Times New Roman"/>
          <w:bCs/>
          <w:sz w:val="24"/>
          <w:szCs w:val="24"/>
        </w:rPr>
        <w:t>5</w:t>
      </w:r>
      <w:r w:rsidR="0025679B" w:rsidRPr="0025679B">
        <w:rPr>
          <w:rFonts w:ascii="Times New Roman" w:hAnsi="Times New Roman"/>
          <w:bCs/>
        </w:rPr>
        <w:t xml:space="preserve">. </w:t>
      </w:r>
      <w:r w:rsidR="007E566C" w:rsidRPr="0025679B">
        <w:rPr>
          <w:rFonts w:ascii="Times New Roman" w:hAnsi="Times New Roman"/>
          <w:bCs/>
          <w:sz w:val="24"/>
          <w:szCs w:val="24"/>
        </w:rPr>
        <w:t>Oświadczenia i dokumenty składane przez Wykonawcę powinny być</w:t>
      </w:r>
      <w:r w:rsidR="002553E2">
        <w:rPr>
          <w:rFonts w:ascii="Times New Roman" w:hAnsi="Times New Roman"/>
          <w:bCs/>
          <w:sz w:val="24"/>
          <w:szCs w:val="24"/>
        </w:rPr>
        <w:t xml:space="preserve"> sporządzone</w:t>
      </w:r>
      <w:r w:rsidR="007E566C" w:rsidRPr="0025679B">
        <w:rPr>
          <w:rFonts w:ascii="Times New Roman" w:hAnsi="Times New Roman"/>
          <w:bCs/>
          <w:sz w:val="24"/>
          <w:szCs w:val="24"/>
        </w:rPr>
        <w:t xml:space="preserve"> w języku polskim. </w:t>
      </w:r>
      <w:r w:rsidR="0025679B" w:rsidRPr="0025679B">
        <w:rPr>
          <w:rFonts w:ascii="Times New Roman" w:hAnsi="Times New Roman"/>
          <w:bCs/>
          <w:sz w:val="24"/>
          <w:szCs w:val="24"/>
        </w:rPr>
        <w:br/>
      </w:r>
      <w:r w:rsidR="007E566C" w:rsidRPr="0025679B">
        <w:rPr>
          <w:rFonts w:ascii="Times New Roman" w:hAnsi="Times New Roman"/>
          <w:bCs/>
          <w:sz w:val="24"/>
          <w:szCs w:val="24"/>
        </w:rPr>
        <w:lastRenderedPageBreak/>
        <w:t xml:space="preserve">W przypadku załączenia dokumentów sporządzonych w innym języku niż dopuszczono, </w:t>
      </w:r>
      <w:r w:rsidR="0025679B" w:rsidRPr="0025679B">
        <w:rPr>
          <w:rFonts w:ascii="Times New Roman" w:hAnsi="Times New Roman"/>
          <w:bCs/>
          <w:sz w:val="24"/>
          <w:szCs w:val="24"/>
        </w:rPr>
        <w:t xml:space="preserve"> </w:t>
      </w:r>
      <w:r w:rsidR="007E566C" w:rsidRPr="0025679B">
        <w:rPr>
          <w:rFonts w:ascii="Times New Roman" w:hAnsi="Times New Roman"/>
          <w:bCs/>
          <w:sz w:val="24"/>
          <w:szCs w:val="24"/>
        </w:rPr>
        <w:t>Wykonawca zobowiązany jest załączyć tłumaczenie na język polski.</w:t>
      </w:r>
    </w:p>
    <w:p w14:paraId="76587652" w14:textId="373685D4" w:rsidR="0098686C" w:rsidRPr="0025679B" w:rsidRDefault="0098686C" w:rsidP="0098686C">
      <w:pPr>
        <w:pStyle w:val="Style4"/>
        <w:widowControl/>
        <w:spacing w:before="5"/>
        <w:ind w:firstLine="0"/>
        <w:rPr>
          <w:rStyle w:val="FontStyle13"/>
          <w:rFonts w:ascii="Times New Roman" w:hAnsi="Times New Roman" w:cs="Times New Roman"/>
          <w:i w:val="0"/>
          <w:sz w:val="24"/>
          <w:szCs w:val="24"/>
        </w:rPr>
      </w:pPr>
    </w:p>
    <w:p w14:paraId="43720F33" w14:textId="1A5BE599" w:rsidR="004E374E" w:rsidRDefault="004A73F5" w:rsidP="00B072EA">
      <w:pPr>
        <w:pStyle w:val="Nagwek2"/>
        <w:keepNext w:val="0"/>
        <w:widowControl w:val="0"/>
        <w:numPr>
          <w:ilvl w:val="0"/>
          <w:numId w:val="24"/>
        </w:numPr>
        <w:tabs>
          <w:tab w:val="clear" w:pos="709"/>
          <w:tab w:val="left" w:pos="426"/>
        </w:tabs>
        <w:spacing w:line="360" w:lineRule="auto"/>
        <w:ind w:left="567" w:hanging="567"/>
        <w:rPr>
          <w:szCs w:val="24"/>
          <w:u w:val="single"/>
        </w:rPr>
      </w:pPr>
      <w:r>
        <w:rPr>
          <w:szCs w:val="24"/>
          <w:u w:val="single"/>
        </w:rPr>
        <w:t>Przygotowanie ofert oraz sposób ich składania:</w:t>
      </w:r>
    </w:p>
    <w:p w14:paraId="26A5750B" w14:textId="2792DA23" w:rsidR="00605B9F" w:rsidRPr="00336F7F" w:rsidRDefault="00605B9F" w:rsidP="00B072EA">
      <w:pPr>
        <w:pStyle w:val="NormalnyWeb"/>
        <w:numPr>
          <w:ilvl w:val="0"/>
          <w:numId w:val="28"/>
        </w:numPr>
        <w:spacing w:line="360" w:lineRule="auto"/>
        <w:jc w:val="both"/>
        <w:textAlignment w:val="baseline"/>
        <w:rPr>
          <w:rStyle w:val="Hipercze"/>
          <w:color w:val="000000"/>
          <w:u w:val="none"/>
        </w:rPr>
      </w:pPr>
      <w:r w:rsidRPr="00336F7F">
        <w:rPr>
          <w:color w:val="000000"/>
        </w:rPr>
        <w:t xml:space="preserve">Ofertę składa się przy użyciu środków komunikacji elektronicznej tzn. za pośrednictwem </w:t>
      </w:r>
      <w:hyperlink r:id="rId11" w:history="1">
        <w:r w:rsidRPr="00336F7F">
          <w:rPr>
            <w:rStyle w:val="Hipercze"/>
            <w:color w:val="auto"/>
            <w:u w:val="none"/>
          </w:rPr>
          <w:t>platformazakupowa.pl</w:t>
        </w:r>
      </w:hyperlink>
    </w:p>
    <w:p w14:paraId="3487FE83" w14:textId="3B7413E2" w:rsidR="00605B9F" w:rsidRPr="00336F7F" w:rsidRDefault="00605B9F" w:rsidP="00B072EA">
      <w:pPr>
        <w:pStyle w:val="NormalnyWeb"/>
        <w:numPr>
          <w:ilvl w:val="0"/>
          <w:numId w:val="28"/>
        </w:numPr>
        <w:spacing w:line="360" w:lineRule="auto"/>
        <w:jc w:val="both"/>
        <w:textAlignment w:val="baseline"/>
        <w:rPr>
          <w:rStyle w:val="Hipercze"/>
          <w:color w:val="000000"/>
          <w:u w:val="none"/>
        </w:rPr>
      </w:pPr>
      <w:r w:rsidRPr="00336F7F">
        <w:rPr>
          <w:rStyle w:val="Hipercze"/>
          <w:color w:val="auto"/>
          <w:u w:val="none"/>
        </w:rPr>
        <w:t>Wykonawca sporządza ofertę na formularz</w:t>
      </w:r>
      <w:r w:rsidR="00336F7F">
        <w:rPr>
          <w:rStyle w:val="Hipercze"/>
          <w:color w:val="auto"/>
          <w:u w:val="none"/>
        </w:rPr>
        <w:t>u</w:t>
      </w:r>
      <w:r w:rsidRPr="00336F7F">
        <w:rPr>
          <w:rStyle w:val="Hipercze"/>
          <w:color w:val="auto"/>
          <w:u w:val="none"/>
        </w:rPr>
        <w:t xml:space="preserve"> oferty stanowiącym załącznik nr 1 do SWZ.</w:t>
      </w:r>
    </w:p>
    <w:p w14:paraId="5283D594" w14:textId="7F8324F7" w:rsidR="00605B9F" w:rsidRPr="00336F7F" w:rsidRDefault="00605B9F" w:rsidP="00B072EA">
      <w:pPr>
        <w:pStyle w:val="NormalnyWeb"/>
        <w:numPr>
          <w:ilvl w:val="0"/>
          <w:numId w:val="28"/>
        </w:numPr>
        <w:spacing w:line="360" w:lineRule="auto"/>
        <w:jc w:val="both"/>
        <w:textAlignment w:val="baseline"/>
        <w:rPr>
          <w:color w:val="000000"/>
        </w:rPr>
      </w:pPr>
      <w:r w:rsidRPr="00336F7F">
        <w:rPr>
          <w:rStyle w:val="Hipercze"/>
          <w:color w:val="auto"/>
          <w:u w:val="none"/>
        </w:rPr>
        <w:t>Treść oferty musi odpowiadać treści SWZ.</w:t>
      </w:r>
    </w:p>
    <w:p w14:paraId="1A73AAF4" w14:textId="28E9A8BD" w:rsidR="00605B9F" w:rsidRPr="00336F7F" w:rsidRDefault="00605B9F" w:rsidP="00B072EA">
      <w:pPr>
        <w:pStyle w:val="Teksttreci0"/>
        <w:numPr>
          <w:ilvl w:val="0"/>
          <w:numId w:val="28"/>
        </w:numPr>
        <w:shd w:val="clear" w:color="auto" w:fill="auto"/>
        <w:tabs>
          <w:tab w:val="left" w:pos="78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Ofertę i oświadczenie, o którym mowa w art. 125 ust. 1 ustawy </w:t>
      </w:r>
      <w:proofErr w:type="spellStart"/>
      <w:r w:rsidR="00336F7F">
        <w:rPr>
          <w:rFonts w:ascii="Times New Roman" w:hAnsi="Times New Roman" w:cs="Times New Roman"/>
          <w:sz w:val="24"/>
          <w:szCs w:val="24"/>
        </w:rPr>
        <w:t>P</w:t>
      </w:r>
      <w:r w:rsidRPr="00336F7F">
        <w:rPr>
          <w:rFonts w:ascii="Times New Roman" w:hAnsi="Times New Roman" w:cs="Times New Roman"/>
          <w:sz w:val="24"/>
          <w:szCs w:val="24"/>
        </w:rPr>
        <w:t>zp</w:t>
      </w:r>
      <w:proofErr w:type="spellEnd"/>
      <w:r w:rsidRPr="00336F7F">
        <w:rPr>
          <w:rFonts w:ascii="Times New Roman" w:hAnsi="Times New Roman" w:cs="Times New Roman"/>
          <w:sz w:val="24"/>
          <w:szCs w:val="24"/>
        </w:rPr>
        <w:t>, a także inne dokumenty składane wraz z ofertą składa się, pod rygorem nieważności</w:t>
      </w:r>
      <w:r w:rsidR="002553E2">
        <w:rPr>
          <w:rFonts w:ascii="Times New Roman" w:hAnsi="Times New Roman" w:cs="Times New Roman"/>
          <w:sz w:val="24"/>
          <w:szCs w:val="24"/>
        </w:rPr>
        <w:t>,</w:t>
      </w:r>
      <w:r w:rsidRPr="00336F7F">
        <w:rPr>
          <w:rFonts w:ascii="Times New Roman" w:hAnsi="Times New Roman" w:cs="Times New Roman"/>
          <w:sz w:val="24"/>
          <w:szCs w:val="24"/>
        </w:rPr>
        <w:t xml:space="preserve"> w formie elektronicznej </w:t>
      </w:r>
      <w:r w:rsidR="00B324F1">
        <w:rPr>
          <w:rFonts w:ascii="Times New Roman" w:hAnsi="Times New Roman" w:cs="Times New Roman"/>
          <w:sz w:val="24"/>
          <w:szCs w:val="24"/>
        </w:rPr>
        <w:br/>
      </w:r>
      <w:r w:rsidRPr="00336F7F">
        <w:rPr>
          <w:rFonts w:ascii="Times New Roman" w:hAnsi="Times New Roman" w:cs="Times New Roman"/>
          <w:sz w:val="24"/>
          <w:szCs w:val="24"/>
        </w:rPr>
        <w:t>(tj. przy użyciu kwalifikowanego podpisu elektronicznego) lub w postaci elektronicznej, opatrzonej podpisem zaufanym lub podpisem osobistym.</w:t>
      </w:r>
    </w:p>
    <w:p w14:paraId="62720D4F" w14:textId="32E95A18" w:rsidR="00605B9F" w:rsidRPr="00336F7F" w:rsidRDefault="00605B9F" w:rsidP="00B072EA">
      <w:pPr>
        <w:pStyle w:val="Teksttreci0"/>
        <w:numPr>
          <w:ilvl w:val="0"/>
          <w:numId w:val="28"/>
        </w:numPr>
        <w:shd w:val="clear" w:color="auto" w:fill="auto"/>
        <w:tabs>
          <w:tab w:val="left" w:pos="78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Podmiotowe środki dowodowe oraz inne dokumenty lub oświadczenia, o których mowa </w:t>
      </w:r>
      <w:r w:rsidR="00336F7F">
        <w:rPr>
          <w:rFonts w:ascii="Times New Roman" w:hAnsi="Times New Roman" w:cs="Times New Roman"/>
          <w:sz w:val="24"/>
          <w:szCs w:val="24"/>
        </w:rPr>
        <w:br/>
      </w:r>
      <w:r w:rsidRPr="00336F7F">
        <w:rPr>
          <w:rFonts w:ascii="Times New Roman" w:hAnsi="Times New Roman" w:cs="Times New Roman"/>
          <w:sz w:val="24"/>
          <w:szCs w:val="24"/>
        </w:rPr>
        <w:t xml:space="preserve">w rozporządzeniu Ministra Rozwoju, Pracy i Technologii z dnia 23 grudnia 2020 r. </w:t>
      </w:r>
      <w:r w:rsidR="00B324F1">
        <w:rPr>
          <w:rFonts w:ascii="Times New Roman" w:hAnsi="Times New Roman" w:cs="Times New Roman"/>
          <w:sz w:val="24"/>
          <w:szCs w:val="24"/>
        </w:rPr>
        <w:br/>
      </w:r>
      <w:r w:rsidRPr="00336F7F">
        <w:rPr>
          <w:rFonts w:ascii="Times New Roman" w:hAnsi="Times New Roman" w:cs="Times New Roman"/>
          <w:sz w:val="24"/>
          <w:szCs w:val="24"/>
        </w:rPr>
        <w:t xml:space="preserve">w sprawie podmiotowych środków dowodowych oraz innych dokumentów lub oświadczeń, jakich może żądać </w:t>
      </w:r>
      <w:r w:rsidR="0030624D">
        <w:rPr>
          <w:rFonts w:ascii="Times New Roman" w:hAnsi="Times New Roman" w:cs="Times New Roman"/>
          <w:sz w:val="24"/>
          <w:szCs w:val="24"/>
        </w:rPr>
        <w:t>Z</w:t>
      </w:r>
      <w:r w:rsidRPr="00336F7F">
        <w:rPr>
          <w:rFonts w:ascii="Times New Roman" w:hAnsi="Times New Roman" w:cs="Times New Roman"/>
          <w:sz w:val="24"/>
          <w:szCs w:val="24"/>
        </w:rPr>
        <w:t xml:space="preserve">amawiający od </w:t>
      </w:r>
      <w:r w:rsidR="0030624D">
        <w:rPr>
          <w:rFonts w:ascii="Times New Roman" w:hAnsi="Times New Roman" w:cs="Times New Roman"/>
          <w:sz w:val="24"/>
          <w:szCs w:val="24"/>
        </w:rPr>
        <w:t>W</w:t>
      </w:r>
      <w:r w:rsidRPr="00336F7F">
        <w:rPr>
          <w:rFonts w:ascii="Times New Roman" w:hAnsi="Times New Roman" w:cs="Times New Roman"/>
          <w:sz w:val="24"/>
          <w:szCs w:val="24"/>
        </w:rPr>
        <w:t>ykonawcy (Dz. U. z 2020 r., poz. 2415) i wymagane zapisami SWZ składa się w formie elektronicznej (tj. przy użyciu kwalifikowanego podpisu elektronicznego) lub w postaci elektronicznej, opatrzonej podpisem zaufanym lub podpisem osobistym.</w:t>
      </w:r>
    </w:p>
    <w:p w14:paraId="4C757228" w14:textId="7CEE6A56" w:rsidR="00605B9F" w:rsidRPr="00336F7F" w:rsidRDefault="00605B9F" w:rsidP="00B072EA">
      <w:pPr>
        <w:pStyle w:val="Teksttreci0"/>
        <w:numPr>
          <w:ilvl w:val="0"/>
          <w:numId w:val="28"/>
        </w:numPr>
        <w:shd w:val="clear" w:color="auto" w:fill="auto"/>
        <w:tabs>
          <w:tab w:val="left" w:pos="78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Informacje na temat podpisów osobistych i zaufanych znajdują się pod linkiem: </w:t>
      </w:r>
      <w:hyperlink r:id="rId12" w:history="1">
        <w:r w:rsidRPr="006B7396">
          <w:rPr>
            <w:rFonts w:ascii="Times New Roman" w:hAnsi="Times New Roman" w:cs="Times New Roman"/>
            <w:sz w:val="24"/>
            <w:szCs w:val="24"/>
            <w:lang w:eastAsia="en-US" w:bidi="en-US"/>
          </w:rPr>
          <w:t>https://platformazakupowa.pl/strona/45-instrukcje</w:t>
        </w:r>
      </w:hyperlink>
    </w:p>
    <w:p w14:paraId="3125315F" w14:textId="65DF0B4A" w:rsidR="00605B9F" w:rsidRPr="00184AB3" w:rsidRDefault="00605B9F" w:rsidP="00B072EA">
      <w:pPr>
        <w:pStyle w:val="Teksttreci0"/>
        <w:numPr>
          <w:ilvl w:val="0"/>
          <w:numId w:val="28"/>
        </w:numPr>
        <w:shd w:val="clear" w:color="auto" w:fill="auto"/>
        <w:tabs>
          <w:tab w:val="left" w:pos="807"/>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Sposób sporządzenia podmiotowych środków dowodowych, przedmiotowych środków dowodowych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336F7F">
        <w:rPr>
          <w:rFonts w:ascii="Times New Roman" w:hAnsi="Times New Roman" w:cs="Times New Roman"/>
          <w:sz w:val="24"/>
          <w:szCs w:val="24"/>
        </w:rPr>
        <w:br/>
      </w:r>
      <w:r w:rsidRPr="00336F7F">
        <w:rPr>
          <w:rFonts w:ascii="Times New Roman" w:hAnsi="Times New Roman" w:cs="Times New Roman"/>
          <w:sz w:val="24"/>
          <w:szCs w:val="24"/>
        </w:rPr>
        <w:t xml:space="preserve">o udzielenie zamówienia publicznego lub konkursie (Dz. U. z 2020 r., poz. 2452) oraz </w:t>
      </w:r>
      <w:r w:rsidR="00336F7F">
        <w:rPr>
          <w:rFonts w:ascii="Times New Roman" w:hAnsi="Times New Roman" w:cs="Times New Roman"/>
          <w:sz w:val="24"/>
          <w:szCs w:val="24"/>
        </w:rPr>
        <w:br/>
      </w:r>
      <w:r w:rsidRPr="00336F7F">
        <w:rPr>
          <w:rFonts w:ascii="Times New Roman" w:hAnsi="Times New Roman" w:cs="Times New Roman"/>
          <w:sz w:val="24"/>
          <w:szCs w:val="24"/>
        </w:rPr>
        <w:t>w rozporządzeniu Ministra Rozwoju, Pracy i Technologii z dnia 23 grudnia 2020 r. w sprawie podmiotowych środków dowodowych oraz innych dokumentów lub oświadczeń, jakich może żądać zamawiający od wykonawcy (Dz. U. z 2020 r., poz. 2415).</w:t>
      </w:r>
    </w:p>
    <w:p w14:paraId="7AE3C573" w14:textId="286B161E" w:rsidR="00605B9F" w:rsidRPr="00336F7F" w:rsidRDefault="00605B9F" w:rsidP="00B072EA">
      <w:pPr>
        <w:pStyle w:val="Style4"/>
        <w:widowControl/>
        <w:numPr>
          <w:ilvl w:val="0"/>
          <w:numId w:val="28"/>
        </w:numPr>
        <w:spacing w:before="5" w:line="360" w:lineRule="auto"/>
        <w:jc w:val="left"/>
        <w:rPr>
          <w:rStyle w:val="FontStyle13"/>
          <w:rFonts w:ascii="Times New Roman" w:hAnsi="Times New Roman" w:cs="Times New Roman"/>
          <w:i w:val="0"/>
          <w:sz w:val="24"/>
          <w:szCs w:val="24"/>
        </w:rPr>
      </w:pPr>
      <w:r w:rsidRPr="00336F7F">
        <w:rPr>
          <w:rFonts w:ascii="Times New Roman" w:hAnsi="Times New Roman" w:cs="Times New Roman"/>
          <w:color w:val="000000"/>
        </w:rPr>
        <w:t xml:space="preserve">Wykonawca, za pośrednictwem </w:t>
      </w:r>
      <w:hyperlink r:id="rId13" w:history="1">
        <w:r w:rsidRPr="00336F7F">
          <w:rPr>
            <w:rStyle w:val="Hipercze"/>
            <w:rFonts w:ascii="Times New Roman" w:hAnsi="Times New Roman" w:cs="Times New Roman"/>
            <w:color w:val="auto"/>
            <w:u w:val="none"/>
          </w:rPr>
          <w:t>platformazakupowa.pl</w:t>
        </w:r>
      </w:hyperlink>
      <w:r w:rsidRPr="00336F7F">
        <w:rPr>
          <w:rFonts w:ascii="Times New Roman" w:hAnsi="Times New Roman" w:cs="Times New Roman"/>
          <w:color w:val="000000"/>
        </w:rPr>
        <w:t xml:space="preserve"> może przed upływem terminu do składania ofert zmienić lub wycofać ofertę. Sposób dokonywania zmiany lub wycofania oferty zamieszczono w instrukcji zamieszczonej na stronie internetowej </w:t>
      </w:r>
      <w:hyperlink r:id="rId14" w:history="1">
        <w:r w:rsidRPr="00336F7F">
          <w:rPr>
            <w:rStyle w:val="Hipercze"/>
            <w:rFonts w:ascii="Times New Roman" w:hAnsi="Times New Roman" w:cs="Times New Roman"/>
            <w:color w:val="auto"/>
            <w:spacing w:val="20"/>
            <w:u w:val="none"/>
          </w:rPr>
          <w:t>https://platformazakupowa.pl/strona/45-instrukcje</w:t>
        </w:r>
      </w:hyperlink>
    </w:p>
    <w:p w14:paraId="7EF2229C" w14:textId="07B47E69" w:rsidR="00605B9F" w:rsidRPr="00336F7F" w:rsidRDefault="00605B9F" w:rsidP="00B072EA">
      <w:pPr>
        <w:pStyle w:val="Teksttreci0"/>
        <w:numPr>
          <w:ilvl w:val="0"/>
          <w:numId w:val="28"/>
        </w:numPr>
        <w:shd w:val="clear" w:color="auto" w:fill="auto"/>
        <w:tabs>
          <w:tab w:val="left" w:pos="788"/>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lastRenderedPageBreak/>
        <w:t xml:space="preserve">Składając ofertę zaleca się zaplanowanie złożenia jej z wyprzedzeniem, aby zdążyć </w:t>
      </w:r>
      <w:r w:rsidR="00336F7F">
        <w:rPr>
          <w:rFonts w:ascii="Times New Roman" w:hAnsi="Times New Roman" w:cs="Times New Roman"/>
          <w:sz w:val="24"/>
          <w:szCs w:val="24"/>
        </w:rPr>
        <w:br/>
      </w:r>
      <w:r w:rsidRPr="00336F7F">
        <w:rPr>
          <w:rFonts w:ascii="Times New Roman" w:hAnsi="Times New Roman" w:cs="Times New Roman"/>
          <w:sz w:val="24"/>
          <w:szCs w:val="24"/>
        </w:rPr>
        <w:t>w terminie przewidzianym na jej złożenie w przypadku siły wyższej jak np. awaria Internetu, problemy techniczne</w:t>
      </w:r>
      <w:r w:rsidR="00B23E0E">
        <w:rPr>
          <w:rFonts w:ascii="Times New Roman" w:hAnsi="Times New Roman" w:cs="Times New Roman"/>
          <w:sz w:val="24"/>
          <w:szCs w:val="24"/>
        </w:rPr>
        <w:t xml:space="preserve"> </w:t>
      </w:r>
      <w:r w:rsidRPr="00336F7F">
        <w:rPr>
          <w:rFonts w:ascii="Times New Roman" w:hAnsi="Times New Roman" w:cs="Times New Roman"/>
          <w:sz w:val="24"/>
          <w:szCs w:val="24"/>
        </w:rPr>
        <w:t>związane z brakiem np. aktualnej przeglądarki, itp.</w:t>
      </w:r>
    </w:p>
    <w:p w14:paraId="2B4C1028" w14:textId="69BD1A80" w:rsidR="00605B9F" w:rsidRPr="00336F7F" w:rsidRDefault="00605B9F" w:rsidP="00B072EA">
      <w:pPr>
        <w:pStyle w:val="Teksttreci0"/>
        <w:numPr>
          <w:ilvl w:val="0"/>
          <w:numId w:val="28"/>
        </w:numPr>
        <w:shd w:val="clear" w:color="auto" w:fill="auto"/>
        <w:tabs>
          <w:tab w:val="left" w:pos="78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Wykonawca nie może wycofać oferty po upływie terminu składania ofert.</w:t>
      </w:r>
    </w:p>
    <w:p w14:paraId="23E73C2F" w14:textId="74E05D2E" w:rsidR="00605B9F" w:rsidRPr="00336F7F" w:rsidRDefault="00336F7F" w:rsidP="00B072EA">
      <w:pPr>
        <w:pStyle w:val="Teksttreci0"/>
        <w:numPr>
          <w:ilvl w:val="0"/>
          <w:numId w:val="28"/>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9F" w:rsidRPr="00336F7F">
        <w:rPr>
          <w:rFonts w:ascii="Times New Roman" w:hAnsi="Times New Roman" w:cs="Times New Roman"/>
          <w:sz w:val="24"/>
          <w:szCs w:val="24"/>
        </w:rPr>
        <w:t xml:space="preserve">Zamawiający nie ponosi odpowiedzialności za złożenie oferty w sposób niezgodny </w:t>
      </w:r>
      <w:r>
        <w:rPr>
          <w:rFonts w:ascii="Times New Roman" w:hAnsi="Times New Roman" w:cs="Times New Roman"/>
          <w:sz w:val="24"/>
          <w:szCs w:val="24"/>
        </w:rPr>
        <w:br/>
      </w:r>
      <w:r w:rsidR="00605B9F" w:rsidRPr="00336F7F">
        <w:rPr>
          <w:rFonts w:ascii="Times New Roman" w:hAnsi="Times New Roman" w:cs="Times New Roman"/>
          <w:sz w:val="24"/>
          <w:szCs w:val="24"/>
        </w:rPr>
        <w:t xml:space="preserve">z Instrukcją korzystania z Platformy Zakupowej, w szczególności za sytuację, gdy </w:t>
      </w:r>
      <w:r w:rsidR="00026004">
        <w:rPr>
          <w:rFonts w:ascii="Times New Roman" w:hAnsi="Times New Roman" w:cs="Times New Roman"/>
          <w:sz w:val="24"/>
          <w:szCs w:val="24"/>
        </w:rPr>
        <w:t>Z</w:t>
      </w:r>
      <w:r w:rsidR="00605B9F" w:rsidRPr="00336F7F">
        <w:rPr>
          <w:rFonts w:ascii="Times New Roman" w:hAnsi="Times New Roman" w:cs="Times New Roman"/>
          <w:sz w:val="24"/>
          <w:szCs w:val="24"/>
        </w:rPr>
        <w:t xml:space="preserve">amawiający zapozna się z treścią oferty przed upływem terminu składania ofert (np. złożenie oferty </w:t>
      </w:r>
      <w:r w:rsidR="00FF78AC">
        <w:rPr>
          <w:rFonts w:ascii="Times New Roman" w:hAnsi="Times New Roman" w:cs="Times New Roman"/>
          <w:sz w:val="24"/>
          <w:szCs w:val="24"/>
        </w:rPr>
        <w:br/>
      </w:r>
      <w:r w:rsidR="00605B9F" w:rsidRPr="00336F7F">
        <w:rPr>
          <w:rFonts w:ascii="Times New Roman" w:hAnsi="Times New Roman" w:cs="Times New Roman"/>
          <w:sz w:val="24"/>
          <w:szCs w:val="24"/>
        </w:rPr>
        <w:t>w zakładce „Wyślij wiadomość do zamawiającego”). Tak złożona oferta będzie polegała odrzuceniu.</w:t>
      </w:r>
    </w:p>
    <w:p w14:paraId="78FC8E12" w14:textId="4F36E835" w:rsidR="00605B9F" w:rsidRPr="00336F7F" w:rsidRDefault="00605B9F" w:rsidP="00B072EA">
      <w:pPr>
        <w:pStyle w:val="Teksttreci0"/>
        <w:numPr>
          <w:ilvl w:val="0"/>
          <w:numId w:val="28"/>
        </w:numPr>
        <w:shd w:val="clear" w:color="auto" w:fill="auto"/>
        <w:tabs>
          <w:tab w:val="left" w:pos="81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BE32ED2" w14:textId="47AC374D" w:rsidR="00605B9F" w:rsidRPr="00336F7F" w:rsidRDefault="00605B9F" w:rsidP="00B072EA">
      <w:pPr>
        <w:pStyle w:val="Teksttreci0"/>
        <w:numPr>
          <w:ilvl w:val="0"/>
          <w:numId w:val="28"/>
        </w:numPr>
        <w:shd w:val="clear" w:color="auto" w:fill="auto"/>
        <w:tabs>
          <w:tab w:val="left" w:pos="81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336F7F">
        <w:rPr>
          <w:rFonts w:ascii="Times New Roman" w:hAnsi="Times New Roman" w:cs="Times New Roman"/>
          <w:sz w:val="24"/>
          <w:szCs w:val="24"/>
        </w:rPr>
        <w:t>eDoApp</w:t>
      </w:r>
      <w:proofErr w:type="spellEnd"/>
      <w:r w:rsidRPr="00336F7F">
        <w:rPr>
          <w:rFonts w:ascii="Times New Roman" w:hAnsi="Times New Roman" w:cs="Times New Roman"/>
          <w:sz w:val="24"/>
          <w:szCs w:val="24"/>
        </w:rPr>
        <w:t xml:space="preserve"> służącej do składania podpisu osobistego, który wynosi max 5MB.</w:t>
      </w:r>
    </w:p>
    <w:p w14:paraId="2587DF85" w14:textId="23BB7BAA" w:rsidR="00605B9F" w:rsidRPr="00336F7F" w:rsidRDefault="00605B9F" w:rsidP="00B072EA">
      <w:pPr>
        <w:pStyle w:val="Teksttreci0"/>
        <w:numPr>
          <w:ilvl w:val="0"/>
          <w:numId w:val="28"/>
        </w:numPr>
        <w:shd w:val="clear" w:color="auto" w:fill="auto"/>
        <w:tabs>
          <w:tab w:val="left" w:pos="81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W zależności od formatu kwalifikowanego podpisu (</w:t>
      </w:r>
      <w:proofErr w:type="spellStart"/>
      <w:r w:rsidRPr="00336F7F">
        <w:rPr>
          <w:rFonts w:ascii="Times New Roman" w:hAnsi="Times New Roman" w:cs="Times New Roman"/>
          <w:sz w:val="24"/>
          <w:szCs w:val="24"/>
        </w:rPr>
        <w:t>PAdES</w:t>
      </w:r>
      <w:proofErr w:type="spellEnd"/>
      <w:r w:rsidRPr="00336F7F">
        <w:rPr>
          <w:rFonts w:ascii="Times New Roman" w:hAnsi="Times New Roman" w:cs="Times New Roman"/>
          <w:sz w:val="24"/>
          <w:szCs w:val="24"/>
        </w:rPr>
        <w:t xml:space="preserve">, </w:t>
      </w:r>
      <w:proofErr w:type="spellStart"/>
      <w:r w:rsidRPr="00336F7F">
        <w:rPr>
          <w:rFonts w:ascii="Times New Roman" w:hAnsi="Times New Roman" w:cs="Times New Roman"/>
          <w:sz w:val="24"/>
          <w:szCs w:val="24"/>
        </w:rPr>
        <w:t>XAdES</w:t>
      </w:r>
      <w:proofErr w:type="spellEnd"/>
      <w:r w:rsidRPr="00336F7F">
        <w:rPr>
          <w:rFonts w:ascii="Times New Roman" w:hAnsi="Times New Roman" w:cs="Times New Roman"/>
          <w:sz w:val="24"/>
          <w:szCs w:val="24"/>
        </w:rPr>
        <w:t xml:space="preserve">) i jego typu (zewnętrzny, wewnętrzny) </w:t>
      </w:r>
      <w:r w:rsidR="00B23E0E">
        <w:rPr>
          <w:rFonts w:ascii="Times New Roman" w:hAnsi="Times New Roman" w:cs="Times New Roman"/>
          <w:sz w:val="24"/>
          <w:szCs w:val="24"/>
        </w:rPr>
        <w:t>W</w:t>
      </w:r>
      <w:r w:rsidRPr="00336F7F">
        <w:rPr>
          <w:rFonts w:ascii="Times New Roman" w:hAnsi="Times New Roman" w:cs="Times New Roman"/>
          <w:sz w:val="24"/>
          <w:szCs w:val="24"/>
        </w:rPr>
        <w:t xml:space="preserve">ykonawca dołącza do Platformy uprzednio podpisane dokumenty wraz </w:t>
      </w:r>
      <w:r w:rsidR="00B1275B">
        <w:rPr>
          <w:rFonts w:ascii="Times New Roman" w:hAnsi="Times New Roman" w:cs="Times New Roman"/>
          <w:sz w:val="24"/>
          <w:szCs w:val="24"/>
        </w:rPr>
        <w:br/>
      </w:r>
      <w:r w:rsidRPr="00336F7F">
        <w:rPr>
          <w:rFonts w:ascii="Times New Roman" w:hAnsi="Times New Roman" w:cs="Times New Roman"/>
          <w:sz w:val="24"/>
          <w:szCs w:val="24"/>
        </w:rPr>
        <w:t>z wygenerowanym plikiem podpisu (typ zewnętrzny) lub dokument z wewnętrznym podpisem (typ wewnętrzny):</w:t>
      </w:r>
    </w:p>
    <w:p w14:paraId="6896B1C1" w14:textId="739716FD" w:rsidR="00605B9F" w:rsidRPr="00336F7F" w:rsidRDefault="00026004" w:rsidP="001023FF">
      <w:pPr>
        <w:pStyle w:val="Teksttreci0"/>
        <w:shd w:val="clear" w:color="auto" w:fill="auto"/>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14.1.</w:t>
      </w:r>
      <w:r w:rsidR="00605B9F" w:rsidRPr="00336F7F">
        <w:rPr>
          <w:rFonts w:ascii="Times New Roman" w:hAnsi="Times New Roman" w:cs="Times New Roman"/>
          <w:sz w:val="24"/>
          <w:szCs w:val="24"/>
        </w:rPr>
        <w:t xml:space="preserve"> dokumenty w formacie „pdf” należy podpisywać tylko formatem </w:t>
      </w:r>
      <w:proofErr w:type="spellStart"/>
      <w:r w:rsidR="00605B9F" w:rsidRPr="00336F7F">
        <w:rPr>
          <w:rFonts w:ascii="Times New Roman" w:hAnsi="Times New Roman" w:cs="Times New Roman"/>
          <w:sz w:val="24"/>
          <w:szCs w:val="24"/>
        </w:rPr>
        <w:t>PAdES</w:t>
      </w:r>
      <w:proofErr w:type="spellEnd"/>
      <w:r w:rsidR="00605B9F" w:rsidRPr="00336F7F">
        <w:rPr>
          <w:rFonts w:ascii="Times New Roman" w:hAnsi="Times New Roman" w:cs="Times New Roman"/>
          <w:sz w:val="24"/>
          <w:szCs w:val="24"/>
        </w:rPr>
        <w:t>;</w:t>
      </w:r>
    </w:p>
    <w:p w14:paraId="782E1B0B" w14:textId="21493C02" w:rsidR="00605B9F" w:rsidRPr="00336F7F" w:rsidRDefault="00026004" w:rsidP="001023FF">
      <w:pPr>
        <w:pStyle w:val="Teksttreci0"/>
        <w:shd w:val="clear" w:color="auto" w:fill="auto"/>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14.2.</w:t>
      </w:r>
      <w:r w:rsidR="00605B9F" w:rsidRPr="00336F7F">
        <w:rPr>
          <w:rFonts w:ascii="Times New Roman" w:hAnsi="Times New Roman" w:cs="Times New Roman"/>
          <w:sz w:val="24"/>
          <w:szCs w:val="24"/>
        </w:rPr>
        <w:t xml:space="preserve"> </w:t>
      </w:r>
      <w:r w:rsidR="001023FF">
        <w:rPr>
          <w:rFonts w:ascii="Times New Roman" w:hAnsi="Times New Roman" w:cs="Times New Roman"/>
          <w:sz w:val="24"/>
          <w:szCs w:val="24"/>
        </w:rPr>
        <w:t>Z</w:t>
      </w:r>
      <w:r w:rsidR="00605B9F" w:rsidRPr="00336F7F">
        <w:rPr>
          <w:rFonts w:ascii="Times New Roman" w:hAnsi="Times New Roman" w:cs="Times New Roman"/>
          <w:sz w:val="24"/>
          <w:szCs w:val="24"/>
        </w:rPr>
        <w:t xml:space="preserve">amawiający dopuszcza podpisanie dokumentów w formacie innym niż „pdf”, wtedy należy użyć formatu </w:t>
      </w:r>
      <w:proofErr w:type="spellStart"/>
      <w:r w:rsidR="00605B9F" w:rsidRPr="00336F7F">
        <w:rPr>
          <w:rFonts w:ascii="Times New Roman" w:hAnsi="Times New Roman" w:cs="Times New Roman"/>
          <w:sz w:val="24"/>
          <w:szCs w:val="24"/>
        </w:rPr>
        <w:t>XAdES</w:t>
      </w:r>
      <w:proofErr w:type="spellEnd"/>
      <w:r w:rsidR="00605B9F" w:rsidRPr="00336F7F">
        <w:rPr>
          <w:rFonts w:ascii="Times New Roman" w:hAnsi="Times New Roman" w:cs="Times New Roman"/>
          <w:sz w:val="24"/>
          <w:szCs w:val="24"/>
        </w:rPr>
        <w:t>.</w:t>
      </w:r>
    </w:p>
    <w:p w14:paraId="1BD05E59" w14:textId="1447D865" w:rsidR="00605B9F" w:rsidRPr="00336F7F" w:rsidRDefault="00605B9F" w:rsidP="00B072EA">
      <w:pPr>
        <w:pStyle w:val="Teksttreci0"/>
        <w:numPr>
          <w:ilvl w:val="0"/>
          <w:numId w:val="28"/>
        </w:numPr>
        <w:shd w:val="clear" w:color="auto" w:fill="auto"/>
        <w:tabs>
          <w:tab w:val="left" w:pos="81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Dopuszczalne formaty plików wykorzystywanych przez wykonawców: .txt, .rtf, .pdf, .</w:t>
      </w:r>
      <w:proofErr w:type="spellStart"/>
      <w:r w:rsidRPr="00336F7F">
        <w:rPr>
          <w:rFonts w:ascii="Times New Roman" w:hAnsi="Times New Roman" w:cs="Times New Roman"/>
          <w:sz w:val="24"/>
          <w:szCs w:val="24"/>
        </w:rPr>
        <w:t>xps</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odt</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ods</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odp</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doc</w:t>
      </w:r>
      <w:proofErr w:type="spellEnd"/>
      <w:r w:rsidRPr="00336F7F">
        <w:rPr>
          <w:rFonts w:ascii="Times New Roman" w:hAnsi="Times New Roman" w:cs="Times New Roman"/>
          <w:sz w:val="24"/>
          <w:szCs w:val="24"/>
        </w:rPr>
        <w:t>, .xls, .</w:t>
      </w:r>
      <w:proofErr w:type="spellStart"/>
      <w:r w:rsidRPr="00336F7F">
        <w:rPr>
          <w:rFonts w:ascii="Times New Roman" w:hAnsi="Times New Roman" w:cs="Times New Roman"/>
          <w:sz w:val="24"/>
          <w:szCs w:val="24"/>
        </w:rPr>
        <w:t>ppt</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docx</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xlsx</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pptx</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csv</w:t>
      </w:r>
      <w:proofErr w:type="spellEnd"/>
      <w:r w:rsidRPr="00336F7F">
        <w:rPr>
          <w:rFonts w:ascii="Times New Roman" w:hAnsi="Times New Roman" w:cs="Times New Roman"/>
          <w:sz w:val="24"/>
          <w:szCs w:val="24"/>
        </w:rPr>
        <w:t>, .jpg, .</w:t>
      </w:r>
      <w:proofErr w:type="spellStart"/>
      <w:r w:rsidRPr="00336F7F">
        <w:rPr>
          <w:rFonts w:ascii="Times New Roman" w:hAnsi="Times New Roman" w:cs="Times New Roman"/>
          <w:sz w:val="24"/>
          <w:szCs w:val="24"/>
        </w:rPr>
        <w:t>jpeg</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tif</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tiff</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geotiff</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png</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svg</w:t>
      </w:r>
      <w:proofErr w:type="spellEnd"/>
      <w:r w:rsidRPr="00336F7F">
        <w:rPr>
          <w:rFonts w:ascii="Times New Roman" w:hAnsi="Times New Roman" w:cs="Times New Roman"/>
          <w:sz w:val="24"/>
          <w:szCs w:val="24"/>
        </w:rPr>
        <w:t>, .zip, .tar, .</w:t>
      </w:r>
      <w:proofErr w:type="spellStart"/>
      <w:r w:rsidRPr="00336F7F">
        <w:rPr>
          <w:rFonts w:ascii="Times New Roman" w:hAnsi="Times New Roman" w:cs="Times New Roman"/>
          <w:sz w:val="24"/>
          <w:szCs w:val="24"/>
        </w:rPr>
        <w:t>gz</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gzip</w:t>
      </w:r>
      <w:proofErr w:type="spellEnd"/>
      <w:r w:rsidRPr="00336F7F">
        <w:rPr>
          <w:rFonts w:ascii="Times New Roman" w:hAnsi="Times New Roman" w:cs="Times New Roman"/>
          <w:sz w:val="24"/>
          <w:szCs w:val="24"/>
        </w:rPr>
        <w:t>, .7Z, .</w:t>
      </w:r>
      <w:proofErr w:type="spellStart"/>
      <w:r w:rsidRPr="00336F7F">
        <w:rPr>
          <w:rFonts w:ascii="Times New Roman" w:hAnsi="Times New Roman" w:cs="Times New Roman"/>
          <w:sz w:val="24"/>
          <w:szCs w:val="24"/>
        </w:rPr>
        <w:t>xml</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xsd</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gml</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rng</w:t>
      </w:r>
      <w:proofErr w:type="spellEnd"/>
      <w:r w:rsidRPr="00336F7F">
        <w:rPr>
          <w:rFonts w:ascii="Times New Roman" w:hAnsi="Times New Roman" w:cs="Times New Roman"/>
          <w:sz w:val="24"/>
          <w:szCs w:val="24"/>
        </w:rPr>
        <w:t>, .xls, .</w:t>
      </w:r>
      <w:proofErr w:type="spellStart"/>
      <w:r w:rsidRPr="00336F7F">
        <w:rPr>
          <w:rFonts w:ascii="Times New Roman" w:hAnsi="Times New Roman" w:cs="Times New Roman"/>
          <w:sz w:val="24"/>
          <w:szCs w:val="24"/>
        </w:rPr>
        <w:t>xslt</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xades</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pades</w:t>
      </w:r>
      <w:proofErr w:type="spellEnd"/>
      <w:r w:rsidRPr="00336F7F">
        <w:rPr>
          <w:rFonts w:ascii="Times New Roman" w:hAnsi="Times New Roman" w:cs="Times New Roman"/>
          <w:sz w:val="24"/>
          <w:szCs w:val="24"/>
        </w:rPr>
        <w:t>.</w:t>
      </w:r>
    </w:p>
    <w:p w14:paraId="443C6E25" w14:textId="629FA07F" w:rsidR="00DC4A39" w:rsidRPr="00CE15B7" w:rsidRDefault="00605B9F" w:rsidP="00B072EA">
      <w:pPr>
        <w:pStyle w:val="Akapitzlist"/>
        <w:numPr>
          <w:ilvl w:val="0"/>
          <w:numId w:val="28"/>
        </w:numPr>
        <w:spacing w:line="360" w:lineRule="auto"/>
        <w:ind w:left="357" w:hanging="357"/>
      </w:pPr>
      <w:r w:rsidRPr="00CE15B7">
        <w:t xml:space="preserve">Dokumenty lub oświadczenia, o których mowa w Rozporządzeniu Ministra Rozwoju, Pracy </w:t>
      </w:r>
      <w:r w:rsidR="005032D9" w:rsidRPr="00CE15B7">
        <w:br/>
      </w:r>
      <w:r w:rsidRPr="00CE15B7">
        <w:t xml:space="preserve">i Technologii z dnia 23 grudnia 2020 r. w sprawie podmiotowych środków dowodowych oraz innych dokumentów lub oświadczeń, jakich może żądać </w:t>
      </w:r>
      <w:r w:rsidR="00184AB3" w:rsidRPr="00CE15B7">
        <w:t>Z</w:t>
      </w:r>
      <w:r w:rsidRPr="00CE15B7">
        <w:t xml:space="preserve">amawiający od </w:t>
      </w:r>
      <w:r w:rsidR="00184AB3" w:rsidRPr="00CE15B7">
        <w:t>W</w:t>
      </w:r>
      <w:r w:rsidRPr="00CE15B7">
        <w:t xml:space="preserve">ykonawcy (Dz. U. </w:t>
      </w:r>
      <w:r w:rsidR="005032D9" w:rsidRPr="00CE15B7">
        <w:br/>
      </w:r>
      <w:r w:rsidRPr="00CE15B7">
        <w:t>z 2020 r., poz. 2415) sporządzone w języku obcym, są składane wraz z tłumaczeniem na język polski.</w:t>
      </w:r>
    </w:p>
    <w:p w14:paraId="6387E94C" w14:textId="4279F2BA" w:rsidR="00DE40E5" w:rsidRPr="00CE15B7" w:rsidRDefault="00DE40E5" w:rsidP="00B072EA">
      <w:pPr>
        <w:pStyle w:val="Akapitzlist"/>
        <w:numPr>
          <w:ilvl w:val="0"/>
          <w:numId w:val="28"/>
        </w:numPr>
        <w:spacing w:line="360" w:lineRule="auto"/>
        <w:ind w:left="357" w:hanging="357"/>
        <w:rPr>
          <w:rStyle w:val="FontStyle12"/>
          <w:rFonts w:ascii="Times New Roman" w:hAnsi="Times New Roman" w:cs="Times New Roman"/>
          <w:sz w:val="24"/>
          <w:szCs w:val="24"/>
        </w:rPr>
      </w:pPr>
      <w:r w:rsidRPr="00CE15B7">
        <w:rPr>
          <w:rStyle w:val="FontStyle12"/>
          <w:rFonts w:ascii="Times New Roman" w:hAnsi="Times New Roman" w:cs="Times New Roman"/>
          <w:sz w:val="24"/>
          <w:szCs w:val="24"/>
        </w:rPr>
        <w:t>W przypadku wspólnego ubiegania się o zamówienie, Wykonawcy ustanawiają pełnomocnika do reprezentowania ich w postępowaniu albo do reprezentowania i zawarcia umowy w sprawie zamówienia publicznego. Pełnomocnictwo powinno być załączone do oferty.</w:t>
      </w:r>
    </w:p>
    <w:p w14:paraId="1E3CEC8A" w14:textId="595A7932" w:rsidR="004A73F5" w:rsidRPr="00CE15B7" w:rsidRDefault="004A73F5" w:rsidP="00B072EA">
      <w:pPr>
        <w:pStyle w:val="Akapitzlist"/>
        <w:numPr>
          <w:ilvl w:val="0"/>
          <w:numId w:val="28"/>
        </w:numPr>
        <w:spacing w:line="360" w:lineRule="auto"/>
        <w:ind w:left="357" w:hanging="357"/>
        <w:rPr>
          <w:color w:val="000000"/>
        </w:rPr>
      </w:pPr>
      <w:r w:rsidRPr="00CE15B7">
        <w:rPr>
          <w:color w:val="000000"/>
        </w:rPr>
        <w:lastRenderedPageBreak/>
        <w:t xml:space="preserve">Każdy z </w:t>
      </w:r>
      <w:r w:rsidR="001023FF" w:rsidRPr="00CE15B7">
        <w:rPr>
          <w:color w:val="000000"/>
        </w:rPr>
        <w:t>W</w:t>
      </w:r>
      <w:r w:rsidRPr="00CE15B7">
        <w:rPr>
          <w:color w:val="000000"/>
        </w:rPr>
        <w:t xml:space="preserve">ykonawców może złożyć tylko jedną ofertę. Złożenie większej liczby ofert lub oferty zawierającej propozycje wariantowe spowoduje </w:t>
      </w:r>
      <w:r w:rsidR="001349A4" w:rsidRPr="00CE15B7">
        <w:rPr>
          <w:color w:val="000000"/>
        </w:rPr>
        <w:t>odrzucenie oferty</w:t>
      </w:r>
      <w:r w:rsidRPr="00CE15B7">
        <w:rPr>
          <w:color w:val="000000"/>
        </w:rPr>
        <w:t>.</w:t>
      </w:r>
    </w:p>
    <w:p w14:paraId="18838B61" w14:textId="2751AC52" w:rsidR="00084AE1" w:rsidRPr="00336F7F" w:rsidRDefault="00084AE1" w:rsidP="00B072EA">
      <w:pPr>
        <w:pStyle w:val="NormalnyWeb"/>
        <w:numPr>
          <w:ilvl w:val="0"/>
          <w:numId w:val="28"/>
        </w:numPr>
        <w:spacing w:line="360" w:lineRule="auto"/>
        <w:ind w:left="357" w:hanging="357"/>
        <w:jc w:val="both"/>
        <w:textAlignment w:val="baseline"/>
        <w:rPr>
          <w:color w:val="000000"/>
        </w:rPr>
      </w:pPr>
      <w:r w:rsidRPr="00336F7F">
        <w:rPr>
          <w:color w:val="000000"/>
        </w:rPr>
        <w:t>Zamawiający nie wymaga złożenia oferty w postaci katalogu elektronicznego.</w:t>
      </w:r>
    </w:p>
    <w:p w14:paraId="5F864D31" w14:textId="2096A389" w:rsidR="009E59D6" w:rsidRPr="00E86C93" w:rsidRDefault="009E59D6" w:rsidP="00B072EA">
      <w:pPr>
        <w:pStyle w:val="Akapitzlist"/>
        <w:numPr>
          <w:ilvl w:val="0"/>
          <w:numId w:val="25"/>
        </w:numPr>
        <w:rPr>
          <w:b/>
        </w:rPr>
      </w:pPr>
      <w:r w:rsidRPr="00E86C93">
        <w:rPr>
          <w:b/>
        </w:rPr>
        <w:t>Dokumenty wymagane przez Zamawiającego, które należy złożyć składając ofertę:</w:t>
      </w:r>
    </w:p>
    <w:p w14:paraId="39C094DE" w14:textId="77777777" w:rsidR="00A65210" w:rsidRPr="00A65210" w:rsidRDefault="00A65210" w:rsidP="00A65210">
      <w:pPr>
        <w:pStyle w:val="Akapitzlist"/>
        <w:ind w:left="426" w:firstLine="0"/>
        <w:rPr>
          <w:b/>
          <w:u w:val="single"/>
        </w:rPr>
      </w:pPr>
    </w:p>
    <w:p w14:paraId="271CDFCA" w14:textId="3CA305C4" w:rsidR="00873126" w:rsidRDefault="00372787" w:rsidP="00B072EA">
      <w:pPr>
        <w:pStyle w:val="Akapitzlist"/>
        <w:numPr>
          <w:ilvl w:val="1"/>
          <w:numId w:val="25"/>
        </w:numPr>
        <w:ind w:hanging="588"/>
        <w:rPr>
          <w:b/>
        </w:rPr>
      </w:pPr>
      <w:r w:rsidRPr="00D52364">
        <w:rPr>
          <w:b/>
        </w:rPr>
        <w:t xml:space="preserve">formularz oferty </w:t>
      </w:r>
      <w:r w:rsidR="00CC77CB">
        <w:rPr>
          <w:b/>
        </w:rPr>
        <w:t>wraz z kosztorysem</w:t>
      </w:r>
      <w:r w:rsidRPr="00D52364">
        <w:rPr>
          <w:b/>
        </w:rPr>
        <w:t xml:space="preserve">- załącznik nr </w:t>
      </w:r>
      <w:r w:rsidR="00BA2ED5" w:rsidRPr="00D52364">
        <w:rPr>
          <w:b/>
        </w:rPr>
        <w:t>1</w:t>
      </w:r>
      <w:r w:rsidR="00685AA8">
        <w:rPr>
          <w:b/>
        </w:rPr>
        <w:t xml:space="preserve"> </w:t>
      </w:r>
    </w:p>
    <w:p w14:paraId="5C4BED2F" w14:textId="002860EA" w:rsidR="004D704E" w:rsidRPr="004D704E" w:rsidRDefault="00CF7613" w:rsidP="00CF7613">
      <w:pPr>
        <w:pStyle w:val="Akapitzlist"/>
        <w:tabs>
          <w:tab w:val="num" w:pos="1440"/>
        </w:tabs>
        <w:ind w:left="1134" w:hanging="708"/>
        <w:rPr>
          <w:b/>
        </w:rPr>
      </w:pPr>
      <w:r>
        <w:rPr>
          <w:b/>
        </w:rPr>
        <w:t xml:space="preserve">  </w:t>
      </w:r>
      <w:r w:rsidR="004D704E" w:rsidRPr="004D704E">
        <w:rPr>
          <w:b/>
        </w:rPr>
        <w:t>20.</w:t>
      </w:r>
      <w:r w:rsidR="004D704E">
        <w:rPr>
          <w:b/>
        </w:rPr>
        <w:t>2</w:t>
      </w:r>
      <w:r w:rsidR="004D704E" w:rsidRPr="004D704E">
        <w:rPr>
          <w:b/>
        </w:rPr>
        <w:t xml:space="preserve">. zobowiązanie podmiotu udostępniającego zasoby oraz oświadczenie - załącznik nr </w:t>
      </w:r>
      <w:r w:rsidR="004D704E">
        <w:rPr>
          <w:b/>
        </w:rPr>
        <w:t>4</w:t>
      </w:r>
      <w:r w:rsidR="004D704E" w:rsidRPr="004D704E">
        <w:rPr>
          <w:b/>
        </w:rPr>
        <w:t xml:space="preserve">, </w:t>
      </w:r>
      <w:r>
        <w:rPr>
          <w:b/>
        </w:rPr>
        <w:t xml:space="preserve">   </w:t>
      </w:r>
      <w:r w:rsidR="004D704E" w:rsidRPr="004D704E">
        <w:rPr>
          <w:b/>
        </w:rPr>
        <w:t>(jeżeli dotyczy)</w:t>
      </w:r>
    </w:p>
    <w:p w14:paraId="131C2E49" w14:textId="2FF448B0" w:rsidR="00372787" w:rsidRPr="00336F7F" w:rsidRDefault="00A65210" w:rsidP="00CF7613">
      <w:pPr>
        <w:ind w:left="1134" w:hanging="567"/>
        <w:rPr>
          <w:rFonts w:ascii="Times New Roman" w:hAnsi="Times New Roman"/>
          <w:b/>
          <w:sz w:val="24"/>
          <w:szCs w:val="24"/>
        </w:rPr>
      </w:pPr>
      <w:r>
        <w:rPr>
          <w:rFonts w:ascii="Times New Roman" w:hAnsi="Times New Roman"/>
          <w:b/>
          <w:sz w:val="24"/>
          <w:szCs w:val="24"/>
        </w:rPr>
        <w:t>2</w:t>
      </w:r>
      <w:r w:rsidR="00D52364">
        <w:rPr>
          <w:rFonts w:ascii="Times New Roman" w:hAnsi="Times New Roman"/>
          <w:b/>
          <w:sz w:val="24"/>
          <w:szCs w:val="24"/>
        </w:rPr>
        <w:t>0</w:t>
      </w:r>
      <w:r w:rsidR="00DE40E5" w:rsidRPr="00336F7F">
        <w:rPr>
          <w:rFonts w:ascii="Times New Roman" w:hAnsi="Times New Roman"/>
          <w:b/>
          <w:sz w:val="24"/>
          <w:szCs w:val="24"/>
        </w:rPr>
        <w:t>.</w:t>
      </w:r>
      <w:r w:rsidR="0064270B" w:rsidRPr="00336F7F">
        <w:rPr>
          <w:rFonts w:ascii="Times New Roman" w:hAnsi="Times New Roman"/>
          <w:b/>
          <w:sz w:val="24"/>
          <w:szCs w:val="24"/>
        </w:rPr>
        <w:t>3</w:t>
      </w:r>
      <w:r w:rsidR="00DE40E5" w:rsidRPr="00336F7F">
        <w:rPr>
          <w:rFonts w:ascii="Times New Roman" w:hAnsi="Times New Roman"/>
          <w:b/>
          <w:sz w:val="24"/>
          <w:szCs w:val="24"/>
        </w:rPr>
        <w:t>.</w:t>
      </w:r>
      <w:r w:rsidR="00DC4A39" w:rsidRPr="00336F7F">
        <w:rPr>
          <w:rFonts w:ascii="Times New Roman" w:hAnsi="Times New Roman"/>
          <w:b/>
          <w:sz w:val="24"/>
          <w:szCs w:val="24"/>
        </w:rPr>
        <w:t xml:space="preserve"> oświadcze</w:t>
      </w:r>
      <w:r w:rsidR="000E69C6" w:rsidRPr="00336F7F">
        <w:rPr>
          <w:rFonts w:ascii="Times New Roman" w:hAnsi="Times New Roman"/>
          <w:b/>
          <w:sz w:val="24"/>
          <w:szCs w:val="24"/>
        </w:rPr>
        <w:t xml:space="preserve">nie z art. 125 ust. 1 – załącznik nr </w:t>
      </w:r>
      <w:r w:rsidR="00FF78AC">
        <w:rPr>
          <w:rFonts w:ascii="Times New Roman" w:hAnsi="Times New Roman"/>
          <w:b/>
          <w:sz w:val="24"/>
          <w:szCs w:val="24"/>
        </w:rPr>
        <w:t>3</w:t>
      </w:r>
    </w:p>
    <w:p w14:paraId="248634A3" w14:textId="63D7DC4A" w:rsidR="00936F90" w:rsidRDefault="00A65210" w:rsidP="006077A6">
      <w:pPr>
        <w:tabs>
          <w:tab w:val="num" w:pos="1440"/>
        </w:tabs>
        <w:ind w:left="1134" w:hanging="567"/>
        <w:rPr>
          <w:rFonts w:ascii="Times New Roman" w:hAnsi="Times New Roman"/>
          <w:b/>
          <w:sz w:val="24"/>
          <w:szCs w:val="24"/>
        </w:rPr>
      </w:pPr>
      <w:r>
        <w:rPr>
          <w:rFonts w:ascii="Times New Roman" w:hAnsi="Times New Roman"/>
          <w:b/>
          <w:sz w:val="24"/>
          <w:szCs w:val="24"/>
        </w:rPr>
        <w:t>2</w:t>
      </w:r>
      <w:r w:rsidR="00D52364">
        <w:rPr>
          <w:rFonts w:ascii="Times New Roman" w:hAnsi="Times New Roman"/>
          <w:b/>
          <w:sz w:val="24"/>
          <w:szCs w:val="24"/>
        </w:rPr>
        <w:t>0</w:t>
      </w:r>
      <w:r w:rsidR="00BA2ED5" w:rsidRPr="00336F7F">
        <w:rPr>
          <w:rFonts w:ascii="Times New Roman" w:hAnsi="Times New Roman"/>
          <w:b/>
          <w:sz w:val="24"/>
          <w:szCs w:val="24"/>
        </w:rPr>
        <w:t>.</w:t>
      </w:r>
      <w:r w:rsidR="00CF7613">
        <w:rPr>
          <w:rFonts w:ascii="Times New Roman" w:hAnsi="Times New Roman"/>
          <w:b/>
          <w:sz w:val="24"/>
          <w:szCs w:val="24"/>
        </w:rPr>
        <w:t>4</w:t>
      </w:r>
      <w:r w:rsidR="00BA2ED5" w:rsidRPr="00336F7F">
        <w:rPr>
          <w:rFonts w:ascii="Times New Roman" w:hAnsi="Times New Roman"/>
          <w:b/>
          <w:sz w:val="24"/>
          <w:szCs w:val="24"/>
        </w:rPr>
        <w:t xml:space="preserve">. </w:t>
      </w:r>
      <w:r w:rsidR="00C61948">
        <w:rPr>
          <w:rFonts w:ascii="Times New Roman" w:hAnsi="Times New Roman"/>
          <w:b/>
          <w:sz w:val="24"/>
          <w:szCs w:val="24"/>
        </w:rPr>
        <w:t>p</w:t>
      </w:r>
      <w:r w:rsidR="00BA2ED5" w:rsidRPr="00336F7F">
        <w:rPr>
          <w:rFonts w:ascii="Times New Roman" w:hAnsi="Times New Roman"/>
          <w:b/>
          <w:sz w:val="24"/>
          <w:szCs w:val="24"/>
        </w:rPr>
        <w:t xml:space="preserve">ełnomocnictwa </w:t>
      </w:r>
      <w:r w:rsidR="004B38A0" w:rsidRPr="00336F7F">
        <w:rPr>
          <w:rFonts w:ascii="Times New Roman" w:hAnsi="Times New Roman"/>
          <w:b/>
          <w:sz w:val="24"/>
          <w:szCs w:val="24"/>
        </w:rPr>
        <w:t>(jeżeli dotyczy)</w:t>
      </w:r>
    </w:p>
    <w:p w14:paraId="6BD77806" w14:textId="73F25588" w:rsidR="009C6F97" w:rsidRPr="00EB18AD" w:rsidRDefault="009C6F97" w:rsidP="009C6F97">
      <w:pPr>
        <w:tabs>
          <w:tab w:val="num" w:pos="1440"/>
        </w:tabs>
        <w:spacing w:line="240" w:lineRule="auto"/>
        <w:ind w:firstLine="142"/>
        <w:rPr>
          <w:rFonts w:ascii="Times New Roman" w:hAnsi="Times New Roman"/>
          <w:b/>
          <w:color w:val="FF0000"/>
          <w:sz w:val="24"/>
          <w:szCs w:val="24"/>
        </w:rPr>
      </w:pPr>
      <w:r>
        <w:rPr>
          <w:rFonts w:ascii="Times New Roman" w:hAnsi="Times New Roman"/>
          <w:b/>
          <w:sz w:val="24"/>
          <w:szCs w:val="24"/>
        </w:rPr>
        <w:t xml:space="preserve">   20.5. wadium:</w:t>
      </w:r>
    </w:p>
    <w:p w14:paraId="442475FD" w14:textId="7A0891B7" w:rsidR="009C6F97" w:rsidRPr="009C6F97" w:rsidRDefault="009C6F97" w:rsidP="009C6F97">
      <w:pPr>
        <w:tabs>
          <w:tab w:val="num" w:pos="1440"/>
        </w:tabs>
        <w:spacing w:line="240" w:lineRule="auto"/>
        <w:ind w:left="1701" w:hanging="850"/>
        <w:rPr>
          <w:rFonts w:ascii="Times New Roman" w:hAnsi="Times New Roman"/>
          <w:b/>
          <w:sz w:val="24"/>
          <w:szCs w:val="24"/>
        </w:rPr>
      </w:pPr>
      <w:r w:rsidRPr="009C6F97">
        <w:rPr>
          <w:rFonts w:ascii="Times New Roman" w:hAnsi="Times New Roman"/>
          <w:b/>
          <w:sz w:val="24"/>
          <w:szCs w:val="24"/>
        </w:rPr>
        <w:t xml:space="preserve">     20.5.1. w przypadku wniesienia wadium w pieniądzu - kserokopia wpłaty wadium (przelew bankowy),</w:t>
      </w:r>
    </w:p>
    <w:p w14:paraId="45CF55D5" w14:textId="0BC63C4D" w:rsidR="009C6F97" w:rsidRDefault="009C6F97" w:rsidP="009C6F97">
      <w:pPr>
        <w:tabs>
          <w:tab w:val="num" w:pos="1701"/>
        </w:tabs>
        <w:ind w:left="1701" w:hanging="567"/>
        <w:rPr>
          <w:rFonts w:ascii="Times New Roman" w:hAnsi="Times New Roman"/>
          <w:b/>
          <w:sz w:val="24"/>
          <w:szCs w:val="24"/>
        </w:rPr>
      </w:pPr>
      <w:r>
        <w:rPr>
          <w:rFonts w:ascii="Times New Roman" w:hAnsi="Times New Roman"/>
          <w:b/>
          <w:sz w:val="24"/>
          <w:szCs w:val="24"/>
        </w:rPr>
        <w:t>20.5.2.</w:t>
      </w:r>
      <w:r w:rsidRPr="00972685">
        <w:rPr>
          <w:rFonts w:ascii="Times New Roman" w:hAnsi="Times New Roman"/>
          <w:b/>
          <w:sz w:val="24"/>
          <w:szCs w:val="24"/>
        </w:rPr>
        <w:t xml:space="preserve"> jeżeli wadium będzie złożone w innej formie</w:t>
      </w:r>
      <w:r>
        <w:rPr>
          <w:rFonts w:ascii="Times New Roman" w:hAnsi="Times New Roman"/>
          <w:b/>
          <w:sz w:val="24"/>
          <w:szCs w:val="24"/>
        </w:rPr>
        <w:t xml:space="preserve"> niż w pieniądzu (przelew bankowy) – </w:t>
      </w:r>
      <w:r w:rsidRPr="00972685">
        <w:rPr>
          <w:rFonts w:ascii="Times New Roman" w:hAnsi="Times New Roman"/>
          <w:b/>
          <w:sz w:val="24"/>
          <w:szCs w:val="24"/>
        </w:rPr>
        <w:t xml:space="preserve">oryginał </w:t>
      </w:r>
      <w:r>
        <w:rPr>
          <w:rFonts w:ascii="Times New Roman" w:hAnsi="Times New Roman"/>
          <w:b/>
          <w:sz w:val="24"/>
          <w:szCs w:val="24"/>
        </w:rPr>
        <w:t xml:space="preserve">tego </w:t>
      </w:r>
      <w:r w:rsidRPr="00972685">
        <w:rPr>
          <w:rFonts w:ascii="Times New Roman" w:hAnsi="Times New Roman"/>
          <w:b/>
          <w:sz w:val="24"/>
          <w:szCs w:val="24"/>
        </w:rPr>
        <w:t>dokumentu</w:t>
      </w:r>
      <w:r>
        <w:rPr>
          <w:rFonts w:ascii="Times New Roman" w:hAnsi="Times New Roman"/>
          <w:b/>
          <w:sz w:val="24"/>
          <w:szCs w:val="24"/>
        </w:rPr>
        <w:t>.</w:t>
      </w:r>
      <w:r w:rsidRPr="00972685">
        <w:rPr>
          <w:rFonts w:ascii="Times New Roman" w:hAnsi="Times New Roman"/>
          <w:b/>
          <w:sz w:val="24"/>
          <w:szCs w:val="24"/>
        </w:rPr>
        <w:t xml:space="preserve"> </w:t>
      </w:r>
      <w:r w:rsidR="002F0EAE" w:rsidRPr="002F0EAE">
        <w:rPr>
          <w:rFonts w:ascii="Times New Roman" w:hAnsi="Times New Roman"/>
          <w:sz w:val="24"/>
          <w:szCs w:val="24"/>
        </w:rPr>
        <w:t xml:space="preserve"> </w:t>
      </w:r>
    </w:p>
    <w:p w14:paraId="58A2B215" w14:textId="71C430FA" w:rsidR="00F57D09" w:rsidRDefault="00F57D09" w:rsidP="00B072EA">
      <w:pPr>
        <w:pStyle w:val="Nagwek2"/>
        <w:keepNext w:val="0"/>
        <w:widowControl w:val="0"/>
        <w:numPr>
          <w:ilvl w:val="0"/>
          <w:numId w:val="24"/>
        </w:numPr>
        <w:tabs>
          <w:tab w:val="clear" w:pos="709"/>
          <w:tab w:val="left" w:pos="426"/>
        </w:tabs>
        <w:spacing w:line="360" w:lineRule="auto"/>
        <w:ind w:left="567" w:hanging="567"/>
        <w:rPr>
          <w:szCs w:val="24"/>
          <w:u w:val="single"/>
        </w:rPr>
      </w:pPr>
      <w:r>
        <w:rPr>
          <w:szCs w:val="24"/>
          <w:u w:val="single"/>
        </w:rPr>
        <w:t>Termin składania i otwarcia ofert:</w:t>
      </w:r>
    </w:p>
    <w:p w14:paraId="27A47C71" w14:textId="6AB3FB4E" w:rsidR="0065381B" w:rsidRPr="00500081" w:rsidRDefault="0065381B">
      <w:pPr>
        <w:pStyle w:val="Akapitzlist"/>
        <w:numPr>
          <w:ilvl w:val="0"/>
          <w:numId w:val="11"/>
        </w:numPr>
        <w:spacing w:line="360" w:lineRule="auto"/>
        <w:rPr>
          <w:b/>
        </w:rPr>
      </w:pPr>
      <w:r>
        <w:t xml:space="preserve">Ofertę wraz z wymaganymi dokumentami należy umieścić na </w:t>
      </w:r>
      <w:r w:rsidR="005F2EC7">
        <w:t>p</w:t>
      </w:r>
      <w:r>
        <w:t xml:space="preserve">latformie, pod </w:t>
      </w:r>
      <w:r w:rsidR="00500081">
        <w:t xml:space="preserve">adresem </w:t>
      </w:r>
      <w:r w:rsidR="0074384D">
        <w:rPr>
          <w:rFonts w:ascii="Helvetica" w:hAnsi="Helvetica"/>
          <w:color w:val="666666"/>
          <w:sz w:val="19"/>
          <w:szCs w:val="19"/>
          <w:shd w:val="clear" w:color="auto" w:fill="FFFFFF"/>
        </w:rPr>
        <w:t> </w:t>
      </w:r>
      <w:hyperlink r:id="rId15" w:history="1">
        <w:r w:rsidR="0074384D" w:rsidRPr="0074384D">
          <w:rPr>
            <w:rStyle w:val="Hipercze"/>
            <w:rFonts w:ascii="Helvetica" w:hAnsi="Helvetica"/>
            <w:color w:val="auto"/>
            <w:sz w:val="19"/>
            <w:szCs w:val="19"/>
            <w:shd w:val="clear" w:color="auto" w:fill="FFFFFF"/>
          </w:rPr>
          <w:t>https://platformazakupowa.pl/transakcja/759773</w:t>
        </w:r>
      </w:hyperlink>
      <w:r w:rsidR="0074384D">
        <w:t xml:space="preserve"> </w:t>
      </w:r>
      <w:r w:rsidR="00500081">
        <w:t xml:space="preserve">na stronie </w:t>
      </w:r>
      <w:r w:rsidR="002D31B0">
        <w:t xml:space="preserve">prowadzonego postępowania </w:t>
      </w:r>
      <w:r w:rsidR="00500081" w:rsidRPr="00500081">
        <w:rPr>
          <w:b/>
        </w:rPr>
        <w:t xml:space="preserve">do dnia </w:t>
      </w:r>
      <w:r w:rsidR="001E09B9">
        <w:rPr>
          <w:b/>
        </w:rPr>
        <w:t>2</w:t>
      </w:r>
      <w:r w:rsidR="00685AA8">
        <w:rPr>
          <w:b/>
        </w:rPr>
        <w:t>6</w:t>
      </w:r>
      <w:r w:rsidR="001E09B9">
        <w:rPr>
          <w:b/>
        </w:rPr>
        <w:t xml:space="preserve"> maja</w:t>
      </w:r>
      <w:r w:rsidR="00A16ECD">
        <w:rPr>
          <w:b/>
        </w:rPr>
        <w:t xml:space="preserve"> 2023</w:t>
      </w:r>
      <w:r w:rsidR="00500081" w:rsidRPr="00500081">
        <w:rPr>
          <w:b/>
        </w:rPr>
        <w:t xml:space="preserve"> r. do godz. </w:t>
      </w:r>
      <w:r w:rsidR="00C77A2B">
        <w:rPr>
          <w:b/>
        </w:rPr>
        <w:t>10</w:t>
      </w:r>
      <w:r w:rsidR="00500081" w:rsidRPr="00500081">
        <w:rPr>
          <w:b/>
        </w:rPr>
        <w:t>.00</w:t>
      </w:r>
      <w:r w:rsidR="0053786C">
        <w:rPr>
          <w:b/>
        </w:rPr>
        <w:t>.</w:t>
      </w:r>
    </w:p>
    <w:p w14:paraId="52CEA19D" w14:textId="0E67F0DD" w:rsidR="0065381B" w:rsidRDefault="0065381B">
      <w:pPr>
        <w:pStyle w:val="Akapitzlist"/>
        <w:numPr>
          <w:ilvl w:val="0"/>
          <w:numId w:val="11"/>
        </w:numPr>
        <w:spacing w:line="360" w:lineRule="auto"/>
      </w:pPr>
      <w:r>
        <w:t>Do oferty należy dołączyć wszystkie wymagane w SWZ dokumenty.</w:t>
      </w:r>
    </w:p>
    <w:p w14:paraId="448FF818" w14:textId="1F5043E3" w:rsidR="0065381B" w:rsidRDefault="00500081">
      <w:pPr>
        <w:pStyle w:val="Akapitzlist"/>
        <w:numPr>
          <w:ilvl w:val="0"/>
          <w:numId w:val="11"/>
        </w:numPr>
        <w:spacing w:line="360" w:lineRule="auto"/>
      </w:pPr>
      <w:r>
        <w:t>Po wypełnieniu formularza składania oferty i załadowaniu wszystkich wymaganych załączników należy kliknąć przycisk „przejdź do podsumowania”.</w:t>
      </w:r>
    </w:p>
    <w:p w14:paraId="26D6ABE3" w14:textId="57D5E05E" w:rsidR="00500081" w:rsidRDefault="00500081">
      <w:pPr>
        <w:pStyle w:val="Akapitzlist"/>
        <w:numPr>
          <w:ilvl w:val="0"/>
          <w:numId w:val="11"/>
        </w:numPr>
        <w:spacing w:line="360" w:lineRule="auto"/>
      </w:pPr>
      <w:r>
        <w:t xml:space="preserve">Za datę przekazania oferty przyjmuje się datę jej przekazania na </w:t>
      </w:r>
      <w:r w:rsidR="002D2B14">
        <w:t>p</w:t>
      </w:r>
      <w:r>
        <w:t xml:space="preserve">latformie w drugim </w:t>
      </w:r>
      <w:r w:rsidR="008C4C85">
        <w:t>kroku składania oferty poprzez kliknięcie przycisku „złóż ofertę” i wyświetlenia się komunikatu, że oferta została zaszyfrowana i złożona</w:t>
      </w:r>
      <w:r w:rsidR="00873034">
        <w:t>.</w:t>
      </w:r>
    </w:p>
    <w:p w14:paraId="475348FA" w14:textId="5BBE697A" w:rsidR="00873034" w:rsidRPr="0065381B" w:rsidRDefault="00873034">
      <w:pPr>
        <w:pStyle w:val="Akapitzlist"/>
        <w:numPr>
          <w:ilvl w:val="0"/>
          <w:numId w:val="11"/>
        </w:numPr>
        <w:spacing w:line="360" w:lineRule="auto"/>
      </w:pPr>
      <w:r>
        <w:t>Szcz</w:t>
      </w:r>
      <w:r w:rsidR="00134ECB">
        <w:t>egółowa instrukcja dla Wykonawcó</w:t>
      </w:r>
      <w:r>
        <w:t xml:space="preserve">w dotycząca złożenia, zmiany i wycofania oferty znajduje się na stronie internetowej pod adresem </w:t>
      </w:r>
      <w:hyperlink r:id="rId16" w:history="1">
        <w:r w:rsidRPr="000471A0">
          <w:t>https://platformazakupowa.pl/strona/45-instrukcje</w:t>
        </w:r>
      </w:hyperlink>
    </w:p>
    <w:p w14:paraId="30EF9E8C" w14:textId="06FE63A8" w:rsidR="00F57D09" w:rsidRDefault="00C77A2B">
      <w:pPr>
        <w:pStyle w:val="Akapitzlist"/>
        <w:numPr>
          <w:ilvl w:val="0"/>
          <w:numId w:val="11"/>
        </w:numPr>
        <w:spacing w:line="360" w:lineRule="auto"/>
        <w:rPr>
          <w:b/>
        </w:rPr>
      </w:pPr>
      <w:r w:rsidRPr="00C77A2B">
        <w:rPr>
          <w:b/>
        </w:rPr>
        <w:t>Otwarcie</w:t>
      </w:r>
      <w:r w:rsidR="00F57D09" w:rsidRPr="00C77A2B">
        <w:rPr>
          <w:b/>
        </w:rPr>
        <w:t xml:space="preserve"> ofert</w:t>
      </w:r>
      <w:r w:rsidRPr="00C77A2B">
        <w:rPr>
          <w:b/>
        </w:rPr>
        <w:t xml:space="preserve"> nastąpi</w:t>
      </w:r>
      <w:r w:rsidR="00134ECB">
        <w:rPr>
          <w:b/>
        </w:rPr>
        <w:t xml:space="preserve"> </w:t>
      </w:r>
      <w:r w:rsidR="001E09B9">
        <w:rPr>
          <w:b/>
        </w:rPr>
        <w:t>2</w:t>
      </w:r>
      <w:r w:rsidR="00685AA8">
        <w:rPr>
          <w:b/>
        </w:rPr>
        <w:t>6</w:t>
      </w:r>
      <w:r w:rsidR="001E09B9">
        <w:rPr>
          <w:b/>
        </w:rPr>
        <w:t xml:space="preserve"> maja </w:t>
      </w:r>
      <w:r w:rsidR="00A16ECD">
        <w:rPr>
          <w:b/>
        </w:rPr>
        <w:t>2023</w:t>
      </w:r>
      <w:r w:rsidRPr="00C77A2B">
        <w:rPr>
          <w:b/>
        </w:rPr>
        <w:t xml:space="preserve"> r. o godz. 1</w:t>
      </w:r>
      <w:r w:rsidR="00591399">
        <w:rPr>
          <w:b/>
        </w:rPr>
        <w:t>1.00</w:t>
      </w:r>
      <w:r w:rsidR="0053786C">
        <w:rPr>
          <w:b/>
        </w:rPr>
        <w:t>.</w:t>
      </w:r>
    </w:p>
    <w:p w14:paraId="4DC0EA9D" w14:textId="69D57E63" w:rsidR="00C77A2B" w:rsidRPr="00B8763A" w:rsidRDefault="002D2B14">
      <w:pPr>
        <w:pStyle w:val="Akapitzlist"/>
        <w:numPr>
          <w:ilvl w:val="0"/>
          <w:numId w:val="11"/>
        </w:numPr>
        <w:spacing w:line="360" w:lineRule="auto"/>
      </w:pPr>
      <w:r>
        <w:t>W</w:t>
      </w:r>
      <w:r w:rsidR="00C77A2B" w:rsidRPr="00B8763A">
        <w:t xml:space="preserve"> przypadku </w:t>
      </w:r>
      <w:r w:rsidRPr="00B8763A">
        <w:t>brak</w:t>
      </w:r>
      <w:r>
        <w:t>u</w:t>
      </w:r>
      <w:r w:rsidRPr="00B8763A">
        <w:t xml:space="preserve"> możliwości otwarcia ofert w terminie określonym przez Zamawiającego, </w:t>
      </w:r>
      <w:r w:rsidR="007F3556">
        <w:br/>
      </w:r>
      <w:r>
        <w:t xml:space="preserve">z powodu </w:t>
      </w:r>
      <w:r w:rsidR="00C77A2B" w:rsidRPr="00B8763A">
        <w:t>awarii systemu</w:t>
      </w:r>
      <w:r>
        <w:t xml:space="preserve"> teleinformatycznego</w:t>
      </w:r>
      <w:r w:rsidR="00C77A2B" w:rsidRPr="00B8763A">
        <w:t>, otwarcie ofert nast</w:t>
      </w:r>
      <w:r>
        <w:t>ąpi</w:t>
      </w:r>
      <w:r w:rsidR="00C77A2B" w:rsidRPr="00B8763A">
        <w:t xml:space="preserve"> niezwłocznie po usunięciu awarii.</w:t>
      </w:r>
    </w:p>
    <w:p w14:paraId="7766B787" w14:textId="57AB559F" w:rsidR="00C77A2B" w:rsidRDefault="00C77A2B">
      <w:pPr>
        <w:pStyle w:val="Akapitzlist"/>
        <w:numPr>
          <w:ilvl w:val="0"/>
          <w:numId w:val="11"/>
        </w:numPr>
        <w:spacing w:line="360" w:lineRule="auto"/>
      </w:pPr>
      <w:r w:rsidRPr="00B8763A">
        <w:t>Zamawiający poinformuje o zmianie terminu otwarcia ofert na stronie internetowej prowadzonego postępowania.</w:t>
      </w:r>
    </w:p>
    <w:p w14:paraId="63009C29" w14:textId="38AF7BFD" w:rsidR="003C45AC" w:rsidRPr="00B8763A" w:rsidRDefault="003C45AC">
      <w:pPr>
        <w:pStyle w:val="Akapitzlist"/>
        <w:numPr>
          <w:ilvl w:val="0"/>
          <w:numId w:val="11"/>
        </w:numPr>
        <w:spacing w:line="360" w:lineRule="auto"/>
      </w:pPr>
      <w:r>
        <w:t>Otwarcie ofert jest jawne, lecz nie jest publiczne, co oznacza, że odbywa się bez udziału Wykonawców.</w:t>
      </w:r>
    </w:p>
    <w:p w14:paraId="3058CFFC" w14:textId="718A6DA8" w:rsidR="00C77A2B" w:rsidRDefault="00C77A2B">
      <w:pPr>
        <w:pStyle w:val="Akapitzlist"/>
        <w:numPr>
          <w:ilvl w:val="0"/>
          <w:numId w:val="11"/>
        </w:numPr>
        <w:spacing w:line="360" w:lineRule="auto"/>
        <w:rPr>
          <w:b/>
        </w:rPr>
      </w:pPr>
      <w:r w:rsidRPr="00B8763A">
        <w:lastRenderedPageBreak/>
        <w:t>Zamawiający, najpóźniej przed otwarciem ofert, udostępnia na stronie internetowej prowadzonego postępowania informację o kwocie, jaką zamierza przeznaczyć na sfinansowanie zamówienia.</w:t>
      </w:r>
    </w:p>
    <w:p w14:paraId="2A61BBB6" w14:textId="658A0400" w:rsidR="00B8763A" w:rsidRPr="00B8763A" w:rsidRDefault="00B8763A">
      <w:pPr>
        <w:pStyle w:val="Akapitzlist"/>
        <w:numPr>
          <w:ilvl w:val="0"/>
          <w:numId w:val="11"/>
        </w:numPr>
        <w:spacing w:line="360" w:lineRule="auto"/>
      </w:pPr>
      <w:r w:rsidRPr="00B8763A">
        <w:t>Zamawiający niezwłocznie po otwarciu ofert, udostępnia na stronie internetowej prowadzonego postępowania informacje o:</w:t>
      </w:r>
    </w:p>
    <w:p w14:paraId="7AC8679C" w14:textId="5CB0012B" w:rsidR="00B8763A" w:rsidRPr="00B8763A" w:rsidRDefault="00B8763A">
      <w:pPr>
        <w:pStyle w:val="Akapitzlist"/>
        <w:numPr>
          <w:ilvl w:val="1"/>
          <w:numId w:val="11"/>
        </w:numPr>
        <w:spacing w:line="360" w:lineRule="auto"/>
        <w:ind w:left="1134" w:hanging="567"/>
      </w:pPr>
      <w:r w:rsidRPr="00B8763A">
        <w:t xml:space="preserve"> </w:t>
      </w:r>
      <w:r w:rsidR="00EC4F8B">
        <w:t>n</w:t>
      </w:r>
      <w:r w:rsidRPr="00B8763A">
        <w:t>azwach albo imionach i nazwiskach oraz siedzibach lub miejscach prowadzenia działalności gospodarczej albo miejscach zamieszkania Wykonawców, których oferty zostały otwarte,</w:t>
      </w:r>
    </w:p>
    <w:p w14:paraId="23C0D2B3" w14:textId="69D86B22" w:rsidR="00B8763A" w:rsidRPr="00B8763A" w:rsidRDefault="00EC4F8B">
      <w:pPr>
        <w:pStyle w:val="Akapitzlist"/>
        <w:numPr>
          <w:ilvl w:val="1"/>
          <w:numId w:val="11"/>
        </w:numPr>
        <w:spacing w:line="360" w:lineRule="auto"/>
        <w:ind w:left="1134" w:hanging="567"/>
      </w:pPr>
      <w:r>
        <w:t>c</w:t>
      </w:r>
      <w:r w:rsidR="005A4D98">
        <w:t>enach zawartych w ofertach,</w:t>
      </w:r>
    </w:p>
    <w:p w14:paraId="4756F9BC" w14:textId="163488BF" w:rsidR="00B8763A" w:rsidRPr="00B8763A" w:rsidRDefault="005A4D98">
      <w:pPr>
        <w:pStyle w:val="Akapitzlist"/>
        <w:numPr>
          <w:ilvl w:val="1"/>
          <w:numId w:val="11"/>
        </w:numPr>
        <w:spacing w:line="360" w:lineRule="auto"/>
        <w:ind w:left="1134" w:hanging="567"/>
      </w:pPr>
      <w:r>
        <w:t>i</w:t>
      </w:r>
      <w:r w:rsidR="00B8763A" w:rsidRPr="00B8763A">
        <w:t>nformacja, o której mowa w pkt. 1</w:t>
      </w:r>
      <w:r w:rsidR="003C45AC">
        <w:t>1</w:t>
      </w:r>
      <w:r w:rsidR="00B8763A" w:rsidRPr="00B8763A">
        <w:t>.1 i 1</w:t>
      </w:r>
      <w:r w:rsidR="003C45AC">
        <w:t>1</w:t>
      </w:r>
      <w:r w:rsidR="00B8763A" w:rsidRPr="00B8763A">
        <w:t>.2. zostanie opublikowana na stronie prowadzonego postępowania w sekcji „komunikaty”.</w:t>
      </w:r>
    </w:p>
    <w:p w14:paraId="12C2B019" w14:textId="2E92EC9E" w:rsidR="00B8763A" w:rsidRDefault="00120E2A">
      <w:pPr>
        <w:pStyle w:val="Akapitzlist"/>
        <w:numPr>
          <w:ilvl w:val="0"/>
          <w:numId w:val="11"/>
        </w:numPr>
        <w:rPr>
          <w:bCs/>
        </w:rPr>
      </w:pPr>
      <w:r w:rsidRPr="00120E2A">
        <w:rPr>
          <w:bCs/>
        </w:rPr>
        <w:t>Oferty złożone po terminie zostaną odrzucone.</w:t>
      </w:r>
    </w:p>
    <w:p w14:paraId="540C5384" w14:textId="77777777" w:rsidR="00120E2A" w:rsidRPr="00AB382F" w:rsidRDefault="00120E2A" w:rsidP="00AB382F">
      <w:pPr>
        <w:ind w:left="0" w:firstLine="0"/>
        <w:rPr>
          <w:b/>
        </w:rPr>
      </w:pPr>
    </w:p>
    <w:p w14:paraId="30F4B9F4" w14:textId="780238A1" w:rsidR="00B8763A" w:rsidRPr="000149D4" w:rsidRDefault="00B8763A" w:rsidP="00B072EA">
      <w:pPr>
        <w:pStyle w:val="Akapitzlist"/>
        <w:numPr>
          <w:ilvl w:val="0"/>
          <w:numId w:val="24"/>
        </w:numPr>
        <w:ind w:left="567" w:hanging="567"/>
        <w:rPr>
          <w:b/>
          <w:u w:val="single"/>
        </w:rPr>
      </w:pPr>
      <w:r w:rsidRPr="000149D4">
        <w:rPr>
          <w:b/>
          <w:u w:val="single"/>
        </w:rPr>
        <w:t>Termin związania ofertą:</w:t>
      </w:r>
    </w:p>
    <w:p w14:paraId="08436F41" w14:textId="77777777" w:rsidR="00B8763A" w:rsidRPr="00B8763A" w:rsidRDefault="00B8763A" w:rsidP="00B8763A">
      <w:pPr>
        <w:pStyle w:val="Akapitzlist"/>
        <w:ind w:left="284" w:firstLine="0"/>
        <w:rPr>
          <w:b/>
        </w:rPr>
      </w:pPr>
    </w:p>
    <w:p w14:paraId="5E80F119" w14:textId="4287D5CB" w:rsidR="000149D4" w:rsidRPr="00F30772" w:rsidRDefault="003E0041">
      <w:pPr>
        <w:pStyle w:val="Podtytu"/>
        <w:numPr>
          <w:ilvl w:val="0"/>
          <w:numId w:val="12"/>
        </w:numPr>
        <w:ind w:left="284" w:hanging="284"/>
        <w:jc w:val="both"/>
        <w:rPr>
          <w:rFonts w:ascii="Times New Roman" w:hAnsi="Times New Roman"/>
          <w:color w:val="FF0000"/>
        </w:rPr>
      </w:pPr>
      <w:r w:rsidRPr="001F762C">
        <w:rPr>
          <w:rFonts w:ascii="Times New Roman" w:hAnsi="Times New Roman"/>
        </w:rPr>
        <w:t>Wykonawca jest związ</w:t>
      </w:r>
      <w:r w:rsidR="000149D4">
        <w:rPr>
          <w:rFonts w:ascii="Times New Roman" w:hAnsi="Times New Roman"/>
        </w:rPr>
        <w:t xml:space="preserve">any ofertą przez okres 30 dni, od dnia upływu terminu składania ofert do dnia </w:t>
      </w:r>
      <w:r w:rsidR="001E09B9">
        <w:rPr>
          <w:rFonts w:ascii="Times New Roman" w:hAnsi="Times New Roman"/>
        </w:rPr>
        <w:t>2</w:t>
      </w:r>
      <w:r w:rsidR="00685AA8">
        <w:rPr>
          <w:rFonts w:ascii="Times New Roman" w:hAnsi="Times New Roman"/>
        </w:rPr>
        <w:t>6</w:t>
      </w:r>
      <w:r w:rsidR="001E09B9">
        <w:rPr>
          <w:rFonts w:ascii="Times New Roman" w:hAnsi="Times New Roman"/>
        </w:rPr>
        <w:t xml:space="preserve"> czerwca 2023</w:t>
      </w:r>
      <w:r w:rsidR="00342B2A">
        <w:rPr>
          <w:rFonts w:ascii="Times New Roman" w:hAnsi="Times New Roman"/>
        </w:rPr>
        <w:t xml:space="preserve"> </w:t>
      </w:r>
      <w:r w:rsidR="000149D4" w:rsidRPr="003B25C8">
        <w:rPr>
          <w:rFonts w:ascii="Times New Roman" w:hAnsi="Times New Roman"/>
        </w:rPr>
        <w:t>r.</w:t>
      </w:r>
    </w:p>
    <w:p w14:paraId="2FA4579C" w14:textId="7C65B447" w:rsidR="00BD5771" w:rsidRDefault="00BD5771">
      <w:pPr>
        <w:pStyle w:val="Akapitzlist"/>
        <w:numPr>
          <w:ilvl w:val="0"/>
          <w:numId w:val="12"/>
        </w:numPr>
        <w:spacing w:line="360" w:lineRule="auto"/>
        <w:ind w:left="284" w:hanging="284"/>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C1F590" w14:textId="484BB912" w:rsidR="00BD5771" w:rsidRPr="00BD5771" w:rsidRDefault="00BD5771">
      <w:pPr>
        <w:pStyle w:val="Akapitzlist"/>
        <w:numPr>
          <w:ilvl w:val="0"/>
          <w:numId w:val="12"/>
        </w:numPr>
        <w:spacing w:line="360" w:lineRule="auto"/>
        <w:ind w:left="284" w:hanging="284"/>
      </w:pPr>
      <w:r>
        <w:t xml:space="preserve">Przedłużenie terminu związania ofertą, o którym mowa w ust. 2, wymaga złożenia przez Wykonawcę pisemnego oświadczenia o wyrażeniu zgody na przedłużenie terminu związania ofertą. </w:t>
      </w:r>
    </w:p>
    <w:p w14:paraId="79A4886F" w14:textId="12FF7FB7" w:rsidR="009602F8" w:rsidRDefault="009602F8" w:rsidP="009602F8">
      <w:pPr>
        <w:pStyle w:val="NormalnyWeb"/>
        <w:shd w:val="clear" w:color="auto" w:fill="FFFFFF"/>
        <w:jc w:val="both"/>
      </w:pPr>
    </w:p>
    <w:p w14:paraId="7F058206" w14:textId="5A1C00C3" w:rsidR="005915B7" w:rsidRPr="00155116" w:rsidRDefault="002D2E37" w:rsidP="00B072EA">
      <w:pPr>
        <w:pStyle w:val="Akapitzlist"/>
        <w:numPr>
          <w:ilvl w:val="0"/>
          <w:numId w:val="24"/>
        </w:numPr>
        <w:ind w:left="567" w:hanging="567"/>
        <w:rPr>
          <w:b/>
          <w:u w:val="single"/>
        </w:rPr>
      </w:pPr>
      <w:r>
        <w:rPr>
          <w:b/>
          <w:u w:val="single"/>
        </w:rPr>
        <w:t>S</w:t>
      </w:r>
      <w:r w:rsidR="00E11BF1" w:rsidRPr="002D2E37">
        <w:rPr>
          <w:b/>
          <w:u w:val="single"/>
        </w:rPr>
        <w:t>posób obliczenia ceny oferty</w:t>
      </w:r>
      <w:r w:rsidR="005915B7" w:rsidRPr="002D2E37">
        <w:rPr>
          <w:b/>
          <w:u w:val="single"/>
        </w:rPr>
        <w:t>.</w:t>
      </w:r>
      <w:r w:rsidR="005915B7" w:rsidRPr="002D2E37">
        <w:rPr>
          <w:rFonts w:eastAsia="Batang"/>
          <w:b/>
          <w:u w:val="single"/>
        </w:rPr>
        <w:t xml:space="preserve"> </w:t>
      </w:r>
    </w:p>
    <w:p w14:paraId="7F5626FB" w14:textId="77777777" w:rsidR="00155116" w:rsidRPr="002D2E37" w:rsidRDefault="00155116" w:rsidP="00155116">
      <w:pPr>
        <w:pStyle w:val="Akapitzlist"/>
        <w:ind w:left="0" w:firstLine="0"/>
        <w:rPr>
          <w:b/>
          <w:u w:val="single"/>
        </w:rPr>
      </w:pPr>
    </w:p>
    <w:p w14:paraId="45BAE408" w14:textId="386F7BDF" w:rsidR="00155116" w:rsidRPr="00A27E29" w:rsidRDefault="00155116" w:rsidP="00B072EA">
      <w:pPr>
        <w:pStyle w:val="Akapitzlist"/>
        <w:numPr>
          <w:ilvl w:val="1"/>
          <w:numId w:val="24"/>
        </w:numPr>
        <w:spacing w:line="360" w:lineRule="auto"/>
        <w:ind w:left="284" w:hanging="284"/>
      </w:pPr>
      <w:r w:rsidRPr="00DD5AC5">
        <w:rPr>
          <w:rFonts w:eastAsia="Batang"/>
        </w:rPr>
        <w:t xml:space="preserve">Do obliczenia ceny oferty niezbędne jest wypełnienie „formularza </w:t>
      </w:r>
      <w:r w:rsidR="00674D00" w:rsidRPr="00DD5AC5">
        <w:rPr>
          <w:rFonts w:eastAsia="Batang"/>
        </w:rPr>
        <w:t>ofert</w:t>
      </w:r>
      <w:r w:rsidR="00DD5AC5" w:rsidRPr="00DD5AC5">
        <w:rPr>
          <w:rFonts w:eastAsia="Batang"/>
        </w:rPr>
        <w:t>y</w:t>
      </w:r>
      <w:r w:rsidRPr="00DD5AC5">
        <w:rPr>
          <w:rFonts w:eastAsia="Batang"/>
        </w:rPr>
        <w:t xml:space="preserve">” stanowiącego załącznik nr </w:t>
      </w:r>
      <w:r w:rsidR="00674D00" w:rsidRPr="00DD5AC5">
        <w:rPr>
          <w:rFonts w:eastAsia="Batang"/>
        </w:rPr>
        <w:t>1</w:t>
      </w:r>
      <w:r w:rsidRPr="00DD5AC5">
        <w:rPr>
          <w:rFonts w:eastAsia="Batang"/>
        </w:rPr>
        <w:t xml:space="preserve"> do SWZ. </w:t>
      </w:r>
      <w:r w:rsidR="00674D00" w:rsidRPr="00DD5AC5">
        <w:rPr>
          <w:rFonts w:eastAsia="Batang"/>
        </w:rPr>
        <w:t xml:space="preserve">Wpisując </w:t>
      </w:r>
      <w:r w:rsidR="00B2261F">
        <w:rPr>
          <w:rFonts w:eastAsia="Batang"/>
        </w:rPr>
        <w:t>kwotę</w:t>
      </w:r>
      <w:r w:rsidR="00674D00" w:rsidRPr="00DD5AC5">
        <w:rPr>
          <w:rFonts w:eastAsia="Batang"/>
        </w:rPr>
        <w:t xml:space="preserve"> netto </w:t>
      </w:r>
      <w:r w:rsidR="00DD5AC5">
        <w:rPr>
          <w:rFonts w:eastAsia="Batang"/>
        </w:rPr>
        <w:t>za</w:t>
      </w:r>
      <w:r w:rsidR="00674D00" w:rsidRPr="00DD5AC5">
        <w:rPr>
          <w:rFonts w:eastAsia="Batang"/>
        </w:rPr>
        <w:t xml:space="preserve"> </w:t>
      </w:r>
      <w:r w:rsidR="00B2261F">
        <w:rPr>
          <w:rFonts w:eastAsia="Batang"/>
        </w:rPr>
        <w:t>wykonanie przedmiotu zamówienia i odpowiednią stawkę podatku VAT</w:t>
      </w:r>
      <w:r w:rsidR="00674D00" w:rsidRPr="00DD5AC5">
        <w:rPr>
          <w:rFonts w:eastAsia="Batang"/>
        </w:rPr>
        <w:t xml:space="preserve"> zostanie obliczona cena </w:t>
      </w:r>
      <w:r w:rsidR="00B2261F">
        <w:rPr>
          <w:rFonts w:eastAsia="Batang"/>
        </w:rPr>
        <w:t>ofe</w:t>
      </w:r>
      <w:r w:rsidR="00DD5AC5" w:rsidRPr="00DD5AC5">
        <w:rPr>
          <w:rFonts w:eastAsia="Batang"/>
        </w:rPr>
        <w:t xml:space="preserve">rty </w:t>
      </w:r>
      <w:r w:rsidR="00674D00" w:rsidRPr="00DD5AC5">
        <w:rPr>
          <w:rFonts w:eastAsia="Batang"/>
        </w:rPr>
        <w:t xml:space="preserve">brutto. </w:t>
      </w:r>
    </w:p>
    <w:p w14:paraId="327F4B11" w14:textId="651C6054" w:rsidR="00682B4B" w:rsidRDefault="00155116" w:rsidP="00682B4B">
      <w:pPr>
        <w:pStyle w:val="Akapitzlist"/>
        <w:numPr>
          <w:ilvl w:val="1"/>
          <w:numId w:val="24"/>
        </w:numPr>
        <w:spacing w:line="360" w:lineRule="auto"/>
        <w:ind w:left="284" w:hanging="284"/>
      </w:pPr>
      <w:r>
        <w:t>Cena musi być wyrażona w złotych polskich.</w:t>
      </w:r>
    </w:p>
    <w:p w14:paraId="6C78AE37" w14:textId="6A02DF0C" w:rsidR="00EC3BA7" w:rsidRDefault="00EC3BA7" w:rsidP="00B072EA">
      <w:pPr>
        <w:pStyle w:val="Akapitzlist"/>
        <w:numPr>
          <w:ilvl w:val="1"/>
          <w:numId w:val="24"/>
        </w:numPr>
        <w:spacing w:line="360" w:lineRule="auto"/>
        <w:ind w:left="284" w:hanging="284"/>
      </w:pPr>
      <w:r w:rsidRPr="007527A9">
        <w:t xml:space="preserve">Na cenę oferty składają się </w:t>
      </w:r>
      <w:r w:rsidRPr="00812699">
        <w:t>wszystkie koszty związane z realizacją zamówienia.</w:t>
      </w:r>
    </w:p>
    <w:p w14:paraId="31787536" w14:textId="612A5110" w:rsidR="00682B4B" w:rsidRDefault="00682B4B" w:rsidP="00682B4B">
      <w:pPr>
        <w:pStyle w:val="Akapitzlist"/>
        <w:numPr>
          <w:ilvl w:val="1"/>
          <w:numId w:val="24"/>
        </w:numPr>
        <w:spacing w:line="360" w:lineRule="auto"/>
        <w:ind w:left="284" w:hanging="284"/>
      </w:pPr>
      <w:r>
        <w:t xml:space="preserve">W celu skalkulowania ceny oferty Wykonawca bierze pod uwagę wymagania Zamawiającego dotyczące przedmiotu zamówienia, obowiązku zatrudnienia pracowników na umowę o pracę, wysokości minimalnego wynagrodzenia za pracę ustalonego na podstawie ustawy z dnia 10 października 2002 r. o minimalnym wynagrodzeniu za pracę (Dz.U.2020.2207 </w:t>
      </w:r>
      <w:proofErr w:type="spellStart"/>
      <w:r>
        <w:t>t.j</w:t>
      </w:r>
      <w:proofErr w:type="spellEnd"/>
      <w:r>
        <w:t xml:space="preserve">.) oraz na podstawie Rozporządzenia Rady Ministrów z 13 września 2022 r. w sprawie wysokości </w:t>
      </w:r>
      <w:r>
        <w:lastRenderedPageBreak/>
        <w:t xml:space="preserve">minimalnego wynagrodzenia za pacę oraz wysokości minimalnej stawki godzinowej </w:t>
      </w:r>
      <w:r>
        <w:br/>
        <w:t xml:space="preserve">w 2023 r. (Dz.U.2022.1952 </w:t>
      </w:r>
      <w:proofErr w:type="spellStart"/>
      <w:r>
        <w:t>t.j</w:t>
      </w:r>
      <w:proofErr w:type="spellEnd"/>
      <w:r>
        <w:t>.).</w:t>
      </w:r>
    </w:p>
    <w:p w14:paraId="44DD117D" w14:textId="4024F0CF" w:rsidR="004F4373" w:rsidRPr="00211E7F" w:rsidRDefault="00EC3BA7" w:rsidP="00B072EA">
      <w:pPr>
        <w:pStyle w:val="Akapitzlist"/>
        <w:numPr>
          <w:ilvl w:val="1"/>
          <w:numId w:val="24"/>
        </w:numPr>
        <w:spacing w:line="360" w:lineRule="auto"/>
        <w:ind w:left="284" w:hanging="284"/>
        <w:rPr>
          <w:rStyle w:val="FontStyle12"/>
          <w:rFonts w:ascii="Times New Roman" w:hAnsi="Times New Roman" w:cs="Times New Roman"/>
          <w:sz w:val="24"/>
          <w:szCs w:val="24"/>
        </w:rPr>
      </w:pPr>
      <w:r w:rsidRPr="007527A9">
        <w:t xml:space="preserve">Podana cena obowiązuje w całym okresie ważności oferty i nie może ulec podwyższeniu </w:t>
      </w:r>
      <w:r>
        <w:br/>
        <w:t>w trakcie trwania umowy</w:t>
      </w:r>
      <w:r w:rsidR="00AD4A54">
        <w:t>.</w:t>
      </w:r>
    </w:p>
    <w:p w14:paraId="4C2EC8C0" w14:textId="163B5EC8" w:rsidR="00DF72D4" w:rsidRDefault="00CC77CB" w:rsidP="006E293C">
      <w:pPr>
        <w:pStyle w:val="NormalnyWeb"/>
        <w:shd w:val="clear" w:color="auto" w:fill="FFFFFF"/>
        <w:spacing w:line="360" w:lineRule="auto"/>
        <w:ind w:left="284" w:hanging="284"/>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6</w:t>
      </w:r>
      <w:r w:rsidR="004F4373">
        <w:rPr>
          <w:rStyle w:val="FontStyle12"/>
          <w:rFonts w:ascii="Times New Roman" w:hAnsi="Times New Roman" w:cs="Times New Roman"/>
          <w:sz w:val="24"/>
          <w:szCs w:val="24"/>
        </w:rPr>
        <w:t>. Zamawiający poprawia w ofercie oczywiste omyłki pisarskie, oczywiste omyłki rachunkowe,</w:t>
      </w:r>
      <w:r w:rsidR="005B2C30">
        <w:rPr>
          <w:rStyle w:val="FontStyle12"/>
          <w:rFonts w:ascii="Times New Roman" w:hAnsi="Times New Roman" w:cs="Times New Roman"/>
          <w:sz w:val="24"/>
          <w:szCs w:val="24"/>
        </w:rPr>
        <w:t xml:space="preserve"> </w:t>
      </w:r>
      <w:r w:rsidR="00DD5AC5">
        <w:rPr>
          <w:rStyle w:val="FontStyle12"/>
          <w:rFonts w:ascii="Times New Roman" w:hAnsi="Times New Roman" w:cs="Times New Roman"/>
          <w:sz w:val="24"/>
          <w:szCs w:val="24"/>
        </w:rPr>
        <w:br/>
      </w:r>
      <w:r w:rsidR="004F4373">
        <w:rPr>
          <w:rStyle w:val="FontStyle12"/>
          <w:rFonts w:ascii="Times New Roman" w:hAnsi="Times New Roman" w:cs="Times New Roman"/>
          <w:sz w:val="24"/>
          <w:szCs w:val="24"/>
        </w:rPr>
        <w:t>z uwzględnieniem konsekwencji rachunkowych dokonanych poprawek, niezwłocznie zawiadamiając o tym Wykonawcę, którego oferta została poprawiona oraz inne omyłki polegające na niezgodności oferty z SWZ, nie powodujące istotnych zmian w treści ofert (niezwłocznie zawiadamiając o tym Wykonawcę, którego oferta została poprawiona)</w:t>
      </w:r>
      <w:r w:rsidR="00DF72D4">
        <w:rPr>
          <w:rStyle w:val="FontStyle12"/>
          <w:rFonts w:ascii="Times New Roman" w:hAnsi="Times New Roman" w:cs="Times New Roman"/>
          <w:sz w:val="24"/>
          <w:szCs w:val="24"/>
        </w:rPr>
        <w:t>.</w:t>
      </w:r>
    </w:p>
    <w:p w14:paraId="03308B93" w14:textId="01DF315E" w:rsidR="00052991" w:rsidRDefault="00CC77CB" w:rsidP="006E293C">
      <w:pPr>
        <w:rPr>
          <w:rFonts w:ascii="Times New Roman" w:hAnsi="Times New Roman"/>
          <w:sz w:val="24"/>
          <w:szCs w:val="24"/>
        </w:rPr>
      </w:pPr>
      <w:r>
        <w:rPr>
          <w:rFonts w:ascii="Times New Roman" w:hAnsi="Times New Roman"/>
          <w:sz w:val="24"/>
          <w:szCs w:val="24"/>
        </w:rPr>
        <w:t>7</w:t>
      </w:r>
      <w:r w:rsidR="007A2914">
        <w:rPr>
          <w:rFonts w:ascii="Times New Roman" w:hAnsi="Times New Roman"/>
          <w:sz w:val="24"/>
          <w:szCs w:val="24"/>
        </w:rPr>
        <w:t xml:space="preserve">. Jeżeli cena oferty wyda się rażąco niska w stosunku do przedmiotu zamówienia i wzbudzi wątpliwości Zamawiającego, co do możliwości wykonania przedmiotu zamówienia zgodnie </w:t>
      </w:r>
      <w:r w:rsidR="00D255FC">
        <w:rPr>
          <w:rFonts w:ascii="Times New Roman" w:hAnsi="Times New Roman"/>
          <w:sz w:val="24"/>
          <w:szCs w:val="24"/>
        </w:rPr>
        <w:br/>
      </w:r>
      <w:r w:rsidR="007A2914">
        <w:rPr>
          <w:rFonts w:ascii="Times New Roman" w:hAnsi="Times New Roman"/>
          <w:sz w:val="24"/>
          <w:szCs w:val="24"/>
        </w:rPr>
        <w:t>z wymaganiami</w:t>
      </w:r>
      <w:r w:rsidR="005C5850">
        <w:rPr>
          <w:rFonts w:ascii="Times New Roman" w:hAnsi="Times New Roman"/>
          <w:sz w:val="24"/>
          <w:szCs w:val="24"/>
        </w:rPr>
        <w:t xml:space="preserve"> określonymi przez Zamawiającego lub wynikającymi z odrębnych przepisów, Zamawiający zwróci się do Wykonawcy o udzielenie wyjaśnień, w tym złożenie dowodów, dotyczących elementów oferty mających wpływ na wysokość ceny.</w:t>
      </w:r>
    </w:p>
    <w:p w14:paraId="05C50B7A" w14:textId="50059033" w:rsidR="00211E7F" w:rsidRDefault="00CC77CB" w:rsidP="005C5850">
      <w:pPr>
        <w:rPr>
          <w:rFonts w:ascii="Times New Roman" w:hAnsi="Times New Roman"/>
          <w:sz w:val="24"/>
          <w:szCs w:val="24"/>
        </w:rPr>
      </w:pPr>
      <w:r>
        <w:rPr>
          <w:rFonts w:ascii="Times New Roman" w:hAnsi="Times New Roman"/>
          <w:sz w:val="24"/>
          <w:szCs w:val="24"/>
        </w:rPr>
        <w:t>8</w:t>
      </w:r>
      <w:r w:rsidR="005C5850">
        <w:rPr>
          <w:rFonts w:ascii="Times New Roman" w:hAnsi="Times New Roman"/>
          <w:sz w:val="24"/>
          <w:szCs w:val="24"/>
        </w:rPr>
        <w:t xml:space="preserve">. Obowiązek wykazania, że oferta nie zawiera rażąco niskiej ceny, spoczywa na Wykonawcy. Wyjaśnienia winny być wyczerpujące, konkretne i przekonujące, ujawniające najważniejsze składniki cenotwórcze. Zamawiający odrzuci ofertę Wykonawcy, który nie </w:t>
      </w:r>
      <w:r w:rsidR="00211E7F">
        <w:rPr>
          <w:rFonts w:ascii="Times New Roman" w:hAnsi="Times New Roman"/>
          <w:sz w:val="24"/>
          <w:szCs w:val="24"/>
        </w:rPr>
        <w:t xml:space="preserve">udzielił wyjaśnień </w:t>
      </w:r>
      <w:r w:rsidR="00211E7F">
        <w:rPr>
          <w:rFonts w:ascii="Times New Roman" w:hAnsi="Times New Roman"/>
          <w:sz w:val="24"/>
          <w:szCs w:val="24"/>
        </w:rPr>
        <w:br/>
        <w:t>w wyznaczonym terminie, lub jeżeli złożone wyjaśnienia wraz z dowodami nie uzasadniają podanej w ofercie ceny.</w:t>
      </w:r>
    </w:p>
    <w:p w14:paraId="42871C6D" w14:textId="0E1575A0" w:rsidR="005B2C30" w:rsidRDefault="00CC77CB" w:rsidP="005C5850">
      <w:pPr>
        <w:rPr>
          <w:rFonts w:ascii="Times New Roman" w:hAnsi="Times New Roman"/>
          <w:sz w:val="24"/>
          <w:szCs w:val="24"/>
        </w:rPr>
      </w:pPr>
      <w:r>
        <w:rPr>
          <w:rFonts w:ascii="Times New Roman" w:hAnsi="Times New Roman"/>
          <w:sz w:val="24"/>
          <w:szCs w:val="24"/>
        </w:rPr>
        <w:t>9</w:t>
      </w:r>
      <w:r w:rsidR="005B2C30">
        <w:rPr>
          <w:rFonts w:ascii="Times New Roman" w:hAnsi="Times New Roman"/>
          <w:sz w:val="24"/>
          <w:szCs w:val="24"/>
        </w:rPr>
        <w:t>. Wykonawca wypełniając formularz ofert</w:t>
      </w:r>
      <w:r w:rsidR="00B23E0E">
        <w:rPr>
          <w:rFonts w:ascii="Times New Roman" w:hAnsi="Times New Roman"/>
          <w:sz w:val="24"/>
          <w:szCs w:val="24"/>
        </w:rPr>
        <w:t>y</w:t>
      </w:r>
      <w:r w:rsidR="005B2C30">
        <w:rPr>
          <w:rFonts w:ascii="Times New Roman" w:hAnsi="Times New Roman"/>
          <w:sz w:val="24"/>
          <w:szCs w:val="24"/>
        </w:rPr>
        <w:t xml:space="preserve"> odpowiedzialny jest za prawidłowe ustalenie </w:t>
      </w:r>
      <w:r w:rsidR="00B23E0E">
        <w:rPr>
          <w:rFonts w:ascii="Times New Roman" w:hAnsi="Times New Roman"/>
          <w:sz w:val="24"/>
          <w:szCs w:val="24"/>
        </w:rPr>
        <w:t>właściwej</w:t>
      </w:r>
      <w:r w:rsidR="005B2C30">
        <w:rPr>
          <w:rFonts w:ascii="Times New Roman" w:hAnsi="Times New Roman"/>
          <w:sz w:val="24"/>
          <w:szCs w:val="24"/>
        </w:rPr>
        <w:t xml:space="preserve"> stawki podatku VAT. W przypadku zastosowania innej stawki niż podstawowa, Wykonawca zobowiązany jest dołączyć do oferty pisemne uzasadnienie zastosowania tej stawki.</w:t>
      </w:r>
    </w:p>
    <w:p w14:paraId="77977691" w14:textId="00D33D04" w:rsidR="005B2C30" w:rsidRDefault="00CC77CB" w:rsidP="00DD5AC5">
      <w:pPr>
        <w:pStyle w:val="Akapitzlist"/>
        <w:spacing w:line="360" w:lineRule="auto"/>
        <w:ind w:left="284"/>
        <w:rPr>
          <w:rStyle w:val="FontStyle12"/>
          <w:rFonts w:ascii="Times New Roman" w:hAnsi="Times New Roman" w:cs="Times New Roman"/>
          <w:sz w:val="24"/>
          <w:szCs w:val="24"/>
        </w:rPr>
      </w:pPr>
      <w:r>
        <w:t>10</w:t>
      </w:r>
      <w:r w:rsidR="00DC61C3">
        <w:t xml:space="preserve">. </w:t>
      </w:r>
      <w:r w:rsidR="005B2C30">
        <w:t xml:space="preserve">Jeżeli w postępowaniu zostanie złożona oferta, której wybór prowadziłby do powstania </w:t>
      </w:r>
      <w:r w:rsidR="00DC61C3">
        <w:br/>
      </w:r>
      <w:r w:rsidR="005B2C30">
        <w:t xml:space="preserve">u Zamawiającego obowiązku podatkowego na podstawie przepisów o podatku od towarów </w:t>
      </w:r>
      <w:r w:rsidR="005B2C30">
        <w:br/>
        <w:t xml:space="preserve">i usług, Zamawiający w celu oceny takiej oferty doliczy do przedstawionej w niej ceny podatek od towarów i usług, który miałby obowiązek odprowadzić zgodnie z obowiązującymi przepisami.  </w:t>
      </w:r>
    </w:p>
    <w:p w14:paraId="56A9F887" w14:textId="42D86E5C" w:rsidR="00DC61C3" w:rsidRDefault="00D255FC" w:rsidP="006E293C">
      <w:pPr>
        <w:pStyle w:val="NormalnyWeb"/>
        <w:shd w:val="clear" w:color="auto" w:fill="FFFFFF"/>
        <w:spacing w:line="360"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1</w:t>
      </w:r>
      <w:r w:rsidR="00CC77CB">
        <w:rPr>
          <w:rStyle w:val="FontStyle12"/>
          <w:rFonts w:ascii="Times New Roman" w:hAnsi="Times New Roman" w:cs="Times New Roman"/>
          <w:sz w:val="24"/>
          <w:szCs w:val="24"/>
        </w:rPr>
        <w:t>1</w:t>
      </w:r>
      <w:r w:rsidR="006E293C">
        <w:rPr>
          <w:rStyle w:val="FontStyle12"/>
          <w:rFonts w:ascii="Times New Roman" w:hAnsi="Times New Roman" w:cs="Times New Roman"/>
          <w:sz w:val="24"/>
          <w:szCs w:val="24"/>
        </w:rPr>
        <w:t>.</w:t>
      </w:r>
      <w:r w:rsidR="00DC61C3">
        <w:rPr>
          <w:rStyle w:val="FontStyle12"/>
          <w:rFonts w:ascii="Times New Roman" w:hAnsi="Times New Roman" w:cs="Times New Roman"/>
          <w:sz w:val="24"/>
          <w:szCs w:val="24"/>
        </w:rPr>
        <w:t xml:space="preserve"> W </w:t>
      </w:r>
      <w:r w:rsidR="00DF72D4">
        <w:rPr>
          <w:rStyle w:val="FontStyle12"/>
          <w:rFonts w:ascii="Times New Roman" w:hAnsi="Times New Roman" w:cs="Times New Roman"/>
          <w:sz w:val="24"/>
          <w:szCs w:val="24"/>
        </w:rPr>
        <w:t xml:space="preserve">takiej sytuacji </w:t>
      </w:r>
      <w:r w:rsidR="005B2C30">
        <w:rPr>
          <w:rStyle w:val="FontStyle12"/>
          <w:rFonts w:ascii="Times New Roman" w:hAnsi="Times New Roman" w:cs="Times New Roman"/>
          <w:sz w:val="24"/>
          <w:szCs w:val="24"/>
        </w:rPr>
        <w:t xml:space="preserve">Wykonawca </w:t>
      </w:r>
      <w:r w:rsidR="00DC61C3">
        <w:rPr>
          <w:rStyle w:val="FontStyle12"/>
          <w:rFonts w:ascii="Times New Roman" w:hAnsi="Times New Roman" w:cs="Times New Roman"/>
          <w:sz w:val="24"/>
          <w:szCs w:val="24"/>
        </w:rPr>
        <w:t>ma obowiązek:</w:t>
      </w:r>
    </w:p>
    <w:p w14:paraId="08AC8999" w14:textId="47C854B4" w:rsidR="005B2C30" w:rsidRDefault="00B5261A" w:rsidP="00B5261A">
      <w:pPr>
        <w:pStyle w:val="NormalnyWeb"/>
        <w:shd w:val="clear" w:color="auto" w:fill="FFFFFF"/>
        <w:spacing w:line="360" w:lineRule="auto"/>
        <w:ind w:left="1134" w:hanging="567"/>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1</w:t>
      </w:r>
      <w:r w:rsidR="00CC77CB">
        <w:rPr>
          <w:rStyle w:val="FontStyle12"/>
          <w:rFonts w:ascii="Times New Roman" w:hAnsi="Times New Roman" w:cs="Times New Roman"/>
          <w:sz w:val="24"/>
          <w:szCs w:val="24"/>
        </w:rPr>
        <w:t>1</w:t>
      </w:r>
      <w:r>
        <w:rPr>
          <w:rStyle w:val="FontStyle12"/>
          <w:rFonts w:ascii="Times New Roman" w:hAnsi="Times New Roman" w:cs="Times New Roman"/>
          <w:sz w:val="24"/>
          <w:szCs w:val="24"/>
        </w:rPr>
        <w:t>.1.</w:t>
      </w:r>
      <w:r w:rsidR="005B2C30">
        <w:rPr>
          <w:rStyle w:val="FontStyle12"/>
          <w:rFonts w:ascii="Times New Roman" w:hAnsi="Times New Roman" w:cs="Times New Roman"/>
          <w:sz w:val="24"/>
          <w:szCs w:val="24"/>
        </w:rPr>
        <w:t xml:space="preserve"> poinformowania Zamawiającego, </w:t>
      </w:r>
      <w:r w:rsidR="00DC61C3">
        <w:rPr>
          <w:rStyle w:val="FontStyle12"/>
          <w:rFonts w:ascii="Times New Roman" w:hAnsi="Times New Roman" w:cs="Times New Roman"/>
          <w:sz w:val="24"/>
          <w:szCs w:val="24"/>
        </w:rPr>
        <w:t>że</w:t>
      </w:r>
      <w:r w:rsidR="005B2C30">
        <w:rPr>
          <w:rStyle w:val="FontStyle12"/>
          <w:rFonts w:ascii="Times New Roman" w:hAnsi="Times New Roman" w:cs="Times New Roman"/>
          <w:sz w:val="24"/>
          <w:szCs w:val="24"/>
        </w:rPr>
        <w:t xml:space="preserve"> wybór </w:t>
      </w:r>
      <w:r w:rsidR="00DC61C3">
        <w:rPr>
          <w:rStyle w:val="FontStyle12"/>
          <w:rFonts w:ascii="Times New Roman" w:hAnsi="Times New Roman" w:cs="Times New Roman"/>
          <w:sz w:val="24"/>
          <w:szCs w:val="24"/>
        </w:rPr>
        <w:t xml:space="preserve">jego </w:t>
      </w:r>
      <w:r w:rsidR="005B2C30">
        <w:rPr>
          <w:rStyle w:val="FontStyle12"/>
          <w:rFonts w:ascii="Times New Roman" w:hAnsi="Times New Roman" w:cs="Times New Roman"/>
          <w:sz w:val="24"/>
          <w:szCs w:val="24"/>
        </w:rPr>
        <w:t>oferty będzie prowadzi</w:t>
      </w:r>
      <w:r w:rsidR="00DC61C3">
        <w:rPr>
          <w:rStyle w:val="FontStyle12"/>
          <w:rFonts w:ascii="Times New Roman" w:hAnsi="Times New Roman" w:cs="Times New Roman"/>
          <w:sz w:val="24"/>
          <w:szCs w:val="24"/>
        </w:rPr>
        <w:t>ł</w:t>
      </w:r>
      <w:r w:rsidR="005B2C30">
        <w:rPr>
          <w:rStyle w:val="FontStyle12"/>
          <w:rFonts w:ascii="Times New Roman" w:hAnsi="Times New Roman" w:cs="Times New Roman"/>
          <w:sz w:val="24"/>
          <w:szCs w:val="24"/>
        </w:rPr>
        <w:t xml:space="preserve"> do powstania </w:t>
      </w:r>
      <w:r w:rsidR="005F096F">
        <w:rPr>
          <w:rStyle w:val="FontStyle12"/>
          <w:rFonts w:ascii="Times New Roman" w:hAnsi="Times New Roman" w:cs="Times New Roman"/>
          <w:sz w:val="24"/>
          <w:szCs w:val="24"/>
        </w:rPr>
        <w:br/>
      </w:r>
      <w:r w:rsidR="005B2C30">
        <w:rPr>
          <w:rStyle w:val="FontStyle12"/>
          <w:rFonts w:ascii="Times New Roman" w:hAnsi="Times New Roman" w:cs="Times New Roman"/>
          <w:sz w:val="24"/>
          <w:szCs w:val="24"/>
        </w:rPr>
        <w:t xml:space="preserve">u Zamawiającego obowiązku podatkowego, </w:t>
      </w:r>
    </w:p>
    <w:p w14:paraId="3AFDF8B8" w14:textId="3B002D09" w:rsidR="00DC61C3" w:rsidRDefault="009D21F5" w:rsidP="009D21F5">
      <w:pPr>
        <w:pStyle w:val="NormalnyWeb"/>
        <w:shd w:val="clear" w:color="auto" w:fill="FFFFFF"/>
        <w:spacing w:line="360" w:lineRule="auto"/>
        <w:ind w:left="1276" w:hanging="1276"/>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00CC77CB">
        <w:rPr>
          <w:rStyle w:val="FontStyle12"/>
          <w:rFonts w:ascii="Times New Roman" w:hAnsi="Times New Roman" w:cs="Times New Roman"/>
          <w:sz w:val="24"/>
          <w:szCs w:val="24"/>
        </w:rPr>
        <w:t xml:space="preserve">11.2. </w:t>
      </w:r>
      <w:r w:rsidR="00DC61C3">
        <w:rPr>
          <w:rStyle w:val="FontStyle12"/>
          <w:rFonts w:ascii="Times New Roman" w:hAnsi="Times New Roman" w:cs="Times New Roman"/>
          <w:sz w:val="24"/>
          <w:szCs w:val="24"/>
        </w:rPr>
        <w:t xml:space="preserve"> wskazania nazwy (rodzaju) towaru lub usługi, których dostawa lub świadczenie będą </w:t>
      </w:r>
      <w:r>
        <w:rPr>
          <w:rStyle w:val="FontStyle12"/>
          <w:rFonts w:ascii="Times New Roman" w:hAnsi="Times New Roman" w:cs="Times New Roman"/>
          <w:sz w:val="24"/>
          <w:szCs w:val="24"/>
        </w:rPr>
        <w:t xml:space="preserve">   </w:t>
      </w:r>
      <w:r w:rsidR="00DC61C3">
        <w:rPr>
          <w:rStyle w:val="FontStyle12"/>
          <w:rFonts w:ascii="Times New Roman" w:hAnsi="Times New Roman" w:cs="Times New Roman"/>
          <w:sz w:val="24"/>
          <w:szCs w:val="24"/>
        </w:rPr>
        <w:t>prowadziły do powstania obowiązku podatkowego,</w:t>
      </w:r>
    </w:p>
    <w:p w14:paraId="1A0E62CE" w14:textId="19B3B07D" w:rsidR="001735F2" w:rsidRDefault="009D21F5" w:rsidP="009D21F5">
      <w:pPr>
        <w:pStyle w:val="NormalnyWeb"/>
        <w:shd w:val="clear" w:color="auto" w:fill="FFFFFF"/>
        <w:spacing w:line="360" w:lineRule="auto"/>
        <w:ind w:left="1276" w:hanging="1276"/>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11.3. </w:t>
      </w:r>
      <w:r w:rsidR="00DC61C3">
        <w:rPr>
          <w:rStyle w:val="FontStyle12"/>
          <w:rFonts w:ascii="Times New Roman" w:hAnsi="Times New Roman" w:cs="Times New Roman"/>
          <w:sz w:val="24"/>
          <w:szCs w:val="24"/>
        </w:rPr>
        <w:t>w</w:t>
      </w:r>
      <w:r w:rsidR="005B2C30">
        <w:rPr>
          <w:rStyle w:val="FontStyle12"/>
          <w:rFonts w:ascii="Times New Roman" w:hAnsi="Times New Roman" w:cs="Times New Roman"/>
          <w:sz w:val="24"/>
          <w:szCs w:val="24"/>
        </w:rPr>
        <w:t>skaz</w:t>
      </w:r>
      <w:r w:rsidR="00DC61C3">
        <w:rPr>
          <w:rStyle w:val="FontStyle12"/>
          <w:rFonts w:ascii="Times New Roman" w:hAnsi="Times New Roman" w:cs="Times New Roman"/>
          <w:sz w:val="24"/>
          <w:szCs w:val="24"/>
        </w:rPr>
        <w:t>ania</w:t>
      </w:r>
      <w:r w:rsidR="005B2C30">
        <w:rPr>
          <w:rStyle w:val="FontStyle12"/>
          <w:rFonts w:ascii="Times New Roman" w:hAnsi="Times New Roman" w:cs="Times New Roman"/>
          <w:sz w:val="24"/>
          <w:szCs w:val="24"/>
        </w:rPr>
        <w:t xml:space="preserve"> wartoś</w:t>
      </w:r>
      <w:r w:rsidR="00DC61C3">
        <w:rPr>
          <w:rStyle w:val="FontStyle12"/>
          <w:rFonts w:ascii="Times New Roman" w:hAnsi="Times New Roman" w:cs="Times New Roman"/>
          <w:sz w:val="24"/>
          <w:szCs w:val="24"/>
        </w:rPr>
        <w:t>ci towaru lub usługi objętego obowiązkiem podatkowym Zamawiającego, bez kwoty podatku</w:t>
      </w:r>
      <w:r w:rsidR="001735F2">
        <w:rPr>
          <w:rStyle w:val="FontStyle12"/>
          <w:rFonts w:ascii="Times New Roman" w:hAnsi="Times New Roman" w:cs="Times New Roman"/>
          <w:sz w:val="24"/>
          <w:szCs w:val="24"/>
        </w:rPr>
        <w:t>,</w:t>
      </w:r>
    </w:p>
    <w:p w14:paraId="26FC30B6" w14:textId="31EAA715" w:rsidR="005B2C30" w:rsidRDefault="009D21F5" w:rsidP="009D21F5">
      <w:pPr>
        <w:pStyle w:val="NormalnyWeb"/>
        <w:shd w:val="clear" w:color="auto" w:fill="FFFFFF"/>
        <w:spacing w:line="360" w:lineRule="auto"/>
        <w:ind w:left="1134" w:hanging="1134"/>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lastRenderedPageBreak/>
        <w:t xml:space="preserve">          11.4. </w:t>
      </w:r>
      <w:r w:rsidR="001735F2">
        <w:rPr>
          <w:rStyle w:val="FontStyle12"/>
          <w:rFonts w:ascii="Times New Roman" w:hAnsi="Times New Roman" w:cs="Times New Roman"/>
          <w:sz w:val="24"/>
          <w:szCs w:val="24"/>
        </w:rPr>
        <w:t>wskazania stawki podatku od towarów i usług, która zgodnie z wiedzą Wykonawcy, będzie miała zastosowanie.</w:t>
      </w:r>
    </w:p>
    <w:p w14:paraId="0681A072" w14:textId="5BA2D166" w:rsidR="001735F2" w:rsidRDefault="00CC77CB" w:rsidP="00CC77CB">
      <w:pPr>
        <w:pStyle w:val="NormalnyWeb"/>
        <w:shd w:val="clear" w:color="auto" w:fill="FFFFFF"/>
        <w:spacing w:line="36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12. </w:t>
      </w:r>
      <w:r w:rsidR="001735F2">
        <w:rPr>
          <w:rStyle w:val="FontStyle12"/>
          <w:rFonts w:ascii="Times New Roman" w:hAnsi="Times New Roman" w:cs="Times New Roman"/>
          <w:sz w:val="24"/>
          <w:szCs w:val="24"/>
        </w:rPr>
        <w:t xml:space="preserve">Informacje, o których mowa w pkt </w:t>
      </w:r>
      <w:r w:rsidR="00B5261A">
        <w:rPr>
          <w:rStyle w:val="FontStyle12"/>
          <w:rFonts w:ascii="Times New Roman" w:hAnsi="Times New Roman" w:cs="Times New Roman"/>
          <w:sz w:val="24"/>
          <w:szCs w:val="24"/>
        </w:rPr>
        <w:t>1</w:t>
      </w:r>
      <w:r>
        <w:rPr>
          <w:rStyle w:val="FontStyle12"/>
          <w:rFonts w:ascii="Times New Roman" w:hAnsi="Times New Roman" w:cs="Times New Roman"/>
          <w:sz w:val="24"/>
          <w:szCs w:val="24"/>
        </w:rPr>
        <w:t>1</w:t>
      </w:r>
      <w:r w:rsidR="001735F2">
        <w:rPr>
          <w:rStyle w:val="FontStyle12"/>
          <w:rFonts w:ascii="Times New Roman" w:hAnsi="Times New Roman" w:cs="Times New Roman"/>
          <w:sz w:val="24"/>
          <w:szCs w:val="24"/>
        </w:rPr>
        <w:t xml:space="preserve"> Wykonawca ma obowiązek zamieścić </w:t>
      </w:r>
      <w:r w:rsidR="00295BEB">
        <w:rPr>
          <w:rStyle w:val="FontStyle12"/>
          <w:rFonts w:ascii="Times New Roman" w:hAnsi="Times New Roman" w:cs="Times New Roman"/>
          <w:sz w:val="24"/>
          <w:szCs w:val="24"/>
        </w:rPr>
        <w:t>w formularzu</w:t>
      </w:r>
      <w:r w:rsidR="001735F2">
        <w:rPr>
          <w:rStyle w:val="FontStyle12"/>
          <w:rFonts w:ascii="Times New Roman" w:hAnsi="Times New Roman" w:cs="Times New Roman"/>
          <w:sz w:val="24"/>
          <w:szCs w:val="24"/>
        </w:rPr>
        <w:t xml:space="preserve"> oferty.</w:t>
      </w:r>
    </w:p>
    <w:p w14:paraId="6B08AF64" w14:textId="767388E7" w:rsidR="005C5850" w:rsidRPr="00D0173F" w:rsidRDefault="005C5850" w:rsidP="00B5261A">
      <w:pPr>
        <w:ind w:left="0" w:firstLine="0"/>
      </w:pPr>
    </w:p>
    <w:p w14:paraId="1F6BA030" w14:textId="341A3281" w:rsidR="00052991" w:rsidRPr="002D2E37" w:rsidRDefault="00052991" w:rsidP="00B072EA">
      <w:pPr>
        <w:pStyle w:val="Akapitzlist"/>
        <w:numPr>
          <w:ilvl w:val="0"/>
          <w:numId w:val="24"/>
        </w:numPr>
        <w:ind w:left="426" w:hanging="426"/>
        <w:rPr>
          <w:rFonts w:eastAsia="Batang"/>
        </w:rPr>
      </w:pPr>
      <w:r w:rsidRPr="002D2E37">
        <w:rPr>
          <w:b/>
          <w:u w:val="single"/>
        </w:rPr>
        <w:t>Opis kryteriów oceny ofert, wraz z podaniem wag tych kryteriów i sposobu oceny ofert.</w:t>
      </w:r>
    </w:p>
    <w:p w14:paraId="690CF235" w14:textId="77777777" w:rsidR="00052991" w:rsidRPr="00052991" w:rsidRDefault="00052991" w:rsidP="00052991">
      <w:pPr>
        <w:pStyle w:val="Akapitzlist"/>
        <w:ind w:left="567" w:firstLine="0"/>
        <w:rPr>
          <w:rFonts w:eastAsia="Batang"/>
        </w:rPr>
      </w:pPr>
    </w:p>
    <w:p w14:paraId="71046960" w14:textId="77777777" w:rsidR="00052991" w:rsidRPr="00052991" w:rsidRDefault="00052991" w:rsidP="00052991">
      <w:pPr>
        <w:pStyle w:val="Akapitzlist"/>
        <w:ind w:left="567" w:firstLine="0"/>
        <w:rPr>
          <w:rFonts w:eastAsia="Batang"/>
        </w:rPr>
      </w:pPr>
    </w:p>
    <w:p w14:paraId="71FC9AFE" w14:textId="77777777" w:rsidR="002B5204" w:rsidRPr="000327AA" w:rsidRDefault="002B5204" w:rsidP="002B5204">
      <w:pPr>
        <w:rPr>
          <w:rFonts w:ascii="Times New Roman" w:hAnsi="Times New Roman"/>
          <w:sz w:val="24"/>
          <w:szCs w:val="24"/>
        </w:rPr>
      </w:pPr>
    </w:p>
    <w:p w14:paraId="21308884" w14:textId="113CFC72" w:rsidR="00286404" w:rsidRPr="000327AA" w:rsidRDefault="00286404" w:rsidP="00CA22E4">
      <w:pPr>
        <w:pStyle w:val="Akapitzlist"/>
        <w:ind w:left="3207" w:hanging="3207"/>
      </w:pPr>
      <w:r w:rsidRPr="000327AA">
        <w:t>W celu wyboru najkorzystniejszej oferty Zamawiający przyjął następujące kryteria:</w:t>
      </w:r>
    </w:p>
    <w:p w14:paraId="5DF1EF57" w14:textId="77777777" w:rsidR="00286404" w:rsidRPr="000327AA" w:rsidRDefault="00286404" w:rsidP="00286404">
      <w:pPr>
        <w:ind w:left="709"/>
      </w:pPr>
    </w:p>
    <w:p w14:paraId="2577D012" w14:textId="051826CE" w:rsidR="00286404" w:rsidRPr="000327AA" w:rsidRDefault="00286404" w:rsidP="00286404">
      <w:pPr>
        <w:pStyle w:val="Akapitzlist"/>
        <w:spacing w:line="360" w:lineRule="auto"/>
        <w:ind w:left="567" w:hanging="567"/>
        <w:rPr>
          <w:u w:val="single"/>
        </w:rPr>
      </w:pPr>
      <w:r w:rsidRPr="00CC1D48">
        <w:rPr>
          <w:b/>
          <w:bCs/>
        </w:rPr>
        <w:t>1</w:t>
      </w:r>
      <w:r w:rsidRPr="003051EE">
        <w:rPr>
          <w:b/>
          <w:bCs/>
        </w:rPr>
        <w:t xml:space="preserve">. </w:t>
      </w:r>
      <w:r w:rsidRPr="003051EE">
        <w:rPr>
          <w:b/>
          <w:bCs/>
          <w:u w:val="single"/>
        </w:rPr>
        <w:t>CENA</w:t>
      </w:r>
      <w:r w:rsidRPr="000327AA">
        <w:rPr>
          <w:u w:val="single"/>
        </w:rPr>
        <w:t xml:space="preserve"> - waga kryterium 60%</w:t>
      </w:r>
    </w:p>
    <w:p w14:paraId="007618DC" w14:textId="77777777" w:rsidR="00286404" w:rsidRPr="000327AA" w:rsidRDefault="00286404" w:rsidP="00286404">
      <w:pPr>
        <w:pStyle w:val="Akapitzlist"/>
        <w:spacing w:line="360" w:lineRule="auto"/>
        <w:ind w:left="567" w:firstLine="0"/>
        <w:rPr>
          <w:u w:val="single"/>
        </w:rPr>
      </w:pPr>
    </w:p>
    <w:p w14:paraId="4DA46CFD" w14:textId="77777777" w:rsidR="00286404" w:rsidRPr="000327AA" w:rsidRDefault="00286404" w:rsidP="00286404">
      <w:pPr>
        <w:ind w:left="0" w:firstLine="0"/>
        <w:rPr>
          <w:rFonts w:ascii="Times New Roman" w:hAnsi="Times New Roman"/>
          <w:sz w:val="24"/>
          <w:szCs w:val="24"/>
        </w:rPr>
      </w:pPr>
      <w:r w:rsidRPr="000327AA">
        <w:rPr>
          <w:rFonts w:ascii="Times New Roman" w:hAnsi="Times New Roman"/>
          <w:sz w:val="24"/>
          <w:szCs w:val="24"/>
        </w:rPr>
        <w:t>W powyższym kryterium oceniana będzie cena brutto oferty. Maksymalną ilość  punktów otrzyma Wykonawca, który zaproponuje najniższą cenę, pozostali będą oceniani wg wzoru.</w:t>
      </w:r>
    </w:p>
    <w:p w14:paraId="37F6012D" w14:textId="77777777" w:rsidR="00286404" w:rsidRPr="000327AA" w:rsidRDefault="00286404" w:rsidP="00286404">
      <w:pPr>
        <w:ind w:left="709"/>
      </w:pPr>
    </w:p>
    <w:p w14:paraId="7397E36D" w14:textId="77777777" w:rsidR="00286404" w:rsidRPr="000327AA" w:rsidRDefault="00286404" w:rsidP="00286404">
      <w:pPr>
        <w:ind w:left="709"/>
        <w:rPr>
          <w:rFonts w:ascii="Times New Roman" w:hAnsi="Times New Roman"/>
        </w:rPr>
      </w:pPr>
      <w:r w:rsidRPr="000327AA">
        <w:rPr>
          <w:rFonts w:ascii="Times New Roman" w:hAnsi="Times New Roman"/>
        </w:rPr>
        <w:t xml:space="preserve">       Najniższa cena ofertowa</w:t>
      </w:r>
    </w:p>
    <w:p w14:paraId="24FCC2C3" w14:textId="77777777" w:rsidR="00286404" w:rsidRPr="000327AA" w:rsidRDefault="00286404" w:rsidP="00286404">
      <w:pPr>
        <w:ind w:left="709"/>
        <w:rPr>
          <w:rFonts w:ascii="Times New Roman" w:hAnsi="Times New Roman"/>
        </w:rPr>
      </w:pPr>
      <w:r w:rsidRPr="000327AA">
        <w:rPr>
          <w:rFonts w:ascii="Times New Roman" w:hAnsi="Times New Roman"/>
        </w:rPr>
        <w:t xml:space="preserve">      -----------------------------------  x 100 pkt  x  waga kryterium (60%)</w:t>
      </w:r>
    </w:p>
    <w:p w14:paraId="0FC8778D" w14:textId="77777777" w:rsidR="00286404" w:rsidRDefault="00286404" w:rsidP="00286404">
      <w:pPr>
        <w:ind w:left="709"/>
        <w:rPr>
          <w:rFonts w:ascii="Times New Roman" w:hAnsi="Times New Roman"/>
        </w:rPr>
      </w:pPr>
      <w:r w:rsidRPr="000327AA">
        <w:rPr>
          <w:rFonts w:ascii="Times New Roman" w:hAnsi="Times New Roman"/>
        </w:rPr>
        <w:t xml:space="preserve">          Cena oferty badanej</w:t>
      </w:r>
    </w:p>
    <w:p w14:paraId="2C68D253" w14:textId="77777777" w:rsidR="00286404" w:rsidRPr="000327AA" w:rsidRDefault="00286404" w:rsidP="00286404">
      <w:pPr>
        <w:ind w:left="709"/>
      </w:pPr>
    </w:p>
    <w:p w14:paraId="4C5991D1" w14:textId="03B6F088" w:rsidR="00286404" w:rsidRDefault="00286404" w:rsidP="00B072EA">
      <w:pPr>
        <w:pStyle w:val="Akapitzlist"/>
        <w:numPr>
          <w:ilvl w:val="0"/>
          <w:numId w:val="31"/>
        </w:numPr>
        <w:ind w:left="284" w:hanging="284"/>
        <w:rPr>
          <w:u w:val="single"/>
        </w:rPr>
      </w:pPr>
      <w:r w:rsidRPr="003051EE">
        <w:rPr>
          <w:b/>
          <w:bCs/>
          <w:u w:val="single"/>
        </w:rPr>
        <w:t>OKRES GWARANCJI i RĘKOJMI</w:t>
      </w:r>
      <w:r w:rsidRPr="003051EE">
        <w:rPr>
          <w:u w:val="single"/>
        </w:rPr>
        <w:t xml:space="preserve"> NA ROBOTY - waga kryterium </w:t>
      </w:r>
      <w:r w:rsidR="003051EE">
        <w:rPr>
          <w:u w:val="single"/>
        </w:rPr>
        <w:t>2</w:t>
      </w:r>
      <w:r w:rsidRPr="003051EE">
        <w:rPr>
          <w:u w:val="single"/>
        </w:rPr>
        <w:t>0%</w:t>
      </w:r>
    </w:p>
    <w:p w14:paraId="779E5F2B" w14:textId="77777777" w:rsidR="003051EE" w:rsidRPr="003051EE" w:rsidRDefault="003051EE" w:rsidP="003051EE">
      <w:pPr>
        <w:pStyle w:val="Akapitzlist"/>
        <w:ind w:left="284" w:firstLine="0"/>
        <w:rPr>
          <w:u w:val="single"/>
        </w:rPr>
      </w:pPr>
    </w:p>
    <w:p w14:paraId="233BECB3" w14:textId="77777777" w:rsidR="00286404" w:rsidRPr="000327AA" w:rsidRDefault="00286404" w:rsidP="00286404">
      <w:pPr>
        <w:pStyle w:val="Akapitzlist"/>
        <w:spacing w:line="360" w:lineRule="auto"/>
        <w:ind w:left="0" w:firstLine="0"/>
      </w:pPr>
      <w:r w:rsidRPr="000327AA">
        <w:t>W powyższym kryterium oceniany będzie okres gwarancji i rękojmi za wady na roboty ogólnobudowlane. Maksymalną ilość punktów otrzyma Wykonawca, który zaproponuje najdłuższy okres gwarancji, pozostali będą oceniani wg wzoru.</w:t>
      </w:r>
    </w:p>
    <w:p w14:paraId="4CF44679" w14:textId="77777777" w:rsidR="00286404" w:rsidRPr="000327AA" w:rsidRDefault="00286404" w:rsidP="00286404">
      <w:pPr>
        <w:rPr>
          <w:u w:val="single"/>
        </w:rPr>
      </w:pPr>
    </w:p>
    <w:p w14:paraId="524079AE" w14:textId="77777777" w:rsidR="00286404" w:rsidRPr="000327AA" w:rsidRDefault="00286404" w:rsidP="00286404">
      <w:pPr>
        <w:pStyle w:val="Akapitzlist"/>
        <w:ind w:left="360"/>
        <w:rPr>
          <w:sz w:val="22"/>
          <w:szCs w:val="22"/>
        </w:rPr>
      </w:pPr>
      <w:r w:rsidRPr="000327AA">
        <w:rPr>
          <w:sz w:val="22"/>
          <w:szCs w:val="22"/>
        </w:rPr>
        <w:t xml:space="preserve">Okres gwarancji podany w miesiącach </w:t>
      </w:r>
    </w:p>
    <w:p w14:paraId="0E88ED5E" w14:textId="77777777" w:rsidR="00286404" w:rsidRPr="000327AA" w:rsidRDefault="00286404" w:rsidP="00286404">
      <w:pPr>
        <w:pStyle w:val="Akapitzlist"/>
        <w:ind w:left="360"/>
        <w:rPr>
          <w:sz w:val="22"/>
          <w:szCs w:val="22"/>
        </w:rPr>
      </w:pPr>
      <w:r w:rsidRPr="000327AA">
        <w:rPr>
          <w:sz w:val="22"/>
          <w:szCs w:val="22"/>
        </w:rPr>
        <w:t xml:space="preserve">            w ofercie ocenianej</w:t>
      </w:r>
    </w:p>
    <w:p w14:paraId="3606EADE" w14:textId="249EA1E4" w:rsidR="00286404" w:rsidRPr="000327AA" w:rsidRDefault="00286404" w:rsidP="00286404">
      <w:pPr>
        <w:pStyle w:val="Akapitzlist"/>
        <w:ind w:left="360"/>
        <w:rPr>
          <w:sz w:val="22"/>
          <w:szCs w:val="22"/>
        </w:rPr>
      </w:pPr>
      <w:r w:rsidRPr="000327AA">
        <w:rPr>
          <w:sz w:val="22"/>
          <w:szCs w:val="22"/>
        </w:rPr>
        <w:t>--------------------------------------------------       x 100 pkt  x  waga kryterium (</w:t>
      </w:r>
      <w:r w:rsidR="003051EE">
        <w:rPr>
          <w:sz w:val="22"/>
          <w:szCs w:val="22"/>
        </w:rPr>
        <w:t>2</w:t>
      </w:r>
      <w:r w:rsidRPr="000327AA">
        <w:rPr>
          <w:sz w:val="22"/>
          <w:szCs w:val="22"/>
        </w:rPr>
        <w:t>0%)</w:t>
      </w:r>
    </w:p>
    <w:p w14:paraId="426D1792" w14:textId="77777777" w:rsidR="00286404" w:rsidRPr="000327AA" w:rsidRDefault="00286404" w:rsidP="00286404">
      <w:pPr>
        <w:pStyle w:val="Akapitzlist"/>
        <w:spacing w:line="360" w:lineRule="auto"/>
        <w:ind w:left="360"/>
        <w:rPr>
          <w:sz w:val="22"/>
          <w:szCs w:val="22"/>
        </w:rPr>
      </w:pPr>
      <w:r w:rsidRPr="000327AA">
        <w:rPr>
          <w:sz w:val="22"/>
          <w:szCs w:val="22"/>
        </w:rPr>
        <w:t xml:space="preserve">    Najdłuższy okres gwarancji </w:t>
      </w:r>
    </w:p>
    <w:p w14:paraId="6E2E1C78" w14:textId="77777777" w:rsidR="00286404" w:rsidRPr="000327AA" w:rsidRDefault="00286404" w:rsidP="00286404">
      <w:pPr>
        <w:pStyle w:val="Akapitzlist"/>
        <w:spacing w:line="360" w:lineRule="auto"/>
        <w:ind w:left="360"/>
        <w:rPr>
          <w:sz w:val="22"/>
          <w:szCs w:val="22"/>
        </w:rPr>
      </w:pPr>
      <w:r w:rsidRPr="000327AA">
        <w:rPr>
          <w:sz w:val="22"/>
          <w:szCs w:val="22"/>
        </w:rPr>
        <w:t xml:space="preserve">       wśród złożonych ofert</w:t>
      </w:r>
    </w:p>
    <w:p w14:paraId="7A071F07" w14:textId="77777777" w:rsidR="00286404" w:rsidRPr="000327AA" w:rsidRDefault="00286404" w:rsidP="00286404">
      <w:pPr>
        <w:rPr>
          <w:u w:val="single"/>
        </w:rPr>
      </w:pPr>
    </w:p>
    <w:p w14:paraId="34DFC2A8" w14:textId="76F45A24" w:rsidR="00286404" w:rsidRPr="000327AA" w:rsidRDefault="00286404" w:rsidP="006375C5">
      <w:pPr>
        <w:ind w:left="142" w:firstLine="0"/>
        <w:rPr>
          <w:rFonts w:ascii="Times New Roman" w:hAnsi="Times New Roman"/>
          <w:sz w:val="24"/>
          <w:szCs w:val="24"/>
        </w:rPr>
      </w:pPr>
      <w:r w:rsidRPr="000327AA">
        <w:rPr>
          <w:rFonts w:ascii="Times New Roman" w:hAnsi="Times New Roman"/>
          <w:sz w:val="24"/>
          <w:szCs w:val="24"/>
        </w:rPr>
        <w:t xml:space="preserve">Minimalny okres gwarancji wynosi 36 miesięcy,  maksymalny </w:t>
      </w:r>
      <w:r w:rsidR="00274AA4">
        <w:rPr>
          <w:rFonts w:ascii="Times New Roman" w:hAnsi="Times New Roman"/>
          <w:sz w:val="24"/>
          <w:szCs w:val="24"/>
        </w:rPr>
        <w:t xml:space="preserve">punktowany </w:t>
      </w:r>
      <w:r w:rsidRPr="000327AA">
        <w:rPr>
          <w:rFonts w:ascii="Times New Roman" w:hAnsi="Times New Roman"/>
          <w:sz w:val="24"/>
          <w:szCs w:val="24"/>
        </w:rPr>
        <w:t>okres gwarancji 60 miesięcy.</w:t>
      </w:r>
      <w:r w:rsidR="006375C5">
        <w:rPr>
          <w:rFonts w:ascii="Times New Roman" w:hAnsi="Times New Roman"/>
          <w:sz w:val="24"/>
          <w:szCs w:val="24"/>
        </w:rPr>
        <w:t xml:space="preserve"> </w:t>
      </w:r>
      <w:r w:rsidRPr="000327AA">
        <w:rPr>
          <w:rFonts w:ascii="Times New Roman" w:hAnsi="Times New Roman"/>
          <w:sz w:val="24"/>
          <w:szCs w:val="24"/>
        </w:rPr>
        <w:t>W przypadku, gdy Wykonawca poda okres gwarancji dłuższy niż 60 miesięcy, ocenie będzie podlegał okres 60 miesięcy. Jeżeli Wykonawca nie poda w formularzu ofertowym okresu gwarancji to Zamawiający przyjmie do oceny okres gwarancji wynoszący 36 miesięcy. Jeżeli podany przez Wykonawcę okres gwarancji będzie krótszy niż 36 miesięcy oferta Wykonawcy zostanie odrzucona na podstawie art.</w:t>
      </w:r>
      <w:r w:rsidR="003051EE">
        <w:rPr>
          <w:rFonts w:ascii="Times New Roman" w:hAnsi="Times New Roman"/>
          <w:sz w:val="24"/>
          <w:szCs w:val="24"/>
        </w:rPr>
        <w:t xml:space="preserve"> 226</w:t>
      </w:r>
      <w:r w:rsidRPr="000327AA">
        <w:rPr>
          <w:rFonts w:ascii="Times New Roman" w:hAnsi="Times New Roman"/>
          <w:sz w:val="24"/>
          <w:szCs w:val="24"/>
        </w:rPr>
        <w:t xml:space="preserve"> ust. 1 pkt </w:t>
      </w:r>
      <w:r w:rsidR="003051EE">
        <w:rPr>
          <w:rFonts w:ascii="Times New Roman" w:hAnsi="Times New Roman"/>
          <w:sz w:val="24"/>
          <w:szCs w:val="24"/>
        </w:rPr>
        <w:t>5</w:t>
      </w:r>
      <w:r w:rsidR="0099457C">
        <w:rPr>
          <w:rFonts w:ascii="Times New Roman" w:hAnsi="Times New Roman"/>
          <w:sz w:val="24"/>
          <w:szCs w:val="24"/>
        </w:rPr>
        <w:t xml:space="preserve"> ustawy </w:t>
      </w:r>
      <w:proofErr w:type="spellStart"/>
      <w:r w:rsidR="0099457C">
        <w:rPr>
          <w:rFonts w:ascii="Times New Roman" w:hAnsi="Times New Roman"/>
          <w:sz w:val="24"/>
          <w:szCs w:val="24"/>
        </w:rPr>
        <w:t>Pzp</w:t>
      </w:r>
      <w:proofErr w:type="spellEnd"/>
      <w:r w:rsidR="0099457C">
        <w:rPr>
          <w:rFonts w:ascii="Times New Roman" w:hAnsi="Times New Roman"/>
          <w:sz w:val="24"/>
          <w:szCs w:val="24"/>
        </w:rPr>
        <w:t>.</w:t>
      </w:r>
    </w:p>
    <w:p w14:paraId="073B6E97" w14:textId="77777777" w:rsidR="00286404" w:rsidRPr="000327AA" w:rsidRDefault="00286404" w:rsidP="00286404">
      <w:pPr>
        <w:ind w:left="142" w:firstLine="0"/>
        <w:rPr>
          <w:rFonts w:ascii="Times New Roman" w:hAnsi="Times New Roman"/>
          <w:sz w:val="24"/>
          <w:szCs w:val="24"/>
        </w:rPr>
      </w:pPr>
    </w:p>
    <w:p w14:paraId="0E0E5C3E" w14:textId="7CECCD2D" w:rsidR="00286404" w:rsidRPr="0099457C" w:rsidRDefault="00286404" w:rsidP="00B072EA">
      <w:pPr>
        <w:pStyle w:val="Akapitzlist"/>
        <w:numPr>
          <w:ilvl w:val="0"/>
          <w:numId w:val="31"/>
        </w:numPr>
        <w:ind w:left="284" w:hanging="284"/>
        <w:rPr>
          <w:u w:val="single"/>
        </w:rPr>
      </w:pPr>
      <w:r w:rsidRPr="0099457C">
        <w:rPr>
          <w:b/>
          <w:bCs/>
          <w:u w:val="single"/>
        </w:rPr>
        <w:t>TERMIN WYKONANIA ZAMÓWIENIA</w:t>
      </w:r>
      <w:r w:rsidRPr="0099457C">
        <w:rPr>
          <w:u w:val="single"/>
        </w:rPr>
        <w:t xml:space="preserve"> - waga kryterium </w:t>
      </w:r>
      <w:r w:rsidR="0099457C" w:rsidRPr="0099457C">
        <w:rPr>
          <w:u w:val="single"/>
        </w:rPr>
        <w:t>2</w:t>
      </w:r>
      <w:r w:rsidRPr="0099457C">
        <w:rPr>
          <w:u w:val="single"/>
        </w:rPr>
        <w:t>0%</w:t>
      </w:r>
    </w:p>
    <w:p w14:paraId="57F571A4" w14:textId="77777777" w:rsidR="00286404" w:rsidRPr="000327AA" w:rsidRDefault="00286404" w:rsidP="00286404">
      <w:pPr>
        <w:pStyle w:val="Akapitzlist"/>
        <w:spacing w:line="360" w:lineRule="auto"/>
        <w:ind w:left="142" w:firstLine="0"/>
      </w:pPr>
      <w:r w:rsidRPr="000327AA">
        <w:t>W powyższym kryterium oceniany będzie termin wykonania zamówienia, podany przez Wykonawcę w formularzu ofertowym liczony w dniach kalendarzowych od dnia przekazania terenu budowy do dnia zakończenia robót i zgłoszenia do odbioru.</w:t>
      </w:r>
    </w:p>
    <w:p w14:paraId="7E15867A" w14:textId="77777777" w:rsidR="00286404" w:rsidRPr="000327AA" w:rsidRDefault="00286404" w:rsidP="00286404">
      <w:pPr>
        <w:pStyle w:val="Akapitzlist"/>
        <w:spacing w:line="360" w:lineRule="auto"/>
        <w:ind w:left="142" w:firstLine="0"/>
      </w:pPr>
      <w:r w:rsidRPr="000327AA">
        <w:t>Ilość punktów w tym kryterium zostanie obliczona zgodnie z poniższym wzorem:</w:t>
      </w:r>
    </w:p>
    <w:p w14:paraId="1AD4F7B9" w14:textId="77777777" w:rsidR="00286404" w:rsidRPr="000327AA" w:rsidRDefault="00286404" w:rsidP="00286404">
      <w:pPr>
        <w:pStyle w:val="Akapitzlist"/>
        <w:spacing w:line="360" w:lineRule="auto"/>
        <w:ind w:left="142" w:firstLine="0"/>
        <w:rPr>
          <w:vertAlign w:val="subscript"/>
        </w:rPr>
      </w:pPr>
      <w:r w:rsidRPr="000327AA">
        <w:t xml:space="preserve">         </w:t>
      </w:r>
      <w:proofErr w:type="spellStart"/>
      <w:r w:rsidRPr="000327AA">
        <w:t>T</w:t>
      </w:r>
      <w:r w:rsidRPr="000327AA">
        <w:rPr>
          <w:vertAlign w:val="subscript"/>
        </w:rPr>
        <w:t>max</w:t>
      </w:r>
      <w:proofErr w:type="spellEnd"/>
      <w:r w:rsidRPr="000327AA">
        <w:rPr>
          <w:vertAlign w:val="subscript"/>
        </w:rPr>
        <w:t xml:space="preserve"> </w:t>
      </w:r>
      <w:r w:rsidRPr="000327AA">
        <w:t>– T</w:t>
      </w:r>
      <w:r w:rsidRPr="000327AA">
        <w:rPr>
          <w:vertAlign w:val="subscript"/>
        </w:rPr>
        <w:t xml:space="preserve">o        </w:t>
      </w:r>
    </w:p>
    <w:p w14:paraId="7730425B" w14:textId="54CCE289" w:rsidR="00286404" w:rsidRPr="000327AA" w:rsidRDefault="00286404" w:rsidP="00286404">
      <w:pPr>
        <w:pStyle w:val="Akapitzlist"/>
        <w:spacing w:line="360" w:lineRule="auto"/>
        <w:ind w:left="142" w:firstLine="0"/>
      </w:pPr>
      <w:r w:rsidRPr="000327AA">
        <w:t>T = ------------------     x 100 pkt x waga kryterium (</w:t>
      </w:r>
      <w:r w:rsidR="0099457C">
        <w:t>2</w:t>
      </w:r>
      <w:r w:rsidRPr="000327AA">
        <w:t>0%)</w:t>
      </w:r>
    </w:p>
    <w:p w14:paraId="116E8836" w14:textId="77777777" w:rsidR="00286404" w:rsidRPr="000327AA" w:rsidRDefault="00286404" w:rsidP="00286404">
      <w:pPr>
        <w:pStyle w:val="Akapitzlist"/>
        <w:spacing w:line="360" w:lineRule="auto"/>
        <w:ind w:left="0" w:firstLine="0"/>
        <w:rPr>
          <w:vertAlign w:val="subscript"/>
        </w:rPr>
      </w:pPr>
      <w:r w:rsidRPr="000327AA">
        <w:t xml:space="preserve">           </w:t>
      </w:r>
      <w:proofErr w:type="spellStart"/>
      <w:r w:rsidRPr="000327AA">
        <w:t>T</w:t>
      </w:r>
      <w:r w:rsidRPr="000327AA">
        <w:rPr>
          <w:vertAlign w:val="subscript"/>
        </w:rPr>
        <w:t>max</w:t>
      </w:r>
      <w:proofErr w:type="spellEnd"/>
      <w:r w:rsidRPr="000327AA">
        <w:rPr>
          <w:vertAlign w:val="subscript"/>
        </w:rPr>
        <w:t xml:space="preserve"> </w:t>
      </w:r>
      <w:r w:rsidRPr="000327AA">
        <w:t xml:space="preserve">– </w:t>
      </w:r>
      <w:proofErr w:type="spellStart"/>
      <w:r w:rsidRPr="000327AA">
        <w:t>T</w:t>
      </w:r>
      <w:r w:rsidRPr="000327AA">
        <w:rPr>
          <w:vertAlign w:val="subscript"/>
        </w:rPr>
        <w:t>min</w:t>
      </w:r>
      <w:proofErr w:type="spellEnd"/>
    </w:p>
    <w:p w14:paraId="586C2980" w14:textId="77777777" w:rsidR="00286404" w:rsidRPr="000327AA" w:rsidRDefault="00286404" w:rsidP="00286404">
      <w:pPr>
        <w:pStyle w:val="Akapitzlist"/>
        <w:spacing w:line="360" w:lineRule="auto"/>
        <w:ind w:left="142" w:firstLine="0"/>
      </w:pPr>
    </w:p>
    <w:p w14:paraId="488101F2" w14:textId="77777777" w:rsidR="00286404" w:rsidRPr="000327AA" w:rsidRDefault="00286404" w:rsidP="00286404">
      <w:pPr>
        <w:pStyle w:val="Akapitzlist"/>
        <w:spacing w:line="360" w:lineRule="auto"/>
        <w:ind w:left="142" w:firstLine="0"/>
      </w:pPr>
      <w:r w:rsidRPr="000327AA">
        <w:t>gdzie:</w:t>
      </w:r>
    </w:p>
    <w:p w14:paraId="183470B7" w14:textId="77777777" w:rsidR="00286404" w:rsidRPr="000327AA" w:rsidRDefault="00286404" w:rsidP="00286404">
      <w:pPr>
        <w:pStyle w:val="Akapitzlist"/>
        <w:spacing w:line="360" w:lineRule="auto"/>
        <w:ind w:left="142" w:firstLine="0"/>
      </w:pPr>
      <w:r w:rsidRPr="000327AA">
        <w:t>T - oznacza ilość punktów uzyskanych w kryterium „termin wykonania” ( z dokładnością do dwóch miejsc po przecinku)</w:t>
      </w:r>
    </w:p>
    <w:p w14:paraId="2ED4E11E" w14:textId="77777777" w:rsidR="00286404" w:rsidRPr="000327AA" w:rsidRDefault="00286404" w:rsidP="00286404">
      <w:pPr>
        <w:pStyle w:val="Akapitzlist"/>
        <w:spacing w:line="360" w:lineRule="auto"/>
        <w:ind w:left="142" w:firstLine="0"/>
      </w:pPr>
      <w:r w:rsidRPr="000327AA">
        <w:t>T</w:t>
      </w:r>
      <w:r w:rsidRPr="000327AA">
        <w:rPr>
          <w:vertAlign w:val="subscript"/>
        </w:rPr>
        <w:t xml:space="preserve">o </w:t>
      </w:r>
      <w:r w:rsidRPr="000327AA">
        <w:t>-  oznacza termin wykonania liczony w dniach oferty ocenianej</w:t>
      </w:r>
    </w:p>
    <w:p w14:paraId="37CCFE10" w14:textId="0AB46E4C" w:rsidR="00286404" w:rsidRPr="000327AA" w:rsidRDefault="00286404" w:rsidP="00286404">
      <w:pPr>
        <w:pStyle w:val="Akapitzlist"/>
        <w:spacing w:line="360" w:lineRule="auto"/>
        <w:ind w:left="142" w:firstLine="0"/>
      </w:pPr>
      <w:proofErr w:type="spellStart"/>
      <w:r w:rsidRPr="000327AA">
        <w:t>T</w:t>
      </w:r>
      <w:r w:rsidRPr="000327AA">
        <w:rPr>
          <w:vertAlign w:val="subscript"/>
        </w:rPr>
        <w:t>min</w:t>
      </w:r>
      <w:proofErr w:type="spellEnd"/>
      <w:r w:rsidRPr="000327AA">
        <w:rPr>
          <w:vertAlign w:val="subscript"/>
        </w:rPr>
        <w:t xml:space="preserve"> </w:t>
      </w:r>
      <w:r w:rsidRPr="000327AA">
        <w:t xml:space="preserve">- najkrótszy możliwy termin wykonania liczony w dniach = </w:t>
      </w:r>
      <w:r w:rsidR="0091747C" w:rsidRPr="000327AA">
        <w:t>75</w:t>
      </w:r>
      <w:r w:rsidRPr="000327AA">
        <w:t xml:space="preserve"> dni</w:t>
      </w:r>
    </w:p>
    <w:p w14:paraId="4E3B6E33" w14:textId="056F7F3D" w:rsidR="00286404" w:rsidRPr="000327AA" w:rsidRDefault="00286404" w:rsidP="00286404">
      <w:pPr>
        <w:pStyle w:val="Akapitzlist"/>
        <w:spacing w:line="360" w:lineRule="auto"/>
        <w:ind w:left="142" w:firstLine="0"/>
      </w:pPr>
      <w:proofErr w:type="spellStart"/>
      <w:r w:rsidRPr="000327AA">
        <w:t>T</w:t>
      </w:r>
      <w:r w:rsidRPr="000327AA">
        <w:rPr>
          <w:vertAlign w:val="subscript"/>
        </w:rPr>
        <w:t>max</w:t>
      </w:r>
      <w:proofErr w:type="spellEnd"/>
      <w:r w:rsidRPr="000327AA">
        <w:rPr>
          <w:vertAlign w:val="subscript"/>
        </w:rPr>
        <w:t xml:space="preserve"> </w:t>
      </w:r>
      <w:r w:rsidR="007D577F">
        <w:rPr>
          <w:vertAlign w:val="subscript"/>
        </w:rPr>
        <w:t>-</w:t>
      </w:r>
      <w:r w:rsidRPr="000327AA">
        <w:t xml:space="preserve"> najdłuższy możliwy termin wykonania liczony w dniach = 1</w:t>
      </w:r>
      <w:r w:rsidR="00A33C7A">
        <w:t>20</w:t>
      </w:r>
      <w:r w:rsidRPr="000327AA">
        <w:t xml:space="preserve"> dni</w:t>
      </w:r>
    </w:p>
    <w:p w14:paraId="58FF71D1" w14:textId="77777777" w:rsidR="00286404" w:rsidRPr="000327AA" w:rsidRDefault="00286404" w:rsidP="00286404">
      <w:pPr>
        <w:pStyle w:val="Akapitzlist"/>
        <w:spacing w:line="360" w:lineRule="auto"/>
        <w:ind w:left="142" w:firstLine="0"/>
      </w:pPr>
    </w:p>
    <w:p w14:paraId="5ABE5037" w14:textId="65DDD22A" w:rsidR="00286404" w:rsidRPr="000327AA" w:rsidRDefault="00286404" w:rsidP="00286404">
      <w:pPr>
        <w:ind w:left="0" w:firstLine="0"/>
        <w:rPr>
          <w:rFonts w:ascii="Times New Roman" w:hAnsi="Times New Roman"/>
          <w:sz w:val="24"/>
          <w:szCs w:val="24"/>
          <w:u w:val="single"/>
        </w:rPr>
      </w:pPr>
      <w:r w:rsidRPr="000327AA">
        <w:rPr>
          <w:rFonts w:ascii="Times New Roman" w:hAnsi="Times New Roman"/>
          <w:sz w:val="24"/>
          <w:szCs w:val="24"/>
        </w:rPr>
        <w:t xml:space="preserve">Termin wykonania zamówienia nie może być krótszy niż </w:t>
      </w:r>
      <w:r w:rsidR="0091747C" w:rsidRPr="000327AA">
        <w:rPr>
          <w:rFonts w:ascii="Times New Roman" w:hAnsi="Times New Roman"/>
          <w:sz w:val="24"/>
          <w:szCs w:val="24"/>
        </w:rPr>
        <w:t>75</w:t>
      </w:r>
      <w:r w:rsidRPr="000327AA">
        <w:rPr>
          <w:rFonts w:ascii="Times New Roman" w:hAnsi="Times New Roman"/>
          <w:sz w:val="24"/>
          <w:szCs w:val="24"/>
        </w:rPr>
        <w:t xml:space="preserve"> dni, maksymalny termin wykonania zamówienia nie może przekroczyć 1</w:t>
      </w:r>
      <w:r w:rsidR="00A33C7A">
        <w:rPr>
          <w:rFonts w:ascii="Times New Roman" w:hAnsi="Times New Roman"/>
          <w:sz w:val="24"/>
          <w:szCs w:val="24"/>
        </w:rPr>
        <w:t>20</w:t>
      </w:r>
      <w:r w:rsidRPr="000327AA">
        <w:rPr>
          <w:rFonts w:ascii="Times New Roman" w:hAnsi="Times New Roman"/>
          <w:sz w:val="24"/>
          <w:szCs w:val="24"/>
        </w:rPr>
        <w:t xml:space="preserve"> dni.</w:t>
      </w:r>
    </w:p>
    <w:p w14:paraId="52184065" w14:textId="77777777" w:rsidR="00286404" w:rsidRPr="000327AA" w:rsidRDefault="00286404" w:rsidP="00286404">
      <w:pPr>
        <w:pStyle w:val="Akapitzlist"/>
        <w:spacing w:line="360" w:lineRule="auto"/>
        <w:ind w:left="142" w:firstLine="0"/>
        <w:rPr>
          <w:sz w:val="22"/>
          <w:szCs w:val="22"/>
        </w:rPr>
      </w:pPr>
    </w:p>
    <w:p w14:paraId="076B4A8C" w14:textId="4D309866" w:rsidR="00286404" w:rsidRPr="000327AA" w:rsidRDefault="00286404" w:rsidP="00286404">
      <w:pPr>
        <w:ind w:left="0" w:firstLine="0"/>
        <w:jc w:val="left"/>
        <w:rPr>
          <w:rFonts w:ascii="Times New Roman" w:hAnsi="Times New Roman"/>
          <w:sz w:val="24"/>
          <w:szCs w:val="24"/>
        </w:rPr>
      </w:pPr>
      <w:r w:rsidRPr="000327AA">
        <w:rPr>
          <w:rFonts w:ascii="Times New Roman" w:hAnsi="Times New Roman"/>
          <w:sz w:val="24"/>
          <w:szCs w:val="24"/>
        </w:rPr>
        <w:t xml:space="preserve">Jeżeli podany przez Wykonawcę termin wykonania zamówienia będzie krótszy niż </w:t>
      </w:r>
      <w:r w:rsidR="0091747C" w:rsidRPr="000327AA">
        <w:rPr>
          <w:rFonts w:ascii="Times New Roman" w:hAnsi="Times New Roman"/>
          <w:sz w:val="24"/>
          <w:szCs w:val="24"/>
        </w:rPr>
        <w:t>75</w:t>
      </w:r>
      <w:r w:rsidRPr="000327AA">
        <w:rPr>
          <w:rFonts w:ascii="Times New Roman" w:hAnsi="Times New Roman"/>
          <w:sz w:val="24"/>
          <w:szCs w:val="24"/>
        </w:rPr>
        <w:t xml:space="preserve"> dni ocenie będzie podlegał okres </w:t>
      </w:r>
      <w:r w:rsidR="0091747C" w:rsidRPr="000327AA">
        <w:rPr>
          <w:rFonts w:ascii="Times New Roman" w:hAnsi="Times New Roman"/>
          <w:sz w:val="24"/>
          <w:szCs w:val="24"/>
        </w:rPr>
        <w:t>75</w:t>
      </w:r>
      <w:r w:rsidRPr="000327AA">
        <w:rPr>
          <w:rFonts w:ascii="Times New Roman" w:hAnsi="Times New Roman"/>
          <w:sz w:val="24"/>
          <w:szCs w:val="24"/>
        </w:rPr>
        <w:t xml:space="preserve"> dni. </w:t>
      </w:r>
    </w:p>
    <w:p w14:paraId="3A1786E5" w14:textId="272A48BD" w:rsidR="00286404" w:rsidRPr="000327AA" w:rsidRDefault="00286404" w:rsidP="00286404">
      <w:pPr>
        <w:ind w:left="0" w:firstLine="0"/>
        <w:jc w:val="left"/>
        <w:rPr>
          <w:rFonts w:ascii="Times New Roman" w:hAnsi="Times New Roman"/>
          <w:sz w:val="24"/>
          <w:szCs w:val="24"/>
        </w:rPr>
      </w:pPr>
      <w:r w:rsidRPr="000327AA">
        <w:rPr>
          <w:rFonts w:ascii="Times New Roman" w:hAnsi="Times New Roman"/>
          <w:sz w:val="24"/>
          <w:szCs w:val="24"/>
        </w:rPr>
        <w:t>W przypadku gdy Wykonawca nie poda w formularzu ofertowym terminu to Zamawiający przyjmie do oceny termin wynoszący 1</w:t>
      </w:r>
      <w:r w:rsidR="00A33C7A">
        <w:rPr>
          <w:rFonts w:ascii="Times New Roman" w:hAnsi="Times New Roman"/>
          <w:sz w:val="24"/>
          <w:szCs w:val="24"/>
        </w:rPr>
        <w:t>20</w:t>
      </w:r>
      <w:r w:rsidRPr="000327AA">
        <w:rPr>
          <w:rFonts w:ascii="Times New Roman" w:hAnsi="Times New Roman"/>
          <w:sz w:val="24"/>
          <w:szCs w:val="24"/>
        </w:rPr>
        <w:t xml:space="preserve"> dni. </w:t>
      </w:r>
    </w:p>
    <w:p w14:paraId="339ED536" w14:textId="1BB0F849" w:rsidR="00286404" w:rsidRPr="000327AA" w:rsidRDefault="00286404" w:rsidP="00286404">
      <w:pPr>
        <w:ind w:left="0" w:firstLine="0"/>
        <w:jc w:val="left"/>
        <w:rPr>
          <w:rFonts w:ascii="Times New Roman" w:hAnsi="Times New Roman"/>
          <w:sz w:val="24"/>
          <w:szCs w:val="24"/>
        </w:rPr>
      </w:pPr>
      <w:r w:rsidRPr="000327AA">
        <w:rPr>
          <w:rFonts w:ascii="Times New Roman" w:hAnsi="Times New Roman"/>
          <w:sz w:val="24"/>
          <w:szCs w:val="24"/>
        </w:rPr>
        <w:t>Gdy podany termin wykonania zamówienia będzie dłuższy niż 1</w:t>
      </w:r>
      <w:r w:rsidR="00AE2ABA">
        <w:rPr>
          <w:rFonts w:ascii="Times New Roman" w:hAnsi="Times New Roman"/>
          <w:sz w:val="24"/>
          <w:szCs w:val="24"/>
        </w:rPr>
        <w:t>20</w:t>
      </w:r>
      <w:r w:rsidRPr="000327AA">
        <w:rPr>
          <w:rFonts w:ascii="Times New Roman" w:hAnsi="Times New Roman"/>
          <w:sz w:val="24"/>
          <w:szCs w:val="24"/>
        </w:rPr>
        <w:t xml:space="preserve"> dni, oferta Wykonawcy zostanie odrzucona na podstawie art. </w:t>
      </w:r>
      <w:r w:rsidR="000327AA" w:rsidRPr="000327AA">
        <w:rPr>
          <w:rFonts w:ascii="Times New Roman" w:hAnsi="Times New Roman"/>
          <w:sz w:val="24"/>
          <w:szCs w:val="24"/>
        </w:rPr>
        <w:t xml:space="preserve">226 ust. 1 pkt. 5 ustawy </w:t>
      </w:r>
      <w:proofErr w:type="spellStart"/>
      <w:r w:rsidR="000327AA" w:rsidRPr="000327AA">
        <w:rPr>
          <w:rFonts w:ascii="Times New Roman" w:hAnsi="Times New Roman"/>
          <w:sz w:val="24"/>
          <w:szCs w:val="24"/>
        </w:rPr>
        <w:t>Pzp</w:t>
      </w:r>
      <w:proofErr w:type="spellEnd"/>
      <w:r w:rsidR="000327AA" w:rsidRPr="000327AA">
        <w:rPr>
          <w:rFonts w:ascii="Times New Roman" w:hAnsi="Times New Roman"/>
          <w:sz w:val="24"/>
          <w:szCs w:val="24"/>
        </w:rPr>
        <w:t>.</w:t>
      </w:r>
      <w:r w:rsidRPr="000327AA">
        <w:rPr>
          <w:rFonts w:ascii="Times New Roman" w:hAnsi="Times New Roman"/>
          <w:sz w:val="24"/>
          <w:szCs w:val="24"/>
        </w:rPr>
        <w:t xml:space="preserve"> </w:t>
      </w:r>
    </w:p>
    <w:p w14:paraId="6F66402C" w14:textId="77777777" w:rsidR="00286404" w:rsidRPr="000327AA" w:rsidRDefault="00286404" w:rsidP="00286404">
      <w:pPr>
        <w:ind w:left="0" w:firstLine="0"/>
      </w:pPr>
    </w:p>
    <w:p w14:paraId="40B8C3BB" w14:textId="77777777" w:rsidR="00286404" w:rsidRPr="000327AA" w:rsidRDefault="00286404" w:rsidP="00CC1D48">
      <w:pPr>
        <w:pStyle w:val="Akapitzlist"/>
        <w:spacing w:line="360" w:lineRule="auto"/>
        <w:ind w:left="0" w:firstLine="0"/>
        <w:rPr>
          <w:rFonts w:eastAsia="Batang"/>
          <w:u w:val="single"/>
        </w:rPr>
      </w:pPr>
      <w:r w:rsidRPr="000327AA">
        <w:t>Ostateczną ilość punkt</w:t>
      </w:r>
      <w:r w:rsidRPr="000327AA">
        <w:rPr>
          <w:lang w:val="el-GR"/>
        </w:rPr>
        <w:t>ό</w:t>
      </w:r>
      <w:r w:rsidRPr="000327AA">
        <w:t>w dla każdej z ofert Zamawiający uzyska po zsumowaniu ilości punkt</w:t>
      </w:r>
      <w:r w:rsidRPr="000327AA">
        <w:rPr>
          <w:lang w:val="el-GR"/>
        </w:rPr>
        <w:t>ό</w:t>
      </w:r>
      <w:r w:rsidRPr="000327AA">
        <w:t xml:space="preserve">w </w:t>
      </w:r>
      <w:r w:rsidRPr="000327AA">
        <w:br/>
      </w:r>
      <w:proofErr w:type="spellStart"/>
      <w:r w:rsidRPr="000327AA">
        <w:t>w</w:t>
      </w:r>
      <w:proofErr w:type="spellEnd"/>
      <w:r w:rsidRPr="000327AA">
        <w:t xml:space="preserve"> wymienionych powyżej kryteriach. </w:t>
      </w:r>
    </w:p>
    <w:p w14:paraId="0B39BE92" w14:textId="77777777" w:rsidR="00286404" w:rsidRPr="00286404" w:rsidRDefault="00286404" w:rsidP="00286404">
      <w:pPr>
        <w:pStyle w:val="Akapitzlist"/>
        <w:spacing w:after="120" w:line="360" w:lineRule="auto"/>
        <w:ind w:left="0" w:firstLine="0"/>
        <w:rPr>
          <w:color w:val="92D050"/>
        </w:rPr>
      </w:pPr>
    </w:p>
    <w:p w14:paraId="3E2CCAD5" w14:textId="77777777" w:rsidR="00052991" w:rsidRPr="00286404" w:rsidRDefault="00052991" w:rsidP="00052991">
      <w:pPr>
        <w:pStyle w:val="Akapitzlist"/>
        <w:spacing w:after="120" w:line="360" w:lineRule="auto"/>
        <w:ind w:left="0" w:firstLine="0"/>
        <w:rPr>
          <w:color w:val="92D050"/>
        </w:rPr>
      </w:pPr>
    </w:p>
    <w:p w14:paraId="71B60064" w14:textId="24E75E1D" w:rsidR="00535254" w:rsidRPr="00E644A2" w:rsidRDefault="00535254" w:rsidP="00B072EA">
      <w:pPr>
        <w:pStyle w:val="Akapitzlist"/>
        <w:numPr>
          <w:ilvl w:val="0"/>
          <w:numId w:val="24"/>
        </w:numPr>
        <w:ind w:left="426" w:hanging="426"/>
        <w:rPr>
          <w:b/>
          <w:u w:val="single"/>
        </w:rPr>
      </w:pPr>
      <w:r w:rsidRPr="00E644A2">
        <w:rPr>
          <w:b/>
          <w:u w:val="single"/>
        </w:rPr>
        <w:t xml:space="preserve">Informacje o formalnościach, jakie muszą zostać dopełnione po wyborze oferty </w:t>
      </w:r>
      <w:r w:rsidRPr="00E644A2">
        <w:rPr>
          <w:b/>
          <w:u w:val="single"/>
        </w:rPr>
        <w:br/>
        <w:t xml:space="preserve">w celu zawarcia umowy w sprawie zamówienia publicznego. </w:t>
      </w:r>
    </w:p>
    <w:p w14:paraId="0BD00511" w14:textId="77777777" w:rsidR="006B5ACD" w:rsidRPr="008D5C6C" w:rsidRDefault="006B5ACD" w:rsidP="006B5ACD">
      <w:pPr>
        <w:pStyle w:val="Akapitzlist"/>
        <w:ind w:left="426" w:firstLine="0"/>
        <w:rPr>
          <w:b/>
          <w:u w:val="single"/>
        </w:rPr>
      </w:pPr>
    </w:p>
    <w:p w14:paraId="215CCC93" w14:textId="447E0B9E" w:rsidR="006065CA" w:rsidRPr="00D0173F" w:rsidRDefault="006065CA" w:rsidP="006065CA">
      <w:pPr>
        <w:numPr>
          <w:ilvl w:val="0"/>
          <w:numId w:val="3"/>
        </w:numPr>
        <w:tabs>
          <w:tab w:val="clear" w:pos="502"/>
          <w:tab w:val="num" w:pos="284"/>
        </w:tabs>
        <w:ind w:left="284" w:hanging="284"/>
        <w:rPr>
          <w:rFonts w:ascii="Times New Roman" w:hAnsi="Times New Roman"/>
          <w:sz w:val="24"/>
          <w:szCs w:val="24"/>
        </w:rPr>
      </w:pPr>
      <w:r w:rsidRPr="00D0173F">
        <w:rPr>
          <w:rFonts w:ascii="Times New Roman" w:hAnsi="Times New Roman"/>
          <w:sz w:val="24"/>
          <w:szCs w:val="24"/>
        </w:rPr>
        <w:lastRenderedPageBreak/>
        <w:t>Zamawiający skontaktuje się z Wykonawcą wyłonionym w wyniku rozstrzygnięcia postępowania w celu powiadomienia o terminie i miejscu podpisania umowy</w:t>
      </w:r>
      <w:r>
        <w:rPr>
          <w:rFonts w:ascii="Times New Roman" w:hAnsi="Times New Roman"/>
          <w:sz w:val="24"/>
          <w:szCs w:val="24"/>
        </w:rPr>
        <w:t>.</w:t>
      </w:r>
    </w:p>
    <w:p w14:paraId="0020E275" w14:textId="5D13CA96" w:rsidR="006065CA" w:rsidRDefault="006065CA" w:rsidP="006065CA">
      <w:pPr>
        <w:numPr>
          <w:ilvl w:val="0"/>
          <w:numId w:val="3"/>
        </w:numPr>
        <w:tabs>
          <w:tab w:val="clear" w:pos="502"/>
          <w:tab w:val="num" w:pos="284"/>
        </w:tabs>
        <w:ind w:left="284" w:hanging="284"/>
        <w:rPr>
          <w:rFonts w:ascii="Times New Roman" w:hAnsi="Times New Roman"/>
          <w:sz w:val="24"/>
          <w:szCs w:val="24"/>
        </w:rPr>
      </w:pPr>
      <w:r w:rsidRPr="00D0173F">
        <w:rPr>
          <w:rFonts w:ascii="Times New Roman" w:hAnsi="Times New Roman"/>
          <w:sz w:val="24"/>
          <w:szCs w:val="24"/>
        </w:rPr>
        <w:t xml:space="preserve">Osoby, które będą podpisywać umowę w imieniu Wykonawcy, muszą przedstawić Zamawiającemu przed podpisaniem umowy odpowiednie pełnomocnictwa do wyrażania woli </w:t>
      </w:r>
      <w:r w:rsidR="00180266">
        <w:rPr>
          <w:rFonts w:ascii="Times New Roman" w:hAnsi="Times New Roman"/>
          <w:sz w:val="24"/>
          <w:szCs w:val="24"/>
        </w:rPr>
        <w:br/>
      </w:r>
      <w:r w:rsidRPr="008A2F2C">
        <w:rPr>
          <w:rFonts w:ascii="Times New Roman" w:hAnsi="Times New Roman"/>
          <w:sz w:val="24"/>
          <w:szCs w:val="24"/>
        </w:rPr>
        <w:t>w imieniu Wykonawcy, jeżeli umocowanie ich nie wynika z dokumentów załączonych do oferty.</w:t>
      </w:r>
    </w:p>
    <w:p w14:paraId="73E338CA" w14:textId="3C6ACAB1" w:rsidR="00052991" w:rsidRDefault="00535254" w:rsidP="00747BD1">
      <w:pPr>
        <w:numPr>
          <w:ilvl w:val="0"/>
          <w:numId w:val="3"/>
        </w:numPr>
        <w:tabs>
          <w:tab w:val="num" w:pos="284"/>
        </w:tabs>
        <w:ind w:left="284" w:hanging="284"/>
        <w:rPr>
          <w:rFonts w:ascii="Times New Roman" w:hAnsi="Times New Roman"/>
          <w:sz w:val="24"/>
          <w:szCs w:val="24"/>
        </w:rPr>
      </w:pPr>
      <w:r>
        <w:rPr>
          <w:rFonts w:ascii="Times New Roman" w:hAnsi="Times New Roman"/>
          <w:sz w:val="24"/>
          <w:szCs w:val="24"/>
        </w:rPr>
        <w:t xml:space="preserve">Jeżeli w wyniku rozstrzygnięcia postępowania zostanie wybrana oferta </w:t>
      </w:r>
      <w:r w:rsidR="00B1211E">
        <w:rPr>
          <w:rFonts w:ascii="Times New Roman" w:hAnsi="Times New Roman"/>
          <w:sz w:val="24"/>
          <w:szCs w:val="24"/>
        </w:rPr>
        <w:t>W</w:t>
      </w:r>
      <w:r>
        <w:rPr>
          <w:rFonts w:ascii="Times New Roman" w:hAnsi="Times New Roman"/>
          <w:sz w:val="24"/>
          <w:szCs w:val="24"/>
        </w:rPr>
        <w:t xml:space="preserve">ykonawców wspólnie ubiegających się o udzielenie zamówienia (konsorcjum), Zamawiający będzie żądał </w:t>
      </w:r>
      <w:r w:rsidR="0024598F">
        <w:rPr>
          <w:rFonts w:ascii="Times New Roman" w:hAnsi="Times New Roman"/>
          <w:sz w:val="24"/>
          <w:szCs w:val="24"/>
        </w:rPr>
        <w:t xml:space="preserve">do wglądu, </w:t>
      </w:r>
      <w:r>
        <w:rPr>
          <w:rFonts w:ascii="Times New Roman" w:hAnsi="Times New Roman"/>
          <w:sz w:val="24"/>
          <w:szCs w:val="24"/>
        </w:rPr>
        <w:t xml:space="preserve">przed zawarciem umowy w sprawie zamówienia publicznego, </w:t>
      </w:r>
      <w:r w:rsidR="00466234">
        <w:rPr>
          <w:rFonts w:ascii="Times New Roman" w:hAnsi="Times New Roman"/>
          <w:sz w:val="24"/>
          <w:szCs w:val="24"/>
        </w:rPr>
        <w:t xml:space="preserve">kopii </w:t>
      </w:r>
      <w:r>
        <w:rPr>
          <w:rFonts w:ascii="Times New Roman" w:hAnsi="Times New Roman"/>
          <w:sz w:val="24"/>
          <w:szCs w:val="24"/>
        </w:rPr>
        <w:t>umowy regulującej współpracę tych Wykonawców</w:t>
      </w:r>
      <w:r w:rsidR="00F843C3">
        <w:rPr>
          <w:rFonts w:ascii="Times New Roman" w:hAnsi="Times New Roman"/>
          <w:sz w:val="24"/>
          <w:szCs w:val="24"/>
        </w:rPr>
        <w:t xml:space="preserve"> zgodnie z zapisami punkty V</w:t>
      </w:r>
      <w:r w:rsidR="009D3000">
        <w:rPr>
          <w:rFonts w:ascii="Times New Roman" w:hAnsi="Times New Roman"/>
          <w:sz w:val="24"/>
          <w:szCs w:val="24"/>
        </w:rPr>
        <w:t>I</w:t>
      </w:r>
      <w:r w:rsidR="00F843C3">
        <w:rPr>
          <w:rFonts w:ascii="Times New Roman" w:hAnsi="Times New Roman"/>
          <w:sz w:val="24"/>
          <w:szCs w:val="24"/>
        </w:rPr>
        <w:t xml:space="preserve"> </w:t>
      </w:r>
      <w:proofErr w:type="spellStart"/>
      <w:r w:rsidR="00F843C3">
        <w:rPr>
          <w:rFonts w:ascii="Times New Roman" w:hAnsi="Times New Roman"/>
          <w:sz w:val="24"/>
          <w:szCs w:val="24"/>
        </w:rPr>
        <w:t>ppkt</w:t>
      </w:r>
      <w:proofErr w:type="spellEnd"/>
      <w:r w:rsidR="00F843C3">
        <w:rPr>
          <w:rFonts w:ascii="Times New Roman" w:hAnsi="Times New Roman"/>
          <w:sz w:val="24"/>
          <w:szCs w:val="24"/>
        </w:rPr>
        <w:t xml:space="preserve"> 5 SWZ.</w:t>
      </w:r>
    </w:p>
    <w:p w14:paraId="5058230F" w14:textId="791CF5E9" w:rsidR="006928E9" w:rsidRPr="006928E9" w:rsidRDefault="006928E9" w:rsidP="006928E9">
      <w:pPr>
        <w:pStyle w:val="Akapitzlist"/>
        <w:numPr>
          <w:ilvl w:val="0"/>
          <w:numId w:val="3"/>
        </w:numPr>
        <w:tabs>
          <w:tab w:val="clear" w:pos="502"/>
        </w:tabs>
        <w:autoSpaceDE w:val="0"/>
        <w:autoSpaceDN w:val="0"/>
        <w:adjustRightInd w:val="0"/>
        <w:spacing w:after="16" w:line="360" w:lineRule="auto"/>
        <w:ind w:left="284" w:hanging="284"/>
      </w:pPr>
      <w:r>
        <w:t xml:space="preserve">Wykonawca wnosi przed podpisaniem umowy </w:t>
      </w:r>
      <w:r w:rsidRPr="009717CB">
        <w:t>zabezpieczeni</w:t>
      </w:r>
      <w:r>
        <w:t>e</w:t>
      </w:r>
      <w:r w:rsidRPr="009717CB">
        <w:t xml:space="preserve"> należytego wykonania umowy </w:t>
      </w:r>
      <w:r>
        <w:br/>
      </w:r>
      <w:r w:rsidRPr="009717CB">
        <w:t>w wysokości 5%</w:t>
      </w:r>
      <w:r w:rsidRPr="006928E9">
        <w:rPr>
          <w:b/>
          <w:bCs/>
        </w:rPr>
        <w:t xml:space="preserve"> </w:t>
      </w:r>
      <w:r w:rsidRPr="009717CB">
        <w:t xml:space="preserve">ceny całkowitej podanej w ofercie. </w:t>
      </w:r>
    </w:p>
    <w:p w14:paraId="5235D24B" w14:textId="5D4B5372" w:rsidR="00B22541" w:rsidRDefault="00B22541" w:rsidP="00B22541">
      <w:pPr>
        <w:numPr>
          <w:ilvl w:val="0"/>
          <w:numId w:val="3"/>
        </w:numPr>
        <w:tabs>
          <w:tab w:val="num" w:pos="284"/>
        </w:tabs>
        <w:ind w:left="284" w:hanging="284"/>
        <w:rPr>
          <w:rStyle w:val="FontStyle12"/>
          <w:rFonts w:ascii="Times New Roman" w:hAnsi="Times New Roman" w:cs="Times New Roman"/>
          <w:sz w:val="24"/>
          <w:szCs w:val="24"/>
        </w:rPr>
      </w:pPr>
      <w:r>
        <w:rPr>
          <w:rStyle w:val="FontStyle12"/>
          <w:rFonts w:ascii="Times New Roman" w:hAnsi="Times New Roman" w:cs="Times New Roman"/>
          <w:sz w:val="24"/>
          <w:szCs w:val="24"/>
        </w:rPr>
        <w:t>Niedopełnienie powyższych formalności przez wybranego Wykonawcę potraktowane będzie przez Zamawiającego jako brak możliwoś</w:t>
      </w:r>
      <w:r w:rsidR="00190EAF">
        <w:rPr>
          <w:rStyle w:val="FontStyle12"/>
          <w:rFonts w:ascii="Times New Roman" w:hAnsi="Times New Roman" w:cs="Times New Roman"/>
          <w:sz w:val="24"/>
          <w:szCs w:val="24"/>
        </w:rPr>
        <w:t>ci</w:t>
      </w:r>
      <w:r>
        <w:rPr>
          <w:rStyle w:val="FontStyle12"/>
          <w:rFonts w:ascii="Times New Roman" w:hAnsi="Times New Roman" w:cs="Times New Roman"/>
          <w:sz w:val="24"/>
          <w:szCs w:val="24"/>
        </w:rPr>
        <w:t xml:space="preserve"> zawarcia umowy w sprawie zamówienia publicznego </w:t>
      </w:r>
      <w:r w:rsidR="00136192">
        <w:rPr>
          <w:rStyle w:val="FontStyle12"/>
          <w:rFonts w:ascii="Times New Roman" w:hAnsi="Times New Roman" w:cs="Times New Roman"/>
          <w:sz w:val="24"/>
          <w:szCs w:val="24"/>
        </w:rPr>
        <w:br/>
      </w:r>
      <w:r>
        <w:rPr>
          <w:rStyle w:val="FontStyle12"/>
          <w:rFonts w:ascii="Times New Roman" w:hAnsi="Times New Roman" w:cs="Times New Roman"/>
          <w:sz w:val="24"/>
          <w:szCs w:val="24"/>
        </w:rPr>
        <w:t>z przyczyn leżących po stronie Wykonawcy.</w:t>
      </w:r>
    </w:p>
    <w:p w14:paraId="66A4ECD3" w14:textId="77777777" w:rsidR="006B3338" w:rsidRDefault="006B3338" w:rsidP="006B3338">
      <w:pPr>
        <w:pStyle w:val="NormalnyWeb"/>
        <w:numPr>
          <w:ilvl w:val="0"/>
          <w:numId w:val="3"/>
        </w:numPr>
        <w:shd w:val="clear" w:color="auto" w:fill="FFFFFF"/>
        <w:tabs>
          <w:tab w:val="clear" w:pos="502"/>
        </w:tabs>
        <w:spacing w:line="360" w:lineRule="auto"/>
        <w:ind w:left="284" w:hanging="284"/>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7BBB9736" w14:textId="739CDEEE" w:rsidR="006B3338" w:rsidRDefault="006B3338" w:rsidP="006B3338">
      <w:pPr>
        <w:pStyle w:val="NormalnyWeb"/>
        <w:numPr>
          <w:ilvl w:val="0"/>
          <w:numId w:val="3"/>
        </w:numPr>
        <w:shd w:val="clear" w:color="auto" w:fill="FFFFFF"/>
        <w:tabs>
          <w:tab w:val="clear" w:pos="502"/>
          <w:tab w:val="num" w:pos="284"/>
        </w:tabs>
        <w:spacing w:line="360" w:lineRule="auto"/>
        <w:ind w:left="284" w:hanging="284"/>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Zamawiający może zawrzeć umowę w sprawie zamówienia publicznego  przed upływem terminu, o którym mowa w ust. 5, jeżeli w postępowaniu złożono tylko jedną ofertę. </w:t>
      </w:r>
    </w:p>
    <w:p w14:paraId="08E6F2E3" w14:textId="77777777" w:rsidR="007D577F" w:rsidRDefault="007D577F" w:rsidP="007D577F">
      <w:pPr>
        <w:pStyle w:val="NormalnyWeb"/>
        <w:shd w:val="clear" w:color="auto" w:fill="FFFFFF"/>
        <w:spacing w:line="360" w:lineRule="auto"/>
        <w:ind w:left="284"/>
        <w:jc w:val="both"/>
        <w:rPr>
          <w:rStyle w:val="FontStyle12"/>
          <w:rFonts w:ascii="Times New Roman" w:hAnsi="Times New Roman" w:cs="Times New Roman"/>
          <w:sz w:val="24"/>
          <w:szCs w:val="24"/>
        </w:rPr>
      </w:pPr>
    </w:p>
    <w:p w14:paraId="7B178962" w14:textId="56982EFC" w:rsidR="0037194B" w:rsidRDefault="00016FC8" w:rsidP="00B072EA">
      <w:pPr>
        <w:pStyle w:val="Tekstpodstawowy"/>
        <w:numPr>
          <w:ilvl w:val="0"/>
          <w:numId w:val="24"/>
        </w:numPr>
        <w:spacing w:before="120"/>
        <w:rPr>
          <w:b/>
          <w:bCs/>
          <w:u w:val="single"/>
        </w:rPr>
      </w:pPr>
      <w:r w:rsidRPr="00016FC8">
        <w:rPr>
          <w:b/>
          <w:bCs/>
          <w:u w:val="single"/>
        </w:rPr>
        <w:t xml:space="preserve">Zamawiający </w:t>
      </w:r>
      <w:r w:rsidR="00EA30EA">
        <w:rPr>
          <w:b/>
          <w:bCs/>
          <w:u w:val="single"/>
        </w:rPr>
        <w:t>żąda</w:t>
      </w:r>
      <w:r w:rsidR="000B147E">
        <w:rPr>
          <w:b/>
          <w:bCs/>
          <w:u w:val="single"/>
        </w:rPr>
        <w:t xml:space="preserve"> wniesienia wadium.</w:t>
      </w:r>
      <w:r w:rsidR="00FB2E58">
        <w:rPr>
          <w:b/>
          <w:bCs/>
          <w:u w:val="single"/>
        </w:rPr>
        <w:t xml:space="preserve"> </w:t>
      </w:r>
    </w:p>
    <w:p w14:paraId="6E629AB0" w14:textId="0E382D86" w:rsidR="00EA30EA" w:rsidRPr="00303359" w:rsidRDefault="00EA30EA" w:rsidP="00303359">
      <w:pPr>
        <w:rPr>
          <w:rFonts w:ascii="Times New Roman" w:hAnsi="Times New Roman"/>
          <w:sz w:val="24"/>
          <w:szCs w:val="24"/>
        </w:rPr>
      </w:pPr>
      <w:r w:rsidRPr="00303359">
        <w:rPr>
          <w:rFonts w:ascii="Times New Roman" w:hAnsi="Times New Roman"/>
          <w:sz w:val="24"/>
          <w:szCs w:val="24"/>
        </w:rPr>
        <w:t xml:space="preserve">1. Oferta Wykonawcy musi być zabezpieczona wadium w wysokości </w:t>
      </w:r>
      <w:r w:rsidR="00DE0C39" w:rsidRPr="00303359">
        <w:rPr>
          <w:rFonts w:ascii="Times New Roman" w:hAnsi="Times New Roman"/>
          <w:sz w:val="24"/>
          <w:szCs w:val="24"/>
        </w:rPr>
        <w:t>3.000,00</w:t>
      </w:r>
      <w:r w:rsidRPr="00303359">
        <w:rPr>
          <w:rFonts w:ascii="Times New Roman" w:hAnsi="Times New Roman"/>
          <w:sz w:val="24"/>
          <w:szCs w:val="24"/>
        </w:rPr>
        <w:t xml:space="preserve"> zł (</w:t>
      </w:r>
      <w:r w:rsidR="00DE0C39" w:rsidRPr="00303359">
        <w:rPr>
          <w:rFonts w:ascii="Times New Roman" w:hAnsi="Times New Roman"/>
          <w:sz w:val="24"/>
          <w:szCs w:val="24"/>
        </w:rPr>
        <w:t>trzy</w:t>
      </w:r>
      <w:r w:rsidR="00145E44">
        <w:rPr>
          <w:rFonts w:ascii="Times New Roman" w:hAnsi="Times New Roman"/>
          <w:sz w:val="24"/>
          <w:szCs w:val="24"/>
        </w:rPr>
        <w:t xml:space="preserve"> </w:t>
      </w:r>
      <w:r w:rsidR="00DE0C39" w:rsidRPr="00303359">
        <w:rPr>
          <w:rFonts w:ascii="Times New Roman" w:hAnsi="Times New Roman"/>
          <w:sz w:val="24"/>
          <w:szCs w:val="24"/>
        </w:rPr>
        <w:t>tysiące</w:t>
      </w:r>
      <w:r w:rsidRPr="00303359">
        <w:rPr>
          <w:rFonts w:ascii="Times New Roman" w:hAnsi="Times New Roman"/>
          <w:sz w:val="24"/>
          <w:szCs w:val="24"/>
        </w:rPr>
        <w:t xml:space="preserve"> złotych). </w:t>
      </w:r>
    </w:p>
    <w:p w14:paraId="37353975" w14:textId="77777777" w:rsidR="00EA30EA" w:rsidRPr="00303359" w:rsidRDefault="00EA30EA" w:rsidP="00303359">
      <w:pPr>
        <w:rPr>
          <w:rFonts w:ascii="Times New Roman" w:hAnsi="Times New Roman"/>
          <w:sz w:val="24"/>
          <w:szCs w:val="24"/>
        </w:rPr>
      </w:pPr>
      <w:r w:rsidRPr="00303359">
        <w:rPr>
          <w:rFonts w:ascii="Times New Roman" w:hAnsi="Times New Roman"/>
          <w:sz w:val="24"/>
          <w:szCs w:val="24"/>
        </w:rPr>
        <w:t xml:space="preserve">2. Wadium należy wnieść przed upływem terminu składania ofert na cały okres związania ofertą. </w:t>
      </w:r>
    </w:p>
    <w:p w14:paraId="20004218" w14:textId="77777777" w:rsidR="009D16A9" w:rsidRDefault="00EA30EA" w:rsidP="00303359">
      <w:pPr>
        <w:rPr>
          <w:rFonts w:ascii="Times New Roman" w:hAnsi="Times New Roman"/>
          <w:sz w:val="24"/>
          <w:szCs w:val="24"/>
        </w:rPr>
      </w:pPr>
      <w:r w:rsidRPr="00303359">
        <w:rPr>
          <w:rFonts w:ascii="Times New Roman" w:hAnsi="Times New Roman"/>
          <w:sz w:val="24"/>
          <w:szCs w:val="24"/>
        </w:rPr>
        <w:t xml:space="preserve">3. Wadium może być wnoszone w </w:t>
      </w:r>
      <w:r w:rsidR="009D16A9">
        <w:rPr>
          <w:rFonts w:ascii="Times New Roman" w:hAnsi="Times New Roman"/>
          <w:sz w:val="24"/>
          <w:szCs w:val="24"/>
        </w:rPr>
        <w:t xml:space="preserve">formach określonych w art. 97 ust. 7 ustawy </w:t>
      </w:r>
      <w:proofErr w:type="spellStart"/>
      <w:r w:rsidR="009D16A9">
        <w:rPr>
          <w:rFonts w:ascii="Times New Roman" w:hAnsi="Times New Roman"/>
          <w:sz w:val="24"/>
          <w:szCs w:val="24"/>
        </w:rPr>
        <w:t>Pzp</w:t>
      </w:r>
      <w:proofErr w:type="spellEnd"/>
    </w:p>
    <w:p w14:paraId="4F64F38E" w14:textId="18050604" w:rsidR="001B7656" w:rsidRPr="00303359" w:rsidRDefault="00710ACB" w:rsidP="00303359">
      <w:pPr>
        <w:rPr>
          <w:rFonts w:ascii="Times New Roman" w:hAnsi="Times New Roman"/>
          <w:sz w:val="24"/>
          <w:szCs w:val="24"/>
        </w:rPr>
      </w:pPr>
      <w:r w:rsidRPr="00303359">
        <w:rPr>
          <w:rFonts w:ascii="Times New Roman" w:hAnsi="Times New Roman"/>
          <w:sz w:val="24"/>
          <w:szCs w:val="24"/>
        </w:rPr>
        <w:t>4</w:t>
      </w:r>
      <w:r w:rsidR="00EA30EA" w:rsidRPr="00303359">
        <w:rPr>
          <w:rFonts w:ascii="Times New Roman" w:hAnsi="Times New Roman"/>
          <w:sz w:val="24"/>
          <w:szCs w:val="24"/>
        </w:rPr>
        <w:t xml:space="preserve">. W przypadku wnoszenia wadium w: </w:t>
      </w:r>
    </w:p>
    <w:p w14:paraId="103EB465" w14:textId="339FEF2A" w:rsidR="001B7656" w:rsidRPr="00303359" w:rsidRDefault="00750218" w:rsidP="00303359">
      <w:pPr>
        <w:ind w:left="709" w:hanging="425"/>
        <w:rPr>
          <w:rFonts w:ascii="Times New Roman" w:hAnsi="Times New Roman"/>
          <w:sz w:val="24"/>
          <w:szCs w:val="24"/>
        </w:rPr>
      </w:pPr>
      <w:r w:rsidRPr="00303359">
        <w:rPr>
          <w:rFonts w:ascii="Times New Roman" w:hAnsi="Times New Roman"/>
          <w:sz w:val="24"/>
          <w:szCs w:val="24"/>
        </w:rPr>
        <w:t>4.1.</w:t>
      </w:r>
      <w:r w:rsidR="00EA30EA" w:rsidRPr="00303359">
        <w:rPr>
          <w:rFonts w:ascii="Times New Roman" w:hAnsi="Times New Roman"/>
          <w:sz w:val="24"/>
          <w:szCs w:val="24"/>
        </w:rPr>
        <w:t xml:space="preserve"> formie gwarancji lub poręczenia należy jako beneficjenta wadium wskazać: Skarb Państwa - Wojewódzki Sąd Administracyjny w </w:t>
      </w:r>
      <w:r w:rsidR="001B7656" w:rsidRPr="00303359">
        <w:rPr>
          <w:rFonts w:ascii="Times New Roman" w:hAnsi="Times New Roman"/>
          <w:sz w:val="24"/>
          <w:szCs w:val="24"/>
        </w:rPr>
        <w:t>Łodzi</w:t>
      </w:r>
      <w:r w:rsidR="00EA30EA" w:rsidRPr="00303359">
        <w:rPr>
          <w:rFonts w:ascii="Times New Roman" w:hAnsi="Times New Roman"/>
          <w:sz w:val="24"/>
          <w:szCs w:val="24"/>
        </w:rPr>
        <w:t xml:space="preserve"> ul.</w:t>
      </w:r>
      <w:r w:rsidR="001B7656" w:rsidRPr="00303359">
        <w:rPr>
          <w:rFonts w:ascii="Times New Roman" w:hAnsi="Times New Roman"/>
          <w:sz w:val="24"/>
          <w:szCs w:val="24"/>
        </w:rPr>
        <w:t xml:space="preserve"> Piotrkowska 135, 90-434 Łódź</w:t>
      </w:r>
      <w:r w:rsidR="00D416B6">
        <w:rPr>
          <w:rFonts w:ascii="Times New Roman" w:hAnsi="Times New Roman"/>
          <w:sz w:val="24"/>
          <w:szCs w:val="24"/>
        </w:rPr>
        <w:t>,</w:t>
      </w:r>
    </w:p>
    <w:p w14:paraId="6FF35FB1" w14:textId="29BE4B2A" w:rsidR="001B7656" w:rsidRPr="00303359" w:rsidRDefault="00EA30EA" w:rsidP="00303359">
      <w:pPr>
        <w:ind w:left="709" w:hanging="425"/>
        <w:rPr>
          <w:rFonts w:ascii="Times New Roman" w:hAnsi="Times New Roman"/>
          <w:sz w:val="24"/>
          <w:szCs w:val="24"/>
        </w:rPr>
      </w:pPr>
      <w:r w:rsidRPr="00303359">
        <w:rPr>
          <w:rFonts w:ascii="Times New Roman" w:hAnsi="Times New Roman"/>
          <w:sz w:val="24"/>
          <w:szCs w:val="24"/>
        </w:rPr>
        <w:t xml:space="preserve"> </w:t>
      </w:r>
      <w:r w:rsidR="00750218" w:rsidRPr="00303359">
        <w:rPr>
          <w:rFonts w:ascii="Times New Roman" w:hAnsi="Times New Roman"/>
          <w:sz w:val="24"/>
          <w:szCs w:val="24"/>
        </w:rPr>
        <w:t>4.2.</w:t>
      </w:r>
      <w:r w:rsidRPr="00303359">
        <w:rPr>
          <w:rFonts w:ascii="Times New Roman" w:hAnsi="Times New Roman"/>
          <w:sz w:val="24"/>
          <w:szCs w:val="24"/>
        </w:rPr>
        <w:t xml:space="preserve"> pieniądzu ustaloną kwotę należy wpłacić na konto </w:t>
      </w:r>
      <w:r w:rsidR="003A5FE9" w:rsidRPr="00303359">
        <w:rPr>
          <w:rFonts w:ascii="Times New Roman" w:hAnsi="Times New Roman"/>
          <w:sz w:val="24"/>
          <w:szCs w:val="24"/>
        </w:rPr>
        <w:t>Z</w:t>
      </w:r>
      <w:r w:rsidRPr="00303359">
        <w:rPr>
          <w:rFonts w:ascii="Times New Roman" w:hAnsi="Times New Roman"/>
          <w:sz w:val="24"/>
          <w:szCs w:val="24"/>
        </w:rPr>
        <w:t xml:space="preserve">amawiającego w NBP O/O </w:t>
      </w:r>
      <w:r w:rsidR="001A7AAC" w:rsidRPr="00303359">
        <w:rPr>
          <w:rFonts w:ascii="Times New Roman" w:hAnsi="Times New Roman"/>
          <w:sz w:val="24"/>
          <w:szCs w:val="24"/>
        </w:rPr>
        <w:t>Łódź</w:t>
      </w:r>
      <w:r w:rsidR="001A7AAC" w:rsidRPr="00303359">
        <w:rPr>
          <w:rFonts w:ascii="Times New Roman" w:hAnsi="Times New Roman"/>
          <w:sz w:val="24"/>
          <w:szCs w:val="24"/>
        </w:rPr>
        <w:br/>
      </w:r>
      <w:r w:rsidRPr="00303359">
        <w:rPr>
          <w:rFonts w:ascii="Times New Roman" w:hAnsi="Times New Roman"/>
          <w:sz w:val="24"/>
          <w:szCs w:val="24"/>
        </w:rPr>
        <w:t xml:space="preserve"> Nr: </w:t>
      </w:r>
      <w:r w:rsidR="001A7AAC" w:rsidRPr="00303359">
        <w:rPr>
          <w:rFonts w:ascii="Times New Roman" w:hAnsi="Times New Roman"/>
          <w:sz w:val="24"/>
          <w:szCs w:val="24"/>
        </w:rPr>
        <w:t>17 1010 1371 0009 9613 9120 0000</w:t>
      </w:r>
      <w:r w:rsidRPr="00303359">
        <w:rPr>
          <w:rFonts w:ascii="Times New Roman" w:hAnsi="Times New Roman"/>
          <w:sz w:val="24"/>
          <w:szCs w:val="24"/>
        </w:rPr>
        <w:t>. Dowód wniesienia wadium w pieniądzu musi zawierać w rubryce „tytułem” sformułowanie</w:t>
      </w:r>
      <w:r w:rsidR="00774E97" w:rsidRPr="00303359">
        <w:rPr>
          <w:rFonts w:ascii="Times New Roman" w:hAnsi="Times New Roman"/>
          <w:sz w:val="24"/>
          <w:szCs w:val="24"/>
        </w:rPr>
        <w:t>:</w:t>
      </w:r>
      <w:r w:rsidRPr="00303359">
        <w:rPr>
          <w:rFonts w:ascii="Times New Roman" w:hAnsi="Times New Roman"/>
          <w:sz w:val="24"/>
          <w:szCs w:val="24"/>
        </w:rPr>
        <w:t xml:space="preserve"> </w:t>
      </w:r>
      <w:r w:rsidR="00774E97" w:rsidRPr="00303359">
        <w:rPr>
          <w:rFonts w:ascii="Times New Roman" w:hAnsi="Times New Roman"/>
          <w:sz w:val="24"/>
          <w:szCs w:val="24"/>
        </w:rPr>
        <w:t>„</w:t>
      </w:r>
      <w:r w:rsidRPr="00303359">
        <w:rPr>
          <w:rFonts w:ascii="Times New Roman" w:hAnsi="Times New Roman"/>
          <w:sz w:val="24"/>
          <w:szCs w:val="24"/>
        </w:rPr>
        <w:t xml:space="preserve">w sprawie </w:t>
      </w:r>
      <w:r w:rsidR="00265E66" w:rsidRPr="00303359">
        <w:rPr>
          <w:rFonts w:ascii="Times New Roman" w:hAnsi="Times New Roman"/>
          <w:sz w:val="24"/>
          <w:szCs w:val="24"/>
        </w:rPr>
        <w:t>Adm.VI.</w:t>
      </w:r>
      <w:r w:rsidR="00D416B6">
        <w:rPr>
          <w:rFonts w:ascii="Times New Roman" w:hAnsi="Times New Roman"/>
          <w:sz w:val="24"/>
          <w:szCs w:val="24"/>
        </w:rPr>
        <w:t>21.4.2023</w:t>
      </w:r>
      <w:r w:rsidR="00774E97" w:rsidRPr="00303359">
        <w:rPr>
          <w:rFonts w:ascii="Times New Roman" w:hAnsi="Times New Roman"/>
          <w:sz w:val="24"/>
          <w:szCs w:val="24"/>
        </w:rPr>
        <w:t>”</w:t>
      </w:r>
      <w:r w:rsidRPr="00303359">
        <w:rPr>
          <w:rFonts w:ascii="Times New Roman" w:hAnsi="Times New Roman"/>
          <w:sz w:val="24"/>
          <w:szCs w:val="24"/>
        </w:rPr>
        <w:t xml:space="preserve"> i </w:t>
      </w:r>
      <w:r w:rsidR="00265E66" w:rsidRPr="00303359">
        <w:rPr>
          <w:rFonts w:ascii="Times New Roman" w:hAnsi="Times New Roman"/>
          <w:sz w:val="24"/>
          <w:szCs w:val="24"/>
        </w:rPr>
        <w:t>musi być</w:t>
      </w:r>
      <w:r w:rsidRPr="00303359">
        <w:rPr>
          <w:rFonts w:ascii="Times New Roman" w:hAnsi="Times New Roman"/>
          <w:sz w:val="24"/>
          <w:szCs w:val="24"/>
        </w:rPr>
        <w:t xml:space="preserve"> załącz</w:t>
      </w:r>
      <w:r w:rsidR="00265E66" w:rsidRPr="00303359">
        <w:rPr>
          <w:rFonts w:ascii="Times New Roman" w:hAnsi="Times New Roman"/>
          <w:sz w:val="24"/>
          <w:szCs w:val="24"/>
        </w:rPr>
        <w:t>ony</w:t>
      </w:r>
      <w:r w:rsidRPr="00303359">
        <w:rPr>
          <w:rFonts w:ascii="Times New Roman" w:hAnsi="Times New Roman"/>
          <w:sz w:val="24"/>
          <w:szCs w:val="24"/>
        </w:rPr>
        <w:t xml:space="preserve"> do oferty. </w:t>
      </w:r>
    </w:p>
    <w:p w14:paraId="4AE0484D" w14:textId="7F1EA9A8" w:rsidR="001B7656" w:rsidRPr="00303359" w:rsidRDefault="00710ACB" w:rsidP="00303359">
      <w:pPr>
        <w:rPr>
          <w:rFonts w:ascii="Times New Roman" w:hAnsi="Times New Roman"/>
          <w:sz w:val="24"/>
          <w:szCs w:val="24"/>
        </w:rPr>
      </w:pPr>
      <w:r w:rsidRPr="00303359">
        <w:rPr>
          <w:rFonts w:ascii="Times New Roman" w:hAnsi="Times New Roman"/>
          <w:sz w:val="24"/>
          <w:szCs w:val="24"/>
        </w:rPr>
        <w:t>5</w:t>
      </w:r>
      <w:r w:rsidR="00EA30EA" w:rsidRPr="00303359">
        <w:rPr>
          <w:rFonts w:ascii="Times New Roman" w:hAnsi="Times New Roman"/>
          <w:sz w:val="24"/>
          <w:szCs w:val="24"/>
        </w:rPr>
        <w:t xml:space="preserve">. Wadium wnoszone w pieniądzu winno znaleźć się na rachunku bankowym </w:t>
      </w:r>
      <w:r w:rsidRPr="00303359">
        <w:rPr>
          <w:rFonts w:ascii="Times New Roman" w:hAnsi="Times New Roman"/>
          <w:sz w:val="24"/>
          <w:szCs w:val="24"/>
        </w:rPr>
        <w:t>Z</w:t>
      </w:r>
      <w:r w:rsidR="00EA30EA" w:rsidRPr="00303359">
        <w:rPr>
          <w:rFonts w:ascii="Times New Roman" w:hAnsi="Times New Roman"/>
          <w:sz w:val="24"/>
          <w:szCs w:val="24"/>
        </w:rPr>
        <w:t xml:space="preserve">amawiającego przed upływem terminu składania ofert. Skuteczne wniesienie wadium w pieniądzu następuje z chwilą uznania środków pieniężnych na rachunku bankowym </w:t>
      </w:r>
      <w:r w:rsidR="00D537F9" w:rsidRPr="00303359">
        <w:rPr>
          <w:rFonts w:ascii="Times New Roman" w:hAnsi="Times New Roman"/>
          <w:sz w:val="24"/>
          <w:szCs w:val="24"/>
        </w:rPr>
        <w:t>Z</w:t>
      </w:r>
      <w:r w:rsidR="00EA30EA" w:rsidRPr="00303359">
        <w:rPr>
          <w:rFonts w:ascii="Times New Roman" w:hAnsi="Times New Roman"/>
          <w:sz w:val="24"/>
          <w:szCs w:val="24"/>
        </w:rPr>
        <w:t xml:space="preserve">amawiającego, o którym mowa powyżej, </w:t>
      </w:r>
      <w:r w:rsidR="00EA30EA" w:rsidRPr="00303359">
        <w:rPr>
          <w:rFonts w:ascii="Times New Roman" w:hAnsi="Times New Roman"/>
          <w:sz w:val="24"/>
          <w:szCs w:val="24"/>
        </w:rPr>
        <w:lastRenderedPageBreak/>
        <w:t xml:space="preserve">przed upływem terminu składania ofert (tj. przed upływem dnia i godziny wyznaczonej jako ostateczny termin składania ofert). </w:t>
      </w:r>
    </w:p>
    <w:p w14:paraId="7D781741" w14:textId="2BECD45F" w:rsidR="001B7656" w:rsidRPr="00303359" w:rsidRDefault="00710ACB" w:rsidP="00303359">
      <w:pPr>
        <w:rPr>
          <w:rFonts w:ascii="Times New Roman" w:hAnsi="Times New Roman"/>
          <w:sz w:val="24"/>
          <w:szCs w:val="24"/>
        </w:rPr>
      </w:pPr>
      <w:r w:rsidRPr="00303359">
        <w:rPr>
          <w:rFonts w:ascii="Times New Roman" w:hAnsi="Times New Roman"/>
          <w:sz w:val="24"/>
          <w:szCs w:val="24"/>
        </w:rPr>
        <w:t>6</w:t>
      </w:r>
      <w:r w:rsidR="00EA30EA" w:rsidRPr="00303359">
        <w:rPr>
          <w:rFonts w:ascii="Times New Roman" w:hAnsi="Times New Roman"/>
          <w:sz w:val="24"/>
          <w:szCs w:val="24"/>
        </w:rPr>
        <w:t xml:space="preserve">. W przypadku wnoszenia wadium w formie innej niż pieniężna </w:t>
      </w:r>
      <w:r w:rsidR="00D537F9" w:rsidRPr="00303359">
        <w:rPr>
          <w:rFonts w:ascii="Times New Roman" w:hAnsi="Times New Roman"/>
          <w:sz w:val="24"/>
          <w:szCs w:val="24"/>
        </w:rPr>
        <w:t>W</w:t>
      </w:r>
      <w:r w:rsidR="00EA30EA" w:rsidRPr="00303359">
        <w:rPr>
          <w:rFonts w:ascii="Times New Roman" w:hAnsi="Times New Roman"/>
          <w:sz w:val="24"/>
          <w:szCs w:val="24"/>
        </w:rPr>
        <w:t xml:space="preserve">ykonawca wnosi w formie elektronicznej oryginał dokumentu wadialnego opatrzony kwalifikowanym podpisem elektronicznym osób upoważnionych do jego wystawienia. Dokument wadialny należy załączyć wraz z plikami stanowiącymi ofertę i złożyć wraz z ofertą. Dokument wadialny winien być sporządzony w języku polskim. </w:t>
      </w:r>
    </w:p>
    <w:p w14:paraId="25B99328" w14:textId="79F0E8C5" w:rsidR="001B7656" w:rsidRDefault="00DE78DB" w:rsidP="00C15A48">
      <w:pPr>
        <w:pStyle w:val="Tekstpodstawowy"/>
        <w:spacing w:before="120" w:line="360" w:lineRule="auto"/>
      </w:pPr>
      <w:r>
        <w:t>7</w:t>
      </w:r>
      <w:r w:rsidR="00EA30EA">
        <w:t xml:space="preserve">. W przypadku wniesienia wadium w formie gwarancji lub poręczenia, koniecznym jest, aby gwarancja lub poręczenie obejmowały odpowiedzialność za wszystkie przypadki powodujące utratę wadium przez </w:t>
      </w:r>
      <w:r w:rsidR="00D537F9">
        <w:t>W</w:t>
      </w:r>
      <w:r w:rsidR="00EA30EA">
        <w:t xml:space="preserve">ykonawcę, określone w art. 98 ust. 6 ustawy </w:t>
      </w:r>
      <w:proofErr w:type="spellStart"/>
      <w:r w:rsidR="00EA30EA">
        <w:t>Pzp</w:t>
      </w:r>
      <w:proofErr w:type="spellEnd"/>
      <w:r w:rsidR="00EA30EA">
        <w:t xml:space="preserve">. </w:t>
      </w:r>
    </w:p>
    <w:p w14:paraId="098BD41A" w14:textId="5D6F758E" w:rsidR="00710ACB" w:rsidRDefault="00DE78DB" w:rsidP="00C15A48">
      <w:pPr>
        <w:pStyle w:val="Tekstpodstawowy"/>
        <w:spacing w:before="120" w:line="360" w:lineRule="auto"/>
      </w:pPr>
      <w:r>
        <w:t>8</w:t>
      </w:r>
      <w:r w:rsidR="00EA30EA">
        <w:t xml:space="preserve">. Gwarancja lub poręczenie musi zawierać w swojej treści nieodwołalne i bezwarunkowe zobowiązanie wystawcy dokumentu do zapłaty na rzecz </w:t>
      </w:r>
      <w:r w:rsidR="00D537F9">
        <w:t>Z</w:t>
      </w:r>
      <w:r w:rsidR="00EA30EA">
        <w:t xml:space="preserve">amawiającego kwoty wadium na pierwsze pisemne żądanie </w:t>
      </w:r>
      <w:r w:rsidR="00D537F9">
        <w:t>Z</w:t>
      </w:r>
      <w:r w:rsidR="00EA30EA">
        <w:t>amawiającego.</w:t>
      </w:r>
    </w:p>
    <w:p w14:paraId="74F47F63" w14:textId="5E20A05F" w:rsidR="00710ACB" w:rsidRDefault="00EA30EA" w:rsidP="00C15A48">
      <w:pPr>
        <w:pStyle w:val="Tekstpodstawowy"/>
        <w:spacing w:before="120" w:line="360" w:lineRule="auto"/>
        <w:ind w:left="426" w:hanging="426"/>
      </w:pPr>
      <w:r>
        <w:t xml:space="preserve"> </w:t>
      </w:r>
      <w:r w:rsidR="00DE78DB">
        <w:t>9</w:t>
      </w:r>
      <w:r>
        <w:t xml:space="preserve">.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w:t>
      </w:r>
      <w:r w:rsidR="00DE78DB">
        <w:br/>
      </w:r>
      <w:r>
        <w:t xml:space="preserve">z prawem polskim i poddane jurysdykcji sądów polskich, chyba, że wynika to z przepisów prawa. </w:t>
      </w:r>
    </w:p>
    <w:p w14:paraId="2B334971" w14:textId="7A720891" w:rsidR="00710ACB" w:rsidRDefault="00EA30EA" w:rsidP="00C15A48">
      <w:pPr>
        <w:pStyle w:val="Tekstpodstawowy"/>
        <w:spacing w:before="120" w:line="360" w:lineRule="auto"/>
        <w:ind w:left="426" w:hanging="426"/>
      </w:pPr>
      <w:r>
        <w:t>1</w:t>
      </w:r>
      <w:r w:rsidR="00DE78DB">
        <w:t>0</w:t>
      </w:r>
      <w:r>
        <w:t xml:space="preserve">. Ze względu na ryzyko związane z czasem trwania okresu rozliczeń międzybankowych </w:t>
      </w:r>
      <w:r w:rsidR="00D537F9">
        <w:t>Z</w:t>
      </w:r>
      <w:r>
        <w:t xml:space="preserve">amawiający zaleca dokonanie przelewu ze stosownym wyprzedzeniem. </w:t>
      </w:r>
    </w:p>
    <w:p w14:paraId="1C1CC091" w14:textId="6DD54B0B" w:rsidR="00710ACB" w:rsidRDefault="00EA30EA" w:rsidP="00C15A48">
      <w:pPr>
        <w:pStyle w:val="Tekstpodstawowy"/>
        <w:spacing w:before="120" w:line="360" w:lineRule="auto"/>
        <w:ind w:left="426" w:hanging="426"/>
      </w:pPr>
      <w:r>
        <w:t>1</w:t>
      </w:r>
      <w:r w:rsidR="00DE78DB">
        <w:t>1</w:t>
      </w:r>
      <w:r>
        <w:t xml:space="preserve">. Zamawiający dokona zwrotu wadium na zasadach określonych w art. 98 ust. 1 i 2 ustawy </w:t>
      </w:r>
      <w:proofErr w:type="spellStart"/>
      <w:r>
        <w:t>Pzp</w:t>
      </w:r>
      <w:proofErr w:type="spellEnd"/>
      <w:r>
        <w:t xml:space="preserve">. Wykonawca będzie miał możliwość w przypadkach określonych w art. 98 ust. 2 ustawy </w:t>
      </w:r>
      <w:proofErr w:type="spellStart"/>
      <w:r>
        <w:t>Pzp</w:t>
      </w:r>
      <w:proofErr w:type="spellEnd"/>
      <w:r>
        <w:t xml:space="preserve"> wystąpienia o zwrot wadium, przy czym złożenie wniosku o zwrot wadium spowoduje rozwiązanie stosunku prawnego </w:t>
      </w:r>
      <w:r w:rsidR="00D537F9">
        <w:t>Z</w:t>
      </w:r>
      <w:r>
        <w:t xml:space="preserve">amawiającego z wykonawcą i utratę przez </w:t>
      </w:r>
      <w:r w:rsidR="00D537F9">
        <w:t>W</w:t>
      </w:r>
      <w:r>
        <w:t xml:space="preserve">ykonawcę prawa do korzystania ze środków ochrony prawnej, uregulowanych w Dziale IX ustawy </w:t>
      </w:r>
      <w:proofErr w:type="spellStart"/>
      <w:r>
        <w:t>Pzp</w:t>
      </w:r>
      <w:proofErr w:type="spellEnd"/>
      <w:r>
        <w:t>.</w:t>
      </w:r>
    </w:p>
    <w:p w14:paraId="5826F013" w14:textId="24B555F9" w:rsidR="00710ACB" w:rsidRDefault="00EA30EA" w:rsidP="00C15A48">
      <w:pPr>
        <w:pStyle w:val="Tekstpodstawowy"/>
        <w:spacing w:before="120" w:line="360" w:lineRule="auto"/>
        <w:ind w:left="426" w:hanging="426"/>
      </w:pPr>
      <w:r>
        <w:t>1</w:t>
      </w:r>
      <w:r w:rsidR="00DE78DB">
        <w:t>2</w:t>
      </w:r>
      <w:r>
        <w:t xml:space="preserve">. Zamawiający zwróci wadium wniesione w formie poręczenia lub gwarancji poprzez złożenie gwarantowi lub poręczycielowi oświadczenia o zwolnieniu wadium. Zaleca się, aby poręczenie lub gwarancja wskazywały adres e-mail, na jaki </w:t>
      </w:r>
      <w:r w:rsidR="00710ACB">
        <w:t>Z</w:t>
      </w:r>
      <w:r>
        <w:t xml:space="preserve">amawiający winien składać oświadczenie </w:t>
      </w:r>
      <w:r w:rsidR="00DE78DB">
        <w:br/>
      </w:r>
      <w:r>
        <w:t xml:space="preserve">o zwolnieniu wadium, o którym mowa w art. 98 ust. 5 ustawy </w:t>
      </w:r>
      <w:proofErr w:type="spellStart"/>
      <w:r>
        <w:t>Pzp</w:t>
      </w:r>
      <w:proofErr w:type="spellEnd"/>
      <w:r>
        <w:t xml:space="preserve">. </w:t>
      </w:r>
    </w:p>
    <w:p w14:paraId="4E163623" w14:textId="0291E550" w:rsidR="00710ACB" w:rsidRDefault="00EA30EA" w:rsidP="00C15A48">
      <w:pPr>
        <w:pStyle w:val="Tekstpodstawowy"/>
        <w:spacing w:before="120" w:line="360" w:lineRule="auto"/>
        <w:ind w:left="426" w:hanging="426"/>
      </w:pPr>
      <w:r>
        <w:t>1</w:t>
      </w:r>
      <w:r w:rsidR="00DE78DB">
        <w:t>3</w:t>
      </w:r>
      <w:r>
        <w:t xml:space="preserve">. Zamawiający zatrzyma wadium wraz z odsetkami, w przypadkach określonych w art. 98 ust. 6 ustawy </w:t>
      </w:r>
      <w:proofErr w:type="spellStart"/>
      <w:r>
        <w:t>Pzp</w:t>
      </w:r>
      <w:proofErr w:type="spellEnd"/>
      <w:r>
        <w:t xml:space="preserve">. </w:t>
      </w:r>
    </w:p>
    <w:p w14:paraId="0B5B9D8F" w14:textId="77777777" w:rsidR="00145E44" w:rsidRDefault="00145E44" w:rsidP="00C15A48">
      <w:pPr>
        <w:pStyle w:val="Tekstpodstawowy"/>
        <w:spacing w:before="120" w:line="360" w:lineRule="auto"/>
        <w:ind w:left="426" w:hanging="426"/>
      </w:pPr>
    </w:p>
    <w:p w14:paraId="58086840" w14:textId="4C3000A4" w:rsidR="00BD5771" w:rsidRDefault="00A73E33" w:rsidP="00BD5771">
      <w:pPr>
        <w:spacing w:before="120"/>
        <w:rPr>
          <w:rFonts w:ascii="Times New Roman" w:hAnsi="Times New Roman"/>
          <w:b/>
          <w:sz w:val="24"/>
          <w:szCs w:val="24"/>
          <w:u w:val="single"/>
        </w:rPr>
      </w:pPr>
      <w:r>
        <w:rPr>
          <w:rFonts w:ascii="Times New Roman" w:hAnsi="Times New Roman"/>
          <w:b/>
          <w:sz w:val="24"/>
          <w:szCs w:val="24"/>
        </w:rPr>
        <w:t>XV</w:t>
      </w:r>
      <w:r w:rsidR="002D2E37">
        <w:rPr>
          <w:rFonts w:ascii="Times New Roman" w:hAnsi="Times New Roman"/>
          <w:b/>
          <w:sz w:val="24"/>
          <w:szCs w:val="24"/>
        </w:rPr>
        <w:t>II</w:t>
      </w:r>
      <w:r w:rsidR="00BD5771" w:rsidRPr="00830DB1">
        <w:rPr>
          <w:rFonts w:ascii="Times New Roman" w:hAnsi="Times New Roman"/>
          <w:b/>
          <w:sz w:val="24"/>
          <w:szCs w:val="24"/>
        </w:rPr>
        <w:t>.</w:t>
      </w:r>
      <w:r w:rsidR="00BD5771" w:rsidRPr="00AA1281">
        <w:rPr>
          <w:rFonts w:ascii="Times New Roman" w:hAnsi="Times New Roman"/>
          <w:b/>
          <w:sz w:val="24"/>
          <w:szCs w:val="24"/>
          <w:u w:val="single"/>
        </w:rPr>
        <w:t xml:space="preserve"> </w:t>
      </w:r>
      <w:r w:rsidR="00A472D7">
        <w:rPr>
          <w:rFonts w:ascii="Times New Roman" w:hAnsi="Times New Roman"/>
          <w:b/>
          <w:sz w:val="24"/>
          <w:szCs w:val="24"/>
          <w:u w:val="single"/>
        </w:rPr>
        <w:t>Zamawiający wymaga wniesienia</w:t>
      </w:r>
      <w:r w:rsidR="00BD5771">
        <w:rPr>
          <w:rFonts w:ascii="Times New Roman" w:hAnsi="Times New Roman"/>
          <w:b/>
          <w:sz w:val="24"/>
          <w:szCs w:val="24"/>
          <w:u w:val="single"/>
        </w:rPr>
        <w:t xml:space="preserve"> z</w:t>
      </w:r>
      <w:r w:rsidR="00BD5771" w:rsidRPr="00AA1281">
        <w:rPr>
          <w:rFonts w:ascii="Times New Roman" w:hAnsi="Times New Roman"/>
          <w:b/>
          <w:sz w:val="24"/>
          <w:szCs w:val="24"/>
          <w:u w:val="single"/>
        </w:rPr>
        <w:t>abezpieczeni</w:t>
      </w:r>
      <w:r w:rsidR="00BD5771">
        <w:rPr>
          <w:rFonts w:ascii="Times New Roman" w:hAnsi="Times New Roman"/>
          <w:b/>
          <w:sz w:val="24"/>
          <w:szCs w:val="24"/>
          <w:u w:val="single"/>
        </w:rPr>
        <w:t>a</w:t>
      </w:r>
      <w:r w:rsidR="00BD5771" w:rsidRPr="00AA1281">
        <w:rPr>
          <w:rFonts w:ascii="Times New Roman" w:hAnsi="Times New Roman"/>
          <w:b/>
          <w:sz w:val="24"/>
          <w:szCs w:val="24"/>
          <w:u w:val="single"/>
        </w:rPr>
        <w:t xml:space="preserve"> należytego wykonania umowy.</w:t>
      </w:r>
    </w:p>
    <w:p w14:paraId="7C0AAFD9" w14:textId="77777777" w:rsidR="007E370B" w:rsidRPr="007E370B" w:rsidRDefault="007E370B" w:rsidP="007E370B">
      <w:pPr>
        <w:autoSpaceDE w:val="0"/>
        <w:autoSpaceDN w:val="0"/>
        <w:adjustRightInd w:val="0"/>
        <w:spacing w:line="240" w:lineRule="auto"/>
        <w:ind w:left="0" w:firstLine="0"/>
        <w:jc w:val="left"/>
        <w:rPr>
          <w:rFonts w:ascii="Tahoma" w:hAnsi="Tahoma" w:cs="Tahoma"/>
          <w:color w:val="000000"/>
          <w:sz w:val="24"/>
          <w:szCs w:val="24"/>
        </w:rPr>
      </w:pPr>
    </w:p>
    <w:p w14:paraId="410921A0" w14:textId="2F5C0F28" w:rsidR="007E370B" w:rsidRPr="009717CB" w:rsidRDefault="007E370B" w:rsidP="00B072EA">
      <w:pPr>
        <w:pStyle w:val="Akapitzlist"/>
        <w:numPr>
          <w:ilvl w:val="1"/>
          <w:numId w:val="30"/>
        </w:numPr>
        <w:autoSpaceDE w:val="0"/>
        <w:autoSpaceDN w:val="0"/>
        <w:adjustRightInd w:val="0"/>
        <w:spacing w:after="16" w:line="360" w:lineRule="auto"/>
        <w:ind w:left="284" w:hanging="284"/>
      </w:pPr>
      <w:r w:rsidRPr="009717CB">
        <w:t>Zamawiający będzie żądać od Wykonawcy, którego oferta zostanie wybrana jako</w:t>
      </w:r>
      <w:r w:rsidR="009717CB">
        <w:t xml:space="preserve"> </w:t>
      </w:r>
      <w:r w:rsidRPr="009717CB">
        <w:t xml:space="preserve">najkorzystniejsza, wniesienia zabezpieczenia należytego wykonania umowy w wysokości </w:t>
      </w:r>
      <w:r w:rsidR="00DA2656" w:rsidRPr="009717CB">
        <w:t>5</w:t>
      </w:r>
      <w:r w:rsidRPr="009717CB">
        <w:t>%</w:t>
      </w:r>
      <w:r w:rsidRPr="009717CB">
        <w:rPr>
          <w:b/>
          <w:bCs/>
        </w:rPr>
        <w:t xml:space="preserve"> </w:t>
      </w:r>
      <w:r w:rsidRPr="009717CB">
        <w:t xml:space="preserve">ceny całkowitej podanej w ofercie. </w:t>
      </w:r>
    </w:p>
    <w:p w14:paraId="732A15C0" w14:textId="0FF6DEC9" w:rsidR="00DA2656" w:rsidRPr="009717CB" w:rsidRDefault="007E370B" w:rsidP="00B072EA">
      <w:pPr>
        <w:pStyle w:val="Akapitzlist"/>
        <w:numPr>
          <w:ilvl w:val="1"/>
          <w:numId w:val="30"/>
        </w:numPr>
        <w:spacing w:before="120" w:line="360" w:lineRule="auto"/>
        <w:ind w:left="284" w:hanging="284"/>
      </w:pPr>
      <w:r w:rsidRPr="009717CB">
        <w:t xml:space="preserve"> Zabezpieczenie należytego wykonania umowy może być wniesione według wyboru Wykonawcy w jednej lub kilku następujących formach</w:t>
      </w:r>
      <w:r w:rsidR="00DA2656" w:rsidRPr="009717CB">
        <w:t xml:space="preserve">, określonych w  art. 450 ust. 1 pkt 1 – 5 ustawy </w:t>
      </w:r>
      <w:proofErr w:type="spellStart"/>
      <w:r w:rsidR="00DA2656" w:rsidRPr="009717CB">
        <w:t>Pzp</w:t>
      </w:r>
      <w:proofErr w:type="spellEnd"/>
      <w:r w:rsidR="00DA2656" w:rsidRPr="009717CB">
        <w:t>.</w:t>
      </w:r>
    </w:p>
    <w:p w14:paraId="3A785531" w14:textId="77777777" w:rsidR="00DA2656" w:rsidRPr="009717CB" w:rsidRDefault="00DA2656" w:rsidP="00B072EA">
      <w:pPr>
        <w:pStyle w:val="Akapitzlist"/>
        <w:numPr>
          <w:ilvl w:val="1"/>
          <w:numId w:val="30"/>
        </w:numPr>
        <w:spacing w:before="120" w:line="360" w:lineRule="auto"/>
        <w:ind w:left="284" w:hanging="284"/>
      </w:pPr>
      <w:r w:rsidRPr="009717CB">
        <w:t xml:space="preserve">Zamawiający nie wyraża zgody na wniesienie zabezpieczenia w formach określonych w art. 450 ust. 2, pkt 1-3 ustawy </w:t>
      </w:r>
      <w:proofErr w:type="spellStart"/>
      <w:r w:rsidRPr="009717CB">
        <w:t>Pzp</w:t>
      </w:r>
      <w:proofErr w:type="spellEnd"/>
      <w:r w:rsidRPr="009717CB">
        <w:t>.</w:t>
      </w:r>
    </w:p>
    <w:p w14:paraId="1D0EFEDE" w14:textId="619A8AA7" w:rsidR="007E370B" w:rsidRPr="009717CB" w:rsidRDefault="00DA2656" w:rsidP="00B072EA">
      <w:pPr>
        <w:pStyle w:val="Akapitzlist"/>
        <w:numPr>
          <w:ilvl w:val="1"/>
          <w:numId w:val="30"/>
        </w:numPr>
        <w:spacing w:before="120" w:line="360" w:lineRule="auto"/>
        <w:ind w:left="284" w:hanging="284"/>
      </w:pPr>
      <w:r w:rsidRPr="009717CB">
        <w:t>Wybrany Wykonawca zobowiązany jest wnieść zabezpieczeni</w:t>
      </w:r>
      <w:r w:rsidR="00C43013">
        <w:t>e</w:t>
      </w:r>
      <w:r w:rsidRPr="009717CB">
        <w:t xml:space="preserve"> należytego wykonania umowy przed jej zawarciem.</w:t>
      </w:r>
    </w:p>
    <w:p w14:paraId="3709B6E4" w14:textId="22B8244E" w:rsidR="00F45325" w:rsidRPr="009717CB" w:rsidRDefault="00F45325" w:rsidP="00B072EA">
      <w:pPr>
        <w:pStyle w:val="Akapitzlist"/>
        <w:numPr>
          <w:ilvl w:val="1"/>
          <w:numId w:val="30"/>
        </w:numPr>
        <w:spacing w:before="120" w:line="360" w:lineRule="auto"/>
        <w:ind w:left="284" w:hanging="284"/>
      </w:pPr>
      <w:r w:rsidRPr="009717CB">
        <w:t xml:space="preserve">Zabezpieczenie wniesione w formach, o których mowa w art. </w:t>
      </w:r>
      <w:r w:rsidR="00FC15D6" w:rsidRPr="009717CB">
        <w:t>450</w:t>
      </w:r>
      <w:r w:rsidRPr="009717CB">
        <w:t xml:space="preserve"> ust. 1 pkt 2 – 5 ustawy </w:t>
      </w:r>
      <w:proofErr w:type="spellStart"/>
      <w:r w:rsidRPr="009717CB">
        <w:t>Pzp</w:t>
      </w:r>
      <w:proofErr w:type="spellEnd"/>
      <w:r w:rsidRPr="009717CB">
        <w:t xml:space="preserve"> musi zawierać zobowiązanie gwaranta lub poręczyciela do bezwarunkowej na każde żądanie Zamawiającego, do wysokości kwoty gwarantowanej lub poręczonej – wypłaty Zamawiającemu żądanej kwoty w ramach pokrycia roszczeń z tytułu niewykonania umowy lub nienależytego wykonania umowy.</w:t>
      </w:r>
    </w:p>
    <w:p w14:paraId="0ABA0F6A" w14:textId="3F25D999" w:rsidR="00F45325" w:rsidRPr="009717CB" w:rsidRDefault="00F45325" w:rsidP="00B072EA">
      <w:pPr>
        <w:pStyle w:val="Akapitzlist"/>
        <w:numPr>
          <w:ilvl w:val="1"/>
          <w:numId w:val="30"/>
        </w:numPr>
        <w:spacing w:before="120" w:line="360" w:lineRule="auto"/>
        <w:ind w:left="284" w:hanging="284"/>
      </w:pPr>
      <w:r w:rsidRPr="009717CB">
        <w:t xml:space="preserve">Zabezpieczenie wniesione w formach, o których mowa w art. </w:t>
      </w:r>
      <w:r w:rsidR="0086285A" w:rsidRPr="009717CB">
        <w:t>450</w:t>
      </w:r>
      <w:r w:rsidRPr="009717CB">
        <w:t xml:space="preserve"> ust. 1 pkt 2 – 5 ustawy </w:t>
      </w:r>
      <w:proofErr w:type="spellStart"/>
      <w:r w:rsidRPr="009717CB">
        <w:t>Pzp</w:t>
      </w:r>
      <w:proofErr w:type="spellEnd"/>
      <w:r w:rsidRPr="009717CB">
        <w:t xml:space="preserve"> nie może zawierać klauzuli warunkującej zapłatę przez gwaranta należnej kwoty, polegającej na zapisie, że żądanie zapłaty powinno być przekazane za pośrednictwem banku prowadzącego rachunek Zmawiającego, który potwierdzi podpisy złożone na żądaniu wypłaty lub polegające na żądaniu gwaranta dostarczenia mu kserokopii wzorów podpisów z banku prowadzącego rachunek Zamawiającego. Zamawiający posiada rachunek w NBP, który nie świadczy tego rodzaju usług.</w:t>
      </w:r>
    </w:p>
    <w:p w14:paraId="1EEE0D08" w14:textId="77777777" w:rsidR="00F45325" w:rsidRPr="009717CB" w:rsidRDefault="00F45325" w:rsidP="00B072EA">
      <w:pPr>
        <w:pStyle w:val="Akapitzlist"/>
        <w:numPr>
          <w:ilvl w:val="1"/>
          <w:numId w:val="30"/>
        </w:numPr>
        <w:spacing w:line="360" w:lineRule="auto"/>
        <w:ind w:left="284" w:hanging="284"/>
        <w:jc w:val="left"/>
      </w:pPr>
      <w:r w:rsidRPr="009717CB">
        <w:t xml:space="preserve">Zabezpieczenie wnoszone w pieniądzu Wykonawca wpłaca przelewem na rachunek bankowy    Zamawiającego. Nr rachunku: NBP OO w Łodzi 17101013710009961391200000.   </w:t>
      </w:r>
    </w:p>
    <w:p w14:paraId="2D76B63D" w14:textId="77777777" w:rsidR="00F45325" w:rsidRPr="009717CB" w:rsidRDefault="00F45325" w:rsidP="009717CB">
      <w:pPr>
        <w:pStyle w:val="Akapitzlist"/>
        <w:spacing w:before="120" w:line="360" w:lineRule="auto"/>
        <w:ind w:left="284"/>
        <w:jc w:val="left"/>
      </w:pPr>
      <w:r w:rsidRPr="009717CB">
        <w:t>8. Zwrot zabezpieczenia nastąpi w następujący sposób:</w:t>
      </w:r>
    </w:p>
    <w:p w14:paraId="3E39FCD4" w14:textId="77777777" w:rsidR="00F45325" w:rsidRPr="009717CB" w:rsidRDefault="00F45325" w:rsidP="009717CB">
      <w:pPr>
        <w:pStyle w:val="Akapitzlist"/>
        <w:spacing w:before="120" w:line="360" w:lineRule="auto"/>
        <w:ind w:left="851" w:hanging="425"/>
        <w:jc w:val="left"/>
      </w:pPr>
      <w:r w:rsidRPr="009717CB">
        <w:t>8.1. 70% wartości zabezpieczenia zostanie zwrócone w terminie 30 dni od dnia wykonania   zamówienia i uznania przez Zamawiającego za należycie wykonane,</w:t>
      </w:r>
    </w:p>
    <w:p w14:paraId="2F5D29F2" w14:textId="49184FE0" w:rsidR="00F45325" w:rsidRPr="009717CB" w:rsidRDefault="00F45325" w:rsidP="009717CB">
      <w:pPr>
        <w:pStyle w:val="Akapitzlist"/>
        <w:spacing w:before="120" w:line="360" w:lineRule="auto"/>
        <w:ind w:left="851" w:hanging="425"/>
        <w:jc w:val="left"/>
      </w:pPr>
      <w:r w:rsidRPr="009717CB">
        <w:t>8.2. 30% wartości zabezpieczenia zostanie zatrzymane przez Zamawiającego na zabezpieczenie roszczeń z tytułu rękojmi za wady i zwrócone nie później niż w 15 dniu po upływie okresu rękojmi za wady.</w:t>
      </w:r>
    </w:p>
    <w:p w14:paraId="37E1DEB3" w14:textId="52A821FB" w:rsidR="00E246AE" w:rsidRPr="007D6CBA" w:rsidRDefault="00863AB5" w:rsidP="00286182">
      <w:pPr>
        <w:spacing w:before="120"/>
        <w:rPr>
          <w:rFonts w:ascii="Times New Roman" w:hAnsi="Times New Roman"/>
          <w:sz w:val="24"/>
          <w:szCs w:val="24"/>
        </w:rPr>
      </w:pPr>
      <w:r w:rsidRPr="007D6CBA">
        <w:rPr>
          <w:rFonts w:ascii="Times New Roman" w:hAnsi="Times New Roman"/>
          <w:b/>
          <w:sz w:val="24"/>
          <w:szCs w:val="24"/>
        </w:rPr>
        <w:t>X</w:t>
      </w:r>
      <w:r w:rsidR="0040240D">
        <w:rPr>
          <w:rFonts w:ascii="Times New Roman" w:hAnsi="Times New Roman"/>
          <w:b/>
          <w:sz w:val="24"/>
          <w:szCs w:val="24"/>
        </w:rPr>
        <w:t>VIII</w:t>
      </w:r>
      <w:r w:rsidR="00E246AE" w:rsidRPr="007D6CBA">
        <w:rPr>
          <w:rFonts w:ascii="Times New Roman" w:hAnsi="Times New Roman"/>
          <w:b/>
          <w:sz w:val="24"/>
          <w:szCs w:val="24"/>
        </w:rPr>
        <w:t>.</w:t>
      </w:r>
      <w:r w:rsidR="00E246AE" w:rsidRPr="007D6CBA">
        <w:rPr>
          <w:rFonts w:ascii="Times New Roman" w:hAnsi="Times New Roman"/>
          <w:sz w:val="24"/>
          <w:szCs w:val="24"/>
        </w:rPr>
        <w:t xml:space="preserve"> </w:t>
      </w:r>
      <w:r w:rsidR="00E246AE" w:rsidRPr="007D6CBA">
        <w:rPr>
          <w:rFonts w:ascii="Times New Roman" w:hAnsi="Times New Roman"/>
          <w:b/>
          <w:sz w:val="24"/>
          <w:szCs w:val="24"/>
          <w:u w:val="single"/>
        </w:rPr>
        <w:t xml:space="preserve">Pozostałe informacje w trybie art. 281 ust. 2 </w:t>
      </w:r>
      <w:proofErr w:type="spellStart"/>
      <w:r w:rsidR="00E246AE" w:rsidRPr="007D6CBA">
        <w:rPr>
          <w:rFonts w:ascii="Times New Roman" w:hAnsi="Times New Roman"/>
          <w:b/>
          <w:sz w:val="24"/>
          <w:szCs w:val="24"/>
          <w:u w:val="single"/>
        </w:rPr>
        <w:t>Pzp</w:t>
      </w:r>
      <w:proofErr w:type="spellEnd"/>
      <w:r w:rsidR="00E246AE" w:rsidRPr="007D6CBA">
        <w:rPr>
          <w:rFonts w:ascii="Times New Roman" w:hAnsi="Times New Roman"/>
          <w:b/>
          <w:sz w:val="24"/>
          <w:szCs w:val="24"/>
          <w:u w:val="single"/>
        </w:rPr>
        <w:t>.</w:t>
      </w:r>
    </w:p>
    <w:p w14:paraId="6F29564F" w14:textId="77777777" w:rsidR="00E246AE" w:rsidRDefault="00E246AE" w:rsidP="00750218">
      <w:pPr>
        <w:pStyle w:val="Akapitzlist"/>
        <w:numPr>
          <w:ilvl w:val="0"/>
          <w:numId w:val="14"/>
        </w:numPr>
        <w:tabs>
          <w:tab w:val="left" w:pos="284"/>
        </w:tabs>
        <w:spacing w:line="360" w:lineRule="auto"/>
        <w:ind w:left="426" w:hanging="284"/>
      </w:pPr>
      <w:r w:rsidRPr="006C7AE7">
        <w:t>Zamawiający nie dopuszcza możliwości składania ofert wariantowych</w:t>
      </w:r>
      <w:r>
        <w:t xml:space="preserve"> i częściowych.</w:t>
      </w:r>
    </w:p>
    <w:p w14:paraId="1FE11A60" w14:textId="58382BC2" w:rsidR="00E246AE" w:rsidRDefault="00E246AE" w:rsidP="00750218">
      <w:pPr>
        <w:pStyle w:val="Akapitzlist"/>
        <w:numPr>
          <w:ilvl w:val="0"/>
          <w:numId w:val="14"/>
        </w:numPr>
        <w:tabs>
          <w:tab w:val="left" w:pos="284"/>
        </w:tabs>
        <w:spacing w:line="360" w:lineRule="auto"/>
        <w:ind w:left="426" w:hanging="284"/>
      </w:pPr>
      <w:r>
        <w:lastRenderedPageBreak/>
        <w:t xml:space="preserve">Zamawiający nie zastrzega możliwości ubiegania się o udzielenia zamówienia wyłącznie przez </w:t>
      </w:r>
      <w:r w:rsidR="00863AB5">
        <w:t>W</w:t>
      </w:r>
      <w:r>
        <w:t xml:space="preserve">ykonawców, o których mowa w art. 94 ustawy </w:t>
      </w:r>
      <w:proofErr w:type="spellStart"/>
      <w:r>
        <w:t>Pzp</w:t>
      </w:r>
      <w:proofErr w:type="spellEnd"/>
      <w:r w:rsidR="00B1211E">
        <w:t>.</w:t>
      </w:r>
    </w:p>
    <w:p w14:paraId="19BD8A27" w14:textId="05A678F6" w:rsidR="00E246AE" w:rsidRPr="001276C9" w:rsidRDefault="00E246AE" w:rsidP="00750218">
      <w:pPr>
        <w:pStyle w:val="Akapitzlist"/>
        <w:numPr>
          <w:ilvl w:val="0"/>
          <w:numId w:val="14"/>
        </w:numPr>
        <w:tabs>
          <w:tab w:val="left" w:pos="284"/>
        </w:tabs>
        <w:spacing w:line="360" w:lineRule="auto"/>
        <w:ind w:left="426" w:hanging="284"/>
      </w:pPr>
      <w:r>
        <w:rPr>
          <w:bCs/>
        </w:rPr>
        <w:t>Zamawiający nie przewiduje udzielenia zamówień, o których mowa w art. 214 ust. 1 pkt 7 i 8</w:t>
      </w:r>
      <w:r w:rsidR="00B1211E">
        <w:rPr>
          <w:bCs/>
        </w:rPr>
        <w:t xml:space="preserve"> ustawy </w:t>
      </w:r>
      <w:proofErr w:type="spellStart"/>
      <w:r w:rsidR="00B1211E">
        <w:rPr>
          <w:bCs/>
        </w:rPr>
        <w:t>Pzp</w:t>
      </w:r>
      <w:proofErr w:type="spellEnd"/>
      <w:r w:rsidR="00B1211E">
        <w:rPr>
          <w:bCs/>
        </w:rPr>
        <w:t>.</w:t>
      </w:r>
    </w:p>
    <w:p w14:paraId="1769B344" w14:textId="3747C7B8" w:rsidR="00E246AE" w:rsidRPr="006C7AE7" w:rsidRDefault="00E246AE" w:rsidP="00750218">
      <w:pPr>
        <w:pStyle w:val="Akapitzlist"/>
        <w:numPr>
          <w:ilvl w:val="0"/>
          <w:numId w:val="14"/>
        </w:numPr>
        <w:tabs>
          <w:tab w:val="left" w:pos="284"/>
        </w:tabs>
        <w:spacing w:line="360" w:lineRule="auto"/>
        <w:ind w:left="426" w:hanging="284"/>
      </w:pPr>
      <w:r w:rsidRPr="006C7AE7">
        <w:t>Zamawiający nie przewiduje ro</w:t>
      </w:r>
      <w:r w:rsidR="00863AB5">
        <w:t>zliczania się w walutach obcych</w:t>
      </w:r>
      <w:r w:rsidR="00B1211E">
        <w:t>.</w:t>
      </w:r>
    </w:p>
    <w:p w14:paraId="4D0EFAEA" w14:textId="53619192" w:rsidR="00E246AE" w:rsidRPr="00346CC3" w:rsidRDefault="00E246AE" w:rsidP="00750218">
      <w:pPr>
        <w:pStyle w:val="Akapitzlist"/>
        <w:numPr>
          <w:ilvl w:val="0"/>
          <w:numId w:val="14"/>
        </w:numPr>
        <w:tabs>
          <w:tab w:val="left" w:pos="284"/>
        </w:tabs>
        <w:spacing w:line="360" w:lineRule="auto"/>
        <w:ind w:left="426" w:hanging="284"/>
      </w:pPr>
      <w:r>
        <w:rPr>
          <w:bCs/>
        </w:rPr>
        <w:t>Zamawiający nie przewiduje zwrotu</w:t>
      </w:r>
      <w:r w:rsidR="00863AB5">
        <w:rPr>
          <w:bCs/>
        </w:rPr>
        <w:t xml:space="preserve"> kosztów udziału w postępowaniu</w:t>
      </w:r>
      <w:r w:rsidR="00B1211E">
        <w:rPr>
          <w:bCs/>
        </w:rPr>
        <w:t>.</w:t>
      </w:r>
    </w:p>
    <w:p w14:paraId="52BCBA39" w14:textId="4CEA9617" w:rsidR="00E246AE" w:rsidRPr="006C7AE7" w:rsidRDefault="00E246AE" w:rsidP="00750218">
      <w:pPr>
        <w:pStyle w:val="Akapitzlist"/>
        <w:numPr>
          <w:ilvl w:val="0"/>
          <w:numId w:val="14"/>
        </w:numPr>
        <w:tabs>
          <w:tab w:val="left" w:pos="284"/>
        </w:tabs>
        <w:spacing w:line="360" w:lineRule="auto"/>
        <w:ind w:left="426" w:hanging="284"/>
      </w:pPr>
      <w:r w:rsidRPr="00F43742">
        <w:rPr>
          <w:bCs/>
        </w:rPr>
        <w:t>Zamawiający nie pr</w:t>
      </w:r>
      <w:r w:rsidR="00863AB5">
        <w:rPr>
          <w:bCs/>
        </w:rPr>
        <w:t>zewiduje zawarcia umowy ramowej</w:t>
      </w:r>
      <w:r w:rsidR="00B1211E">
        <w:rPr>
          <w:bCs/>
        </w:rPr>
        <w:t>.</w:t>
      </w:r>
    </w:p>
    <w:p w14:paraId="2D410708" w14:textId="5C6BF85B" w:rsidR="00E246AE" w:rsidRPr="00346CC3" w:rsidRDefault="00E246AE" w:rsidP="00750218">
      <w:pPr>
        <w:pStyle w:val="Akapitzlist"/>
        <w:numPr>
          <w:ilvl w:val="0"/>
          <w:numId w:val="14"/>
        </w:numPr>
        <w:tabs>
          <w:tab w:val="left" w:pos="284"/>
        </w:tabs>
        <w:spacing w:line="360" w:lineRule="auto"/>
        <w:ind w:left="426" w:hanging="284"/>
      </w:pPr>
      <w:r w:rsidRPr="006C7AE7">
        <w:rPr>
          <w:bCs/>
        </w:rPr>
        <w:t>Zamawiający nie przewiduje wyboru najkorzystni</w:t>
      </w:r>
      <w:r>
        <w:rPr>
          <w:bCs/>
        </w:rPr>
        <w:t xml:space="preserve">ejszej oferty z zastosowaniem </w:t>
      </w:r>
      <w:r w:rsidRPr="006C7AE7">
        <w:rPr>
          <w:bCs/>
        </w:rPr>
        <w:t>aukcji  elektronicznej</w:t>
      </w:r>
      <w:r w:rsidR="00B1211E">
        <w:rPr>
          <w:bCs/>
        </w:rPr>
        <w:t>.</w:t>
      </w:r>
    </w:p>
    <w:p w14:paraId="32B78E15" w14:textId="35D3F686" w:rsidR="00E246AE" w:rsidRDefault="00E246AE" w:rsidP="00750218">
      <w:pPr>
        <w:pStyle w:val="Akapitzlist"/>
        <w:numPr>
          <w:ilvl w:val="0"/>
          <w:numId w:val="14"/>
        </w:numPr>
        <w:spacing w:line="360" w:lineRule="auto"/>
        <w:ind w:left="426" w:hanging="284"/>
      </w:pPr>
      <w:r>
        <w:t>Zamawiający nie wymaga złożenia oferty w po</w:t>
      </w:r>
      <w:r w:rsidR="00863AB5">
        <w:t>staci katalogów elektronicznych</w:t>
      </w:r>
      <w:r w:rsidR="00B1211E">
        <w:t>.</w:t>
      </w:r>
    </w:p>
    <w:p w14:paraId="28D8F587" w14:textId="0B14D2D1" w:rsidR="002D036D" w:rsidRDefault="002D036D" w:rsidP="00750218">
      <w:pPr>
        <w:pStyle w:val="Akapitzlist"/>
        <w:numPr>
          <w:ilvl w:val="0"/>
          <w:numId w:val="14"/>
        </w:numPr>
        <w:spacing w:line="360" w:lineRule="auto"/>
        <w:ind w:left="426" w:hanging="284"/>
      </w:pPr>
      <w:r>
        <w:t xml:space="preserve">Zamawiający nie określa wymagań w zakresie  zatrudnienia osób, o których mowa </w:t>
      </w:r>
      <w:r>
        <w:br/>
        <w:t>w art. 96 ust.</w:t>
      </w:r>
      <w:r w:rsidR="002403D3">
        <w:t xml:space="preserve"> </w:t>
      </w:r>
      <w:r>
        <w:t xml:space="preserve">2 pkt 2 ustawy </w:t>
      </w:r>
      <w:proofErr w:type="spellStart"/>
      <w:r>
        <w:t>Pzp</w:t>
      </w:r>
      <w:proofErr w:type="spellEnd"/>
      <w:r>
        <w:t>.</w:t>
      </w:r>
    </w:p>
    <w:p w14:paraId="23692CF2" w14:textId="7DBD7E01" w:rsidR="00070CC0" w:rsidRPr="005B5946" w:rsidRDefault="00070CC0" w:rsidP="00750218">
      <w:pPr>
        <w:pStyle w:val="Akapitzlist"/>
        <w:numPr>
          <w:ilvl w:val="0"/>
          <w:numId w:val="14"/>
        </w:numPr>
        <w:spacing w:line="360" w:lineRule="auto"/>
        <w:ind w:left="567" w:hanging="425"/>
      </w:pPr>
      <w:r>
        <w:t>Zamawiający nie przewiduje udzielania zaliczek na poczet wykonania zamówienia.</w:t>
      </w:r>
    </w:p>
    <w:p w14:paraId="156CC541" w14:textId="567DF883" w:rsidR="0037194B" w:rsidRPr="00662C2B" w:rsidRDefault="0037194B" w:rsidP="006933EC">
      <w:pPr>
        <w:ind w:left="0" w:firstLine="0"/>
      </w:pPr>
    </w:p>
    <w:p w14:paraId="4E874F15" w14:textId="172C7E71" w:rsidR="00A73E33" w:rsidRDefault="00A73E33" w:rsidP="00A73E33">
      <w:pPr>
        <w:pStyle w:val="Tekstprzypisudolnego"/>
        <w:rPr>
          <w:b/>
          <w:sz w:val="24"/>
          <w:szCs w:val="24"/>
          <w:u w:val="single"/>
        </w:rPr>
      </w:pPr>
      <w:r>
        <w:rPr>
          <w:b/>
          <w:sz w:val="24"/>
          <w:szCs w:val="24"/>
        </w:rPr>
        <w:t>X</w:t>
      </w:r>
      <w:r w:rsidR="0040240D">
        <w:rPr>
          <w:b/>
          <w:sz w:val="24"/>
          <w:szCs w:val="24"/>
        </w:rPr>
        <w:t>I</w:t>
      </w:r>
      <w:r w:rsidR="002D2E37">
        <w:rPr>
          <w:b/>
          <w:sz w:val="24"/>
          <w:szCs w:val="24"/>
        </w:rPr>
        <w:t>X</w:t>
      </w:r>
      <w:r w:rsidRPr="00973A7D">
        <w:rPr>
          <w:b/>
          <w:sz w:val="24"/>
          <w:szCs w:val="24"/>
        </w:rPr>
        <w:t xml:space="preserve">. </w:t>
      </w:r>
      <w:r>
        <w:rPr>
          <w:b/>
          <w:sz w:val="24"/>
          <w:szCs w:val="24"/>
          <w:u w:val="single"/>
        </w:rPr>
        <w:t>K</w:t>
      </w:r>
      <w:r w:rsidRPr="00973A7D">
        <w:rPr>
          <w:b/>
          <w:sz w:val="24"/>
          <w:szCs w:val="24"/>
          <w:u w:val="single"/>
        </w:rPr>
        <w:t xml:space="preserve">lauzula informacyjna z art. 13 RODO </w:t>
      </w:r>
    </w:p>
    <w:p w14:paraId="37F1C367" w14:textId="77777777" w:rsidR="00A73E33" w:rsidRPr="00973A7D" w:rsidRDefault="00A73E33" w:rsidP="00A73E33">
      <w:pPr>
        <w:pStyle w:val="Tekstprzypisudolnego"/>
        <w:rPr>
          <w:rFonts w:eastAsia="Batang"/>
          <w:b/>
          <w:sz w:val="24"/>
          <w:szCs w:val="24"/>
          <w:u w:val="single"/>
        </w:rPr>
      </w:pPr>
    </w:p>
    <w:p w14:paraId="50E21A0A" w14:textId="765085ED" w:rsidR="00A73E33" w:rsidRPr="00973A7D" w:rsidRDefault="00A73E33" w:rsidP="00A73E33">
      <w:pPr>
        <w:spacing w:after="150"/>
        <w:ind w:left="0" w:firstLine="0"/>
        <w:rPr>
          <w:rFonts w:ascii="Times New Roman" w:hAnsi="Times New Roman"/>
          <w:sz w:val="24"/>
          <w:szCs w:val="24"/>
        </w:rPr>
      </w:pPr>
      <w:r>
        <w:rPr>
          <w:rFonts w:ascii="Times New Roman" w:hAnsi="Times New Roman"/>
          <w:sz w:val="24"/>
          <w:szCs w:val="24"/>
        </w:rPr>
        <w:t>Zamawiający z</w:t>
      </w:r>
      <w:r w:rsidRPr="00973A7D">
        <w:rPr>
          <w:rFonts w:ascii="Times New Roman" w:hAnsi="Times New Roman"/>
          <w:sz w:val="24"/>
          <w:szCs w:val="24"/>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A2CCA">
        <w:rPr>
          <w:rFonts w:ascii="Times New Roman" w:hAnsi="Times New Roman"/>
          <w:sz w:val="24"/>
          <w:szCs w:val="24"/>
        </w:rPr>
        <w:br/>
      </w:r>
      <w:r w:rsidRPr="00973A7D">
        <w:rPr>
          <w:rFonts w:ascii="Times New Roman" w:hAnsi="Times New Roman"/>
          <w:sz w:val="24"/>
          <w:szCs w:val="24"/>
        </w:rPr>
        <w:t xml:space="preserve">z 04.05.2016, str. 1), dalej „RODO”, informuję, że: </w:t>
      </w:r>
    </w:p>
    <w:p w14:paraId="0D0DC063" w14:textId="1AF326C7" w:rsidR="00A73E33" w:rsidRPr="003070D9" w:rsidRDefault="00634FDB">
      <w:pPr>
        <w:pStyle w:val="Akapitzlist"/>
        <w:numPr>
          <w:ilvl w:val="0"/>
          <w:numId w:val="7"/>
        </w:numPr>
        <w:spacing w:line="360" w:lineRule="auto"/>
        <w:ind w:left="284" w:hanging="284"/>
        <w:rPr>
          <w:i/>
        </w:rPr>
      </w:pPr>
      <w:r>
        <w:t>A</w:t>
      </w:r>
      <w:r w:rsidR="00A73E33" w:rsidRPr="003070D9">
        <w:t xml:space="preserve">dministratorem Pani/Pana danych osobowych jest: </w:t>
      </w:r>
    </w:p>
    <w:p w14:paraId="639A45C4" w14:textId="77777777" w:rsidR="00A73E33" w:rsidRPr="003070D9" w:rsidRDefault="00A73E33" w:rsidP="00A73E33">
      <w:pPr>
        <w:rPr>
          <w:rFonts w:ascii="Times New Roman" w:hAnsi="Times New Roman"/>
          <w:sz w:val="24"/>
          <w:szCs w:val="24"/>
        </w:rPr>
      </w:pPr>
      <w:r w:rsidRPr="003070D9">
        <w:rPr>
          <w:rFonts w:ascii="Times New Roman" w:hAnsi="Times New Roman"/>
          <w:sz w:val="24"/>
          <w:szCs w:val="24"/>
        </w:rPr>
        <w:t xml:space="preserve">     Wojewódzki Sąd Administracyjny w Łodzi</w:t>
      </w:r>
    </w:p>
    <w:p w14:paraId="30736C10" w14:textId="77777777" w:rsidR="00A73E33" w:rsidRPr="003070D9" w:rsidRDefault="00A73E33" w:rsidP="00A73E33">
      <w:pPr>
        <w:rPr>
          <w:rFonts w:ascii="Times New Roman" w:hAnsi="Times New Roman"/>
          <w:sz w:val="24"/>
          <w:szCs w:val="24"/>
        </w:rPr>
      </w:pPr>
      <w:r w:rsidRPr="003070D9">
        <w:rPr>
          <w:rFonts w:ascii="Times New Roman" w:hAnsi="Times New Roman"/>
          <w:sz w:val="24"/>
          <w:szCs w:val="24"/>
        </w:rPr>
        <w:t xml:space="preserve">    </w:t>
      </w:r>
      <w:r>
        <w:rPr>
          <w:rFonts w:ascii="Times New Roman" w:hAnsi="Times New Roman"/>
          <w:sz w:val="24"/>
          <w:szCs w:val="24"/>
        </w:rPr>
        <w:t xml:space="preserve"> </w:t>
      </w:r>
      <w:r w:rsidRPr="003070D9">
        <w:rPr>
          <w:rFonts w:ascii="Times New Roman" w:hAnsi="Times New Roman"/>
          <w:sz w:val="24"/>
          <w:szCs w:val="24"/>
        </w:rPr>
        <w:t>90-434 Łódź, ul. Piotrkowska 135</w:t>
      </w:r>
    </w:p>
    <w:p w14:paraId="57055EF4" w14:textId="77777777" w:rsidR="00A73E33" w:rsidRPr="003070D9" w:rsidRDefault="00A73E33" w:rsidP="00A73E33">
      <w:pPr>
        <w:rPr>
          <w:rFonts w:ascii="Times New Roman" w:hAnsi="Times New Roman"/>
          <w:i/>
          <w:sz w:val="24"/>
          <w:szCs w:val="24"/>
        </w:rPr>
      </w:pPr>
      <w:r w:rsidRPr="003070D9">
        <w:rPr>
          <w:rFonts w:ascii="Times New Roman" w:hAnsi="Times New Roman"/>
          <w:sz w:val="24"/>
          <w:szCs w:val="24"/>
        </w:rPr>
        <w:t xml:space="preserve">    </w:t>
      </w:r>
      <w:r>
        <w:rPr>
          <w:rFonts w:ascii="Times New Roman" w:hAnsi="Times New Roman"/>
          <w:sz w:val="24"/>
          <w:szCs w:val="24"/>
        </w:rPr>
        <w:t xml:space="preserve"> </w:t>
      </w:r>
      <w:r w:rsidRPr="003070D9">
        <w:rPr>
          <w:rFonts w:ascii="Times New Roman" w:hAnsi="Times New Roman"/>
          <w:sz w:val="24"/>
          <w:szCs w:val="24"/>
        </w:rPr>
        <w:t>tel. 42 635-00-00</w:t>
      </w:r>
    </w:p>
    <w:p w14:paraId="041898E0" w14:textId="60F8C4C0" w:rsidR="00A73E33" w:rsidRPr="003070D9" w:rsidRDefault="00A73E33" w:rsidP="00A73E33">
      <w:pPr>
        <w:rPr>
          <w:rFonts w:ascii="Times New Roman" w:hAnsi="Times New Roman"/>
          <w:color w:val="00B0F0"/>
          <w:sz w:val="24"/>
          <w:szCs w:val="24"/>
        </w:rPr>
      </w:pPr>
      <w:r w:rsidRPr="003070D9">
        <w:rPr>
          <w:rFonts w:ascii="Times New Roman" w:hAnsi="Times New Roman"/>
          <w:sz w:val="24"/>
          <w:szCs w:val="24"/>
        </w:rPr>
        <w:t xml:space="preserve">2. </w:t>
      </w:r>
      <w:r w:rsidR="00634FDB">
        <w:rPr>
          <w:rFonts w:ascii="Times New Roman" w:hAnsi="Times New Roman"/>
          <w:sz w:val="24"/>
          <w:szCs w:val="24"/>
        </w:rPr>
        <w:t>I</w:t>
      </w:r>
      <w:r w:rsidRPr="003070D9">
        <w:rPr>
          <w:rFonts w:ascii="Times New Roman" w:hAnsi="Times New Roman"/>
          <w:sz w:val="24"/>
          <w:szCs w:val="24"/>
        </w:rPr>
        <w:t xml:space="preserve">nspektorem ochrony danych osobowych w Wojewódzkim Sądzie Administracyjnym </w:t>
      </w:r>
      <w:r w:rsidR="006933EC">
        <w:rPr>
          <w:rFonts w:ascii="Times New Roman" w:hAnsi="Times New Roman"/>
          <w:sz w:val="24"/>
          <w:szCs w:val="24"/>
        </w:rPr>
        <w:br/>
        <w:t xml:space="preserve">w Łodzi </w:t>
      </w:r>
      <w:r w:rsidRPr="003070D9">
        <w:rPr>
          <w:rFonts w:ascii="Times New Roman" w:hAnsi="Times New Roman"/>
          <w:sz w:val="24"/>
          <w:szCs w:val="24"/>
        </w:rPr>
        <w:t>jest Pani Monika Malak-Olczak, tel. 42 635-00-08,</w:t>
      </w:r>
      <w:r w:rsidRPr="003070D9">
        <w:rPr>
          <w:rFonts w:ascii="Times New Roman" w:hAnsi="Times New Roman"/>
          <w:i/>
          <w:sz w:val="24"/>
          <w:szCs w:val="24"/>
        </w:rPr>
        <w:t xml:space="preserve"> </w:t>
      </w:r>
      <w:r w:rsidRPr="003070D9">
        <w:rPr>
          <w:rFonts w:ascii="Times New Roman" w:hAnsi="Times New Roman"/>
          <w:sz w:val="24"/>
          <w:szCs w:val="24"/>
        </w:rPr>
        <w:t>adres e-mail:</w:t>
      </w:r>
      <w:r w:rsidRPr="003070D9">
        <w:rPr>
          <w:rFonts w:ascii="Times New Roman" w:hAnsi="Times New Roman"/>
          <w:i/>
          <w:sz w:val="24"/>
          <w:szCs w:val="24"/>
        </w:rPr>
        <w:t xml:space="preserve"> </w:t>
      </w:r>
      <w:r w:rsidRPr="003070D9">
        <w:rPr>
          <w:rFonts w:ascii="Times New Roman" w:hAnsi="Times New Roman"/>
          <w:sz w:val="24"/>
          <w:szCs w:val="24"/>
        </w:rPr>
        <w:t>iod@lodz.wsa.gov.pl</w:t>
      </w:r>
    </w:p>
    <w:p w14:paraId="3EAD81DF" w14:textId="42042E10" w:rsidR="00A73E33" w:rsidRPr="00815E43" w:rsidRDefault="00A73E33" w:rsidP="006933EC">
      <w:pPr>
        <w:pStyle w:val="Tytu"/>
        <w:widowControl w:val="0"/>
        <w:spacing w:line="360" w:lineRule="auto"/>
        <w:jc w:val="both"/>
        <w:rPr>
          <w:rFonts w:ascii="Times New Roman" w:hAnsi="Times New Roman"/>
          <w:sz w:val="24"/>
          <w:szCs w:val="24"/>
          <w:lang w:eastAsia="en-US"/>
        </w:rPr>
      </w:pPr>
      <w:r w:rsidRPr="003070D9">
        <w:rPr>
          <w:rFonts w:ascii="Times New Roman" w:hAnsi="Times New Roman"/>
          <w:sz w:val="24"/>
          <w:szCs w:val="24"/>
        </w:rPr>
        <w:t>3. Pani/Pana dane osobowe przetwarzane będą na podstawie art. 6 ust. 1 lit. c</w:t>
      </w:r>
      <w:r w:rsidRPr="003070D9">
        <w:rPr>
          <w:rFonts w:ascii="Times New Roman" w:hAnsi="Times New Roman"/>
          <w:i/>
          <w:sz w:val="24"/>
          <w:szCs w:val="24"/>
        </w:rPr>
        <w:t xml:space="preserve"> </w:t>
      </w:r>
      <w:r w:rsidRPr="003070D9">
        <w:rPr>
          <w:rFonts w:ascii="Times New Roman" w:hAnsi="Times New Roman"/>
          <w:sz w:val="24"/>
          <w:szCs w:val="24"/>
        </w:rPr>
        <w:t>RODO w celu</w:t>
      </w:r>
      <w:r w:rsidRPr="00815E43">
        <w:rPr>
          <w:rFonts w:ascii="Times New Roman" w:hAnsi="Times New Roman"/>
          <w:sz w:val="24"/>
          <w:szCs w:val="24"/>
        </w:rPr>
        <w:t xml:space="preserve"> związanym z postępowaniem o udzielenie zamówienia publicznego</w:t>
      </w:r>
      <w:r w:rsidR="00634FDB">
        <w:rPr>
          <w:rFonts w:ascii="Times New Roman" w:hAnsi="Times New Roman"/>
          <w:sz w:val="24"/>
          <w:szCs w:val="24"/>
        </w:rPr>
        <w:t xml:space="preserve">. </w:t>
      </w:r>
      <w:r>
        <w:rPr>
          <w:rFonts w:ascii="Times New Roman" w:hAnsi="Times New Roman"/>
          <w:sz w:val="24"/>
          <w:szCs w:val="24"/>
          <w:lang w:eastAsia="en-US"/>
        </w:rPr>
        <w:t xml:space="preserve">Postępowanie prowadzone jest w trybie </w:t>
      </w:r>
      <w:r w:rsidR="006933EC">
        <w:rPr>
          <w:rFonts w:ascii="Times New Roman" w:hAnsi="Times New Roman"/>
          <w:sz w:val="24"/>
          <w:szCs w:val="24"/>
          <w:lang w:eastAsia="en-US"/>
        </w:rPr>
        <w:t>podstawowym – art. 275 pkt 1</w:t>
      </w:r>
      <w:r>
        <w:rPr>
          <w:rFonts w:ascii="Times New Roman" w:hAnsi="Times New Roman"/>
          <w:sz w:val="24"/>
          <w:szCs w:val="24"/>
          <w:lang w:eastAsia="en-US"/>
        </w:rPr>
        <w:t xml:space="preserve"> pod numerem Adm.VI</w:t>
      </w:r>
      <w:r w:rsidR="00EB0C88">
        <w:rPr>
          <w:rFonts w:ascii="Times New Roman" w:hAnsi="Times New Roman"/>
          <w:sz w:val="24"/>
          <w:szCs w:val="24"/>
          <w:lang w:eastAsia="en-US"/>
        </w:rPr>
        <w:t>.2</w:t>
      </w:r>
      <w:r w:rsidR="00145E44">
        <w:rPr>
          <w:rFonts w:ascii="Times New Roman" w:hAnsi="Times New Roman"/>
          <w:sz w:val="24"/>
          <w:szCs w:val="24"/>
          <w:lang w:eastAsia="en-US"/>
        </w:rPr>
        <w:t>1.4.2023</w:t>
      </w:r>
      <w:r w:rsidR="00634FDB">
        <w:rPr>
          <w:rFonts w:ascii="Times New Roman" w:hAnsi="Times New Roman"/>
          <w:sz w:val="24"/>
          <w:szCs w:val="24"/>
          <w:lang w:eastAsia="en-US"/>
        </w:rPr>
        <w:t>.</w:t>
      </w:r>
    </w:p>
    <w:p w14:paraId="215C2034" w14:textId="366177EC" w:rsidR="00A73E33" w:rsidRPr="003070D9" w:rsidRDefault="00A73E33" w:rsidP="00A73E33">
      <w:pPr>
        <w:rPr>
          <w:rFonts w:ascii="Times New Roman" w:hAnsi="Times New Roman"/>
          <w:color w:val="00B0F0"/>
          <w:sz w:val="24"/>
          <w:szCs w:val="24"/>
        </w:rPr>
      </w:pPr>
      <w:r w:rsidRPr="003070D9">
        <w:rPr>
          <w:rFonts w:ascii="Times New Roman" w:hAnsi="Times New Roman"/>
          <w:sz w:val="24"/>
          <w:szCs w:val="24"/>
        </w:rPr>
        <w:t xml:space="preserve">4. </w:t>
      </w:r>
      <w:r w:rsidR="0018460E">
        <w:rPr>
          <w:rFonts w:ascii="Times New Roman" w:hAnsi="Times New Roman"/>
          <w:sz w:val="24"/>
          <w:szCs w:val="24"/>
        </w:rPr>
        <w:t>O</w:t>
      </w:r>
      <w:r w:rsidRPr="003070D9">
        <w:rPr>
          <w:rFonts w:ascii="Times New Roman" w:hAnsi="Times New Roman"/>
          <w:sz w:val="24"/>
          <w:szCs w:val="24"/>
        </w:rPr>
        <w:t xml:space="preserve">dbiorcami Pani/Pana danych osobowych będą osoby lub podmioty, którym udostępniona zostanie dokumentacja postępowania w oparciu o art. </w:t>
      </w:r>
      <w:r w:rsidR="004E0CFC">
        <w:rPr>
          <w:rFonts w:ascii="Times New Roman" w:hAnsi="Times New Roman"/>
          <w:sz w:val="24"/>
          <w:szCs w:val="24"/>
        </w:rPr>
        <w:t>74</w:t>
      </w:r>
      <w:r w:rsidRPr="003070D9">
        <w:rPr>
          <w:rFonts w:ascii="Times New Roman" w:hAnsi="Times New Roman"/>
          <w:sz w:val="24"/>
          <w:szCs w:val="24"/>
        </w:rPr>
        <w:t xml:space="preserve"> ustawy z dnia </w:t>
      </w:r>
      <w:r w:rsidR="00345453">
        <w:rPr>
          <w:rFonts w:ascii="Times New Roman" w:hAnsi="Times New Roman"/>
          <w:sz w:val="24"/>
          <w:szCs w:val="24"/>
        </w:rPr>
        <w:t>11 września 2019</w:t>
      </w:r>
      <w:r w:rsidRPr="003070D9">
        <w:rPr>
          <w:rFonts w:ascii="Times New Roman" w:hAnsi="Times New Roman"/>
          <w:sz w:val="24"/>
          <w:szCs w:val="24"/>
        </w:rPr>
        <w:t xml:space="preserve"> r. – Prawo zamówień </w:t>
      </w:r>
      <w:r w:rsidRPr="004B0FB1">
        <w:rPr>
          <w:rFonts w:ascii="Times New Roman" w:hAnsi="Times New Roman"/>
          <w:sz w:val="24"/>
          <w:szCs w:val="24"/>
        </w:rPr>
        <w:t>publicznych (Dz.U.20</w:t>
      </w:r>
      <w:r w:rsidR="00BB75F1">
        <w:rPr>
          <w:rFonts w:ascii="Times New Roman" w:hAnsi="Times New Roman"/>
          <w:sz w:val="24"/>
          <w:szCs w:val="24"/>
        </w:rPr>
        <w:t>2</w:t>
      </w:r>
      <w:r w:rsidR="00634FDB">
        <w:rPr>
          <w:rFonts w:ascii="Times New Roman" w:hAnsi="Times New Roman"/>
          <w:sz w:val="24"/>
          <w:szCs w:val="24"/>
        </w:rPr>
        <w:t>2.1710</w:t>
      </w:r>
      <w:r w:rsidRPr="004B0FB1">
        <w:rPr>
          <w:rFonts w:ascii="Times New Roman" w:hAnsi="Times New Roman"/>
          <w:sz w:val="24"/>
          <w:szCs w:val="24"/>
        </w:rPr>
        <w:t xml:space="preserve"> j.t),</w:t>
      </w:r>
      <w:r>
        <w:rPr>
          <w:rFonts w:ascii="Times New Roman" w:hAnsi="Times New Roman"/>
          <w:sz w:val="24"/>
          <w:szCs w:val="24"/>
        </w:rPr>
        <w:t xml:space="preserve"> dalej „ustawa </w:t>
      </w:r>
      <w:proofErr w:type="spellStart"/>
      <w:r>
        <w:rPr>
          <w:rFonts w:ascii="Times New Roman" w:hAnsi="Times New Roman"/>
          <w:sz w:val="24"/>
          <w:szCs w:val="24"/>
        </w:rPr>
        <w:t>Pzp</w:t>
      </w:r>
      <w:proofErr w:type="spellEnd"/>
      <w:r>
        <w:rPr>
          <w:rFonts w:ascii="Times New Roman" w:hAnsi="Times New Roman"/>
          <w:sz w:val="24"/>
          <w:szCs w:val="24"/>
        </w:rPr>
        <w:t>”,</w:t>
      </w:r>
    </w:p>
    <w:p w14:paraId="664C3CB6" w14:textId="16B049CC" w:rsidR="00A73E33" w:rsidRPr="003070D9" w:rsidRDefault="00A73E33" w:rsidP="00A73E33">
      <w:pPr>
        <w:rPr>
          <w:rFonts w:ascii="Times New Roman" w:hAnsi="Times New Roman"/>
          <w:color w:val="00B0F0"/>
          <w:sz w:val="24"/>
          <w:szCs w:val="24"/>
        </w:rPr>
      </w:pPr>
      <w:r w:rsidRPr="003070D9">
        <w:rPr>
          <w:rFonts w:ascii="Times New Roman" w:hAnsi="Times New Roman"/>
          <w:sz w:val="24"/>
          <w:szCs w:val="24"/>
        </w:rPr>
        <w:lastRenderedPageBreak/>
        <w:t xml:space="preserve">5. Pani/Pana dane osobowe będą przechowywane, zgodnie z art. </w:t>
      </w:r>
      <w:r w:rsidR="0070453C">
        <w:rPr>
          <w:rFonts w:ascii="Times New Roman" w:hAnsi="Times New Roman"/>
          <w:sz w:val="24"/>
          <w:szCs w:val="24"/>
        </w:rPr>
        <w:t>78</w:t>
      </w:r>
      <w:r w:rsidRPr="003070D9">
        <w:rPr>
          <w:rFonts w:ascii="Times New Roman" w:hAnsi="Times New Roman"/>
          <w:sz w:val="24"/>
          <w:szCs w:val="24"/>
        </w:rPr>
        <w:t xml:space="preserve"> u</w:t>
      </w:r>
      <w:r>
        <w:rPr>
          <w:rFonts w:ascii="Times New Roman" w:hAnsi="Times New Roman"/>
          <w:sz w:val="24"/>
          <w:szCs w:val="24"/>
        </w:rPr>
        <w:t xml:space="preserve">st. 1 ustawy </w:t>
      </w:r>
      <w:proofErr w:type="spellStart"/>
      <w:r>
        <w:rPr>
          <w:rFonts w:ascii="Times New Roman" w:hAnsi="Times New Roman"/>
          <w:sz w:val="24"/>
          <w:szCs w:val="24"/>
        </w:rPr>
        <w:t>Pzp</w:t>
      </w:r>
      <w:proofErr w:type="spellEnd"/>
      <w:r>
        <w:rPr>
          <w:rFonts w:ascii="Times New Roman" w:hAnsi="Times New Roman"/>
          <w:sz w:val="24"/>
          <w:szCs w:val="24"/>
        </w:rPr>
        <w:t>, przez okres 4 </w:t>
      </w:r>
      <w:r w:rsidRPr="003070D9">
        <w:rPr>
          <w:rFonts w:ascii="Times New Roman" w:hAnsi="Times New Roman"/>
          <w:sz w:val="24"/>
          <w:szCs w:val="24"/>
        </w:rPr>
        <w:t>lat od dnia zakończenia postępowania o udzielenie zamówienia, a jeżeli czas trwania umowy przekracza 4 lata, okres przechowywania o</w:t>
      </w:r>
      <w:r>
        <w:rPr>
          <w:rFonts w:ascii="Times New Roman" w:hAnsi="Times New Roman"/>
          <w:sz w:val="24"/>
          <w:szCs w:val="24"/>
        </w:rPr>
        <w:t>bejmuje cały czas trwania umowy,</w:t>
      </w:r>
    </w:p>
    <w:p w14:paraId="15C1F972" w14:textId="3A2F4BA6" w:rsidR="00A73E33" w:rsidRPr="003070D9" w:rsidRDefault="0018460E">
      <w:pPr>
        <w:pStyle w:val="Akapitzlist"/>
        <w:numPr>
          <w:ilvl w:val="0"/>
          <w:numId w:val="8"/>
        </w:numPr>
        <w:spacing w:after="150" w:line="360" w:lineRule="auto"/>
        <w:ind w:left="284" w:hanging="284"/>
        <w:rPr>
          <w:b/>
          <w:i/>
        </w:rPr>
      </w:pPr>
      <w:r>
        <w:t>O</w:t>
      </w:r>
      <w:r w:rsidR="00A73E33" w:rsidRPr="003070D9">
        <w:t xml:space="preserve">bowiązek podania przez Panią/Pana danych osobowych bezpośrednio Pani/Pana dotyczących jest wymogiem ustawowym określonym w przepisach ustawy </w:t>
      </w:r>
      <w:proofErr w:type="spellStart"/>
      <w:r w:rsidR="00A73E33" w:rsidRPr="003070D9">
        <w:t>Pzp</w:t>
      </w:r>
      <w:proofErr w:type="spellEnd"/>
      <w:r w:rsidR="00A73E33" w:rsidRPr="003070D9">
        <w:t xml:space="preserve">, związanym z udziałem </w:t>
      </w:r>
      <w:r>
        <w:br/>
      </w:r>
      <w:r w:rsidR="00A73E33" w:rsidRPr="003070D9">
        <w:t>w postępowaniu o udzielenie zamówienia publicznego, konsekwencje niepodania określonyc</w:t>
      </w:r>
      <w:r w:rsidR="00A73E33">
        <w:t xml:space="preserve">h danych wynikają z ustawy </w:t>
      </w:r>
      <w:proofErr w:type="spellStart"/>
      <w:r w:rsidR="00A73E33">
        <w:t>Pzp</w:t>
      </w:r>
      <w:proofErr w:type="spellEnd"/>
      <w:r w:rsidR="00A73E33">
        <w:t>,</w:t>
      </w:r>
    </w:p>
    <w:p w14:paraId="4D8B5066" w14:textId="376556CF" w:rsidR="00A73E33" w:rsidRPr="003070D9" w:rsidRDefault="00370C96">
      <w:pPr>
        <w:pStyle w:val="Akapitzlist"/>
        <w:numPr>
          <w:ilvl w:val="0"/>
          <w:numId w:val="8"/>
        </w:numPr>
        <w:spacing w:after="150" w:line="360" w:lineRule="auto"/>
        <w:ind w:left="284" w:hanging="284"/>
      </w:pPr>
      <w:r>
        <w:t>W</w:t>
      </w:r>
      <w:r w:rsidR="00A73E33" w:rsidRPr="003070D9">
        <w:t xml:space="preserve"> odniesieniu do Pani/Pana danych osobowych decyzje nie będą podejmowane w sposób zautomatyzow</w:t>
      </w:r>
      <w:r w:rsidR="00A73E33">
        <w:t>any, stosownie do art. 22 RODO,</w:t>
      </w:r>
    </w:p>
    <w:p w14:paraId="7498258E" w14:textId="73133DBD" w:rsidR="00A73E33" w:rsidRPr="003070D9" w:rsidRDefault="00370C96">
      <w:pPr>
        <w:pStyle w:val="Akapitzlist"/>
        <w:numPr>
          <w:ilvl w:val="0"/>
          <w:numId w:val="6"/>
        </w:numPr>
        <w:spacing w:after="150" w:line="360" w:lineRule="auto"/>
        <w:rPr>
          <w:color w:val="00B0F0"/>
        </w:rPr>
      </w:pPr>
      <w:r>
        <w:t>P</w:t>
      </w:r>
      <w:r w:rsidR="00A73E33" w:rsidRPr="003070D9">
        <w:t>osiada Pani/Pan:</w:t>
      </w:r>
    </w:p>
    <w:p w14:paraId="0BE5A3E3" w14:textId="77777777" w:rsidR="00A73E33" w:rsidRPr="003070D9" w:rsidRDefault="00A73E33">
      <w:pPr>
        <w:pStyle w:val="Akapitzlist"/>
        <w:numPr>
          <w:ilvl w:val="1"/>
          <w:numId w:val="6"/>
        </w:numPr>
        <w:spacing w:after="150" w:line="360" w:lineRule="auto"/>
        <w:ind w:left="709" w:hanging="425"/>
        <w:rPr>
          <w:color w:val="00B0F0"/>
        </w:rPr>
      </w:pPr>
      <w:r w:rsidRPr="003070D9">
        <w:t>na podstawie art. 15 RODO prawo dostępu do danych osobowych Pani/Pana dotyczących,</w:t>
      </w:r>
    </w:p>
    <w:p w14:paraId="03CCF324" w14:textId="5BF766A0" w:rsidR="00A73E33" w:rsidRPr="003070D9" w:rsidRDefault="00A73E33" w:rsidP="00370C96">
      <w:pPr>
        <w:pStyle w:val="Akapitzlist"/>
        <w:numPr>
          <w:ilvl w:val="1"/>
          <w:numId w:val="6"/>
        </w:numPr>
        <w:spacing w:after="150" w:line="360" w:lineRule="auto"/>
        <w:ind w:left="709" w:hanging="425"/>
      </w:pPr>
      <w:r w:rsidRPr="003070D9">
        <w:t>na podstawie art. 16 RODO prawo do sprostowania Pani/Pana danych osobowych</w:t>
      </w:r>
      <w:r>
        <w:t xml:space="preserve">. </w:t>
      </w:r>
      <w:r w:rsidRPr="00464445">
        <w:t>Skorzystanie z prawa do sprostowania nie może skutk</w:t>
      </w:r>
      <w:r w:rsidR="00AA0937">
        <w:t xml:space="preserve">ować zmianą wyniku postępowania </w:t>
      </w:r>
      <w:r w:rsidR="00370C96">
        <w:br/>
      </w:r>
      <w:r w:rsidRPr="00464445">
        <w:t xml:space="preserve">o udzielenie zamówienia publicznego ani zmianą postanowień umowy w zakresie niezgodnym z ustawą </w:t>
      </w:r>
      <w:proofErr w:type="spellStart"/>
      <w:r w:rsidRPr="00464445">
        <w:t>Pzp</w:t>
      </w:r>
      <w:proofErr w:type="spellEnd"/>
      <w:r w:rsidRPr="00464445">
        <w:t xml:space="preserve"> oraz nie może naruszać integralności protokołu oraz jego załączników</w:t>
      </w:r>
      <w:r>
        <w:t>,</w:t>
      </w:r>
    </w:p>
    <w:p w14:paraId="68985DFA" w14:textId="443465AF" w:rsidR="00A73E33" w:rsidRPr="00464445" w:rsidRDefault="00A73E33" w:rsidP="00370C96">
      <w:pPr>
        <w:pStyle w:val="Akapitzlist"/>
        <w:numPr>
          <w:ilvl w:val="1"/>
          <w:numId w:val="6"/>
        </w:numPr>
        <w:spacing w:line="360" w:lineRule="auto"/>
        <w:ind w:left="709" w:hanging="425"/>
      </w:pPr>
      <w:r w:rsidRPr="00464445">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w:t>
      </w:r>
      <w:r>
        <w:t>jskiej lub państwa członkowskie,</w:t>
      </w:r>
    </w:p>
    <w:p w14:paraId="385A3EF9" w14:textId="77777777" w:rsidR="00A73E33" w:rsidRPr="003070D9" w:rsidRDefault="00A73E33">
      <w:pPr>
        <w:pStyle w:val="Akapitzlist"/>
        <w:numPr>
          <w:ilvl w:val="1"/>
          <w:numId w:val="6"/>
        </w:numPr>
        <w:spacing w:after="150" w:line="360" w:lineRule="auto"/>
        <w:ind w:left="709" w:hanging="425"/>
        <w:rPr>
          <w:i/>
          <w:color w:val="00B0F0"/>
        </w:rPr>
      </w:pPr>
      <w:r w:rsidRPr="003070D9">
        <w:t>prawo do wniesienia skargi do Prezesa Urzędu Ochrony Danych Osobowych, gdy uzna Pani/Pan, że przetwarzanie danych osobowych Pani/Pana do</w:t>
      </w:r>
      <w:r>
        <w:t>tyczących narusza przepisy RODO.</w:t>
      </w:r>
    </w:p>
    <w:p w14:paraId="792EB9A9" w14:textId="0A80498A" w:rsidR="00A73E33" w:rsidRPr="00863AB5" w:rsidRDefault="00A73E33">
      <w:pPr>
        <w:pStyle w:val="Akapitzlist"/>
        <w:numPr>
          <w:ilvl w:val="0"/>
          <w:numId w:val="15"/>
        </w:numPr>
        <w:spacing w:after="150" w:line="360" w:lineRule="auto"/>
        <w:ind w:left="284" w:hanging="284"/>
        <w:rPr>
          <w:i/>
          <w:color w:val="00B0F0"/>
        </w:rPr>
      </w:pPr>
      <w:r w:rsidRPr="003070D9">
        <w:t>nie przysługuje Pani/Panu:</w:t>
      </w:r>
    </w:p>
    <w:p w14:paraId="1095751E" w14:textId="32215DD9" w:rsidR="00A73E33" w:rsidRPr="00863AB5" w:rsidRDefault="00A73E33">
      <w:pPr>
        <w:pStyle w:val="Akapitzlist"/>
        <w:numPr>
          <w:ilvl w:val="1"/>
          <w:numId w:val="15"/>
        </w:numPr>
        <w:spacing w:after="150" w:line="360" w:lineRule="auto"/>
        <w:ind w:left="709" w:hanging="425"/>
        <w:rPr>
          <w:i/>
          <w:color w:val="00B0F0"/>
        </w:rPr>
      </w:pPr>
      <w:r w:rsidRPr="003070D9">
        <w:t>w związku z art. 17 ust. 3 lit. b, d lub e RODO praw</w:t>
      </w:r>
      <w:r>
        <w:t>o do usunięcia danych osobowych,</w:t>
      </w:r>
    </w:p>
    <w:p w14:paraId="50BAC8F4" w14:textId="77777777" w:rsidR="00A73E33" w:rsidRPr="003070D9" w:rsidRDefault="00A73E33">
      <w:pPr>
        <w:pStyle w:val="Akapitzlist"/>
        <w:numPr>
          <w:ilvl w:val="1"/>
          <w:numId w:val="15"/>
        </w:numPr>
        <w:spacing w:after="150" w:line="360" w:lineRule="auto"/>
        <w:ind w:left="709" w:hanging="425"/>
        <w:rPr>
          <w:b/>
          <w:i/>
        </w:rPr>
      </w:pPr>
      <w:r w:rsidRPr="003070D9">
        <w:t>prawo do przenoszenia danych osobowyc</w:t>
      </w:r>
      <w:r>
        <w:t>h, o którym mowa w art. 20 RODO,</w:t>
      </w:r>
    </w:p>
    <w:p w14:paraId="6FAA9194" w14:textId="3F20D159" w:rsidR="007F5138" w:rsidRPr="009F0C12" w:rsidRDefault="00A73E33">
      <w:pPr>
        <w:pStyle w:val="Akapitzlist"/>
        <w:numPr>
          <w:ilvl w:val="1"/>
          <w:numId w:val="15"/>
        </w:numPr>
        <w:spacing w:after="150" w:line="360" w:lineRule="auto"/>
        <w:ind w:left="709" w:hanging="425"/>
        <w:rPr>
          <w:i/>
        </w:rPr>
      </w:pPr>
      <w:r w:rsidRPr="003070D9">
        <w:t xml:space="preserve">na podstawie art. 21 RODO prawo sprzeciwu, wobec przetwarzania danych osobowych, gdyż podstawą prawną przetwarzania Pani/Pana danych osobowych jest art. 6 ust. 1 lit. c RODO. </w:t>
      </w:r>
    </w:p>
    <w:p w14:paraId="690C2A0E" w14:textId="23FEEFAA" w:rsidR="009F0C12" w:rsidRPr="00B96D9B" w:rsidRDefault="009F0C12" w:rsidP="009F0C12">
      <w:pPr>
        <w:pStyle w:val="Akapitzlist"/>
        <w:numPr>
          <w:ilvl w:val="0"/>
          <w:numId w:val="15"/>
        </w:numPr>
        <w:spacing w:after="150" w:line="360" w:lineRule="auto"/>
        <w:rPr>
          <w:i/>
        </w:rPr>
      </w:pPr>
      <w:r w:rsidRPr="009F0C12">
        <w:rPr>
          <w:color w:val="000000"/>
          <w:shd w:val="clear" w:color="auto" w:fill="FDFCFA"/>
        </w:rPr>
        <w:t xml:space="preserve">Zamawiający przypomina o ciążącym na Pani/Panu obowiązku informacyjnym wynikającym </w:t>
      </w:r>
      <w:r w:rsidR="003A2CCA">
        <w:rPr>
          <w:color w:val="000000"/>
          <w:shd w:val="clear" w:color="auto" w:fill="FDFCFA"/>
        </w:rPr>
        <w:br/>
      </w:r>
      <w:r w:rsidRPr="009F0C12">
        <w:rPr>
          <w:color w:val="000000"/>
          <w:shd w:val="clear" w:color="auto" w:fill="FDFCFA"/>
        </w:rPr>
        <w:t xml:space="preserve">z art. 14 RODO względem osób fizycznych, których dane przekazane zostaną Zamawiającemu </w:t>
      </w:r>
      <w:r>
        <w:rPr>
          <w:color w:val="000000"/>
          <w:shd w:val="clear" w:color="auto" w:fill="FDFCFA"/>
        </w:rPr>
        <w:br/>
      </w:r>
      <w:r w:rsidRPr="009F0C12">
        <w:rPr>
          <w:color w:val="000000"/>
          <w:shd w:val="clear" w:color="auto" w:fill="FDFCFA"/>
        </w:rPr>
        <w:t xml:space="preserve">w związku z prowadzonym postępowaniem i które Zamawiający pośrednio pozyska od </w:t>
      </w:r>
      <w:r>
        <w:rPr>
          <w:color w:val="000000"/>
          <w:shd w:val="clear" w:color="auto" w:fill="FDFCFA"/>
        </w:rPr>
        <w:t>W</w:t>
      </w:r>
      <w:r w:rsidRPr="009F0C12">
        <w:rPr>
          <w:color w:val="000000"/>
          <w:shd w:val="clear" w:color="auto" w:fill="FDFCFA"/>
        </w:rPr>
        <w:t xml:space="preserve">ykonawcy biorącego udział w postępowaniu, chyba, że ma zastosowanie co najmniej jedno </w:t>
      </w:r>
      <w:r>
        <w:rPr>
          <w:color w:val="000000"/>
          <w:shd w:val="clear" w:color="auto" w:fill="FDFCFA"/>
        </w:rPr>
        <w:br/>
      </w:r>
      <w:r w:rsidRPr="009F0C12">
        <w:rPr>
          <w:color w:val="000000"/>
          <w:shd w:val="clear" w:color="auto" w:fill="FDFCFA"/>
        </w:rPr>
        <w:t xml:space="preserve">z </w:t>
      </w:r>
      <w:proofErr w:type="spellStart"/>
      <w:r w:rsidRPr="009F0C12">
        <w:rPr>
          <w:color w:val="000000"/>
          <w:shd w:val="clear" w:color="auto" w:fill="FDFCFA"/>
        </w:rPr>
        <w:t>wył</w:t>
      </w:r>
      <w:r w:rsidR="00B96D9B">
        <w:rPr>
          <w:color w:val="000000"/>
          <w:shd w:val="clear" w:color="auto" w:fill="FDFCFA"/>
        </w:rPr>
        <w:t>ą</w:t>
      </w:r>
      <w:r w:rsidRPr="009F0C12">
        <w:rPr>
          <w:color w:val="000000"/>
          <w:shd w:val="clear" w:color="auto" w:fill="FDFCFA"/>
        </w:rPr>
        <w:t>czeń</w:t>
      </w:r>
      <w:proofErr w:type="spellEnd"/>
      <w:r w:rsidRPr="009F0C12">
        <w:rPr>
          <w:color w:val="000000"/>
          <w:shd w:val="clear" w:color="auto" w:fill="FDFCFA"/>
        </w:rPr>
        <w:t>, o których mowa w art. 14 ust. 5 RODO. </w:t>
      </w:r>
    </w:p>
    <w:p w14:paraId="702A2DD7" w14:textId="77777777" w:rsidR="00B96D9B" w:rsidRPr="009F0C12" w:rsidRDefault="00B96D9B" w:rsidP="00B96D9B">
      <w:pPr>
        <w:pStyle w:val="Akapitzlist"/>
        <w:spacing w:after="150" w:line="360" w:lineRule="auto"/>
        <w:ind w:left="360" w:firstLine="0"/>
        <w:rPr>
          <w:i/>
        </w:rPr>
      </w:pPr>
    </w:p>
    <w:p w14:paraId="651FA204" w14:textId="20FB69E1" w:rsidR="003F3BD3" w:rsidRDefault="007F5138" w:rsidP="003F3BD3">
      <w:pPr>
        <w:jc w:val="left"/>
        <w:rPr>
          <w:rFonts w:ascii="Times New Roman" w:hAnsi="Times New Roman"/>
          <w:b/>
          <w:sz w:val="24"/>
          <w:szCs w:val="24"/>
        </w:rPr>
      </w:pPr>
      <w:r w:rsidRPr="00757AAE">
        <w:rPr>
          <w:rFonts w:ascii="Times New Roman" w:hAnsi="Times New Roman"/>
          <w:b/>
          <w:sz w:val="24"/>
          <w:szCs w:val="24"/>
        </w:rPr>
        <w:t>X</w:t>
      </w:r>
      <w:r w:rsidR="002D2E37">
        <w:rPr>
          <w:rFonts w:ascii="Times New Roman" w:hAnsi="Times New Roman"/>
          <w:b/>
          <w:sz w:val="24"/>
          <w:szCs w:val="24"/>
        </w:rPr>
        <w:t>X</w:t>
      </w:r>
      <w:r w:rsidRPr="00757AAE">
        <w:rPr>
          <w:rFonts w:ascii="Times New Roman" w:hAnsi="Times New Roman"/>
          <w:sz w:val="24"/>
          <w:szCs w:val="24"/>
        </w:rPr>
        <w:t xml:space="preserve">. </w:t>
      </w:r>
      <w:r w:rsidRPr="00757AAE">
        <w:rPr>
          <w:rFonts w:ascii="Times New Roman" w:hAnsi="Times New Roman"/>
          <w:b/>
          <w:sz w:val="24"/>
          <w:szCs w:val="24"/>
          <w:u w:val="single"/>
        </w:rPr>
        <w:t>Pouczenie o środkach ochrony prawnej</w:t>
      </w:r>
      <w:r>
        <w:rPr>
          <w:rFonts w:ascii="Times New Roman" w:hAnsi="Times New Roman"/>
          <w:b/>
          <w:sz w:val="24"/>
          <w:szCs w:val="24"/>
          <w:u w:val="single"/>
        </w:rPr>
        <w:t xml:space="preserve"> przysługujących Wykonawcy</w:t>
      </w:r>
      <w:r w:rsidRPr="00757AAE">
        <w:rPr>
          <w:rFonts w:ascii="Times New Roman" w:hAnsi="Times New Roman"/>
          <w:b/>
          <w:sz w:val="24"/>
          <w:szCs w:val="24"/>
          <w:u w:val="single"/>
        </w:rPr>
        <w:t>.</w:t>
      </w:r>
      <w:r w:rsidRPr="00757AAE">
        <w:rPr>
          <w:rFonts w:ascii="Times New Roman" w:hAnsi="Times New Roman"/>
          <w:b/>
          <w:sz w:val="24"/>
          <w:szCs w:val="24"/>
        </w:rPr>
        <w:t xml:space="preserve">    </w:t>
      </w:r>
    </w:p>
    <w:p w14:paraId="7CF81B77" w14:textId="55428C9B" w:rsidR="003F3BD3" w:rsidRDefault="003F3BD3" w:rsidP="003F3BD3">
      <w:pPr>
        <w:jc w:val="left"/>
        <w:rPr>
          <w:rFonts w:ascii="Times New Roman" w:hAnsi="Times New Roman"/>
          <w:b/>
          <w:sz w:val="24"/>
          <w:szCs w:val="24"/>
        </w:rPr>
      </w:pPr>
    </w:p>
    <w:p w14:paraId="5A86B099" w14:textId="65A1E7C1" w:rsidR="006D5963" w:rsidRPr="0040240D" w:rsidRDefault="000B57A2" w:rsidP="0040240D">
      <w:pPr>
        <w:pStyle w:val="Teksttreci0"/>
        <w:shd w:val="clear" w:color="auto" w:fill="auto"/>
        <w:spacing w:line="360" w:lineRule="auto"/>
        <w:ind w:left="284" w:hanging="284"/>
        <w:jc w:val="both"/>
        <w:rPr>
          <w:rFonts w:ascii="Times New Roman" w:hAnsi="Times New Roman" w:cs="Times New Roman"/>
          <w:sz w:val="24"/>
          <w:szCs w:val="24"/>
        </w:rPr>
      </w:pPr>
      <w:r w:rsidRPr="0040240D">
        <w:rPr>
          <w:rFonts w:ascii="Times New Roman" w:hAnsi="Times New Roman" w:cs="Times New Roman"/>
          <w:sz w:val="24"/>
          <w:szCs w:val="24"/>
        </w:rPr>
        <w:t xml:space="preserve">1. </w:t>
      </w:r>
      <w:r w:rsidR="006D5963" w:rsidRPr="0040240D">
        <w:rPr>
          <w:rFonts w:ascii="Times New Roman" w:hAnsi="Times New Roman" w:cs="Times New Roman"/>
          <w:sz w:val="24"/>
          <w:szCs w:val="24"/>
        </w:rPr>
        <w:t xml:space="preserve">Wykonawcy oraz innemu podmiotowi, jeżeli ma lub miał interes w uzyskaniu zamówienia oraz poniósł lub może ponieść szkodę w wyniku naruszenia przez </w:t>
      </w:r>
      <w:r w:rsidR="00BC6CF1">
        <w:rPr>
          <w:rFonts w:ascii="Times New Roman" w:hAnsi="Times New Roman" w:cs="Times New Roman"/>
          <w:sz w:val="24"/>
          <w:szCs w:val="24"/>
        </w:rPr>
        <w:t>Z</w:t>
      </w:r>
      <w:r w:rsidR="006D5963" w:rsidRPr="0040240D">
        <w:rPr>
          <w:rFonts w:ascii="Times New Roman" w:hAnsi="Times New Roman" w:cs="Times New Roman"/>
          <w:sz w:val="24"/>
          <w:szCs w:val="24"/>
        </w:rPr>
        <w:t xml:space="preserve">amawiającego przepisów ustawy, przysługują środki ochrony prawnej (odwołanie i skarga) przewidziane w Dziale IX ustawy </w:t>
      </w:r>
      <w:proofErr w:type="spellStart"/>
      <w:r w:rsidR="00EB0C88">
        <w:rPr>
          <w:rFonts w:ascii="Times New Roman" w:hAnsi="Times New Roman" w:cs="Times New Roman"/>
          <w:sz w:val="24"/>
          <w:szCs w:val="24"/>
        </w:rPr>
        <w:t>P</w:t>
      </w:r>
      <w:r w:rsidR="006D5963" w:rsidRPr="0040240D">
        <w:rPr>
          <w:rFonts w:ascii="Times New Roman" w:hAnsi="Times New Roman" w:cs="Times New Roman"/>
          <w:sz w:val="24"/>
          <w:szCs w:val="24"/>
        </w:rPr>
        <w:t>zp</w:t>
      </w:r>
      <w:proofErr w:type="spellEnd"/>
      <w:r w:rsidR="006D5963" w:rsidRPr="0040240D">
        <w:rPr>
          <w:rFonts w:ascii="Times New Roman" w:hAnsi="Times New Roman" w:cs="Times New Roman"/>
          <w:sz w:val="24"/>
          <w:szCs w:val="24"/>
        </w:rPr>
        <w:t>.</w:t>
      </w:r>
    </w:p>
    <w:p w14:paraId="7C31D41E" w14:textId="77777777" w:rsidR="006D5963" w:rsidRPr="0040240D" w:rsidRDefault="006D5963" w:rsidP="0040240D">
      <w:pPr>
        <w:pStyle w:val="Teksttreci0"/>
        <w:shd w:val="clear" w:color="auto" w:fill="auto"/>
        <w:spacing w:line="360" w:lineRule="auto"/>
        <w:ind w:left="284" w:hanging="284"/>
        <w:jc w:val="both"/>
        <w:rPr>
          <w:rFonts w:ascii="Times New Roman" w:hAnsi="Times New Roman" w:cs="Times New Roman"/>
          <w:sz w:val="24"/>
          <w:szCs w:val="24"/>
        </w:rPr>
      </w:pPr>
      <w:r w:rsidRPr="0040240D">
        <w:rPr>
          <w:rFonts w:ascii="Times New Roman" w:hAnsi="Times New Roman" w:cs="Times New Roman"/>
          <w:sz w:val="24"/>
          <w:szCs w:val="24"/>
        </w:rPr>
        <w:t>2.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EA36A60" w14:textId="17244F66" w:rsidR="006D5963" w:rsidRPr="0040240D" w:rsidRDefault="006D5963" w:rsidP="00B072EA">
      <w:pPr>
        <w:pStyle w:val="Teksttreci0"/>
        <w:numPr>
          <w:ilvl w:val="0"/>
          <w:numId w:val="22"/>
        </w:numPr>
        <w:shd w:val="clear" w:color="auto" w:fill="auto"/>
        <w:tabs>
          <w:tab w:val="left" w:pos="284"/>
        </w:tabs>
        <w:spacing w:line="360" w:lineRule="auto"/>
        <w:ind w:left="426" w:hanging="426"/>
        <w:rPr>
          <w:rFonts w:ascii="Times New Roman" w:hAnsi="Times New Roman" w:cs="Times New Roman"/>
          <w:sz w:val="24"/>
          <w:szCs w:val="24"/>
        </w:rPr>
      </w:pPr>
      <w:r w:rsidRPr="0040240D">
        <w:rPr>
          <w:rFonts w:ascii="Times New Roman" w:hAnsi="Times New Roman" w:cs="Times New Roman"/>
          <w:sz w:val="24"/>
          <w:szCs w:val="24"/>
        </w:rPr>
        <w:t>Odwołanie przysługuje na:</w:t>
      </w:r>
    </w:p>
    <w:p w14:paraId="7E34B8DE" w14:textId="49777614" w:rsidR="006D5963" w:rsidRPr="0040240D" w:rsidRDefault="006D5963" w:rsidP="00B072EA">
      <w:pPr>
        <w:pStyle w:val="Teksttreci0"/>
        <w:numPr>
          <w:ilvl w:val="1"/>
          <w:numId w:val="22"/>
        </w:numPr>
        <w:shd w:val="clear" w:color="auto" w:fill="auto"/>
        <w:tabs>
          <w:tab w:val="left" w:pos="867"/>
        </w:tabs>
        <w:spacing w:line="360" w:lineRule="auto"/>
        <w:jc w:val="both"/>
        <w:rPr>
          <w:rFonts w:ascii="Times New Roman" w:hAnsi="Times New Roman" w:cs="Times New Roman"/>
          <w:sz w:val="24"/>
          <w:szCs w:val="24"/>
        </w:rPr>
      </w:pPr>
      <w:r w:rsidRPr="0040240D">
        <w:rPr>
          <w:rFonts w:ascii="Times New Roman" w:hAnsi="Times New Roman" w:cs="Times New Roman"/>
          <w:sz w:val="24"/>
          <w:szCs w:val="24"/>
        </w:rPr>
        <w:t xml:space="preserve">niezgodną z przepisami ustawy czynność </w:t>
      </w:r>
      <w:r w:rsidR="000E00B5">
        <w:rPr>
          <w:rFonts w:ascii="Times New Roman" w:hAnsi="Times New Roman" w:cs="Times New Roman"/>
          <w:sz w:val="24"/>
          <w:szCs w:val="24"/>
        </w:rPr>
        <w:t>Z</w:t>
      </w:r>
      <w:r w:rsidRPr="0040240D">
        <w:rPr>
          <w:rFonts w:ascii="Times New Roman" w:hAnsi="Times New Roman" w:cs="Times New Roman"/>
          <w:sz w:val="24"/>
          <w:szCs w:val="24"/>
        </w:rPr>
        <w:t xml:space="preserve">amawiającego, podjętą w postępowaniu </w:t>
      </w:r>
      <w:r w:rsidR="0040240D">
        <w:rPr>
          <w:rFonts w:ascii="Times New Roman" w:hAnsi="Times New Roman" w:cs="Times New Roman"/>
          <w:sz w:val="24"/>
          <w:szCs w:val="24"/>
        </w:rPr>
        <w:br/>
      </w:r>
      <w:r w:rsidRPr="0040240D">
        <w:rPr>
          <w:rFonts w:ascii="Times New Roman" w:hAnsi="Times New Roman" w:cs="Times New Roman"/>
          <w:sz w:val="24"/>
          <w:szCs w:val="24"/>
        </w:rPr>
        <w:t>o udzielenie zamówienia, w tym na projektowane postanowienie umowy;</w:t>
      </w:r>
    </w:p>
    <w:p w14:paraId="47A50E3D" w14:textId="381CF403" w:rsidR="006D5963" w:rsidRPr="0040240D" w:rsidRDefault="006D5963" w:rsidP="00B072EA">
      <w:pPr>
        <w:pStyle w:val="Teksttreci0"/>
        <w:numPr>
          <w:ilvl w:val="1"/>
          <w:numId w:val="22"/>
        </w:numPr>
        <w:shd w:val="clear" w:color="auto" w:fill="auto"/>
        <w:tabs>
          <w:tab w:val="left" w:pos="867"/>
        </w:tabs>
        <w:spacing w:line="360" w:lineRule="auto"/>
        <w:jc w:val="both"/>
        <w:rPr>
          <w:rFonts w:ascii="Times New Roman" w:hAnsi="Times New Roman" w:cs="Times New Roman"/>
          <w:sz w:val="24"/>
          <w:szCs w:val="24"/>
        </w:rPr>
      </w:pPr>
      <w:r w:rsidRPr="0040240D">
        <w:rPr>
          <w:rFonts w:ascii="Times New Roman" w:hAnsi="Times New Roman" w:cs="Times New Roman"/>
          <w:sz w:val="24"/>
          <w:szCs w:val="24"/>
        </w:rPr>
        <w:t xml:space="preserve">zaniechanie czynności w postępowaniu o udzielenie zamówienia, do której </w:t>
      </w:r>
      <w:r w:rsidR="000E00B5">
        <w:rPr>
          <w:rFonts w:ascii="Times New Roman" w:hAnsi="Times New Roman" w:cs="Times New Roman"/>
          <w:sz w:val="24"/>
          <w:szCs w:val="24"/>
        </w:rPr>
        <w:t>Z</w:t>
      </w:r>
      <w:r w:rsidRPr="0040240D">
        <w:rPr>
          <w:rFonts w:ascii="Times New Roman" w:hAnsi="Times New Roman" w:cs="Times New Roman"/>
          <w:sz w:val="24"/>
          <w:szCs w:val="24"/>
        </w:rPr>
        <w:t>amawiający był obowiązany na podstawie ustawy;</w:t>
      </w:r>
    </w:p>
    <w:p w14:paraId="22202216" w14:textId="616C404E" w:rsidR="006D5963" w:rsidRPr="0040240D" w:rsidRDefault="006D5963" w:rsidP="00B072EA">
      <w:pPr>
        <w:pStyle w:val="Teksttreci0"/>
        <w:numPr>
          <w:ilvl w:val="1"/>
          <w:numId w:val="22"/>
        </w:numPr>
        <w:shd w:val="clear" w:color="auto" w:fill="auto"/>
        <w:tabs>
          <w:tab w:val="left" w:pos="867"/>
        </w:tabs>
        <w:spacing w:line="360" w:lineRule="auto"/>
        <w:jc w:val="both"/>
        <w:rPr>
          <w:rFonts w:ascii="Times New Roman" w:hAnsi="Times New Roman" w:cs="Times New Roman"/>
          <w:sz w:val="24"/>
          <w:szCs w:val="24"/>
        </w:rPr>
      </w:pPr>
      <w:r w:rsidRPr="0040240D">
        <w:rPr>
          <w:rFonts w:ascii="Times New Roman" w:hAnsi="Times New Roman" w:cs="Times New Roman"/>
          <w:sz w:val="24"/>
          <w:szCs w:val="24"/>
        </w:rPr>
        <w:t xml:space="preserve">zaniechanie przeprowadzenia postępowania o udzielenie zamówienia, mimo że </w:t>
      </w:r>
      <w:r w:rsidR="000E00B5">
        <w:rPr>
          <w:rFonts w:ascii="Times New Roman" w:hAnsi="Times New Roman" w:cs="Times New Roman"/>
          <w:sz w:val="24"/>
          <w:szCs w:val="24"/>
        </w:rPr>
        <w:t>Z</w:t>
      </w:r>
      <w:r w:rsidRPr="0040240D">
        <w:rPr>
          <w:rFonts w:ascii="Times New Roman" w:hAnsi="Times New Roman" w:cs="Times New Roman"/>
          <w:sz w:val="24"/>
          <w:szCs w:val="24"/>
        </w:rPr>
        <w:t>amawiający był do tego obowiązany.</w:t>
      </w:r>
    </w:p>
    <w:p w14:paraId="45C87D5C" w14:textId="78DE8570" w:rsidR="006D5963" w:rsidRPr="0040240D" w:rsidRDefault="006D5963" w:rsidP="00B072EA">
      <w:pPr>
        <w:pStyle w:val="Teksttreci0"/>
        <w:numPr>
          <w:ilvl w:val="0"/>
          <w:numId w:val="22"/>
        </w:numPr>
        <w:shd w:val="clear" w:color="auto" w:fill="auto"/>
        <w:tabs>
          <w:tab w:val="left" w:pos="440"/>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Odwołanie wnosi się do Prezesa Krajowej Izby Odwoławczej, zwanej dalej Izbą. Odwołujący przekazuje </w:t>
      </w:r>
      <w:r w:rsidR="000E00B5">
        <w:rPr>
          <w:rFonts w:ascii="Times New Roman" w:hAnsi="Times New Roman" w:cs="Times New Roman"/>
          <w:sz w:val="24"/>
          <w:szCs w:val="24"/>
        </w:rPr>
        <w:t>Z</w:t>
      </w:r>
      <w:r w:rsidRPr="0040240D">
        <w:rPr>
          <w:rFonts w:ascii="Times New Roman" w:hAnsi="Times New Roman" w:cs="Times New Roman"/>
          <w:sz w:val="24"/>
          <w:szCs w:val="24"/>
        </w:rPr>
        <w:t xml:space="preserve">amawiającemu odwołanie wniesione w formie elektronicznej albo postaci elektronicznej albo kopię tego odwołania, jeżeli zostało ono wniesione </w:t>
      </w:r>
      <w:r w:rsidR="000E00B5">
        <w:rPr>
          <w:rFonts w:ascii="Times New Roman" w:hAnsi="Times New Roman" w:cs="Times New Roman"/>
          <w:sz w:val="24"/>
          <w:szCs w:val="24"/>
        </w:rPr>
        <w:br/>
      </w:r>
      <w:r w:rsidRPr="0040240D">
        <w:rPr>
          <w:rFonts w:ascii="Times New Roman" w:hAnsi="Times New Roman" w:cs="Times New Roman"/>
          <w:sz w:val="24"/>
          <w:szCs w:val="24"/>
        </w:rPr>
        <w:t>w formie pisemnej (np. na Platformie Zakupowej), przed upływem terminu do wniesienia odwołania w taki sposób, aby mógł on zapoznać się z jego treścią przed upływem tego terminu.</w:t>
      </w:r>
    </w:p>
    <w:p w14:paraId="377E0452" w14:textId="474DD78B" w:rsidR="006D5963" w:rsidRPr="0040240D" w:rsidRDefault="006D5963" w:rsidP="00B072EA">
      <w:pPr>
        <w:pStyle w:val="Teksttreci0"/>
        <w:numPr>
          <w:ilvl w:val="0"/>
          <w:numId w:val="22"/>
        </w:numPr>
        <w:shd w:val="clear" w:color="auto" w:fill="auto"/>
        <w:tabs>
          <w:tab w:val="left" w:pos="440"/>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Domniemywa się, że </w:t>
      </w:r>
      <w:r w:rsidR="000E00B5">
        <w:rPr>
          <w:rFonts w:ascii="Times New Roman" w:hAnsi="Times New Roman" w:cs="Times New Roman"/>
          <w:sz w:val="24"/>
          <w:szCs w:val="24"/>
        </w:rPr>
        <w:t>Z</w:t>
      </w:r>
      <w:r w:rsidRPr="0040240D">
        <w:rPr>
          <w:rFonts w:ascii="Times New Roman" w:hAnsi="Times New Roman" w:cs="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7885B8" w14:textId="77777777" w:rsidR="006D5963" w:rsidRPr="0040240D" w:rsidRDefault="006D5963" w:rsidP="00B072EA">
      <w:pPr>
        <w:pStyle w:val="Teksttreci0"/>
        <w:numPr>
          <w:ilvl w:val="0"/>
          <w:numId w:val="22"/>
        </w:numPr>
        <w:shd w:val="clear" w:color="auto" w:fill="auto"/>
        <w:tabs>
          <w:tab w:val="left" w:pos="440"/>
        </w:tabs>
        <w:spacing w:line="360" w:lineRule="auto"/>
        <w:ind w:left="0" w:firstLine="0"/>
        <w:rPr>
          <w:rFonts w:ascii="Times New Roman" w:hAnsi="Times New Roman" w:cs="Times New Roman"/>
          <w:sz w:val="24"/>
          <w:szCs w:val="24"/>
        </w:rPr>
      </w:pPr>
      <w:r w:rsidRPr="0040240D">
        <w:rPr>
          <w:rFonts w:ascii="Times New Roman" w:hAnsi="Times New Roman" w:cs="Times New Roman"/>
          <w:sz w:val="24"/>
          <w:szCs w:val="24"/>
        </w:rPr>
        <w:t>Odwołanie wnosi się w terminie:</w:t>
      </w:r>
    </w:p>
    <w:p w14:paraId="42AECC12" w14:textId="5202E56C" w:rsidR="006D5963" w:rsidRPr="0040240D" w:rsidRDefault="000B57A2" w:rsidP="0040240D">
      <w:pPr>
        <w:pStyle w:val="Teksttreci0"/>
        <w:shd w:val="clear" w:color="auto" w:fill="auto"/>
        <w:spacing w:line="360" w:lineRule="auto"/>
        <w:ind w:left="860" w:hanging="420"/>
        <w:jc w:val="both"/>
        <w:rPr>
          <w:rFonts w:ascii="Times New Roman" w:hAnsi="Times New Roman" w:cs="Times New Roman"/>
          <w:sz w:val="24"/>
          <w:szCs w:val="24"/>
        </w:rPr>
      </w:pPr>
      <w:r w:rsidRPr="0040240D">
        <w:rPr>
          <w:rFonts w:ascii="Times New Roman" w:hAnsi="Times New Roman" w:cs="Times New Roman"/>
          <w:sz w:val="24"/>
          <w:szCs w:val="24"/>
        </w:rPr>
        <w:t xml:space="preserve">6.1. </w:t>
      </w:r>
      <w:r w:rsidR="006D5963" w:rsidRPr="0040240D">
        <w:rPr>
          <w:rFonts w:ascii="Times New Roman" w:hAnsi="Times New Roman" w:cs="Times New Roman"/>
          <w:sz w:val="24"/>
          <w:szCs w:val="24"/>
        </w:rPr>
        <w:t xml:space="preserve"> 5 dni od dnia przekazania informacji o czynności </w:t>
      </w:r>
      <w:r w:rsidR="000E00B5">
        <w:rPr>
          <w:rFonts w:ascii="Times New Roman" w:hAnsi="Times New Roman" w:cs="Times New Roman"/>
          <w:sz w:val="24"/>
          <w:szCs w:val="24"/>
        </w:rPr>
        <w:t>Z</w:t>
      </w:r>
      <w:r w:rsidR="006D5963" w:rsidRPr="0040240D">
        <w:rPr>
          <w:rFonts w:ascii="Times New Roman" w:hAnsi="Times New Roman" w:cs="Times New Roman"/>
          <w:sz w:val="24"/>
          <w:szCs w:val="24"/>
        </w:rPr>
        <w:t>amawiającego stanowiącej podstawę jego wniesienia, jeżeli informacja została przekazana przy użyciu środków komunikacji elektronicznej,</w:t>
      </w:r>
    </w:p>
    <w:p w14:paraId="46D79B7E" w14:textId="2970783C" w:rsidR="006D5963" w:rsidRPr="0040240D" w:rsidRDefault="000B57A2" w:rsidP="0040240D">
      <w:pPr>
        <w:pStyle w:val="Teksttreci0"/>
        <w:shd w:val="clear" w:color="auto" w:fill="auto"/>
        <w:spacing w:line="360" w:lineRule="auto"/>
        <w:ind w:left="860" w:hanging="420"/>
        <w:jc w:val="both"/>
        <w:rPr>
          <w:rFonts w:ascii="Times New Roman" w:hAnsi="Times New Roman" w:cs="Times New Roman"/>
          <w:sz w:val="24"/>
          <w:szCs w:val="24"/>
        </w:rPr>
      </w:pPr>
      <w:r w:rsidRPr="0040240D">
        <w:rPr>
          <w:rFonts w:ascii="Times New Roman" w:hAnsi="Times New Roman" w:cs="Times New Roman"/>
          <w:sz w:val="24"/>
          <w:szCs w:val="24"/>
        </w:rPr>
        <w:t xml:space="preserve">6.2. </w:t>
      </w:r>
      <w:r w:rsidR="006D5963" w:rsidRPr="0040240D">
        <w:rPr>
          <w:rFonts w:ascii="Times New Roman" w:hAnsi="Times New Roman" w:cs="Times New Roman"/>
          <w:sz w:val="24"/>
          <w:szCs w:val="24"/>
        </w:rPr>
        <w:t xml:space="preserve"> 10 dni od dnia przekazania informacji o czynności </w:t>
      </w:r>
      <w:r w:rsidR="000E00B5">
        <w:rPr>
          <w:rFonts w:ascii="Times New Roman" w:hAnsi="Times New Roman" w:cs="Times New Roman"/>
          <w:sz w:val="24"/>
          <w:szCs w:val="24"/>
        </w:rPr>
        <w:t>Z</w:t>
      </w:r>
      <w:r w:rsidR="006D5963" w:rsidRPr="0040240D">
        <w:rPr>
          <w:rFonts w:ascii="Times New Roman" w:hAnsi="Times New Roman" w:cs="Times New Roman"/>
          <w:sz w:val="24"/>
          <w:szCs w:val="24"/>
        </w:rPr>
        <w:t xml:space="preserve">amawiającego stanowiącej podstawę jego wniesienia, jeżeli informacja została przekazana w sposób inny niż określony w </w:t>
      </w:r>
      <w:proofErr w:type="spellStart"/>
      <w:r w:rsidR="006D5963" w:rsidRPr="0040240D">
        <w:rPr>
          <w:rFonts w:ascii="Times New Roman" w:hAnsi="Times New Roman" w:cs="Times New Roman"/>
          <w:sz w:val="24"/>
          <w:szCs w:val="24"/>
        </w:rPr>
        <w:t>ppkt</w:t>
      </w:r>
      <w:proofErr w:type="spellEnd"/>
      <w:r w:rsidR="006D5963" w:rsidRPr="0040240D">
        <w:rPr>
          <w:rFonts w:ascii="Times New Roman" w:hAnsi="Times New Roman" w:cs="Times New Roman"/>
          <w:sz w:val="24"/>
          <w:szCs w:val="24"/>
        </w:rPr>
        <w:t xml:space="preserve"> 1).</w:t>
      </w:r>
    </w:p>
    <w:p w14:paraId="5874F927" w14:textId="77777777" w:rsidR="006D5963" w:rsidRPr="0040240D" w:rsidRDefault="006D5963" w:rsidP="00B072EA">
      <w:pPr>
        <w:pStyle w:val="Teksttreci0"/>
        <w:numPr>
          <w:ilvl w:val="0"/>
          <w:numId w:val="22"/>
        </w:numPr>
        <w:shd w:val="clear" w:color="auto" w:fill="auto"/>
        <w:tabs>
          <w:tab w:val="left" w:pos="440"/>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r w:rsidRPr="0040240D">
        <w:rPr>
          <w:rFonts w:ascii="Times New Roman" w:hAnsi="Times New Roman" w:cs="Times New Roman"/>
          <w:sz w:val="24"/>
          <w:szCs w:val="24"/>
        </w:rPr>
        <w:lastRenderedPageBreak/>
        <w:t>Zakupowej.</w:t>
      </w:r>
    </w:p>
    <w:p w14:paraId="3B0E8F09" w14:textId="77777777" w:rsidR="000B57A2" w:rsidRPr="0040240D" w:rsidRDefault="000B57A2" w:rsidP="00B072EA">
      <w:pPr>
        <w:pStyle w:val="Teksttreci0"/>
        <w:numPr>
          <w:ilvl w:val="0"/>
          <w:numId w:val="22"/>
        </w:numPr>
        <w:shd w:val="clear" w:color="auto" w:fill="auto"/>
        <w:tabs>
          <w:tab w:val="left" w:pos="428"/>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Odwołanie w przypadkach innych niż określone w pkt 6 i 7 wnosi się w terminie 5 dni od dnia, w którym powzięto lub przy zachowaniu należytej staranności można było powziąć wiadomość o okolicznościach stanowiących podstawę jego wniesienia.</w:t>
      </w:r>
    </w:p>
    <w:p w14:paraId="3892183F" w14:textId="23DD9D5C" w:rsidR="000B57A2" w:rsidRPr="0040240D" w:rsidRDefault="000B57A2" w:rsidP="00B072EA">
      <w:pPr>
        <w:pStyle w:val="Teksttreci0"/>
        <w:numPr>
          <w:ilvl w:val="0"/>
          <w:numId w:val="22"/>
        </w:numPr>
        <w:shd w:val="clear" w:color="auto" w:fill="auto"/>
        <w:tabs>
          <w:tab w:val="left" w:pos="428"/>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Jeżeli </w:t>
      </w:r>
      <w:r w:rsidR="000E00B5">
        <w:rPr>
          <w:rFonts w:ascii="Times New Roman" w:hAnsi="Times New Roman" w:cs="Times New Roman"/>
          <w:sz w:val="24"/>
          <w:szCs w:val="24"/>
        </w:rPr>
        <w:t>Z</w:t>
      </w:r>
      <w:r w:rsidRPr="0040240D">
        <w:rPr>
          <w:rFonts w:ascii="Times New Roman" w:hAnsi="Times New Roman" w:cs="Times New Roman"/>
          <w:sz w:val="24"/>
          <w:szCs w:val="24"/>
        </w:rPr>
        <w:t xml:space="preserve">amawiający mimo takiego obowiązku nie przesłał </w:t>
      </w:r>
      <w:r w:rsidR="000E00B5">
        <w:rPr>
          <w:rFonts w:ascii="Times New Roman" w:hAnsi="Times New Roman" w:cs="Times New Roman"/>
          <w:sz w:val="24"/>
          <w:szCs w:val="24"/>
        </w:rPr>
        <w:t>W</w:t>
      </w:r>
      <w:r w:rsidRPr="0040240D">
        <w:rPr>
          <w:rFonts w:ascii="Times New Roman" w:hAnsi="Times New Roman" w:cs="Times New Roman"/>
          <w:sz w:val="24"/>
          <w:szCs w:val="24"/>
        </w:rPr>
        <w:t xml:space="preserve">ykonawcy zawiadomienia </w:t>
      </w:r>
      <w:r w:rsidR="000E00B5">
        <w:rPr>
          <w:rFonts w:ascii="Times New Roman" w:hAnsi="Times New Roman" w:cs="Times New Roman"/>
          <w:sz w:val="24"/>
          <w:szCs w:val="24"/>
        </w:rPr>
        <w:br/>
      </w:r>
      <w:r w:rsidRPr="0040240D">
        <w:rPr>
          <w:rFonts w:ascii="Times New Roman" w:hAnsi="Times New Roman" w:cs="Times New Roman"/>
          <w:sz w:val="24"/>
          <w:szCs w:val="24"/>
        </w:rPr>
        <w:t>o wyborze najkorzystniejszej oferty, odwołanie wnosi się nie później niż w terminie:</w:t>
      </w:r>
    </w:p>
    <w:p w14:paraId="57B909C5" w14:textId="5CE293C5" w:rsidR="000B57A2" w:rsidRPr="0040240D" w:rsidRDefault="000B57A2" w:rsidP="003A2CCA">
      <w:pPr>
        <w:pStyle w:val="Teksttreci0"/>
        <w:shd w:val="clear" w:color="auto" w:fill="auto"/>
        <w:spacing w:line="360" w:lineRule="auto"/>
        <w:ind w:left="993" w:hanging="426"/>
        <w:jc w:val="both"/>
        <w:rPr>
          <w:rFonts w:ascii="Times New Roman" w:hAnsi="Times New Roman" w:cs="Times New Roman"/>
          <w:sz w:val="24"/>
          <w:szCs w:val="24"/>
        </w:rPr>
      </w:pPr>
      <w:r w:rsidRPr="0040240D">
        <w:rPr>
          <w:rFonts w:ascii="Times New Roman" w:hAnsi="Times New Roman" w:cs="Times New Roman"/>
          <w:sz w:val="24"/>
          <w:szCs w:val="24"/>
        </w:rPr>
        <w:t xml:space="preserve">9.1. 15 dni od dnia zamieszczenia w Biuletynie Zamówień Publicznych ogłoszenia </w:t>
      </w:r>
      <w:r w:rsidR="000E00B5">
        <w:rPr>
          <w:rFonts w:ascii="Times New Roman" w:hAnsi="Times New Roman" w:cs="Times New Roman"/>
          <w:sz w:val="24"/>
          <w:szCs w:val="24"/>
        </w:rPr>
        <w:br/>
      </w:r>
      <w:r w:rsidRPr="0040240D">
        <w:rPr>
          <w:rFonts w:ascii="Times New Roman" w:hAnsi="Times New Roman" w:cs="Times New Roman"/>
          <w:sz w:val="24"/>
          <w:szCs w:val="24"/>
        </w:rPr>
        <w:t>o wyniku postępowania</w:t>
      </w:r>
      <w:r w:rsidR="003A2CCA">
        <w:rPr>
          <w:rFonts w:ascii="Times New Roman" w:hAnsi="Times New Roman" w:cs="Times New Roman"/>
          <w:sz w:val="24"/>
          <w:szCs w:val="24"/>
        </w:rPr>
        <w:t>,</w:t>
      </w:r>
    </w:p>
    <w:p w14:paraId="70B89F15" w14:textId="4C95496A" w:rsidR="000B57A2" w:rsidRPr="0040240D" w:rsidRDefault="000B57A2" w:rsidP="003A2CCA">
      <w:pPr>
        <w:pStyle w:val="Teksttreci0"/>
        <w:shd w:val="clear" w:color="auto" w:fill="auto"/>
        <w:spacing w:line="360" w:lineRule="auto"/>
        <w:ind w:left="993" w:hanging="426"/>
        <w:jc w:val="both"/>
        <w:rPr>
          <w:rFonts w:ascii="Times New Roman" w:hAnsi="Times New Roman" w:cs="Times New Roman"/>
          <w:sz w:val="24"/>
          <w:szCs w:val="24"/>
        </w:rPr>
      </w:pPr>
      <w:r w:rsidRPr="0040240D">
        <w:rPr>
          <w:rFonts w:ascii="Times New Roman" w:hAnsi="Times New Roman" w:cs="Times New Roman"/>
          <w:sz w:val="24"/>
          <w:szCs w:val="24"/>
        </w:rPr>
        <w:t xml:space="preserve">9.2. miesiąca od dnia zawarcia umowy, jeżeli </w:t>
      </w:r>
      <w:r w:rsidR="000E00B5">
        <w:rPr>
          <w:rFonts w:ascii="Times New Roman" w:hAnsi="Times New Roman" w:cs="Times New Roman"/>
          <w:sz w:val="24"/>
          <w:szCs w:val="24"/>
        </w:rPr>
        <w:t>Z</w:t>
      </w:r>
      <w:r w:rsidRPr="0040240D">
        <w:rPr>
          <w:rFonts w:ascii="Times New Roman" w:hAnsi="Times New Roman" w:cs="Times New Roman"/>
          <w:sz w:val="24"/>
          <w:szCs w:val="24"/>
        </w:rPr>
        <w:t>amawiający nie zamieścił w Biuletynie Zamówień Publicznych ogłoszenia o wyniku postępowania.</w:t>
      </w:r>
    </w:p>
    <w:p w14:paraId="75BBE4A2" w14:textId="64221BC8" w:rsidR="000B57A2" w:rsidRPr="0040240D" w:rsidRDefault="000B57A2" w:rsidP="00B072EA">
      <w:pPr>
        <w:pStyle w:val="Teksttreci0"/>
        <w:numPr>
          <w:ilvl w:val="0"/>
          <w:numId w:val="22"/>
        </w:numPr>
        <w:shd w:val="clear" w:color="auto" w:fill="auto"/>
        <w:tabs>
          <w:tab w:val="left" w:pos="447"/>
        </w:tabs>
        <w:spacing w:line="360" w:lineRule="auto"/>
        <w:ind w:left="0" w:firstLine="0"/>
        <w:jc w:val="both"/>
        <w:rPr>
          <w:rFonts w:ascii="Times New Roman" w:hAnsi="Times New Roman" w:cs="Times New Roman"/>
          <w:sz w:val="24"/>
          <w:szCs w:val="24"/>
        </w:rPr>
      </w:pPr>
      <w:r w:rsidRPr="0040240D">
        <w:rPr>
          <w:rFonts w:ascii="Times New Roman" w:hAnsi="Times New Roman" w:cs="Times New Roman"/>
          <w:sz w:val="24"/>
          <w:szCs w:val="24"/>
        </w:rPr>
        <w:t xml:space="preserve">Odwołanie zawiera elementy wskazane w art. 516 ustawy </w:t>
      </w:r>
      <w:proofErr w:type="spellStart"/>
      <w:r w:rsidR="008B4674">
        <w:rPr>
          <w:rFonts w:ascii="Times New Roman" w:hAnsi="Times New Roman" w:cs="Times New Roman"/>
          <w:sz w:val="24"/>
          <w:szCs w:val="24"/>
        </w:rPr>
        <w:t>P</w:t>
      </w:r>
      <w:r w:rsidRPr="0040240D">
        <w:rPr>
          <w:rFonts w:ascii="Times New Roman" w:hAnsi="Times New Roman" w:cs="Times New Roman"/>
          <w:sz w:val="24"/>
          <w:szCs w:val="24"/>
        </w:rPr>
        <w:t>zp</w:t>
      </w:r>
      <w:proofErr w:type="spellEnd"/>
      <w:r w:rsidRPr="0040240D">
        <w:rPr>
          <w:rFonts w:ascii="Times New Roman" w:hAnsi="Times New Roman" w:cs="Times New Roman"/>
          <w:sz w:val="24"/>
          <w:szCs w:val="24"/>
        </w:rPr>
        <w:t>.</w:t>
      </w:r>
    </w:p>
    <w:p w14:paraId="443F0C5E" w14:textId="73FD97D7" w:rsidR="000B57A2" w:rsidRPr="0040240D" w:rsidRDefault="000B57A2" w:rsidP="00B072EA">
      <w:pPr>
        <w:pStyle w:val="Teksttreci0"/>
        <w:numPr>
          <w:ilvl w:val="0"/>
          <w:numId w:val="22"/>
        </w:numPr>
        <w:shd w:val="clear" w:color="auto" w:fill="auto"/>
        <w:tabs>
          <w:tab w:val="left" w:pos="447"/>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Na orzeczenie Izby oraz postanowienie Prezesa Izby, o którym mowa w art. 519 ust. 1 ustawy</w:t>
      </w:r>
      <w:r w:rsidR="008B4674">
        <w:rPr>
          <w:rFonts w:ascii="Times New Roman" w:hAnsi="Times New Roman" w:cs="Times New Roman"/>
          <w:sz w:val="24"/>
          <w:szCs w:val="24"/>
        </w:rPr>
        <w:t xml:space="preserve"> </w:t>
      </w:r>
      <w:proofErr w:type="spellStart"/>
      <w:r w:rsidR="008B4674">
        <w:rPr>
          <w:rFonts w:ascii="Times New Roman" w:hAnsi="Times New Roman" w:cs="Times New Roman"/>
          <w:sz w:val="24"/>
          <w:szCs w:val="24"/>
        </w:rPr>
        <w:t>Pzp</w:t>
      </w:r>
      <w:proofErr w:type="spellEnd"/>
      <w:r w:rsidRPr="0040240D">
        <w:rPr>
          <w:rFonts w:ascii="Times New Roman" w:hAnsi="Times New Roman" w:cs="Times New Roman"/>
          <w:sz w:val="24"/>
          <w:szCs w:val="24"/>
        </w:rPr>
        <w:t>, stronom oraz uczestnikom postępowania odwoławczego przysługuje skarga do sądu.</w:t>
      </w:r>
    </w:p>
    <w:p w14:paraId="41CA532E" w14:textId="4A61AAD6" w:rsidR="000B57A2" w:rsidRPr="0040240D" w:rsidRDefault="000B57A2" w:rsidP="00B072EA">
      <w:pPr>
        <w:pStyle w:val="Teksttreci0"/>
        <w:numPr>
          <w:ilvl w:val="0"/>
          <w:numId w:val="22"/>
        </w:numPr>
        <w:shd w:val="clear" w:color="auto" w:fill="auto"/>
        <w:tabs>
          <w:tab w:val="left" w:pos="447"/>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Działu IX ustawy </w:t>
      </w:r>
      <w:proofErr w:type="spellStart"/>
      <w:r w:rsidR="008B4674">
        <w:rPr>
          <w:rFonts w:ascii="Times New Roman" w:hAnsi="Times New Roman" w:cs="Times New Roman"/>
          <w:sz w:val="24"/>
          <w:szCs w:val="24"/>
        </w:rPr>
        <w:t>P</w:t>
      </w:r>
      <w:r w:rsidRPr="0040240D">
        <w:rPr>
          <w:rFonts w:ascii="Times New Roman" w:hAnsi="Times New Roman" w:cs="Times New Roman"/>
          <w:sz w:val="24"/>
          <w:szCs w:val="24"/>
        </w:rPr>
        <w:t>zp</w:t>
      </w:r>
      <w:proofErr w:type="spellEnd"/>
      <w:r w:rsidRPr="0040240D">
        <w:rPr>
          <w:rFonts w:ascii="Times New Roman" w:hAnsi="Times New Roman" w:cs="Times New Roman"/>
          <w:sz w:val="24"/>
          <w:szCs w:val="24"/>
        </w:rPr>
        <w:t xml:space="preserve"> nie stanowią inaczej.</w:t>
      </w:r>
    </w:p>
    <w:p w14:paraId="09E5EE2C" w14:textId="77777777" w:rsidR="000B57A2" w:rsidRPr="0040240D" w:rsidRDefault="000B57A2" w:rsidP="00B072EA">
      <w:pPr>
        <w:pStyle w:val="Teksttreci0"/>
        <w:numPr>
          <w:ilvl w:val="0"/>
          <w:numId w:val="22"/>
        </w:numPr>
        <w:shd w:val="clear" w:color="auto" w:fill="auto"/>
        <w:tabs>
          <w:tab w:val="left" w:pos="447"/>
        </w:tabs>
        <w:spacing w:line="360" w:lineRule="auto"/>
        <w:ind w:left="0" w:firstLine="0"/>
        <w:rPr>
          <w:rFonts w:ascii="Times New Roman" w:hAnsi="Times New Roman" w:cs="Times New Roman"/>
          <w:sz w:val="24"/>
          <w:szCs w:val="24"/>
        </w:rPr>
      </w:pPr>
      <w:r w:rsidRPr="0040240D">
        <w:rPr>
          <w:rFonts w:ascii="Times New Roman" w:hAnsi="Times New Roman" w:cs="Times New Roman"/>
          <w:sz w:val="24"/>
          <w:szCs w:val="24"/>
        </w:rPr>
        <w:t>Skargę wnosi się do Sądu Okręgowego w Warszawie - sądu zamówień publicznych.</w:t>
      </w:r>
    </w:p>
    <w:p w14:paraId="54EEB505" w14:textId="4D0333D5" w:rsidR="000B57A2" w:rsidRPr="0040240D" w:rsidRDefault="000B57A2" w:rsidP="00B072EA">
      <w:pPr>
        <w:pStyle w:val="Teksttreci0"/>
        <w:numPr>
          <w:ilvl w:val="0"/>
          <w:numId w:val="22"/>
        </w:numPr>
        <w:shd w:val="clear" w:color="auto" w:fill="auto"/>
        <w:tabs>
          <w:tab w:val="left" w:pos="447"/>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w:t>
      </w:r>
      <w:r w:rsidR="00BC6CF1">
        <w:rPr>
          <w:rFonts w:ascii="Times New Roman" w:hAnsi="Times New Roman" w:cs="Times New Roman"/>
          <w:sz w:val="24"/>
          <w:szCs w:val="24"/>
        </w:rPr>
        <w:t xml:space="preserve"> </w:t>
      </w:r>
      <w:proofErr w:type="spellStart"/>
      <w:r w:rsidR="00BC6CF1">
        <w:rPr>
          <w:rFonts w:ascii="Times New Roman" w:hAnsi="Times New Roman" w:cs="Times New Roman"/>
          <w:sz w:val="24"/>
          <w:szCs w:val="24"/>
        </w:rPr>
        <w:t>Pzp</w:t>
      </w:r>
      <w:proofErr w:type="spellEnd"/>
      <w:r w:rsidRPr="0040240D">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w:t>
      </w:r>
      <w:r w:rsidR="00794769">
        <w:rPr>
          <w:rFonts w:ascii="Times New Roman" w:hAnsi="Times New Roman" w:cs="Times New Roman"/>
          <w:sz w:val="24"/>
          <w:szCs w:val="24"/>
        </w:rPr>
        <w:t xml:space="preserve"> (Dz.U.20</w:t>
      </w:r>
      <w:r w:rsidR="0020767D">
        <w:rPr>
          <w:rFonts w:ascii="Times New Roman" w:hAnsi="Times New Roman" w:cs="Times New Roman"/>
          <w:sz w:val="24"/>
          <w:szCs w:val="24"/>
        </w:rPr>
        <w:t>22</w:t>
      </w:r>
      <w:r w:rsidR="00794769">
        <w:rPr>
          <w:rFonts w:ascii="Times New Roman" w:hAnsi="Times New Roman" w:cs="Times New Roman"/>
          <w:sz w:val="24"/>
          <w:szCs w:val="24"/>
        </w:rPr>
        <w:t>.</w:t>
      </w:r>
      <w:r w:rsidR="0020767D">
        <w:rPr>
          <w:rFonts w:ascii="Times New Roman" w:hAnsi="Times New Roman" w:cs="Times New Roman"/>
          <w:sz w:val="24"/>
          <w:szCs w:val="24"/>
        </w:rPr>
        <w:t>896</w:t>
      </w:r>
      <w:r w:rsidR="00794769">
        <w:rPr>
          <w:rFonts w:ascii="Times New Roman" w:hAnsi="Times New Roman" w:cs="Times New Roman"/>
          <w:sz w:val="24"/>
          <w:szCs w:val="24"/>
        </w:rPr>
        <w:t xml:space="preserve"> </w:t>
      </w:r>
      <w:proofErr w:type="spellStart"/>
      <w:r w:rsidR="00794769">
        <w:rPr>
          <w:rFonts w:ascii="Times New Roman" w:hAnsi="Times New Roman" w:cs="Times New Roman"/>
          <w:sz w:val="24"/>
          <w:szCs w:val="24"/>
        </w:rPr>
        <w:t>t.j</w:t>
      </w:r>
      <w:proofErr w:type="spellEnd"/>
      <w:r w:rsidR="00794769">
        <w:rPr>
          <w:rFonts w:ascii="Times New Roman" w:hAnsi="Times New Roman" w:cs="Times New Roman"/>
          <w:sz w:val="24"/>
          <w:szCs w:val="24"/>
        </w:rPr>
        <w:t>.)</w:t>
      </w:r>
      <w:r w:rsidR="008B4674">
        <w:rPr>
          <w:rFonts w:ascii="Times New Roman" w:hAnsi="Times New Roman" w:cs="Times New Roman"/>
          <w:sz w:val="24"/>
          <w:szCs w:val="24"/>
        </w:rPr>
        <w:t>,</w:t>
      </w:r>
      <w:r w:rsidRPr="0040240D">
        <w:rPr>
          <w:rFonts w:ascii="Times New Roman" w:hAnsi="Times New Roman" w:cs="Times New Roman"/>
          <w:sz w:val="24"/>
          <w:szCs w:val="24"/>
        </w:rPr>
        <w:t xml:space="preserve"> jest równoznaczne z jej wniesieniem.</w:t>
      </w:r>
    </w:p>
    <w:p w14:paraId="21C21A19" w14:textId="55EF7F9B" w:rsidR="00FB4437" w:rsidRPr="004262DA" w:rsidRDefault="000B57A2" w:rsidP="004262DA">
      <w:pPr>
        <w:pStyle w:val="Teksttreci0"/>
        <w:numPr>
          <w:ilvl w:val="0"/>
          <w:numId w:val="22"/>
        </w:numPr>
        <w:shd w:val="clear" w:color="auto" w:fill="auto"/>
        <w:tabs>
          <w:tab w:val="left" w:pos="447"/>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Skarga powinna czynić zadość wymaganiom przewidzianym dla pisma procesowego oraz zawierać oznaczenie zaskarżonego orzeczenia, ze wskazaniem, czy jest ono zaskarżone </w:t>
      </w:r>
      <w:r w:rsidR="008B4674">
        <w:rPr>
          <w:rFonts w:ascii="Times New Roman" w:hAnsi="Times New Roman" w:cs="Times New Roman"/>
          <w:sz w:val="24"/>
          <w:szCs w:val="24"/>
        </w:rPr>
        <w:br/>
      </w:r>
      <w:r w:rsidRPr="0040240D">
        <w:rPr>
          <w:rFonts w:ascii="Times New Roman" w:hAnsi="Times New Roman" w:cs="Times New Roman"/>
          <w:sz w:val="24"/>
          <w:szCs w:val="24"/>
        </w:rPr>
        <w:t xml:space="preserve">w całości, czy w części, przytoczenie zarzutów, zwięzłe ich uzasadnienie, wskazanie dowodów, a także wniosek o uchylenie orzeczenia lub o zmianę orzeczenia w całości lub w części, </w:t>
      </w:r>
      <w:r w:rsidR="00D42C5F">
        <w:rPr>
          <w:rFonts w:ascii="Times New Roman" w:hAnsi="Times New Roman" w:cs="Times New Roman"/>
          <w:sz w:val="24"/>
          <w:szCs w:val="24"/>
        </w:rPr>
        <w:br/>
      </w:r>
      <w:r w:rsidRPr="0040240D">
        <w:rPr>
          <w:rFonts w:ascii="Times New Roman" w:hAnsi="Times New Roman" w:cs="Times New Roman"/>
          <w:sz w:val="24"/>
          <w:szCs w:val="24"/>
        </w:rPr>
        <w:t>z zaznaczeniem zakresu żądanej zmiany.</w:t>
      </w:r>
    </w:p>
    <w:p w14:paraId="64E4E959" w14:textId="5FFF4814" w:rsidR="00102641" w:rsidRDefault="0040240D" w:rsidP="004262DA">
      <w:pPr>
        <w:pStyle w:val="Nagwek2"/>
        <w:numPr>
          <w:ilvl w:val="0"/>
          <w:numId w:val="0"/>
        </w:numPr>
        <w:rPr>
          <w:szCs w:val="24"/>
        </w:rPr>
      </w:pPr>
      <w:r w:rsidRPr="00D0173F">
        <w:rPr>
          <w:szCs w:val="24"/>
        </w:rPr>
        <w:t>Wykaz załączników:</w:t>
      </w:r>
    </w:p>
    <w:p w14:paraId="4FB2B290" w14:textId="6378398E" w:rsidR="00102641" w:rsidRPr="003A526E" w:rsidRDefault="00102641" w:rsidP="00102641">
      <w:pPr>
        <w:numPr>
          <w:ilvl w:val="1"/>
          <w:numId w:val="2"/>
        </w:numPr>
        <w:tabs>
          <w:tab w:val="clear" w:pos="1440"/>
          <w:tab w:val="num" w:pos="502"/>
          <w:tab w:val="num" w:pos="720"/>
        </w:tabs>
        <w:spacing w:line="240" w:lineRule="auto"/>
        <w:ind w:left="720"/>
        <w:rPr>
          <w:rFonts w:ascii="Times New Roman" w:hAnsi="Times New Roman"/>
          <w:sz w:val="24"/>
          <w:szCs w:val="24"/>
        </w:rPr>
      </w:pPr>
      <w:r>
        <w:rPr>
          <w:rFonts w:ascii="Times New Roman" w:hAnsi="Times New Roman"/>
          <w:sz w:val="24"/>
          <w:szCs w:val="24"/>
        </w:rPr>
        <w:t>F</w:t>
      </w:r>
      <w:r w:rsidRPr="00D0173F">
        <w:rPr>
          <w:rFonts w:ascii="Times New Roman" w:hAnsi="Times New Roman"/>
          <w:sz w:val="24"/>
          <w:szCs w:val="24"/>
        </w:rPr>
        <w:t>ormularz ofert</w:t>
      </w:r>
      <w:r w:rsidR="00D42FF4">
        <w:rPr>
          <w:rFonts w:ascii="Times New Roman" w:hAnsi="Times New Roman"/>
          <w:sz w:val="24"/>
          <w:szCs w:val="24"/>
        </w:rPr>
        <w:t>y</w:t>
      </w:r>
      <w:r w:rsidRPr="00D0173F">
        <w:rPr>
          <w:rFonts w:ascii="Times New Roman" w:hAnsi="Times New Roman"/>
          <w:sz w:val="24"/>
          <w:szCs w:val="24"/>
        </w:rPr>
        <w:t xml:space="preserve"> </w:t>
      </w:r>
      <w:r w:rsidR="00180266">
        <w:rPr>
          <w:rFonts w:ascii="Times New Roman" w:hAnsi="Times New Roman"/>
          <w:sz w:val="24"/>
          <w:szCs w:val="24"/>
        </w:rPr>
        <w:t>-</w:t>
      </w:r>
      <w:r w:rsidRPr="00D0173F">
        <w:rPr>
          <w:rFonts w:ascii="Times New Roman" w:hAnsi="Times New Roman"/>
          <w:sz w:val="24"/>
          <w:szCs w:val="24"/>
        </w:rPr>
        <w:t xml:space="preserve"> załącznik nr 1</w:t>
      </w:r>
      <w:r>
        <w:rPr>
          <w:rFonts w:ascii="Times New Roman" w:hAnsi="Times New Roman"/>
          <w:sz w:val="24"/>
          <w:szCs w:val="24"/>
        </w:rPr>
        <w:t xml:space="preserve"> </w:t>
      </w:r>
      <w:r w:rsidRPr="006E6CA9">
        <w:rPr>
          <w:rFonts w:ascii="Times New Roman" w:hAnsi="Times New Roman"/>
          <w:b/>
          <w:sz w:val="24"/>
          <w:szCs w:val="24"/>
        </w:rPr>
        <w:t>(ARKUSZ EXCEL)</w:t>
      </w:r>
      <w:r w:rsidR="003A526E">
        <w:rPr>
          <w:rFonts w:ascii="Times New Roman" w:hAnsi="Times New Roman"/>
          <w:b/>
          <w:sz w:val="24"/>
          <w:szCs w:val="24"/>
        </w:rPr>
        <w:t xml:space="preserve">, </w:t>
      </w:r>
    </w:p>
    <w:p w14:paraId="6B0DD7D1" w14:textId="7C0298EE" w:rsidR="003A526E" w:rsidRDefault="003A526E" w:rsidP="00102641">
      <w:pPr>
        <w:numPr>
          <w:ilvl w:val="1"/>
          <w:numId w:val="2"/>
        </w:numPr>
        <w:tabs>
          <w:tab w:val="clear" w:pos="1440"/>
          <w:tab w:val="num" w:pos="502"/>
          <w:tab w:val="num" w:pos="720"/>
        </w:tabs>
        <w:spacing w:line="240" w:lineRule="auto"/>
        <w:ind w:left="720"/>
        <w:rPr>
          <w:rFonts w:ascii="Times New Roman" w:hAnsi="Times New Roman"/>
          <w:sz w:val="24"/>
          <w:szCs w:val="24"/>
        </w:rPr>
      </w:pPr>
      <w:r w:rsidRPr="00800633">
        <w:rPr>
          <w:rFonts w:ascii="Times New Roman" w:hAnsi="Times New Roman"/>
          <w:bCs/>
          <w:sz w:val="24"/>
          <w:szCs w:val="24"/>
        </w:rPr>
        <w:t>Kosztorys – załącznik nr 1a</w:t>
      </w:r>
      <w:r>
        <w:rPr>
          <w:rFonts w:ascii="Times New Roman" w:hAnsi="Times New Roman"/>
          <w:b/>
          <w:sz w:val="24"/>
          <w:szCs w:val="24"/>
        </w:rPr>
        <w:t xml:space="preserve"> (ARKUSZ EXCEL),</w:t>
      </w:r>
    </w:p>
    <w:p w14:paraId="4E5C7012" w14:textId="0CE3A9E6" w:rsidR="00D42FF4" w:rsidRDefault="00F62A4B" w:rsidP="00D42FF4">
      <w:pPr>
        <w:numPr>
          <w:ilvl w:val="1"/>
          <w:numId w:val="2"/>
        </w:numPr>
        <w:tabs>
          <w:tab w:val="clear" w:pos="1440"/>
          <w:tab w:val="num" w:pos="502"/>
          <w:tab w:val="num" w:pos="720"/>
        </w:tabs>
        <w:spacing w:line="240" w:lineRule="auto"/>
        <w:ind w:left="720"/>
        <w:rPr>
          <w:rFonts w:ascii="Times New Roman" w:hAnsi="Times New Roman"/>
          <w:sz w:val="24"/>
          <w:szCs w:val="24"/>
        </w:rPr>
      </w:pPr>
      <w:r w:rsidRPr="00866843">
        <w:rPr>
          <w:rFonts w:ascii="Times New Roman" w:hAnsi="Times New Roman"/>
          <w:sz w:val="24"/>
          <w:szCs w:val="24"/>
        </w:rPr>
        <w:t>Dokumentacja projektowa</w:t>
      </w:r>
      <w:r>
        <w:rPr>
          <w:rFonts w:ascii="Times New Roman" w:hAnsi="Times New Roman"/>
          <w:b/>
          <w:sz w:val="24"/>
          <w:szCs w:val="24"/>
        </w:rPr>
        <w:t xml:space="preserve"> - </w:t>
      </w:r>
      <w:r>
        <w:rPr>
          <w:rFonts w:ascii="Times New Roman" w:hAnsi="Times New Roman"/>
          <w:sz w:val="24"/>
          <w:szCs w:val="24"/>
        </w:rPr>
        <w:t>załącznik nr 2</w:t>
      </w:r>
    </w:p>
    <w:p w14:paraId="47B23693" w14:textId="7D41BFBA" w:rsidR="00F62A4B" w:rsidRPr="00D42FF4" w:rsidRDefault="00F62A4B" w:rsidP="00D42FF4">
      <w:pPr>
        <w:numPr>
          <w:ilvl w:val="1"/>
          <w:numId w:val="2"/>
        </w:numPr>
        <w:tabs>
          <w:tab w:val="clear" w:pos="1440"/>
          <w:tab w:val="num" w:pos="502"/>
          <w:tab w:val="num" w:pos="720"/>
        </w:tabs>
        <w:spacing w:line="240" w:lineRule="auto"/>
        <w:ind w:left="720"/>
        <w:rPr>
          <w:rFonts w:ascii="Times New Roman" w:hAnsi="Times New Roman"/>
          <w:sz w:val="24"/>
          <w:szCs w:val="24"/>
        </w:rPr>
      </w:pPr>
      <w:r>
        <w:rPr>
          <w:rFonts w:ascii="Times New Roman" w:hAnsi="Times New Roman"/>
          <w:sz w:val="24"/>
          <w:szCs w:val="24"/>
        </w:rPr>
        <w:t>Oświadczenie Wykonawcy art. 125</w:t>
      </w:r>
      <w:r w:rsidR="005F3F69">
        <w:rPr>
          <w:rFonts w:ascii="Times New Roman" w:hAnsi="Times New Roman"/>
          <w:sz w:val="24"/>
          <w:szCs w:val="24"/>
        </w:rPr>
        <w:t xml:space="preserve"> ust. 1</w:t>
      </w:r>
      <w:r>
        <w:rPr>
          <w:rFonts w:ascii="Times New Roman" w:hAnsi="Times New Roman"/>
          <w:sz w:val="24"/>
          <w:szCs w:val="24"/>
        </w:rPr>
        <w:t xml:space="preserve"> - załącznik nr 3</w:t>
      </w:r>
    </w:p>
    <w:p w14:paraId="601FFB88" w14:textId="5EA89065" w:rsidR="00102641" w:rsidRDefault="00102641" w:rsidP="00102641">
      <w:pPr>
        <w:numPr>
          <w:ilvl w:val="1"/>
          <w:numId w:val="2"/>
        </w:numPr>
        <w:tabs>
          <w:tab w:val="num" w:pos="720"/>
        </w:tabs>
        <w:spacing w:line="240" w:lineRule="auto"/>
        <w:ind w:left="720"/>
        <w:rPr>
          <w:rFonts w:ascii="Times New Roman" w:hAnsi="Times New Roman"/>
          <w:sz w:val="24"/>
          <w:szCs w:val="24"/>
        </w:rPr>
      </w:pPr>
      <w:r>
        <w:rPr>
          <w:rFonts w:ascii="Times New Roman" w:hAnsi="Times New Roman"/>
          <w:sz w:val="24"/>
          <w:szCs w:val="24"/>
        </w:rPr>
        <w:t>Zobowiązanie podmiotu trzeciego – załącznik nr 4</w:t>
      </w:r>
    </w:p>
    <w:p w14:paraId="0199DB99" w14:textId="74FEBC64" w:rsidR="006C4133" w:rsidRDefault="006C4133" w:rsidP="00102641">
      <w:pPr>
        <w:numPr>
          <w:ilvl w:val="1"/>
          <w:numId w:val="2"/>
        </w:numPr>
        <w:tabs>
          <w:tab w:val="num" w:pos="720"/>
        </w:tabs>
        <w:spacing w:line="240" w:lineRule="auto"/>
        <w:ind w:left="720"/>
        <w:rPr>
          <w:rFonts w:ascii="Times New Roman" w:hAnsi="Times New Roman"/>
          <w:sz w:val="24"/>
          <w:szCs w:val="24"/>
        </w:rPr>
      </w:pPr>
      <w:r>
        <w:rPr>
          <w:rFonts w:ascii="Times New Roman" w:hAnsi="Times New Roman"/>
          <w:sz w:val="24"/>
          <w:szCs w:val="24"/>
        </w:rPr>
        <w:t>Projekt umowy – załącznik nr 5</w:t>
      </w:r>
    </w:p>
    <w:p w14:paraId="0743BBC0" w14:textId="46C6B363" w:rsidR="00BA6BBD" w:rsidRPr="00CD71EC" w:rsidRDefault="00CD71EC" w:rsidP="00D42FF4">
      <w:pPr>
        <w:numPr>
          <w:ilvl w:val="1"/>
          <w:numId w:val="2"/>
        </w:numPr>
        <w:tabs>
          <w:tab w:val="clear" w:pos="1440"/>
          <w:tab w:val="num" w:pos="502"/>
          <w:tab w:val="num" w:pos="720"/>
        </w:tabs>
        <w:spacing w:line="240" w:lineRule="auto"/>
        <w:ind w:left="720"/>
        <w:rPr>
          <w:rFonts w:ascii="Times New Roman" w:hAnsi="Times New Roman"/>
          <w:sz w:val="24"/>
          <w:szCs w:val="24"/>
        </w:rPr>
      </w:pPr>
      <w:r w:rsidRPr="00CD71EC">
        <w:rPr>
          <w:rFonts w:ascii="Times New Roman" w:hAnsi="Times New Roman"/>
          <w:sz w:val="24"/>
          <w:szCs w:val="24"/>
        </w:rPr>
        <w:t xml:space="preserve">Wykaz </w:t>
      </w:r>
      <w:r w:rsidR="006C4133">
        <w:rPr>
          <w:rFonts w:ascii="Times New Roman" w:hAnsi="Times New Roman"/>
          <w:sz w:val="24"/>
          <w:szCs w:val="24"/>
        </w:rPr>
        <w:t>robót budowlanych</w:t>
      </w:r>
      <w:r w:rsidRPr="00CD71EC">
        <w:rPr>
          <w:rFonts w:ascii="Times New Roman" w:hAnsi="Times New Roman"/>
          <w:sz w:val="24"/>
          <w:szCs w:val="24"/>
        </w:rPr>
        <w:t xml:space="preserve"> – załącznik nr 6</w:t>
      </w:r>
    </w:p>
    <w:p w14:paraId="322F25BD" w14:textId="3717A5C6" w:rsidR="00BA6BBD" w:rsidRPr="00CD71EC" w:rsidRDefault="00CD71EC" w:rsidP="00D42FF4">
      <w:pPr>
        <w:numPr>
          <w:ilvl w:val="1"/>
          <w:numId w:val="2"/>
        </w:numPr>
        <w:tabs>
          <w:tab w:val="clear" w:pos="1440"/>
          <w:tab w:val="num" w:pos="502"/>
          <w:tab w:val="num" w:pos="720"/>
        </w:tabs>
        <w:spacing w:line="240" w:lineRule="auto"/>
        <w:ind w:left="720"/>
        <w:rPr>
          <w:rFonts w:ascii="Times New Roman" w:hAnsi="Times New Roman"/>
          <w:sz w:val="24"/>
          <w:szCs w:val="24"/>
        </w:rPr>
      </w:pPr>
      <w:r w:rsidRPr="00CD71EC">
        <w:rPr>
          <w:rFonts w:ascii="Times New Roman" w:hAnsi="Times New Roman"/>
          <w:sz w:val="24"/>
          <w:szCs w:val="24"/>
        </w:rPr>
        <w:lastRenderedPageBreak/>
        <w:t>Wykaz osób – załącznik nr 7</w:t>
      </w:r>
    </w:p>
    <w:p w14:paraId="03FEBB98" w14:textId="4E5D4996" w:rsidR="00F62A4B" w:rsidRDefault="00F62A4B" w:rsidP="00F62A4B">
      <w:pPr>
        <w:numPr>
          <w:ilvl w:val="1"/>
          <w:numId w:val="2"/>
        </w:numPr>
        <w:tabs>
          <w:tab w:val="clear" w:pos="1440"/>
          <w:tab w:val="num" w:pos="502"/>
          <w:tab w:val="num" w:pos="720"/>
        </w:tabs>
        <w:spacing w:line="240" w:lineRule="auto"/>
        <w:ind w:left="720"/>
        <w:rPr>
          <w:rFonts w:ascii="Times New Roman" w:hAnsi="Times New Roman"/>
          <w:sz w:val="24"/>
          <w:szCs w:val="24"/>
        </w:rPr>
      </w:pPr>
      <w:r w:rsidRPr="00D0173F">
        <w:rPr>
          <w:rFonts w:ascii="Times New Roman" w:hAnsi="Times New Roman"/>
          <w:sz w:val="24"/>
          <w:szCs w:val="24"/>
        </w:rPr>
        <w:t>Oświadczeni</w:t>
      </w:r>
      <w:r>
        <w:rPr>
          <w:rFonts w:ascii="Times New Roman" w:hAnsi="Times New Roman"/>
          <w:sz w:val="24"/>
          <w:szCs w:val="24"/>
        </w:rPr>
        <w:t>e Wykonawcy</w:t>
      </w:r>
      <w:r w:rsidRPr="00D0173F">
        <w:rPr>
          <w:rFonts w:ascii="Times New Roman" w:hAnsi="Times New Roman"/>
          <w:sz w:val="24"/>
          <w:szCs w:val="24"/>
        </w:rPr>
        <w:t xml:space="preserve"> </w:t>
      </w:r>
      <w:r>
        <w:rPr>
          <w:rFonts w:ascii="Times New Roman" w:hAnsi="Times New Roman"/>
          <w:sz w:val="24"/>
          <w:szCs w:val="24"/>
        </w:rPr>
        <w:t>a aktualności informacji art. 125</w:t>
      </w:r>
      <w:r w:rsidR="006C4133">
        <w:rPr>
          <w:rFonts w:ascii="Times New Roman" w:hAnsi="Times New Roman"/>
          <w:sz w:val="24"/>
          <w:szCs w:val="24"/>
        </w:rPr>
        <w:t xml:space="preserve"> </w:t>
      </w:r>
      <w:r w:rsidR="005F3F69">
        <w:rPr>
          <w:rFonts w:ascii="Times New Roman" w:hAnsi="Times New Roman"/>
          <w:sz w:val="24"/>
          <w:szCs w:val="24"/>
        </w:rPr>
        <w:t xml:space="preserve">ust. 1 </w:t>
      </w:r>
      <w:r w:rsidRPr="00D0173F">
        <w:rPr>
          <w:rFonts w:ascii="Times New Roman" w:hAnsi="Times New Roman"/>
          <w:sz w:val="24"/>
          <w:szCs w:val="24"/>
        </w:rPr>
        <w:t xml:space="preserve">– </w:t>
      </w:r>
      <w:r>
        <w:rPr>
          <w:rFonts w:ascii="Times New Roman" w:hAnsi="Times New Roman"/>
          <w:sz w:val="24"/>
          <w:szCs w:val="24"/>
        </w:rPr>
        <w:t xml:space="preserve"> załącznik nr </w:t>
      </w:r>
      <w:r w:rsidR="0081254C">
        <w:rPr>
          <w:rFonts w:ascii="Times New Roman" w:hAnsi="Times New Roman"/>
          <w:sz w:val="24"/>
          <w:szCs w:val="24"/>
        </w:rPr>
        <w:t>8</w:t>
      </w:r>
      <w:r>
        <w:rPr>
          <w:rFonts w:ascii="Times New Roman" w:hAnsi="Times New Roman"/>
          <w:sz w:val="24"/>
          <w:szCs w:val="24"/>
        </w:rPr>
        <w:t xml:space="preserve"> </w:t>
      </w:r>
    </w:p>
    <w:p w14:paraId="68E6AC3E" w14:textId="746AC812" w:rsidR="00102641" w:rsidRDefault="00102641" w:rsidP="00102641">
      <w:pPr>
        <w:spacing w:line="240" w:lineRule="auto"/>
        <w:ind w:left="720" w:firstLine="0"/>
        <w:rPr>
          <w:rFonts w:ascii="Times New Roman" w:hAnsi="Times New Roman"/>
          <w:sz w:val="24"/>
          <w:szCs w:val="24"/>
        </w:rPr>
      </w:pPr>
    </w:p>
    <w:p w14:paraId="7490FCDE" w14:textId="77777777" w:rsidR="008174A2" w:rsidRPr="00CD71EC" w:rsidRDefault="008174A2" w:rsidP="00CD71EC">
      <w:pPr>
        <w:tabs>
          <w:tab w:val="left" w:pos="3005"/>
        </w:tabs>
        <w:ind w:left="0" w:firstLine="0"/>
        <w:rPr>
          <w:rFonts w:ascii="Times New Roman" w:hAnsi="Times New Roman"/>
          <w:sz w:val="24"/>
          <w:szCs w:val="24"/>
        </w:rPr>
      </w:pPr>
    </w:p>
    <w:sectPr w:rsidR="008174A2" w:rsidRPr="00CD71EC" w:rsidSect="008174A2">
      <w:footerReference w:type="even" r:id="rId17"/>
      <w:footerReference w:type="default" r:id="rId18"/>
      <w:pgSz w:w="11906" w:h="16838"/>
      <w:pgMar w:top="1440" w:right="1080" w:bottom="28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5C50" w14:textId="77777777" w:rsidR="00E8170F" w:rsidRDefault="00E8170F" w:rsidP="0036212E">
      <w:pPr>
        <w:spacing w:line="240" w:lineRule="auto"/>
      </w:pPr>
      <w:r>
        <w:separator/>
      </w:r>
    </w:p>
  </w:endnote>
  <w:endnote w:type="continuationSeparator" w:id="0">
    <w:p w14:paraId="3394B872" w14:textId="77777777" w:rsidR="00E8170F" w:rsidRDefault="00E8170F" w:rsidP="0036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75DA" w14:textId="4820095B" w:rsidR="00BB0DA6" w:rsidRDefault="00BB0DA6" w:rsidP="00E832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14:paraId="2D610E0E" w14:textId="77777777" w:rsidR="00BB0DA6" w:rsidRDefault="00BB0DA6" w:rsidP="00E832EC">
    <w:pPr>
      <w:pStyle w:val="Stopka"/>
      <w:ind w:right="360"/>
    </w:pPr>
  </w:p>
  <w:p w14:paraId="7F64EB1A" w14:textId="77777777" w:rsidR="00BB0DA6" w:rsidRDefault="00BB0DA6"/>
  <w:p w14:paraId="5D9C313D" w14:textId="77777777" w:rsidR="00BB0DA6" w:rsidRDefault="00BB0D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437675"/>
      <w:docPartObj>
        <w:docPartGallery w:val="Page Numbers (Bottom of Page)"/>
        <w:docPartUnique/>
      </w:docPartObj>
    </w:sdtPr>
    <w:sdtContent>
      <w:p w14:paraId="1FC55B00" w14:textId="2EE99479" w:rsidR="00BB0DA6" w:rsidRDefault="00BB0DA6">
        <w:pPr>
          <w:pStyle w:val="Stopka"/>
          <w:jc w:val="right"/>
        </w:pPr>
        <w:r>
          <w:fldChar w:fldCharType="begin"/>
        </w:r>
        <w:r>
          <w:instrText>PAGE   \* MERGEFORMAT</w:instrText>
        </w:r>
        <w:r>
          <w:fldChar w:fldCharType="separate"/>
        </w:r>
        <w:r w:rsidR="003458A4">
          <w:rPr>
            <w:noProof/>
          </w:rPr>
          <w:t>4</w:t>
        </w:r>
        <w:r>
          <w:fldChar w:fldCharType="end"/>
        </w:r>
      </w:p>
    </w:sdtContent>
  </w:sdt>
  <w:p w14:paraId="58CFB9EA" w14:textId="77777777" w:rsidR="00BB0DA6" w:rsidRDefault="00BB0D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E3AF" w14:textId="77777777" w:rsidR="00E8170F" w:rsidRDefault="00E8170F" w:rsidP="0036212E">
      <w:pPr>
        <w:spacing w:line="240" w:lineRule="auto"/>
      </w:pPr>
      <w:r>
        <w:separator/>
      </w:r>
    </w:p>
  </w:footnote>
  <w:footnote w:type="continuationSeparator" w:id="0">
    <w:p w14:paraId="690FEE08" w14:textId="77777777" w:rsidR="00E8170F" w:rsidRDefault="00E8170F" w:rsidP="003621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B0"/>
    <w:multiLevelType w:val="multilevel"/>
    <w:tmpl w:val="3452B3C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530651"/>
    <w:multiLevelType w:val="multilevel"/>
    <w:tmpl w:val="0002CB74"/>
    <w:lvl w:ilvl="0">
      <w:start w:val="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63007FF"/>
    <w:multiLevelType w:val="multilevel"/>
    <w:tmpl w:val="36B65F4A"/>
    <w:lvl w:ilvl="0">
      <w:start w:val="1"/>
      <w:numFmt w:val="decimal"/>
      <w:lvlText w:val="%1."/>
      <w:lvlJc w:val="left"/>
      <w:pPr>
        <w:ind w:left="502" w:hanging="360"/>
      </w:pPr>
      <w:rPr>
        <w:rFonts w:hint="default"/>
        <w:color w:val="auto"/>
      </w:rPr>
    </w:lvl>
    <w:lvl w:ilvl="1">
      <w:start w:val="4"/>
      <w:numFmt w:val="decimal"/>
      <w:isLgl/>
      <w:lvlText w:val="%1.%2."/>
      <w:lvlJc w:val="left"/>
      <w:pPr>
        <w:ind w:left="965"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3" w15:restartNumberingAfterBreak="0">
    <w:nsid w:val="08BA08D5"/>
    <w:multiLevelType w:val="multilevel"/>
    <w:tmpl w:val="05421F4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2064C"/>
    <w:multiLevelType w:val="multilevel"/>
    <w:tmpl w:val="82A4675C"/>
    <w:lvl w:ilvl="0">
      <w:start w:val="18"/>
      <w:numFmt w:val="decimal"/>
      <w:lvlText w:val="%1."/>
      <w:lvlJc w:val="left"/>
      <w:pPr>
        <w:ind w:left="786"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5" w15:restartNumberingAfterBreak="0">
    <w:nsid w:val="0D2736C7"/>
    <w:multiLevelType w:val="multilevel"/>
    <w:tmpl w:val="B9B00C4A"/>
    <w:lvl w:ilvl="0">
      <w:start w:val="6"/>
      <w:numFmt w:val="decimal"/>
      <w:lvlText w:val="%1."/>
      <w:lvlJc w:val="left"/>
      <w:pPr>
        <w:ind w:left="1785" w:hanging="360"/>
      </w:pPr>
      <w:rPr>
        <w:rFonts w:cs="Times New Roman" w:hint="default"/>
        <w:b w:val="0"/>
        <w:i w:val="0"/>
        <w:u w:val="none"/>
      </w:rPr>
    </w:lvl>
    <w:lvl w:ilvl="1">
      <w:start w:val="3"/>
      <w:numFmt w:val="decimal"/>
      <w:isLgl/>
      <w:lvlText w:val="%1.%2."/>
      <w:lvlJc w:val="left"/>
      <w:pPr>
        <w:ind w:left="1785" w:hanging="360"/>
      </w:pPr>
      <w:rPr>
        <w:rFonts w:ascii="Times New Roman" w:hAnsi="Times New Roman" w:cs="Times New Roman" w:hint="default"/>
        <w:b w:val="0"/>
        <w:i w:val="0"/>
        <w:color w:val="auto"/>
        <w:sz w:val="24"/>
        <w:szCs w:val="24"/>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6" w15:restartNumberingAfterBreak="0">
    <w:nsid w:val="107163EC"/>
    <w:multiLevelType w:val="multilevel"/>
    <w:tmpl w:val="2ABCBB6C"/>
    <w:lvl w:ilvl="0">
      <w:start w:val="1"/>
      <w:numFmt w:val="decimal"/>
      <w:lvlText w:val="%1."/>
      <w:lvlJc w:val="left"/>
      <w:pPr>
        <w:ind w:left="360" w:hanging="360"/>
      </w:pPr>
      <w:rPr>
        <w:rFonts w:hint="default"/>
        <w:b w:val="0"/>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11A77816"/>
    <w:multiLevelType w:val="multilevel"/>
    <w:tmpl w:val="D5EEA9C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7A7328"/>
    <w:multiLevelType w:val="multilevel"/>
    <w:tmpl w:val="076AED22"/>
    <w:lvl w:ilvl="0">
      <w:start w:val="2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EF1E6A"/>
    <w:multiLevelType w:val="multilevel"/>
    <w:tmpl w:val="DCF67B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5B4D6E"/>
    <w:multiLevelType w:val="multilevel"/>
    <w:tmpl w:val="15305322"/>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4F53013"/>
    <w:multiLevelType w:val="multilevel"/>
    <w:tmpl w:val="4920E36C"/>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774"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762" w:hanging="1080"/>
      </w:pPr>
      <w:rPr>
        <w:rFonts w:hint="default"/>
      </w:rPr>
    </w:lvl>
    <w:lvl w:ilvl="5">
      <w:start w:val="1"/>
      <w:numFmt w:val="decimal"/>
      <w:isLgl/>
      <w:lvlText w:val="%1.%2.%3.%4.%5.%6."/>
      <w:lvlJc w:val="left"/>
      <w:pPr>
        <w:ind w:left="5576" w:hanging="1080"/>
      </w:pPr>
      <w:rPr>
        <w:rFonts w:hint="default"/>
      </w:rPr>
    </w:lvl>
    <w:lvl w:ilvl="6">
      <w:start w:val="1"/>
      <w:numFmt w:val="decimal"/>
      <w:isLgl/>
      <w:lvlText w:val="%1.%2.%3.%4.%5.%6.%7."/>
      <w:lvlJc w:val="left"/>
      <w:pPr>
        <w:ind w:left="6390" w:hanging="1080"/>
      </w:pPr>
      <w:rPr>
        <w:rFonts w:hint="default"/>
      </w:rPr>
    </w:lvl>
    <w:lvl w:ilvl="7">
      <w:start w:val="1"/>
      <w:numFmt w:val="decimal"/>
      <w:isLgl/>
      <w:lvlText w:val="%1.%2.%3.%4.%5.%6.%7.%8."/>
      <w:lvlJc w:val="left"/>
      <w:pPr>
        <w:ind w:left="7564" w:hanging="1440"/>
      </w:pPr>
      <w:rPr>
        <w:rFonts w:hint="default"/>
      </w:rPr>
    </w:lvl>
    <w:lvl w:ilvl="8">
      <w:start w:val="1"/>
      <w:numFmt w:val="decimal"/>
      <w:isLgl/>
      <w:lvlText w:val="%1.%2.%3.%4.%5.%6.%7.%8.%9."/>
      <w:lvlJc w:val="left"/>
      <w:pPr>
        <w:ind w:left="8378" w:hanging="1440"/>
      </w:pPr>
      <w:rPr>
        <w:rFonts w:hint="default"/>
      </w:rPr>
    </w:lvl>
  </w:abstractNum>
  <w:abstractNum w:abstractNumId="12" w15:restartNumberingAfterBreak="0">
    <w:nsid w:val="19BC7A59"/>
    <w:multiLevelType w:val="hybridMultilevel"/>
    <w:tmpl w:val="D2B285BA"/>
    <w:lvl w:ilvl="0" w:tplc="86C01512">
      <w:start w:val="5"/>
      <w:numFmt w:val="upperRoman"/>
      <w:lvlText w:val="%1."/>
      <w:lvlJc w:val="left"/>
      <w:pPr>
        <w:ind w:left="2847" w:hanging="72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2A6AB3"/>
    <w:multiLevelType w:val="multilevel"/>
    <w:tmpl w:val="F216C020"/>
    <w:lvl w:ilvl="0">
      <w:start w:val="3"/>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756"/>
        </w:tabs>
        <w:ind w:left="75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5" w15:restartNumberingAfterBreak="0">
    <w:nsid w:val="1D75403F"/>
    <w:multiLevelType w:val="multilevel"/>
    <w:tmpl w:val="2506B0D8"/>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484E97"/>
    <w:multiLevelType w:val="hybridMultilevel"/>
    <w:tmpl w:val="67F0BBD8"/>
    <w:lvl w:ilvl="0" w:tplc="DE1C7EC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FF9493D"/>
    <w:multiLevelType w:val="multilevel"/>
    <w:tmpl w:val="37369956"/>
    <w:lvl w:ilvl="0">
      <w:start w:val="1"/>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1A90469"/>
    <w:multiLevelType w:val="multilevel"/>
    <w:tmpl w:val="A02A1C30"/>
    <w:lvl w:ilvl="0">
      <w:start w:val="8"/>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i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9" w15:restartNumberingAfterBreak="0">
    <w:nsid w:val="22554806"/>
    <w:multiLevelType w:val="multilevel"/>
    <w:tmpl w:val="424CBD2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9B56F5"/>
    <w:multiLevelType w:val="multilevel"/>
    <w:tmpl w:val="8F8C7F9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42D10E7"/>
    <w:multiLevelType w:val="hybridMultilevel"/>
    <w:tmpl w:val="81C4D094"/>
    <w:lvl w:ilvl="0" w:tplc="6C5EED40">
      <w:start w:val="1"/>
      <w:numFmt w:val="upperRoman"/>
      <w:lvlText w:val="%1."/>
      <w:lvlJc w:val="left"/>
      <w:pPr>
        <w:ind w:left="1080" w:hanging="720"/>
      </w:pPr>
      <w:rPr>
        <w:rFonts w:cs="Times New Roman" w:hint="default"/>
        <w:b/>
      </w:rPr>
    </w:lvl>
    <w:lvl w:ilvl="1" w:tplc="2F94AFD6">
      <w:start w:val="1"/>
      <w:numFmt w:val="decimal"/>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315C06"/>
    <w:multiLevelType w:val="multilevel"/>
    <w:tmpl w:val="E9C6F4E0"/>
    <w:lvl w:ilvl="0">
      <w:start w:val="1"/>
      <w:numFmt w:val="decimal"/>
      <w:lvlText w:val="%1."/>
      <w:lvlJc w:val="left"/>
      <w:pPr>
        <w:ind w:left="644" w:hanging="360"/>
      </w:pPr>
      <w:rPr>
        <w:rFonts w:hint="default"/>
      </w:rPr>
    </w:lvl>
    <w:lvl w:ilvl="1">
      <w:start w:val="1"/>
      <w:numFmt w:val="decimal"/>
      <w:isLgl/>
      <w:lvlText w:val="%2."/>
      <w:lvlJc w:val="left"/>
      <w:pPr>
        <w:ind w:left="1146" w:hanging="360"/>
      </w:pPr>
      <w:rPr>
        <w:rFonts w:ascii="Times New Roman" w:eastAsiaTheme="minorHAnsi" w:hAnsi="Times New Roman" w:cs="Times New Roman"/>
        <w:b w:val="0"/>
        <w:bCs/>
      </w:rPr>
    </w:lvl>
    <w:lvl w:ilvl="2">
      <w:start w:val="1"/>
      <w:numFmt w:val="decimal"/>
      <w:isLgl/>
      <w:lvlText w:val="%1.%2.%3."/>
      <w:lvlJc w:val="left"/>
      <w:pPr>
        <w:ind w:left="2008"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736" w:hanging="1440"/>
      </w:pPr>
      <w:rPr>
        <w:rFonts w:hint="default"/>
      </w:rPr>
    </w:lvl>
    <w:lvl w:ilvl="7">
      <w:start w:val="1"/>
      <w:numFmt w:val="decimal"/>
      <w:isLgl/>
      <w:lvlText w:val="%1.%2.%3.%4.%5.%6.%7.%8."/>
      <w:lvlJc w:val="left"/>
      <w:pPr>
        <w:ind w:left="5238" w:hanging="1440"/>
      </w:pPr>
      <w:rPr>
        <w:rFonts w:hint="default"/>
      </w:rPr>
    </w:lvl>
    <w:lvl w:ilvl="8">
      <w:start w:val="1"/>
      <w:numFmt w:val="decimal"/>
      <w:isLgl/>
      <w:lvlText w:val="%1.%2.%3.%4.%5.%6.%7.%8.%9."/>
      <w:lvlJc w:val="left"/>
      <w:pPr>
        <w:ind w:left="6100" w:hanging="1800"/>
      </w:pPr>
      <w:rPr>
        <w:rFonts w:hint="default"/>
      </w:rPr>
    </w:lvl>
  </w:abstractNum>
  <w:abstractNum w:abstractNumId="23" w15:restartNumberingAfterBreak="0">
    <w:nsid w:val="2E75725C"/>
    <w:multiLevelType w:val="multilevel"/>
    <w:tmpl w:val="F2AEA2D0"/>
    <w:lvl w:ilvl="0">
      <w:start w:val="1"/>
      <w:numFmt w:val="upperRoman"/>
      <w:lvlText w:val="%1."/>
      <w:lvlJc w:val="right"/>
      <w:pPr>
        <w:ind w:left="1146" w:hanging="720"/>
      </w:pPr>
      <w:rPr>
        <w:rFonts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4" w15:restartNumberingAfterBreak="0">
    <w:nsid w:val="319616AF"/>
    <w:multiLevelType w:val="multilevel"/>
    <w:tmpl w:val="C46605F4"/>
    <w:lvl w:ilvl="0">
      <w:start w:val="1"/>
      <w:numFmt w:val="decimal"/>
      <w:lvlText w:val="%1."/>
      <w:lvlJc w:val="left"/>
      <w:pPr>
        <w:ind w:left="705" w:hanging="360"/>
      </w:pPr>
      <w:rPr>
        <w:rFonts w:hint="default"/>
        <w:b w:val="0"/>
        <w:bCs w:val="0"/>
      </w:rPr>
    </w:lvl>
    <w:lvl w:ilvl="1">
      <w:start w:val="4"/>
      <w:numFmt w:val="decimal"/>
      <w:isLgl/>
      <w:lvlText w:val="%1.%2."/>
      <w:lvlJc w:val="left"/>
      <w:pPr>
        <w:ind w:left="1785" w:hanging="360"/>
      </w:pPr>
      <w:rPr>
        <w:rFonts w:ascii="Times New Roman" w:hAnsi="Times New Roman" w:cs="Times New Roman" w:hint="default"/>
        <w:sz w:val="24"/>
        <w:szCs w:val="24"/>
        <w:u w:val="none"/>
      </w:rPr>
    </w:lvl>
    <w:lvl w:ilvl="2">
      <w:start w:val="1"/>
      <w:numFmt w:val="decimal"/>
      <w:isLgl/>
      <w:lvlText w:val="%1.%2.%3."/>
      <w:lvlJc w:val="left"/>
      <w:pPr>
        <w:ind w:left="3225" w:hanging="720"/>
      </w:pPr>
      <w:rPr>
        <w:rFonts w:ascii="Calibri" w:hAnsi="Calibri" w:hint="default"/>
        <w:sz w:val="22"/>
        <w:u w:val="none"/>
      </w:rPr>
    </w:lvl>
    <w:lvl w:ilvl="3">
      <w:start w:val="1"/>
      <w:numFmt w:val="decimal"/>
      <w:isLgl/>
      <w:lvlText w:val="%1.%2.%3.%4."/>
      <w:lvlJc w:val="left"/>
      <w:pPr>
        <w:ind w:left="4305" w:hanging="720"/>
      </w:pPr>
      <w:rPr>
        <w:rFonts w:ascii="Calibri" w:hAnsi="Calibri" w:hint="default"/>
        <w:sz w:val="22"/>
        <w:u w:val="none"/>
      </w:rPr>
    </w:lvl>
    <w:lvl w:ilvl="4">
      <w:start w:val="1"/>
      <w:numFmt w:val="decimal"/>
      <w:isLgl/>
      <w:lvlText w:val="%1.%2.%3.%4.%5."/>
      <w:lvlJc w:val="left"/>
      <w:pPr>
        <w:ind w:left="5745" w:hanging="1080"/>
      </w:pPr>
      <w:rPr>
        <w:rFonts w:ascii="Calibri" w:hAnsi="Calibri" w:hint="default"/>
        <w:sz w:val="22"/>
        <w:u w:val="none"/>
      </w:rPr>
    </w:lvl>
    <w:lvl w:ilvl="5">
      <w:start w:val="1"/>
      <w:numFmt w:val="decimal"/>
      <w:isLgl/>
      <w:lvlText w:val="%1.%2.%3.%4.%5.%6."/>
      <w:lvlJc w:val="left"/>
      <w:pPr>
        <w:ind w:left="6825" w:hanging="1080"/>
      </w:pPr>
      <w:rPr>
        <w:rFonts w:ascii="Calibri" w:hAnsi="Calibri" w:hint="default"/>
        <w:sz w:val="22"/>
        <w:u w:val="none"/>
      </w:rPr>
    </w:lvl>
    <w:lvl w:ilvl="6">
      <w:start w:val="1"/>
      <w:numFmt w:val="decimal"/>
      <w:isLgl/>
      <w:lvlText w:val="%1.%2.%3.%4.%5.%6.%7."/>
      <w:lvlJc w:val="left"/>
      <w:pPr>
        <w:ind w:left="8265" w:hanging="1440"/>
      </w:pPr>
      <w:rPr>
        <w:rFonts w:ascii="Calibri" w:hAnsi="Calibri" w:hint="default"/>
        <w:sz w:val="22"/>
        <w:u w:val="none"/>
      </w:rPr>
    </w:lvl>
    <w:lvl w:ilvl="7">
      <w:start w:val="1"/>
      <w:numFmt w:val="decimal"/>
      <w:isLgl/>
      <w:lvlText w:val="%1.%2.%3.%4.%5.%6.%7.%8."/>
      <w:lvlJc w:val="left"/>
      <w:pPr>
        <w:ind w:left="9345" w:hanging="1440"/>
      </w:pPr>
      <w:rPr>
        <w:rFonts w:ascii="Calibri" w:hAnsi="Calibri" w:hint="default"/>
        <w:sz w:val="22"/>
        <w:u w:val="none"/>
      </w:rPr>
    </w:lvl>
    <w:lvl w:ilvl="8">
      <w:start w:val="1"/>
      <w:numFmt w:val="decimal"/>
      <w:isLgl/>
      <w:lvlText w:val="%1.%2.%3.%4.%5.%6.%7.%8.%9."/>
      <w:lvlJc w:val="left"/>
      <w:pPr>
        <w:ind w:left="10785" w:hanging="1800"/>
      </w:pPr>
      <w:rPr>
        <w:rFonts w:ascii="Calibri" w:hAnsi="Calibri" w:hint="default"/>
        <w:sz w:val="22"/>
        <w:u w:val="none"/>
      </w:rPr>
    </w:lvl>
  </w:abstractNum>
  <w:abstractNum w:abstractNumId="25" w15:restartNumberingAfterBreak="0">
    <w:nsid w:val="465F727F"/>
    <w:multiLevelType w:val="hybridMultilevel"/>
    <w:tmpl w:val="9AA8BD4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E276406"/>
    <w:multiLevelType w:val="multilevel"/>
    <w:tmpl w:val="CE4608DC"/>
    <w:lvl w:ilvl="0">
      <w:start w:val="4"/>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774"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762" w:hanging="1080"/>
      </w:pPr>
      <w:rPr>
        <w:rFonts w:hint="default"/>
      </w:rPr>
    </w:lvl>
    <w:lvl w:ilvl="5">
      <w:start w:val="1"/>
      <w:numFmt w:val="decimal"/>
      <w:isLgl/>
      <w:lvlText w:val="%1.%2.%3.%4.%5.%6."/>
      <w:lvlJc w:val="left"/>
      <w:pPr>
        <w:ind w:left="5576" w:hanging="1080"/>
      </w:pPr>
      <w:rPr>
        <w:rFonts w:hint="default"/>
      </w:rPr>
    </w:lvl>
    <w:lvl w:ilvl="6">
      <w:start w:val="1"/>
      <w:numFmt w:val="decimal"/>
      <w:isLgl/>
      <w:lvlText w:val="%1.%2.%3.%4.%5.%6.%7."/>
      <w:lvlJc w:val="left"/>
      <w:pPr>
        <w:ind w:left="6390" w:hanging="1080"/>
      </w:pPr>
      <w:rPr>
        <w:rFonts w:hint="default"/>
      </w:rPr>
    </w:lvl>
    <w:lvl w:ilvl="7">
      <w:start w:val="1"/>
      <w:numFmt w:val="decimal"/>
      <w:isLgl/>
      <w:lvlText w:val="%1.%2.%3.%4.%5.%6.%7.%8."/>
      <w:lvlJc w:val="left"/>
      <w:pPr>
        <w:ind w:left="7564" w:hanging="1440"/>
      </w:pPr>
      <w:rPr>
        <w:rFonts w:hint="default"/>
      </w:rPr>
    </w:lvl>
    <w:lvl w:ilvl="8">
      <w:start w:val="1"/>
      <w:numFmt w:val="decimal"/>
      <w:isLgl/>
      <w:lvlText w:val="%1.%2.%3.%4.%5.%6.%7.%8.%9."/>
      <w:lvlJc w:val="left"/>
      <w:pPr>
        <w:ind w:left="8378" w:hanging="1440"/>
      </w:pPr>
      <w:rPr>
        <w:rFonts w:hint="default"/>
      </w:rPr>
    </w:lvl>
  </w:abstractNum>
  <w:abstractNum w:abstractNumId="27" w15:restartNumberingAfterBreak="0">
    <w:nsid w:val="4E304FE0"/>
    <w:multiLevelType w:val="multilevel"/>
    <w:tmpl w:val="0694CE1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7F5B03"/>
    <w:multiLevelType w:val="hybridMultilevel"/>
    <w:tmpl w:val="0EF2A95A"/>
    <w:lvl w:ilvl="0" w:tplc="694047EA">
      <w:start w:val="7"/>
      <w:numFmt w:val="upperRoman"/>
      <w:lvlText w:val="%1."/>
      <w:lvlJc w:val="left"/>
      <w:pPr>
        <w:ind w:left="720" w:hanging="720"/>
      </w:pPr>
      <w:rPr>
        <w:rFonts w:hint="default"/>
        <w:b/>
        <w:bCs/>
        <w:u w:val="none"/>
      </w:rPr>
    </w:lvl>
    <w:lvl w:ilvl="1" w:tplc="8CF07884">
      <w:start w:val="1"/>
      <w:numFmt w:val="decimal"/>
      <w:lvlText w:val="%2."/>
      <w:lvlJc w:val="left"/>
      <w:pPr>
        <w:ind w:left="3207" w:hanging="360"/>
      </w:pPr>
      <w:rPr>
        <w:rFonts w:ascii="Times New Roman" w:eastAsia="Batang" w:hAnsi="Times New Roman" w:cs="Times New Roman" w:hint="default"/>
      </w:rPr>
    </w:lvl>
    <w:lvl w:ilvl="2" w:tplc="0415001B" w:tentative="1">
      <w:start w:val="1"/>
      <w:numFmt w:val="lowerRoman"/>
      <w:lvlText w:val="%3."/>
      <w:lvlJc w:val="right"/>
      <w:pPr>
        <w:ind w:left="3927" w:hanging="180"/>
      </w:pPr>
    </w:lvl>
    <w:lvl w:ilvl="3" w:tplc="0415000F">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9" w15:restartNumberingAfterBreak="0">
    <w:nsid w:val="5BF51C2D"/>
    <w:multiLevelType w:val="multilevel"/>
    <w:tmpl w:val="FA08AD58"/>
    <w:lvl w:ilvl="0">
      <w:start w:val="4"/>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774"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762" w:hanging="1080"/>
      </w:pPr>
      <w:rPr>
        <w:rFonts w:hint="default"/>
      </w:rPr>
    </w:lvl>
    <w:lvl w:ilvl="5">
      <w:start w:val="1"/>
      <w:numFmt w:val="decimal"/>
      <w:isLgl/>
      <w:lvlText w:val="%1.%2.%3.%4.%5.%6."/>
      <w:lvlJc w:val="left"/>
      <w:pPr>
        <w:ind w:left="5576" w:hanging="1080"/>
      </w:pPr>
      <w:rPr>
        <w:rFonts w:hint="default"/>
      </w:rPr>
    </w:lvl>
    <w:lvl w:ilvl="6">
      <w:start w:val="1"/>
      <w:numFmt w:val="decimal"/>
      <w:isLgl/>
      <w:lvlText w:val="%1.%2.%3.%4.%5.%6.%7."/>
      <w:lvlJc w:val="left"/>
      <w:pPr>
        <w:ind w:left="6390" w:hanging="1080"/>
      </w:pPr>
      <w:rPr>
        <w:rFonts w:hint="default"/>
      </w:rPr>
    </w:lvl>
    <w:lvl w:ilvl="7">
      <w:start w:val="1"/>
      <w:numFmt w:val="decimal"/>
      <w:isLgl/>
      <w:lvlText w:val="%1.%2.%3.%4.%5.%6.%7.%8."/>
      <w:lvlJc w:val="left"/>
      <w:pPr>
        <w:ind w:left="7564" w:hanging="1440"/>
      </w:pPr>
      <w:rPr>
        <w:rFonts w:hint="default"/>
      </w:rPr>
    </w:lvl>
    <w:lvl w:ilvl="8">
      <w:start w:val="1"/>
      <w:numFmt w:val="decimal"/>
      <w:isLgl/>
      <w:lvlText w:val="%1.%2.%3.%4.%5.%6.%7.%8.%9."/>
      <w:lvlJc w:val="left"/>
      <w:pPr>
        <w:ind w:left="8378" w:hanging="1440"/>
      </w:pPr>
      <w:rPr>
        <w:rFonts w:hint="default"/>
      </w:rPr>
    </w:lvl>
  </w:abstractNum>
  <w:abstractNum w:abstractNumId="30" w15:restartNumberingAfterBreak="0">
    <w:nsid w:val="5DC22DF6"/>
    <w:multiLevelType w:val="multilevel"/>
    <w:tmpl w:val="FA088BB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D45EA5"/>
    <w:multiLevelType w:val="multilevel"/>
    <w:tmpl w:val="7D1C3E30"/>
    <w:lvl w:ilvl="0">
      <w:start w:val="1"/>
      <w:numFmt w:val="decimal"/>
      <w:lvlText w:val="%1."/>
      <w:lvlJc w:val="left"/>
      <w:pPr>
        <w:ind w:left="644" w:hanging="360"/>
      </w:pPr>
      <w:rPr>
        <w:rFonts w:cs="Times New Roman" w:hint="default"/>
        <w:b w:val="0"/>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62BD3B48"/>
    <w:multiLevelType w:val="multilevel"/>
    <w:tmpl w:val="8D00D8BA"/>
    <w:lvl w:ilvl="0">
      <w:start w:val="4"/>
      <w:numFmt w:val="decimal"/>
      <w:lvlText w:val="%1."/>
      <w:lvlJc w:val="left"/>
      <w:pPr>
        <w:ind w:left="360" w:hanging="360"/>
      </w:pPr>
      <w:rPr>
        <w:rFonts w:hint="default"/>
        <w:b w:val="0"/>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5AF27E0"/>
    <w:multiLevelType w:val="hybridMultilevel"/>
    <w:tmpl w:val="21402046"/>
    <w:lvl w:ilvl="0" w:tplc="8AF20518">
      <w:start w:val="1"/>
      <w:numFmt w:val="decimal"/>
      <w:lvlText w:val="%1."/>
      <w:lvlJc w:val="left"/>
      <w:pPr>
        <w:tabs>
          <w:tab w:val="num" w:pos="502"/>
        </w:tabs>
        <w:ind w:left="502" w:hanging="360"/>
      </w:pPr>
      <w:rPr>
        <w:rFonts w:cs="Times New Roman"/>
        <w:b w:val="0"/>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65C16E87"/>
    <w:multiLevelType w:val="multilevel"/>
    <w:tmpl w:val="DC7C13AA"/>
    <w:lvl w:ilvl="0">
      <w:start w:val="18"/>
      <w:numFmt w:val="decimal"/>
      <w:lvlText w:val="%1."/>
      <w:lvlJc w:val="left"/>
      <w:pPr>
        <w:ind w:left="435" w:hanging="435"/>
      </w:pPr>
      <w:rPr>
        <w:rFonts w:hint="default"/>
        <w:u w:val="none"/>
      </w:rPr>
    </w:lvl>
    <w:lvl w:ilvl="1">
      <w:start w:val="4"/>
      <w:numFmt w:val="decimal"/>
      <w:lvlText w:val="%1.%2."/>
      <w:lvlJc w:val="left"/>
      <w:pPr>
        <w:ind w:left="861" w:hanging="435"/>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5" w15:restartNumberingAfterBreak="0">
    <w:nsid w:val="65FC431B"/>
    <w:multiLevelType w:val="multilevel"/>
    <w:tmpl w:val="5308BD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4D242C"/>
    <w:multiLevelType w:val="multilevel"/>
    <w:tmpl w:val="DBC6F7B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4B536D"/>
    <w:multiLevelType w:val="multilevel"/>
    <w:tmpl w:val="540CCAB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8E0272"/>
    <w:multiLevelType w:val="multilevel"/>
    <w:tmpl w:val="979CE28E"/>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BD2BC9"/>
    <w:multiLevelType w:val="multilevel"/>
    <w:tmpl w:val="575E2D2A"/>
    <w:lvl w:ilvl="0">
      <w:start w:val="9"/>
      <w:numFmt w:val="decimal"/>
      <w:lvlText w:val="%1."/>
      <w:lvlJc w:val="left"/>
      <w:pPr>
        <w:ind w:left="360" w:hanging="360"/>
      </w:pPr>
      <w:rPr>
        <w:rFonts w:hint="default"/>
        <w:b w:val="0"/>
        <w:i w:val="0"/>
        <w:color w:val="auto"/>
      </w:rPr>
    </w:lvl>
    <w:lvl w:ilvl="1">
      <w:start w:val="1"/>
      <w:numFmt w:val="decimal"/>
      <w:lvlText w:val="%1.%2."/>
      <w:lvlJc w:val="left"/>
      <w:pPr>
        <w:ind w:left="1146" w:hanging="360"/>
      </w:pPr>
      <w:rPr>
        <w:rFonts w:hint="default"/>
        <w:b w:val="0"/>
        <w:i w:val="0"/>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16cid:durableId="188300647">
    <w:abstractNumId w:val="14"/>
  </w:num>
  <w:num w:numId="2" w16cid:durableId="4145890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3854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842991">
    <w:abstractNumId w:val="23"/>
  </w:num>
  <w:num w:numId="5" w16cid:durableId="17577514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483977">
    <w:abstractNumId w:val="18"/>
  </w:num>
  <w:num w:numId="7" w16cid:durableId="250628560">
    <w:abstractNumId w:val="0"/>
  </w:num>
  <w:num w:numId="8" w16cid:durableId="1676305649">
    <w:abstractNumId w:val="5"/>
  </w:num>
  <w:num w:numId="9" w16cid:durableId="2000619332">
    <w:abstractNumId w:val="22"/>
  </w:num>
  <w:num w:numId="10" w16cid:durableId="1950500853">
    <w:abstractNumId w:val="12"/>
  </w:num>
  <w:num w:numId="11" w16cid:durableId="122697308">
    <w:abstractNumId w:val="6"/>
  </w:num>
  <w:num w:numId="12" w16cid:durableId="757482634">
    <w:abstractNumId w:val="15"/>
  </w:num>
  <w:num w:numId="13" w16cid:durableId="691339982">
    <w:abstractNumId w:val="32"/>
  </w:num>
  <w:num w:numId="14" w16cid:durableId="279537008">
    <w:abstractNumId w:val="16"/>
  </w:num>
  <w:num w:numId="15" w16cid:durableId="206798150">
    <w:abstractNumId w:val="39"/>
  </w:num>
  <w:num w:numId="16" w16cid:durableId="535777930">
    <w:abstractNumId w:val="2"/>
  </w:num>
  <w:num w:numId="17" w16cid:durableId="1544975908">
    <w:abstractNumId w:val="37"/>
  </w:num>
  <w:num w:numId="18" w16cid:durableId="128285197">
    <w:abstractNumId w:val="11"/>
  </w:num>
  <w:num w:numId="19" w16cid:durableId="1532644901">
    <w:abstractNumId w:val="19"/>
  </w:num>
  <w:num w:numId="20" w16cid:durableId="1177379422">
    <w:abstractNumId w:val="7"/>
  </w:num>
  <w:num w:numId="21" w16cid:durableId="1092900082">
    <w:abstractNumId w:val="9"/>
  </w:num>
  <w:num w:numId="22" w16cid:durableId="114645301">
    <w:abstractNumId w:val="13"/>
  </w:num>
  <w:num w:numId="23" w16cid:durableId="743145128">
    <w:abstractNumId w:val="3"/>
  </w:num>
  <w:num w:numId="24" w16cid:durableId="177236397">
    <w:abstractNumId w:val="28"/>
  </w:num>
  <w:num w:numId="25" w16cid:durableId="332071122">
    <w:abstractNumId w:val="8"/>
  </w:num>
  <w:num w:numId="26" w16cid:durableId="799880605">
    <w:abstractNumId w:val="20"/>
  </w:num>
  <w:num w:numId="27" w16cid:durableId="2020543046">
    <w:abstractNumId w:val="17"/>
  </w:num>
  <w:num w:numId="28" w16cid:durableId="1455825441">
    <w:abstractNumId w:val="38"/>
  </w:num>
  <w:num w:numId="29" w16cid:durableId="1421290656">
    <w:abstractNumId w:val="1"/>
  </w:num>
  <w:num w:numId="30" w16cid:durableId="5645364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1657519">
    <w:abstractNumId w:val="24"/>
  </w:num>
  <w:num w:numId="32" w16cid:durableId="817116881">
    <w:abstractNumId w:val="10"/>
  </w:num>
  <w:num w:numId="33" w16cid:durableId="2011180648">
    <w:abstractNumId w:val="27"/>
  </w:num>
  <w:num w:numId="34" w16cid:durableId="1098716201">
    <w:abstractNumId w:val="29"/>
  </w:num>
  <w:num w:numId="35" w16cid:durableId="1801847789">
    <w:abstractNumId w:val="30"/>
  </w:num>
  <w:num w:numId="36" w16cid:durableId="150753538">
    <w:abstractNumId w:val="26"/>
  </w:num>
  <w:num w:numId="37" w16cid:durableId="1589383400">
    <w:abstractNumId w:val="4"/>
  </w:num>
  <w:num w:numId="38" w16cid:durableId="1613589819">
    <w:abstractNumId w:val="34"/>
  </w:num>
  <w:num w:numId="39" w16cid:durableId="928347021">
    <w:abstractNumId w:val="35"/>
  </w:num>
  <w:num w:numId="40" w16cid:durableId="2034960872">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A1"/>
    <w:rsid w:val="000001FB"/>
    <w:rsid w:val="00000232"/>
    <w:rsid w:val="00001A61"/>
    <w:rsid w:val="00002177"/>
    <w:rsid w:val="00002883"/>
    <w:rsid w:val="00002B8B"/>
    <w:rsid w:val="00004C1C"/>
    <w:rsid w:val="0000502B"/>
    <w:rsid w:val="00006281"/>
    <w:rsid w:val="000064AE"/>
    <w:rsid w:val="000075CE"/>
    <w:rsid w:val="00007A58"/>
    <w:rsid w:val="00007EEC"/>
    <w:rsid w:val="00010974"/>
    <w:rsid w:val="00011D2D"/>
    <w:rsid w:val="0001238B"/>
    <w:rsid w:val="000125A2"/>
    <w:rsid w:val="00012DE9"/>
    <w:rsid w:val="000139A2"/>
    <w:rsid w:val="000149D4"/>
    <w:rsid w:val="00015E22"/>
    <w:rsid w:val="00016235"/>
    <w:rsid w:val="000162F8"/>
    <w:rsid w:val="00016FC8"/>
    <w:rsid w:val="000174EB"/>
    <w:rsid w:val="0002034C"/>
    <w:rsid w:val="000212E9"/>
    <w:rsid w:val="00021B72"/>
    <w:rsid w:val="0002249E"/>
    <w:rsid w:val="00022500"/>
    <w:rsid w:val="00022560"/>
    <w:rsid w:val="00022CC2"/>
    <w:rsid w:val="000230E7"/>
    <w:rsid w:val="0002317B"/>
    <w:rsid w:val="000234B2"/>
    <w:rsid w:val="00023537"/>
    <w:rsid w:val="00024129"/>
    <w:rsid w:val="0002442F"/>
    <w:rsid w:val="00024434"/>
    <w:rsid w:val="000246D6"/>
    <w:rsid w:val="00024995"/>
    <w:rsid w:val="00024A4D"/>
    <w:rsid w:val="0002535F"/>
    <w:rsid w:val="0002593A"/>
    <w:rsid w:val="00025B93"/>
    <w:rsid w:val="00026004"/>
    <w:rsid w:val="0002658C"/>
    <w:rsid w:val="00027A01"/>
    <w:rsid w:val="00027F0F"/>
    <w:rsid w:val="0003009A"/>
    <w:rsid w:val="00030BB2"/>
    <w:rsid w:val="00030C55"/>
    <w:rsid w:val="000313CB"/>
    <w:rsid w:val="00031780"/>
    <w:rsid w:val="00031891"/>
    <w:rsid w:val="0003202A"/>
    <w:rsid w:val="00032097"/>
    <w:rsid w:val="000327AA"/>
    <w:rsid w:val="00032A60"/>
    <w:rsid w:val="00033282"/>
    <w:rsid w:val="0003488E"/>
    <w:rsid w:val="00035409"/>
    <w:rsid w:val="00036B39"/>
    <w:rsid w:val="00037E25"/>
    <w:rsid w:val="0004057F"/>
    <w:rsid w:val="00041365"/>
    <w:rsid w:val="0004157D"/>
    <w:rsid w:val="00043362"/>
    <w:rsid w:val="00044172"/>
    <w:rsid w:val="000458C5"/>
    <w:rsid w:val="00045A84"/>
    <w:rsid w:val="000461E1"/>
    <w:rsid w:val="00046612"/>
    <w:rsid w:val="000469A3"/>
    <w:rsid w:val="000471A0"/>
    <w:rsid w:val="0004732D"/>
    <w:rsid w:val="000514C8"/>
    <w:rsid w:val="00051540"/>
    <w:rsid w:val="00051D37"/>
    <w:rsid w:val="00052991"/>
    <w:rsid w:val="000529EA"/>
    <w:rsid w:val="00053131"/>
    <w:rsid w:val="000534CF"/>
    <w:rsid w:val="00053644"/>
    <w:rsid w:val="00053CF0"/>
    <w:rsid w:val="000546FA"/>
    <w:rsid w:val="000554A1"/>
    <w:rsid w:val="000555AD"/>
    <w:rsid w:val="0005566A"/>
    <w:rsid w:val="00055C56"/>
    <w:rsid w:val="00055ED4"/>
    <w:rsid w:val="0006011E"/>
    <w:rsid w:val="00060B2C"/>
    <w:rsid w:val="00060E33"/>
    <w:rsid w:val="000628FF"/>
    <w:rsid w:val="000635E3"/>
    <w:rsid w:val="00064A0A"/>
    <w:rsid w:val="000650DB"/>
    <w:rsid w:val="000665DF"/>
    <w:rsid w:val="000667DE"/>
    <w:rsid w:val="00066949"/>
    <w:rsid w:val="0006754B"/>
    <w:rsid w:val="00067921"/>
    <w:rsid w:val="00067B67"/>
    <w:rsid w:val="00067D47"/>
    <w:rsid w:val="00070181"/>
    <w:rsid w:val="00070626"/>
    <w:rsid w:val="000707C9"/>
    <w:rsid w:val="00070CC0"/>
    <w:rsid w:val="00070E69"/>
    <w:rsid w:val="00072E9D"/>
    <w:rsid w:val="00073317"/>
    <w:rsid w:val="0007387B"/>
    <w:rsid w:val="00073DA2"/>
    <w:rsid w:val="00075319"/>
    <w:rsid w:val="00075E3E"/>
    <w:rsid w:val="00076B21"/>
    <w:rsid w:val="000775BC"/>
    <w:rsid w:val="0007772E"/>
    <w:rsid w:val="00080139"/>
    <w:rsid w:val="0008022B"/>
    <w:rsid w:val="0008062B"/>
    <w:rsid w:val="00080BDA"/>
    <w:rsid w:val="00080BDB"/>
    <w:rsid w:val="0008103A"/>
    <w:rsid w:val="00081215"/>
    <w:rsid w:val="0008224D"/>
    <w:rsid w:val="0008361B"/>
    <w:rsid w:val="00083DE5"/>
    <w:rsid w:val="00084AE1"/>
    <w:rsid w:val="00085AB1"/>
    <w:rsid w:val="00085B2A"/>
    <w:rsid w:val="00085C0F"/>
    <w:rsid w:val="00085CF9"/>
    <w:rsid w:val="00085EA3"/>
    <w:rsid w:val="0008796D"/>
    <w:rsid w:val="00087EC4"/>
    <w:rsid w:val="00087EF9"/>
    <w:rsid w:val="0009067A"/>
    <w:rsid w:val="00092935"/>
    <w:rsid w:val="00092B78"/>
    <w:rsid w:val="000948D0"/>
    <w:rsid w:val="00094E50"/>
    <w:rsid w:val="00095387"/>
    <w:rsid w:val="000955B6"/>
    <w:rsid w:val="000960DC"/>
    <w:rsid w:val="00097396"/>
    <w:rsid w:val="000A1B8E"/>
    <w:rsid w:val="000A2BE4"/>
    <w:rsid w:val="000A37B4"/>
    <w:rsid w:val="000A37C2"/>
    <w:rsid w:val="000A38F6"/>
    <w:rsid w:val="000A3CFD"/>
    <w:rsid w:val="000A4385"/>
    <w:rsid w:val="000A4702"/>
    <w:rsid w:val="000A4D49"/>
    <w:rsid w:val="000A5061"/>
    <w:rsid w:val="000A5806"/>
    <w:rsid w:val="000A6521"/>
    <w:rsid w:val="000A6919"/>
    <w:rsid w:val="000A7F1E"/>
    <w:rsid w:val="000B0FC4"/>
    <w:rsid w:val="000B1017"/>
    <w:rsid w:val="000B127E"/>
    <w:rsid w:val="000B147E"/>
    <w:rsid w:val="000B1EA1"/>
    <w:rsid w:val="000B211A"/>
    <w:rsid w:val="000B2B8F"/>
    <w:rsid w:val="000B3343"/>
    <w:rsid w:val="000B4342"/>
    <w:rsid w:val="000B4386"/>
    <w:rsid w:val="000B46AE"/>
    <w:rsid w:val="000B48D8"/>
    <w:rsid w:val="000B50E1"/>
    <w:rsid w:val="000B57A2"/>
    <w:rsid w:val="000B5DE1"/>
    <w:rsid w:val="000B659C"/>
    <w:rsid w:val="000B660F"/>
    <w:rsid w:val="000B7E6F"/>
    <w:rsid w:val="000C0BCD"/>
    <w:rsid w:val="000C0D37"/>
    <w:rsid w:val="000C1704"/>
    <w:rsid w:val="000C2460"/>
    <w:rsid w:val="000C278A"/>
    <w:rsid w:val="000C2C57"/>
    <w:rsid w:val="000C3C39"/>
    <w:rsid w:val="000C3D21"/>
    <w:rsid w:val="000C407F"/>
    <w:rsid w:val="000C40D8"/>
    <w:rsid w:val="000C43C1"/>
    <w:rsid w:val="000C4A5A"/>
    <w:rsid w:val="000C522C"/>
    <w:rsid w:val="000C5528"/>
    <w:rsid w:val="000C6357"/>
    <w:rsid w:val="000C65CE"/>
    <w:rsid w:val="000C68E1"/>
    <w:rsid w:val="000C7A08"/>
    <w:rsid w:val="000D02F9"/>
    <w:rsid w:val="000D031B"/>
    <w:rsid w:val="000D1C51"/>
    <w:rsid w:val="000D2B39"/>
    <w:rsid w:val="000D33BF"/>
    <w:rsid w:val="000D3BBE"/>
    <w:rsid w:val="000D3D70"/>
    <w:rsid w:val="000D4877"/>
    <w:rsid w:val="000D496B"/>
    <w:rsid w:val="000D5E78"/>
    <w:rsid w:val="000D69A5"/>
    <w:rsid w:val="000D7155"/>
    <w:rsid w:val="000D7785"/>
    <w:rsid w:val="000D7848"/>
    <w:rsid w:val="000D79F3"/>
    <w:rsid w:val="000E00B5"/>
    <w:rsid w:val="000E02F7"/>
    <w:rsid w:val="000E045C"/>
    <w:rsid w:val="000E1556"/>
    <w:rsid w:val="000E28EB"/>
    <w:rsid w:val="000E33EA"/>
    <w:rsid w:val="000E34F6"/>
    <w:rsid w:val="000E3923"/>
    <w:rsid w:val="000E48CA"/>
    <w:rsid w:val="000E4BA2"/>
    <w:rsid w:val="000E5F97"/>
    <w:rsid w:val="000E6697"/>
    <w:rsid w:val="000E69C6"/>
    <w:rsid w:val="000E76D9"/>
    <w:rsid w:val="000E77D7"/>
    <w:rsid w:val="000E7B31"/>
    <w:rsid w:val="000E7E93"/>
    <w:rsid w:val="000F09D9"/>
    <w:rsid w:val="000F10DA"/>
    <w:rsid w:val="000F12DC"/>
    <w:rsid w:val="000F16EB"/>
    <w:rsid w:val="000F255C"/>
    <w:rsid w:val="000F2B35"/>
    <w:rsid w:val="000F4E16"/>
    <w:rsid w:val="000F4F85"/>
    <w:rsid w:val="000F6A50"/>
    <w:rsid w:val="000F7ED7"/>
    <w:rsid w:val="00100318"/>
    <w:rsid w:val="001009D3"/>
    <w:rsid w:val="00100EAA"/>
    <w:rsid w:val="00100F26"/>
    <w:rsid w:val="00101083"/>
    <w:rsid w:val="00101EE8"/>
    <w:rsid w:val="00101FC1"/>
    <w:rsid w:val="001023FF"/>
    <w:rsid w:val="00102641"/>
    <w:rsid w:val="00102D40"/>
    <w:rsid w:val="00103455"/>
    <w:rsid w:val="001049EE"/>
    <w:rsid w:val="00105044"/>
    <w:rsid w:val="001052CC"/>
    <w:rsid w:val="001065DA"/>
    <w:rsid w:val="001067DD"/>
    <w:rsid w:val="0010721A"/>
    <w:rsid w:val="001072AA"/>
    <w:rsid w:val="00107AAC"/>
    <w:rsid w:val="001102B1"/>
    <w:rsid w:val="00110E23"/>
    <w:rsid w:val="0011130D"/>
    <w:rsid w:val="00112FEA"/>
    <w:rsid w:val="0011348B"/>
    <w:rsid w:val="001135BF"/>
    <w:rsid w:val="00113800"/>
    <w:rsid w:val="001148CA"/>
    <w:rsid w:val="00114935"/>
    <w:rsid w:val="001168E6"/>
    <w:rsid w:val="00116DF8"/>
    <w:rsid w:val="001172BD"/>
    <w:rsid w:val="0011767D"/>
    <w:rsid w:val="00120E2A"/>
    <w:rsid w:val="00120F11"/>
    <w:rsid w:val="0012111B"/>
    <w:rsid w:val="00123C8C"/>
    <w:rsid w:val="001247C5"/>
    <w:rsid w:val="0012481D"/>
    <w:rsid w:val="0012552F"/>
    <w:rsid w:val="00125772"/>
    <w:rsid w:val="0012627E"/>
    <w:rsid w:val="00127093"/>
    <w:rsid w:val="001276C9"/>
    <w:rsid w:val="00127A91"/>
    <w:rsid w:val="0013008A"/>
    <w:rsid w:val="00130AC4"/>
    <w:rsid w:val="00130AF4"/>
    <w:rsid w:val="00131011"/>
    <w:rsid w:val="001312EA"/>
    <w:rsid w:val="00131474"/>
    <w:rsid w:val="00132082"/>
    <w:rsid w:val="0013217D"/>
    <w:rsid w:val="001321CE"/>
    <w:rsid w:val="00132201"/>
    <w:rsid w:val="0013221B"/>
    <w:rsid w:val="001328D0"/>
    <w:rsid w:val="00133624"/>
    <w:rsid w:val="00133A01"/>
    <w:rsid w:val="00134517"/>
    <w:rsid w:val="0013480B"/>
    <w:rsid w:val="001349A4"/>
    <w:rsid w:val="00134ECB"/>
    <w:rsid w:val="0013526E"/>
    <w:rsid w:val="00135A13"/>
    <w:rsid w:val="00136014"/>
    <w:rsid w:val="00136192"/>
    <w:rsid w:val="00136922"/>
    <w:rsid w:val="00137AE5"/>
    <w:rsid w:val="00137BD6"/>
    <w:rsid w:val="00140066"/>
    <w:rsid w:val="00140FBA"/>
    <w:rsid w:val="001412E2"/>
    <w:rsid w:val="0014138C"/>
    <w:rsid w:val="00141B78"/>
    <w:rsid w:val="0014258D"/>
    <w:rsid w:val="001426FF"/>
    <w:rsid w:val="00142CC2"/>
    <w:rsid w:val="0014354D"/>
    <w:rsid w:val="001436CD"/>
    <w:rsid w:val="00143A78"/>
    <w:rsid w:val="00145E44"/>
    <w:rsid w:val="00146239"/>
    <w:rsid w:val="00147496"/>
    <w:rsid w:val="00150E99"/>
    <w:rsid w:val="00151472"/>
    <w:rsid w:val="00151545"/>
    <w:rsid w:val="0015160B"/>
    <w:rsid w:val="001520C5"/>
    <w:rsid w:val="0015268B"/>
    <w:rsid w:val="00154462"/>
    <w:rsid w:val="00155116"/>
    <w:rsid w:val="00155491"/>
    <w:rsid w:val="00155F3E"/>
    <w:rsid w:val="001563CC"/>
    <w:rsid w:val="0015692F"/>
    <w:rsid w:val="00156DC8"/>
    <w:rsid w:val="00156E26"/>
    <w:rsid w:val="00156EC4"/>
    <w:rsid w:val="00157342"/>
    <w:rsid w:val="00160836"/>
    <w:rsid w:val="00160B20"/>
    <w:rsid w:val="001610BC"/>
    <w:rsid w:val="001612BD"/>
    <w:rsid w:val="00161EE1"/>
    <w:rsid w:val="0016261F"/>
    <w:rsid w:val="00162C36"/>
    <w:rsid w:val="00162FE8"/>
    <w:rsid w:val="00164C06"/>
    <w:rsid w:val="00164FB3"/>
    <w:rsid w:val="001652C2"/>
    <w:rsid w:val="00165647"/>
    <w:rsid w:val="00165BA4"/>
    <w:rsid w:val="00166B4F"/>
    <w:rsid w:val="00166F76"/>
    <w:rsid w:val="0017026D"/>
    <w:rsid w:val="00170A83"/>
    <w:rsid w:val="00171C9C"/>
    <w:rsid w:val="00172571"/>
    <w:rsid w:val="0017277A"/>
    <w:rsid w:val="00173253"/>
    <w:rsid w:val="001735F2"/>
    <w:rsid w:val="00174816"/>
    <w:rsid w:val="001766A3"/>
    <w:rsid w:val="00176D48"/>
    <w:rsid w:val="00180132"/>
    <w:rsid w:val="00180266"/>
    <w:rsid w:val="00180589"/>
    <w:rsid w:val="00180A66"/>
    <w:rsid w:val="0018287A"/>
    <w:rsid w:val="00182C10"/>
    <w:rsid w:val="0018345C"/>
    <w:rsid w:val="0018460E"/>
    <w:rsid w:val="00184AB3"/>
    <w:rsid w:val="0018571F"/>
    <w:rsid w:val="00185763"/>
    <w:rsid w:val="00185F44"/>
    <w:rsid w:val="00186280"/>
    <w:rsid w:val="001866CC"/>
    <w:rsid w:val="00187A0C"/>
    <w:rsid w:val="00187BB3"/>
    <w:rsid w:val="001902E1"/>
    <w:rsid w:val="00190C24"/>
    <w:rsid w:val="00190DC4"/>
    <w:rsid w:val="00190EAF"/>
    <w:rsid w:val="001914BE"/>
    <w:rsid w:val="00191D1A"/>
    <w:rsid w:val="00192225"/>
    <w:rsid w:val="001928E0"/>
    <w:rsid w:val="001932B7"/>
    <w:rsid w:val="00194482"/>
    <w:rsid w:val="0019499B"/>
    <w:rsid w:val="00195065"/>
    <w:rsid w:val="00195464"/>
    <w:rsid w:val="00195597"/>
    <w:rsid w:val="00195C9B"/>
    <w:rsid w:val="00195E49"/>
    <w:rsid w:val="00197746"/>
    <w:rsid w:val="001977EE"/>
    <w:rsid w:val="001A039A"/>
    <w:rsid w:val="001A17E3"/>
    <w:rsid w:val="001A1B0E"/>
    <w:rsid w:val="001A2202"/>
    <w:rsid w:val="001A2759"/>
    <w:rsid w:val="001A2C45"/>
    <w:rsid w:val="001A2E69"/>
    <w:rsid w:val="001A481A"/>
    <w:rsid w:val="001A4C79"/>
    <w:rsid w:val="001A68D5"/>
    <w:rsid w:val="001A68D6"/>
    <w:rsid w:val="001A77E5"/>
    <w:rsid w:val="001A7AAC"/>
    <w:rsid w:val="001B03A7"/>
    <w:rsid w:val="001B0E08"/>
    <w:rsid w:val="001B13EC"/>
    <w:rsid w:val="001B21BA"/>
    <w:rsid w:val="001B3978"/>
    <w:rsid w:val="001B3A42"/>
    <w:rsid w:val="001B3E90"/>
    <w:rsid w:val="001B4674"/>
    <w:rsid w:val="001B4E6D"/>
    <w:rsid w:val="001B544B"/>
    <w:rsid w:val="001B5713"/>
    <w:rsid w:val="001B6BFA"/>
    <w:rsid w:val="001B7183"/>
    <w:rsid w:val="001B7229"/>
    <w:rsid w:val="001B7656"/>
    <w:rsid w:val="001B79E7"/>
    <w:rsid w:val="001B7A48"/>
    <w:rsid w:val="001B7DA3"/>
    <w:rsid w:val="001C17BD"/>
    <w:rsid w:val="001C1813"/>
    <w:rsid w:val="001C1826"/>
    <w:rsid w:val="001C1E9F"/>
    <w:rsid w:val="001C287A"/>
    <w:rsid w:val="001C2B56"/>
    <w:rsid w:val="001C3743"/>
    <w:rsid w:val="001C388E"/>
    <w:rsid w:val="001C3919"/>
    <w:rsid w:val="001C3EF0"/>
    <w:rsid w:val="001C4028"/>
    <w:rsid w:val="001C4795"/>
    <w:rsid w:val="001C4BEF"/>
    <w:rsid w:val="001C59C5"/>
    <w:rsid w:val="001C5FB6"/>
    <w:rsid w:val="001D1032"/>
    <w:rsid w:val="001D3020"/>
    <w:rsid w:val="001D3CC8"/>
    <w:rsid w:val="001D48AB"/>
    <w:rsid w:val="001D5AD5"/>
    <w:rsid w:val="001D6921"/>
    <w:rsid w:val="001D6BC5"/>
    <w:rsid w:val="001D7023"/>
    <w:rsid w:val="001D78FA"/>
    <w:rsid w:val="001D7F7F"/>
    <w:rsid w:val="001E09B9"/>
    <w:rsid w:val="001E0DC1"/>
    <w:rsid w:val="001E1660"/>
    <w:rsid w:val="001E2883"/>
    <w:rsid w:val="001E37FB"/>
    <w:rsid w:val="001E4834"/>
    <w:rsid w:val="001E6345"/>
    <w:rsid w:val="001E702F"/>
    <w:rsid w:val="001E793A"/>
    <w:rsid w:val="001F00CE"/>
    <w:rsid w:val="001F041A"/>
    <w:rsid w:val="001F046E"/>
    <w:rsid w:val="001F1DB2"/>
    <w:rsid w:val="001F26A2"/>
    <w:rsid w:val="001F2B1D"/>
    <w:rsid w:val="001F2D5D"/>
    <w:rsid w:val="001F2F2F"/>
    <w:rsid w:val="001F2F67"/>
    <w:rsid w:val="001F3709"/>
    <w:rsid w:val="001F4525"/>
    <w:rsid w:val="001F4FA5"/>
    <w:rsid w:val="001F699A"/>
    <w:rsid w:val="001F6BF7"/>
    <w:rsid w:val="001F7444"/>
    <w:rsid w:val="001F762C"/>
    <w:rsid w:val="001F7891"/>
    <w:rsid w:val="001F7E81"/>
    <w:rsid w:val="002001C6"/>
    <w:rsid w:val="00200914"/>
    <w:rsid w:val="00200B33"/>
    <w:rsid w:val="00200F10"/>
    <w:rsid w:val="00201642"/>
    <w:rsid w:val="002022FA"/>
    <w:rsid w:val="00203336"/>
    <w:rsid w:val="00203344"/>
    <w:rsid w:val="002035B2"/>
    <w:rsid w:val="002039BA"/>
    <w:rsid w:val="002041A7"/>
    <w:rsid w:val="0020466A"/>
    <w:rsid w:val="00204AEC"/>
    <w:rsid w:val="002053D8"/>
    <w:rsid w:val="00205C42"/>
    <w:rsid w:val="00205D18"/>
    <w:rsid w:val="00206B08"/>
    <w:rsid w:val="00206D21"/>
    <w:rsid w:val="002072C3"/>
    <w:rsid w:val="0020767D"/>
    <w:rsid w:val="0020770E"/>
    <w:rsid w:val="002105D1"/>
    <w:rsid w:val="00210930"/>
    <w:rsid w:val="00210C24"/>
    <w:rsid w:val="00210F10"/>
    <w:rsid w:val="002116EE"/>
    <w:rsid w:val="00211934"/>
    <w:rsid w:val="00211CC0"/>
    <w:rsid w:val="00211E7F"/>
    <w:rsid w:val="00211ED7"/>
    <w:rsid w:val="002128ED"/>
    <w:rsid w:val="00213B71"/>
    <w:rsid w:val="00213C26"/>
    <w:rsid w:val="002149FA"/>
    <w:rsid w:val="00214B53"/>
    <w:rsid w:val="00216C99"/>
    <w:rsid w:val="00220A1E"/>
    <w:rsid w:val="00220BE2"/>
    <w:rsid w:val="00220DB9"/>
    <w:rsid w:val="00221630"/>
    <w:rsid w:val="00221993"/>
    <w:rsid w:val="00224828"/>
    <w:rsid w:val="00224EC4"/>
    <w:rsid w:val="00225B91"/>
    <w:rsid w:val="002260AD"/>
    <w:rsid w:val="002261F0"/>
    <w:rsid w:val="00226AE6"/>
    <w:rsid w:val="002271B3"/>
    <w:rsid w:val="00230093"/>
    <w:rsid w:val="00231459"/>
    <w:rsid w:val="0023190A"/>
    <w:rsid w:val="00231F11"/>
    <w:rsid w:val="00233102"/>
    <w:rsid w:val="0023310D"/>
    <w:rsid w:val="002331D2"/>
    <w:rsid w:val="002337ED"/>
    <w:rsid w:val="0023438A"/>
    <w:rsid w:val="00234D5D"/>
    <w:rsid w:val="00236456"/>
    <w:rsid w:val="0023691F"/>
    <w:rsid w:val="00236BCB"/>
    <w:rsid w:val="00236C90"/>
    <w:rsid w:val="002372D3"/>
    <w:rsid w:val="002378D5"/>
    <w:rsid w:val="0024012D"/>
    <w:rsid w:val="002403D3"/>
    <w:rsid w:val="002407A4"/>
    <w:rsid w:val="00240C4B"/>
    <w:rsid w:val="002410AE"/>
    <w:rsid w:val="002410C8"/>
    <w:rsid w:val="002410EC"/>
    <w:rsid w:val="00241839"/>
    <w:rsid w:val="00241B84"/>
    <w:rsid w:val="00242209"/>
    <w:rsid w:val="00243262"/>
    <w:rsid w:val="002433BA"/>
    <w:rsid w:val="002436A5"/>
    <w:rsid w:val="00243DF4"/>
    <w:rsid w:val="00243FDA"/>
    <w:rsid w:val="002441E1"/>
    <w:rsid w:val="0024475B"/>
    <w:rsid w:val="00244775"/>
    <w:rsid w:val="002447E1"/>
    <w:rsid w:val="00245827"/>
    <w:rsid w:val="0024598F"/>
    <w:rsid w:val="002477CB"/>
    <w:rsid w:val="002478CC"/>
    <w:rsid w:val="00247E38"/>
    <w:rsid w:val="00250132"/>
    <w:rsid w:val="00250484"/>
    <w:rsid w:val="002507ED"/>
    <w:rsid w:val="0025195C"/>
    <w:rsid w:val="00252CDB"/>
    <w:rsid w:val="0025325C"/>
    <w:rsid w:val="002533A5"/>
    <w:rsid w:val="002547CC"/>
    <w:rsid w:val="00254E00"/>
    <w:rsid w:val="00255053"/>
    <w:rsid w:val="002553E2"/>
    <w:rsid w:val="00255530"/>
    <w:rsid w:val="002555ED"/>
    <w:rsid w:val="002562CB"/>
    <w:rsid w:val="002562E1"/>
    <w:rsid w:val="0025674C"/>
    <w:rsid w:val="0025679B"/>
    <w:rsid w:val="00256BD5"/>
    <w:rsid w:val="00256F6F"/>
    <w:rsid w:val="00257043"/>
    <w:rsid w:val="002570C7"/>
    <w:rsid w:val="0026002D"/>
    <w:rsid w:val="00261C9E"/>
    <w:rsid w:val="002620B4"/>
    <w:rsid w:val="002625D4"/>
    <w:rsid w:val="00262987"/>
    <w:rsid w:val="0026585F"/>
    <w:rsid w:val="00265E66"/>
    <w:rsid w:val="0026636B"/>
    <w:rsid w:val="002666D0"/>
    <w:rsid w:val="002676B9"/>
    <w:rsid w:val="00270E25"/>
    <w:rsid w:val="00271C07"/>
    <w:rsid w:val="00272D15"/>
    <w:rsid w:val="00273415"/>
    <w:rsid w:val="00274716"/>
    <w:rsid w:val="00274AA4"/>
    <w:rsid w:val="00274FF0"/>
    <w:rsid w:val="00275282"/>
    <w:rsid w:val="0027543A"/>
    <w:rsid w:val="00275A1C"/>
    <w:rsid w:val="0027686F"/>
    <w:rsid w:val="00277828"/>
    <w:rsid w:val="00277A24"/>
    <w:rsid w:val="00277F9F"/>
    <w:rsid w:val="0028036C"/>
    <w:rsid w:val="0028089A"/>
    <w:rsid w:val="00280E2C"/>
    <w:rsid w:val="00281079"/>
    <w:rsid w:val="002814C8"/>
    <w:rsid w:val="00281519"/>
    <w:rsid w:val="00281C71"/>
    <w:rsid w:val="00282426"/>
    <w:rsid w:val="00283897"/>
    <w:rsid w:val="00284CB0"/>
    <w:rsid w:val="00284F26"/>
    <w:rsid w:val="00286182"/>
    <w:rsid w:val="00286195"/>
    <w:rsid w:val="00286330"/>
    <w:rsid w:val="00286341"/>
    <w:rsid w:val="00286396"/>
    <w:rsid w:val="00286404"/>
    <w:rsid w:val="0028640D"/>
    <w:rsid w:val="002867AF"/>
    <w:rsid w:val="00286915"/>
    <w:rsid w:val="002908CA"/>
    <w:rsid w:val="002930D3"/>
    <w:rsid w:val="00293FE4"/>
    <w:rsid w:val="002943E9"/>
    <w:rsid w:val="0029452A"/>
    <w:rsid w:val="00294BCF"/>
    <w:rsid w:val="00295BEB"/>
    <w:rsid w:val="00296BC3"/>
    <w:rsid w:val="002A07E9"/>
    <w:rsid w:val="002A0DB0"/>
    <w:rsid w:val="002A1371"/>
    <w:rsid w:val="002A1EAD"/>
    <w:rsid w:val="002A2A5C"/>
    <w:rsid w:val="002A4326"/>
    <w:rsid w:val="002A4ABB"/>
    <w:rsid w:val="002A4D25"/>
    <w:rsid w:val="002A659D"/>
    <w:rsid w:val="002A6942"/>
    <w:rsid w:val="002A6F7E"/>
    <w:rsid w:val="002A79FE"/>
    <w:rsid w:val="002B00A1"/>
    <w:rsid w:val="002B1143"/>
    <w:rsid w:val="002B1595"/>
    <w:rsid w:val="002B333C"/>
    <w:rsid w:val="002B36B6"/>
    <w:rsid w:val="002B40B9"/>
    <w:rsid w:val="002B4BA0"/>
    <w:rsid w:val="002B5204"/>
    <w:rsid w:val="002B520C"/>
    <w:rsid w:val="002B57CA"/>
    <w:rsid w:val="002B5921"/>
    <w:rsid w:val="002B597E"/>
    <w:rsid w:val="002B61A5"/>
    <w:rsid w:val="002B6AD4"/>
    <w:rsid w:val="002B7151"/>
    <w:rsid w:val="002B71F6"/>
    <w:rsid w:val="002B7B34"/>
    <w:rsid w:val="002C1557"/>
    <w:rsid w:val="002C164F"/>
    <w:rsid w:val="002C1F11"/>
    <w:rsid w:val="002C3BC6"/>
    <w:rsid w:val="002C61AD"/>
    <w:rsid w:val="002C6229"/>
    <w:rsid w:val="002C6878"/>
    <w:rsid w:val="002C72C7"/>
    <w:rsid w:val="002C72FE"/>
    <w:rsid w:val="002C7D9B"/>
    <w:rsid w:val="002D026F"/>
    <w:rsid w:val="002D0365"/>
    <w:rsid w:val="002D036D"/>
    <w:rsid w:val="002D03A2"/>
    <w:rsid w:val="002D0686"/>
    <w:rsid w:val="002D0E13"/>
    <w:rsid w:val="002D0FD1"/>
    <w:rsid w:val="002D1499"/>
    <w:rsid w:val="002D27AD"/>
    <w:rsid w:val="002D2B14"/>
    <w:rsid w:val="002D2DA3"/>
    <w:rsid w:val="002D2E37"/>
    <w:rsid w:val="002D31B0"/>
    <w:rsid w:val="002D34C4"/>
    <w:rsid w:val="002D3798"/>
    <w:rsid w:val="002D410A"/>
    <w:rsid w:val="002D4449"/>
    <w:rsid w:val="002D47F3"/>
    <w:rsid w:val="002D4ED1"/>
    <w:rsid w:val="002D5054"/>
    <w:rsid w:val="002D51BD"/>
    <w:rsid w:val="002D51D4"/>
    <w:rsid w:val="002D6805"/>
    <w:rsid w:val="002D757E"/>
    <w:rsid w:val="002D7FA9"/>
    <w:rsid w:val="002E01D2"/>
    <w:rsid w:val="002E052C"/>
    <w:rsid w:val="002E126F"/>
    <w:rsid w:val="002E2848"/>
    <w:rsid w:val="002E3377"/>
    <w:rsid w:val="002E3DA1"/>
    <w:rsid w:val="002E4DFB"/>
    <w:rsid w:val="002E5047"/>
    <w:rsid w:val="002E5C87"/>
    <w:rsid w:val="002E5E9D"/>
    <w:rsid w:val="002E6D76"/>
    <w:rsid w:val="002E6D86"/>
    <w:rsid w:val="002E7363"/>
    <w:rsid w:val="002E7D12"/>
    <w:rsid w:val="002F0968"/>
    <w:rsid w:val="002F0EAE"/>
    <w:rsid w:val="002F1E3F"/>
    <w:rsid w:val="002F29CE"/>
    <w:rsid w:val="002F2AB4"/>
    <w:rsid w:val="002F3D34"/>
    <w:rsid w:val="002F6CC5"/>
    <w:rsid w:val="002F6FD9"/>
    <w:rsid w:val="002F72F1"/>
    <w:rsid w:val="002F740F"/>
    <w:rsid w:val="002F7678"/>
    <w:rsid w:val="002F7A03"/>
    <w:rsid w:val="002F7D3D"/>
    <w:rsid w:val="00300823"/>
    <w:rsid w:val="00301866"/>
    <w:rsid w:val="003027F4"/>
    <w:rsid w:val="0030329D"/>
    <w:rsid w:val="00303331"/>
    <w:rsid w:val="00303359"/>
    <w:rsid w:val="00303421"/>
    <w:rsid w:val="00303B5A"/>
    <w:rsid w:val="003040C4"/>
    <w:rsid w:val="00304EEC"/>
    <w:rsid w:val="00304FA4"/>
    <w:rsid w:val="003051EE"/>
    <w:rsid w:val="0030624D"/>
    <w:rsid w:val="003070D9"/>
    <w:rsid w:val="003076FB"/>
    <w:rsid w:val="00307955"/>
    <w:rsid w:val="00307ABC"/>
    <w:rsid w:val="00310148"/>
    <w:rsid w:val="0031131C"/>
    <w:rsid w:val="00311AFA"/>
    <w:rsid w:val="00312A2C"/>
    <w:rsid w:val="00312A79"/>
    <w:rsid w:val="00312E8F"/>
    <w:rsid w:val="003133E5"/>
    <w:rsid w:val="00314202"/>
    <w:rsid w:val="00314B68"/>
    <w:rsid w:val="0031568E"/>
    <w:rsid w:val="00315E15"/>
    <w:rsid w:val="00316838"/>
    <w:rsid w:val="00316DF4"/>
    <w:rsid w:val="00320374"/>
    <w:rsid w:val="003208CA"/>
    <w:rsid w:val="00321248"/>
    <w:rsid w:val="003216A7"/>
    <w:rsid w:val="003224AF"/>
    <w:rsid w:val="0032381E"/>
    <w:rsid w:val="00323B1F"/>
    <w:rsid w:val="0032406B"/>
    <w:rsid w:val="0032480C"/>
    <w:rsid w:val="00324CE8"/>
    <w:rsid w:val="003254F7"/>
    <w:rsid w:val="0033005A"/>
    <w:rsid w:val="00330A7B"/>
    <w:rsid w:val="0033289F"/>
    <w:rsid w:val="00333764"/>
    <w:rsid w:val="003337A2"/>
    <w:rsid w:val="00333BA8"/>
    <w:rsid w:val="00333DF9"/>
    <w:rsid w:val="00335A2F"/>
    <w:rsid w:val="00336F7F"/>
    <w:rsid w:val="0034063B"/>
    <w:rsid w:val="00340BC1"/>
    <w:rsid w:val="00341078"/>
    <w:rsid w:val="00341199"/>
    <w:rsid w:val="00341547"/>
    <w:rsid w:val="00341B01"/>
    <w:rsid w:val="00342B2A"/>
    <w:rsid w:val="00342B94"/>
    <w:rsid w:val="00342DE6"/>
    <w:rsid w:val="003432CE"/>
    <w:rsid w:val="003437D1"/>
    <w:rsid w:val="00343A3E"/>
    <w:rsid w:val="00343B77"/>
    <w:rsid w:val="00344932"/>
    <w:rsid w:val="00344A07"/>
    <w:rsid w:val="00344EEE"/>
    <w:rsid w:val="00345030"/>
    <w:rsid w:val="0034518D"/>
    <w:rsid w:val="0034531D"/>
    <w:rsid w:val="00345453"/>
    <w:rsid w:val="003458A4"/>
    <w:rsid w:val="00346CC3"/>
    <w:rsid w:val="00346D72"/>
    <w:rsid w:val="0034781D"/>
    <w:rsid w:val="00347C1D"/>
    <w:rsid w:val="00347FE3"/>
    <w:rsid w:val="00350E73"/>
    <w:rsid w:val="0035113A"/>
    <w:rsid w:val="0035148E"/>
    <w:rsid w:val="00351A2C"/>
    <w:rsid w:val="00352BD9"/>
    <w:rsid w:val="00353175"/>
    <w:rsid w:val="00353BA8"/>
    <w:rsid w:val="0035427B"/>
    <w:rsid w:val="0035533D"/>
    <w:rsid w:val="00355422"/>
    <w:rsid w:val="003563D1"/>
    <w:rsid w:val="00356692"/>
    <w:rsid w:val="003566CD"/>
    <w:rsid w:val="00356E86"/>
    <w:rsid w:val="00356F66"/>
    <w:rsid w:val="0035718D"/>
    <w:rsid w:val="0036001C"/>
    <w:rsid w:val="003603D3"/>
    <w:rsid w:val="003619D9"/>
    <w:rsid w:val="00362021"/>
    <w:rsid w:val="0036212E"/>
    <w:rsid w:val="00363D25"/>
    <w:rsid w:val="00363E4E"/>
    <w:rsid w:val="00364987"/>
    <w:rsid w:val="00365E14"/>
    <w:rsid w:val="00365FDF"/>
    <w:rsid w:val="00366488"/>
    <w:rsid w:val="003678B7"/>
    <w:rsid w:val="00367EFD"/>
    <w:rsid w:val="0037041F"/>
    <w:rsid w:val="0037083A"/>
    <w:rsid w:val="003709B1"/>
    <w:rsid w:val="00370B97"/>
    <w:rsid w:val="00370C96"/>
    <w:rsid w:val="00370C99"/>
    <w:rsid w:val="00371468"/>
    <w:rsid w:val="0037158E"/>
    <w:rsid w:val="0037194B"/>
    <w:rsid w:val="00371E57"/>
    <w:rsid w:val="00372787"/>
    <w:rsid w:val="00374D4B"/>
    <w:rsid w:val="00376EB8"/>
    <w:rsid w:val="00380A46"/>
    <w:rsid w:val="00382588"/>
    <w:rsid w:val="00383B19"/>
    <w:rsid w:val="00383C54"/>
    <w:rsid w:val="00385804"/>
    <w:rsid w:val="00386868"/>
    <w:rsid w:val="00386A32"/>
    <w:rsid w:val="00387EF8"/>
    <w:rsid w:val="00390F0B"/>
    <w:rsid w:val="00390FF0"/>
    <w:rsid w:val="003919EC"/>
    <w:rsid w:val="00391A02"/>
    <w:rsid w:val="003920DC"/>
    <w:rsid w:val="00392D04"/>
    <w:rsid w:val="003932D9"/>
    <w:rsid w:val="0039406A"/>
    <w:rsid w:val="00394E0B"/>
    <w:rsid w:val="003950C1"/>
    <w:rsid w:val="0039621A"/>
    <w:rsid w:val="003968A0"/>
    <w:rsid w:val="003A0A6F"/>
    <w:rsid w:val="003A0BE9"/>
    <w:rsid w:val="003A0CBA"/>
    <w:rsid w:val="003A0EAB"/>
    <w:rsid w:val="003A1E1A"/>
    <w:rsid w:val="003A21B9"/>
    <w:rsid w:val="003A2CCA"/>
    <w:rsid w:val="003A2F06"/>
    <w:rsid w:val="003A3278"/>
    <w:rsid w:val="003A3B27"/>
    <w:rsid w:val="003A4BB9"/>
    <w:rsid w:val="003A4D0A"/>
    <w:rsid w:val="003A526E"/>
    <w:rsid w:val="003A54B8"/>
    <w:rsid w:val="003A5F3B"/>
    <w:rsid w:val="003A5FE9"/>
    <w:rsid w:val="003A6F59"/>
    <w:rsid w:val="003A7353"/>
    <w:rsid w:val="003A7555"/>
    <w:rsid w:val="003A7779"/>
    <w:rsid w:val="003A7929"/>
    <w:rsid w:val="003A792A"/>
    <w:rsid w:val="003B0757"/>
    <w:rsid w:val="003B0797"/>
    <w:rsid w:val="003B08CA"/>
    <w:rsid w:val="003B0FBD"/>
    <w:rsid w:val="003B1C51"/>
    <w:rsid w:val="003B25C8"/>
    <w:rsid w:val="003B2ABA"/>
    <w:rsid w:val="003B2BAB"/>
    <w:rsid w:val="003B32B9"/>
    <w:rsid w:val="003B3C33"/>
    <w:rsid w:val="003B3E02"/>
    <w:rsid w:val="003B3F0B"/>
    <w:rsid w:val="003B4064"/>
    <w:rsid w:val="003B42F8"/>
    <w:rsid w:val="003B519E"/>
    <w:rsid w:val="003B5921"/>
    <w:rsid w:val="003B6A4C"/>
    <w:rsid w:val="003B7EAF"/>
    <w:rsid w:val="003C0150"/>
    <w:rsid w:val="003C0851"/>
    <w:rsid w:val="003C0C6D"/>
    <w:rsid w:val="003C0D57"/>
    <w:rsid w:val="003C1327"/>
    <w:rsid w:val="003C1708"/>
    <w:rsid w:val="003C1770"/>
    <w:rsid w:val="003C354A"/>
    <w:rsid w:val="003C43C4"/>
    <w:rsid w:val="003C4422"/>
    <w:rsid w:val="003C45AC"/>
    <w:rsid w:val="003C48E3"/>
    <w:rsid w:val="003C49C7"/>
    <w:rsid w:val="003C5086"/>
    <w:rsid w:val="003C5442"/>
    <w:rsid w:val="003C5637"/>
    <w:rsid w:val="003C59EE"/>
    <w:rsid w:val="003C5C63"/>
    <w:rsid w:val="003C6760"/>
    <w:rsid w:val="003C6DCE"/>
    <w:rsid w:val="003C7D66"/>
    <w:rsid w:val="003D07C9"/>
    <w:rsid w:val="003D09D3"/>
    <w:rsid w:val="003D16F7"/>
    <w:rsid w:val="003D2D4F"/>
    <w:rsid w:val="003D3251"/>
    <w:rsid w:val="003D4022"/>
    <w:rsid w:val="003D49F7"/>
    <w:rsid w:val="003D5983"/>
    <w:rsid w:val="003D6227"/>
    <w:rsid w:val="003D772A"/>
    <w:rsid w:val="003E0041"/>
    <w:rsid w:val="003E19FF"/>
    <w:rsid w:val="003E2E36"/>
    <w:rsid w:val="003E30F9"/>
    <w:rsid w:val="003E3284"/>
    <w:rsid w:val="003E36A2"/>
    <w:rsid w:val="003E3835"/>
    <w:rsid w:val="003E45D4"/>
    <w:rsid w:val="003E485A"/>
    <w:rsid w:val="003E4C25"/>
    <w:rsid w:val="003E5323"/>
    <w:rsid w:val="003E680D"/>
    <w:rsid w:val="003E7E0F"/>
    <w:rsid w:val="003F057C"/>
    <w:rsid w:val="003F114D"/>
    <w:rsid w:val="003F18DA"/>
    <w:rsid w:val="003F198C"/>
    <w:rsid w:val="003F2AE6"/>
    <w:rsid w:val="003F3BD3"/>
    <w:rsid w:val="003F3FDF"/>
    <w:rsid w:val="003F4216"/>
    <w:rsid w:val="003F4C76"/>
    <w:rsid w:val="003F4F46"/>
    <w:rsid w:val="003F5276"/>
    <w:rsid w:val="003F5EF9"/>
    <w:rsid w:val="003F7358"/>
    <w:rsid w:val="003F7CFA"/>
    <w:rsid w:val="0040058A"/>
    <w:rsid w:val="0040240D"/>
    <w:rsid w:val="00402FE1"/>
    <w:rsid w:val="00403466"/>
    <w:rsid w:val="00403CE6"/>
    <w:rsid w:val="00403FE0"/>
    <w:rsid w:val="004040A5"/>
    <w:rsid w:val="00404D9F"/>
    <w:rsid w:val="00407820"/>
    <w:rsid w:val="00411624"/>
    <w:rsid w:val="004118A1"/>
    <w:rsid w:val="004118CD"/>
    <w:rsid w:val="00411F3F"/>
    <w:rsid w:val="00412046"/>
    <w:rsid w:val="00412401"/>
    <w:rsid w:val="00412A86"/>
    <w:rsid w:val="00412D3E"/>
    <w:rsid w:val="0041568D"/>
    <w:rsid w:val="00416DA0"/>
    <w:rsid w:val="004179F3"/>
    <w:rsid w:val="00420A17"/>
    <w:rsid w:val="00420C52"/>
    <w:rsid w:val="00420D15"/>
    <w:rsid w:val="00420E5D"/>
    <w:rsid w:val="00420E8F"/>
    <w:rsid w:val="00421DBE"/>
    <w:rsid w:val="004232F2"/>
    <w:rsid w:val="0042341D"/>
    <w:rsid w:val="00424004"/>
    <w:rsid w:val="004262DA"/>
    <w:rsid w:val="00426705"/>
    <w:rsid w:val="004268D9"/>
    <w:rsid w:val="00426BF6"/>
    <w:rsid w:val="00426DBD"/>
    <w:rsid w:val="004275F9"/>
    <w:rsid w:val="00430527"/>
    <w:rsid w:val="0043125F"/>
    <w:rsid w:val="00431789"/>
    <w:rsid w:val="0043184A"/>
    <w:rsid w:val="00433196"/>
    <w:rsid w:val="0043361B"/>
    <w:rsid w:val="00433F36"/>
    <w:rsid w:val="0043436B"/>
    <w:rsid w:val="00434E34"/>
    <w:rsid w:val="004350C5"/>
    <w:rsid w:val="0043563E"/>
    <w:rsid w:val="004356E4"/>
    <w:rsid w:val="004361AE"/>
    <w:rsid w:val="004372BC"/>
    <w:rsid w:val="00437A68"/>
    <w:rsid w:val="00440828"/>
    <w:rsid w:val="00440ED9"/>
    <w:rsid w:val="004421FA"/>
    <w:rsid w:val="00442397"/>
    <w:rsid w:val="00444C5F"/>
    <w:rsid w:val="00444D43"/>
    <w:rsid w:val="0044502A"/>
    <w:rsid w:val="004510C2"/>
    <w:rsid w:val="00451843"/>
    <w:rsid w:val="00452098"/>
    <w:rsid w:val="00452F8A"/>
    <w:rsid w:val="00453012"/>
    <w:rsid w:val="00453B53"/>
    <w:rsid w:val="0045451C"/>
    <w:rsid w:val="004546EB"/>
    <w:rsid w:val="004549B9"/>
    <w:rsid w:val="00454A2A"/>
    <w:rsid w:val="00455AB6"/>
    <w:rsid w:val="00456091"/>
    <w:rsid w:val="00456DC3"/>
    <w:rsid w:val="00457C5B"/>
    <w:rsid w:val="0046017B"/>
    <w:rsid w:val="00460AFD"/>
    <w:rsid w:val="004610DE"/>
    <w:rsid w:val="004632EB"/>
    <w:rsid w:val="00463978"/>
    <w:rsid w:val="00463DE3"/>
    <w:rsid w:val="00463EA4"/>
    <w:rsid w:val="00463F4D"/>
    <w:rsid w:val="00464445"/>
    <w:rsid w:val="004657DD"/>
    <w:rsid w:val="00466234"/>
    <w:rsid w:val="0046703F"/>
    <w:rsid w:val="004707C0"/>
    <w:rsid w:val="00471A0B"/>
    <w:rsid w:val="00471B25"/>
    <w:rsid w:val="00471BA2"/>
    <w:rsid w:val="00472D19"/>
    <w:rsid w:val="00472D89"/>
    <w:rsid w:val="00472E37"/>
    <w:rsid w:val="004731FE"/>
    <w:rsid w:val="0047598A"/>
    <w:rsid w:val="004779B1"/>
    <w:rsid w:val="00477E22"/>
    <w:rsid w:val="00480DF2"/>
    <w:rsid w:val="00481671"/>
    <w:rsid w:val="00483811"/>
    <w:rsid w:val="00484FE3"/>
    <w:rsid w:val="0048526A"/>
    <w:rsid w:val="004856D7"/>
    <w:rsid w:val="00485CC7"/>
    <w:rsid w:val="00485FE8"/>
    <w:rsid w:val="004868BA"/>
    <w:rsid w:val="00487076"/>
    <w:rsid w:val="00490213"/>
    <w:rsid w:val="0049070A"/>
    <w:rsid w:val="00490DD7"/>
    <w:rsid w:val="0049194E"/>
    <w:rsid w:val="00491DC1"/>
    <w:rsid w:val="0049202A"/>
    <w:rsid w:val="0049207C"/>
    <w:rsid w:val="004921A6"/>
    <w:rsid w:val="004925AC"/>
    <w:rsid w:val="00493345"/>
    <w:rsid w:val="004934CF"/>
    <w:rsid w:val="00493C4A"/>
    <w:rsid w:val="00494586"/>
    <w:rsid w:val="00495588"/>
    <w:rsid w:val="00495DB5"/>
    <w:rsid w:val="00495EEB"/>
    <w:rsid w:val="004964A6"/>
    <w:rsid w:val="004966BA"/>
    <w:rsid w:val="004970B2"/>
    <w:rsid w:val="004A0303"/>
    <w:rsid w:val="004A0B99"/>
    <w:rsid w:val="004A0D98"/>
    <w:rsid w:val="004A1189"/>
    <w:rsid w:val="004A15B4"/>
    <w:rsid w:val="004A15D3"/>
    <w:rsid w:val="004A1F8B"/>
    <w:rsid w:val="004A2A8B"/>
    <w:rsid w:val="004A3386"/>
    <w:rsid w:val="004A34C5"/>
    <w:rsid w:val="004A35FC"/>
    <w:rsid w:val="004A4AC1"/>
    <w:rsid w:val="004A4EDB"/>
    <w:rsid w:val="004A4FA9"/>
    <w:rsid w:val="004A4FE2"/>
    <w:rsid w:val="004A73F5"/>
    <w:rsid w:val="004A75F4"/>
    <w:rsid w:val="004B011E"/>
    <w:rsid w:val="004B0795"/>
    <w:rsid w:val="004B0915"/>
    <w:rsid w:val="004B1FD4"/>
    <w:rsid w:val="004B211A"/>
    <w:rsid w:val="004B211B"/>
    <w:rsid w:val="004B2187"/>
    <w:rsid w:val="004B38A0"/>
    <w:rsid w:val="004B56CD"/>
    <w:rsid w:val="004B6BA7"/>
    <w:rsid w:val="004B6BCB"/>
    <w:rsid w:val="004B738E"/>
    <w:rsid w:val="004C09A1"/>
    <w:rsid w:val="004C1015"/>
    <w:rsid w:val="004C1187"/>
    <w:rsid w:val="004C1271"/>
    <w:rsid w:val="004C2809"/>
    <w:rsid w:val="004C2C72"/>
    <w:rsid w:val="004C519B"/>
    <w:rsid w:val="004C54B7"/>
    <w:rsid w:val="004C5D88"/>
    <w:rsid w:val="004C6B88"/>
    <w:rsid w:val="004C7853"/>
    <w:rsid w:val="004C7A56"/>
    <w:rsid w:val="004D02B0"/>
    <w:rsid w:val="004D095F"/>
    <w:rsid w:val="004D0962"/>
    <w:rsid w:val="004D16D4"/>
    <w:rsid w:val="004D19A5"/>
    <w:rsid w:val="004D4A5B"/>
    <w:rsid w:val="004D4D0E"/>
    <w:rsid w:val="004D5199"/>
    <w:rsid w:val="004D5277"/>
    <w:rsid w:val="004D5582"/>
    <w:rsid w:val="004D57B5"/>
    <w:rsid w:val="004D704E"/>
    <w:rsid w:val="004D7B87"/>
    <w:rsid w:val="004E0CFC"/>
    <w:rsid w:val="004E1130"/>
    <w:rsid w:val="004E1311"/>
    <w:rsid w:val="004E155A"/>
    <w:rsid w:val="004E1B96"/>
    <w:rsid w:val="004E1C1E"/>
    <w:rsid w:val="004E374E"/>
    <w:rsid w:val="004E3D1B"/>
    <w:rsid w:val="004E3E21"/>
    <w:rsid w:val="004E4080"/>
    <w:rsid w:val="004E4683"/>
    <w:rsid w:val="004E4CE7"/>
    <w:rsid w:val="004E4E8B"/>
    <w:rsid w:val="004E5800"/>
    <w:rsid w:val="004E6254"/>
    <w:rsid w:val="004E6459"/>
    <w:rsid w:val="004E6C4B"/>
    <w:rsid w:val="004E6F27"/>
    <w:rsid w:val="004E7016"/>
    <w:rsid w:val="004E7785"/>
    <w:rsid w:val="004E7B02"/>
    <w:rsid w:val="004F03A6"/>
    <w:rsid w:val="004F072F"/>
    <w:rsid w:val="004F0DD5"/>
    <w:rsid w:val="004F2198"/>
    <w:rsid w:val="004F227B"/>
    <w:rsid w:val="004F2FAE"/>
    <w:rsid w:val="004F36BE"/>
    <w:rsid w:val="004F3A3C"/>
    <w:rsid w:val="004F4303"/>
    <w:rsid w:val="004F4373"/>
    <w:rsid w:val="004F5A1A"/>
    <w:rsid w:val="004F6A86"/>
    <w:rsid w:val="004F6C87"/>
    <w:rsid w:val="00500081"/>
    <w:rsid w:val="005014B1"/>
    <w:rsid w:val="0050151D"/>
    <w:rsid w:val="00501701"/>
    <w:rsid w:val="00501A3A"/>
    <w:rsid w:val="005024A2"/>
    <w:rsid w:val="005026CD"/>
    <w:rsid w:val="00502735"/>
    <w:rsid w:val="005032D9"/>
    <w:rsid w:val="00503409"/>
    <w:rsid w:val="00504180"/>
    <w:rsid w:val="0050452D"/>
    <w:rsid w:val="00504C7B"/>
    <w:rsid w:val="005050A7"/>
    <w:rsid w:val="005057B1"/>
    <w:rsid w:val="005060FE"/>
    <w:rsid w:val="005069CC"/>
    <w:rsid w:val="00511F7D"/>
    <w:rsid w:val="00512644"/>
    <w:rsid w:val="00513E92"/>
    <w:rsid w:val="005158A5"/>
    <w:rsid w:val="00515C1F"/>
    <w:rsid w:val="00515D6C"/>
    <w:rsid w:val="0051660C"/>
    <w:rsid w:val="0051712F"/>
    <w:rsid w:val="00517809"/>
    <w:rsid w:val="005204E9"/>
    <w:rsid w:val="00520DF5"/>
    <w:rsid w:val="00522A54"/>
    <w:rsid w:val="00522CD8"/>
    <w:rsid w:val="0052338F"/>
    <w:rsid w:val="00525EB2"/>
    <w:rsid w:val="00526BF7"/>
    <w:rsid w:val="00526C60"/>
    <w:rsid w:val="00526E49"/>
    <w:rsid w:val="00531D75"/>
    <w:rsid w:val="00532316"/>
    <w:rsid w:val="00532534"/>
    <w:rsid w:val="00532B81"/>
    <w:rsid w:val="00532D58"/>
    <w:rsid w:val="00532F87"/>
    <w:rsid w:val="00533289"/>
    <w:rsid w:val="005336B2"/>
    <w:rsid w:val="00533FC6"/>
    <w:rsid w:val="00535254"/>
    <w:rsid w:val="00535297"/>
    <w:rsid w:val="00535799"/>
    <w:rsid w:val="005358CD"/>
    <w:rsid w:val="00535B80"/>
    <w:rsid w:val="00536C6E"/>
    <w:rsid w:val="005371C6"/>
    <w:rsid w:val="0053786C"/>
    <w:rsid w:val="005378CF"/>
    <w:rsid w:val="00537D71"/>
    <w:rsid w:val="00540983"/>
    <w:rsid w:val="0054140B"/>
    <w:rsid w:val="00541B99"/>
    <w:rsid w:val="00541D08"/>
    <w:rsid w:val="00541D95"/>
    <w:rsid w:val="00542311"/>
    <w:rsid w:val="0054266F"/>
    <w:rsid w:val="005426D3"/>
    <w:rsid w:val="00544DFE"/>
    <w:rsid w:val="005455E8"/>
    <w:rsid w:val="00546D37"/>
    <w:rsid w:val="00547382"/>
    <w:rsid w:val="005473C2"/>
    <w:rsid w:val="00547C89"/>
    <w:rsid w:val="005507A1"/>
    <w:rsid w:val="00551332"/>
    <w:rsid w:val="005521F4"/>
    <w:rsid w:val="00552BC2"/>
    <w:rsid w:val="005533C7"/>
    <w:rsid w:val="00555FD9"/>
    <w:rsid w:val="005575BD"/>
    <w:rsid w:val="00557714"/>
    <w:rsid w:val="0056190F"/>
    <w:rsid w:val="00561DEB"/>
    <w:rsid w:val="005620D0"/>
    <w:rsid w:val="00562C35"/>
    <w:rsid w:val="00563C93"/>
    <w:rsid w:val="00564019"/>
    <w:rsid w:val="0056461C"/>
    <w:rsid w:val="0056478F"/>
    <w:rsid w:val="00565B00"/>
    <w:rsid w:val="00565D0F"/>
    <w:rsid w:val="0056681B"/>
    <w:rsid w:val="00566A96"/>
    <w:rsid w:val="0056768B"/>
    <w:rsid w:val="0057015B"/>
    <w:rsid w:val="00570219"/>
    <w:rsid w:val="00570533"/>
    <w:rsid w:val="00570A77"/>
    <w:rsid w:val="00570BFF"/>
    <w:rsid w:val="00572653"/>
    <w:rsid w:val="00572818"/>
    <w:rsid w:val="005728CF"/>
    <w:rsid w:val="00572DB3"/>
    <w:rsid w:val="0057314A"/>
    <w:rsid w:val="00573631"/>
    <w:rsid w:val="00573917"/>
    <w:rsid w:val="0057487B"/>
    <w:rsid w:val="005751EE"/>
    <w:rsid w:val="00576347"/>
    <w:rsid w:val="0057681F"/>
    <w:rsid w:val="00576F1B"/>
    <w:rsid w:val="00577017"/>
    <w:rsid w:val="005777A2"/>
    <w:rsid w:val="005778F8"/>
    <w:rsid w:val="005801C3"/>
    <w:rsid w:val="00580420"/>
    <w:rsid w:val="005807A5"/>
    <w:rsid w:val="00580A9B"/>
    <w:rsid w:val="00580BC3"/>
    <w:rsid w:val="00580D7C"/>
    <w:rsid w:val="005815A3"/>
    <w:rsid w:val="00581B8A"/>
    <w:rsid w:val="00582987"/>
    <w:rsid w:val="00582A1F"/>
    <w:rsid w:val="00583142"/>
    <w:rsid w:val="0058330C"/>
    <w:rsid w:val="005849B8"/>
    <w:rsid w:val="00584D51"/>
    <w:rsid w:val="005854DC"/>
    <w:rsid w:val="00585846"/>
    <w:rsid w:val="00586B3B"/>
    <w:rsid w:val="00586CCB"/>
    <w:rsid w:val="00587899"/>
    <w:rsid w:val="00590245"/>
    <w:rsid w:val="00590A19"/>
    <w:rsid w:val="00590E8B"/>
    <w:rsid w:val="00591399"/>
    <w:rsid w:val="005915B7"/>
    <w:rsid w:val="0059203E"/>
    <w:rsid w:val="00592553"/>
    <w:rsid w:val="00592775"/>
    <w:rsid w:val="00593AC8"/>
    <w:rsid w:val="00593FA9"/>
    <w:rsid w:val="005947AA"/>
    <w:rsid w:val="00594A86"/>
    <w:rsid w:val="00594F12"/>
    <w:rsid w:val="005954E5"/>
    <w:rsid w:val="00595535"/>
    <w:rsid w:val="005977D8"/>
    <w:rsid w:val="00597ADE"/>
    <w:rsid w:val="005A0200"/>
    <w:rsid w:val="005A08B2"/>
    <w:rsid w:val="005A243E"/>
    <w:rsid w:val="005A3210"/>
    <w:rsid w:val="005A35DE"/>
    <w:rsid w:val="005A3C2E"/>
    <w:rsid w:val="005A3D5F"/>
    <w:rsid w:val="005A433A"/>
    <w:rsid w:val="005A4714"/>
    <w:rsid w:val="005A4D98"/>
    <w:rsid w:val="005A4DAD"/>
    <w:rsid w:val="005A604A"/>
    <w:rsid w:val="005A66CB"/>
    <w:rsid w:val="005B0229"/>
    <w:rsid w:val="005B023C"/>
    <w:rsid w:val="005B09A9"/>
    <w:rsid w:val="005B0FC7"/>
    <w:rsid w:val="005B2631"/>
    <w:rsid w:val="005B2B94"/>
    <w:rsid w:val="005B2C30"/>
    <w:rsid w:val="005B3466"/>
    <w:rsid w:val="005B4DF4"/>
    <w:rsid w:val="005B58C1"/>
    <w:rsid w:val="005B5946"/>
    <w:rsid w:val="005B677F"/>
    <w:rsid w:val="005B6947"/>
    <w:rsid w:val="005B6E20"/>
    <w:rsid w:val="005B7247"/>
    <w:rsid w:val="005B7337"/>
    <w:rsid w:val="005B7E06"/>
    <w:rsid w:val="005B7E65"/>
    <w:rsid w:val="005C0D6C"/>
    <w:rsid w:val="005C10AF"/>
    <w:rsid w:val="005C1C86"/>
    <w:rsid w:val="005C232C"/>
    <w:rsid w:val="005C2646"/>
    <w:rsid w:val="005C2F7E"/>
    <w:rsid w:val="005C4A4B"/>
    <w:rsid w:val="005C4BE1"/>
    <w:rsid w:val="005C4E53"/>
    <w:rsid w:val="005C54DE"/>
    <w:rsid w:val="005C5555"/>
    <w:rsid w:val="005C5850"/>
    <w:rsid w:val="005C6131"/>
    <w:rsid w:val="005C6821"/>
    <w:rsid w:val="005C6CDF"/>
    <w:rsid w:val="005C7788"/>
    <w:rsid w:val="005D04E2"/>
    <w:rsid w:val="005D194C"/>
    <w:rsid w:val="005D1CB9"/>
    <w:rsid w:val="005D2AFB"/>
    <w:rsid w:val="005D4384"/>
    <w:rsid w:val="005D4878"/>
    <w:rsid w:val="005D4D4F"/>
    <w:rsid w:val="005D56B4"/>
    <w:rsid w:val="005D6597"/>
    <w:rsid w:val="005D6871"/>
    <w:rsid w:val="005D6C50"/>
    <w:rsid w:val="005D70A7"/>
    <w:rsid w:val="005D72CC"/>
    <w:rsid w:val="005D731C"/>
    <w:rsid w:val="005E05FB"/>
    <w:rsid w:val="005E0983"/>
    <w:rsid w:val="005E17F0"/>
    <w:rsid w:val="005E1CF4"/>
    <w:rsid w:val="005E207C"/>
    <w:rsid w:val="005E2482"/>
    <w:rsid w:val="005E4A28"/>
    <w:rsid w:val="005E54D2"/>
    <w:rsid w:val="005E5AB4"/>
    <w:rsid w:val="005E65EC"/>
    <w:rsid w:val="005E7A48"/>
    <w:rsid w:val="005E7D6D"/>
    <w:rsid w:val="005E7EB7"/>
    <w:rsid w:val="005F0388"/>
    <w:rsid w:val="005F049C"/>
    <w:rsid w:val="005F05D6"/>
    <w:rsid w:val="005F096F"/>
    <w:rsid w:val="005F17F5"/>
    <w:rsid w:val="005F1922"/>
    <w:rsid w:val="005F2EC7"/>
    <w:rsid w:val="005F3F69"/>
    <w:rsid w:val="005F5CA0"/>
    <w:rsid w:val="005F5E15"/>
    <w:rsid w:val="005F6581"/>
    <w:rsid w:val="005F6811"/>
    <w:rsid w:val="005F6A42"/>
    <w:rsid w:val="00600F67"/>
    <w:rsid w:val="0060171D"/>
    <w:rsid w:val="00602568"/>
    <w:rsid w:val="00602865"/>
    <w:rsid w:val="006029DA"/>
    <w:rsid w:val="00603880"/>
    <w:rsid w:val="006040BC"/>
    <w:rsid w:val="00604A8B"/>
    <w:rsid w:val="00604A9F"/>
    <w:rsid w:val="00605159"/>
    <w:rsid w:val="00605663"/>
    <w:rsid w:val="00605B9F"/>
    <w:rsid w:val="00605C50"/>
    <w:rsid w:val="006065CA"/>
    <w:rsid w:val="00607700"/>
    <w:rsid w:val="006077A6"/>
    <w:rsid w:val="00607824"/>
    <w:rsid w:val="00611653"/>
    <w:rsid w:val="00611A87"/>
    <w:rsid w:val="00612727"/>
    <w:rsid w:val="006130C0"/>
    <w:rsid w:val="00613587"/>
    <w:rsid w:val="006139CC"/>
    <w:rsid w:val="006139F2"/>
    <w:rsid w:val="006143A3"/>
    <w:rsid w:val="00614CA8"/>
    <w:rsid w:val="00614EC4"/>
    <w:rsid w:val="00616A00"/>
    <w:rsid w:val="00616A38"/>
    <w:rsid w:val="00616E89"/>
    <w:rsid w:val="0061752F"/>
    <w:rsid w:val="0062091C"/>
    <w:rsid w:val="006229B9"/>
    <w:rsid w:val="0062310C"/>
    <w:rsid w:val="00623153"/>
    <w:rsid w:val="00623724"/>
    <w:rsid w:val="0062414D"/>
    <w:rsid w:val="0062548C"/>
    <w:rsid w:val="00625DC0"/>
    <w:rsid w:val="00625E2A"/>
    <w:rsid w:val="0062609B"/>
    <w:rsid w:val="006267A7"/>
    <w:rsid w:val="00626CB3"/>
    <w:rsid w:val="00626DB8"/>
    <w:rsid w:val="0062758F"/>
    <w:rsid w:val="00630BCA"/>
    <w:rsid w:val="00630CB6"/>
    <w:rsid w:val="00631583"/>
    <w:rsid w:val="00631BCA"/>
    <w:rsid w:val="00633F78"/>
    <w:rsid w:val="00634A1F"/>
    <w:rsid w:val="00634FB8"/>
    <w:rsid w:val="00634FDB"/>
    <w:rsid w:val="0063514E"/>
    <w:rsid w:val="006351DB"/>
    <w:rsid w:val="00635319"/>
    <w:rsid w:val="006359AE"/>
    <w:rsid w:val="00635A38"/>
    <w:rsid w:val="00635E60"/>
    <w:rsid w:val="00635F60"/>
    <w:rsid w:val="00636295"/>
    <w:rsid w:val="00636887"/>
    <w:rsid w:val="006375C5"/>
    <w:rsid w:val="00637678"/>
    <w:rsid w:val="00637E41"/>
    <w:rsid w:val="00642427"/>
    <w:rsid w:val="0064270B"/>
    <w:rsid w:val="00642D90"/>
    <w:rsid w:val="00643452"/>
    <w:rsid w:val="006436D0"/>
    <w:rsid w:val="00643CAD"/>
    <w:rsid w:val="00644EE3"/>
    <w:rsid w:val="00644F23"/>
    <w:rsid w:val="0064586D"/>
    <w:rsid w:val="00645D58"/>
    <w:rsid w:val="006460B6"/>
    <w:rsid w:val="00646347"/>
    <w:rsid w:val="00647D47"/>
    <w:rsid w:val="00650135"/>
    <w:rsid w:val="006508E8"/>
    <w:rsid w:val="00651064"/>
    <w:rsid w:val="0065106C"/>
    <w:rsid w:val="00651074"/>
    <w:rsid w:val="00652306"/>
    <w:rsid w:val="00652D94"/>
    <w:rsid w:val="00652E97"/>
    <w:rsid w:val="00653228"/>
    <w:rsid w:val="00653339"/>
    <w:rsid w:val="0065381B"/>
    <w:rsid w:val="00653ADA"/>
    <w:rsid w:val="00653F2F"/>
    <w:rsid w:val="006551B0"/>
    <w:rsid w:val="00655F07"/>
    <w:rsid w:val="006565FA"/>
    <w:rsid w:val="00656819"/>
    <w:rsid w:val="006573E9"/>
    <w:rsid w:val="00657592"/>
    <w:rsid w:val="0066069D"/>
    <w:rsid w:val="0066149A"/>
    <w:rsid w:val="006617E4"/>
    <w:rsid w:val="00662461"/>
    <w:rsid w:val="00662517"/>
    <w:rsid w:val="00662C2B"/>
    <w:rsid w:val="00662D4B"/>
    <w:rsid w:val="006646C9"/>
    <w:rsid w:val="006653B5"/>
    <w:rsid w:val="006674BC"/>
    <w:rsid w:val="00670062"/>
    <w:rsid w:val="006716C1"/>
    <w:rsid w:val="00671794"/>
    <w:rsid w:val="00671B17"/>
    <w:rsid w:val="00672A98"/>
    <w:rsid w:val="00672D3F"/>
    <w:rsid w:val="00673A4A"/>
    <w:rsid w:val="00673B21"/>
    <w:rsid w:val="0067443F"/>
    <w:rsid w:val="00674477"/>
    <w:rsid w:val="0067460A"/>
    <w:rsid w:val="0067499A"/>
    <w:rsid w:val="00674D00"/>
    <w:rsid w:val="0067550D"/>
    <w:rsid w:val="00677396"/>
    <w:rsid w:val="0067783F"/>
    <w:rsid w:val="0067784B"/>
    <w:rsid w:val="00682B4B"/>
    <w:rsid w:val="00683052"/>
    <w:rsid w:val="00683F7E"/>
    <w:rsid w:val="00684687"/>
    <w:rsid w:val="00685079"/>
    <w:rsid w:val="00685738"/>
    <w:rsid w:val="00685876"/>
    <w:rsid w:val="00685AA8"/>
    <w:rsid w:val="00685AF4"/>
    <w:rsid w:val="00685FA3"/>
    <w:rsid w:val="006869D5"/>
    <w:rsid w:val="00686D08"/>
    <w:rsid w:val="00687590"/>
    <w:rsid w:val="00690492"/>
    <w:rsid w:val="0069181D"/>
    <w:rsid w:val="006928E9"/>
    <w:rsid w:val="00692931"/>
    <w:rsid w:val="006929B7"/>
    <w:rsid w:val="006929D6"/>
    <w:rsid w:val="00692B94"/>
    <w:rsid w:val="006933EC"/>
    <w:rsid w:val="00693444"/>
    <w:rsid w:val="00694ABB"/>
    <w:rsid w:val="00695117"/>
    <w:rsid w:val="00695315"/>
    <w:rsid w:val="006959B6"/>
    <w:rsid w:val="0069615C"/>
    <w:rsid w:val="006962F6"/>
    <w:rsid w:val="0069632D"/>
    <w:rsid w:val="006964FC"/>
    <w:rsid w:val="00697E9E"/>
    <w:rsid w:val="006A196F"/>
    <w:rsid w:val="006A1DA1"/>
    <w:rsid w:val="006A3954"/>
    <w:rsid w:val="006A3B07"/>
    <w:rsid w:val="006A3CE1"/>
    <w:rsid w:val="006A62C4"/>
    <w:rsid w:val="006A6E4D"/>
    <w:rsid w:val="006A6E6D"/>
    <w:rsid w:val="006A710D"/>
    <w:rsid w:val="006B0352"/>
    <w:rsid w:val="006B06A8"/>
    <w:rsid w:val="006B11E6"/>
    <w:rsid w:val="006B13E8"/>
    <w:rsid w:val="006B2689"/>
    <w:rsid w:val="006B3338"/>
    <w:rsid w:val="006B350C"/>
    <w:rsid w:val="006B3882"/>
    <w:rsid w:val="006B51D2"/>
    <w:rsid w:val="006B5594"/>
    <w:rsid w:val="006B5895"/>
    <w:rsid w:val="006B5ACD"/>
    <w:rsid w:val="006B5CF9"/>
    <w:rsid w:val="006B6730"/>
    <w:rsid w:val="006B7396"/>
    <w:rsid w:val="006B7661"/>
    <w:rsid w:val="006B7B97"/>
    <w:rsid w:val="006C00AC"/>
    <w:rsid w:val="006C055E"/>
    <w:rsid w:val="006C09C0"/>
    <w:rsid w:val="006C145C"/>
    <w:rsid w:val="006C17A4"/>
    <w:rsid w:val="006C1D77"/>
    <w:rsid w:val="006C222D"/>
    <w:rsid w:val="006C2871"/>
    <w:rsid w:val="006C411C"/>
    <w:rsid w:val="006C4133"/>
    <w:rsid w:val="006C4663"/>
    <w:rsid w:val="006C48B2"/>
    <w:rsid w:val="006C591A"/>
    <w:rsid w:val="006C5FAD"/>
    <w:rsid w:val="006C6CFE"/>
    <w:rsid w:val="006D1C32"/>
    <w:rsid w:val="006D1EF9"/>
    <w:rsid w:val="006D1FD9"/>
    <w:rsid w:val="006D231A"/>
    <w:rsid w:val="006D26D4"/>
    <w:rsid w:val="006D326A"/>
    <w:rsid w:val="006D3744"/>
    <w:rsid w:val="006D465D"/>
    <w:rsid w:val="006D4B93"/>
    <w:rsid w:val="006D4CA0"/>
    <w:rsid w:val="006D5516"/>
    <w:rsid w:val="006D5621"/>
    <w:rsid w:val="006D5963"/>
    <w:rsid w:val="006D5981"/>
    <w:rsid w:val="006D6F8F"/>
    <w:rsid w:val="006D7D1F"/>
    <w:rsid w:val="006E0A46"/>
    <w:rsid w:val="006E1FB5"/>
    <w:rsid w:val="006E293C"/>
    <w:rsid w:val="006E3871"/>
    <w:rsid w:val="006E476A"/>
    <w:rsid w:val="006E48EE"/>
    <w:rsid w:val="006E4B06"/>
    <w:rsid w:val="006E4FDE"/>
    <w:rsid w:val="006E5426"/>
    <w:rsid w:val="006E5675"/>
    <w:rsid w:val="006E5EB1"/>
    <w:rsid w:val="006E6148"/>
    <w:rsid w:val="006E666D"/>
    <w:rsid w:val="006E6714"/>
    <w:rsid w:val="006E6770"/>
    <w:rsid w:val="006E6CA9"/>
    <w:rsid w:val="006E7CD6"/>
    <w:rsid w:val="006F1BCE"/>
    <w:rsid w:val="006F26A5"/>
    <w:rsid w:val="006F279D"/>
    <w:rsid w:val="006F2DFD"/>
    <w:rsid w:val="006F3D49"/>
    <w:rsid w:val="006F41CD"/>
    <w:rsid w:val="006F46F7"/>
    <w:rsid w:val="006F5360"/>
    <w:rsid w:val="006F72BD"/>
    <w:rsid w:val="00700065"/>
    <w:rsid w:val="007005D1"/>
    <w:rsid w:val="00700654"/>
    <w:rsid w:val="0070085C"/>
    <w:rsid w:val="007009DB"/>
    <w:rsid w:val="00700C8C"/>
    <w:rsid w:val="0070174F"/>
    <w:rsid w:val="007021E7"/>
    <w:rsid w:val="00703F2D"/>
    <w:rsid w:val="0070453C"/>
    <w:rsid w:val="00704D3F"/>
    <w:rsid w:val="00705232"/>
    <w:rsid w:val="007068BD"/>
    <w:rsid w:val="00707A13"/>
    <w:rsid w:val="00707D2D"/>
    <w:rsid w:val="00710047"/>
    <w:rsid w:val="00710064"/>
    <w:rsid w:val="00710ACB"/>
    <w:rsid w:val="00711952"/>
    <w:rsid w:val="00711E1B"/>
    <w:rsid w:val="00711FA0"/>
    <w:rsid w:val="0071200E"/>
    <w:rsid w:val="0071215F"/>
    <w:rsid w:val="007122DC"/>
    <w:rsid w:val="00712659"/>
    <w:rsid w:val="00713BDC"/>
    <w:rsid w:val="00714818"/>
    <w:rsid w:val="00714ABD"/>
    <w:rsid w:val="00714D33"/>
    <w:rsid w:val="0071510F"/>
    <w:rsid w:val="00715631"/>
    <w:rsid w:val="0071575E"/>
    <w:rsid w:val="00716097"/>
    <w:rsid w:val="00717C7F"/>
    <w:rsid w:val="0072089A"/>
    <w:rsid w:val="007216D6"/>
    <w:rsid w:val="007217D7"/>
    <w:rsid w:val="00721CB3"/>
    <w:rsid w:val="007223B7"/>
    <w:rsid w:val="00722484"/>
    <w:rsid w:val="007227FC"/>
    <w:rsid w:val="0072287B"/>
    <w:rsid w:val="00722ADC"/>
    <w:rsid w:val="00723067"/>
    <w:rsid w:val="007235F6"/>
    <w:rsid w:val="0072385E"/>
    <w:rsid w:val="0072439A"/>
    <w:rsid w:val="0072493D"/>
    <w:rsid w:val="007249B8"/>
    <w:rsid w:val="00724DDB"/>
    <w:rsid w:val="00725713"/>
    <w:rsid w:val="00726430"/>
    <w:rsid w:val="00727A8C"/>
    <w:rsid w:val="00730C8C"/>
    <w:rsid w:val="00730F84"/>
    <w:rsid w:val="007317FC"/>
    <w:rsid w:val="00732527"/>
    <w:rsid w:val="00732F06"/>
    <w:rsid w:val="00733AD6"/>
    <w:rsid w:val="00734B91"/>
    <w:rsid w:val="00734D98"/>
    <w:rsid w:val="007359E2"/>
    <w:rsid w:val="00735E53"/>
    <w:rsid w:val="00736215"/>
    <w:rsid w:val="0073714D"/>
    <w:rsid w:val="00737167"/>
    <w:rsid w:val="007372DE"/>
    <w:rsid w:val="007375B0"/>
    <w:rsid w:val="00737C2C"/>
    <w:rsid w:val="00740733"/>
    <w:rsid w:val="00741733"/>
    <w:rsid w:val="007423FE"/>
    <w:rsid w:val="0074269D"/>
    <w:rsid w:val="007427EA"/>
    <w:rsid w:val="00742ACF"/>
    <w:rsid w:val="00742B8C"/>
    <w:rsid w:val="007431B3"/>
    <w:rsid w:val="0074349C"/>
    <w:rsid w:val="007435FA"/>
    <w:rsid w:val="0074384D"/>
    <w:rsid w:val="00744ADB"/>
    <w:rsid w:val="007459B2"/>
    <w:rsid w:val="00745B2E"/>
    <w:rsid w:val="00746351"/>
    <w:rsid w:val="00746492"/>
    <w:rsid w:val="0074741F"/>
    <w:rsid w:val="00747BD1"/>
    <w:rsid w:val="00750218"/>
    <w:rsid w:val="00750CDF"/>
    <w:rsid w:val="007510A8"/>
    <w:rsid w:val="0075171F"/>
    <w:rsid w:val="007522C0"/>
    <w:rsid w:val="007525C0"/>
    <w:rsid w:val="007527A9"/>
    <w:rsid w:val="007531CD"/>
    <w:rsid w:val="00753348"/>
    <w:rsid w:val="00755606"/>
    <w:rsid w:val="007569DB"/>
    <w:rsid w:val="00756A61"/>
    <w:rsid w:val="00756B99"/>
    <w:rsid w:val="00756C43"/>
    <w:rsid w:val="007572F4"/>
    <w:rsid w:val="00757AAE"/>
    <w:rsid w:val="00760FC2"/>
    <w:rsid w:val="007614A6"/>
    <w:rsid w:val="0076190A"/>
    <w:rsid w:val="00761A3C"/>
    <w:rsid w:val="00762713"/>
    <w:rsid w:val="00763500"/>
    <w:rsid w:val="00763758"/>
    <w:rsid w:val="00763EA3"/>
    <w:rsid w:val="00763EA5"/>
    <w:rsid w:val="00764403"/>
    <w:rsid w:val="007647B5"/>
    <w:rsid w:val="00765257"/>
    <w:rsid w:val="00765747"/>
    <w:rsid w:val="00765A6E"/>
    <w:rsid w:val="00765B42"/>
    <w:rsid w:val="00765ECF"/>
    <w:rsid w:val="007667D7"/>
    <w:rsid w:val="00766C04"/>
    <w:rsid w:val="00766D21"/>
    <w:rsid w:val="007670E4"/>
    <w:rsid w:val="007678DA"/>
    <w:rsid w:val="007705F3"/>
    <w:rsid w:val="00770979"/>
    <w:rsid w:val="007709AF"/>
    <w:rsid w:val="00771216"/>
    <w:rsid w:val="007724D9"/>
    <w:rsid w:val="00772EF2"/>
    <w:rsid w:val="007739C6"/>
    <w:rsid w:val="00773D49"/>
    <w:rsid w:val="00773D82"/>
    <w:rsid w:val="007740A3"/>
    <w:rsid w:val="00774E7F"/>
    <w:rsid w:val="00774E97"/>
    <w:rsid w:val="00775D5C"/>
    <w:rsid w:val="00777966"/>
    <w:rsid w:val="00780D66"/>
    <w:rsid w:val="007816AD"/>
    <w:rsid w:val="00781AF4"/>
    <w:rsid w:val="00781C4E"/>
    <w:rsid w:val="00782282"/>
    <w:rsid w:val="0078311C"/>
    <w:rsid w:val="007834F5"/>
    <w:rsid w:val="00783536"/>
    <w:rsid w:val="00783EC3"/>
    <w:rsid w:val="007841A7"/>
    <w:rsid w:val="00784523"/>
    <w:rsid w:val="00784AAB"/>
    <w:rsid w:val="00784BB4"/>
    <w:rsid w:val="00784DA6"/>
    <w:rsid w:val="0078521E"/>
    <w:rsid w:val="00785357"/>
    <w:rsid w:val="00785852"/>
    <w:rsid w:val="00785D36"/>
    <w:rsid w:val="00786058"/>
    <w:rsid w:val="00786912"/>
    <w:rsid w:val="007904BC"/>
    <w:rsid w:val="00791899"/>
    <w:rsid w:val="00792552"/>
    <w:rsid w:val="00793199"/>
    <w:rsid w:val="007932D1"/>
    <w:rsid w:val="007935AA"/>
    <w:rsid w:val="00793CCF"/>
    <w:rsid w:val="00794769"/>
    <w:rsid w:val="00794ADF"/>
    <w:rsid w:val="00794DEF"/>
    <w:rsid w:val="007952C2"/>
    <w:rsid w:val="00795DC7"/>
    <w:rsid w:val="00796591"/>
    <w:rsid w:val="00796EFF"/>
    <w:rsid w:val="0079725F"/>
    <w:rsid w:val="00797C4E"/>
    <w:rsid w:val="00797E91"/>
    <w:rsid w:val="007A0DD9"/>
    <w:rsid w:val="007A1550"/>
    <w:rsid w:val="007A202C"/>
    <w:rsid w:val="007A281F"/>
    <w:rsid w:val="007A2914"/>
    <w:rsid w:val="007A2C49"/>
    <w:rsid w:val="007A330B"/>
    <w:rsid w:val="007A3D27"/>
    <w:rsid w:val="007A45EE"/>
    <w:rsid w:val="007A4A9D"/>
    <w:rsid w:val="007A4F6B"/>
    <w:rsid w:val="007A50E6"/>
    <w:rsid w:val="007A5492"/>
    <w:rsid w:val="007A58D3"/>
    <w:rsid w:val="007A6477"/>
    <w:rsid w:val="007A65CB"/>
    <w:rsid w:val="007A7FC5"/>
    <w:rsid w:val="007B07A1"/>
    <w:rsid w:val="007B1423"/>
    <w:rsid w:val="007B17E7"/>
    <w:rsid w:val="007B2002"/>
    <w:rsid w:val="007B269A"/>
    <w:rsid w:val="007B2A81"/>
    <w:rsid w:val="007B2C65"/>
    <w:rsid w:val="007B389D"/>
    <w:rsid w:val="007B41BC"/>
    <w:rsid w:val="007B4523"/>
    <w:rsid w:val="007B4AB5"/>
    <w:rsid w:val="007B4D20"/>
    <w:rsid w:val="007B4FEA"/>
    <w:rsid w:val="007B5311"/>
    <w:rsid w:val="007B597F"/>
    <w:rsid w:val="007B5BB2"/>
    <w:rsid w:val="007B7238"/>
    <w:rsid w:val="007B7C65"/>
    <w:rsid w:val="007C0306"/>
    <w:rsid w:val="007C0A3F"/>
    <w:rsid w:val="007C0E6E"/>
    <w:rsid w:val="007C0EC5"/>
    <w:rsid w:val="007C1F43"/>
    <w:rsid w:val="007C20D8"/>
    <w:rsid w:val="007C21B6"/>
    <w:rsid w:val="007C23FC"/>
    <w:rsid w:val="007C248A"/>
    <w:rsid w:val="007C2F30"/>
    <w:rsid w:val="007C33AD"/>
    <w:rsid w:val="007C37EA"/>
    <w:rsid w:val="007C3AEC"/>
    <w:rsid w:val="007C3B27"/>
    <w:rsid w:val="007C4241"/>
    <w:rsid w:val="007C49FD"/>
    <w:rsid w:val="007C5D50"/>
    <w:rsid w:val="007C5FF6"/>
    <w:rsid w:val="007C6183"/>
    <w:rsid w:val="007C6636"/>
    <w:rsid w:val="007C7602"/>
    <w:rsid w:val="007D075A"/>
    <w:rsid w:val="007D0822"/>
    <w:rsid w:val="007D1039"/>
    <w:rsid w:val="007D107F"/>
    <w:rsid w:val="007D1B24"/>
    <w:rsid w:val="007D1DB8"/>
    <w:rsid w:val="007D202F"/>
    <w:rsid w:val="007D2BD9"/>
    <w:rsid w:val="007D3084"/>
    <w:rsid w:val="007D357C"/>
    <w:rsid w:val="007D4061"/>
    <w:rsid w:val="007D4576"/>
    <w:rsid w:val="007D577F"/>
    <w:rsid w:val="007D57AD"/>
    <w:rsid w:val="007D57C8"/>
    <w:rsid w:val="007D6969"/>
    <w:rsid w:val="007D6CBA"/>
    <w:rsid w:val="007E0AA1"/>
    <w:rsid w:val="007E1429"/>
    <w:rsid w:val="007E215F"/>
    <w:rsid w:val="007E2A5D"/>
    <w:rsid w:val="007E2E24"/>
    <w:rsid w:val="007E32DD"/>
    <w:rsid w:val="007E369C"/>
    <w:rsid w:val="007E370B"/>
    <w:rsid w:val="007E3797"/>
    <w:rsid w:val="007E3D99"/>
    <w:rsid w:val="007E3F22"/>
    <w:rsid w:val="007E41DD"/>
    <w:rsid w:val="007E4C41"/>
    <w:rsid w:val="007E513C"/>
    <w:rsid w:val="007E566C"/>
    <w:rsid w:val="007E58B9"/>
    <w:rsid w:val="007E5D72"/>
    <w:rsid w:val="007E62FC"/>
    <w:rsid w:val="007E6946"/>
    <w:rsid w:val="007E771B"/>
    <w:rsid w:val="007F0E84"/>
    <w:rsid w:val="007F11D9"/>
    <w:rsid w:val="007F1AAB"/>
    <w:rsid w:val="007F268E"/>
    <w:rsid w:val="007F3556"/>
    <w:rsid w:val="007F3E75"/>
    <w:rsid w:val="007F490D"/>
    <w:rsid w:val="007F495C"/>
    <w:rsid w:val="007F4F78"/>
    <w:rsid w:val="007F4F92"/>
    <w:rsid w:val="007F5138"/>
    <w:rsid w:val="007F65BB"/>
    <w:rsid w:val="007F6F0C"/>
    <w:rsid w:val="007F726F"/>
    <w:rsid w:val="007F7477"/>
    <w:rsid w:val="007F7AFB"/>
    <w:rsid w:val="00800633"/>
    <w:rsid w:val="00801015"/>
    <w:rsid w:val="00801151"/>
    <w:rsid w:val="008018BD"/>
    <w:rsid w:val="00802069"/>
    <w:rsid w:val="008022B8"/>
    <w:rsid w:val="0080248C"/>
    <w:rsid w:val="008028E3"/>
    <w:rsid w:val="0080327F"/>
    <w:rsid w:val="008035C1"/>
    <w:rsid w:val="008039BF"/>
    <w:rsid w:val="00803A45"/>
    <w:rsid w:val="00803A48"/>
    <w:rsid w:val="00804B34"/>
    <w:rsid w:val="00805FB5"/>
    <w:rsid w:val="008065BF"/>
    <w:rsid w:val="00806FC6"/>
    <w:rsid w:val="0081021D"/>
    <w:rsid w:val="00810829"/>
    <w:rsid w:val="00810E7F"/>
    <w:rsid w:val="008110DB"/>
    <w:rsid w:val="008112A8"/>
    <w:rsid w:val="008117A3"/>
    <w:rsid w:val="0081254C"/>
    <w:rsid w:val="00812699"/>
    <w:rsid w:val="00812AC0"/>
    <w:rsid w:val="00813BB3"/>
    <w:rsid w:val="00813C29"/>
    <w:rsid w:val="008144EA"/>
    <w:rsid w:val="0081557D"/>
    <w:rsid w:val="00815E43"/>
    <w:rsid w:val="0081607B"/>
    <w:rsid w:val="0081652B"/>
    <w:rsid w:val="008174A2"/>
    <w:rsid w:val="008174C5"/>
    <w:rsid w:val="00817BBC"/>
    <w:rsid w:val="00820DA7"/>
    <w:rsid w:val="008219DC"/>
    <w:rsid w:val="00821A91"/>
    <w:rsid w:val="00821DAA"/>
    <w:rsid w:val="00822BA5"/>
    <w:rsid w:val="00822C58"/>
    <w:rsid w:val="0082305F"/>
    <w:rsid w:val="008239BD"/>
    <w:rsid w:val="00825A04"/>
    <w:rsid w:val="00825E20"/>
    <w:rsid w:val="00825E40"/>
    <w:rsid w:val="00825EB3"/>
    <w:rsid w:val="00825FEE"/>
    <w:rsid w:val="00826E4F"/>
    <w:rsid w:val="008273DA"/>
    <w:rsid w:val="008275E0"/>
    <w:rsid w:val="00830DB1"/>
    <w:rsid w:val="00831809"/>
    <w:rsid w:val="008326CD"/>
    <w:rsid w:val="00833B5F"/>
    <w:rsid w:val="00833FBA"/>
    <w:rsid w:val="00835B0F"/>
    <w:rsid w:val="00835C1E"/>
    <w:rsid w:val="00835EC8"/>
    <w:rsid w:val="008365DA"/>
    <w:rsid w:val="00836F92"/>
    <w:rsid w:val="008377E4"/>
    <w:rsid w:val="00837E2F"/>
    <w:rsid w:val="0084011D"/>
    <w:rsid w:val="00840188"/>
    <w:rsid w:val="0084026B"/>
    <w:rsid w:val="00842DBF"/>
    <w:rsid w:val="008437A1"/>
    <w:rsid w:val="00843B31"/>
    <w:rsid w:val="008443CC"/>
    <w:rsid w:val="0084482C"/>
    <w:rsid w:val="00844F2B"/>
    <w:rsid w:val="00845413"/>
    <w:rsid w:val="00845CFC"/>
    <w:rsid w:val="00846967"/>
    <w:rsid w:val="00846DA9"/>
    <w:rsid w:val="00850B5F"/>
    <w:rsid w:val="0085127F"/>
    <w:rsid w:val="00851812"/>
    <w:rsid w:val="008521F6"/>
    <w:rsid w:val="00852331"/>
    <w:rsid w:val="0085282A"/>
    <w:rsid w:val="00852873"/>
    <w:rsid w:val="00852C12"/>
    <w:rsid w:val="00853A0C"/>
    <w:rsid w:val="00854CB7"/>
    <w:rsid w:val="00854FB9"/>
    <w:rsid w:val="00855447"/>
    <w:rsid w:val="008564A2"/>
    <w:rsid w:val="00856538"/>
    <w:rsid w:val="008568D1"/>
    <w:rsid w:val="00856ADB"/>
    <w:rsid w:val="00856C5B"/>
    <w:rsid w:val="00856EFF"/>
    <w:rsid w:val="00857591"/>
    <w:rsid w:val="00860DD5"/>
    <w:rsid w:val="008614D4"/>
    <w:rsid w:val="00861709"/>
    <w:rsid w:val="0086184F"/>
    <w:rsid w:val="008618B7"/>
    <w:rsid w:val="0086285A"/>
    <w:rsid w:val="008638C2"/>
    <w:rsid w:val="00863AB5"/>
    <w:rsid w:val="00863D14"/>
    <w:rsid w:val="00864A89"/>
    <w:rsid w:val="00866843"/>
    <w:rsid w:val="00867D36"/>
    <w:rsid w:val="00873034"/>
    <w:rsid w:val="00873126"/>
    <w:rsid w:val="008737DC"/>
    <w:rsid w:val="00873AE5"/>
    <w:rsid w:val="00873E3E"/>
    <w:rsid w:val="00875001"/>
    <w:rsid w:val="00875306"/>
    <w:rsid w:val="008753EC"/>
    <w:rsid w:val="00875888"/>
    <w:rsid w:val="00875D58"/>
    <w:rsid w:val="008765EF"/>
    <w:rsid w:val="008767F4"/>
    <w:rsid w:val="0087690A"/>
    <w:rsid w:val="00877487"/>
    <w:rsid w:val="00880159"/>
    <w:rsid w:val="0088097D"/>
    <w:rsid w:val="008809A7"/>
    <w:rsid w:val="00881317"/>
    <w:rsid w:val="00881713"/>
    <w:rsid w:val="00881C06"/>
    <w:rsid w:val="00881CF6"/>
    <w:rsid w:val="0088346C"/>
    <w:rsid w:val="008836A3"/>
    <w:rsid w:val="008841BD"/>
    <w:rsid w:val="00884630"/>
    <w:rsid w:val="00884A23"/>
    <w:rsid w:val="00884D4F"/>
    <w:rsid w:val="008865B3"/>
    <w:rsid w:val="00887F05"/>
    <w:rsid w:val="00890606"/>
    <w:rsid w:val="00890A26"/>
    <w:rsid w:val="008916B7"/>
    <w:rsid w:val="00891727"/>
    <w:rsid w:val="0089215B"/>
    <w:rsid w:val="00892402"/>
    <w:rsid w:val="008936D7"/>
    <w:rsid w:val="0089496A"/>
    <w:rsid w:val="008958D3"/>
    <w:rsid w:val="00895F58"/>
    <w:rsid w:val="0089652A"/>
    <w:rsid w:val="00896A12"/>
    <w:rsid w:val="00897667"/>
    <w:rsid w:val="00897771"/>
    <w:rsid w:val="00897BE9"/>
    <w:rsid w:val="008A1E48"/>
    <w:rsid w:val="008A1F3F"/>
    <w:rsid w:val="008A2F2C"/>
    <w:rsid w:val="008A3FAC"/>
    <w:rsid w:val="008A43F3"/>
    <w:rsid w:val="008A4D90"/>
    <w:rsid w:val="008A5799"/>
    <w:rsid w:val="008A5834"/>
    <w:rsid w:val="008A599E"/>
    <w:rsid w:val="008A5C06"/>
    <w:rsid w:val="008A5FE2"/>
    <w:rsid w:val="008A6441"/>
    <w:rsid w:val="008A6561"/>
    <w:rsid w:val="008A6DD8"/>
    <w:rsid w:val="008A7425"/>
    <w:rsid w:val="008A7E73"/>
    <w:rsid w:val="008A7EC6"/>
    <w:rsid w:val="008B023E"/>
    <w:rsid w:val="008B0486"/>
    <w:rsid w:val="008B088D"/>
    <w:rsid w:val="008B0C0A"/>
    <w:rsid w:val="008B11A9"/>
    <w:rsid w:val="008B1204"/>
    <w:rsid w:val="008B15D1"/>
    <w:rsid w:val="008B1D5C"/>
    <w:rsid w:val="008B2D88"/>
    <w:rsid w:val="008B2E82"/>
    <w:rsid w:val="008B34B8"/>
    <w:rsid w:val="008B3606"/>
    <w:rsid w:val="008B4674"/>
    <w:rsid w:val="008B6034"/>
    <w:rsid w:val="008B6C8E"/>
    <w:rsid w:val="008B6F4A"/>
    <w:rsid w:val="008C04EC"/>
    <w:rsid w:val="008C0897"/>
    <w:rsid w:val="008C0CEA"/>
    <w:rsid w:val="008C0EF9"/>
    <w:rsid w:val="008C195D"/>
    <w:rsid w:val="008C2E8A"/>
    <w:rsid w:val="008C303E"/>
    <w:rsid w:val="008C378D"/>
    <w:rsid w:val="008C39BA"/>
    <w:rsid w:val="008C3ED9"/>
    <w:rsid w:val="008C438D"/>
    <w:rsid w:val="008C4A6B"/>
    <w:rsid w:val="008C4B77"/>
    <w:rsid w:val="008C4C85"/>
    <w:rsid w:val="008C5F0D"/>
    <w:rsid w:val="008C61D7"/>
    <w:rsid w:val="008C63C5"/>
    <w:rsid w:val="008C6CA3"/>
    <w:rsid w:val="008C6E12"/>
    <w:rsid w:val="008C710D"/>
    <w:rsid w:val="008C7E1E"/>
    <w:rsid w:val="008D0115"/>
    <w:rsid w:val="008D09A6"/>
    <w:rsid w:val="008D0CE3"/>
    <w:rsid w:val="008D1105"/>
    <w:rsid w:val="008D1335"/>
    <w:rsid w:val="008D1467"/>
    <w:rsid w:val="008D2B33"/>
    <w:rsid w:val="008D395F"/>
    <w:rsid w:val="008D3ADD"/>
    <w:rsid w:val="008D3C4D"/>
    <w:rsid w:val="008D401D"/>
    <w:rsid w:val="008D47A6"/>
    <w:rsid w:val="008D56DB"/>
    <w:rsid w:val="008D5C57"/>
    <w:rsid w:val="008D5C6C"/>
    <w:rsid w:val="008D5CBB"/>
    <w:rsid w:val="008D6352"/>
    <w:rsid w:val="008D67C4"/>
    <w:rsid w:val="008D6CC1"/>
    <w:rsid w:val="008D6DAB"/>
    <w:rsid w:val="008D73F3"/>
    <w:rsid w:val="008D7635"/>
    <w:rsid w:val="008D79D7"/>
    <w:rsid w:val="008D7BD3"/>
    <w:rsid w:val="008E21D2"/>
    <w:rsid w:val="008E2ABD"/>
    <w:rsid w:val="008E3108"/>
    <w:rsid w:val="008E32A6"/>
    <w:rsid w:val="008E424A"/>
    <w:rsid w:val="008E468A"/>
    <w:rsid w:val="008E4AE9"/>
    <w:rsid w:val="008E56C2"/>
    <w:rsid w:val="008E5D14"/>
    <w:rsid w:val="008E5E26"/>
    <w:rsid w:val="008E6140"/>
    <w:rsid w:val="008E6303"/>
    <w:rsid w:val="008E6E08"/>
    <w:rsid w:val="008E7978"/>
    <w:rsid w:val="008E7DAD"/>
    <w:rsid w:val="008F07F3"/>
    <w:rsid w:val="008F087A"/>
    <w:rsid w:val="008F0AE3"/>
    <w:rsid w:val="008F1705"/>
    <w:rsid w:val="008F2688"/>
    <w:rsid w:val="008F3707"/>
    <w:rsid w:val="008F451C"/>
    <w:rsid w:val="008F4A71"/>
    <w:rsid w:val="008F5A8D"/>
    <w:rsid w:val="008F602A"/>
    <w:rsid w:val="008F61D1"/>
    <w:rsid w:val="008F6778"/>
    <w:rsid w:val="008F711C"/>
    <w:rsid w:val="008F773D"/>
    <w:rsid w:val="008F7B97"/>
    <w:rsid w:val="008F7C60"/>
    <w:rsid w:val="00900585"/>
    <w:rsid w:val="009009C7"/>
    <w:rsid w:val="00900E2F"/>
    <w:rsid w:val="00901705"/>
    <w:rsid w:val="00901C45"/>
    <w:rsid w:val="00901FF2"/>
    <w:rsid w:val="009043F3"/>
    <w:rsid w:val="00906A0C"/>
    <w:rsid w:val="00906F72"/>
    <w:rsid w:val="00910005"/>
    <w:rsid w:val="009105EC"/>
    <w:rsid w:val="0091064F"/>
    <w:rsid w:val="009126F3"/>
    <w:rsid w:val="009127A5"/>
    <w:rsid w:val="009143AE"/>
    <w:rsid w:val="00915321"/>
    <w:rsid w:val="0091569C"/>
    <w:rsid w:val="0091654E"/>
    <w:rsid w:val="00916782"/>
    <w:rsid w:val="009169FC"/>
    <w:rsid w:val="00916B4A"/>
    <w:rsid w:val="00916CBD"/>
    <w:rsid w:val="00916E9B"/>
    <w:rsid w:val="009171B1"/>
    <w:rsid w:val="0091747C"/>
    <w:rsid w:val="0091786D"/>
    <w:rsid w:val="00921129"/>
    <w:rsid w:val="0092160A"/>
    <w:rsid w:val="00921CDB"/>
    <w:rsid w:val="00921E5B"/>
    <w:rsid w:val="00922BD1"/>
    <w:rsid w:val="00923077"/>
    <w:rsid w:val="009237DE"/>
    <w:rsid w:val="009249F0"/>
    <w:rsid w:val="00924B51"/>
    <w:rsid w:val="009252AA"/>
    <w:rsid w:val="009255D0"/>
    <w:rsid w:val="00925944"/>
    <w:rsid w:val="00925F2A"/>
    <w:rsid w:val="0092751F"/>
    <w:rsid w:val="0093094B"/>
    <w:rsid w:val="0093135C"/>
    <w:rsid w:val="00931FA6"/>
    <w:rsid w:val="009329B7"/>
    <w:rsid w:val="00932B39"/>
    <w:rsid w:val="00933836"/>
    <w:rsid w:val="00934B0D"/>
    <w:rsid w:val="00935592"/>
    <w:rsid w:val="0093571F"/>
    <w:rsid w:val="009360C8"/>
    <w:rsid w:val="00936F90"/>
    <w:rsid w:val="00937947"/>
    <w:rsid w:val="009408F6"/>
    <w:rsid w:val="0094144E"/>
    <w:rsid w:val="00941D8D"/>
    <w:rsid w:val="00942AC4"/>
    <w:rsid w:val="00942CBF"/>
    <w:rsid w:val="0094374B"/>
    <w:rsid w:val="00943885"/>
    <w:rsid w:val="00944BEC"/>
    <w:rsid w:val="00944EF4"/>
    <w:rsid w:val="009455C6"/>
    <w:rsid w:val="00946884"/>
    <w:rsid w:val="0094690A"/>
    <w:rsid w:val="00951109"/>
    <w:rsid w:val="009518A3"/>
    <w:rsid w:val="00951A9F"/>
    <w:rsid w:val="00951D49"/>
    <w:rsid w:val="00953273"/>
    <w:rsid w:val="0095337C"/>
    <w:rsid w:val="00953E3E"/>
    <w:rsid w:val="00954A84"/>
    <w:rsid w:val="0095649F"/>
    <w:rsid w:val="00956E00"/>
    <w:rsid w:val="009579D0"/>
    <w:rsid w:val="009579FA"/>
    <w:rsid w:val="00957BD7"/>
    <w:rsid w:val="00957CAF"/>
    <w:rsid w:val="009602F8"/>
    <w:rsid w:val="00960780"/>
    <w:rsid w:val="00961E9C"/>
    <w:rsid w:val="0096300B"/>
    <w:rsid w:val="00963219"/>
    <w:rsid w:val="00963706"/>
    <w:rsid w:val="00963B22"/>
    <w:rsid w:val="009647C9"/>
    <w:rsid w:val="00965244"/>
    <w:rsid w:val="009661E4"/>
    <w:rsid w:val="00967BBD"/>
    <w:rsid w:val="00967E92"/>
    <w:rsid w:val="0097100B"/>
    <w:rsid w:val="009717CB"/>
    <w:rsid w:val="00972685"/>
    <w:rsid w:val="00972D84"/>
    <w:rsid w:val="00973223"/>
    <w:rsid w:val="009735AD"/>
    <w:rsid w:val="00973639"/>
    <w:rsid w:val="009736CE"/>
    <w:rsid w:val="0097378F"/>
    <w:rsid w:val="00973A7D"/>
    <w:rsid w:val="00974593"/>
    <w:rsid w:val="00974DBE"/>
    <w:rsid w:val="00975446"/>
    <w:rsid w:val="00975967"/>
    <w:rsid w:val="00976DE8"/>
    <w:rsid w:val="00977180"/>
    <w:rsid w:val="00977CCD"/>
    <w:rsid w:val="00980D3E"/>
    <w:rsid w:val="0098108D"/>
    <w:rsid w:val="0098121C"/>
    <w:rsid w:val="009816BC"/>
    <w:rsid w:val="009817B1"/>
    <w:rsid w:val="0098279E"/>
    <w:rsid w:val="00982D7E"/>
    <w:rsid w:val="00983363"/>
    <w:rsid w:val="00983A2A"/>
    <w:rsid w:val="00985134"/>
    <w:rsid w:val="0098533F"/>
    <w:rsid w:val="0098614C"/>
    <w:rsid w:val="0098686B"/>
    <w:rsid w:val="0098686C"/>
    <w:rsid w:val="00987EF0"/>
    <w:rsid w:val="00990623"/>
    <w:rsid w:val="00991488"/>
    <w:rsid w:val="00991AEF"/>
    <w:rsid w:val="00991C2B"/>
    <w:rsid w:val="00992AF5"/>
    <w:rsid w:val="00992FD9"/>
    <w:rsid w:val="009939B1"/>
    <w:rsid w:val="00993D99"/>
    <w:rsid w:val="0099457C"/>
    <w:rsid w:val="009945CB"/>
    <w:rsid w:val="009948F7"/>
    <w:rsid w:val="00995704"/>
    <w:rsid w:val="00995A5B"/>
    <w:rsid w:val="00995C66"/>
    <w:rsid w:val="0099719C"/>
    <w:rsid w:val="00997388"/>
    <w:rsid w:val="00997BAA"/>
    <w:rsid w:val="009A056A"/>
    <w:rsid w:val="009A099F"/>
    <w:rsid w:val="009A1ABD"/>
    <w:rsid w:val="009A1B17"/>
    <w:rsid w:val="009A1EAE"/>
    <w:rsid w:val="009A257E"/>
    <w:rsid w:val="009A3327"/>
    <w:rsid w:val="009A3467"/>
    <w:rsid w:val="009A3543"/>
    <w:rsid w:val="009A3909"/>
    <w:rsid w:val="009A4EEF"/>
    <w:rsid w:val="009A510C"/>
    <w:rsid w:val="009A7D92"/>
    <w:rsid w:val="009B02D4"/>
    <w:rsid w:val="009B0D70"/>
    <w:rsid w:val="009B13B3"/>
    <w:rsid w:val="009B1F9C"/>
    <w:rsid w:val="009B2283"/>
    <w:rsid w:val="009B253E"/>
    <w:rsid w:val="009B30C2"/>
    <w:rsid w:val="009B4356"/>
    <w:rsid w:val="009B46DA"/>
    <w:rsid w:val="009B57E1"/>
    <w:rsid w:val="009B5A3A"/>
    <w:rsid w:val="009B6134"/>
    <w:rsid w:val="009B6AF1"/>
    <w:rsid w:val="009B707D"/>
    <w:rsid w:val="009C11F8"/>
    <w:rsid w:val="009C126E"/>
    <w:rsid w:val="009C13CE"/>
    <w:rsid w:val="009C2FE6"/>
    <w:rsid w:val="009C378D"/>
    <w:rsid w:val="009C3C9E"/>
    <w:rsid w:val="009C481D"/>
    <w:rsid w:val="009C4897"/>
    <w:rsid w:val="009C5CDD"/>
    <w:rsid w:val="009C605A"/>
    <w:rsid w:val="009C6270"/>
    <w:rsid w:val="009C6F14"/>
    <w:rsid w:val="009C6F97"/>
    <w:rsid w:val="009C6FBB"/>
    <w:rsid w:val="009C7914"/>
    <w:rsid w:val="009C7915"/>
    <w:rsid w:val="009D06D4"/>
    <w:rsid w:val="009D160E"/>
    <w:rsid w:val="009D16A9"/>
    <w:rsid w:val="009D1948"/>
    <w:rsid w:val="009D1AC1"/>
    <w:rsid w:val="009D1CCF"/>
    <w:rsid w:val="009D21F5"/>
    <w:rsid w:val="009D22B8"/>
    <w:rsid w:val="009D2ADF"/>
    <w:rsid w:val="009D2F77"/>
    <w:rsid w:val="009D3000"/>
    <w:rsid w:val="009D4175"/>
    <w:rsid w:val="009D4B32"/>
    <w:rsid w:val="009D567C"/>
    <w:rsid w:val="009D5F87"/>
    <w:rsid w:val="009D62BE"/>
    <w:rsid w:val="009D6A5C"/>
    <w:rsid w:val="009D7DCA"/>
    <w:rsid w:val="009E0028"/>
    <w:rsid w:val="009E01A2"/>
    <w:rsid w:val="009E0D5C"/>
    <w:rsid w:val="009E0F02"/>
    <w:rsid w:val="009E18A6"/>
    <w:rsid w:val="009E1DD3"/>
    <w:rsid w:val="009E202B"/>
    <w:rsid w:val="009E286A"/>
    <w:rsid w:val="009E2E18"/>
    <w:rsid w:val="009E3EE3"/>
    <w:rsid w:val="009E4014"/>
    <w:rsid w:val="009E4ACF"/>
    <w:rsid w:val="009E5683"/>
    <w:rsid w:val="009E59D6"/>
    <w:rsid w:val="009E64F8"/>
    <w:rsid w:val="009E6501"/>
    <w:rsid w:val="009E6EF8"/>
    <w:rsid w:val="009E7183"/>
    <w:rsid w:val="009E7524"/>
    <w:rsid w:val="009E7758"/>
    <w:rsid w:val="009E7878"/>
    <w:rsid w:val="009F0C12"/>
    <w:rsid w:val="009F19C3"/>
    <w:rsid w:val="009F2B69"/>
    <w:rsid w:val="009F2CD8"/>
    <w:rsid w:val="009F3364"/>
    <w:rsid w:val="009F38C4"/>
    <w:rsid w:val="009F3E35"/>
    <w:rsid w:val="009F3F4C"/>
    <w:rsid w:val="009F4095"/>
    <w:rsid w:val="009F43BB"/>
    <w:rsid w:val="009F4B01"/>
    <w:rsid w:val="009F4DD5"/>
    <w:rsid w:val="009F5AB1"/>
    <w:rsid w:val="009F61EF"/>
    <w:rsid w:val="009F6B53"/>
    <w:rsid w:val="009F6B8E"/>
    <w:rsid w:val="009F7A7F"/>
    <w:rsid w:val="00A00277"/>
    <w:rsid w:val="00A00B27"/>
    <w:rsid w:val="00A00C06"/>
    <w:rsid w:val="00A00D7D"/>
    <w:rsid w:val="00A00ECD"/>
    <w:rsid w:val="00A01F2D"/>
    <w:rsid w:val="00A02085"/>
    <w:rsid w:val="00A02638"/>
    <w:rsid w:val="00A02D0A"/>
    <w:rsid w:val="00A030EC"/>
    <w:rsid w:val="00A03537"/>
    <w:rsid w:val="00A035C7"/>
    <w:rsid w:val="00A03702"/>
    <w:rsid w:val="00A03A27"/>
    <w:rsid w:val="00A03F72"/>
    <w:rsid w:val="00A03FBF"/>
    <w:rsid w:val="00A043BB"/>
    <w:rsid w:val="00A0483B"/>
    <w:rsid w:val="00A04E9A"/>
    <w:rsid w:val="00A0659C"/>
    <w:rsid w:val="00A071AF"/>
    <w:rsid w:val="00A107D5"/>
    <w:rsid w:val="00A10BF2"/>
    <w:rsid w:val="00A10E71"/>
    <w:rsid w:val="00A113EA"/>
    <w:rsid w:val="00A123CB"/>
    <w:rsid w:val="00A12674"/>
    <w:rsid w:val="00A128A0"/>
    <w:rsid w:val="00A131D4"/>
    <w:rsid w:val="00A1364E"/>
    <w:rsid w:val="00A13A65"/>
    <w:rsid w:val="00A141FC"/>
    <w:rsid w:val="00A1463F"/>
    <w:rsid w:val="00A14C9B"/>
    <w:rsid w:val="00A166BE"/>
    <w:rsid w:val="00A16ECD"/>
    <w:rsid w:val="00A1763F"/>
    <w:rsid w:val="00A177A0"/>
    <w:rsid w:val="00A201A7"/>
    <w:rsid w:val="00A21918"/>
    <w:rsid w:val="00A219BF"/>
    <w:rsid w:val="00A22774"/>
    <w:rsid w:val="00A22B34"/>
    <w:rsid w:val="00A22D54"/>
    <w:rsid w:val="00A23AE3"/>
    <w:rsid w:val="00A25325"/>
    <w:rsid w:val="00A253A0"/>
    <w:rsid w:val="00A254EE"/>
    <w:rsid w:val="00A256E4"/>
    <w:rsid w:val="00A25A2A"/>
    <w:rsid w:val="00A25F25"/>
    <w:rsid w:val="00A26316"/>
    <w:rsid w:val="00A26BE6"/>
    <w:rsid w:val="00A26CC8"/>
    <w:rsid w:val="00A27DB6"/>
    <w:rsid w:val="00A27F4F"/>
    <w:rsid w:val="00A31EF0"/>
    <w:rsid w:val="00A323A2"/>
    <w:rsid w:val="00A32CD0"/>
    <w:rsid w:val="00A32DEA"/>
    <w:rsid w:val="00A332FE"/>
    <w:rsid w:val="00A3343B"/>
    <w:rsid w:val="00A33A2A"/>
    <w:rsid w:val="00A33C7A"/>
    <w:rsid w:val="00A3436D"/>
    <w:rsid w:val="00A35038"/>
    <w:rsid w:val="00A361E4"/>
    <w:rsid w:val="00A36B39"/>
    <w:rsid w:val="00A36F3E"/>
    <w:rsid w:val="00A37EBC"/>
    <w:rsid w:val="00A40153"/>
    <w:rsid w:val="00A404B8"/>
    <w:rsid w:val="00A4083D"/>
    <w:rsid w:val="00A4084B"/>
    <w:rsid w:val="00A418F2"/>
    <w:rsid w:val="00A42225"/>
    <w:rsid w:val="00A422DA"/>
    <w:rsid w:val="00A42A80"/>
    <w:rsid w:val="00A42F04"/>
    <w:rsid w:val="00A43220"/>
    <w:rsid w:val="00A4343B"/>
    <w:rsid w:val="00A43AA4"/>
    <w:rsid w:val="00A43B1B"/>
    <w:rsid w:val="00A43FEF"/>
    <w:rsid w:val="00A44D04"/>
    <w:rsid w:val="00A45C1D"/>
    <w:rsid w:val="00A45C92"/>
    <w:rsid w:val="00A46609"/>
    <w:rsid w:val="00A470B6"/>
    <w:rsid w:val="00A472D7"/>
    <w:rsid w:val="00A476F0"/>
    <w:rsid w:val="00A47A0A"/>
    <w:rsid w:val="00A47BCC"/>
    <w:rsid w:val="00A50A06"/>
    <w:rsid w:val="00A50B1C"/>
    <w:rsid w:val="00A50EFB"/>
    <w:rsid w:val="00A5190C"/>
    <w:rsid w:val="00A5359B"/>
    <w:rsid w:val="00A54D67"/>
    <w:rsid w:val="00A54E91"/>
    <w:rsid w:val="00A55883"/>
    <w:rsid w:val="00A56613"/>
    <w:rsid w:val="00A56FB4"/>
    <w:rsid w:val="00A57232"/>
    <w:rsid w:val="00A57AF8"/>
    <w:rsid w:val="00A57CCE"/>
    <w:rsid w:val="00A607F7"/>
    <w:rsid w:val="00A6094B"/>
    <w:rsid w:val="00A628B6"/>
    <w:rsid w:val="00A64053"/>
    <w:rsid w:val="00A64E11"/>
    <w:rsid w:val="00A65210"/>
    <w:rsid w:val="00A65828"/>
    <w:rsid w:val="00A66096"/>
    <w:rsid w:val="00A66923"/>
    <w:rsid w:val="00A66EFD"/>
    <w:rsid w:val="00A6771C"/>
    <w:rsid w:val="00A70702"/>
    <w:rsid w:val="00A70973"/>
    <w:rsid w:val="00A70E08"/>
    <w:rsid w:val="00A71215"/>
    <w:rsid w:val="00A71698"/>
    <w:rsid w:val="00A7235E"/>
    <w:rsid w:val="00A726C2"/>
    <w:rsid w:val="00A72805"/>
    <w:rsid w:val="00A728A8"/>
    <w:rsid w:val="00A7346E"/>
    <w:rsid w:val="00A73E33"/>
    <w:rsid w:val="00A7418D"/>
    <w:rsid w:val="00A74E9A"/>
    <w:rsid w:val="00A74FE3"/>
    <w:rsid w:val="00A75755"/>
    <w:rsid w:val="00A75AFF"/>
    <w:rsid w:val="00A76551"/>
    <w:rsid w:val="00A76C2B"/>
    <w:rsid w:val="00A76E64"/>
    <w:rsid w:val="00A7710D"/>
    <w:rsid w:val="00A77C16"/>
    <w:rsid w:val="00A801EE"/>
    <w:rsid w:val="00A80FAD"/>
    <w:rsid w:val="00A80FC0"/>
    <w:rsid w:val="00A81633"/>
    <w:rsid w:val="00A81DF3"/>
    <w:rsid w:val="00A823E3"/>
    <w:rsid w:val="00A8289B"/>
    <w:rsid w:val="00A82A51"/>
    <w:rsid w:val="00A8331C"/>
    <w:rsid w:val="00A83EFA"/>
    <w:rsid w:val="00A850D2"/>
    <w:rsid w:val="00A856DF"/>
    <w:rsid w:val="00A85803"/>
    <w:rsid w:val="00A85B09"/>
    <w:rsid w:val="00A85FC3"/>
    <w:rsid w:val="00A86751"/>
    <w:rsid w:val="00A86DB2"/>
    <w:rsid w:val="00A87C84"/>
    <w:rsid w:val="00A90017"/>
    <w:rsid w:val="00A900A0"/>
    <w:rsid w:val="00A917BA"/>
    <w:rsid w:val="00A91869"/>
    <w:rsid w:val="00A9189B"/>
    <w:rsid w:val="00A92193"/>
    <w:rsid w:val="00A93DAE"/>
    <w:rsid w:val="00A94DA6"/>
    <w:rsid w:val="00A951D4"/>
    <w:rsid w:val="00A95DF3"/>
    <w:rsid w:val="00A965C9"/>
    <w:rsid w:val="00A96643"/>
    <w:rsid w:val="00A96BF8"/>
    <w:rsid w:val="00AA05B6"/>
    <w:rsid w:val="00AA0937"/>
    <w:rsid w:val="00AA0AF5"/>
    <w:rsid w:val="00AA1281"/>
    <w:rsid w:val="00AA1FAD"/>
    <w:rsid w:val="00AA3971"/>
    <w:rsid w:val="00AA4401"/>
    <w:rsid w:val="00AA609E"/>
    <w:rsid w:val="00AA79C5"/>
    <w:rsid w:val="00AA7D13"/>
    <w:rsid w:val="00AB06A4"/>
    <w:rsid w:val="00AB24BF"/>
    <w:rsid w:val="00AB2671"/>
    <w:rsid w:val="00AB382F"/>
    <w:rsid w:val="00AB4B36"/>
    <w:rsid w:val="00AB5CA2"/>
    <w:rsid w:val="00AB6C8D"/>
    <w:rsid w:val="00AB70BF"/>
    <w:rsid w:val="00AB7239"/>
    <w:rsid w:val="00AB725B"/>
    <w:rsid w:val="00AB7BDE"/>
    <w:rsid w:val="00AC0648"/>
    <w:rsid w:val="00AC0AD8"/>
    <w:rsid w:val="00AC0B98"/>
    <w:rsid w:val="00AC1180"/>
    <w:rsid w:val="00AC132C"/>
    <w:rsid w:val="00AC1812"/>
    <w:rsid w:val="00AC255E"/>
    <w:rsid w:val="00AC3B35"/>
    <w:rsid w:val="00AC403A"/>
    <w:rsid w:val="00AC411B"/>
    <w:rsid w:val="00AC430A"/>
    <w:rsid w:val="00AC430F"/>
    <w:rsid w:val="00AC46C2"/>
    <w:rsid w:val="00AC4EA6"/>
    <w:rsid w:val="00AC4EA7"/>
    <w:rsid w:val="00AC5257"/>
    <w:rsid w:val="00AC5F33"/>
    <w:rsid w:val="00AC685E"/>
    <w:rsid w:val="00AC729E"/>
    <w:rsid w:val="00AC7379"/>
    <w:rsid w:val="00AC7C5E"/>
    <w:rsid w:val="00AD0280"/>
    <w:rsid w:val="00AD0BA6"/>
    <w:rsid w:val="00AD0C7C"/>
    <w:rsid w:val="00AD36F6"/>
    <w:rsid w:val="00AD37AC"/>
    <w:rsid w:val="00AD4203"/>
    <w:rsid w:val="00AD48A3"/>
    <w:rsid w:val="00AD4A54"/>
    <w:rsid w:val="00AD5142"/>
    <w:rsid w:val="00AD67E3"/>
    <w:rsid w:val="00AD7BA2"/>
    <w:rsid w:val="00AE0A0F"/>
    <w:rsid w:val="00AE0B61"/>
    <w:rsid w:val="00AE0BA4"/>
    <w:rsid w:val="00AE1547"/>
    <w:rsid w:val="00AE1A9B"/>
    <w:rsid w:val="00AE2ABA"/>
    <w:rsid w:val="00AE3557"/>
    <w:rsid w:val="00AE36E6"/>
    <w:rsid w:val="00AE4237"/>
    <w:rsid w:val="00AE4250"/>
    <w:rsid w:val="00AE4C2B"/>
    <w:rsid w:val="00AE5558"/>
    <w:rsid w:val="00AE5E57"/>
    <w:rsid w:val="00AE69E4"/>
    <w:rsid w:val="00AE7003"/>
    <w:rsid w:val="00AE70D5"/>
    <w:rsid w:val="00AF03DB"/>
    <w:rsid w:val="00AF05A2"/>
    <w:rsid w:val="00AF08ED"/>
    <w:rsid w:val="00AF15E6"/>
    <w:rsid w:val="00AF16AF"/>
    <w:rsid w:val="00AF3004"/>
    <w:rsid w:val="00AF3375"/>
    <w:rsid w:val="00AF3744"/>
    <w:rsid w:val="00AF37C7"/>
    <w:rsid w:val="00AF5764"/>
    <w:rsid w:val="00AF57AD"/>
    <w:rsid w:val="00AF599A"/>
    <w:rsid w:val="00AF5CDF"/>
    <w:rsid w:val="00AF69CB"/>
    <w:rsid w:val="00AF75E0"/>
    <w:rsid w:val="00AF7BDA"/>
    <w:rsid w:val="00B00EA3"/>
    <w:rsid w:val="00B016DA"/>
    <w:rsid w:val="00B0290B"/>
    <w:rsid w:val="00B02B60"/>
    <w:rsid w:val="00B02DED"/>
    <w:rsid w:val="00B03D73"/>
    <w:rsid w:val="00B057B0"/>
    <w:rsid w:val="00B05F69"/>
    <w:rsid w:val="00B05FB6"/>
    <w:rsid w:val="00B06DF2"/>
    <w:rsid w:val="00B072EA"/>
    <w:rsid w:val="00B10058"/>
    <w:rsid w:val="00B1211E"/>
    <w:rsid w:val="00B1275B"/>
    <w:rsid w:val="00B1409D"/>
    <w:rsid w:val="00B149CA"/>
    <w:rsid w:val="00B205EA"/>
    <w:rsid w:val="00B21763"/>
    <w:rsid w:val="00B22541"/>
    <w:rsid w:val="00B2261F"/>
    <w:rsid w:val="00B2277F"/>
    <w:rsid w:val="00B23383"/>
    <w:rsid w:val="00B23E0E"/>
    <w:rsid w:val="00B23E35"/>
    <w:rsid w:val="00B247C9"/>
    <w:rsid w:val="00B26014"/>
    <w:rsid w:val="00B2671E"/>
    <w:rsid w:val="00B26869"/>
    <w:rsid w:val="00B26915"/>
    <w:rsid w:val="00B2736D"/>
    <w:rsid w:val="00B27395"/>
    <w:rsid w:val="00B27856"/>
    <w:rsid w:val="00B31114"/>
    <w:rsid w:val="00B319D5"/>
    <w:rsid w:val="00B320E4"/>
    <w:rsid w:val="00B324F1"/>
    <w:rsid w:val="00B32A63"/>
    <w:rsid w:val="00B33059"/>
    <w:rsid w:val="00B337F8"/>
    <w:rsid w:val="00B34166"/>
    <w:rsid w:val="00B34AFA"/>
    <w:rsid w:val="00B34CE4"/>
    <w:rsid w:val="00B34E3D"/>
    <w:rsid w:val="00B3541D"/>
    <w:rsid w:val="00B35993"/>
    <w:rsid w:val="00B35BC9"/>
    <w:rsid w:val="00B35FFE"/>
    <w:rsid w:val="00B360D9"/>
    <w:rsid w:val="00B3653E"/>
    <w:rsid w:val="00B37E68"/>
    <w:rsid w:val="00B4051F"/>
    <w:rsid w:val="00B411FB"/>
    <w:rsid w:val="00B420F5"/>
    <w:rsid w:val="00B42452"/>
    <w:rsid w:val="00B435E2"/>
    <w:rsid w:val="00B43AAA"/>
    <w:rsid w:val="00B43B49"/>
    <w:rsid w:val="00B44705"/>
    <w:rsid w:val="00B447EC"/>
    <w:rsid w:val="00B44EE4"/>
    <w:rsid w:val="00B455D4"/>
    <w:rsid w:val="00B45958"/>
    <w:rsid w:val="00B460FF"/>
    <w:rsid w:val="00B4724A"/>
    <w:rsid w:val="00B475B0"/>
    <w:rsid w:val="00B50556"/>
    <w:rsid w:val="00B506E2"/>
    <w:rsid w:val="00B50D47"/>
    <w:rsid w:val="00B513CE"/>
    <w:rsid w:val="00B5148B"/>
    <w:rsid w:val="00B51B51"/>
    <w:rsid w:val="00B51BDC"/>
    <w:rsid w:val="00B52305"/>
    <w:rsid w:val="00B5261A"/>
    <w:rsid w:val="00B529C6"/>
    <w:rsid w:val="00B52D04"/>
    <w:rsid w:val="00B5389A"/>
    <w:rsid w:val="00B54494"/>
    <w:rsid w:val="00B54524"/>
    <w:rsid w:val="00B54C35"/>
    <w:rsid w:val="00B55080"/>
    <w:rsid w:val="00B55332"/>
    <w:rsid w:val="00B55857"/>
    <w:rsid w:val="00B55937"/>
    <w:rsid w:val="00B55F74"/>
    <w:rsid w:val="00B564AD"/>
    <w:rsid w:val="00B56704"/>
    <w:rsid w:val="00B5725D"/>
    <w:rsid w:val="00B57EC3"/>
    <w:rsid w:val="00B6011E"/>
    <w:rsid w:val="00B603AB"/>
    <w:rsid w:val="00B60D70"/>
    <w:rsid w:val="00B60DA1"/>
    <w:rsid w:val="00B61183"/>
    <w:rsid w:val="00B621F2"/>
    <w:rsid w:val="00B63163"/>
    <w:rsid w:val="00B657C8"/>
    <w:rsid w:val="00B65E21"/>
    <w:rsid w:val="00B66602"/>
    <w:rsid w:val="00B67F43"/>
    <w:rsid w:val="00B70486"/>
    <w:rsid w:val="00B70DA7"/>
    <w:rsid w:val="00B7116F"/>
    <w:rsid w:val="00B744EF"/>
    <w:rsid w:val="00B745DD"/>
    <w:rsid w:val="00B747BD"/>
    <w:rsid w:val="00B76BE8"/>
    <w:rsid w:val="00B76C25"/>
    <w:rsid w:val="00B77840"/>
    <w:rsid w:val="00B77A8F"/>
    <w:rsid w:val="00B77D95"/>
    <w:rsid w:val="00B77E9C"/>
    <w:rsid w:val="00B80D6F"/>
    <w:rsid w:val="00B80FF1"/>
    <w:rsid w:val="00B8138A"/>
    <w:rsid w:val="00B826E3"/>
    <w:rsid w:val="00B82D6A"/>
    <w:rsid w:val="00B83281"/>
    <w:rsid w:val="00B83940"/>
    <w:rsid w:val="00B84665"/>
    <w:rsid w:val="00B856A8"/>
    <w:rsid w:val="00B85F2F"/>
    <w:rsid w:val="00B87101"/>
    <w:rsid w:val="00B8760F"/>
    <w:rsid w:val="00B8763A"/>
    <w:rsid w:val="00B87D03"/>
    <w:rsid w:val="00B90BAA"/>
    <w:rsid w:val="00B90CFC"/>
    <w:rsid w:val="00B9108E"/>
    <w:rsid w:val="00B922F8"/>
    <w:rsid w:val="00B93334"/>
    <w:rsid w:val="00B937DD"/>
    <w:rsid w:val="00B93B3A"/>
    <w:rsid w:val="00B950D1"/>
    <w:rsid w:val="00B9516B"/>
    <w:rsid w:val="00B95B59"/>
    <w:rsid w:val="00B95BEB"/>
    <w:rsid w:val="00B96D9B"/>
    <w:rsid w:val="00B9771E"/>
    <w:rsid w:val="00B978EF"/>
    <w:rsid w:val="00BA0B42"/>
    <w:rsid w:val="00BA0D31"/>
    <w:rsid w:val="00BA0F26"/>
    <w:rsid w:val="00BA12A4"/>
    <w:rsid w:val="00BA170E"/>
    <w:rsid w:val="00BA29A7"/>
    <w:rsid w:val="00BA2ED5"/>
    <w:rsid w:val="00BA3029"/>
    <w:rsid w:val="00BA4033"/>
    <w:rsid w:val="00BA45F3"/>
    <w:rsid w:val="00BA485D"/>
    <w:rsid w:val="00BA4EB0"/>
    <w:rsid w:val="00BA5AFC"/>
    <w:rsid w:val="00BA6045"/>
    <w:rsid w:val="00BA63F6"/>
    <w:rsid w:val="00BA6850"/>
    <w:rsid w:val="00BA68F7"/>
    <w:rsid w:val="00BA6BBD"/>
    <w:rsid w:val="00BB0898"/>
    <w:rsid w:val="00BB0DA6"/>
    <w:rsid w:val="00BB1A23"/>
    <w:rsid w:val="00BB2ECB"/>
    <w:rsid w:val="00BB6676"/>
    <w:rsid w:val="00BB6AC4"/>
    <w:rsid w:val="00BB71AF"/>
    <w:rsid w:val="00BB75F1"/>
    <w:rsid w:val="00BC0151"/>
    <w:rsid w:val="00BC02F4"/>
    <w:rsid w:val="00BC0449"/>
    <w:rsid w:val="00BC071B"/>
    <w:rsid w:val="00BC0B87"/>
    <w:rsid w:val="00BC10B2"/>
    <w:rsid w:val="00BC195C"/>
    <w:rsid w:val="00BC2D59"/>
    <w:rsid w:val="00BC2F79"/>
    <w:rsid w:val="00BC3BD9"/>
    <w:rsid w:val="00BC4824"/>
    <w:rsid w:val="00BC49A9"/>
    <w:rsid w:val="00BC52F4"/>
    <w:rsid w:val="00BC632F"/>
    <w:rsid w:val="00BC6CF1"/>
    <w:rsid w:val="00BC72A4"/>
    <w:rsid w:val="00BD2285"/>
    <w:rsid w:val="00BD2C7A"/>
    <w:rsid w:val="00BD3059"/>
    <w:rsid w:val="00BD3D99"/>
    <w:rsid w:val="00BD41F0"/>
    <w:rsid w:val="00BD468D"/>
    <w:rsid w:val="00BD5132"/>
    <w:rsid w:val="00BD5771"/>
    <w:rsid w:val="00BD58FB"/>
    <w:rsid w:val="00BD6F7E"/>
    <w:rsid w:val="00BE0599"/>
    <w:rsid w:val="00BE0E43"/>
    <w:rsid w:val="00BE363C"/>
    <w:rsid w:val="00BE396D"/>
    <w:rsid w:val="00BE3DD2"/>
    <w:rsid w:val="00BE5DFE"/>
    <w:rsid w:val="00BE6749"/>
    <w:rsid w:val="00BE6892"/>
    <w:rsid w:val="00BE7C92"/>
    <w:rsid w:val="00BF036B"/>
    <w:rsid w:val="00BF047D"/>
    <w:rsid w:val="00BF0830"/>
    <w:rsid w:val="00BF0890"/>
    <w:rsid w:val="00BF08F6"/>
    <w:rsid w:val="00BF0FF6"/>
    <w:rsid w:val="00BF20A9"/>
    <w:rsid w:val="00BF24BB"/>
    <w:rsid w:val="00BF33C4"/>
    <w:rsid w:val="00BF4676"/>
    <w:rsid w:val="00BF4940"/>
    <w:rsid w:val="00BF5135"/>
    <w:rsid w:val="00BF556A"/>
    <w:rsid w:val="00BF5BCE"/>
    <w:rsid w:val="00BF6818"/>
    <w:rsid w:val="00C002D4"/>
    <w:rsid w:val="00C004D1"/>
    <w:rsid w:val="00C008C1"/>
    <w:rsid w:val="00C011D9"/>
    <w:rsid w:val="00C017D7"/>
    <w:rsid w:val="00C01A46"/>
    <w:rsid w:val="00C01F38"/>
    <w:rsid w:val="00C02741"/>
    <w:rsid w:val="00C056E7"/>
    <w:rsid w:val="00C05735"/>
    <w:rsid w:val="00C063E1"/>
    <w:rsid w:val="00C066FA"/>
    <w:rsid w:val="00C0676C"/>
    <w:rsid w:val="00C07BED"/>
    <w:rsid w:val="00C10949"/>
    <w:rsid w:val="00C10A3F"/>
    <w:rsid w:val="00C113DD"/>
    <w:rsid w:val="00C1183C"/>
    <w:rsid w:val="00C11B82"/>
    <w:rsid w:val="00C125DB"/>
    <w:rsid w:val="00C12BCB"/>
    <w:rsid w:val="00C12F12"/>
    <w:rsid w:val="00C1300A"/>
    <w:rsid w:val="00C14460"/>
    <w:rsid w:val="00C14F69"/>
    <w:rsid w:val="00C15635"/>
    <w:rsid w:val="00C15A48"/>
    <w:rsid w:val="00C17807"/>
    <w:rsid w:val="00C17B1F"/>
    <w:rsid w:val="00C2050B"/>
    <w:rsid w:val="00C21BC3"/>
    <w:rsid w:val="00C22A52"/>
    <w:rsid w:val="00C22C52"/>
    <w:rsid w:val="00C22E0E"/>
    <w:rsid w:val="00C237DC"/>
    <w:rsid w:val="00C23A72"/>
    <w:rsid w:val="00C23A79"/>
    <w:rsid w:val="00C23C2D"/>
    <w:rsid w:val="00C24086"/>
    <w:rsid w:val="00C24402"/>
    <w:rsid w:val="00C244EC"/>
    <w:rsid w:val="00C251F8"/>
    <w:rsid w:val="00C26F92"/>
    <w:rsid w:val="00C27336"/>
    <w:rsid w:val="00C27CC6"/>
    <w:rsid w:val="00C27F44"/>
    <w:rsid w:val="00C31E16"/>
    <w:rsid w:val="00C32398"/>
    <w:rsid w:val="00C32593"/>
    <w:rsid w:val="00C33093"/>
    <w:rsid w:val="00C3338B"/>
    <w:rsid w:val="00C3397E"/>
    <w:rsid w:val="00C3448B"/>
    <w:rsid w:val="00C35260"/>
    <w:rsid w:val="00C36283"/>
    <w:rsid w:val="00C37058"/>
    <w:rsid w:val="00C37B60"/>
    <w:rsid w:val="00C37D55"/>
    <w:rsid w:val="00C41AB9"/>
    <w:rsid w:val="00C41E1D"/>
    <w:rsid w:val="00C42E37"/>
    <w:rsid w:val="00C43013"/>
    <w:rsid w:val="00C44454"/>
    <w:rsid w:val="00C44717"/>
    <w:rsid w:val="00C448ED"/>
    <w:rsid w:val="00C44D2A"/>
    <w:rsid w:val="00C45291"/>
    <w:rsid w:val="00C45DB4"/>
    <w:rsid w:val="00C45FBD"/>
    <w:rsid w:val="00C46530"/>
    <w:rsid w:val="00C4678F"/>
    <w:rsid w:val="00C46825"/>
    <w:rsid w:val="00C47243"/>
    <w:rsid w:val="00C474CE"/>
    <w:rsid w:val="00C47588"/>
    <w:rsid w:val="00C50009"/>
    <w:rsid w:val="00C50276"/>
    <w:rsid w:val="00C50302"/>
    <w:rsid w:val="00C5109C"/>
    <w:rsid w:val="00C512AC"/>
    <w:rsid w:val="00C521ED"/>
    <w:rsid w:val="00C5401C"/>
    <w:rsid w:val="00C5446A"/>
    <w:rsid w:val="00C549CD"/>
    <w:rsid w:val="00C554B6"/>
    <w:rsid w:val="00C5681C"/>
    <w:rsid w:val="00C57D4C"/>
    <w:rsid w:val="00C600B8"/>
    <w:rsid w:val="00C601CA"/>
    <w:rsid w:val="00C60552"/>
    <w:rsid w:val="00C60811"/>
    <w:rsid w:val="00C60B7D"/>
    <w:rsid w:val="00C61948"/>
    <w:rsid w:val="00C61C86"/>
    <w:rsid w:val="00C62BDC"/>
    <w:rsid w:val="00C63155"/>
    <w:rsid w:val="00C64AC5"/>
    <w:rsid w:val="00C65C75"/>
    <w:rsid w:val="00C67976"/>
    <w:rsid w:val="00C67DA4"/>
    <w:rsid w:val="00C67E52"/>
    <w:rsid w:val="00C7164F"/>
    <w:rsid w:val="00C71802"/>
    <w:rsid w:val="00C71817"/>
    <w:rsid w:val="00C71EDF"/>
    <w:rsid w:val="00C7252D"/>
    <w:rsid w:val="00C7369E"/>
    <w:rsid w:val="00C73B6C"/>
    <w:rsid w:val="00C73BCF"/>
    <w:rsid w:val="00C74E44"/>
    <w:rsid w:val="00C75707"/>
    <w:rsid w:val="00C758DD"/>
    <w:rsid w:val="00C76603"/>
    <w:rsid w:val="00C77A2B"/>
    <w:rsid w:val="00C77EA6"/>
    <w:rsid w:val="00C804D5"/>
    <w:rsid w:val="00C80C52"/>
    <w:rsid w:val="00C80DFC"/>
    <w:rsid w:val="00C816C4"/>
    <w:rsid w:val="00C81732"/>
    <w:rsid w:val="00C81889"/>
    <w:rsid w:val="00C82014"/>
    <w:rsid w:val="00C85BC3"/>
    <w:rsid w:val="00C85F8A"/>
    <w:rsid w:val="00C86E62"/>
    <w:rsid w:val="00C87832"/>
    <w:rsid w:val="00C900DB"/>
    <w:rsid w:val="00C90B16"/>
    <w:rsid w:val="00C91028"/>
    <w:rsid w:val="00C9167E"/>
    <w:rsid w:val="00C91DE4"/>
    <w:rsid w:val="00C939DF"/>
    <w:rsid w:val="00C939F2"/>
    <w:rsid w:val="00C947D6"/>
    <w:rsid w:val="00C94C97"/>
    <w:rsid w:val="00C95B7E"/>
    <w:rsid w:val="00C95E0F"/>
    <w:rsid w:val="00C95E63"/>
    <w:rsid w:val="00C95ECE"/>
    <w:rsid w:val="00C97D0C"/>
    <w:rsid w:val="00CA0056"/>
    <w:rsid w:val="00CA066B"/>
    <w:rsid w:val="00CA096A"/>
    <w:rsid w:val="00CA0B89"/>
    <w:rsid w:val="00CA18BD"/>
    <w:rsid w:val="00CA198C"/>
    <w:rsid w:val="00CA1B34"/>
    <w:rsid w:val="00CA22E4"/>
    <w:rsid w:val="00CA2CE7"/>
    <w:rsid w:val="00CA6441"/>
    <w:rsid w:val="00CA6624"/>
    <w:rsid w:val="00CA7596"/>
    <w:rsid w:val="00CA7737"/>
    <w:rsid w:val="00CA7785"/>
    <w:rsid w:val="00CA79D5"/>
    <w:rsid w:val="00CA7CF3"/>
    <w:rsid w:val="00CB0C17"/>
    <w:rsid w:val="00CB1759"/>
    <w:rsid w:val="00CB21E8"/>
    <w:rsid w:val="00CB3618"/>
    <w:rsid w:val="00CB367D"/>
    <w:rsid w:val="00CB3B38"/>
    <w:rsid w:val="00CB3D3F"/>
    <w:rsid w:val="00CB4698"/>
    <w:rsid w:val="00CB46FB"/>
    <w:rsid w:val="00CB630C"/>
    <w:rsid w:val="00CB6545"/>
    <w:rsid w:val="00CB7A10"/>
    <w:rsid w:val="00CC0553"/>
    <w:rsid w:val="00CC1722"/>
    <w:rsid w:val="00CC1D48"/>
    <w:rsid w:val="00CC25A2"/>
    <w:rsid w:val="00CC32E2"/>
    <w:rsid w:val="00CC3648"/>
    <w:rsid w:val="00CC3C94"/>
    <w:rsid w:val="00CC3D9E"/>
    <w:rsid w:val="00CC5177"/>
    <w:rsid w:val="00CC53BF"/>
    <w:rsid w:val="00CC5F01"/>
    <w:rsid w:val="00CC77CB"/>
    <w:rsid w:val="00CC7984"/>
    <w:rsid w:val="00CD0635"/>
    <w:rsid w:val="00CD0E6F"/>
    <w:rsid w:val="00CD1393"/>
    <w:rsid w:val="00CD202C"/>
    <w:rsid w:val="00CD20F7"/>
    <w:rsid w:val="00CD246C"/>
    <w:rsid w:val="00CD2A62"/>
    <w:rsid w:val="00CD44CC"/>
    <w:rsid w:val="00CD466C"/>
    <w:rsid w:val="00CD469C"/>
    <w:rsid w:val="00CD4FE6"/>
    <w:rsid w:val="00CD5ADF"/>
    <w:rsid w:val="00CD5C98"/>
    <w:rsid w:val="00CD6B0F"/>
    <w:rsid w:val="00CD71EC"/>
    <w:rsid w:val="00CD7B37"/>
    <w:rsid w:val="00CD7BD4"/>
    <w:rsid w:val="00CD7C7E"/>
    <w:rsid w:val="00CE04E6"/>
    <w:rsid w:val="00CE0750"/>
    <w:rsid w:val="00CE08B1"/>
    <w:rsid w:val="00CE0CEA"/>
    <w:rsid w:val="00CE15B7"/>
    <w:rsid w:val="00CE2B5B"/>
    <w:rsid w:val="00CE2D0D"/>
    <w:rsid w:val="00CE2E65"/>
    <w:rsid w:val="00CE3A90"/>
    <w:rsid w:val="00CE4169"/>
    <w:rsid w:val="00CE4581"/>
    <w:rsid w:val="00CE4D32"/>
    <w:rsid w:val="00CE5329"/>
    <w:rsid w:val="00CE7AB3"/>
    <w:rsid w:val="00CE7D64"/>
    <w:rsid w:val="00CF045B"/>
    <w:rsid w:val="00CF250E"/>
    <w:rsid w:val="00CF44D1"/>
    <w:rsid w:val="00CF5B06"/>
    <w:rsid w:val="00CF6781"/>
    <w:rsid w:val="00CF67C3"/>
    <w:rsid w:val="00CF6832"/>
    <w:rsid w:val="00CF7613"/>
    <w:rsid w:val="00CF78F7"/>
    <w:rsid w:val="00CF7BB0"/>
    <w:rsid w:val="00D00247"/>
    <w:rsid w:val="00D0173F"/>
    <w:rsid w:val="00D01CDA"/>
    <w:rsid w:val="00D027CF"/>
    <w:rsid w:val="00D02C5D"/>
    <w:rsid w:val="00D04357"/>
    <w:rsid w:val="00D04704"/>
    <w:rsid w:val="00D056F4"/>
    <w:rsid w:val="00D057E6"/>
    <w:rsid w:val="00D05CD4"/>
    <w:rsid w:val="00D05EBE"/>
    <w:rsid w:val="00D05EF8"/>
    <w:rsid w:val="00D06166"/>
    <w:rsid w:val="00D071CB"/>
    <w:rsid w:val="00D07844"/>
    <w:rsid w:val="00D10CFB"/>
    <w:rsid w:val="00D12315"/>
    <w:rsid w:val="00D12B7A"/>
    <w:rsid w:val="00D12BF8"/>
    <w:rsid w:val="00D14346"/>
    <w:rsid w:val="00D15051"/>
    <w:rsid w:val="00D159C9"/>
    <w:rsid w:val="00D159FC"/>
    <w:rsid w:val="00D15CA4"/>
    <w:rsid w:val="00D15D5B"/>
    <w:rsid w:val="00D15FFF"/>
    <w:rsid w:val="00D161E4"/>
    <w:rsid w:val="00D17176"/>
    <w:rsid w:val="00D21353"/>
    <w:rsid w:val="00D21522"/>
    <w:rsid w:val="00D21A19"/>
    <w:rsid w:val="00D21AD2"/>
    <w:rsid w:val="00D21AD5"/>
    <w:rsid w:val="00D21B5D"/>
    <w:rsid w:val="00D21C0D"/>
    <w:rsid w:val="00D221E7"/>
    <w:rsid w:val="00D232ED"/>
    <w:rsid w:val="00D23A6D"/>
    <w:rsid w:val="00D25316"/>
    <w:rsid w:val="00D255FC"/>
    <w:rsid w:val="00D25A15"/>
    <w:rsid w:val="00D25BCE"/>
    <w:rsid w:val="00D26934"/>
    <w:rsid w:val="00D27212"/>
    <w:rsid w:val="00D27589"/>
    <w:rsid w:val="00D306E1"/>
    <w:rsid w:val="00D306ED"/>
    <w:rsid w:val="00D30BB7"/>
    <w:rsid w:val="00D30C4F"/>
    <w:rsid w:val="00D31A82"/>
    <w:rsid w:val="00D31F3F"/>
    <w:rsid w:val="00D32842"/>
    <w:rsid w:val="00D329F4"/>
    <w:rsid w:val="00D32E34"/>
    <w:rsid w:val="00D34665"/>
    <w:rsid w:val="00D34A21"/>
    <w:rsid w:val="00D34BD7"/>
    <w:rsid w:val="00D35205"/>
    <w:rsid w:val="00D361B3"/>
    <w:rsid w:val="00D40332"/>
    <w:rsid w:val="00D416B6"/>
    <w:rsid w:val="00D41B18"/>
    <w:rsid w:val="00D42868"/>
    <w:rsid w:val="00D42C5F"/>
    <w:rsid w:val="00D42FF4"/>
    <w:rsid w:val="00D431C5"/>
    <w:rsid w:val="00D43477"/>
    <w:rsid w:val="00D438E4"/>
    <w:rsid w:val="00D439B5"/>
    <w:rsid w:val="00D4404F"/>
    <w:rsid w:val="00D44FE3"/>
    <w:rsid w:val="00D45620"/>
    <w:rsid w:val="00D46968"/>
    <w:rsid w:val="00D4719D"/>
    <w:rsid w:val="00D50719"/>
    <w:rsid w:val="00D50B94"/>
    <w:rsid w:val="00D51898"/>
    <w:rsid w:val="00D52364"/>
    <w:rsid w:val="00D52417"/>
    <w:rsid w:val="00D535A0"/>
    <w:rsid w:val="00D537F9"/>
    <w:rsid w:val="00D53ED9"/>
    <w:rsid w:val="00D54685"/>
    <w:rsid w:val="00D55371"/>
    <w:rsid w:val="00D5622D"/>
    <w:rsid w:val="00D564C7"/>
    <w:rsid w:val="00D60A2E"/>
    <w:rsid w:val="00D61475"/>
    <w:rsid w:val="00D615D7"/>
    <w:rsid w:val="00D61E3E"/>
    <w:rsid w:val="00D623E8"/>
    <w:rsid w:val="00D62422"/>
    <w:rsid w:val="00D64086"/>
    <w:rsid w:val="00D642AC"/>
    <w:rsid w:val="00D65E37"/>
    <w:rsid w:val="00D65E4E"/>
    <w:rsid w:val="00D666FF"/>
    <w:rsid w:val="00D66A57"/>
    <w:rsid w:val="00D66D05"/>
    <w:rsid w:val="00D675AD"/>
    <w:rsid w:val="00D705FB"/>
    <w:rsid w:val="00D7106B"/>
    <w:rsid w:val="00D71768"/>
    <w:rsid w:val="00D72DC9"/>
    <w:rsid w:val="00D737BE"/>
    <w:rsid w:val="00D741CB"/>
    <w:rsid w:val="00D747AA"/>
    <w:rsid w:val="00D74909"/>
    <w:rsid w:val="00D74F5E"/>
    <w:rsid w:val="00D75264"/>
    <w:rsid w:val="00D75606"/>
    <w:rsid w:val="00D75607"/>
    <w:rsid w:val="00D75CCB"/>
    <w:rsid w:val="00D75E0F"/>
    <w:rsid w:val="00D76555"/>
    <w:rsid w:val="00D7702E"/>
    <w:rsid w:val="00D8016A"/>
    <w:rsid w:val="00D8049B"/>
    <w:rsid w:val="00D80CB6"/>
    <w:rsid w:val="00D80DAD"/>
    <w:rsid w:val="00D80E9C"/>
    <w:rsid w:val="00D80F7F"/>
    <w:rsid w:val="00D81620"/>
    <w:rsid w:val="00D83BEB"/>
    <w:rsid w:val="00D846C3"/>
    <w:rsid w:val="00D84DF7"/>
    <w:rsid w:val="00D84FD0"/>
    <w:rsid w:val="00D853AC"/>
    <w:rsid w:val="00D853E1"/>
    <w:rsid w:val="00D85C72"/>
    <w:rsid w:val="00D86290"/>
    <w:rsid w:val="00D86468"/>
    <w:rsid w:val="00D903C3"/>
    <w:rsid w:val="00D90A3D"/>
    <w:rsid w:val="00D90CC8"/>
    <w:rsid w:val="00D914DA"/>
    <w:rsid w:val="00D9221F"/>
    <w:rsid w:val="00D93315"/>
    <w:rsid w:val="00D93ECF"/>
    <w:rsid w:val="00D951F4"/>
    <w:rsid w:val="00D96E55"/>
    <w:rsid w:val="00D97119"/>
    <w:rsid w:val="00DA00F5"/>
    <w:rsid w:val="00DA0419"/>
    <w:rsid w:val="00DA0874"/>
    <w:rsid w:val="00DA1411"/>
    <w:rsid w:val="00DA1444"/>
    <w:rsid w:val="00DA1741"/>
    <w:rsid w:val="00DA1E38"/>
    <w:rsid w:val="00DA2656"/>
    <w:rsid w:val="00DA2A15"/>
    <w:rsid w:val="00DA3B8C"/>
    <w:rsid w:val="00DA3DC9"/>
    <w:rsid w:val="00DA495A"/>
    <w:rsid w:val="00DA4B65"/>
    <w:rsid w:val="00DA53FA"/>
    <w:rsid w:val="00DA5746"/>
    <w:rsid w:val="00DA594D"/>
    <w:rsid w:val="00DA5F7A"/>
    <w:rsid w:val="00DA7A23"/>
    <w:rsid w:val="00DA7C3A"/>
    <w:rsid w:val="00DB01FF"/>
    <w:rsid w:val="00DB1AA8"/>
    <w:rsid w:val="00DB2BF3"/>
    <w:rsid w:val="00DB316E"/>
    <w:rsid w:val="00DB3366"/>
    <w:rsid w:val="00DB3846"/>
    <w:rsid w:val="00DB3FF1"/>
    <w:rsid w:val="00DB4C91"/>
    <w:rsid w:val="00DB4E81"/>
    <w:rsid w:val="00DB521F"/>
    <w:rsid w:val="00DB5280"/>
    <w:rsid w:val="00DB536A"/>
    <w:rsid w:val="00DB5C8A"/>
    <w:rsid w:val="00DC00D2"/>
    <w:rsid w:val="00DC0FEA"/>
    <w:rsid w:val="00DC1500"/>
    <w:rsid w:val="00DC188D"/>
    <w:rsid w:val="00DC1F94"/>
    <w:rsid w:val="00DC20FA"/>
    <w:rsid w:val="00DC2251"/>
    <w:rsid w:val="00DC25C7"/>
    <w:rsid w:val="00DC34BF"/>
    <w:rsid w:val="00DC3869"/>
    <w:rsid w:val="00DC4015"/>
    <w:rsid w:val="00DC4A39"/>
    <w:rsid w:val="00DC61C3"/>
    <w:rsid w:val="00DC718F"/>
    <w:rsid w:val="00DC7374"/>
    <w:rsid w:val="00DD03AA"/>
    <w:rsid w:val="00DD054D"/>
    <w:rsid w:val="00DD0A41"/>
    <w:rsid w:val="00DD142B"/>
    <w:rsid w:val="00DD1AEF"/>
    <w:rsid w:val="00DD1E62"/>
    <w:rsid w:val="00DD1F3E"/>
    <w:rsid w:val="00DD202A"/>
    <w:rsid w:val="00DD2816"/>
    <w:rsid w:val="00DD336A"/>
    <w:rsid w:val="00DD3951"/>
    <w:rsid w:val="00DD526B"/>
    <w:rsid w:val="00DD5AC5"/>
    <w:rsid w:val="00DD5FB3"/>
    <w:rsid w:val="00DD6A07"/>
    <w:rsid w:val="00DD6BB8"/>
    <w:rsid w:val="00DD73A1"/>
    <w:rsid w:val="00DD7B84"/>
    <w:rsid w:val="00DD7DAC"/>
    <w:rsid w:val="00DE088E"/>
    <w:rsid w:val="00DE0C39"/>
    <w:rsid w:val="00DE16ED"/>
    <w:rsid w:val="00DE1BAA"/>
    <w:rsid w:val="00DE1D25"/>
    <w:rsid w:val="00DE2048"/>
    <w:rsid w:val="00DE2183"/>
    <w:rsid w:val="00DE23F2"/>
    <w:rsid w:val="00DE2C91"/>
    <w:rsid w:val="00DE2D6F"/>
    <w:rsid w:val="00DE3B3C"/>
    <w:rsid w:val="00DE40E5"/>
    <w:rsid w:val="00DE4287"/>
    <w:rsid w:val="00DE5C7B"/>
    <w:rsid w:val="00DE78DB"/>
    <w:rsid w:val="00DE7C46"/>
    <w:rsid w:val="00DE7E0D"/>
    <w:rsid w:val="00DF0263"/>
    <w:rsid w:val="00DF0447"/>
    <w:rsid w:val="00DF04FE"/>
    <w:rsid w:val="00DF0B6F"/>
    <w:rsid w:val="00DF1F5A"/>
    <w:rsid w:val="00DF25D5"/>
    <w:rsid w:val="00DF27F7"/>
    <w:rsid w:val="00DF4ADB"/>
    <w:rsid w:val="00DF52F7"/>
    <w:rsid w:val="00DF56D0"/>
    <w:rsid w:val="00DF5BC7"/>
    <w:rsid w:val="00DF66A7"/>
    <w:rsid w:val="00DF6A7E"/>
    <w:rsid w:val="00DF6CCD"/>
    <w:rsid w:val="00DF72D4"/>
    <w:rsid w:val="00DF7BB9"/>
    <w:rsid w:val="00E0034F"/>
    <w:rsid w:val="00E00899"/>
    <w:rsid w:val="00E00EFD"/>
    <w:rsid w:val="00E01385"/>
    <w:rsid w:val="00E017E8"/>
    <w:rsid w:val="00E02C30"/>
    <w:rsid w:val="00E0584F"/>
    <w:rsid w:val="00E05B6B"/>
    <w:rsid w:val="00E065A1"/>
    <w:rsid w:val="00E06927"/>
    <w:rsid w:val="00E07FBC"/>
    <w:rsid w:val="00E1117F"/>
    <w:rsid w:val="00E11634"/>
    <w:rsid w:val="00E11BF1"/>
    <w:rsid w:val="00E11DDD"/>
    <w:rsid w:val="00E12ECA"/>
    <w:rsid w:val="00E1371F"/>
    <w:rsid w:val="00E13F25"/>
    <w:rsid w:val="00E1426B"/>
    <w:rsid w:val="00E15660"/>
    <w:rsid w:val="00E160CD"/>
    <w:rsid w:val="00E167B6"/>
    <w:rsid w:val="00E168BA"/>
    <w:rsid w:val="00E16917"/>
    <w:rsid w:val="00E169E2"/>
    <w:rsid w:val="00E170C3"/>
    <w:rsid w:val="00E17369"/>
    <w:rsid w:val="00E1738C"/>
    <w:rsid w:val="00E17644"/>
    <w:rsid w:val="00E17BA9"/>
    <w:rsid w:val="00E17EFF"/>
    <w:rsid w:val="00E2088D"/>
    <w:rsid w:val="00E2099A"/>
    <w:rsid w:val="00E20B0A"/>
    <w:rsid w:val="00E20BCD"/>
    <w:rsid w:val="00E2202C"/>
    <w:rsid w:val="00E2259A"/>
    <w:rsid w:val="00E22DA1"/>
    <w:rsid w:val="00E246AE"/>
    <w:rsid w:val="00E2533A"/>
    <w:rsid w:val="00E2584F"/>
    <w:rsid w:val="00E26028"/>
    <w:rsid w:val="00E30180"/>
    <w:rsid w:val="00E307A6"/>
    <w:rsid w:val="00E30A4F"/>
    <w:rsid w:val="00E30BDF"/>
    <w:rsid w:val="00E31A02"/>
    <w:rsid w:val="00E321D7"/>
    <w:rsid w:val="00E32BA3"/>
    <w:rsid w:val="00E33D9D"/>
    <w:rsid w:val="00E33EE4"/>
    <w:rsid w:val="00E350AC"/>
    <w:rsid w:val="00E35273"/>
    <w:rsid w:val="00E352D7"/>
    <w:rsid w:val="00E35A72"/>
    <w:rsid w:val="00E35BC5"/>
    <w:rsid w:val="00E35FD3"/>
    <w:rsid w:val="00E36F39"/>
    <w:rsid w:val="00E370E6"/>
    <w:rsid w:val="00E37318"/>
    <w:rsid w:val="00E375A5"/>
    <w:rsid w:val="00E37932"/>
    <w:rsid w:val="00E40EFA"/>
    <w:rsid w:val="00E423A0"/>
    <w:rsid w:val="00E42E0F"/>
    <w:rsid w:val="00E4326F"/>
    <w:rsid w:val="00E43648"/>
    <w:rsid w:val="00E4389F"/>
    <w:rsid w:val="00E448FF"/>
    <w:rsid w:val="00E44914"/>
    <w:rsid w:val="00E44D9F"/>
    <w:rsid w:val="00E458DC"/>
    <w:rsid w:val="00E466C6"/>
    <w:rsid w:val="00E46BAE"/>
    <w:rsid w:val="00E46F41"/>
    <w:rsid w:val="00E47397"/>
    <w:rsid w:val="00E50145"/>
    <w:rsid w:val="00E50260"/>
    <w:rsid w:val="00E51608"/>
    <w:rsid w:val="00E52ADF"/>
    <w:rsid w:val="00E52D3A"/>
    <w:rsid w:val="00E53D2A"/>
    <w:rsid w:val="00E557BE"/>
    <w:rsid w:val="00E55BFA"/>
    <w:rsid w:val="00E55C06"/>
    <w:rsid w:val="00E55C15"/>
    <w:rsid w:val="00E55EF8"/>
    <w:rsid w:val="00E56178"/>
    <w:rsid w:val="00E56A9C"/>
    <w:rsid w:val="00E5702A"/>
    <w:rsid w:val="00E572DB"/>
    <w:rsid w:val="00E57523"/>
    <w:rsid w:val="00E57861"/>
    <w:rsid w:val="00E57C71"/>
    <w:rsid w:val="00E60492"/>
    <w:rsid w:val="00E6088E"/>
    <w:rsid w:val="00E617B6"/>
    <w:rsid w:val="00E61A50"/>
    <w:rsid w:val="00E620C7"/>
    <w:rsid w:val="00E622FB"/>
    <w:rsid w:val="00E6263F"/>
    <w:rsid w:val="00E62A02"/>
    <w:rsid w:val="00E63BC2"/>
    <w:rsid w:val="00E644A2"/>
    <w:rsid w:val="00E65BD0"/>
    <w:rsid w:val="00E665BC"/>
    <w:rsid w:val="00E6661C"/>
    <w:rsid w:val="00E7022F"/>
    <w:rsid w:val="00E7037D"/>
    <w:rsid w:val="00E70E22"/>
    <w:rsid w:val="00E716A3"/>
    <w:rsid w:val="00E71C6C"/>
    <w:rsid w:val="00E7295B"/>
    <w:rsid w:val="00E729C2"/>
    <w:rsid w:val="00E73916"/>
    <w:rsid w:val="00E73E4C"/>
    <w:rsid w:val="00E73EF2"/>
    <w:rsid w:val="00E73F3A"/>
    <w:rsid w:val="00E7462E"/>
    <w:rsid w:val="00E74F48"/>
    <w:rsid w:val="00E75550"/>
    <w:rsid w:val="00E75E1B"/>
    <w:rsid w:val="00E76A27"/>
    <w:rsid w:val="00E7714B"/>
    <w:rsid w:val="00E77724"/>
    <w:rsid w:val="00E77B3D"/>
    <w:rsid w:val="00E77BBF"/>
    <w:rsid w:val="00E77EF3"/>
    <w:rsid w:val="00E8105F"/>
    <w:rsid w:val="00E8166F"/>
    <w:rsid w:val="00E8170F"/>
    <w:rsid w:val="00E817EB"/>
    <w:rsid w:val="00E82598"/>
    <w:rsid w:val="00E832EC"/>
    <w:rsid w:val="00E844B8"/>
    <w:rsid w:val="00E84EEF"/>
    <w:rsid w:val="00E8528B"/>
    <w:rsid w:val="00E85292"/>
    <w:rsid w:val="00E859F8"/>
    <w:rsid w:val="00E85CA0"/>
    <w:rsid w:val="00E86832"/>
    <w:rsid w:val="00E86C93"/>
    <w:rsid w:val="00E90215"/>
    <w:rsid w:val="00E90723"/>
    <w:rsid w:val="00E91233"/>
    <w:rsid w:val="00E91985"/>
    <w:rsid w:val="00E920E7"/>
    <w:rsid w:val="00E925EA"/>
    <w:rsid w:val="00E9261F"/>
    <w:rsid w:val="00E930CC"/>
    <w:rsid w:val="00E94F25"/>
    <w:rsid w:val="00E96419"/>
    <w:rsid w:val="00E966F7"/>
    <w:rsid w:val="00E96CB3"/>
    <w:rsid w:val="00E9753C"/>
    <w:rsid w:val="00EA0847"/>
    <w:rsid w:val="00EA0E6A"/>
    <w:rsid w:val="00EA0F67"/>
    <w:rsid w:val="00EA12E6"/>
    <w:rsid w:val="00EA1FEF"/>
    <w:rsid w:val="00EA22A9"/>
    <w:rsid w:val="00EA30EA"/>
    <w:rsid w:val="00EA35FB"/>
    <w:rsid w:val="00EA49EA"/>
    <w:rsid w:val="00EA5186"/>
    <w:rsid w:val="00EA5A9D"/>
    <w:rsid w:val="00EA5D0A"/>
    <w:rsid w:val="00EA702B"/>
    <w:rsid w:val="00EA764D"/>
    <w:rsid w:val="00EB0C88"/>
    <w:rsid w:val="00EB15EF"/>
    <w:rsid w:val="00EB18AD"/>
    <w:rsid w:val="00EB1A40"/>
    <w:rsid w:val="00EB23F8"/>
    <w:rsid w:val="00EB2451"/>
    <w:rsid w:val="00EB272D"/>
    <w:rsid w:val="00EB331F"/>
    <w:rsid w:val="00EB4BB5"/>
    <w:rsid w:val="00EC0584"/>
    <w:rsid w:val="00EC10BF"/>
    <w:rsid w:val="00EC1EA7"/>
    <w:rsid w:val="00EC3BA7"/>
    <w:rsid w:val="00EC4F8B"/>
    <w:rsid w:val="00EC5104"/>
    <w:rsid w:val="00EC55F4"/>
    <w:rsid w:val="00EC6169"/>
    <w:rsid w:val="00EC6A2F"/>
    <w:rsid w:val="00ED0014"/>
    <w:rsid w:val="00ED0227"/>
    <w:rsid w:val="00ED0A35"/>
    <w:rsid w:val="00ED0C74"/>
    <w:rsid w:val="00ED1932"/>
    <w:rsid w:val="00ED1D55"/>
    <w:rsid w:val="00ED257C"/>
    <w:rsid w:val="00ED2D1A"/>
    <w:rsid w:val="00ED2FA8"/>
    <w:rsid w:val="00ED3734"/>
    <w:rsid w:val="00ED3DE1"/>
    <w:rsid w:val="00ED3ECE"/>
    <w:rsid w:val="00ED5F88"/>
    <w:rsid w:val="00ED749A"/>
    <w:rsid w:val="00EE297F"/>
    <w:rsid w:val="00EE3D18"/>
    <w:rsid w:val="00EE452E"/>
    <w:rsid w:val="00EE4623"/>
    <w:rsid w:val="00EE463C"/>
    <w:rsid w:val="00EE576A"/>
    <w:rsid w:val="00EE5D20"/>
    <w:rsid w:val="00EE7F4C"/>
    <w:rsid w:val="00EF02CA"/>
    <w:rsid w:val="00EF03CC"/>
    <w:rsid w:val="00EF0837"/>
    <w:rsid w:val="00EF122E"/>
    <w:rsid w:val="00EF2BA4"/>
    <w:rsid w:val="00EF2E45"/>
    <w:rsid w:val="00EF31E6"/>
    <w:rsid w:val="00EF4B65"/>
    <w:rsid w:val="00EF54C2"/>
    <w:rsid w:val="00EF5581"/>
    <w:rsid w:val="00EF6E5A"/>
    <w:rsid w:val="00EF7B34"/>
    <w:rsid w:val="00F005DD"/>
    <w:rsid w:val="00F006F7"/>
    <w:rsid w:val="00F012C6"/>
    <w:rsid w:val="00F01C99"/>
    <w:rsid w:val="00F0317E"/>
    <w:rsid w:val="00F031EB"/>
    <w:rsid w:val="00F03AC7"/>
    <w:rsid w:val="00F04439"/>
    <w:rsid w:val="00F04C16"/>
    <w:rsid w:val="00F05710"/>
    <w:rsid w:val="00F10162"/>
    <w:rsid w:val="00F1018C"/>
    <w:rsid w:val="00F1073F"/>
    <w:rsid w:val="00F11D59"/>
    <w:rsid w:val="00F124A3"/>
    <w:rsid w:val="00F12EE9"/>
    <w:rsid w:val="00F149D4"/>
    <w:rsid w:val="00F14B81"/>
    <w:rsid w:val="00F15129"/>
    <w:rsid w:val="00F1549D"/>
    <w:rsid w:val="00F158D7"/>
    <w:rsid w:val="00F163BA"/>
    <w:rsid w:val="00F16549"/>
    <w:rsid w:val="00F168AF"/>
    <w:rsid w:val="00F17A6D"/>
    <w:rsid w:val="00F206A2"/>
    <w:rsid w:val="00F2083F"/>
    <w:rsid w:val="00F2138C"/>
    <w:rsid w:val="00F2177D"/>
    <w:rsid w:val="00F21A68"/>
    <w:rsid w:val="00F2261C"/>
    <w:rsid w:val="00F22970"/>
    <w:rsid w:val="00F24052"/>
    <w:rsid w:val="00F24783"/>
    <w:rsid w:val="00F25583"/>
    <w:rsid w:val="00F25B96"/>
    <w:rsid w:val="00F26127"/>
    <w:rsid w:val="00F264AC"/>
    <w:rsid w:val="00F267D6"/>
    <w:rsid w:val="00F26C81"/>
    <w:rsid w:val="00F277FD"/>
    <w:rsid w:val="00F302FE"/>
    <w:rsid w:val="00F30772"/>
    <w:rsid w:val="00F307D8"/>
    <w:rsid w:val="00F30877"/>
    <w:rsid w:val="00F30BB6"/>
    <w:rsid w:val="00F30C92"/>
    <w:rsid w:val="00F314FD"/>
    <w:rsid w:val="00F3168B"/>
    <w:rsid w:val="00F32D82"/>
    <w:rsid w:val="00F33004"/>
    <w:rsid w:val="00F33117"/>
    <w:rsid w:val="00F33262"/>
    <w:rsid w:val="00F33318"/>
    <w:rsid w:val="00F336D2"/>
    <w:rsid w:val="00F34808"/>
    <w:rsid w:val="00F3558A"/>
    <w:rsid w:val="00F35FCD"/>
    <w:rsid w:val="00F40037"/>
    <w:rsid w:val="00F402EC"/>
    <w:rsid w:val="00F40F7A"/>
    <w:rsid w:val="00F41119"/>
    <w:rsid w:val="00F416C0"/>
    <w:rsid w:val="00F41F6A"/>
    <w:rsid w:val="00F42597"/>
    <w:rsid w:val="00F43175"/>
    <w:rsid w:val="00F4361C"/>
    <w:rsid w:val="00F43742"/>
    <w:rsid w:val="00F43CE8"/>
    <w:rsid w:val="00F449C7"/>
    <w:rsid w:val="00F44A01"/>
    <w:rsid w:val="00F44C52"/>
    <w:rsid w:val="00F45325"/>
    <w:rsid w:val="00F454C3"/>
    <w:rsid w:val="00F45B00"/>
    <w:rsid w:val="00F461C8"/>
    <w:rsid w:val="00F468A3"/>
    <w:rsid w:val="00F473FA"/>
    <w:rsid w:val="00F476D3"/>
    <w:rsid w:val="00F509DD"/>
    <w:rsid w:val="00F518E2"/>
    <w:rsid w:val="00F523E7"/>
    <w:rsid w:val="00F52D4E"/>
    <w:rsid w:val="00F53136"/>
    <w:rsid w:val="00F53631"/>
    <w:rsid w:val="00F53899"/>
    <w:rsid w:val="00F5471C"/>
    <w:rsid w:val="00F5487F"/>
    <w:rsid w:val="00F54989"/>
    <w:rsid w:val="00F55301"/>
    <w:rsid w:val="00F55E16"/>
    <w:rsid w:val="00F56639"/>
    <w:rsid w:val="00F56C20"/>
    <w:rsid w:val="00F56F10"/>
    <w:rsid w:val="00F576B7"/>
    <w:rsid w:val="00F57D09"/>
    <w:rsid w:val="00F617B3"/>
    <w:rsid w:val="00F6196C"/>
    <w:rsid w:val="00F61B81"/>
    <w:rsid w:val="00F62415"/>
    <w:rsid w:val="00F6262C"/>
    <w:rsid w:val="00F62716"/>
    <w:rsid w:val="00F62A4B"/>
    <w:rsid w:val="00F63BEC"/>
    <w:rsid w:val="00F63D51"/>
    <w:rsid w:val="00F6490C"/>
    <w:rsid w:val="00F64D73"/>
    <w:rsid w:val="00F64EA5"/>
    <w:rsid w:val="00F650EE"/>
    <w:rsid w:val="00F66646"/>
    <w:rsid w:val="00F66BF6"/>
    <w:rsid w:val="00F70070"/>
    <w:rsid w:val="00F709D8"/>
    <w:rsid w:val="00F712D5"/>
    <w:rsid w:val="00F714CC"/>
    <w:rsid w:val="00F71573"/>
    <w:rsid w:val="00F71C64"/>
    <w:rsid w:val="00F73ED4"/>
    <w:rsid w:val="00F7511F"/>
    <w:rsid w:val="00F755B6"/>
    <w:rsid w:val="00F76A15"/>
    <w:rsid w:val="00F777F7"/>
    <w:rsid w:val="00F835B3"/>
    <w:rsid w:val="00F843C3"/>
    <w:rsid w:val="00F84701"/>
    <w:rsid w:val="00F8490C"/>
    <w:rsid w:val="00F849B1"/>
    <w:rsid w:val="00F853E4"/>
    <w:rsid w:val="00F85EAB"/>
    <w:rsid w:val="00F86088"/>
    <w:rsid w:val="00F86D50"/>
    <w:rsid w:val="00F87C1C"/>
    <w:rsid w:val="00F90A9D"/>
    <w:rsid w:val="00F915C6"/>
    <w:rsid w:val="00F91D74"/>
    <w:rsid w:val="00F921A8"/>
    <w:rsid w:val="00F92326"/>
    <w:rsid w:val="00F9257F"/>
    <w:rsid w:val="00F935A1"/>
    <w:rsid w:val="00F93653"/>
    <w:rsid w:val="00F938DE"/>
    <w:rsid w:val="00F958B8"/>
    <w:rsid w:val="00F96A7A"/>
    <w:rsid w:val="00F97AC3"/>
    <w:rsid w:val="00FA09AD"/>
    <w:rsid w:val="00FA0BDB"/>
    <w:rsid w:val="00FA10F2"/>
    <w:rsid w:val="00FA1532"/>
    <w:rsid w:val="00FA18B4"/>
    <w:rsid w:val="00FA1F7A"/>
    <w:rsid w:val="00FA25CB"/>
    <w:rsid w:val="00FA31B4"/>
    <w:rsid w:val="00FA3D91"/>
    <w:rsid w:val="00FA488A"/>
    <w:rsid w:val="00FA4903"/>
    <w:rsid w:val="00FA5248"/>
    <w:rsid w:val="00FA6404"/>
    <w:rsid w:val="00FB07AD"/>
    <w:rsid w:val="00FB0ADC"/>
    <w:rsid w:val="00FB2E58"/>
    <w:rsid w:val="00FB331A"/>
    <w:rsid w:val="00FB34AF"/>
    <w:rsid w:val="00FB3E93"/>
    <w:rsid w:val="00FB4437"/>
    <w:rsid w:val="00FB44D3"/>
    <w:rsid w:val="00FB4876"/>
    <w:rsid w:val="00FB6AFB"/>
    <w:rsid w:val="00FB6E4F"/>
    <w:rsid w:val="00FB7136"/>
    <w:rsid w:val="00FB72E5"/>
    <w:rsid w:val="00FB79CA"/>
    <w:rsid w:val="00FC15D6"/>
    <w:rsid w:val="00FC2B74"/>
    <w:rsid w:val="00FC385B"/>
    <w:rsid w:val="00FC4F3D"/>
    <w:rsid w:val="00FC65DB"/>
    <w:rsid w:val="00FC67A7"/>
    <w:rsid w:val="00FC6DAB"/>
    <w:rsid w:val="00FC7FF7"/>
    <w:rsid w:val="00FD0B76"/>
    <w:rsid w:val="00FD1705"/>
    <w:rsid w:val="00FD30AD"/>
    <w:rsid w:val="00FD3CC5"/>
    <w:rsid w:val="00FD4586"/>
    <w:rsid w:val="00FD4C50"/>
    <w:rsid w:val="00FD5181"/>
    <w:rsid w:val="00FD51B3"/>
    <w:rsid w:val="00FD6210"/>
    <w:rsid w:val="00FD7789"/>
    <w:rsid w:val="00FD793F"/>
    <w:rsid w:val="00FD7FB5"/>
    <w:rsid w:val="00FE0101"/>
    <w:rsid w:val="00FE0B26"/>
    <w:rsid w:val="00FE0C97"/>
    <w:rsid w:val="00FE0CDF"/>
    <w:rsid w:val="00FE1902"/>
    <w:rsid w:val="00FE2228"/>
    <w:rsid w:val="00FE26AB"/>
    <w:rsid w:val="00FE4E87"/>
    <w:rsid w:val="00FE5362"/>
    <w:rsid w:val="00FE568A"/>
    <w:rsid w:val="00FE57B7"/>
    <w:rsid w:val="00FE59F7"/>
    <w:rsid w:val="00FE5D10"/>
    <w:rsid w:val="00FE5D88"/>
    <w:rsid w:val="00FE5DF0"/>
    <w:rsid w:val="00FE600C"/>
    <w:rsid w:val="00FE70CF"/>
    <w:rsid w:val="00FF0079"/>
    <w:rsid w:val="00FF06A8"/>
    <w:rsid w:val="00FF12AD"/>
    <w:rsid w:val="00FF1354"/>
    <w:rsid w:val="00FF17F8"/>
    <w:rsid w:val="00FF1F06"/>
    <w:rsid w:val="00FF2240"/>
    <w:rsid w:val="00FF23C4"/>
    <w:rsid w:val="00FF247B"/>
    <w:rsid w:val="00FF2F93"/>
    <w:rsid w:val="00FF4025"/>
    <w:rsid w:val="00FF517E"/>
    <w:rsid w:val="00FF59E1"/>
    <w:rsid w:val="00FF60C8"/>
    <w:rsid w:val="00FF693A"/>
    <w:rsid w:val="00FF78AC"/>
    <w:rsid w:val="00FF7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695AA"/>
  <w15:docId w15:val="{E3EDB73B-7807-4B0F-B47F-2A2DBDCB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73F3"/>
    <w:pPr>
      <w:spacing w:line="360" w:lineRule="auto"/>
      <w:ind w:left="284" w:hanging="284"/>
      <w:jc w:val="both"/>
    </w:pPr>
    <w:rPr>
      <w:sz w:val="22"/>
      <w:szCs w:val="22"/>
    </w:rPr>
  </w:style>
  <w:style w:type="paragraph" w:styleId="Nagwek1">
    <w:name w:val="heading 1"/>
    <w:basedOn w:val="Normalny"/>
    <w:next w:val="Normalny"/>
    <w:link w:val="Nagwek1Znak"/>
    <w:uiPriority w:val="99"/>
    <w:qFormat/>
    <w:rsid w:val="004118A1"/>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qFormat/>
    <w:rsid w:val="004118A1"/>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qFormat/>
    <w:rsid w:val="004118A1"/>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qFormat/>
    <w:rsid w:val="004118A1"/>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qFormat/>
    <w:rsid w:val="004118A1"/>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qFormat/>
    <w:rsid w:val="004118A1"/>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qFormat/>
    <w:rsid w:val="004118A1"/>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qFormat/>
    <w:rsid w:val="004118A1"/>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qFormat/>
    <w:rsid w:val="004118A1"/>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118A1"/>
    <w:rPr>
      <w:rFonts w:ascii="Times New Roman" w:hAnsi="Times New Roman"/>
      <w:b/>
      <w:sz w:val="28"/>
    </w:rPr>
  </w:style>
  <w:style w:type="character" w:customStyle="1" w:styleId="Nagwek2Znak">
    <w:name w:val="Nagłówek 2 Znak"/>
    <w:link w:val="Nagwek2"/>
    <w:uiPriority w:val="99"/>
    <w:locked/>
    <w:rsid w:val="004118A1"/>
    <w:rPr>
      <w:rFonts w:ascii="Times New Roman" w:hAnsi="Times New Roman"/>
      <w:b/>
      <w:sz w:val="24"/>
    </w:rPr>
  </w:style>
  <w:style w:type="character" w:customStyle="1" w:styleId="Nagwek3Znak">
    <w:name w:val="Nagłówek 3 Znak"/>
    <w:link w:val="Nagwek3"/>
    <w:uiPriority w:val="99"/>
    <w:locked/>
    <w:rsid w:val="004118A1"/>
    <w:rPr>
      <w:rFonts w:ascii="Times New Roman" w:hAnsi="Times New Roman"/>
      <w:sz w:val="24"/>
    </w:rPr>
  </w:style>
  <w:style w:type="character" w:customStyle="1" w:styleId="Nagwek4Znak">
    <w:name w:val="Nagłówek 4 Znak"/>
    <w:link w:val="Nagwek4"/>
    <w:uiPriority w:val="99"/>
    <w:locked/>
    <w:rsid w:val="004118A1"/>
    <w:rPr>
      <w:rFonts w:ascii="Times New Roman" w:hAnsi="Times New Roman"/>
      <w:sz w:val="24"/>
    </w:rPr>
  </w:style>
  <w:style w:type="character" w:customStyle="1" w:styleId="Nagwek5Znak">
    <w:name w:val="Nagłówek 5 Znak"/>
    <w:link w:val="Nagwek5"/>
    <w:uiPriority w:val="99"/>
    <w:locked/>
    <w:rsid w:val="004118A1"/>
    <w:rPr>
      <w:rFonts w:ascii="Times New Roman" w:hAnsi="Times New Roman"/>
      <w:sz w:val="24"/>
    </w:rPr>
  </w:style>
  <w:style w:type="character" w:customStyle="1" w:styleId="Nagwek6Znak">
    <w:name w:val="Nagłówek 6 Znak"/>
    <w:link w:val="Nagwek6"/>
    <w:uiPriority w:val="99"/>
    <w:locked/>
    <w:rsid w:val="004118A1"/>
    <w:rPr>
      <w:rFonts w:ascii="Times New Roman" w:hAnsi="Times New Roman"/>
      <w:sz w:val="24"/>
    </w:rPr>
  </w:style>
  <w:style w:type="character" w:customStyle="1" w:styleId="Nagwek7Znak">
    <w:name w:val="Nagłówek 7 Znak"/>
    <w:link w:val="Nagwek7"/>
    <w:uiPriority w:val="99"/>
    <w:locked/>
    <w:rsid w:val="004118A1"/>
    <w:rPr>
      <w:rFonts w:ascii="Times New Roman" w:hAnsi="Times New Roman"/>
      <w:i/>
      <w:sz w:val="22"/>
    </w:rPr>
  </w:style>
  <w:style w:type="character" w:customStyle="1" w:styleId="Nagwek8Znak">
    <w:name w:val="Nagłówek 8 Znak"/>
    <w:link w:val="Nagwek8"/>
    <w:uiPriority w:val="99"/>
    <w:locked/>
    <w:rsid w:val="004118A1"/>
    <w:rPr>
      <w:rFonts w:ascii="Times New Roman" w:hAnsi="Times New Roman"/>
      <w:i/>
      <w:sz w:val="22"/>
    </w:rPr>
  </w:style>
  <w:style w:type="character" w:customStyle="1" w:styleId="Nagwek9Znak">
    <w:name w:val="Nagłówek 9 Znak"/>
    <w:link w:val="Nagwek9"/>
    <w:uiPriority w:val="99"/>
    <w:locked/>
    <w:rsid w:val="004118A1"/>
    <w:rPr>
      <w:rFonts w:ascii="Times New Roman" w:hAnsi="Times New Roman"/>
      <w:i/>
      <w:sz w:val="22"/>
    </w:rPr>
  </w:style>
  <w:style w:type="paragraph" w:styleId="Tytu">
    <w:name w:val="Title"/>
    <w:basedOn w:val="Normalny"/>
    <w:link w:val="TytuZnak"/>
    <w:uiPriority w:val="99"/>
    <w:qFormat/>
    <w:rsid w:val="004118A1"/>
    <w:pPr>
      <w:spacing w:line="240" w:lineRule="auto"/>
      <w:jc w:val="center"/>
    </w:pPr>
    <w:rPr>
      <w:rFonts w:ascii="Bookman Old Style" w:hAnsi="Bookman Old Style"/>
      <w:sz w:val="28"/>
      <w:szCs w:val="20"/>
    </w:rPr>
  </w:style>
  <w:style w:type="character" w:customStyle="1" w:styleId="TytuZnak">
    <w:name w:val="Tytuł Znak"/>
    <w:link w:val="Tytu"/>
    <w:uiPriority w:val="99"/>
    <w:locked/>
    <w:rsid w:val="004118A1"/>
    <w:rPr>
      <w:rFonts w:ascii="Bookman Old Style" w:hAnsi="Bookman Old Style" w:cs="Times New Roman"/>
      <w:sz w:val="20"/>
      <w:szCs w:val="20"/>
      <w:lang w:eastAsia="pl-PL"/>
    </w:rPr>
  </w:style>
  <w:style w:type="paragraph" w:styleId="Tekstpodstawowy3">
    <w:name w:val="Body Text 3"/>
    <w:basedOn w:val="Normalny"/>
    <w:link w:val="Tekstpodstawowy3Znak"/>
    <w:uiPriority w:val="99"/>
    <w:rsid w:val="004118A1"/>
    <w:pPr>
      <w:spacing w:line="240" w:lineRule="auto"/>
    </w:pPr>
    <w:rPr>
      <w:rFonts w:ascii="Times New Roman" w:hAnsi="Times New Roman"/>
      <w:sz w:val="24"/>
      <w:szCs w:val="20"/>
    </w:rPr>
  </w:style>
  <w:style w:type="character" w:customStyle="1" w:styleId="Tekstpodstawowy3Znak">
    <w:name w:val="Tekst podstawowy 3 Znak"/>
    <w:link w:val="Tekstpodstawowy3"/>
    <w:uiPriority w:val="99"/>
    <w:locked/>
    <w:rsid w:val="004118A1"/>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4118A1"/>
    <w:pPr>
      <w:spacing w:after="120" w:line="240" w:lineRule="auto"/>
      <w:ind w:left="283"/>
    </w:pPr>
    <w:rPr>
      <w:rFonts w:ascii="Times New Roman" w:hAnsi="Times New Roman"/>
      <w:sz w:val="24"/>
      <w:szCs w:val="24"/>
    </w:rPr>
  </w:style>
  <w:style w:type="character" w:customStyle="1" w:styleId="TekstpodstawowywcityZnak">
    <w:name w:val="Tekst podstawowy wcięty Znak"/>
    <w:link w:val="Tekstpodstawowywcity"/>
    <w:uiPriority w:val="99"/>
    <w:locked/>
    <w:rsid w:val="004118A1"/>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4118A1"/>
    <w:pPr>
      <w:spacing w:after="120" w:line="480" w:lineRule="auto"/>
    </w:pPr>
    <w:rPr>
      <w:rFonts w:ascii="Times New Roman" w:hAnsi="Times New Roman"/>
      <w:sz w:val="24"/>
      <w:szCs w:val="24"/>
    </w:rPr>
  </w:style>
  <w:style w:type="character" w:customStyle="1" w:styleId="Tekstpodstawowy2Znak">
    <w:name w:val="Tekst podstawowy 2 Znak"/>
    <w:link w:val="Tekstpodstawowy2"/>
    <w:uiPriority w:val="99"/>
    <w:locked/>
    <w:rsid w:val="004118A1"/>
    <w:rPr>
      <w:rFonts w:ascii="Times New Roman" w:hAnsi="Times New Roman" w:cs="Times New Roman"/>
      <w:sz w:val="24"/>
      <w:szCs w:val="24"/>
      <w:lang w:eastAsia="pl-PL"/>
    </w:rPr>
  </w:style>
  <w:style w:type="paragraph" w:styleId="Nagwek">
    <w:name w:val="header"/>
    <w:basedOn w:val="Normalny"/>
    <w:link w:val="NagwekZnak"/>
    <w:uiPriority w:val="99"/>
    <w:rsid w:val="004118A1"/>
    <w:pPr>
      <w:tabs>
        <w:tab w:val="center" w:pos="4536"/>
        <w:tab w:val="right" w:pos="9072"/>
      </w:tabs>
      <w:spacing w:line="240" w:lineRule="auto"/>
    </w:pPr>
    <w:rPr>
      <w:rFonts w:ascii="Times New Roman" w:hAnsi="Times New Roman"/>
      <w:sz w:val="24"/>
      <w:szCs w:val="24"/>
    </w:rPr>
  </w:style>
  <w:style w:type="character" w:customStyle="1" w:styleId="NagwekZnak">
    <w:name w:val="Nagłówek Znak"/>
    <w:link w:val="Nagwek"/>
    <w:uiPriority w:val="99"/>
    <w:locked/>
    <w:rsid w:val="004118A1"/>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4118A1"/>
    <w:pPr>
      <w:spacing w:after="120" w:line="240" w:lineRule="auto"/>
    </w:pPr>
    <w:rPr>
      <w:rFonts w:ascii="Times New Roman" w:hAnsi="Times New Roman"/>
      <w:sz w:val="24"/>
      <w:szCs w:val="24"/>
    </w:rPr>
  </w:style>
  <w:style w:type="character" w:customStyle="1" w:styleId="TekstpodstawowyZnak">
    <w:name w:val="Tekst podstawowy Znak"/>
    <w:link w:val="Tekstpodstawowy"/>
    <w:uiPriority w:val="99"/>
    <w:locked/>
    <w:rsid w:val="004118A1"/>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4118A1"/>
    <w:pPr>
      <w:ind w:left="720" w:hanging="360"/>
    </w:pPr>
    <w:rPr>
      <w:rFonts w:ascii="Times New Roman" w:hAnsi="Times New Roman"/>
      <w:sz w:val="24"/>
      <w:szCs w:val="24"/>
    </w:rPr>
  </w:style>
  <w:style w:type="character" w:customStyle="1" w:styleId="Tekstpodstawowywcity3Znak">
    <w:name w:val="Tekst podstawowy wcięty 3 Znak"/>
    <w:link w:val="Tekstpodstawowywcity3"/>
    <w:uiPriority w:val="99"/>
    <w:locked/>
    <w:rsid w:val="004118A1"/>
    <w:rPr>
      <w:rFonts w:ascii="Times New Roman" w:hAnsi="Times New Roman" w:cs="Times New Roman"/>
      <w:sz w:val="24"/>
      <w:szCs w:val="24"/>
      <w:lang w:eastAsia="pl-PL"/>
    </w:rPr>
  </w:style>
  <w:style w:type="paragraph" w:customStyle="1" w:styleId="Zwykytekst1">
    <w:name w:val="Zwykły tekst1"/>
    <w:basedOn w:val="Normalny"/>
    <w:uiPriority w:val="99"/>
    <w:rsid w:val="004118A1"/>
    <w:pPr>
      <w:spacing w:line="240" w:lineRule="auto"/>
    </w:pPr>
    <w:rPr>
      <w:rFonts w:ascii="Courier New" w:hAnsi="Courier New"/>
      <w:sz w:val="20"/>
      <w:szCs w:val="20"/>
    </w:rPr>
  </w:style>
  <w:style w:type="paragraph" w:styleId="Stopka">
    <w:name w:val="footer"/>
    <w:basedOn w:val="Normalny"/>
    <w:link w:val="StopkaZnak"/>
    <w:uiPriority w:val="99"/>
    <w:rsid w:val="004118A1"/>
    <w:pPr>
      <w:tabs>
        <w:tab w:val="center" w:pos="4536"/>
        <w:tab w:val="right" w:pos="9072"/>
      </w:tabs>
      <w:spacing w:line="240" w:lineRule="auto"/>
    </w:pPr>
    <w:rPr>
      <w:rFonts w:ascii="Times New Roman" w:hAnsi="Times New Roman"/>
      <w:sz w:val="24"/>
      <w:szCs w:val="24"/>
    </w:rPr>
  </w:style>
  <w:style w:type="character" w:customStyle="1" w:styleId="StopkaZnak">
    <w:name w:val="Stopka Znak"/>
    <w:link w:val="Stopka"/>
    <w:uiPriority w:val="99"/>
    <w:locked/>
    <w:rsid w:val="004118A1"/>
    <w:rPr>
      <w:rFonts w:ascii="Times New Roman" w:hAnsi="Times New Roman" w:cs="Times New Roman"/>
      <w:sz w:val="24"/>
      <w:szCs w:val="24"/>
      <w:lang w:eastAsia="pl-PL"/>
    </w:rPr>
  </w:style>
  <w:style w:type="character" w:styleId="Numerstrony">
    <w:name w:val="page number"/>
    <w:uiPriority w:val="99"/>
    <w:rsid w:val="004118A1"/>
    <w:rPr>
      <w:rFonts w:cs="Times New Roman"/>
    </w:rPr>
  </w:style>
  <w:style w:type="paragraph" w:styleId="Akapitzlist">
    <w:name w:val="List Paragraph"/>
    <w:aliases w:val="Numerowanie,Obiekt,List Paragraph1,wypunktowanie,List Paragraph"/>
    <w:basedOn w:val="Normalny"/>
    <w:link w:val="AkapitzlistZnak"/>
    <w:uiPriority w:val="34"/>
    <w:qFormat/>
    <w:rsid w:val="004118A1"/>
    <w:pPr>
      <w:spacing w:line="240" w:lineRule="auto"/>
      <w:ind w:left="720"/>
      <w:contextualSpacing/>
    </w:pPr>
    <w:rPr>
      <w:rFonts w:ascii="Times New Roman" w:hAnsi="Times New Roman"/>
      <w:sz w:val="24"/>
      <w:szCs w:val="24"/>
    </w:rPr>
  </w:style>
  <w:style w:type="paragraph" w:customStyle="1" w:styleId="Default">
    <w:name w:val="Default"/>
    <w:rsid w:val="004118A1"/>
    <w:pPr>
      <w:autoSpaceDE w:val="0"/>
      <w:autoSpaceDN w:val="0"/>
      <w:adjustRightInd w:val="0"/>
      <w:spacing w:line="360" w:lineRule="auto"/>
      <w:ind w:left="284" w:hanging="284"/>
      <w:jc w:val="both"/>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rsid w:val="00916CBD"/>
    <w:pPr>
      <w:spacing w:line="240" w:lineRule="auto"/>
    </w:pPr>
    <w:rPr>
      <w:sz w:val="20"/>
      <w:szCs w:val="20"/>
    </w:rPr>
  </w:style>
  <w:style w:type="character" w:customStyle="1" w:styleId="TekstprzypisukocowegoZnak">
    <w:name w:val="Tekst przypisu końcowego Znak"/>
    <w:link w:val="Tekstprzypisukocowego"/>
    <w:uiPriority w:val="99"/>
    <w:semiHidden/>
    <w:locked/>
    <w:rsid w:val="00916CBD"/>
    <w:rPr>
      <w:rFonts w:eastAsia="Times New Roman" w:cs="Times New Roman"/>
      <w:sz w:val="20"/>
      <w:szCs w:val="20"/>
      <w:lang w:eastAsia="pl-PL"/>
    </w:rPr>
  </w:style>
  <w:style w:type="character" w:styleId="Odwoanieprzypisukocowego">
    <w:name w:val="endnote reference"/>
    <w:uiPriority w:val="99"/>
    <w:semiHidden/>
    <w:rsid w:val="00916CBD"/>
    <w:rPr>
      <w:rFonts w:cs="Times New Roman"/>
      <w:vertAlign w:val="superscript"/>
    </w:rPr>
  </w:style>
  <w:style w:type="table" w:styleId="Tabela-Siatka">
    <w:name w:val="Table Grid"/>
    <w:basedOn w:val="Standardowy"/>
    <w:uiPriority w:val="39"/>
    <w:rsid w:val="005D72C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semiHidden/>
    <w:rsid w:val="004179F3"/>
    <w:rPr>
      <w:rFonts w:cs="Times New Roman"/>
      <w:sz w:val="16"/>
      <w:szCs w:val="16"/>
    </w:rPr>
  </w:style>
  <w:style w:type="paragraph" w:styleId="Tekstkomentarza">
    <w:name w:val="annotation text"/>
    <w:basedOn w:val="Normalny"/>
    <w:link w:val="TekstkomentarzaZnak"/>
    <w:semiHidden/>
    <w:rsid w:val="004179F3"/>
    <w:rPr>
      <w:sz w:val="20"/>
      <w:szCs w:val="20"/>
    </w:rPr>
  </w:style>
  <w:style w:type="character" w:customStyle="1" w:styleId="TekstkomentarzaZnak">
    <w:name w:val="Tekst komentarza Znak"/>
    <w:link w:val="Tekstkomentarza"/>
    <w:semiHidden/>
    <w:locked/>
    <w:rsid w:val="00493C4A"/>
    <w:rPr>
      <w:rFonts w:cs="Times New Roman"/>
      <w:sz w:val="20"/>
      <w:szCs w:val="20"/>
    </w:rPr>
  </w:style>
  <w:style w:type="paragraph" w:styleId="Tematkomentarza">
    <w:name w:val="annotation subject"/>
    <w:basedOn w:val="Tekstkomentarza"/>
    <w:next w:val="Tekstkomentarza"/>
    <w:link w:val="TematkomentarzaZnak"/>
    <w:uiPriority w:val="99"/>
    <w:semiHidden/>
    <w:rsid w:val="004179F3"/>
    <w:rPr>
      <w:b/>
      <w:bCs/>
    </w:rPr>
  </w:style>
  <w:style w:type="character" w:customStyle="1" w:styleId="TematkomentarzaZnak">
    <w:name w:val="Temat komentarza Znak"/>
    <w:link w:val="Tematkomentarza"/>
    <w:uiPriority w:val="99"/>
    <w:semiHidden/>
    <w:locked/>
    <w:rsid w:val="00493C4A"/>
    <w:rPr>
      <w:rFonts w:cs="Times New Roman"/>
      <w:b/>
      <w:bCs/>
      <w:sz w:val="20"/>
      <w:szCs w:val="20"/>
    </w:rPr>
  </w:style>
  <w:style w:type="paragraph" w:styleId="Tekstdymka">
    <w:name w:val="Balloon Text"/>
    <w:basedOn w:val="Normalny"/>
    <w:link w:val="TekstdymkaZnak"/>
    <w:uiPriority w:val="99"/>
    <w:semiHidden/>
    <w:rsid w:val="004179F3"/>
    <w:rPr>
      <w:rFonts w:ascii="Tahoma" w:hAnsi="Tahoma" w:cs="Tahoma"/>
      <w:sz w:val="16"/>
      <w:szCs w:val="16"/>
    </w:rPr>
  </w:style>
  <w:style w:type="character" w:customStyle="1" w:styleId="TekstdymkaZnak">
    <w:name w:val="Tekst dymka Znak"/>
    <w:link w:val="Tekstdymka"/>
    <w:uiPriority w:val="99"/>
    <w:semiHidden/>
    <w:locked/>
    <w:rsid w:val="00493C4A"/>
    <w:rPr>
      <w:rFonts w:ascii="Times New Roman" w:hAnsi="Times New Roman" w:cs="Times New Roman"/>
      <w:sz w:val="2"/>
    </w:rPr>
  </w:style>
  <w:style w:type="character" w:customStyle="1" w:styleId="h1">
    <w:name w:val="h1"/>
    <w:uiPriority w:val="99"/>
    <w:rsid w:val="00AF3375"/>
    <w:rPr>
      <w:rFonts w:cs="Times New Roman"/>
    </w:rPr>
  </w:style>
  <w:style w:type="paragraph" w:customStyle="1" w:styleId="punkt">
    <w:name w:val="punkt"/>
    <w:basedOn w:val="Normalny"/>
    <w:rsid w:val="00E71C6C"/>
    <w:pPr>
      <w:spacing w:before="100" w:beforeAutospacing="1" w:after="100" w:afterAutospacing="1" w:line="240" w:lineRule="auto"/>
    </w:pPr>
    <w:rPr>
      <w:rFonts w:ascii="Times New Roman" w:hAnsi="Times New Roman"/>
      <w:sz w:val="24"/>
      <w:szCs w:val="24"/>
    </w:rPr>
  </w:style>
  <w:style w:type="paragraph" w:customStyle="1" w:styleId="litera">
    <w:name w:val="litera"/>
    <w:basedOn w:val="Normalny"/>
    <w:rsid w:val="00E71C6C"/>
    <w:pPr>
      <w:spacing w:before="100" w:beforeAutospacing="1" w:after="100" w:afterAutospacing="1" w:line="240" w:lineRule="auto"/>
    </w:pPr>
    <w:rPr>
      <w:rFonts w:ascii="Times New Roman" w:hAnsi="Times New Roman"/>
      <w:sz w:val="24"/>
      <w:szCs w:val="24"/>
    </w:rPr>
  </w:style>
  <w:style w:type="paragraph" w:styleId="Tekstprzypisudolnego">
    <w:name w:val="footnote text"/>
    <w:basedOn w:val="Normalny"/>
    <w:link w:val="TekstprzypisudolnegoZnak"/>
    <w:uiPriority w:val="99"/>
    <w:locked/>
    <w:rsid w:val="00D25A15"/>
    <w:pPr>
      <w:spacing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rsid w:val="00D25A15"/>
    <w:rPr>
      <w:rFonts w:ascii="Times New Roman" w:hAnsi="Times New Roman"/>
      <w:sz w:val="20"/>
      <w:szCs w:val="20"/>
    </w:rPr>
  </w:style>
  <w:style w:type="character" w:styleId="Odwoanieprzypisudolnego">
    <w:name w:val="footnote reference"/>
    <w:semiHidden/>
    <w:locked/>
    <w:rsid w:val="00D25A15"/>
    <w:rPr>
      <w:vertAlign w:val="superscript"/>
    </w:rPr>
  </w:style>
  <w:style w:type="paragraph" w:styleId="Podtytu">
    <w:name w:val="Subtitle"/>
    <w:basedOn w:val="Normalny"/>
    <w:next w:val="Normalny"/>
    <w:link w:val="PodtytuZnak"/>
    <w:qFormat/>
    <w:rsid w:val="002A4ABB"/>
    <w:pPr>
      <w:spacing w:after="60"/>
      <w:jc w:val="center"/>
      <w:outlineLvl w:val="1"/>
    </w:pPr>
    <w:rPr>
      <w:rFonts w:ascii="Cambria" w:hAnsi="Cambria"/>
      <w:sz w:val="24"/>
      <w:szCs w:val="24"/>
    </w:rPr>
  </w:style>
  <w:style w:type="character" w:customStyle="1" w:styleId="PodtytuZnak">
    <w:name w:val="Podtytuł Znak"/>
    <w:link w:val="Podtytu"/>
    <w:rsid w:val="002A4ABB"/>
    <w:rPr>
      <w:rFonts w:ascii="Cambria" w:eastAsia="Times New Roman" w:hAnsi="Cambria" w:cs="Times New Roman"/>
      <w:sz w:val="24"/>
      <w:szCs w:val="24"/>
    </w:rPr>
  </w:style>
  <w:style w:type="character" w:styleId="Hipercze">
    <w:name w:val="Hyperlink"/>
    <w:uiPriority w:val="99"/>
    <w:unhideWhenUsed/>
    <w:locked/>
    <w:rsid w:val="00A75AFF"/>
    <w:rPr>
      <w:color w:val="0000FF"/>
      <w:u w:val="single"/>
    </w:rPr>
  </w:style>
  <w:style w:type="character" w:styleId="Wyrnienieintensywne">
    <w:name w:val="Intense Emphasis"/>
    <w:uiPriority w:val="21"/>
    <w:qFormat/>
    <w:rsid w:val="00143A78"/>
    <w:rPr>
      <w:b/>
      <w:bCs/>
      <w:i/>
      <w:iCs/>
      <w:color w:val="4F81BD"/>
    </w:rPr>
  </w:style>
  <w:style w:type="paragraph" w:styleId="Nagwekspisutreci">
    <w:name w:val="TOC Heading"/>
    <w:basedOn w:val="Nagwek1"/>
    <w:next w:val="Normalny"/>
    <w:uiPriority w:val="39"/>
    <w:semiHidden/>
    <w:unhideWhenUsed/>
    <w:qFormat/>
    <w:rsid w:val="002F2AB4"/>
    <w:pPr>
      <w:keepLines/>
      <w:numPr>
        <w:numId w:val="0"/>
      </w:numPr>
      <w:tabs>
        <w:tab w:val="clear" w:pos="709"/>
      </w:tabs>
      <w:spacing w:before="480" w:after="0" w:line="276" w:lineRule="auto"/>
      <w:jc w:val="left"/>
      <w:outlineLvl w:val="9"/>
    </w:pPr>
    <w:rPr>
      <w:rFonts w:ascii="Cambria" w:hAnsi="Cambria"/>
      <w:bCs/>
      <w:color w:val="365F91"/>
      <w:szCs w:val="28"/>
    </w:rPr>
  </w:style>
  <w:style w:type="paragraph" w:styleId="Spistreci2">
    <w:name w:val="toc 2"/>
    <w:basedOn w:val="Normalny"/>
    <w:next w:val="Normalny"/>
    <w:autoRedefine/>
    <w:uiPriority w:val="39"/>
    <w:rsid w:val="002F2AB4"/>
    <w:pPr>
      <w:ind w:left="220"/>
    </w:pPr>
  </w:style>
  <w:style w:type="paragraph" w:styleId="Spistreci1">
    <w:name w:val="toc 1"/>
    <w:basedOn w:val="Normalny"/>
    <w:next w:val="Normalny"/>
    <w:autoRedefine/>
    <w:uiPriority w:val="39"/>
    <w:rsid w:val="002F2AB4"/>
    <w:pPr>
      <w:ind w:left="0"/>
    </w:pPr>
  </w:style>
  <w:style w:type="paragraph" w:customStyle="1" w:styleId="Style2">
    <w:name w:val="Style2"/>
    <w:basedOn w:val="Normalny"/>
    <w:uiPriority w:val="99"/>
    <w:rsid w:val="009127A5"/>
    <w:pPr>
      <w:widowControl w:val="0"/>
      <w:autoSpaceDE w:val="0"/>
      <w:autoSpaceDN w:val="0"/>
      <w:adjustRightInd w:val="0"/>
      <w:spacing w:line="253" w:lineRule="exact"/>
      <w:ind w:left="0" w:hanging="257"/>
    </w:pPr>
    <w:rPr>
      <w:rFonts w:ascii="Arial" w:hAnsi="Arial" w:cs="Arial"/>
      <w:sz w:val="24"/>
      <w:szCs w:val="24"/>
    </w:rPr>
  </w:style>
  <w:style w:type="paragraph" w:customStyle="1" w:styleId="Style3">
    <w:name w:val="Style3"/>
    <w:basedOn w:val="Normalny"/>
    <w:uiPriority w:val="99"/>
    <w:rsid w:val="009127A5"/>
    <w:pPr>
      <w:widowControl w:val="0"/>
      <w:autoSpaceDE w:val="0"/>
      <w:autoSpaceDN w:val="0"/>
      <w:adjustRightInd w:val="0"/>
      <w:spacing w:line="271" w:lineRule="exact"/>
      <w:ind w:left="0" w:firstLine="0"/>
    </w:pPr>
    <w:rPr>
      <w:rFonts w:ascii="Arial" w:hAnsi="Arial" w:cs="Arial"/>
      <w:sz w:val="24"/>
      <w:szCs w:val="24"/>
    </w:rPr>
  </w:style>
  <w:style w:type="character" w:customStyle="1" w:styleId="FontStyle11">
    <w:name w:val="Font Style11"/>
    <w:uiPriority w:val="99"/>
    <w:rsid w:val="009127A5"/>
    <w:rPr>
      <w:rFonts w:ascii="Arial" w:hAnsi="Arial" w:cs="Arial" w:hint="default"/>
      <w:b/>
      <w:bCs/>
      <w:sz w:val="18"/>
      <w:szCs w:val="18"/>
    </w:rPr>
  </w:style>
  <w:style w:type="character" w:customStyle="1" w:styleId="FontStyle12">
    <w:name w:val="Font Style12"/>
    <w:uiPriority w:val="99"/>
    <w:rsid w:val="009127A5"/>
    <w:rPr>
      <w:rFonts w:ascii="Arial" w:hAnsi="Arial" w:cs="Arial" w:hint="default"/>
      <w:sz w:val="18"/>
      <w:szCs w:val="18"/>
    </w:rPr>
  </w:style>
  <w:style w:type="character" w:customStyle="1" w:styleId="FontStyle13">
    <w:name w:val="Font Style13"/>
    <w:uiPriority w:val="99"/>
    <w:rsid w:val="009127A5"/>
    <w:rPr>
      <w:rFonts w:ascii="Arial" w:hAnsi="Arial" w:cs="Arial" w:hint="default"/>
      <w:i/>
      <w:iCs/>
      <w:spacing w:val="20"/>
      <w:sz w:val="18"/>
      <w:szCs w:val="18"/>
    </w:rPr>
  </w:style>
  <w:style w:type="paragraph" w:customStyle="1" w:styleId="Style8">
    <w:name w:val="Style8"/>
    <w:basedOn w:val="Normalny"/>
    <w:uiPriority w:val="99"/>
    <w:rsid w:val="00241B84"/>
    <w:pPr>
      <w:widowControl w:val="0"/>
      <w:autoSpaceDE w:val="0"/>
      <w:autoSpaceDN w:val="0"/>
      <w:adjustRightInd w:val="0"/>
      <w:spacing w:line="379" w:lineRule="exact"/>
      <w:ind w:left="0" w:hanging="276"/>
      <w:jc w:val="left"/>
    </w:pPr>
    <w:rPr>
      <w:rFonts w:ascii="Arial" w:hAnsi="Arial" w:cs="Arial"/>
      <w:sz w:val="24"/>
      <w:szCs w:val="24"/>
    </w:rPr>
  </w:style>
  <w:style w:type="paragraph" w:styleId="NormalnyWeb">
    <w:name w:val="Normal (Web)"/>
    <w:basedOn w:val="Normalny"/>
    <w:uiPriority w:val="99"/>
    <w:unhideWhenUsed/>
    <w:locked/>
    <w:rsid w:val="00DA7C3A"/>
    <w:pPr>
      <w:spacing w:line="240" w:lineRule="auto"/>
      <w:ind w:left="0" w:firstLine="0"/>
      <w:jc w:val="left"/>
    </w:pPr>
    <w:rPr>
      <w:rFonts w:ascii="Times New Roman" w:eastAsiaTheme="minorHAnsi" w:hAnsi="Times New Roman"/>
      <w:sz w:val="24"/>
      <w:szCs w:val="24"/>
    </w:rPr>
  </w:style>
  <w:style w:type="paragraph" w:customStyle="1" w:styleId="Style1">
    <w:name w:val="Style1"/>
    <w:basedOn w:val="Normalny"/>
    <w:uiPriority w:val="99"/>
    <w:rsid w:val="002D2DA3"/>
    <w:pPr>
      <w:widowControl w:val="0"/>
      <w:autoSpaceDE w:val="0"/>
      <w:autoSpaceDN w:val="0"/>
      <w:adjustRightInd w:val="0"/>
      <w:spacing w:line="273" w:lineRule="exact"/>
      <w:ind w:left="0" w:hanging="350"/>
    </w:pPr>
    <w:rPr>
      <w:rFonts w:ascii="Arial" w:eastAsiaTheme="minorEastAsia" w:hAnsi="Arial" w:cs="Arial"/>
      <w:sz w:val="24"/>
      <w:szCs w:val="24"/>
    </w:rPr>
  </w:style>
  <w:style w:type="paragraph" w:customStyle="1" w:styleId="Style4">
    <w:name w:val="Style4"/>
    <w:basedOn w:val="Normalny"/>
    <w:uiPriority w:val="99"/>
    <w:rsid w:val="002D2DA3"/>
    <w:pPr>
      <w:widowControl w:val="0"/>
      <w:autoSpaceDE w:val="0"/>
      <w:autoSpaceDN w:val="0"/>
      <w:adjustRightInd w:val="0"/>
      <w:spacing w:line="307" w:lineRule="exact"/>
      <w:ind w:left="0" w:hanging="355"/>
    </w:pPr>
    <w:rPr>
      <w:rFonts w:ascii="Arial" w:eastAsiaTheme="minorEastAsia" w:hAnsi="Arial" w:cs="Arial"/>
      <w:sz w:val="24"/>
      <w:szCs w:val="24"/>
    </w:rPr>
  </w:style>
  <w:style w:type="paragraph" w:customStyle="1" w:styleId="Style5">
    <w:name w:val="Style5"/>
    <w:basedOn w:val="Normalny"/>
    <w:uiPriority w:val="99"/>
    <w:rsid w:val="002D2DA3"/>
    <w:pPr>
      <w:widowControl w:val="0"/>
      <w:autoSpaceDE w:val="0"/>
      <w:autoSpaceDN w:val="0"/>
      <w:adjustRightInd w:val="0"/>
      <w:spacing w:line="308" w:lineRule="exact"/>
      <w:ind w:left="0" w:firstLine="0"/>
    </w:pPr>
    <w:rPr>
      <w:rFonts w:ascii="Arial" w:eastAsiaTheme="minorEastAsia" w:hAnsi="Arial" w:cs="Arial"/>
      <w:sz w:val="24"/>
      <w:szCs w:val="24"/>
    </w:rPr>
  </w:style>
  <w:style w:type="paragraph" w:customStyle="1" w:styleId="Style6">
    <w:name w:val="Style6"/>
    <w:basedOn w:val="Normalny"/>
    <w:uiPriority w:val="99"/>
    <w:rsid w:val="002D2DA3"/>
    <w:pPr>
      <w:widowControl w:val="0"/>
      <w:autoSpaceDE w:val="0"/>
      <w:autoSpaceDN w:val="0"/>
      <w:adjustRightInd w:val="0"/>
      <w:spacing w:line="178" w:lineRule="exact"/>
      <w:ind w:left="0" w:firstLine="173"/>
    </w:pPr>
    <w:rPr>
      <w:rFonts w:ascii="Arial" w:eastAsiaTheme="minorEastAsia" w:hAnsi="Arial" w:cs="Arial"/>
      <w:sz w:val="24"/>
      <w:szCs w:val="24"/>
    </w:rPr>
  </w:style>
  <w:style w:type="character" w:customStyle="1" w:styleId="FontStyle14">
    <w:name w:val="Font Style14"/>
    <w:basedOn w:val="Domylnaczcionkaakapitu"/>
    <w:uiPriority w:val="99"/>
    <w:rsid w:val="002D2DA3"/>
    <w:rPr>
      <w:rFonts w:ascii="Arial" w:hAnsi="Arial" w:cs="Arial"/>
      <w:b/>
      <w:bCs/>
      <w:spacing w:val="-10"/>
      <w:sz w:val="16"/>
      <w:szCs w:val="16"/>
    </w:rPr>
  </w:style>
  <w:style w:type="character" w:customStyle="1" w:styleId="FontStyle15">
    <w:name w:val="Font Style15"/>
    <w:basedOn w:val="Domylnaczcionkaakapitu"/>
    <w:uiPriority w:val="99"/>
    <w:rsid w:val="002D2DA3"/>
    <w:rPr>
      <w:rFonts w:ascii="Cambria" w:hAnsi="Cambria" w:cs="Cambria"/>
      <w:sz w:val="14"/>
      <w:szCs w:val="14"/>
    </w:rPr>
  </w:style>
  <w:style w:type="character" w:customStyle="1" w:styleId="FontStyle16">
    <w:name w:val="Font Style16"/>
    <w:basedOn w:val="Domylnaczcionkaakapitu"/>
    <w:uiPriority w:val="99"/>
    <w:rsid w:val="002D2DA3"/>
    <w:rPr>
      <w:rFonts w:ascii="Arial" w:hAnsi="Arial" w:cs="Arial"/>
      <w:b/>
      <w:bCs/>
      <w:sz w:val="18"/>
      <w:szCs w:val="18"/>
    </w:rPr>
  </w:style>
  <w:style w:type="character" w:customStyle="1" w:styleId="FontStyle17">
    <w:name w:val="Font Style17"/>
    <w:basedOn w:val="Domylnaczcionkaakapitu"/>
    <w:uiPriority w:val="99"/>
    <w:rsid w:val="002D2DA3"/>
    <w:rPr>
      <w:rFonts w:ascii="Arial" w:hAnsi="Arial" w:cs="Arial"/>
      <w:b/>
      <w:bCs/>
      <w:sz w:val="18"/>
      <w:szCs w:val="18"/>
    </w:rPr>
  </w:style>
  <w:style w:type="character" w:customStyle="1" w:styleId="FontStyle20">
    <w:name w:val="Font Style20"/>
    <w:basedOn w:val="Domylnaczcionkaakapitu"/>
    <w:uiPriority w:val="99"/>
    <w:rsid w:val="002D2DA3"/>
    <w:rPr>
      <w:rFonts w:ascii="Arial" w:hAnsi="Arial" w:cs="Arial"/>
      <w:sz w:val="30"/>
      <w:szCs w:val="30"/>
    </w:rPr>
  </w:style>
  <w:style w:type="character" w:customStyle="1" w:styleId="fn-ref">
    <w:name w:val="fn-ref"/>
    <w:basedOn w:val="Domylnaczcionkaakapitu"/>
    <w:rsid w:val="00F64D73"/>
  </w:style>
  <w:style w:type="character" w:customStyle="1" w:styleId="alb-s">
    <w:name w:val="a_lb-s"/>
    <w:basedOn w:val="Domylnaczcionkaakapitu"/>
    <w:rsid w:val="00F64D73"/>
  </w:style>
  <w:style w:type="character" w:customStyle="1" w:styleId="AkapitzlistZnak">
    <w:name w:val="Akapit z listą Znak"/>
    <w:aliases w:val="Numerowanie Znak,Obiekt Znak,List Paragraph1 Znak,wypunktowanie Znak,List Paragraph Znak"/>
    <w:link w:val="Akapitzlist"/>
    <w:uiPriority w:val="34"/>
    <w:qFormat/>
    <w:locked/>
    <w:rsid w:val="007709AF"/>
    <w:rPr>
      <w:rFonts w:ascii="Times New Roman" w:hAnsi="Times New Roman"/>
      <w:sz w:val="24"/>
      <w:szCs w:val="24"/>
    </w:rPr>
  </w:style>
  <w:style w:type="paragraph" w:styleId="Lista">
    <w:name w:val="List"/>
    <w:basedOn w:val="Normalny"/>
    <w:uiPriority w:val="99"/>
    <w:semiHidden/>
    <w:unhideWhenUsed/>
    <w:locked/>
    <w:rsid w:val="00BA45F3"/>
    <w:pPr>
      <w:spacing w:line="240" w:lineRule="auto"/>
      <w:ind w:left="283" w:hanging="283"/>
      <w:contextualSpacing/>
      <w:jc w:val="left"/>
    </w:pPr>
    <w:rPr>
      <w:rFonts w:ascii="Times New Roman" w:hAnsi="Times New Roman"/>
      <w:sz w:val="24"/>
      <w:szCs w:val="24"/>
    </w:rPr>
  </w:style>
  <w:style w:type="paragraph" w:styleId="Lista2">
    <w:name w:val="List 2"/>
    <w:basedOn w:val="Normalny"/>
    <w:uiPriority w:val="99"/>
    <w:semiHidden/>
    <w:unhideWhenUsed/>
    <w:locked/>
    <w:rsid w:val="00BA45F3"/>
    <w:pPr>
      <w:spacing w:line="240" w:lineRule="auto"/>
      <w:ind w:left="566" w:hanging="283"/>
      <w:contextualSpacing/>
      <w:jc w:val="left"/>
    </w:pPr>
    <w:rPr>
      <w:rFonts w:ascii="Times New Roman" w:hAnsi="Times New Roman"/>
      <w:sz w:val="24"/>
      <w:szCs w:val="24"/>
    </w:rPr>
  </w:style>
  <w:style w:type="paragraph" w:styleId="Lista3">
    <w:name w:val="List 3"/>
    <w:basedOn w:val="Normalny"/>
    <w:uiPriority w:val="99"/>
    <w:semiHidden/>
    <w:unhideWhenUsed/>
    <w:locked/>
    <w:rsid w:val="00BA45F3"/>
    <w:pPr>
      <w:spacing w:line="240" w:lineRule="auto"/>
      <w:ind w:left="849" w:hanging="283"/>
      <w:contextualSpacing/>
      <w:jc w:val="left"/>
    </w:pPr>
    <w:rPr>
      <w:rFonts w:ascii="Times New Roman" w:hAnsi="Times New Roman"/>
      <w:sz w:val="24"/>
      <w:szCs w:val="24"/>
    </w:rPr>
  </w:style>
  <w:style w:type="character" w:customStyle="1" w:styleId="Teksttreci">
    <w:name w:val="Tekst treści_"/>
    <w:basedOn w:val="Domylnaczcionkaakapitu"/>
    <w:link w:val="Teksttreci0"/>
    <w:rsid w:val="00E4326F"/>
    <w:rPr>
      <w:rFonts w:eastAsia="Calibri" w:cs="Calibri"/>
      <w:shd w:val="clear" w:color="auto" w:fill="FFFFFF"/>
    </w:rPr>
  </w:style>
  <w:style w:type="paragraph" w:customStyle="1" w:styleId="Teksttreci0">
    <w:name w:val="Tekst treści"/>
    <w:basedOn w:val="Normalny"/>
    <w:link w:val="Teksttreci"/>
    <w:rsid w:val="00E4326F"/>
    <w:pPr>
      <w:widowControl w:val="0"/>
      <w:shd w:val="clear" w:color="auto" w:fill="FFFFFF"/>
      <w:spacing w:line="240" w:lineRule="auto"/>
      <w:ind w:left="0" w:firstLine="0"/>
      <w:jc w:val="left"/>
    </w:pPr>
    <w:rPr>
      <w:rFonts w:eastAsia="Calibri" w:cs="Calibri"/>
      <w:sz w:val="20"/>
      <w:szCs w:val="20"/>
    </w:rPr>
  </w:style>
  <w:style w:type="character" w:customStyle="1" w:styleId="Nagwek10">
    <w:name w:val="Nagłówek #1_"/>
    <w:basedOn w:val="Domylnaczcionkaakapitu"/>
    <w:link w:val="Nagwek11"/>
    <w:rsid w:val="00E4326F"/>
    <w:rPr>
      <w:rFonts w:eastAsia="Calibri" w:cs="Calibri"/>
      <w:b/>
      <w:bCs/>
      <w:shd w:val="clear" w:color="auto" w:fill="FFFFFF"/>
    </w:rPr>
  </w:style>
  <w:style w:type="paragraph" w:customStyle="1" w:styleId="Nagwek11">
    <w:name w:val="Nagłówek #1"/>
    <w:basedOn w:val="Normalny"/>
    <w:link w:val="Nagwek10"/>
    <w:rsid w:val="00E4326F"/>
    <w:pPr>
      <w:widowControl w:val="0"/>
      <w:shd w:val="clear" w:color="auto" w:fill="FFFFFF"/>
      <w:spacing w:after="260" w:line="240" w:lineRule="auto"/>
      <w:ind w:left="0" w:firstLine="180"/>
      <w:jc w:val="left"/>
      <w:outlineLvl w:val="0"/>
    </w:pPr>
    <w:rPr>
      <w:rFonts w:eastAsia="Calibri" w:cs="Calibri"/>
      <w:b/>
      <w:bCs/>
      <w:sz w:val="20"/>
      <w:szCs w:val="20"/>
    </w:rPr>
  </w:style>
  <w:style w:type="character" w:customStyle="1" w:styleId="Nierozpoznanawzmianka1">
    <w:name w:val="Nierozpoznana wzmianka1"/>
    <w:basedOn w:val="Domylnaczcionkaakapitu"/>
    <w:uiPriority w:val="99"/>
    <w:semiHidden/>
    <w:unhideWhenUsed/>
    <w:rsid w:val="00605B9F"/>
    <w:rPr>
      <w:color w:val="605E5C"/>
      <w:shd w:val="clear" w:color="auto" w:fill="E1DFDD"/>
    </w:rPr>
  </w:style>
  <w:style w:type="paragraph" w:styleId="Bezodstpw">
    <w:name w:val="No Spacing"/>
    <w:uiPriority w:val="1"/>
    <w:qFormat/>
    <w:rsid w:val="0049070A"/>
    <w:pPr>
      <w:ind w:left="284" w:hanging="284"/>
      <w:jc w:val="both"/>
    </w:pPr>
    <w:rPr>
      <w:sz w:val="22"/>
      <w:szCs w:val="22"/>
    </w:rPr>
  </w:style>
  <w:style w:type="paragraph" w:styleId="Poprawka">
    <w:name w:val="Revision"/>
    <w:hidden/>
    <w:uiPriority w:val="99"/>
    <w:semiHidden/>
    <w:rsid w:val="007740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329">
      <w:bodyDiv w:val="1"/>
      <w:marLeft w:val="0"/>
      <w:marRight w:val="0"/>
      <w:marTop w:val="0"/>
      <w:marBottom w:val="0"/>
      <w:divBdr>
        <w:top w:val="none" w:sz="0" w:space="0" w:color="auto"/>
        <w:left w:val="none" w:sz="0" w:space="0" w:color="auto"/>
        <w:bottom w:val="none" w:sz="0" w:space="0" w:color="auto"/>
        <w:right w:val="none" w:sz="0" w:space="0" w:color="auto"/>
      </w:divBdr>
    </w:div>
    <w:div w:id="65301474">
      <w:bodyDiv w:val="1"/>
      <w:marLeft w:val="0"/>
      <w:marRight w:val="0"/>
      <w:marTop w:val="0"/>
      <w:marBottom w:val="0"/>
      <w:divBdr>
        <w:top w:val="none" w:sz="0" w:space="0" w:color="auto"/>
        <w:left w:val="none" w:sz="0" w:space="0" w:color="auto"/>
        <w:bottom w:val="none" w:sz="0" w:space="0" w:color="auto"/>
        <w:right w:val="none" w:sz="0" w:space="0" w:color="auto"/>
      </w:divBdr>
      <w:divsChild>
        <w:div w:id="1110663161">
          <w:marLeft w:val="360"/>
          <w:marRight w:val="0"/>
          <w:marTop w:val="72"/>
          <w:marBottom w:val="72"/>
          <w:divBdr>
            <w:top w:val="none" w:sz="0" w:space="0" w:color="auto"/>
            <w:left w:val="none" w:sz="0" w:space="0" w:color="auto"/>
            <w:bottom w:val="none" w:sz="0" w:space="0" w:color="auto"/>
            <w:right w:val="none" w:sz="0" w:space="0" w:color="auto"/>
          </w:divBdr>
          <w:divsChild>
            <w:div w:id="577834143">
              <w:marLeft w:val="0"/>
              <w:marRight w:val="0"/>
              <w:marTop w:val="0"/>
              <w:marBottom w:val="0"/>
              <w:divBdr>
                <w:top w:val="none" w:sz="0" w:space="0" w:color="auto"/>
                <w:left w:val="none" w:sz="0" w:space="0" w:color="auto"/>
                <w:bottom w:val="none" w:sz="0" w:space="0" w:color="auto"/>
                <w:right w:val="none" w:sz="0" w:space="0" w:color="auto"/>
              </w:divBdr>
            </w:div>
          </w:divsChild>
        </w:div>
        <w:div w:id="966664932">
          <w:marLeft w:val="360"/>
          <w:marRight w:val="0"/>
          <w:marTop w:val="0"/>
          <w:marBottom w:val="72"/>
          <w:divBdr>
            <w:top w:val="none" w:sz="0" w:space="0" w:color="auto"/>
            <w:left w:val="none" w:sz="0" w:space="0" w:color="auto"/>
            <w:bottom w:val="none" w:sz="0" w:space="0" w:color="auto"/>
            <w:right w:val="none" w:sz="0" w:space="0" w:color="auto"/>
          </w:divBdr>
          <w:divsChild>
            <w:div w:id="1905525395">
              <w:marLeft w:val="0"/>
              <w:marRight w:val="0"/>
              <w:marTop w:val="0"/>
              <w:marBottom w:val="0"/>
              <w:divBdr>
                <w:top w:val="none" w:sz="0" w:space="0" w:color="auto"/>
                <w:left w:val="none" w:sz="0" w:space="0" w:color="auto"/>
                <w:bottom w:val="none" w:sz="0" w:space="0" w:color="auto"/>
                <w:right w:val="none" w:sz="0" w:space="0" w:color="auto"/>
              </w:divBdr>
            </w:div>
          </w:divsChild>
        </w:div>
        <w:div w:id="18430145">
          <w:marLeft w:val="360"/>
          <w:marRight w:val="0"/>
          <w:marTop w:val="0"/>
          <w:marBottom w:val="72"/>
          <w:divBdr>
            <w:top w:val="none" w:sz="0" w:space="0" w:color="auto"/>
            <w:left w:val="none" w:sz="0" w:space="0" w:color="auto"/>
            <w:bottom w:val="none" w:sz="0" w:space="0" w:color="auto"/>
            <w:right w:val="none" w:sz="0" w:space="0" w:color="auto"/>
          </w:divBdr>
          <w:divsChild>
            <w:div w:id="602080713">
              <w:marLeft w:val="0"/>
              <w:marRight w:val="0"/>
              <w:marTop w:val="0"/>
              <w:marBottom w:val="0"/>
              <w:divBdr>
                <w:top w:val="none" w:sz="0" w:space="0" w:color="auto"/>
                <w:left w:val="none" w:sz="0" w:space="0" w:color="auto"/>
                <w:bottom w:val="none" w:sz="0" w:space="0" w:color="auto"/>
                <w:right w:val="none" w:sz="0" w:space="0" w:color="auto"/>
              </w:divBdr>
            </w:div>
          </w:divsChild>
        </w:div>
        <w:div w:id="1135100154">
          <w:marLeft w:val="360"/>
          <w:marRight w:val="0"/>
          <w:marTop w:val="0"/>
          <w:marBottom w:val="72"/>
          <w:divBdr>
            <w:top w:val="none" w:sz="0" w:space="0" w:color="auto"/>
            <w:left w:val="none" w:sz="0" w:space="0" w:color="auto"/>
            <w:bottom w:val="none" w:sz="0" w:space="0" w:color="auto"/>
            <w:right w:val="none" w:sz="0" w:space="0" w:color="auto"/>
          </w:divBdr>
          <w:divsChild>
            <w:div w:id="1519931129">
              <w:marLeft w:val="0"/>
              <w:marRight w:val="0"/>
              <w:marTop w:val="0"/>
              <w:marBottom w:val="0"/>
              <w:divBdr>
                <w:top w:val="none" w:sz="0" w:space="0" w:color="auto"/>
                <w:left w:val="none" w:sz="0" w:space="0" w:color="auto"/>
                <w:bottom w:val="none" w:sz="0" w:space="0" w:color="auto"/>
                <w:right w:val="none" w:sz="0" w:space="0" w:color="auto"/>
              </w:divBdr>
            </w:div>
          </w:divsChild>
        </w:div>
        <w:div w:id="1955021121">
          <w:marLeft w:val="360"/>
          <w:marRight w:val="0"/>
          <w:marTop w:val="0"/>
          <w:marBottom w:val="72"/>
          <w:divBdr>
            <w:top w:val="none" w:sz="0" w:space="0" w:color="auto"/>
            <w:left w:val="none" w:sz="0" w:space="0" w:color="auto"/>
            <w:bottom w:val="none" w:sz="0" w:space="0" w:color="auto"/>
            <w:right w:val="none" w:sz="0" w:space="0" w:color="auto"/>
          </w:divBdr>
          <w:divsChild>
            <w:div w:id="10778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4275">
      <w:bodyDiv w:val="1"/>
      <w:marLeft w:val="0"/>
      <w:marRight w:val="0"/>
      <w:marTop w:val="0"/>
      <w:marBottom w:val="0"/>
      <w:divBdr>
        <w:top w:val="none" w:sz="0" w:space="0" w:color="auto"/>
        <w:left w:val="none" w:sz="0" w:space="0" w:color="auto"/>
        <w:bottom w:val="none" w:sz="0" w:space="0" w:color="auto"/>
        <w:right w:val="none" w:sz="0" w:space="0" w:color="auto"/>
      </w:divBdr>
    </w:div>
    <w:div w:id="246840239">
      <w:bodyDiv w:val="1"/>
      <w:marLeft w:val="0"/>
      <w:marRight w:val="0"/>
      <w:marTop w:val="0"/>
      <w:marBottom w:val="0"/>
      <w:divBdr>
        <w:top w:val="none" w:sz="0" w:space="0" w:color="auto"/>
        <w:left w:val="none" w:sz="0" w:space="0" w:color="auto"/>
        <w:bottom w:val="none" w:sz="0" w:space="0" w:color="auto"/>
        <w:right w:val="none" w:sz="0" w:space="0" w:color="auto"/>
      </w:divBdr>
    </w:div>
    <w:div w:id="301741114">
      <w:bodyDiv w:val="1"/>
      <w:marLeft w:val="0"/>
      <w:marRight w:val="0"/>
      <w:marTop w:val="0"/>
      <w:marBottom w:val="0"/>
      <w:divBdr>
        <w:top w:val="none" w:sz="0" w:space="0" w:color="auto"/>
        <w:left w:val="none" w:sz="0" w:space="0" w:color="auto"/>
        <w:bottom w:val="none" w:sz="0" w:space="0" w:color="auto"/>
        <w:right w:val="none" w:sz="0" w:space="0" w:color="auto"/>
      </w:divBdr>
    </w:div>
    <w:div w:id="343484269">
      <w:bodyDiv w:val="1"/>
      <w:marLeft w:val="0"/>
      <w:marRight w:val="0"/>
      <w:marTop w:val="0"/>
      <w:marBottom w:val="0"/>
      <w:divBdr>
        <w:top w:val="none" w:sz="0" w:space="0" w:color="auto"/>
        <w:left w:val="none" w:sz="0" w:space="0" w:color="auto"/>
        <w:bottom w:val="none" w:sz="0" w:space="0" w:color="auto"/>
        <w:right w:val="none" w:sz="0" w:space="0" w:color="auto"/>
      </w:divBdr>
    </w:div>
    <w:div w:id="378171731">
      <w:bodyDiv w:val="1"/>
      <w:marLeft w:val="0"/>
      <w:marRight w:val="0"/>
      <w:marTop w:val="0"/>
      <w:marBottom w:val="0"/>
      <w:divBdr>
        <w:top w:val="none" w:sz="0" w:space="0" w:color="auto"/>
        <w:left w:val="none" w:sz="0" w:space="0" w:color="auto"/>
        <w:bottom w:val="none" w:sz="0" w:space="0" w:color="auto"/>
        <w:right w:val="none" w:sz="0" w:space="0" w:color="auto"/>
      </w:divBdr>
    </w:div>
    <w:div w:id="391005171">
      <w:bodyDiv w:val="1"/>
      <w:marLeft w:val="0"/>
      <w:marRight w:val="0"/>
      <w:marTop w:val="0"/>
      <w:marBottom w:val="0"/>
      <w:divBdr>
        <w:top w:val="none" w:sz="0" w:space="0" w:color="auto"/>
        <w:left w:val="none" w:sz="0" w:space="0" w:color="auto"/>
        <w:bottom w:val="none" w:sz="0" w:space="0" w:color="auto"/>
        <w:right w:val="none" w:sz="0" w:space="0" w:color="auto"/>
      </w:divBdr>
    </w:div>
    <w:div w:id="396899467">
      <w:bodyDiv w:val="1"/>
      <w:marLeft w:val="0"/>
      <w:marRight w:val="0"/>
      <w:marTop w:val="0"/>
      <w:marBottom w:val="0"/>
      <w:divBdr>
        <w:top w:val="none" w:sz="0" w:space="0" w:color="auto"/>
        <w:left w:val="none" w:sz="0" w:space="0" w:color="auto"/>
        <w:bottom w:val="none" w:sz="0" w:space="0" w:color="auto"/>
        <w:right w:val="none" w:sz="0" w:space="0" w:color="auto"/>
      </w:divBdr>
    </w:div>
    <w:div w:id="4079617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482">
          <w:marLeft w:val="360"/>
          <w:marRight w:val="0"/>
          <w:marTop w:val="72"/>
          <w:marBottom w:val="72"/>
          <w:divBdr>
            <w:top w:val="none" w:sz="0" w:space="0" w:color="auto"/>
            <w:left w:val="none" w:sz="0" w:space="0" w:color="auto"/>
            <w:bottom w:val="none" w:sz="0" w:space="0" w:color="auto"/>
            <w:right w:val="none" w:sz="0" w:space="0" w:color="auto"/>
          </w:divBdr>
          <w:divsChild>
            <w:div w:id="14579890">
              <w:marLeft w:val="0"/>
              <w:marRight w:val="0"/>
              <w:marTop w:val="0"/>
              <w:marBottom w:val="0"/>
              <w:divBdr>
                <w:top w:val="none" w:sz="0" w:space="0" w:color="auto"/>
                <w:left w:val="none" w:sz="0" w:space="0" w:color="auto"/>
                <w:bottom w:val="none" w:sz="0" w:space="0" w:color="auto"/>
                <w:right w:val="none" w:sz="0" w:space="0" w:color="auto"/>
              </w:divBdr>
            </w:div>
          </w:divsChild>
        </w:div>
        <w:div w:id="101074559">
          <w:marLeft w:val="360"/>
          <w:marRight w:val="0"/>
          <w:marTop w:val="0"/>
          <w:marBottom w:val="72"/>
          <w:divBdr>
            <w:top w:val="none" w:sz="0" w:space="0" w:color="auto"/>
            <w:left w:val="none" w:sz="0" w:space="0" w:color="auto"/>
            <w:bottom w:val="none" w:sz="0" w:space="0" w:color="auto"/>
            <w:right w:val="none" w:sz="0" w:space="0" w:color="auto"/>
          </w:divBdr>
          <w:divsChild>
            <w:div w:id="1608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322">
      <w:bodyDiv w:val="1"/>
      <w:marLeft w:val="0"/>
      <w:marRight w:val="0"/>
      <w:marTop w:val="0"/>
      <w:marBottom w:val="0"/>
      <w:divBdr>
        <w:top w:val="none" w:sz="0" w:space="0" w:color="auto"/>
        <w:left w:val="none" w:sz="0" w:space="0" w:color="auto"/>
        <w:bottom w:val="none" w:sz="0" w:space="0" w:color="auto"/>
        <w:right w:val="none" w:sz="0" w:space="0" w:color="auto"/>
      </w:divBdr>
    </w:div>
    <w:div w:id="468937481">
      <w:bodyDiv w:val="1"/>
      <w:marLeft w:val="0"/>
      <w:marRight w:val="0"/>
      <w:marTop w:val="0"/>
      <w:marBottom w:val="0"/>
      <w:divBdr>
        <w:top w:val="none" w:sz="0" w:space="0" w:color="auto"/>
        <w:left w:val="none" w:sz="0" w:space="0" w:color="auto"/>
        <w:bottom w:val="none" w:sz="0" w:space="0" w:color="auto"/>
        <w:right w:val="none" w:sz="0" w:space="0" w:color="auto"/>
      </w:divBdr>
    </w:div>
    <w:div w:id="568342562">
      <w:bodyDiv w:val="1"/>
      <w:marLeft w:val="0"/>
      <w:marRight w:val="0"/>
      <w:marTop w:val="0"/>
      <w:marBottom w:val="0"/>
      <w:divBdr>
        <w:top w:val="none" w:sz="0" w:space="0" w:color="auto"/>
        <w:left w:val="none" w:sz="0" w:space="0" w:color="auto"/>
        <w:bottom w:val="none" w:sz="0" w:space="0" w:color="auto"/>
        <w:right w:val="none" w:sz="0" w:space="0" w:color="auto"/>
      </w:divBdr>
    </w:div>
    <w:div w:id="641347838">
      <w:bodyDiv w:val="1"/>
      <w:marLeft w:val="0"/>
      <w:marRight w:val="0"/>
      <w:marTop w:val="0"/>
      <w:marBottom w:val="0"/>
      <w:divBdr>
        <w:top w:val="none" w:sz="0" w:space="0" w:color="auto"/>
        <w:left w:val="none" w:sz="0" w:space="0" w:color="auto"/>
        <w:bottom w:val="none" w:sz="0" w:space="0" w:color="auto"/>
        <w:right w:val="none" w:sz="0" w:space="0" w:color="auto"/>
      </w:divBdr>
    </w:div>
    <w:div w:id="660695038">
      <w:bodyDiv w:val="1"/>
      <w:marLeft w:val="0"/>
      <w:marRight w:val="0"/>
      <w:marTop w:val="0"/>
      <w:marBottom w:val="0"/>
      <w:divBdr>
        <w:top w:val="none" w:sz="0" w:space="0" w:color="auto"/>
        <w:left w:val="none" w:sz="0" w:space="0" w:color="auto"/>
        <w:bottom w:val="none" w:sz="0" w:space="0" w:color="auto"/>
        <w:right w:val="none" w:sz="0" w:space="0" w:color="auto"/>
      </w:divBdr>
    </w:div>
    <w:div w:id="666174087">
      <w:bodyDiv w:val="1"/>
      <w:marLeft w:val="0"/>
      <w:marRight w:val="0"/>
      <w:marTop w:val="0"/>
      <w:marBottom w:val="0"/>
      <w:divBdr>
        <w:top w:val="none" w:sz="0" w:space="0" w:color="auto"/>
        <w:left w:val="none" w:sz="0" w:space="0" w:color="auto"/>
        <w:bottom w:val="none" w:sz="0" w:space="0" w:color="auto"/>
        <w:right w:val="none" w:sz="0" w:space="0" w:color="auto"/>
      </w:divBdr>
    </w:div>
    <w:div w:id="725372195">
      <w:marLeft w:val="0"/>
      <w:marRight w:val="0"/>
      <w:marTop w:val="0"/>
      <w:marBottom w:val="0"/>
      <w:divBdr>
        <w:top w:val="none" w:sz="0" w:space="0" w:color="auto"/>
        <w:left w:val="none" w:sz="0" w:space="0" w:color="auto"/>
        <w:bottom w:val="none" w:sz="0" w:space="0" w:color="auto"/>
        <w:right w:val="none" w:sz="0" w:space="0" w:color="auto"/>
      </w:divBdr>
    </w:div>
    <w:div w:id="725372196">
      <w:marLeft w:val="0"/>
      <w:marRight w:val="0"/>
      <w:marTop w:val="0"/>
      <w:marBottom w:val="0"/>
      <w:divBdr>
        <w:top w:val="none" w:sz="0" w:space="0" w:color="auto"/>
        <w:left w:val="none" w:sz="0" w:space="0" w:color="auto"/>
        <w:bottom w:val="none" w:sz="0" w:space="0" w:color="auto"/>
        <w:right w:val="none" w:sz="0" w:space="0" w:color="auto"/>
      </w:divBdr>
    </w:div>
    <w:div w:id="803083744">
      <w:bodyDiv w:val="1"/>
      <w:marLeft w:val="0"/>
      <w:marRight w:val="0"/>
      <w:marTop w:val="0"/>
      <w:marBottom w:val="0"/>
      <w:divBdr>
        <w:top w:val="none" w:sz="0" w:space="0" w:color="auto"/>
        <w:left w:val="none" w:sz="0" w:space="0" w:color="auto"/>
        <w:bottom w:val="none" w:sz="0" w:space="0" w:color="auto"/>
        <w:right w:val="none" w:sz="0" w:space="0" w:color="auto"/>
      </w:divBdr>
    </w:div>
    <w:div w:id="925118426">
      <w:bodyDiv w:val="1"/>
      <w:marLeft w:val="0"/>
      <w:marRight w:val="0"/>
      <w:marTop w:val="0"/>
      <w:marBottom w:val="0"/>
      <w:divBdr>
        <w:top w:val="none" w:sz="0" w:space="0" w:color="auto"/>
        <w:left w:val="none" w:sz="0" w:space="0" w:color="auto"/>
        <w:bottom w:val="none" w:sz="0" w:space="0" w:color="auto"/>
        <w:right w:val="none" w:sz="0" w:space="0" w:color="auto"/>
      </w:divBdr>
    </w:div>
    <w:div w:id="1017924229">
      <w:bodyDiv w:val="1"/>
      <w:marLeft w:val="0"/>
      <w:marRight w:val="0"/>
      <w:marTop w:val="0"/>
      <w:marBottom w:val="0"/>
      <w:divBdr>
        <w:top w:val="none" w:sz="0" w:space="0" w:color="auto"/>
        <w:left w:val="none" w:sz="0" w:space="0" w:color="auto"/>
        <w:bottom w:val="none" w:sz="0" w:space="0" w:color="auto"/>
        <w:right w:val="none" w:sz="0" w:space="0" w:color="auto"/>
      </w:divBdr>
    </w:div>
    <w:div w:id="1147353639">
      <w:bodyDiv w:val="1"/>
      <w:marLeft w:val="0"/>
      <w:marRight w:val="0"/>
      <w:marTop w:val="0"/>
      <w:marBottom w:val="0"/>
      <w:divBdr>
        <w:top w:val="none" w:sz="0" w:space="0" w:color="auto"/>
        <w:left w:val="none" w:sz="0" w:space="0" w:color="auto"/>
        <w:bottom w:val="none" w:sz="0" w:space="0" w:color="auto"/>
        <w:right w:val="none" w:sz="0" w:space="0" w:color="auto"/>
      </w:divBdr>
    </w:div>
    <w:div w:id="1169952072">
      <w:bodyDiv w:val="1"/>
      <w:marLeft w:val="0"/>
      <w:marRight w:val="0"/>
      <w:marTop w:val="0"/>
      <w:marBottom w:val="0"/>
      <w:divBdr>
        <w:top w:val="none" w:sz="0" w:space="0" w:color="auto"/>
        <w:left w:val="none" w:sz="0" w:space="0" w:color="auto"/>
        <w:bottom w:val="none" w:sz="0" w:space="0" w:color="auto"/>
        <w:right w:val="none" w:sz="0" w:space="0" w:color="auto"/>
      </w:divBdr>
    </w:div>
    <w:div w:id="1247956551">
      <w:bodyDiv w:val="1"/>
      <w:marLeft w:val="0"/>
      <w:marRight w:val="0"/>
      <w:marTop w:val="0"/>
      <w:marBottom w:val="0"/>
      <w:divBdr>
        <w:top w:val="none" w:sz="0" w:space="0" w:color="auto"/>
        <w:left w:val="none" w:sz="0" w:space="0" w:color="auto"/>
        <w:bottom w:val="none" w:sz="0" w:space="0" w:color="auto"/>
        <w:right w:val="none" w:sz="0" w:space="0" w:color="auto"/>
      </w:divBdr>
      <w:divsChild>
        <w:div w:id="2059431205">
          <w:marLeft w:val="360"/>
          <w:marRight w:val="0"/>
          <w:marTop w:val="72"/>
          <w:marBottom w:val="72"/>
          <w:divBdr>
            <w:top w:val="none" w:sz="0" w:space="0" w:color="auto"/>
            <w:left w:val="none" w:sz="0" w:space="0" w:color="auto"/>
            <w:bottom w:val="none" w:sz="0" w:space="0" w:color="auto"/>
            <w:right w:val="none" w:sz="0" w:space="0" w:color="auto"/>
          </w:divBdr>
          <w:divsChild>
            <w:div w:id="1106199144">
              <w:marLeft w:val="0"/>
              <w:marRight w:val="0"/>
              <w:marTop w:val="0"/>
              <w:marBottom w:val="0"/>
              <w:divBdr>
                <w:top w:val="none" w:sz="0" w:space="0" w:color="auto"/>
                <w:left w:val="none" w:sz="0" w:space="0" w:color="auto"/>
                <w:bottom w:val="none" w:sz="0" w:space="0" w:color="auto"/>
                <w:right w:val="none" w:sz="0" w:space="0" w:color="auto"/>
              </w:divBdr>
            </w:div>
            <w:div w:id="157035921">
              <w:marLeft w:val="360"/>
              <w:marRight w:val="0"/>
              <w:marTop w:val="0"/>
              <w:marBottom w:val="0"/>
              <w:divBdr>
                <w:top w:val="none" w:sz="0" w:space="0" w:color="auto"/>
                <w:left w:val="none" w:sz="0" w:space="0" w:color="auto"/>
                <w:bottom w:val="none" w:sz="0" w:space="0" w:color="auto"/>
                <w:right w:val="none" w:sz="0" w:space="0" w:color="auto"/>
              </w:divBdr>
              <w:divsChild>
                <w:div w:id="636762470">
                  <w:marLeft w:val="0"/>
                  <w:marRight w:val="0"/>
                  <w:marTop w:val="0"/>
                  <w:marBottom w:val="0"/>
                  <w:divBdr>
                    <w:top w:val="none" w:sz="0" w:space="0" w:color="auto"/>
                    <w:left w:val="none" w:sz="0" w:space="0" w:color="auto"/>
                    <w:bottom w:val="none" w:sz="0" w:space="0" w:color="auto"/>
                    <w:right w:val="none" w:sz="0" w:space="0" w:color="auto"/>
                  </w:divBdr>
                </w:div>
              </w:divsChild>
            </w:div>
            <w:div w:id="391588860">
              <w:marLeft w:val="360"/>
              <w:marRight w:val="0"/>
              <w:marTop w:val="0"/>
              <w:marBottom w:val="0"/>
              <w:divBdr>
                <w:top w:val="none" w:sz="0" w:space="0" w:color="auto"/>
                <w:left w:val="none" w:sz="0" w:space="0" w:color="auto"/>
                <w:bottom w:val="none" w:sz="0" w:space="0" w:color="auto"/>
                <w:right w:val="none" w:sz="0" w:space="0" w:color="auto"/>
              </w:divBdr>
              <w:divsChild>
                <w:div w:id="890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3324">
          <w:marLeft w:val="360"/>
          <w:marRight w:val="0"/>
          <w:marTop w:val="0"/>
          <w:marBottom w:val="72"/>
          <w:divBdr>
            <w:top w:val="none" w:sz="0" w:space="0" w:color="auto"/>
            <w:left w:val="none" w:sz="0" w:space="0" w:color="auto"/>
            <w:bottom w:val="none" w:sz="0" w:space="0" w:color="auto"/>
            <w:right w:val="none" w:sz="0" w:space="0" w:color="auto"/>
          </w:divBdr>
          <w:divsChild>
            <w:div w:id="1540432451">
              <w:marLeft w:val="0"/>
              <w:marRight w:val="0"/>
              <w:marTop w:val="0"/>
              <w:marBottom w:val="0"/>
              <w:divBdr>
                <w:top w:val="none" w:sz="0" w:space="0" w:color="auto"/>
                <w:left w:val="none" w:sz="0" w:space="0" w:color="auto"/>
                <w:bottom w:val="none" w:sz="0" w:space="0" w:color="auto"/>
                <w:right w:val="none" w:sz="0" w:space="0" w:color="auto"/>
              </w:divBdr>
            </w:div>
            <w:div w:id="1938830976">
              <w:marLeft w:val="360"/>
              <w:marRight w:val="0"/>
              <w:marTop w:val="0"/>
              <w:marBottom w:val="0"/>
              <w:divBdr>
                <w:top w:val="none" w:sz="0" w:space="0" w:color="auto"/>
                <w:left w:val="none" w:sz="0" w:space="0" w:color="auto"/>
                <w:bottom w:val="none" w:sz="0" w:space="0" w:color="auto"/>
                <w:right w:val="none" w:sz="0" w:space="0" w:color="auto"/>
              </w:divBdr>
              <w:divsChild>
                <w:div w:id="1943294795">
                  <w:marLeft w:val="0"/>
                  <w:marRight w:val="0"/>
                  <w:marTop w:val="0"/>
                  <w:marBottom w:val="0"/>
                  <w:divBdr>
                    <w:top w:val="none" w:sz="0" w:space="0" w:color="auto"/>
                    <w:left w:val="none" w:sz="0" w:space="0" w:color="auto"/>
                    <w:bottom w:val="none" w:sz="0" w:space="0" w:color="auto"/>
                    <w:right w:val="none" w:sz="0" w:space="0" w:color="auto"/>
                  </w:divBdr>
                </w:div>
              </w:divsChild>
            </w:div>
            <w:div w:id="1701929605">
              <w:marLeft w:val="360"/>
              <w:marRight w:val="0"/>
              <w:marTop w:val="0"/>
              <w:marBottom w:val="0"/>
              <w:divBdr>
                <w:top w:val="none" w:sz="0" w:space="0" w:color="auto"/>
                <w:left w:val="none" w:sz="0" w:space="0" w:color="auto"/>
                <w:bottom w:val="none" w:sz="0" w:space="0" w:color="auto"/>
                <w:right w:val="none" w:sz="0" w:space="0" w:color="auto"/>
              </w:divBdr>
              <w:divsChild>
                <w:div w:id="19735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3814">
      <w:bodyDiv w:val="1"/>
      <w:marLeft w:val="0"/>
      <w:marRight w:val="0"/>
      <w:marTop w:val="0"/>
      <w:marBottom w:val="0"/>
      <w:divBdr>
        <w:top w:val="none" w:sz="0" w:space="0" w:color="auto"/>
        <w:left w:val="none" w:sz="0" w:space="0" w:color="auto"/>
        <w:bottom w:val="none" w:sz="0" w:space="0" w:color="auto"/>
        <w:right w:val="none" w:sz="0" w:space="0" w:color="auto"/>
      </w:divBdr>
    </w:div>
    <w:div w:id="1332948440">
      <w:bodyDiv w:val="1"/>
      <w:marLeft w:val="0"/>
      <w:marRight w:val="0"/>
      <w:marTop w:val="0"/>
      <w:marBottom w:val="0"/>
      <w:divBdr>
        <w:top w:val="none" w:sz="0" w:space="0" w:color="auto"/>
        <w:left w:val="none" w:sz="0" w:space="0" w:color="auto"/>
        <w:bottom w:val="none" w:sz="0" w:space="0" w:color="auto"/>
        <w:right w:val="none" w:sz="0" w:space="0" w:color="auto"/>
      </w:divBdr>
    </w:div>
    <w:div w:id="1422485002">
      <w:bodyDiv w:val="1"/>
      <w:marLeft w:val="0"/>
      <w:marRight w:val="0"/>
      <w:marTop w:val="0"/>
      <w:marBottom w:val="0"/>
      <w:divBdr>
        <w:top w:val="none" w:sz="0" w:space="0" w:color="auto"/>
        <w:left w:val="none" w:sz="0" w:space="0" w:color="auto"/>
        <w:bottom w:val="none" w:sz="0" w:space="0" w:color="auto"/>
        <w:right w:val="none" w:sz="0" w:space="0" w:color="auto"/>
      </w:divBdr>
    </w:div>
    <w:div w:id="1498299433">
      <w:bodyDiv w:val="1"/>
      <w:marLeft w:val="0"/>
      <w:marRight w:val="0"/>
      <w:marTop w:val="0"/>
      <w:marBottom w:val="0"/>
      <w:divBdr>
        <w:top w:val="none" w:sz="0" w:space="0" w:color="auto"/>
        <w:left w:val="none" w:sz="0" w:space="0" w:color="auto"/>
        <w:bottom w:val="none" w:sz="0" w:space="0" w:color="auto"/>
        <w:right w:val="none" w:sz="0" w:space="0" w:color="auto"/>
      </w:divBdr>
      <w:divsChild>
        <w:div w:id="1214535497">
          <w:marLeft w:val="0"/>
          <w:marRight w:val="0"/>
          <w:marTop w:val="0"/>
          <w:marBottom w:val="240"/>
          <w:divBdr>
            <w:top w:val="none" w:sz="0" w:space="0" w:color="auto"/>
            <w:left w:val="none" w:sz="0" w:space="0" w:color="auto"/>
            <w:bottom w:val="none" w:sz="0" w:space="0" w:color="auto"/>
            <w:right w:val="none" w:sz="0" w:space="0" w:color="auto"/>
          </w:divBdr>
          <w:divsChild>
            <w:div w:id="2140219557">
              <w:marLeft w:val="0"/>
              <w:marRight w:val="0"/>
              <w:marTop w:val="72"/>
              <w:marBottom w:val="0"/>
              <w:divBdr>
                <w:top w:val="none" w:sz="0" w:space="0" w:color="auto"/>
                <w:left w:val="none" w:sz="0" w:space="0" w:color="auto"/>
                <w:bottom w:val="none" w:sz="0" w:space="0" w:color="auto"/>
                <w:right w:val="none" w:sz="0" w:space="0" w:color="auto"/>
              </w:divBdr>
            </w:div>
            <w:div w:id="42019875">
              <w:marLeft w:val="0"/>
              <w:marRight w:val="0"/>
              <w:marTop w:val="72"/>
              <w:marBottom w:val="0"/>
              <w:divBdr>
                <w:top w:val="none" w:sz="0" w:space="0" w:color="auto"/>
                <w:left w:val="none" w:sz="0" w:space="0" w:color="auto"/>
                <w:bottom w:val="none" w:sz="0" w:space="0" w:color="auto"/>
                <w:right w:val="none" w:sz="0" w:space="0" w:color="auto"/>
              </w:divBdr>
              <w:divsChild>
                <w:div w:id="11894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261">
          <w:marLeft w:val="0"/>
          <w:marRight w:val="0"/>
          <w:marTop w:val="0"/>
          <w:marBottom w:val="240"/>
          <w:divBdr>
            <w:top w:val="none" w:sz="0" w:space="0" w:color="auto"/>
            <w:left w:val="none" w:sz="0" w:space="0" w:color="auto"/>
            <w:bottom w:val="none" w:sz="0" w:space="0" w:color="auto"/>
            <w:right w:val="none" w:sz="0" w:space="0" w:color="auto"/>
          </w:divBdr>
          <w:divsChild>
            <w:div w:id="1007489185">
              <w:marLeft w:val="0"/>
              <w:marRight w:val="0"/>
              <w:marTop w:val="0"/>
              <w:marBottom w:val="0"/>
              <w:divBdr>
                <w:top w:val="none" w:sz="0" w:space="0" w:color="auto"/>
                <w:left w:val="none" w:sz="0" w:space="0" w:color="auto"/>
                <w:bottom w:val="none" w:sz="0" w:space="0" w:color="auto"/>
                <w:right w:val="none" w:sz="0" w:space="0" w:color="auto"/>
              </w:divBdr>
            </w:div>
            <w:div w:id="1647776580">
              <w:marLeft w:val="0"/>
              <w:marRight w:val="0"/>
              <w:marTop w:val="72"/>
              <w:marBottom w:val="0"/>
              <w:divBdr>
                <w:top w:val="none" w:sz="0" w:space="0" w:color="auto"/>
                <w:left w:val="none" w:sz="0" w:space="0" w:color="auto"/>
                <w:bottom w:val="none" w:sz="0" w:space="0" w:color="auto"/>
                <w:right w:val="none" w:sz="0" w:space="0" w:color="auto"/>
              </w:divBdr>
              <w:divsChild>
                <w:div w:id="127088533">
                  <w:marLeft w:val="0"/>
                  <w:marRight w:val="0"/>
                  <w:marTop w:val="0"/>
                  <w:marBottom w:val="0"/>
                  <w:divBdr>
                    <w:top w:val="none" w:sz="0" w:space="0" w:color="auto"/>
                    <w:left w:val="none" w:sz="0" w:space="0" w:color="auto"/>
                    <w:bottom w:val="none" w:sz="0" w:space="0" w:color="auto"/>
                    <w:right w:val="none" w:sz="0" w:space="0" w:color="auto"/>
                  </w:divBdr>
                </w:div>
              </w:divsChild>
            </w:div>
            <w:div w:id="415370454">
              <w:marLeft w:val="0"/>
              <w:marRight w:val="0"/>
              <w:marTop w:val="72"/>
              <w:marBottom w:val="0"/>
              <w:divBdr>
                <w:top w:val="none" w:sz="0" w:space="0" w:color="auto"/>
                <w:left w:val="none" w:sz="0" w:space="0" w:color="auto"/>
                <w:bottom w:val="none" w:sz="0" w:space="0" w:color="auto"/>
                <w:right w:val="none" w:sz="0" w:space="0" w:color="auto"/>
              </w:divBdr>
              <w:divsChild>
                <w:div w:id="8302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3122">
      <w:bodyDiv w:val="1"/>
      <w:marLeft w:val="0"/>
      <w:marRight w:val="0"/>
      <w:marTop w:val="0"/>
      <w:marBottom w:val="0"/>
      <w:divBdr>
        <w:top w:val="none" w:sz="0" w:space="0" w:color="auto"/>
        <w:left w:val="none" w:sz="0" w:space="0" w:color="auto"/>
        <w:bottom w:val="none" w:sz="0" w:space="0" w:color="auto"/>
        <w:right w:val="none" w:sz="0" w:space="0" w:color="auto"/>
      </w:divBdr>
      <w:divsChild>
        <w:div w:id="831026258">
          <w:marLeft w:val="0"/>
          <w:marRight w:val="0"/>
          <w:marTop w:val="72"/>
          <w:marBottom w:val="0"/>
          <w:divBdr>
            <w:top w:val="none" w:sz="0" w:space="0" w:color="auto"/>
            <w:left w:val="none" w:sz="0" w:space="0" w:color="auto"/>
            <w:bottom w:val="none" w:sz="0" w:space="0" w:color="auto"/>
            <w:right w:val="none" w:sz="0" w:space="0" w:color="auto"/>
          </w:divBdr>
        </w:div>
        <w:div w:id="121657539">
          <w:marLeft w:val="0"/>
          <w:marRight w:val="0"/>
          <w:marTop w:val="72"/>
          <w:marBottom w:val="0"/>
          <w:divBdr>
            <w:top w:val="none" w:sz="0" w:space="0" w:color="auto"/>
            <w:left w:val="none" w:sz="0" w:space="0" w:color="auto"/>
            <w:bottom w:val="none" w:sz="0" w:space="0" w:color="auto"/>
            <w:right w:val="none" w:sz="0" w:space="0" w:color="auto"/>
          </w:divBdr>
          <w:divsChild>
            <w:div w:id="1057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9974">
      <w:bodyDiv w:val="1"/>
      <w:marLeft w:val="0"/>
      <w:marRight w:val="0"/>
      <w:marTop w:val="0"/>
      <w:marBottom w:val="0"/>
      <w:divBdr>
        <w:top w:val="none" w:sz="0" w:space="0" w:color="auto"/>
        <w:left w:val="none" w:sz="0" w:space="0" w:color="auto"/>
        <w:bottom w:val="none" w:sz="0" w:space="0" w:color="auto"/>
        <w:right w:val="none" w:sz="0" w:space="0" w:color="auto"/>
      </w:divBdr>
    </w:div>
    <w:div w:id="1839151895">
      <w:bodyDiv w:val="1"/>
      <w:marLeft w:val="0"/>
      <w:marRight w:val="0"/>
      <w:marTop w:val="0"/>
      <w:marBottom w:val="0"/>
      <w:divBdr>
        <w:top w:val="none" w:sz="0" w:space="0" w:color="auto"/>
        <w:left w:val="none" w:sz="0" w:space="0" w:color="auto"/>
        <w:bottom w:val="none" w:sz="0" w:space="0" w:color="auto"/>
        <w:right w:val="none" w:sz="0" w:space="0" w:color="auto"/>
      </w:divBdr>
    </w:div>
    <w:div w:id="1866140507">
      <w:bodyDiv w:val="1"/>
      <w:marLeft w:val="0"/>
      <w:marRight w:val="0"/>
      <w:marTop w:val="0"/>
      <w:marBottom w:val="0"/>
      <w:divBdr>
        <w:top w:val="none" w:sz="0" w:space="0" w:color="auto"/>
        <w:left w:val="none" w:sz="0" w:space="0" w:color="auto"/>
        <w:bottom w:val="none" w:sz="0" w:space="0" w:color="auto"/>
        <w:right w:val="none" w:sz="0" w:space="0" w:color="auto"/>
      </w:divBdr>
      <w:divsChild>
        <w:div w:id="1608006686">
          <w:marLeft w:val="360"/>
          <w:marRight w:val="0"/>
          <w:marTop w:val="72"/>
          <w:marBottom w:val="72"/>
          <w:divBdr>
            <w:top w:val="none" w:sz="0" w:space="0" w:color="auto"/>
            <w:left w:val="none" w:sz="0" w:space="0" w:color="auto"/>
            <w:bottom w:val="none" w:sz="0" w:space="0" w:color="auto"/>
            <w:right w:val="none" w:sz="0" w:space="0" w:color="auto"/>
          </w:divBdr>
          <w:divsChild>
            <w:div w:id="142042642">
              <w:marLeft w:val="0"/>
              <w:marRight w:val="0"/>
              <w:marTop w:val="0"/>
              <w:marBottom w:val="0"/>
              <w:divBdr>
                <w:top w:val="none" w:sz="0" w:space="0" w:color="auto"/>
                <w:left w:val="none" w:sz="0" w:space="0" w:color="auto"/>
                <w:bottom w:val="none" w:sz="0" w:space="0" w:color="auto"/>
                <w:right w:val="none" w:sz="0" w:space="0" w:color="auto"/>
              </w:divBdr>
            </w:div>
          </w:divsChild>
        </w:div>
        <w:div w:id="298926362">
          <w:marLeft w:val="360"/>
          <w:marRight w:val="0"/>
          <w:marTop w:val="0"/>
          <w:marBottom w:val="72"/>
          <w:divBdr>
            <w:top w:val="none" w:sz="0" w:space="0" w:color="auto"/>
            <w:left w:val="none" w:sz="0" w:space="0" w:color="auto"/>
            <w:bottom w:val="none" w:sz="0" w:space="0" w:color="auto"/>
            <w:right w:val="none" w:sz="0" w:space="0" w:color="auto"/>
          </w:divBdr>
          <w:divsChild>
            <w:div w:id="1560894801">
              <w:marLeft w:val="0"/>
              <w:marRight w:val="0"/>
              <w:marTop w:val="0"/>
              <w:marBottom w:val="0"/>
              <w:divBdr>
                <w:top w:val="none" w:sz="0" w:space="0" w:color="auto"/>
                <w:left w:val="none" w:sz="0" w:space="0" w:color="auto"/>
                <w:bottom w:val="none" w:sz="0" w:space="0" w:color="auto"/>
                <w:right w:val="none" w:sz="0" w:space="0" w:color="auto"/>
              </w:divBdr>
            </w:div>
          </w:divsChild>
        </w:div>
        <w:div w:id="830559776">
          <w:marLeft w:val="360"/>
          <w:marRight w:val="0"/>
          <w:marTop w:val="0"/>
          <w:marBottom w:val="72"/>
          <w:divBdr>
            <w:top w:val="none" w:sz="0" w:space="0" w:color="auto"/>
            <w:left w:val="none" w:sz="0" w:space="0" w:color="auto"/>
            <w:bottom w:val="none" w:sz="0" w:space="0" w:color="auto"/>
            <w:right w:val="none" w:sz="0" w:space="0" w:color="auto"/>
          </w:divBdr>
          <w:divsChild>
            <w:div w:id="667292127">
              <w:marLeft w:val="0"/>
              <w:marRight w:val="0"/>
              <w:marTop w:val="0"/>
              <w:marBottom w:val="0"/>
              <w:divBdr>
                <w:top w:val="none" w:sz="0" w:space="0" w:color="auto"/>
                <w:left w:val="none" w:sz="0" w:space="0" w:color="auto"/>
                <w:bottom w:val="none" w:sz="0" w:space="0" w:color="auto"/>
                <w:right w:val="none" w:sz="0" w:space="0" w:color="auto"/>
              </w:divBdr>
            </w:div>
          </w:divsChild>
        </w:div>
        <w:div w:id="357313372">
          <w:marLeft w:val="360"/>
          <w:marRight w:val="0"/>
          <w:marTop w:val="0"/>
          <w:marBottom w:val="72"/>
          <w:divBdr>
            <w:top w:val="none" w:sz="0" w:space="0" w:color="auto"/>
            <w:left w:val="none" w:sz="0" w:space="0" w:color="auto"/>
            <w:bottom w:val="none" w:sz="0" w:space="0" w:color="auto"/>
            <w:right w:val="none" w:sz="0" w:space="0" w:color="auto"/>
          </w:divBdr>
          <w:divsChild>
            <w:div w:id="470951606">
              <w:marLeft w:val="0"/>
              <w:marRight w:val="0"/>
              <w:marTop w:val="0"/>
              <w:marBottom w:val="0"/>
              <w:divBdr>
                <w:top w:val="none" w:sz="0" w:space="0" w:color="auto"/>
                <w:left w:val="none" w:sz="0" w:space="0" w:color="auto"/>
                <w:bottom w:val="none" w:sz="0" w:space="0" w:color="auto"/>
                <w:right w:val="none" w:sz="0" w:space="0" w:color="auto"/>
              </w:divBdr>
            </w:div>
          </w:divsChild>
        </w:div>
        <w:div w:id="1050423362">
          <w:marLeft w:val="360"/>
          <w:marRight w:val="0"/>
          <w:marTop w:val="0"/>
          <w:marBottom w:val="72"/>
          <w:divBdr>
            <w:top w:val="none" w:sz="0" w:space="0" w:color="auto"/>
            <w:left w:val="none" w:sz="0" w:space="0" w:color="auto"/>
            <w:bottom w:val="none" w:sz="0" w:space="0" w:color="auto"/>
            <w:right w:val="none" w:sz="0" w:space="0" w:color="auto"/>
          </w:divBdr>
          <w:divsChild>
            <w:div w:id="18701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859">
      <w:bodyDiv w:val="1"/>
      <w:marLeft w:val="0"/>
      <w:marRight w:val="0"/>
      <w:marTop w:val="0"/>
      <w:marBottom w:val="0"/>
      <w:divBdr>
        <w:top w:val="none" w:sz="0" w:space="0" w:color="auto"/>
        <w:left w:val="none" w:sz="0" w:space="0" w:color="auto"/>
        <w:bottom w:val="none" w:sz="0" w:space="0" w:color="auto"/>
        <w:right w:val="none" w:sz="0" w:space="0" w:color="auto"/>
      </w:divBdr>
    </w:div>
    <w:div w:id="1919899949">
      <w:bodyDiv w:val="1"/>
      <w:marLeft w:val="0"/>
      <w:marRight w:val="0"/>
      <w:marTop w:val="0"/>
      <w:marBottom w:val="0"/>
      <w:divBdr>
        <w:top w:val="none" w:sz="0" w:space="0" w:color="auto"/>
        <w:left w:val="none" w:sz="0" w:space="0" w:color="auto"/>
        <w:bottom w:val="none" w:sz="0" w:space="0" w:color="auto"/>
        <w:right w:val="none" w:sz="0" w:space="0" w:color="auto"/>
      </w:divBdr>
    </w:div>
    <w:div w:id="20856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dz.wsa.gov.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transakcja/759773"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59773"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AA29-9F80-49B7-8D18-4B779CD6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9124</Words>
  <Characters>54749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Adm</vt:lpstr>
    </vt:vector>
  </TitlesOfParts>
  <Company>Microsoft</Company>
  <LinksUpToDate>false</LinksUpToDate>
  <CharactersWithSpaces>63746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dc:title>
  <dc:creator>Your User Name</dc:creator>
  <cp:lastModifiedBy>Agnieszka Kaminska-Hryniow</cp:lastModifiedBy>
  <cp:revision>6</cp:revision>
  <cp:lastPrinted>2023-05-10T06:18:00Z</cp:lastPrinted>
  <dcterms:created xsi:type="dcterms:W3CDTF">2023-05-12T10:14:00Z</dcterms:created>
  <dcterms:modified xsi:type="dcterms:W3CDTF">2023-05-12T11:18:00Z</dcterms:modified>
</cp:coreProperties>
</file>