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DFBEA6" w14:textId="77777777" w:rsidR="0020540E" w:rsidRPr="0020540E" w:rsidRDefault="0020540E" w:rsidP="0020540E">
      <w:pPr>
        <w:suppressAutoHyphens w:val="0"/>
        <w:ind w:left="6375" w:firstLine="705"/>
        <w:jc w:val="right"/>
        <w:textAlignment w:val="baseline"/>
        <w:rPr>
          <w:rFonts w:ascii="Lato" w:eastAsia="Times New Roman" w:hAnsi="Lato" w:cs="Times New Roman"/>
          <w:b/>
          <w:bCs/>
          <w:kern w:val="0"/>
          <w:sz w:val="18"/>
          <w:szCs w:val="18"/>
          <w:lang w:eastAsia="pl-PL" w:bidi="ar-SA"/>
        </w:rPr>
      </w:pPr>
      <w:r w:rsidRPr="0020540E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>Załącznik nr 6 </w:t>
      </w:r>
    </w:p>
    <w:p w14:paraId="3DA1CDA2" w14:textId="77777777" w:rsidR="0020540E" w:rsidRPr="0020540E" w:rsidRDefault="0020540E" w:rsidP="0020540E">
      <w:pPr>
        <w:suppressAutoHyphens w:val="0"/>
        <w:ind w:left="6375" w:firstLine="705"/>
        <w:jc w:val="center"/>
        <w:textAlignment w:val="baseline"/>
        <w:rPr>
          <w:rFonts w:ascii="Lato" w:eastAsia="Times New Roman" w:hAnsi="Lato" w:cs="Times New Roman"/>
          <w:b/>
          <w:bCs/>
          <w:kern w:val="0"/>
          <w:sz w:val="18"/>
          <w:szCs w:val="18"/>
          <w:lang w:eastAsia="pl-PL" w:bidi="ar-SA"/>
        </w:rPr>
      </w:pPr>
      <w:r w:rsidRPr="0020540E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> </w:t>
      </w:r>
    </w:p>
    <w:p w14:paraId="25630B93" w14:textId="77777777" w:rsidR="00734BC7" w:rsidRPr="00734BC7" w:rsidRDefault="00734BC7" w:rsidP="00734BC7">
      <w:pPr>
        <w:suppressAutoHyphens w:val="0"/>
        <w:ind w:left="-150"/>
        <w:jc w:val="center"/>
        <w:textAlignment w:val="baseline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734BC7">
        <w:rPr>
          <w:rFonts w:ascii="Lato" w:eastAsia="Times New Roman" w:hAnsi="Lato" w:cs="Times New Roman"/>
          <w:b/>
          <w:bCs/>
          <w:smallCaps/>
          <w:kern w:val="0"/>
          <w:sz w:val="22"/>
          <w:szCs w:val="22"/>
          <w:lang w:eastAsia="pl-PL" w:bidi="ar-SA"/>
        </w:rPr>
        <w:t>Umowa  nr ………………..</w:t>
      </w:r>
      <w:r w:rsidRPr="00734BC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 </w:t>
      </w:r>
    </w:p>
    <w:p w14:paraId="63BFBFDF" w14:textId="77777777" w:rsidR="00734BC7" w:rsidRPr="00734BC7" w:rsidRDefault="00734BC7" w:rsidP="00734BC7">
      <w:pPr>
        <w:suppressAutoHyphens w:val="0"/>
        <w:ind w:left="-150"/>
        <w:textAlignment w:val="baseline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4E30B410" w14:textId="77777777" w:rsidR="00734BC7" w:rsidRPr="00734BC7" w:rsidRDefault="00734BC7" w:rsidP="00734BC7">
      <w:pPr>
        <w:suppressAutoHyphens w:val="0"/>
        <w:ind w:left="-150"/>
        <w:jc w:val="both"/>
        <w:textAlignment w:val="baseline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734BC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zawarta w dniu …………..……….. r. w Elblągu, pomiędzy:  </w:t>
      </w:r>
    </w:p>
    <w:p w14:paraId="7094F98B" w14:textId="77777777" w:rsidR="008F18E0" w:rsidRDefault="00734BC7" w:rsidP="00734BC7">
      <w:pPr>
        <w:suppressAutoHyphens w:val="0"/>
        <w:ind w:left="-150"/>
        <w:jc w:val="both"/>
        <w:textAlignment w:val="baseline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734BC7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>Elbląskie Przedsiębiorstwo Energetyki Cieplnej Spółka z o.o.</w:t>
      </w:r>
      <w:r w:rsidRPr="00734BC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w Elblągu ul. Fabryczna 3 NIP 578-000-26-19; Sąd Rejonowy w Olsztynie, VIII Wydział Gospodarczy KRS Nr 0000127954,</w:t>
      </w:r>
      <w:r w:rsidR="008F18E0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br/>
      </w:r>
      <w:r w:rsidRPr="00734BC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kapitał zakładowy: 16 695 500,00 zł, posiadającą status dużego przedsiębiorcy w rozumieniu postanowień ustawy z dnia 8 marca 2013 r. o przeciwdziałaniu nadmiernym opóźnieniom </w:t>
      </w:r>
    </w:p>
    <w:p w14:paraId="3D78B2CA" w14:textId="419AF425" w:rsidR="00734BC7" w:rsidRPr="00734BC7" w:rsidRDefault="00734BC7" w:rsidP="00734BC7">
      <w:pPr>
        <w:suppressAutoHyphens w:val="0"/>
        <w:ind w:left="-150"/>
        <w:jc w:val="both"/>
        <w:textAlignment w:val="baseline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734BC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w transakcjach handlowych zwane dalej </w:t>
      </w:r>
      <w:r w:rsidRPr="00734BC7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 xml:space="preserve">”Zamawiającym”, </w:t>
      </w:r>
      <w:r w:rsidRPr="00734BC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reprezentowaną przez: </w:t>
      </w:r>
    </w:p>
    <w:p w14:paraId="5A6FB537" w14:textId="77777777" w:rsidR="00734BC7" w:rsidRPr="00734BC7" w:rsidRDefault="00734BC7" w:rsidP="00734BC7">
      <w:pPr>
        <w:suppressAutoHyphens w:val="0"/>
        <w:ind w:left="-150"/>
        <w:jc w:val="both"/>
        <w:textAlignment w:val="baseline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734BC7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>…</w:t>
      </w:r>
      <w:r w:rsidRPr="00734BC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………………………………………………… </w:t>
      </w:r>
    </w:p>
    <w:p w14:paraId="0A87E3EA" w14:textId="77777777" w:rsidR="00734BC7" w:rsidRPr="00734BC7" w:rsidRDefault="00734BC7" w:rsidP="00734BC7">
      <w:pPr>
        <w:suppressAutoHyphens w:val="0"/>
        <w:ind w:left="-150"/>
        <w:jc w:val="both"/>
        <w:textAlignment w:val="baseline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734BC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a  </w:t>
      </w:r>
    </w:p>
    <w:p w14:paraId="1A3F2ED3" w14:textId="77777777" w:rsidR="00734BC7" w:rsidRPr="00734BC7" w:rsidRDefault="00734BC7" w:rsidP="00734BC7">
      <w:pPr>
        <w:suppressAutoHyphens w:val="0"/>
        <w:ind w:left="-150"/>
        <w:jc w:val="both"/>
        <w:textAlignment w:val="baseline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  <w:r w:rsidRPr="00734BC7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>…………………………………………………</w:t>
      </w:r>
    </w:p>
    <w:p w14:paraId="04F40B94" w14:textId="77777777" w:rsidR="00734BC7" w:rsidRPr="00734BC7" w:rsidRDefault="00734BC7" w:rsidP="00734BC7">
      <w:pPr>
        <w:suppressAutoHyphens w:val="0"/>
        <w:ind w:left="-150"/>
        <w:jc w:val="both"/>
        <w:textAlignment w:val="baseline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734BC7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>reprezentowaną przez:</w:t>
      </w:r>
    </w:p>
    <w:p w14:paraId="216CE5B7" w14:textId="77777777" w:rsidR="00734BC7" w:rsidRPr="00734BC7" w:rsidRDefault="00734BC7" w:rsidP="00734BC7">
      <w:pPr>
        <w:suppressAutoHyphens w:val="0"/>
        <w:ind w:left="-150"/>
        <w:jc w:val="both"/>
        <w:textAlignment w:val="baseline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734BC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zwanym dalej </w:t>
      </w:r>
      <w:r w:rsidRPr="00734BC7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>Wykonawcą,</w:t>
      </w:r>
      <w:r w:rsidRPr="00734BC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  </w:t>
      </w:r>
    </w:p>
    <w:p w14:paraId="69B552C1" w14:textId="77777777" w:rsidR="00734BC7" w:rsidRPr="00734BC7" w:rsidRDefault="00734BC7" w:rsidP="00734BC7">
      <w:pPr>
        <w:suppressAutoHyphens w:val="0"/>
        <w:ind w:left="-150"/>
        <w:jc w:val="both"/>
        <w:textAlignment w:val="baseline"/>
        <w:rPr>
          <w:rFonts w:ascii="Lato" w:eastAsia="Times New Roman" w:hAnsi="Lato" w:cs="Times New Roman"/>
          <w:kern w:val="0"/>
          <w:sz w:val="18"/>
          <w:szCs w:val="18"/>
          <w:lang w:eastAsia="pl-PL" w:bidi="ar-SA"/>
        </w:rPr>
      </w:pPr>
      <w:r w:rsidRPr="00734BC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osobno zwanych Stroną, a łącznie Stronami, </w:t>
      </w:r>
    </w:p>
    <w:p w14:paraId="6C349592" w14:textId="77777777" w:rsidR="00734BC7" w:rsidRPr="00734BC7" w:rsidRDefault="00734BC7" w:rsidP="00734BC7">
      <w:pPr>
        <w:suppressAutoHyphens w:val="0"/>
        <w:ind w:left="-150"/>
        <w:jc w:val="both"/>
        <w:textAlignment w:val="baseline"/>
        <w:rPr>
          <w:rFonts w:ascii="Lato" w:eastAsia="Times New Roman" w:hAnsi="Lato" w:cs="Times New Roman"/>
          <w:kern w:val="0"/>
          <w:sz w:val="18"/>
          <w:szCs w:val="18"/>
          <w:lang w:eastAsia="pl-PL" w:bidi="ar-SA"/>
        </w:rPr>
      </w:pPr>
      <w:r w:rsidRPr="00734BC7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o następującej treści: </w:t>
      </w:r>
    </w:p>
    <w:p w14:paraId="385AEB9D" w14:textId="77777777" w:rsidR="00734BC7" w:rsidRPr="00734BC7" w:rsidRDefault="00734BC7" w:rsidP="00734BC7">
      <w:pPr>
        <w:ind w:left="360"/>
        <w:contextualSpacing/>
        <w:jc w:val="center"/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</w:pPr>
      <w:r w:rsidRPr="00734BC7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 1 Przedmiot Umowy</w:t>
      </w:r>
    </w:p>
    <w:p w14:paraId="130DBD54" w14:textId="77777777" w:rsidR="00734BC7" w:rsidRPr="00734BC7" w:rsidRDefault="00734BC7" w:rsidP="00734BC7">
      <w:pPr>
        <w:numPr>
          <w:ilvl w:val="0"/>
          <w:numId w:val="12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Przedmiotem Umowy jest wykonanie przez Wykonawcę usługi polegającej na </w:t>
      </w:r>
      <w:r w:rsidRPr="00734BC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„Świadczeniu usług sprzątania w budynkach EPEC Sp. z o.o.”</w:t>
      </w:r>
    </w:p>
    <w:p w14:paraId="11250A72" w14:textId="77777777" w:rsidR="00734BC7" w:rsidRPr="00734BC7" w:rsidRDefault="00734BC7" w:rsidP="00734BC7">
      <w:pPr>
        <w:numPr>
          <w:ilvl w:val="0"/>
          <w:numId w:val="12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Szczegółowy zakres i sposób wykonania przedmiotu umowy określa niniejsza Umowa wraz </w:t>
      </w: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>z następującymi dokumentami stanowiącymi jej integralną część:</w:t>
      </w:r>
    </w:p>
    <w:p w14:paraId="550E8377" w14:textId="77777777" w:rsidR="00734BC7" w:rsidRPr="00734BC7" w:rsidRDefault="00734BC7" w:rsidP="00734BC7">
      <w:pPr>
        <w:numPr>
          <w:ilvl w:val="0"/>
          <w:numId w:val="31"/>
        </w:numPr>
        <w:suppressAutoHyphens w:val="0"/>
        <w:spacing w:after="20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Oferta Wykonawcy wraz z Formularzem Cenowym,</w:t>
      </w:r>
    </w:p>
    <w:p w14:paraId="28D65415" w14:textId="77777777" w:rsidR="00734BC7" w:rsidRPr="00734BC7" w:rsidRDefault="00734BC7" w:rsidP="00734BC7">
      <w:pPr>
        <w:numPr>
          <w:ilvl w:val="0"/>
          <w:numId w:val="31"/>
        </w:numPr>
        <w:suppressAutoHyphens w:val="0"/>
        <w:spacing w:after="200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Opis Przedmiotu Zamówienia.</w:t>
      </w:r>
    </w:p>
    <w:p w14:paraId="41647A07" w14:textId="77777777" w:rsidR="00734BC7" w:rsidRPr="00734BC7" w:rsidRDefault="00734BC7" w:rsidP="00734BC7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734BC7">
        <w:rPr>
          <w:rFonts w:ascii="Lato" w:eastAsia="Times New Roman" w:hAnsi="Lato"/>
          <w:b/>
          <w:sz w:val="22"/>
          <w:szCs w:val="22"/>
          <w:lang w:eastAsia="pl-PL"/>
        </w:rPr>
        <w:t>§ 2 Termin realizacji</w:t>
      </w:r>
    </w:p>
    <w:p w14:paraId="46AA3490" w14:textId="77777777" w:rsidR="00734BC7" w:rsidRPr="00734BC7" w:rsidRDefault="00734BC7" w:rsidP="00734BC7">
      <w:pPr>
        <w:contextualSpacing/>
        <w:jc w:val="both"/>
        <w:rPr>
          <w:rFonts w:ascii="Lato" w:hAnsi="Lato"/>
          <w:b/>
          <w:sz w:val="22"/>
          <w:szCs w:val="22"/>
        </w:rPr>
      </w:pPr>
      <w:r w:rsidRPr="00734BC7">
        <w:rPr>
          <w:rFonts w:ascii="Lato" w:hAnsi="Lato"/>
          <w:bCs/>
          <w:sz w:val="22"/>
          <w:szCs w:val="22"/>
        </w:rPr>
        <w:t xml:space="preserve">Termin realizacji zamówienia: </w:t>
      </w:r>
      <w:r w:rsidRPr="00734BC7">
        <w:rPr>
          <w:rFonts w:ascii="Lato" w:hAnsi="Lato"/>
          <w:b/>
          <w:sz w:val="22"/>
          <w:szCs w:val="22"/>
        </w:rPr>
        <w:t>01 stycznia 2025 r. - 31 grudnia 2026 r.</w:t>
      </w:r>
    </w:p>
    <w:p w14:paraId="0AAF3FDF" w14:textId="77777777" w:rsidR="00734BC7" w:rsidRPr="00734BC7" w:rsidRDefault="00734BC7" w:rsidP="00734BC7">
      <w:pPr>
        <w:contextualSpacing/>
        <w:jc w:val="center"/>
        <w:rPr>
          <w:rFonts w:ascii="Lato" w:hAnsi="Lato"/>
          <w:b/>
          <w:bCs/>
          <w:sz w:val="22"/>
          <w:szCs w:val="22"/>
        </w:rPr>
      </w:pPr>
    </w:p>
    <w:p w14:paraId="00321366" w14:textId="77777777" w:rsidR="00734BC7" w:rsidRPr="00734BC7" w:rsidRDefault="00734BC7" w:rsidP="00734BC7">
      <w:pPr>
        <w:contextualSpacing/>
        <w:jc w:val="center"/>
        <w:rPr>
          <w:rFonts w:ascii="Lato" w:hAnsi="Lato"/>
          <w:b/>
          <w:bCs/>
          <w:sz w:val="22"/>
          <w:szCs w:val="22"/>
        </w:rPr>
      </w:pPr>
      <w:r w:rsidRPr="00734BC7">
        <w:rPr>
          <w:rFonts w:ascii="Lato" w:hAnsi="Lato"/>
          <w:b/>
          <w:bCs/>
          <w:sz w:val="22"/>
          <w:szCs w:val="22"/>
        </w:rPr>
        <w:t>§ 3 Obowiązki Zamawiającego</w:t>
      </w:r>
    </w:p>
    <w:p w14:paraId="1C1EEB2D" w14:textId="77777777" w:rsidR="00734BC7" w:rsidRPr="00734BC7" w:rsidRDefault="00734BC7" w:rsidP="00734BC7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w ramach swoich możliwości będzie współdziałał z Wykonawcą tak, by Wykonawca mógł realizować obowiązki wynikające z Umowy.</w:t>
      </w:r>
    </w:p>
    <w:p w14:paraId="6930DCE3" w14:textId="77777777" w:rsidR="00734BC7" w:rsidRPr="00734BC7" w:rsidRDefault="00734BC7" w:rsidP="00734BC7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Zamawiający zobowiązany jest do zapłaty należnego Wykonawcy wynagrodzenia </w:t>
      </w: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>w terminach i na zasadach wskazanych w Umowie.</w:t>
      </w:r>
    </w:p>
    <w:p w14:paraId="1296D9E4" w14:textId="77777777" w:rsidR="00734BC7" w:rsidRPr="00734BC7" w:rsidRDefault="00734BC7" w:rsidP="00734BC7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czasie wykonywania prac Zamawiający zobowiązuje się umożliwić wstęp na teren obiektów oraz do sprzątanych pomieszczeń, osobom sprzątającym oraz osobom nadzorującym Wykonawcy w stopniu, który nie utrudniałby prowadzonych prac.</w:t>
      </w:r>
    </w:p>
    <w:p w14:paraId="4031C91C" w14:textId="77777777" w:rsidR="00734BC7" w:rsidRPr="00734BC7" w:rsidRDefault="00734BC7" w:rsidP="00734BC7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zobowiązuje się udostępnić na czas trwania niniejszej Umowy zamykane pomieszczenie magazynowe, w którym w sposób bezpieczny będzie mógł być składowany sprzęt, materiały i środki niezbędne do sprawnego wykonania przedmiotu Umowy.</w:t>
      </w:r>
    </w:p>
    <w:p w14:paraId="50FD0360" w14:textId="77777777" w:rsidR="00734BC7" w:rsidRPr="00734BC7" w:rsidRDefault="00734BC7" w:rsidP="00734BC7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zastrzega sobie możliwość codziennej oceny i okresowej kontroli usługi będącej przedmiotem niniejszej Umowy.</w:t>
      </w:r>
    </w:p>
    <w:p w14:paraId="1577494D" w14:textId="77777777" w:rsidR="00734BC7" w:rsidRPr="00734BC7" w:rsidRDefault="00734BC7" w:rsidP="00734BC7">
      <w:pPr>
        <w:numPr>
          <w:ilvl w:val="0"/>
          <w:numId w:val="16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Na wniosek Zamawiającego Wykonawca zobowiązany jest zastąpić osobę wykonującą usługi sprzątania inną osobą. Złożony przez Zamawiającego wniosek nie wymaga uzasadnienia.</w:t>
      </w:r>
    </w:p>
    <w:p w14:paraId="1C43D722" w14:textId="77777777" w:rsidR="00734BC7" w:rsidRPr="00734BC7" w:rsidRDefault="00734BC7" w:rsidP="00734BC7">
      <w:pPr>
        <w:suppressAutoHyphens w:val="0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</w:p>
    <w:p w14:paraId="71A0E3C1" w14:textId="77777777" w:rsidR="00734BC7" w:rsidRPr="00734BC7" w:rsidRDefault="00734BC7" w:rsidP="00734BC7">
      <w:pPr>
        <w:contextualSpacing/>
        <w:jc w:val="center"/>
        <w:rPr>
          <w:rFonts w:ascii="Lato" w:eastAsia="Calibri" w:hAnsi="Lato"/>
          <w:b/>
          <w:bCs/>
          <w:sz w:val="22"/>
          <w:szCs w:val="22"/>
          <w:lang w:eastAsia="en-US"/>
        </w:rPr>
      </w:pPr>
      <w:r w:rsidRPr="00734BC7">
        <w:rPr>
          <w:rFonts w:ascii="Lato" w:eastAsia="Calibri" w:hAnsi="Lato"/>
          <w:b/>
          <w:bCs/>
          <w:sz w:val="22"/>
          <w:szCs w:val="22"/>
          <w:lang w:eastAsia="en-US"/>
        </w:rPr>
        <w:t>§ 4 Obowiązki Wykonawcy</w:t>
      </w:r>
    </w:p>
    <w:p w14:paraId="444E49FD" w14:textId="77777777" w:rsidR="00734BC7" w:rsidRPr="00734BC7" w:rsidRDefault="00734BC7" w:rsidP="00734BC7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hAnsi="Lato"/>
          <w:b/>
          <w:bCs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>Wykonawca zobowiązuje się wykonać przedmiot zamówienia z należytą starannością, przestrzegając obowiązujących przepisów prawa i ustaleń Umowy.</w:t>
      </w:r>
      <w:r w:rsidRPr="00734BC7">
        <w:rPr>
          <w:rFonts w:ascii="Lato" w:hAnsi="Lato"/>
          <w:sz w:val="22"/>
          <w:szCs w:val="22"/>
          <w:highlight w:val="white"/>
        </w:rPr>
        <w:t xml:space="preserve"> </w:t>
      </w:r>
    </w:p>
    <w:p w14:paraId="0A7957E3" w14:textId="77777777" w:rsidR="00734BC7" w:rsidRPr="00734BC7" w:rsidRDefault="00734BC7" w:rsidP="00734BC7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Wykonawca zobowiązuje się do posiadania przez cały czas trwania Umowy ubezpieczenia od odpowiedzialności cywilnej z tytułu skutków prowadzonej działalności, na sumę ubezpieczenia co najmniej 500.000,00 (</w:t>
      </w:r>
      <w:r w:rsidRPr="00734BC7">
        <w:rPr>
          <w:rFonts w:ascii="Lato" w:eastAsia="Calibri" w:hAnsi="Lato" w:cs="Times New Roman"/>
          <w:i/>
          <w:kern w:val="0"/>
          <w:sz w:val="22"/>
          <w:szCs w:val="22"/>
          <w:lang w:eastAsia="en-US" w:bidi="ar-SA"/>
        </w:rPr>
        <w:t>słownie: pięćset tysięcy 00/100</w:t>
      </w: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) PLN. Obowiązek ten obejmuje również </w:t>
      </w: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lastRenderedPageBreak/>
        <w:t xml:space="preserve">zachowanie ciągłości ubezpieczenia przez cały okres wykonania zamówienia i przedstawienia odpowiedniej polisy Zamawiającemu na każde jego żądanie w okresie obowiązywania Umowy. </w:t>
      </w: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 xml:space="preserve">W przypadku, gdy okres ważności ubezpieczenia zakończy się w trakcie realizacji zamówienia, Wykonawca zobowiązany jest, bez wezwania Zamawiającego, do dostarczenia dokumentu potwierdzającego zachowanie ciągłości ubezpieczenia w terminie 7 dni od daty wygaśnięcia poprzedniego ubezpieczenia, pod rygorem rozwiązania Umowy w trybie natychmiastowym z winy Wykonawcy. </w:t>
      </w:r>
    </w:p>
    <w:p w14:paraId="6C2D654C" w14:textId="77777777" w:rsidR="00734BC7" w:rsidRPr="00734BC7" w:rsidRDefault="00734BC7" w:rsidP="00734BC7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Wykonawca gwarantuje, że każdy ewentualny podwykonawca będzie posiadał ubezpieczenie od odpowiedzialności cywilnej z tytułu skutków prowadzonej działalności na sumę ubezpieczenia co najmniej 500.000,00 (</w:t>
      </w:r>
      <w:r w:rsidRPr="00734BC7">
        <w:rPr>
          <w:rFonts w:ascii="Lato" w:eastAsia="Calibri" w:hAnsi="Lato" w:cs="Times New Roman"/>
          <w:i/>
          <w:kern w:val="0"/>
          <w:sz w:val="22"/>
          <w:szCs w:val="22"/>
          <w:lang w:eastAsia="en-US" w:bidi="ar-SA"/>
        </w:rPr>
        <w:t>słownie: pięćset tysięcy 00/100</w:t>
      </w: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) PLN przez cały czas wykonywania usługi na rzecz Zamawiającego.</w:t>
      </w:r>
    </w:p>
    <w:p w14:paraId="2493F98A" w14:textId="77777777" w:rsidR="00734BC7" w:rsidRPr="00734BC7" w:rsidRDefault="00734BC7" w:rsidP="00734BC7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hAnsi="Lato" w:cs="Mangal"/>
          <w:sz w:val="22"/>
          <w:szCs w:val="22"/>
        </w:rPr>
        <w:t>Do obowiązków Wykonawcy należy bieżące utrzymanie czystości w obiektach będących przedmiotem umowy, zgodnie z zakresem i częstotliwością określoną w „Harmonogramie sprzątania pomieszczeń w obiektach EPEC” stanowiącym załącznik nr 1, w tym również:</w:t>
      </w:r>
    </w:p>
    <w:p w14:paraId="5BD8F062" w14:textId="77777777" w:rsidR="00734BC7" w:rsidRPr="00734BC7" w:rsidRDefault="00734BC7" w:rsidP="00734BC7">
      <w:pPr>
        <w:numPr>
          <w:ilvl w:val="1"/>
          <w:numId w:val="38"/>
        </w:numPr>
        <w:suppressAutoHyphens w:val="0"/>
        <w:spacing w:after="160" w:line="278" w:lineRule="auto"/>
        <w:ind w:right="-428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 xml:space="preserve">czyszczenie urządzeń będących na wyposażeniu pokoi jadalnych i kuchennych, w tym pomieszczenia przynależącego do sekretariatu i sali konferencyjnej, tj.: lodówki, mikrofalówki, ekspresu do kawy itp., </w:t>
      </w:r>
    </w:p>
    <w:p w14:paraId="2C8AC3DB" w14:textId="77777777" w:rsidR="00734BC7" w:rsidRPr="00734BC7" w:rsidRDefault="00734BC7" w:rsidP="00734BC7">
      <w:pPr>
        <w:numPr>
          <w:ilvl w:val="1"/>
          <w:numId w:val="38"/>
        </w:numPr>
        <w:suppressAutoHyphens w:val="0"/>
        <w:spacing w:after="160" w:line="278" w:lineRule="auto"/>
        <w:ind w:right="-428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 xml:space="preserve">utrzymanie w czystości pomieszczeń biurowych w budynku przy ul. Fabryczna 3 w Elblągu, </w:t>
      </w:r>
      <w:r w:rsidRPr="00734BC7">
        <w:rPr>
          <w:rFonts w:ascii="Lato" w:hAnsi="Lato" w:cs="Mangal"/>
          <w:sz w:val="22"/>
          <w:szCs w:val="22"/>
        </w:rPr>
        <w:br/>
        <w:t>z których korzystają pracownicy EPEC, tj. odkurzanie wykładzin, wycieranie kurzy z mebli oraz wyposażenia, za wyjątkiem sprzętu komputerowego (monitor, laptop, klawiatura itp.),</w:t>
      </w:r>
    </w:p>
    <w:p w14:paraId="628883BF" w14:textId="77777777" w:rsidR="00734BC7" w:rsidRPr="00734BC7" w:rsidRDefault="00734BC7" w:rsidP="00734BC7">
      <w:pPr>
        <w:numPr>
          <w:ilvl w:val="1"/>
          <w:numId w:val="38"/>
        </w:numPr>
        <w:suppressAutoHyphens w:val="0"/>
        <w:spacing w:after="160" w:line="278" w:lineRule="auto"/>
        <w:ind w:right="-428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>odkamienianie czajników, w zależności od potrzeb (nie rzadziej niż co 2 tygodnie),</w:t>
      </w:r>
    </w:p>
    <w:p w14:paraId="2A331266" w14:textId="77777777" w:rsidR="00734BC7" w:rsidRPr="00734BC7" w:rsidRDefault="00734BC7" w:rsidP="00734BC7">
      <w:pPr>
        <w:numPr>
          <w:ilvl w:val="1"/>
          <w:numId w:val="38"/>
        </w:numPr>
        <w:suppressAutoHyphens w:val="0"/>
        <w:spacing w:after="160" w:line="278" w:lineRule="auto"/>
        <w:ind w:right="-428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 xml:space="preserve">wymiana gąbek do mycia naczyń, </w:t>
      </w:r>
    </w:p>
    <w:p w14:paraId="0455AEFF" w14:textId="77777777" w:rsidR="00734BC7" w:rsidRPr="00734BC7" w:rsidRDefault="00734BC7" w:rsidP="00734BC7">
      <w:pPr>
        <w:numPr>
          <w:ilvl w:val="1"/>
          <w:numId w:val="38"/>
        </w:numPr>
        <w:suppressAutoHyphens w:val="0"/>
        <w:spacing w:after="160" w:line="278" w:lineRule="auto"/>
        <w:ind w:right="-428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>uzupełnianie na bieżąco płynów do mycia naczyń i rąk, ręczników papierowych, papieru toaletowego,</w:t>
      </w:r>
    </w:p>
    <w:p w14:paraId="66271B3D" w14:textId="77777777" w:rsidR="00734BC7" w:rsidRPr="00734BC7" w:rsidRDefault="00734BC7" w:rsidP="00734BC7">
      <w:pPr>
        <w:numPr>
          <w:ilvl w:val="1"/>
          <w:numId w:val="38"/>
        </w:numPr>
        <w:suppressAutoHyphens w:val="0"/>
        <w:spacing w:after="160" w:line="278" w:lineRule="auto"/>
        <w:ind w:right="-428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 xml:space="preserve">sprzątanie wewnątrz szafek w pomieszczeniach pokoi jadalnych i kuchennych w tym pomieszczeniu przynależącym do sekretariatu i sali konferencyjnej, raz na kwartał, </w:t>
      </w:r>
    </w:p>
    <w:p w14:paraId="054CF29E" w14:textId="0F5177A0" w:rsidR="00734BC7" w:rsidRPr="00734BC7" w:rsidRDefault="00734BC7" w:rsidP="00734BC7">
      <w:pPr>
        <w:numPr>
          <w:ilvl w:val="1"/>
          <w:numId w:val="38"/>
        </w:numPr>
        <w:suppressAutoHyphens w:val="0"/>
        <w:spacing w:after="160" w:line="278" w:lineRule="auto"/>
        <w:ind w:right="-428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iCs/>
          <w:sz w:val="22"/>
          <w:szCs w:val="22"/>
        </w:rPr>
        <w:t>utrzymanie porządku na posesji Zamawiającego wymienionej w ust. 1</w:t>
      </w:r>
      <w:r w:rsidR="00552C72">
        <w:rPr>
          <w:rFonts w:ascii="Lato" w:hAnsi="Lato" w:cs="Mangal"/>
          <w:iCs/>
          <w:sz w:val="22"/>
          <w:szCs w:val="22"/>
        </w:rPr>
        <w:t xml:space="preserve"> </w:t>
      </w:r>
      <w:r w:rsidR="00552C72" w:rsidRPr="00552C72">
        <w:rPr>
          <w:rFonts w:ascii="Lato" w:hAnsi="Lato" w:cs="Mangal"/>
          <w:iCs/>
          <w:sz w:val="22"/>
          <w:szCs w:val="22"/>
        </w:rPr>
        <w:t>pkt 1)</w:t>
      </w:r>
      <w:r w:rsidRPr="00734BC7">
        <w:rPr>
          <w:rFonts w:ascii="Lato" w:hAnsi="Lato" w:cs="Mangal"/>
          <w:iCs/>
          <w:sz w:val="22"/>
          <w:szCs w:val="22"/>
        </w:rPr>
        <w:t xml:space="preserve"> OPZ (załącznik nr 2 do umowy), ,</w:t>
      </w:r>
    </w:p>
    <w:p w14:paraId="740449BF" w14:textId="2594D1D4" w:rsidR="00734BC7" w:rsidRPr="00734BC7" w:rsidRDefault="00734BC7" w:rsidP="00734BC7">
      <w:pPr>
        <w:numPr>
          <w:ilvl w:val="1"/>
          <w:numId w:val="38"/>
        </w:numPr>
        <w:suppressAutoHyphens w:val="0"/>
        <w:spacing w:after="160" w:line="278" w:lineRule="auto"/>
        <w:ind w:right="-428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iCs/>
          <w:sz w:val="22"/>
          <w:szCs w:val="22"/>
        </w:rPr>
        <w:t>sprzątanie schodów, czyszczenie balustrad i poręczy oraz rampy w obiekcie wymienionym w ust. 1</w:t>
      </w:r>
      <w:r w:rsidR="00552C72">
        <w:rPr>
          <w:rFonts w:ascii="Lato" w:hAnsi="Lato" w:cs="Mangal"/>
          <w:iCs/>
          <w:sz w:val="22"/>
          <w:szCs w:val="22"/>
        </w:rPr>
        <w:t xml:space="preserve"> </w:t>
      </w:r>
      <w:r w:rsidR="00552C72" w:rsidRPr="00552C72">
        <w:rPr>
          <w:rFonts w:ascii="Lato" w:hAnsi="Lato" w:cs="Mangal"/>
          <w:iCs/>
          <w:sz w:val="22"/>
          <w:szCs w:val="22"/>
        </w:rPr>
        <w:t>pkt 1)</w:t>
      </w:r>
      <w:r w:rsidRPr="00734BC7">
        <w:rPr>
          <w:rFonts w:ascii="Lato" w:hAnsi="Lato" w:cs="Mangal"/>
          <w:iCs/>
          <w:sz w:val="22"/>
          <w:szCs w:val="22"/>
        </w:rPr>
        <w:t xml:space="preserve"> OPZ (załącznik nr 2 do umowy),</w:t>
      </w:r>
    </w:p>
    <w:p w14:paraId="638E26FC" w14:textId="488CEF69" w:rsidR="00734BC7" w:rsidRPr="00734BC7" w:rsidRDefault="00734BC7" w:rsidP="00734BC7">
      <w:pPr>
        <w:numPr>
          <w:ilvl w:val="1"/>
          <w:numId w:val="38"/>
        </w:numPr>
        <w:suppressAutoHyphens w:val="0"/>
        <w:spacing w:after="160" w:line="278" w:lineRule="auto"/>
        <w:ind w:right="-428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iCs/>
          <w:sz w:val="22"/>
          <w:szCs w:val="22"/>
          <w:u w:val="single"/>
        </w:rPr>
        <w:t>w okresie zimowym</w:t>
      </w:r>
      <w:r w:rsidRPr="00734BC7">
        <w:rPr>
          <w:rFonts w:ascii="Lato" w:hAnsi="Lato" w:cs="Mangal"/>
          <w:iCs/>
          <w:sz w:val="22"/>
          <w:szCs w:val="22"/>
        </w:rPr>
        <w:t xml:space="preserve"> najpóźniej do godz. 6:30 </w:t>
      </w:r>
      <w:r w:rsidRPr="00734BC7">
        <w:rPr>
          <w:rFonts w:ascii="Lato" w:hAnsi="Lato" w:cs="Mangal"/>
          <w:iCs/>
          <w:sz w:val="22"/>
          <w:szCs w:val="22"/>
          <w:u w:val="single"/>
        </w:rPr>
        <w:t>odśnieżanie z usuwaniem śniegu, posypywanie piaskiem i solą schodów wejściowych do budynku, posypywanie piaskiem i solą chodników, podjazdów dla niepełnosprawnych, rampy przy obiekcie</w:t>
      </w:r>
      <w:r w:rsidRPr="00734BC7">
        <w:rPr>
          <w:rFonts w:ascii="Lato" w:hAnsi="Lato" w:cs="Mangal"/>
          <w:iCs/>
          <w:sz w:val="22"/>
          <w:szCs w:val="22"/>
        </w:rPr>
        <w:t xml:space="preserve"> Zamawiającego wymienionych w ust. 1 </w:t>
      </w:r>
      <w:r w:rsidR="00552C72" w:rsidRPr="00552C72">
        <w:rPr>
          <w:rFonts w:ascii="Lato" w:hAnsi="Lato" w:cs="Mangal"/>
          <w:iCs/>
          <w:sz w:val="22"/>
          <w:szCs w:val="22"/>
        </w:rPr>
        <w:t>pkt 1)</w:t>
      </w:r>
      <w:r w:rsidR="00552C72">
        <w:rPr>
          <w:rFonts w:ascii="Lato" w:hAnsi="Lato" w:cs="Mangal"/>
          <w:iCs/>
          <w:sz w:val="22"/>
          <w:szCs w:val="22"/>
        </w:rPr>
        <w:t xml:space="preserve"> </w:t>
      </w:r>
      <w:r w:rsidRPr="00734BC7">
        <w:rPr>
          <w:rFonts w:ascii="Lato" w:hAnsi="Lato" w:cs="Mangal"/>
          <w:iCs/>
          <w:sz w:val="22"/>
          <w:szCs w:val="22"/>
        </w:rPr>
        <w:t>OPZ (załącznik nr 2 do umowy),</w:t>
      </w:r>
    </w:p>
    <w:p w14:paraId="5F7A8276" w14:textId="77777777" w:rsidR="00734BC7" w:rsidRPr="00734BC7" w:rsidRDefault="00734BC7" w:rsidP="00734BC7">
      <w:pPr>
        <w:numPr>
          <w:ilvl w:val="1"/>
          <w:numId w:val="38"/>
        </w:numPr>
        <w:suppressAutoHyphens w:val="0"/>
        <w:spacing w:after="160" w:line="278" w:lineRule="auto"/>
        <w:ind w:right="-428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iCs/>
          <w:sz w:val="22"/>
          <w:szCs w:val="22"/>
        </w:rPr>
        <w:t>mycie okien (szyb, ram okiennych i parapetów),</w:t>
      </w:r>
    </w:p>
    <w:p w14:paraId="79EBDECD" w14:textId="77777777" w:rsidR="00734BC7" w:rsidRPr="00734BC7" w:rsidRDefault="00734BC7" w:rsidP="00734BC7">
      <w:pPr>
        <w:numPr>
          <w:ilvl w:val="1"/>
          <w:numId w:val="38"/>
        </w:numPr>
        <w:suppressAutoHyphens w:val="0"/>
        <w:spacing w:after="160" w:line="278" w:lineRule="auto"/>
        <w:ind w:right="-428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iCs/>
          <w:sz w:val="22"/>
          <w:szCs w:val="22"/>
        </w:rPr>
        <w:t xml:space="preserve">mycie </w:t>
      </w:r>
      <w:r w:rsidRPr="00734BC7">
        <w:rPr>
          <w:rFonts w:ascii="Lato" w:hAnsi="Lato" w:cs="Mangal"/>
          <w:sz w:val="22"/>
          <w:szCs w:val="22"/>
        </w:rPr>
        <w:t xml:space="preserve">opraw oświetleniowych i kloszy. </w:t>
      </w:r>
      <w:r w:rsidRPr="00734BC7">
        <w:rPr>
          <w:rFonts w:ascii="Lato" w:hAnsi="Lato" w:cs="Mangal"/>
          <w:b/>
          <w:bCs/>
          <w:i/>
          <w:iCs/>
          <w:sz w:val="22"/>
          <w:szCs w:val="22"/>
        </w:rPr>
        <w:t xml:space="preserve">Zmawiający informuje, że oprawy oświetleniowe </w:t>
      </w:r>
      <w:r w:rsidRPr="00734BC7">
        <w:rPr>
          <w:rFonts w:ascii="Lato" w:hAnsi="Lato" w:cs="Mangal"/>
          <w:b/>
          <w:bCs/>
          <w:i/>
          <w:iCs/>
          <w:sz w:val="22"/>
          <w:szCs w:val="22"/>
        </w:rPr>
        <w:br/>
        <w:t>i klosze zdejmowanie i zakładanie będą przez służby techniczne EPEC, posiadające stosowne uprawnienia. Termin sprzątania należy każdorazowo uzgodnić z Zamawiającym</w:t>
      </w:r>
      <w:r w:rsidRPr="00734BC7">
        <w:rPr>
          <w:rFonts w:ascii="Lato" w:hAnsi="Lato" w:cs="Mangal"/>
          <w:sz w:val="22"/>
          <w:szCs w:val="22"/>
        </w:rPr>
        <w:t>.</w:t>
      </w:r>
    </w:p>
    <w:p w14:paraId="68CF5AED" w14:textId="77777777" w:rsidR="00734BC7" w:rsidRPr="00734BC7" w:rsidRDefault="00734BC7" w:rsidP="00734BC7">
      <w:pPr>
        <w:numPr>
          <w:ilvl w:val="1"/>
          <w:numId w:val="38"/>
        </w:numPr>
        <w:suppressAutoHyphens w:val="0"/>
        <w:spacing w:after="160" w:line="278" w:lineRule="auto"/>
        <w:ind w:right="-428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>Doczyszczanie podłogi na parterze budynku biurowca (w tym przedsionek, hol - lobby, pomieszczenia obs</w:t>
      </w:r>
      <w:r w:rsidRPr="00734BC7">
        <w:rPr>
          <w:rFonts w:ascii="Lato" w:hAnsi="Lato" w:cs="Mangal" w:hint="cs"/>
          <w:sz w:val="22"/>
          <w:szCs w:val="22"/>
        </w:rPr>
        <w:t>ł</w:t>
      </w:r>
      <w:r w:rsidRPr="00734BC7">
        <w:rPr>
          <w:rFonts w:ascii="Lato" w:hAnsi="Lato" w:cs="Mangal"/>
          <w:sz w:val="22"/>
          <w:szCs w:val="22"/>
        </w:rPr>
        <w:t>ugi klienta nr 1 oraz nr 2) - doczyszczanie po sezonie zimowym.</w:t>
      </w:r>
    </w:p>
    <w:p w14:paraId="75E02B0F" w14:textId="77777777" w:rsidR="00734BC7" w:rsidRPr="00734BC7" w:rsidRDefault="00734BC7" w:rsidP="00734BC7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160" w:line="278" w:lineRule="auto"/>
        <w:ind w:right="-425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>Podczas sprzątania należy zachować szczególną ostrożność i  nie spowodować rozłączenia urządzeń biurowych (komputerów, telefonów, drukarek) – w przypadku ich rozłączania nie należy samemu podłączać ww. sprzętu. O zaistniałej sytuacji powiadomić osobę nadzorującą ze strony Zamawiającego.</w:t>
      </w:r>
    </w:p>
    <w:p w14:paraId="33E0CD0B" w14:textId="77777777" w:rsidR="00734BC7" w:rsidRPr="00734BC7" w:rsidRDefault="00734BC7" w:rsidP="00734BC7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160" w:line="278" w:lineRule="auto"/>
        <w:ind w:right="-425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lastRenderedPageBreak/>
        <w:t>Wykonawca wykonuje przedmiot Zamówienia pod własnym nadzorem oraz przy pomocy własnego personelu, w liczbie osób zapewniających wysoki poziom usługi.</w:t>
      </w:r>
    </w:p>
    <w:p w14:paraId="5226FCBB" w14:textId="77777777" w:rsidR="00734BC7" w:rsidRPr="00734BC7" w:rsidRDefault="00734BC7" w:rsidP="00734BC7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160" w:line="278" w:lineRule="auto"/>
        <w:ind w:right="-425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>Wykonawca zapewni stały kontakt z osobą nadzorującą ze strony Zamawiającego.</w:t>
      </w:r>
    </w:p>
    <w:p w14:paraId="3CBA74B1" w14:textId="77777777" w:rsidR="00734BC7" w:rsidRPr="00734BC7" w:rsidRDefault="00734BC7" w:rsidP="00734BC7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160" w:line="278" w:lineRule="auto"/>
        <w:ind w:right="-425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 xml:space="preserve">Wykonawca wykonuje przedmiot Zamówienia własnym sprzętem, narzędziami i środkami czystości. Zastosowane materiały i środki czyszczące o nieniszczącym działaniu, używane </w:t>
      </w:r>
      <w:r w:rsidRPr="00734BC7">
        <w:rPr>
          <w:rFonts w:ascii="Lato" w:hAnsi="Lato" w:cs="Mangal"/>
          <w:sz w:val="22"/>
          <w:szCs w:val="22"/>
        </w:rPr>
        <w:br/>
        <w:t>do wykonywania usługi muszą być oznaczone znakiem CE, posiadać wymagane prawnie atesty,  świadectwa dopuszczenia do obrotu i stosowania w Polsce oraz karty charakterystyki produktów (jeśli są wymagane). Wykonawca dostarczy wersję elektroniczną ww. dokumentów przed przystąpieniem do świadczenia Usługi oraz każdorazowo niezwłocznie w przypadku zmiany stosowanego materiału/środka Zamawiającemu oraz na żądanie Zamawiającego.</w:t>
      </w:r>
    </w:p>
    <w:p w14:paraId="581B6D36" w14:textId="77777777" w:rsidR="00734BC7" w:rsidRPr="00734BC7" w:rsidRDefault="00734BC7" w:rsidP="00734BC7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160" w:line="278" w:lineRule="auto"/>
        <w:ind w:right="-425"/>
        <w:contextualSpacing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  <w:lang w:eastAsia="pl-PL"/>
        </w:rPr>
        <w:t xml:space="preserve">Wykonawca zapewnia na swój koszt materiały i środki czystości, w szczególności: </w:t>
      </w:r>
    </w:p>
    <w:p w14:paraId="2F399253" w14:textId="77777777" w:rsidR="00734BC7" w:rsidRPr="00734BC7" w:rsidRDefault="00734BC7" w:rsidP="00CB3D33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8" w:lineRule="auto"/>
        <w:ind w:right="-425"/>
        <w:contextualSpacing/>
        <w:jc w:val="both"/>
        <w:rPr>
          <w:rFonts w:ascii="Lato" w:eastAsia="SimSun" w:hAnsi="Lato" w:cs="Mangal"/>
          <w:color w:val="000000"/>
          <w:sz w:val="22"/>
          <w:szCs w:val="22"/>
          <w:lang w:eastAsia="pl-PL"/>
        </w:rPr>
      </w:pPr>
      <w:r w:rsidRPr="00734BC7">
        <w:rPr>
          <w:rFonts w:ascii="Lato" w:eastAsia="SimSun" w:hAnsi="Lato" w:cs="Mangal"/>
          <w:color w:val="000000"/>
          <w:sz w:val="22"/>
          <w:szCs w:val="22"/>
          <w:lang w:eastAsia="pl-PL"/>
        </w:rPr>
        <w:t>środki myjąco-pielęgnujące do codziennego mycia podłóg o właściwościach antypoślizgowych o przyjemnym zapachu, nadających powierzchniom połysk,</w:t>
      </w:r>
    </w:p>
    <w:p w14:paraId="4EAF4E99" w14:textId="77777777" w:rsidR="00734BC7" w:rsidRPr="00734BC7" w:rsidRDefault="00734BC7" w:rsidP="00CB3D33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8" w:lineRule="auto"/>
        <w:ind w:right="-425"/>
        <w:contextualSpacing/>
        <w:jc w:val="both"/>
        <w:rPr>
          <w:rFonts w:ascii="Lato" w:eastAsia="SimSun" w:hAnsi="Lato" w:cs="Mangal"/>
          <w:color w:val="000000"/>
          <w:sz w:val="22"/>
          <w:szCs w:val="22"/>
          <w:lang w:eastAsia="pl-PL"/>
        </w:rPr>
      </w:pPr>
      <w:r w:rsidRPr="00734BC7">
        <w:rPr>
          <w:rFonts w:ascii="Lato" w:eastAsia="SimSun" w:hAnsi="Lato" w:cs="Mangal"/>
          <w:color w:val="000000"/>
          <w:sz w:val="22"/>
          <w:szCs w:val="22"/>
          <w:lang w:eastAsia="pl-PL"/>
        </w:rPr>
        <w:t>odpowiednie środki do mycia i konserwacji paneli podłogowych,</w:t>
      </w:r>
    </w:p>
    <w:p w14:paraId="36671242" w14:textId="77777777" w:rsidR="00734BC7" w:rsidRPr="00734BC7" w:rsidRDefault="00734BC7" w:rsidP="00CB3D33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8" w:lineRule="auto"/>
        <w:ind w:right="-425"/>
        <w:contextualSpacing/>
        <w:jc w:val="both"/>
        <w:rPr>
          <w:rFonts w:ascii="Lato" w:eastAsia="SimSun" w:hAnsi="Lato" w:cs="Mangal"/>
          <w:color w:val="000000"/>
          <w:sz w:val="22"/>
          <w:szCs w:val="22"/>
          <w:lang w:eastAsia="pl-PL"/>
        </w:rPr>
      </w:pPr>
      <w:r w:rsidRPr="00734BC7">
        <w:rPr>
          <w:rFonts w:ascii="Lato" w:eastAsia="SimSun" w:hAnsi="Lato" w:cs="Mangal"/>
          <w:color w:val="000000"/>
          <w:sz w:val="22"/>
          <w:szCs w:val="22"/>
          <w:lang w:eastAsia="pl-PL"/>
        </w:rPr>
        <w:t>środki do mycia, nabłyszczania i konserwacji posadzki kamiennej,</w:t>
      </w:r>
    </w:p>
    <w:p w14:paraId="2B343D2D" w14:textId="77777777" w:rsidR="00734BC7" w:rsidRPr="00734BC7" w:rsidRDefault="00734BC7" w:rsidP="00CB3D33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8" w:lineRule="auto"/>
        <w:ind w:right="-428"/>
        <w:jc w:val="both"/>
        <w:rPr>
          <w:rFonts w:ascii="Lato" w:eastAsia="SimSun" w:hAnsi="Lato"/>
          <w:color w:val="000000"/>
          <w:sz w:val="22"/>
          <w:szCs w:val="22"/>
          <w:lang w:eastAsia="pl-PL"/>
        </w:rPr>
      </w:pPr>
      <w:r w:rsidRPr="00734BC7">
        <w:rPr>
          <w:rFonts w:ascii="Lato" w:eastAsia="SimSun" w:hAnsi="Lato"/>
          <w:color w:val="000000"/>
          <w:sz w:val="22"/>
          <w:szCs w:val="22"/>
          <w:lang w:eastAsia="pl-PL"/>
        </w:rPr>
        <w:t>środki do mycia i konserwacji wykładziny dywanowej i PCV,</w:t>
      </w:r>
    </w:p>
    <w:p w14:paraId="0E1BC0F7" w14:textId="77777777" w:rsidR="00734BC7" w:rsidRPr="00734BC7" w:rsidRDefault="00734BC7" w:rsidP="00CB3D33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8" w:lineRule="auto"/>
        <w:ind w:right="-428"/>
        <w:jc w:val="both"/>
        <w:rPr>
          <w:rFonts w:ascii="Lato" w:eastAsia="SimSun" w:hAnsi="Lato"/>
          <w:color w:val="000000"/>
          <w:sz w:val="22"/>
          <w:szCs w:val="22"/>
          <w:lang w:eastAsia="pl-PL"/>
        </w:rPr>
      </w:pPr>
      <w:r w:rsidRPr="00734BC7">
        <w:rPr>
          <w:rFonts w:ascii="Lato" w:eastAsia="SimSun" w:hAnsi="Lato"/>
          <w:color w:val="000000"/>
          <w:sz w:val="22"/>
          <w:szCs w:val="22"/>
          <w:lang w:eastAsia="pl-PL"/>
        </w:rPr>
        <w:t>środki do mycia glazury i terakoty,</w:t>
      </w:r>
    </w:p>
    <w:p w14:paraId="59C6807F" w14:textId="77777777" w:rsidR="00734BC7" w:rsidRPr="00734BC7" w:rsidRDefault="00734BC7" w:rsidP="00CB3D33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8" w:lineRule="auto"/>
        <w:ind w:right="-428"/>
        <w:jc w:val="both"/>
        <w:rPr>
          <w:rFonts w:ascii="Lato" w:eastAsia="SimSun" w:hAnsi="Lato"/>
          <w:color w:val="000000"/>
          <w:sz w:val="22"/>
          <w:szCs w:val="22"/>
          <w:lang w:eastAsia="pl-PL"/>
        </w:rPr>
      </w:pPr>
      <w:r w:rsidRPr="00734BC7">
        <w:rPr>
          <w:rFonts w:ascii="Lato" w:eastAsia="SimSun" w:hAnsi="Lato"/>
          <w:color w:val="000000"/>
          <w:sz w:val="22"/>
          <w:szCs w:val="22"/>
          <w:lang w:eastAsia="pl-PL"/>
        </w:rPr>
        <w:t xml:space="preserve">środki do mycia i dezynfekcji sanitariatów, antybakteryjne o przyjemnym zapachu, </w:t>
      </w:r>
    </w:p>
    <w:p w14:paraId="2F3C6DE4" w14:textId="77777777" w:rsidR="00734BC7" w:rsidRPr="00734BC7" w:rsidRDefault="00734BC7" w:rsidP="00CB3D33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8" w:lineRule="auto"/>
        <w:ind w:right="-428"/>
        <w:jc w:val="both"/>
        <w:rPr>
          <w:rFonts w:ascii="Lato" w:eastAsia="SimSun" w:hAnsi="Lato"/>
          <w:color w:val="000000"/>
          <w:sz w:val="22"/>
          <w:szCs w:val="22"/>
          <w:lang w:eastAsia="pl-PL"/>
        </w:rPr>
      </w:pPr>
      <w:r w:rsidRPr="00734BC7">
        <w:rPr>
          <w:rFonts w:ascii="Lato" w:eastAsia="SimSun" w:hAnsi="Lato"/>
          <w:color w:val="000000"/>
          <w:sz w:val="22"/>
          <w:szCs w:val="22"/>
          <w:lang w:eastAsia="pl-PL"/>
        </w:rPr>
        <w:t xml:space="preserve">odświeżacze powietrza i kostki zapachowe do WC o przyjemnym zapachu, </w:t>
      </w:r>
    </w:p>
    <w:p w14:paraId="3C5090EE" w14:textId="77777777" w:rsidR="00734BC7" w:rsidRPr="00734BC7" w:rsidRDefault="00734BC7" w:rsidP="00CB3D33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8" w:lineRule="auto"/>
        <w:ind w:right="-428"/>
        <w:jc w:val="both"/>
        <w:rPr>
          <w:rFonts w:ascii="Lato" w:eastAsia="SimSun" w:hAnsi="Lato"/>
          <w:color w:val="000000"/>
          <w:sz w:val="22"/>
          <w:szCs w:val="22"/>
          <w:lang w:eastAsia="pl-PL"/>
        </w:rPr>
      </w:pPr>
      <w:r w:rsidRPr="00734BC7">
        <w:rPr>
          <w:rFonts w:ascii="Lato" w:eastAsia="SimSun" w:hAnsi="Lato"/>
          <w:color w:val="000000"/>
          <w:sz w:val="22"/>
          <w:szCs w:val="22"/>
          <w:lang w:eastAsia="pl-PL"/>
        </w:rPr>
        <w:t>środki do mycia okien,</w:t>
      </w:r>
    </w:p>
    <w:p w14:paraId="79D4D0C6" w14:textId="77777777" w:rsidR="00734BC7" w:rsidRPr="00734BC7" w:rsidRDefault="00734BC7" w:rsidP="00CB3D33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8" w:lineRule="auto"/>
        <w:ind w:right="-428"/>
        <w:jc w:val="both"/>
        <w:rPr>
          <w:rFonts w:ascii="Lato" w:eastAsia="SimSun" w:hAnsi="Lato"/>
          <w:sz w:val="22"/>
          <w:szCs w:val="22"/>
          <w:lang w:eastAsia="pl-PL"/>
        </w:rPr>
      </w:pPr>
      <w:r w:rsidRPr="00734BC7">
        <w:rPr>
          <w:rFonts w:ascii="Lato" w:eastAsia="SimSun" w:hAnsi="Lato"/>
          <w:sz w:val="22"/>
          <w:szCs w:val="22"/>
          <w:lang w:eastAsia="pl-PL"/>
        </w:rPr>
        <w:t>płyn do mycia naczyń,</w:t>
      </w:r>
    </w:p>
    <w:p w14:paraId="745A45B8" w14:textId="77777777" w:rsidR="00734BC7" w:rsidRPr="00734BC7" w:rsidRDefault="00734BC7" w:rsidP="00CB3D33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8" w:lineRule="auto"/>
        <w:ind w:right="-428"/>
        <w:jc w:val="both"/>
        <w:rPr>
          <w:rFonts w:ascii="Lato" w:eastAsia="SimSun" w:hAnsi="Lato"/>
          <w:sz w:val="22"/>
          <w:szCs w:val="22"/>
          <w:lang w:eastAsia="pl-PL"/>
        </w:rPr>
      </w:pPr>
      <w:r w:rsidRPr="00734BC7">
        <w:rPr>
          <w:rFonts w:ascii="Lato" w:eastAsia="SimSun" w:hAnsi="Lato"/>
          <w:sz w:val="22"/>
          <w:szCs w:val="22"/>
          <w:lang w:eastAsia="pl-PL"/>
        </w:rPr>
        <w:t>środki myjące do zmywarek; w tym tabletki myjące, płyn nabłyszczający, sól do zmywarki,</w:t>
      </w:r>
      <w:r w:rsidRPr="00734BC7">
        <w:t xml:space="preserve"> </w:t>
      </w:r>
      <w:bookmarkStart w:id="0" w:name="_Hlk185317411"/>
      <w:r w:rsidRPr="00734BC7">
        <w:rPr>
          <w:rFonts w:ascii="Lato" w:eastAsia="SimSun" w:hAnsi="Lato"/>
          <w:sz w:val="22"/>
          <w:szCs w:val="22"/>
          <w:lang w:eastAsia="pl-PL"/>
        </w:rPr>
        <w:t>środki do czyszczenia zmywarek,</w:t>
      </w:r>
    </w:p>
    <w:bookmarkEnd w:id="0"/>
    <w:p w14:paraId="4631A58B" w14:textId="77777777" w:rsidR="00734BC7" w:rsidRPr="00734BC7" w:rsidRDefault="00734BC7" w:rsidP="00CB3D33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8" w:lineRule="auto"/>
        <w:ind w:right="-428"/>
        <w:jc w:val="both"/>
        <w:rPr>
          <w:rFonts w:ascii="Lato" w:eastAsia="SimSun" w:hAnsi="Lato"/>
          <w:sz w:val="22"/>
          <w:szCs w:val="22"/>
          <w:lang w:eastAsia="pl-PL"/>
        </w:rPr>
      </w:pPr>
      <w:r w:rsidRPr="00734BC7">
        <w:rPr>
          <w:rFonts w:ascii="Lato" w:eastAsia="SimSun" w:hAnsi="Lato"/>
          <w:sz w:val="22"/>
          <w:szCs w:val="22"/>
          <w:lang w:eastAsia="pl-PL"/>
        </w:rPr>
        <w:t xml:space="preserve">środki do czyszczenia i odkamieniania  automatycznych i kolbowych ekspresów do kawy, w tym tabletki do czyszczenia oraz </w:t>
      </w:r>
      <w:proofErr w:type="spellStart"/>
      <w:r w:rsidRPr="00734BC7">
        <w:rPr>
          <w:rFonts w:ascii="Lato" w:eastAsia="SimSun" w:hAnsi="Lato"/>
          <w:sz w:val="22"/>
          <w:szCs w:val="22"/>
          <w:lang w:eastAsia="pl-PL"/>
        </w:rPr>
        <w:t>odkamieniacze</w:t>
      </w:r>
      <w:proofErr w:type="spellEnd"/>
      <w:r w:rsidRPr="00734BC7">
        <w:rPr>
          <w:rFonts w:ascii="Lato" w:eastAsia="SimSun" w:hAnsi="Lato"/>
          <w:sz w:val="22"/>
          <w:szCs w:val="22"/>
          <w:lang w:eastAsia="pl-PL"/>
        </w:rPr>
        <w:t xml:space="preserve"> w płynie (dedykowane do danego urządzenia).</w:t>
      </w:r>
    </w:p>
    <w:p w14:paraId="79A8AF84" w14:textId="77777777" w:rsidR="00734BC7" w:rsidRPr="00734BC7" w:rsidRDefault="00734BC7" w:rsidP="00734BC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after="160" w:line="278" w:lineRule="auto"/>
        <w:ind w:right="-428"/>
        <w:contextualSpacing/>
        <w:jc w:val="both"/>
        <w:textAlignment w:val="baseline"/>
        <w:rPr>
          <w:rFonts w:ascii="Lato" w:hAnsi="Lato" w:cs="Mangal"/>
          <w:sz w:val="22"/>
          <w:szCs w:val="22"/>
          <w:lang w:eastAsia="pl-PL"/>
        </w:rPr>
      </w:pPr>
      <w:r w:rsidRPr="00734BC7">
        <w:rPr>
          <w:rFonts w:ascii="Lato" w:hAnsi="Lato" w:cs="Mangal"/>
          <w:sz w:val="22"/>
          <w:szCs w:val="22"/>
          <w:lang w:eastAsia="pl-PL"/>
        </w:rPr>
        <w:t xml:space="preserve">worki na śmieci </w:t>
      </w:r>
      <w:r w:rsidRPr="00734BC7">
        <w:rPr>
          <w:rFonts w:ascii="Lato" w:hAnsi="Lato" w:cs="Mangal"/>
          <w:sz w:val="22"/>
          <w:szCs w:val="22"/>
        </w:rPr>
        <w:t>- mocne, dostosowane do ilości i rodzaju śmieci</w:t>
      </w:r>
      <w:r w:rsidRPr="00734BC7">
        <w:rPr>
          <w:rFonts w:ascii="Lato" w:hAnsi="Lato" w:cs="Mangal"/>
          <w:sz w:val="22"/>
          <w:szCs w:val="22"/>
          <w:lang w:eastAsia="pl-PL"/>
        </w:rPr>
        <w:t>,</w:t>
      </w:r>
    </w:p>
    <w:p w14:paraId="57625BFB" w14:textId="77777777" w:rsidR="00734BC7" w:rsidRPr="00734BC7" w:rsidRDefault="00734BC7" w:rsidP="00734BC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after="160" w:line="278" w:lineRule="auto"/>
        <w:ind w:right="-428"/>
        <w:contextualSpacing/>
        <w:jc w:val="both"/>
        <w:textAlignment w:val="baseline"/>
        <w:rPr>
          <w:rFonts w:ascii="Lato" w:hAnsi="Lato" w:cs="Mangal"/>
          <w:sz w:val="22"/>
          <w:szCs w:val="22"/>
          <w:lang w:eastAsia="pl-PL"/>
        </w:rPr>
      </w:pPr>
      <w:r w:rsidRPr="00734BC7">
        <w:rPr>
          <w:rFonts w:ascii="Lato" w:hAnsi="Lato" w:cs="Mangal"/>
          <w:sz w:val="22"/>
          <w:szCs w:val="22"/>
        </w:rPr>
        <w:t>papier toaletowy - biały</w:t>
      </w:r>
      <w:r w:rsidRPr="00734BC7">
        <w:rPr>
          <w:rFonts w:ascii="Lato" w:hAnsi="Lato" w:cs="Mangal"/>
          <w:color w:val="FF0000"/>
          <w:sz w:val="22"/>
          <w:szCs w:val="22"/>
        </w:rPr>
        <w:t xml:space="preserve"> </w:t>
      </w:r>
      <w:r w:rsidRPr="00734BC7">
        <w:rPr>
          <w:rFonts w:ascii="Lato" w:hAnsi="Lato" w:cs="Mangal"/>
          <w:sz w:val="22"/>
          <w:szCs w:val="22"/>
        </w:rPr>
        <w:t xml:space="preserve">na rolach dostosowanych do podajników zamontowanych </w:t>
      </w:r>
      <w:r w:rsidRPr="00734BC7">
        <w:rPr>
          <w:rFonts w:ascii="Lato" w:hAnsi="Lato" w:cs="Mangal"/>
          <w:sz w:val="22"/>
          <w:szCs w:val="22"/>
        </w:rPr>
        <w:br/>
        <w:t>w pomieszczeniach Zamawiającego,</w:t>
      </w:r>
    </w:p>
    <w:p w14:paraId="736F7DED" w14:textId="77777777" w:rsidR="00734BC7" w:rsidRPr="00734BC7" w:rsidRDefault="00734BC7" w:rsidP="00734BC7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60" w:line="278" w:lineRule="auto"/>
        <w:ind w:right="-428"/>
        <w:jc w:val="both"/>
        <w:rPr>
          <w:rFonts w:ascii="Lato" w:eastAsia="SimSun" w:hAnsi="Lato"/>
          <w:sz w:val="22"/>
          <w:szCs w:val="22"/>
          <w:lang w:eastAsia="pl-PL"/>
        </w:rPr>
      </w:pPr>
      <w:r w:rsidRPr="00734BC7">
        <w:rPr>
          <w:rFonts w:ascii="Lato" w:hAnsi="Lato"/>
          <w:sz w:val="22"/>
          <w:szCs w:val="22"/>
        </w:rPr>
        <w:t>środki do odkamieniania czajników,</w:t>
      </w:r>
    </w:p>
    <w:p w14:paraId="173EF3D2" w14:textId="77777777" w:rsidR="00734BC7" w:rsidRPr="00734BC7" w:rsidRDefault="00734BC7" w:rsidP="00734BC7">
      <w:pPr>
        <w:widowControl w:val="0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160" w:line="278" w:lineRule="auto"/>
        <w:ind w:right="-428"/>
        <w:jc w:val="both"/>
        <w:rPr>
          <w:rFonts w:ascii="Lato" w:eastAsia="SimSun" w:hAnsi="Lato"/>
          <w:color w:val="000000"/>
          <w:sz w:val="22"/>
          <w:szCs w:val="22"/>
          <w:lang w:eastAsia="pl-PL"/>
        </w:rPr>
      </w:pPr>
      <w:r w:rsidRPr="00734BC7">
        <w:rPr>
          <w:rFonts w:ascii="Lato" w:eastAsia="SimSun" w:hAnsi="Lato"/>
          <w:color w:val="000000"/>
          <w:sz w:val="22"/>
          <w:szCs w:val="22"/>
          <w:lang w:eastAsia="pl-PL"/>
        </w:rPr>
        <w:t xml:space="preserve">środki do mycia, pielęgnacji i konserwacji mebli, </w:t>
      </w:r>
    </w:p>
    <w:p w14:paraId="651C898B" w14:textId="77777777" w:rsidR="00734BC7" w:rsidRPr="00734BC7" w:rsidRDefault="00734BC7" w:rsidP="00734BC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after="160" w:line="278" w:lineRule="auto"/>
        <w:ind w:right="-428"/>
        <w:contextualSpacing/>
        <w:jc w:val="both"/>
        <w:textAlignment w:val="baseline"/>
        <w:rPr>
          <w:rFonts w:ascii="Lato" w:hAnsi="Lato" w:cs="Mangal"/>
          <w:sz w:val="22"/>
          <w:szCs w:val="22"/>
          <w:lang w:eastAsia="pl-PL"/>
        </w:rPr>
      </w:pPr>
      <w:r w:rsidRPr="00734BC7">
        <w:rPr>
          <w:rFonts w:ascii="Lato" w:hAnsi="Lato" w:cs="Mangal"/>
          <w:sz w:val="22"/>
          <w:szCs w:val="22"/>
        </w:rPr>
        <w:t xml:space="preserve">ręczniki jednorazowe białe, dostosowane do podajników zamontowanych </w:t>
      </w:r>
      <w:r w:rsidRPr="00734BC7">
        <w:rPr>
          <w:rFonts w:ascii="Lato" w:hAnsi="Lato" w:cs="Mangal"/>
          <w:sz w:val="22"/>
          <w:szCs w:val="22"/>
        </w:rPr>
        <w:br/>
        <w:t>w pomieszczeniach Zamawiającego,</w:t>
      </w:r>
    </w:p>
    <w:p w14:paraId="12D57390" w14:textId="77777777" w:rsidR="00734BC7" w:rsidRPr="00734BC7" w:rsidRDefault="00734BC7" w:rsidP="00734BC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after="160" w:line="278" w:lineRule="auto"/>
        <w:ind w:right="-428"/>
        <w:contextualSpacing/>
        <w:jc w:val="both"/>
        <w:textAlignment w:val="baseline"/>
        <w:rPr>
          <w:rFonts w:ascii="Lato" w:hAnsi="Lato" w:cs="Mangal"/>
          <w:sz w:val="22"/>
          <w:szCs w:val="22"/>
          <w:lang w:eastAsia="pl-PL"/>
        </w:rPr>
      </w:pPr>
      <w:r w:rsidRPr="00734BC7">
        <w:rPr>
          <w:rFonts w:ascii="Lato" w:hAnsi="Lato" w:cs="Mangal"/>
          <w:sz w:val="22"/>
          <w:szCs w:val="22"/>
        </w:rPr>
        <w:t xml:space="preserve">mydło w płynie - gęste, nie wypływające z dozowników, hipoalergiczne, dostosowane </w:t>
      </w:r>
      <w:r w:rsidRPr="00734BC7">
        <w:rPr>
          <w:rFonts w:ascii="Lato" w:hAnsi="Lato" w:cs="Mangal"/>
          <w:sz w:val="22"/>
          <w:szCs w:val="22"/>
        </w:rPr>
        <w:br/>
        <w:t xml:space="preserve">do podajników zamontowanych w pomieszczeniach Zamawiającego, </w:t>
      </w:r>
    </w:p>
    <w:p w14:paraId="21BF1B87" w14:textId="77777777" w:rsidR="00734BC7" w:rsidRPr="00734BC7" w:rsidRDefault="00734BC7" w:rsidP="00734BC7">
      <w:pPr>
        <w:numPr>
          <w:ilvl w:val="0"/>
          <w:numId w:val="40"/>
        </w:numPr>
        <w:suppressAutoHyphens w:val="0"/>
        <w:spacing w:after="160" w:line="278" w:lineRule="auto"/>
        <w:contextualSpacing/>
        <w:rPr>
          <w:rFonts w:ascii="Lato" w:eastAsia="SimSun" w:hAnsi="Lato" w:cs="Mangal"/>
          <w:color w:val="000000"/>
          <w:sz w:val="22"/>
          <w:szCs w:val="22"/>
          <w:lang w:eastAsia="pl-PL"/>
        </w:rPr>
      </w:pPr>
      <w:r w:rsidRPr="00734BC7">
        <w:rPr>
          <w:rFonts w:ascii="Lato" w:eastAsia="SimSun" w:hAnsi="Lato" w:cs="Mangal"/>
          <w:color w:val="000000"/>
          <w:sz w:val="22"/>
          <w:szCs w:val="22"/>
          <w:lang w:eastAsia="pl-PL"/>
        </w:rPr>
        <w:t>g</w:t>
      </w:r>
      <w:r w:rsidRPr="00734BC7">
        <w:rPr>
          <w:rFonts w:ascii="Lato" w:eastAsia="SimSun" w:hAnsi="Lato" w:cs="Mangal" w:hint="cs"/>
          <w:color w:val="000000"/>
          <w:sz w:val="22"/>
          <w:szCs w:val="22"/>
          <w:lang w:eastAsia="pl-PL"/>
        </w:rPr>
        <w:t>ą</w:t>
      </w:r>
      <w:r w:rsidRPr="00734BC7">
        <w:rPr>
          <w:rFonts w:ascii="Lato" w:eastAsia="SimSun" w:hAnsi="Lato" w:cs="Mangal"/>
          <w:color w:val="000000"/>
          <w:sz w:val="22"/>
          <w:szCs w:val="22"/>
          <w:lang w:eastAsia="pl-PL"/>
        </w:rPr>
        <w:t xml:space="preserve">bki do mycia naczyń </w:t>
      </w:r>
    </w:p>
    <w:p w14:paraId="3B8FD712" w14:textId="77777777" w:rsidR="00734BC7" w:rsidRPr="00734BC7" w:rsidRDefault="00734BC7" w:rsidP="00734BC7">
      <w:pPr>
        <w:numPr>
          <w:ilvl w:val="0"/>
          <w:numId w:val="40"/>
        </w:numPr>
        <w:suppressAutoHyphens w:val="0"/>
        <w:spacing w:after="160" w:line="278" w:lineRule="auto"/>
        <w:contextualSpacing/>
        <w:rPr>
          <w:rFonts w:ascii="Lato" w:eastAsia="SimSun" w:hAnsi="Lato" w:cs="Mangal"/>
          <w:color w:val="000000"/>
          <w:sz w:val="22"/>
          <w:szCs w:val="22"/>
          <w:lang w:eastAsia="pl-PL"/>
        </w:rPr>
      </w:pPr>
      <w:r w:rsidRPr="00734BC7">
        <w:rPr>
          <w:rFonts w:ascii="Lato" w:eastAsia="SimSun" w:hAnsi="Lato" w:cs="Mangal"/>
          <w:color w:val="000000"/>
          <w:sz w:val="22"/>
          <w:szCs w:val="22"/>
          <w:lang w:eastAsia="pl-PL"/>
        </w:rPr>
        <w:t>ścierki/gąbki  do wycierania blatów</w:t>
      </w:r>
    </w:p>
    <w:p w14:paraId="183A9CE4" w14:textId="77777777" w:rsidR="00734BC7" w:rsidRPr="00734BC7" w:rsidRDefault="00734BC7" w:rsidP="00734BC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after="160" w:line="278" w:lineRule="auto"/>
        <w:ind w:right="-428"/>
        <w:contextualSpacing/>
        <w:jc w:val="both"/>
        <w:textAlignment w:val="baseline"/>
        <w:rPr>
          <w:rFonts w:ascii="Lato" w:hAnsi="Lato" w:cs="Mangal"/>
          <w:sz w:val="22"/>
          <w:szCs w:val="22"/>
          <w:lang w:eastAsia="pl-PL"/>
        </w:rPr>
      </w:pPr>
      <w:r w:rsidRPr="00734BC7">
        <w:rPr>
          <w:rFonts w:ascii="Lato" w:hAnsi="Lato" w:cs="Mangal"/>
          <w:sz w:val="22"/>
          <w:szCs w:val="22"/>
        </w:rPr>
        <w:t>materiały do odśnieżania obiektów w okresie zimowym, zgodnie z ust 6 pkt. 9)</w:t>
      </w:r>
    </w:p>
    <w:p w14:paraId="1BA19805" w14:textId="77777777" w:rsidR="00734BC7" w:rsidRPr="00734BC7" w:rsidRDefault="00734BC7" w:rsidP="00734BC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160" w:line="278" w:lineRule="auto"/>
        <w:ind w:left="1070" w:right="-428"/>
        <w:contextualSpacing/>
        <w:jc w:val="both"/>
        <w:textAlignment w:val="baseline"/>
        <w:rPr>
          <w:rFonts w:ascii="Lato" w:hAnsi="Lato" w:cs="Mangal"/>
          <w:b/>
          <w:bCs/>
          <w:sz w:val="22"/>
          <w:szCs w:val="22"/>
          <w:lang w:eastAsia="pl-PL"/>
        </w:rPr>
      </w:pPr>
      <w:r w:rsidRPr="00734BC7">
        <w:rPr>
          <w:rFonts w:ascii="Lato" w:hAnsi="Lato" w:cs="Mangal"/>
          <w:sz w:val="22"/>
          <w:szCs w:val="22"/>
        </w:rPr>
        <w:t xml:space="preserve">Wykonawca jest zobowiązany do zapewnienia ręczników papierowych, papieru toaletowego </w:t>
      </w:r>
      <w:r w:rsidRPr="00734BC7">
        <w:rPr>
          <w:rFonts w:ascii="Lato" w:hAnsi="Lato" w:cs="Mangal"/>
          <w:sz w:val="22"/>
          <w:szCs w:val="22"/>
        </w:rPr>
        <w:br/>
        <w:t xml:space="preserve">i mydła pracownikom pogotowia ciepłowniczego pracującym, w systemie trzyzmianowym (24 godz. na dobę również w soboty, niedziele i święta) oraz w biurowcu przy ul. Fabrycznej 3 </w:t>
      </w:r>
      <w:r w:rsidRPr="00734BC7">
        <w:rPr>
          <w:rFonts w:ascii="Lato" w:hAnsi="Lato" w:cs="Mangal"/>
          <w:sz w:val="22"/>
          <w:szCs w:val="22"/>
        </w:rPr>
        <w:br/>
      </w:r>
      <w:r w:rsidRPr="00734BC7">
        <w:rPr>
          <w:rFonts w:ascii="Lato" w:hAnsi="Lato" w:cs="Mangal"/>
          <w:sz w:val="22"/>
          <w:szCs w:val="22"/>
        </w:rPr>
        <w:lastRenderedPageBreak/>
        <w:t xml:space="preserve">w Elblągu. </w:t>
      </w:r>
      <w:r w:rsidRPr="00734BC7">
        <w:rPr>
          <w:rFonts w:ascii="Lato" w:hAnsi="Lato" w:cs="Mangal"/>
          <w:b/>
          <w:bCs/>
          <w:sz w:val="22"/>
          <w:szCs w:val="22"/>
        </w:rPr>
        <w:t xml:space="preserve">Zapas środków czystości przechowywany w wyznaczonym pomieszczeniu na </w:t>
      </w:r>
      <w:r w:rsidRPr="00734BC7">
        <w:rPr>
          <w:rFonts w:ascii="Lato" w:hAnsi="Lato" w:cs="Mangal"/>
          <w:b/>
          <w:bCs/>
          <w:sz w:val="22"/>
          <w:szCs w:val="22"/>
        </w:rPr>
        <w:br/>
        <w:t>I piętrze biurowca.</w:t>
      </w:r>
    </w:p>
    <w:p w14:paraId="2151AC58" w14:textId="77777777" w:rsidR="00734BC7" w:rsidRPr="00734BC7" w:rsidRDefault="00734BC7" w:rsidP="00CB3D33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8" w:lineRule="auto"/>
        <w:ind w:left="1070" w:right="-425"/>
        <w:contextualSpacing/>
        <w:jc w:val="both"/>
        <w:rPr>
          <w:rFonts w:ascii="Lato" w:eastAsia="SimSun" w:hAnsi="Lato" w:cs="Mangal"/>
          <w:color w:val="000000"/>
          <w:sz w:val="22"/>
          <w:szCs w:val="22"/>
          <w:lang w:eastAsia="pl-PL"/>
        </w:rPr>
      </w:pPr>
      <w:r w:rsidRPr="00734BC7">
        <w:rPr>
          <w:rFonts w:ascii="Lato" w:hAnsi="Lato" w:cs="Mangal"/>
          <w:sz w:val="22"/>
          <w:szCs w:val="22"/>
        </w:rPr>
        <w:t>Wykonawca jest obowiązany do sprzątania pomieszczeń Zamawiającego w przypadku prac remontowych bez dodatkowego wynagrodzenia. Zamawiający nie obniży wynagrodzenia Wykonawcy w przypadku tymczasowego wyłączenia ze sprzątania pomieszczeń w czasie remontu.</w:t>
      </w:r>
    </w:p>
    <w:p w14:paraId="554D6C1B" w14:textId="77777777" w:rsidR="00734BC7" w:rsidRPr="00734BC7" w:rsidRDefault="00734BC7" w:rsidP="00CB3D33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8" w:lineRule="auto"/>
        <w:ind w:left="1070" w:right="-428"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>Wykonawca będzie informował przedstawiciela Zamawiającego, nadzorującego wykonywanie umowy o wszelkich usterkach, widocznych nieprawidłowościach w stanie poszczególnych pomieszczeń, urządzeń i umeblowaniu.</w:t>
      </w:r>
    </w:p>
    <w:p w14:paraId="1639343C" w14:textId="77777777" w:rsidR="00734BC7" w:rsidRPr="00734BC7" w:rsidRDefault="00734BC7" w:rsidP="00CB3D33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8" w:lineRule="auto"/>
        <w:ind w:left="1070" w:right="-428"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 xml:space="preserve">Koszt wywozu odpadów stałych powstałych w wyniku sprzątania budynków </w:t>
      </w:r>
      <w:r w:rsidRPr="00734BC7">
        <w:rPr>
          <w:rFonts w:ascii="Lato" w:hAnsi="Lato" w:cs="Mangal"/>
          <w:sz w:val="22"/>
          <w:szCs w:val="22"/>
        </w:rPr>
        <w:br/>
        <w:t xml:space="preserve">i opróżniania koszy ponosi Zamawiający. </w:t>
      </w:r>
    </w:p>
    <w:p w14:paraId="2B958EE8" w14:textId="77777777" w:rsidR="00734BC7" w:rsidRPr="00734BC7" w:rsidRDefault="00734BC7" w:rsidP="00CB3D33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8" w:lineRule="auto"/>
        <w:ind w:left="1070" w:right="-425"/>
        <w:contextualSpacing/>
        <w:jc w:val="both"/>
        <w:rPr>
          <w:rFonts w:ascii="Lato" w:eastAsia="SimSun" w:hAnsi="Lato" w:cs="Mangal"/>
          <w:color w:val="000000"/>
          <w:sz w:val="22"/>
          <w:szCs w:val="22"/>
          <w:lang w:eastAsia="pl-PL"/>
        </w:rPr>
      </w:pPr>
      <w:r w:rsidRPr="00734BC7">
        <w:rPr>
          <w:rFonts w:ascii="Lato" w:hAnsi="Lato" w:cs="Mangal"/>
          <w:sz w:val="22"/>
          <w:szCs w:val="22"/>
        </w:rPr>
        <w:t xml:space="preserve">Wykonawca jest zobowiązany do prowadzenia segregacji odpadów stałych zgodnie </w:t>
      </w:r>
      <w:r w:rsidRPr="00734BC7">
        <w:rPr>
          <w:rFonts w:ascii="Lato" w:hAnsi="Lato" w:cs="Mangal"/>
          <w:sz w:val="22"/>
          <w:szCs w:val="22"/>
        </w:rPr>
        <w:br/>
        <w:t xml:space="preserve">z przyjętymi zasadami w EPEC Sp. z o. o. Zamawiający informuje, że pracownicy </w:t>
      </w:r>
      <w:r w:rsidRPr="00734BC7">
        <w:rPr>
          <w:rFonts w:ascii="Lato" w:hAnsi="Lato" w:cs="Mangal"/>
          <w:sz w:val="22"/>
          <w:szCs w:val="22"/>
        </w:rPr>
        <w:br/>
        <w:t xml:space="preserve">w pomieszczeniach EPEC dokonują segregacji odpadów do oznaczonych pojemników typu: szkło, plastik, papier, inne. Do obowiązków Wykonawcy będzie należało opróżnianie ww. pojemników i umieszczenie tak posegregowanych odpadów do odpowiednio oznakowanych pojemników typu: szkło, metale i tworzywa sztuczne, papier, </w:t>
      </w:r>
      <w:proofErr w:type="spellStart"/>
      <w:r w:rsidRPr="00734BC7">
        <w:rPr>
          <w:rFonts w:ascii="Lato" w:hAnsi="Lato" w:cs="Mangal"/>
          <w:sz w:val="22"/>
          <w:szCs w:val="22"/>
        </w:rPr>
        <w:t>bio</w:t>
      </w:r>
      <w:proofErr w:type="spellEnd"/>
      <w:r w:rsidRPr="00734BC7">
        <w:rPr>
          <w:rFonts w:ascii="Lato" w:hAnsi="Lato" w:cs="Mangal"/>
          <w:sz w:val="22"/>
          <w:szCs w:val="22"/>
        </w:rPr>
        <w:t xml:space="preserve"> i niesegregowane odpady komunalne.</w:t>
      </w:r>
    </w:p>
    <w:p w14:paraId="23981B19" w14:textId="77777777" w:rsidR="00734BC7" w:rsidRPr="00734BC7" w:rsidRDefault="00734BC7" w:rsidP="00734BC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160" w:line="278" w:lineRule="auto"/>
        <w:ind w:left="1070" w:right="-428"/>
        <w:contextualSpacing/>
        <w:jc w:val="both"/>
        <w:textAlignment w:val="baseline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 xml:space="preserve">Wykonawca zobowiązany jest w czasie wykonywania usług zapewnić na terenie objętym umową należyty ład, porządek, przestrzeganie przepisów BHP i PPOŻ, zgodnie </w:t>
      </w:r>
      <w:r w:rsidRPr="00734BC7">
        <w:rPr>
          <w:rFonts w:ascii="Lato" w:hAnsi="Lato" w:cs="Mangal"/>
          <w:sz w:val="22"/>
          <w:szCs w:val="22"/>
        </w:rPr>
        <w:br/>
        <w:t xml:space="preserve">z instruktażem przeprowadzonym przez Zamawiającego przed rozpoczęciem wykonywania usługi oraz ponosi odpowiedzialność za szkody powstałe w związku </w:t>
      </w:r>
      <w:r w:rsidRPr="00734BC7">
        <w:rPr>
          <w:rFonts w:ascii="Lato" w:hAnsi="Lato" w:cs="Mangal"/>
          <w:sz w:val="22"/>
          <w:szCs w:val="22"/>
        </w:rPr>
        <w:br/>
        <w:t>z realizacją usług oraz wskutek innych działań osób zatrudnionych przez Wykonawcę.</w:t>
      </w:r>
    </w:p>
    <w:p w14:paraId="1D544621" w14:textId="77777777" w:rsidR="00734BC7" w:rsidRPr="00734BC7" w:rsidRDefault="00734BC7" w:rsidP="00734BC7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8" w:lineRule="auto"/>
        <w:ind w:left="1070" w:right="-428"/>
        <w:jc w:val="both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 xml:space="preserve">Wykonawca zobowiązany jest do zachowania w tajemnicy wszelkich informacji uzyskanych </w:t>
      </w:r>
      <w:r w:rsidRPr="00734BC7">
        <w:rPr>
          <w:rFonts w:ascii="Lato" w:hAnsi="Lato" w:cs="Mangal"/>
          <w:sz w:val="22"/>
          <w:szCs w:val="22"/>
        </w:rPr>
        <w:br/>
        <w:t>w związku z wykonywaniem ww. usług.</w:t>
      </w:r>
    </w:p>
    <w:p w14:paraId="451334BB" w14:textId="77777777" w:rsidR="00734BC7" w:rsidRPr="00734BC7" w:rsidRDefault="00734BC7" w:rsidP="00734BC7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8" w:lineRule="auto"/>
        <w:ind w:left="1070" w:right="-425"/>
        <w:contextualSpacing/>
        <w:jc w:val="both"/>
        <w:rPr>
          <w:rFonts w:ascii="Lato" w:eastAsia="SimSun" w:hAnsi="Lato" w:cs="Mangal"/>
          <w:color w:val="000000"/>
          <w:sz w:val="22"/>
          <w:szCs w:val="22"/>
          <w:lang w:eastAsia="pl-PL"/>
        </w:rPr>
      </w:pPr>
      <w:r w:rsidRPr="00734BC7">
        <w:rPr>
          <w:rFonts w:ascii="Lato" w:hAnsi="Lato" w:cs="Mangal"/>
          <w:sz w:val="22"/>
          <w:szCs w:val="22"/>
          <w:u w:val="single"/>
        </w:rPr>
        <w:t>Wykonawca sporządzi i przekaże Zamawiającemu, najpóźniej 2 dni przed dniem rozpoczęcia realizacji usługi, wykaz pracowników</w:t>
      </w:r>
      <w:r w:rsidRPr="00734BC7">
        <w:rPr>
          <w:rFonts w:ascii="Lato" w:hAnsi="Lato" w:cs="Mangal"/>
          <w:sz w:val="22"/>
          <w:szCs w:val="22"/>
        </w:rPr>
        <w:t xml:space="preserve"> (z podziałem na poszczególne obiekty - adresy), którzy będą wykonywać usługi sprzątania i nadzoru. Wykaz musi zawierać: nazwę obiektu Zamawiającego, imię i nazwisko osoby sprzątającej/nadzorującej, serię i nr dokumentu tożsamości, formę zatrudnienia. O każdej zmianie osobowej, Wykonawca będzie informował na bieżąco Zamawiającego.</w:t>
      </w:r>
    </w:p>
    <w:p w14:paraId="0CDAD47C" w14:textId="77777777" w:rsidR="00734BC7" w:rsidRPr="00734BC7" w:rsidRDefault="00734BC7" w:rsidP="00734BC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160" w:line="278" w:lineRule="auto"/>
        <w:ind w:left="1070"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734BC7">
        <w:rPr>
          <w:rFonts w:ascii="Lato" w:hAnsi="Lato" w:cs="Mangal"/>
          <w:sz w:val="22"/>
          <w:szCs w:val="22"/>
          <w:u w:val="single"/>
        </w:rPr>
        <w:t>Wykonawca przedłoży Zamawiającemu, najpóźniej 2 dni przed rozpoczęciem realizacji usługi szczegółowe zasady zastępstw</w:t>
      </w:r>
      <w:r w:rsidRPr="00734BC7">
        <w:rPr>
          <w:rFonts w:ascii="Lato" w:hAnsi="Lato" w:cs="Mangal"/>
          <w:sz w:val="22"/>
          <w:szCs w:val="22"/>
        </w:rPr>
        <w:t xml:space="preserve"> na wypadek absencji chorobowej, urlopowej i innej poszczególnych pracowników Wykonawcy realizujących usługę u Zamawiającego.   </w:t>
      </w:r>
    </w:p>
    <w:p w14:paraId="421657C3" w14:textId="77777777" w:rsidR="00734BC7" w:rsidRPr="00734BC7" w:rsidRDefault="00734BC7" w:rsidP="00734BC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160" w:line="278" w:lineRule="auto"/>
        <w:ind w:left="1070"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 xml:space="preserve">Zamawiający dopuszcza zmiany w obsadzie osobowej pracowników Wykonawcy tylko po uprzednim uzgodnieniu (przed przystąpieniem do pracy osoba to musi być wcześniej przeszkolona i wprowadzona w zakresie zasad pracy). </w:t>
      </w:r>
    </w:p>
    <w:p w14:paraId="6E31AEF3" w14:textId="77777777" w:rsidR="00734BC7" w:rsidRPr="00734BC7" w:rsidRDefault="00734BC7" w:rsidP="00734BC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160" w:line="278" w:lineRule="auto"/>
        <w:ind w:left="1070"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>Wykonawca ma obowiązek każdorazowo zgłaszać Zamawiającemu fakt rozpoczęcia wykonywania czynności okresowych objętych przedmiotem umowy, wyznaczonych do wykonania w miesiącu, półroczu lub roku np. mycie okien itp. oraz przedstawić imienny wykaz osób wyznaczonych do wykonywania tych czynności przed przystąpieniem do wykonania prac.</w:t>
      </w:r>
    </w:p>
    <w:p w14:paraId="03119BB0" w14:textId="77777777" w:rsidR="00734BC7" w:rsidRPr="00734BC7" w:rsidRDefault="00734BC7" w:rsidP="00734BC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160" w:line="278" w:lineRule="auto"/>
        <w:ind w:left="1070"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lastRenderedPageBreak/>
        <w:t xml:space="preserve">W przypadku zgłoszenia do wykonywania czynności opisanych w ust. 22 innych osób, niż ujętych w wykazie zgodnie z ust. 19, osoby te mogą wykonywać czynności tylko w obecności osoby nadzorującej ze strony Wykonawcy wykonanie Umowy lub osoby sprzątającej dane pomieszczenia. </w:t>
      </w:r>
    </w:p>
    <w:p w14:paraId="558E68B5" w14:textId="77777777" w:rsidR="00734BC7" w:rsidRPr="00734BC7" w:rsidRDefault="00734BC7" w:rsidP="00734BC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160" w:line="278" w:lineRule="auto"/>
        <w:ind w:left="1070"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734BC7">
        <w:rPr>
          <w:rFonts w:ascii="Lato" w:hAnsi="Lato" w:cs="Mangal"/>
          <w:sz w:val="22"/>
          <w:szCs w:val="22"/>
          <w:u w:val="single"/>
        </w:rPr>
        <w:t xml:space="preserve">Przed rozpoczęciem każdego miesiąca Wykonawca w uzgodnieniu z Zamawiającym opracuje harmonogram okresowych czynności </w:t>
      </w:r>
      <w:r w:rsidRPr="00734BC7">
        <w:rPr>
          <w:rFonts w:ascii="Lato" w:hAnsi="Lato" w:cs="Mangal"/>
          <w:sz w:val="22"/>
          <w:szCs w:val="22"/>
        </w:rPr>
        <w:t xml:space="preserve">wynikających z </w:t>
      </w:r>
      <w:r w:rsidRPr="00734BC7">
        <w:rPr>
          <w:rFonts w:ascii="Lato" w:hAnsi="Lato" w:cs="Mangal"/>
          <w:b/>
          <w:sz w:val="22"/>
          <w:szCs w:val="22"/>
        </w:rPr>
        <w:t>załącznika</w:t>
      </w:r>
      <w:r w:rsidRPr="00734BC7">
        <w:rPr>
          <w:rFonts w:ascii="Lato" w:hAnsi="Lato" w:cs="Mangal"/>
          <w:sz w:val="22"/>
          <w:szCs w:val="22"/>
        </w:rPr>
        <w:t xml:space="preserve"> </w:t>
      </w:r>
      <w:r w:rsidRPr="00734BC7">
        <w:rPr>
          <w:rFonts w:ascii="Lato" w:hAnsi="Lato" w:cs="Mangal"/>
          <w:b/>
          <w:sz w:val="22"/>
          <w:szCs w:val="22"/>
        </w:rPr>
        <w:t>nr 1</w:t>
      </w:r>
      <w:r w:rsidRPr="00734BC7">
        <w:rPr>
          <w:rFonts w:ascii="Lato" w:hAnsi="Lato" w:cs="Mangal"/>
          <w:sz w:val="22"/>
          <w:szCs w:val="22"/>
        </w:rPr>
        <w:t>, w tym również czynności wykonywanych w ramach sprzątania pomieszczeń o tzw. ograniczonym dostępie do bieżącego potwierdzania wykonania tych czynności przez osobę/osoby sprzątające, w celu umożliwienia sprawdzenia faktycznego wykonania tych czynności. Jeden egzemplarz harmonogramu przekazuje dla Zamawiającego.</w:t>
      </w:r>
    </w:p>
    <w:p w14:paraId="5353C351" w14:textId="77777777" w:rsidR="00734BC7" w:rsidRPr="00734BC7" w:rsidRDefault="00734BC7" w:rsidP="00734BC7">
      <w:pPr>
        <w:widowControl w:val="0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160" w:line="278" w:lineRule="auto"/>
        <w:ind w:left="1070" w:right="-425"/>
        <w:contextualSpacing/>
        <w:jc w:val="both"/>
        <w:rPr>
          <w:rFonts w:ascii="Lato" w:eastAsia="SimSun" w:hAnsi="Lato" w:cs="Mangal"/>
          <w:color w:val="000000"/>
          <w:sz w:val="22"/>
          <w:szCs w:val="22"/>
          <w:lang w:eastAsia="pl-PL"/>
        </w:rPr>
      </w:pPr>
      <w:r w:rsidRPr="00734BC7">
        <w:rPr>
          <w:rFonts w:ascii="Lato" w:hAnsi="Lato" w:cs="Mangal"/>
          <w:sz w:val="22"/>
          <w:szCs w:val="22"/>
        </w:rPr>
        <w:t>Zrealizowany harmonogram za dany miesiąc, o którym mowa powyżej Wykonawca przedstawi Zamawiającemu do akceptacji przed wystawieniem FV za dany miesiąc.</w:t>
      </w:r>
    </w:p>
    <w:p w14:paraId="4F78E9EB" w14:textId="77777777" w:rsidR="00734BC7" w:rsidRPr="00734BC7" w:rsidRDefault="00734BC7" w:rsidP="00734BC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160" w:line="278" w:lineRule="auto"/>
        <w:ind w:left="1070"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 xml:space="preserve">Zamawiający udostępni nieodpłatnie pomieszczenia do przechowywania sprzętu małogabarytowego jak odkurzacze, </w:t>
      </w:r>
      <w:proofErr w:type="spellStart"/>
      <w:r w:rsidRPr="00734BC7">
        <w:rPr>
          <w:rFonts w:ascii="Lato" w:hAnsi="Lato" w:cs="Mangal"/>
          <w:sz w:val="22"/>
          <w:szCs w:val="22"/>
        </w:rPr>
        <w:t>mopy</w:t>
      </w:r>
      <w:proofErr w:type="spellEnd"/>
      <w:r w:rsidRPr="00734BC7">
        <w:rPr>
          <w:rFonts w:ascii="Lato" w:hAnsi="Lato" w:cs="Mangal"/>
          <w:sz w:val="22"/>
          <w:szCs w:val="22"/>
        </w:rPr>
        <w:t xml:space="preserve"> itp. oraz media (prąd, woda). Klucze do ww. pomieszczeń codziennie będą pobierane od pracownika Recepcji przy ul Fabrycznej 3 </w:t>
      </w:r>
      <w:r w:rsidRPr="00734BC7">
        <w:rPr>
          <w:rFonts w:ascii="Lato" w:hAnsi="Lato" w:cs="Mangal"/>
          <w:sz w:val="22"/>
          <w:szCs w:val="22"/>
        </w:rPr>
        <w:br/>
        <w:t>i po zakończonej pracy zdawane.</w:t>
      </w:r>
    </w:p>
    <w:p w14:paraId="6CB2C0FF" w14:textId="77777777" w:rsidR="00734BC7" w:rsidRPr="00734BC7" w:rsidRDefault="00734BC7" w:rsidP="00734BC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160" w:line="278" w:lineRule="auto"/>
        <w:ind w:left="1070" w:right="-428"/>
        <w:contextualSpacing/>
        <w:jc w:val="both"/>
        <w:textAlignment w:val="baseline"/>
        <w:rPr>
          <w:rFonts w:ascii="Lato" w:hAnsi="Lato" w:cs="Mangal"/>
          <w:b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 xml:space="preserve">Usługi sprzątania w obiekcie Zamawiającego, o którym mowa w ust. 1 pkt 5) zgłaszane będą przez Zamawiającego telefonicznie. Podczas prowadzonych szkoleń do obowiązków Wykonawcy będzie należało zabezpieczenie obiektu w ręczniki papierowe, papier toaletowy oraz mydło. </w:t>
      </w:r>
    </w:p>
    <w:p w14:paraId="20A2F4AB" w14:textId="77777777" w:rsidR="00734BC7" w:rsidRDefault="00734BC7" w:rsidP="00734BC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160" w:line="278" w:lineRule="auto"/>
        <w:ind w:left="1070" w:right="-428"/>
        <w:contextualSpacing/>
        <w:jc w:val="both"/>
        <w:textAlignment w:val="baseline"/>
        <w:rPr>
          <w:rFonts w:ascii="Lato" w:hAnsi="Lato" w:cs="Mangal"/>
          <w:sz w:val="22"/>
          <w:szCs w:val="22"/>
        </w:rPr>
      </w:pPr>
      <w:r w:rsidRPr="00734BC7">
        <w:rPr>
          <w:rFonts w:ascii="Lato" w:hAnsi="Lato" w:cs="Mangal"/>
          <w:sz w:val="22"/>
          <w:szCs w:val="22"/>
        </w:rPr>
        <w:t>Wykonawca zobowiązuje się do stosowania obowiązujących u Zamawiającego dokumentów wewnętrznych tj. procedury, instrukcje, zarządzenia itd., a w szczególności instrukcji bezpieczeństwa pożarowego. Wewnętrzne dokumenty będą przekazywane Wykonawcy w formie elektronicznej celem zapoznania z nimi pracowników, Wykonawca niezwłocznie zapozna pracowników z dokumentacją i potwierdzi ten fakt dostarczając w ciągu 2 dni roboczych Zamawiającemu pisemne oświadczenie podpisane przez pracowników Wykonawcy o zapoznaniu się z dokumentem, zrozumieniu jego treści i przyjęciu go do stosowania.</w:t>
      </w:r>
    </w:p>
    <w:p w14:paraId="223E1F55" w14:textId="77777777" w:rsidR="0071275B" w:rsidRPr="00734BC7" w:rsidRDefault="0071275B" w:rsidP="0071275B">
      <w:pPr>
        <w:suppressAutoHyphens w:val="0"/>
        <w:overflowPunct w:val="0"/>
        <w:autoSpaceDE w:val="0"/>
        <w:autoSpaceDN w:val="0"/>
        <w:adjustRightInd w:val="0"/>
        <w:spacing w:after="160" w:line="278" w:lineRule="auto"/>
        <w:ind w:left="1070" w:right="-428"/>
        <w:contextualSpacing/>
        <w:jc w:val="both"/>
        <w:textAlignment w:val="baseline"/>
        <w:rPr>
          <w:rFonts w:ascii="Lato" w:hAnsi="Lato" w:cs="Mangal"/>
          <w:sz w:val="22"/>
          <w:szCs w:val="22"/>
        </w:rPr>
      </w:pPr>
    </w:p>
    <w:p w14:paraId="26910BAE" w14:textId="77777777" w:rsidR="00734BC7" w:rsidRPr="00734BC7" w:rsidRDefault="00734BC7" w:rsidP="00734BC7">
      <w:pPr>
        <w:autoSpaceDE w:val="0"/>
        <w:autoSpaceDN w:val="0"/>
        <w:adjustRightInd w:val="0"/>
        <w:ind w:left="425" w:hanging="425"/>
        <w:contextualSpacing/>
        <w:jc w:val="center"/>
        <w:rPr>
          <w:rFonts w:ascii="Lato" w:eastAsia="Calibri" w:hAnsi="Lato"/>
          <w:sz w:val="22"/>
          <w:szCs w:val="22"/>
          <w:lang w:eastAsia="en-US"/>
        </w:rPr>
      </w:pPr>
      <w:r w:rsidRPr="00734BC7">
        <w:rPr>
          <w:rFonts w:ascii="Lato" w:eastAsia="Calibri" w:hAnsi="Lato"/>
          <w:b/>
          <w:bCs/>
          <w:sz w:val="22"/>
          <w:szCs w:val="22"/>
          <w:lang w:eastAsia="en-US"/>
        </w:rPr>
        <w:t>§ 5 Szkody</w:t>
      </w:r>
    </w:p>
    <w:p w14:paraId="2579D799" w14:textId="77777777" w:rsidR="00734BC7" w:rsidRPr="00734BC7" w:rsidRDefault="00734BC7" w:rsidP="00734BC7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przypadku stwierdzenia przez Zamawiającego zaistnienia jakichkolwiek szkód w czasie realizacji przedmiotu Umowy przez Wykonawcę, Zamawiający zawiadomi o tym fakcie Wykonawcę, jednocześnie wyznaczając termin i miejsce dokonania oględzin.</w:t>
      </w:r>
    </w:p>
    <w:p w14:paraId="4E50C3B3" w14:textId="77777777" w:rsidR="00734BC7" w:rsidRPr="00734BC7" w:rsidRDefault="00734BC7" w:rsidP="00734BC7">
      <w:pPr>
        <w:autoSpaceDE w:val="0"/>
        <w:autoSpaceDN w:val="0"/>
        <w:adjustRightInd w:val="0"/>
        <w:ind w:left="426" w:hanging="426"/>
        <w:contextualSpacing/>
        <w:jc w:val="both"/>
        <w:rPr>
          <w:rFonts w:ascii="Lato" w:eastAsia="Calibri" w:hAnsi="Lato"/>
          <w:sz w:val="22"/>
          <w:szCs w:val="22"/>
          <w:lang w:eastAsia="en-US"/>
        </w:rPr>
      </w:pPr>
      <w:r w:rsidRPr="00734BC7">
        <w:rPr>
          <w:rFonts w:ascii="Lato" w:eastAsia="Calibri" w:hAnsi="Lato"/>
          <w:sz w:val="22"/>
          <w:szCs w:val="22"/>
          <w:lang w:eastAsia="en-US"/>
        </w:rPr>
        <w:t xml:space="preserve">2. </w:t>
      </w:r>
      <w:r w:rsidRPr="00734BC7">
        <w:rPr>
          <w:rFonts w:ascii="Lato" w:eastAsia="Calibri" w:hAnsi="Lato"/>
          <w:sz w:val="22"/>
          <w:szCs w:val="22"/>
          <w:lang w:eastAsia="en-US"/>
        </w:rPr>
        <w:tab/>
        <w:t>W wyniku dokonanych oględzin strony sporządzą protokół szkody, który będzie podstawą do wyliczenia wartości szkody przez Zamawiającego. W przypadku braku stawiennictwa Wykonawcy, odmowy sporządzenia lub podpisania przez Wykonawcę protokołu szkody, protokół szkody zostanie sporządzony i podpisany wyłącznie przez Zamawiającego.</w:t>
      </w:r>
    </w:p>
    <w:p w14:paraId="0B708FEF" w14:textId="77777777" w:rsidR="00734BC7" w:rsidRPr="00734BC7" w:rsidRDefault="00734BC7" w:rsidP="00734BC7">
      <w:pPr>
        <w:autoSpaceDE w:val="0"/>
        <w:autoSpaceDN w:val="0"/>
        <w:adjustRightInd w:val="0"/>
        <w:ind w:left="426" w:hanging="426"/>
        <w:contextualSpacing/>
        <w:jc w:val="both"/>
        <w:rPr>
          <w:rFonts w:ascii="Lato" w:eastAsia="Calibri" w:hAnsi="Lato"/>
          <w:sz w:val="22"/>
          <w:szCs w:val="22"/>
          <w:lang w:eastAsia="en-US"/>
        </w:rPr>
      </w:pPr>
      <w:r w:rsidRPr="00734BC7">
        <w:rPr>
          <w:rFonts w:ascii="Lato" w:eastAsia="Calibri" w:hAnsi="Lato"/>
          <w:sz w:val="22"/>
          <w:szCs w:val="22"/>
          <w:lang w:eastAsia="en-US"/>
        </w:rPr>
        <w:t xml:space="preserve">3. </w:t>
      </w:r>
      <w:r w:rsidRPr="00734BC7">
        <w:rPr>
          <w:rFonts w:ascii="Lato" w:eastAsia="Calibri" w:hAnsi="Lato"/>
          <w:sz w:val="22"/>
          <w:szCs w:val="22"/>
          <w:lang w:eastAsia="en-US"/>
        </w:rPr>
        <w:tab/>
        <w:t>W przypadku nie naprawienia szkody przez Wykonawcę w terminie wyznaczonym przez Zamawiającego adekwatnym do rozmiarów wyrządzonej szkody, Zamawiający może zlecić jej usunięcie osobie trzeciej na koszt Wykonawcy i/lub potrącić z wynagrodzenia należnego Wykonawcy kwotę odpowiadającą równowartości wyrządzonej szkody.</w:t>
      </w:r>
    </w:p>
    <w:p w14:paraId="784E787F" w14:textId="77777777" w:rsidR="00734BC7" w:rsidRPr="00734BC7" w:rsidRDefault="00734BC7" w:rsidP="00734BC7">
      <w:pPr>
        <w:autoSpaceDE w:val="0"/>
        <w:autoSpaceDN w:val="0"/>
        <w:adjustRightInd w:val="0"/>
        <w:ind w:left="426" w:hanging="426"/>
        <w:contextualSpacing/>
        <w:jc w:val="both"/>
        <w:rPr>
          <w:rFonts w:ascii="Lato" w:eastAsia="Calibri" w:hAnsi="Lato"/>
          <w:sz w:val="22"/>
          <w:szCs w:val="22"/>
          <w:lang w:eastAsia="en-US"/>
        </w:rPr>
      </w:pPr>
    </w:p>
    <w:p w14:paraId="75719493" w14:textId="77777777" w:rsidR="00734BC7" w:rsidRPr="00734BC7" w:rsidRDefault="00734BC7" w:rsidP="00734BC7">
      <w:pPr>
        <w:contextualSpacing/>
        <w:jc w:val="center"/>
        <w:rPr>
          <w:rFonts w:ascii="Lato" w:hAnsi="Lato"/>
          <w:b/>
          <w:sz w:val="22"/>
          <w:szCs w:val="22"/>
        </w:rPr>
      </w:pPr>
      <w:r w:rsidRPr="00734BC7">
        <w:rPr>
          <w:rFonts w:ascii="Lato" w:hAnsi="Lato"/>
          <w:b/>
          <w:sz w:val="22"/>
          <w:szCs w:val="22"/>
        </w:rPr>
        <w:t>§ 6</w:t>
      </w:r>
    </w:p>
    <w:p w14:paraId="215DAFBC" w14:textId="77777777" w:rsidR="00734BC7" w:rsidRPr="00734BC7" w:rsidRDefault="00734BC7" w:rsidP="00734BC7">
      <w:pPr>
        <w:numPr>
          <w:ilvl w:val="0"/>
          <w:numId w:val="22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odpowiada za jakość usług będących przedmiotem Umowy.</w:t>
      </w:r>
    </w:p>
    <w:p w14:paraId="222B7B2B" w14:textId="77777777" w:rsidR="00734BC7" w:rsidRPr="00734BC7" w:rsidRDefault="00734BC7" w:rsidP="00734BC7">
      <w:pPr>
        <w:numPr>
          <w:ilvl w:val="0"/>
          <w:numId w:val="22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Wszelkie uwagi i nieprawidłowości zgłaszane będą bezpośrednio przez osobę odpowiedzialną za nadzór realizacji Umowy ze strony Zamawiającego, osobie odpowiedzialnej za realizację Umowy po stronie Wykonawcy.</w:t>
      </w:r>
    </w:p>
    <w:p w14:paraId="7920D91D" w14:textId="77777777" w:rsidR="00734BC7" w:rsidRPr="00734BC7" w:rsidRDefault="00734BC7" w:rsidP="00734BC7">
      <w:pPr>
        <w:numPr>
          <w:ilvl w:val="0"/>
          <w:numId w:val="22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Każdy przypadek niewykonania lub nienależytego (niezgodnego z warunkami Umowy,  </w:t>
      </w: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a w szczególności złej jakości) wykonania usługi jest zgłaszany, przez osobę odpowiedzialną za nadzór ze strony Zamawiającego do osoby odpowiedzialnej za realizację Umowy po stronie Wykonawcy, na bieżąco i niezwłocznie potwierdzany pisemnie. </w:t>
      </w:r>
    </w:p>
    <w:p w14:paraId="7C362C16" w14:textId="77777777" w:rsidR="00734BC7" w:rsidRPr="00734BC7" w:rsidRDefault="00734BC7" w:rsidP="00734BC7">
      <w:pPr>
        <w:numPr>
          <w:ilvl w:val="0"/>
          <w:numId w:val="22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jest zobowiązany zareagować na zgłaszane uwagi i poprawić zgłaszaną nieprawidłowość niezwłocznie, nie później jednak niż do końca dnia, w którym otrzymano informację i niezwłoczne ustosunkować się na piśmie do zgłaszanych uwag.</w:t>
      </w:r>
    </w:p>
    <w:p w14:paraId="45464041" w14:textId="77777777" w:rsidR="00734BC7" w:rsidRPr="00734BC7" w:rsidRDefault="00734BC7" w:rsidP="00734BC7">
      <w:pPr>
        <w:numPr>
          <w:ilvl w:val="0"/>
          <w:numId w:val="22"/>
        </w:numPr>
        <w:suppressAutoHyphens w:val="0"/>
        <w:ind w:left="426" w:hanging="426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przypadku nie dotrzymania terminu, o którym mowa w ust. 4, a także w przypadku braku możliwości skontaktowania się z osobą odpowiedzialną za realizację Umowy po stronie Wykonawcy, Zamawiający zleci wykonanie usługi innemu wykonawcy, a ewentualną różnicą kosztów obciąży Wykonawcę, stronę niniejszej umowy.</w:t>
      </w:r>
    </w:p>
    <w:p w14:paraId="331BC59F" w14:textId="77777777" w:rsidR="00734BC7" w:rsidRPr="00734BC7" w:rsidRDefault="00734BC7" w:rsidP="00734BC7">
      <w:pPr>
        <w:autoSpaceDE w:val="0"/>
        <w:autoSpaceDN w:val="0"/>
        <w:adjustRightInd w:val="0"/>
        <w:ind w:left="425" w:hanging="425"/>
        <w:contextualSpacing/>
        <w:jc w:val="center"/>
        <w:rPr>
          <w:rFonts w:ascii="Lato" w:eastAsia="Calibri" w:hAnsi="Lato"/>
          <w:b/>
          <w:bCs/>
          <w:sz w:val="22"/>
          <w:szCs w:val="22"/>
          <w:lang w:eastAsia="en-US"/>
        </w:rPr>
      </w:pPr>
    </w:p>
    <w:p w14:paraId="4B792D97" w14:textId="77777777" w:rsidR="00734BC7" w:rsidRPr="00734BC7" w:rsidRDefault="00734BC7" w:rsidP="00734BC7">
      <w:pPr>
        <w:autoSpaceDE w:val="0"/>
        <w:autoSpaceDN w:val="0"/>
        <w:adjustRightInd w:val="0"/>
        <w:ind w:left="425" w:hanging="425"/>
        <w:contextualSpacing/>
        <w:jc w:val="center"/>
        <w:rPr>
          <w:rFonts w:ascii="Lato" w:eastAsia="Calibri" w:hAnsi="Lato"/>
          <w:sz w:val="22"/>
          <w:szCs w:val="22"/>
          <w:lang w:eastAsia="en-US"/>
        </w:rPr>
      </w:pPr>
      <w:r w:rsidRPr="00734BC7">
        <w:rPr>
          <w:rFonts w:ascii="Lato" w:eastAsia="Calibri" w:hAnsi="Lato"/>
          <w:b/>
          <w:bCs/>
          <w:sz w:val="22"/>
          <w:szCs w:val="22"/>
          <w:lang w:eastAsia="en-US"/>
        </w:rPr>
        <w:t>§7</w:t>
      </w:r>
    </w:p>
    <w:p w14:paraId="02D6E8FA" w14:textId="77777777" w:rsidR="00734BC7" w:rsidRPr="00734BC7" w:rsidRDefault="00734BC7" w:rsidP="00734BC7">
      <w:pPr>
        <w:contextualSpacing/>
        <w:jc w:val="both"/>
        <w:rPr>
          <w:rFonts w:ascii="Lato" w:hAnsi="Lato"/>
          <w:bCs/>
          <w:sz w:val="22"/>
          <w:szCs w:val="22"/>
        </w:rPr>
      </w:pPr>
      <w:r w:rsidRPr="00734BC7">
        <w:rPr>
          <w:rFonts w:ascii="Lato" w:hAnsi="Lato"/>
          <w:bCs/>
          <w:sz w:val="22"/>
          <w:szCs w:val="22"/>
        </w:rPr>
        <w:t xml:space="preserve">W przypadku posiadania statusu Zakładu Pracy Chronionej, Wykonawca jest obowiązany informować o przysługujących Zamawiającemu ulgach, wynikających z ustawy z dnia 27 sierpnia 1997 r. </w:t>
      </w:r>
      <w:r w:rsidRPr="00734BC7">
        <w:rPr>
          <w:rFonts w:ascii="Lato" w:hAnsi="Lato"/>
          <w:bCs/>
          <w:sz w:val="22"/>
          <w:szCs w:val="22"/>
        </w:rPr>
        <w:br/>
        <w:t>o rehabilitacji zawodowej i społecznej oraz zatrudnianiu osób niepełnosprawnych (t. j. Dz.U. z 2024 r. poz. 44 ze zm.).</w:t>
      </w:r>
    </w:p>
    <w:p w14:paraId="09B4809C" w14:textId="77777777" w:rsidR="00734BC7" w:rsidRPr="00734BC7" w:rsidRDefault="00734BC7" w:rsidP="00734BC7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734BC7">
        <w:rPr>
          <w:rFonts w:ascii="Lato" w:eastAsia="Times New Roman" w:hAnsi="Lato"/>
          <w:b/>
          <w:sz w:val="22"/>
          <w:szCs w:val="22"/>
          <w:lang w:eastAsia="pl-PL"/>
        </w:rPr>
        <w:t>§ 8 Wynagrodzenie</w:t>
      </w:r>
    </w:p>
    <w:p w14:paraId="6CB6A694" w14:textId="77777777" w:rsidR="00734BC7" w:rsidRPr="00734BC7" w:rsidRDefault="00734BC7" w:rsidP="00734BC7">
      <w:pPr>
        <w:numPr>
          <w:ilvl w:val="0"/>
          <w:numId w:val="13"/>
        </w:numPr>
        <w:suppressAutoHyphens w:val="0"/>
        <w:ind w:left="426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>Za wykonanie przedmiotu zamówienia za cały okres obowiązywania Umowy Wykonawca, zgodnie z Ofertą otrzyma wynagrodzenie ryczałtowe za usługi sprzątania w wysokości: ………………….. zł netto + należny podatek VAT (słownie: ………………………………)</w:t>
      </w:r>
    </w:p>
    <w:p w14:paraId="36217EA8" w14:textId="77777777" w:rsidR="00734BC7" w:rsidRPr="00734BC7" w:rsidRDefault="00734BC7" w:rsidP="00734BC7">
      <w:pPr>
        <w:numPr>
          <w:ilvl w:val="0"/>
          <w:numId w:val="13"/>
        </w:numPr>
        <w:suppressAutoHyphens w:val="0"/>
        <w:ind w:left="426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Wynagrodzenie wskazane w ust. 1 będzie wypłacane miesięcznie. </w:t>
      </w:r>
    </w:p>
    <w:p w14:paraId="3E04CA2C" w14:textId="77777777" w:rsidR="00734BC7" w:rsidRPr="00734BC7" w:rsidRDefault="00734BC7" w:rsidP="00734BC7">
      <w:pPr>
        <w:numPr>
          <w:ilvl w:val="0"/>
          <w:numId w:val="13"/>
        </w:numPr>
        <w:suppressAutoHyphens w:val="0"/>
        <w:ind w:left="426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Wysokość wynagrodzenia za jeden miesiąc usługi sprzątania ustala się na kwotę:</w:t>
      </w: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</w:t>
      </w: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…………………………. zł netto + należny podatek VAT (słownie: …………………………………. 00/100)</w:t>
      </w:r>
    </w:p>
    <w:p w14:paraId="58CCDD57" w14:textId="77777777" w:rsidR="00734BC7" w:rsidRPr="00734BC7" w:rsidRDefault="00734BC7" w:rsidP="00734BC7">
      <w:pPr>
        <w:numPr>
          <w:ilvl w:val="0"/>
          <w:numId w:val="13"/>
        </w:numPr>
        <w:suppressAutoHyphens w:val="0"/>
        <w:ind w:left="426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Wynagrodzenie Wykonawcy określone w ust. 1 i 2 obejmuje wszelkie koszty związane </w:t>
      </w: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z realizacją Przedmiotu Umowy, w tym w szczególności koszty </w:t>
      </w:r>
      <w:r w:rsidRPr="00734BC7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>użytych narzędzi i środków czystości.</w:t>
      </w:r>
    </w:p>
    <w:p w14:paraId="465426E6" w14:textId="77777777" w:rsidR="00734BC7" w:rsidRPr="00734BC7" w:rsidRDefault="00734BC7" w:rsidP="00734BC7">
      <w:pPr>
        <w:numPr>
          <w:ilvl w:val="0"/>
          <w:numId w:val="13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>Ceny podane w ofercie nie mogą ulec zwiększeniu przez cały okres realizacji Umowy, z zastrzeżeniem że wynagrodzenie wykonawcy będzie podlegać waloryzacji w przypadku zmiany Rozporządzenia Rady Ministrów w sprawie wysokości minimalnego wynagrodzenia za prace oraz minimalnej stawki godzinowej w takim zakresie aby wskazana w umowie stawka nie była niższa niż stawka określona w Rozporządzeniu.</w:t>
      </w:r>
    </w:p>
    <w:p w14:paraId="25652CA8" w14:textId="77777777" w:rsidR="00734BC7" w:rsidRPr="00734BC7" w:rsidRDefault="00734BC7" w:rsidP="00734BC7">
      <w:pPr>
        <w:numPr>
          <w:ilvl w:val="0"/>
          <w:numId w:val="13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 xml:space="preserve">Płatność nastąpi na rachunek bankowy Wykonawcy wskazany na fakturze VAT, </w:t>
      </w: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 zakończeniu każdego miesiąca kalendarzowego,</w:t>
      </w:r>
      <w:r w:rsidRPr="00734BC7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 xml:space="preserve"> w terminie do 30 dni od daty otrzymania przez Zamawiającego prawidłowo wystawionej faktury, jednak nie wcześniej niż po podpisaniu przez pracownika Wykonawcy i pracownika Zamawiającego zaakceptowanego harmonogramu potwierdzającego wykonanie usług.</w:t>
      </w:r>
    </w:p>
    <w:p w14:paraId="356F0079" w14:textId="77777777" w:rsidR="00734BC7" w:rsidRPr="00734BC7" w:rsidRDefault="00734BC7" w:rsidP="00734BC7">
      <w:pPr>
        <w:numPr>
          <w:ilvl w:val="0"/>
          <w:numId w:val="13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>Za dzień zapłaty uważa się dzień obciążenia rachunku bankowego Zamawiającego.</w:t>
      </w:r>
    </w:p>
    <w:p w14:paraId="7E71FAD2" w14:textId="77777777" w:rsidR="00734BC7" w:rsidRPr="00734BC7" w:rsidRDefault="00734BC7" w:rsidP="00734BC7">
      <w:pPr>
        <w:widowControl w:val="0"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eastAsia="Calibri" w:hAnsi="Lato" w:cs="Open Sans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Open Sans"/>
          <w:kern w:val="0"/>
          <w:sz w:val="22"/>
          <w:szCs w:val="22"/>
          <w:lang w:eastAsia="en-US" w:bidi="ar-SA"/>
        </w:rPr>
        <w:t xml:space="preserve"> Zamawiający będzie dokonywał płatności z wykorzystaniem mechanizmu podzielonej płatności</w:t>
      </w:r>
      <w:r w:rsidRPr="00734BC7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75B03476" w14:textId="77777777" w:rsidR="00734BC7" w:rsidRPr="00734BC7" w:rsidRDefault="00734BC7" w:rsidP="00734BC7">
      <w:pPr>
        <w:widowControl w:val="0"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eastAsia="Calibri" w:hAnsi="Lato" w:cs="Open Sans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 xml:space="preserve">Brak Wykonawcy na tzw. „Białej liście podatników VAT”, wskazanie przez Wykonawcę </w:t>
      </w:r>
      <w:r w:rsidRPr="00734BC7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br/>
        <w:t xml:space="preserve">w fakturze rachunku bankowego innego, niż związany z prowadzoną działalnością gospodarczą </w:t>
      </w:r>
      <w:r w:rsidRPr="00734BC7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lastRenderedPageBreak/>
        <w:t xml:space="preserve">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Pr="00734BC7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br/>
        <w:t>w takim przypadku zobowiązany do zapłaty odsetek za opóźnienie w płatności.</w:t>
      </w:r>
    </w:p>
    <w:p w14:paraId="03D97B8C" w14:textId="77777777" w:rsidR="00734BC7" w:rsidRPr="00734BC7" w:rsidRDefault="00734BC7" w:rsidP="00734BC7">
      <w:pPr>
        <w:widowControl w:val="0"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eastAsia="Calibri" w:hAnsi="Lato" w:cs="Open Sans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96553E5" w14:textId="77777777" w:rsidR="00734BC7" w:rsidRPr="00734BC7" w:rsidRDefault="00734BC7" w:rsidP="00734BC7">
      <w:pPr>
        <w:widowControl w:val="0"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eastAsia="Calibri" w:hAnsi="Lato" w:cs="Open Sans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>Wykonawca oświadcza, iż jest/nie jest (</w:t>
      </w:r>
      <w:bookmarkStart w:id="1" w:name="_Hlk73007605"/>
      <w:r w:rsidRPr="00734BC7">
        <w:rPr>
          <w:rFonts w:ascii="Lato" w:eastAsia="Calibri" w:hAnsi="Lato" w:cs="Open Sans"/>
          <w:i/>
          <w:iCs/>
          <w:kern w:val="0"/>
          <w:sz w:val="18"/>
          <w:szCs w:val="18"/>
          <w:lang w:eastAsia="en-US" w:bidi="ar-SA"/>
        </w:rPr>
        <w:t>*niepotrzebne skreślić</w:t>
      </w:r>
      <w:bookmarkEnd w:id="1"/>
      <w:r w:rsidRPr="00734BC7">
        <w:rPr>
          <w:rFonts w:ascii="Lato" w:eastAsia="Calibri" w:hAnsi="Lato" w:cs="Open Sans"/>
          <w:kern w:val="0"/>
          <w:sz w:val="22"/>
          <w:szCs w:val="22"/>
          <w:lang w:eastAsia="en-US" w:bidi="ar-SA"/>
        </w:rPr>
        <w:t xml:space="preserve">)  </w:t>
      </w:r>
      <w:r w:rsidRPr="00734BC7">
        <w:rPr>
          <w:rFonts w:ascii="Lato" w:eastAsia="Calibri" w:hAnsi="Lato" w:cs="Open Sans"/>
          <w:color w:val="000000"/>
          <w:kern w:val="0"/>
          <w:sz w:val="22"/>
          <w:szCs w:val="22"/>
          <w:lang w:eastAsia="en-US" w:bidi="ar-SA"/>
        </w:rPr>
        <w:t>zarejestrowanym czynnym podatnikiem podatku VAT oraz nie zawiesił i nie zaprzestał wykonywania działalności gospodarczej oraz zobowiązuje się do niezwłocznego pisemnego powiadomienia o zmianach powyższego statusu.</w:t>
      </w:r>
    </w:p>
    <w:p w14:paraId="56D5352C" w14:textId="1993072B" w:rsidR="00734BC7" w:rsidRPr="00734BC7" w:rsidRDefault="00734BC7" w:rsidP="0071275B">
      <w:pPr>
        <w:widowControl w:val="0"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357" w:hanging="357"/>
        <w:contextualSpacing/>
        <w:jc w:val="both"/>
        <w:rPr>
          <w:rFonts w:ascii="Lato" w:eastAsia="Calibri" w:hAnsi="Lato" w:cs="Open Sans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Open Sans"/>
          <w:kern w:val="0"/>
          <w:sz w:val="22"/>
          <w:szCs w:val="22"/>
          <w:lang w:eastAsia="en-US" w:bidi="ar-SA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4C65C4BB" w14:textId="77777777" w:rsidR="00734BC7" w:rsidRPr="00734BC7" w:rsidRDefault="00734BC7" w:rsidP="00734BC7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ind w:left="357"/>
        <w:contextualSpacing/>
        <w:jc w:val="both"/>
        <w:rPr>
          <w:rFonts w:ascii="Lato" w:eastAsia="Calibri" w:hAnsi="Lato" w:cs="Open Sans"/>
          <w:kern w:val="0"/>
          <w:sz w:val="22"/>
          <w:szCs w:val="22"/>
          <w:lang w:eastAsia="en-US" w:bidi="ar-SA"/>
        </w:rPr>
      </w:pPr>
    </w:p>
    <w:p w14:paraId="77391B6A" w14:textId="77777777" w:rsidR="00734BC7" w:rsidRPr="00734BC7" w:rsidRDefault="00734BC7" w:rsidP="00734BC7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734BC7">
        <w:rPr>
          <w:rFonts w:ascii="Lato" w:eastAsia="Times New Roman" w:hAnsi="Lato"/>
          <w:b/>
          <w:sz w:val="22"/>
          <w:szCs w:val="22"/>
          <w:lang w:eastAsia="pl-PL"/>
        </w:rPr>
        <w:t>§ 9 Podwykonawstwo</w:t>
      </w:r>
    </w:p>
    <w:p w14:paraId="64DD9769" w14:textId="77777777" w:rsidR="00734BC7" w:rsidRPr="00734BC7" w:rsidRDefault="00734BC7" w:rsidP="00734BC7">
      <w:pPr>
        <w:numPr>
          <w:ilvl w:val="0"/>
          <w:numId w:val="14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 xml:space="preserve">Wykonawca </w:t>
      </w:r>
      <w:r w:rsidRPr="00734BC7">
        <w:rPr>
          <w:rFonts w:ascii="Lato" w:eastAsia="Calibri" w:hAnsi="Lato"/>
          <w:bCs/>
          <w:i/>
          <w:iCs/>
          <w:kern w:val="0"/>
          <w:sz w:val="22"/>
          <w:szCs w:val="22"/>
          <w:lang w:eastAsia="en-US" w:bidi="ar-SA"/>
        </w:rPr>
        <w:t>nie może/może*</w:t>
      </w:r>
      <w:r w:rsidRPr="00734BC7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 xml:space="preserve"> powierzyć podwykonawcom wykonanie przedmiotu Umowy.</w:t>
      </w:r>
    </w:p>
    <w:p w14:paraId="2406722F" w14:textId="77777777" w:rsidR="00734BC7" w:rsidRPr="00734BC7" w:rsidRDefault="00734BC7" w:rsidP="00734BC7">
      <w:pPr>
        <w:suppressAutoHyphens w:val="0"/>
        <w:ind w:left="357"/>
        <w:contextualSpacing/>
        <w:jc w:val="right"/>
        <w:rPr>
          <w:rFonts w:ascii="Lato" w:eastAsia="Calibri" w:hAnsi="Lato"/>
          <w:bCs/>
          <w:i/>
          <w:iCs/>
          <w:kern w:val="0"/>
          <w:sz w:val="18"/>
          <w:szCs w:val="18"/>
          <w:lang w:eastAsia="en-US" w:bidi="ar-SA"/>
        </w:rPr>
      </w:pPr>
      <w:r w:rsidRPr="00734BC7">
        <w:rPr>
          <w:rFonts w:ascii="Lato" w:eastAsia="Calibri" w:hAnsi="Lato"/>
          <w:bCs/>
          <w:i/>
          <w:iCs/>
          <w:kern w:val="0"/>
          <w:sz w:val="18"/>
          <w:szCs w:val="18"/>
          <w:lang w:eastAsia="en-US" w:bidi="ar-SA"/>
        </w:rPr>
        <w:t>*niepotrzebne skreślić</w:t>
      </w:r>
    </w:p>
    <w:p w14:paraId="26574327" w14:textId="77777777" w:rsidR="00734BC7" w:rsidRPr="00734BC7" w:rsidRDefault="00734BC7" w:rsidP="00734BC7">
      <w:pPr>
        <w:suppressAutoHyphens w:val="0"/>
        <w:ind w:left="357"/>
        <w:contextualSpacing/>
        <w:jc w:val="right"/>
        <w:rPr>
          <w:rFonts w:ascii="Lato" w:eastAsia="Calibri" w:hAnsi="Lato"/>
          <w:bCs/>
          <w:kern w:val="0"/>
          <w:sz w:val="18"/>
          <w:szCs w:val="18"/>
          <w:lang w:eastAsia="en-US" w:bidi="ar-SA"/>
        </w:rPr>
      </w:pPr>
      <w:r w:rsidRPr="00734BC7">
        <w:rPr>
          <w:rFonts w:ascii="Lato" w:eastAsia="Calibri" w:hAnsi="Lato"/>
          <w:bCs/>
          <w:kern w:val="0"/>
          <w:sz w:val="18"/>
          <w:szCs w:val="18"/>
          <w:lang w:eastAsia="en-US" w:bidi="ar-SA"/>
        </w:rPr>
        <w:t>Alternatywne zapisy– jeżeli Wykonawca zamierza korzystać z podwykonawców:</w:t>
      </w:r>
    </w:p>
    <w:p w14:paraId="7CB7ECFB" w14:textId="77777777" w:rsidR="00734BC7" w:rsidRPr="00734BC7" w:rsidRDefault="00734BC7" w:rsidP="00734BC7">
      <w:pPr>
        <w:numPr>
          <w:ilvl w:val="0"/>
          <w:numId w:val="14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/>
          <w:bCs/>
          <w:kern w:val="0"/>
          <w:sz w:val="22"/>
          <w:szCs w:val="22"/>
          <w:lang w:eastAsia="en-US" w:bidi="ar-SA"/>
        </w:rPr>
        <w:t>Wykonawca ponosi pełną odpowiedzialność za działania podwykonawców, którym powierzy wykonanie zakresu przedmiotu Umowy.</w:t>
      </w:r>
    </w:p>
    <w:p w14:paraId="370B53C4" w14:textId="77777777" w:rsidR="00734BC7" w:rsidRPr="00734BC7" w:rsidRDefault="00734BC7" w:rsidP="00734BC7">
      <w:pPr>
        <w:numPr>
          <w:ilvl w:val="0"/>
          <w:numId w:val="14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Zakres usług wykonywanych przy udziale podwykonawców został określony w Ofercie Wykonawcy.</w:t>
      </w:r>
    </w:p>
    <w:p w14:paraId="48996656" w14:textId="77777777" w:rsidR="00734BC7" w:rsidRPr="00734BC7" w:rsidRDefault="00734BC7" w:rsidP="00734BC7">
      <w:pPr>
        <w:numPr>
          <w:ilvl w:val="0"/>
          <w:numId w:val="14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przypadku powierzenia podwykonawcy przez Wykonawcę realizacji przedmiotu Umowy, Wykonawca jest zobowiązany do dokonania we własnym zakresie zapłaty wynagrodzenia należnego podwykonawcy.</w:t>
      </w:r>
    </w:p>
    <w:p w14:paraId="3FF7CCCE" w14:textId="77777777" w:rsidR="00734BC7" w:rsidRPr="00734BC7" w:rsidRDefault="00734BC7" w:rsidP="00734BC7">
      <w:pPr>
        <w:numPr>
          <w:ilvl w:val="0"/>
          <w:numId w:val="14"/>
        </w:numPr>
        <w:suppressAutoHyphens w:val="0"/>
        <w:ind w:left="357" w:hanging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Zmiana zakresu usług wykonywana przez podwykonawcę, o którym mowa w ust. 3 może nastąpić tylko za pisemną zgodą Zamawiającego.</w:t>
      </w:r>
    </w:p>
    <w:p w14:paraId="2078D354" w14:textId="77777777" w:rsidR="00734BC7" w:rsidRPr="00734BC7" w:rsidRDefault="00734BC7" w:rsidP="00734BC7">
      <w:pPr>
        <w:suppressAutoHyphens w:val="0"/>
        <w:ind w:left="357"/>
        <w:contextualSpacing/>
        <w:jc w:val="both"/>
        <w:rPr>
          <w:rFonts w:ascii="Lato" w:eastAsia="Calibri" w:hAnsi="Lato"/>
          <w:bCs/>
          <w:kern w:val="0"/>
          <w:sz w:val="22"/>
          <w:szCs w:val="22"/>
          <w:lang w:eastAsia="en-US" w:bidi="ar-SA"/>
        </w:rPr>
      </w:pPr>
    </w:p>
    <w:p w14:paraId="565004D9" w14:textId="77777777" w:rsidR="00734BC7" w:rsidRPr="00734BC7" w:rsidRDefault="00734BC7" w:rsidP="00734BC7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734BC7">
        <w:rPr>
          <w:rFonts w:ascii="Lato" w:eastAsia="Times New Roman" w:hAnsi="Lato"/>
          <w:b/>
          <w:sz w:val="22"/>
          <w:szCs w:val="22"/>
          <w:lang w:eastAsia="pl-PL"/>
        </w:rPr>
        <w:t xml:space="preserve">§ 10 Kary umowne </w:t>
      </w:r>
    </w:p>
    <w:p w14:paraId="56D6CFAC" w14:textId="77777777" w:rsidR="00734BC7" w:rsidRPr="00734BC7" w:rsidRDefault="00734BC7" w:rsidP="00734BC7">
      <w:pPr>
        <w:numPr>
          <w:ilvl w:val="0"/>
          <w:numId w:val="23"/>
        </w:numPr>
        <w:tabs>
          <w:tab w:val="num" w:pos="426"/>
        </w:tabs>
        <w:ind w:left="425" w:hanging="425"/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>W przypadku stwierdzenia przez Zamawiającego niewykonania lub nienależytego wykonania przedmiotu Umowy, Wykonawca zapłaci Zamawiającemu następujące kary umowne:</w:t>
      </w:r>
    </w:p>
    <w:p w14:paraId="09E9E755" w14:textId="77777777" w:rsidR="00734BC7" w:rsidRPr="00734BC7" w:rsidRDefault="00734BC7" w:rsidP="00734BC7">
      <w:pPr>
        <w:numPr>
          <w:ilvl w:val="0"/>
          <w:numId w:val="24"/>
        </w:numPr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 xml:space="preserve">za nieprzystąpienie do świadczenia usługi w danym dniu i jej niewykonanie </w:t>
      </w:r>
      <w:r w:rsidRPr="00734BC7">
        <w:rPr>
          <w:rFonts w:ascii="Lato" w:hAnsi="Lato"/>
          <w:sz w:val="22"/>
          <w:szCs w:val="22"/>
        </w:rPr>
        <w:br/>
        <w:t>w wysokości 500,00 zł za każdy rozpoczęty dzień, w którym usługi nie będą wykonane, jednak łącznie nie więcej niż 10 000,00 zł;</w:t>
      </w:r>
    </w:p>
    <w:p w14:paraId="6D5C664B" w14:textId="77777777" w:rsidR="00734BC7" w:rsidRPr="00734BC7" w:rsidRDefault="00734BC7" w:rsidP="00734BC7">
      <w:pPr>
        <w:numPr>
          <w:ilvl w:val="0"/>
          <w:numId w:val="24"/>
        </w:numPr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>za nienależyte wykonanie umowy, a w szczególności naruszenie któregokolwiek z obowiązków określonych w § 4 w wysokości 5% wartości brutto faktury wystawionej za miesiąc, w którym nienależycie wykonano usługę (3 krotne zgłoszenie tej samej uwagi), jednak łącznie nie więcej niż 50% wartości brutto faktury wystawionej za dany miesiąc;</w:t>
      </w:r>
    </w:p>
    <w:p w14:paraId="0CCD30DA" w14:textId="77777777" w:rsidR="00734BC7" w:rsidRPr="00734BC7" w:rsidRDefault="00734BC7" w:rsidP="00734BC7">
      <w:pPr>
        <w:numPr>
          <w:ilvl w:val="0"/>
          <w:numId w:val="24"/>
        </w:numPr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 xml:space="preserve">za rozwiązanie lub odstąpienie od umowy przez Zamawiającego lub Wykonawcę </w:t>
      </w:r>
      <w:r w:rsidRPr="00734BC7">
        <w:rPr>
          <w:rFonts w:ascii="Lato" w:hAnsi="Lato"/>
          <w:sz w:val="22"/>
          <w:szCs w:val="22"/>
        </w:rPr>
        <w:br/>
        <w:t>z przyczyn, za które odpowiedzialność ponosi Wykonawca w wysokości 10% wynagrodzenia brutto, o którym mowa § 8 ust. 1.</w:t>
      </w:r>
    </w:p>
    <w:p w14:paraId="36D7DA5C" w14:textId="77777777" w:rsidR="00734BC7" w:rsidRPr="00734BC7" w:rsidRDefault="00734BC7" w:rsidP="00734BC7">
      <w:pPr>
        <w:numPr>
          <w:ilvl w:val="0"/>
          <w:numId w:val="24"/>
        </w:numPr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 xml:space="preserve">w przypadku udostępnienia osobom nieuprawnionym danych osobowych przetwarzanych </w:t>
      </w:r>
      <w:r w:rsidRPr="00734BC7">
        <w:rPr>
          <w:rFonts w:ascii="Lato" w:hAnsi="Lato"/>
          <w:sz w:val="22"/>
          <w:szCs w:val="22"/>
        </w:rPr>
        <w:br/>
        <w:t>w obiektach Zamawiającego bądź ich utraty z winy Wykonawcy, w wysokości 5% wartości Umowy brutto określonej w § 8 ust. 1 za każdy przypadek , jednak łącznie nie więcej niż 20% wartości Umowy.</w:t>
      </w:r>
    </w:p>
    <w:p w14:paraId="11E0D9FC" w14:textId="77777777" w:rsidR="00734BC7" w:rsidRPr="00734BC7" w:rsidRDefault="00734BC7" w:rsidP="00734BC7">
      <w:pPr>
        <w:numPr>
          <w:ilvl w:val="0"/>
          <w:numId w:val="23"/>
        </w:numPr>
        <w:ind w:left="425" w:hanging="425"/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lastRenderedPageBreak/>
        <w:t>Jeżeli Wykonawca 3-krotnie nie zareaguje poprawą jakości wykonywanej usługi na uwagi zgłaszane przez osobę nadzorującą ze strony Zamawiającego, a także w przypadku braku możliwości skontaktowania się z osobą odpowiedzialną za realizację Umowy ze strony Wykonawcy, Zamawiający ma prawo zlecić wykonanie usługi (w części, której dotyczy niewykonanie usługi lub niewłaściwe jej wykonanie) innemu Wykonawcy, a kosztem obciążyć Wykonawcę, stronę niniejszej Umowy.</w:t>
      </w:r>
    </w:p>
    <w:p w14:paraId="7A1754DC" w14:textId="77777777" w:rsidR="00734BC7" w:rsidRPr="00734BC7" w:rsidRDefault="00734BC7" w:rsidP="00734BC7">
      <w:pPr>
        <w:numPr>
          <w:ilvl w:val="0"/>
          <w:numId w:val="23"/>
        </w:numPr>
        <w:ind w:left="425" w:hanging="425"/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eastAsia="Times New Roman" w:hAnsi="Lato"/>
          <w:sz w:val="22"/>
          <w:szCs w:val="22"/>
          <w:lang w:eastAsia="pl-PL"/>
        </w:rPr>
        <w:t xml:space="preserve">Strony ustalają, iż w wypadku gdy wysokość kar przewidzianych powyżej nie pokryje szkód wynikających z niewykonania lub niewłaściwego wykonania przedmiotu Umowy, Stronom przysługiwać będzie możliwość dochodzenia odszkodowania na zasadach ogólnych, przenoszącego wysokość zastrzeżonych kar umownych. </w:t>
      </w:r>
    </w:p>
    <w:p w14:paraId="6C1F8497" w14:textId="77777777" w:rsidR="00734BC7" w:rsidRPr="00734BC7" w:rsidRDefault="00734BC7" w:rsidP="00734BC7">
      <w:pPr>
        <w:numPr>
          <w:ilvl w:val="0"/>
          <w:numId w:val="23"/>
        </w:numPr>
        <w:ind w:left="425" w:hanging="425"/>
        <w:contextualSpacing/>
        <w:jc w:val="both"/>
        <w:rPr>
          <w:rFonts w:ascii="Lato" w:hAnsi="Lato"/>
          <w:bCs/>
          <w:sz w:val="22"/>
          <w:szCs w:val="22"/>
        </w:rPr>
      </w:pPr>
      <w:r w:rsidRPr="00734BC7">
        <w:rPr>
          <w:rFonts w:ascii="Lato" w:hAnsi="Lato"/>
          <w:bCs/>
          <w:sz w:val="22"/>
          <w:szCs w:val="22"/>
        </w:rPr>
        <w:t xml:space="preserve">Jeżeli Umowa nie stanowi inaczej, obciążenie karą umowną z jednego tytułu nie wyłącza obciążenia karą umowną z innego tytułu. </w:t>
      </w:r>
    </w:p>
    <w:p w14:paraId="102E7AB0" w14:textId="77777777" w:rsidR="00734BC7" w:rsidRPr="00734BC7" w:rsidRDefault="00734BC7" w:rsidP="00734BC7">
      <w:pPr>
        <w:numPr>
          <w:ilvl w:val="0"/>
          <w:numId w:val="23"/>
        </w:numPr>
        <w:ind w:left="425" w:hanging="425"/>
        <w:contextualSpacing/>
        <w:jc w:val="both"/>
        <w:rPr>
          <w:rFonts w:ascii="Lato" w:hAnsi="Lato"/>
          <w:bCs/>
          <w:sz w:val="22"/>
          <w:szCs w:val="22"/>
        </w:rPr>
      </w:pPr>
      <w:r w:rsidRPr="00734BC7">
        <w:rPr>
          <w:rFonts w:ascii="Lato" w:hAnsi="Lato"/>
          <w:bCs/>
          <w:sz w:val="22"/>
          <w:szCs w:val="22"/>
        </w:rPr>
        <w:t>Kary nałożone przez organy państwowe za nieprzestrzeganie przepisów sanitarnych, bhp, ppoż. i innych w zakresie prac objętych Umową obciążają Wykonawcę. Zamawiający ma prawo potrącić nałożone na niego kary z wynagrodzenia należnego Wykonawcy, przy czym do potrącenia nie będzie wymagana zgoda Wykonawcy.</w:t>
      </w:r>
    </w:p>
    <w:p w14:paraId="003EFF6A" w14:textId="77777777" w:rsidR="00734BC7" w:rsidRPr="00734BC7" w:rsidRDefault="00734BC7" w:rsidP="00734BC7">
      <w:pPr>
        <w:contextualSpacing/>
        <w:jc w:val="both"/>
        <w:rPr>
          <w:rFonts w:ascii="Lato" w:hAnsi="Lato"/>
          <w:bCs/>
          <w:sz w:val="22"/>
          <w:szCs w:val="22"/>
        </w:rPr>
      </w:pPr>
    </w:p>
    <w:p w14:paraId="0BD93744" w14:textId="77777777" w:rsidR="00734BC7" w:rsidRPr="00734BC7" w:rsidRDefault="00734BC7" w:rsidP="00734BC7">
      <w:pPr>
        <w:contextualSpacing/>
        <w:jc w:val="center"/>
        <w:rPr>
          <w:rFonts w:ascii="Lato" w:eastAsia="SimSun" w:hAnsi="Lato"/>
          <w:b/>
          <w:bCs/>
          <w:sz w:val="22"/>
          <w:szCs w:val="22"/>
          <w:lang w:eastAsia="zh-CN"/>
        </w:rPr>
      </w:pPr>
      <w:r w:rsidRPr="00734BC7">
        <w:rPr>
          <w:rFonts w:ascii="Lato" w:eastAsia="SimSun" w:hAnsi="Lato"/>
          <w:b/>
          <w:bCs/>
          <w:sz w:val="22"/>
          <w:szCs w:val="22"/>
          <w:lang w:eastAsia="zh-CN"/>
        </w:rPr>
        <w:t>§ 12 Rozwiązanie umowy</w:t>
      </w:r>
    </w:p>
    <w:p w14:paraId="2729D032" w14:textId="77777777" w:rsidR="00734BC7" w:rsidRPr="00734BC7" w:rsidRDefault="00734BC7" w:rsidP="00734BC7">
      <w:pPr>
        <w:numPr>
          <w:ilvl w:val="0"/>
          <w:numId w:val="26"/>
        </w:numPr>
        <w:suppressAutoHyphens w:val="0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Każdej ze stron przysługuje możliwość rozwiązania umowy z zachowaniem 3-miesięcznego okresu wypowiedzenia, ze skutkiem na koniec miesiąca kalendarzowego.</w:t>
      </w:r>
    </w:p>
    <w:p w14:paraId="0A24E1A1" w14:textId="77777777" w:rsidR="00734BC7" w:rsidRPr="00734BC7" w:rsidRDefault="00734BC7" w:rsidP="00734BC7">
      <w:pPr>
        <w:numPr>
          <w:ilvl w:val="0"/>
          <w:numId w:val="26"/>
        </w:numPr>
        <w:suppressAutoHyphens w:val="0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może rozwiązać Umowę ze skutkiem natychmiastowym w następujących przypadkach:</w:t>
      </w:r>
    </w:p>
    <w:p w14:paraId="43F08F0E" w14:textId="77777777" w:rsidR="00734BC7" w:rsidRPr="00734BC7" w:rsidRDefault="00734BC7" w:rsidP="00734BC7">
      <w:pPr>
        <w:numPr>
          <w:ilvl w:val="1"/>
          <w:numId w:val="25"/>
        </w:numPr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>nierozpoczęcia przez Wykonawcę realizacji usług będących przedmiotem Umowy w dniu od, którego, zgodnie z Umową, Wykonawca powinien rozpocząć wykonywanie usług,</w:t>
      </w:r>
    </w:p>
    <w:p w14:paraId="7EACD8B2" w14:textId="77777777" w:rsidR="00734BC7" w:rsidRPr="00734BC7" w:rsidRDefault="00734BC7" w:rsidP="00734BC7">
      <w:pPr>
        <w:numPr>
          <w:ilvl w:val="1"/>
          <w:numId w:val="25"/>
        </w:numPr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>3-krotnej niezgodnej z Umową realizacji usług, w szczególności nienależytej jakości świadczonych usług, bądź niestawienia się osoby wykonującej usługi,</w:t>
      </w:r>
    </w:p>
    <w:p w14:paraId="48022DA2" w14:textId="77777777" w:rsidR="00734BC7" w:rsidRPr="00734BC7" w:rsidRDefault="00734BC7" w:rsidP="00734BC7">
      <w:pPr>
        <w:numPr>
          <w:ilvl w:val="1"/>
          <w:numId w:val="25"/>
        </w:numPr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 xml:space="preserve">gdy Wykonawca powierzy podmiotowi trzeciemu wykonanie prac objętych Umową bez zgody Zamawiającego, </w:t>
      </w:r>
    </w:p>
    <w:p w14:paraId="169D7B31" w14:textId="77777777" w:rsidR="00734BC7" w:rsidRPr="00734BC7" w:rsidRDefault="00734BC7" w:rsidP="00734BC7">
      <w:pPr>
        <w:numPr>
          <w:ilvl w:val="1"/>
          <w:numId w:val="25"/>
        </w:numPr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>w przypadku braku kontaktu z osobą odpowiedzialną za nadzór realizacji Umowy ze strony Wykonawcy, o którym mowa w § 14 ust. 3 przez okres 3 kolejnych dni,</w:t>
      </w:r>
    </w:p>
    <w:p w14:paraId="328BCA63" w14:textId="77777777" w:rsidR="00734BC7" w:rsidRPr="00734BC7" w:rsidRDefault="00734BC7" w:rsidP="00734BC7">
      <w:pPr>
        <w:numPr>
          <w:ilvl w:val="1"/>
          <w:numId w:val="25"/>
        </w:numPr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 xml:space="preserve">za nie przedłożenie dokumentów o których mowa w § 4 ust. 2-3 </w:t>
      </w:r>
    </w:p>
    <w:p w14:paraId="292C281D" w14:textId="2986280E" w:rsidR="00734BC7" w:rsidRPr="00734BC7" w:rsidRDefault="00734BC7" w:rsidP="0071275B">
      <w:pPr>
        <w:numPr>
          <w:ilvl w:val="1"/>
          <w:numId w:val="25"/>
        </w:numPr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>w przypadku naruszenia obowiązku przewidzianego w § 4 ust. 16 Umowy.</w:t>
      </w:r>
    </w:p>
    <w:p w14:paraId="1E0BB296" w14:textId="77777777" w:rsidR="00734BC7" w:rsidRPr="00734BC7" w:rsidRDefault="00734BC7" w:rsidP="00734BC7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41CED3FF" w14:textId="77777777" w:rsidR="00734BC7" w:rsidRPr="00734BC7" w:rsidRDefault="00734BC7" w:rsidP="00734BC7">
      <w:pPr>
        <w:contextualSpacing/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734BC7">
        <w:rPr>
          <w:rFonts w:ascii="Lato" w:eastAsia="Times New Roman" w:hAnsi="Lato"/>
          <w:b/>
          <w:sz w:val="22"/>
          <w:szCs w:val="22"/>
          <w:lang w:eastAsia="pl-PL"/>
        </w:rPr>
        <w:t>§ 13 Odstąpienie od umowy</w:t>
      </w:r>
    </w:p>
    <w:p w14:paraId="36A7BD9F" w14:textId="77777777" w:rsidR="00734BC7" w:rsidRPr="00734BC7" w:rsidRDefault="00734BC7" w:rsidP="00734BC7">
      <w:pPr>
        <w:numPr>
          <w:ilvl w:val="0"/>
          <w:numId w:val="27"/>
        </w:numPr>
        <w:suppressAutoHyphens w:val="0"/>
        <w:ind w:left="426"/>
        <w:contextualSpacing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734BC7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 xml:space="preserve">W razie wystąpienia istotnej zmiany okoliczności powodującej, że wykonanie Umowy nie leży </w:t>
      </w:r>
      <w:r w:rsidRPr="00734BC7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br/>
        <w:t>w interesie Zamawiającego, czego nie można było przewidzieć w chwili zawarcia Umowy, Zamawiający może odstąpić od umowy lub rozwiązać umowę.</w:t>
      </w:r>
    </w:p>
    <w:p w14:paraId="5C224A63" w14:textId="77777777" w:rsidR="00734BC7" w:rsidRPr="00734BC7" w:rsidRDefault="00734BC7" w:rsidP="00734BC7">
      <w:pPr>
        <w:numPr>
          <w:ilvl w:val="0"/>
          <w:numId w:val="27"/>
        </w:numPr>
        <w:suppressAutoHyphens w:val="0"/>
        <w:ind w:left="426"/>
        <w:contextualSpacing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734BC7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 xml:space="preserve">W takim wypadku Wykonawca może żądać jedynie wynagrodzenia należnego mu z tytułu wykonania części Umowy. </w:t>
      </w:r>
    </w:p>
    <w:p w14:paraId="2A8C98B3" w14:textId="77777777" w:rsidR="00734BC7" w:rsidRPr="00734BC7" w:rsidRDefault="00734BC7" w:rsidP="00734BC7">
      <w:pPr>
        <w:numPr>
          <w:ilvl w:val="0"/>
          <w:numId w:val="27"/>
        </w:numPr>
        <w:suppressAutoHyphens w:val="0"/>
        <w:ind w:left="426"/>
        <w:contextualSpacing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734BC7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Odstąpienie lub rozwiązania umowy powinno nastąpić w formie pisemnej pod rygorem nieważności takiego oświadczenia i powinno zawierać uzasadnienie.</w:t>
      </w:r>
    </w:p>
    <w:p w14:paraId="6ECAD19B" w14:textId="77777777" w:rsidR="00734BC7" w:rsidRPr="00734BC7" w:rsidRDefault="00734BC7" w:rsidP="00734BC7">
      <w:pPr>
        <w:suppressAutoHyphens w:val="0"/>
        <w:ind w:left="426"/>
        <w:contextualSpacing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</w:p>
    <w:p w14:paraId="75D82B8E" w14:textId="77777777" w:rsidR="00734BC7" w:rsidRPr="00734BC7" w:rsidRDefault="00734BC7" w:rsidP="00734BC7">
      <w:pPr>
        <w:contextualSpacing/>
        <w:jc w:val="center"/>
        <w:rPr>
          <w:rFonts w:ascii="Lato" w:eastAsia="Calibri" w:hAnsi="Lato"/>
          <w:b/>
          <w:bCs/>
          <w:sz w:val="22"/>
          <w:szCs w:val="22"/>
          <w:lang w:eastAsia="en-US"/>
        </w:rPr>
      </w:pPr>
      <w:r w:rsidRPr="00734BC7">
        <w:rPr>
          <w:rFonts w:ascii="Lato" w:hAnsi="Lato"/>
          <w:b/>
          <w:sz w:val="22"/>
          <w:szCs w:val="22"/>
        </w:rPr>
        <w:t>§14 Nadzór</w:t>
      </w:r>
    </w:p>
    <w:p w14:paraId="010BD75B" w14:textId="77777777" w:rsidR="00734BC7" w:rsidRPr="00734BC7" w:rsidRDefault="00734BC7" w:rsidP="00734BC7">
      <w:pPr>
        <w:numPr>
          <w:ilvl w:val="0"/>
          <w:numId w:val="15"/>
        </w:numPr>
        <w:ind w:left="357" w:hanging="357"/>
        <w:contextualSpacing/>
        <w:jc w:val="both"/>
        <w:rPr>
          <w:rFonts w:ascii="Lato" w:eastAsia="Calibri" w:hAnsi="Lato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</w:t>
      </w:r>
      <w:r w:rsidRPr="00734BC7">
        <w:rPr>
          <w:rFonts w:ascii="Lato" w:eastAsia="Calibri" w:hAnsi="Lato"/>
          <w:kern w:val="0"/>
          <w:sz w:val="22"/>
          <w:szCs w:val="22"/>
          <w:lang w:eastAsia="en-US" w:bidi="ar-SA"/>
        </w:rPr>
        <w:t xml:space="preserve">: ……………………………………………., tel. ……………………………………. e-mail: </w:t>
      </w:r>
      <w:r w:rsidRPr="00734BC7">
        <w:t>……………………………………….</w:t>
      </w:r>
    </w:p>
    <w:p w14:paraId="3E517FC5" w14:textId="77777777" w:rsidR="00734BC7" w:rsidRPr="00734BC7" w:rsidRDefault="00734BC7" w:rsidP="00734BC7">
      <w:pPr>
        <w:numPr>
          <w:ilvl w:val="0"/>
          <w:numId w:val="15"/>
        </w:numPr>
        <w:ind w:left="357" w:hanging="357"/>
        <w:contextualSpacing/>
        <w:jc w:val="both"/>
        <w:rPr>
          <w:rFonts w:ascii="Lato" w:eastAsia="Calibri" w:hAnsi="Lato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Przedstawicielem</w:t>
      </w: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Wykonawcy będzie …………………- …………….. adres email:</w:t>
      </w:r>
      <w:r w:rsidRPr="00734BC7">
        <w:t>……………..</w:t>
      </w: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 tel. ………………..</w:t>
      </w:r>
    </w:p>
    <w:p w14:paraId="579F8DDF" w14:textId="77777777" w:rsidR="00734BC7" w:rsidRPr="00734BC7" w:rsidRDefault="00734BC7" w:rsidP="00734BC7">
      <w:pPr>
        <w:numPr>
          <w:ilvl w:val="0"/>
          <w:numId w:val="15"/>
        </w:numPr>
        <w:ind w:left="357" w:hanging="357"/>
        <w:contextualSpacing/>
        <w:jc w:val="both"/>
        <w:rPr>
          <w:rFonts w:ascii="Lato" w:eastAsia="Calibri" w:hAnsi="Lato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Przedstawiciel Wykonawcy zobowiązany jest do pozostawania w stałym kontakcie telefonicznym, e-mailowym w godz. 7.00 – 15.00 w dniach pracy Zamawiającego, oraz zobligowany do natychmiastowego (maksymalnie do 1 godziny od momentu wezwania) przyjazdu na każde wezwanie Zamawiającego.</w:t>
      </w:r>
    </w:p>
    <w:p w14:paraId="1F127922" w14:textId="77777777" w:rsidR="00734BC7" w:rsidRPr="00734BC7" w:rsidRDefault="00734BC7" w:rsidP="00734BC7">
      <w:pPr>
        <w:numPr>
          <w:ilvl w:val="0"/>
          <w:numId w:val="15"/>
        </w:numPr>
        <w:ind w:left="357" w:hanging="357"/>
        <w:contextualSpacing/>
        <w:jc w:val="both"/>
        <w:rPr>
          <w:rFonts w:ascii="Lato" w:eastAsia="Calibri" w:hAnsi="Lato"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Zmiana osób wyznaczonych do kontaktu</w:t>
      </w:r>
      <w:r w:rsidRPr="00734BC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734BC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lub danych kontaktowych, o których mowa w ust. 2 nie jest traktowana jako zmiana Umowy, wymaga jednak dla swej ważności pisemnego poinformowania drugiej Strony, na co najmniej dwa dni przed dokonaniem każdej z ww. zmian.</w:t>
      </w:r>
    </w:p>
    <w:p w14:paraId="22BDCE04" w14:textId="77777777" w:rsidR="00734BC7" w:rsidRPr="00734BC7" w:rsidRDefault="00734BC7" w:rsidP="00734BC7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="Lato" w:eastAsia="Calibri" w:hAnsi="Lato"/>
          <w:b/>
          <w:bCs/>
          <w:sz w:val="22"/>
          <w:szCs w:val="22"/>
          <w:lang w:eastAsia="en-US"/>
        </w:rPr>
      </w:pPr>
    </w:p>
    <w:p w14:paraId="66953FED" w14:textId="77777777" w:rsidR="00734BC7" w:rsidRPr="00734BC7" w:rsidRDefault="00734BC7" w:rsidP="00734BC7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="Lato" w:eastAsia="Calibri" w:hAnsi="Lato"/>
          <w:b/>
          <w:bCs/>
          <w:sz w:val="22"/>
          <w:szCs w:val="22"/>
          <w:lang w:eastAsia="en-US"/>
        </w:rPr>
      </w:pPr>
      <w:r w:rsidRPr="00734BC7">
        <w:rPr>
          <w:rFonts w:ascii="Lato" w:eastAsia="Calibri" w:hAnsi="Lato"/>
          <w:b/>
          <w:bCs/>
          <w:sz w:val="22"/>
          <w:szCs w:val="22"/>
          <w:lang w:eastAsia="en-US"/>
        </w:rPr>
        <w:t xml:space="preserve">§ 15 Zmiana umowy </w:t>
      </w:r>
    </w:p>
    <w:p w14:paraId="06C24416" w14:textId="77777777" w:rsidR="00734BC7" w:rsidRPr="00734BC7" w:rsidRDefault="00734BC7" w:rsidP="00734BC7">
      <w:pPr>
        <w:numPr>
          <w:ilvl w:val="0"/>
          <w:numId w:val="32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5" w:hanging="425"/>
        <w:jc w:val="both"/>
        <w:rPr>
          <w:rFonts w:ascii="Lato" w:eastAsia="Times New Roman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Times New Roman" w:hAnsi="Lato" w:cs="Times New Roman"/>
          <w:kern w:val="0"/>
          <w:sz w:val="22"/>
          <w:szCs w:val="22"/>
          <w:lang w:eastAsia="en-US" w:bidi="ar-SA"/>
        </w:rPr>
        <w:t>Dopuszcza się zmianę postanowień zawartej Umowy w stosunku do treści oferty na podstawie, której dokonano wyboru Wykonawcy, jeżeli zmiany dotyczą:</w:t>
      </w:r>
    </w:p>
    <w:p w14:paraId="65BAC36D" w14:textId="77777777" w:rsidR="00734BC7" w:rsidRPr="00734BC7" w:rsidRDefault="00734BC7" w:rsidP="00734BC7">
      <w:pPr>
        <w:numPr>
          <w:ilvl w:val="1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993" w:hanging="357"/>
        <w:jc w:val="both"/>
        <w:rPr>
          <w:rFonts w:ascii="Lato" w:eastAsia="Times New Roman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Times New Roman" w:hAnsi="Lato" w:cs="Times New Roman"/>
          <w:kern w:val="0"/>
          <w:sz w:val="22"/>
          <w:szCs w:val="22"/>
          <w:lang w:eastAsia="en-US" w:bidi="ar-SA"/>
        </w:rPr>
        <w:t>terminu realizacji Umowy, ze względu na wystąpienie okoliczności niedających się przewidzieć przed zawarciem Umowy, np. działanie siły wyższej,</w:t>
      </w:r>
    </w:p>
    <w:p w14:paraId="48E818B8" w14:textId="77777777" w:rsidR="00734BC7" w:rsidRPr="00734BC7" w:rsidRDefault="00734BC7" w:rsidP="00734BC7">
      <w:pPr>
        <w:numPr>
          <w:ilvl w:val="1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993" w:hanging="357"/>
        <w:jc w:val="both"/>
        <w:rPr>
          <w:rFonts w:ascii="Lato" w:eastAsia="Times New Roman" w:hAnsi="Lato" w:cs="Times New Roman"/>
          <w:kern w:val="0"/>
          <w:sz w:val="22"/>
          <w:szCs w:val="22"/>
          <w:lang w:eastAsia="en-US" w:bidi="ar-SA"/>
        </w:rPr>
      </w:pPr>
      <w:r w:rsidRPr="00734BC7">
        <w:rPr>
          <w:rFonts w:ascii="Lato" w:eastAsia="Times New Roman" w:hAnsi="Lato" w:cs="Times New Roman"/>
          <w:kern w:val="0"/>
          <w:sz w:val="22"/>
          <w:szCs w:val="22"/>
          <w:lang w:eastAsia="en-US" w:bidi="ar-SA"/>
        </w:rPr>
        <w:t xml:space="preserve">zakresu przedmiotu zamówienia, ze względu np.: remont, awaria wyłączająca budynek </w:t>
      </w:r>
      <w:r w:rsidRPr="00734BC7">
        <w:rPr>
          <w:rFonts w:ascii="Lato" w:eastAsia="Times New Roman" w:hAnsi="Lato" w:cs="Times New Roman"/>
          <w:kern w:val="0"/>
          <w:sz w:val="22"/>
          <w:szCs w:val="22"/>
          <w:lang w:eastAsia="en-US" w:bidi="ar-SA"/>
        </w:rPr>
        <w:br/>
        <w:t>z eksploatacji, sprzedaż części lub całej nieruchomości, itp.</w:t>
      </w:r>
    </w:p>
    <w:p w14:paraId="0B0928CF" w14:textId="77777777" w:rsidR="00734BC7" w:rsidRPr="00734BC7" w:rsidRDefault="00734BC7" w:rsidP="00734BC7">
      <w:pPr>
        <w:numPr>
          <w:ilvl w:val="1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993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zmiany danych związanych z obsługą administracyjno-organizacyjną Umowy (np. zmiana rachunku bankowego),</w:t>
      </w:r>
    </w:p>
    <w:p w14:paraId="796F3821" w14:textId="77777777" w:rsidR="00734BC7" w:rsidRPr="00734BC7" w:rsidRDefault="00734BC7" w:rsidP="00734BC7">
      <w:pPr>
        <w:numPr>
          <w:ilvl w:val="1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993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zmiany danych teleadresowych, </w:t>
      </w:r>
    </w:p>
    <w:p w14:paraId="3AC94D43" w14:textId="77777777" w:rsidR="00734BC7" w:rsidRPr="00734BC7" w:rsidRDefault="00734BC7" w:rsidP="00734BC7">
      <w:pPr>
        <w:numPr>
          <w:ilvl w:val="1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993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zmiany, których wprowadzenie wynika z bezwzględnie obowiązujących przepisów prawnych,</w:t>
      </w:r>
    </w:p>
    <w:p w14:paraId="57A5E62B" w14:textId="77777777" w:rsidR="00734BC7" w:rsidRPr="00734BC7" w:rsidRDefault="00734BC7" w:rsidP="00734BC7">
      <w:pPr>
        <w:numPr>
          <w:ilvl w:val="1"/>
          <w:numId w:val="3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993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rezygnacji przez Zamawiającego z realizacji części przedmiotu Umowy.</w:t>
      </w:r>
    </w:p>
    <w:p w14:paraId="127BEFDE" w14:textId="77777777" w:rsidR="00734BC7" w:rsidRPr="00734BC7" w:rsidRDefault="00734BC7" w:rsidP="00734BC7">
      <w:pPr>
        <w:numPr>
          <w:ilvl w:val="0"/>
          <w:numId w:val="3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hAnsi="Lato" w:cs="Mangal"/>
          <w:sz w:val="22"/>
          <w:szCs w:val="22"/>
        </w:rPr>
        <w:t>Każda zmiana postanowień niniejszej umowy wymaga formy pisemnej w postaci aneksu pod rygorem nieważności.</w:t>
      </w:r>
    </w:p>
    <w:p w14:paraId="37ADCEDF" w14:textId="77777777" w:rsidR="00734BC7" w:rsidRPr="00734BC7" w:rsidRDefault="00734BC7" w:rsidP="00734BC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contextualSpacing/>
        <w:jc w:val="both"/>
        <w:rPr>
          <w:rFonts w:ascii="Lato" w:hAnsi="Lato" w:cs="Mangal"/>
          <w:sz w:val="22"/>
          <w:szCs w:val="22"/>
        </w:rPr>
      </w:pPr>
    </w:p>
    <w:p w14:paraId="21E615D5" w14:textId="77777777" w:rsidR="00734BC7" w:rsidRPr="00734BC7" w:rsidRDefault="00734BC7" w:rsidP="00734BC7">
      <w:pPr>
        <w:jc w:val="center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34BC7">
        <w:rPr>
          <w:rFonts w:ascii="Lato" w:hAnsi="Lato"/>
          <w:b/>
          <w:sz w:val="22"/>
          <w:szCs w:val="22"/>
        </w:rPr>
        <w:t>§ 16 Wymagania w zakresie zatrudnienia na podstawie stosunku pracy</w:t>
      </w:r>
    </w:p>
    <w:p w14:paraId="12E05789" w14:textId="77777777" w:rsidR="00734BC7" w:rsidRPr="00734BC7" w:rsidRDefault="00734BC7" w:rsidP="00734BC7">
      <w:pPr>
        <w:ind w:left="426"/>
        <w:jc w:val="both"/>
        <w:rPr>
          <w:rFonts w:ascii="Lato" w:hAnsi="Lato" w:cs="Tahoma"/>
          <w:sz w:val="22"/>
          <w:szCs w:val="22"/>
        </w:rPr>
      </w:pPr>
      <w:bookmarkStart w:id="2" w:name="_Hlk62646376"/>
      <w:r w:rsidRPr="00734BC7">
        <w:rPr>
          <w:rFonts w:ascii="Lato" w:hAnsi="Lato" w:cs="Tahoma"/>
          <w:sz w:val="22"/>
          <w:szCs w:val="22"/>
        </w:rPr>
        <w:t>Zamawiający określa wymagania związane z realizacją zamówienia w zakresie zatrudnienia przez Wykonawcę lub podwykonawcę na podstawie stosunku pracy osób wykonujących wskazane przez Zamawiającego czynności w zakresie realizacji zamówienia, których wykonanie polega na wykonywaniu pracy w sposób określony w art. 22 § 1 ustawy z dnia 26 czerwca 1974 r. - Kodeks pracy:</w:t>
      </w:r>
    </w:p>
    <w:p w14:paraId="438ADD5D" w14:textId="77777777" w:rsidR="00734BC7" w:rsidRPr="00734BC7" w:rsidRDefault="00734BC7" w:rsidP="00734BC7">
      <w:pPr>
        <w:numPr>
          <w:ilvl w:val="3"/>
          <w:numId w:val="41"/>
        </w:numPr>
        <w:tabs>
          <w:tab w:val="left" w:pos="851"/>
        </w:tabs>
        <w:suppressAutoHyphens w:val="0"/>
        <w:ind w:left="851"/>
        <w:jc w:val="both"/>
        <w:rPr>
          <w:rFonts w:ascii="Lato" w:hAnsi="Lato" w:cs="Tahoma"/>
          <w:sz w:val="22"/>
          <w:szCs w:val="22"/>
        </w:rPr>
      </w:pPr>
      <w:r w:rsidRPr="00734BC7">
        <w:rPr>
          <w:rFonts w:ascii="Lato" w:hAnsi="Lato" w:cs="Tahoma"/>
          <w:sz w:val="22"/>
          <w:szCs w:val="22"/>
        </w:rPr>
        <w:t>Sposób weryfikacji zatrudnienia tych osób:</w:t>
      </w:r>
    </w:p>
    <w:p w14:paraId="415B1446" w14:textId="77777777" w:rsidR="00734BC7" w:rsidRPr="00734BC7" w:rsidRDefault="00734BC7" w:rsidP="00734BC7">
      <w:pPr>
        <w:tabs>
          <w:tab w:val="left" w:pos="851"/>
        </w:tabs>
        <w:ind w:left="851"/>
        <w:jc w:val="both"/>
        <w:rPr>
          <w:rFonts w:ascii="Lato" w:hAnsi="Lato" w:cs="Tahoma"/>
          <w:sz w:val="22"/>
          <w:szCs w:val="22"/>
        </w:rPr>
      </w:pPr>
      <w:r w:rsidRPr="00734BC7">
        <w:rPr>
          <w:rFonts w:ascii="Lato" w:hAnsi="Lato" w:cs="Tahoma"/>
          <w:sz w:val="22"/>
          <w:szCs w:val="22"/>
        </w:rPr>
        <w:t>W celu weryfikacji zatrudniania, przez Wykonawcę lub podwykonawcę, na podstawie umowy o pracę, osób wykonujących wskazane przez Zamawiającego czynności w zakresie realizacji zamówienia, Zamawiający przewiduje możliwość żądania w szczególności:</w:t>
      </w:r>
    </w:p>
    <w:p w14:paraId="5E2592F3" w14:textId="77777777" w:rsidR="00734BC7" w:rsidRPr="00734BC7" w:rsidRDefault="00734BC7" w:rsidP="00734BC7">
      <w:pPr>
        <w:ind w:left="1134" w:hanging="283"/>
        <w:jc w:val="both"/>
        <w:rPr>
          <w:rFonts w:ascii="Lato" w:hAnsi="Lato" w:cs="Tahoma"/>
          <w:sz w:val="22"/>
          <w:szCs w:val="22"/>
        </w:rPr>
      </w:pPr>
      <w:r w:rsidRPr="00734BC7">
        <w:rPr>
          <w:rFonts w:ascii="Lato" w:hAnsi="Lato" w:cs="Tahoma"/>
          <w:sz w:val="22"/>
          <w:szCs w:val="22"/>
        </w:rPr>
        <w:t xml:space="preserve">1) </w:t>
      </w:r>
      <w:r w:rsidRPr="00734BC7">
        <w:rPr>
          <w:rFonts w:ascii="Lato" w:hAnsi="Lato" w:cs="Tahoma"/>
          <w:sz w:val="22"/>
          <w:szCs w:val="22"/>
        </w:rPr>
        <w:tab/>
        <w:t>oświadczenia zatrudnionego pracownika,</w:t>
      </w:r>
    </w:p>
    <w:p w14:paraId="62836617" w14:textId="77777777" w:rsidR="00734BC7" w:rsidRPr="00734BC7" w:rsidRDefault="00734BC7" w:rsidP="00734BC7">
      <w:pPr>
        <w:ind w:left="1134" w:hanging="283"/>
        <w:jc w:val="both"/>
        <w:rPr>
          <w:rFonts w:ascii="Lato" w:hAnsi="Lato" w:cs="Tahoma"/>
          <w:sz w:val="22"/>
          <w:szCs w:val="22"/>
        </w:rPr>
      </w:pPr>
      <w:r w:rsidRPr="00734BC7">
        <w:rPr>
          <w:rFonts w:ascii="Lato" w:hAnsi="Lato" w:cs="Tahoma"/>
          <w:sz w:val="22"/>
          <w:szCs w:val="22"/>
        </w:rPr>
        <w:t xml:space="preserve">2) </w:t>
      </w:r>
      <w:r w:rsidRPr="00734BC7">
        <w:rPr>
          <w:rFonts w:ascii="Lato" w:hAnsi="Lato" w:cs="Tahoma"/>
          <w:sz w:val="22"/>
          <w:szCs w:val="22"/>
        </w:rPr>
        <w:tab/>
        <w:t>oświadczenia Wykonawcy lub podwykonawcy o zatrudnieniu pracownika na podstawie umowy o pracę,</w:t>
      </w:r>
    </w:p>
    <w:p w14:paraId="65F07D2F" w14:textId="77777777" w:rsidR="00734BC7" w:rsidRPr="00734BC7" w:rsidRDefault="00734BC7" w:rsidP="00734BC7">
      <w:pPr>
        <w:ind w:left="1134" w:hanging="283"/>
        <w:jc w:val="both"/>
        <w:rPr>
          <w:rFonts w:ascii="Lato" w:hAnsi="Lato" w:cs="Tahoma"/>
          <w:sz w:val="22"/>
          <w:szCs w:val="22"/>
        </w:rPr>
      </w:pPr>
      <w:r w:rsidRPr="00734BC7">
        <w:rPr>
          <w:rFonts w:ascii="Lato" w:hAnsi="Lato" w:cs="Tahoma"/>
          <w:sz w:val="22"/>
          <w:szCs w:val="22"/>
        </w:rPr>
        <w:t xml:space="preserve">3) </w:t>
      </w:r>
      <w:r w:rsidRPr="00734BC7">
        <w:rPr>
          <w:rFonts w:ascii="Lato" w:hAnsi="Lato" w:cs="Tahoma"/>
          <w:sz w:val="22"/>
          <w:szCs w:val="22"/>
        </w:rPr>
        <w:tab/>
        <w:t>poświadczonej za zgodność z oryginałem kopii umowy o pracę zatrudnionego pracownika,</w:t>
      </w:r>
    </w:p>
    <w:p w14:paraId="55FF6571" w14:textId="77777777" w:rsidR="00734BC7" w:rsidRPr="00734BC7" w:rsidRDefault="00734BC7" w:rsidP="00734BC7">
      <w:pPr>
        <w:ind w:left="1134" w:hanging="283"/>
        <w:jc w:val="both"/>
        <w:rPr>
          <w:rFonts w:ascii="Lato" w:hAnsi="Lato" w:cs="Tahoma"/>
          <w:sz w:val="22"/>
          <w:szCs w:val="22"/>
        </w:rPr>
      </w:pPr>
      <w:r w:rsidRPr="00734BC7">
        <w:rPr>
          <w:rFonts w:ascii="Lato" w:hAnsi="Lato" w:cs="Tahoma"/>
          <w:sz w:val="22"/>
          <w:szCs w:val="22"/>
        </w:rPr>
        <w:t xml:space="preserve">4) </w:t>
      </w:r>
      <w:r w:rsidRPr="00734BC7">
        <w:rPr>
          <w:rFonts w:ascii="Lato" w:hAnsi="Lato" w:cs="Tahoma"/>
          <w:sz w:val="22"/>
          <w:szCs w:val="22"/>
        </w:rPr>
        <w:tab/>
        <w:t xml:space="preserve">innych dokumentów, w szczególności </w:t>
      </w:r>
      <w:r w:rsidRPr="00734BC7">
        <w:rPr>
          <w:rFonts w:ascii="Lato" w:eastAsia="Calibri Light" w:hAnsi="Lato" w:cs="Tahoma"/>
          <w:sz w:val="22"/>
          <w:szCs w:val="22"/>
          <w:lang w:val="x-none" w:eastAsia="x-none"/>
        </w:rPr>
        <w:t>zaświadczeni</w:t>
      </w:r>
      <w:r w:rsidRPr="00734BC7">
        <w:rPr>
          <w:rFonts w:ascii="Lato" w:eastAsia="Calibri Light" w:hAnsi="Lato" w:cs="Tahoma"/>
          <w:sz w:val="22"/>
          <w:szCs w:val="22"/>
          <w:lang w:eastAsia="x-none"/>
        </w:rPr>
        <w:t>a</w:t>
      </w:r>
      <w:r w:rsidRPr="00734BC7">
        <w:rPr>
          <w:rFonts w:ascii="Lato" w:eastAsia="Calibri Light" w:hAnsi="Lato" w:cs="Tahoma"/>
          <w:sz w:val="22"/>
          <w:szCs w:val="22"/>
          <w:lang w:val="x-none" w:eastAsia="x-none"/>
        </w:rPr>
        <w:t xml:space="preserve"> właściwego oddziału ZUS, potwierdzające</w:t>
      </w:r>
      <w:r w:rsidRPr="00734BC7">
        <w:rPr>
          <w:rFonts w:ascii="Lato" w:eastAsia="Calibri Light" w:hAnsi="Lato" w:cs="Tahoma"/>
          <w:sz w:val="22"/>
          <w:szCs w:val="22"/>
          <w:lang w:eastAsia="x-none"/>
        </w:rPr>
        <w:t>go</w:t>
      </w:r>
      <w:r w:rsidRPr="00734BC7">
        <w:rPr>
          <w:rFonts w:ascii="Lato" w:eastAsia="Calibri Light" w:hAnsi="Lato" w:cs="Tahoma"/>
          <w:sz w:val="22"/>
          <w:szCs w:val="22"/>
          <w:lang w:val="x-none" w:eastAsia="x-none"/>
        </w:rPr>
        <w:t xml:space="preserve"> opłacanie przez Wykonawcę lub podwykonawcę składek na ubezpieczenia społeczne i zdrowotne z tytułu zatrudnienia na podstawie umów o pracę za ostatni okres rozliczeniowy</w:t>
      </w:r>
      <w:r w:rsidRPr="00734BC7">
        <w:rPr>
          <w:rFonts w:ascii="Lato" w:eastAsia="Calibri Light" w:hAnsi="Lato" w:cs="Tahoma"/>
          <w:sz w:val="22"/>
          <w:szCs w:val="22"/>
          <w:lang w:eastAsia="x-none"/>
        </w:rPr>
        <w:t xml:space="preserve">, </w:t>
      </w:r>
      <w:r w:rsidRPr="00734BC7">
        <w:rPr>
          <w:rFonts w:ascii="Lato" w:eastAsia="Calibri Light" w:hAnsi="Lato" w:cs="Tahoma"/>
          <w:sz w:val="22"/>
          <w:szCs w:val="22"/>
        </w:rPr>
        <w:t xml:space="preserve">poświadczonej za zgodność z oryginałem odpowiednio przez Wykonawcę lub podwykonawcę kopii dowodu potwierdzającego zgłoszenie pracownika przez pracodawcę do ubezpieczeń, zanonimizowana w sposób zapewniający </w:t>
      </w:r>
      <w:r w:rsidRPr="00734BC7">
        <w:rPr>
          <w:rFonts w:ascii="Lato" w:eastAsia="Calibri Light" w:hAnsi="Lato" w:cs="Tahoma"/>
          <w:sz w:val="22"/>
          <w:szCs w:val="22"/>
        </w:rPr>
        <w:lastRenderedPageBreak/>
        <w:t xml:space="preserve">ochronę danych osobowych pracowników, zgodnie z przepisami dotyczącymi ochrony danych osobowych; imię i nazwisko pracownika nie podlega </w:t>
      </w:r>
      <w:proofErr w:type="spellStart"/>
      <w:r w:rsidRPr="00734BC7">
        <w:rPr>
          <w:rFonts w:ascii="Lato" w:eastAsia="Calibri Light" w:hAnsi="Lato" w:cs="Tahoma"/>
          <w:sz w:val="22"/>
          <w:szCs w:val="22"/>
        </w:rPr>
        <w:t>anonimizacji</w:t>
      </w:r>
      <w:proofErr w:type="spellEnd"/>
      <w:r w:rsidRPr="00734BC7">
        <w:rPr>
          <w:rFonts w:ascii="Lato" w:eastAsia="Calibri Light" w:hAnsi="Lato" w:cs="Tahoma"/>
          <w:sz w:val="22"/>
          <w:szCs w:val="22"/>
        </w:rPr>
        <w:t>;</w:t>
      </w:r>
    </w:p>
    <w:p w14:paraId="41E37312" w14:textId="77777777" w:rsidR="00734BC7" w:rsidRPr="00734BC7" w:rsidRDefault="00734BC7" w:rsidP="00734BC7">
      <w:pPr>
        <w:tabs>
          <w:tab w:val="left" w:pos="851"/>
        </w:tabs>
        <w:ind w:left="851"/>
        <w:jc w:val="both"/>
        <w:rPr>
          <w:rFonts w:ascii="Lato" w:hAnsi="Lato" w:cs="Tahoma"/>
          <w:sz w:val="22"/>
          <w:szCs w:val="22"/>
        </w:rPr>
      </w:pPr>
      <w:r w:rsidRPr="00734BC7">
        <w:rPr>
          <w:rFonts w:ascii="Lato" w:hAnsi="Lato" w:cs="Tahoma"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DC25D45" w14:textId="77777777" w:rsidR="00734BC7" w:rsidRPr="00734BC7" w:rsidRDefault="00734BC7" w:rsidP="00734BC7">
      <w:pPr>
        <w:tabs>
          <w:tab w:val="left" w:pos="851"/>
        </w:tabs>
        <w:ind w:left="851"/>
        <w:jc w:val="both"/>
        <w:rPr>
          <w:rFonts w:ascii="Lato" w:hAnsi="Lato" w:cs="Tahoma"/>
          <w:sz w:val="22"/>
          <w:szCs w:val="22"/>
        </w:rPr>
      </w:pPr>
      <w:r w:rsidRPr="00734BC7">
        <w:rPr>
          <w:rFonts w:ascii="Lato" w:eastAsia="Calibri Light" w:hAnsi="Lato" w:cs="Tahoma"/>
          <w:sz w:val="22"/>
          <w:szCs w:val="22"/>
        </w:rPr>
        <w:t xml:space="preserve">Wykonawca na żądanie Zamawiającego przedmiotowe </w:t>
      </w:r>
      <w:bookmarkStart w:id="3" w:name="_Hlk61592129"/>
      <w:r w:rsidRPr="00734BC7">
        <w:rPr>
          <w:rFonts w:ascii="Lato" w:eastAsia="Calibri Light" w:hAnsi="Lato" w:cs="Tahoma"/>
          <w:sz w:val="22"/>
          <w:szCs w:val="22"/>
        </w:rPr>
        <w:t>oświadczenia lub dokumenty</w:t>
      </w:r>
      <w:bookmarkEnd w:id="3"/>
      <w:r w:rsidRPr="00734BC7">
        <w:rPr>
          <w:rFonts w:ascii="Lato" w:eastAsia="Calibri Light" w:hAnsi="Lato" w:cs="Tahoma"/>
          <w:sz w:val="22"/>
          <w:szCs w:val="22"/>
        </w:rPr>
        <w:t xml:space="preserve"> przedkłada Zamawiającemu w ciągu 2 dni roboczych.</w:t>
      </w:r>
    </w:p>
    <w:p w14:paraId="3480F0D7" w14:textId="77777777" w:rsidR="00734BC7" w:rsidRPr="00734BC7" w:rsidRDefault="00734BC7" w:rsidP="00734BC7">
      <w:pPr>
        <w:numPr>
          <w:ilvl w:val="3"/>
          <w:numId w:val="41"/>
        </w:numPr>
        <w:tabs>
          <w:tab w:val="left" w:pos="851"/>
        </w:tabs>
        <w:suppressAutoHyphens w:val="0"/>
        <w:ind w:left="851"/>
        <w:jc w:val="both"/>
        <w:rPr>
          <w:rFonts w:ascii="Lato" w:hAnsi="Lato" w:cs="Tahoma"/>
          <w:sz w:val="22"/>
          <w:szCs w:val="22"/>
        </w:rPr>
      </w:pPr>
      <w:r w:rsidRPr="00734BC7">
        <w:rPr>
          <w:rFonts w:ascii="Lato" w:hAnsi="Lato" w:cs="Tahoma"/>
          <w:sz w:val="22"/>
          <w:szCs w:val="22"/>
        </w:rPr>
        <w:t>Uprawnienia Zamawiającego w zakresie kontroli spełniania przez wykonawcę wymagań związanych z zatrudnianiem tych osób oraz sankcji z tytułu niespełnienia tych wymagań:</w:t>
      </w:r>
    </w:p>
    <w:p w14:paraId="51A43A9A" w14:textId="77777777" w:rsidR="00734BC7" w:rsidRPr="00734BC7" w:rsidRDefault="00734BC7" w:rsidP="00734BC7">
      <w:pPr>
        <w:ind w:left="851"/>
        <w:jc w:val="both"/>
        <w:rPr>
          <w:rFonts w:ascii="Lato" w:hAnsi="Lato" w:cs="Tahoma"/>
          <w:sz w:val="22"/>
          <w:szCs w:val="22"/>
        </w:rPr>
      </w:pPr>
      <w:r w:rsidRPr="00734BC7">
        <w:rPr>
          <w:rFonts w:ascii="Lato" w:hAnsi="Lato" w:cs="Tahoma"/>
          <w:sz w:val="22"/>
          <w:szCs w:val="22"/>
          <w:u w:val="single"/>
        </w:rPr>
        <w:t>Uprawnienia</w:t>
      </w:r>
      <w:r w:rsidRPr="00734BC7">
        <w:rPr>
          <w:rFonts w:ascii="Lato" w:hAnsi="Lato" w:cs="Tahoma"/>
          <w:sz w:val="22"/>
          <w:szCs w:val="22"/>
        </w:rPr>
        <w:t>: Wykonawca na żądanie Zamawiającego w ciągu 2 dni  roboczych składa oświadczenia swoje i podwykonawców o zatrudnieniu na podstawie umowy o pracę osób wykonujących przy realizacji przedmiotowego zamówienia czynności wskazane przez Zamawiającego. Oświadczenie to powinno zawierać w szczególności: dokładne określenie podmiotu składającego oświadczenie, datę złożenia oświadczenia, wskazanie, że czynności wskazane przez Zamawiającego wykonują osoby zatrudnione na podstawie umowy o pracę wraz ze wskazaniem liczby tych osób oraz danych osobowych tych osób, niezbędnych do weryfikacji zatrudnienia na podstawie umowy o pracę, w szczególności imion i nazwisk zatrudnionych pracowników, dat zawarcia umów o pracę, rodzaju umowy o pracę i zakresu obowiązków pracownika oraz podpis osoby uprawnionej do złożenia oświadczenia w imieniu Wykonawcy lub podwykonawcy.</w:t>
      </w:r>
    </w:p>
    <w:p w14:paraId="2468FF43" w14:textId="77777777" w:rsidR="00734BC7" w:rsidRPr="00734BC7" w:rsidRDefault="00734BC7" w:rsidP="00734BC7">
      <w:pPr>
        <w:ind w:left="851"/>
        <w:jc w:val="both"/>
        <w:rPr>
          <w:rFonts w:ascii="Lato" w:hAnsi="Lato" w:cs="Tahoma"/>
          <w:sz w:val="22"/>
          <w:szCs w:val="22"/>
        </w:rPr>
      </w:pPr>
      <w:r w:rsidRPr="00734BC7">
        <w:rPr>
          <w:rFonts w:ascii="Lato" w:hAnsi="Lato" w:cs="Tahoma"/>
          <w:sz w:val="22"/>
          <w:szCs w:val="22"/>
          <w:u w:val="single"/>
        </w:rPr>
        <w:t>Sankcje</w:t>
      </w:r>
      <w:r w:rsidRPr="00734BC7">
        <w:rPr>
          <w:rFonts w:ascii="Lato" w:hAnsi="Lato" w:cs="Tahoma"/>
          <w:sz w:val="22"/>
          <w:szCs w:val="22"/>
        </w:rPr>
        <w:t>:</w:t>
      </w:r>
    </w:p>
    <w:p w14:paraId="6B157498" w14:textId="77777777" w:rsidR="00734BC7" w:rsidRPr="00734BC7" w:rsidRDefault="00734BC7" w:rsidP="00734BC7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1134" w:hanging="283"/>
        <w:jc w:val="both"/>
        <w:rPr>
          <w:rFonts w:ascii="Lato" w:eastAsia="Calibri Light" w:hAnsi="Lato" w:cs="Tahoma"/>
          <w:sz w:val="22"/>
          <w:szCs w:val="22"/>
        </w:rPr>
      </w:pPr>
      <w:r w:rsidRPr="00734BC7">
        <w:rPr>
          <w:rFonts w:ascii="Lato" w:eastAsia="Calibri Light" w:hAnsi="Lato" w:cs="Tahoma"/>
          <w:sz w:val="22"/>
          <w:szCs w:val="22"/>
        </w:rPr>
        <w:t xml:space="preserve">kara umowna: 50% minimalnego wynagrodzenia brutto za każdą osobę, która wykonuje czynności określone w </w:t>
      </w:r>
      <w:proofErr w:type="spellStart"/>
      <w:r w:rsidRPr="00734BC7">
        <w:rPr>
          <w:rFonts w:ascii="Lato" w:eastAsia="Calibri Light" w:hAnsi="Lato" w:cs="Tahoma"/>
          <w:sz w:val="22"/>
          <w:szCs w:val="22"/>
        </w:rPr>
        <w:t>ppkt</w:t>
      </w:r>
      <w:proofErr w:type="spellEnd"/>
      <w:r w:rsidRPr="00734BC7">
        <w:rPr>
          <w:rFonts w:ascii="Lato" w:eastAsia="Calibri Light" w:hAnsi="Lato" w:cs="Tahoma"/>
          <w:sz w:val="22"/>
          <w:szCs w:val="22"/>
        </w:rPr>
        <w:t xml:space="preserve"> 1, a nie jest zatrudniona na podstawie umowy o pracę przez Wykonawcę lub podwykonawcę, </w:t>
      </w:r>
    </w:p>
    <w:p w14:paraId="3126E175" w14:textId="77777777" w:rsidR="00734BC7" w:rsidRPr="00734BC7" w:rsidRDefault="00734BC7" w:rsidP="00734BC7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1134" w:hanging="283"/>
        <w:jc w:val="both"/>
        <w:rPr>
          <w:rFonts w:ascii="Lato" w:eastAsia="Calibri Light" w:hAnsi="Lato" w:cs="Tahoma"/>
          <w:sz w:val="22"/>
          <w:szCs w:val="22"/>
        </w:rPr>
      </w:pPr>
      <w:r w:rsidRPr="00734BC7">
        <w:rPr>
          <w:rFonts w:ascii="Lato" w:eastAsia="Calibri Light" w:hAnsi="Lato" w:cs="Tahoma"/>
          <w:sz w:val="22"/>
          <w:szCs w:val="22"/>
        </w:rPr>
        <w:t xml:space="preserve">kara umowna: 500,00 zł za każdy dzień zwłoki w przedstawieniu przez Wykonawcę lub podwykonawców Zamawiającemu na żądanie oświadczeń lub dokumentów, o których mowa w </w:t>
      </w:r>
      <w:proofErr w:type="spellStart"/>
      <w:r w:rsidRPr="00734BC7">
        <w:rPr>
          <w:rFonts w:ascii="Lato" w:eastAsia="Calibri Light" w:hAnsi="Lato" w:cs="Tahoma"/>
          <w:sz w:val="22"/>
          <w:szCs w:val="22"/>
        </w:rPr>
        <w:t>ppkt</w:t>
      </w:r>
      <w:proofErr w:type="spellEnd"/>
      <w:r w:rsidRPr="00734BC7">
        <w:rPr>
          <w:rFonts w:ascii="Lato" w:eastAsia="Calibri Light" w:hAnsi="Lato" w:cs="Tahoma"/>
          <w:sz w:val="22"/>
          <w:szCs w:val="22"/>
        </w:rPr>
        <w:t xml:space="preserve"> 2.,</w:t>
      </w:r>
    </w:p>
    <w:p w14:paraId="3BA41142" w14:textId="77777777" w:rsidR="00734BC7" w:rsidRPr="00734BC7" w:rsidRDefault="00734BC7" w:rsidP="00734BC7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1134" w:hanging="283"/>
        <w:jc w:val="both"/>
        <w:rPr>
          <w:rFonts w:ascii="Lato" w:eastAsia="Calibri Light" w:hAnsi="Lato" w:cs="Tahoma"/>
          <w:sz w:val="22"/>
          <w:szCs w:val="22"/>
        </w:rPr>
      </w:pPr>
      <w:r w:rsidRPr="00734BC7">
        <w:rPr>
          <w:rFonts w:ascii="Lato" w:eastAsia="Calibri Light" w:hAnsi="Lato" w:cs="Tahoma"/>
          <w:sz w:val="22"/>
          <w:szCs w:val="22"/>
        </w:rPr>
        <w:t xml:space="preserve">kara umowna: 500,00 zł za każdy dzień zwłoki w złożeniu oświadczenia, o którym mowa w </w:t>
      </w:r>
      <w:proofErr w:type="spellStart"/>
      <w:r w:rsidRPr="00734BC7">
        <w:rPr>
          <w:rFonts w:ascii="Lato" w:eastAsia="Calibri Light" w:hAnsi="Lato" w:cs="Tahoma"/>
          <w:sz w:val="22"/>
          <w:szCs w:val="22"/>
        </w:rPr>
        <w:t>ppkt</w:t>
      </w:r>
      <w:bookmarkEnd w:id="2"/>
      <w:proofErr w:type="spellEnd"/>
      <w:r w:rsidRPr="00734BC7">
        <w:rPr>
          <w:rFonts w:ascii="Lato" w:eastAsia="Calibri Light" w:hAnsi="Lato" w:cs="Tahoma"/>
          <w:sz w:val="22"/>
          <w:szCs w:val="22"/>
        </w:rPr>
        <w:t xml:space="preserve"> 2. </w:t>
      </w:r>
    </w:p>
    <w:p w14:paraId="2036DCF5" w14:textId="77777777" w:rsidR="00734BC7" w:rsidRPr="00734BC7" w:rsidRDefault="00734BC7" w:rsidP="00734BC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3C75D85" w14:textId="77777777" w:rsidR="00734BC7" w:rsidRPr="00734BC7" w:rsidRDefault="00734BC7" w:rsidP="00734BC7">
      <w:pPr>
        <w:contextualSpacing/>
        <w:jc w:val="center"/>
        <w:rPr>
          <w:rFonts w:ascii="Lato" w:hAnsi="Lato"/>
          <w:b/>
          <w:sz w:val="22"/>
          <w:szCs w:val="22"/>
        </w:rPr>
      </w:pPr>
      <w:r w:rsidRPr="00734BC7">
        <w:rPr>
          <w:rFonts w:ascii="Lato" w:hAnsi="Lato"/>
          <w:b/>
          <w:sz w:val="22"/>
          <w:szCs w:val="22"/>
        </w:rPr>
        <w:t>§ 17 Postanowienia końcowe</w:t>
      </w:r>
    </w:p>
    <w:p w14:paraId="425BB233" w14:textId="77777777" w:rsidR="00734BC7" w:rsidRPr="00734BC7" w:rsidRDefault="00734BC7" w:rsidP="00734BC7">
      <w:pPr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 xml:space="preserve">Ewentualne spory mogące wyniknąć w związku z wykonywaniem Umowy będą rozstrzygane </w:t>
      </w:r>
      <w:r w:rsidRPr="00734BC7">
        <w:rPr>
          <w:rFonts w:ascii="Lato" w:hAnsi="Lato"/>
          <w:sz w:val="22"/>
          <w:szCs w:val="22"/>
        </w:rPr>
        <w:br/>
        <w:t>w drodze negocjacji, a w przypadku nieosiągnięcia porozumienia będą poddane rozstrzygnięciu sądu właściwego dla siedziby Zamawiającego.</w:t>
      </w:r>
    </w:p>
    <w:p w14:paraId="52D0242B" w14:textId="77777777" w:rsidR="00734BC7" w:rsidRPr="00734BC7" w:rsidRDefault="00734BC7" w:rsidP="00734BC7">
      <w:pPr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>Do wszelkich oświadczeń, zawiadomień kierowanych do drugiej Strony Umowy, jeżeli w treści Umowy nie zastrzeżono wyraźnie innej formy ma zastosowanie forma pisemna, pod rygorem nieważności.</w:t>
      </w:r>
    </w:p>
    <w:p w14:paraId="16087711" w14:textId="77777777" w:rsidR="00734BC7" w:rsidRPr="00734BC7" w:rsidRDefault="00734BC7" w:rsidP="00734BC7">
      <w:pPr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14:paraId="5DCC7ACD" w14:textId="77777777" w:rsidR="00734BC7" w:rsidRPr="00734BC7" w:rsidRDefault="00734BC7" w:rsidP="00734BC7">
      <w:pPr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>W sprawach nieuregulowanych niniejszą Umową stosuje się przepisy Kodeksu cywilnego.</w:t>
      </w:r>
    </w:p>
    <w:p w14:paraId="088FEA16" w14:textId="77777777" w:rsidR="00734BC7" w:rsidRPr="00734BC7" w:rsidRDefault="00734BC7" w:rsidP="00734BC7">
      <w:pPr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>Umowa sporządzona została w dwóch jednobrzmiących egzemplarzach, po jednym dla każdej ze stron. Załączniki stanowią integralną część Umowy.</w:t>
      </w:r>
    </w:p>
    <w:p w14:paraId="1413F8C7" w14:textId="77777777" w:rsidR="00734BC7" w:rsidRPr="00734BC7" w:rsidRDefault="00734BC7" w:rsidP="00734BC7">
      <w:pPr>
        <w:numPr>
          <w:ilvl w:val="0"/>
          <w:numId w:val="11"/>
        </w:numPr>
        <w:suppressAutoHyphens w:val="0"/>
        <w:spacing w:after="200" w:line="276" w:lineRule="auto"/>
        <w:ind w:left="720"/>
        <w:contextualSpacing/>
        <w:rPr>
          <w:rFonts w:ascii="Lato" w:hAnsi="Lato"/>
          <w:sz w:val="22"/>
          <w:szCs w:val="20"/>
        </w:rPr>
      </w:pPr>
      <w:r w:rsidRPr="00734BC7">
        <w:rPr>
          <w:rFonts w:ascii="Lato" w:hAnsi="Lato"/>
          <w:sz w:val="22"/>
          <w:szCs w:val="20"/>
        </w:rPr>
        <w:t>Za dat</w:t>
      </w:r>
      <w:r w:rsidRPr="00734BC7">
        <w:rPr>
          <w:rFonts w:ascii="Lato" w:hAnsi="Lato" w:hint="cs"/>
          <w:sz w:val="22"/>
          <w:szCs w:val="20"/>
        </w:rPr>
        <w:t>ę</w:t>
      </w:r>
      <w:r w:rsidRPr="00734BC7">
        <w:rPr>
          <w:rFonts w:ascii="Lato" w:hAnsi="Lato"/>
          <w:sz w:val="22"/>
          <w:szCs w:val="20"/>
        </w:rPr>
        <w:t xml:space="preserve"> zawarcia niniejszej Umowy uznaje si</w:t>
      </w:r>
      <w:r w:rsidRPr="00734BC7">
        <w:rPr>
          <w:rFonts w:ascii="Lato" w:hAnsi="Lato" w:hint="cs"/>
          <w:sz w:val="22"/>
          <w:szCs w:val="20"/>
        </w:rPr>
        <w:t>ę</w:t>
      </w:r>
      <w:r w:rsidRPr="00734BC7">
        <w:rPr>
          <w:rFonts w:ascii="Lato" w:hAnsi="Lato"/>
          <w:sz w:val="22"/>
          <w:szCs w:val="20"/>
        </w:rPr>
        <w:t xml:space="preserve"> dat</w:t>
      </w:r>
      <w:r w:rsidRPr="00734BC7">
        <w:rPr>
          <w:rFonts w:ascii="Lato" w:hAnsi="Lato" w:hint="cs"/>
          <w:sz w:val="22"/>
          <w:szCs w:val="20"/>
        </w:rPr>
        <w:t>ę</w:t>
      </w:r>
      <w:r w:rsidRPr="00734BC7">
        <w:rPr>
          <w:rFonts w:ascii="Lato" w:hAnsi="Lato"/>
          <w:sz w:val="22"/>
          <w:szCs w:val="20"/>
        </w:rPr>
        <w:t xml:space="preserve"> z</w:t>
      </w:r>
      <w:r w:rsidRPr="00734BC7">
        <w:rPr>
          <w:rFonts w:ascii="Lato" w:hAnsi="Lato" w:hint="cs"/>
          <w:sz w:val="22"/>
          <w:szCs w:val="20"/>
        </w:rPr>
        <w:t>ł</w:t>
      </w:r>
      <w:r w:rsidRPr="00734BC7">
        <w:rPr>
          <w:rFonts w:ascii="Lato" w:hAnsi="Lato"/>
          <w:sz w:val="22"/>
          <w:szCs w:val="20"/>
        </w:rPr>
        <w:t>o</w:t>
      </w:r>
      <w:r w:rsidRPr="00734BC7">
        <w:rPr>
          <w:rFonts w:ascii="Lato" w:hAnsi="Lato" w:hint="cs"/>
          <w:sz w:val="22"/>
          <w:szCs w:val="20"/>
        </w:rPr>
        <w:t>ż</w:t>
      </w:r>
      <w:r w:rsidRPr="00734BC7">
        <w:rPr>
          <w:rFonts w:ascii="Lato" w:hAnsi="Lato"/>
          <w:sz w:val="22"/>
          <w:szCs w:val="20"/>
        </w:rPr>
        <w:t>enia ostatniego kwalifikowanego podpisu elektronicznego.</w:t>
      </w:r>
    </w:p>
    <w:p w14:paraId="5D3BB944" w14:textId="77777777" w:rsidR="00734BC7" w:rsidRPr="00734BC7" w:rsidRDefault="00734BC7" w:rsidP="00734BC7">
      <w:pPr>
        <w:contextualSpacing/>
        <w:jc w:val="both"/>
        <w:rPr>
          <w:rFonts w:ascii="Lato" w:eastAsia="Calibri" w:hAnsi="Lato" w:cs="Times New Roman"/>
          <w:bCs/>
          <w:sz w:val="20"/>
          <w:szCs w:val="20"/>
        </w:rPr>
      </w:pPr>
    </w:p>
    <w:p w14:paraId="573F50C6" w14:textId="77777777" w:rsidR="00734BC7" w:rsidRPr="00734BC7" w:rsidRDefault="00734BC7" w:rsidP="00734BC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</w:t>
      </w: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734BC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w celu realizacji umowy. Każda osoba ma prawo dostępu do treści swoich danych oraz ich poprawiania. Podanie danych jest dobrowolne.</w:t>
      </w:r>
    </w:p>
    <w:p w14:paraId="330AAB6D" w14:textId="77777777" w:rsidR="00734BC7" w:rsidRPr="00734BC7" w:rsidRDefault="00734BC7" w:rsidP="00734BC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B5F32DD" w14:textId="77777777" w:rsidR="00734BC7" w:rsidRPr="00734BC7" w:rsidRDefault="00734BC7" w:rsidP="00734BC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4E2F1FF3" w14:textId="77777777" w:rsidR="00734BC7" w:rsidRPr="00734BC7" w:rsidRDefault="00734BC7" w:rsidP="00734BC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00E99B0D" w14:textId="77777777" w:rsidR="00734BC7" w:rsidRPr="00734BC7" w:rsidRDefault="00734BC7" w:rsidP="00734BC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734BC7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  <w:r w:rsidRPr="00734BC7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</w:r>
      <w:r w:rsidRPr="00734BC7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</w:r>
      <w:r w:rsidRPr="00734BC7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</w:r>
      <w:r w:rsidRPr="00734BC7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</w:r>
      <w:r w:rsidRPr="00734BC7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</w:r>
      <w:r w:rsidRPr="00734BC7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</w:r>
      <w:r w:rsidRPr="00734BC7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</w:r>
      <w:r w:rsidRPr="00734BC7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  <w:t>……………..………..…….</w:t>
      </w:r>
    </w:p>
    <w:p w14:paraId="1CEDF92C" w14:textId="77777777" w:rsidR="00734BC7" w:rsidRPr="00734BC7" w:rsidRDefault="00734BC7" w:rsidP="00734BC7">
      <w:pPr>
        <w:spacing w:line="276" w:lineRule="auto"/>
        <w:rPr>
          <w:rFonts w:ascii="Lato" w:hAnsi="Lato"/>
          <w:b/>
          <w:bCs/>
          <w:sz w:val="22"/>
          <w:szCs w:val="22"/>
        </w:rPr>
      </w:pPr>
      <w:r w:rsidRPr="00734BC7">
        <w:rPr>
          <w:rFonts w:ascii="Lato" w:hAnsi="Lato"/>
          <w:b/>
          <w:bCs/>
          <w:sz w:val="22"/>
          <w:szCs w:val="22"/>
        </w:rPr>
        <w:t xml:space="preserve">  ZAMAWIAJĄCY</w:t>
      </w:r>
      <w:r w:rsidRPr="00734BC7">
        <w:rPr>
          <w:rFonts w:ascii="Lato" w:hAnsi="Lato"/>
          <w:sz w:val="22"/>
          <w:szCs w:val="22"/>
        </w:rPr>
        <w:tab/>
      </w:r>
      <w:r w:rsidRPr="00734BC7">
        <w:rPr>
          <w:rFonts w:ascii="Lato" w:hAnsi="Lato"/>
          <w:sz w:val="22"/>
          <w:szCs w:val="22"/>
        </w:rPr>
        <w:tab/>
      </w:r>
      <w:r w:rsidRPr="00734BC7">
        <w:rPr>
          <w:rFonts w:ascii="Lato" w:hAnsi="Lato"/>
          <w:sz w:val="22"/>
          <w:szCs w:val="22"/>
        </w:rPr>
        <w:tab/>
      </w:r>
      <w:r w:rsidRPr="00734BC7">
        <w:rPr>
          <w:rFonts w:ascii="Lato" w:hAnsi="Lato"/>
          <w:sz w:val="22"/>
          <w:szCs w:val="22"/>
        </w:rPr>
        <w:tab/>
      </w:r>
      <w:r w:rsidRPr="00734BC7">
        <w:rPr>
          <w:rFonts w:ascii="Lato" w:hAnsi="Lato"/>
          <w:sz w:val="22"/>
          <w:szCs w:val="22"/>
        </w:rPr>
        <w:tab/>
      </w:r>
      <w:r w:rsidRPr="00734BC7">
        <w:rPr>
          <w:rFonts w:ascii="Lato" w:hAnsi="Lato"/>
          <w:sz w:val="22"/>
          <w:szCs w:val="22"/>
        </w:rPr>
        <w:tab/>
      </w:r>
      <w:r w:rsidRPr="00734BC7">
        <w:rPr>
          <w:rFonts w:ascii="Lato" w:hAnsi="Lato"/>
          <w:sz w:val="22"/>
          <w:szCs w:val="22"/>
        </w:rPr>
        <w:tab/>
      </w:r>
      <w:r w:rsidRPr="00734BC7">
        <w:rPr>
          <w:rFonts w:ascii="Lato" w:hAnsi="Lato"/>
          <w:sz w:val="22"/>
          <w:szCs w:val="22"/>
        </w:rPr>
        <w:tab/>
        <w:t xml:space="preserve">    </w:t>
      </w:r>
      <w:r w:rsidRPr="00734BC7">
        <w:rPr>
          <w:rFonts w:ascii="Lato" w:hAnsi="Lato"/>
          <w:b/>
          <w:bCs/>
          <w:sz w:val="22"/>
          <w:szCs w:val="22"/>
        </w:rPr>
        <w:t>WYKONAWCA</w:t>
      </w:r>
    </w:p>
    <w:p w14:paraId="707CD058" w14:textId="77777777" w:rsidR="00734BC7" w:rsidRPr="00734BC7" w:rsidRDefault="00734BC7" w:rsidP="00734BC7">
      <w:pPr>
        <w:spacing w:line="276" w:lineRule="auto"/>
        <w:rPr>
          <w:rFonts w:ascii="Lato" w:hAnsi="Lato"/>
          <w:sz w:val="22"/>
          <w:szCs w:val="22"/>
        </w:rPr>
      </w:pPr>
    </w:p>
    <w:p w14:paraId="7F51B09F" w14:textId="77777777" w:rsidR="00734BC7" w:rsidRPr="00734BC7" w:rsidRDefault="00734BC7" w:rsidP="00734BC7">
      <w:pPr>
        <w:spacing w:line="276" w:lineRule="auto"/>
        <w:rPr>
          <w:rFonts w:ascii="Lato" w:hAnsi="Lato"/>
          <w:sz w:val="22"/>
          <w:szCs w:val="22"/>
        </w:rPr>
      </w:pPr>
      <w:r w:rsidRPr="00734BC7">
        <w:rPr>
          <w:rFonts w:ascii="Lato" w:hAnsi="Lato"/>
          <w:sz w:val="22"/>
          <w:szCs w:val="22"/>
        </w:rPr>
        <w:t>Załączniki:</w:t>
      </w:r>
    </w:p>
    <w:p w14:paraId="7BF1B487" w14:textId="77777777" w:rsidR="00734BC7" w:rsidRPr="00734BC7" w:rsidRDefault="00734BC7" w:rsidP="00734BC7">
      <w:pPr>
        <w:suppressAutoHyphens w:val="0"/>
        <w:contextualSpacing/>
        <w:rPr>
          <w:rFonts w:ascii="Lato" w:eastAsia="Times New Roman" w:hAnsi="Lato" w:cs="Times New Roman"/>
          <w:b/>
          <w:bCs/>
          <w:kern w:val="0"/>
          <w:sz w:val="18"/>
          <w:szCs w:val="18"/>
          <w:lang w:eastAsia="pl-PL" w:bidi="ar-SA"/>
        </w:rPr>
      </w:pPr>
    </w:p>
    <w:p w14:paraId="791C37D7" w14:textId="77777777" w:rsidR="00AA260E" w:rsidRPr="0020540E" w:rsidRDefault="00AA260E" w:rsidP="00734BC7">
      <w:pPr>
        <w:suppressAutoHyphens w:val="0"/>
        <w:ind w:left="-150"/>
        <w:jc w:val="center"/>
        <w:textAlignment w:val="baseline"/>
      </w:pPr>
    </w:p>
    <w:sectPr w:rsidR="00AA260E" w:rsidRPr="0020540E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11F1C" w14:textId="77777777" w:rsidR="001A5237" w:rsidRDefault="001A5237">
      <w:r>
        <w:separator/>
      </w:r>
    </w:p>
  </w:endnote>
  <w:endnote w:type="continuationSeparator" w:id="0">
    <w:p w14:paraId="2AFB7E8B" w14:textId="77777777" w:rsidR="001A5237" w:rsidRDefault="001A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6CD8" w14:textId="77777777" w:rsidR="000D692F" w:rsidRDefault="00B90EAE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0935B" w14:textId="77777777" w:rsidR="001A5237" w:rsidRDefault="001A5237">
      <w:r>
        <w:separator/>
      </w:r>
    </w:p>
  </w:footnote>
  <w:footnote w:type="continuationSeparator" w:id="0">
    <w:p w14:paraId="2713D603" w14:textId="77777777" w:rsidR="001A5237" w:rsidRDefault="001A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C4BDD" w14:textId="77777777" w:rsidR="00AB215E" w:rsidRDefault="00B90EAE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A5BA" w14:textId="77777777" w:rsidR="000D692F" w:rsidRDefault="00B90EAE">
    <w:pPr>
      <w:pStyle w:val="Nagwek"/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61124"/>
    <w:multiLevelType w:val="hybridMultilevel"/>
    <w:tmpl w:val="0F5CBB5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DD0255"/>
    <w:multiLevelType w:val="hybridMultilevel"/>
    <w:tmpl w:val="41F248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234203"/>
    <w:multiLevelType w:val="hybridMultilevel"/>
    <w:tmpl w:val="5C083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5F77"/>
    <w:multiLevelType w:val="hybridMultilevel"/>
    <w:tmpl w:val="EC3430DE"/>
    <w:lvl w:ilvl="0" w:tplc="160C478C">
      <w:start w:val="1"/>
      <w:numFmt w:val="lowerLetter"/>
      <w:lvlText w:val="%1)"/>
      <w:lvlJc w:val="left"/>
      <w:pPr>
        <w:ind w:left="1429" w:hanging="360"/>
      </w:pPr>
      <w:rPr>
        <w:rFonts w:ascii="Tahoma" w:eastAsia="Calibri Light" w:hAnsi="Tahoma" w:cs="Tahom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1C1FCF"/>
    <w:multiLevelType w:val="hybridMultilevel"/>
    <w:tmpl w:val="0F5CBB5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36009E"/>
    <w:multiLevelType w:val="hybridMultilevel"/>
    <w:tmpl w:val="268A0404"/>
    <w:lvl w:ilvl="0" w:tplc="6E5C1A08">
      <w:start w:val="1"/>
      <w:numFmt w:val="lowerLetter"/>
      <w:lvlText w:val="%1)"/>
      <w:lvlJc w:val="left"/>
      <w:pPr>
        <w:tabs>
          <w:tab w:val="num" w:pos="1557"/>
        </w:tabs>
        <w:ind w:left="1557" w:hanging="360"/>
      </w:pPr>
      <w:rPr>
        <w:b w:val="0"/>
        <w:bCs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0C7A"/>
    <w:multiLevelType w:val="hybridMultilevel"/>
    <w:tmpl w:val="9A7CF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D08BB"/>
    <w:multiLevelType w:val="hybridMultilevel"/>
    <w:tmpl w:val="C450CAC0"/>
    <w:lvl w:ilvl="0" w:tplc="9E2EF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EE20CA44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F40645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987AF2"/>
    <w:multiLevelType w:val="hybridMultilevel"/>
    <w:tmpl w:val="AF166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51529"/>
    <w:multiLevelType w:val="multilevel"/>
    <w:tmpl w:val="3EA6E26E"/>
    <w:lvl w:ilvl="0">
      <w:start w:val="5"/>
      <w:numFmt w:val="decimal"/>
      <w:lvlText w:val="%1."/>
      <w:lvlJc w:val="left"/>
      <w:pPr>
        <w:ind w:left="360" w:hanging="360"/>
      </w:pPr>
      <w:rPr>
        <w:rFonts w:ascii="Lato" w:hAnsi="Lato" w:cs="Times New Roman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4" w15:restartNumberingAfterBreak="0">
    <w:nsid w:val="37770BE6"/>
    <w:multiLevelType w:val="multilevel"/>
    <w:tmpl w:val="40A2D298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Times New Roman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5" w15:restartNumberingAfterBreak="0">
    <w:nsid w:val="39E42E67"/>
    <w:multiLevelType w:val="hybridMultilevel"/>
    <w:tmpl w:val="879E26AC"/>
    <w:lvl w:ilvl="0" w:tplc="0F14DB6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E7217"/>
    <w:multiLevelType w:val="hybridMultilevel"/>
    <w:tmpl w:val="9438D72E"/>
    <w:lvl w:ilvl="0" w:tplc="A48AB8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302B"/>
    <w:multiLevelType w:val="hybridMultilevel"/>
    <w:tmpl w:val="398872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5A1D85"/>
    <w:multiLevelType w:val="hybridMultilevel"/>
    <w:tmpl w:val="71BE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8D01B6F"/>
    <w:multiLevelType w:val="hybridMultilevel"/>
    <w:tmpl w:val="4086D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D0272"/>
    <w:multiLevelType w:val="hybridMultilevel"/>
    <w:tmpl w:val="E2B86C30"/>
    <w:lvl w:ilvl="0" w:tplc="0B9CB9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F3825"/>
    <w:multiLevelType w:val="hybridMultilevel"/>
    <w:tmpl w:val="4C9E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73D89"/>
    <w:multiLevelType w:val="multilevel"/>
    <w:tmpl w:val="E7A89E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E102D"/>
    <w:multiLevelType w:val="hybridMultilevel"/>
    <w:tmpl w:val="7B003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B7E3F"/>
    <w:multiLevelType w:val="hybridMultilevel"/>
    <w:tmpl w:val="8830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062C"/>
    <w:multiLevelType w:val="hybridMultilevel"/>
    <w:tmpl w:val="AAE6B56E"/>
    <w:lvl w:ilvl="0" w:tplc="9A44AF6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8DE"/>
    <w:multiLevelType w:val="hybridMultilevel"/>
    <w:tmpl w:val="A574F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01EE1"/>
    <w:multiLevelType w:val="hybridMultilevel"/>
    <w:tmpl w:val="5ED0BF24"/>
    <w:lvl w:ilvl="0" w:tplc="7200C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F8B7088"/>
    <w:multiLevelType w:val="multilevel"/>
    <w:tmpl w:val="40A2D298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cs="Times New Roman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7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11AD1"/>
    <w:multiLevelType w:val="multilevel"/>
    <w:tmpl w:val="BE10E6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99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ascii="Times New Roman" w:hAnsi="Times New Roman"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352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712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712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2072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207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432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9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12E0B"/>
    <w:multiLevelType w:val="hybridMultilevel"/>
    <w:tmpl w:val="2A82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68480">
    <w:abstractNumId w:val="20"/>
    <w:lvlOverride w:ilvl="0">
      <w:startOverride w:val="1"/>
    </w:lvlOverride>
  </w:num>
  <w:num w:numId="2" w16cid:durableId="493180993">
    <w:abstractNumId w:val="24"/>
  </w:num>
  <w:num w:numId="3" w16cid:durableId="563177155">
    <w:abstractNumId w:val="30"/>
  </w:num>
  <w:num w:numId="4" w16cid:durableId="1632517993">
    <w:abstractNumId w:val="27"/>
  </w:num>
  <w:num w:numId="5" w16cid:durableId="2079789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9618989">
    <w:abstractNumId w:val="25"/>
  </w:num>
  <w:num w:numId="7" w16cid:durableId="1173498330">
    <w:abstractNumId w:val="39"/>
  </w:num>
  <w:num w:numId="8" w16cid:durableId="1880162750">
    <w:abstractNumId w:val="12"/>
  </w:num>
  <w:num w:numId="9" w16cid:durableId="947470157">
    <w:abstractNumId w:val="19"/>
  </w:num>
  <w:num w:numId="10" w16cid:durableId="925773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3083989">
    <w:abstractNumId w:val="28"/>
  </w:num>
  <w:num w:numId="12" w16cid:durableId="441191079">
    <w:abstractNumId w:val="34"/>
  </w:num>
  <w:num w:numId="13" w16cid:durableId="232474280">
    <w:abstractNumId w:val="37"/>
  </w:num>
  <w:num w:numId="14" w16cid:durableId="413597810">
    <w:abstractNumId w:val="18"/>
  </w:num>
  <w:num w:numId="15" w16cid:durableId="1131829588">
    <w:abstractNumId w:val="22"/>
  </w:num>
  <w:num w:numId="16" w16cid:durableId="540364420">
    <w:abstractNumId w:val="8"/>
  </w:num>
  <w:num w:numId="17" w16cid:durableId="309480572">
    <w:abstractNumId w:val="10"/>
  </w:num>
  <w:num w:numId="18" w16cid:durableId="1621836556">
    <w:abstractNumId w:val="16"/>
  </w:num>
  <w:num w:numId="19" w16cid:durableId="1494953214">
    <w:abstractNumId w:val="23"/>
  </w:num>
  <w:num w:numId="20" w16cid:durableId="2075543118">
    <w:abstractNumId w:val="35"/>
  </w:num>
  <w:num w:numId="21" w16cid:durableId="1898126349">
    <w:abstractNumId w:val="15"/>
  </w:num>
  <w:num w:numId="22" w16cid:durableId="1172601127">
    <w:abstractNumId w:val="40"/>
  </w:num>
  <w:num w:numId="23" w16cid:durableId="825825011">
    <w:abstractNumId w:val="0"/>
  </w:num>
  <w:num w:numId="24" w16cid:durableId="567689824">
    <w:abstractNumId w:val="17"/>
  </w:num>
  <w:num w:numId="25" w16cid:durableId="336930716">
    <w:abstractNumId w:val="29"/>
  </w:num>
  <w:num w:numId="26" w16cid:durableId="1870993510">
    <w:abstractNumId w:val="11"/>
  </w:num>
  <w:num w:numId="27" w16cid:durableId="1257250932">
    <w:abstractNumId w:val="26"/>
  </w:num>
  <w:num w:numId="28" w16cid:durableId="268313608">
    <w:abstractNumId w:val="33"/>
  </w:num>
  <w:num w:numId="29" w16cid:durableId="960110735">
    <w:abstractNumId w:val="32"/>
  </w:num>
  <w:num w:numId="30" w16cid:durableId="1970013103">
    <w:abstractNumId w:val="9"/>
  </w:num>
  <w:num w:numId="31" w16cid:durableId="305471970">
    <w:abstractNumId w:val="3"/>
  </w:num>
  <w:num w:numId="32" w16cid:durableId="250311157">
    <w:abstractNumId w:val="21"/>
  </w:num>
  <w:num w:numId="33" w16cid:durableId="109127525">
    <w:abstractNumId w:val="31"/>
  </w:num>
  <w:num w:numId="34" w16cid:durableId="1251353513">
    <w:abstractNumId w:val="2"/>
  </w:num>
  <w:num w:numId="35" w16cid:durableId="554658072">
    <w:abstractNumId w:val="38"/>
  </w:num>
  <w:num w:numId="36" w16cid:durableId="1647852333">
    <w:abstractNumId w:val="1"/>
  </w:num>
  <w:num w:numId="37" w16cid:durableId="496657309">
    <w:abstractNumId w:val="14"/>
  </w:num>
  <w:num w:numId="38" w16cid:durableId="1314214882">
    <w:abstractNumId w:val="36"/>
  </w:num>
  <w:num w:numId="39" w16cid:durableId="222255643">
    <w:abstractNumId w:val="13"/>
  </w:num>
  <w:num w:numId="40" w16cid:durableId="482545749">
    <w:abstractNumId w:val="6"/>
  </w:num>
  <w:num w:numId="41" w16cid:durableId="1954894631">
    <w:abstractNumId w:val="7"/>
  </w:num>
  <w:num w:numId="42" w16cid:durableId="10280680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50A0D"/>
    <w:rsid w:val="0009469E"/>
    <w:rsid w:val="00095CB7"/>
    <w:rsid w:val="000C649A"/>
    <w:rsid w:val="000D2771"/>
    <w:rsid w:val="000D3A6F"/>
    <w:rsid w:val="000D692F"/>
    <w:rsid w:val="000F52F3"/>
    <w:rsid w:val="00100C30"/>
    <w:rsid w:val="001A5237"/>
    <w:rsid w:val="001B2AFE"/>
    <w:rsid w:val="001C17B7"/>
    <w:rsid w:val="001E078A"/>
    <w:rsid w:val="002005C6"/>
    <w:rsid w:val="0020540E"/>
    <w:rsid w:val="00244518"/>
    <w:rsid w:val="00294CCA"/>
    <w:rsid w:val="003244E5"/>
    <w:rsid w:val="00397727"/>
    <w:rsid w:val="003B170F"/>
    <w:rsid w:val="00412E8A"/>
    <w:rsid w:val="0042213F"/>
    <w:rsid w:val="00427679"/>
    <w:rsid w:val="0043304F"/>
    <w:rsid w:val="00447DEB"/>
    <w:rsid w:val="00471FE9"/>
    <w:rsid w:val="004D323A"/>
    <w:rsid w:val="00527D7F"/>
    <w:rsid w:val="00535E70"/>
    <w:rsid w:val="0054768E"/>
    <w:rsid w:val="00552C72"/>
    <w:rsid w:val="005966CA"/>
    <w:rsid w:val="0059774A"/>
    <w:rsid w:val="006956E0"/>
    <w:rsid w:val="006F3FAA"/>
    <w:rsid w:val="0071275B"/>
    <w:rsid w:val="00723DFD"/>
    <w:rsid w:val="00734BC7"/>
    <w:rsid w:val="007414C5"/>
    <w:rsid w:val="00744575"/>
    <w:rsid w:val="00750E28"/>
    <w:rsid w:val="007F0B61"/>
    <w:rsid w:val="00801A74"/>
    <w:rsid w:val="00820FFB"/>
    <w:rsid w:val="008531EE"/>
    <w:rsid w:val="0087659D"/>
    <w:rsid w:val="00877498"/>
    <w:rsid w:val="008F18E0"/>
    <w:rsid w:val="008F6412"/>
    <w:rsid w:val="00916AF8"/>
    <w:rsid w:val="00935366"/>
    <w:rsid w:val="0095166C"/>
    <w:rsid w:val="00964F4A"/>
    <w:rsid w:val="00992FF9"/>
    <w:rsid w:val="00A06ED3"/>
    <w:rsid w:val="00AA260E"/>
    <w:rsid w:val="00AB215E"/>
    <w:rsid w:val="00AC6789"/>
    <w:rsid w:val="00B02412"/>
    <w:rsid w:val="00B06FC5"/>
    <w:rsid w:val="00B110CB"/>
    <w:rsid w:val="00B275F4"/>
    <w:rsid w:val="00B4258C"/>
    <w:rsid w:val="00B739D7"/>
    <w:rsid w:val="00B90EAE"/>
    <w:rsid w:val="00BB2297"/>
    <w:rsid w:val="00BE0AD2"/>
    <w:rsid w:val="00C24117"/>
    <w:rsid w:val="00C56968"/>
    <w:rsid w:val="00CB3D33"/>
    <w:rsid w:val="00CC4EAC"/>
    <w:rsid w:val="00CD4158"/>
    <w:rsid w:val="00D14F5E"/>
    <w:rsid w:val="00D24DE3"/>
    <w:rsid w:val="00D50666"/>
    <w:rsid w:val="00D632CB"/>
    <w:rsid w:val="00D93D4A"/>
    <w:rsid w:val="00DC6A0A"/>
    <w:rsid w:val="00DE6AFC"/>
    <w:rsid w:val="00E52449"/>
    <w:rsid w:val="00E90367"/>
    <w:rsid w:val="00EC4F3A"/>
    <w:rsid w:val="00EE4E8B"/>
    <w:rsid w:val="00F429E3"/>
    <w:rsid w:val="00F565A1"/>
    <w:rsid w:val="00F63926"/>
    <w:rsid w:val="00F67FE4"/>
    <w:rsid w:val="00F74EC5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77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540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540E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2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2CB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11</Pages>
  <Words>4387</Words>
  <Characters>26326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44</cp:revision>
  <cp:lastPrinted>2023-12-11T10:37:00Z</cp:lastPrinted>
  <dcterms:created xsi:type="dcterms:W3CDTF">2023-12-21T11:45:00Z</dcterms:created>
  <dcterms:modified xsi:type="dcterms:W3CDTF">2024-12-18T09:57:00Z</dcterms:modified>
</cp:coreProperties>
</file>