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8A58D" w14:textId="7F4C0D53" w:rsidR="00FB17F7" w:rsidRPr="00173892" w:rsidRDefault="00BC0E90" w:rsidP="00567F06">
      <w:pPr>
        <w:spacing w:after="0"/>
        <w:rPr>
          <w:rFonts w:ascii="Verdana" w:hAnsi="Verdana"/>
        </w:rPr>
      </w:pPr>
      <w:r w:rsidRPr="00BC0E90">
        <w:rPr>
          <w:rFonts w:ascii="Verdana" w:hAnsi="Verdana"/>
          <w:noProof/>
          <w:sz w:val="20"/>
          <w:szCs w:val="20"/>
        </w:rPr>
        <w:drawing>
          <wp:anchor distT="0" distB="0" distL="114300" distR="114300" simplePos="0" relativeHeight="251663360" behindDoc="1" locked="0" layoutInCell="1" allowOverlap="1" wp14:anchorId="6397F3C3" wp14:editId="22C1F3AD">
            <wp:simplePos x="0" y="0"/>
            <wp:positionH relativeFrom="page">
              <wp:posOffset>834390</wp:posOffset>
            </wp:positionH>
            <wp:positionV relativeFrom="paragraph">
              <wp:posOffset>146050</wp:posOffset>
            </wp:positionV>
            <wp:extent cx="6723380" cy="914400"/>
            <wp:effectExtent l="0" t="0" r="1270" b="0"/>
            <wp:wrapTight wrapText="bothSides">
              <wp:wrapPolygon edited="0">
                <wp:start x="61" y="0"/>
                <wp:lineTo x="0" y="2250"/>
                <wp:lineTo x="0" y="21150"/>
                <wp:lineTo x="21543" y="21150"/>
                <wp:lineTo x="21543" y="3150"/>
                <wp:lineTo x="9547" y="0"/>
                <wp:lineTo x="61" y="0"/>
              </wp:wrapPolygon>
            </wp:wrapTight>
            <wp:docPr id="374381277" name="Obraz 37438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33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7F7" w:rsidRPr="00FE246B">
        <w:rPr>
          <w:noProof/>
          <w:color w:val="737572"/>
        </w:rPr>
        <w:drawing>
          <wp:anchor distT="152400" distB="152400" distL="152400" distR="152400" simplePos="0" relativeHeight="251661312" behindDoc="1" locked="0" layoutInCell="1" allowOverlap="1" wp14:anchorId="3BA3940F" wp14:editId="03F8398D">
            <wp:simplePos x="0" y="0"/>
            <wp:positionH relativeFrom="page">
              <wp:posOffset>271145</wp:posOffset>
            </wp:positionH>
            <wp:positionV relativeFrom="page">
              <wp:posOffset>4814</wp:posOffset>
            </wp:positionV>
            <wp:extent cx="539496" cy="1988254"/>
            <wp:effectExtent l="0" t="0" r="0" b="0"/>
            <wp:wrapNone/>
            <wp:docPr id="304874782" name="Obraz 3048747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p>
    <w:p w14:paraId="1F928C77" w14:textId="77777777" w:rsidR="00FD27FB" w:rsidRDefault="00FD27FB" w:rsidP="00BC0E90">
      <w:pPr>
        <w:spacing w:after="0"/>
        <w:jc w:val="right"/>
        <w:rPr>
          <w:rFonts w:ascii="Verdana" w:hAnsi="Verdana" w:cs="Arial"/>
          <w:sz w:val="20"/>
          <w:szCs w:val="20"/>
        </w:rPr>
      </w:pPr>
    </w:p>
    <w:p w14:paraId="06D747A4" w14:textId="05EAE652" w:rsidR="00BC0E90" w:rsidRPr="00AF5634" w:rsidRDefault="00BC0E90" w:rsidP="00BC0E90">
      <w:pPr>
        <w:spacing w:after="0"/>
        <w:jc w:val="right"/>
        <w:rPr>
          <w:rFonts w:ascii="Verdana" w:hAnsi="Verdana" w:cs="Arial"/>
          <w:i/>
          <w:sz w:val="20"/>
          <w:szCs w:val="20"/>
        </w:rPr>
      </w:pPr>
      <w:r>
        <w:rPr>
          <w:rFonts w:ascii="Verdana" w:hAnsi="Verdana" w:cs="Arial"/>
          <w:sz w:val="20"/>
          <w:szCs w:val="20"/>
        </w:rPr>
        <w:t>Postępowanie nr</w:t>
      </w:r>
      <w:r w:rsidRPr="00E651A6">
        <w:rPr>
          <w:rFonts w:ascii="Verdana" w:hAnsi="Verdana" w:cs="Arial"/>
          <w:sz w:val="20"/>
          <w:szCs w:val="20"/>
        </w:rPr>
        <w:t xml:space="preserve">: </w:t>
      </w:r>
      <w:r w:rsidRPr="005E0BBB">
        <w:rPr>
          <w:rFonts w:ascii="Verdana" w:hAnsi="Verdana" w:cs="Arial"/>
          <w:b/>
          <w:color w:val="000000"/>
          <w:sz w:val="20"/>
        </w:rPr>
        <w:t>BZP.2710.</w:t>
      </w:r>
      <w:r w:rsidR="00051583">
        <w:rPr>
          <w:rFonts w:ascii="Verdana" w:hAnsi="Verdana" w:cs="Arial"/>
          <w:b/>
          <w:color w:val="000000"/>
          <w:sz w:val="20"/>
        </w:rPr>
        <w:t>90</w:t>
      </w:r>
      <w:r w:rsidRPr="005E0BBB">
        <w:rPr>
          <w:rFonts w:ascii="Verdana" w:hAnsi="Verdana" w:cs="Arial"/>
          <w:b/>
          <w:color w:val="000000"/>
          <w:sz w:val="20"/>
        </w:rPr>
        <w:t>.2024.</w:t>
      </w:r>
      <w:r w:rsidR="00051583">
        <w:rPr>
          <w:rFonts w:ascii="Verdana" w:hAnsi="Verdana" w:cs="Arial"/>
          <w:b/>
          <w:color w:val="000000"/>
          <w:sz w:val="20"/>
        </w:rPr>
        <w:t>ECS</w:t>
      </w:r>
    </w:p>
    <w:p w14:paraId="3CC02903" w14:textId="77777777" w:rsidR="003102B8" w:rsidRDefault="003102B8" w:rsidP="00A4520B">
      <w:pPr>
        <w:spacing w:after="0"/>
        <w:jc w:val="center"/>
        <w:rPr>
          <w:rFonts w:ascii="Verdana" w:hAnsi="Verdana" w:cs="Arial"/>
          <w:b/>
          <w:bCs/>
          <w:sz w:val="20"/>
          <w:szCs w:val="20"/>
        </w:rPr>
      </w:pPr>
    </w:p>
    <w:p w14:paraId="710EC75B" w14:textId="77777777" w:rsidR="00260EA0" w:rsidRDefault="00260EA0" w:rsidP="00A4520B">
      <w:pPr>
        <w:spacing w:after="0"/>
        <w:jc w:val="center"/>
        <w:rPr>
          <w:rFonts w:ascii="Verdana" w:hAnsi="Verdana" w:cs="Arial"/>
          <w:b/>
          <w:bCs/>
          <w:sz w:val="20"/>
          <w:szCs w:val="20"/>
        </w:rPr>
      </w:pPr>
    </w:p>
    <w:p w14:paraId="0B259893" w14:textId="77777777" w:rsidR="00260EA0" w:rsidRDefault="00260EA0" w:rsidP="00A4520B">
      <w:pPr>
        <w:spacing w:after="0"/>
        <w:jc w:val="center"/>
        <w:rPr>
          <w:rFonts w:ascii="Verdana" w:hAnsi="Verdana" w:cs="Arial"/>
          <w:b/>
          <w:bCs/>
          <w:sz w:val="20"/>
          <w:szCs w:val="20"/>
        </w:rPr>
      </w:pPr>
    </w:p>
    <w:p w14:paraId="78EE66BD" w14:textId="77777777" w:rsidR="006C484A" w:rsidRDefault="006C484A" w:rsidP="00A4520B">
      <w:pPr>
        <w:pStyle w:val="Nagwek2"/>
        <w:spacing w:before="0"/>
        <w:jc w:val="center"/>
        <w:rPr>
          <w:rFonts w:ascii="Verdana" w:hAnsi="Verdana"/>
          <w:color w:val="auto"/>
          <w:sz w:val="20"/>
          <w:szCs w:val="20"/>
        </w:rPr>
      </w:pPr>
    </w:p>
    <w:p w14:paraId="04B0F573" w14:textId="13C4EA69" w:rsidR="00BC0E90" w:rsidRPr="00260EA0" w:rsidRDefault="003102B8" w:rsidP="00BC0E90">
      <w:pPr>
        <w:pStyle w:val="Nagwek2"/>
        <w:spacing w:before="0"/>
        <w:jc w:val="center"/>
        <w:rPr>
          <w:rFonts w:ascii="Verdana" w:hAnsi="Verdana"/>
          <w:color w:val="auto"/>
          <w:sz w:val="20"/>
          <w:szCs w:val="20"/>
        </w:rPr>
      </w:pPr>
      <w:r w:rsidRPr="00260EA0">
        <w:rPr>
          <w:rFonts w:ascii="Verdana" w:hAnsi="Verdana"/>
          <w:color w:val="auto"/>
          <w:sz w:val="20"/>
          <w:szCs w:val="20"/>
        </w:rPr>
        <w:t>SPECYFIKACJA WARUNKÓW ZAMÓWIENIA (SWZ)</w:t>
      </w:r>
    </w:p>
    <w:p w14:paraId="090F7076" w14:textId="77777777" w:rsidR="00773999" w:rsidRPr="00260EA0" w:rsidRDefault="00773999" w:rsidP="00BC0E90">
      <w:pPr>
        <w:spacing w:after="0"/>
        <w:jc w:val="both"/>
        <w:rPr>
          <w:rFonts w:ascii="Verdana" w:hAnsi="Verdana" w:cs="Arial"/>
          <w:sz w:val="20"/>
          <w:szCs w:val="20"/>
        </w:rPr>
      </w:pPr>
    </w:p>
    <w:p w14:paraId="24DC91C7" w14:textId="72718BDC" w:rsidR="00054528" w:rsidRPr="00260EA0" w:rsidRDefault="00B235DF" w:rsidP="00BC0E90">
      <w:pPr>
        <w:spacing w:after="0"/>
        <w:jc w:val="both"/>
        <w:rPr>
          <w:rFonts w:ascii="Verdana" w:hAnsi="Verdana" w:cs="Arial"/>
          <w:sz w:val="20"/>
          <w:szCs w:val="20"/>
        </w:rPr>
      </w:pPr>
      <w:r w:rsidRPr="00260EA0">
        <w:rPr>
          <w:rFonts w:ascii="Verdana" w:hAnsi="Verdana" w:cs="Arial"/>
          <w:sz w:val="20"/>
          <w:szCs w:val="20"/>
        </w:rPr>
        <w:t xml:space="preserve">W </w:t>
      </w:r>
      <w:r w:rsidR="003102B8" w:rsidRPr="00260EA0">
        <w:rPr>
          <w:rFonts w:ascii="Verdana" w:hAnsi="Verdana" w:cs="Arial"/>
          <w:sz w:val="20"/>
          <w:szCs w:val="20"/>
        </w:rPr>
        <w:t xml:space="preserve">postępowaniu prowadzonym w trybie przetargu nieograniczonego </w:t>
      </w:r>
    </w:p>
    <w:p w14:paraId="6A5C66A3" w14:textId="49599192" w:rsidR="0019457B" w:rsidRPr="00260EA0" w:rsidRDefault="003102B8" w:rsidP="00BC0E90">
      <w:pPr>
        <w:spacing w:after="0"/>
        <w:jc w:val="both"/>
        <w:rPr>
          <w:rFonts w:ascii="Verdana" w:hAnsi="Verdana" w:cs="Arial"/>
          <w:sz w:val="20"/>
          <w:szCs w:val="20"/>
        </w:rPr>
      </w:pPr>
      <w:r w:rsidRPr="00260EA0">
        <w:rPr>
          <w:rFonts w:ascii="Verdana" w:hAnsi="Verdana" w:cs="Arial"/>
          <w:sz w:val="20"/>
          <w:szCs w:val="20"/>
        </w:rPr>
        <w:t>na realizację zadania pod nazwą:</w:t>
      </w:r>
      <w:bookmarkStart w:id="0" w:name="_Hlk109976940"/>
      <w:r w:rsidR="00BC0E90" w:rsidRPr="00260EA0">
        <w:rPr>
          <w:rFonts w:ascii="Verdana" w:hAnsi="Verdana" w:cs="Arial"/>
          <w:sz w:val="20"/>
          <w:szCs w:val="20"/>
        </w:rPr>
        <w:t xml:space="preserve"> </w:t>
      </w:r>
      <w:r w:rsidR="005E0BBB" w:rsidRPr="00260EA0">
        <w:rPr>
          <w:rFonts w:ascii="Verdana" w:hAnsi="Verdana" w:cs="Arial"/>
          <w:b/>
          <w:bCs/>
          <w:i/>
          <w:iCs/>
          <w:sz w:val="20"/>
          <w:szCs w:val="20"/>
        </w:rPr>
        <w:t>„</w:t>
      </w:r>
      <w:bookmarkEnd w:id="0"/>
      <w:r w:rsidR="00BC0E90" w:rsidRPr="00260EA0">
        <w:rPr>
          <w:rFonts w:ascii="Verdana" w:eastAsia="Verdana" w:hAnsi="Verdana" w:cs="Arial"/>
          <w:b/>
          <w:bCs/>
          <w:sz w:val="20"/>
          <w:szCs w:val="20"/>
          <w:lang w:eastAsia="ar-SA"/>
        </w:rPr>
        <w:t>Dostawa przystawki do pomiarów fotoakustycznych Gasera PA301 do spektrometru FTIR”</w:t>
      </w:r>
    </w:p>
    <w:p w14:paraId="666ED7FC" w14:textId="080868DB" w:rsidR="00B235DF" w:rsidRPr="00B235DF" w:rsidRDefault="003102B8" w:rsidP="00BC0E90">
      <w:pPr>
        <w:pStyle w:val="Tekstpodstawowy"/>
        <w:tabs>
          <w:tab w:val="left" w:pos="6157"/>
        </w:tabs>
        <w:spacing w:line="276" w:lineRule="auto"/>
        <w:jc w:val="both"/>
        <w:rPr>
          <w:rFonts w:ascii="Verdana" w:hAnsi="Verdana" w:cs="Arial"/>
          <w:sz w:val="18"/>
          <w:szCs w:val="18"/>
        </w:rPr>
      </w:pPr>
      <w:r>
        <w:rPr>
          <w:rFonts w:ascii="Verdana" w:hAnsi="Verdana" w:cs="Arial"/>
          <w:sz w:val="18"/>
          <w:szCs w:val="18"/>
        </w:rPr>
        <w:tab/>
      </w:r>
    </w:p>
    <w:p w14:paraId="2DFE1810" w14:textId="77777777" w:rsidR="00B235DF" w:rsidRDefault="00B235DF" w:rsidP="00A4520B">
      <w:pPr>
        <w:pStyle w:val="Tekstpodstawowy"/>
        <w:spacing w:line="276" w:lineRule="auto"/>
        <w:jc w:val="left"/>
        <w:rPr>
          <w:rFonts w:ascii="Verdana" w:hAnsi="Verdana" w:cs="Arial"/>
          <w:sz w:val="18"/>
          <w:szCs w:val="18"/>
          <w:u w:val="single"/>
        </w:rPr>
      </w:pPr>
    </w:p>
    <w:p w14:paraId="59CF7D06" w14:textId="77777777" w:rsidR="00260EA0" w:rsidRDefault="00260EA0" w:rsidP="00A4520B">
      <w:pPr>
        <w:pStyle w:val="Tekstpodstawowy"/>
        <w:spacing w:line="276" w:lineRule="auto"/>
        <w:jc w:val="left"/>
        <w:rPr>
          <w:rFonts w:ascii="Verdana" w:hAnsi="Verdana" w:cs="Arial"/>
          <w:sz w:val="18"/>
          <w:szCs w:val="18"/>
          <w:u w:val="single"/>
        </w:rPr>
      </w:pPr>
    </w:p>
    <w:p w14:paraId="61E43F8D" w14:textId="4560CF50" w:rsidR="003102B8" w:rsidRPr="00567F06" w:rsidRDefault="003102B8" w:rsidP="00A4520B">
      <w:pPr>
        <w:pStyle w:val="Tekstpodstawowy"/>
        <w:spacing w:line="276" w:lineRule="auto"/>
        <w:jc w:val="left"/>
        <w:rPr>
          <w:rFonts w:ascii="Verdana" w:hAnsi="Verdana" w:cs="Arial"/>
          <w:b/>
          <w:bCs/>
          <w:sz w:val="20"/>
          <w:szCs w:val="20"/>
        </w:rPr>
      </w:pPr>
      <w:r w:rsidRPr="00567F06">
        <w:rPr>
          <w:rFonts w:ascii="Verdana" w:hAnsi="Verdana" w:cs="Arial"/>
          <w:b/>
          <w:bCs/>
          <w:sz w:val="20"/>
          <w:szCs w:val="20"/>
          <w:u w:val="single"/>
        </w:rPr>
        <w:t>Załączniki do SWZ:</w:t>
      </w:r>
    </w:p>
    <w:p w14:paraId="2D947F75" w14:textId="53FA5673" w:rsidR="00ED735D" w:rsidRDefault="003102B8" w:rsidP="00567F06">
      <w:pPr>
        <w:pStyle w:val="Tekstpodstawowy"/>
        <w:spacing w:line="276" w:lineRule="auto"/>
        <w:ind w:hanging="7"/>
        <w:jc w:val="both"/>
        <w:rPr>
          <w:rFonts w:ascii="Verdana" w:hAnsi="Verdana" w:cs="Arial"/>
          <w:sz w:val="20"/>
          <w:szCs w:val="20"/>
        </w:rPr>
      </w:pPr>
      <w:r w:rsidRPr="00A23665">
        <w:rPr>
          <w:rFonts w:ascii="Verdana" w:hAnsi="Verdana" w:cs="Arial"/>
          <w:sz w:val="20"/>
          <w:szCs w:val="20"/>
        </w:rPr>
        <w:t xml:space="preserve">Załącznik nr 1 </w:t>
      </w:r>
      <w:r w:rsidR="003E1805" w:rsidRPr="00336E94">
        <w:rPr>
          <w:rFonts w:ascii="Verdana" w:hAnsi="Verdana" w:cs="Arial"/>
          <w:sz w:val="20"/>
          <w:szCs w:val="20"/>
        </w:rPr>
        <w:t>–</w:t>
      </w:r>
      <w:r w:rsidRPr="00A23665">
        <w:rPr>
          <w:rFonts w:ascii="Verdana" w:hAnsi="Verdana" w:cs="Arial"/>
          <w:sz w:val="20"/>
          <w:szCs w:val="20"/>
        </w:rPr>
        <w:t xml:space="preserve"> Formularz oferty;</w:t>
      </w:r>
    </w:p>
    <w:p w14:paraId="6325292E" w14:textId="5ABF5D97" w:rsidR="003102B8" w:rsidRPr="00A23665"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2 </w:t>
      </w:r>
      <w:r w:rsidR="003E1805" w:rsidRPr="00336E94">
        <w:rPr>
          <w:rFonts w:ascii="Verdana" w:hAnsi="Verdana" w:cs="Arial"/>
          <w:sz w:val="20"/>
          <w:szCs w:val="20"/>
        </w:rPr>
        <w:t>–</w:t>
      </w:r>
      <w:r w:rsidRPr="00336E94">
        <w:rPr>
          <w:rFonts w:ascii="Verdana" w:hAnsi="Verdana" w:cs="Arial"/>
          <w:sz w:val="20"/>
          <w:szCs w:val="20"/>
        </w:rPr>
        <w:t xml:space="preserve"> </w:t>
      </w:r>
      <w:r w:rsidRPr="00A23665">
        <w:rPr>
          <w:rFonts w:ascii="Verdana" w:hAnsi="Verdana" w:cs="Arial"/>
          <w:sz w:val="20"/>
          <w:szCs w:val="20"/>
        </w:rPr>
        <w:t>Oświadczenie: Jednolity Europejski Dokument Zamówienia</w:t>
      </w:r>
      <w:r>
        <w:rPr>
          <w:rFonts w:ascii="Verdana" w:hAnsi="Verdana" w:cs="Arial"/>
          <w:sz w:val="20"/>
          <w:szCs w:val="20"/>
        </w:rPr>
        <w:t>;</w:t>
      </w:r>
    </w:p>
    <w:p w14:paraId="0C025E2D" w14:textId="2FB0C8E0" w:rsidR="00157230" w:rsidRDefault="00157230" w:rsidP="00567F06">
      <w:pPr>
        <w:pStyle w:val="Tekstpodstawowy"/>
        <w:spacing w:line="276" w:lineRule="auto"/>
        <w:ind w:right="-172" w:hanging="7"/>
        <w:jc w:val="both"/>
        <w:rPr>
          <w:rFonts w:ascii="Verdana" w:hAnsi="Verdana" w:cs="Arial"/>
          <w:sz w:val="20"/>
          <w:szCs w:val="20"/>
        </w:rPr>
      </w:pPr>
      <w:bookmarkStart w:id="1" w:name="_Hlk72932862"/>
      <w:r w:rsidRPr="00336E94">
        <w:rPr>
          <w:rFonts w:ascii="Verdana" w:hAnsi="Verdana" w:cs="Arial"/>
          <w:sz w:val="20"/>
          <w:szCs w:val="20"/>
        </w:rPr>
        <w:t>Załącznik nr 3</w:t>
      </w:r>
      <w:r>
        <w:rPr>
          <w:rFonts w:ascii="Verdana" w:hAnsi="Verdana" w:cs="Arial"/>
          <w:sz w:val="20"/>
          <w:szCs w:val="20"/>
        </w:rPr>
        <w:t xml:space="preserve"> </w:t>
      </w:r>
      <w:r w:rsidR="003E1805" w:rsidRPr="00336E94">
        <w:rPr>
          <w:rFonts w:ascii="Verdana" w:hAnsi="Verdana" w:cs="Arial"/>
          <w:sz w:val="20"/>
          <w:szCs w:val="20"/>
        </w:rPr>
        <w:t>–</w:t>
      </w:r>
      <w:r>
        <w:rPr>
          <w:rFonts w:ascii="Verdana" w:hAnsi="Verdana" w:cs="Arial"/>
          <w:sz w:val="20"/>
          <w:szCs w:val="20"/>
        </w:rPr>
        <w:t xml:space="preserve"> </w:t>
      </w:r>
      <w:r w:rsidRPr="00336E94">
        <w:rPr>
          <w:rFonts w:ascii="Verdana" w:hAnsi="Verdana" w:cs="Arial"/>
          <w:sz w:val="20"/>
          <w:szCs w:val="20"/>
        </w:rPr>
        <w:t>Opis przedmiotu zamówienia</w:t>
      </w:r>
      <w:r w:rsidR="00BC0E90">
        <w:rPr>
          <w:rFonts w:ascii="Verdana" w:hAnsi="Verdana" w:cs="Arial"/>
          <w:sz w:val="20"/>
          <w:szCs w:val="20"/>
        </w:rPr>
        <w:t>;</w:t>
      </w:r>
    </w:p>
    <w:bookmarkEnd w:id="1"/>
    <w:p w14:paraId="3EA941BF" w14:textId="6502E0CB" w:rsidR="003102B8"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Załącznik nr 4</w:t>
      </w:r>
      <w:r>
        <w:rPr>
          <w:rFonts w:ascii="Verdana" w:hAnsi="Verdana" w:cs="Arial"/>
          <w:sz w:val="20"/>
          <w:szCs w:val="20"/>
        </w:rPr>
        <w:t xml:space="preserve"> </w:t>
      </w:r>
      <w:r w:rsidRPr="00336E94">
        <w:rPr>
          <w:rFonts w:ascii="Verdana" w:hAnsi="Verdana" w:cs="Arial"/>
          <w:sz w:val="20"/>
          <w:szCs w:val="20"/>
        </w:rPr>
        <w:t>– Wzór umowy</w:t>
      </w:r>
      <w:r>
        <w:rPr>
          <w:rFonts w:ascii="Verdana" w:hAnsi="Verdana" w:cs="Arial"/>
          <w:sz w:val="20"/>
          <w:szCs w:val="20"/>
        </w:rPr>
        <w:t>;</w:t>
      </w:r>
    </w:p>
    <w:p w14:paraId="7E4C1EB0" w14:textId="4FD80E55" w:rsidR="003102B8" w:rsidRPr="00336E94"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B235DF" w:rsidRPr="00A23665">
        <w:rPr>
          <w:rFonts w:ascii="Verdana" w:hAnsi="Verdana" w:cs="Arial"/>
          <w:sz w:val="20"/>
          <w:szCs w:val="20"/>
        </w:rPr>
        <w:t>udostępniającego</w:t>
      </w:r>
      <w:r w:rsidRPr="00A23665">
        <w:rPr>
          <w:rFonts w:ascii="Verdana" w:hAnsi="Verdana" w:cs="Arial"/>
          <w:sz w:val="20"/>
          <w:szCs w:val="20"/>
        </w:rPr>
        <w:t xml:space="preserve"> zasoby</w:t>
      </w:r>
      <w:r>
        <w:rPr>
          <w:rFonts w:ascii="Verdana" w:hAnsi="Verdana" w:cs="Arial"/>
          <w:sz w:val="20"/>
          <w:szCs w:val="20"/>
        </w:rPr>
        <w:t>;</w:t>
      </w:r>
    </w:p>
    <w:p w14:paraId="49425221" w14:textId="788C9131" w:rsidR="003102B8" w:rsidRPr="000F2E6A"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6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Oświadczenie Wykonawcy w zakresie wskazanym w art. 108 ust. 1 pkt 5 uPzp</w:t>
      </w:r>
      <w:r>
        <w:rPr>
          <w:rFonts w:ascii="Verdana" w:hAnsi="Verdana" w:cs="Verdana"/>
          <w:sz w:val="20"/>
          <w:szCs w:val="20"/>
        </w:rPr>
        <w:t>;</w:t>
      </w:r>
    </w:p>
    <w:p w14:paraId="10559023" w14:textId="43AAF079" w:rsidR="003102B8" w:rsidRPr="000F2E6A" w:rsidRDefault="003102B8" w:rsidP="00567F06">
      <w:pPr>
        <w:pStyle w:val="Tekstpodstawowy"/>
        <w:spacing w:line="276" w:lineRule="auto"/>
        <w:ind w:left="1701" w:right="-172" w:hanging="1701"/>
        <w:jc w:val="both"/>
        <w:rPr>
          <w:rFonts w:ascii="Verdana" w:hAnsi="Verdana" w:cs="Arial"/>
          <w:sz w:val="20"/>
          <w:szCs w:val="20"/>
        </w:rPr>
      </w:pPr>
      <w:r w:rsidRPr="000F2E6A">
        <w:rPr>
          <w:rFonts w:ascii="Verdana" w:hAnsi="Verdana" w:cs="Arial"/>
          <w:sz w:val="20"/>
          <w:szCs w:val="20"/>
        </w:rPr>
        <w:t xml:space="preserve">Załącznik nr 7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Oświadczenie Wykonawcy o aktualności informacji zawartych w oświadczeniu JEDZ</w:t>
      </w:r>
      <w:r>
        <w:rPr>
          <w:rFonts w:ascii="Verdana" w:hAnsi="Verdana" w:cs="Arial"/>
          <w:sz w:val="20"/>
          <w:szCs w:val="20"/>
        </w:rPr>
        <w:t>;</w:t>
      </w:r>
    </w:p>
    <w:p w14:paraId="3D874184" w14:textId="0FD82C8C" w:rsidR="003102B8"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8 </w:t>
      </w:r>
      <w:r w:rsidR="003E1805" w:rsidRPr="00336E94">
        <w:rPr>
          <w:rFonts w:ascii="Verdana" w:hAnsi="Verdana" w:cs="Arial"/>
          <w:sz w:val="20"/>
          <w:szCs w:val="20"/>
        </w:rPr>
        <w:t>–</w:t>
      </w:r>
      <w:r w:rsidRPr="000F2E6A">
        <w:rPr>
          <w:rFonts w:ascii="Verdana" w:hAnsi="Verdana" w:cs="Arial"/>
          <w:sz w:val="20"/>
          <w:szCs w:val="20"/>
        </w:rPr>
        <w:t xml:space="preserve"> Wykaz dostaw</w:t>
      </w:r>
      <w:r>
        <w:rPr>
          <w:rFonts w:ascii="Verdana" w:hAnsi="Verdana" w:cs="Arial"/>
          <w:sz w:val="20"/>
          <w:szCs w:val="20"/>
        </w:rPr>
        <w:t>.</w:t>
      </w:r>
    </w:p>
    <w:p w14:paraId="62D4267D" w14:textId="77777777" w:rsidR="0099272E" w:rsidRDefault="0099272E" w:rsidP="00A4520B">
      <w:pPr>
        <w:pStyle w:val="Bezodstpw"/>
        <w:spacing w:line="276" w:lineRule="auto"/>
        <w:rPr>
          <w:rFonts w:ascii="Verdana" w:hAnsi="Verdana" w:cs="Arial"/>
          <w:iCs/>
          <w:sz w:val="20"/>
          <w:szCs w:val="20"/>
        </w:rPr>
      </w:pPr>
    </w:p>
    <w:p w14:paraId="1C2CAA82" w14:textId="77777777" w:rsidR="00290941" w:rsidRDefault="00290941" w:rsidP="00A4520B">
      <w:pPr>
        <w:pStyle w:val="Bezodstpw"/>
        <w:spacing w:line="276" w:lineRule="auto"/>
        <w:rPr>
          <w:rFonts w:ascii="Verdana" w:hAnsi="Verdana" w:cs="Arial"/>
          <w:iCs/>
          <w:sz w:val="20"/>
          <w:szCs w:val="20"/>
        </w:rPr>
      </w:pPr>
    </w:p>
    <w:p w14:paraId="24BF9B82" w14:textId="77777777" w:rsidR="00F85D4A" w:rsidRDefault="00F85D4A" w:rsidP="00F85D4A">
      <w:pPr>
        <w:spacing w:after="0"/>
        <w:ind w:left="5812" w:hanging="5812"/>
        <w:rPr>
          <w:rFonts w:ascii="Verdana" w:hAnsi="Verdana" w:cs="Arial"/>
          <w:b/>
          <w:iCs/>
          <w:sz w:val="20"/>
          <w:szCs w:val="20"/>
        </w:rPr>
      </w:pPr>
    </w:p>
    <w:p w14:paraId="55743EF0" w14:textId="77777777" w:rsidR="00887E6D" w:rsidRDefault="00887E6D" w:rsidP="00F85D4A">
      <w:pPr>
        <w:spacing w:after="0"/>
        <w:ind w:left="5812" w:hanging="5812"/>
        <w:rPr>
          <w:rFonts w:ascii="Verdana" w:hAnsi="Verdana" w:cs="Arial"/>
          <w:b/>
          <w:iCs/>
          <w:sz w:val="20"/>
          <w:szCs w:val="20"/>
        </w:rPr>
      </w:pPr>
    </w:p>
    <w:p w14:paraId="6AC5AC14" w14:textId="77777777" w:rsidR="00887E6D" w:rsidRDefault="00887E6D" w:rsidP="00F85D4A">
      <w:pPr>
        <w:spacing w:after="0"/>
        <w:ind w:left="5812" w:hanging="5812"/>
        <w:rPr>
          <w:rFonts w:ascii="Verdana" w:hAnsi="Verdana" w:cs="Arial"/>
          <w:iCs/>
          <w:sz w:val="20"/>
        </w:rPr>
      </w:pPr>
    </w:p>
    <w:p w14:paraId="31A05329" w14:textId="77777777" w:rsidR="00F85D4A" w:rsidRDefault="00F85D4A" w:rsidP="00F85D4A">
      <w:pPr>
        <w:spacing w:after="0"/>
        <w:ind w:left="5812" w:hanging="5812"/>
        <w:rPr>
          <w:rFonts w:ascii="Verdana" w:hAnsi="Verdana" w:cs="Arial"/>
          <w:iCs/>
          <w:sz w:val="20"/>
        </w:rPr>
      </w:pPr>
    </w:p>
    <w:p w14:paraId="7F878188" w14:textId="77777777" w:rsidR="00F85D4A" w:rsidRDefault="00F85D4A" w:rsidP="00F85D4A">
      <w:pPr>
        <w:spacing w:after="0"/>
        <w:ind w:left="5812" w:hanging="5812"/>
        <w:rPr>
          <w:rFonts w:ascii="Verdana" w:hAnsi="Verdana" w:cs="Arial"/>
          <w:iCs/>
          <w:sz w:val="20"/>
        </w:rPr>
      </w:pPr>
    </w:p>
    <w:p w14:paraId="554038EF" w14:textId="77777777" w:rsidR="00F85D4A" w:rsidRDefault="00F85D4A" w:rsidP="00F85D4A">
      <w:pPr>
        <w:spacing w:after="0"/>
        <w:ind w:left="5812" w:hanging="5812"/>
        <w:rPr>
          <w:rFonts w:ascii="Verdana" w:hAnsi="Verdana" w:cs="Arial"/>
          <w:iCs/>
          <w:sz w:val="20"/>
        </w:rPr>
      </w:pPr>
    </w:p>
    <w:p w14:paraId="59467DBA" w14:textId="77777777" w:rsidR="00F85D4A" w:rsidRDefault="00F85D4A" w:rsidP="00F85D4A">
      <w:pPr>
        <w:spacing w:after="0"/>
        <w:ind w:left="5812" w:hanging="5812"/>
        <w:rPr>
          <w:rFonts w:ascii="Verdana" w:hAnsi="Verdana" w:cs="Arial"/>
          <w:iCs/>
          <w:sz w:val="20"/>
        </w:rPr>
      </w:pPr>
    </w:p>
    <w:p w14:paraId="3296630F" w14:textId="1BD519AB" w:rsidR="00561919" w:rsidRPr="00887E6D" w:rsidRDefault="00561919" w:rsidP="00F85D4A">
      <w:pPr>
        <w:spacing w:after="0"/>
        <w:ind w:left="5812" w:hanging="5812"/>
        <w:jc w:val="right"/>
        <w:rPr>
          <w:rFonts w:ascii="Verdana" w:hAnsi="Verdana" w:cs="Arial"/>
          <w:iCs/>
          <w:sz w:val="20"/>
          <w:szCs w:val="20"/>
        </w:rPr>
      </w:pPr>
      <w:r w:rsidRPr="00887E6D">
        <w:rPr>
          <w:rFonts w:ascii="Verdana" w:hAnsi="Verdana" w:cs="Arial"/>
          <w:iCs/>
          <w:sz w:val="20"/>
          <w:szCs w:val="20"/>
        </w:rPr>
        <w:t>ZATWIERDZIŁ:</w:t>
      </w:r>
    </w:p>
    <w:p w14:paraId="4E62FCE2" w14:textId="3CB05FC6" w:rsidR="00561919" w:rsidRPr="00F244A5" w:rsidRDefault="00887E6D" w:rsidP="00AB6D28">
      <w:pPr>
        <w:pStyle w:val="Bezodstpw"/>
        <w:ind w:left="4254" w:firstLine="709"/>
        <w:jc w:val="right"/>
        <w:rPr>
          <w:rFonts w:ascii="Verdana" w:hAnsi="Verdana" w:cs="Arial"/>
          <w:iCs/>
          <w:spacing w:val="20"/>
          <w:sz w:val="18"/>
          <w:szCs w:val="18"/>
        </w:rPr>
      </w:pPr>
      <w:r w:rsidRPr="00F244A5">
        <w:rPr>
          <w:rFonts w:ascii="Verdana" w:hAnsi="Verdana" w:cs="Arial"/>
          <w:iCs/>
          <w:spacing w:val="20"/>
          <w:sz w:val="18"/>
          <w:szCs w:val="18"/>
        </w:rPr>
        <w:t xml:space="preserve">Zastępca Dyrektora Generalnego </w:t>
      </w:r>
    </w:p>
    <w:p w14:paraId="08AA4BB7" w14:textId="69E6BC0C" w:rsidR="00887E6D" w:rsidRPr="00F244A5" w:rsidRDefault="00887E6D" w:rsidP="00AB6D28">
      <w:pPr>
        <w:pStyle w:val="Bezodstpw"/>
        <w:ind w:left="4254" w:firstLine="709"/>
        <w:jc w:val="right"/>
        <w:rPr>
          <w:rFonts w:ascii="Verdana" w:hAnsi="Verdana" w:cs="Arial"/>
          <w:iCs/>
          <w:spacing w:val="20"/>
          <w:sz w:val="18"/>
          <w:szCs w:val="18"/>
        </w:rPr>
      </w:pPr>
      <w:r w:rsidRPr="00F244A5">
        <w:rPr>
          <w:rFonts w:ascii="Verdana" w:hAnsi="Verdana" w:cs="Arial"/>
          <w:iCs/>
          <w:spacing w:val="20"/>
          <w:sz w:val="18"/>
          <w:szCs w:val="18"/>
        </w:rPr>
        <w:t>ds. Administracyjnych</w:t>
      </w:r>
    </w:p>
    <w:p w14:paraId="5F7EDA82" w14:textId="5B49A476" w:rsidR="00887E6D" w:rsidRPr="00887E6D" w:rsidRDefault="00887E6D" w:rsidP="00AB6D28">
      <w:pPr>
        <w:pStyle w:val="Bezodstpw"/>
        <w:ind w:left="4254" w:firstLine="709"/>
        <w:jc w:val="right"/>
        <w:rPr>
          <w:rFonts w:ascii="Verdana" w:hAnsi="Verdana" w:cs="Arial"/>
          <w:iCs/>
          <w:spacing w:val="20"/>
          <w:sz w:val="20"/>
          <w:szCs w:val="20"/>
        </w:rPr>
      </w:pPr>
      <w:r w:rsidRPr="00F244A5">
        <w:rPr>
          <w:rFonts w:ascii="Verdana" w:hAnsi="Verdana" w:cs="Arial"/>
          <w:iCs/>
          <w:spacing w:val="20"/>
          <w:sz w:val="18"/>
          <w:szCs w:val="18"/>
        </w:rPr>
        <w:t>mgr inż. Agnieszka Buszta Małusecka</w:t>
      </w:r>
    </w:p>
    <w:p w14:paraId="31DC5638" w14:textId="116EE339" w:rsidR="00773999" w:rsidRPr="00F85D4A" w:rsidRDefault="00561919" w:rsidP="00F85D4A">
      <w:pPr>
        <w:pStyle w:val="Bezodstpw"/>
        <w:spacing w:line="276" w:lineRule="auto"/>
        <w:ind w:left="3545" w:firstLine="709"/>
        <w:jc w:val="right"/>
        <w:rPr>
          <w:rFonts w:ascii="Verdana" w:hAnsi="Verdana" w:cs="Arial"/>
          <w:iCs/>
          <w:spacing w:val="20"/>
          <w:sz w:val="18"/>
          <w:szCs w:val="18"/>
        </w:rPr>
      </w:pPr>
      <w:r w:rsidRPr="00260EA0">
        <w:rPr>
          <w:rFonts w:ascii="Verdana" w:hAnsi="Verdana" w:cs="Arial"/>
          <w:iCs/>
          <w:spacing w:val="20"/>
          <w:sz w:val="18"/>
          <w:szCs w:val="18"/>
        </w:rPr>
        <w:t xml:space="preserve">  </w:t>
      </w:r>
    </w:p>
    <w:p w14:paraId="6A0D472B" w14:textId="77777777" w:rsidR="00F85D4A" w:rsidRDefault="00F85D4A" w:rsidP="00260EA0">
      <w:pPr>
        <w:pStyle w:val="Bezodstpw"/>
        <w:spacing w:line="276" w:lineRule="auto"/>
        <w:jc w:val="center"/>
        <w:rPr>
          <w:rFonts w:ascii="Verdana" w:hAnsi="Verdana" w:cs="Arial"/>
          <w:sz w:val="18"/>
          <w:szCs w:val="18"/>
        </w:rPr>
      </w:pPr>
    </w:p>
    <w:p w14:paraId="5BB28F0D" w14:textId="77777777" w:rsidR="00F85D4A" w:rsidRDefault="00F85D4A" w:rsidP="00260EA0">
      <w:pPr>
        <w:pStyle w:val="Bezodstpw"/>
        <w:spacing w:line="276" w:lineRule="auto"/>
        <w:jc w:val="center"/>
        <w:rPr>
          <w:rFonts w:ascii="Verdana" w:hAnsi="Verdana" w:cs="Arial"/>
          <w:sz w:val="18"/>
          <w:szCs w:val="18"/>
        </w:rPr>
      </w:pPr>
    </w:p>
    <w:p w14:paraId="7E1BBF76" w14:textId="77777777" w:rsidR="00290941" w:rsidRDefault="00290941" w:rsidP="00260EA0">
      <w:pPr>
        <w:pStyle w:val="Bezodstpw"/>
        <w:spacing w:line="276" w:lineRule="auto"/>
        <w:jc w:val="center"/>
        <w:rPr>
          <w:rFonts w:ascii="Verdana" w:hAnsi="Verdana" w:cs="Arial"/>
          <w:sz w:val="18"/>
          <w:szCs w:val="18"/>
        </w:rPr>
      </w:pPr>
    </w:p>
    <w:p w14:paraId="241D94A3" w14:textId="77777777" w:rsidR="00290941" w:rsidRDefault="00290941" w:rsidP="00260EA0">
      <w:pPr>
        <w:pStyle w:val="Bezodstpw"/>
        <w:spacing w:line="276" w:lineRule="auto"/>
        <w:jc w:val="center"/>
        <w:rPr>
          <w:rFonts w:ascii="Verdana" w:hAnsi="Verdana" w:cs="Arial"/>
          <w:sz w:val="18"/>
          <w:szCs w:val="18"/>
        </w:rPr>
      </w:pPr>
    </w:p>
    <w:p w14:paraId="5431FF64" w14:textId="77777777" w:rsidR="005B4B06" w:rsidRDefault="005B4B06" w:rsidP="008D28E8">
      <w:pPr>
        <w:pStyle w:val="Bezodstpw"/>
        <w:spacing w:line="276" w:lineRule="auto"/>
        <w:jc w:val="center"/>
        <w:rPr>
          <w:rFonts w:ascii="Verdana" w:hAnsi="Verdana" w:cs="Arial"/>
          <w:sz w:val="20"/>
          <w:szCs w:val="20"/>
        </w:rPr>
      </w:pPr>
    </w:p>
    <w:p w14:paraId="5E4C97B4" w14:textId="77777777" w:rsidR="005B4B06" w:rsidRDefault="005B4B06" w:rsidP="008D28E8">
      <w:pPr>
        <w:pStyle w:val="Bezodstpw"/>
        <w:spacing w:line="276" w:lineRule="auto"/>
        <w:jc w:val="center"/>
        <w:rPr>
          <w:rFonts w:ascii="Verdana" w:hAnsi="Verdana" w:cs="Arial"/>
          <w:sz w:val="20"/>
          <w:szCs w:val="20"/>
        </w:rPr>
      </w:pPr>
    </w:p>
    <w:p w14:paraId="0EEE4D4A" w14:textId="1D1F8C0D" w:rsidR="003102B8" w:rsidRPr="00887E6D" w:rsidRDefault="003102B8" w:rsidP="008D28E8">
      <w:pPr>
        <w:pStyle w:val="Bezodstpw"/>
        <w:spacing w:line="276" w:lineRule="auto"/>
        <w:jc w:val="center"/>
        <w:rPr>
          <w:rFonts w:ascii="Verdana" w:hAnsi="Verdana" w:cs="Arial"/>
          <w:sz w:val="20"/>
          <w:szCs w:val="20"/>
        </w:rPr>
      </w:pPr>
      <w:r w:rsidRPr="00887E6D">
        <w:rPr>
          <w:rFonts w:ascii="Verdana" w:hAnsi="Verdana" w:cs="Arial"/>
          <w:sz w:val="20"/>
          <w:szCs w:val="20"/>
        </w:rPr>
        <w:t>Wrocław,</w:t>
      </w:r>
      <w:r w:rsidR="00FB17F7" w:rsidRPr="00887E6D">
        <w:rPr>
          <w:rFonts w:ascii="Verdana" w:hAnsi="Verdana" w:cs="Arial"/>
          <w:sz w:val="20"/>
          <w:szCs w:val="20"/>
        </w:rPr>
        <w:t xml:space="preserve"> </w:t>
      </w:r>
      <w:r w:rsidR="00773999" w:rsidRPr="00887E6D">
        <w:rPr>
          <w:rFonts w:ascii="Verdana" w:hAnsi="Verdana" w:cs="Arial"/>
          <w:sz w:val="20"/>
          <w:szCs w:val="20"/>
        </w:rPr>
        <w:t xml:space="preserve">grudzień </w:t>
      </w:r>
      <w:r w:rsidRPr="00887E6D">
        <w:rPr>
          <w:rFonts w:ascii="Verdana" w:hAnsi="Verdana" w:cs="Arial"/>
          <w:sz w:val="20"/>
          <w:szCs w:val="20"/>
        </w:rPr>
        <w:t>202</w:t>
      </w:r>
      <w:r w:rsidR="0099272E" w:rsidRPr="00887E6D">
        <w:rPr>
          <w:rFonts w:ascii="Verdana" w:hAnsi="Verdana" w:cs="Arial"/>
          <w:sz w:val="20"/>
          <w:szCs w:val="20"/>
        </w:rPr>
        <w:t>4</w:t>
      </w:r>
      <w:r w:rsidR="00E9091A" w:rsidRPr="00887E6D">
        <w:rPr>
          <w:rFonts w:ascii="Verdana" w:hAnsi="Verdana" w:cs="Arial"/>
          <w:sz w:val="20"/>
          <w:szCs w:val="20"/>
        </w:rPr>
        <w:t xml:space="preserve"> </w:t>
      </w:r>
      <w:r w:rsidRPr="00887E6D">
        <w:rPr>
          <w:rFonts w:ascii="Verdana" w:hAnsi="Verdana" w:cs="Arial"/>
          <w:sz w:val="20"/>
          <w:szCs w:val="20"/>
        </w:rPr>
        <w:t>r.</w:t>
      </w:r>
      <w:r w:rsidRPr="00887E6D">
        <w:rPr>
          <w:rFonts w:ascii="Verdana" w:hAnsi="Verdana" w:cs="Arial"/>
          <w:sz w:val="20"/>
          <w:szCs w:val="20"/>
        </w:rPr>
        <w:br w:type="page"/>
      </w:r>
    </w:p>
    <w:p w14:paraId="6717BD23" w14:textId="0301FF03" w:rsidR="003102B8" w:rsidRPr="001F24EA" w:rsidRDefault="003102B8" w:rsidP="006913D9">
      <w:pPr>
        <w:pStyle w:val="Nagwek1"/>
        <w:numPr>
          <w:ilvl w:val="0"/>
          <w:numId w:val="16"/>
        </w:numPr>
        <w:shd w:val="clear" w:color="auto" w:fill="336699"/>
        <w:spacing w:before="0"/>
        <w:ind w:left="378"/>
        <w:rPr>
          <w:rFonts w:ascii="Verdana" w:hAnsi="Verdana" w:cs="Arial"/>
          <w:color w:val="FFFFFF" w:themeColor="background1"/>
          <w:sz w:val="20"/>
          <w:szCs w:val="20"/>
        </w:rPr>
      </w:pPr>
      <w:bookmarkStart w:id="2" w:name="_Hlk61636830"/>
      <w:r>
        <w:rPr>
          <w:rFonts w:ascii="Verdana" w:hAnsi="Verdana" w:cs="Arial"/>
          <w:color w:val="FFFFFF" w:themeColor="background1"/>
          <w:sz w:val="20"/>
          <w:szCs w:val="20"/>
        </w:rPr>
        <w:lastRenderedPageBreak/>
        <w:t>ZAMAWIAJĄCY</w:t>
      </w:r>
      <w:bookmarkEnd w:id="2"/>
    </w:p>
    <w:p w14:paraId="2F82857A" w14:textId="77777777" w:rsidR="00FB17F7" w:rsidRPr="0080769A" w:rsidRDefault="00FB17F7" w:rsidP="006913D9">
      <w:pPr>
        <w:pStyle w:val="Bezodstpw"/>
        <w:numPr>
          <w:ilvl w:val="0"/>
          <w:numId w:val="9"/>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3D476466"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76E3770A"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0F5AC09C"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279BCB75"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1ED9167B" w14:textId="77777777" w:rsidR="00FB17F7" w:rsidRDefault="00FB17F7" w:rsidP="00FB17F7">
      <w:pPr>
        <w:pStyle w:val="Bezodstpw"/>
        <w:spacing w:line="276" w:lineRule="auto"/>
        <w:ind w:left="1134" w:hanging="567"/>
        <w:rPr>
          <w:rStyle w:val="Hipercze"/>
          <w:rFonts w:ascii="Verdana" w:hAnsi="Verdana"/>
          <w:sz w:val="18"/>
          <w:szCs w:val="18"/>
        </w:rPr>
      </w:pPr>
      <w:r w:rsidRPr="0080769A">
        <w:rPr>
          <w:rFonts w:ascii="Verdana" w:eastAsia="Verdana" w:hAnsi="Verdana"/>
          <w:sz w:val="18"/>
          <w:szCs w:val="18"/>
        </w:rPr>
        <w:t xml:space="preserve">strona internetowa Zamawiającego: </w:t>
      </w:r>
      <w:hyperlink r:id="rId13" w:history="1">
        <w:r w:rsidRPr="0080769A">
          <w:rPr>
            <w:rStyle w:val="Hipercze"/>
            <w:rFonts w:ascii="Verdana" w:hAnsi="Verdana"/>
            <w:sz w:val="18"/>
            <w:szCs w:val="18"/>
          </w:rPr>
          <w:t>https://uwr.edu.pl/</w:t>
        </w:r>
      </w:hyperlink>
    </w:p>
    <w:p w14:paraId="09403166" w14:textId="518E4CDC" w:rsidR="00FB17F7" w:rsidRPr="0080769A" w:rsidRDefault="00FB17F7" w:rsidP="00FB17F7">
      <w:pPr>
        <w:pStyle w:val="Bezodstpw"/>
        <w:spacing w:line="276" w:lineRule="auto"/>
        <w:ind w:left="1134" w:hanging="567"/>
        <w:rPr>
          <w:rFonts w:ascii="Verdana" w:hAnsi="Verdana"/>
          <w:sz w:val="18"/>
          <w:szCs w:val="18"/>
        </w:rPr>
      </w:pPr>
      <w:r w:rsidRPr="009C2153">
        <w:rPr>
          <w:rFonts w:ascii="Verdana" w:hAnsi="Verdana"/>
          <w:sz w:val="18"/>
          <w:szCs w:val="18"/>
        </w:rPr>
        <w:t xml:space="preserve">telefon: +48 71 375 </w:t>
      </w:r>
      <w:r w:rsidR="00B90093">
        <w:rPr>
          <w:rFonts w:ascii="Verdana" w:hAnsi="Verdana"/>
          <w:sz w:val="18"/>
          <w:szCs w:val="18"/>
        </w:rPr>
        <w:t>2950</w:t>
      </w:r>
    </w:p>
    <w:p w14:paraId="7EB3B8D1" w14:textId="77777777" w:rsidR="00FB17F7" w:rsidRPr="0080769A" w:rsidRDefault="00FB17F7" w:rsidP="006913D9">
      <w:pPr>
        <w:pStyle w:val="Bezodstpw"/>
        <w:numPr>
          <w:ilvl w:val="0"/>
          <w:numId w:val="9"/>
        </w:numPr>
        <w:tabs>
          <w:tab w:val="clear" w:pos="360"/>
        </w:tabs>
        <w:spacing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4FC634EB" w14:textId="77777777" w:rsidR="00FB17F7" w:rsidRPr="0080769A" w:rsidRDefault="00FB17F7" w:rsidP="006913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 xml:space="preserve">ul. Kuźnicza </w:t>
      </w:r>
      <w:r>
        <w:rPr>
          <w:rFonts w:ascii="Verdana" w:eastAsia="Verdana" w:hAnsi="Verdana"/>
          <w:sz w:val="18"/>
          <w:szCs w:val="18"/>
        </w:rPr>
        <w:t>35</w:t>
      </w:r>
    </w:p>
    <w:p w14:paraId="01E8F31E" w14:textId="77777777" w:rsidR="00FB17F7" w:rsidRPr="0080769A" w:rsidRDefault="00FB17F7" w:rsidP="006913D9">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50-138 Wrocław</w:t>
      </w:r>
    </w:p>
    <w:p w14:paraId="60C36DE9" w14:textId="4FDDB163" w:rsidR="00FB17F7" w:rsidRPr="0080769A" w:rsidRDefault="00FB17F7" w:rsidP="006913D9">
      <w:pPr>
        <w:pStyle w:val="Bezodstpw"/>
        <w:numPr>
          <w:ilvl w:val="0"/>
          <w:numId w:val="9"/>
        </w:numPr>
        <w:tabs>
          <w:tab w:val="clear" w:pos="360"/>
          <w:tab w:val="num" w:pos="851"/>
        </w:tabs>
        <w:spacing w:line="276" w:lineRule="auto"/>
        <w:ind w:left="567" w:hanging="567"/>
        <w:jc w:val="both"/>
        <w:rPr>
          <w:rFonts w:ascii="Verdana" w:eastAsia="Verdana" w:hAnsi="Verdana"/>
          <w:b/>
          <w:sz w:val="18"/>
          <w:szCs w:val="18"/>
        </w:rPr>
      </w:pPr>
      <w:r w:rsidRPr="0080769A">
        <w:rPr>
          <w:rFonts w:ascii="Verdana" w:eastAsia="Verdana" w:hAnsi="Verdana"/>
          <w:b/>
          <w:sz w:val="18"/>
          <w:szCs w:val="18"/>
        </w:rPr>
        <w:t xml:space="preserve">Osobą uprawnioną do komunikowania się z Wykonawcami </w:t>
      </w:r>
      <w:r w:rsidRPr="0080769A">
        <w:rPr>
          <w:rFonts w:ascii="Verdana" w:eastAsia="Verdana" w:hAnsi="Verdana"/>
          <w:bCs/>
          <w:sz w:val="18"/>
          <w:szCs w:val="18"/>
        </w:rPr>
        <w:t xml:space="preserve">jest pracownik Biura Zamówień Publicznych: </w:t>
      </w:r>
      <w:r w:rsidR="006913D9">
        <w:rPr>
          <w:rFonts w:ascii="Verdana" w:eastAsia="Verdana" w:hAnsi="Verdana"/>
          <w:bCs/>
          <w:sz w:val="18"/>
          <w:szCs w:val="18"/>
        </w:rPr>
        <w:t>Ewelina Ciurko - Sebzda</w:t>
      </w:r>
      <w:r>
        <w:rPr>
          <w:rFonts w:ascii="Verdana" w:eastAsia="Verdana" w:hAnsi="Verdana"/>
          <w:bCs/>
          <w:sz w:val="18"/>
          <w:szCs w:val="18"/>
        </w:rPr>
        <w:t>.</w:t>
      </w:r>
    </w:p>
    <w:p w14:paraId="445C5D56" w14:textId="788D0A35" w:rsidR="00FB17F7" w:rsidRPr="004F6691"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4" w:history="1">
        <w:r w:rsidR="006913D9" w:rsidRPr="006D2E33">
          <w:rPr>
            <w:rStyle w:val="Hipercze"/>
          </w:rPr>
          <w:t>ewelina.ciurko-sebzda@uwr.edu.pl</w:t>
        </w:r>
      </w:hyperlink>
      <w:r w:rsidR="0099272E">
        <w:t xml:space="preserve"> </w:t>
      </w:r>
      <w:r w:rsidRPr="0080769A">
        <w:rPr>
          <w:rFonts w:ascii="Verdana" w:hAnsi="Verdana" w:cs="Arial"/>
          <w:sz w:val="18"/>
          <w:szCs w:val="18"/>
        </w:rPr>
        <w:t xml:space="preserve">wskazany w ogłoszeniu o zamówieniu, służy jedynie do przesyłania ogłoszeń i otrzymywania informacji zwrotnej z Dziennika Urzędowego Unii Europejskiej. </w:t>
      </w:r>
      <w:r w:rsidRPr="00074010">
        <w:rPr>
          <w:rFonts w:ascii="Verdana" w:hAnsi="Verdana" w:cs="Arial"/>
          <w:b/>
          <w:bCs/>
          <w:sz w:val="18"/>
          <w:szCs w:val="18"/>
          <w:u w:val="single"/>
        </w:rPr>
        <w:t>Nie jest to adres do komunikacji z Wykonawcami.</w:t>
      </w:r>
    </w:p>
    <w:p w14:paraId="267586FB" w14:textId="77777777" w:rsidR="00FB17F7" w:rsidRPr="004F6691"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Pr>
          <w:rFonts w:ascii="Verdana" w:hAnsi="Verdana" w:cs="Arial"/>
          <w:sz w:val="18"/>
          <w:szCs w:val="18"/>
        </w:rPr>
        <w:t xml:space="preserve">Komunikacja z Wykonawcami </w:t>
      </w:r>
      <w:r w:rsidRPr="004F6691">
        <w:rPr>
          <w:rFonts w:ascii="Verdana" w:hAnsi="Verdana" w:cs="Arial"/>
          <w:sz w:val="18"/>
          <w:szCs w:val="18"/>
        </w:rPr>
        <w:t xml:space="preserve">odbywa się </w:t>
      </w:r>
      <w:r w:rsidRPr="004F6691">
        <w:rPr>
          <w:rFonts w:ascii="Verdana" w:hAnsi="Verdana" w:cs="Arial"/>
          <w:b/>
          <w:bCs/>
          <w:sz w:val="18"/>
          <w:szCs w:val="18"/>
        </w:rPr>
        <w:t xml:space="preserve">tylko poprzez </w:t>
      </w:r>
      <w:r>
        <w:rPr>
          <w:rFonts w:ascii="Verdana" w:hAnsi="Verdana" w:cs="Arial"/>
          <w:b/>
          <w:bCs/>
          <w:sz w:val="18"/>
          <w:szCs w:val="18"/>
        </w:rPr>
        <w:t>platformę przetargową</w:t>
      </w:r>
      <w:r w:rsidRPr="004F6691">
        <w:rPr>
          <w:rFonts w:ascii="Verdana" w:hAnsi="Verdana" w:cs="Arial"/>
          <w:sz w:val="18"/>
          <w:szCs w:val="18"/>
        </w:rPr>
        <w:t xml:space="preserve"> (zwaną dalej „Platform</w:t>
      </w:r>
      <w:r>
        <w:rPr>
          <w:rFonts w:ascii="Verdana" w:hAnsi="Verdana" w:cs="Arial"/>
          <w:sz w:val="18"/>
          <w:szCs w:val="18"/>
        </w:rPr>
        <w:t>ą</w:t>
      </w:r>
      <w:r w:rsidRPr="004F6691">
        <w:rPr>
          <w:rFonts w:ascii="Verdana" w:hAnsi="Verdana" w:cs="Arial"/>
          <w:sz w:val="18"/>
          <w:szCs w:val="18"/>
        </w:rPr>
        <w:t xml:space="preserve">”), </w:t>
      </w:r>
      <w:r w:rsidRPr="006A6A50">
        <w:rPr>
          <w:rFonts w:ascii="Verdana" w:hAnsi="Verdana" w:cs="Arial"/>
          <w:sz w:val="18"/>
          <w:szCs w:val="18"/>
        </w:rPr>
        <w:t xml:space="preserve">na której prowadzone jest postępowanie </w:t>
      </w:r>
      <w:hyperlink r:id="rId15" w:history="1">
        <w:r w:rsidRPr="00585920">
          <w:rPr>
            <w:rStyle w:val="Hipercze"/>
            <w:rFonts w:ascii="Verdana" w:hAnsi="Verdana" w:cs="Arial"/>
            <w:sz w:val="18"/>
            <w:szCs w:val="18"/>
          </w:rPr>
          <w:t>https://platformazakupowa.pl/pn/uniwersytet_wroclawski/proceedings</w:t>
        </w:r>
      </w:hyperlink>
      <w:r>
        <w:rPr>
          <w:rFonts w:ascii="Verdana" w:hAnsi="Verdana" w:cs="Arial"/>
          <w:sz w:val="18"/>
          <w:szCs w:val="18"/>
        </w:rPr>
        <w:t xml:space="preserve">. </w:t>
      </w:r>
      <w:r w:rsidRPr="006A6A50">
        <w:rPr>
          <w:rFonts w:ascii="Verdana" w:hAnsi="Verdana" w:cs="Arial"/>
          <w:sz w:val="18"/>
          <w:szCs w:val="18"/>
        </w:rPr>
        <w:t>Link do postępowania dostępny jest także na stronie operatora platformazakupowa.pl.</w:t>
      </w:r>
    </w:p>
    <w:p w14:paraId="05C823C1" w14:textId="77777777" w:rsidR="00FB17F7"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Strona internetowa prowadzonego postępowania:</w:t>
      </w:r>
      <w:r>
        <w:rPr>
          <w:rFonts w:ascii="Verdana" w:hAnsi="Verdana" w:cs="Arial"/>
          <w:sz w:val="18"/>
          <w:szCs w:val="18"/>
        </w:rPr>
        <w:t xml:space="preserve"> </w:t>
      </w:r>
    </w:p>
    <w:p w14:paraId="6A104B0C" w14:textId="77777777" w:rsidR="00FB17F7" w:rsidRPr="00FD5332" w:rsidRDefault="00FB17F7" w:rsidP="006913D9">
      <w:pPr>
        <w:pStyle w:val="Bezodstpw"/>
        <w:spacing w:line="276" w:lineRule="auto"/>
        <w:ind w:left="567"/>
        <w:jc w:val="both"/>
        <w:rPr>
          <w:rFonts w:ascii="Verdana" w:hAnsi="Verdana"/>
          <w:sz w:val="18"/>
          <w:szCs w:val="18"/>
        </w:rPr>
      </w:pPr>
      <w:hyperlink r:id="rId16" w:history="1">
        <w:r w:rsidRPr="0080769A">
          <w:rPr>
            <w:rStyle w:val="Hipercze"/>
            <w:rFonts w:ascii="Verdana" w:hAnsi="Verdana"/>
            <w:sz w:val="18"/>
            <w:szCs w:val="18"/>
          </w:rPr>
          <w:t>https://platformazakupowa.pl/pn/uniwersytet_wroclawski/proceedings</w:t>
        </w:r>
      </w:hyperlink>
    </w:p>
    <w:p w14:paraId="4789D76D" w14:textId="61A39992" w:rsidR="00B235DF" w:rsidRPr="00007FC0" w:rsidRDefault="00FB17F7" w:rsidP="006913D9">
      <w:pPr>
        <w:pStyle w:val="Bezodstpw"/>
        <w:numPr>
          <w:ilvl w:val="0"/>
          <w:numId w:val="9"/>
        </w:numPr>
        <w:tabs>
          <w:tab w:val="clear" w:pos="360"/>
          <w:tab w:val="num" w:pos="567"/>
        </w:tabs>
        <w:spacing w:line="276" w:lineRule="auto"/>
        <w:ind w:left="567" w:hanging="567"/>
        <w:jc w:val="both"/>
        <w:rPr>
          <w:rFonts w:ascii="Verdana" w:hAnsi="Verdana"/>
          <w:sz w:val="20"/>
          <w:szCs w:val="20"/>
        </w:rPr>
      </w:pPr>
      <w:r w:rsidRPr="0080769A">
        <w:rPr>
          <w:rFonts w:ascii="Verdana" w:eastAsia="Verdana" w:hAnsi="Verdana"/>
          <w:sz w:val="18"/>
          <w:szCs w:val="18"/>
        </w:rPr>
        <w:t>Godziny pracy Biura: 7:30–15:30 (od poniedziałku do piątku z wyłączeniem dni ustawowo wolnych od pracy i u Zamawiającego)</w:t>
      </w:r>
      <w:r w:rsidR="003102B8" w:rsidRPr="00007FC0">
        <w:rPr>
          <w:rFonts w:ascii="Verdana" w:eastAsia="Verdana" w:hAnsi="Verdana"/>
          <w:sz w:val="20"/>
          <w:szCs w:val="20"/>
        </w:rPr>
        <w:t>.</w:t>
      </w:r>
    </w:p>
    <w:p w14:paraId="31CADA03" w14:textId="77777777" w:rsidR="003102B8" w:rsidRPr="00407556" w:rsidRDefault="003102B8" w:rsidP="006913D9">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4E1A61B5" w14:textId="493B4055" w:rsidR="003102B8" w:rsidRPr="00567F06" w:rsidRDefault="003102B8" w:rsidP="006913D9">
      <w:pPr>
        <w:pStyle w:val="Bezodstpw"/>
        <w:numPr>
          <w:ilvl w:val="0"/>
          <w:numId w:val="26"/>
        </w:numPr>
        <w:spacing w:before="120" w:line="276" w:lineRule="auto"/>
        <w:ind w:left="567" w:hanging="567"/>
        <w:jc w:val="both"/>
        <w:rPr>
          <w:rFonts w:ascii="Verdana" w:hAnsi="Verdana"/>
          <w:sz w:val="18"/>
          <w:szCs w:val="18"/>
        </w:rPr>
      </w:pPr>
      <w:r w:rsidRPr="00567F06">
        <w:rPr>
          <w:rFonts w:ascii="Verdana" w:hAnsi="Verdana"/>
          <w:sz w:val="18"/>
          <w:szCs w:val="18"/>
        </w:rPr>
        <w:t xml:space="preserve">Postępowanie prowadzone jest w trybie przetargu </w:t>
      </w:r>
      <w:r w:rsidR="00B235DF" w:rsidRPr="00567F06">
        <w:rPr>
          <w:rFonts w:ascii="Verdana" w:hAnsi="Verdana"/>
          <w:sz w:val="18"/>
          <w:szCs w:val="18"/>
        </w:rPr>
        <w:t>nieograniczonego</w:t>
      </w:r>
      <w:r w:rsidRPr="00567F06">
        <w:rPr>
          <w:rFonts w:ascii="Verdana" w:hAnsi="Verdana"/>
          <w:sz w:val="18"/>
          <w:szCs w:val="18"/>
        </w:rPr>
        <w:t xml:space="preserve">, na podstawie </w:t>
      </w:r>
      <w:r w:rsidRPr="00567F06">
        <w:rPr>
          <w:rFonts w:ascii="Verdana" w:hAnsi="Verdana"/>
          <w:b/>
          <w:sz w:val="18"/>
          <w:szCs w:val="18"/>
        </w:rPr>
        <w:t xml:space="preserve">art. 132 i następne </w:t>
      </w:r>
      <w:r w:rsidRPr="00567F06">
        <w:rPr>
          <w:rFonts w:ascii="Verdana" w:hAnsi="Verdana"/>
          <w:sz w:val="18"/>
          <w:szCs w:val="18"/>
        </w:rPr>
        <w:t>ustawy z dnia 11 września 2019 r. Prawo zamówień publicznych zwanej „uPzp” oraz aktów wykonawczych wydanych na jej podstawie,</w:t>
      </w:r>
      <w:r w:rsidRPr="00567F06">
        <w:rPr>
          <w:rFonts w:ascii="Verdana" w:hAnsi="Verdana"/>
          <w:b/>
          <w:sz w:val="18"/>
          <w:szCs w:val="18"/>
        </w:rPr>
        <w:t xml:space="preserve"> </w:t>
      </w:r>
      <w:r w:rsidRPr="00567F06">
        <w:rPr>
          <w:rFonts w:ascii="Verdana" w:hAnsi="Verdana"/>
          <w:sz w:val="18"/>
          <w:szCs w:val="18"/>
        </w:rPr>
        <w:t>w szczególności Rozporządzeni</w:t>
      </w:r>
      <w:r w:rsidRPr="00567F06">
        <w:rPr>
          <w:rFonts w:ascii="Verdana" w:hAnsi="Verdana"/>
          <w:bCs/>
          <w:sz w:val="18"/>
          <w:szCs w:val="18"/>
        </w:rPr>
        <w:t>a</w:t>
      </w:r>
      <w:r w:rsidR="00B235DF" w:rsidRPr="00567F06">
        <w:rPr>
          <w:rFonts w:ascii="Verdana" w:hAnsi="Verdana"/>
          <w:bCs/>
          <w:sz w:val="18"/>
          <w:szCs w:val="18"/>
        </w:rPr>
        <w:t xml:space="preserve"> </w:t>
      </w:r>
      <w:r w:rsidRPr="00567F06">
        <w:rPr>
          <w:rFonts w:ascii="Verdana" w:hAnsi="Verdana"/>
          <w:sz w:val="18"/>
          <w:szCs w:val="18"/>
        </w:rPr>
        <w:t xml:space="preserve">Ministra Rozwoju, Pracy i Technologii z dnia 23 grudnia 2020 r. w sprawie podmiotowych środków dowodowych oraz innych dokumentów lub oświadczeń, jakich może żądać </w:t>
      </w:r>
      <w:r w:rsidR="00E60DFD">
        <w:rPr>
          <w:rFonts w:ascii="Verdana" w:hAnsi="Verdana"/>
          <w:sz w:val="18"/>
          <w:szCs w:val="18"/>
        </w:rPr>
        <w:t>Z</w:t>
      </w:r>
      <w:r w:rsidRPr="00567F06">
        <w:rPr>
          <w:rFonts w:ascii="Verdana" w:hAnsi="Verdana"/>
          <w:sz w:val="18"/>
          <w:szCs w:val="18"/>
        </w:rPr>
        <w:t xml:space="preserve">amawiający od </w:t>
      </w:r>
      <w:r w:rsidR="00E60DFD">
        <w:rPr>
          <w:rFonts w:ascii="Verdana" w:hAnsi="Verdana"/>
          <w:sz w:val="18"/>
          <w:szCs w:val="18"/>
        </w:rPr>
        <w:t>W</w:t>
      </w:r>
      <w:r w:rsidRPr="00567F06">
        <w:rPr>
          <w:rFonts w:ascii="Verdana" w:hAnsi="Verdana"/>
          <w:sz w:val="18"/>
          <w:szCs w:val="18"/>
        </w:rPr>
        <w:t xml:space="preserve">ykonawcy zwane Rozporządzeniem </w:t>
      </w:r>
      <w:proofErr w:type="spellStart"/>
      <w:r w:rsidRPr="00567F06">
        <w:rPr>
          <w:rFonts w:ascii="Verdana" w:hAnsi="Verdana"/>
          <w:sz w:val="18"/>
          <w:szCs w:val="18"/>
        </w:rPr>
        <w:t>MRPiT</w:t>
      </w:r>
      <w:proofErr w:type="spellEnd"/>
      <w:r w:rsidRPr="00567F06">
        <w:rPr>
          <w:rFonts w:ascii="Verdana" w:hAnsi="Verdana"/>
          <w:sz w:val="18"/>
          <w:szCs w:val="18"/>
        </w:rPr>
        <w:t xml:space="preserve"> oraz  Rozporządzeni</w:t>
      </w:r>
      <w:r w:rsidRPr="00567F06">
        <w:rPr>
          <w:rFonts w:ascii="Verdana" w:hAnsi="Verdana"/>
          <w:bCs/>
          <w:sz w:val="18"/>
          <w:szCs w:val="18"/>
        </w:rPr>
        <w:t>a</w:t>
      </w:r>
      <w:r w:rsidRPr="00567F06">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D24B4F" w:rsidRPr="00567F06">
        <w:rPr>
          <w:rFonts w:ascii="Verdana" w:hAnsi="Verdana"/>
          <w:sz w:val="18"/>
          <w:szCs w:val="18"/>
        </w:rPr>
        <w:t xml:space="preserve"> </w:t>
      </w:r>
      <w:r w:rsidRPr="00567F06">
        <w:rPr>
          <w:rFonts w:ascii="Verdana" w:hAnsi="Verdana"/>
          <w:sz w:val="18"/>
          <w:szCs w:val="18"/>
        </w:rPr>
        <w:t xml:space="preserve">zwane Rozporządzeniem PRM. </w:t>
      </w:r>
    </w:p>
    <w:p w14:paraId="65233491" w14:textId="77777777" w:rsidR="003102B8" w:rsidRPr="00567F06" w:rsidRDefault="003102B8" w:rsidP="006913D9">
      <w:pPr>
        <w:pStyle w:val="Bezodstpw"/>
        <w:numPr>
          <w:ilvl w:val="0"/>
          <w:numId w:val="26"/>
        </w:numPr>
        <w:spacing w:line="276" w:lineRule="auto"/>
        <w:ind w:left="567" w:hanging="567"/>
        <w:jc w:val="both"/>
        <w:rPr>
          <w:rFonts w:ascii="Verdana" w:hAnsi="Verdana"/>
          <w:sz w:val="18"/>
          <w:szCs w:val="18"/>
        </w:rPr>
      </w:pPr>
      <w:r w:rsidRPr="00567F06">
        <w:rPr>
          <w:rFonts w:ascii="Verdana" w:hAnsi="Verdana"/>
          <w:sz w:val="18"/>
          <w:szCs w:val="18"/>
        </w:rPr>
        <w:t xml:space="preserve">Postępowanie prowadzone jest pisemnie w języku polskim. </w:t>
      </w:r>
    </w:p>
    <w:p w14:paraId="12A49A63" w14:textId="46B7E5D8"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bookmarkStart w:id="3" w:name="_Hlk63242987"/>
      <w:r w:rsidRPr="00567F06">
        <w:rPr>
          <w:rFonts w:ascii="Verdana" w:hAnsi="Verdana" w:cs="Arial"/>
          <w:sz w:val="18"/>
          <w:szCs w:val="18"/>
        </w:rPr>
        <w:t>Wartość zamówienia przekracza próg unijny, o którym mowa w art. 3 uPzp.</w:t>
      </w:r>
      <w:bookmarkStart w:id="4" w:name="_Toc227121603"/>
      <w:bookmarkStart w:id="5" w:name="_Toc231012169"/>
      <w:bookmarkEnd w:id="3"/>
      <w:r w:rsidR="00D92E0A">
        <w:rPr>
          <w:rFonts w:ascii="Verdana" w:hAnsi="Verdana" w:cs="Arial"/>
          <w:sz w:val="18"/>
          <w:szCs w:val="18"/>
        </w:rPr>
        <w:t xml:space="preserve"> </w:t>
      </w:r>
      <w:bookmarkStart w:id="6" w:name="_Hlk153454489"/>
      <w:r w:rsidR="00D92E0A">
        <w:rPr>
          <w:rFonts w:ascii="Verdana" w:hAnsi="Verdana" w:cs="Arial"/>
          <w:sz w:val="18"/>
          <w:szCs w:val="18"/>
        </w:rPr>
        <w:t>Zamówienie jest zamówieniem udzielanym w częściach, z których każda stanowi przedmiot odrębnego postępowania (art. 91 ust. 1 uPzp).</w:t>
      </w:r>
      <w:bookmarkEnd w:id="6"/>
    </w:p>
    <w:p w14:paraId="4FC3772B" w14:textId="77777777"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Ogłoszenie i Specyfikacja Warunków Zamówienia (SWZ) zostały udostępnione na stronie internetowej prowadzonego postępowania:</w:t>
      </w:r>
    </w:p>
    <w:p w14:paraId="18BF9719" w14:textId="32FECC3C" w:rsidR="003102B8" w:rsidRPr="00567F06" w:rsidRDefault="00007FC0" w:rsidP="00567F06">
      <w:pPr>
        <w:pStyle w:val="Bezodstpw1"/>
        <w:spacing w:line="276" w:lineRule="auto"/>
        <w:ind w:left="567"/>
        <w:jc w:val="both"/>
        <w:rPr>
          <w:rFonts w:ascii="Verdana" w:hAnsi="Verdana" w:cs="Arial"/>
          <w:sz w:val="18"/>
          <w:szCs w:val="18"/>
        </w:rPr>
      </w:pPr>
      <w:hyperlink r:id="rId17" w:history="1">
        <w:r w:rsidRPr="00567F06">
          <w:rPr>
            <w:rStyle w:val="Hipercze"/>
            <w:rFonts w:ascii="Verdana" w:hAnsi="Verdana"/>
            <w:sz w:val="18"/>
            <w:szCs w:val="18"/>
          </w:rPr>
          <w:t>https://platformazakupowa.pl/pn/uniwersytet_wroclawski/proceedings</w:t>
        </w:r>
      </w:hyperlink>
      <w:r w:rsidRPr="00567F06">
        <w:rPr>
          <w:rStyle w:val="Hipercze"/>
          <w:rFonts w:ascii="Verdana" w:hAnsi="Verdana"/>
          <w:sz w:val="18"/>
          <w:szCs w:val="18"/>
        </w:rPr>
        <w:t xml:space="preserve"> </w:t>
      </w:r>
      <w:r w:rsidR="003102B8" w:rsidRPr="00567F06">
        <w:rPr>
          <w:rFonts w:ascii="Verdana" w:hAnsi="Verdana" w:cs="Arial"/>
          <w:sz w:val="18"/>
          <w:szCs w:val="18"/>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Wykonawca powinien dokładnie zapoznać się z niniejszą SWZ</w:t>
      </w:r>
      <w:r w:rsidR="00E1624C" w:rsidRPr="00567F06">
        <w:rPr>
          <w:rFonts w:ascii="Verdana" w:hAnsi="Verdana" w:cs="Arial"/>
          <w:sz w:val="18"/>
          <w:szCs w:val="18"/>
        </w:rPr>
        <w:t xml:space="preserve"> (w tym ewentualnymi zmianami SWZ, informacjami, wyjaśnieniami) </w:t>
      </w:r>
      <w:r w:rsidRPr="00567F06">
        <w:rPr>
          <w:rFonts w:ascii="Verdana" w:hAnsi="Verdana" w:cs="Arial"/>
          <w:sz w:val="18"/>
          <w:szCs w:val="18"/>
        </w:rPr>
        <w:t xml:space="preserve">i złożyć ofertę zgodnie z jej wymaganiami. </w:t>
      </w:r>
    </w:p>
    <w:p w14:paraId="425C29AE" w14:textId="55AA8E6F" w:rsidR="00B235DF"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W kwestiach nieuregulowanych powyższą ustawą stosuje się przepisy ustawy z dnia 23</w:t>
      </w:r>
      <w:r w:rsidR="00384708" w:rsidRPr="00567F06">
        <w:rPr>
          <w:rFonts w:ascii="Verdana" w:hAnsi="Verdana"/>
          <w:sz w:val="18"/>
          <w:szCs w:val="18"/>
        </w:rPr>
        <w:t> </w:t>
      </w:r>
      <w:r w:rsidRPr="00567F06">
        <w:rPr>
          <w:rFonts w:ascii="Verdana" w:hAnsi="Verdana"/>
          <w:sz w:val="18"/>
          <w:szCs w:val="18"/>
        </w:rPr>
        <w:t>kwietnia 1964 r. Kodeks cywilny.</w:t>
      </w:r>
    </w:p>
    <w:p w14:paraId="3D05531A" w14:textId="46182AA9" w:rsidR="003102B8" w:rsidRPr="003C621F" w:rsidRDefault="00A17E4B" w:rsidP="006913D9">
      <w:pPr>
        <w:pStyle w:val="Bezodstpw"/>
        <w:numPr>
          <w:ilvl w:val="0"/>
          <w:numId w:val="27"/>
        </w:numPr>
        <w:tabs>
          <w:tab w:val="clear" w:pos="720"/>
        </w:tabs>
        <w:spacing w:line="276" w:lineRule="auto"/>
        <w:ind w:left="567" w:hanging="567"/>
        <w:jc w:val="both"/>
        <w:rPr>
          <w:rFonts w:ascii="Verdana" w:hAnsi="Verdana"/>
          <w:sz w:val="18"/>
          <w:szCs w:val="18"/>
        </w:rPr>
      </w:pPr>
      <w:r w:rsidRPr="003C621F">
        <w:rPr>
          <w:rFonts w:ascii="Verdana" w:hAnsi="Verdana"/>
          <w:sz w:val="18"/>
          <w:szCs w:val="18"/>
        </w:rPr>
        <w:t xml:space="preserve">W przedmiotowym postępowaniu Zamawiający </w:t>
      </w:r>
      <w:r w:rsidRPr="003C621F">
        <w:rPr>
          <w:rFonts w:ascii="Verdana" w:hAnsi="Verdana"/>
          <w:b/>
          <w:bCs/>
          <w:sz w:val="18"/>
          <w:szCs w:val="18"/>
        </w:rPr>
        <w:t>nie dopuszcza</w:t>
      </w:r>
      <w:r w:rsidRPr="003C621F">
        <w:rPr>
          <w:rFonts w:ascii="Verdana" w:hAnsi="Verdana"/>
          <w:sz w:val="18"/>
          <w:szCs w:val="18"/>
        </w:rPr>
        <w:t xml:space="preserve"> składania ofert częściowych. Przedmiot zamówienia dotyczy d</w:t>
      </w:r>
      <w:r w:rsidRPr="003C621F">
        <w:rPr>
          <w:rFonts w:ascii="Verdana" w:hAnsi="Verdana" w:cs="Arial"/>
          <w:sz w:val="18"/>
          <w:szCs w:val="18"/>
        </w:rPr>
        <w:t xml:space="preserve">ostawy </w:t>
      </w:r>
      <w:r w:rsidR="006913D9" w:rsidRPr="003C621F">
        <w:rPr>
          <w:rFonts w:ascii="Verdana" w:hAnsi="Verdana" w:cs="Arial"/>
          <w:sz w:val="18"/>
          <w:szCs w:val="18"/>
        </w:rPr>
        <w:t>przystawki do pomiarów fotoakustycznych Gasera PA301 do spektrometru FTIR</w:t>
      </w:r>
      <w:r w:rsidR="00943E7A" w:rsidRPr="003C621F">
        <w:rPr>
          <w:rFonts w:ascii="Verdana" w:hAnsi="Verdana" w:cs="Arial"/>
          <w:sz w:val="18"/>
          <w:szCs w:val="18"/>
        </w:rPr>
        <w:t xml:space="preserve">, który </w:t>
      </w:r>
      <w:r w:rsidRPr="003C621F">
        <w:rPr>
          <w:rFonts w:ascii="Verdana" w:hAnsi="Verdana"/>
          <w:sz w:val="18"/>
          <w:szCs w:val="18"/>
        </w:rPr>
        <w:t>ma stanowić jedną całość, ma być ze sobą spójn</w:t>
      </w:r>
      <w:r w:rsidR="00943E7A" w:rsidRPr="003C621F">
        <w:rPr>
          <w:rFonts w:ascii="Verdana" w:hAnsi="Verdana"/>
          <w:sz w:val="18"/>
          <w:szCs w:val="18"/>
        </w:rPr>
        <w:t>y</w:t>
      </w:r>
      <w:r w:rsidRPr="003C621F">
        <w:rPr>
          <w:rFonts w:ascii="Verdana" w:hAnsi="Verdana"/>
          <w:sz w:val="18"/>
          <w:szCs w:val="18"/>
        </w:rPr>
        <w:t xml:space="preserve"> i kompatybiln</w:t>
      </w:r>
      <w:r w:rsidR="00943E7A" w:rsidRPr="003C621F">
        <w:rPr>
          <w:rFonts w:ascii="Verdana" w:hAnsi="Verdana"/>
          <w:sz w:val="18"/>
          <w:szCs w:val="18"/>
        </w:rPr>
        <w:t>y</w:t>
      </w:r>
      <w:r w:rsidRPr="003C621F">
        <w:rPr>
          <w:rFonts w:ascii="Verdana" w:hAnsi="Verdana"/>
          <w:sz w:val="18"/>
          <w:szCs w:val="18"/>
        </w:rPr>
        <w:t xml:space="preserve"> w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t>
      </w:r>
      <w:r w:rsidR="00FA3FAB" w:rsidRPr="003C621F">
        <w:rPr>
          <w:rFonts w:ascii="Verdana" w:hAnsi="Verdana"/>
          <w:sz w:val="18"/>
          <w:szCs w:val="18"/>
        </w:rPr>
        <w:t>W</w:t>
      </w:r>
      <w:r w:rsidRPr="003C621F">
        <w:rPr>
          <w:rFonts w:ascii="Verdana" w:hAnsi="Verdana"/>
          <w:sz w:val="18"/>
          <w:szCs w:val="18"/>
        </w:rPr>
        <w:t xml:space="preserve">ykonawców realizujących </w:t>
      </w:r>
      <w:r w:rsidRPr="003C621F">
        <w:rPr>
          <w:rFonts w:ascii="Verdana" w:hAnsi="Verdana"/>
          <w:sz w:val="18"/>
          <w:szCs w:val="18"/>
        </w:rPr>
        <w:lastRenderedPageBreak/>
        <w:t xml:space="preserve">poszczególne części zamówienia, co mogłoby poważnie zagrozić właściwemu wykonaniu umowy, w tym potrzebą podjęcia dodatkowych działań ze strony Zamawiającego w celu skoordynowania działań różnych </w:t>
      </w:r>
      <w:r w:rsidR="00E75491" w:rsidRPr="003C621F">
        <w:rPr>
          <w:rFonts w:ascii="Verdana" w:hAnsi="Verdana"/>
          <w:sz w:val="18"/>
          <w:szCs w:val="18"/>
        </w:rPr>
        <w:t>W</w:t>
      </w:r>
      <w:r w:rsidRPr="003C621F">
        <w:rPr>
          <w:rFonts w:ascii="Verdana" w:hAnsi="Verdana"/>
          <w:sz w:val="18"/>
          <w:szCs w:val="18"/>
        </w:rPr>
        <w:t xml:space="preserve">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bookmarkStart w:id="7" w:name="_Hlk153454708"/>
      <w:r w:rsidRPr="003C621F">
        <w:rPr>
          <w:rFonts w:ascii="Verdana" w:hAnsi="Verdana"/>
          <w:sz w:val="18"/>
          <w:szCs w:val="18"/>
        </w:rPr>
        <w:t xml:space="preserve">Jednocześnie brak </w:t>
      </w:r>
      <w:r w:rsidR="000B66D4" w:rsidRPr="003C621F">
        <w:rPr>
          <w:rFonts w:ascii="Verdana" w:hAnsi="Verdana"/>
          <w:sz w:val="18"/>
          <w:szCs w:val="18"/>
        </w:rPr>
        <w:t xml:space="preserve">dopuszczenia możliwości składania ofert częściowych </w:t>
      </w:r>
      <w:r w:rsidRPr="003C621F">
        <w:rPr>
          <w:rFonts w:ascii="Verdana" w:hAnsi="Verdana"/>
          <w:sz w:val="18"/>
          <w:szCs w:val="18"/>
        </w:rPr>
        <w:t>nie powoduje ograniczenia konkurencji oraz zapewnia równy dostęp podmiotów z sektora małych i średnich przedsiębiorstw</w:t>
      </w:r>
      <w:bookmarkEnd w:id="7"/>
      <w:r w:rsidR="00492B1C" w:rsidRPr="003C621F">
        <w:rPr>
          <w:rFonts w:ascii="Verdana" w:hAnsi="Verdana"/>
          <w:sz w:val="18"/>
          <w:szCs w:val="18"/>
        </w:rPr>
        <w:t>.</w:t>
      </w:r>
      <w:r w:rsidR="003102B8" w:rsidRPr="003C621F">
        <w:rPr>
          <w:rFonts w:ascii="Verdana" w:hAnsi="Verdana"/>
          <w:sz w:val="18"/>
          <w:szCs w:val="18"/>
        </w:rPr>
        <w:t xml:space="preserve"> </w:t>
      </w:r>
    </w:p>
    <w:p w14:paraId="2BC01EC9" w14:textId="2C9677EA" w:rsidR="00D21C26" w:rsidRPr="00567F06" w:rsidRDefault="00D21C26" w:rsidP="00D21C26">
      <w:pPr>
        <w:pStyle w:val="Bezodstpw"/>
        <w:spacing w:line="276" w:lineRule="auto"/>
        <w:ind w:left="567"/>
        <w:jc w:val="both"/>
        <w:rPr>
          <w:rFonts w:ascii="Verdana" w:hAnsi="Verdana"/>
          <w:sz w:val="18"/>
          <w:szCs w:val="18"/>
        </w:rPr>
      </w:pPr>
      <w:r w:rsidRPr="003C621F">
        <w:rPr>
          <w:rFonts w:ascii="Verdana" w:hAnsi="Verdana"/>
          <w:sz w:val="18"/>
          <w:szCs w:val="18"/>
        </w:rPr>
        <w:t>Niniejsze zamówienie jest jedną z części zamówienia udzielanego w częściach, w którym każda część stanowi przedmiot odrębnego postępowania o udzielenie zamówienia (art. 91 ust. 1 Pzp).</w:t>
      </w:r>
    </w:p>
    <w:p w14:paraId="1051DD39" w14:textId="77777777" w:rsidR="003102B8"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 xml:space="preserve">Wykonawca </w:t>
      </w:r>
      <w:r w:rsidRPr="00567F06">
        <w:rPr>
          <w:rFonts w:ascii="Verdana" w:hAnsi="Verdana"/>
          <w:b/>
          <w:sz w:val="18"/>
          <w:szCs w:val="18"/>
        </w:rPr>
        <w:t>może powierzyć wykonanie części zamówienia podwykonawcy</w:t>
      </w:r>
      <w:r w:rsidRPr="00567F06">
        <w:rPr>
          <w:rFonts w:ascii="Verdana" w:hAnsi="Verdana"/>
          <w:sz w:val="18"/>
          <w:szCs w:val="18"/>
        </w:rPr>
        <w:t xml:space="preserve">. </w:t>
      </w:r>
    </w:p>
    <w:p w14:paraId="2FA07FD7" w14:textId="03671281" w:rsidR="003102B8" w:rsidRDefault="003102B8" w:rsidP="006913D9">
      <w:pPr>
        <w:pStyle w:val="Akapitzlist"/>
        <w:numPr>
          <w:ilvl w:val="1"/>
          <w:numId w:val="48"/>
        </w:numPr>
        <w:spacing w:after="0"/>
        <w:ind w:left="1038" w:hanging="471"/>
        <w:contextualSpacing w:val="0"/>
        <w:jc w:val="both"/>
        <w:rPr>
          <w:rFonts w:ascii="Verdana" w:hAnsi="Verdana"/>
          <w:sz w:val="18"/>
          <w:szCs w:val="18"/>
        </w:rPr>
      </w:pPr>
      <w:r w:rsidRPr="00567F06">
        <w:rPr>
          <w:rFonts w:ascii="Verdana" w:hAnsi="Verdana"/>
          <w:sz w:val="18"/>
          <w:szCs w:val="18"/>
        </w:rPr>
        <w:t>Zamawiający żąda wskazania w ofercie części zamówienia, której wykonanie Wykonawca zamierza powierzyć podwykonawcom oraz podania nazw ewentualnych podwykonawców, jeżeli są już znani;</w:t>
      </w:r>
    </w:p>
    <w:p w14:paraId="2869D96B" w14:textId="7EC689AB" w:rsidR="00A17E4B" w:rsidRPr="00567F06" w:rsidRDefault="00A17E4B" w:rsidP="006913D9">
      <w:pPr>
        <w:pStyle w:val="Akapitzlist"/>
        <w:numPr>
          <w:ilvl w:val="1"/>
          <w:numId w:val="48"/>
        </w:numPr>
        <w:spacing w:after="0"/>
        <w:ind w:left="1038" w:hanging="471"/>
        <w:contextualSpacing w:val="0"/>
        <w:jc w:val="both"/>
        <w:rPr>
          <w:rFonts w:ascii="Verdana" w:hAnsi="Verdana"/>
          <w:sz w:val="18"/>
          <w:szCs w:val="18"/>
        </w:rPr>
      </w:pPr>
      <w:r>
        <w:rPr>
          <w:rFonts w:ascii="Verdana" w:hAnsi="Verdana"/>
          <w:bCs/>
          <w:sz w:val="18"/>
          <w:szCs w:val="20"/>
        </w:rPr>
        <w:t>Wykonawca zawiadamia Zamawiającego o wszelkich zmianach w odniesieniu do danych o Podwykonawcach, z pomocy których będzie korzystał w trakcie realizacji zamówienia, a także zobowiązany będzie przekazywać wymagane informacje na temat nowych podwykonawców, którym w późniejszym okresie zamierza powierzyć realizację dostaw;</w:t>
      </w:r>
    </w:p>
    <w:p w14:paraId="3B55346C" w14:textId="75CC646C" w:rsidR="003102B8" w:rsidRPr="00567F06" w:rsidRDefault="003102B8" w:rsidP="006913D9">
      <w:pPr>
        <w:pStyle w:val="Akapitzlist"/>
        <w:numPr>
          <w:ilvl w:val="1"/>
          <w:numId w:val="48"/>
        </w:numPr>
        <w:spacing w:after="0"/>
        <w:ind w:left="1036" w:hanging="471"/>
        <w:jc w:val="both"/>
        <w:rPr>
          <w:rFonts w:ascii="Verdana" w:hAnsi="Verdana"/>
          <w:sz w:val="18"/>
          <w:szCs w:val="18"/>
        </w:rPr>
      </w:pPr>
      <w:r w:rsidRPr="00567F06">
        <w:rPr>
          <w:rFonts w:ascii="Verdana" w:hAnsi="Verdana"/>
          <w:sz w:val="18"/>
          <w:szCs w:val="18"/>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4EC8DA7E" w14:textId="77777777" w:rsidR="003102B8" w:rsidRPr="00567F06" w:rsidRDefault="003102B8" w:rsidP="006913D9">
      <w:pPr>
        <w:pStyle w:val="Akapitzlist"/>
        <w:numPr>
          <w:ilvl w:val="1"/>
          <w:numId w:val="48"/>
        </w:numPr>
        <w:spacing w:after="0"/>
        <w:ind w:left="1036" w:hanging="471"/>
        <w:contextualSpacing w:val="0"/>
        <w:jc w:val="both"/>
        <w:rPr>
          <w:rFonts w:ascii="Verdana" w:hAnsi="Verdana"/>
          <w:sz w:val="18"/>
          <w:szCs w:val="18"/>
        </w:rPr>
      </w:pPr>
      <w:r w:rsidRPr="00567F06">
        <w:rPr>
          <w:rFonts w:ascii="Verdana" w:hAnsi="Verdana"/>
          <w:sz w:val="18"/>
          <w:szCs w:val="18"/>
        </w:rPr>
        <w:t>powierzenie wykonania części zamówienia podwykonawcom nie zwalnia Wykonawcy z odpowiedzialności za należyte wykonanie tego zamówienia.</w:t>
      </w:r>
    </w:p>
    <w:p w14:paraId="0A72E3A7" w14:textId="77777777" w:rsidR="003102B8" w:rsidRPr="00567F06" w:rsidRDefault="003102B8" w:rsidP="006913D9">
      <w:pPr>
        <w:numPr>
          <w:ilvl w:val="0"/>
          <w:numId w:val="48"/>
        </w:numPr>
        <w:spacing w:after="0"/>
        <w:ind w:left="567" w:hanging="567"/>
        <w:jc w:val="both"/>
        <w:rPr>
          <w:rFonts w:ascii="Verdana" w:hAnsi="Verdana"/>
          <w:sz w:val="18"/>
          <w:szCs w:val="18"/>
        </w:rPr>
      </w:pPr>
      <w:bookmarkStart w:id="8" w:name="_Hlk70195815"/>
      <w:r w:rsidRPr="00567F06">
        <w:rPr>
          <w:rFonts w:ascii="Verdana" w:hAnsi="Verdana"/>
          <w:sz w:val="18"/>
          <w:szCs w:val="18"/>
        </w:rPr>
        <w:t xml:space="preserve">Zamawiający </w:t>
      </w:r>
      <w:r w:rsidRPr="00567F06">
        <w:rPr>
          <w:rFonts w:ascii="Verdana" w:hAnsi="Verdana"/>
          <w:b/>
          <w:sz w:val="18"/>
          <w:szCs w:val="18"/>
        </w:rPr>
        <w:t>nie dopuszcza</w:t>
      </w:r>
      <w:r w:rsidRPr="00567F06">
        <w:rPr>
          <w:rFonts w:ascii="Verdana" w:hAnsi="Verdana"/>
          <w:sz w:val="18"/>
          <w:szCs w:val="18"/>
        </w:rPr>
        <w:t xml:space="preserve"> składania ofert wariantowych.</w:t>
      </w:r>
    </w:p>
    <w:p w14:paraId="749422E8"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zatrudnienia osób, o których mowa w art. 96 ust. 2 pkt 2 uPzp.</w:t>
      </w:r>
    </w:p>
    <w:p w14:paraId="720C02AF"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zastrzega</w:t>
      </w:r>
      <w:r w:rsidRPr="00567F06">
        <w:rPr>
          <w:rFonts w:ascii="Verdana" w:hAnsi="Verdana"/>
          <w:sz w:val="18"/>
          <w:szCs w:val="18"/>
        </w:rPr>
        <w:t xml:space="preserve"> możliwości ubiegania się o udzielenie zamówienia przez Wykonawców, o których mowa w art. 94 uPzp.</w:t>
      </w:r>
    </w:p>
    <w:p w14:paraId="51CFDCB3"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udzielenia zamówień, o których mowa wart. 214 ust. 1 pkt 8 uPzp.</w:t>
      </w:r>
    </w:p>
    <w:p w14:paraId="2E5292E0" w14:textId="016BCDCB"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zaliczek.</w:t>
      </w:r>
    </w:p>
    <w:p w14:paraId="1FC2A676" w14:textId="64BE11BF" w:rsidR="00082FFA" w:rsidRPr="00567F06" w:rsidRDefault="00082FFA"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opcji. </w:t>
      </w:r>
    </w:p>
    <w:p w14:paraId="1D2B61EE" w14:textId="77777777" w:rsidR="003102B8" w:rsidRPr="00567F06" w:rsidRDefault="003102B8" w:rsidP="006913D9">
      <w:pPr>
        <w:pStyle w:val="Tekstpodstawowy"/>
        <w:numPr>
          <w:ilvl w:val="0"/>
          <w:numId w:val="48"/>
        </w:numPr>
        <w:overflowPunct w:val="0"/>
        <w:autoSpaceDE w:val="0"/>
        <w:autoSpaceDN w:val="0"/>
        <w:adjustRightInd w:val="0"/>
        <w:spacing w:line="276" w:lineRule="auto"/>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zwrotu kosztów postępowania za wyjątkiem art. 261 uPzp.</w:t>
      </w:r>
    </w:p>
    <w:p w14:paraId="245897B7" w14:textId="26EE7B54"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84708" w:rsidRPr="00567F06">
        <w:rPr>
          <w:rFonts w:ascii="Verdana" w:hAnsi="Verdana"/>
          <w:sz w:val="18"/>
          <w:szCs w:val="18"/>
        </w:rPr>
        <w:t xml:space="preserve"> </w:t>
      </w:r>
      <w:r w:rsidRPr="00567F06">
        <w:rPr>
          <w:rFonts w:ascii="Verdana" w:hAnsi="Verdana"/>
          <w:b/>
          <w:sz w:val="18"/>
          <w:szCs w:val="18"/>
        </w:rPr>
        <w:t>nie zastrzega</w:t>
      </w:r>
      <w:r w:rsidR="00430222" w:rsidRPr="00567F06">
        <w:rPr>
          <w:rFonts w:ascii="Verdana" w:hAnsi="Verdana"/>
          <w:sz w:val="18"/>
          <w:szCs w:val="18"/>
        </w:rPr>
        <w:t xml:space="preserve"> </w:t>
      </w:r>
      <w:r w:rsidRPr="00567F06">
        <w:rPr>
          <w:rFonts w:ascii="Verdana" w:hAnsi="Verdana"/>
          <w:sz w:val="18"/>
          <w:szCs w:val="18"/>
        </w:rPr>
        <w:t>obowiązku osobistego wykonania przez Wykonawcę kluczowych prac związanych z rozmieszczeniem i instalacją zgodnie z art. 121 uPzp.</w:t>
      </w:r>
    </w:p>
    <w:p w14:paraId="75C1206B"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zawarcia umowy ramowej.</w:t>
      </w:r>
    </w:p>
    <w:p w14:paraId="0D059A04"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zastosowania aukcji elektronicznej.</w:t>
      </w:r>
    </w:p>
    <w:p w14:paraId="2AF249B8" w14:textId="11BD83E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przeprowadzał</w:t>
      </w:r>
      <w:r w:rsidRPr="00567F06">
        <w:rPr>
          <w:rFonts w:ascii="Verdana" w:hAnsi="Verdana"/>
          <w:sz w:val="18"/>
          <w:szCs w:val="18"/>
        </w:rPr>
        <w:t xml:space="preserve"> wstępnych konsultacji rynkowych przed wszczęciem postępowania.</w:t>
      </w:r>
    </w:p>
    <w:p w14:paraId="2C02EF83" w14:textId="2E79F3C9"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możliwości złożenia oferty w postaci katalogów elektronicznych.</w:t>
      </w:r>
    </w:p>
    <w:p w14:paraId="07AB3C00"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wymaga</w:t>
      </w:r>
      <w:r w:rsidRPr="00567F06">
        <w:rPr>
          <w:rFonts w:ascii="Verdana" w:hAnsi="Verdana"/>
          <w:sz w:val="18"/>
          <w:szCs w:val="18"/>
        </w:rPr>
        <w:t xml:space="preserve"> przeprowadzenia wizji lokalnej.</w:t>
      </w:r>
    </w:p>
    <w:p w14:paraId="4F298372" w14:textId="178A28B5" w:rsidR="003102B8" w:rsidRDefault="00430222"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102B8" w:rsidRPr="00567F06">
        <w:rPr>
          <w:rFonts w:ascii="Verdana" w:hAnsi="Verdana"/>
          <w:sz w:val="18"/>
          <w:szCs w:val="18"/>
        </w:rPr>
        <w:t xml:space="preserve"> nie przewiduje zebrania Wykonawców.</w:t>
      </w:r>
    </w:p>
    <w:p w14:paraId="796498AC" w14:textId="5EF94955" w:rsidR="00C96C37" w:rsidRPr="00C96C37" w:rsidRDefault="00C96C37" w:rsidP="006913D9">
      <w:pPr>
        <w:numPr>
          <w:ilvl w:val="0"/>
          <w:numId w:val="48"/>
        </w:numPr>
        <w:spacing w:after="0"/>
        <w:jc w:val="both"/>
        <w:rPr>
          <w:rFonts w:ascii="Verdana" w:hAnsi="Verdana"/>
          <w:b/>
          <w:bCs/>
          <w:sz w:val="18"/>
          <w:szCs w:val="18"/>
        </w:rPr>
      </w:pPr>
      <w:r>
        <w:rPr>
          <w:rFonts w:ascii="Verdana" w:hAnsi="Verdana"/>
          <w:sz w:val="18"/>
          <w:szCs w:val="18"/>
        </w:rPr>
        <w:t xml:space="preserve"> </w:t>
      </w:r>
      <w:r w:rsidRPr="00C96C37">
        <w:rPr>
          <w:rFonts w:ascii="Verdana" w:hAnsi="Verdana"/>
          <w:b/>
          <w:bCs/>
          <w:sz w:val="18"/>
          <w:szCs w:val="18"/>
        </w:rPr>
        <w:t>Gwarancja:</w:t>
      </w:r>
    </w:p>
    <w:p w14:paraId="66AF439A" w14:textId="77777777" w:rsid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 xml:space="preserve">Szczegóły dotyczące gwarancji zostały określone we wzorze umowy, który stanowią </w:t>
      </w:r>
      <w:r w:rsidRPr="006913D9">
        <w:rPr>
          <w:rFonts w:ascii="Verdana" w:hAnsi="Verdana"/>
          <w:b/>
          <w:bCs/>
          <w:sz w:val="18"/>
          <w:szCs w:val="18"/>
        </w:rPr>
        <w:t>Załącznik    nr 4</w:t>
      </w:r>
      <w:r w:rsidRPr="006913D9">
        <w:rPr>
          <w:rFonts w:ascii="Verdana" w:hAnsi="Verdana"/>
          <w:sz w:val="18"/>
          <w:szCs w:val="18"/>
        </w:rPr>
        <w:t xml:space="preserve"> do SWZ.</w:t>
      </w:r>
    </w:p>
    <w:p w14:paraId="3317173E" w14:textId="380303A3" w:rsidR="00C96C37" w:rsidRP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Zamawiający wymaga, aby Wykonawca udzielił na cały przedmiot zamówienia:</w:t>
      </w:r>
    </w:p>
    <w:p w14:paraId="76A2A40A"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min. 12 miesięcznego okresu gwarancji i rękojmi na całość przedmiotu</w:t>
      </w:r>
      <w:r w:rsidR="006913D9">
        <w:rPr>
          <w:rFonts w:ascii="Verdana" w:hAnsi="Verdana"/>
          <w:sz w:val="18"/>
          <w:szCs w:val="18"/>
        </w:rPr>
        <w:t xml:space="preserve"> </w:t>
      </w:r>
      <w:r w:rsidRPr="006913D9">
        <w:rPr>
          <w:rFonts w:ascii="Verdana" w:hAnsi="Verdana"/>
          <w:sz w:val="18"/>
          <w:szCs w:val="18"/>
        </w:rPr>
        <w:t>zamówienia;</w:t>
      </w:r>
    </w:p>
    <w:p w14:paraId="180DA465"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okres gwarancji jest oceniany w kryterium oceny ofert zgodnie z </w:t>
      </w:r>
      <w:proofErr w:type="spellStart"/>
      <w:r w:rsidRPr="006913D9">
        <w:rPr>
          <w:rFonts w:ascii="Verdana" w:hAnsi="Verdana"/>
          <w:sz w:val="18"/>
          <w:szCs w:val="18"/>
        </w:rPr>
        <w:t>roz</w:t>
      </w:r>
      <w:proofErr w:type="spellEnd"/>
      <w:r w:rsidRPr="006913D9">
        <w:rPr>
          <w:rFonts w:ascii="Verdana" w:hAnsi="Verdana"/>
          <w:sz w:val="18"/>
          <w:szCs w:val="18"/>
        </w:rPr>
        <w:t>. X</w:t>
      </w:r>
      <w:r w:rsidR="005D710E" w:rsidRPr="006913D9">
        <w:rPr>
          <w:rFonts w:ascii="Verdana" w:hAnsi="Verdana"/>
          <w:sz w:val="18"/>
          <w:szCs w:val="18"/>
        </w:rPr>
        <w:t>IV</w:t>
      </w:r>
      <w:r w:rsidRPr="006913D9">
        <w:rPr>
          <w:rFonts w:ascii="Verdana" w:hAnsi="Verdana"/>
          <w:sz w:val="18"/>
          <w:szCs w:val="18"/>
        </w:rPr>
        <w:t xml:space="preserve"> SWZ;</w:t>
      </w:r>
    </w:p>
    <w:p w14:paraId="141650C3" w14:textId="1F5842F6" w:rsidR="00C96C37" w:rsidRP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zgodnie § 8 ust 1. wzoru umowy , który stanowi </w:t>
      </w:r>
      <w:r w:rsidR="00CA6517" w:rsidRPr="006913D9">
        <w:rPr>
          <w:rFonts w:ascii="Verdana" w:hAnsi="Verdana"/>
          <w:b/>
          <w:bCs/>
          <w:sz w:val="18"/>
          <w:szCs w:val="18"/>
        </w:rPr>
        <w:t>Z</w:t>
      </w:r>
      <w:r w:rsidRPr="006913D9">
        <w:rPr>
          <w:rFonts w:ascii="Verdana" w:hAnsi="Verdana"/>
          <w:b/>
          <w:bCs/>
          <w:sz w:val="18"/>
          <w:szCs w:val="18"/>
        </w:rPr>
        <w:t>ałącznik nr 4</w:t>
      </w:r>
      <w:r w:rsidRPr="006913D9">
        <w:rPr>
          <w:rFonts w:ascii="Verdana" w:hAnsi="Verdana"/>
          <w:sz w:val="18"/>
          <w:szCs w:val="18"/>
        </w:rPr>
        <w:t xml:space="preserve"> do SWZ</w:t>
      </w:r>
      <w:r w:rsidR="000E305C" w:rsidRPr="006913D9">
        <w:rPr>
          <w:rFonts w:ascii="Verdana" w:hAnsi="Verdana"/>
          <w:sz w:val="18"/>
          <w:szCs w:val="18"/>
        </w:rPr>
        <w:t>,</w:t>
      </w:r>
      <w:r w:rsidR="00A21F7E" w:rsidRPr="006913D9">
        <w:rPr>
          <w:rFonts w:ascii="Verdana" w:hAnsi="Verdana"/>
          <w:sz w:val="18"/>
          <w:szCs w:val="18"/>
        </w:rPr>
        <w:t xml:space="preserve"> </w:t>
      </w:r>
      <w:r w:rsidR="0099021B" w:rsidRPr="006913D9">
        <w:rPr>
          <w:rFonts w:ascii="Verdana" w:hAnsi="Verdana"/>
          <w:sz w:val="18"/>
          <w:szCs w:val="18"/>
        </w:rPr>
        <w:t>S</w:t>
      </w:r>
      <w:r w:rsidRPr="006913D9">
        <w:rPr>
          <w:rFonts w:ascii="Verdana" w:hAnsi="Verdana"/>
          <w:sz w:val="18"/>
          <w:szCs w:val="18"/>
        </w:rPr>
        <w:t>trony ustalają okres rękojmi równy okresowi gwarancji.</w:t>
      </w:r>
    </w:p>
    <w:p w14:paraId="5C47C3D7" w14:textId="4860D668" w:rsidR="00B719E8" w:rsidRPr="00EF3A6B" w:rsidRDefault="00C96C37" w:rsidP="00EF3A6B">
      <w:pPr>
        <w:pStyle w:val="Akapitzlist"/>
        <w:numPr>
          <w:ilvl w:val="1"/>
          <w:numId w:val="48"/>
        </w:numPr>
        <w:spacing w:after="0"/>
        <w:jc w:val="both"/>
        <w:rPr>
          <w:rFonts w:ascii="Verdana" w:hAnsi="Verdana"/>
          <w:sz w:val="18"/>
          <w:szCs w:val="18"/>
        </w:rPr>
      </w:pPr>
      <w:r w:rsidRPr="006913D9">
        <w:rPr>
          <w:rFonts w:ascii="Verdana" w:hAnsi="Verdana"/>
          <w:sz w:val="18"/>
          <w:szCs w:val="18"/>
        </w:rPr>
        <w:t>Bieg terminu gwarancji i rękojmi rozpoczyna się w dniu następnym, po protokolarnym odbiorze   przedmiotu umowy (</w:t>
      </w:r>
      <w:r w:rsidRPr="006913D9">
        <w:rPr>
          <w:rFonts w:ascii="Verdana" w:hAnsi="Verdana"/>
          <w:b/>
          <w:bCs/>
          <w:sz w:val="18"/>
          <w:szCs w:val="18"/>
        </w:rPr>
        <w:t>Załącznik nr 3</w:t>
      </w:r>
      <w:r w:rsidRPr="006913D9">
        <w:rPr>
          <w:rFonts w:ascii="Verdana" w:hAnsi="Verdana"/>
          <w:sz w:val="18"/>
          <w:szCs w:val="18"/>
        </w:rPr>
        <w:t xml:space="preserve"> do Umowy) przez Strony</w:t>
      </w:r>
    </w:p>
    <w:bookmarkEnd w:id="8"/>
    <w:p w14:paraId="06A49624" w14:textId="77777777" w:rsidR="003102B8" w:rsidRPr="00567F06" w:rsidRDefault="003102B8" w:rsidP="006913D9">
      <w:pPr>
        <w:numPr>
          <w:ilvl w:val="0"/>
          <w:numId w:val="48"/>
        </w:numPr>
        <w:spacing w:after="0"/>
        <w:ind w:left="567" w:hanging="567"/>
        <w:jc w:val="both"/>
        <w:rPr>
          <w:rFonts w:ascii="Verdana" w:hAnsi="Verdana"/>
          <w:b/>
          <w:sz w:val="18"/>
          <w:szCs w:val="18"/>
          <w:u w:val="single"/>
        </w:rPr>
      </w:pPr>
      <w:r w:rsidRPr="00567F06">
        <w:rPr>
          <w:rFonts w:ascii="Verdana" w:hAnsi="Verdana"/>
          <w:b/>
          <w:sz w:val="18"/>
          <w:szCs w:val="18"/>
          <w:u w:val="single"/>
        </w:rPr>
        <w:t>PROCEDURA ODWRÓCONA:</w:t>
      </w:r>
    </w:p>
    <w:p w14:paraId="481930CB" w14:textId="7DCE5608" w:rsidR="00D47145" w:rsidRPr="00567F06" w:rsidRDefault="003102B8" w:rsidP="00567F06">
      <w:pPr>
        <w:spacing w:after="240"/>
        <w:ind w:left="567"/>
        <w:jc w:val="both"/>
        <w:rPr>
          <w:rFonts w:ascii="Verdana" w:hAnsi="Verdana"/>
          <w:b/>
          <w:sz w:val="18"/>
          <w:szCs w:val="18"/>
        </w:rPr>
      </w:pPr>
      <w:r w:rsidRPr="00567F06">
        <w:rPr>
          <w:rFonts w:ascii="Verdana" w:hAnsi="Verdana"/>
          <w:b/>
          <w:sz w:val="18"/>
          <w:szCs w:val="18"/>
        </w:rPr>
        <w:t xml:space="preserve">Zamawiający, zgodnie z art. 139 ust. 1 uPzp, przewiduje odwróconą kolejność oceny ofert tj.: najpierw dokona badania i oceny ofert, a następnie dokona kwalifikacji podmiotowej </w:t>
      </w:r>
      <w:r w:rsidRPr="00567F06">
        <w:rPr>
          <w:rFonts w:ascii="Verdana" w:hAnsi="Verdana"/>
          <w:b/>
          <w:sz w:val="18"/>
          <w:szCs w:val="18"/>
        </w:rPr>
        <w:lastRenderedPageBreak/>
        <w:t>Wykonawcy, którego oferta została najwyżej oceniona, w zakresie podstaw do wykluczenia oraz spełnienia warunków udziału w postępowaniu.</w:t>
      </w:r>
    </w:p>
    <w:p w14:paraId="6F0C0DEE" w14:textId="77777777" w:rsidR="003102B8" w:rsidRPr="00B8212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C7F4ADD" w14:textId="77777777" w:rsidR="003102B8" w:rsidRPr="00567F06" w:rsidRDefault="003102B8" w:rsidP="006913D9">
      <w:pPr>
        <w:numPr>
          <w:ilvl w:val="3"/>
          <w:numId w:val="5"/>
        </w:numPr>
        <w:tabs>
          <w:tab w:val="clear" w:pos="2880"/>
        </w:tabs>
        <w:spacing w:before="120" w:after="0"/>
        <w:ind w:left="567" w:hanging="567"/>
        <w:jc w:val="both"/>
        <w:rPr>
          <w:rFonts w:ascii="Verdana" w:hAnsi="Verdana" w:cs="Arial"/>
          <w:sz w:val="18"/>
          <w:szCs w:val="18"/>
        </w:rPr>
      </w:pPr>
      <w:r w:rsidRPr="00567F06">
        <w:rPr>
          <w:rFonts w:ascii="Verdana" w:hAnsi="Verdana" w:cs="Arial"/>
          <w:sz w:val="18"/>
          <w:szCs w:val="18"/>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7A67CD3C"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administratorem Pani/Pana danych osobowych jest Uniwersytet Wrocławski, pl. Uniwersytecki 1, 50-137 Wrocław, reprezentowany przez Rektora;</w:t>
      </w:r>
    </w:p>
    <w:p w14:paraId="7B39658A"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 celach i sposobach przetwarzania danych osobowych podawanych w związku z realizacją procedur udzielania zamówień publicznych decyduje Uniwersytet jako Administrator danych;</w:t>
      </w:r>
    </w:p>
    <w:p w14:paraId="63F94AF4" w14:textId="77777777" w:rsidR="003102B8" w:rsidRPr="00567F06" w:rsidRDefault="003102B8" w:rsidP="006913D9">
      <w:pPr>
        <w:numPr>
          <w:ilvl w:val="0"/>
          <w:numId w:val="6"/>
        </w:numPr>
        <w:tabs>
          <w:tab w:val="left" w:pos="0"/>
        </w:tabs>
        <w:spacing w:after="0"/>
        <w:ind w:left="851" w:hanging="284"/>
        <w:jc w:val="both"/>
        <w:rPr>
          <w:rFonts w:ascii="Verdana" w:hAnsi="Verdana"/>
          <w:b/>
          <w:i/>
          <w:sz w:val="18"/>
          <w:szCs w:val="18"/>
        </w:rPr>
      </w:pPr>
      <w:r w:rsidRPr="00567F06">
        <w:rPr>
          <w:rFonts w:ascii="Verdana" w:hAnsi="Verdana" w:cs="Arial"/>
          <w:sz w:val="18"/>
          <w:szCs w:val="18"/>
        </w:rPr>
        <w:t>Administrator wyznaczył osobę pełniącą zadania Inspektora Ochrony Danych Osobowych i można kontaktować się poprzez adres email: iod@uwr.edu.pl;</w:t>
      </w:r>
    </w:p>
    <w:p w14:paraId="6DBD5B2A"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przetwarzane będą na podstawie art. 6 ust. 1 lit. c RODO w celu wyłonienia wykonawcy w przedmiotowym postępowaniu o zamówienie publiczne przeprowadzane zgodnie z uPzp oraz w pozostałych celach określonych w uPzp;</w:t>
      </w:r>
    </w:p>
    <w:p w14:paraId="145F4303"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59A7B2B" w14:textId="77777777" w:rsidR="003102B8" w:rsidRPr="00567F06" w:rsidRDefault="003102B8" w:rsidP="006913D9">
      <w:pPr>
        <w:numPr>
          <w:ilvl w:val="0"/>
          <w:numId w:val="6"/>
        </w:numPr>
        <w:spacing w:after="0"/>
        <w:ind w:left="851" w:hanging="284"/>
        <w:rPr>
          <w:rFonts w:ascii="Verdana" w:hAnsi="Verdana"/>
          <w:sz w:val="18"/>
          <w:szCs w:val="18"/>
        </w:rPr>
      </w:pPr>
      <w:r w:rsidRPr="00567F06">
        <w:rPr>
          <w:rFonts w:ascii="Verdana" w:hAnsi="Verdana" w:cs="Arial"/>
          <w:sz w:val="18"/>
          <w:szCs w:val="18"/>
        </w:rPr>
        <w:t xml:space="preserve">okres przechowywania Pani/Pana danych osobowych wynosi odpowiednio: </w:t>
      </w:r>
    </w:p>
    <w:p w14:paraId="3273F97D" w14:textId="2A48748F"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zgodnie z art. 78 ust. 1 uPzp, przez okres 4 lat od dnia zakończenia postępowania o udzielenie zamówienia, </w:t>
      </w:r>
    </w:p>
    <w:p w14:paraId="2636F439" w14:textId="38AC4C65" w:rsidR="003102B8" w:rsidRPr="00CF4EF1" w:rsidRDefault="003102B8" w:rsidP="006913D9">
      <w:pPr>
        <w:pStyle w:val="Akapitzlist"/>
        <w:numPr>
          <w:ilvl w:val="0"/>
          <w:numId w:val="51"/>
        </w:numPr>
        <w:spacing w:after="0"/>
        <w:jc w:val="both"/>
        <w:rPr>
          <w:rFonts w:ascii="Verdana" w:hAnsi="Verdana"/>
          <w:sz w:val="18"/>
          <w:szCs w:val="18"/>
        </w:rPr>
      </w:pPr>
      <w:r w:rsidRPr="00567F06">
        <w:rPr>
          <w:rFonts w:ascii="Verdana" w:hAnsi="Verdana" w:cs="Arial"/>
          <w:sz w:val="18"/>
          <w:szCs w:val="18"/>
        </w:rPr>
        <w:t xml:space="preserve">jeżeli czas trwania umowy przekracza 4 lata, okres przechowywania obejmuje cały czas trwania umowy; </w:t>
      </w:r>
    </w:p>
    <w:p w14:paraId="2543F0F2" w14:textId="44FB8C3E"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w przypadku zamówień współfinansowanych ze środków UE przez okres, o którym mowa w art. 125 ust 4 lit d) w </w:t>
      </w:r>
      <w:proofErr w:type="spellStart"/>
      <w:r w:rsidRPr="00567F06">
        <w:rPr>
          <w:rFonts w:ascii="Verdana" w:hAnsi="Verdana" w:cs="Arial"/>
          <w:sz w:val="18"/>
          <w:szCs w:val="18"/>
        </w:rPr>
        <w:t>zw</w:t>
      </w:r>
      <w:proofErr w:type="spellEnd"/>
      <w:r w:rsidRPr="00567F06">
        <w:rPr>
          <w:rFonts w:ascii="Verdana" w:hAnsi="Verdana" w:cs="Arial"/>
          <w:sz w:val="18"/>
          <w:szCs w:val="18"/>
        </w:rPr>
        <w:t xml:space="preserve"> z art. 140 Rozporządzenia Parlamentu Europejskiego i Rady (UE) nr 1303/2013 </w:t>
      </w:r>
      <w:r w:rsidR="00F679B6" w:rsidRPr="00567F06">
        <w:rPr>
          <w:rFonts w:ascii="Verdana" w:hAnsi="Verdana" w:cs="Arial"/>
          <w:sz w:val="18"/>
          <w:szCs w:val="18"/>
        </w:rPr>
        <w:t xml:space="preserve">z dnia 17 grudnia 2013 r. (Dz. Urz. UE nr L 347 z 20.12.2013, str. 320) </w:t>
      </w:r>
      <w:r w:rsidRPr="00567F06">
        <w:rPr>
          <w:rFonts w:ascii="Verdana" w:hAnsi="Verdana" w:cs="Arial"/>
          <w:sz w:val="18"/>
          <w:szCs w:val="18"/>
        </w:rPr>
        <w:t>i wynikających z umów o dofinansowanie projektów finansowanych ze środków pochodzących z UE;</w:t>
      </w:r>
    </w:p>
    <w:p w14:paraId="3A7F3D45" w14:textId="0210A0B8" w:rsidR="003102B8" w:rsidRPr="00567F06"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okres przechowywania wynika również z ustawy z dnia 14 lipca 1983 r. o narodowym zasobie archiwalnym i archiwach</w:t>
      </w:r>
      <w:r w:rsidR="00114486" w:rsidRPr="00567F06">
        <w:rPr>
          <w:rFonts w:ascii="Verdana" w:hAnsi="Verdana" w:cs="Arial"/>
          <w:sz w:val="18"/>
          <w:szCs w:val="18"/>
        </w:rPr>
        <w:t>;</w:t>
      </w:r>
    </w:p>
    <w:p w14:paraId="3E5E533D"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w odniesieniu do Pani/Pana danych osobowych decyzje nie będą podejmowane w sposób zautomatyzowany, stosowanie do art. 22 RODO;</w:t>
      </w:r>
    </w:p>
    <w:p w14:paraId="3BE69BC3"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567F06" w:rsidRDefault="003102B8" w:rsidP="006913D9">
      <w:pPr>
        <w:numPr>
          <w:ilvl w:val="0"/>
          <w:numId w:val="7"/>
        </w:numPr>
        <w:spacing w:after="0"/>
        <w:ind w:left="851" w:hanging="284"/>
        <w:jc w:val="both"/>
        <w:rPr>
          <w:rFonts w:ascii="Verdana" w:hAnsi="Verdana" w:cs="Arial"/>
          <w:sz w:val="18"/>
          <w:szCs w:val="18"/>
        </w:rPr>
      </w:pPr>
      <w:r w:rsidRPr="00567F06">
        <w:rPr>
          <w:rFonts w:ascii="Verdana" w:hAnsi="Verdana" w:cs="Arial"/>
          <w:sz w:val="18"/>
          <w:szCs w:val="18"/>
        </w:rPr>
        <w:t>posiada Pani/Pan:</w:t>
      </w:r>
    </w:p>
    <w:p w14:paraId="249D2D44" w14:textId="52F26A71"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15 RODO prawo dostępu do danych osobowych Pani/Pana dotyczących;</w:t>
      </w:r>
    </w:p>
    <w:p w14:paraId="3CDE4E1D" w14:textId="38EA425A"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16 RODO prawo do sprostowania Pani/Pana danych osobowych;</w:t>
      </w:r>
    </w:p>
    <w:p w14:paraId="37678228" w14:textId="0E004440"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18 RODO prawo żądania od administratora ograniczenia przetwarzania danych osobowych z zastrzeżeniem przypadków, o których mowa w art. 18 ust. 2 RODO;</w:t>
      </w:r>
    </w:p>
    <w:p w14:paraId="18F90749" w14:textId="3B46FEA7"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prawo do wniesienia skargi do Prezesa Urzędu Ochrony Danych Osobowych, gdy uzna Pani/Pan, że przetwarzanie danych osobowych Pani/Pana dotyczących narusza przepisy RODO;</w:t>
      </w:r>
    </w:p>
    <w:p w14:paraId="24992B53" w14:textId="2DA4175F"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 xml:space="preserve">w przypadku, gdy wykonanie obowiązków, o których mowa w art. 15 ust. 1-3 RODO wymagałoby niewspółmiernie dużego wysiłku, Zamawiający może żądać od osoby, której dane dotyczą, wskazania dodatkowych informacji mających na celu sprecyzowanie </w:t>
      </w:r>
      <w:r w:rsidRPr="00567F06">
        <w:rPr>
          <w:rFonts w:ascii="Verdana" w:hAnsi="Verdana" w:cs="Arial"/>
          <w:sz w:val="18"/>
          <w:szCs w:val="18"/>
        </w:rPr>
        <w:lastRenderedPageBreak/>
        <w:t>żądania, w szczególności podania nazwy lub daty postępowania o udzielenie zamówienia publicznego;</w:t>
      </w:r>
    </w:p>
    <w:p w14:paraId="231FE4A6" w14:textId="0B217507" w:rsidR="003102B8" w:rsidRPr="00567F06"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wystąpienie z żądaniem, o którym mowa w art. 18 ust. 1 RODO, nie ogranicza przetwarzania danych osobowych do zakończenia postępowania o udzielenie zamówienia publicznego;</w:t>
      </w:r>
    </w:p>
    <w:p w14:paraId="19937173" w14:textId="77777777" w:rsidR="003102B8" w:rsidRPr="00567F06" w:rsidRDefault="003102B8" w:rsidP="006913D9">
      <w:pPr>
        <w:numPr>
          <w:ilvl w:val="0"/>
          <w:numId w:val="6"/>
        </w:numPr>
        <w:tabs>
          <w:tab w:val="left" w:pos="851"/>
        </w:tabs>
        <w:spacing w:after="0"/>
        <w:ind w:left="851" w:hanging="284"/>
        <w:jc w:val="both"/>
        <w:rPr>
          <w:rFonts w:ascii="Verdana" w:hAnsi="Verdana" w:cs="Arial"/>
          <w:sz w:val="18"/>
          <w:szCs w:val="18"/>
        </w:rPr>
      </w:pPr>
      <w:r w:rsidRPr="00567F06">
        <w:rPr>
          <w:rFonts w:ascii="Verdana" w:hAnsi="Verdana" w:cs="Arial"/>
          <w:sz w:val="18"/>
          <w:szCs w:val="18"/>
        </w:rPr>
        <w:tab/>
        <w:t>nie przysługuje Pani/Panu:</w:t>
      </w:r>
    </w:p>
    <w:p w14:paraId="487404A5"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w związku z art. 17 ust. 3 lit. b, d lub e RODO prawo do usunięcia danych osobowych;</w:t>
      </w:r>
    </w:p>
    <w:p w14:paraId="25E30CCD"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prawo do przenoszenia danych osobowych, o którym mowa w art. 20 RODO;</w:t>
      </w:r>
    </w:p>
    <w:p w14:paraId="126EECAB"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 xml:space="preserve">na podstawie art. 21 RODO prawo sprzeciwu, wobec przetwarzania danych osobowych, gdyż podstawą prawną przetwarzania Pani/Pana danych osobowych jest art. 6 ust. 1 lit. c RODO. </w:t>
      </w:r>
    </w:p>
    <w:p w14:paraId="447A0794" w14:textId="1D933508" w:rsidR="003102B8" w:rsidRPr="00567F06" w:rsidRDefault="003102B8" w:rsidP="006913D9">
      <w:pPr>
        <w:numPr>
          <w:ilvl w:val="3"/>
          <w:numId w:val="5"/>
        </w:numPr>
        <w:tabs>
          <w:tab w:val="clear" w:pos="2880"/>
        </w:tabs>
        <w:spacing w:after="0"/>
        <w:ind w:left="567" w:hanging="567"/>
        <w:jc w:val="both"/>
        <w:rPr>
          <w:rFonts w:ascii="Verdana" w:hAnsi="Verdana" w:cs="Arial"/>
          <w:sz w:val="18"/>
          <w:szCs w:val="18"/>
        </w:rPr>
      </w:pPr>
      <w:r w:rsidRPr="00567F06">
        <w:rPr>
          <w:rFonts w:ascii="Verdana" w:hAnsi="Verdana" w:cs="Arial"/>
          <w:sz w:val="18"/>
          <w:szCs w:val="18"/>
        </w:rPr>
        <w:t>Jeżeli na etapie realizacji umowy nastąpi taka konieczność Zamawiający będzie wymagał podpisania umowy powierzenia danych osobowych.</w:t>
      </w:r>
    </w:p>
    <w:p w14:paraId="1881A018"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Zamawiający udostępnia dane osobowe, o których mowa w art. 10 RODO w celu umożliwienia korzystania ze środków ochrony prawnej, o których mowa w dziale IX uPzp, do upływu terminu na ich wniesienie;</w:t>
      </w:r>
    </w:p>
    <w:p w14:paraId="3FE77EB4"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gdy wniesienie żądania dotyczącego prawa, o którym mowa w art. 18 ust. 1 RODO, spowoduje ograniczenie przetwarzania danych osobowych zawartych </w:t>
      </w:r>
      <w:r w:rsidRPr="00567F06">
        <w:rPr>
          <w:rFonts w:ascii="Verdana" w:hAnsi="Verdana" w:cs="Arial"/>
          <w:sz w:val="18"/>
          <w:szCs w:val="18"/>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Udostępnienie ma zastosowanie do wszystkich danych osobowych, z wyjątkiem</w:t>
      </w:r>
      <w:r w:rsidR="00E52257" w:rsidRPr="00567F06">
        <w:rPr>
          <w:rFonts w:ascii="Verdana" w:hAnsi="Verdana" w:cs="Arial"/>
          <w:sz w:val="18"/>
          <w:szCs w:val="18"/>
        </w:rPr>
        <w:t xml:space="preserve"> </w:t>
      </w:r>
      <w:r w:rsidRPr="00567F06">
        <w:rPr>
          <w:rFonts w:ascii="Verdana" w:hAnsi="Verdana" w:cs="Arial"/>
          <w:sz w:val="18"/>
          <w:szCs w:val="18"/>
        </w:rPr>
        <w:t xml:space="preserve">danych </w:t>
      </w:r>
      <w:r w:rsidRPr="00567F06">
        <w:rPr>
          <w:rFonts w:ascii="Verdana" w:hAnsi="Verdana" w:cs="Arial"/>
          <w:sz w:val="18"/>
          <w:szCs w:val="18"/>
        </w:rPr>
        <w:br/>
        <w:t>o których mowa w art. 9 ust. 1 RODO, zebranych w toku postępowania o udzielenie zamówienia;</w:t>
      </w:r>
    </w:p>
    <w:p w14:paraId="76A7951F"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Skorzystanie przez osobę, której dane osobowe są przetwarzane, z uprawnienia do sprostowania lub uzupełnienia danych osobowych, o którym mowa w art. 16 RODO, nie może naruszać integralności protokołu postępowania oraz jego załączników;</w:t>
      </w:r>
    </w:p>
    <w:p w14:paraId="1D3B8DBD"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danych osobowych zamieszczonych przez zamawiającego w Biuletynie Zamówień Publicznych, prawa, o których mowa w art. 15 i art. 16 RODO, są wykonywane </w:t>
      </w:r>
      <w:r w:rsidRPr="00567F06">
        <w:rPr>
          <w:rFonts w:ascii="Verdana" w:hAnsi="Verdana" w:cs="Arial"/>
          <w:sz w:val="18"/>
          <w:szCs w:val="18"/>
        </w:rPr>
        <w:br/>
        <w:t>w drodze żądania skierowanego do Zamawiającego.</w:t>
      </w:r>
    </w:p>
    <w:p w14:paraId="10B9450F" w14:textId="77777777" w:rsidR="003102B8" w:rsidRDefault="003102B8" w:rsidP="00A4520B">
      <w:pPr>
        <w:pStyle w:val="Bezodstpw1"/>
        <w:spacing w:line="276" w:lineRule="auto"/>
        <w:ind w:left="1080"/>
        <w:jc w:val="both"/>
        <w:rPr>
          <w:rFonts w:ascii="Verdana" w:hAnsi="Verdana" w:cs="Arial"/>
          <w:sz w:val="20"/>
          <w:szCs w:val="20"/>
        </w:rPr>
      </w:pPr>
    </w:p>
    <w:p w14:paraId="2E9B092C" w14:textId="346FE398" w:rsidR="003102B8"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4"/>
      <w:bookmarkEnd w:id="5"/>
    </w:p>
    <w:p w14:paraId="6225859C"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 xml:space="preserve">Rodzaj zamówienia: </w:t>
      </w:r>
      <w:r w:rsidRPr="00ED34A8">
        <w:rPr>
          <w:rFonts w:ascii="Verdana" w:hAnsi="Verdana" w:cs="Arial"/>
          <w:b/>
          <w:sz w:val="18"/>
          <w:szCs w:val="20"/>
        </w:rPr>
        <w:t>dostawa</w:t>
      </w:r>
      <w:r w:rsidRPr="00ED34A8">
        <w:rPr>
          <w:rFonts w:ascii="Verdana" w:hAnsi="Verdana" w:cs="Arial"/>
          <w:bCs/>
          <w:sz w:val="18"/>
          <w:szCs w:val="20"/>
        </w:rPr>
        <w:t>.</w:t>
      </w:r>
    </w:p>
    <w:p w14:paraId="439ADCBB" w14:textId="2F62FD87" w:rsidR="00751C26" w:rsidRPr="00751C26" w:rsidRDefault="007D71B0" w:rsidP="00751C26">
      <w:pPr>
        <w:pStyle w:val="Akapitzlist"/>
        <w:numPr>
          <w:ilvl w:val="0"/>
          <w:numId w:val="17"/>
        </w:numPr>
        <w:spacing w:after="0"/>
        <w:ind w:left="567" w:hanging="567"/>
        <w:rPr>
          <w:rFonts w:ascii="Verdana" w:hAnsi="Verdana" w:cs="Arial"/>
          <w:b/>
          <w:bCs/>
          <w:sz w:val="18"/>
          <w:szCs w:val="18"/>
        </w:rPr>
      </w:pPr>
      <w:r w:rsidRPr="00751C26">
        <w:rPr>
          <w:rFonts w:ascii="Verdana" w:hAnsi="Verdana" w:cs="Verdana"/>
          <w:sz w:val="18"/>
          <w:szCs w:val="18"/>
        </w:rPr>
        <w:t>Przedmiotem zamówienia jest</w:t>
      </w:r>
      <w:r w:rsidRPr="00751C26">
        <w:rPr>
          <w:rFonts w:ascii="Verdana" w:hAnsi="Verdana" w:cs="Verdana"/>
          <w:b/>
          <w:bCs/>
          <w:sz w:val="18"/>
          <w:szCs w:val="18"/>
        </w:rPr>
        <w:t xml:space="preserve"> </w:t>
      </w:r>
      <w:r w:rsidR="00751C26" w:rsidRPr="00751C26">
        <w:rPr>
          <w:rFonts w:ascii="Verdana" w:hAnsi="Verdana" w:cs="Arial"/>
          <w:b/>
          <w:bCs/>
          <w:sz w:val="18"/>
          <w:szCs w:val="18"/>
        </w:rPr>
        <w:t>„Dostawa przystawki do pomiarów fotoakustycznych Gasera PA301 do spektrometru FTIR”</w:t>
      </w:r>
      <w:r w:rsidR="00843B57">
        <w:rPr>
          <w:rFonts w:ascii="Verdana" w:hAnsi="Verdana" w:cs="Arial"/>
          <w:b/>
          <w:bCs/>
          <w:sz w:val="18"/>
          <w:szCs w:val="18"/>
        </w:rPr>
        <w:t xml:space="preserve"> posiadanego przez Zamawiającego.</w:t>
      </w:r>
      <w:r w:rsidR="00751C26" w:rsidRPr="00751C26">
        <w:rPr>
          <w:rFonts w:ascii="Verdana" w:hAnsi="Verdana" w:cs="Arial"/>
          <w:b/>
          <w:bCs/>
          <w:sz w:val="18"/>
          <w:szCs w:val="18"/>
        </w:rPr>
        <w:t xml:space="preserve"> </w:t>
      </w:r>
    </w:p>
    <w:p w14:paraId="599F6351" w14:textId="2390A713" w:rsidR="007D71B0" w:rsidRPr="00751C26" w:rsidRDefault="007D71B0" w:rsidP="000F4F98">
      <w:pPr>
        <w:pStyle w:val="Akapitzlist"/>
        <w:numPr>
          <w:ilvl w:val="0"/>
          <w:numId w:val="17"/>
        </w:numPr>
        <w:spacing w:after="0"/>
        <w:ind w:left="567" w:hanging="567"/>
        <w:contextualSpacing w:val="0"/>
        <w:jc w:val="both"/>
        <w:rPr>
          <w:rFonts w:ascii="Verdana" w:hAnsi="Verdana" w:cs="Arial"/>
          <w:sz w:val="18"/>
          <w:szCs w:val="20"/>
        </w:rPr>
      </w:pPr>
      <w:r w:rsidRPr="00751C26">
        <w:rPr>
          <w:rFonts w:ascii="Verdana" w:hAnsi="Verdana" w:cs="Arial"/>
          <w:sz w:val="18"/>
          <w:szCs w:val="20"/>
        </w:rPr>
        <w:t xml:space="preserve">Szczegółowy opis przedmiotu zamówienia zawarty został w treści </w:t>
      </w:r>
      <w:r w:rsidRPr="00751C26">
        <w:rPr>
          <w:rFonts w:ascii="Verdana" w:hAnsi="Verdana" w:cs="Arial"/>
          <w:b/>
          <w:bCs/>
          <w:sz w:val="18"/>
          <w:szCs w:val="20"/>
        </w:rPr>
        <w:t>Załącznika nr 3 do SWZ</w:t>
      </w:r>
      <w:r w:rsidRPr="00751C26">
        <w:rPr>
          <w:rFonts w:ascii="Verdana" w:hAnsi="Verdana" w:cs="Arial"/>
          <w:sz w:val="18"/>
          <w:szCs w:val="20"/>
        </w:rPr>
        <w:t xml:space="preserve"> – Opis przedmiotu zamówienia.</w:t>
      </w:r>
    </w:p>
    <w:p w14:paraId="52B1F40A"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Pr>
          <w:rFonts w:ascii="Verdana" w:hAnsi="Verdana" w:cs="Arial"/>
          <w:sz w:val="18"/>
          <w:szCs w:val="20"/>
        </w:rPr>
        <w:t>Pozostałe szczegóły dotyczące opisu przedmiotu zamówienia, w tym s</w:t>
      </w:r>
      <w:r w:rsidRPr="0080769A">
        <w:rPr>
          <w:rFonts w:ascii="Verdana" w:hAnsi="Verdana" w:cs="Arial"/>
          <w:sz w:val="18"/>
          <w:szCs w:val="20"/>
        </w:rPr>
        <w:t>zczegółowy zakres obowiązków wykonania przedmiotu zamówienia</w:t>
      </w:r>
      <w:r>
        <w:rPr>
          <w:rFonts w:ascii="Verdana" w:hAnsi="Verdana" w:cs="Arial"/>
          <w:sz w:val="18"/>
          <w:szCs w:val="20"/>
        </w:rPr>
        <w:t>, warunki gwarancji, rękojmi</w:t>
      </w:r>
      <w:r w:rsidRPr="0080769A">
        <w:rPr>
          <w:rFonts w:ascii="Verdana" w:hAnsi="Verdana" w:cs="Arial"/>
          <w:sz w:val="18"/>
          <w:szCs w:val="20"/>
        </w:rPr>
        <w:t xml:space="preserve"> oraz warunki płatności wskazane zostały we Wzorze umowy stanowiącym </w:t>
      </w:r>
      <w:r w:rsidRPr="00A10C13">
        <w:rPr>
          <w:rFonts w:ascii="Verdana" w:hAnsi="Verdana" w:cs="Arial"/>
          <w:b/>
          <w:bCs/>
          <w:color w:val="000000" w:themeColor="text1"/>
          <w:sz w:val="18"/>
          <w:szCs w:val="20"/>
        </w:rPr>
        <w:t xml:space="preserve">Załącznik nr </w:t>
      </w:r>
      <w:r>
        <w:rPr>
          <w:rFonts w:ascii="Verdana" w:hAnsi="Verdana" w:cs="Arial"/>
          <w:b/>
          <w:bCs/>
          <w:color w:val="000000" w:themeColor="text1"/>
          <w:sz w:val="18"/>
          <w:szCs w:val="20"/>
        </w:rPr>
        <w:t>4</w:t>
      </w:r>
      <w:r w:rsidRPr="00A10C13">
        <w:rPr>
          <w:rFonts w:ascii="Verdana" w:hAnsi="Verdana" w:cs="Arial"/>
          <w:b/>
          <w:bCs/>
          <w:color w:val="000000" w:themeColor="text1"/>
          <w:sz w:val="18"/>
          <w:szCs w:val="20"/>
        </w:rPr>
        <w:t xml:space="preserve"> do SWZ</w:t>
      </w:r>
    </w:p>
    <w:p w14:paraId="6CCC4C97"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Arial"/>
          <w:b/>
          <w:bCs/>
          <w:sz w:val="18"/>
          <w:szCs w:val="20"/>
        </w:rPr>
        <w:t>Miejsce dostawy:</w:t>
      </w:r>
      <w:r w:rsidRPr="00ED34A8">
        <w:rPr>
          <w:rFonts w:ascii="Verdana" w:hAnsi="Verdana" w:cs="Arial"/>
          <w:sz w:val="18"/>
          <w:szCs w:val="20"/>
        </w:rPr>
        <w:t xml:space="preserve"> Wydział </w:t>
      </w:r>
      <w:r>
        <w:rPr>
          <w:rFonts w:ascii="Verdana" w:hAnsi="Verdana" w:cs="Arial"/>
          <w:sz w:val="18"/>
          <w:szCs w:val="20"/>
        </w:rPr>
        <w:t>Chemii</w:t>
      </w:r>
      <w:r w:rsidRPr="00ED34A8">
        <w:rPr>
          <w:rFonts w:ascii="Verdana" w:hAnsi="Verdana" w:cs="Arial"/>
          <w:sz w:val="18"/>
          <w:szCs w:val="20"/>
        </w:rPr>
        <w:t xml:space="preserve"> Uniwersytetu Wrocławskiego, ul. F. Joliot Curie 14, 50</w:t>
      </w:r>
      <w:r>
        <w:rPr>
          <w:rFonts w:ascii="Verdana" w:hAnsi="Verdana" w:cs="Arial"/>
          <w:sz w:val="18"/>
          <w:szCs w:val="20"/>
        </w:rPr>
        <w:t>-</w:t>
      </w:r>
      <w:r w:rsidRPr="00ED34A8">
        <w:rPr>
          <w:rFonts w:ascii="Verdana" w:hAnsi="Verdana" w:cs="Arial"/>
          <w:sz w:val="18"/>
          <w:szCs w:val="20"/>
        </w:rPr>
        <w:t>383 Wrocław.</w:t>
      </w:r>
      <w:r>
        <w:rPr>
          <w:rFonts w:ascii="Verdana" w:hAnsi="Verdana" w:cs="Arial"/>
          <w:sz w:val="18"/>
          <w:szCs w:val="20"/>
        </w:rPr>
        <w:t xml:space="preserve"> Szczegóły lokalizacji pomieszczenia w obrębie wskazanej nieruchomości, w którym nastąpi instalacja urządzenia zostaną przekazane Wykonawcy na etapie realizacji zamówienia.  </w:t>
      </w:r>
    </w:p>
    <w:p w14:paraId="74A33051" w14:textId="681E0327" w:rsidR="007D71B0" w:rsidRPr="00A1769E"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Verdana"/>
          <w:sz w:val="18"/>
          <w:szCs w:val="18"/>
        </w:rPr>
        <w:t>Przedmiot zamówienia musi być</w:t>
      </w:r>
      <w:r>
        <w:rPr>
          <w:rFonts w:ascii="Verdana" w:hAnsi="Verdana" w:cs="Verdana"/>
          <w:sz w:val="18"/>
          <w:szCs w:val="18"/>
        </w:rPr>
        <w:t xml:space="preserve"> </w:t>
      </w:r>
      <w:r w:rsidRPr="007E63E0">
        <w:rPr>
          <w:rFonts w:ascii="Verdana" w:hAnsi="Verdana" w:cs="Arial"/>
          <w:bCs/>
          <w:color w:val="000000" w:themeColor="text1"/>
          <w:sz w:val="18"/>
          <w:szCs w:val="18"/>
        </w:rPr>
        <w:t>fabrycznie nowym urządzeniem, złożonym z fabrycznie nowych elementów, wolnym od wad fizycznych i prawnych</w:t>
      </w:r>
      <w:r w:rsidR="009316DE">
        <w:rPr>
          <w:rFonts w:ascii="Verdana" w:hAnsi="Verdana" w:cs="Arial"/>
          <w:bCs/>
          <w:color w:val="000000" w:themeColor="text1"/>
          <w:sz w:val="18"/>
          <w:szCs w:val="18"/>
        </w:rPr>
        <w:t xml:space="preserve">, </w:t>
      </w:r>
      <w:r w:rsidRPr="007E63E0">
        <w:rPr>
          <w:rFonts w:ascii="Verdana" w:hAnsi="Verdana" w:cs="Arial"/>
          <w:bCs/>
          <w:color w:val="000000" w:themeColor="text1"/>
          <w:sz w:val="18"/>
          <w:szCs w:val="18"/>
        </w:rPr>
        <w:t xml:space="preserve">nie </w:t>
      </w:r>
      <w:r>
        <w:rPr>
          <w:rFonts w:ascii="Verdana" w:hAnsi="Verdana" w:cs="Arial"/>
          <w:bCs/>
          <w:color w:val="000000" w:themeColor="text1"/>
          <w:sz w:val="18"/>
          <w:szCs w:val="18"/>
        </w:rPr>
        <w:t>będący</w:t>
      </w:r>
      <w:r w:rsidRPr="007E63E0">
        <w:rPr>
          <w:rFonts w:ascii="Verdana" w:hAnsi="Verdana" w:cs="Arial"/>
          <w:bCs/>
          <w:color w:val="000000" w:themeColor="text1"/>
          <w:sz w:val="18"/>
          <w:szCs w:val="18"/>
        </w:rPr>
        <w:t xml:space="preserve"> przedmiotem praw i/lub roszczeń osób trzecich</w:t>
      </w:r>
      <w:r w:rsidR="009316DE">
        <w:rPr>
          <w:rFonts w:ascii="Verdana" w:hAnsi="Verdana" w:cs="Arial"/>
          <w:bCs/>
          <w:color w:val="000000" w:themeColor="text1"/>
          <w:sz w:val="18"/>
          <w:szCs w:val="18"/>
        </w:rPr>
        <w:t xml:space="preserve"> oraz musi </w:t>
      </w:r>
      <w:r w:rsidR="009316DE" w:rsidRPr="009316DE">
        <w:rPr>
          <w:rFonts w:ascii="Verdana" w:hAnsi="Verdana" w:cs="Arial"/>
          <w:bCs/>
          <w:color w:val="000000" w:themeColor="text1"/>
          <w:sz w:val="18"/>
          <w:szCs w:val="18"/>
        </w:rPr>
        <w:t>spełnia</w:t>
      </w:r>
      <w:r w:rsidR="009316DE">
        <w:rPr>
          <w:rFonts w:ascii="Verdana" w:hAnsi="Verdana" w:cs="Arial"/>
          <w:bCs/>
          <w:color w:val="000000" w:themeColor="text1"/>
          <w:sz w:val="18"/>
          <w:szCs w:val="18"/>
        </w:rPr>
        <w:t>ć</w:t>
      </w:r>
      <w:r w:rsidR="009316DE" w:rsidRPr="009316DE">
        <w:rPr>
          <w:rFonts w:ascii="Verdana" w:hAnsi="Verdana" w:cs="Arial"/>
          <w:bCs/>
          <w:color w:val="000000" w:themeColor="text1"/>
          <w:sz w:val="18"/>
          <w:szCs w:val="18"/>
        </w:rPr>
        <w:t xml:space="preserve"> wszystkie obowiązujące normy prawne bezpieczeństwa przepisów polskich i Unii Europejskiej, z wszystkimi atestami oraz oznakowaniem zgodnie z obowiązującymi przepisami</w:t>
      </w:r>
      <w:r w:rsidR="009316DE">
        <w:rPr>
          <w:rFonts w:ascii="Verdana" w:hAnsi="Verdana" w:cs="Arial"/>
          <w:bCs/>
          <w:color w:val="000000" w:themeColor="text1"/>
          <w:sz w:val="18"/>
          <w:szCs w:val="18"/>
        </w:rPr>
        <w:t>.</w:t>
      </w:r>
    </w:p>
    <w:p w14:paraId="3381902F" w14:textId="77777777" w:rsidR="007D71B0"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Realizacja zamówienia m</w:t>
      </w:r>
      <w:r>
        <w:rPr>
          <w:rFonts w:ascii="Verdana" w:hAnsi="Verdana" w:cs="Arial"/>
          <w:sz w:val="18"/>
          <w:szCs w:val="20"/>
        </w:rPr>
        <w:t>usi</w:t>
      </w:r>
      <w:r w:rsidRPr="00ED34A8">
        <w:rPr>
          <w:rFonts w:ascii="Verdana" w:hAnsi="Verdana" w:cs="Arial"/>
          <w:sz w:val="18"/>
          <w:szCs w:val="20"/>
        </w:rPr>
        <w:t xml:space="preserve"> odbywać się z należytą starannością i zgodnie ze wszystkimi wymogami zawartymi w SWZ z załącznikami i ewentualnymi Informacjami dla Wykonawców.</w:t>
      </w:r>
    </w:p>
    <w:p w14:paraId="57FCFE17" w14:textId="60410E75" w:rsidR="007D71B0" w:rsidRPr="00150AFD" w:rsidRDefault="007D71B0" w:rsidP="00751C26">
      <w:pPr>
        <w:pStyle w:val="Akapitzlist"/>
        <w:spacing w:after="0"/>
        <w:ind w:left="567"/>
        <w:contextualSpacing w:val="0"/>
        <w:jc w:val="both"/>
        <w:rPr>
          <w:rFonts w:ascii="Verdana" w:hAnsi="Verdana" w:cs="Arial"/>
          <w:sz w:val="18"/>
          <w:szCs w:val="20"/>
        </w:rPr>
      </w:pPr>
      <w:r w:rsidRPr="00150AFD">
        <w:rPr>
          <w:rFonts w:ascii="Verdana" w:hAnsi="Verdana" w:cs="Arial"/>
          <w:sz w:val="18"/>
          <w:szCs w:val="20"/>
        </w:rPr>
        <w:t xml:space="preserve">Oferta musi być </w:t>
      </w:r>
      <w:r w:rsidRPr="00150AFD">
        <w:rPr>
          <w:rFonts w:ascii="Verdana" w:hAnsi="Verdana" w:cs="Arial"/>
          <w:b/>
          <w:bCs/>
          <w:sz w:val="18"/>
          <w:szCs w:val="20"/>
        </w:rPr>
        <w:t>jednoznaczna i kompleksowa</w:t>
      </w:r>
      <w:r w:rsidRPr="00150AFD">
        <w:rPr>
          <w:rFonts w:ascii="Verdana" w:hAnsi="Verdana" w:cs="Arial"/>
          <w:sz w:val="18"/>
          <w:szCs w:val="20"/>
        </w:rPr>
        <w:t xml:space="preserve">, tj. obejmować cały zakres przedmiotu zamówienia. W związku z tym Zamawiający żąda aby w </w:t>
      </w:r>
      <w:r w:rsidRPr="00150AFD">
        <w:rPr>
          <w:rFonts w:ascii="Verdana" w:hAnsi="Verdana" w:cs="Arial"/>
          <w:b/>
          <w:bCs/>
          <w:sz w:val="18"/>
          <w:szCs w:val="20"/>
        </w:rPr>
        <w:t>Załączniku nr 3 do SWZ – Opis przedmiotu zamówienia</w:t>
      </w:r>
      <w:r w:rsidR="003E1805" w:rsidRPr="00150AFD">
        <w:rPr>
          <w:rFonts w:ascii="Verdana" w:hAnsi="Verdana" w:cs="Arial"/>
          <w:b/>
          <w:bCs/>
          <w:sz w:val="18"/>
          <w:szCs w:val="20"/>
        </w:rPr>
        <w:t>/</w:t>
      </w:r>
      <w:r w:rsidR="003E1805" w:rsidRPr="00150AFD">
        <w:rPr>
          <w:rFonts w:ascii="Verdana" w:hAnsi="Verdana" w:cs="Arial"/>
          <w:b/>
          <w:bCs/>
          <w:sz w:val="18"/>
          <w:szCs w:val="18"/>
        </w:rPr>
        <w:t>Minimalne wymagania Zamawiającego</w:t>
      </w:r>
      <w:r w:rsidR="003E1805" w:rsidRPr="00150AFD">
        <w:rPr>
          <w:rFonts w:ascii="Verdana" w:hAnsi="Verdana" w:cs="Arial"/>
          <w:sz w:val="18"/>
          <w:szCs w:val="20"/>
        </w:rPr>
        <w:t xml:space="preserve"> </w:t>
      </w:r>
      <w:r w:rsidRPr="00150AFD">
        <w:rPr>
          <w:rFonts w:ascii="Verdana" w:hAnsi="Verdana" w:cs="Arial"/>
          <w:sz w:val="18"/>
          <w:szCs w:val="20"/>
        </w:rPr>
        <w:t xml:space="preserve">Wykonawca, określił jednoznacznie oferowany asortyment charakteryzując go poprzez zaznaczenie odpowiednich odpowiedzi (wg </w:t>
      </w:r>
      <w:r w:rsidRPr="00150AFD">
        <w:rPr>
          <w:rFonts w:ascii="Verdana" w:hAnsi="Verdana" w:cs="Arial"/>
          <w:sz w:val="18"/>
          <w:szCs w:val="20"/>
        </w:rPr>
        <w:lastRenderedPageBreak/>
        <w:t>postawionych przez Zamawiającego szczegółowych wymagań)</w:t>
      </w:r>
      <w:r w:rsidR="00245982" w:rsidRPr="00150AFD">
        <w:rPr>
          <w:rFonts w:ascii="Verdana" w:hAnsi="Verdana" w:cs="Arial"/>
          <w:sz w:val="18"/>
          <w:szCs w:val="20"/>
        </w:rPr>
        <w:t xml:space="preserve"> </w:t>
      </w:r>
      <w:r w:rsidR="00E20824">
        <w:rPr>
          <w:rFonts w:ascii="Verdana" w:hAnsi="Verdana" w:cs="Arial"/>
          <w:sz w:val="18"/>
          <w:szCs w:val="20"/>
        </w:rPr>
        <w:t>oraz</w:t>
      </w:r>
      <w:r w:rsidR="00245982" w:rsidRPr="00150AFD">
        <w:rPr>
          <w:rFonts w:ascii="Verdana" w:hAnsi="Verdana" w:cs="Arial"/>
          <w:sz w:val="18"/>
          <w:szCs w:val="20"/>
        </w:rPr>
        <w:t xml:space="preserve"> </w:t>
      </w:r>
      <w:r w:rsidR="00245982" w:rsidRPr="00150AFD">
        <w:rPr>
          <w:rFonts w:ascii="Verdana" w:hAnsi="Verdana"/>
          <w:b/>
          <w:bCs/>
          <w:sz w:val="18"/>
          <w:szCs w:val="18"/>
        </w:rPr>
        <w:t>wskaza</w:t>
      </w:r>
      <w:r w:rsidR="009E0B2A">
        <w:rPr>
          <w:rFonts w:ascii="Verdana" w:hAnsi="Verdana"/>
          <w:b/>
          <w:bCs/>
          <w:sz w:val="18"/>
          <w:szCs w:val="18"/>
        </w:rPr>
        <w:t>ł</w:t>
      </w:r>
      <w:r w:rsidR="00245982" w:rsidRPr="00150AFD">
        <w:rPr>
          <w:rFonts w:ascii="Verdana" w:hAnsi="Verdana"/>
          <w:b/>
          <w:bCs/>
          <w:sz w:val="18"/>
          <w:szCs w:val="18"/>
        </w:rPr>
        <w:t xml:space="preserve">  nazwy, typu, modelu, nazwy producenta </w:t>
      </w:r>
      <w:r w:rsidR="00150AFD" w:rsidRPr="00150AFD">
        <w:rPr>
          <w:rFonts w:ascii="Verdana" w:hAnsi="Verdana"/>
          <w:b/>
          <w:bCs/>
          <w:sz w:val="18"/>
          <w:szCs w:val="18"/>
        </w:rPr>
        <w:t xml:space="preserve">lub ewentualne inne cechy konieczne do jednoznacznego zidentyfikowania </w:t>
      </w:r>
      <w:r w:rsidR="00245982" w:rsidRPr="00150AFD">
        <w:rPr>
          <w:rFonts w:ascii="Verdana" w:hAnsi="Verdana"/>
          <w:sz w:val="18"/>
          <w:szCs w:val="18"/>
        </w:rPr>
        <w:t>oferowanego przedmiotu zamówienia</w:t>
      </w:r>
      <w:r w:rsidRPr="00150AFD">
        <w:rPr>
          <w:rFonts w:ascii="Verdana" w:hAnsi="Verdana" w:cs="Arial"/>
          <w:sz w:val="18"/>
          <w:szCs w:val="20"/>
        </w:rPr>
        <w:t xml:space="preserve">. </w:t>
      </w:r>
      <w:r w:rsidRPr="00150AFD">
        <w:rPr>
          <w:rFonts w:ascii="Verdana" w:hAnsi="Verdana" w:cs="Arial"/>
          <w:b/>
          <w:bCs/>
          <w:sz w:val="18"/>
          <w:szCs w:val="20"/>
        </w:rPr>
        <w:t>Wypełniony Załącznik nr 3 do SWZ Wykonawca zobowiązany jest złożyć wraz z ofertą</w:t>
      </w:r>
      <w:r w:rsidRPr="00150AFD">
        <w:rPr>
          <w:rFonts w:ascii="Verdana" w:hAnsi="Verdana" w:cs="Arial"/>
          <w:sz w:val="18"/>
          <w:szCs w:val="20"/>
        </w:rPr>
        <w:t xml:space="preserve">. Pozwoli to Zamawiającemu stwierdzić zgodność oferowanego asortymentu z wymaganiami Zamawiającego, uwzględniając przy tym ewentualne </w:t>
      </w:r>
      <w:r w:rsidR="003E1805" w:rsidRPr="00150AFD">
        <w:rPr>
          <w:rFonts w:ascii="Verdana" w:hAnsi="Verdana" w:cs="Arial"/>
          <w:sz w:val="18"/>
          <w:szCs w:val="20"/>
        </w:rPr>
        <w:t>op</w:t>
      </w:r>
      <w:r w:rsidR="00E73D8D" w:rsidRPr="00150AFD">
        <w:rPr>
          <w:rFonts w:ascii="Verdana" w:hAnsi="Verdana" w:cs="Arial"/>
          <w:sz w:val="18"/>
          <w:szCs w:val="20"/>
        </w:rPr>
        <w:t>u</w:t>
      </w:r>
      <w:r w:rsidR="003E1805" w:rsidRPr="00150AFD">
        <w:rPr>
          <w:rFonts w:ascii="Verdana" w:hAnsi="Verdana" w:cs="Arial"/>
          <w:sz w:val="18"/>
          <w:szCs w:val="20"/>
        </w:rPr>
        <w:t xml:space="preserve">blikowane </w:t>
      </w:r>
      <w:r w:rsidRPr="00150AFD">
        <w:rPr>
          <w:rFonts w:ascii="Verdana" w:hAnsi="Verdana" w:cs="Arial"/>
          <w:sz w:val="18"/>
          <w:szCs w:val="20"/>
        </w:rPr>
        <w:t>Informacje dla Wykonawców.</w:t>
      </w:r>
    </w:p>
    <w:p w14:paraId="22BECE82" w14:textId="7B4ECBBD" w:rsidR="007D71B0" w:rsidRPr="00567F06"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A1138A">
        <w:rPr>
          <w:rFonts w:ascii="Verdana" w:hAnsi="Verdana"/>
          <w:b/>
          <w:bCs/>
          <w:sz w:val="18"/>
          <w:szCs w:val="18"/>
        </w:rPr>
        <w:t>Oznaczenie przedmiotu zamówienia wg kodów CPV:</w:t>
      </w:r>
    </w:p>
    <w:p w14:paraId="0E98AC4F" w14:textId="0DB5D97F" w:rsidR="00067462" w:rsidRPr="00567F06" w:rsidRDefault="00067462" w:rsidP="00751C26">
      <w:pPr>
        <w:pStyle w:val="Akapitzlist"/>
        <w:spacing w:after="0"/>
        <w:ind w:left="284"/>
        <w:jc w:val="both"/>
        <w:rPr>
          <w:rFonts w:ascii="Verdana" w:hAnsi="Verdana"/>
          <w:b/>
          <w:color w:val="2E74B5" w:themeColor="accent1" w:themeShade="BF"/>
          <w:sz w:val="18"/>
          <w:szCs w:val="18"/>
        </w:rPr>
      </w:pP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52"/>
        <w:gridCol w:w="6060"/>
      </w:tblGrid>
      <w:tr w:rsidR="00067462" w:rsidRPr="00CF4EF1" w14:paraId="07FF4963" w14:textId="77777777" w:rsidTr="00C61A20">
        <w:trPr>
          <w:cantSplit/>
          <w:trHeight w:val="387"/>
          <w:tblHeader/>
          <w:jc w:val="center"/>
        </w:trPr>
        <w:tc>
          <w:tcPr>
            <w:tcW w:w="1752" w:type="dxa"/>
            <w:shd w:val="clear" w:color="auto" w:fill="E6E6E6"/>
            <w:vAlign w:val="center"/>
          </w:tcPr>
          <w:p w14:paraId="75AF78FE"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Kod CPV</w:t>
            </w:r>
          </w:p>
        </w:tc>
        <w:tc>
          <w:tcPr>
            <w:tcW w:w="6060" w:type="dxa"/>
            <w:shd w:val="clear" w:color="auto" w:fill="E6E6E6"/>
            <w:vAlign w:val="center"/>
          </w:tcPr>
          <w:p w14:paraId="67C191B2"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Opis</w:t>
            </w:r>
          </w:p>
        </w:tc>
      </w:tr>
      <w:tr w:rsidR="00067462" w:rsidRPr="00CF4EF1" w14:paraId="51EB20A8" w14:textId="77777777" w:rsidTr="00C61A20">
        <w:trPr>
          <w:trHeight w:val="273"/>
          <w:jc w:val="center"/>
        </w:trPr>
        <w:tc>
          <w:tcPr>
            <w:tcW w:w="1752" w:type="dxa"/>
            <w:tcBorders>
              <w:top w:val="single" w:sz="4" w:space="0" w:color="auto"/>
              <w:left w:val="single" w:sz="4" w:space="0" w:color="auto"/>
              <w:bottom w:val="single" w:sz="4" w:space="0" w:color="auto"/>
              <w:right w:val="single" w:sz="4" w:space="0" w:color="auto"/>
            </w:tcBorders>
          </w:tcPr>
          <w:p w14:paraId="237EC4BF" w14:textId="7D85309E" w:rsidR="00067462" w:rsidRPr="00567F06" w:rsidRDefault="00C61A20" w:rsidP="00567F06">
            <w:pPr>
              <w:pStyle w:val="Zawartotabeli"/>
              <w:snapToGrid w:val="0"/>
              <w:spacing w:line="276" w:lineRule="auto"/>
              <w:ind w:left="284" w:hanging="284"/>
              <w:jc w:val="center"/>
              <w:rPr>
                <w:rFonts w:ascii="Verdana" w:hAnsi="Verdana" w:cs="Arial"/>
                <w:bCs/>
                <w:caps/>
                <w:sz w:val="18"/>
                <w:szCs w:val="18"/>
              </w:rPr>
            </w:pPr>
            <w:r>
              <w:rPr>
                <w:rFonts w:ascii="Verdana" w:eastAsiaTheme="minorHAnsi" w:hAnsi="Verdana" w:cs="Verdana"/>
                <w:sz w:val="16"/>
                <w:szCs w:val="16"/>
                <w:lang w:eastAsia="en-US"/>
              </w:rPr>
              <w:t>38433000-9</w:t>
            </w:r>
          </w:p>
        </w:tc>
        <w:tc>
          <w:tcPr>
            <w:tcW w:w="6060" w:type="dxa"/>
            <w:tcBorders>
              <w:top w:val="single" w:sz="4" w:space="0" w:color="auto"/>
              <w:left w:val="single" w:sz="4" w:space="0" w:color="auto"/>
              <w:bottom w:val="single" w:sz="4" w:space="0" w:color="auto"/>
              <w:right w:val="single" w:sz="4" w:space="0" w:color="auto"/>
            </w:tcBorders>
            <w:vAlign w:val="center"/>
          </w:tcPr>
          <w:p w14:paraId="514EAA61" w14:textId="69DF91C8" w:rsidR="00067462" w:rsidRPr="00567F06" w:rsidRDefault="00C61A20" w:rsidP="002F6DDC">
            <w:pPr>
              <w:pStyle w:val="Zawartotabeli"/>
              <w:snapToGrid w:val="0"/>
              <w:spacing w:line="276" w:lineRule="auto"/>
              <w:ind w:left="284" w:hanging="284"/>
              <w:rPr>
                <w:rFonts w:ascii="Verdana" w:hAnsi="Verdana" w:cs="Arial"/>
                <w:bCs/>
                <w:i/>
                <w:iCs/>
                <w:sz w:val="18"/>
                <w:szCs w:val="18"/>
              </w:rPr>
            </w:pPr>
            <w:r w:rsidRPr="00C61A20">
              <w:rPr>
                <w:rFonts w:ascii="Verdana" w:hAnsi="Verdana" w:cs="Arial"/>
                <w:bCs/>
                <w:sz w:val="18"/>
                <w:szCs w:val="18"/>
              </w:rPr>
              <w:t>Spektrometry</w:t>
            </w:r>
          </w:p>
        </w:tc>
      </w:tr>
    </w:tbl>
    <w:p w14:paraId="436AF9A4" w14:textId="77777777" w:rsidR="00B819D5" w:rsidRPr="00567F06" w:rsidRDefault="00B819D5" w:rsidP="00751C26">
      <w:pPr>
        <w:spacing w:after="0"/>
        <w:jc w:val="both"/>
        <w:rPr>
          <w:rFonts w:ascii="Verdana" w:hAnsi="Verdana"/>
          <w:b/>
          <w:sz w:val="18"/>
          <w:szCs w:val="18"/>
        </w:rPr>
      </w:pPr>
    </w:p>
    <w:p w14:paraId="3A1047ED" w14:textId="6EC4B760" w:rsidR="00323417" w:rsidRPr="003C621F" w:rsidRDefault="003102B8" w:rsidP="00C61A20">
      <w:pPr>
        <w:pStyle w:val="Akapitzlist"/>
        <w:numPr>
          <w:ilvl w:val="0"/>
          <w:numId w:val="17"/>
        </w:numPr>
        <w:spacing w:after="0"/>
        <w:ind w:left="567" w:hanging="567"/>
        <w:contextualSpacing w:val="0"/>
        <w:jc w:val="both"/>
        <w:rPr>
          <w:rFonts w:ascii="Verdana" w:hAnsi="Verdana"/>
          <w:b/>
          <w:sz w:val="18"/>
          <w:szCs w:val="18"/>
        </w:rPr>
      </w:pPr>
      <w:r w:rsidRPr="003C621F">
        <w:rPr>
          <w:rFonts w:ascii="Verdana" w:hAnsi="Verdana"/>
          <w:b/>
          <w:sz w:val="18"/>
          <w:szCs w:val="18"/>
        </w:rPr>
        <w:t xml:space="preserve">PRZEDMIOTOWE ŚRODKI DOWODOWE SKŁADANE </w:t>
      </w:r>
      <w:r w:rsidR="00323417" w:rsidRPr="003C621F">
        <w:rPr>
          <w:rFonts w:ascii="Verdana" w:hAnsi="Verdana"/>
          <w:b/>
          <w:sz w:val="18"/>
          <w:szCs w:val="18"/>
        </w:rPr>
        <w:t>WRAZ Z OFERTĄ:</w:t>
      </w:r>
    </w:p>
    <w:p w14:paraId="7B7A82CA" w14:textId="20E8A3C8" w:rsidR="00B819D5" w:rsidRPr="003C621F" w:rsidRDefault="00323417" w:rsidP="00C61A20">
      <w:pPr>
        <w:pStyle w:val="Akapitzlist"/>
        <w:spacing w:after="0"/>
        <w:ind w:left="567"/>
        <w:contextualSpacing w:val="0"/>
        <w:jc w:val="both"/>
        <w:rPr>
          <w:rFonts w:ascii="Verdana" w:hAnsi="Verdana" w:cs="Arial"/>
          <w:snapToGrid w:val="0"/>
          <w:sz w:val="18"/>
          <w:szCs w:val="18"/>
        </w:rPr>
      </w:pPr>
      <w:r w:rsidRPr="003C621F">
        <w:rPr>
          <w:rFonts w:ascii="Verdana" w:hAnsi="Verdana" w:cs="Arial"/>
          <w:snapToGrid w:val="0"/>
          <w:sz w:val="18"/>
          <w:szCs w:val="18"/>
        </w:rPr>
        <w:t xml:space="preserve">Zamawiający żąda złożenia następujących przedmiotowych środków dowodowych </w:t>
      </w:r>
      <w:r w:rsidRPr="003C621F">
        <w:rPr>
          <w:rFonts w:ascii="Verdana" w:hAnsi="Verdana" w:cs="Arial"/>
          <w:b/>
          <w:snapToGrid w:val="0"/>
          <w:sz w:val="18"/>
          <w:szCs w:val="18"/>
        </w:rPr>
        <w:t xml:space="preserve">wraz </w:t>
      </w:r>
      <w:r w:rsidRPr="003C621F">
        <w:rPr>
          <w:rFonts w:ascii="Verdana" w:hAnsi="Verdana" w:cs="Arial"/>
          <w:b/>
          <w:snapToGrid w:val="0"/>
          <w:sz w:val="18"/>
          <w:szCs w:val="18"/>
        </w:rPr>
        <w:br/>
        <w:t>z ofertą</w:t>
      </w:r>
      <w:r w:rsidRPr="003C621F">
        <w:rPr>
          <w:rFonts w:ascii="Verdana" w:hAnsi="Verdana" w:cs="Arial"/>
          <w:snapToGrid w:val="0"/>
          <w:sz w:val="18"/>
          <w:szCs w:val="18"/>
        </w:rPr>
        <w:t xml:space="preserve">, </w:t>
      </w:r>
      <w:r w:rsidRPr="003C621F">
        <w:rPr>
          <w:rFonts w:ascii="Verdana" w:hAnsi="Verdana" w:cs="Arial"/>
          <w:sz w:val="18"/>
          <w:szCs w:val="18"/>
        </w:rPr>
        <w:t xml:space="preserve">o których mowa w art. 106 ust. 1 ustawy Pzp, potwierdzających spełnianie </w:t>
      </w:r>
      <w:r w:rsidRPr="003C621F">
        <w:rPr>
          <w:rFonts w:ascii="Verdana" w:hAnsi="Verdana" w:cs="Arial"/>
          <w:snapToGrid w:val="0"/>
          <w:sz w:val="18"/>
          <w:szCs w:val="18"/>
        </w:rPr>
        <w:t>przez oferowane dostawy wymagań określonych przez Zamawiającego:</w:t>
      </w:r>
    </w:p>
    <w:p w14:paraId="46929866" w14:textId="7CFC133B" w:rsidR="00323417" w:rsidRPr="003C621F" w:rsidRDefault="00323417" w:rsidP="00C61A20">
      <w:pPr>
        <w:pStyle w:val="Bezodstpw"/>
        <w:numPr>
          <w:ilvl w:val="1"/>
          <w:numId w:val="17"/>
        </w:numPr>
        <w:autoSpaceDE w:val="0"/>
        <w:autoSpaceDN w:val="0"/>
        <w:adjustRightInd w:val="0"/>
        <w:spacing w:line="276" w:lineRule="auto"/>
        <w:ind w:left="1134" w:hanging="513"/>
        <w:jc w:val="both"/>
        <w:rPr>
          <w:rFonts w:ascii="Verdana" w:hAnsi="Verdana" w:cs="Arial"/>
          <w:snapToGrid w:val="0"/>
          <w:color w:val="000000" w:themeColor="text1"/>
          <w:sz w:val="18"/>
          <w:szCs w:val="18"/>
        </w:rPr>
      </w:pPr>
      <w:r w:rsidRPr="003C621F">
        <w:rPr>
          <w:rFonts w:ascii="Verdana" w:hAnsi="Verdana" w:cs="Arial"/>
          <w:b/>
          <w:sz w:val="18"/>
          <w:szCs w:val="18"/>
        </w:rPr>
        <w:t>dokument pn.: „Opis przedmiotu zamówienia</w:t>
      </w:r>
      <w:r w:rsidR="00C61A20" w:rsidRPr="003C621F">
        <w:rPr>
          <w:rFonts w:ascii="Verdana" w:hAnsi="Verdana" w:cs="Arial"/>
          <w:b/>
          <w:sz w:val="18"/>
          <w:szCs w:val="18"/>
        </w:rPr>
        <w:t>”</w:t>
      </w:r>
      <w:r w:rsidR="007D71B0" w:rsidRPr="003C621F">
        <w:rPr>
          <w:rFonts w:ascii="Verdana" w:hAnsi="Verdana" w:cs="Arial"/>
          <w:b/>
          <w:sz w:val="18"/>
          <w:szCs w:val="18"/>
        </w:rPr>
        <w:t xml:space="preserve"> </w:t>
      </w:r>
      <w:r w:rsidRPr="003C621F">
        <w:rPr>
          <w:rFonts w:ascii="Verdana" w:hAnsi="Verdana" w:cs="Arial"/>
          <w:sz w:val="18"/>
          <w:szCs w:val="18"/>
        </w:rPr>
        <w:t xml:space="preserve">- stanowiący </w:t>
      </w:r>
      <w:r w:rsidR="007D71B0" w:rsidRPr="003C621F">
        <w:rPr>
          <w:rFonts w:ascii="Verdana" w:hAnsi="Verdana" w:cs="Arial"/>
          <w:b/>
          <w:bCs/>
          <w:color w:val="000000" w:themeColor="text1"/>
          <w:sz w:val="18"/>
          <w:szCs w:val="18"/>
          <w:u w:val="single"/>
        </w:rPr>
        <w:t>Z</w:t>
      </w:r>
      <w:r w:rsidRPr="003C621F">
        <w:rPr>
          <w:rFonts w:ascii="Verdana" w:hAnsi="Verdana" w:cs="Arial"/>
          <w:b/>
          <w:bCs/>
          <w:color w:val="000000" w:themeColor="text1"/>
          <w:sz w:val="18"/>
          <w:szCs w:val="18"/>
          <w:u w:val="single"/>
        </w:rPr>
        <w:t>ałącznik nr 3</w:t>
      </w:r>
      <w:r w:rsidR="00C82D7E" w:rsidRPr="003C621F">
        <w:rPr>
          <w:rFonts w:ascii="Verdana" w:hAnsi="Verdana" w:cs="Arial"/>
          <w:b/>
          <w:bCs/>
          <w:color w:val="000000" w:themeColor="text1"/>
          <w:sz w:val="18"/>
          <w:szCs w:val="18"/>
          <w:u w:val="single"/>
        </w:rPr>
        <w:t xml:space="preserve"> </w:t>
      </w:r>
      <w:r w:rsidR="00DC4EAF" w:rsidRPr="003C621F">
        <w:rPr>
          <w:rFonts w:ascii="Verdana" w:hAnsi="Verdana" w:cs="Arial"/>
          <w:b/>
          <w:bCs/>
          <w:color w:val="000000" w:themeColor="text1"/>
          <w:sz w:val="18"/>
          <w:szCs w:val="18"/>
          <w:u w:val="single"/>
        </w:rPr>
        <w:t>do SWZ</w:t>
      </w:r>
      <w:r w:rsidRPr="003C621F">
        <w:rPr>
          <w:rFonts w:ascii="Verdana" w:hAnsi="Verdana" w:cs="Arial"/>
          <w:color w:val="000000" w:themeColor="text1"/>
          <w:sz w:val="18"/>
          <w:szCs w:val="18"/>
          <w:u w:val="single"/>
        </w:rPr>
        <w:t>.</w:t>
      </w:r>
    </w:p>
    <w:p w14:paraId="786DB41F" w14:textId="27C5C8B9" w:rsidR="00C82D7E" w:rsidRPr="003C621F" w:rsidRDefault="00323417" w:rsidP="00C61A20">
      <w:pPr>
        <w:pStyle w:val="Bezodstpw"/>
        <w:autoSpaceDE w:val="0"/>
        <w:autoSpaceDN w:val="0"/>
        <w:adjustRightInd w:val="0"/>
        <w:spacing w:line="276" w:lineRule="auto"/>
        <w:ind w:left="1134"/>
        <w:jc w:val="both"/>
        <w:rPr>
          <w:rFonts w:ascii="Verdana" w:hAnsi="Verdana"/>
          <w:sz w:val="18"/>
          <w:szCs w:val="18"/>
        </w:rPr>
      </w:pPr>
      <w:r w:rsidRPr="003C621F">
        <w:rPr>
          <w:rFonts w:ascii="Verdana" w:hAnsi="Verdana" w:cs="Arial"/>
          <w:bCs/>
          <w:sz w:val="18"/>
          <w:szCs w:val="18"/>
        </w:rPr>
        <w:t xml:space="preserve">Wykonawca zobowiązany jest do wypełnienia i podpisania </w:t>
      </w:r>
      <w:r w:rsidRPr="003C621F">
        <w:rPr>
          <w:rFonts w:ascii="Verdana" w:hAnsi="Verdana" w:cs="Arial"/>
          <w:b/>
          <w:sz w:val="18"/>
          <w:szCs w:val="18"/>
        </w:rPr>
        <w:t>Załącznika nr 3</w:t>
      </w:r>
      <w:r w:rsidR="00C82D7E" w:rsidRPr="003C621F">
        <w:rPr>
          <w:rFonts w:ascii="Verdana" w:hAnsi="Verdana" w:cs="Arial"/>
          <w:bCs/>
          <w:sz w:val="18"/>
          <w:szCs w:val="18"/>
        </w:rPr>
        <w:t xml:space="preserve"> </w:t>
      </w:r>
      <w:r w:rsidRPr="003C621F">
        <w:rPr>
          <w:rFonts w:ascii="Verdana" w:hAnsi="Verdana" w:cs="Arial"/>
          <w:bCs/>
          <w:sz w:val="18"/>
          <w:szCs w:val="18"/>
        </w:rPr>
        <w:t>do SWZ</w:t>
      </w:r>
      <w:r w:rsidRPr="003C621F">
        <w:rPr>
          <w:rFonts w:ascii="Verdana" w:hAnsi="Verdana" w:cs="Arial"/>
          <w:sz w:val="18"/>
          <w:szCs w:val="18"/>
        </w:rPr>
        <w:t xml:space="preserve">, tj.: „Opisu przedmiotu zamówienia”, </w:t>
      </w:r>
      <w:r w:rsidRPr="003C621F">
        <w:rPr>
          <w:rFonts w:ascii="Verdana" w:hAnsi="Verdana"/>
          <w:sz w:val="18"/>
          <w:szCs w:val="18"/>
        </w:rPr>
        <w:t xml:space="preserve">pozwalającego stwierdzić zgodność </w:t>
      </w:r>
      <w:r w:rsidR="008051CE" w:rsidRPr="003C621F">
        <w:rPr>
          <w:rFonts w:ascii="Verdana" w:hAnsi="Verdana"/>
          <w:sz w:val="18"/>
          <w:szCs w:val="18"/>
        </w:rPr>
        <w:t xml:space="preserve">przedmiotu zamówienia </w:t>
      </w:r>
      <w:r w:rsidRPr="003C621F">
        <w:rPr>
          <w:rFonts w:ascii="Verdana" w:hAnsi="Verdana"/>
          <w:sz w:val="18"/>
          <w:szCs w:val="18"/>
        </w:rPr>
        <w:t xml:space="preserve">z wymaganiami Zamawiającego przedstawionymi odpowiednio w </w:t>
      </w:r>
      <w:r w:rsidRPr="003C621F">
        <w:rPr>
          <w:rFonts w:ascii="Verdana" w:hAnsi="Verdana"/>
          <w:b/>
          <w:bCs/>
          <w:sz w:val="18"/>
          <w:szCs w:val="18"/>
        </w:rPr>
        <w:t>Załączniku nr 3</w:t>
      </w:r>
      <w:r w:rsidR="003F0582" w:rsidRPr="003C621F">
        <w:rPr>
          <w:rFonts w:ascii="Verdana" w:hAnsi="Verdana"/>
          <w:b/>
          <w:bCs/>
          <w:sz w:val="18"/>
          <w:szCs w:val="18"/>
        </w:rPr>
        <w:t xml:space="preserve"> </w:t>
      </w:r>
      <w:r w:rsidR="003F0582" w:rsidRPr="003C621F">
        <w:rPr>
          <w:rFonts w:ascii="Verdana" w:hAnsi="Verdana"/>
          <w:sz w:val="18"/>
          <w:szCs w:val="18"/>
        </w:rPr>
        <w:t>do SWZ</w:t>
      </w:r>
      <w:r w:rsidRPr="003C621F">
        <w:rPr>
          <w:rFonts w:ascii="Verdana" w:hAnsi="Verdana"/>
          <w:sz w:val="18"/>
          <w:szCs w:val="18"/>
        </w:rPr>
        <w:t>.</w:t>
      </w:r>
      <w:r w:rsidR="007E1864" w:rsidRPr="003C621F">
        <w:rPr>
          <w:rFonts w:ascii="Verdana" w:hAnsi="Verdana"/>
          <w:sz w:val="18"/>
          <w:szCs w:val="18"/>
        </w:rPr>
        <w:t xml:space="preserve"> </w:t>
      </w:r>
      <w:r w:rsidR="007E1864" w:rsidRPr="003C621F">
        <w:rPr>
          <w:rFonts w:ascii="Verdana" w:hAnsi="Verdana"/>
          <w:b/>
          <w:bCs/>
          <w:sz w:val="18"/>
          <w:szCs w:val="18"/>
        </w:rPr>
        <w:t>Wykonawca wypełnia dokument poprzez zaznaczenie TAK, potwierdzające spełnienie wymagań</w:t>
      </w:r>
      <w:r w:rsidR="003C5C91" w:rsidRPr="003C621F">
        <w:rPr>
          <w:rFonts w:ascii="Verdana" w:hAnsi="Verdana"/>
          <w:b/>
          <w:bCs/>
          <w:sz w:val="18"/>
          <w:szCs w:val="18"/>
        </w:rPr>
        <w:t xml:space="preserve">, </w:t>
      </w:r>
      <w:r w:rsidR="007E1864" w:rsidRPr="003C621F">
        <w:rPr>
          <w:rFonts w:ascii="Verdana" w:hAnsi="Verdana"/>
          <w:b/>
          <w:bCs/>
          <w:sz w:val="18"/>
          <w:szCs w:val="18"/>
        </w:rPr>
        <w:t>wskazuje parametry oferowane</w:t>
      </w:r>
      <w:r w:rsidR="008051CE" w:rsidRPr="003C621F">
        <w:rPr>
          <w:rFonts w:ascii="Verdana" w:hAnsi="Verdana"/>
          <w:b/>
          <w:bCs/>
          <w:sz w:val="18"/>
          <w:szCs w:val="18"/>
        </w:rPr>
        <w:t>go sprzętu</w:t>
      </w:r>
      <w:r w:rsidR="00150AFD" w:rsidRPr="003C621F">
        <w:rPr>
          <w:rFonts w:ascii="Verdana" w:hAnsi="Verdana"/>
          <w:b/>
          <w:bCs/>
          <w:sz w:val="18"/>
          <w:szCs w:val="18"/>
        </w:rPr>
        <w:t xml:space="preserve"> oraz </w:t>
      </w:r>
      <w:r w:rsidR="003C5C91" w:rsidRPr="003C621F">
        <w:rPr>
          <w:rFonts w:ascii="Verdana" w:hAnsi="Verdana"/>
          <w:b/>
          <w:bCs/>
          <w:sz w:val="18"/>
          <w:szCs w:val="18"/>
        </w:rPr>
        <w:t xml:space="preserve">zobowiązany jest do </w:t>
      </w:r>
      <w:r w:rsidR="00C82D7E" w:rsidRPr="003C621F">
        <w:rPr>
          <w:rFonts w:ascii="Verdana" w:hAnsi="Verdana"/>
          <w:b/>
          <w:bCs/>
          <w:sz w:val="18"/>
          <w:szCs w:val="18"/>
        </w:rPr>
        <w:t>wskaz</w:t>
      </w:r>
      <w:r w:rsidR="003C5C91" w:rsidRPr="003C621F">
        <w:rPr>
          <w:rFonts w:ascii="Verdana" w:hAnsi="Verdana"/>
          <w:b/>
          <w:bCs/>
          <w:sz w:val="18"/>
          <w:szCs w:val="18"/>
        </w:rPr>
        <w:t>ania</w:t>
      </w:r>
      <w:r w:rsidR="00C82D7E" w:rsidRPr="003C621F">
        <w:rPr>
          <w:rFonts w:ascii="Verdana" w:hAnsi="Verdana"/>
          <w:b/>
          <w:bCs/>
          <w:sz w:val="18"/>
          <w:szCs w:val="18"/>
        </w:rPr>
        <w:t xml:space="preserve">  </w:t>
      </w:r>
      <w:r w:rsidR="001A728D" w:rsidRPr="003C621F">
        <w:rPr>
          <w:rFonts w:ascii="Verdana" w:hAnsi="Verdana"/>
          <w:b/>
          <w:bCs/>
          <w:sz w:val="18"/>
          <w:szCs w:val="18"/>
        </w:rPr>
        <w:t xml:space="preserve">nazwy, typu, modelu, nazwy </w:t>
      </w:r>
      <w:r w:rsidR="00C82D7E" w:rsidRPr="003C621F">
        <w:rPr>
          <w:rFonts w:ascii="Verdana" w:hAnsi="Verdana"/>
          <w:b/>
          <w:bCs/>
          <w:sz w:val="18"/>
          <w:szCs w:val="18"/>
        </w:rPr>
        <w:t>producenta</w:t>
      </w:r>
      <w:r w:rsidR="001A728D" w:rsidRPr="003C621F">
        <w:rPr>
          <w:rFonts w:ascii="Verdana" w:hAnsi="Verdana"/>
          <w:b/>
          <w:bCs/>
          <w:sz w:val="18"/>
          <w:szCs w:val="18"/>
        </w:rPr>
        <w:t xml:space="preserve"> </w:t>
      </w:r>
      <w:r w:rsidR="00150AFD" w:rsidRPr="003C621F">
        <w:rPr>
          <w:rFonts w:ascii="Verdana" w:hAnsi="Verdana"/>
          <w:b/>
          <w:bCs/>
          <w:sz w:val="18"/>
          <w:szCs w:val="18"/>
        </w:rPr>
        <w:t xml:space="preserve">lub ewentualne inne cechy konieczne do jednoznacznego zidentyfikowania </w:t>
      </w:r>
      <w:r w:rsidR="00C82D7E" w:rsidRPr="003C621F">
        <w:rPr>
          <w:rFonts w:ascii="Verdana" w:hAnsi="Verdana"/>
          <w:sz w:val="18"/>
          <w:szCs w:val="18"/>
        </w:rPr>
        <w:t>oferowanego przedmiotu zamówienia - zgodnie z wymaganiami Zamawiającego zawartymi w </w:t>
      </w:r>
      <w:r w:rsidR="007D71B0" w:rsidRPr="003C621F">
        <w:rPr>
          <w:rFonts w:ascii="Verdana" w:hAnsi="Verdana"/>
          <w:b/>
          <w:bCs/>
          <w:sz w:val="18"/>
          <w:szCs w:val="18"/>
        </w:rPr>
        <w:t>Z</w:t>
      </w:r>
      <w:r w:rsidR="00C82D7E" w:rsidRPr="003C621F">
        <w:rPr>
          <w:rFonts w:ascii="Verdana" w:hAnsi="Verdana"/>
          <w:b/>
          <w:bCs/>
          <w:sz w:val="18"/>
          <w:szCs w:val="18"/>
        </w:rPr>
        <w:t xml:space="preserve">ałączniku nr </w:t>
      </w:r>
      <w:r w:rsidR="001A728D" w:rsidRPr="003C621F">
        <w:rPr>
          <w:rFonts w:ascii="Verdana" w:hAnsi="Verdana"/>
          <w:b/>
          <w:bCs/>
          <w:sz w:val="18"/>
          <w:szCs w:val="18"/>
        </w:rPr>
        <w:t>3</w:t>
      </w:r>
      <w:r w:rsidR="00C82D7E" w:rsidRPr="003C621F">
        <w:rPr>
          <w:rFonts w:ascii="Verdana" w:hAnsi="Verdana"/>
          <w:b/>
          <w:bCs/>
          <w:sz w:val="18"/>
          <w:szCs w:val="18"/>
        </w:rPr>
        <w:t xml:space="preserve"> </w:t>
      </w:r>
      <w:r w:rsidR="00C82D7E" w:rsidRPr="003C621F">
        <w:rPr>
          <w:rFonts w:ascii="Verdana" w:hAnsi="Verdana"/>
          <w:sz w:val="18"/>
          <w:szCs w:val="18"/>
        </w:rPr>
        <w:t xml:space="preserve">do SWZ - </w:t>
      </w:r>
      <w:r w:rsidR="001A728D" w:rsidRPr="003C621F">
        <w:rPr>
          <w:rFonts w:ascii="Verdana" w:hAnsi="Verdana" w:cs="Arial"/>
          <w:sz w:val="18"/>
          <w:szCs w:val="18"/>
        </w:rPr>
        <w:t>tj.: „Opisu przedmiotu zamówienia”</w:t>
      </w:r>
      <w:r w:rsidR="00C82D7E" w:rsidRPr="003C621F">
        <w:rPr>
          <w:rFonts w:ascii="Verdana" w:hAnsi="Verdana"/>
          <w:sz w:val="18"/>
          <w:szCs w:val="18"/>
        </w:rPr>
        <w:t>.</w:t>
      </w:r>
    </w:p>
    <w:p w14:paraId="302AD0D8" w14:textId="3EA03D02" w:rsidR="006C2358" w:rsidRPr="003C621F" w:rsidRDefault="003102B8" w:rsidP="00C61A20">
      <w:pPr>
        <w:pStyle w:val="Akapitzlist"/>
        <w:numPr>
          <w:ilvl w:val="1"/>
          <w:numId w:val="17"/>
        </w:numPr>
        <w:spacing w:after="0"/>
        <w:ind w:left="1134" w:hanging="513"/>
        <w:contextualSpacing w:val="0"/>
        <w:jc w:val="both"/>
        <w:rPr>
          <w:rFonts w:ascii="Verdana" w:hAnsi="Verdana"/>
          <w:sz w:val="18"/>
          <w:szCs w:val="18"/>
        </w:rPr>
      </w:pPr>
      <w:r w:rsidRPr="003C621F">
        <w:rPr>
          <w:rFonts w:ascii="Verdana" w:hAnsi="Verdana"/>
          <w:sz w:val="18"/>
          <w:szCs w:val="18"/>
        </w:rPr>
        <w:t xml:space="preserve">W przypadkach, kiedy w opisie przedmiotu zamówienia wskazane zostały </w:t>
      </w:r>
      <w:r w:rsidRPr="003C621F">
        <w:rPr>
          <w:rFonts w:ascii="Verdana" w:hAnsi="Verdana"/>
          <w:sz w:val="18"/>
          <w:szCs w:val="18"/>
          <w:u w:val="single"/>
        </w:rPr>
        <w:t>znaki towarowe, patenty lub pochodzeni</w:t>
      </w:r>
      <w:r w:rsidR="00691292" w:rsidRPr="003C621F">
        <w:rPr>
          <w:rFonts w:ascii="Verdana" w:hAnsi="Verdana"/>
          <w:sz w:val="18"/>
          <w:szCs w:val="18"/>
          <w:u w:val="single"/>
        </w:rPr>
        <w:t>e</w:t>
      </w:r>
      <w:r w:rsidRPr="003C621F">
        <w:rPr>
          <w:rFonts w:ascii="Verdana" w:hAnsi="Verdana"/>
          <w:sz w:val="18"/>
          <w:szCs w:val="18"/>
          <w:u w:val="single"/>
        </w:rPr>
        <w:t>, źródła lub szczególny proces, który charakteryzuje produkty dostarczane przez konkretnego Wykonawcę</w:t>
      </w:r>
      <w:r w:rsidRPr="003C621F">
        <w:rPr>
          <w:rFonts w:ascii="Verdana" w:hAnsi="Verdana"/>
          <w:sz w:val="18"/>
          <w:szCs w:val="18"/>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w:t>
      </w:r>
      <w:r w:rsidR="006C2358" w:rsidRPr="003C621F">
        <w:rPr>
          <w:rFonts w:ascii="Verdana" w:hAnsi="Verdana"/>
          <w:sz w:val="18"/>
          <w:szCs w:val="18"/>
        </w:rPr>
        <w:t>uje</w:t>
      </w:r>
      <w:r w:rsidRPr="003C621F">
        <w:rPr>
          <w:rFonts w:ascii="Verdana" w:hAnsi="Verdana"/>
          <w:sz w:val="18"/>
          <w:szCs w:val="18"/>
        </w:rPr>
        <w:t xml:space="preserve"> kryteria stosowane w celu oceny równoważności</w:t>
      </w:r>
      <w:r w:rsidR="006C2358" w:rsidRPr="003C621F">
        <w:rPr>
          <w:rFonts w:ascii="Verdana" w:hAnsi="Verdana"/>
          <w:sz w:val="18"/>
          <w:szCs w:val="18"/>
        </w:rPr>
        <w:t>:</w:t>
      </w:r>
    </w:p>
    <w:p w14:paraId="65D80F95" w14:textId="1E547424" w:rsidR="003102B8" w:rsidRPr="003C621F" w:rsidRDefault="006C2358" w:rsidP="00C61A20">
      <w:pPr>
        <w:pStyle w:val="Akapitzlist"/>
        <w:numPr>
          <w:ilvl w:val="0"/>
          <w:numId w:val="53"/>
        </w:numPr>
        <w:spacing w:after="0"/>
        <w:ind w:left="1560"/>
        <w:contextualSpacing w:val="0"/>
        <w:jc w:val="both"/>
        <w:rPr>
          <w:rFonts w:ascii="Verdana" w:hAnsi="Verdana"/>
          <w:sz w:val="18"/>
          <w:szCs w:val="18"/>
        </w:rPr>
      </w:pPr>
      <w:r w:rsidRPr="003C621F">
        <w:rPr>
          <w:rFonts w:ascii="Verdana" w:hAnsi="Verdana"/>
          <w:sz w:val="18"/>
          <w:szCs w:val="18"/>
          <w:u w:val="single"/>
        </w:rPr>
        <w:t>z</w:t>
      </w:r>
      <w:r w:rsidR="00ED275C" w:rsidRPr="003C621F">
        <w:rPr>
          <w:rFonts w:ascii="Verdana" w:hAnsi="Verdana"/>
          <w:sz w:val="18"/>
          <w:szCs w:val="18"/>
          <w:u w:val="single"/>
        </w:rPr>
        <w:t>a równoważny sprzęt</w:t>
      </w:r>
      <w:r w:rsidR="00ED275C" w:rsidRPr="003C621F">
        <w:rPr>
          <w:rFonts w:ascii="Verdana" w:hAnsi="Verdana"/>
          <w:sz w:val="18"/>
          <w:szCs w:val="18"/>
        </w:rPr>
        <w:t xml:space="preserve"> Zamawiający uzna </w:t>
      </w:r>
      <w:r w:rsidR="00FE60D0" w:rsidRPr="003C621F">
        <w:rPr>
          <w:rFonts w:ascii="Verdana" w:hAnsi="Verdana"/>
          <w:sz w:val="18"/>
          <w:szCs w:val="18"/>
        </w:rPr>
        <w:t>sprzęt spełniający</w:t>
      </w:r>
      <w:r w:rsidRPr="003C621F">
        <w:rPr>
          <w:rFonts w:ascii="Verdana" w:hAnsi="Verdana"/>
          <w:sz w:val="18"/>
          <w:szCs w:val="18"/>
        </w:rPr>
        <w:t xml:space="preserve"> minimalne</w:t>
      </w:r>
      <w:r w:rsidR="00FE60D0" w:rsidRPr="003C621F">
        <w:rPr>
          <w:rFonts w:ascii="Verdana" w:hAnsi="Verdana"/>
          <w:sz w:val="18"/>
          <w:szCs w:val="18"/>
        </w:rPr>
        <w:t xml:space="preserve"> wymagania jakościowe, eksploatacyjne i techniczne </w:t>
      </w:r>
      <w:r w:rsidRPr="003C621F">
        <w:rPr>
          <w:rFonts w:ascii="Verdana" w:hAnsi="Verdana"/>
          <w:sz w:val="18"/>
          <w:szCs w:val="18"/>
        </w:rPr>
        <w:t xml:space="preserve">odpowiadające wymaganiom wskazanym przez Zamawiającego w </w:t>
      </w:r>
      <w:r w:rsidR="000F0873" w:rsidRPr="003C621F">
        <w:rPr>
          <w:rFonts w:ascii="Verdana" w:hAnsi="Verdana"/>
          <w:sz w:val="18"/>
          <w:szCs w:val="18"/>
        </w:rPr>
        <w:t>O</w:t>
      </w:r>
      <w:r w:rsidRPr="003C621F">
        <w:rPr>
          <w:rFonts w:ascii="Verdana" w:hAnsi="Verdana"/>
          <w:sz w:val="18"/>
          <w:szCs w:val="18"/>
        </w:rPr>
        <w:t>pisie przedmiotu zamówienia</w:t>
      </w:r>
      <w:r w:rsidR="000F0873" w:rsidRPr="003C621F">
        <w:rPr>
          <w:rFonts w:ascii="Verdana" w:hAnsi="Verdana" w:cs="Arial"/>
          <w:sz w:val="18"/>
          <w:szCs w:val="18"/>
        </w:rPr>
        <w:t xml:space="preserve">” – stanowiący </w:t>
      </w:r>
      <w:r w:rsidR="000F0873" w:rsidRPr="003C621F">
        <w:rPr>
          <w:rFonts w:ascii="Verdana" w:hAnsi="Verdana" w:cs="Arial"/>
          <w:b/>
          <w:bCs/>
          <w:sz w:val="18"/>
          <w:szCs w:val="18"/>
        </w:rPr>
        <w:t>Załącznik nr 3</w:t>
      </w:r>
      <w:r w:rsidR="000F0873" w:rsidRPr="003C621F">
        <w:rPr>
          <w:rFonts w:ascii="Verdana" w:hAnsi="Verdana" w:cs="Arial"/>
          <w:sz w:val="18"/>
          <w:szCs w:val="18"/>
        </w:rPr>
        <w:t xml:space="preserve"> do SWZ</w:t>
      </w:r>
      <w:r w:rsidR="000F0873" w:rsidRPr="003C621F">
        <w:rPr>
          <w:rFonts w:ascii="Verdana" w:hAnsi="Verdana"/>
          <w:sz w:val="18"/>
          <w:szCs w:val="18"/>
        </w:rPr>
        <w:t>.</w:t>
      </w:r>
      <w:r w:rsidR="00FE60D0" w:rsidRPr="003C621F">
        <w:rPr>
          <w:rFonts w:ascii="Verdana" w:hAnsi="Verdana"/>
          <w:sz w:val="18"/>
          <w:szCs w:val="18"/>
        </w:rPr>
        <w:t xml:space="preserve"> Oznacza to, że produkt równoważny musi </w:t>
      </w:r>
      <w:r w:rsidRPr="003C621F">
        <w:rPr>
          <w:rFonts w:ascii="Verdana" w:hAnsi="Verdana"/>
          <w:sz w:val="18"/>
          <w:szCs w:val="18"/>
        </w:rPr>
        <w:t xml:space="preserve">mieć </w:t>
      </w:r>
      <w:r w:rsidR="00FE60D0" w:rsidRPr="003C621F">
        <w:rPr>
          <w:rFonts w:ascii="Verdana" w:hAnsi="Verdana"/>
          <w:sz w:val="18"/>
          <w:szCs w:val="18"/>
        </w:rPr>
        <w:t xml:space="preserve">parametry </w:t>
      </w:r>
      <w:r w:rsidR="00D9367B" w:rsidRPr="003C621F">
        <w:rPr>
          <w:rFonts w:ascii="Verdana" w:hAnsi="Verdana" w:cs="Tahoma"/>
          <w:color w:val="000000"/>
          <w:sz w:val="18"/>
          <w:szCs w:val="18"/>
        </w:rPr>
        <w:t xml:space="preserve">nie gorsze niż wskazane przez Zamawiającego, tzn. </w:t>
      </w:r>
      <w:r w:rsidR="00EC4BAB" w:rsidRPr="003C621F">
        <w:rPr>
          <w:rFonts w:ascii="Verdana" w:hAnsi="Verdana"/>
          <w:sz w:val="18"/>
          <w:szCs w:val="18"/>
        </w:rPr>
        <w:t>przynajmniej na poziomie takim jak</w:t>
      </w:r>
      <w:r w:rsidR="00D9367B" w:rsidRPr="003C621F">
        <w:rPr>
          <w:rFonts w:ascii="Verdana" w:hAnsi="Verdana"/>
          <w:sz w:val="18"/>
          <w:szCs w:val="18"/>
        </w:rPr>
        <w:t xml:space="preserve"> wymaga Zamawiający</w:t>
      </w:r>
      <w:r w:rsidR="00FE60D0" w:rsidRPr="003C621F">
        <w:rPr>
          <w:rFonts w:ascii="Verdana" w:hAnsi="Verdana"/>
          <w:sz w:val="18"/>
          <w:szCs w:val="18"/>
        </w:rPr>
        <w:t>. Wszelkie koszty i czynności związane z potwierdzeniem spełniania przez ofertę równoważną parametrów jakościowych spoczywają na Wykonawcy.</w:t>
      </w:r>
    </w:p>
    <w:p w14:paraId="079700B9" w14:textId="3165D60D" w:rsidR="00A4520B" w:rsidRPr="003C621F" w:rsidRDefault="00A4520B" w:rsidP="00C61A20">
      <w:pPr>
        <w:pStyle w:val="Akapitzlist"/>
        <w:spacing w:after="0"/>
        <w:ind w:left="1134"/>
        <w:jc w:val="both"/>
        <w:rPr>
          <w:rFonts w:ascii="Verdana" w:hAnsi="Verdana"/>
          <w:sz w:val="18"/>
          <w:szCs w:val="18"/>
        </w:rPr>
      </w:pPr>
      <w:r w:rsidRPr="003C621F">
        <w:rPr>
          <w:rFonts w:ascii="Verdana" w:hAnsi="Verdana"/>
          <w:sz w:val="18"/>
          <w:szCs w:val="18"/>
        </w:rPr>
        <w:t xml:space="preserve">W takiej sytuacji Wykonawca obowiązany jest wykazać w ofercie, że oferowane przez niego dostawy spełniają wymagania określone przez Zamawiającego poprzez podanie odpowiednio w </w:t>
      </w:r>
      <w:r w:rsidR="005D6555" w:rsidRPr="003C621F">
        <w:rPr>
          <w:rFonts w:ascii="Verdana" w:hAnsi="Verdana"/>
          <w:b/>
          <w:bCs/>
          <w:sz w:val="18"/>
          <w:szCs w:val="18"/>
        </w:rPr>
        <w:t>Z</w:t>
      </w:r>
      <w:r w:rsidRPr="003C621F">
        <w:rPr>
          <w:rFonts w:ascii="Verdana" w:hAnsi="Verdana"/>
          <w:b/>
          <w:bCs/>
          <w:sz w:val="18"/>
          <w:szCs w:val="18"/>
        </w:rPr>
        <w:t xml:space="preserve">ałączniku nr </w:t>
      </w:r>
      <w:r w:rsidR="00694C2A" w:rsidRPr="003C621F">
        <w:rPr>
          <w:rFonts w:ascii="Verdana" w:hAnsi="Verdana"/>
          <w:b/>
          <w:bCs/>
          <w:sz w:val="18"/>
          <w:szCs w:val="18"/>
        </w:rPr>
        <w:t>1</w:t>
      </w:r>
      <w:r w:rsidR="008051CE" w:rsidRPr="003C621F">
        <w:rPr>
          <w:rFonts w:ascii="Verdana" w:hAnsi="Verdana"/>
          <w:sz w:val="18"/>
          <w:szCs w:val="18"/>
        </w:rPr>
        <w:t xml:space="preserve"> </w:t>
      </w:r>
      <w:r w:rsidR="005D6555" w:rsidRPr="003C621F">
        <w:rPr>
          <w:rFonts w:ascii="Verdana" w:hAnsi="Verdana"/>
          <w:sz w:val="18"/>
          <w:szCs w:val="18"/>
        </w:rPr>
        <w:t xml:space="preserve">– </w:t>
      </w:r>
      <w:r w:rsidR="006A1749" w:rsidRPr="003C621F">
        <w:rPr>
          <w:rFonts w:ascii="Verdana" w:hAnsi="Verdana"/>
          <w:sz w:val="18"/>
          <w:szCs w:val="18"/>
        </w:rPr>
        <w:t>Formularzu oferty</w:t>
      </w:r>
      <w:r w:rsidR="005D6555" w:rsidRPr="003C621F">
        <w:rPr>
          <w:rFonts w:ascii="Verdana" w:hAnsi="Verdana"/>
          <w:sz w:val="18"/>
          <w:szCs w:val="18"/>
        </w:rPr>
        <w:t xml:space="preserve">, </w:t>
      </w:r>
      <w:r w:rsidRPr="003C621F">
        <w:rPr>
          <w:rFonts w:ascii="Verdana" w:hAnsi="Verdana"/>
          <w:sz w:val="18"/>
          <w:szCs w:val="18"/>
        </w:rPr>
        <w:t xml:space="preserve">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470360D8" w14:textId="52D1E28D" w:rsidR="00A4520B" w:rsidRPr="003C621F" w:rsidRDefault="00A4520B" w:rsidP="00C61A20">
      <w:pPr>
        <w:pStyle w:val="Akapitzlist"/>
        <w:spacing w:after="0"/>
        <w:ind w:left="1134"/>
        <w:jc w:val="both"/>
        <w:rPr>
          <w:rFonts w:ascii="Verdana" w:hAnsi="Verdana"/>
          <w:sz w:val="18"/>
          <w:szCs w:val="18"/>
          <w:u w:val="single"/>
        </w:rPr>
      </w:pPr>
      <w:r w:rsidRPr="003C621F">
        <w:rPr>
          <w:rFonts w:ascii="Verdana" w:hAnsi="Verdana"/>
          <w:sz w:val="18"/>
          <w:szCs w:val="18"/>
          <w:u w:val="single"/>
        </w:rPr>
        <w:t xml:space="preserve">W szczególności jako przedmiotowy środek dowodowy Zamawiający żąda szczegółowej specyfikacji technicznej producenta </w:t>
      </w:r>
      <w:r w:rsidR="004E127D" w:rsidRPr="003C621F">
        <w:rPr>
          <w:rFonts w:ascii="Verdana" w:hAnsi="Verdana"/>
          <w:sz w:val="18"/>
          <w:szCs w:val="18"/>
          <w:u w:val="single"/>
        </w:rPr>
        <w:t>oferowanego elementu równoważnego</w:t>
      </w:r>
      <w:r w:rsidRPr="003C621F">
        <w:rPr>
          <w:rFonts w:ascii="Verdana" w:hAnsi="Verdana"/>
          <w:sz w:val="18"/>
          <w:szCs w:val="18"/>
          <w:u w:val="single"/>
        </w:rPr>
        <w:t xml:space="preserve"> potwierdzającej, że oferowany produkt równoważny posiada parametry przynajmniej na poziomie takim jak wymaga Zamawiający. </w:t>
      </w:r>
    </w:p>
    <w:p w14:paraId="0A08DB01" w14:textId="67A71BAD" w:rsidR="00A4520B" w:rsidRPr="00567F06" w:rsidRDefault="00A4520B" w:rsidP="00C61A20">
      <w:pPr>
        <w:pStyle w:val="Akapitzlist"/>
        <w:spacing w:after="0"/>
        <w:ind w:left="1134"/>
        <w:contextualSpacing w:val="0"/>
        <w:jc w:val="both"/>
        <w:rPr>
          <w:rFonts w:ascii="Verdana" w:hAnsi="Verdana"/>
          <w:sz w:val="18"/>
          <w:szCs w:val="18"/>
        </w:rPr>
      </w:pPr>
      <w:r w:rsidRPr="003C621F">
        <w:rPr>
          <w:rFonts w:ascii="Verdana" w:hAnsi="Verdana"/>
          <w:sz w:val="18"/>
          <w:szCs w:val="18"/>
        </w:rPr>
        <w:t>Dokumenty te mają być opisane w sposób nie budzący wątpliwości do jakiego sprzętu są dedykowane.</w:t>
      </w:r>
    </w:p>
    <w:p w14:paraId="2CDAB1E7" w14:textId="10BC1272" w:rsidR="003102B8" w:rsidRPr="00567F06" w:rsidRDefault="003102B8" w:rsidP="00C61A20">
      <w:pPr>
        <w:pStyle w:val="Akapitzlist"/>
        <w:numPr>
          <w:ilvl w:val="1"/>
          <w:numId w:val="17"/>
        </w:numPr>
        <w:spacing w:after="0"/>
        <w:ind w:left="1134" w:hanging="513"/>
        <w:contextualSpacing w:val="0"/>
        <w:jc w:val="both"/>
        <w:rPr>
          <w:rFonts w:ascii="Verdana" w:hAnsi="Verdana"/>
          <w:sz w:val="18"/>
          <w:szCs w:val="18"/>
        </w:rPr>
      </w:pPr>
      <w:bookmarkStart w:id="9" w:name="_Hlk72960198"/>
      <w:bookmarkStart w:id="10" w:name="_Hlk72961332"/>
      <w:r w:rsidRPr="00567F06">
        <w:rPr>
          <w:rFonts w:ascii="Verdana" w:hAnsi="Verdana"/>
          <w:sz w:val="18"/>
          <w:szCs w:val="18"/>
        </w:rPr>
        <w:lastRenderedPageBreak/>
        <w:t xml:space="preserve">W sytuacjach, kiedy Zamawiający opisuje przedmiot zamówienia poprzez odniesienie się </w:t>
      </w:r>
      <w:r w:rsidRPr="00567F06">
        <w:rPr>
          <w:rFonts w:ascii="Verdana" w:hAnsi="Verdana"/>
          <w:sz w:val="18"/>
          <w:szCs w:val="18"/>
          <w:u w:val="single"/>
        </w:rPr>
        <w:t>do norm, ocen technicznych, specyfikacji technicznych i systemów referencji technicznych</w:t>
      </w:r>
      <w:r w:rsidRPr="00567F06">
        <w:rPr>
          <w:rFonts w:ascii="Verdana" w:hAnsi="Verdana"/>
          <w:sz w:val="18"/>
          <w:szCs w:val="18"/>
        </w:rPr>
        <w:t>, o których mowa w art. 101 ust. 1 pkt 2 i ust. 3 uPzp, dopuszcza rozwiązania równoważne opisywanym.</w:t>
      </w:r>
      <w:bookmarkStart w:id="11" w:name="_Hlk72958814"/>
      <w:r w:rsidRPr="00567F06">
        <w:rPr>
          <w:rFonts w:ascii="Verdana" w:hAnsi="Verdana"/>
          <w:sz w:val="18"/>
          <w:szCs w:val="18"/>
        </w:rPr>
        <w:t xml:space="preserve"> Wykonawca, który oferuje rozwiązania równoważne do wskazanych norm jest obowiązany wykazać w ofercie, że oferowane przez niego dostawy spełniają wymagania określone przez Zamawiającego, poprzez wskazanie w Formularzu ofertowym normy równoważnej do</w:t>
      </w:r>
      <w:r w:rsidR="00000FFD" w:rsidRPr="00567F06">
        <w:rPr>
          <w:rFonts w:ascii="Verdana" w:hAnsi="Verdana"/>
          <w:sz w:val="18"/>
          <w:szCs w:val="18"/>
        </w:rPr>
        <w:t>tyczącej</w:t>
      </w:r>
      <w:r w:rsidRPr="00567F06">
        <w:rPr>
          <w:rFonts w:ascii="Verdana" w:hAnsi="Verdana"/>
          <w:sz w:val="18"/>
          <w:szCs w:val="18"/>
        </w:rPr>
        <w:t xml:space="preserve"> oferowanego produktu oraz dołączenie do oferty, w szczególności przedmiotowych środków dowodowych, o których mowa w art. 104-107 uPzp, udowadniając, że proponowane rozwiązania</w:t>
      </w:r>
      <w:r w:rsidR="00EF1DED" w:rsidRPr="00567F06">
        <w:rPr>
          <w:rFonts w:ascii="Verdana" w:hAnsi="Verdana"/>
          <w:sz w:val="18"/>
          <w:szCs w:val="18"/>
        </w:rPr>
        <w:t xml:space="preserve"> </w:t>
      </w:r>
      <w:r w:rsidRPr="00567F06">
        <w:rPr>
          <w:rFonts w:ascii="Verdana" w:hAnsi="Verdana"/>
          <w:sz w:val="18"/>
          <w:szCs w:val="18"/>
        </w:rPr>
        <w:t>w równoważnym stopniu spełniają wymagania określone w opisie przedmiotu zamówienia</w:t>
      </w:r>
      <w:r w:rsidR="00333D81" w:rsidRPr="00567F06">
        <w:rPr>
          <w:rFonts w:ascii="Verdana" w:hAnsi="Verdana"/>
          <w:sz w:val="18"/>
          <w:szCs w:val="18"/>
        </w:rPr>
        <w:t>.</w:t>
      </w:r>
      <w:r w:rsidRPr="00567F06">
        <w:rPr>
          <w:rFonts w:ascii="Verdana" w:hAnsi="Verdana"/>
          <w:sz w:val="18"/>
          <w:szCs w:val="18"/>
        </w:rPr>
        <w:t xml:space="preserve"> </w:t>
      </w:r>
      <w:r w:rsidR="00333D81" w:rsidRPr="00567F06">
        <w:rPr>
          <w:rFonts w:ascii="Verdana" w:hAnsi="Verdana"/>
          <w:sz w:val="18"/>
          <w:szCs w:val="18"/>
          <w:u w:val="single"/>
        </w:rPr>
        <w:t>W</w:t>
      </w:r>
      <w:r w:rsidRPr="00567F06">
        <w:rPr>
          <w:rFonts w:ascii="Verdana" w:hAnsi="Verdana"/>
          <w:sz w:val="18"/>
          <w:szCs w:val="18"/>
          <w:u w:val="single"/>
        </w:rPr>
        <w:t xml:space="preserve"> szczególności Zamawiający</w:t>
      </w:r>
      <w:r w:rsidR="00333D81" w:rsidRPr="00567F06">
        <w:rPr>
          <w:rFonts w:ascii="Verdana" w:hAnsi="Verdana"/>
          <w:sz w:val="18"/>
          <w:szCs w:val="18"/>
          <w:u w:val="single"/>
        </w:rPr>
        <w:t xml:space="preserve"> jako przedmiotowych środków dowodowych </w:t>
      </w:r>
      <w:r w:rsidRPr="00567F06">
        <w:rPr>
          <w:rFonts w:ascii="Verdana" w:hAnsi="Verdana"/>
          <w:sz w:val="18"/>
          <w:szCs w:val="18"/>
          <w:u w:val="single"/>
        </w:rPr>
        <w:t xml:space="preserve">żąda </w:t>
      </w:r>
      <w:bookmarkEnd w:id="11"/>
      <w:r w:rsidRPr="00567F06">
        <w:rPr>
          <w:rFonts w:ascii="Verdana" w:hAnsi="Verdana"/>
          <w:sz w:val="18"/>
          <w:szCs w:val="18"/>
          <w:u w:val="single"/>
        </w:rPr>
        <w:t xml:space="preserve">certyfikatów wydawanych przez jednostki wykonujące działania </w:t>
      </w:r>
      <w:r w:rsidR="00333D81" w:rsidRPr="00567F06">
        <w:rPr>
          <w:rFonts w:ascii="Verdana" w:hAnsi="Verdana"/>
          <w:sz w:val="18"/>
          <w:szCs w:val="18"/>
          <w:u w:val="single"/>
        </w:rPr>
        <w:br/>
      </w:r>
      <w:r w:rsidRPr="00567F06">
        <w:rPr>
          <w:rFonts w:ascii="Verdana" w:hAnsi="Verdana"/>
          <w:sz w:val="18"/>
          <w:szCs w:val="18"/>
          <w:u w:val="single"/>
        </w:rPr>
        <w:t>z zakresu oceny zgodności,</w:t>
      </w:r>
      <w:r w:rsidRPr="00567F06">
        <w:rPr>
          <w:rFonts w:ascii="Verdana" w:hAnsi="Verdana"/>
          <w:sz w:val="18"/>
          <w:szCs w:val="18"/>
        </w:rPr>
        <w:t xml:space="preserve"> w tym testy, certyfikaty i kontrolę akredytowaną zgodnie z Rozporządzeniem Parlamentu Europejskiego i Rady (WE) nr 765/2008 z dn. 9 lipca 2008r. lub sprawozdania z badań przeprowadzonych przez te jednostki.</w:t>
      </w:r>
    </w:p>
    <w:p w14:paraId="5CE7BE89" w14:textId="46A07C74"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Przedstawiane Certyfikaty - mają być wystawione przez niezależną jednostkę badawczą i</w:t>
      </w:r>
      <w:r w:rsidR="000C11AC" w:rsidRPr="00567F06">
        <w:rPr>
          <w:rFonts w:ascii="Verdana" w:hAnsi="Verdana"/>
          <w:sz w:val="18"/>
          <w:szCs w:val="18"/>
        </w:rPr>
        <w:t xml:space="preserve"> </w:t>
      </w:r>
      <w:r w:rsidRPr="00567F06">
        <w:rPr>
          <w:rFonts w:ascii="Verdana" w:hAnsi="Verdana"/>
          <w:sz w:val="18"/>
          <w:szCs w:val="18"/>
        </w:rPr>
        <w:t>certyfikującą posiadającą akredytację krajowego ośrodka certyfikującego- w przypadku</w:t>
      </w:r>
      <w:r w:rsidR="000C11AC" w:rsidRPr="00567F06">
        <w:rPr>
          <w:rFonts w:ascii="Verdana" w:hAnsi="Verdana"/>
          <w:sz w:val="18"/>
          <w:szCs w:val="18"/>
        </w:rPr>
        <w:t xml:space="preserve"> </w:t>
      </w:r>
      <w:r w:rsidRPr="00567F06">
        <w:rPr>
          <w:rFonts w:ascii="Verdana" w:hAnsi="Verdana"/>
          <w:sz w:val="18"/>
          <w:szCs w:val="18"/>
        </w:rPr>
        <w:t>Polski jest to Polskie Centrum Akredytacji (PCA).</w:t>
      </w:r>
    </w:p>
    <w:p w14:paraId="418582E2" w14:textId="77777777"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Zamawiający zaakceptuje certyfikaty wydane przez inne równoważne jednostki oceniające zgodność.</w:t>
      </w:r>
    </w:p>
    <w:p w14:paraId="7D283186" w14:textId="1E27D44E" w:rsidR="000C11AC" w:rsidRPr="00567F06" w:rsidRDefault="003102B8" w:rsidP="00C61A20">
      <w:pPr>
        <w:spacing w:after="0"/>
        <w:ind w:left="1134"/>
        <w:jc w:val="both"/>
        <w:rPr>
          <w:rFonts w:ascii="Verdana" w:hAnsi="Verdana"/>
          <w:sz w:val="18"/>
          <w:szCs w:val="18"/>
        </w:rPr>
      </w:pPr>
      <w:bookmarkStart w:id="12" w:name="_Hlk72957960"/>
      <w:r w:rsidRPr="00567F06">
        <w:rPr>
          <w:rFonts w:ascii="Verdana" w:hAnsi="Verdana"/>
          <w:sz w:val="18"/>
          <w:szCs w:val="18"/>
        </w:rPr>
        <w:t xml:space="preserve">Dokumenty te mają być opisane w sposób nie budzący wątpliwości do </w:t>
      </w:r>
      <w:r w:rsidR="000C11AC" w:rsidRPr="00567F06">
        <w:rPr>
          <w:rFonts w:ascii="Verdana" w:hAnsi="Verdana"/>
          <w:sz w:val="18"/>
          <w:szCs w:val="18"/>
        </w:rPr>
        <w:t>jakiego</w:t>
      </w:r>
      <w:r w:rsidRPr="00567F06">
        <w:rPr>
          <w:rFonts w:ascii="Verdana" w:hAnsi="Verdana"/>
          <w:sz w:val="18"/>
          <w:szCs w:val="18"/>
        </w:rPr>
        <w:t xml:space="preserve"> </w:t>
      </w:r>
      <w:r w:rsidR="000C11AC" w:rsidRPr="00567F06">
        <w:rPr>
          <w:rFonts w:ascii="Verdana" w:hAnsi="Verdana"/>
          <w:sz w:val="18"/>
          <w:szCs w:val="18"/>
        </w:rPr>
        <w:t>sprzętu</w:t>
      </w:r>
      <w:r w:rsidRPr="00567F06">
        <w:rPr>
          <w:rFonts w:ascii="Verdana" w:hAnsi="Verdana"/>
          <w:sz w:val="18"/>
          <w:szCs w:val="18"/>
        </w:rPr>
        <w:t xml:space="preserve"> są dedykowane.</w:t>
      </w:r>
    </w:p>
    <w:p w14:paraId="5DB4F48C" w14:textId="77777777" w:rsidR="00C61A20" w:rsidRDefault="000C11AC" w:rsidP="00C61A20">
      <w:pPr>
        <w:pStyle w:val="Akapitzlist"/>
        <w:numPr>
          <w:ilvl w:val="1"/>
          <w:numId w:val="17"/>
        </w:numPr>
        <w:spacing w:after="0"/>
        <w:ind w:left="1134" w:hanging="513"/>
        <w:contextualSpacing w:val="0"/>
        <w:jc w:val="both"/>
        <w:rPr>
          <w:rFonts w:ascii="Verdana" w:hAnsi="Verdana"/>
          <w:sz w:val="18"/>
          <w:szCs w:val="18"/>
        </w:rPr>
      </w:pPr>
      <w:bookmarkStart w:id="13" w:name="_Hlk72961366"/>
      <w:bookmarkEnd w:id="9"/>
      <w:bookmarkEnd w:id="10"/>
      <w:bookmarkEnd w:id="12"/>
      <w:r w:rsidRPr="00567F06">
        <w:rPr>
          <w:rFonts w:ascii="Verdana" w:hAnsi="Verdana"/>
          <w:sz w:val="18"/>
          <w:szCs w:val="18"/>
        </w:rPr>
        <w:t xml:space="preserve">Zamawiający akceptuje </w:t>
      </w:r>
      <w:r w:rsidRPr="00567F06">
        <w:rPr>
          <w:rFonts w:ascii="Verdana" w:hAnsi="Verdana"/>
          <w:sz w:val="18"/>
          <w:szCs w:val="18"/>
          <w:u w:val="single"/>
        </w:rPr>
        <w:t xml:space="preserve">odpowiednie przedmiotowe środki dowodowe inne niż te, </w:t>
      </w:r>
      <w:r w:rsidR="004C1487" w:rsidRPr="00567F06">
        <w:rPr>
          <w:rFonts w:ascii="Verdana" w:hAnsi="Verdana"/>
          <w:sz w:val="18"/>
          <w:szCs w:val="18"/>
          <w:u w:val="single"/>
        </w:rPr>
        <w:br/>
      </w:r>
      <w:r w:rsidRPr="00567F06">
        <w:rPr>
          <w:rFonts w:ascii="Verdana" w:hAnsi="Verdana"/>
          <w:sz w:val="18"/>
          <w:szCs w:val="18"/>
          <w:u w:val="single"/>
        </w:rPr>
        <w:t xml:space="preserve">o których mowa w ppkt </w:t>
      </w:r>
      <w:r w:rsidR="00CD11F3" w:rsidRPr="00567F06">
        <w:rPr>
          <w:rFonts w:ascii="Verdana" w:hAnsi="Verdana"/>
          <w:sz w:val="18"/>
          <w:szCs w:val="18"/>
          <w:u w:val="single"/>
        </w:rPr>
        <w:t>3</w:t>
      </w:r>
      <w:r w:rsidRPr="00567F06">
        <w:rPr>
          <w:rFonts w:ascii="Verdana" w:hAnsi="Verdana"/>
          <w:sz w:val="18"/>
          <w:szCs w:val="18"/>
          <w:u w:val="single"/>
        </w:rPr>
        <w:t>) powyżej</w:t>
      </w:r>
      <w:r w:rsidR="004C1487" w:rsidRPr="00567F06">
        <w:rPr>
          <w:rFonts w:ascii="Verdana" w:hAnsi="Verdana"/>
          <w:sz w:val="18"/>
          <w:szCs w:val="18"/>
        </w:rPr>
        <w:t xml:space="preserve">, w szczególności dokumentację techniczną producenta, w przypadku gdy dany Wykonawca nie ma ani dostępu do certyfikatów lub sprawozdań z  badań, o których mowa w ppkt </w:t>
      </w:r>
      <w:r w:rsidR="00CD11F3" w:rsidRPr="00567F06">
        <w:rPr>
          <w:rFonts w:ascii="Verdana" w:hAnsi="Verdana"/>
          <w:sz w:val="18"/>
          <w:szCs w:val="18"/>
        </w:rPr>
        <w:t>3</w:t>
      </w:r>
      <w:r w:rsidR="004C1487" w:rsidRPr="00567F06">
        <w:rPr>
          <w:rFonts w:ascii="Verdana" w:hAnsi="Verdana"/>
          <w:sz w:val="18"/>
          <w:szCs w:val="18"/>
        </w:rPr>
        <w:t>) powyżej, ani możliwości ich uzyskania w odpowiednim  terminie, o ile ten brak dostępu nie może być przypisany danemu Wykonawcy, oraz</w:t>
      </w:r>
      <w:r w:rsidR="006C0FC2" w:rsidRPr="00567F06">
        <w:rPr>
          <w:rFonts w:ascii="Verdana" w:hAnsi="Verdana"/>
          <w:sz w:val="18"/>
          <w:szCs w:val="18"/>
        </w:rPr>
        <w:t xml:space="preserve"> </w:t>
      </w:r>
      <w:r w:rsidR="004C1487" w:rsidRPr="00567F06">
        <w:rPr>
          <w:rFonts w:ascii="Verdana" w:hAnsi="Verdana"/>
          <w:sz w:val="18"/>
          <w:szCs w:val="18"/>
        </w:rPr>
        <w:t>pod warunkiem że dany Wykonawca udowodni, że wykonywane przez niego dostawy spełniają wymagania, cechy określone w opisie przedmiotu zamówienia lub wymagania związane z realizacją zamówienia.</w:t>
      </w:r>
      <w:bookmarkEnd w:id="13"/>
    </w:p>
    <w:p w14:paraId="64B93579"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4F16B3">
        <w:rPr>
          <w:rFonts w:ascii="Verdana" w:eastAsia="Calibri" w:hAnsi="Verdana"/>
          <w:b/>
          <w:bCs/>
          <w:sz w:val="18"/>
          <w:szCs w:val="18"/>
          <w:lang w:eastAsia="en-US"/>
        </w:rPr>
        <w:t>W przypadku, gdy Wykonawca nie złożył przedmiotowych środków dowodowych lub złożone przedmiotowe środki dowodowe są niekompletne</w:t>
      </w:r>
      <w:r w:rsidRPr="00427405">
        <w:rPr>
          <w:rFonts w:ascii="Verdana" w:eastAsia="Calibri" w:hAnsi="Verdana"/>
          <w:sz w:val="18"/>
          <w:szCs w:val="18"/>
          <w:lang w:eastAsia="en-US"/>
        </w:rPr>
        <w:t xml:space="preserve">, </w:t>
      </w:r>
      <w:r w:rsidRPr="006B6710">
        <w:rPr>
          <w:rFonts w:ascii="Verdana" w:eastAsia="Calibri" w:hAnsi="Verdana"/>
          <w:sz w:val="18"/>
          <w:szCs w:val="18"/>
          <w:u w:val="single"/>
          <w:lang w:eastAsia="en-US"/>
        </w:rPr>
        <w:t>Zamawiający wezwie do ich złożenia lub uzupełnienia na podstawie art. 107 ust. 2 uPzp wyznaczając termin na ich uzupełnienie</w:t>
      </w:r>
      <w:r w:rsidRPr="006B6710">
        <w:rPr>
          <w:rFonts w:ascii="Verdana" w:hAnsi="Verdana"/>
          <w:sz w:val="18"/>
          <w:szCs w:val="18"/>
          <w:u w:val="single"/>
        </w:rPr>
        <w:t>.</w:t>
      </w:r>
      <w:r w:rsidRPr="006B6710">
        <w:rPr>
          <w:rFonts w:ascii="Verdana" w:hAnsi="Verdana"/>
          <w:color w:val="FF0000"/>
          <w:sz w:val="18"/>
          <w:szCs w:val="18"/>
          <w:u w:val="single"/>
        </w:rPr>
        <w:t xml:space="preserve"> </w:t>
      </w:r>
    </w:p>
    <w:p w14:paraId="304557A0"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6B6710">
        <w:rPr>
          <w:rFonts w:ascii="Verdana" w:hAnsi="Verdana"/>
          <w:sz w:val="18"/>
          <w:szCs w:val="18"/>
          <w:u w:val="single"/>
        </w:rPr>
        <w:t>Niezłożenie żądanych dokumentów w zastrzeżonym terminie spowoduje odrzucenie oferty Wykonawcy na podstawie art. 226 ust. 1 pkt 2 lit. c uPzp. Natomiast złożenie dokumentów, które w oczywisty sposób wskazywać będą na to, iż oferowany przedmiot zamówienia jest niezgodny z wymaganiami Zamawiającego skutkować będzie odrzuceniem oferty na podstawie art. 226 ust. 1 pkt 5 uPzp.</w:t>
      </w:r>
    </w:p>
    <w:p w14:paraId="4DA28FED" w14:textId="1409C97D" w:rsidR="009915B1" w:rsidRPr="00D83EE4" w:rsidRDefault="00C61A20" w:rsidP="00D83EE4">
      <w:pPr>
        <w:pStyle w:val="Akapitzlist"/>
        <w:numPr>
          <w:ilvl w:val="1"/>
          <w:numId w:val="17"/>
        </w:numPr>
        <w:spacing w:after="0"/>
        <w:ind w:left="1134" w:hanging="513"/>
        <w:contextualSpacing w:val="0"/>
        <w:jc w:val="both"/>
        <w:rPr>
          <w:rFonts w:ascii="Verdana" w:hAnsi="Verdana"/>
          <w:sz w:val="18"/>
          <w:szCs w:val="18"/>
        </w:rPr>
      </w:pPr>
      <w:r w:rsidRPr="003C621F">
        <w:rPr>
          <w:rFonts w:ascii="Verdana" w:eastAsia="Calibri" w:hAnsi="Verdana"/>
          <w:sz w:val="18"/>
          <w:szCs w:val="18"/>
        </w:rPr>
        <w:t xml:space="preserve">Przedmiotowe środki dowodowe sporządzone w języku obcym przekazuje się wraz z tłumaczeniem na język polski. </w:t>
      </w:r>
    </w:p>
    <w:p w14:paraId="191FE360" w14:textId="0030EB60" w:rsidR="003102B8" w:rsidRPr="001211D0"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4" w:name="_Toc227121604"/>
      <w:bookmarkStart w:id="15"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4"/>
      <w:bookmarkEnd w:id="15"/>
      <w:r w:rsidR="009372F6">
        <w:rPr>
          <w:rFonts w:ascii="Verdana" w:hAnsi="Verdana"/>
          <w:color w:val="FFFFFF"/>
          <w:sz w:val="20"/>
        </w:rPr>
        <w:t xml:space="preserve"> </w:t>
      </w:r>
    </w:p>
    <w:p w14:paraId="45410233" w14:textId="0419D520" w:rsidR="003777BC" w:rsidRPr="00567F06" w:rsidRDefault="009372F6" w:rsidP="006913D9">
      <w:pPr>
        <w:pStyle w:val="Akapitzlist"/>
        <w:numPr>
          <w:ilvl w:val="3"/>
          <w:numId w:val="8"/>
        </w:numPr>
        <w:spacing w:before="120" w:after="0"/>
        <w:ind w:left="567" w:hanging="567"/>
        <w:jc w:val="both"/>
        <w:rPr>
          <w:rFonts w:ascii="Verdana" w:hAnsi="Verdana"/>
          <w:bCs/>
          <w:sz w:val="18"/>
          <w:szCs w:val="18"/>
        </w:rPr>
      </w:pPr>
      <w:bookmarkStart w:id="16" w:name="_Toc227121606"/>
      <w:bookmarkStart w:id="17" w:name="_Toc231012172"/>
      <w:r w:rsidRPr="00567F06">
        <w:rPr>
          <w:rFonts w:ascii="Verdana" w:hAnsi="Verdana"/>
          <w:bCs/>
          <w:sz w:val="18"/>
          <w:szCs w:val="18"/>
        </w:rPr>
        <w:t>Termin realizacji umowy</w:t>
      </w:r>
      <w:r w:rsidR="00746614" w:rsidRPr="00567F06">
        <w:rPr>
          <w:rFonts w:ascii="Verdana" w:hAnsi="Verdana"/>
          <w:bCs/>
          <w:sz w:val="18"/>
          <w:szCs w:val="18"/>
        </w:rPr>
        <w:t xml:space="preserve">: </w:t>
      </w:r>
      <w:bookmarkStart w:id="18" w:name="_Hlk143850441"/>
      <w:r w:rsidR="00545EAE">
        <w:rPr>
          <w:rFonts w:ascii="Verdana" w:hAnsi="Verdana"/>
          <w:b/>
          <w:sz w:val="18"/>
          <w:szCs w:val="20"/>
        </w:rPr>
        <w:t>1</w:t>
      </w:r>
      <w:r w:rsidR="002A74BF">
        <w:rPr>
          <w:rFonts w:ascii="Verdana" w:hAnsi="Verdana"/>
          <w:b/>
          <w:sz w:val="18"/>
          <w:szCs w:val="20"/>
        </w:rPr>
        <w:t>8</w:t>
      </w:r>
      <w:r w:rsidR="0025403D">
        <w:rPr>
          <w:rFonts w:ascii="Verdana" w:hAnsi="Verdana"/>
          <w:b/>
          <w:sz w:val="18"/>
          <w:szCs w:val="20"/>
        </w:rPr>
        <w:t xml:space="preserve"> tygodni</w:t>
      </w:r>
      <w:r w:rsidR="0025403D" w:rsidRPr="00167C0B">
        <w:rPr>
          <w:rFonts w:ascii="Verdana" w:hAnsi="Verdana"/>
          <w:b/>
          <w:sz w:val="18"/>
          <w:szCs w:val="20"/>
        </w:rPr>
        <w:t xml:space="preserve"> </w:t>
      </w:r>
      <w:r w:rsidR="0025403D" w:rsidRPr="00167C0B">
        <w:rPr>
          <w:rFonts w:ascii="Verdana" w:hAnsi="Verdana"/>
          <w:bCs/>
          <w:sz w:val="18"/>
          <w:szCs w:val="20"/>
        </w:rPr>
        <w:t>licz</w:t>
      </w:r>
      <w:r w:rsidR="0025403D">
        <w:rPr>
          <w:rFonts w:ascii="Verdana" w:hAnsi="Verdana"/>
          <w:bCs/>
          <w:sz w:val="18"/>
          <w:szCs w:val="20"/>
        </w:rPr>
        <w:t>onych</w:t>
      </w:r>
      <w:r w:rsidR="0025403D" w:rsidRPr="00167C0B">
        <w:rPr>
          <w:rFonts w:ascii="Verdana" w:hAnsi="Verdana"/>
          <w:bCs/>
          <w:sz w:val="18"/>
          <w:szCs w:val="20"/>
        </w:rPr>
        <w:t xml:space="preserve"> od daty zawarcia umowy.</w:t>
      </w:r>
      <w:bookmarkEnd w:id="18"/>
      <w:r w:rsidR="0025403D">
        <w:rPr>
          <w:rFonts w:ascii="Verdana" w:hAnsi="Verdana"/>
          <w:bCs/>
          <w:sz w:val="18"/>
          <w:szCs w:val="20"/>
        </w:rPr>
        <w:t xml:space="preserve"> </w:t>
      </w:r>
      <w:r w:rsidR="0025403D" w:rsidRPr="005A58A5">
        <w:rPr>
          <w:rFonts w:ascii="Verdana" w:hAnsi="Verdana"/>
          <w:sz w:val="18"/>
          <w:szCs w:val="18"/>
        </w:rPr>
        <w:t>Termin</w:t>
      </w:r>
      <w:r w:rsidR="0025403D">
        <w:rPr>
          <w:rFonts w:ascii="Verdana" w:hAnsi="Verdana"/>
          <w:sz w:val="18"/>
          <w:szCs w:val="18"/>
        </w:rPr>
        <w:t xml:space="preserve"> dostawy</w:t>
      </w:r>
      <w:r w:rsidR="0025403D" w:rsidRPr="005A58A5">
        <w:rPr>
          <w:rFonts w:ascii="Verdana" w:hAnsi="Verdana"/>
          <w:sz w:val="18"/>
          <w:szCs w:val="18"/>
        </w:rPr>
        <w:t xml:space="preserve"> zamówienia stanowi jedno z kryterium oceny ofert i może ulec skróceniu na warunkach określonych w rozdziale </w:t>
      </w:r>
      <w:r w:rsidR="0025403D" w:rsidRPr="00545EAE">
        <w:rPr>
          <w:rFonts w:ascii="Verdana" w:hAnsi="Verdana"/>
          <w:b/>
          <w:bCs/>
          <w:sz w:val="18"/>
          <w:szCs w:val="18"/>
        </w:rPr>
        <w:t>XIV SWZ</w:t>
      </w:r>
      <w:r w:rsidR="00746614" w:rsidRPr="00567F06">
        <w:rPr>
          <w:rFonts w:ascii="Verdana" w:hAnsi="Verdana"/>
          <w:bCs/>
          <w:sz w:val="18"/>
          <w:szCs w:val="18"/>
        </w:rPr>
        <w:t>.</w:t>
      </w:r>
      <w:r w:rsidR="00EB6DCC" w:rsidRPr="00567F06">
        <w:rPr>
          <w:rFonts w:ascii="Verdana" w:hAnsi="Verdana"/>
          <w:bCs/>
          <w:sz w:val="18"/>
          <w:szCs w:val="18"/>
        </w:rPr>
        <w:t xml:space="preserve"> </w:t>
      </w:r>
    </w:p>
    <w:p w14:paraId="4D5B27DE" w14:textId="4F9AEE55" w:rsidR="009372F6" w:rsidRPr="00EB6DCC" w:rsidRDefault="004C1487" w:rsidP="006913D9">
      <w:pPr>
        <w:pStyle w:val="Akapitzlist"/>
        <w:numPr>
          <w:ilvl w:val="3"/>
          <w:numId w:val="8"/>
        </w:numPr>
        <w:spacing w:after="240"/>
        <w:ind w:left="567" w:hanging="567"/>
        <w:jc w:val="both"/>
        <w:rPr>
          <w:rFonts w:ascii="Verdana" w:hAnsi="Verdana"/>
          <w:bCs/>
          <w:sz w:val="20"/>
          <w:szCs w:val="20"/>
        </w:rPr>
      </w:pPr>
      <w:r w:rsidRPr="00567F06">
        <w:rPr>
          <w:rFonts w:ascii="Verdana" w:hAnsi="Verdana"/>
          <w:bCs/>
          <w:sz w:val="18"/>
          <w:szCs w:val="18"/>
        </w:rPr>
        <w:t xml:space="preserve">Szczegóły dotyczące terminu i warunków realizacji przedmiotu zamówienia znajdują się we </w:t>
      </w:r>
      <w:r w:rsidR="00DC4EAF" w:rsidRPr="00567F06">
        <w:rPr>
          <w:rFonts w:ascii="Verdana" w:hAnsi="Verdana"/>
          <w:bCs/>
          <w:sz w:val="18"/>
          <w:szCs w:val="18"/>
        </w:rPr>
        <w:t>wzor</w:t>
      </w:r>
      <w:r w:rsidR="00B56CE8">
        <w:rPr>
          <w:rFonts w:ascii="Verdana" w:hAnsi="Verdana"/>
          <w:bCs/>
          <w:sz w:val="18"/>
          <w:szCs w:val="18"/>
        </w:rPr>
        <w:t>ze</w:t>
      </w:r>
      <w:r w:rsidR="00DC4EAF" w:rsidRPr="00567F06">
        <w:rPr>
          <w:rFonts w:ascii="Verdana" w:hAnsi="Verdana"/>
          <w:bCs/>
          <w:sz w:val="18"/>
          <w:szCs w:val="18"/>
        </w:rPr>
        <w:t xml:space="preserve"> um</w:t>
      </w:r>
      <w:r w:rsidR="00B56CE8">
        <w:rPr>
          <w:rFonts w:ascii="Verdana" w:hAnsi="Verdana"/>
          <w:bCs/>
          <w:sz w:val="18"/>
          <w:szCs w:val="18"/>
        </w:rPr>
        <w:t>o</w:t>
      </w:r>
      <w:r w:rsidR="00DC4EAF" w:rsidRPr="00567F06">
        <w:rPr>
          <w:rFonts w:ascii="Verdana" w:hAnsi="Verdana"/>
          <w:bCs/>
          <w:sz w:val="18"/>
          <w:szCs w:val="18"/>
        </w:rPr>
        <w:t>w</w:t>
      </w:r>
      <w:r w:rsidR="00B56CE8">
        <w:rPr>
          <w:rFonts w:ascii="Verdana" w:hAnsi="Verdana"/>
          <w:bCs/>
          <w:sz w:val="18"/>
          <w:szCs w:val="18"/>
        </w:rPr>
        <w:t>y</w:t>
      </w:r>
      <w:r w:rsidRPr="00567F06">
        <w:rPr>
          <w:rFonts w:ascii="Verdana" w:hAnsi="Verdana"/>
          <w:bCs/>
          <w:sz w:val="18"/>
          <w:szCs w:val="18"/>
        </w:rPr>
        <w:t xml:space="preserve">, </w:t>
      </w:r>
      <w:r w:rsidR="00DC4EAF" w:rsidRPr="00567F06">
        <w:rPr>
          <w:rFonts w:ascii="Verdana" w:hAnsi="Verdana"/>
          <w:bCs/>
          <w:sz w:val="18"/>
          <w:szCs w:val="18"/>
        </w:rPr>
        <w:t xml:space="preserve">stanowiących </w:t>
      </w:r>
      <w:r w:rsidRPr="00545EAE">
        <w:rPr>
          <w:rFonts w:ascii="Verdana" w:hAnsi="Verdana"/>
          <w:b/>
          <w:sz w:val="18"/>
          <w:szCs w:val="18"/>
        </w:rPr>
        <w:t>Załącznik nr 4</w:t>
      </w:r>
      <w:r w:rsidRPr="00567F06">
        <w:rPr>
          <w:rFonts w:ascii="Verdana" w:hAnsi="Verdana"/>
          <w:bCs/>
          <w:sz w:val="18"/>
          <w:szCs w:val="18"/>
        </w:rPr>
        <w:t xml:space="preserve"> do SWZ</w:t>
      </w:r>
      <w:r w:rsidR="009372F6" w:rsidRPr="00567F06">
        <w:rPr>
          <w:rFonts w:ascii="Verdana" w:hAnsi="Verdana"/>
          <w:bCs/>
          <w:sz w:val="18"/>
          <w:szCs w:val="18"/>
        </w:rPr>
        <w:t>.</w:t>
      </w:r>
    </w:p>
    <w:p w14:paraId="3FB22BD0" w14:textId="13B5F5BF" w:rsidR="003102B8" w:rsidRPr="001211D0"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6"/>
      <w:bookmarkEnd w:id="17"/>
      <w:r>
        <w:rPr>
          <w:rFonts w:ascii="Verdana" w:hAnsi="Verdana"/>
          <w:color w:val="FFFFFF"/>
          <w:sz w:val="20"/>
        </w:rPr>
        <w:t xml:space="preserve"> UDZIAŁU W POSTĘPOWANIU I PODSTAWY WYKLUCZENIA</w:t>
      </w:r>
      <w:r w:rsidR="00444117">
        <w:rPr>
          <w:rFonts w:ascii="Verdana" w:hAnsi="Verdana"/>
          <w:color w:val="FFFFFF"/>
          <w:sz w:val="20"/>
        </w:rPr>
        <w:t xml:space="preserve"> </w:t>
      </w:r>
    </w:p>
    <w:p w14:paraId="3147B2CA" w14:textId="3549328D" w:rsidR="003102B8" w:rsidRPr="00567F06" w:rsidRDefault="003102B8" w:rsidP="006913D9">
      <w:pPr>
        <w:numPr>
          <w:ilvl w:val="0"/>
          <w:numId w:val="4"/>
        </w:numPr>
        <w:autoSpaceDE w:val="0"/>
        <w:autoSpaceDN w:val="0"/>
        <w:adjustRightInd w:val="0"/>
        <w:spacing w:after="0"/>
        <w:ind w:left="567" w:hanging="567"/>
        <w:jc w:val="both"/>
        <w:rPr>
          <w:rFonts w:ascii="Verdana" w:hAnsi="Verdana" w:cs="Arial"/>
          <w:sz w:val="18"/>
          <w:szCs w:val="18"/>
        </w:rPr>
      </w:pPr>
      <w:bookmarkStart w:id="19" w:name="_Hlk70185096"/>
      <w:r w:rsidRPr="00567F06">
        <w:rPr>
          <w:rFonts w:ascii="Verdana" w:hAnsi="Verdana" w:cs="Arial"/>
          <w:sz w:val="18"/>
          <w:szCs w:val="18"/>
        </w:rPr>
        <w:t>O udzielenie zamówienia</w:t>
      </w:r>
      <w:r w:rsidR="00A018FB" w:rsidRPr="00567F06">
        <w:rPr>
          <w:rFonts w:ascii="Verdana" w:hAnsi="Verdana" w:cs="Arial"/>
          <w:sz w:val="18"/>
          <w:szCs w:val="18"/>
        </w:rPr>
        <w:t xml:space="preserve"> </w:t>
      </w:r>
      <w:r w:rsidRPr="00567F06">
        <w:rPr>
          <w:rFonts w:ascii="Verdana" w:hAnsi="Verdana" w:cs="Arial"/>
          <w:sz w:val="18"/>
          <w:szCs w:val="18"/>
        </w:rPr>
        <w:t>mogą ubiegać się Wykonawcy, którzy:</w:t>
      </w:r>
    </w:p>
    <w:p w14:paraId="2192698D" w14:textId="3E320DF0" w:rsidR="007343AF" w:rsidRPr="00567F06"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r w:rsidRPr="00567F06">
        <w:rPr>
          <w:rFonts w:ascii="Verdana" w:hAnsi="Verdana" w:cs="Arial"/>
          <w:b/>
          <w:sz w:val="18"/>
          <w:szCs w:val="18"/>
        </w:rPr>
        <w:t>nie podlegają wykluczeniu na podstawie art. 108 ust. 1 i 109 ust. 1 uPzp</w:t>
      </w:r>
      <w:r w:rsidR="007343AF" w:rsidRPr="00567F06">
        <w:rPr>
          <w:rFonts w:ascii="Verdana" w:hAnsi="Verdana" w:cs="Arial"/>
          <w:b/>
          <w:sz w:val="18"/>
          <w:szCs w:val="18"/>
        </w:rPr>
        <w:t xml:space="preserve"> oraz art. 7 ust. 1 </w:t>
      </w:r>
      <w:r w:rsidR="007343AF" w:rsidRPr="00567F06">
        <w:rPr>
          <w:rFonts w:ascii="Verdana" w:hAnsi="Verdana" w:cs="Arial"/>
          <w:bCs/>
          <w:sz w:val="18"/>
          <w:szCs w:val="18"/>
        </w:rPr>
        <w:t>ustawy z dnia 13 kwietnia 2022 r o szczególnych rozwiązaniach w zakresie przeciwdziałania wspieraniu agresji na Ukrainę oraz służących ochronie bezpieczeństwa narodowego</w:t>
      </w:r>
      <w:r w:rsidR="00030816" w:rsidRPr="00567F06">
        <w:rPr>
          <w:rFonts w:ascii="Verdana" w:hAnsi="Verdana" w:cs="Arial"/>
          <w:bCs/>
          <w:sz w:val="18"/>
          <w:szCs w:val="18"/>
        </w:rPr>
        <w:t>,</w:t>
      </w:r>
      <w:r w:rsidR="00AD39FA" w:rsidRPr="00567F06">
        <w:rPr>
          <w:rFonts w:ascii="Verdana" w:hAnsi="Verdana" w:cs="Arial"/>
          <w:b/>
          <w:sz w:val="18"/>
          <w:szCs w:val="18"/>
        </w:rPr>
        <w:t xml:space="preserve"> </w:t>
      </w:r>
      <w:r w:rsidR="00030816" w:rsidRPr="00567F06">
        <w:rPr>
          <w:rFonts w:ascii="Verdana" w:hAnsi="Verdana" w:cs="Arial"/>
          <w:b/>
          <w:sz w:val="18"/>
          <w:szCs w:val="18"/>
        </w:rPr>
        <w:t xml:space="preserve">zwanej </w:t>
      </w:r>
      <w:r w:rsidR="00AD39FA" w:rsidRPr="00567F06">
        <w:rPr>
          <w:rFonts w:ascii="Verdana" w:hAnsi="Verdana" w:cs="Arial"/>
          <w:b/>
          <w:sz w:val="18"/>
          <w:szCs w:val="18"/>
        </w:rPr>
        <w:t xml:space="preserve">dalej </w:t>
      </w:r>
      <w:r w:rsidR="00AD39FA" w:rsidRPr="00567F06">
        <w:rPr>
          <w:rFonts w:ascii="Verdana" w:hAnsi="Verdana" w:cs="Arial"/>
          <w:b/>
          <w:i/>
          <w:iCs/>
          <w:sz w:val="18"/>
          <w:szCs w:val="18"/>
        </w:rPr>
        <w:t>Ustawą sankcyjną</w:t>
      </w:r>
      <w:r w:rsidR="00AD39FA" w:rsidRPr="00567F06">
        <w:rPr>
          <w:rFonts w:ascii="Verdana" w:hAnsi="Verdana" w:cs="Arial"/>
          <w:b/>
          <w:sz w:val="18"/>
          <w:szCs w:val="18"/>
        </w:rPr>
        <w:t xml:space="preserve"> oraz art. 5k </w:t>
      </w:r>
      <w:r w:rsidR="00AD39FA" w:rsidRPr="00567F06">
        <w:rPr>
          <w:rFonts w:ascii="Verdana" w:hAnsi="Verdana" w:cs="Arial"/>
          <w:bCs/>
          <w:sz w:val="18"/>
          <w:szCs w:val="18"/>
        </w:rPr>
        <w:t xml:space="preserve">rozporządzenia Rady (UE) nr 833/2014 z dnia 31 lipca 2014 r. dotyczącego środków ograniczających w związku z działaniami Rosji destabilizującymi sytuację na Ukrainie w brzmieniu nadanym rozporządzeniem Rady (UE) 2022/576 w sprawie zmiany rozporządzenia (UE) nr 833/2014 </w:t>
      </w:r>
      <w:r w:rsidR="00AD39FA" w:rsidRPr="00567F06">
        <w:rPr>
          <w:rFonts w:ascii="Verdana" w:hAnsi="Verdana" w:cs="Arial"/>
          <w:bCs/>
          <w:sz w:val="18"/>
          <w:szCs w:val="18"/>
        </w:rPr>
        <w:lastRenderedPageBreak/>
        <w:t>dotyczącego środków ograniczających w związku z działaniami Rosji destabilizującymi sytuację na Ukrainie</w:t>
      </w:r>
      <w:r w:rsidR="00030816" w:rsidRPr="00567F06">
        <w:rPr>
          <w:rFonts w:ascii="Verdana" w:hAnsi="Verdana" w:cs="Arial"/>
          <w:bCs/>
          <w:sz w:val="18"/>
          <w:szCs w:val="18"/>
        </w:rPr>
        <w:t>,</w:t>
      </w:r>
      <w:r w:rsidR="00AD39FA" w:rsidRPr="00567F06">
        <w:rPr>
          <w:rFonts w:ascii="Verdana" w:hAnsi="Verdana" w:cs="Arial"/>
          <w:b/>
          <w:sz w:val="18"/>
          <w:szCs w:val="18"/>
        </w:rPr>
        <w:t xml:space="preserve"> zwanym dalej </w:t>
      </w:r>
      <w:r w:rsidR="00AD39FA" w:rsidRPr="00567F06">
        <w:rPr>
          <w:rFonts w:ascii="Verdana" w:hAnsi="Verdana" w:cs="Arial"/>
          <w:b/>
          <w:i/>
          <w:iCs/>
          <w:sz w:val="18"/>
          <w:szCs w:val="18"/>
        </w:rPr>
        <w:t>Rozporządzeniem sankcyjnym</w:t>
      </w:r>
      <w:r w:rsidR="007343AF" w:rsidRPr="00567F06">
        <w:rPr>
          <w:rFonts w:ascii="Verdana" w:hAnsi="Verdana" w:cs="Arial"/>
          <w:b/>
          <w:sz w:val="18"/>
          <w:szCs w:val="18"/>
        </w:rPr>
        <w:t>:</w:t>
      </w:r>
    </w:p>
    <w:bookmarkEnd w:id="19"/>
    <w:p w14:paraId="4C1D17C0" w14:textId="77777777"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b/>
          <w:sz w:val="18"/>
          <w:szCs w:val="18"/>
        </w:rPr>
      </w:pPr>
      <w:r w:rsidRPr="00567F06">
        <w:rPr>
          <w:rFonts w:ascii="Verdana" w:hAnsi="Verdana"/>
          <w:b/>
          <w:sz w:val="18"/>
          <w:szCs w:val="18"/>
        </w:rPr>
        <w:t>Z postępowania o udzielenie zamówienia wyklucza się Wykonawcę na podstawie art. 108 ust 1 uPzp:</w:t>
      </w:r>
    </w:p>
    <w:p w14:paraId="1325108C"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będącego osobą fizyczną, którego prawomocnie skazano za przestępstwo: </w:t>
      </w:r>
    </w:p>
    <w:p w14:paraId="0FF87EA3" w14:textId="214D96D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udziału w zorganizowanej grupie przestępczej albo związku mającym na celu popełnienie przestępstwa lub przestępstwa skarbowego, o którym mowa w art. 258 </w:t>
      </w:r>
      <w:r w:rsidR="00275120" w:rsidRPr="00567F06">
        <w:rPr>
          <w:rFonts w:ascii="Verdana" w:hAnsi="Verdana"/>
          <w:sz w:val="18"/>
          <w:szCs w:val="18"/>
        </w:rPr>
        <w:t>ustawy z dnia 6 czerwca 1997 r. Kodeks karny</w:t>
      </w:r>
      <w:r w:rsidR="006A5FA8" w:rsidRPr="00567F06">
        <w:rPr>
          <w:rFonts w:ascii="Verdana" w:hAnsi="Verdana"/>
          <w:sz w:val="18"/>
          <w:szCs w:val="18"/>
        </w:rPr>
        <w:t>,</w:t>
      </w:r>
      <w:r w:rsidR="00275120" w:rsidRPr="00567F06">
        <w:rPr>
          <w:rFonts w:ascii="Verdana" w:hAnsi="Verdana"/>
          <w:sz w:val="18"/>
          <w:szCs w:val="18"/>
        </w:rPr>
        <w:t xml:space="preserve"> zwana dalej Kodeksem karnym</w:t>
      </w:r>
      <w:r w:rsidRPr="00567F06">
        <w:rPr>
          <w:rFonts w:ascii="Verdana" w:hAnsi="Verdana"/>
          <w:sz w:val="18"/>
          <w:szCs w:val="18"/>
        </w:rPr>
        <w:t xml:space="preserve">, </w:t>
      </w:r>
    </w:p>
    <w:p w14:paraId="4B1EFA65"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handlu ludźmi, o którym mowa w art. 189a Kodeksu karnego, </w:t>
      </w:r>
    </w:p>
    <w:p w14:paraId="7E78E3F5" w14:textId="5C4528A7" w:rsidR="003102B8" w:rsidRPr="00567F06" w:rsidRDefault="000368EB"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228–230a, art. 250a Kodeksu karnego, w art. 46–48 ustawy </w:t>
      </w:r>
      <w:r w:rsidRPr="00567F06">
        <w:rPr>
          <w:rFonts w:ascii="Verdana" w:hAnsi="Verdana"/>
          <w:sz w:val="18"/>
          <w:szCs w:val="18"/>
        </w:rPr>
        <w:br/>
        <w:t>z dnia 25 czerwca 2010 r. o sporcie lub w art. 54 ust. 1–4 ustawy z dnia 12 maja 2011 r. o refundacji leków, środków spożywczych specjalnego przeznaczenia żywieniowego oraz wyrobów medycznych</w:t>
      </w:r>
      <w:r w:rsidR="006A5FA8" w:rsidRPr="00567F06">
        <w:rPr>
          <w:rFonts w:ascii="Verdana" w:hAnsi="Verdana"/>
          <w:sz w:val="18"/>
          <w:szCs w:val="18"/>
        </w:rPr>
        <w:t>,</w:t>
      </w:r>
    </w:p>
    <w:p w14:paraId="7ECE2416"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charakterze terrorystycznym, o którym mowa w art. 115 § 20 Kodeksu karnego, lub mające na celu popełnienie tego przestępstwa, </w:t>
      </w:r>
    </w:p>
    <w:p w14:paraId="793D1E52" w14:textId="582F3EB6"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8C11F2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1529DCC9"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030816" w:rsidRPr="00567F06">
        <w:rPr>
          <w:rFonts w:ascii="Verdana" w:hAnsi="Verdana"/>
          <w:sz w:val="18"/>
          <w:szCs w:val="18"/>
        </w:rPr>
        <w:t> </w:t>
      </w:r>
      <w:r w:rsidRPr="00567F06">
        <w:rPr>
          <w:rFonts w:ascii="Verdana" w:hAnsi="Verdana"/>
          <w:sz w:val="18"/>
          <w:szCs w:val="18"/>
        </w:rPr>
        <w:t xml:space="preserve">którym mowa w pkt 1; </w:t>
      </w:r>
    </w:p>
    <w:p w14:paraId="4C45F1B8"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wobec którego prawomocnie orzeczono zakaz ubiegania się o zamówienia publiczne;</w:t>
      </w:r>
    </w:p>
    <w:p w14:paraId="4F78CBF1" w14:textId="2785A6C8"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0207C71E"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567F06">
        <w:rPr>
          <w:rFonts w:ascii="Verdana" w:hAnsi="Verdana"/>
          <w:sz w:val="18"/>
          <w:szCs w:val="18"/>
        </w:rPr>
        <w:lastRenderedPageBreak/>
        <w:t>ustawy z dnia 16 lutego 2007 r. o ochronie konkurencji i konsumentów, chyba że spowodowane tym zakłócenie konkurencji może być wyeliminowane w inny sposób niż przez wykluczenie wykonawcy z</w:t>
      </w:r>
      <w:r w:rsidR="00456823" w:rsidRPr="00567F06">
        <w:rPr>
          <w:rFonts w:ascii="Verdana" w:hAnsi="Verdana"/>
          <w:sz w:val="18"/>
          <w:szCs w:val="18"/>
        </w:rPr>
        <w:t> </w:t>
      </w:r>
      <w:r w:rsidRPr="00567F06">
        <w:rPr>
          <w:rFonts w:ascii="Verdana" w:hAnsi="Verdana"/>
          <w:sz w:val="18"/>
          <w:szCs w:val="18"/>
        </w:rPr>
        <w:t>udziału w postępowaniu o udzielenie zamówienia.</w:t>
      </w:r>
    </w:p>
    <w:p w14:paraId="49FB03DA" w14:textId="5A77FEE3"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sz w:val="18"/>
          <w:szCs w:val="18"/>
          <w:u w:val="single"/>
        </w:rPr>
      </w:pPr>
      <w:r w:rsidRPr="00567F06">
        <w:rPr>
          <w:rFonts w:ascii="Verdana" w:hAnsi="Verdana"/>
          <w:b/>
          <w:sz w:val="18"/>
          <w:szCs w:val="18"/>
        </w:rPr>
        <w:t xml:space="preserve">Ponadto, z postępowania o udzielenie zamówienia Zamawiający wykluczy Wykonawcę, wobec którego zachodzą przesłanki określone w art. 109 ust. 1 </w:t>
      </w:r>
      <w:r w:rsidR="00030816" w:rsidRPr="00567F06">
        <w:rPr>
          <w:rFonts w:ascii="Verdana" w:hAnsi="Verdana"/>
          <w:b/>
          <w:sz w:val="18"/>
          <w:szCs w:val="18"/>
        </w:rPr>
        <w:t xml:space="preserve">uPzp, </w:t>
      </w:r>
      <w:r w:rsidRPr="00567F06">
        <w:rPr>
          <w:rFonts w:ascii="Verdana" w:hAnsi="Verdana"/>
          <w:b/>
          <w:sz w:val="18"/>
          <w:szCs w:val="18"/>
        </w:rPr>
        <w:t>tj</w:t>
      </w:r>
      <w:r w:rsidRPr="00567F06">
        <w:rPr>
          <w:rFonts w:ascii="Verdana" w:hAnsi="Verdana"/>
          <w:sz w:val="18"/>
          <w:szCs w:val="18"/>
        </w:rPr>
        <w:t>.:</w:t>
      </w:r>
    </w:p>
    <w:p w14:paraId="3DCFA480" w14:textId="7F6E70EF" w:rsidR="003102B8" w:rsidRPr="00567F06" w:rsidRDefault="003102B8" w:rsidP="006913D9">
      <w:pPr>
        <w:pStyle w:val="Default"/>
        <w:numPr>
          <w:ilvl w:val="0"/>
          <w:numId w:val="33"/>
        </w:numPr>
        <w:tabs>
          <w:tab w:val="left" w:pos="851"/>
        </w:tabs>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567F06" w:rsidRDefault="003102B8" w:rsidP="006913D9">
      <w:pPr>
        <w:pStyle w:val="Default"/>
        <w:numPr>
          <w:ilvl w:val="0"/>
          <w:numId w:val="33"/>
        </w:numPr>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który naruszył obowiązki w dziedzinie ochrony środowiska, prawa socjalnego lub prawa pracy:</w:t>
      </w:r>
    </w:p>
    <w:p w14:paraId="68D47295"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wobec którego wydano ostateczną decyzję administracyjną o naruszeniu obowiązków wynikających z prawa ochrony środowiska, prawa pracy lub przepisów </w:t>
      </w:r>
      <w:r w:rsidRPr="00567F06">
        <w:rPr>
          <w:rFonts w:ascii="Verdana" w:hAnsi="Verdana"/>
          <w:sz w:val="18"/>
          <w:szCs w:val="18"/>
        </w:rPr>
        <w:br/>
        <w:t xml:space="preserve">o zabezpieczeniu społecznym, jeżeli wymierzono tą decyzją karę pieniężną; </w:t>
      </w:r>
    </w:p>
    <w:p w14:paraId="59678DC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328B9AA3"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jeżeli występuje konflikt interesów w rozumieniu art. 56 ust. 2 uPzp, którego nie można skutecznie wyeliminować w inny sposób niż przez wykluczenie </w:t>
      </w:r>
      <w:r w:rsidR="006C5E5F">
        <w:rPr>
          <w:rFonts w:ascii="Verdana" w:hAnsi="Verdana"/>
          <w:sz w:val="18"/>
          <w:szCs w:val="18"/>
        </w:rPr>
        <w:t>W</w:t>
      </w:r>
      <w:r w:rsidRPr="00567F06">
        <w:rPr>
          <w:rFonts w:ascii="Verdana" w:hAnsi="Verdana"/>
          <w:sz w:val="18"/>
          <w:szCs w:val="18"/>
        </w:rPr>
        <w:t>ykonawcy;</w:t>
      </w:r>
    </w:p>
    <w:p w14:paraId="314DFEAA"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03663C15"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wyniku zamierzonego działania lub rażącego niedbalstwa wprowadził </w:t>
      </w:r>
      <w:r w:rsidR="006C5E5F">
        <w:rPr>
          <w:rFonts w:ascii="Verdana" w:hAnsi="Verdana"/>
          <w:sz w:val="18"/>
          <w:szCs w:val="18"/>
        </w:rPr>
        <w:t>Z</w:t>
      </w:r>
      <w:r w:rsidRPr="00567F06">
        <w:rPr>
          <w:rFonts w:ascii="Verdana" w:hAnsi="Verdana"/>
          <w:sz w:val="18"/>
          <w:szCs w:val="18"/>
        </w:rPr>
        <w:t>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lastRenderedPageBreak/>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w wyniku lekkomyślności lub niedbalstwa przedstawił informacje wprowadzające w błąd, co mogło mieć istotny wpływ na decyzje podejmowane przez zamawiającego w postępowaniu o udzielenie zamówienia.</w:t>
      </w:r>
    </w:p>
    <w:p w14:paraId="4E392BB1" w14:textId="4C9E3993" w:rsidR="005A5C81" w:rsidRPr="00567F06" w:rsidRDefault="005A5C81" w:rsidP="006913D9">
      <w:pPr>
        <w:pStyle w:val="Default"/>
        <w:numPr>
          <w:ilvl w:val="2"/>
          <w:numId w:val="42"/>
        </w:numPr>
        <w:suppressAutoHyphens/>
        <w:autoSpaceDN/>
        <w:adjustRightInd/>
        <w:spacing w:line="276" w:lineRule="auto"/>
        <w:ind w:left="1843"/>
        <w:jc w:val="both"/>
        <w:rPr>
          <w:rFonts w:ascii="Verdana" w:hAnsi="Verdana"/>
          <w:b/>
          <w:sz w:val="18"/>
          <w:szCs w:val="18"/>
          <w:u w:val="single"/>
        </w:rPr>
      </w:pPr>
      <w:r w:rsidRPr="00567F06">
        <w:rPr>
          <w:rFonts w:ascii="Verdana" w:hAnsi="Verdana"/>
          <w:b/>
          <w:sz w:val="18"/>
          <w:szCs w:val="18"/>
        </w:rPr>
        <w:t xml:space="preserve">Z postępowania o udzielenie zamówienia Zamawiający wykluczy Wykonawcę, wobec którego zachodzą przesłanki określone w art. 7 ust 1 </w:t>
      </w:r>
      <w:r w:rsidR="000C7AA7" w:rsidRPr="00567F06">
        <w:rPr>
          <w:rFonts w:ascii="Verdana" w:hAnsi="Verdana"/>
          <w:b/>
          <w:sz w:val="18"/>
          <w:szCs w:val="18"/>
        </w:rPr>
        <w:t>Ustawy sankcyjnej</w:t>
      </w:r>
      <w:r w:rsidRPr="00567F06">
        <w:rPr>
          <w:rFonts w:ascii="Verdana" w:hAnsi="Verdana"/>
          <w:b/>
          <w:sz w:val="18"/>
          <w:szCs w:val="18"/>
        </w:rPr>
        <w:t xml:space="preserve">, tj.: </w:t>
      </w:r>
    </w:p>
    <w:p w14:paraId="024E07E9" w14:textId="5DB041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wymienionego w wykazach określonych w</w:t>
      </w:r>
      <w:r w:rsidR="00C664A6" w:rsidRPr="00567F06">
        <w:rPr>
          <w:rFonts w:ascii="Verdana" w:hAnsi="Verdana"/>
          <w:sz w:val="18"/>
          <w:szCs w:val="18"/>
        </w:rPr>
        <w:t> </w:t>
      </w:r>
      <w:r w:rsidRPr="00567F06">
        <w:rPr>
          <w:rFonts w:ascii="Verdana" w:hAnsi="Verdana"/>
          <w:sz w:val="18"/>
          <w:szCs w:val="18"/>
        </w:rPr>
        <w:t xml:space="preserve">rozporządzeniu nr 765/2006 </w:t>
      </w:r>
      <w:r w:rsidR="00B71D82" w:rsidRPr="00567F06">
        <w:rPr>
          <w:rFonts w:ascii="Verdana" w:hAnsi="Verdana"/>
          <w:sz w:val="18"/>
          <w:szCs w:val="18"/>
        </w:rPr>
        <w:t xml:space="preserve">zwanym dalej: rozporządzeniem 765/2006) </w:t>
      </w:r>
      <w:r w:rsidRPr="00567F06">
        <w:rPr>
          <w:rFonts w:ascii="Verdana" w:hAnsi="Verdana"/>
          <w:sz w:val="18"/>
          <w:szCs w:val="18"/>
        </w:rPr>
        <w:t>i</w:t>
      </w:r>
      <w:r w:rsidR="00B71D82" w:rsidRPr="00567F06">
        <w:rPr>
          <w:rFonts w:ascii="Verdana" w:hAnsi="Verdana"/>
          <w:sz w:val="18"/>
          <w:szCs w:val="18"/>
        </w:rPr>
        <w:t> </w:t>
      </w:r>
      <w:r w:rsidRPr="00567F06">
        <w:rPr>
          <w:rFonts w:ascii="Verdana" w:hAnsi="Verdana"/>
          <w:sz w:val="18"/>
          <w:szCs w:val="18"/>
        </w:rPr>
        <w:t>rozporządzeniu nr 269/2014 albo  wpisanego na listę na podstawie decyzji w sprawie wpisu na listę rozstrzygającej o zastosowaniu środka, o</w:t>
      </w:r>
      <w:r w:rsidR="00C664A6" w:rsidRPr="00567F06">
        <w:rPr>
          <w:rFonts w:ascii="Verdana" w:hAnsi="Verdana"/>
          <w:sz w:val="18"/>
          <w:szCs w:val="18"/>
        </w:rPr>
        <w:t> </w:t>
      </w:r>
      <w:r w:rsidRPr="00567F06">
        <w:rPr>
          <w:rFonts w:ascii="Verdana" w:hAnsi="Verdana"/>
          <w:sz w:val="18"/>
          <w:szCs w:val="18"/>
        </w:rPr>
        <w:t>którym mowa w art. 1 pkt 3 Ustawy Sankcyjnej</w:t>
      </w:r>
      <w:r w:rsidR="005A5C81" w:rsidRPr="00567F06">
        <w:rPr>
          <w:rFonts w:ascii="Verdana" w:hAnsi="Verdana"/>
          <w:sz w:val="18"/>
          <w:szCs w:val="18"/>
        </w:rPr>
        <w:t xml:space="preserve">; </w:t>
      </w:r>
    </w:p>
    <w:p w14:paraId="06922A9F" w14:textId="6EA7539D"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C664A6" w:rsidRPr="00567F06">
        <w:rPr>
          <w:rFonts w:ascii="Verdana" w:hAnsi="Verdana"/>
          <w:sz w:val="18"/>
          <w:szCs w:val="18"/>
        </w:rPr>
        <w:t> </w:t>
      </w:r>
      <w:r w:rsidRPr="00567F06">
        <w:rPr>
          <w:rFonts w:ascii="Verdana" w:hAnsi="Verdana"/>
          <w:sz w:val="18"/>
          <w:szCs w:val="18"/>
        </w:rPr>
        <w:t>zastosowaniu środka, o którym mowa w art. 1 pkt 3 Ustawy sankcyjnej</w:t>
      </w:r>
      <w:r w:rsidR="005A5C81" w:rsidRPr="00567F06">
        <w:rPr>
          <w:rFonts w:ascii="Verdana" w:hAnsi="Verdana"/>
          <w:sz w:val="18"/>
          <w:szCs w:val="18"/>
        </w:rPr>
        <w:t xml:space="preserve">; </w:t>
      </w:r>
    </w:p>
    <w:p w14:paraId="3079D95A" w14:textId="5CEA4E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B71D82" w:rsidRPr="00567F06">
        <w:rPr>
          <w:rFonts w:ascii="Verdana" w:hAnsi="Verdana"/>
          <w:sz w:val="18"/>
          <w:szCs w:val="18"/>
        </w:rPr>
        <w:t> </w:t>
      </w:r>
      <w:r w:rsidRPr="00567F06">
        <w:rPr>
          <w:rFonts w:ascii="Verdana" w:hAnsi="Verdana"/>
          <w:sz w:val="18"/>
          <w:szCs w:val="18"/>
        </w:rPr>
        <w:t>3 Ustawy sankcyjnej</w:t>
      </w:r>
      <w:r w:rsidR="005A5C81" w:rsidRPr="00567F06">
        <w:rPr>
          <w:rFonts w:ascii="Verdana" w:hAnsi="Verdana"/>
          <w:sz w:val="18"/>
          <w:szCs w:val="18"/>
        </w:rPr>
        <w:t>.</w:t>
      </w:r>
    </w:p>
    <w:p w14:paraId="451DA195" w14:textId="06067365"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Wykluczenie, o którym mowa w pkt 1.1.3 następuje na okres trwania okoliczności określonych w art. 7 ust. 1 </w:t>
      </w:r>
      <w:r w:rsidR="000C7AA7" w:rsidRPr="00567F06">
        <w:rPr>
          <w:rFonts w:ascii="Verdana" w:hAnsi="Verdana"/>
          <w:sz w:val="18"/>
          <w:szCs w:val="18"/>
        </w:rPr>
        <w:t>Ustawy sankcyjnej</w:t>
      </w:r>
      <w:r w:rsidRPr="00567F06">
        <w:rPr>
          <w:rFonts w:ascii="Verdana" w:hAnsi="Verdana"/>
          <w:sz w:val="18"/>
          <w:szCs w:val="18"/>
        </w:rPr>
        <w:t>.</w:t>
      </w:r>
    </w:p>
    <w:p w14:paraId="1CCCB888" w14:textId="4FA5FDC1"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W przypadku wykonawcy lub uczestnika konkursu wykluczonego na podstawie art. 7 ust.</w:t>
      </w:r>
      <w:r w:rsidR="00030816" w:rsidRPr="00567F06">
        <w:rPr>
          <w:rFonts w:ascii="Verdana" w:hAnsi="Verdana"/>
          <w:sz w:val="18"/>
          <w:szCs w:val="18"/>
        </w:rPr>
        <w:t> </w:t>
      </w:r>
      <w:r w:rsidRPr="00567F06">
        <w:rPr>
          <w:rFonts w:ascii="Verdana" w:hAnsi="Verdana"/>
          <w:sz w:val="18"/>
          <w:szCs w:val="18"/>
        </w:rPr>
        <w:t xml:space="preserve">1 </w:t>
      </w:r>
      <w:r w:rsidR="000C7AA7" w:rsidRPr="00567F06">
        <w:rPr>
          <w:rFonts w:ascii="Verdana" w:hAnsi="Verdana"/>
          <w:sz w:val="18"/>
          <w:szCs w:val="18"/>
        </w:rPr>
        <w:t>U</w:t>
      </w:r>
      <w:r w:rsidRPr="00567F06">
        <w:rPr>
          <w:rFonts w:ascii="Verdana" w:hAnsi="Verdana"/>
          <w:sz w:val="18"/>
          <w:szCs w:val="18"/>
        </w:rPr>
        <w:t xml:space="preserve">stawy </w:t>
      </w:r>
      <w:r w:rsidR="000C7AA7" w:rsidRPr="00567F06">
        <w:rPr>
          <w:rFonts w:ascii="Verdana" w:hAnsi="Verdana"/>
          <w:sz w:val="18"/>
          <w:szCs w:val="18"/>
        </w:rPr>
        <w:t>sankcyjnej</w:t>
      </w:r>
      <w:r w:rsidRPr="00567F06">
        <w:rPr>
          <w:rFonts w:ascii="Verdana" w:hAnsi="Verdana"/>
          <w:sz w:val="18"/>
          <w:szCs w:val="18"/>
        </w:rPr>
        <w:t xml:space="preserve">, zamawiający odrzuca wniosek o dopuszczenie do udziału </w:t>
      </w:r>
      <w:r w:rsidR="00CD09EC" w:rsidRPr="00567F06">
        <w:rPr>
          <w:rFonts w:ascii="Verdana" w:hAnsi="Verdana"/>
          <w:sz w:val="18"/>
          <w:szCs w:val="18"/>
        </w:rPr>
        <w:br/>
      </w:r>
      <w:r w:rsidRPr="00567F06">
        <w:rPr>
          <w:rFonts w:ascii="Verdana" w:hAnsi="Verdana"/>
          <w:sz w:val="18"/>
          <w:szCs w:val="18"/>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3069CAA2"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Osoba lub podmiot podlegające wykluczeniu na podstawie art. 7 ust. 1 </w:t>
      </w:r>
      <w:r w:rsidR="004617FB" w:rsidRPr="00567F06">
        <w:rPr>
          <w:rFonts w:ascii="Verdana" w:hAnsi="Verdana"/>
          <w:sz w:val="18"/>
          <w:szCs w:val="18"/>
        </w:rPr>
        <w:t>Ustawy sankcyjnej</w:t>
      </w:r>
      <w:r w:rsidRPr="00567F06">
        <w:rPr>
          <w:rFonts w:ascii="Verdana" w:hAnsi="Verdana"/>
          <w:sz w:val="18"/>
          <w:szCs w:val="18"/>
        </w:rPr>
        <w:t>,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w:t>
      </w:r>
      <w:r w:rsidR="00CB79D3" w:rsidRPr="00567F06">
        <w:rPr>
          <w:rFonts w:ascii="Verdana" w:hAnsi="Verdana"/>
          <w:sz w:val="18"/>
          <w:szCs w:val="18"/>
        </w:rPr>
        <w:t> </w:t>
      </w:r>
      <w:r w:rsidRPr="00567F06">
        <w:rPr>
          <w:rFonts w:ascii="Verdana" w:hAnsi="Verdana"/>
          <w:sz w:val="18"/>
          <w:szCs w:val="18"/>
        </w:rPr>
        <w:t>000</w:t>
      </w:r>
      <w:r w:rsidR="00CB79D3" w:rsidRPr="00567F06">
        <w:rPr>
          <w:rFonts w:ascii="Verdana" w:hAnsi="Verdana"/>
          <w:sz w:val="18"/>
          <w:szCs w:val="18"/>
        </w:rPr>
        <w:t> </w:t>
      </w:r>
      <w:r w:rsidRPr="00567F06">
        <w:rPr>
          <w:rFonts w:ascii="Verdana" w:hAnsi="Verdana"/>
          <w:sz w:val="18"/>
          <w:szCs w:val="18"/>
        </w:rPr>
        <w:t>000 zł.</w:t>
      </w:r>
    </w:p>
    <w:p w14:paraId="6B90BFCD"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Wykonawca może zostać wykluczony przez Zamawiającego na każdym etapie postępowania. Wykluczenie Wykonawcy na podstawie uPzp następuje zgodnie z art. 111 uPzp, z zastrzeżeniem art. 109 ust. 3 i art. 110 ust. 2 i 3 uPzp.</w:t>
      </w:r>
    </w:p>
    <w:p w14:paraId="2B1B074C"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bookmarkStart w:id="20" w:name="_Hlk102058894"/>
      <w:r w:rsidRPr="00567F06">
        <w:rPr>
          <w:rFonts w:ascii="Verdana" w:hAnsi="Verdana"/>
          <w:sz w:val="18"/>
          <w:szCs w:val="18"/>
        </w:rPr>
        <w:t xml:space="preserve">Jeżeli Wykonawca polega na zdolnościach lub sytuacji podmiotów udostępniających zasoby Zamawiający zbada, czy nie zachodzą, wobec tego podmiotu podstawy wykluczenia, które zostały przewidziane względem Wykonawcy. </w:t>
      </w:r>
    </w:p>
    <w:bookmarkEnd w:id="20"/>
    <w:p w14:paraId="46F3B0C5"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 przypadku wspólnego ubiegania się Wykonawców o udzielenie zamówienia Zamawiający zbada, czy nie zachodzą podstawy wykluczenia wobec każdego z tych Wykonawców.</w:t>
      </w:r>
    </w:p>
    <w:p w14:paraId="0DD15E52" w14:textId="61BD6A44" w:rsidR="005A5C81" w:rsidRPr="00567F06" w:rsidRDefault="005A5C81" w:rsidP="006913D9">
      <w:pPr>
        <w:pStyle w:val="Default"/>
        <w:numPr>
          <w:ilvl w:val="2"/>
          <w:numId w:val="42"/>
        </w:numPr>
        <w:tabs>
          <w:tab w:val="left" w:pos="709"/>
        </w:tabs>
        <w:suppressAutoHyphens/>
        <w:autoSpaceDN/>
        <w:adjustRightInd/>
        <w:spacing w:line="276" w:lineRule="auto"/>
        <w:ind w:left="1843" w:hanging="658"/>
        <w:jc w:val="both"/>
        <w:rPr>
          <w:rFonts w:ascii="Verdana" w:eastAsia="Times New Roman" w:hAnsi="Verdana" w:cs="Arial"/>
          <w:color w:val="auto"/>
          <w:sz w:val="18"/>
          <w:szCs w:val="18"/>
          <w:lang w:eastAsia="pl-PL"/>
        </w:rPr>
      </w:pPr>
      <w:r w:rsidRPr="00567F06">
        <w:rPr>
          <w:rFonts w:ascii="Verdana" w:hAnsi="Verdana" w:cs="Arial"/>
          <w:b/>
          <w:sz w:val="18"/>
          <w:szCs w:val="18"/>
        </w:rPr>
        <w:lastRenderedPageBreak/>
        <w:t xml:space="preserve">Z postępowania o udzielenie zamówienia Zamawiający wykluczy Wykonawcę, wobec którego zachodzą przesłanki określone w art. 5k </w:t>
      </w:r>
      <w:r w:rsidR="004617FB" w:rsidRPr="00567F06">
        <w:rPr>
          <w:rFonts w:ascii="Verdana" w:hAnsi="Verdana" w:cs="Arial"/>
          <w:b/>
          <w:sz w:val="18"/>
          <w:szCs w:val="18"/>
        </w:rPr>
        <w:t xml:space="preserve">Rozporządzenia </w:t>
      </w:r>
      <w:r w:rsidR="004617FB" w:rsidRPr="00567F06">
        <w:rPr>
          <w:rFonts w:ascii="Verdana" w:eastAsia="Times New Roman" w:hAnsi="Verdana" w:cs="Arial"/>
          <w:b/>
          <w:bCs/>
          <w:color w:val="auto"/>
          <w:sz w:val="18"/>
          <w:szCs w:val="18"/>
          <w:lang w:eastAsia="pl-PL"/>
        </w:rPr>
        <w:t>sankcyjnego</w:t>
      </w:r>
      <w:r w:rsidR="004617FB" w:rsidRPr="00567F06">
        <w:rPr>
          <w:rFonts w:ascii="Verdana" w:eastAsia="Times New Roman" w:hAnsi="Verdana" w:cs="Arial"/>
          <w:color w:val="auto"/>
          <w:sz w:val="18"/>
          <w:szCs w:val="18"/>
          <w:lang w:eastAsia="pl-PL"/>
        </w:rPr>
        <w:t>.</w:t>
      </w:r>
    </w:p>
    <w:p w14:paraId="702A0B00"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7F4F5EA" w14:textId="23D6A771"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obywateli rosyjskich lub osób fizycznych lub prawnych, podmiotów lub organów z siedzibą w Rosji; </w:t>
      </w:r>
    </w:p>
    <w:p w14:paraId="2B8ACFAD" w14:textId="7CE25BAF"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prawnych, podmiotów lub organów, do których prawa własności bezpośrednio lub pośrednio w ponad 50 % należą do podmiotu, o którym mowa w lit. a) niniejszego ustępu; lub </w:t>
      </w:r>
    </w:p>
    <w:p w14:paraId="074DE622" w14:textId="12E44D46" w:rsidR="004617FB" w:rsidRPr="00567F06"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fizycznych lub prawnych, podmiotów lub organów działających w imieniu lub pod kierunkiem podmiotu, o którym mowa w lit. a) lub b) niniejszego ustępu, </w:t>
      </w:r>
    </w:p>
    <w:p w14:paraId="5282685D"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w tym podwykonawców, dostawców lub podmiotów, na których zdolności polega się w rozumieniu dyrektyw w sprawie zamówień publicznych, w przypadku gdy przypada na nich ponad 10 % wartości zamówienia.</w:t>
      </w:r>
    </w:p>
    <w:p w14:paraId="2B398669" w14:textId="658F743A" w:rsidR="003102B8" w:rsidRPr="00567F06" w:rsidRDefault="00126EBE" w:rsidP="006913D9">
      <w:pPr>
        <w:pStyle w:val="Default"/>
        <w:numPr>
          <w:ilvl w:val="2"/>
          <w:numId w:val="42"/>
        </w:numPr>
        <w:suppressAutoHyphens/>
        <w:autoSpaceDN/>
        <w:adjustRightInd/>
        <w:spacing w:line="276" w:lineRule="auto"/>
        <w:ind w:left="1843"/>
        <w:jc w:val="both"/>
        <w:rPr>
          <w:rFonts w:ascii="Verdana" w:hAnsi="Verdana"/>
          <w:sz w:val="18"/>
          <w:szCs w:val="18"/>
        </w:rPr>
      </w:pPr>
      <w:r w:rsidRPr="00567F06">
        <w:rPr>
          <w:rFonts w:ascii="Verdana" w:hAnsi="Verdana" w:cs="Arial"/>
          <w:sz w:val="18"/>
          <w:szCs w:val="18"/>
        </w:rPr>
        <w:t>Zamawiający</w:t>
      </w:r>
      <w:r w:rsidR="005A5C81" w:rsidRPr="00567F06">
        <w:rPr>
          <w:rFonts w:ascii="Verdana" w:hAnsi="Verdana" w:cs="Arial"/>
          <w:sz w:val="18"/>
          <w:szCs w:val="18"/>
        </w:rPr>
        <w:t xml:space="preserve"> dokona weryfikacji podstaw wykluczenia, o których mowa w pkt 1.1.3 i</w:t>
      </w:r>
      <w:r w:rsidR="00B7041C" w:rsidRPr="00567F06">
        <w:rPr>
          <w:rFonts w:ascii="Verdana" w:hAnsi="Verdana" w:cs="Arial"/>
          <w:sz w:val="18"/>
          <w:szCs w:val="18"/>
        </w:rPr>
        <w:t> </w:t>
      </w:r>
      <w:r w:rsidR="005A5C81" w:rsidRPr="00567F06">
        <w:rPr>
          <w:rFonts w:ascii="Verdana" w:hAnsi="Verdana" w:cs="Arial"/>
          <w:sz w:val="18"/>
          <w:szCs w:val="18"/>
        </w:rPr>
        <w:t xml:space="preserve">1.1.10 powyżej na podstawie oświadczeń Wykonawcy, w tym formularza JEDZ (w Części nr III sekcja D), a także wykazów, o których mowa w Ustawie sankcyjnej i dokumentów, o których mowa w rozdziale VII ust. II pkt </w:t>
      </w:r>
      <w:r w:rsidR="00B76CAF" w:rsidRPr="00567F06">
        <w:rPr>
          <w:rFonts w:ascii="Verdana" w:hAnsi="Verdana" w:cs="Arial"/>
          <w:sz w:val="18"/>
          <w:szCs w:val="18"/>
        </w:rPr>
        <w:t>3.1.5</w:t>
      </w:r>
      <w:r w:rsidR="005A5C81" w:rsidRPr="00567F06">
        <w:rPr>
          <w:rFonts w:ascii="Verdana" w:hAnsi="Verdana" w:cs="Arial"/>
          <w:sz w:val="18"/>
          <w:szCs w:val="18"/>
        </w:rPr>
        <w:t xml:space="preserve"> SWZ</w:t>
      </w:r>
      <w:r w:rsidR="00030816" w:rsidRPr="00567F06">
        <w:rPr>
          <w:rFonts w:ascii="Verdana" w:hAnsi="Verdana" w:cs="Arial"/>
          <w:sz w:val="18"/>
          <w:szCs w:val="18"/>
        </w:rPr>
        <w:t>.</w:t>
      </w:r>
    </w:p>
    <w:p w14:paraId="58E63A3E" w14:textId="77777777" w:rsidR="003102B8" w:rsidRPr="003C621F"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r w:rsidRPr="003C621F">
        <w:rPr>
          <w:rFonts w:ascii="Verdana" w:hAnsi="Verdana" w:cs="Arial"/>
          <w:b/>
          <w:sz w:val="18"/>
          <w:szCs w:val="18"/>
        </w:rPr>
        <w:t>spełniają warunki udziału w postępowaniu dotyczące:</w:t>
      </w:r>
    </w:p>
    <w:p w14:paraId="5B6E6884" w14:textId="5B754447" w:rsidR="000C3F7A"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napToGrid w:val="0"/>
          <w:sz w:val="18"/>
          <w:szCs w:val="18"/>
          <w:u w:val="single"/>
        </w:rPr>
      </w:pPr>
      <w:r w:rsidRPr="00567F06">
        <w:rPr>
          <w:rFonts w:ascii="Verdana" w:hAnsi="Verdana" w:cs="Arial"/>
          <w:snapToGrid w:val="0"/>
          <w:sz w:val="18"/>
          <w:szCs w:val="18"/>
          <w:u w:val="single"/>
        </w:rPr>
        <w:t>zdolności do występowania w obrocie gospodarczym</w:t>
      </w:r>
    </w:p>
    <w:p w14:paraId="481333F2" w14:textId="11AC558C" w:rsidR="003102B8" w:rsidRPr="00567F06" w:rsidRDefault="00694C2A" w:rsidP="00567F06">
      <w:pPr>
        <w:pStyle w:val="Akapitzlist"/>
        <w:tabs>
          <w:tab w:val="left" w:pos="1843"/>
        </w:tabs>
        <w:autoSpaceDE w:val="0"/>
        <w:autoSpaceDN w:val="0"/>
        <w:adjustRightInd w:val="0"/>
        <w:spacing w:after="0"/>
        <w:ind w:left="1701"/>
        <w:jc w:val="both"/>
        <w:rPr>
          <w:rFonts w:ascii="Verdana" w:hAnsi="Verdana" w:cs="Arial"/>
          <w:sz w:val="18"/>
          <w:szCs w:val="18"/>
        </w:rPr>
      </w:pPr>
      <w:r w:rsidRPr="00567F06">
        <w:rPr>
          <w:rFonts w:ascii="Verdana" w:hAnsi="Verdana" w:cs="Arial"/>
          <w:b/>
          <w:bCs/>
          <w:sz w:val="18"/>
          <w:szCs w:val="18"/>
        </w:rPr>
        <w:t>Zamawiaj</w:t>
      </w:r>
      <w:r w:rsidR="000C3F7A">
        <w:rPr>
          <w:rFonts w:ascii="Verdana" w:hAnsi="Verdana" w:cs="Arial"/>
          <w:b/>
          <w:bCs/>
          <w:sz w:val="18"/>
          <w:szCs w:val="18"/>
        </w:rPr>
        <w:t>ą</w:t>
      </w:r>
      <w:r w:rsidRPr="00567F06">
        <w:rPr>
          <w:rFonts w:ascii="Verdana" w:hAnsi="Verdana" w:cs="Arial"/>
          <w:b/>
          <w:bCs/>
          <w:sz w:val="18"/>
          <w:szCs w:val="18"/>
        </w:rPr>
        <w:t>cy nie stawia warunków w ww. zakresie</w:t>
      </w:r>
      <w:r w:rsidRPr="00567F06">
        <w:rPr>
          <w:rFonts w:ascii="Verdana" w:hAnsi="Verdana" w:cs="Arial"/>
          <w:sz w:val="18"/>
          <w:szCs w:val="18"/>
        </w:rPr>
        <w:t>.</w:t>
      </w:r>
    </w:p>
    <w:p w14:paraId="34143399" w14:textId="44958D7F" w:rsidR="00B7041C" w:rsidRPr="00567F06" w:rsidRDefault="003102B8" w:rsidP="006913D9">
      <w:pPr>
        <w:pStyle w:val="Akapitzlist"/>
        <w:numPr>
          <w:ilvl w:val="0"/>
          <w:numId w:val="24"/>
        </w:numPr>
        <w:tabs>
          <w:tab w:val="left" w:pos="1134"/>
        </w:tabs>
        <w:autoSpaceDE w:val="0"/>
        <w:autoSpaceDN w:val="0"/>
        <w:adjustRightInd w:val="0"/>
        <w:spacing w:after="0"/>
        <w:ind w:left="1701" w:hanging="567"/>
        <w:jc w:val="both"/>
        <w:rPr>
          <w:rFonts w:ascii="Verdana" w:hAnsi="Verdana" w:cs="Arial"/>
          <w:snapToGrid w:val="0"/>
          <w:sz w:val="18"/>
          <w:szCs w:val="18"/>
        </w:rPr>
      </w:pPr>
      <w:r w:rsidRPr="00567F06">
        <w:rPr>
          <w:rFonts w:ascii="Verdana" w:hAnsi="Verdana" w:cs="Arial"/>
          <w:sz w:val="18"/>
          <w:szCs w:val="18"/>
          <w:u w:val="single"/>
        </w:rPr>
        <w:t xml:space="preserve">uprawnień do prowadzenia określonej działalności gospodarczej lub zawodowej, o ile </w:t>
      </w:r>
      <w:r w:rsidR="00B7041C" w:rsidRPr="00567F06">
        <w:rPr>
          <w:rFonts w:ascii="Verdana" w:hAnsi="Verdana" w:cs="Arial"/>
          <w:sz w:val="18"/>
          <w:szCs w:val="18"/>
          <w:u w:val="single"/>
        </w:rPr>
        <w:t xml:space="preserve">  </w:t>
      </w:r>
      <w:r w:rsidRPr="00567F06">
        <w:rPr>
          <w:rFonts w:ascii="Verdana" w:hAnsi="Verdana" w:cs="Arial"/>
          <w:sz w:val="18"/>
          <w:szCs w:val="18"/>
          <w:u w:val="single"/>
        </w:rPr>
        <w:t>wynika to z odrębnych przepisów:</w:t>
      </w:r>
    </w:p>
    <w:p w14:paraId="31CFFB77" w14:textId="0FD0F747" w:rsidR="003102B8" w:rsidRPr="00567F06" w:rsidRDefault="000C3F7A" w:rsidP="00567F06">
      <w:pPr>
        <w:autoSpaceDE w:val="0"/>
        <w:autoSpaceDN w:val="0"/>
        <w:adjustRightInd w:val="0"/>
        <w:spacing w:after="0"/>
        <w:ind w:left="1560"/>
        <w:jc w:val="both"/>
        <w:rPr>
          <w:rFonts w:ascii="Verdana" w:hAnsi="Verdana" w:cs="Arial"/>
          <w:sz w:val="18"/>
          <w:szCs w:val="18"/>
        </w:rPr>
      </w:pPr>
      <w:r>
        <w:rPr>
          <w:rFonts w:ascii="Verdana" w:hAnsi="Verdana" w:cs="Arial"/>
          <w:sz w:val="18"/>
          <w:szCs w:val="18"/>
        </w:rPr>
        <w:t xml:space="preserve">  </w:t>
      </w:r>
      <w:r w:rsidR="00694C2A"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6FD8B512" w14:textId="77777777" w:rsidR="003102B8"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z w:val="18"/>
          <w:szCs w:val="18"/>
        </w:rPr>
      </w:pPr>
      <w:r w:rsidRPr="00567F06">
        <w:rPr>
          <w:rFonts w:ascii="Verdana" w:hAnsi="Verdana" w:cs="Arial"/>
          <w:sz w:val="18"/>
          <w:szCs w:val="18"/>
          <w:u w:val="single"/>
        </w:rPr>
        <w:t>sytuacji ekonomicznej lub finansowej:</w:t>
      </w:r>
    </w:p>
    <w:p w14:paraId="67A77430" w14:textId="00194435" w:rsidR="003102B8" w:rsidRPr="00567F06" w:rsidRDefault="000C3F7A" w:rsidP="00567F06">
      <w:pPr>
        <w:autoSpaceDE w:val="0"/>
        <w:autoSpaceDN w:val="0"/>
        <w:adjustRightInd w:val="0"/>
        <w:spacing w:after="0"/>
        <w:ind w:left="1560" w:hanging="35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7F2D0E44" w14:textId="77777777" w:rsidR="003102B8" w:rsidRPr="00567F06" w:rsidRDefault="003102B8" w:rsidP="006913D9">
      <w:pPr>
        <w:pStyle w:val="Akapitzlist"/>
        <w:numPr>
          <w:ilvl w:val="0"/>
          <w:numId w:val="24"/>
        </w:numPr>
        <w:autoSpaceDE w:val="0"/>
        <w:autoSpaceDN w:val="0"/>
        <w:adjustRightInd w:val="0"/>
        <w:spacing w:after="0"/>
        <w:ind w:left="1701" w:hanging="567"/>
        <w:jc w:val="both"/>
        <w:rPr>
          <w:rFonts w:ascii="Verdana" w:hAnsi="Verdana" w:cs="Arial"/>
          <w:sz w:val="18"/>
          <w:szCs w:val="18"/>
        </w:rPr>
      </w:pPr>
      <w:bookmarkStart w:id="21" w:name="_Hlk184201558"/>
      <w:r w:rsidRPr="00567F06">
        <w:rPr>
          <w:rFonts w:ascii="Verdana" w:hAnsi="Verdana" w:cs="Arial"/>
          <w:sz w:val="18"/>
          <w:szCs w:val="18"/>
          <w:u w:val="single"/>
        </w:rPr>
        <w:t>zdolności technicznej lub zawodowej:</w:t>
      </w:r>
    </w:p>
    <w:p w14:paraId="7BCD9B2D" w14:textId="1A40A1B7" w:rsidR="00B7041C" w:rsidRPr="00567F06" w:rsidRDefault="009372F6" w:rsidP="00567F06">
      <w:pPr>
        <w:pStyle w:val="Akapitzlist"/>
        <w:autoSpaceDE w:val="0"/>
        <w:autoSpaceDN w:val="0"/>
        <w:adjustRightInd w:val="0"/>
        <w:spacing w:after="0"/>
        <w:ind w:left="1701"/>
        <w:jc w:val="both"/>
        <w:rPr>
          <w:rFonts w:ascii="Verdana" w:hAnsi="Verdana" w:cs="Arial"/>
          <w:b/>
          <w:sz w:val="18"/>
          <w:szCs w:val="18"/>
        </w:rPr>
      </w:pPr>
      <w:bookmarkStart w:id="22" w:name="_Hlk70967693"/>
      <w:r w:rsidRPr="003C621F">
        <w:rPr>
          <w:rFonts w:ascii="Verdana" w:hAnsi="Verdana" w:cs="Arial"/>
          <w:b/>
          <w:sz w:val="18"/>
          <w:szCs w:val="18"/>
        </w:rPr>
        <w:t xml:space="preserve">Zamawiający uzna warunek za spełniony, jeśli Wykonawca wykaże, że </w:t>
      </w:r>
      <w:r w:rsidRPr="003C621F">
        <w:rPr>
          <w:rFonts w:ascii="Verdana" w:hAnsi="Verdana" w:cs="Verdana"/>
          <w:b/>
          <w:sz w:val="18"/>
          <w:szCs w:val="18"/>
        </w:rPr>
        <w:t xml:space="preserve">należycie zrealizował w okresie ostatnich 3 lat od dnia, w którym upływa termin składania ofert, a jeżeli okres prowadzenia działalności jest krótszy – w tym okresie, </w:t>
      </w:r>
      <w:r w:rsidRPr="003C621F">
        <w:rPr>
          <w:rFonts w:ascii="Verdana" w:hAnsi="Verdana" w:cs="Arial"/>
          <w:b/>
          <w:sz w:val="18"/>
          <w:szCs w:val="18"/>
        </w:rPr>
        <w:t>co</w:t>
      </w:r>
      <w:r w:rsidR="00B7041C" w:rsidRPr="003C621F">
        <w:rPr>
          <w:rFonts w:ascii="Verdana" w:hAnsi="Verdana" w:cs="Arial"/>
          <w:b/>
          <w:sz w:val="18"/>
          <w:szCs w:val="18"/>
        </w:rPr>
        <w:t> </w:t>
      </w:r>
      <w:bookmarkStart w:id="23" w:name="_Hlk66973606"/>
      <w:r w:rsidRPr="003C621F">
        <w:rPr>
          <w:rFonts w:ascii="Verdana" w:hAnsi="Verdana" w:cs="Arial"/>
          <w:b/>
          <w:sz w:val="18"/>
          <w:szCs w:val="18"/>
        </w:rPr>
        <w:t>najmniej</w:t>
      </w:r>
      <w:r w:rsidR="0015329D" w:rsidRPr="003C621F">
        <w:rPr>
          <w:rFonts w:ascii="Verdana" w:hAnsi="Verdana" w:cs="Arial"/>
          <w:b/>
          <w:sz w:val="18"/>
          <w:szCs w:val="18"/>
        </w:rPr>
        <w:t xml:space="preserve"> jedną</w:t>
      </w:r>
      <w:r w:rsidR="00B7041C" w:rsidRPr="003C621F">
        <w:rPr>
          <w:rFonts w:ascii="Verdana" w:hAnsi="Verdana" w:cs="Arial"/>
          <w:b/>
          <w:sz w:val="18"/>
          <w:szCs w:val="18"/>
        </w:rPr>
        <w:t xml:space="preserve"> </w:t>
      </w:r>
      <w:r w:rsidRPr="003C621F">
        <w:rPr>
          <w:rFonts w:ascii="Verdana" w:hAnsi="Verdana" w:cs="Arial"/>
          <w:b/>
          <w:sz w:val="18"/>
          <w:szCs w:val="18"/>
        </w:rPr>
        <w:t>dosta</w:t>
      </w:r>
      <w:r w:rsidR="0015329D" w:rsidRPr="003C621F">
        <w:rPr>
          <w:rFonts w:ascii="Verdana" w:hAnsi="Verdana" w:cs="Arial"/>
          <w:b/>
          <w:sz w:val="18"/>
          <w:szCs w:val="18"/>
        </w:rPr>
        <w:t>wę</w:t>
      </w:r>
      <w:r w:rsidR="00515186" w:rsidRPr="003C621F">
        <w:rPr>
          <w:rFonts w:ascii="Verdana" w:hAnsi="Verdana" w:cs="Arial"/>
          <w:b/>
          <w:sz w:val="18"/>
          <w:szCs w:val="18"/>
        </w:rPr>
        <w:t xml:space="preserve"> </w:t>
      </w:r>
      <w:r w:rsidR="002D4D59">
        <w:rPr>
          <w:rFonts w:ascii="Verdana" w:hAnsi="Verdana" w:cs="Arial"/>
          <w:b/>
          <w:bCs/>
          <w:sz w:val="18"/>
          <w:szCs w:val="18"/>
        </w:rPr>
        <w:t>aparatury służącej</w:t>
      </w:r>
      <w:r w:rsidR="0015329D" w:rsidRPr="003C621F">
        <w:rPr>
          <w:rFonts w:ascii="Verdana" w:hAnsi="Verdana" w:cs="Arial"/>
          <w:b/>
          <w:bCs/>
          <w:sz w:val="18"/>
          <w:szCs w:val="18"/>
        </w:rPr>
        <w:t xml:space="preserve"> do pomiarów fotoakustycznych </w:t>
      </w:r>
      <w:r w:rsidR="00D14C6B" w:rsidRPr="003C621F">
        <w:rPr>
          <w:rFonts w:ascii="Verdana" w:hAnsi="Verdana" w:cs="Arial"/>
          <w:b/>
          <w:sz w:val="18"/>
          <w:szCs w:val="18"/>
        </w:rPr>
        <w:t xml:space="preserve">o wartości </w:t>
      </w:r>
      <w:r w:rsidRPr="003C621F">
        <w:rPr>
          <w:rFonts w:ascii="Verdana" w:hAnsi="Verdana" w:cs="Arial"/>
          <w:b/>
          <w:sz w:val="18"/>
          <w:szCs w:val="18"/>
        </w:rPr>
        <w:t xml:space="preserve">co najmniej </w:t>
      </w:r>
      <w:r w:rsidR="0015329D" w:rsidRPr="003C621F">
        <w:rPr>
          <w:rFonts w:ascii="Verdana" w:hAnsi="Verdana" w:cs="Arial"/>
          <w:b/>
          <w:sz w:val="18"/>
          <w:szCs w:val="18"/>
        </w:rPr>
        <w:t>6</w:t>
      </w:r>
      <w:r w:rsidR="00787C89" w:rsidRPr="003C621F">
        <w:rPr>
          <w:rFonts w:ascii="Verdana" w:hAnsi="Verdana" w:cs="Arial"/>
          <w:b/>
          <w:sz w:val="18"/>
          <w:szCs w:val="18"/>
        </w:rPr>
        <w:t xml:space="preserve">0 </w:t>
      </w:r>
      <w:r w:rsidR="004659A4" w:rsidRPr="003C621F">
        <w:rPr>
          <w:rFonts w:ascii="Verdana" w:hAnsi="Verdana" w:cs="Arial"/>
          <w:b/>
          <w:sz w:val="18"/>
          <w:szCs w:val="18"/>
        </w:rPr>
        <w:t>000,00</w:t>
      </w:r>
      <w:r w:rsidRPr="003C621F">
        <w:rPr>
          <w:rFonts w:ascii="Verdana" w:hAnsi="Verdana" w:cs="Arial"/>
          <w:b/>
          <w:sz w:val="18"/>
          <w:szCs w:val="18"/>
        </w:rPr>
        <w:t xml:space="preserve"> zł brutto</w:t>
      </w:r>
      <w:r w:rsidR="0015329D" w:rsidRPr="003C621F">
        <w:rPr>
          <w:rFonts w:ascii="Verdana" w:hAnsi="Verdana" w:cs="Arial"/>
          <w:b/>
          <w:sz w:val="18"/>
          <w:szCs w:val="18"/>
        </w:rPr>
        <w:t>.</w:t>
      </w:r>
    </w:p>
    <w:bookmarkEnd w:id="23"/>
    <w:bookmarkEnd w:id="21"/>
    <w:p w14:paraId="375EEB78" w14:textId="751C0DB0" w:rsidR="00BC6454" w:rsidRPr="00567F06" w:rsidRDefault="004659A4" w:rsidP="006913D9">
      <w:pPr>
        <w:pStyle w:val="Akapitzlist"/>
        <w:numPr>
          <w:ilvl w:val="0"/>
          <w:numId w:val="50"/>
        </w:numPr>
        <w:autoSpaceDE w:val="0"/>
        <w:autoSpaceDN w:val="0"/>
        <w:adjustRightInd w:val="0"/>
        <w:spacing w:after="0"/>
        <w:ind w:left="1985"/>
        <w:contextualSpacing w:val="0"/>
        <w:jc w:val="both"/>
        <w:rPr>
          <w:rFonts w:ascii="Verdana" w:hAnsi="Verdana"/>
          <w:sz w:val="18"/>
          <w:szCs w:val="18"/>
        </w:rPr>
      </w:pPr>
      <w:r>
        <w:rPr>
          <w:rFonts w:ascii="Verdana" w:hAnsi="Verdana"/>
          <w:sz w:val="18"/>
          <w:szCs w:val="18"/>
        </w:rPr>
        <w:t>p</w:t>
      </w:r>
      <w:r w:rsidR="00BC6454" w:rsidRPr="00567F06">
        <w:rPr>
          <w:rFonts w:ascii="Verdana" w:hAnsi="Verdana"/>
          <w:sz w:val="18"/>
          <w:szCs w:val="18"/>
        </w:rPr>
        <w:t>rzez wartość jednej dostawy Zamawiający rozumie łączną wartość dostaw wykonanych w ramach jednej umowy.</w:t>
      </w:r>
    </w:p>
    <w:p w14:paraId="28BD94F4" w14:textId="29F4E636" w:rsidR="003102B8" w:rsidRPr="00567F06" w:rsidRDefault="004659A4" w:rsidP="006913D9">
      <w:pPr>
        <w:pStyle w:val="Akapitzlist"/>
        <w:numPr>
          <w:ilvl w:val="0"/>
          <w:numId w:val="50"/>
        </w:numPr>
        <w:autoSpaceDE w:val="0"/>
        <w:autoSpaceDN w:val="0"/>
        <w:adjustRightInd w:val="0"/>
        <w:spacing w:after="0"/>
        <w:ind w:left="1985"/>
        <w:contextualSpacing w:val="0"/>
        <w:jc w:val="both"/>
        <w:rPr>
          <w:rStyle w:val="Hipercze"/>
          <w:rFonts w:ascii="Verdana" w:eastAsia="Calibri" w:hAnsi="Verdana" w:cs="Arial"/>
          <w:sz w:val="18"/>
          <w:szCs w:val="18"/>
          <w:lang w:eastAsia="en-US"/>
        </w:rPr>
      </w:pPr>
      <w:r>
        <w:rPr>
          <w:rFonts w:ascii="Verdana" w:hAnsi="Verdana" w:cs="Arial"/>
          <w:sz w:val="18"/>
          <w:szCs w:val="18"/>
        </w:rPr>
        <w:t>d</w:t>
      </w:r>
      <w:r w:rsidR="00BC6454" w:rsidRPr="00567F06">
        <w:rPr>
          <w:rFonts w:ascii="Verdana" w:hAnsi="Verdana" w:cs="Arial"/>
          <w:sz w:val="18"/>
          <w:szCs w:val="18"/>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8" w:history="1">
        <w:r w:rsidR="00BC6454" w:rsidRPr="00567F06">
          <w:rPr>
            <w:rStyle w:val="Hipercze"/>
            <w:rFonts w:ascii="Verdana" w:hAnsi="Verdana" w:cs="Arial"/>
            <w:sz w:val="18"/>
            <w:szCs w:val="18"/>
          </w:rPr>
          <w:t>http://www.nbp.pl/home.aspx?f=/Kursy/kursy.html</w:t>
        </w:r>
      </w:hyperlink>
      <w:r>
        <w:rPr>
          <w:rStyle w:val="Hipercze"/>
          <w:rFonts w:ascii="Verdana" w:hAnsi="Verdana" w:cs="Arial"/>
          <w:color w:val="auto"/>
          <w:sz w:val="18"/>
          <w:szCs w:val="18"/>
          <w:u w:val="none"/>
        </w:rPr>
        <w:t>.</w:t>
      </w:r>
      <w:r w:rsidR="003102B8" w:rsidRPr="00567F06">
        <w:rPr>
          <w:rFonts w:ascii="Verdana" w:hAnsi="Verdana" w:cs="Arial"/>
          <w:sz w:val="18"/>
          <w:szCs w:val="18"/>
        </w:rPr>
        <w:tab/>
      </w:r>
    </w:p>
    <w:bookmarkEnd w:id="22"/>
    <w:p w14:paraId="0C082019" w14:textId="0D67742F"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W przypadku Wykonawców wspólnie ubiegających się o udzielenie niniejszego zamówienia </w:t>
      </w:r>
      <w:r w:rsidR="0014508B" w:rsidRPr="00567F06">
        <w:rPr>
          <w:rFonts w:ascii="Verdana" w:hAnsi="Verdana" w:cs="TT2096o00"/>
          <w:color w:val="000000"/>
          <w:sz w:val="18"/>
          <w:szCs w:val="18"/>
        </w:rPr>
        <w:t>(</w:t>
      </w:r>
      <w:r w:rsidRPr="00567F06">
        <w:rPr>
          <w:rFonts w:ascii="Verdana" w:hAnsi="Verdana" w:cs="TT2096o00"/>
          <w:color w:val="000000"/>
          <w:sz w:val="18"/>
          <w:szCs w:val="18"/>
        </w:rPr>
        <w:t>przez dwóch lub więcej Wykonawców</w:t>
      </w:r>
      <w:r w:rsidR="0014508B" w:rsidRPr="00567F06">
        <w:rPr>
          <w:rFonts w:ascii="Verdana" w:hAnsi="Verdana" w:cs="TT2096o00"/>
          <w:color w:val="000000"/>
          <w:sz w:val="18"/>
          <w:szCs w:val="18"/>
        </w:rPr>
        <w:t>)</w:t>
      </w:r>
      <w:r w:rsidRPr="00567F06">
        <w:rPr>
          <w:rFonts w:ascii="Verdana" w:hAnsi="Verdana" w:cs="TT2096o00"/>
          <w:color w:val="000000"/>
          <w:sz w:val="18"/>
          <w:szCs w:val="18"/>
        </w:rPr>
        <w:t xml:space="preserve"> Zamawiający uzna wymagany warunek za spełniony, jeżeli spełni go co najmniej jeden z Wykonawców samodzielnie</w:t>
      </w:r>
      <w:r w:rsidRPr="00567F06">
        <w:rPr>
          <w:rFonts w:ascii="Verdana" w:hAnsi="Verdana" w:cs="TT2096o00"/>
          <w:sz w:val="18"/>
          <w:szCs w:val="18"/>
        </w:rPr>
        <w:t xml:space="preserve">. </w:t>
      </w:r>
    </w:p>
    <w:p w14:paraId="2EC40F30" w14:textId="6C62E774"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Zgodnie z art. 116 ust. </w:t>
      </w:r>
      <w:r w:rsidR="005B2326">
        <w:rPr>
          <w:rFonts w:ascii="Verdana" w:hAnsi="Verdana" w:cs="TT2096o00"/>
          <w:color w:val="000000"/>
          <w:sz w:val="18"/>
          <w:szCs w:val="18"/>
        </w:rPr>
        <w:t>2</w:t>
      </w:r>
      <w:r w:rsidRPr="00567F06">
        <w:rPr>
          <w:rFonts w:ascii="Verdana" w:hAnsi="Verdana" w:cs="TT2096o00"/>
          <w:color w:val="000000"/>
          <w:sz w:val="18"/>
          <w:szCs w:val="18"/>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567F06" w:rsidRDefault="003102B8" w:rsidP="006913D9">
      <w:pPr>
        <w:numPr>
          <w:ilvl w:val="0"/>
          <w:numId w:val="25"/>
        </w:numPr>
        <w:autoSpaceDE w:val="0"/>
        <w:autoSpaceDN w:val="0"/>
        <w:adjustRightInd w:val="0"/>
        <w:spacing w:after="0"/>
        <w:ind w:left="567" w:hanging="567"/>
        <w:jc w:val="both"/>
        <w:rPr>
          <w:rFonts w:ascii="Verdana" w:hAnsi="Verdana" w:cs="TT2096o00"/>
          <w:color w:val="000000"/>
          <w:sz w:val="18"/>
          <w:szCs w:val="18"/>
        </w:rPr>
      </w:pPr>
      <w:r w:rsidRPr="00567F06">
        <w:rPr>
          <w:rFonts w:ascii="Verdana" w:hAnsi="Verdana" w:cs="TT2096o00"/>
          <w:color w:val="000000"/>
          <w:sz w:val="18"/>
          <w:szCs w:val="18"/>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567F06">
        <w:rPr>
          <w:rFonts w:ascii="Verdana" w:hAnsi="Verdana" w:cs="TT2096o00"/>
          <w:b/>
          <w:bCs/>
          <w:color w:val="000000"/>
          <w:sz w:val="18"/>
          <w:szCs w:val="18"/>
        </w:rPr>
        <w:t xml:space="preserve">podmiotów </w:t>
      </w:r>
      <w:r w:rsidRPr="00567F06">
        <w:rPr>
          <w:rFonts w:ascii="Verdana" w:hAnsi="Verdana" w:cs="TT2096o00"/>
          <w:b/>
          <w:bCs/>
          <w:color w:val="000000"/>
          <w:sz w:val="18"/>
          <w:szCs w:val="18"/>
        </w:rPr>
        <w:lastRenderedPageBreak/>
        <w:t>udostępniających zasoby</w:t>
      </w:r>
      <w:r w:rsidRPr="00567F06">
        <w:rPr>
          <w:rFonts w:ascii="Verdana" w:hAnsi="Verdana" w:cs="TT2096o00"/>
          <w:color w:val="000000"/>
          <w:sz w:val="18"/>
          <w:szCs w:val="18"/>
        </w:rPr>
        <w:t>, niezależnie od charakteru prawnego łączących go z nim stosunków prawnych.</w:t>
      </w:r>
    </w:p>
    <w:p w14:paraId="10CB1513"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cs="TT2096o00"/>
          <w:color w:val="000000"/>
          <w:sz w:val="18"/>
          <w:szCs w:val="18"/>
        </w:rPr>
        <w:t xml:space="preserve">W takim przypadku podmiot udostępniający zasoby musi w odniesieniu do warunku określonego w pkt 1.2.4 powyżej spełnić go samodzielnie. </w:t>
      </w:r>
    </w:p>
    <w:p w14:paraId="59F43744"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F1646A2" w14:textId="77777777" w:rsidR="00774E28" w:rsidRDefault="00774E28" w:rsidP="00CB79D3">
      <w:pPr>
        <w:pStyle w:val="Akapitzlist"/>
        <w:autoSpaceDE w:val="0"/>
        <w:autoSpaceDN w:val="0"/>
        <w:adjustRightInd w:val="0"/>
        <w:spacing w:after="0"/>
        <w:ind w:left="1140"/>
        <w:jc w:val="both"/>
        <w:rPr>
          <w:rFonts w:ascii="Verdana" w:hAnsi="Verdana"/>
          <w:sz w:val="20"/>
          <w:szCs w:val="20"/>
        </w:rPr>
      </w:pPr>
    </w:p>
    <w:p w14:paraId="4365B375" w14:textId="0123FCDF" w:rsidR="003102B8" w:rsidRPr="00A018FB"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 xml:space="preserve">PODMIOTOWYCH ŚRODKÓW DOWODOWYCH I INNYCH DOKUMENTÓW LUB OŚWIADCZEŃ SKŁADANYCH W POSTĘPOWANIU </w:t>
      </w:r>
      <w:r w:rsidRPr="00400798">
        <w:rPr>
          <w:rFonts w:ascii="Verdana" w:hAnsi="Verdana"/>
          <w:color w:val="FFFFFF"/>
          <w:sz w:val="20"/>
        </w:rPr>
        <w:t>POTWIERDZAJĄCYCH SPEŁNIANIE WARUNKÓW UDZIAŁU</w:t>
      </w:r>
      <w:r w:rsidR="00444117">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w:t>
      </w:r>
      <w:r w:rsidR="00A018FB">
        <w:rPr>
          <w:rFonts w:ascii="Verdana" w:hAnsi="Verdana" w:cs="Arial"/>
          <w:snapToGrid w:val="0"/>
          <w:color w:val="000000" w:themeColor="text1"/>
          <w:sz w:val="20"/>
          <w:szCs w:val="20"/>
        </w:rPr>
        <w:t xml:space="preserve"> </w:t>
      </w:r>
      <w:r w:rsidRPr="00A018FB">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Pr>
          <w:rFonts w:ascii="Verdana" w:hAnsi="Verdana" w:cs="Arial"/>
          <w:snapToGrid w:val="0"/>
          <w:color w:val="FFFFFF" w:themeColor="background1"/>
          <w:sz w:val="20"/>
          <w:szCs w:val="20"/>
        </w:rPr>
        <w:br/>
      </w:r>
      <w:r w:rsidRPr="00A018FB">
        <w:rPr>
          <w:rFonts w:ascii="Verdana" w:hAnsi="Verdana" w:cs="Arial"/>
          <w:snapToGrid w:val="0"/>
          <w:color w:val="FFFFFF" w:themeColor="background1"/>
          <w:sz w:val="20"/>
          <w:szCs w:val="20"/>
        </w:rPr>
        <w:t>W POSTĘPOWANIU</w:t>
      </w:r>
    </w:p>
    <w:p w14:paraId="2FA2721C" w14:textId="77777777" w:rsidR="003102B8" w:rsidRPr="00567F06" w:rsidRDefault="003102B8" w:rsidP="006913D9">
      <w:pPr>
        <w:pStyle w:val="Bezodstpw"/>
        <w:numPr>
          <w:ilvl w:val="0"/>
          <w:numId w:val="31"/>
        </w:numPr>
        <w:autoSpaceDE w:val="0"/>
        <w:autoSpaceDN w:val="0"/>
        <w:adjustRightInd w:val="0"/>
        <w:spacing w:before="120"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OŚWIADCZENIA I PODMIOTOWE ŚRODKI DOWODOWE SKŁADANE WRAZ Z OFERTĄ:</w:t>
      </w:r>
    </w:p>
    <w:p w14:paraId="2B5C5884" w14:textId="33305C51"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zobowiązany jest złożyć </w:t>
      </w:r>
      <w:r w:rsidR="00E75FDF" w:rsidRPr="00567F06">
        <w:rPr>
          <w:rFonts w:ascii="Verdana" w:eastAsia="Univers-PL" w:hAnsi="Verdana" w:cs="Univers-PL"/>
          <w:bCs/>
          <w:sz w:val="18"/>
          <w:szCs w:val="18"/>
        </w:rPr>
        <w:t xml:space="preserve">dokumenty wymienione w rozdziale XI pkt 9 SWZ, w tym </w:t>
      </w:r>
      <w:r w:rsidRPr="00567F06">
        <w:rPr>
          <w:rFonts w:ascii="Verdana" w:eastAsia="Univers-PL" w:hAnsi="Verdana" w:cs="Univers-PL"/>
          <w:bCs/>
          <w:sz w:val="18"/>
          <w:szCs w:val="18"/>
        </w:rPr>
        <w:t xml:space="preserve">aktualne na dzień składania ofert </w:t>
      </w:r>
      <w:r w:rsidRPr="00567F06">
        <w:rPr>
          <w:rFonts w:ascii="Verdana" w:eastAsia="Univers-PL" w:hAnsi="Verdana" w:cs="Univers-PL"/>
          <w:b/>
          <w:sz w:val="18"/>
          <w:szCs w:val="18"/>
        </w:rPr>
        <w:t>Oświadczenie o niepodleganiu wykluczeniu i spełnianiu warunków udziału w postępowaniu składane się na formularzu jednolitego europejskiego dokumentu zamówienia</w:t>
      </w:r>
      <w:r w:rsidRPr="00567F06">
        <w:rPr>
          <w:rFonts w:ascii="Verdana" w:eastAsia="Univers-PL" w:hAnsi="Verdana" w:cs="Univers-PL"/>
          <w:bCs/>
          <w:sz w:val="18"/>
          <w:szCs w:val="18"/>
        </w:rPr>
        <w:t xml:space="preserve">, sporządzonym zgodnie ze wzorem standardowego formularza określonego w rozporządzeniu wykonawczym Komisji (UE) 2016/7 z dnia 5 stycznia 2016 r. ustanawiającym standardowy formularz jednolitego europejskiego dokumentu zamówienia, zwanego dalej </w:t>
      </w:r>
      <w:r w:rsidRPr="00567F06">
        <w:rPr>
          <w:rFonts w:ascii="Verdana" w:eastAsia="Univers-PL" w:hAnsi="Verdana" w:cs="Univers-PL"/>
          <w:b/>
          <w:sz w:val="18"/>
          <w:szCs w:val="18"/>
        </w:rPr>
        <w:t xml:space="preserve">JEDZ </w:t>
      </w:r>
      <w:r w:rsidRPr="00567F06">
        <w:rPr>
          <w:rFonts w:ascii="Verdana" w:eastAsia="Univers-PL" w:hAnsi="Verdana" w:cs="Univers-PL"/>
          <w:bCs/>
          <w:sz w:val="18"/>
          <w:szCs w:val="18"/>
        </w:rPr>
        <w:t>- wzór oświadczenia stanowi Załącznik nr 2 do SWZ.</w:t>
      </w:r>
    </w:p>
    <w:p w14:paraId="10BC9753" w14:textId="04DCFE73"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Pr="00567F06">
          <w:rPr>
            <w:rStyle w:val="Hipercze"/>
            <w:rFonts w:ascii="Verdana" w:eastAsia="Univers-PL" w:hAnsi="Verdana" w:cs="Univers-PL"/>
            <w:bCs/>
            <w:sz w:val="18"/>
            <w:szCs w:val="18"/>
          </w:rPr>
          <w:t>http://espd.uzp.gov.pl/</w:t>
        </w:r>
      </w:hyperlink>
    </w:p>
    <w:p w14:paraId="7852C740"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trike/>
          <w:sz w:val="18"/>
          <w:szCs w:val="18"/>
        </w:rPr>
      </w:pPr>
      <w:r w:rsidRPr="00567F06">
        <w:rPr>
          <w:rFonts w:ascii="Verdana" w:eastAsia="Univers-PL" w:hAnsi="Verdana" w:cs="Univers-PL"/>
          <w:bCs/>
          <w:sz w:val="18"/>
          <w:szCs w:val="18"/>
        </w:rPr>
        <w:t>W oświadczeniu JEDZ należy wypełnić:</w:t>
      </w:r>
    </w:p>
    <w:p w14:paraId="1AB2CA07"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bookmarkStart w:id="24" w:name="_Hlk96150953"/>
      <w:r w:rsidRPr="00567F06">
        <w:rPr>
          <w:rFonts w:ascii="Verdana" w:eastAsia="Univers-PL" w:hAnsi="Verdana" w:cs="Univers-PL"/>
          <w:bCs/>
          <w:sz w:val="18"/>
          <w:szCs w:val="18"/>
        </w:rPr>
        <w:t xml:space="preserve">w całości </w:t>
      </w:r>
      <w:bookmarkEnd w:id="24"/>
      <w:r w:rsidRPr="00567F06">
        <w:rPr>
          <w:rFonts w:ascii="Verdana" w:eastAsia="Univers-PL" w:hAnsi="Verdana" w:cs="Univers-PL"/>
          <w:bCs/>
          <w:sz w:val="18"/>
          <w:szCs w:val="18"/>
        </w:rPr>
        <w:t xml:space="preserve">Część nr II, </w:t>
      </w:r>
    </w:p>
    <w:p w14:paraId="57FD380C"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całości Część nr VI,</w:t>
      </w:r>
    </w:p>
    <w:p w14:paraId="285C0578"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nr III należy wypełnić w całości punkty A, B, C i D,</w:t>
      </w:r>
    </w:p>
    <w:p w14:paraId="6D4A8FA7" w14:textId="1B77954A"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IV należy wypełnić wyłącznie sekcję α</w:t>
      </w:r>
      <w:proofErr w:type="spellStart"/>
      <w:r w:rsidRPr="00567F06">
        <w:rPr>
          <w:rFonts w:ascii="Verdana" w:eastAsia="Univers-PL" w:hAnsi="Verdana" w:cs="Univers-PL"/>
          <w:bCs/>
          <w:sz w:val="18"/>
          <w:szCs w:val="18"/>
        </w:rPr>
        <w:t>lfa</w:t>
      </w:r>
      <w:proofErr w:type="spellEnd"/>
      <w:r w:rsidRPr="00567F06">
        <w:rPr>
          <w:rFonts w:ascii="Verdana" w:eastAsia="Univers-PL" w:hAnsi="Verdana" w:cs="Univers-PL"/>
          <w:bCs/>
          <w:sz w:val="18"/>
          <w:szCs w:val="18"/>
        </w:rPr>
        <w:t xml:space="preserve"> - ogólne oświadczenie dotyczące wszystkich kryteriów kwalifikacji.</w:t>
      </w:r>
      <w:r w:rsidRPr="00567F06">
        <w:rPr>
          <w:rFonts w:ascii="Verdana" w:eastAsia="Univers-PL" w:hAnsi="Verdana" w:cs="Univers-PL"/>
          <w:bCs/>
          <w:strike/>
          <w:sz w:val="18"/>
          <w:szCs w:val="18"/>
        </w:rPr>
        <w:t xml:space="preserve"> </w:t>
      </w:r>
    </w:p>
    <w:p w14:paraId="55A6E8E3" w14:textId="7D9E61AB" w:rsidR="00E75FDF" w:rsidRPr="00567F06" w:rsidRDefault="00E75FDF"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hAnsi="Verdana"/>
          <w:sz w:val="18"/>
          <w:szCs w:val="18"/>
        </w:rPr>
        <w:t>Wykonawca w ofercie składa również oświadczenie dotyczące braku podstaw wykluczenia z art. 5k Rozporządzenia sankcyjnego. Wzór stanowi Załącznik nr 1 do SWZ</w:t>
      </w:r>
      <w:r w:rsidR="00C84594" w:rsidRPr="00567F06">
        <w:rPr>
          <w:rFonts w:ascii="Verdana" w:hAnsi="Verdana"/>
          <w:sz w:val="18"/>
          <w:szCs w:val="18"/>
        </w:rPr>
        <w:t>.</w:t>
      </w:r>
    </w:p>
    <w:p w14:paraId="26846E6B" w14:textId="35CA9496"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
          <w:sz w:val="18"/>
          <w:szCs w:val="18"/>
        </w:rPr>
      </w:pPr>
      <w:r w:rsidRPr="00567F06">
        <w:rPr>
          <w:rFonts w:ascii="Verdana" w:hAnsi="Verdana" w:cs="TT20ACo00"/>
          <w:sz w:val="18"/>
          <w:szCs w:val="18"/>
        </w:rPr>
        <w:lastRenderedPageBreak/>
        <w:t xml:space="preserve">(jeżeli dotyczy) </w:t>
      </w:r>
      <w:r w:rsidRPr="00567F06">
        <w:rPr>
          <w:rFonts w:ascii="Verdana" w:hAnsi="Verdana"/>
          <w:b/>
          <w:sz w:val="18"/>
          <w:szCs w:val="18"/>
        </w:rPr>
        <w:t>Wykonawca, który polega na zdolnościach lub sytuacji podmiotów udostępniających zasoby</w:t>
      </w:r>
      <w:r w:rsidRPr="00567F06">
        <w:rPr>
          <w:rFonts w:ascii="Verdana" w:hAnsi="Verdana"/>
          <w:sz w:val="18"/>
          <w:szCs w:val="18"/>
        </w:rPr>
        <w:t xml:space="preserve">, </w:t>
      </w:r>
      <w:r w:rsidRPr="00567F06">
        <w:rPr>
          <w:rFonts w:ascii="Verdana" w:hAnsi="Verdana"/>
          <w:bCs/>
          <w:sz w:val="18"/>
          <w:szCs w:val="18"/>
        </w:rPr>
        <w:t>składa wraz z ofertą</w:t>
      </w:r>
      <w:r w:rsidRPr="00567F06">
        <w:rPr>
          <w:rFonts w:ascii="Verdana" w:hAnsi="Verdana"/>
          <w:sz w:val="18"/>
          <w:szCs w:val="18"/>
        </w:rPr>
        <w:t xml:space="preserve">, </w:t>
      </w:r>
      <w:r w:rsidRPr="00567F06">
        <w:rPr>
          <w:rFonts w:ascii="Verdana" w:hAnsi="Verdana"/>
          <w:b/>
          <w:bCs/>
          <w:sz w:val="18"/>
          <w:szCs w:val="18"/>
        </w:rPr>
        <w:t xml:space="preserve">zobowiązanie </w:t>
      </w:r>
      <w:r w:rsidRPr="00567F06">
        <w:rPr>
          <w:rFonts w:ascii="Verdana" w:hAnsi="Verdana"/>
          <w:bCs/>
          <w:sz w:val="18"/>
          <w:szCs w:val="18"/>
        </w:rPr>
        <w:t>podmiotu udostępniającego zasoby</w:t>
      </w:r>
      <w:r w:rsidRPr="00567F06">
        <w:rPr>
          <w:rFonts w:ascii="Verdana" w:hAnsi="Verdana"/>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567F06">
        <w:rPr>
          <w:rFonts w:ascii="Verdana" w:hAnsi="Verdana"/>
          <w:b/>
          <w:sz w:val="18"/>
          <w:szCs w:val="18"/>
        </w:rPr>
        <w:t xml:space="preserve"> </w:t>
      </w:r>
      <w:r w:rsidRPr="00567F06">
        <w:rPr>
          <w:rFonts w:ascii="Verdana" w:hAnsi="Verdana"/>
          <w:sz w:val="18"/>
          <w:szCs w:val="18"/>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zakres dostępnych wykonawcy zasobów podmiotu udostępniającego zasoby; </w:t>
      </w:r>
    </w:p>
    <w:p w14:paraId="4E29EBED"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sposób i okres udostępnienia wykonawcy i wykorzystania przez niego zasobów podmiotu udostępniającego te zasoby przy wykonywaniu zamówienia; </w:t>
      </w:r>
    </w:p>
    <w:p w14:paraId="394CBA9D" w14:textId="0501FA93"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567F06">
        <w:rPr>
          <w:rFonts w:ascii="Verdana" w:hAnsi="Verdana"/>
          <w:sz w:val="18"/>
          <w:szCs w:val="18"/>
        </w:rPr>
        <w:t xml:space="preserve"> lub roboty budowlane</w:t>
      </w:r>
      <w:r w:rsidRPr="00567F06">
        <w:rPr>
          <w:rFonts w:ascii="Verdana" w:hAnsi="Verdana"/>
          <w:sz w:val="18"/>
          <w:szCs w:val="18"/>
        </w:rPr>
        <w:t>, których wskazane zdolności dotyczą.</w:t>
      </w:r>
    </w:p>
    <w:p w14:paraId="4F9FF8DE" w14:textId="123987EF" w:rsidR="007165F9"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Zobowiązanie może zostać sporządzone zgodnie ze wzorem stanowiącym Załącznik nr </w:t>
      </w:r>
      <w:r w:rsidR="00D309E1" w:rsidRPr="00567F06">
        <w:rPr>
          <w:rFonts w:ascii="Verdana" w:hAnsi="Verdana"/>
          <w:sz w:val="18"/>
          <w:szCs w:val="18"/>
        </w:rPr>
        <w:t>5</w:t>
      </w:r>
      <w:r w:rsidRPr="00567F06">
        <w:rPr>
          <w:rFonts w:ascii="Verdana" w:hAnsi="Verdana"/>
          <w:sz w:val="18"/>
          <w:szCs w:val="18"/>
        </w:rPr>
        <w:t xml:space="preserve"> do SWZ.</w:t>
      </w:r>
    </w:p>
    <w:p w14:paraId="6CFBDACE" w14:textId="34DC3F3C" w:rsidR="00B7041C"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Wraz z zobowiązaniem, podmiot udostępniający zasoby składa oświadczenie </w:t>
      </w:r>
      <w:r w:rsidRPr="00567F06">
        <w:rPr>
          <w:rFonts w:ascii="Verdana" w:hAnsi="Verdana"/>
          <w:sz w:val="18"/>
          <w:szCs w:val="18"/>
        </w:rPr>
        <w:br/>
        <w:t xml:space="preserve">o braku podstaw do wykluczenia z art. 5k Rozporządzenia sankcyjnego – wzór stanowi Załącznik nr </w:t>
      </w:r>
      <w:r w:rsidR="00D309E1" w:rsidRPr="00567F06">
        <w:rPr>
          <w:rFonts w:ascii="Verdana" w:hAnsi="Verdana"/>
          <w:sz w:val="18"/>
          <w:szCs w:val="18"/>
        </w:rPr>
        <w:t>5</w:t>
      </w:r>
      <w:r w:rsidRPr="00567F06">
        <w:rPr>
          <w:rFonts w:ascii="Verdana" w:hAnsi="Verdana"/>
          <w:sz w:val="18"/>
          <w:szCs w:val="18"/>
        </w:rPr>
        <w:t xml:space="preserve"> do SWZ. </w:t>
      </w:r>
    </w:p>
    <w:p w14:paraId="6A6997D6" w14:textId="77777777" w:rsidR="00B7041C" w:rsidRPr="00567F06" w:rsidRDefault="00B7041C" w:rsidP="00A4520B">
      <w:pPr>
        <w:pStyle w:val="Bezodstpw"/>
        <w:autoSpaceDE w:val="0"/>
        <w:autoSpaceDN w:val="0"/>
        <w:adjustRightInd w:val="0"/>
        <w:spacing w:line="276" w:lineRule="auto"/>
        <w:jc w:val="both"/>
        <w:rPr>
          <w:rFonts w:ascii="Verdana" w:hAnsi="Verdana"/>
          <w:sz w:val="18"/>
          <w:szCs w:val="18"/>
        </w:rPr>
      </w:pPr>
    </w:p>
    <w:p w14:paraId="5EB4558F" w14:textId="5FC65FB0"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PODMIOTOWE ŚRODKI DOWODOWE SKŁADANE NA WEZWANIE ZAMAWIAJĄCEGO:</w:t>
      </w:r>
    </w:p>
    <w:p w14:paraId="4743482F" w14:textId="5E162A52" w:rsidR="003102B8" w:rsidRPr="00567F06" w:rsidRDefault="003102B8" w:rsidP="006913D9">
      <w:pPr>
        <w:pStyle w:val="Bezodstpw"/>
        <w:numPr>
          <w:ilvl w:val="4"/>
          <w:numId w:val="23"/>
        </w:numPr>
        <w:autoSpaceDE w:val="0"/>
        <w:autoSpaceDN w:val="0"/>
        <w:adjustRightInd w:val="0"/>
        <w:spacing w:line="276" w:lineRule="auto"/>
        <w:ind w:left="993" w:hanging="426"/>
        <w:jc w:val="both"/>
        <w:rPr>
          <w:rFonts w:ascii="Verdana" w:eastAsia="Univers-PL" w:hAnsi="Verdana" w:cs="Univers-PL"/>
          <w:sz w:val="18"/>
          <w:szCs w:val="18"/>
        </w:rPr>
      </w:pPr>
      <w:r w:rsidRPr="00567F06">
        <w:rPr>
          <w:rFonts w:ascii="Verdana" w:hAnsi="Verdana" w:cs="Arial"/>
          <w:sz w:val="18"/>
          <w:szCs w:val="18"/>
        </w:rPr>
        <w:t xml:space="preserve">Zamawiający wzywa Wykonawcę, którego oferta została najwyżej oceniona, do złożenia </w:t>
      </w:r>
      <w:r w:rsidRPr="00567F06">
        <w:rPr>
          <w:rFonts w:ascii="Verdana" w:hAnsi="Verdana" w:cs="Arial"/>
          <w:sz w:val="18"/>
          <w:szCs w:val="18"/>
        </w:rPr>
        <w:br/>
        <w:t>w wyznaczonym</w:t>
      </w:r>
      <w:r w:rsidR="00444117" w:rsidRPr="00567F06">
        <w:rPr>
          <w:rFonts w:ascii="Verdana" w:hAnsi="Verdana" w:cs="Arial"/>
          <w:sz w:val="18"/>
          <w:szCs w:val="18"/>
        </w:rPr>
        <w:t xml:space="preserve"> </w:t>
      </w:r>
      <w:r w:rsidRPr="00567F06">
        <w:rPr>
          <w:rFonts w:ascii="Verdana" w:hAnsi="Verdana" w:cs="Arial"/>
          <w:sz w:val="18"/>
          <w:szCs w:val="18"/>
        </w:rPr>
        <w:t>terminie, nie krótszym niż 10 dni od dnia wezwania, podmiotowych środków dowodowych, aktualnych na dzień ich złożenia:</w:t>
      </w:r>
    </w:p>
    <w:p w14:paraId="7B3508DD" w14:textId="05C55C16" w:rsidR="003102B8" w:rsidRPr="00567F06" w:rsidRDefault="003102B8" w:rsidP="006913D9">
      <w:pPr>
        <w:pStyle w:val="Bezodstpw"/>
        <w:numPr>
          <w:ilvl w:val="1"/>
          <w:numId w:val="47"/>
        </w:numPr>
        <w:autoSpaceDE w:val="0"/>
        <w:autoSpaceDN w:val="0"/>
        <w:adjustRightInd w:val="0"/>
        <w:spacing w:line="276" w:lineRule="auto"/>
        <w:ind w:left="1701" w:hanging="567"/>
        <w:jc w:val="both"/>
        <w:rPr>
          <w:rFonts w:ascii="Verdana" w:eastAsia="Univers-PL" w:hAnsi="Verdana" w:cs="Univers-PL"/>
          <w:sz w:val="18"/>
          <w:szCs w:val="18"/>
        </w:rPr>
      </w:pPr>
      <w:r w:rsidRPr="00567F06">
        <w:rPr>
          <w:rFonts w:ascii="Verdana" w:eastAsia="Univers-PL" w:hAnsi="Verdana" w:cs="Univers-PL"/>
          <w:sz w:val="18"/>
          <w:szCs w:val="18"/>
          <w:u w:val="single"/>
        </w:rPr>
        <w:t>potwierdzaj</w:t>
      </w:r>
      <w:r w:rsidRPr="00567F06">
        <w:rPr>
          <w:rFonts w:ascii="Verdana" w:eastAsia="Univers-PL" w:hAnsi="Verdana" w:cs="Calibri"/>
          <w:sz w:val="18"/>
          <w:szCs w:val="18"/>
          <w:u w:val="single"/>
        </w:rPr>
        <w:t xml:space="preserve">ących brak podstaw wykluczenia Wykonawcy z udziału w postępowaniu </w:t>
      </w:r>
      <w:r w:rsidRPr="00567F06">
        <w:rPr>
          <w:rFonts w:ascii="Verdana" w:eastAsia="Univers-PL" w:hAnsi="Verdana" w:cs="Calibri"/>
          <w:sz w:val="18"/>
          <w:szCs w:val="18"/>
          <w:u w:val="single"/>
        </w:rPr>
        <w:br/>
        <w:t>o udzielenie zamówienia publicznego:</w:t>
      </w:r>
    </w:p>
    <w:p w14:paraId="3CA205AA" w14:textId="5B025B46" w:rsidR="003102B8" w:rsidRPr="00567F06" w:rsidRDefault="003102B8" w:rsidP="006913D9">
      <w:pPr>
        <w:pStyle w:val="Bezodstpw"/>
        <w:numPr>
          <w:ilvl w:val="2"/>
          <w:numId w:val="47"/>
        </w:numPr>
        <w:spacing w:line="276" w:lineRule="auto"/>
        <w:ind w:left="2268" w:hanging="708"/>
        <w:jc w:val="both"/>
        <w:rPr>
          <w:rFonts w:ascii="Verdana" w:eastAsia="Univers-PL" w:hAnsi="Verdana" w:cs="Calibri"/>
          <w:sz w:val="18"/>
          <w:szCs w:val="18"/>
        </w:rPr>
      </w:pPr>
      <w:bookmarkStart w:id="25" w:name="_Hlk61786971"/>
      <w:r w:rsidRPr="00567F06">
        <w:rPr>
          <w:rFonts w:ascii="Verdana" w:eastAsia="Univers-PL" w:hAnsi="Verdana" w:cs="Calibri"/>
          <w:b/>
          <w:bCs/>
          <w:sz w:val="18"/>
          <w:szCs w:val="18"/>
        </w:rPr>
        <w:t>informację z Krajowego Rejestru Karnego</w:t>
      </w:r>
      <w:bookmarkEnd w:id="25"/>
      <w:r w:rsidRPr="00567F06">
        <w:rPr>
          <w:rFonts w:ascii="Verdana" w:eastAsia="Univers-PL" w:hAnsi="Verdana" w:cs="Calibri"/>
          <w:bCs/>
          <w:sz w:val="18"/>
          <w:szCs w:val="18"/>
        </w:rPr>
        <w:t xml:space="preserve"> </w:t>
      </w:r>
      <w:r w:rsidRPr="00567F06">
        <w:rPr>
          <w:rFonts w:ascii="Verdana" w:eastAsia="Univers-PL" w:hAnsi="Verdana" w:cs="Calibri"/>
          <w:sz w:val="18"/>
          <w:szCs w:val="18"/>
        </w:rPr>
        <w:t>sporządzoną nie wcześniej niż 6 miesięcy przed jej złożeniem, w zakresie:</w:t>
      </w:r>
    </w:p>
    <w:p w14:paraId="2EC01C82"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1 i 2 uPzp, dotyczącej prawomocnego skazania za określone przestępstwa;</w:t>
      </w:r>
    </w:p>
    <w:p w14:paraId="1B126139"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4 uPzp, dotyczącej orzeczenia zakazu ubiegania się o zamówienie publiczne tytułem środka karnego;</w:t>
      </w:r>
    </w:p>
    <w:p w14:paraId="2B2891D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a uPzp;</w:t>
      </w:r>
    </w:p>
    <w:p w14:paraId="4E6EA4B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b uPzp, dotyczącej ukarania za wykroczenie, za które wymierzono karę aresztu;</w:t>
      </w:r>
    </w:p>
    <w:p w14:paraId="05B0E2C3"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3 uPzp, dotyczącej skazania za przestępstwo lub ukarania za wykroczenie, za które wymierzono karę aresztu;</w:t>
      </w:r>
    </w:p>
    <w:p w14:paraId="6DF7F8C0" w14:textId="09E3823C"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26" w:name="_Hlk61785234"/>
      <w:r w:rsidRPr="00567F06">
        <w:rPr>
          <w:rFonts w:ascii="Verdana" w:eastAsia="Univers-PL" w:hAnsi="Verdana" w:cs="Calibri"/>
          <w:b/>
          <w:bCs/>
          <w:sz w:val="18"/>
          <w:szCs w:val="18"/>
        </w:rPr>
        <w:t>oświadczenie Wykonawcy</w:t>
      </w:r>
      <w:r w:rsidRPr="00567F06">
        <w:rPr>
          <w:rFonts w:ascii="Verdana" w:eastAsia="Univers-PL" w:hAnsi="Verdana" w:cs="Calibri"/>
          <w:b/>
          <w:sz w:val="18"/>
          <w:szCs w:val="18"/>
        </w:rPr>
        <w:t>, w zakresie wskazanym w art. 108 ust. 1 pkt 5 uPzp</w:t>
      </w:r>
      <w:bookmarkEnd w:id="26"/>
      <w:r w:rsidRPr="00567F06">
        <w:rPr>
          <w:rFonts w:ascii="Verdana" w:eastAsia="Univers-PL" w:hAnsi="Verdana" w:cs="Calibri"/>
          <w:b/>
          <w:bCs/>
          <w:sz w:val="18"/>
          <w:szCs w:val="18"/>
        </w:rPr>
        <w:t>, o braku przynależności do tej samej grupy kapitałowej</w:t>
      </w:r>
      <w:r w:rsidRPr="00567F06">
        <w:rPr>
          <w:rFonts w:ascii="Verdana" w:eastAsia="Univers-PL" w:hAnsi="Verdana" w:cs="Calibri"/>
          <w:sz w:val="18"/>
          <w:szCs w:val="18"/>
        </w:rPr>
        <w:t xml:space="preserve"> w rozumieniu ustawy z dnia 16 lutego 2007 r.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w:t>
      </w:r>
      <w:r w:rsidRPr="006C5E5F">
        <w:rPr>
          <w:rFonts w:ascii="Verdana" w:eastAsia="Univers-PL" w:hAnsi="Verdana" w:cs="Calibri"/>
          <w:b/>
          <w:bCs/>
          <w:sz w:val="18"/>
          <w:szCs w:val="18"/>
        </w:rPr>
        <w:t>Załącznik nr 6</w:t>
      </w:r>
      <w:r w:rsidRPr="00567F06">
        <w:rPr>
          <w:rFonts w:ascii="Verdana" w:eastAsia="Univers-PL" w:hAnsi="Verdana" w:cs="Calibri"/>
          <w:sz w:val="18"/>
          <w:szCs w:val="18"/>
        </w:rPr>
        <w:t xml:space="preserve"> do SWZ.</w:t>
      </w:r>
    </w:p>
    <w:p w14:paraId="5D0EDA81" w14:textId="77777777"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zaświadczenia właściwego naczelnika urzędu skarbowego</w:t>
      </w:r>
      <w:r w:rsidRPr="00567F06">
        <w:rPr>
          <w:rFonts w:ascii="Verdana" w:eastAsia="Univers-PL" w:hAnsi="Verdana" w:cs="Calibri"/>
          <w:sz w:val="18"/>
          <w:szCs w:val="18"/>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27" w:name="_Hlk61787022"/>
      <w:r w:rsidRPr="00567F06">
        <w:rPr>
          <w:rFonts w:ascii="Verdana" w:eastAsia="Univers-PL" w:hAnsi="Verdana" w:cs="Calibri"/>
          <w:b/>
          <w:bCs/>
          <w:sz w:val="18"/>
          <w:szCs w:val="18"/>
        </w:rPr>
        <w:t>zaświadczenia</w:t>
      </w:r>
      <w:r w:rsidRPr="00567F06">
        <w:rPr>
          <w:rFonts w:ascii="Verdana" w:eastAsia="Univers-PL" w:hAnsi="Verdana" w:cs="Calibri"/>
          <w:bCs/>
          <w:sz w:val="18"/>
          <w:szCs w:val="18"/>
        </w:rPr>
        <w:t xml:space="preserve"> albo innego dokumentu właściwej terenowej jednostki organizacyjnej </w:t>
      </w:r>
      <w:r w:rsidRPr="00567F06">
        <w:rPr>
          <w:rFonts w:ascii="Verdana" w:eastAsia="Univers-PL" w:hAnsi="Verdana" w:cs="Calibri"/>
          <w:b/>
          <w:bCs/>
          <w:sz w:val="18"/>
          <w:szCs w:val="18"/>
        </w:rPr>
        <w:t>Zakładu Ubezpieczeń Społecznych</w:t>
      </w:r>
      <w:r w:rsidRPr="00567F06">
        <w:rPr>
          <w:rFonts w:ascii="Verdana" w:eastAsia="Univers-PL" w:hAnsi="Verdana" w:cs="Calibri"/>
          <w:bCs/>
          <w:sz w:val="18"/>
          <w:szCs w:val="18"/>
        </w:rPr>
        <w:t xml:space="preserve"> lub właściwego oddziału </w:t>
      </w:r>
      <w:r w:rsidRPr="00567F06">
        <w:rPr>
          <w:rFonts w:ascii="Verdana" w:eastAsia="Univers-PL" w:hAnsi="Verdana" w:cs="Calibri"/>
          <w:bCs/>
          <w:sz w:val="18"/>
          <w:szCs w:val="18"/>
        </w:rPr>
        <w:lastRenderedPageBreak/>
        <w:t xml:space="preserve">regionalnego lub właściwej placówki terenowej </w:t>
      </w:r>
      <w:r w:rsidRPr="00567F06">
        <w:rPr>
          <w:rFonts w:ascii="Verdana" w:eastAsia="Univers-PL" w:hAnsi="Verdana" w:cs="Calibri"/>
          <w:b/>
          <w:bCs/>
          <w:sz w:val="18"/>
          <w:szCs w:val="18"/>
        </w:rPr>
        <w:t>Kasy Rolniczego Ubezpieczenia Społecznego</w:t>
      </w:r>
      <w:bookmarkEnd w:id="27"/>
      <w:r w:rsidRPr="00567F06">
        <w:rPr>
          <w:rFonts w:ascii="Verdana" w:eastAsia="Univers-PL" w:hAnsi="Verdana" w:cs="Calibri"/>
          <w:b/>
          <w:bCs/>
          <w:sz w:val="18"/>
          <w:szCs w:val="18"/>
        </w:rPr>
        <w:t xml:space="preserve"> </w:t>
      </w:r>
      <w:r w:rsidRPr="00567F06">
        <w:rPr>
          <w:rFonts w:ascii="Verdana" w:eastAsia="Univers-PL" w:hAnsi="Verdana" w:cs="Calibri"/>
          <w:sz w:val="18"/>
          <w:szCs w:val="18"/>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29C668A6"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odpis lub informację z Krajowego Rejestru Sądowego lub z Centralnej Ewidencji i Informacji o Działalności Gospodarczej</w:t>
      </w:r>
      <w:r w:rsidRPr="00567F06">
        <w:rPr>
          <w:rFonts w:ascii="Verdana" w:eastAsia="Univers-PL" w:hAnsi="Verdana" w:cs="Calibri"/>
          <w:sz w:val="18"/>
          <w:szCs w:val="18"/>
        </w:rPr>
        <w:t>, w zakresie art. 109 ust.</w:t>
      </w:r>
      <w:r w:rsidR="00B7041C" w:rsidRPr="00567F06">
        <w:rPr>
          <w:rFonts w:ascii="Verdana" w:eastAsia="Univers-PL" w:hAnsi="Verdana" w:cs="Calibri"/>
          <w:sz w:val="18"/>
          <w:szCs w:val="18"/>
        </w:rPr>
        <w:t> </w:t>
      </w:r>
      <w:r w:rsidRPr="00567F06">
        <w:rPr>
          <w:rFonts w:ascii="Verdana" w:eastAsia="Univers-PL" w:hAnsi="Verdana" w:cs="Calibri"/>
          <w:sz w:val="18"/>
          <w:szCs w:val="18"/>
        </w:rPr>
        <w:t>1 pkt 4 uPzp, sporządzonych nie wcześniej niż 3 miesiące przed ich złożeniem, jeżeli odrębne przepisy wymagają wpisu do rejestru lub ewidencji</w:t>
      </w:r>
      <w:r w:rsidR="0092092D" w:rsidRPr="00567F06">
        <w:rPr>
          <w:rFonts w:ascii="Verdana" w:eastAsia="Univers-PL" w:hAnsi="Verdana" w:cs="Calibri"/>
          <w:sz w:val="18"/>
          <w:szCs w:val="18"/>
        </w:rPr>
        <w:t xml:space="preserve"> a także w zakresie art.</w:t>
      </w:r>
      <w:r w:rsidR="00B7041C" w:rsidRPr="00567F06">
        <w:rPr>
          <w:rFonts w:ascii="Verdana" w:eastAsia="Univers-PL" w:hAnsi="Verdana" w:cs="Calibri"/>
          <w:sz w:val="18"/>
          <w:szCs w:val="18"/>
        </w:rPr>
        <w:t> </w:t>
      </w:r>
      <w:r w:rsidR="0092092D" w:rsidRPr="00567F06">
        <w:rPr>
          <w:rFonts w:ascii="Verdana" w:eastAsia="Univers-PL" w:hAnsi="Verdana" w:cs="Calibri"/>
          <w:sz w:val="18"/>
          <w:szCs w:val="18"/>
        </w:rPr>
        <w:t>7 Ustawy sankcyjnej i art. 5k Rozporządzenia sankcyjnego</w:t>
      </w:r>
      <w:r w:rsidRPr="00567F06">
        <w:rPr>
          <w:rFonts w:ascii="Verdana" w:eastAsia="Univers-PL" w:hAnsi="Verdana" w:cs="Calibri"/>
          <w:sz w:val="18"/>
          <w:szCs w:val="18"/>
        </w:rPr>
        <w:t>;</w:t>
      </w:r>
    </w:p>
    <w:p w14:paraId="7B8A31ED" w14:textId="3BA96D6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oświadczenie Wykonawcy o aktualności informacji zawartych w oświadczeniu JEDZ</w:t>
      </w:r>
      <w:r w:rsidRPr="00567F06">
        <w:rPr>
          <w:rFonts w:ascii="Verdana" w:eastAsia="Univers-PL" w:hAnsi="Verdana" w:cs="Calibri"/>
          <w:sz w:val="18"/>
          <w:szCs w:val="18"/>
        </w:rPr>
        <w:t>, w zakresie podstaw wykluczenia z postępowania, o</w:t>
      </w:r>
      <w:r w:rsidR="00B7041C" w:rsidRPr="00567F06">
        <w:rPr>
          <w:rFonts w:ascii="Verdana" w:eastAsia="Univers-PL" w:hAnsi="Verdana" w:cs="Calibri"/>
          <w:sz w:val="18"/>
          <w:szCs w:val="18"/>
        </w:rPr>
        <w:t> </w:t>
      </w:r>
      <w:r w:rsidRPr="00567F06">
        <w:rPr>
          <w:rFonts w:ascii="Verdana" w:eastAsia="Univers-PL" w:hAnsi="Verdana" w:cs="Calibri"/>
          <w:sz w:val="18"/>
          <w:szCs w:val="18"/>
        </w:rPr>
        <w:t>których mowa w:</w:t>
      </w:r>
    </w:p>
    <w:p w14:paraId="7FAA4C3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3 uPzp;</w:t>
      </w:r>
    </w:p>
    <w:p w14:paraId="433A518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4 uPzp, dotyczących orzeczenia zakazu ubiegania się o zamówienie publiczne tytułem środka zapobiegawczego;</w:t>
      </w:r>
    </w:p>
    <w:p w14:paraId="2F55FAB6"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5 uPzp, dotyczących zawarcia z innymi wykonawcami porozumienia mającego na celu zakłócenie konkurencji;</w:t>
      </w:r>
    </w:p>
    <w:p w14:paraId="107FF615"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6 uPzp,</w:t>
      </w:r>
    </w:p>
    <w:p w14:paraId="18102E91" w14:textId="51E8D50A"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1 uPzp odnośnie do naruszenia obowiązków dotyczących płatności podatków i opłat lokalnych, o których mowa w ustawie z dnia 12 stycznia 1991 r. o podatkach i opłatach lokalnych;</w:t>
      </w:r>
    </w:p>
    <w:p w14:paraId="3FD72739"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b uPzp, dotyczących ukarania za wykroczenie, za które wymierzono karę ograniczenia wolności lub karę grzywny;</w:t>
      </w:r>
    </w:p>
    <w:p w14:paraId="3C08988A"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c uPzp;</w:t>
      </w:r>
    </w:p>
    <w:p w14:paraId="30D0B003"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3 uPzp, dotyczących ukarania za wykroczenie, za które wymierzono karę ograniczenia wolności lub karę grzywny;</w:t>
      </w:r>
    </w:p>
    <w:p w14:paraId="50FD40AD"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5-10 uPzp.</w:t>
      </w:r>
    </w:p>
    <w:p w14:paraId="1EA701AB" w14:textId="77777777" w:rsidR="003102B8" w:rsidRPr="00567F06" w:rsidRDefault="003102B8" w:rsidP="00567F06">
      <w:pPr>
        <w:pStyle w:val="Bezodstpw"/>
        <w:spacing w:line="276" w:lineRule="auto"/>
        <w:ind w:left="2268" w:hanging="712"/>
        <w:jc w:val="both"/>
        <w:rPr>
          <w:rFonts w:ascii="Verdana" w:eastAsia="Univers-PL" w:hAnsi="Verdana" w:cs="Calibri"/>
          <w:sz w:val="18"/>
          <w:szCs w:val="18"/>
        </w:rPr>
      </w:pPr>
      <w:r w:rsidRPr="00567F06">
        <w:rPr>
          <w:rFonts w:ascii="Verdana" w:eastAsia="Univers-PL" w:hAnsi="Verdana" w:cs="Calibri"/>
          <w:sz w:val="18"/>
          <w:szCs w:val="18"/>
        </w:rPr>
        <w:tab/>
        <w:t xml:space="preserve">Oświadczenie Wykonawca może sporządzić zgodnie ze wzorem stanowiącym </w:t>
      </w:r>
      <w:r w:rsidRPr="006C5E5F">
        <w:rPr>
          <w:rFonts w:ascii="Verdana" w:eastAsia="Univers-PL" w:hAnsi="Verdana" w:cs="Calibri"/>
          <w:b/>
          <w:bCs/>
          <w:sz w:val="18"/>
          <w:szCs w:val="18"/>
        </w:rPr>
        <w:t>Załącznik nr 7</w:t>
      </w:r>
      <w:r w:rsidRPr="00567F06">
        <w:rPr>
          <w:rFonts w:ascii="Verdana" w:eastAsia="Univers-PL" w:hAnsi="Verdana" w:cs="Calibri"/>
          <w:sz w:val="18"/>
          <w:szCs w:val="18"/>
        </w:rPr>
        <w:t xml:space="preserve"> do SWZ.</w:t>
      </w:r>
    </w:p>
    <w:p w14:paraId="47CB0663" w14:textId="6C41BED1" w:rsidR="003102B8" w:rsidRDefault="003102B8" w:rsidP="006913D9">
      <w:pPr>
        <w:pStyle w:val="Bezodstpw"/>
        <w:numPr>
          <w:ilvl w:val="1"/>
          <w:numId w:val="47"/>
        </w:numPr>
        <w:autoSpaceDE w:val="0"/>
        <w:autoSpaceDN w:val="0"/>
        <w:adjustRightInd w:val="0"/>
        <w:spacing w:line="276" w:lineRule="auto"/>
        <w:ind w:left="1701" w:hanging="567"/>
        <w:jc w:val="both"/>
        <w:rPr>
          <w:rFonts w:ascii="Verdana" w:hAnsi="Verdana" w:cs="Arial"/>
          <w:sz w:val="18"/>
          <w:szCs w:val="18"/>
          <w:u w:val="single"/>
        </w:rPr>
      </w:pPr>
      <w:r w:rsidRPr="00567F06">
        <w:rPr>
          <w:rFonts w:ascii="Verdana" w:hAnsi="Verdana" w:cs="Arial"/>
          <w:sz w:val="18"/>
          <w:szCs w:val="18"/>
        </w:rPr>
        <w:t>p</w:t>
      </w:r>
      <w:r w:rsidRPr="00567F06">
        <w:rPr>
          <w:rFonts w:ascii="Verdana" w:hAnsi="Verdana" w:cs="Arial"/>
          <w:sz w:val="18"/>
          <w:szCs w:val="18"/>
          <w:u w:val="single"/>
        </w:rPr>
        <w:t>otwierdzających spełnianie przez Wykonawcę warunków udziału w postępowaniu dotyczących zdolności technicznej i zawodowej:</w:t>
      </w:r>
    </w:p>
    <w:p w14:paraId="52C0DF74" w14:textId="20D84937" w:rsidR="003102B8" w:rsidRPr="00567F06" w:rsidRDefault="003102B8" w:rsidP="00567F06">
      <w:pPr>
        <w:pStyle w:val="Bezodstpw"/>
        <w:autoSpaceDE w:val="0"/>
        <w:autoSpaceDN w:val="0"/>
        <w:adjustRightInd w:val="0"/>
        <w:spacing w:line="276" w:lineRule="auto"/>
        <w:ind w:left="2268" w:hanging="708"/>
        <w:jc w:val="both"/>
        <w:rPr>
          <w:rFonts w:ascii="Verdana" w:hAnsi="Verdana"/>
          <w:sz w:val="18"/>
          <w:szCs w:val="18"/>
        </w:rPr>
      </w:pPr>
      <w:r w:rsidRPr="00567F06">
        <w:rPr>
          <w:rFonts w:ascii="Verdana" w:hAnsi="Verdana"/>
          <w:sz w:val="18"/>
          <w:szCs w:val="18"/>
        </w:rPr>
        <w:t xml:space="preserve">3.2.1. </w:t>
      </w:r>
      <w:r w:rsidRPr="00567F06">
        <w:rPr>
          <w:rFonts w:ascii="Verdana" w:hAnsi="Verdana"/>
          <w:b/>
          <w:sz w:val="18"/>
          <w:szCs w:val="18"/>
        </w:rPr>
        <w:t>wykaz dostaw</w:t>
      </w:r>
      <w:r w:rsidRPr="00567F06">
        <w:rPr>
          <w:rFonts w:ascii="Verdana" w:hAnsi="Verdana"/>
          <w:sz w:val="18"/>
          <w:szCs w:val="18"/>
        </w:rPr>
        <w:t xml:space="preserve"> wykonanych</w:t>
      </w:r>
      <w:r w:rsidR="005C3406" w:rsidRPr="00567F06">
        <w:rPr>
          <w:rFonts w:ascii="Verdana" w:hAnsi="Verdana"/>
          <w:sz w:val="18"/>
          <w:szCs w:val="18"/>
        </w:rPr>
        <w:t xml:space="preserve">, </w:t>
      </w:r>
      <w:r w:rsidR="00486F39" w:rsidRPr="00567F06">
        <w:rPr>
          <w:rFonts w:ascii="Verdana" w:hAnsi="Verdana"/>
          <w:sz w:val="18"/>
          <w:szCs w:val="18"/>
        </w:rPr>
        <w:t xml:space="preserve">a </w:t>
      </w:r>
      <w:r w:rsidR="005C3406" w:rsidRPr="00567F06">
        <w:rPr>
          <w:rFonts w:ascii="Verdana" w:hAnsi="Verdana"/>
          <w:sz w:val="18"/>
          <w:szCs w:val="18"/>
        </w:rPr>
        <w:t>w przypadku świadczeń powtarzających się lub ciągłych również wykonywanych,</w:t>
      </w:r>
      <w:r w:rsidRPr="00567F06">
        <w:rPr>
          <w:rFonts w:ascii="Verdana" w:hAnsi="Verdana"/>
          <w:sz w:val="18"/>
          <w:szCs w:val="18"/>
        </w:rPr>
        <w:t xml:space="preserve"> w okresie ostatnich 3 lat, a jeżeli okres prowadzenia działalności jest krótszy – w tym okresie, wraz z podaniem ich wartości, przedmiotu, dat wykonania i podmiotów, na rzecz których dostawy zostały wykonane</w:t>
      </w:r>
      <w:r w:rsidR="005C3406" w:rsidRPr="00567F06">
        <w:rPr>
          <w:rFonts w:ascii="Verdana" w:hAnsi="Verdana"/>
          <w:sz w:val="18"/>
          <w:szCs w:val="18"/>
        </w:rPr>
        <w:t xml:space="preserve"> lub są wykonywane</w:t>
      </w:r>
      <w:r w:rsidRPr="00567F06">
        <w:rPr>
          <w:rFonts w:ascii="Verdana" w:hAnsi="Verdana"/>
          <w:sz w:val="18"/>
          <w:szCs w:val="18"/>
        </w:rPr>
        <w:t xml:space="preserve">, oraz załączeniem dowodów określających, czy te dostawy zostały wykonane </w:t>
      </w:r>
      <w:r w:rsidR="005C3406" w:rsidRPr="00567F06">
        <w:rPr>
          <w:rFonts w:ascii="Verdana" w:hAnsi="Verdana"/>
          <w:sz w:val="18"/>
          <w:szCs w:val="18"/>
        </w:rPr>
        <w:t xml:space="preserve">lub są wykonywane </w:t>
      </w:r>
      <w:r w:rsidRPr="00567F06">
        <w:rPr>
          <w:rFonts w:ascii="Verdana" w:hAnsi="Verdana"/>
          <w:sz w:val="18"/>
          <w:szCs w:val="18"/>
        </w:rPr>
        <w:t>należycie, przy czym dowodami, o których mowa, są referencje bądź inne dokumenty sporządzone przez podmiot, na rzecz którego dostawy zostały wykonane,</w:t>
      </w:r>
      <w:r w:rsidR="005C3406" w:rsidRPr="00567F06">
        <w:rPr>
          <w:rFonts w:ascii="Verdana" w:hAnsi="Verdana"/>
          <w:sz w:val="18"/>
          <w:szCs w:val="18"/>
        </w:rPr>
        <w:t xml:space="preserve"> a w przypadku świadczeń powtarzających się lub ciągłych są wykonywane,</w:t>
      </w:r>
      <w:r w:rsidRPr="00567F06">
        <w:rPr>
          <w:rFonts w:ascii="Verdana" w:hAnsi="Verdana"/>
          <w:sz w:val="18"/>
          <w:szCs w:val="18"/>
        </w:rPr>
        <w:t xml:space="preserve"> a jeżeli wykonawca z przyczyn niezależnych od niego nie jest w stanie uzyskać tych dokumentów – oświadczenie Wykonawcy</w:t>
      </w:r>
      <w:r w:rsidR="005C3406" w:rsidRPr="00567F06">
        <w:rPr>
          <w:rFonts w:ascii="Verdana" w:hAnsi="Verdana"/>
          <w:sz w:val="18"/>
          <w:szCs w:val="18"/>
        </w:rPr>
        <w:t xml:space="preserve">; </w:t>
      </w:r>
      <w:bookmarkStart w:id="28" w:name="_Hlk151226114"/>
      <w:r w:rsidR="005C3406" w:rsidRPr="00567F06">
        <w:rPr>
          <w:rFonts w:ascii="Verdana" w:hAnsi="Verdana"/>
          <w:sz w:val="18"/>
          <w:szCs w:val="18"/>
        </w:rPr>
        <w:t>w przypadku świadczeń powtarzających się lub ciągłych nadal wykonywanych referencje bądź inne dokumenty potwierdzające ich należyte wykonywanie powinny być wystawione w okresie ostatnich 3 miesięcy.</w:t>
      </w:r>
    </w:p>
    <w:p w14:paraId="4C4936AA" w14:textId="77777777" w:rsidR="003102B8" w:rsidRPr="00567F06" w:rsidRDefault="003102B8" w:rsidP="00A4520B">
      <w:pPr>
        <w:pStyle w:val="Bezodstpw"/>
        <w:autoSpaceDE w:val="0"/>
        <w:autoSpaceDN w:val="0"/>
        <w:adjustRightInd w:val="0"/>
        <w:spacing w:line="276" w:lineRule="auto"/>
        <w:ind w:left="709"/>
        <w:jc w:val="both"/>
        <w:rPr>
          <w:rFonts w:ascii="Verdana" w:hAnsi="Verdana"/>
          <w:i/>
          <w:sz w:val="18"/>
          <w:szCs w:val="18"/>
        </w:rPr>
      </w:pPr>
    </w:p>
    <w:bookmarkEnd w:id="28"/>
    <w:p w14:paraId="2FC2E336" w14:textId="1EE7D1D5" w:rsidR="003102B8" w:rsidRPr="00567F06" w:rsidRDefault="003102B8" w:rsidP="00567F06">
      <w:pPr>
        <w:pStyle w:val="Bezodstpw"/>
        <w:autoSpaceDE w:val="0"/>
        <w:autoSpaceDN w:val="0"/>
        <w:adjustRightInd w:val="0"/>
        <w:spacing w:line="276" w:lineRule="auto"/>
        <w:ind w:left="2268"/>
        <w:jc w:val="both"/>
        <w:rPr>
          <w:rFonts w:ascii="Verdana" w:hAnsi="Verdana"/>
          <w:i/>
          <w:sz w:val="18"/>
          <w:szCs w:val="18"/>
        </w:rPr>
      </w:pPr>
      <w:r w:rsidRPr="00567F06">
        <w:rPr>
          <w:rFonts w:ascii="Verdana" w:hAnsi="Verdana"/>
          <w:b/>
          <w:sz w:val="18"/>
          <w:szCs w:val="18"/>
        </w:rPr>
        <w:t>UWAGA!</w:t>
      </w:r>
      <w:r w:rsidRPr="00567F06">
        <w:rPr>
          <w:rFonts w:ascii="Verdana" w:hAnsi="Verdana"/>
          <w:i/>
          <w:sz w:val="18"/>
          <w:szCs w:val="18"/>
        </w:rPr>
        <w:t xml:space="preserve"> </w:t>
      </w:r>
    </w:p>
    <w:p w14:paraId="62936515" w14:textId="77777777" w:rsidR="003102B8" w:rsidRPr="00567F06" w:rsidRDefault="003102B8" w:rsidP="00567F06">
      <w:pPr>
        <w:pStyle w:val="Bezodstpw"/>
        <w:autoSpaceDE w:val="0"/>
        <w:autoSpaceDN w:val="0"/>
        <w:adjustRightInd w:val="0"/>
        <w:spacing w:line="276" w:lineRule="auto"/>
        <w:ind w:left="2268"/>
        <w:jc w:val="both"/>
        <w:rPr>
          <w:rFonts w:ascii="Verdana" w:hAnsi="Verdana"/>
          <w:sz w:val="18"/>
          <w:szCs w:val="18"/>
        </w:rPr>
      </w:pPr>
      <w:r w:rsidRPr="00567F06">
        <w:rPr>
          <w:rFonts w:ascii="Verdana" w:hAnsi="Verdana"/>
          <w:sz w:val="18"/>
          <w:szCs w:val="18"/>
        </w:rPr>
        <w:t xml:space="preserve">Okres wyrażony w latach lub miesiącach, o których mowa powyżej, liczy się wstecz od dnia, w którym upływa termin składania ofert. </w:t>
      </w:r>
    </w:p>
    <w:p w14:paraId="4B99C7FF" w14:textId="75ECF6C6" w:rsidR="003102B8" w:rsidRPr="00567F06" w:rsidRDefault="003102B8" w:rsidP="00567F06">
      <w:pPr>
        <w:pStyle w:val="Bezodstpw"/>
        <w:autoSpaceDE w:val="0"/>
        <w:autoSpaceDN w:val="0"/>
        <w:adjustRightInd w:val="0"/>
        <w:spacing w:line="276" w:lineRule="auto"/>
        <w:ind w:left="2268"/>
        <w:jc w:val="both"/>
        <w:rPr>
          <w:rFonts w:ascii="Verdana" w:eastAsia="Univers-PL" w:hAnsi="Verdana" w:cs="Univers-PL"/>
          <w:sz w:val="18"/>
          <w:szCs w:val="18"/>
        </w:rPr>
      </w:pPr>
      <w:r w:rsidRPr="00567F06">
        <w:rPr>
          <w:rFonts w:ascii="Verdana" w:hAnsi="Verdana"/>
          <w:sz w:val="18"/>
          <w:szCs w:val="18"/>
        </w:rPr>
        <w:lastRenderedPageBreak/>
        <w:t>Jeżeli wykonawca powołuje się na doświadczenie w realizacji dostaw, wykonywanych wspólnie z innymi Wykonawcami, wykaz dotyczy dostaw, w których wykonaniu Wykonawca ten bezpośrednio uczestniczył</w:t>
      </w:r>
      <w:r w:rsidR="00444117" w:rsidRPr="00567F06">
        <w:rPr>
          <w:rFonts w:ascii="Verdana" w:hAnsi="Verdana"/>
          <w:sz w:val="18"/>
          <w:szCs w:val="18"/>
        </w:rPr>
        <w:t>.</w:t>
      </w:r>
    </w:p>
    <w:p w14:paraId="659A54A8" w14:textId="77777777" w:rsidR="003102B8" w:rsidRPr="00567F06" w:rsidRDefault="003102B8" w:rsidP="00567F06">
      <w:pPr>
        <w:pStyle w:val="Akapitzlist"/>
        <w:spacing w:after="0"/>
        <w:ind w:left="2268"/>
        <w:jc w:val="both"/>
        <w:rPr>
          <w:rFonts w:ascii="Verdana" w:hAnsi="Verdana"/>
          <w:sz w:val="18"/>
          <w:szCs w:val="18"/>
        </w:rPr>
      </w:pPr>
      <w:r w:rsidRPr="00567F06">
        <w:rPr>
          <w:rFonts w:ascii="Verdana" w:hAnsi="Verdana"/>
          <w:sz w:val="18"/>
          <w:szCs w:val="18"/>
        </w:rPr>
        <w:t xml:space="preserve">Wzór wykazu stanowi </w:t>
      </w:r>
      <w:r w:rsidRPr="006C5E5F">
        <w:rPr>
          <w:rFonts w:ascii="Verdana" w:hAnsi="Verdana"/>
          <w:b/>
          <w:bCs/>
          <w:sz w:val="18"/>
          <w:szCs w:val="18"/>
        </w:rPr>
        <w:t>Załącznik nr 8</w:t>
      </w:r>
      <w:r w:rsidRPr="00567F06">
        <w:rPr>
          <w:rFonts w:ascii="Verdana" w:hAnsi="Verdana"/>
          <w:sz w:val="18"/>
          <w:szCs w:val="18"/>
        </w:rPr>
        <w:t xml:space="preserve"> do SWZ.</w:t>
      </w:r>
    </w:p>
    <w:p w14:paraId="008DCD9E" w14:textId="6B22AF34" w:rsidR="003102B8" w:rsidRPr="00567F06" w:rsidRDefault="003102B8" w:rsidP="006913D9">
      <w:pPr>
        <w:pStyle w:val="Bezodstpw"/>
        <w:numPr>
          <w:ilvl w:val="0"/>
          <w:numId w:val="10"/>
        </w:numPr>
        <w:autoSpaceDE w:val="0"/>
        <w:autoSpaceDN w:val="0"/>
        <w:adjustRightInd w:val="0"/>
        <w:spacing w:line="276" w:lineRule="auto"/>
        <w:ind w:left="993" w:hanging="426"/>
        <w:jc w:val="both"/>
        <w:rPr>
          <w:rFonts w:ascii="Verdana" w:hAnsi="Verdana" w:cs="Arial"/>
          <w:snapToGrid w:val="0"/>
          <w:sz w:val="18"/>
          <w:szCs w:val="18"/>
        </w:rPr>
      </w:pPr>
      <w:r w:rsidRPr="00567F06">
        <w:rPr>
          <w:rFonts w:ascii="Verdana" w:hAnsi="Verdana" w:cs="Arial"/>
          <w:snapToGrid w:val="0"/>
          <w:sz w:val="18"/>
          <w:szCs w:val="18"/>
        </w:rPr>
        <w:t xml:space="preserve">Zamawiający żąda od </w:t>
      </w:r>
      <w:r w:rsidRPr="00567F06">
        <w:rPr>
          <w:rFonts w:ascii="Verdana" w:hAnsi="Verdana" w:cs="Arial"/>
          <w:b/>
          <w:bCs/>
          <w:snapToGrid w:val="0"/>
          <w:sz w:val="18"/>
          <w:szCs w:val="18"/>
        </w:rPr>
        <w:t xml:space="preserve">Wykonawcy, który polega na zdolnościach technicznych lub zawodowych lub sytuacji finansowej lub ekonomicznej podmiotów udostępniających zasoby </w:t>
      </w:r>
      <w:r w:rsidRPr="00567F06">
        <w:rPr>
          <w:rFonts w:ascii="Verdana" w:hAnsi="Verdana" w:cs="Arial"/>
          <w:snapToGrid w:val="0"/>
          <w:sz w:val="18"/>
          <w:szCs w:val="18"/>
        </w:rPr>
        <w:t>na zasadach określonych w art. 118 uPzp, przedstawienia podmiotowych środków dowodowych, o których mowa w pkt 3.1</w:t>
      </w:r>
      <w:r w:rsidR="00361A7A" w:rsidRPr="00567F06">
        <w:rPr>
          <w:rFonts w:ascii="Verdana" w:hAnsi="Verdana" w:cs="Arial"/>
          <w:snapToGrid w:val="0"/>
          <w:sz w:val="18"/>
          <w:szCs w:val="18"/>
        </w:rPr>
        <w:t xml:space="preserve"> (za wyjątkiem pkt 3.1.2)</w:t>
      </w:r>
      <w:r w:rsidRPr="00567F06">
        <w:rPr>
          <w:rFonts w:ascii="Verdana" w:hAnsi="Verdana" w:cs="Arial"/>
          <w:snapToGrid w:val="0"/>
          <w:sz w:val="18"/>
          <w:szCs w:val="18"/>
        </w:rPr>
        <w:t xml:space="preserve">, dotyczących tych podmiotów, potwierdzających, że nie zachodzą wobec tych podmiotów podstawy wykluczenia z postępowania. </w:t>
      </w:r>
    </w:p>
    <w:p w14:paraId="5B15D2AE" w14:textId="6DD65AEF" w:rsidR="003102B8" w:rsidRPr="00567F06" w:rsidRDefault="003102B8" w:rsidP="006913D9">
      <w:pPr>
        <w:pStyle w:val="Akapitzlist"/>
        <w:numPr>
          <w:ilvl w:val="0"/>
          <w:numId w:val="10"/>
        </w:numPr>
        <w:spacing w:after="0"/>
        <w:ind w:left="993" w:hanging="426"/>
        <w:jc w:val="both"/>
        <w:rPr>
          <w:rFonts w:ascii="Verdana" w:hAnsi="Verdana" w:cs="Arial"/>
          <w:snapToGrid w:val="0"/>
          <w:sz w:val="18"/>
          <w:szCs w:val="18"/>
        </w:rPr>
      </w:pPr>
      <w:bookmarkStart w:id="29" w:name="_Hlk63693295"/>
      <w:r w:rsidRPr="00567F06">
        <w:rPr>
          <w:rFonts w:ascii="Verdana" w:hAnsi="Verdana" w:cs="Arial"/>
          <w:snapToGrid w:val="0"/>
          <w:sz w:val="18"/>
          <w:szCs w:val="18"/>
        </w:rPr>
        <w:t xml:space="preserve">W przypadku złożenia oferty przez </w:t>
      </w:r>
      <w:r w:rsidRPr="00567F06">
        <w:rPr>
          <w:rFonts w:ascii="Verdana" w:hAnsi="Verdana" w:cs="Arial"/>
          <w:b/>
          <w:bCs/>
          <w:snapToGrid w:val="0"/>
          <w:sz w:val="18"/>
          <w:szCs w:val="18"/>
        </w:rPr>
        <w:t>Wykonawców wspólnie ubiegających się o udzielenie zamówienia</w:t>
      </w:r>
      <w:r w:rsidRPr="00567F06">
        <w:rPr>
          <w:rFonts w:ascii="Verdana" w:hAnsi="Verdana" w:cs="Arial"/>
          <w:snapToGrid w:val="0"/>
          <w:sz w:val="18"/>
          <w:szCs w:val="18"/>
        </w:rPr>
        <w:t xml:space="preserve"> każdy z Wykonawców </w:t>
      </w:r>
      <w:bookmarkStart w:id="30" w:name="_Hlk63693220"/>
      <w:r w:rsidRPr="00567F06">
        <w:rPr>
          <w:rFonts w:ascii="Verdana" w:hAnsi="Verdana" w:cs="Arial"/>
          <w:snapToGrid w:val="0"/>
          <w:sz w:val="18"/>
          <w:szCs w:val="18"/>
        </w:rPr>
        <w:t>składa podmiotowe środki dowodowe, o których mowa w pkt 3.1, dotyczące każdego z nich, potwierdzających, że nie zachodzą wobec nich podstawy wykluczenia z postępowania</w:t>
      </w:r>
      <w:bookmarkEnd w:id="30"/>
      <w:r w:rsidRPr="00567F06">
        <w:rPr>
          <w:rFonts w:ascii="Verdana" w:hAnsi="Verdana" w:cs="Arial"/>
          <w:snapToGrid w:val="0"/>
          <w:sz w:val="18"/>
          <w:szCs w:val="18"/>
        </w:rPr>
        <w:t xml:space="preserve">. </w:t>
      </w:r>
    </w:p>
    <w:bookmarkEnd w:id="29"/>
    <w:p w14:paraId="6F404476" w14:textId="77777777" w:rsidR="003102B8" w:rsidRPr="00567F06" w:rsidRDefault="003102B8" w:rsidP="006913D9">
      <w:pPr>
        <w:pStyle w:val="Akapitzlist"/>
        <w:numPr>
          <w:ilvl w:val="0"/>
          <w:numId w:val="10"/>
        </w:numPr>
        <w:autoSpaceDE w:val="0"/>
        <w:autoSpaceDN w:val="0"/>
        <w:adjustRightInd w:val="0"/>
        <w:spacing w:after="0"/>
        <w:ind w:left="993" w:hanging="426"/>
        <w:jc w:val="both"/>
        <w:rPr>
          <w:rFonts w:ascii="Verdana" w:hAnsi="Verdana" w:cs="Arial"/>
          <w:sz w:val="18"/>
          <w:szCs w:val="18"/>
        </w:rPr>
      </w:pPr>
      <w:r w:rsidRPr="00567F06">
        <w:rPr>
          <w:rFonts w:ascii="Verdana" w:hAnsi="Verdana" w:cs="Arial"/>
          <w:sz w:val="18"/>
          <w:szCs w:val="18"/>
        </w:rPr>
        <w:t xml:space="preserve">Jeżeli </w:t>
      </w:r>
      <w:r w:rsidRPr="00567F06">
        <w:rPr>
          <w:rFonts w:ascii="Verdana" w:hAnsi="Verdana" w:cs="Arial"/>
          <w:b/>
          <w:bCs/>
          <w:sz w:val="18"/>
          <w:szCs w:val="18"/>
        </w:rPr>
        <w:t>Wykonawca ma siedzibę lub miejsce zamieszkania poza granicami Rzeczypospolitej Polskiej</w:t>
      </w:r>
      <w:r w:rsidRPr="00567F06">
        <w:rPr>
          <w:rFonts w:ascii="Verdana" w:hAnsi="Verdana" w:cs="Arial"/>
          <w:sz w:val="18"/>
          <w:szCs w:val="18"/>
        </w:rPr>
        <w:t>, zamiast:</w:t>
      </w:r>
    </w:p>
    <w:p w14:paraId="0F8F53B6" w14:textId="6DFE2FA6"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informacji z Krajowego Rejestru Karnego, o której mowa w pkt 3.1.1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26CBC" w:rsidRPr="00567F06">
        <w:rPr>
          <w:rFonts w:ascii="Verdana" w:hAnsi="Verdana" w:cs="Verdana"/>
          <w:sz w:val="18"/>
          <w:szCs w:val="18"/>
        </w:rPr>
        <w:t xml:space="preserve"> lub miejsce zamieszkania ma osoba, której dotyczy informacja albo dokument</w:t>
      </w:r>
      <w:r w:rsidRPr="00567F06">
        <w:rPr>
          <w:rFonts w:ascii="Verdana" w:hAnsi="Verdana" w:cs="Verdana"/>
          <w:sz w:val="18"/>
          <w:szCs w:val="18"/>
        </w:rPr>
        <w:t>, w zakresie, o którym mowa w pkt 3.1.1 powyżej</w:t>
      </w:r>
      <w:r w:rsidR="00326CBC" w:rsidRPr="00567F06">
        <w:rPr>
          <w:rFonts w:ascii="Verdana" w:hAnsi="Verdana" w:cs="Verdana"/>
          <w:sz w:val="18"/>
          <w:szCs w:val="18"/>
        </w:rPr>
        <w:t>,</w:t>
      </w:r>
    </w:p>
    <w:p w14:paraId="088B35E0" w14:textId="7D1C17D3"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 xml:space="preserve">zaświadczenia, o którym mowa w pkt 3.1.3 powyżej, zaświadczenia albo innego dokumentu potwierdzającego, że wykonawca nie zalega z opłacaniem składek na ubezpieczenia społeczne </w:t>
      </w:r>
      <w:r w:rsidR="005C3406" w:rsidRPr="00567F06">
        <w:rPr>
          <w:rFonts w:ascii="Verdana" w:hAnsi="Verdana" w:cs="Verdana"/>
          <w:sz w:val="18"/>
          <w:szCs w:val="18"/>
        </w:rPr>
        <w:t xml:space="preserve">i </w:t>
      </w:r>
      <w:r w:rsidRPr="00567F06">
        <w:rPr>
          <w:rFonts w:ascii="Verdana" w:hAnsi="Verdana" w:cs="Verdana"/>
          <w:sz w:val="18"/>
          <w:szCs w:val="18"/>
        </w:rPr>
        <w:t xml:space="preserve">zdrowotne, o </w:t>
      </w:r>
      <w:r w:rsidR="005C3406" w:rsidRPr="00567F06">
        <w:rPr>
          <w:rFonts w:ascii="Verdana" w:hAnsi="Verdana" w:cs="Verdana"/>
          <w:sz w:val="18"/>
          <w:szCs w:val="18"/>
        </w:rPr>
        <w:t xml:space="preserve">którym </w:t>
      </w:r>
      <w:r w:rsidRPr="00567F06">
        <w:rPr>
          <w:rFonts w:ascii="Verdana" w:hAnsi="Verdana" w:cs="Verdana"/>
          <w:sz w:val="18"/>
          <w:szCs w:val="18"/>
        </w:rPr>
        <w:t>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naruszył obowiązków dotyczących płatności podatków, opłat lub składek na ubezpieczenie społeczne lub</w:t>
      </w:r>
      <w:r w:rsidR="00444117" w:rsidRPr="00567F06">
        <w:rPr>
          <w:rFonts w:ascii="Verdana" w:hAnsi="Verdana" w:cs="Verdana"/>
          <w:sz w:val="18"/>
          <w:szCs w:val="18"/>
        </w:rPr>
        <w:t xml:space="preserve"> </w:t>
      </w:r>
      <w:r w:rsidRPr="00567F06">
        <w:rPr>
          <w:rFonts w:ascii="Verdana" w:hAnsi="Verdana" w:cs="Verdana"/>
          <w:sz w:val="18"/>
          <w:szCs w:val="18"/>
        </w:rPr>
        <w:t>zdrowotne,</w:t>
      </w:r>
    </w:p>
    <w:p w14:paraId="61A6D52A" w14:textId="612A5315"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 innej tego</w:t>
      </w:r>
      <w:r w:rsidR="00444117" w:rsidRPr="00567F06">
        <w:rPr>
          <w:rFonts w:ascii="Verdana" w:hAnsi="Verdana" w:cs="Verdana"/>
          <w:sz w:val="18"/>
          <w:szCs w:val="18"/>
        </w:rPr>
        <w:t xml:space="preserve"> </w:t>
      </w:r>
      <w:r w:rsidRPr="00567F06">
        <w:rPr>
          <w:rFonts w:ascii="Verdana" w:hAnsi="Verdana" w:cs="Verdana"/>
          <w:sz w:val="18"/>
          <w:szCs w:val="18"/>
        </w:rPr>
        <w:t>rodzaju sytuacji wynikającej z podobnej procedury przewidzianej w przepisach miejsca wszczęcia tej procedury.</w:t>
      </w:r>
    </w:p>
    <w:p w14:paraId="584C9827" w14:textId="31423E21" w:rsidR="003102B8" w:rsidRPr="00567F06" w:rsidRDefault="008C645D" w:rsidP="006913D9">
      <w:pPr>
        <w:pStyle w:val="Akapitzlist"/>
        <w:numPr>
          <w:ilvl w:val="1"/>
          <w:numId w:val="38"/>
        </w:numPr>
        <w:spacing w:after="0"/>
        <w:ind w:left="1701" w:hanging="567"/>
        <w:contextualSpacing w:val="0"/>
        <w:jc w:val="both"/>
        <w:rPr>
          <w:rFonts w:ascii="Verdana" w:hAnsi="Verdana" w:cs="Verdana"/>
          <w:sz w:val="18"/>
          <w:szCs w:val="18"/>
        </w:rPr>
      </w:pPr>
      <w:r>
        <w:rPr>
          <w:rFonts w:ascii="Verdana" w:hAnsi="Verdana" w:cs="Verdana"/>
          <w:sz w:val="18"/>
          <w:szCs w:val="18"/>
        </w:rPr>
        <w:t>d</w:t>
      </w:r>
      <w:r w:rsidR="003102B8" w:rsidRPr="00567F06">
        <w:rPr>
          <w:rFonts w:ascii="Verdana" w:hAnsi="Verdana" w:cs="Verdana"/>
          <w:sz w:val="18"/>
          <w:szCs w:val="18"/>
        </w:rPr>
        <w:t xml:space="preserve">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0A1B7C51" w:rsidR="003102B8" w:rsidRPr="00567F06" w:rsidRDefault="00326CBC" w:rsidP="006913D9">
      <w:pPr>
        <w:pStyle w:val="Akapitzlist"/>
        <w:numPr>
          <w:ilvl w:val="0"/>
          <w:numId w:val="38"/>
        </w:numPr>
        <w:spacing w:after="0"/>
        <w:ind w:left="993"/>
        <w:contextualSpacing w:val="0"/>
        <w:jc w:val="both"/>
        <w:rPr>
          <w:rFonts w:ascii="Verdana" w:hAnsi="Verdana" w:cs="Verdana"/>
          <w:sz w:val="18"/>
          <w:szCs w:val="18"/>
        </w:rPr>
      </w:pPr>
      <w:r w:rsidRPr="00567F06">
        <w:rPr>
          <w:rFonts w:ascii="Verdana" w:hAnsi="Verdana" w:cs="Verdana"/>
          <w:sz w:val="18"/>
          <w:szCs w:val="18"/>
        </w:rPr>
        <w:t>Jeżeli w kraju, w którym Wykonawca ma siedzibę lub miejsce zamieszkania lub miejsce zamieszkania ma osoba, której dokument dotyczy, nie wydaje się dokumentów, o których mowa w pkt 6 niniejszego rozdziału SWZ lub gdy dokumenty te nie odnoszą się do wszystkich przypadków, o których mowa w art. 108 ust. 1 pkt 1, 2 i 4 uPzp, art. 109 ust. 1 pkt 1, 2 lit.</w:t>
      </w:r>
      <w:r w:rsidR="00E0091B" w:rsidRPr="00567F06">
        <w:rPr>
          <w:rFonts w:ascii="Verdana" w:hAnsi="Verdana" w:cs="Verdana"/>
          <w:sz w:val="18"/>
          <w:szCs w:val="18"/>
        </w:rPr>
        <w:t> </w:t>
      </w:r>
      <w:r w:rsidRPr="00567F06">
        <w:rPr>
          <w:rFonts w:ascii="Verdana" w:hAnsi="Verdana" w:cs="Verdana"/>
          <w:sz w:val="18"/>
          <w:szCs w:val="18"/>
        </w:rPr>
        <w:t>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6.3 niniejszego rozdziału stosuje się odpowiednio.</w:t>
      </w:r>
    </w:p>
    <w:p w14:paraId="02DAFB28"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cs="Arial"/>
          <w:snapToGrid w:val="0"/>
          <w:sz w:val="18"/>
          <w:szCs w:val="18"/>
        </w:rPr>
        <w:t>Do podmiotów udostępniających zasoby na zasadach określonych w art. 118 uPzp mających siedzibę lub miejsce zamieszkania poza terytorium Rzeczypospolitej Polskiej, pkt 6-7 stosuje się odpowiednio.</w:t>
      </w:r>
    </w:p>
    <w:p w14:paraId="25E1E2F5"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sz w:val="18"/>
          <w:szCs w:val="18"/>
        </w:rPr>
        <w:t xml:space="preserve">Zamawiający nie żąda podmiotowych środków dowodowych od podwykonawcy, który nie jest </w:t>
      </w:r>
      <w:r w:rsidRPr="00567F06">
        <w:rPr>
          <w:rFonts w:ascii="Verdana" w:hAnsi="Verdana" w:cs="Arial"/>
          <w:snapToGrid w:val="0"/>
          <w:sz w:val="18"/>
          <w:szCs w:val="18"/>
        </w:rPr>
        <w:t>podmiotem udostępniającym zasoby na zasadach określonych w art. 118 uPzp.</w:t>
      </w:r>
    </w:p>
    <w:p w14:paraId="30E395DB" w14:textId="77777777" w:rsidR="00FB7ECD" w:rsidRPr="00567F06" w:rsidRDefault="00FB7ECD" w:rsidP="00567F06">
      <w:pPr>
        <w:spacing w:after="0"/>
        <w:jc w:val="both"/>
        <w:rPr>
          <w:rFonts w:ascii="Verdana" w:hAnsi="Verdana" w:cs="Arial"/>
          <w:snapToGrid w:val="0"/>
          <w:sz w:val="18"/>
          <w:szCs w:val="18"/>
        </w:rPr>
      </w:pPr>
    </w:p>
    <w:p w14:paraId="74F1899A" w14:textId="55564889"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hAnsi="Verdana" w:cs="Arial"/>
          <w:snapToGrid w:val="0"/>
          <w:sz w:val="18"/>
          <w:szCs w:val="18"/>
        </w:rPr>
      </w:pPr>
      <w:bookmarkStart w:id="31" w:name="_Hlk70089823"/>
      <w:r w:rsidRPr="00567F06">
        <w:rPr>
          <w:rFonts w:ascii="Verdana" w:hAnsi="Verdana" w:cs="Arial"/>
          <w:b/>
          <w:snapToGrid w:val="0"/>
          <w:color w:val="000000" w:themeColor="text1"/>
          <w:sz w:val="18"/>
          <w:szCs w:val="18"/>
        </w:rPr>
        <w:t xml:space="preserve">FORMA PODMIOTOWYCH I PRZEDMIOTOWYCH ŚRODKÓW DOWODOWYCH </w:t>
      </w:r>
      <w:r w:rsidRPr="00567F06">
        <w:rPr>
          <w:rFonts w:ascii="Verdana" w:hAnsi="Verdana" w:cs="Arial"/>
          <w:b/>
          <w:snapToGrid w:val="0"/>
          <w:color w:val="000000" w:themeColor="text1"/>
          <w:sz w:val="18"/>
          <w:szCs w:val="18"/>
        </w:rPr>
        <w:br/>
        <w:t>I INNYCH DOKUMENTÓW LUB OŚWIADCZEŃ SKŁADANYCH</w:t>
      </w:r>
      <w:r w:rsidR="00552581" w:rsidRPr="00567F06">
        <w:rPr>
          <w:rFonts w:ascii="Verdana" w:hAnsi="Verdana" w:cs="Arial"/>
          <w:b/>
          <w:snapToGrid w:val="0"/>
          <w:color w:val="000000" w:themeColor="text1"/>
          <w:sz w:val="18"/>
          <w:szCs w:val="18"/>
        </w:rPr>
        <w:t xml:space="preserve"> </w:t>
      </w:r>
      <w:r w:rsidRPr="00567F06">
        <w:rPr>
          <w:rFonts w:ascii="Verdana" w:hAnsi="Verdana" w:cs="Arial"/>
          <w:b/>
          <w:snapToGrid w:val="0"/>
          <w:color w:val="000000" w:themeColor="text1"/>
          <w:sz w:val="18"/>
          <w:szCs w:val="18"/>
        </w:rPr>
        <w:t>W</w:t>
      </w:r>
      <w:r w:rsidR="00E0091B" w:rsidRPr="00567F06">
        <w:rPr>
          <w:rFonts w:ascii="Verdana" w:hAnsi="Verdana" w:cs="Arial"/>
          <w:b/>
          <w:snapToGrid w:val="0"/>
          <w:color w:val="000000" w:themeColor="text1"/>
          <w:sz w:val="18"/>
          <w:szCs w:val="18"/>
        </w:rPr>
        <w:t> </w:t>
      </w:r>
      <w:r w:rsidRPr="00567F06">
        <w:rPr>
          <w:rFonts w:ascii="Verdana" w:hAnsi="Verdana" w:cs="Arial"/>
          <w:b/>
          <w:snapToGrid w:val="0"/>
          <w:color w:val="000000" w:themeColor="text1"/>
          <w:sz w:val="18"/>
          <w:szCs w:val="18"/>
        </w:rPr>
        <w:t>POSTĘPOWANIU.</w:t>
      </w:r>
    </w:p>
    <w:p w14:paraId="7138CE35" w14:textId="78D432CB"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Podmiotowe środki dowodowe, przedmiotowe środki dowodowe oraz inne dokumenty lub oświadczenia, sporządzone w języku obcym przekazuje się wraz z tłumaczeniem na język polski.</w:t>
      </w:r>
      <w:bookmarkEnd w:id="31"/>
      <w:r w:rsidR="00C664A6" w:rsidRPr="00567F06">
        <w:rPr>
          <w:rFonts w:ascii="Verdana" w:hAnsi="Verdana" w:cs="Arial"/>
          <w:snapToGrid w:val="0"/>
          <w:sz w:val="18"/>
          <w:szCs w:val="18"/>
        </w:rPr>
        <w:t xml:space="preserve"> Zamawiający dopuszcza </w:t>
      </w:r>
      <w:r w:rsidR="008C645D">
        <w:rPr>
          <w:rFonts w:ascii="Verdana" w:hAnsi="Verdana" w:cs="Arial"/>
          <w:snapToGrid w:val="0"/>
          <w:sz w:val="18"/>
          <w:szCs w:val="18"/>
        </w:rPr>
        <w:t xml:space="preserve">złożenie </w:t>
      </w:r>
      <w:r w:rsidR="00C664A6" w:rsidRPr="00567F06">
        <w:rPr>
          <w:rFonts w:ascii="Verdana" w:hAnsi="Verdana" w:cs="Arial"/>
          <w:snapToGrid w:val="0"/>
          <w:sz w:val="18"/>
          <w:szCs w:val="18"/>
        </w:rPr>
        <w:t>przedmiotow</w:t>
      </w:r>
      <w:r w:rsidR="008C645D">
        <w:rPr>
          <w:rFonts w:ascii="Verdana" w:hAnsi="Verdana" w:cs="Arial"/>
          <w:snapToGrid w:val="0"/>
          <w:sz w:val="18"/>
          <w:szCs w:val="18"/>
        </w:rPr>
        <w:t>ych</w:t>
      </w:r>
      <w:r w:rsidR="00C664A6" w:rsidRPr="00567F06">
        <w:rPr>
          <w:rFonts w:ascii="Verdana" w:hAnsi="Verdana" w:cs="Arial"/>
          <w:snapToGrid w:val="0"/>
          <w:sz w:val="18"/>
          <w:szCs w:val="18"/>
        </w:rPr>
        <w:t xml:space="preserve"> środk</w:t>
      </w:r>
      <w:r w:rsidR="008C645D">
        <w:rPr>
          <w:rFonts w:ascii="Verdana" w:hAnsi="Verdana" w:cs="Arial"/>
          <w:snapToGrid w:val="0"/>
          <w:sz w:val="18"/>
          <w:szCs w:val="18"/>
        </w:rPr>
        <w:t>ów</w:t>
      </w:r>
      <w:r w:rsidR="00C664A6" w:rsidRPr="00567F06">
        <w:rPr>
          <w:rFonts w:ascii="Verdana" w:hAnsi="Verdana" w:cs="Arial"/>
          <w:snapToGrid w:val="0"/>
          <w:sz w:val="18"/>
          <w:szCs w:val="18"/>
        </w:rPr>
        <w:t xml:space="preserve"> dowodow</w:t>
      </w:r>
      <w:r w:rsidR="008C645D">
        <w:rPr>
          <w:rFonts w:ascii="Verdana" w:hAnsi="Verdana" w:cs="Arial"/>
          <w:snapToGrid w:val="0"/>
          <w:sz w:val="18"/>
          <w:szCs w:val="18"/>
        </w:rPr>
        <w:t>ych, w tym również tych</w:t>
      </w:r>
      <w:r w:rsidR="008C645D" w:rsidRPr="008C645D">
        <w:rPr>
          <w:rFonts w:ascii="Verdana" w:hAnsi="Verdana" w:cs="Arial"/>
          <w:snapToGrid w:val="0"/>
          <w:sz w:val="18"/>
          <w:szCs w:val="18"/>
        </w:rPr>
        <w:t xml:space="preserve"> </w:t>
      </w:r>
      <w:r w:rsidR="00C664A6" w:rsidRPr="00567F06">
        <w:rPr>
          <w:rFonts w:ascii="Verdana" w:hAnsi="Verdana" w:cs="Arial"/>
          <w:snapToGrid w:val="0"/>
          <w:sz w:val="18"/>
          <w:szCs w:val="18"/>
        </w:rPr>
        <w:t xml:space="preserve">na potwierdzenie równoważności w języku </w:t>
      </w:r>
      <w:r w:rsidR="008C645D" w:rsidRPr="008C645D">
        <w:rPr>
          <w:rFonts w:ascii="Verdana" w:hAnsi="Verdana" w:cs="Arial"/>
          <w:snapToGrid w:val="0"/>
          <w:sz w:val="18"/>
          <w:szCs w:val="18"/>
        </w:rPr>
        <w:t>angielskim</w:t>
      </w:r>
      <w:r w:rsidR="00426531" w:rsidRPr="00567F06">
        <w:rPr>
          <w:rFonts w:ascii="Verdana" w:hAnsi="Verdana" w:cs="Arial"/>
          <w:snapToGrid w:val="0"/>
          <w:sz w:val="18"/>
          <w:szCs w:val="18"/>
        </w:rPr>
        <w:t>.</w:t>
      </w:r>
    </w:p>
    <w:p w14:paraId="2B4BAB6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0FC959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Zamawiający nie wzywa do złożenia podmiotowych środków dowodowych, jeżeli: </w:t>
      </w:r>
    </w:p>
    <w:p w14:paraId="4504B580" w14:textId="4013CBD2"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może je uzyskać za pomocą bezpłatnych i ogólnodostępnych baz danych, w</w:t>
      </w:r>
      <w:r w:rsidR="001F6753" w:rsidRPr="00567F06">
        <w:rPr>
          <w:rFonts w:ascii="Verdana" w:hAnsi="Verdana" w:cs="Arial"/>
          <w:snapToGrid w:val="0"/>
          <w:sz w:val="18"/>
          <w:szCs w:val="18"/>
        </w:rPr>
        <w:t> </w:t>
      </w:r>
      <w:r w:rsidRPr="00567F06">
        <w:rPr>
          <w:rFonts w:ascii="Verdana" w:hAnsi="Verdana" w:cs="Arial"/>
          <w:snapToGrid w:val="0"/>
          <w:sz w:val="18"/>
          <w:szCs w:val="18"/>
        </w:rPr>
        <w:t>szczególności rejestrów publicznych w rozumieniu ustawy z dnia 17 lutego 2005 r. o</w:t>
      </w:r>
      <w:r w:rsidR="001F6753" w:rsidRPr="00567F06">
        <w:rPr>
          <w:rFonts w:ascii="Verdana" w:hAnsi="Verdana" w:cs="Arial"/>
          <w:snapToGrid w:val="0"/>
          <w:sz w:val="18"/>
          <w:szCs w:val="18"/>
        </w:rPr>
        <w:t> </w:t>
      </w:r>
      <w:r w:rsidRPr="00567F06">
        <w:rPr>
          <w:rFonts w:ascii="Verdana" w:hAnsi="Verdana" w:cs="Arial"/>
          <w:snapToGrid w:val="0"/>
          <w:sz w:val="18"/>
          <w:szCs w:val="18"/>
        </w:rPr>
        <w:t>informatyzacji działalności podmiotów realizujących zadania publi</w:t>
      </w:r>
      <w:r w:rsidR="00BB601B" w:rsidRPr="00567F06">
        <w:rPr>
          <w:rFonts w:ascii="Verdana" w:hAnsi="Verdana" w:cs="Arial"/>
          <w:snapToGrid w:val="0"/>
          <w:sz w:val="18"/>
          <w:szCs w:val="18"/>
        </w:rPr>
        <w:t>czne</w:t>
      </w:r>
      <w:r w:rsidRPr="00567F06">
        <w:rPr>
          <w:rFonts w:ascii="Verdana" w:hAnsi="Verdana" w:cs="Arial"/>
          <w:snapToGrid w:val="0"/>
          <w:sz w:val="18"/>
          <w:szCs w:val="18"/>
        </w:rPr>
        <w:t xml:space="preserve">, o ile Wykonawca wskazał w oświadczeniu, o którym mowa w art. 125 ust. 1 uPzp dane umożliwiające dostęp do tych środków; </w:t>
      </w:r>
    </w:p>
    <w:p w14:paraId="60B3C6F1" w14:textId="77777777"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 xml:space="preserve">podmiotowym środkiem dowodowym jest oświadczenie, którego treść odpowiada zakresowi oświadczenia, o którym mowa w art. 125 ust. 1. </w:t>
      </w:r>
    </w:p>
    <w:p w14:paraId="6BE3E46A"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527F1E51"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w:t>
      </w:r>
      <w:r w:rsidR="003102B8" w:rsidRPr="00567F06">
        <w:rPr>
          <w:rFonts w:ascii="Verdana" w:hAnsi="Verdana"/>
          <w:sz w:val="18"/>
          <w:szCs w:val="18"/>
        </w:rPr>
        <w:t xml:space="preserve">Oświadczenia, o których mowa w art. 125 ust. 1 uPzp, podmiotowe środki dowodowe, </w:t>
      </w:r>
      <w:r w:rsidR="003102B8" w:rsidRPr="00567F06">
        <w:rPr>
          <w:rFonts w:ascii="Verdana" w:hAnsi="Verdana"/>
          <w:sz w:val="18"/>
          <w:szCs w:val="18"/>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z uwzględnieniem rodzaju przekazywanych danych.</w:t>
      </w:r>
    </w:p>
    <w:p w14:paraId="1365A3CB" w14:textId="4719AF37"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i </w:t>
      </w:r>
      <w:r w:rsidR="003102B8" w:rsidRPr="00567F06">
        <w:rPr>
          <w:rFonts w:ascii="Verdana" w:hAnsi="Verdana"/>
          <w:sz w:val="18"/>
          <w:szCs w:val="18"/>
        </w:rPr>
        <w:t xml:space="preserve">Oświadczenie, o którym mowa w art. 125 ust. 1 uPzp, składa się, pod rygorem nieważności, </w:t>
      </w:r>
      <w:r w:rsidR="003102B8" w:rsidRPr="00567F06">
        <w:rPr>
          <w:rFonts w:ascii="Verdana" w:hAnsi="Verdana"/>
          <w:b/>
          <w:bCs/>
          <w:sz w:val="18"/>
          <w:szCs w:val="18"/>
        </w:rPr>
        <w:t>w formie elektronicznej (opatrzonej kwalifikowanym podpisem elektronicznym)</w:t>
      </w:r>
      <w:r w:rsidR="003102B8" w:rsidRPr="00567F06">
        <w:rPr>
          <w:rFonts w:ascii="Verdana" w:hAnsi="Verdana"/>
          <w:sz w:val="18"/>
          <w:szCs w:val="18"/>
        </w:rPr>
        <w:t>.</w:t>
      </w:r>
    </w:p>
    <w:p w14:paraId="3D494B6F" w14:textId="71BAD9E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cs="Arial"/>
          <w:snapToGrid w:val="0"/>
          <w:sz w:val="18"/>
          <w:szCs w:val="18"/>
        </w:rPr>
        <w:t xml:space="preserve">Sposób sporządzenia dokumentów elektronicznych, oświadczeń lub elektronicznych kopii dokumentów lub oświadczeń musi być zgody z wymaganiami określonymi w Rozporządzeniu Prezesa Rady Ministrów z dnia </w:t>
      </w:r>
      <w:r w:rsidRPr="00567F06">
        <w:rPr>
          <w:rFonts w:ascii="Verdana" w:hAnsi="Verdana" w:cs="Arial"/>
          <w:bCs/>
          <w:snapToGrid w:val="0"/>
          <w:sz w:val="18"/>
          <w:szCs w:val="18"/>
        </w:rPr>
        <w:t>3</w:t>
      </w:r>
      <w:r w:rsidR="007954D7" w:rsidRPr="00567F06">
        <w:rPr>
          <w:rFonts w:ascii="Verdana" w:hAnsi="Verdana" w:cs="Arial"/>
          <w:bCs/>
          <w:snapToGrid w:val="0"/>
          <w:sz w:val="18"/>
          <w:szCs w:val="18"/>
        </w:rPr>
        <w:t>0</w:t>
      </w:r>
      <w:r w:rsidRPr="00567F06">
        <w:rPr>
          <w:rFonts w:ascii="Verdana" w:hAnsi="Verdana" w:cs="Arial"/>
          <w:snapToGrid w:val="0"/>
          <w:sz w:val="18"/>
          <w:szCs w:val="18"/>
        </w:rPr>
        <w:t xml:space="preserve"> grudnia 2020r. </w:t>
      </w:r>
      <w:r w:rsidRPr="00567F06">
        <w:rPr>
          <w:rFonts w:ascii="Verdana" w:hAnsi="Verdana" w:cs="Arial"/>
          <w:i/>
          <w:iCs/>
          <w:snapToGrid w:val="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67F06">
        <w:rPr>
          <w:rFonts w:ascii="Verdana" w:hAnsi="Verdana"/>
          <w:b/>
          <w:bCs/>
          <w:sz w:val="18"/>
          <w:szCs w:val="18"/>
        </w:rPr>
        <w:t xml:space="preserve">opatrzone kwalifikowanym podpisem elektronicznym, </w:t>
      </w:r>
      <w:r w:rsidRPr="00567F06">
        <w:rPr>
          <w:rFonts w:ascii="Verdana" w:hAnsi="Verdana"/>
          <w:sz w:val="18"/>
          <w:szCs w:val="18"/>
        </w:rPr>
        <w:t xml:space="preserve">poświadczające zgodność cyfrowego odwzorowania z dokumentem </w:t>
      </w:r>
      <w:r w:rsidRPr="00567F06">
        <w:rPr>
          <w:rFonts w:ascii="Verdana" w:hAnsi="Verdana"/>
          <w:sz w:val="18"/>
          <w:szCs w:val="18"/>
        </w:rPr>
        <w:br/>
        <w:t>w postaci papierowej.</w:t>
      </w:r>
    </w:p>
    <w:p w14:paraId="36065584" w14:textId="2AD654EB"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lastRenderedPageBreak/>
        <w:t xml:space="preserve">Poświadczenia zgodności cyfrowego odwzorowania z dokumentem w postaci papierowej, </w:t>
      </w:r>
      <w:r w:rsidRPr="00567F06">
        <w:rPr>
          <w:rFonts w:ascii="Verdana" w:hAnsi="Verdana"/>
          <w:sz w:val="18"/>
          <w:szCs w:val="18"/>
        </w:rPr>
        <w:br/>
        <w:t xml:space="preserve">o którym mowa w pkt. </w:t>
      </w:r>
      <w:r w:rsidR="00326CBC" w:rsidRPr="00567F06">
        <w:rPr>
          <w:rFonts w:ascii="Verdana" w:hAnsi="Verdana"/>
          <w:sz w:val="18"/>
          <w:szCs w:val="18"/>
        </w:rPr>
        <w:t xml:space="preserve">19 </w:t>
      </w:r>
      <w:r w:rsidRPr="00567F06">
        <w:rPr>
          <w:rFonts w:ascii="Verdana" w:hAnsi="Verdana"/>
          <w:sz w:val="18"/>
          <w:szCs w:val="18"/>
        </w:rPr>
        <w:t xml:space="preserve">dokonuje w przypadku: </w:t>
      </w:r>
    </w:p>
    <w:p w14:paraId="2C0B7D1A"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przedmiotowych środków dowodowych – odpowiednio Wykonawca lub Wykonawca wspólnie ubiegający się o udzielenie zamówienia;</w:t>
      </w:r>
    </w:p>
    <w:p w14:paraId="3D6E25DE"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innych dokumentów– odpowiednio Wykonawca lub Wykonawca wspólnie ubiegający się o udzielenie zamówienia, w zakresie dokumentów, które każdego z nich dotyczą.</w:t>
      </w:r>
    </w:p>
    <w:p w14:paraId="45AF8E97"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567F06">
        <w:rPr>
          <w:rFonts w:ascii="Verdana" w:hAnsi="Verdana"/>
          <w:b/>
          <w:bCs/>
          <w:sz w:val="18"/>
          <w:szCs w:val="18"/>
        </w:rPr>
        <w:t>kwalifikowanym podpisem elektronicznym</w:t>
      </w:r>
      <w:r w:rsidRPr="00567F06">
        <w:rPr>
          <w:rFonts w:ascii="Verdana" w:hAnsi="Verdana"/>
          <w:sz w:val="18"/>
          <w:szCs w:val="18"/>
        </w:rPr>
        <w:t>.</w:t>
      </w:r>
    </w:p>
    <w:p w14:paraId="7AFE01A1" w14:textId="2626C3C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W przypadku gdy podmiotowe środki dowodowe, w tym oświadczenie, o którym mowa w</w:t>
      </w:r>
      <w:r w:rsidR="0099433E" w:rsidRPr="00567F06">
        <w:rPr>
          <w:rFonts w:ascii="Verdana" w:hAnsi="Verdana"/>
          <w:sz w:val="18"/>
          <w:szCs w:val="18"/>
        </w:rPr>
        <w:t> </w:t>
      </w:r>
      <w:r w:rsidRPr="00567F06">
        <w:rPr>
          <w:rFonts w:ascii="Verdana" w:hAnsi="Verdana"/>
          <w:sz w:val="18"/>
          <w:szCs w:val="18"/>
        </w:rPr>
        <w:t xml:space="preserve">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567F06">
        <w:rPr>
          <w:rFonts w:ascii="Verdana" w:hAnsi="Verdana"/>
          <w:b/>
          <w:bCs/>
          <w:sz w:val="18"/>
          <w:szCs w:val="18"/>
        </w:rPr>
        <w:t xml:space="preserve">kwalifikowanym podpisem elektronicznym </w:t>
      </w:r>
      <w:r w:rsidRPr="00567F06">
        <w:rPr>
          <w:rFonts w:ascii="Verdana" w:hAnsi="Verdana"/>
          <w:sz w:val="18"/>
          <w:szCs w:val="18"/>
        </w:rPr>
        <w:t>poświadczającym zgodność cyfrowego odwzorowania z</w:t>
      </w:r>
      <w:r w:rsidR="0099433E" w:rsidRPr="00567F06">
        <w:rPr>
          <w:rFonts w:ascii="Verdana" w:hAnsi="Verdana"/>
          <w:sz w:val="18"/>
          <w:szCs w:val="18"/>
        </w:rPr>
        <w:t> </w:t>
      </w:r>
      <w:r w:rsidRPr="00567F06">
        <w:rPr>
          <w:rFonts w:ascii="Verdana" w:hAnsi="Verdana"/>
          <w:sz w:val="18"/>
          <w:szCs w:val="18"/>
        </w:rPr>
        <w:t>dokumentem w postaci papierowej.</w:t>
      </w:r>
    </w:p>
    <w:p w14:paraId="7D918854" w14:textId="4E217D94"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Poświadczenia zgodności cyfrowego odwzorowania z dokumentem w postaci papierowej, o</w:t>
      </w:r>
      <w:r w:rsidR="0099433E" w:rsidRPr="00567F06">
        <w:rPr>
          <w:rFonts w:ascii="Verdana" w:hAnsi="Verdana"/>
          <w:sz w:val="18"/>
          <w:szCs w:val="18"/>
        </w:rPr>
        <w:t> </w:t>
      </w:r>
      <w:r w:rsidRPr="00567F06">
        <w:rPr>
          <w:rFonts w:ascii="Verdana" w:hAnsi="Verdana"/>
          <w:sz w:val="18"/>
          <w:szCs w:val="18"/>
        </w:rPr>
        <w:t xml:space="preserve">którym mowa w ust. </w:t>
      </w:r>
      <w:r w:rsidR="00326CBC" w:rsidRPr="00567F06">
        <w:rPr>
          <w:rFonts w:ascii="Verdana" w:hAnsi="Verdana"/>
          <w:sz w:val="18"/>
          <w:szCs w:val="18"/>
        </w:rPr>
        <w:t>22</w:t>
      </w:r>
      <w:r w:rsidRPr="00567F06">
        <w:rPr>
          <w:rFonts w:ascii="Verdana" w:hAnsi="Verdana"/>
          <w:sz w:val="18"/>
          <w:szCs w:val="18"/>
        </w:rPr>
        <w:t>, dokonuje w przypadku:</w:t>
      </w:r>
    </w:p>
    <w:p w14:paraId="5327EEAF" w14:textId="75DB87FB"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sidR="0099433E" w:rsidRPr="00567F06">
        <w:rPr>
          <w:rFonts w:ascii="Verdana" w:hAnsi="Verdana"/>
          <w:sz w:val="18"/>
          <w:szCs w:val="18"/>
        </w:rPr>
        <w:t> </w:t>
      </w:r>
      <w:r w:rsidRPr="00567F06">
        <w:rPr>
          <w:rFonts w:ascii="Verdana" w:hAnsi="Verdana"/>
          <w:sz w:val="18"/>
          <w:szCs w:val="18"/>
        </w:rPr>
        <w:t>nich dotyczą:</w:t>
      </w:r>
    </w:p>
    <w:p w14:paraId="3DFC8644"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przedmiotowego środka dowodowego, oświadczenia, o którym mowa w art. 117 ust. 4 uPzp, lub zobowiązania podmiotu udostępniającego zasoby – odpowiednio Wykonawca lub Wykonawca wspólnie ubiegający się o udzielenie zamówienia</w:t>
      </w:r>
    </w:p>
    <w:p w14:paraId="1BB7BE9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 xml:space="preserve">pełnomocnictwa – mocodawca. </w:t>
      </w:r>
    </w:p>
    <w:p w14:paraId="731853B1" w14:textId="674C9F08"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Poświadczenia zgodności cyfrowego odwzorowania z dokumentem w postaci papierowej, </w:t>
      </w:r>
      <w:r w:rsidRPr="00567F06">
        <w:rPr>
          <w:rFonts w:ascii="Verdana" w:hAnsi="Verdana"/>
          <w:sz w:val="18"/>
          <w:szCs w:val="18"/>
        </w:rPr>
        <w:br/>
        <w:t xml:space="preserve">o którym mowa w ust. </w:t>
      </w:r>
      <w:r w:rsidR="004709F0" w:rsidRPr="00567F06">
        <w:rPr>
          <w:rFonts w:ascii="Verdana" w:hAnsi="Verdana"/>
          <w:sz w:val="18"/>
          <w:szCs w:val="18"/>
        </w:rPr>
        <w:t xml:space="preserve">20 </w:t>
      </w:r>
      <w:r w:rsidRPr="00567F06">
        <w:rPr>
          <w:rFonts w:ascii="Verdana" w:hAnsi="Verdana"/>
          <w:sz w:val="18"/>
          <w:szCs w:val="18"/>
        </w:rPr>
        <w:t xml:space="preserve">i </w:t>
      </w:r>
      <w:r w:rsidR="00326CBC" w:rsidRPr="00567F06">
        <w:rPr>
          <w:rFonts w:ascii="Verdana" w:hAnsi="Verdana"/>
          <w:sz w:val="18"/>
          <w:szCs w:val="18"/>
        </w:rPr>
        <w:t>23</w:t>
      </w:r>
      <w:r w:rsidRPr="00567F06">
        <w:rPr>
          <w:rFonts w:ascii="Verdana" w:hAnsi="Verdana"/>
          <w:sz w:val="18"/>
          <w:szCs w:val="18"/>
        </w:rPr>
        <w:t>, może dokonać również notariusz.</w:t>
      </w:r>
    </w:p>
    <w:p w14:paraId="074F9228" w14:textId="277C9F4F"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Przez cyfrowe odwzorowanie, o którym mowa w ust. </w:t>
      </w:r>
      <w:r w:rsidR="00326CBC" w:rsidRPr="00567F06">
        <w:rPr>
          <w:rFonts w:ascii="Verdana" w:hAnsi="Verdana"/>
          <w:sz w:val="18"/>
          <w:szCs w:val="18"/>
        </w:rPr>
        <w:t>19</w:t>
      </w:r>
      <w:r w:rsidRPr="00567F06">
        <w:rPr>
          <w:rFonts w:ascii="Verdana" w:hAnsi="Verdana"/>
          <w:sz w:val="18"/>
          <w:szCs w:val="18"/>
        </w:rPr>
        <w:t>-</w:t>
      </w:r>
      <w:r w:rsidR="00326CBC" w:rsidRPr="00567F06">
        <w:rPr>
          <w:rFonts w:ascii="Verdana" w:hAnsi="Verdana"/>
          <w:sz w:val="18"/>
          <w:szCs w:val="18"/>
        </w:rPr>
        <w:t xml:space="preserve">20 </w:t>
      </w:r>
      <w:r w:rsidRPr="00567F06">
        <w:rPr>
          <w:rFonts w:ascii="Verdana" w:hAnsi="Verdana"/>
          <w:sz w:val="18"/>
          <w:szCs w:val="18"/>
        </w:rPr>
        <w:t xml:space="preserve">oraz </w:t>
      </w:r>
      <w:r w:rsidR="00326CBC" w:rsidRPr="00567F06">
        <w:rPr>
          <w:rFonts w:ascii="Verdana" w:hAnsi="Verdana"/>
          <w:sz w:val="18"/>
          <w:szCs w:val="18"/>
        </w:rPr>
        <w:t>22</w:t>
      </w:r>
      <w:r w:rsidRPr="00567F06">
        <w:rPr>
          <w:rFonts w:ascii="Verdana" w:hAnsi="Verdana"/>
          <w:sz w:val="18"/>
          <w:szCs w:val="18"/>
        </w:rPr>
        <w:t>-</w:t>
      </w:r>
      <w:r w:rsidR="00326CBC" w:rsidRPr="00567F06">
        <w:rPr>
          <w:rFonts w:ascii="Verdana" w:hAnsi="Verdana"/>
          <w:sz w:val="18"/>
          <w:szCs w:val="18"/>
        </w:rPr>
        <w:t>23</w:t>
      </w:r>
      <w:r w:rsidRPr="00567F06">
        <w:rPr>
          <w:rFonts w:ascii="Verdana" w:hAnsi="Verdana"/>
          <w:sz w:val="18"/>
          <w:szCs w:val="18"/>
        </w:rPr>
        <w:t>,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przekazywania w postępowaniu lub konkursie dokumentu elektronicznego </w:t>
      </w:r>
      <w:r w:rsidRPr="00567F06">
        <w:rPr>
          <w:rFonts w:ascii="Verdana" w:hAnsi="Verdana"/>
          <w:sz w:val="18"/>
          <w:szCs w:val="18"/>
        </w:rPr>
        <w:br/>
        <w:t xml:space="preserve">w formacie poddającym dane kompresji, opatrzenie pliku zawierającego skompresowane dokumenty </w:t>
      </w:r>
      <w:r w:rsidRPr="00567F06">
        <w:rPr>
          <w:rFonts w:ascii="Verdana" w:hAnsi="Verdana"/>
          <w:b/>
          <w:bCs/>
          <w:sz w:val="18"/>
          <w:szCs w:val="18"/>
        </w:rPr>
        <w:t xml:space="preserve">kwalifikowanym podpisem elektronicznym </w:t>
      </w:r>
      <w:r w:rsidRPr="00567F06">
        <w:rPr>
          <w:rFonts w:ascii="Verdana" w:hAnsi="Verdana"/>
          <w:sz w:val="18"/>
          <w:szCs w:val="18"/>
        </w:rPr>
        <w:t>jest równoznaczne z opatrzeniem wszystkich dokumentów zawartych w tym pliku odpowiednio kwalifikowanym podpisem elektronicznym.</w:t>
      </w:r>
    </w:p>
    <w:p w14:paraId="245BC9C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059E0E3"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oferta Wykonawcy podlega odrzuceniu bez względu na ich złożenie, uzupełnienie lub poprawienie lub</w:t>
      </w:r>
    </w:p>
    <w:p w14:paraId="43156AB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 xml:space="preserve">zachodzą przesłanki unieważnienia postępowania. </w:t>
      </w:r>
    </w:p>
    <w:p w14:paraId="27AC9B5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składa podmiotowe środki dowodowe na wezwanie, o którym mowa w pkt II aktualne na dzień ich złożenia. </w:t>
      </w:r>
    </w:p>
    <w:p w14:paraId="23CF5748"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Zamawiający może żądać od Wykonawców wyjaśnień dotyczących treści oświadczenia, </w:t>
      </w:r>
      <w:r w:rsidRPr="00567F06">
        <w:rPr>
          <w:rFonts w:ascii="Verdana" w:hAnsi="Verdana" w:cs="Arial"/>
          <w:snapToGrid w:val="0"/>
          <w:sz w:val="18"/>
          <w:szCs w:val="18"/>
        </w:rPr>
        <w:br/>
        <w:t>o którym mowa w art. 125 ust. 1 uPzp, lub złożonych podmiotowych środków dowodowych lub innych dokumentów lub oświadczeń składanych w postępowaniu.</w:t>
      </w:r>
    </w:p>
    <w:p w14:paraId="64542B5D"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lastRenderedPageBreak/>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10703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iCs/>
          <w:sz w:val="18"/>
          <w:szCs w:val="18"/>
        </w:rPr>
        <w:t>Dokumenty elektroniczne w postępowaniu muszą spełniać łącznie następujące wymagania</w:t>
      </w:r>
      <w:r w:rsidRPr="00567F06">
        <w:rPr>
          <w:rFonts w:ascii="Verdana" w:eastAsia="Verdana" w:hAnsi="Verdana" w:cs="Verdana"/>
          <w:snapToGrid w:val="0"/>
          <w:sz w:val="18"/>
          <w:szCs w:val="18"/>
        </w:rPr>
        <w:t>:</w:t>
      </w:r>
    </w:p>
    <w:p w14:paraId="6DACE6BC"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są utrwalone w sposób umożliwiający ich wielokrotne odczytanie, zapisanie i powielenie, a także przekazanie przy użyciu środków komunikacji elektronicznej lub na informatycznym nośniku danych;</w:t>
      </w:r>
    </w:p>
    <w:p w14:paraId="1D1C9975"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elektronicznej, w szczególności przez wyświetlenie tej treści na monitorze ekranowym;</w:t>
      </w:r>
    </w:p>
    <w:p w14:paraId="6D37EB5A"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papierowej, w szczególności za pomocą wydruku;</w:t>
      </w:r>
    </w:p>
    <w:p w14:paraId="3F078A9D" w14:textId="04D5AB84" w:rsidR="003102B8" w:rsidRPr="00C83A8B" w:rsidRDefault="003102B8" w:rsidP="00C83A8B">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zawierają dane w układzie niepozostawiającym wątpliwości co do treści i kontekstu zapisanych informacji.</w:t>
      </w:r>
    </w:p>
    <w:p w14:paraId="3ED1C138" w14:textId="77777777" w:rsidR="00FB7ECD" w:rsidRDefault="00FB7ECD" w:rsidP="00A4520B">
      <w:pPr>
        <w:pStyle w:val="Bezodstpw"/>
        <w:autoSpaceDE w:val="0"/>
        <w:autoSpaceDN w:val="0"/>
        <w:adjustRightInd w:val="0"/>
        <w:spacing w:line="276" w:lineRule="auto"/>
        <w:ind w:left="364"/>
        <w:jc w:val="both"/>
        <w:rPr>
          <w:rFonts w:ascii="Verdana" w:hAnsi="Verdana" w:cs="Arial"/>
          <w:snapToGrid w:val="0"/>
          <w:sz w:val="20"/>
          <w:szCs w:val="20"/>
        </w:rPr>
      </w:pPr>
    </w:p>
    <w:p w14:paraId="1F5D6F9F" w14:textId="77777777" w:rsidR="003102B8" w:rsidRPr="001A11D3"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5E8FDE48" w14:textId="77777777" w:rsidR="003102B8" w:rsidRPr="00567F06" w:rsidRDefault="003102B8" w:rsidP="006913D9">
      <w:pPr>
        <w:pStyle w:val="Stopka"/>
        <w:numPr>
          <w:ilvl w:val="0"/>
          <w:numId w:val="11"/>
        </w:numPr>
        <w:tabs>
          <w:tab w:val="clear" w:pos="4536"/>
          <w:tab w:val="clear" w:pos="9072"/>
        </w:tabs>
        <w:spacing w:before="120"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4FC78A37" w14:textId="77777777" w:rsidR="002C2E0A" w:rsidRPr="00567F06" w:rsidRDefault="002C2E0A" w:rsidP="006913D9">
      <w:pPr>
        <w:pStyle w:val="Stopka"/>
        <w:numPr>
          <w:ilvl w:val="1"/>
          <w:numId w:val="11"/>
        </w:numPr>
        <w:tabs>
          <w:tab w:val="clear" w:pos="4536"/>
        </w:tabs>
        <w:spacing w:line="276" w:lineRule="auto"/>
        <w:ind w:left="1134" w:hanging="567"/>
        <w:jc w:val="both"/>
        <w:rPr>
          <w:rFonts w:ascii="Verdana" w:hAnsi="Verdana"/>
          <w:bCs/>
          <w:sz w:val="18"/>
          <w:szCs w:val="18"/>
        </w:rPr>
      </w:pPr>
      <w:bookmarkStart w:id="32" w:name="_Hlk76624479"/>
      <w:r w:rsidRPr="00567F06">
        <w:rPr>
          <w:rFonts w:ascii="Verdana" w:hAnsi="Verdana"/>
          <w:bCs/>
          <w:sz w:val="18"/>
          <w:szCs w:val="18"/>
        </w:rPr>
        <w:t>W postępowaniu o udzielenie zamówienia komunikacja elektroniczna między Zamawiającym a Wykonawcami odbywa się przy użyciu środków komunikacji elektronicznej poprzez</w:t>
      </w:r>
      <w:r w:rsidRPr="00567F06">
        <w:rPr>
          <w:rFonts w:ascii="Verdana" w:hAnsi="Verdana"/>
          <w:b/>
          <w:bCs/>
          <w:sz w:val="18"/>
          <w:szCs w:val="18"/>
        </w:rPr>
        <w:t xml:space="preserve"> </w:t>
      </w:r>
      <w:r w:rsidRPr="00567F06">
        <w:rPr>
          <w:rFonts w:ascii="Verdana" w:hAnsi="Verdana"/>
          <w:bCs/>
          <w:sz w:val="18"/>
          <w:szCs w:val="18"/>
        </w:rPr>
        <w:t xml:space="preserve">Platformę Przetargową </w:t>
      </w:r>
      <w:r w:rsidRPr="00567F06">
        <w:rPr>
          <w:rFonts w:ascii="Verdana" w:hAnsi="Verdana"/>
          <w:sz w:val="18"/>
          <w:szCs w:val="18"/>
        </w:rPr>
        <w:t xml:space="preserve">(zwanej dalej „Platformą”) </w:t>
      </w:r>
      <w:r w:rsidRPr="00567F06">
        <w:rPr>
          <w:rFonts w:ascii="Verdana" w:hAnsi="Verdana"/>
          <w:bCs/>
          <w:sz w:val="18"/>
          <w:szCs w:val="18"/>
        </w:rPr>
        <w:t xml:space="preserve">pod adresem: </w:t>
      </w:r>
      <w:r w:rsidRPr="00567F06">
        <w:rPr>
          <w:rFonts w:ascii="Verdana" w:hAnsi="Verdana"/>
          <w:sz w:val="18"/>
          <w:szCs w:val="18"/>
        </w:rPr>
        <w:t>https://platformazakupowa.pl/pn/uniwersytet_wroclawski/proceedings</w:t>
      </w:r>
      <w:r w:rsidRPr="00567F06">
        <w:rPr>
          <w:rFonts w:ascii="Verdana" w:hAnsi="Verdana"/>
          <w:bCs/>
          <w:sz w:val="18"/>
          <w:szCs w:val="18"/>
        </w:rPr>
        <w:t>, w wierszu oznaczonym tytułem oraz znakiem niniejszego postępowania.</w:t>
      </w:r>
    </w:p>
    <w:p w14:paraId="350E2D15" w14:textId="77777777" w:rsidR="002C2E0A" w:rsidRPr="00567F06" w:rsidRDefault="002C2E0A" w:rsidP="006913D9">
      <w:pPr>
        <w:pStyle w:val="Stopka"/>
        <w:numPr>
          <w:ilvl w:val="1"/>
          <w:numId w:val="11"/>
        </w:numPr>
        <w:tabs>
          <w:tab w:val="clear" w:pos="4536"/>
        </w:tabs>
        <w:spacing w:line="276" w:lineRule="auto"/>
        <w:ind w:left="1134" w:hanging="567"/>
        <w:jc w:val="both"/>
        <w:rPr>
          <w:rFonts w:ascii="Verdana" w:hAnsi="Verdana" w:cs="Calibri"/>
          <w:color w:val="000000" w:themeColor="text1"/>
          <w:sz w:val="18"/>
          <w:szCs w:val="18"/>
        </w:rPr>
      </w:pPr>
      <w:r w:rsidRPr="00567F06">
        <w:rPr>
          <w:rFonts w:ascii="Verdana" w:hAnsi="Verdana"/>
          <w:bCs/>
          <w:color w:val="000000" w:themeColor="text1"/>
          <w:sz w:val="18"/>
          <w:szCs w:val="18"/>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0" w:history="1">
        <w:r w:rsidRPr="00567F06">
          <w:rPr>
            <w:rStyle w:val="Hipercze"/>
            <w:rFonts w:ascii="Verdana" w:hAnsi="Verdana"/>
            <w:color w:val="000000" w:themeColor="text1"/>
            <w:sz w:val="18"/>
            <w:szCs w:val="18"/>
          </w:rPr>
          <w:t>https://platformazakupowa.pl/strona/1-regulamin</w:t>
        </w:r>
      </w:hyperlink>
    </w:p>
    <w:p w14:paraId="7BE454F1"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2846298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stały dostęp do sieci Internet o gwarantowanej przepustowości nie mniejszej niż 512 </w:t>
      </w:r>
      <w:proofErr w:type="spellStart"/>
      <w:r w:rsidRPr="00567F06">
        <w:rPr>
          <w:rFonts w:ascii="Verdana" w:hAnsi="Verdana" w:cs="Calibri"/>
          <w:color w:val="000000" w:themeColor="text1"/>
          <w:sz w:val="18"/>
          <w:szCs w:val="18"/>
        </w:rPr>
        <w:t>kb</w:t>
      </w:r>
      <w:proofErr w:type="spellEnd"/>
      <w:r w:rsidRPr="00567F06">
        <w:rPr>
          <w:rFonts w:ascii="Verdana" w:hAnsi="Verdana" w:cs="Calibri"/>
          <w:color w:val="000000" w:themeColor="text1"/>
          <w:sz w:val="18"/>
          <w:szCs w:val="18"/>
        </w:rPr>
        <w:t>/s,</w:t>
      </w:r>
    </w:p>
    <w:p w14:paraId="4C092A4E" w14:textId="26B47D02"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komputer klasy PC lub MAC o następującej konfiguracji: pamięć min. 2 GB Ram, procesor Intel IV 2 GHZ lub jego nowsza wersja, jeden z systemów operacyjnych - MS Windows 7, Mac Os x 10 4, Linux, lub ich nowsze wersje,</w:t>
      </w:r>
    </w:p>
    <w:p w14:paraId="16A8DC4A" w14:textId="752C8273"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zainstalowana dowolna, inna przeglądarka internetowa niż Internet Explorer,</w:t>
      </w:r>
    </w:p>
    <w:p w14:paraId="6717BBAD" w14:textId="479575F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włączona obsługa JavaScript,</w:t>
      </w:r>
    </w:p>
    <w:p w14:paraId="1487CFEA" w14:textId="4BDBEFEE" w:rsidR="002C2E0A" w:rsidRPr="00567F06"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b/>
        <w:t xml:space="preserve">zainstalowany program Adobe </w:t>
      </w:r>
      <w:proofErr w:type="spellStart"/>
      <w:r w:rsidRPr="00567F06">
        <w:rPr>
          <w:rFonts w:ascii="Verdana" w:hAnsi="Verdana" w:cs="Calibri"/>
          <w:color w:val="000000" w:themeColor="text1"/>
          <w:sz w:val="18"/>
          <w:szCs w:val="18"/>
        </w:rPr>
        <w:t>Acrobat</w:t>
      </w:r>
      <w:proofErr w:type="spellEnd"/>
      <w:r w:rsidRPr="00567F06">
        <w:rPr>
          <w:rFonts w:ascii="Verdana" w:hAnsi="Verdana" w:cs="Calibri"/>
          <w:color w:val="000000" w:themeColor="text1"/>
          <w:sz w:val="18"/>
          <w:szCs w:val="18"/>
        </w:rPr>
        <w:t xml:space="preserve"> Reader lub inny obsługujący format plików .pdf,</w:t>
      </w:r>
    </w:p>
    <w:p w14:paraId="39400559"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Szyfrowanie na platformazakupowa.pl odbywa się za pomocą protokołu TLS 1.3.</w:t>
      </w:r>
    </w:p>
    <w:p w14:paraId="6819E9CB"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Oznaczenie czasu odbioru danych przez platformę zakupową stanowi datę oraz dokładny czas (</w:t>
      </w:r>
      <w:proofErr w:type="spellStart"/>
      <w:r w:rsidRPr="00567F06">
        <w:rPr>
          <w:rFonts w:ascii="Verdana" w:hAnsi="Verdana" w:cs="Calibri"/>
          <w:color w:val="000000" w:themeColor="text1"/>
          <w:sz w:val="18"/>
          <w:szCs w:val="18"/>
        </w:rPr>
        <w:t>hh:mm:ss</w:t>
      </w:r>
      <w:proofErr w:type="spellEnd"/>
      <w:r w:rsidRPr="00567F06">
        <w:rPr>
          <w:rFonts w:ascii="Verdana" w:hAnsi="Verdana" w:cs="Calibri"/>
          <w:color w:val="000000" w:themeColor="text1"/>
          <w:sz w:val="18"/>
          <w:szCs w:val="18"/>
        </w:rPr>
        <w:t>) generowany wg. czasu lokalnego serwera synchronizowanego z zegarem Głównego Urzędu Miar.</w:t>
      </w:r>
    </w:p>
    <w:p w14:paraId="452AEF02"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Wykonawca, przystępując do niniejszego postępowania o udzielenie zamówienia publicznego:</w:t>
      </w:r>
    </w:p>
    <w:p w14:paraId="1B1FE689" w14:textId="4F905DD1" w:rsidR="002C2E0A"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31DBE233" w14:textId="706C0B64" w:rsidR="002C2E0A" w:rsidRPr="00567F06"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zapoznał i stosuje się do Instrukcji składania ofert/wniosków dostępnej na Platformie</w:t>
      </w:r>
    </w:p>
    <w:p w14:paraId="5B817C7E"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1191CFEF" w14:textId="72F87303"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w:t>
      </w:r>
      <w:r w:rsidRPr="00567F06">
        <w:rPr>
          <w:rFonts w:ascii="Verdana" w:hAnsi="Verdana" w:cs="Calibri"/>
          <w:color w:val="000000" w:themeColor="text1"/>
          <w:sz w:val="18"/>
          <w:szCs w:val="18"/>
        </w:rPr>
        <w:lastRenderedPageBreak/>
        <w:t xml:space="preserve">handlową i nie będzie brana pod uwagę w przedmiotowym postępowaniu, ponieważ nie został spełniony obowiązek narzucony w art. 221 </w:t>
      </w:r>
      <w:r w:rsidR="00E0091B" w:rsidRPr="00567F06">
        <w:rPr>
          <w:rFonts w:ascii="Verdana" w:hAnsi="Verdana" w:cs="Calibri"/>
          <w:color w:val="000000" w:themeColor="text1"/>
          <w:sz w:val="18"/>
          <w:szCs w:val="18"/>
        </w:rPr>
        <w:t>uPzp</w:t>
      </w:r>
      <w:r w:rsidRPr="00567F06">
        <w:rPr>
          <w:rFonts w:ascii="Verdana" w:hAnsi="Verdana" w:cs="Calibri"/>
          <w:color w:val="000000" w:themeColor="text1"/>
          <w:sz w:val="18"/>
          <w:szCs w:val="18"/>
        </w:rPr>
        <w:t>.</w:t>
      </w:r>
    </w:p>
    <w:p w14:paraId="21E2B55B"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Wsparcia technicznego udziela jej dostawca: Centrum Wsparcia Klienta Platformy: platformazakupowa.pl; tel. 22 101 02 02; e-mail: cwk@platformazakupowa.pl.</w:t>
      </w:r>
    </w:p>
    <w:p w14:paraId="6276902C" w14:textId="665FF824"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
          <w:bCs/>
          <w:sz w:val="18"/>
          <w:szCs w:val="18"/>
        </w:rPr>
      </w:pPr>
      <w:r w:rsidRPr="00567F06">
        <w:rPr>
          <w:rFonts w:ascii="Verdana" w:hAnsi="Verdana"/>
          <w:sz w:val="18"/>
          <w:szCs w:val="18"/>
        </w:rPr>
        <w:t xml:space="preserve">We wszelkiej korespondencji związanej z niniejszym postępowaniem Zamawiający </w:t>
      </w:r>
      <w:r w:rsidRPr="00567F06">
        <w:rPr>
          <w:rFonts w:ascii="Verdana" w:hAnsi="Verdana"/>
          <w:sz w:val="18"/>
          <w:szCs w:val="18"/>
        </w:rPr>
        <w:br/>
        <w:t xml:space="preserve">i Wykonawcy posługują się numerem postępowania nadanym przez Zamawiającego </w:t>
      </w:r>
      <w:r w:rsidRPr="00567F06">
        <w:rPr>
          <w:rFonts w:ascii="Verdana" w:hAnsi="Verdana"/>
          <w:b/>
          <w:sz w:val="18"/>
          <w:szCs w:val="18"/>
        </w:rPr>
        <w:t>BZP</w:t>
      </w:r>
      <w:r w:rsidR="008C645D">
        <w:rPr>
          <w:rFonts w:ascii="Verdana" w:hAnsi="Verdana"/>
          <w:b/>
          <w:sz w:val="18"/>
          <w:szCs w:val="18"/>
        </w:rPr>
        <w:t>.2710.</w:t>
      </w:r>
      <w:r w:rsidR="00C90046">
        <w:rPr>
          <w:rFonts w:ascii="Verdana" w:hAnsi="Verdana"/>
          <w:b/>
          <w:sz w:val="18"/>
          <w:szCs w:val="18"/>
        </w:rPr>
        <w:t>90</w:t>
      </w:r>
      <w:r w:rsidR="00712DE6">
        <w:rPr>
          <w:rFonts w:ascii="Verdana" w:hAnsi="Verdana"/>
          <w:b/>
          <w:sz w:val="18"/>
          <w:szCs w:val="18"/>
        </w:rPr>
        <w:t>.202</w:t>
      </w:r>
      <w:r w:rsidR="00E34561">
        <w:rPr>
          <w:rFonts w:ascii="Verdana" w:hAnsi="Verdana"/>
          <w:b/>
          <w:sz w:val="18"/>
          <w:szCs w:val="18"/>
        </w:rPr>
        <w:t>4</w:t>
      </w:r>
      <w:r w:rsidR="00712DE6">
        <w:rPr>
          <w:rFonts w:ascii="Verdana" w:hAnsi="Verdana"/>
          <w:b/>
          <w:sz w:val="18"/>
          <w:szCs w:val="18"/>
        </w:rPr>
        <w:t>.</w:t>
      </w:r>
      <w:r w:rsidR="00C90046">
        <w:rPr>
          <w:rFonts w:ascii="Verdana" w:hAnsi="Verdana"/>
          <w:b/>
          <w:sz w:val="18"/>
          <w:szCs w:val="18"/>
        </w:rPr>
        <w:t>ECS</w:t>
      </w:r>
      <w:r w:rsidR="00712DE6">
        <w:rPr>
          <w:rFonts w:ascii="Verdana" w:hAnsi="Verdana"/>
          <w:bCs/>
          <w:sz w:val="18"/>
          <w:szCs w:val="18"/>
        </w:rPr>
        <w:t>.</w:t>
      </w:r>
    </w:p>
    <w:p w14:paraId="7985D2D4" w14:textId="77777777"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Cs/>
          <w:sz w:val="18"/>
          <w:szCs w:val="18"/>
        </w:rPr>
      </w:pPr>
      <w:r w:rsidRPr="00567F06">
        <w:rPr>
          <w:rFonts w:ascii="Verdana" w:hAnsi="Verdana"/>
          <w:bCs/>
          <w:sz w:val="18"/>
          <w:szCs w:val="18"/>
        </w:rPr>
        <w:t xml:space="preserve">Komunikacja między Zamawiającym a Wykonawcami w szczególności w zakresie: </w:t>
      </w:r>
    </w:p>
    <w:p w14:paraId="1DF60FF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Zamawiającemu wniosków o wyjaśnienie treści SWZ;</w:t>
      </w:r>
    </w:p>
    <w:p w14:paraId="03CF67CD"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podmiotowych środków dowodowych;</w:t>
      </w:r>
    </w:p>
    <w:p w14:paraId="46CDDA9F"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 treści przedmiotowych środków dowodowych;</w:t>
      </w:r>
    </w:p>
    <w:p w14:paraId="3804A04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przesłania odpowiedzi na inne wezwania Zamawiającego wynikające z ustawy - Prawo zamówień publicznych;</w:t>
      </w:r>
    </w:p>
    <w:p w14:paraId="2485C92B"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wniosków, informacji, oświadczeń Wykonawcy;</w:t>
      </w:r>
    </w:p>
    <w:p w14:paraId="3B833663"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 xml:space="preserve">przesyłania odwołania/inne; </w:t>
      </w:r>
    </w:p>
    <w:p w14:paraId="33CA3D8C" w14:textId="77777777" w:rsidR="002C2E0A" w:rsidRPr="00567F06" w:rsidRDefault="002C2E0A" w:rsidP="00567F06">
      <w:pPr>
        <w:pStyle w:val="Stopka"/>
        <w:spacing w:line="276" w:lineRule="auto"/>
        <w:ind w:left="1134"/>
        <w:jc w:val="both"/>
        <w:rPr>
          <w:rFonts w:ascii="Verdana" w:hAnsi="Verdana"/>
          <w:bCs/>
          <w:sz w:val="18"/>
          <w:szCs w:val="18"/>
        </w:rPr>
      </w:pPr>
      <w:r w:rsidRPr="00567F06">
        <w:rPr>
          <w:rFonts w:ascii="Verdana" w:hAnsi="Verdana"/>
          <w:bCs/>
          <w:sz w:val="18"/>
          <w:szCs w:val="18"/>
        </w:rPr>
        <w:t xml:space="preserve">odbywa się za pośrednictwem </w:t>
      </w:r>
      <w:hyperlink r:id="rId21">
        <w:r w:rsidRPr="00567F06">
          <w:rPr>
            <w:rStyle w:val="Hipercze"/>
            <w:rFonts w:ascii="Verdana" w:hAnsi="Verdana"/>
            <w:bCs/>
            <w:sz w:val="18"/>
            <w:szCs w:val="18"/>
          </w:rPr>
          <w:t>Platformy</w:t>
        </w:r>
      </w:hyperlink>
      <w:r w:rsidRPr="00567F06">
        <w:rPr>
          <w:rFonts w:ascii="Verdana" w:hAnsi="Verdana"/>
          <w:bCs/>
          <w:sz w:val="18"/>
          <w:szCs w:val="18"/>
        </w:rPr>
        <w:t xml:space="preserve"> i formularza: „Wyślij wiadomość do zamawiającego”. </w:t>
      </w:r>
    </w:p>
    <w:p w14:paraId="70A7E592"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 datę przekazania (wpływu) oświadczeń, wniosków, zawiadomień oraz informacji przyjmuje się datę ich przesłania za pośrednictwem </w:t>
      </w:r>
      <w:hyperlink r:id="rId22">
        <w:r w:rsidRPr="00567F06">
          <w:rPr>
            <w:rStyle w:val="Hipercze"/>
            <w:rFonts w:ascii="Verdana" w:hAnsi="Verdana"/>
            <w:bCs/>
            <w:sz w:val="18"/>
            <w:szCs w:val="18"/>
          </w:rPr>
          <w:t>Platformy</w:t>
        </w:r>
      </w:hyperlink>
      <w:r w:rsidRPr="00567F06">
        <w:rPr>
          <w:rFonts w:ascii="Verdana" w:hAnsi="Verdana"/>
          <w:bCs/>
          <w:sz w:val="18"/>
          <w:szCs w:val="18"/>
        </w:rPr>
        <w:t xml:space="preserve"> poprzez kliknięcie przycisku „Wyślij wiadomość do zamawiającego”, po których pojawi się komunikat, że wiadomość została wysłana do zamawiającego.</w:t>
      </w:r>
    </w:p>
    <w:p w14:paraId="741EF757"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Zamawiający będzie przekazywał Wykonawcom informacje za pośrednictwem </w:t>
      </w:r>
      <w:hyperlink r:id="rId23">
        <w:r w:rsidRPr="00567F06">
          <w:rPr>
            <w:rStyle w:val="Hipercze"/>
            <w:rFonts w:ascii="Verdana" w:hAnsi="Verdana"/>
            <w:bCs/>
            <w:sz w:val="18"/>
            <w:szCs w:val="18"/>
          </w:rPr>
          <w:t>Platformy</w:t>
        </w:r>
      </w:hyperlink>
      <w:r w:rsidRPr="00567F06">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567F06">
          <w:rPr>
            <w:rStyle w:val="Hipercze"/>
            <w:rFonts w:ascii="Verdana" w:hAnsi="Verdana"/>
            <w:bCs/>
            <w:sz w:val="18"/>
            <w:szCs w:val="18"/>
          </w:rPr>
          <w:t>Platformy</w:t>
        </w:r>
      </w:hyperlink>
      <w:r w:rsidRPr="00567F06">
        <w:rPr>
          <w:rFonts w:ascii="Verdana" w:hAnsi="Verdana"/>
          <w:bCs/>
          <w:sz w:val="18"/>
          <w:szCs w:val="18"/>
        </w:rPr>
        <w:t xml:space="preserve"> do konkretnego Wykonawcy.</w:t>
      </w:r>
    </w:p>
    <w:p w14:paraId="6303B49F"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Wykonawca jako podmiot profesjonalny ma obowiązek sprawdzania komunikatów i wiadomości bezpośrednio na Platformie przesłanych przez Zamawiającego, gdyż system powiadomień może ulec awarii lub powiadomienie może trafić do folderu SPAM.</w:t>
      </w:r>
    </w:p>
    <w:p w14:paraId="60FADE2C" w14:textId="77777777" w:rsidR="00FB7ECD" w:rsidRDefault="00FB7ECD" w:rsidP="00FB7ECD">
      <w:pPr>
        <w:pStyle w:val="Stopka"/>
        <w:tabs>
          <w:tab w:val="clear" w:pos="4536"/>
          <w:tab w:val="clear" w:pos="9072"/>
          <w:tab w:val="left" w:pos="851"/>
        </w:tabs>
        <w:spacing w:line="276" w:lineRule="auto"/>
        <w:ind w:left="709"/>
        <w:jc w:val="both"/>
        <w:rPr>
          <w:rFonts w:ascii="Verdana" w:hAnsi="Verdana"/>
          <w:bCs/>
          <w:sz w:val="20"/>
          <w:szCs w:val="20"/>
        </w:rPr>
      </w:pPr>
    </w:p>
    <w:p w14:paraId="203526E2" w14:textId="77777777" w:rsidR="002C2E0A"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cs="Arial"/>
          <w:b/>
          <w:sz w:val="18"/>
          <w:szCs w:val="18"/>
        </w:rPr>
      </w:pPr>
      <w:r w:rsidRPr="00567F06">
        <w:rPr>
          <w:rFonts w:ascii="Verdana" w:hAnsi="Verdana" w:cs="Arial"/>
          <w:b/>
          <w:sz w:val="18"/>
          <w:szCs w:val="18"/>
        </w:rPr>
        <w:t>Wyjaśnienia treści SWZ:</w:t>
      </w:r>
    </w:p>
    <w:p w14:paraId="32216DE4" w14:textId="77777777" w:rsidR="002C2E0A" w:rsidRPr="00567F06" w:rsidRDefault="002C2E0A" w:rsidP="006913D9">
      <w:pPr>
        <w:pStyle w:val="Akapitzlist"/>
        <w:numPr>
          <w:ilvl w:val="1"/>
          <w:numId w:val="11"/>
        </w:numPr>
        <w:spacing w:after="0"/>
        <w:ind w:left="1134" w:hanging="567"/>
        <w:contextualSpacing w:val="0"/>
        <w:rPr>
          <w:rFonts w:ascii="Verdana" w:hAnsi="Verdana" w:cs="Arial"/>
          <w:sz w:val="18"/>
          <w:szCs w:val="18"/>
        </w:rPr>
      </w:pPr>
      <w:r w:rsidRPr="00567F06">
        <w:rPr>
          <w:rFonts w:ascii="Verdana" w:hAnsi="Verdana" w:cs="Arial"/>
          <w:sz w:val="18"/>
          <w:szCs w:val="18"/>
        </w:rPr>
        <w:t>Wykonawca może zwrócić się do Zamawiającego z wnioskiem o wyjaśnienie treści SWZ na Platformie za pośrednictwem formularza: „Wyślij wiadomość do zamawiającego”.</w:t>
      </w:r>
    </w:p>
    <w:p w14:paraId="478189B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s="Arial"/>
          <w:sz w:val="18"/>
          <w:szCs w:val="18"/>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lastRenderedPageBreak/>
        <w:t xml:space="preserve">Przedłużenie terminu składania ofert nie wpływa na bieg terminu składania wniosku </w:t>
      </w:r>
      <w:r w:rsidRPr="00567F06">
        <w:rPr>
          <w:rFonts w:ascii="Verdana" w:hAnsi="Verdana"/>
          <w:sz w:val="18"/>
          <w:szCs w:val="18"/>
        </w:rPr>
        <w:br/>
        <w:t>o wyjaśnienie treści odpowiednio SWZ, o którym mowa w pkt 2.2.</w:t>
      </w:r>
    </w:p>
    <w:p w14:paraId="57560C26"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Treść zapytań wraz z wyjaśnieniami Zamawiający udostępnia na stronie internetowej prowadzonego postępowania, tj.:</w:t>
      </w:r>
    </w:p>
    <w:p w14:paraId="1B1CFB34" w14:textId="6D7C6035" w:rsidR="002C2E0A" w:rsidRPr="00567F06" w:rsidRDefault="00712DE6" w:rsidP="00567F06">
      <w:pPr>
        <w:pStyle w:val="Akapitzlist"/>
        <w:spacing w:after="0"/>
        <w:ind w:left="1134"/>
        <w:jc w:val="both"/>
        <w:rPr>
          <w:rFonts w:ascii="Verdana" w:hAnsi="Verdana"/>
          <w:sz w:val="18"/>
          <w:szCs w:val="18"/>
        </w:rPr>
      </w:pPr>
      <w:hyperlink r:id="rId25" w:history="1">
        <w:r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bez ujawniania źródła zapytania.</w:t>
      </w:r>
    </w:p>
    <w:p w14:paraId="41DDB4D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uzasadnionych przypadkach na zasadach określonych w uPzp Zamawiający może zmienić treść SWZ. Dokonana w ten sposób zmiana zostanie udostępniona na stronie internetowej prowadzonego postępowania, tj.:</w:t>
      </w:r>
    </w:p>
    <w:p w14:paraId="717033E3" w14:textId="77A55316" w:rsidR="002C2E0A" w:rsidRPr="00567F06" w:rsidRDefault="00712DE6" w:rsidP="00567F06">
      <w:pPr>
        <w:pStyle w:val="Akapitzlist"/>
        <w:spacing w:after="0"/>
        <w:ind w:left="1134"/>
        <w:jc w:val="both"/>
        <w:rPr>
          <w:rFonts w:ascii="Verdana" w:hAnsi="Verdana"/>
          <w:sz w:val="18"/>
          <w:szCs w:val="18"/>
        </w:rPr>
      </w:pPr>
      <w:hyperlink r:id="rId26" w:history="1">
        <w:r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xml:space="preserve"> </w:t>
      </w:r>
    </w:p>
    <w:p w14:paraId="78836EBE"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568F9B8D" w14:textId="181A9388" w:rsidR="003102B8"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sz w:val="18"/>
          <w:szCs w:val="18"/>
        </w:rPr>
      </w:pPr>
      <w:r w:rsidRPr="00567F06">
        <w:rPr>
          <w:rFonts w:ascii="Verdana" w:hAnsi="Verdana"/>
          <w:sz w:val="18"/>
          <w:szCs w:val="18"/>
        </w:rPr>
        <w:t>Zamawiający nie przewiduje sposobu komunikowania się z Wykonawcami w inny sposób niż przy użyciu środków komunikacji elektronicznej, wskazanych w SWZ</w:t>
      </w:r>
      <w:r w:rsidR="00712DE6">
        <w:rPr>
          <w:rFonts w:ascii="Verdana" w:hAnsi="Verdana"/>
          <w:sz w:val="18"/>
          <w:szCs w:val="18"/>
        </w:rPr>
        <w:t>.</w:t>
      </w:r>
    </w:p>
    <w:bookmarkEnd w:id="32"/>
    <w:p w14:paraId="5E4F4D82" w14:textId="77777777" w:rsidR="003102B8" w:rsidRPr="007A4647" w:rsidRDefault="003102B8" w:rsidP="00A4520B">
      <w:pPr>
        <w:pStyle w:val="Akapitzlist"/>
        <w:spacing w:after="0"/>
        <w:ind w:left="284"/>
        <w:rPr>
          <w:rFonts w:ascii="Verdana" w:hAnsi="Verdana"/>
          <w:sz w:val="20"/>
          <w:szCs w:val="20"/>
        </w:rPr>
      </w:pPr>
    </w:p>
    <w:p w14:paraId="235D538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39513049" w14:textId="6BB80702" w:rsidR="002A35B7" w:rsidRPr="00567F06" w:rsidRDefault="009A7B7D" w:rsidP="00567F06">
      <w:pPr>
        <w:spacing w:before="120" w:after="0"/>
        <w:contextualSpacing/>
        <w:jc w:val="both"/>
        <w:rPr>
          <w:rFonts w:ascii="Verdana" w:hAnsi="Verdana" w:cs="Arial"/>
          <w:sz w:val="18"/>
          <w:szCs w:val="18"/>
        </w:rPr>
      </w:pPr>
      <w:r w:rsidRPr="00567F06">
        <w:rPr>
          <w:rFonts w:ascii="Verdana" w:hAnsi="Verdana" w:cs="Arial"/>
          <w:sz w:val="18"/>
          <w:szCs w:val="18"/>
        </w:rPr>
        <w:t xml:space="preserve">Zamawiający </w:t>
      </w:r>
      <w:r w:rsidR="00326CBC" w:rsidRPr="00567F06">
        <w:rPr>
          <w:rFonts w:ascii="Verdana" w:hAnsi="Verdana" w:cs="Arial"/>
          <w:sz w:val="18"/>
          <w:szCs w:val="18"/>
        </w:rPr>
        <w:t xml:space="preserve">nie </w:t>
      </w:r>
      <w:r w:rsidRPr="00567F06">
        <w:rPr>
          <w:rFonts w:ascii="Verdana" w:hAnsi="Verdana" w:cs="Arial"/>
          <w:sz w:val="18"/>
          <w:szCs w:val="18"/>
        </w:rPr>
        <w:t>żąda od wykonawców wniesienia wadium</w:t>
      </w:r>
      <w:r w:rsidR="006A079A" w:rsidRPr="00567F06">
        <w:rPr>
          <w:rFonts w:ascii="Verdana" w:hAnsi="Verdana" w:cs="Arial"/>
          <w:sz w:val="18"/>
          <w:szCs w:val="18"/>
        </w:rPr>
        <w:t>.</w:t>
      </w:r>
      <w:r w:rsidRPr="00567F06">
        <w:rPr>
          <w:rFonts w:ascii="Verdana" w:hAnsi="Verdana" w:cs="Arial"/>
          <w:sz w:val="18"/>
          <w:szCs w:val="18"/>
        </w:rPr>
        <w:t xml:space="preserve"> </w:t>
      </w:r>
    </w:p>
    <w:p w14:paraId="12F78F25" w14:textId="44604152" w:rsidR="007157EA" w:rsidRPr="009A7B7D" w:rsidRDefault="007157EA" w:rsidP="00CB79D3">
      <w:pPr>
        <w:spacing w:after="0"/>
        <w:ind w:left="360"/>
        <w:jc w:val="both"/>
        <w:rPr>
          <w:rFonts w:ascii="Verdana" w:hAnsi="Verdana"/>
          <w:sz w:val="20"/>
          <w:szCs w:val="20"/>
        </w:rPr>
      </w:pPr>
    </w:p>
    <w:p w14:paraId="00C2E8BD" w14:textId="69F210B5"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0674B84" w14:textId="53810350" w:rsidR="003102B8" w:rsidRPr="00567F06" w:rsidRDefault="003102B8" w:rsidP="00567F06">
      <w:pPr>
        <w:numPr>
          <w:ilvl w:val="0"/>
          <w:numId w:val="1"/>
        </w:numPr>
        <w:tabs>
          <w:tab w:val="clear" w:pos="720"/>
        </w:tabs>
        <w:spacing w:before="120" w:after="0"/>
        <w:ind w:left="567" w:hanging="567"/>
        <w:jc w:val="both"/>
        <w:rPr>
          <w:rFonts w:ascii="Verdana" w:hAnsi="Verdana"/>
          <w:sz w:val="18"/>
          <w:szCs w:val="18"/>
        </w:rPr>
      </w:pPr>
      <w:r w:rsidRPr="00567F06">
        <w:rPr>
          <w:rFonts w:ascii="Verdana" w:hAnsi="Verdana"/>
          <w:sz w:val="18"/>
          <w:szCs w:val="18"/>
        </w:rPr>
        <w:t xml:space="preserve">Wykonawca jest związany ofertą do </w:t>
      </w:r>
      <w:r w:rsidR="00AA0207">
        <w:rPr>
          <w:rFonts w:ascii="Verdana" w:hAnsi="Verdana"/>
          <w:b/>
          <w:sz w:val="18"/>
          <w:szCs w:val="18"/>
        </w:rPr>
        <w:t>08</w:t>
      </w:r>
      <w:r w:rsidR="003032AF" w:rsidRPr="007916DC">
        <w:rPr>
          <w:rFonts w:ascii="Verdana" w:hAnsi="Verdana"/>
          <w:b/>
          <w:sz w:val="18"/>
          <w:szCs w:val="18"/>
        </w:rPr>
        <w:t>.</w:t>
      </w:r>
      <w:r w:rsidR="00AA0207">
        <w:rPr>
          <w:rFonts w:ascii="Verdana" w:hAnsi="Verdana"/>
          <w:b/>
          <w:sz w:val="18"/>
          <w:szCs w:val="18"/>
        </w:rPr>
        <w:t>04.</w:t>
      </w:r>
      <w:r w:rsidR="003032AF" w:rsidRPr="007916DC">
        <w:rPr>
          <w:rFonts w:ascii="Verdana" w:hAnsi="Verdana"/>
          <w:b/>
          <w:sz w:val="18"/>
          <w:szCs w:val="18"/>
        </w:rPr>
        <w:t>2025</w:t>
      </w:r>
      <w:r w:rsidR="00E13932" w:rsidRPr="007916DC">
        <w:rPr>
          <w:rFonts w:ascii="Verdana" w:hAnsi="Verdana"/>
          <w:b/>
          <w:sz w:val="18"/>
          <w:szCs w:val="18"/>
        </w:rPr>
        <w:t xml:space="preserve"> </w:t>
      </w:r>
      <w:r w:rsidRPr="00567F06">
        <w:rPr>
          <w:rFonts w:ascii="Verdana" w:hAnsi="Verdana"/>
          <w:b/>
          <w:sz w:val="18"/>
          <w:szCs w:val="18"/>
        </w:rPr>
        <w:t>r</w:t>
      </w:r>
      <w:r w:rsidRPr="00567F06">
        <w:rPr>
          <w:rFonts w:ascii="Verdana" w:hAnsi="Verdana"/>
          <w:sz w:val="18"/>
          <w:szCs w:val="18"/>
        </w:rPr>
        <w:t>., jednak nie dłużej niż 90 dni od dnia upływu terminu składania ofert, przy czym pierwszym dniem terminu związania ofertą jest dzień, w którym upływa termin składania ofert.</w:t>
      </w:r>
    </w:p>
    <w:p w14:paraId="25C8E1EA"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567F06" w:rsidRDefault="003102B8" w:rsidP="00567F06">
      <w:pPr>
        <w:numPr>
          <w:ilvl w:val="0"/>
          <w:numId w:val="1"/>
        </w:numPr>
        <w:tabs>
          <w:tab w:val="clear" w:pos="720"/>
        </w:tabs>
        <w:spacing w:after="240"/>
        <w:ind w:left="567" w:hanging="567"/>
        <w:jc w:val="both"/>
        <w:rPr>
          <w:rFonts w:ascii="Verdana" w:hAnsi="Verdana"/>
          <w:sz w:val="18"/>
          <w:szCs w:val="18"/>
        </w:rPr>
      </w:pPr>
      <w:r w:rsidRPr="00567F06">
        <w:rPr>
          <w:rFonts w:ascii="Verdana" w:hAnsi="Verdana"/>
          <w:sz w:val="18"/>
          <w:szCs w:val="18"/>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147BCC85" w14:textId="5A89D1E5" w:rsidR="003102B8" w:rsidRPr="00567F06" w:rsidRDefault="003102B8" w:rsidP="006913D9">
      <w:pPr>
        <w:pStyle w:val="Stopka"/>
        <w:numPr>
          <w:ilvl w:val="6"/>
          <w:numId w:val="57"/>
        </w:numPr>
        <w:tabs>
          <w:tab w:val="clear" w:pos="4536"/>
        </w:tabs>
        <w:spacing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6C61B925" w14:textId="4724FD08" w:rsidR="003102B8" w:rsidRPr="00567F06" w:rsidRDefault="003102B8" w:rsidP="00567F06">
      <w:pPr>
        <w:pStyle w:val="Akapitzlist"/>
        <w:tabs>
          <w:tab w:val="left" w:pos="567"/>
        </w:tabs>
        <w:spacing w:after="0"/>
        <w:ind w:left="567"/>
        <w:jc w:val="both"/>
        <w:rPr>
          <w:rFonts w:ascii="Verdana" w:hAnsi="Verdana"/>
          <w:sz w:val="18"/>
          <w:szCs w:val="18"/>
        </w:rPr>
      </w:pPr>
      <w:r w:rsidRPr="00567F06">
        <w:rPr>
          <w:rFonts w:ascii="Verdana" w:hAnsi="Verdana"/>
          <w:sz w:val="18"/>
          <w:szCs w:val="18"/>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567F06">
        <w:rPr>
          <w:rFonts w:ascii="Verdana" w:hAnsi="Verdana"/>
          <w:b/>
          <w:sz w:val="18"/>
          <w:szCs w:val="18"/>
        </w:rPr>
        <w:t>w postaci elektronicznej w języku polskim</w:t>
      </w:r>
      <w:r w:rsidRPr="00567F06">
        <w:rPr>
          <w:rFonts w:ascii="Verdana" w:hAnsi="Verdana"/>
          <w:sz w:val="18"/>
          <w:szCs w:val="18"/>
        </w:rPr>
        <w:t xml:space="preserve">, w ogólnodostępnych formatach danych, w szczególności </w:t>
      </w:r>
      <w:r w:rsidR="00EF24A0" w:rsidRPr="00EF24A0">
        <w:rPr>
          <w:rFonts w:ascii="Verdana" w:hAnsi="Verdana"/>
          <w:b/>
          <w:sz w:val="18"/>
          <w:szCs w:val="18"/>
        </w:rPr>
        <w:t>.pdf, .</w:t>
      </w:r>
      <w:proofErr w:type="spellStart"/>
      <w:r w:rsidR="00EF24A0" w:rsidRPr="00EF24A0">
        <w:rPr>
          <w:rFonts w:ascii="Verdana" w:hAnsi="Verdana"/>
          <w:b/>
          <w:sz w:val="18"/>
          <w:szCs w:val="18"/>
        </w:rPr>
        <w:t>doc</w:t>
      </w:r>
      <w:proofErr w:type="spellEnd"/>
      <w:r w:rsidR="00EF24A0" w:rsidRPr="00EF24A0">
        <w:rPr>
          <w:rFonts w:ascii="Verdana" w:hAnsi="Verdana"/>
          <w:b/>
          <w:sz w:val="18"/>
          <w:szCs w:val="18"/>
        </w:rPr>
        <w:t>, .docx, .xls, xlsx, .jpg</w:t>
      </w:r>
      <w:r w:rsidR="00EF24A0">
        <w:rPr>
          <w:rFonts w:ascii="Verdana" w:hAnsi="Verdana"/>
          <w:b/>
          <w:sz w:val="18"/>
          <w:szCs w:val="18"/>
        </w:rPr>
        <w:t xml:space="preserve"> </w:t>
      </w:r>
      <w:r w:rsidR="003B5974" w:rsidRPr="003B5974">
        <w:rPr>
          <w:rFonts w:ascii="Verdana" w:hAnsi="Verdana"/>
          <w:b/>
          <w:sz w:val="18"/>
          <w:szCs w:val="18"/>
        </w:rPr>
        <w:t>(.</w:t>
      </w:r>
      <w:proofErr w:type="spellStart"/>
      <w:r w:rsidR="003B5974" w:rsidRPr="003B5974">
        <w:rPr>
          <w:rFonts w:ascii="Verdana" w:hAnsi="Verdana"/>
          <w:b/>
          <w:sz w:val="18"/>
          <w:szCs w:val="18"/>
        </w:rPr>
        <w:t>jpeg</w:t>
      </w:r>
      <w:proofErr w:type="spellEnd"/>
      <w:r w:rsidR="003B5974" w:rsidRPr="003B5974">
        <w:rPr>
          <w:rFonts w:ascii="Verdana" w:hAnsi="Verdana"/>
          <w:b/>
          <w:sz w:val="18"/>
          <w:szCs w:val="18"/>
        </w:rPr>
        <w:t>)</w:t>
      </w:r>
      <w:r w:rsidR="003B5974">
        <w:rPr>
          <w:rFonts w:ascii="Verdana" w:hAnsi="Verdana"/>
          <w:b/>
          <w:sz w:val="18"/>
          <w:szCs w:val="18"/>
        </w:rPr>
        <w:t xml:space="preserve">, </w:t>
      </w:r>
      <w:r w:rsidRPr="00567F06">
        <w:rPr>
          <w:rFonts w:ascii="Verdana" w:hAnsi="Verdana"/>
          <w:sz w:val="18"/>
          <w:szCs w:val="18"/>
        </w:rPr>
        <w:t>oraz składa pod rygorem nieważności, w formie elektronicznej (z kwalifikowanym podpisem).</w:t>
      </w:r>
    </w:p>
    <w:p w14:paraId="75F0C366" w14:textId="124CFA10"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3" w:name="_Hlk76624580"/>
      <w:r w:rsidRPr="00567F06">
        <w:rPr>
          <w:rFonts w:ascii="Verdana" w:hAnsi="Verdana"/>
          <w:sz w:val="18"/>
          <w:szCs w:val="18"/>
        </w:rPr>
        <w:t xml:space="preserve">Zamawiający określił dopuszczalne formaty danych z katalogu formatów wskazanych w załączniku nr 2 do Rozporządzenia Rady Ministrów z dnia </w:t>
      </w:r>
      <w:r w:rsidR="00EF24A0">
        <w:rPr>
          <w:rFonts w:ascii="Verdana" w:hAnsi="Verdana"/>
          <w:sz w:val="18"/>
          <w:szCs w:val="18"/>
        </w:rPr>
        <w:t>21 maja</w:t>
      </w:r>
      <w:r w:rsidRPr="00567F06">
        <w:rPr>
          <w:rFonts w:ascii="Verdana" w:hAnsi="Verdana"/>
          <w:sz w:val="18"/>
          <w:szCs w:val="18"/>
        </w:rPr>
        <w:t xml:space="preserve"> 20</w:t>
      </w:r>
      <w:r w:rsidR="00EF24A0">
        <w:rPr>
          <w:rFonts w:ascii="Verdana" w:hAnsi="Verdana"/>
          <w:sz w:val="18"/>
          <w:szCs w:val="18"/>
        </w:rPr>
        <w:t>24</w:t>
      </w:r>
      <w:r w:rsidRPr="00567F06">
        <w:rPr>
          <w:rFonts w:ascii="Verdana" w:hAnsi="Verdana"/>
          <w:sz w:val="18"/>
          <w:szCs w:val="18"/>
        </w:rPr>
        <w:t xml:space="preserve"> r. </w:t>
      </w:r>
      <w:r w:rsidRPr="00567F06">
        <w:rPr>
          <w:rFonts w:ascii="Verdana" w:hAnsi="Verdana"/>
          <w:sz w:val="18"/>
          <w:szCs w:val="18"/>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567F06">
        <w:rPr>
          <w:rFonts w:ascii="Verdana" w:hAnsi="Verdana"/>
          <w:sz w:val="18"/>
          <w:szCs w:val="18"/>
        </w:rPr>
        <w:t>rar</w:t>
      </w:r>
      <w:proofErr w:type="spellEnd"/>
      <w:r w:rsidRPr="00567F06">
        <w:rPr>
          <w:rFonts w:ascii="Verdana" w:hAnsi="Verdana"/>
          <w:sz w:val="18"/>
          <w:szCs w:val="18"/>
        </w:rPr>
        <w:t xml:space="preserve"> .gif .</w:t>
      </w:r>
      <w:proofErr w:type="spellStart"/>
      <w:r w:rsidRPr="00567F06">
        <w:rPr>
          <w:rFonts w:ascii="Verdana" w:hAnsi="Verdana"/>
          <w:sz w:val="18"/>
          <w:szCs w:val="18"/>
        </w:rPr>
        <w:t>bmp</w:t>
      </w:r>
      <w:proofErr w:type="spellEnd"/>
      <w:r w:rsidRPr="00567F06">
        <w:rPr>
          <w:rFonts w:ascii="Verdana" w:hAnsi="Verdana"/>
          <w:sz w:val="18"/>
          <w:szCs w:val="18"/>
        </w:rPr>
        <w:t xml:space="preserve"> .</w:t>
      </w:r>
      <w:proofErr w:type="spellStart"/>
      <w:r w:rsidRPr="00567F06">
        <w:rPr>
          <w:rFonts w:ascii="Verdana" w:hAnsi="Verdana"/>
          <w:sz w:val="18"/>
          <w:szCs w:val="18"/>
        </w:rPr>
        <w:t>numbers</w:t>
      </w:r>
      <w:proofErr w:type="spellEnd"/>
      <w:r w:rsidRPr="00567F06">
        <w:rPr>
          <w:rFonts w:ascii="Verdana" w:hAnsi="Verdana"/>
          <w:sz w:val="18"/>
          <w:szCs w:val="18"/>
        </w:rPr>
        <w:t xml:space="preserve"> .</w:t>
      </w:r>
      <w:proofErr w:type="spellStart"/>
      <w:r w:rsidRPr="00567F06">
        <w:rPr>
          <w:rFonts w:ascii="Verdana" w:hAnsi="Verdana"/>
          <w:sz w:val="18"/>
          <w:szCs w:val="18"/>
        </w:rPr>
        <w:t>pages</w:t>
      </w:r>
      <w:proofErr w:type="spellEnd"/>
      <w:r w:rsidRPr="00567F06">
        <w:rPr>
          <w:rFonts w:ascii="Verdana" w:hAnsi="Verdana"/>
          <w:sz w:val="18"/>
          <w:szCs w:val="18"/>
        </w:rPr>
        <w:t>. Dokumenty złożone w takich plikach zostaną uznane za złożone nieskutecznie.</w:t>
      </w:r>
    </w:p>
    <w:p w14:paraId="3085062F"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lastRenderedPageBreak/>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4" w:name="_Hlk76624555"/>
      <w:r w:rsidRPr="00567F06">
        <w:rPr>
          <w:rFonts w:ascii="Verdana" w:hAnsi="Verdana" w:cs="Calibri"/>
          <w:sz w:val="18"/>
          <w:szCs w:val="18"/>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67F06">
        <w:rPr>
          <w:rFonts w:ascii="Verdana" w:hAnsi="Verdana" w:cs="Calibri"/>
          <w:sz w:val="18"/>
          <w:szCs w:val="18"/>
        </w:rPr>
        <w:t>PAdES</w:t>
      </w:r>
      <w:proofErr w:type="spellEnd"/>
      <w:r w:rsidRPr="00567F06">
        <w:rPr>
          <w:rFonts w:ascii="Verdana" w:hAnsi="Verdana" w:cs="Calibri"/>
          <w:sz w:val="18"/>
          <w:szCs w:val="18"/>
        </w:rPr>
        <w:t xml:space="preserve">. Pliki w innych formatach niż PDF zaleca się opatrzyć zewnętrznym podpisem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zewnętrzny. Zamawiający wymaga dołączenia odpowiedniej ilości plików tj. podpisywanych plików z danymi oraz plików podpisu w formacie </w:t>
      </w:r>
      <w:proofErr w:type="spellStart"/>
      <w:r w:rsidRPr="00567F06">
        <w:rPr>
          <w:rFonts w:ascii="Verdana" w:hAnsi="Verdana" w:cs="Calibri"/>
          <w:sz w:val="18"/>
          <w:szCs w:val="18"/>
        </w:rPr>
        <w:t>XAdES</w:t>
      </w:r>
      <w:proofErr w:type="spellEnd"/>
      <w:r w:rsidRPr="00567F06">
        <w:rPr>
          <w:rFonts w:ascii="Verdana" w:hAnsi="Verdana" w:cs="Calibri"/>
          <w:sz w:val="18"/>
          <w:szCs w:val="18"/>
        </w:rPr>
        <w:t>.</w:t>
      </w:r>
    </w:p>
    <w:p w14:paraId="5C56CC60" w14:textId="77777777" w:rsidR="00CD53E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 xml:space="preserve">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r w:rsidR="00CD53E2" w:rsidRPr="00567F06">
        <w:rPr>
          <w:rFonts w:ascii="Verdana" w:hAnsi="Verdana" w:cs="Calibri"/>
          <w:sz w:val="18"/>
          <w:szCs w:val="18"/>
        </w:rPr>
        <w:t xml:space="preserve"> (UE) nr 910/2014 - od 1 lipca 2016 roku” z dnia 23 lipca 2014 r. w sprawie identyfikacji elektronicznej i usług zaufania w odniesieniu do transakcji elektronicznych na rynku wewnętrznym oraz uchylające dyrektywę 1999/93/WE (Dz. Urz. UE L 257 z 28.08.2014, str. 73) (</w:t>
      </w:r>
      <w:proofErr w:type="spellStart"/>
      <w:r w:rsidR="00CD53E2" w:rsidRPr="00567F06">
        <w:rPr>
          <w:rFonts w:ascii="Verdana" w:hAnsi="Verdana" w:cs="Calibri"/>
          <w:sz w:val="18"/>
          <w:szCs w:val="18"/>
        </w:rPr>
        <w:t>eIDAS</w:t>
      </w:r>
      <w:proofErr w:type="spellEnd"/>
      <w:r w:rsidR="00CD53E2" w:rsidRPr="00567F06">
        <w:rPr>
          <w:rFonts w:ascii="Verdana" w:hAnsi="Verdana" w:cs="Calibri"/>
          <w:sz w:val="18"/>
          <w:szCs w:val="18"/>
        </w:rPr>
        <w:t>).</w:t>
      </w:r>
    </w:p>
    <w:p w14:paraId="26EB7E1E" w14:textId="77777777" w:rsidR="0038614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4"/>
    <w:p w14:paraId="6C223BFE"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 xml:space="preserve">Środkiem komunikacji elektronicznej, służącym do złożenia oferty przez Wykonawcę jest Platforma dostępna pod adresem: </w:t>
      </w:r>
    </w:p>
    <w:bookmarkStart w:id="35" w:name="_Hlk100569588"/>
    <w:p w14:paraId="78646240" w14:textId="77777777" w:rsidR="00386142" w:rsidRPr="00567F06" w:rsidRDefault="00386142" w:rsidP="00567F06">
      <w:pPr>
        <w:pStyle w:val="Akapitzlist"/>
        <w:tabs>
          <w:tab w:val="left" w:pos="567"/>
        </w:tabs>
        <w:spacing w:after="0"/>
        <w:ind w:left="567"/>
        <w:jc w:val="both"/>
        <w:rPr>
          <w:rFonts w:ascii="Verdana" w:hAnsi="Verdana" w:cs="Arial"/>
          <w:b/>
          <w:sz w:val="18"/>
          <w:szCs w:val="18"/>
        </w:rPr>
      </w:pPr>
      <w:r w:rsidRPr="00567F06">
        <w:rPr>
          <w:rFonts w:ascii="Verdana" w:hAnsi="Verdana" w:cs="Arial"/>
          <w:b/>
          <w:sz w:val="18"/>
          <w:szCs w:val="18"/>
        </w:rPr>
        <w:fldChar w:fldCharType="begin"/>
      </w:r>
      <w:r w:rsidRPr="00567F06">
        <w:rPr>
          <w:rFonts w:ascii="Verdana" w:hAnsi="Verdana" w:cs="Arial"/>
          <w:b/>
          <w:sz w:val="18"/>
          <w:szCs w:val="18"/>
        </w:rPr>
        <w:instrText xml:space="preserve"> HYPERLINK "https://platformazakupowa.pl/pn/uniwersytet_wroclawski/proceedings" </w:instrText>
      </w:r>
      <w:r w:rsidRPr="00567F06">
        <w:rPr>
          <w:rFonts w:ascii="Verdana" w:hAnsi="Verdana" w:cs="Arial"/>
          <w:b/>
          <w:sz w:val="18"/>
          <w:szCs w:val="18"/>
        </w:rPr>
      </w:r>
      <w:r w:rsidRPr="00567F06">
        <w:rPr>
          <w:rFonts w:ascii="Verdana" w:hAnsi="Verdana" w:cs="Arial"/>
          <w:b/>
          <w:sz w:val="18"/>
          <w:szCs w:val="18"/>
        </w:rPr>
        <w:fldChar w:fldCharType="separate"/>
      </w:r>
      <w:r w:rsidRPr="00567F06">
        <w:rPr>
          <w:rStyle w:val="Hipercze"/>
          <w:rFonts w:ascii="Verdana" w:hAnsi="Verdana" w:cs="Arial"/>
          <w:b/>
          <w:sz w:val="18"/>
          <w:szCs w:val="18"/>
        </w:rPr>
        <w:t>https://platformazakupowa.pl/pn/uniwersytet_wroclawski/proceedings</w:t>
      </w:r>
      <w:bookmarkEnd w:id="35"/>
      <w:r w:rsidRPr="00567F06">
        <w:rPr>
          <w:rFonts w:ascii="Verdana" w:hAnsi="Verdana" w:cs="Arial"/>
          <w:b/>
          <w:sz w:val="18"/>
          <w:szCs w:val="18"/>
        </w:rPr>
        <w:fldChar w:fldCharType="end"/>
      </w:r>
    </w:p>
    <w:p w14:paraId="3E1A2F81" w14:textId="77777777" w:rsidR="00386142" w:rsidRPr="00567F06" w:rsidRDefault="00386142" w:rsidP="00567F06">
      <w:pPr>
        <w:pStyle w:val="Akapitzlist"/>
        <w:tabs>
          <w:tab w:val="left" w:pos="567"/>
        </w:tabs>
        <w:spacing w:after="0"/>
        <w:ind w:left="567"/>
        <w:jc w:val="both"/>
        <w:rPr>
          <w:rFonts w:ascii="Verdana" w:hAnsi="Verdana" w:cs="Calibri"/>
          <w:color w:val="000000"/>
          <w:sz w:val="18"/>
          <w:szCs w:val="18"/>
        </w:rPr>
      </w:pPr>
      <w:r w:rsidRPr="00567F06">
        <w:rPr>
          <w:rFonts w:ascii="Verdana" w:hAnsi="Verdana" w:cs="Calibri"/>
          <w:color w:val="000000"/>
          <w:sz w:val="18"/>
          <w:szCs w:val="18"/>
        </w:rPr>
        <w:t>w wierszu oznaczonym tytułem oraz znakiem sprawy zgodnym z niniejszym postępowaniem.</w:t>
      </w:r>
    </w:p>
    <w:p w14:paraId="0D9D4441" w14:textId="77777777" w:rsidR="00386142" w:rsidRPr="00567F06" w:rsidRDefault="00386142" w:rsidP="006913D9">
      <w:pPr>
        <w:pStyle w:val="Akapitzlist"/>
        <w:numPr>
          <w:ilvl w:val="0"/>
          <w:numId w:val="12"/>
        </w:numPr>
        <w:tabs>
          <w:tab w:val="left" w:pos="567"/>
        </w:tabs>
        <w:spacing w:after="0"/>
        <w:ind w:left="567" w:hanging="567"/>
        <w:jc w:val="both"/>
        <w:rPr>
          <w:rStyle w:val="Hipercze"/>
          <w:rFonts w:ascii="Verdana" w:hAnsi="Verdana" w:cs="Arial"/>
          <w:b/>
          <w:sz w:val="18"/>
          <w:szCs w:val="18"/>
        </w:rPr>
      </w:pPr>
      <w:r w:rsidRPr="00567F06">
        <w:rPr>
          <w:rFonts w:ascii="Verdana" w:hAnsi="Verdana"/>
          <w:sz w:val="18"/>
          <w:szCs w:val="18"/>
        </w:rPr>
        <w:t xml:space="preserve">Zamawiający nie ponosi odpowiedzialności za złożenie oferty w sposób niezgodny </w:t>
      </w:r>
      <w:r w:rsidRPr="00567F06">
        <w:rPr>
          <w:rFonts w:ascii="Verdana" w:hAnsi="Verdana"/>
          <w:sz w:val="18"/>
          <w:szCs w:val="18"/>
        </w:rPr>
        <w:br/>
        <w:t xml:space="preserve">z Instrukcją korzystania z Platformy Przetargowej Zamawiającego dostępnej pod adresem: </w:t>
      </w:r>
      <w:hyperlink r:id="rId27" w:history="1">
        <w:r w:rsidRPr="00567F06">
          <w:rPr>
            <w:rStyle w:val="Hipercze"/>
            <w:rFonts w:ascii="Verdana" w:hAnsi="Verdana" w:cs="Arial"/>
            <w:b/>
            <w:sz w:val="18"/>
            <w:szCs w:val="18"/>
          </w:rPr>
          <w:t>https://platformazakupowa.pl/strona/45-instrukcje</w:t>
        </w:r>
      </w:hyperlink>
      <w:r w:rsidRPr="00567F06">
        <w:rPr>
          <w:rStyle w:val="Hipercze"/>
          <w:rFonts w:ascii="Verdana" w:hAnsi="Verdana" w:cs="Arial"/>
          <w:b/>
          <w:sz w:val="18"/>
          <w:szCs w:val="18"/>
        </w:rPr>
        <w:t xml:space="preserve"> </w:t>
      </w:r>
    </w:p>
    <w:p w14:paraId="655023AA"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7446237E"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przed upływem terminu do składania ofert może wycofać ofertę za pośrednictwem Platformy. Sposób złożenia</w:t>
      </w:r>
      <w:r w:rsidR="00266034" w:rsidRPr="00567F06">
        <w:rPr>
          <w:rFonts w:ascii="Verdana" w:hAnsi="Verdana"/>
          <w:sz w:val="18"/>
          <w:szCs w:val="18"/>
        </w:rPr>
        <w:t xml:space="preserve"> </w:t>
      </w:r>
      <w:r w:rsidRPr="00567F06">
        <w:rPr>
          <w:rFonts w:ascii="Verdana" w:hAnsi="Verdana"/>
          <w:sz w:val="18"/>
          <w:szCs w:val="18"/>
        </w:rPr>
        <w:t xml:space="preserve">lub wycofania oferty został opisany </w:t>
      </w:r>
      <w:r w:rsidRPr="00567F06">
        <w:rPr>
          <w:rFonts w:ascii="Verdana" w:hAnsi="Verdana"/>
          <w:sz w:val="18"/>
          <w:szCs w:val="18"/>
        </w:rPr>
        <w:br/>
        <w:t>w Instrukcji:</w:t>
      </w:r>
      <w:r w:rsidR="00712DE6">
        <w:rPr>
          <w:rFonts w:ascii="Verdana" w:hAnsi="Verdana"/>
          <w:sz w:val="18"/>
          <w:szCs w:val="18"/>
        </w:rPr>
        <w:t xml:space="preserve"> </w:t>
      </w:r>
      <w:hyperlink r:id="rId28" w:history="1">
        <w:r w:rsidR="00712DE6" w:rsidRPr="006D674C">
          <w:rPr>
            <w:rStyle w:val="Hipercze"/>
            <w:rFonts w:ascii="Verdana" w:hAnsi="Verdana"/>
            <w:b/>
            <w:bCs/>
            <w:sz w:val="18"/>
            <w:szCs w:val="18"/>
          </w:rPr>
          <w:t>https://platformazakupowa.pl/strona/45-instrukcje</w:t>
        </w:r>
      </w:hyperlink>
      <w:r w:rsidR="00712DE6">
        <w:rPr>
          <w:rFonts w:ascii="Verdana" w:hAnsi="Verdana"/>
          <w:sz w:val="18"/>
          <w:szCs w:val="18"/>
        </w:rPr>
        <w:t xml:space="preserve"> </w:t>
      </w:r>
    </w:p>
    <w:bookmarkEnd w:id="33"/>
    <w:p w14:paraId="7F721D58"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Tajemnica przedsiębiorstwa:</w:t>
      </w:r>
    </w:p>
    <w:p w14:paraId="57DCBE0A" w14:textId="4095695F"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Wszelkie informacje stanowiące </w:t>
      </w:r>
      <w:r w:rsidRPr="00567F06">
        <w:rPr>
          <w:rFonts w:ascii="Verdana" w:hAnsi="Verdana"/>
          <w:b/>
          <w:sz w:val="18"/>
          <w:szCs w:val="18"/>
        </w:rPr>
        <w:t>tajemnicę przedsiębiorstwa</w:t>
      </w:r>
      <w:r w:rsidRPr="00567F06">
        <w:rPr>
          <w:rFonts w:ascii="Verdana" w:hAnsi="Verdana"/>
          <w:sz w:val="18"/>
          <w:szCs w:val="18"/>
        </w:rPr>
        <w:t xml:space="preserve"> w rozumieniu ustawy z dnia 16 kwietnia 1993 r. o zwalczaniu nieuczciwej konkurencji (</w:t>
      </w:r>
      <w:r w:rsidR="00E0091B" w:rsidRPr="00567F06">
        <w:rPr>
          <w:rFonts w:ascii="Verdana" w:hAnsi="Verdana"/>
          <w:sz w:val="18"/>
          <w:szCs w:val="18"/>
        </w:rPr>
        <w:t xml:space="preserve">tj. </w:t>
      </w:r>
      <w:r w:rsidRPr="00567F06">
        <w:rPr>
          <w:rFonts w:ascii="Verdana" w:hAnsi="Verdana"/>
          <w:sz w:val="18"/>
          <w:szCs w:val="18"/>
        </w:rPr>
        <w:t xml:space="preserve">Dz. U. z </w:t>
      </w:r>
      <w:r w:rsidR="00E0091B" w:rsidRPr="00567F06">
        <w:rPr>
          <w:rFonts w:ascii="Verdana" w:hAnsi="Verdana"/>
          <w:sz w:val="18"/>
          <w:szCs w:val="18"/>
        </w:rPr>
        <w:t xml:space="preserve">2022 </w:t>
      </w:r>
      <w:r w:rsidRPr="00567F06">
        <w:rPr>
          <w:rFonts w:ascii="Verdana" w:hAnsi="Verdana"/>
          <w:sz w:val="18"/>
          <w:szCs w:val="18"/>
        </w:rPr>
        <w:t xml:space="preserve">r. poz. </w:t>
      </w:r>
      <w:r w:rsidR="00E0091B" w:rsidRPr="00567F06">
        <w:rPr>
          <w:rFonts w:ascii="Verdana" w:hAnsi="Verdana"/>
          <w:sz w:val="18"/>
          <w:szCs w:val="18"/>
        </w:rPr>
        <w:t>1233</w:t>
      </w:r>
      <w:r w:rsidRPr="00567F06">
        <w:rPr>
          <w:rFonts w:ascii="Verdana" w:hAnsi="Verdana"/>
          <w:sz w:val="18"/>
          <w:szCs w:val="18"/>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Wykonawca zobowiązany jest, wraz z przekazaniem informacji zastrzeżonych, jako tajemnica przedsiębiorstwa, wykazać, że informacje te spełniają przesłanki określone w art. 11 ust. 2 </w:t>
      </w:r>
      <w:r w:rsidRPr="00567F06">
        <w:rPr>
          <w:rFonts w:ascii="Verdana" w:hAnsi="Verdana"/>
          <w:sz w:val="18"/>
          <w:szCs w:val="18"/>
        </w:rPr>
        <w:lastRenderedPageBreak/>
        <w:t xml:space="preserve">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3CB96A5"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Zamawiający nie ujawni informacji stanowiących tajemnicę przedsiębiorstwa</w:t>
      </w:r>
      <w:r w:rsidRPr="00567F06">
        <w:rPr>
          <w:rFonts w:ascii="Verdana" w:hAnsi="Verdana"/>
          <w:sz w:val="18"/>
          <w:szCs w:val="18"/>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567F06">
        <w:rPr>
          <w:rFonts w:ascii="Verdana" w:hAnsi="Verdana" w:cs="Arial"/>
          <w:sz w:val="18"/>
          <w:szCs w:val="18"/>
        </w:rPr>
        <w:t xml:space="preserve"> </w:t>
      </w:r>
    </w:p>
    <w:p w14:paraId="368EAFA9" w14:textId="41CC88CB"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Sposób podpisania oferty:</w:t>
      </w:r>
    </w:p>
    <w:p w14:paraId="4FFAB1F4" w14:textId="344C9A99"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Oferta powinna być podpisana przez osobę upoważnioną do reprezentowania Wykonawcy, zgodnie z formą reprezentacji Wykonawcy określoną w rejestrze lub innym dokumencie, właściwym dla danej formy organizacyjnej Wykonawcy.</w:t>
      </w:r>
    </w:p>
    <w:p w14:paraId="5F89CA0F" w14:textId="6D57C168"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Jeżeli w imieniu Wykonawcy działa osoba, której umocowanie do jego reprezentowania nie wynika z </w:t>
      </w:r>
      <w:r w:rsidR="00E84D1E" w:rsidRPr="00567F06">
        <w:rPr>
          <w:rFonts w:ascii="Verdana" w:hAnsi="Verdana"/>
          <w:sz w:val="18"/>
          <w:szCs w:val="18"/>
        </w:rPr>
        <w:t>informacji z Krajowego Rejestru Sądowego, Centralnej Ewidencji i</w:t>
      </w:r>
      <w:r w:rsidR="00585DA7" w:rsidRPr="00567F06">
        <w:rPr>
          <w:rFonts w:ascii="Verdana" w:hAnsi="Verdana"/>
          <w:sz w:val="18"/>
          <w:szCs w:val="18"/>
        </w:rPr>
        <w:t> </w:t>
      </w:r>
      <w:r w:rsidR="00E84D1E" w:rsidRPr="00567F06">
        <w:rPr>
          <w:rFonts w:ascii="Verdana" w:hAnsi="Verdana"/>
          <w:sz w:val="18"/>
          <w:szCs w:val="18"/>
        </w:rPr>
        <w:t>Informacji o Działalności Gospodarczej lub innego właściwego rejestru</w:t>
      </w:r>
      <w:r w:rsidRPr="00567F06">
        <w:rPr>
          <w:rFonts w:ascii="Verdana" w:hAnsi="Verdana"/>
          <w:sz w:val="18"/>
          <w:szCs w:val="18"/>
        </w:rPr>
        <w:t>, Zamawiający żąda od Wykonawcy</w:t>
      </w:r>
      <w:r w:rsidR="00E84D1E" w:rsidRPr="00567F06">
        <w:rPr>
          <w:rFonts w:ascii="Verdana" w:hAnsi="Verdana"/>
          <w:sz w:val="18"/>
          <w:szCs w:val="18"/>
        </w:rPr>
        <w:t xml:space="preserve"> złożenia wraz z ofertą</w:t>
      </w:r>
      <w:r w:rsidRPr="00567F06">
        <w:rPr>
          <w:rFonts w:ascii="Verdana" w:hAnsi="Verdana"/>
          <w:sz w:val="18"/>
          <w:szCs w:val="18"/>
        </w:rPr>
        <w:t xml:space="preserve"> pełnomocnictwa lub innego dokumentu potwierdzającego umocowanie do reprezentowania Wykonawcy.</w:t>
      </w:r>
    </w:p>
    <w:p w14:paraId="44199B48"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25670056" w14:textId="3EF8477D"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w:t>
      </w:r>
      <w:r w:rsidR="00E0091B" w:rsidRPr="00567F06">
        <w:rPr>
          <w:rFonts w:ascii="Verdana" w:hAnsi="Verdana"/>
          <w:sz w:val="18"/>
          <w:szCs w:val="18"/>
        </w:rPr>
        <w:t xml:space="preserve"> (tj. Dz.U. z 2022r., poz. 1799 ze zm.)</w:t>
      </w:r>
      <w:r w:rsidRPr="00567F06">
        <w:rPr>
          <w:rFonts w:ascii="Verdana" w:hAnsi="Verdana"/>
          <w:sz w:val="18"/>
          <w:szCs w:val="18"/>
        </w:rPr>
        <w:t>, które to poświadczenie notariusz opatruje kwalifikowanym podpisem elektronicznym.</w:t>
      </w:r>
    </w:p>
    <w:p w14:paraId="29463AA1"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OFERTA WSPÓLNA:</w:t>
      </w:r>
    </w:p>
    <w:p w14:paraId="0643F6C0" w14:textId="30B83C5A"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85DE96E"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Wszelka korespondencja oraz rozliczenia prowadzone będą wyłącznie z podmiotem występującym jako pełnomocnik.</w:t>
      </w:r>
    </w:p>
    <w:p w14:paraId="45D11E51"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567F06" w:rsidRDefault="003102B8" w:rsidP="00567F06">
      <w:pPr>
        <w:pStyle w:val="Akapitzlist"/>
        <w:tabs>
          <w:tab w:val="left" w:pos="340"/>
        </w:tabs>
        <w:spacing w:after="0"/>
        <w:ind w:left="1134"/>
        <w:jc w:val="both"/>
        <w:rPr>
          <w:rFonts w:ascii="Verdana" w:hAnsi="Verdana"/>
          <w:sz w:val="18"/>
          <w:szCs w:val="18"/>
        </w:rPr>
      </w:pPr>
      <w:r w:rsidRPr="00567F06">
        <w:rPr>
          <w:rFonts w:ascii="Verdana" w:hAnsi="Verdana"/>
          <w:sz w:val="18"/>
          <w:szCs w:val="18"/>
        </w:rPr>
        <w:t>Punkt 7.</w:t>
      </w:r>
      <w:r w:rsidR="00E84D1E" w:rsidRPr="00567F06">
        <w:rPr>
          <w:rFonts w:ascii="Verdana" w:hAnsi="Verdana"/>
          <w:sz w:val="18"/>
          <w:szCs w:val="18"/>
        </w:rPr>
        <w:t>4</w:t>
      </w:r>
      <w:r w:rsidRPr="00567F06">
        <w:rPr>
          <w:rFonts w:ascii="Verdana" w:hAnsi="Verdana"/>
          <w:sz w:val="18"/>
          <w:szCs w:val="18"/>
        </w:rPr>
        <w:t>. stosuje się.</w:t>
      </w:r>
    </w:p>
    <w:p w14:paraId="3E68C0E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wspólnie ubiegający się o zamówienie ponoszą solidarną odpowiedzialność za wykonanie umowy.</w:t>
      </w:r>
    </w:p>
    <w:p w14:paraId="53BC339C"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Wykaz dokumentów składanych wraz z ofertą, w przypadku Wykonawców wspólnie ubiegających się o udzielenie zamówienia, został określony w rozdziale VII pkt I SWZ, </w:t>
      </w:r>
      <w:r w:rsidRPr="00567F06">
        <w:rPr>
          <w:rFonts w:ascii="Verdana" w:hAnsi="Verdana"/>
          <w:sz w:val="18"/>
          <w:szCs w:val="18"/>
        </w:rPr>
        <w:br/>
      </w:r>
      <w:r w:rsidRPr="00567F06">
        <w:rPr>
          <w:rFonts w:ascii="Verdana" w:hAnsi="Verdana"/>
          <w:sz w:val="18"/>
          <w:szCs w:val="18"/>
        </w:rPr>
        <w:lastRenderedPageBreak/>
        <w:t>a w przypadku podmiotowych środków dowodowych, składanych na wezwanie Zamawiającego, określa rozdział VII pkt II SWZ.</w:t>
      </w:r>
    </w:p>
    <w:p w14:paraId="13C3E21D"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color w:val="000000"/>
          <w:sz w:val="18"/>
          <w:szCs w:val="18"/>
          <w:u w:val="single"/>
        </w:rPr>
      </w:pPr>
      <w:r w:rsidRPr="00567F06">
        <w:rPr>
          <w:rFonts w:ascii="Verdana" w:hAnsi="Verdana"/>
          <w:b/>
          <w:color w:val="000000"/>
          <w:sz w:val="18"/>
          <w:szCs w:val="18"/>
          <w:u w:val="single"/>
        </w:rPr>
        <w:t>OFERTA SKŁADA SIĘ Z:</w:t>
      </w:r>
    </w:p>
    <w:p w14:paraId="70596E15" w14:textId="4E2C6160" w:rsidR="00444AD7" w:rsidRPr="00567F06" w:rsidRDefault="003102B8" w:rsidP="006913D9">
      <w:pPr>
        <w:pStyle w:val="Akapitzlist"/>
        <w:numPr>
          <w:ilvl w:val="1"/>
          <w:numId w:val="12"/>
        </w:numPr>
        <w:spacing w:after="0"/>
        <w:ind w:left="1134" w:hanging="567"/>
        <w:jc w:val="both"/>
        <w:rPr>
          <w:rFonts w:ascii="Verdana" w:hAnsi="Verdana"/>
          <w:sz w:val="18"/>
          <w:szCs w:val="18"/>
        </w:rPr>
      </w:pPr>
      <w:bookmarkStart w:id="36" w:name="_Hlk72961669"/>
      <w:r w:rsidRPr="00567F06">
        <w:rPr>
          <w:rFonts w:ascii="Verdana" w:hAnsi="Verdana"/>
          <w:b/>
          <w:sz w:val="18"/>
          <w:szCs w:val="18"/>
        </w:rPr>
        <w:t>Formularza oferty</w:t>
      </w:r>
      <w:r w:rsidRPr="00567F06">
        <w:rPr>
          <w:rFonts w:ascii="Verdana" w:hAnsi="Verdana"/>
          <w:sz w:val="18"/>
          <w:szCs w:val="18"/>
        </w:rPr>
        <w:t xml:space="preserve"> sporządzonego według wzoru stanowiącego Załącznik nr 1 do SWZ;</w:t>
      </w:r>
    </w:p>
    <w:p w14:paraId="60B49A0E" w14:textId="4CA05010" w:rsidR="00444AD7" w:rsidRPr="00567F06" w:rsidRDefault="003102B8" w:rsidP="006913D9">
      <w:pPr>
        <w:pStyle w:val="Akapitzlist"/>
        <w:numPr>
          <w:ilvl w:val="1"/>
          <w:numId w:val="12"/>
        </w:numPr>
        <w:spacing w:after="0"/>
        <w:ind w:left="1134" w:hanging="567"/>
        <w:jc w:val="both"/>
        <w:rPr>
          <w:rFonts w:ascii="Verdana" w:hAnsi="Verdana"/>
          <w:b/>
          <w:color w:val="0070C0"/>
          <w:sz w:val="18"/>
          <w:szCs w:val="18"/>
        </w:rPr>
      </w:pPr>
      <w:r w:rsidRPr="00567F06">
        <w:rPr>
          <w:rFonts w:ascii="Verdana" w:hAnsi="Verdana"/>
          <w:b/>
          <w:sz w:val="18"/>
          <w:szCs w:val="18"/>
        </w:rPr>
        <w:t>Oświadczenia, o którym mowa w art.125 ust. 1uPzp</w:t>
      </w:r>
      <w:r w:rsidRPr="00567F06">
        <w:rPr>
          <w:rFonts w:ascii="Verdana" w:hAnsi="Verdana"/>
          <w:sz w:val="18"/>
          <w:szCs w:val="18"/>
        </w:rPr>
        <w:t xml:space="preserve"> złożonego na formularzu JEDZ (Załącznik nr 2 do SWZ)</w:t>
      </w:r>
      <w:r w:rsidR="00444AD7" w:rsidRPr="00567F06">
        <w:rPr>
          <w:rFonts w:ascii="Verdana" w:hAnsi="Verdana"/>
          <w:sz w:val="18"/>
          <w:szCs w:val="18"/>
        </w:rPr>
        <w:t>,</w:t>
      </w:r>
      <w:r w:rsidRPr="00567F06">
        <w:rPr>
          <w:rFonts w:ascii="Verdana" w:hAnsi="Verdana"/>
          <w:sz w:val="18"/>
          <w:szCs w:val="18"/>
        </w:rPr>
        <w:t xml:space="preserve"> </w:t>
      </w:r>
      <w:r w:rsidR="001D7A61" w:rsidRPr="00567F06">
        <w:rPr>
          <w:rFonts w:ascii="Verdana" w:hAnsi="Verdana"/>
          <w:b/>
          <w:sz w:val="18"/>
          <w:szCs w:val="18"/>
        </w:rPr>
        <w:t xml:space="preserve">oraz </w:t>
      </w:r>
      <w:r w:rsidR="00485B16" w:rsidRPr="00567F06">
        <w:rPr>
          <w:rFonts w:ascii="Verdana" w:hAnsi="Verdana"/>
          <w:b/>
          <w:sz w:val="18"/>
          <w:szCs w:val="18"/>
        </w:rPr>
        <w:t xml:space="preserve">(jeżeli dotyczy) takiego oświadczenia składanego przez każdego z </w:t>
      </w:r>
      <w:r w:rsidR="001408E6">
        <w:rPr>
          <w:rFonts w:ascii="Verdana" w:hAnsi="Verdana"/>
          <w:b/>
          <w:sz w:val="18"/>
          <w:szCs w:val="18"/>
        </w:rPr>
        <w:t>W</w:t>
      </w:r>
      <w:r w:rsidR="00485B16" w:rsidRPr="00567F06">
        <w:rPr>
          <w:rFonts w:ascii="Verdana" w:hAnsi="Verdana"/>
          <w:b/>
          <w:sz w:val="18"/>
          <w:szCs w:val="18"/>
        </w:rPr>
        <w:t>ykonawców wspólnie ubiegających się o zamówienie, oraz (jeżeli dotyczy) takiego oświadczenia dotyczącego podmiotu udostępniającego zasoby;</w:t>
      </w:r>
    </w:p>
    <w:p w14:paraId="134F02B1" w14:textId="75C9E6B3" w:rsidR="00444AD7" w:rsidRPr="00567F06" w:rsidRDefault="00444AD7" w:rsidP="006913D9">
      <w:pPr>
        <w:pStyle w:val="Akapitzlist"/>
        <w:numPr>
          <w:ilvl w:val="1"/>
          <w:numId w:val="12"/>
        </w:numPr>
        <w:spacing w:after="0"/>
        <w:ind w:left="1134" w:hanging="567"/>
        <w:jc w:val="both"/>
        <w:rPr>
          <w:rFonts w:ascii="Verdana" w:hAnsi="Verdana"/>
          <w:sz w:val="18"/>
          <w:szCs w:val="18"/>
        </w:rPr>
      </w:pPr>
      <w:r w:rsidRPr="00567F06">
        <w:rPr>
          <w:rFonts w:ascii="Verdana" w:hAnsi="Verdana"/>
          <w:b/>
          <w:sz w:val="18"/>
          <w:szCs w:val="18"/>
        </w:rPr>
        <w:t>Opisu przedmiotu zamówienia</w:t>
      </w:r>
      <w:r w:rsidRPr="00567F06">
        <w:rPr>
          <w:rFonts w:ascii="Verdana" w:hAnsi="Verdana"/>
          <w:sz w:val="18"/>
          <w:szCs w:val="18"/>
        </w:rPr>
        <w:t xml:space="preserve"> - wypełniony i podpisany odpowiednio </w:t>
      </w:r>
      <w:r w:rsidRPr="001408E6">
        <w:rPr>
          <w:rFonts w:ascii="Verdana" w:hAnsi="Verdana"/>
          <w:b/>
          <w:bCs/>
          <w:sz w:val="18"/>
          <w:szCs w:val="18"/>
        </w:rPr>
        <w:t>Załącznik nr 3</w:t>
      </w:r>
      <w:r w:rsidR="00CD11F3" w:rsidRPr="00567F06">
        <w:rPr>
          <w:rFonts w:ascii="Verdana" w:hAnsi="Verdana"/>
          <w:sz w:val="18"/>
          <w:szCs w:val="18"/>
        </w:rPr>
        <w:t xml:space="preserve"> </w:t>
      </w:r>
      <w:r w:rsidR="00FD3464" w:rsidRPr="00567F06">
        <w:rPr>
          <w:rFonts w:ascii="Verdana" w:hAnsi="Verdana"/>
          <w:sz w:val="18"/>
          <w:szCs w:val="18"/>
        </w:rPr>
        <w:t xml:space="preserve">- </w:t>
      </w:r>
      <w:r w:rsidR="00FD3464" w:rsidRPr="00567F06">
        <w:rPr>
          <w:rFonts w:ascii="Verdana" w:hAnsi="Verdana"/>
          <w:b/>
          <w:bCs/>
          <w:sz w:val="18"/>
          <w:szCs w:val="18"/>
        </w:rPr>
        <w:t>przedmiotowy środek dowodowy</w:t>
      </w:r>
      <w:r w:rsidRPr="00567F06">
        <w:rPr>
          <w:rFonts w:ascii="Verdana" w:hAnsi="Verdana"/>
          <w:b/>
          <w:bCs/>
          <w:sz w:val="18"/>
          <w:szCs w:val="18"/>
        </w:rPr>
        <w:t>,</w:t>
      </w:r>
    </w:p>
    <w:p w14:paraId="492E9934" w14:textId="1C41551A"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oferowania rozwiązań równoważnych Wykonawca składa w</w:t>
      </w:r>
      <w:r w:rsidR="00444AD7" w:rsidRPr="00567F06">
        <w:rPr>
          <w:rFonts w:ascii="Verdana" w:hAnsi="Verdana"/>
          <w:sz w:val="18"/>
          <w:szCs w:val="18"/>
        </w:rPr>
        <w:t xml:space="preserve"> </w:t>
      </w:r>
      <w:r w:rsidRPr="00567F06">
        <w:rPr>
          <w:rFonts w:ascii="Verdana" w:hAnsi="Verdana"/>
          <w:sz w:val="18"/>
          <w:szCs w:val="18"/>
        </w:rPr>
        <w:t xml:space="preserve">szczególności przedmiotowe środki dowodowe, o których mowa w rozdziale IV pkt </w:t>
      </w:r>
      <w:r w:rsidR="009456D8" w:rsidRPr="00567F06">
        <w:rPr>
          <w:rFonts w:ascii="Verdana" w:hAnsi="Verdana"/>
          <w:sz w:val="18"/>
          <w:szCs w:val="18"/>
        </w:rPr>
        <w:t>1</w:t>
      </w:r>
      <w:r w:rsidR="0032450E">
        <w:rPr>
          <w:rFonts w:ascii="Verdana" w:hAnsi="Verdana"/>
          <w:sz w:val="18"/>
          <w:szCs w:val="18"/>
        </w:rPr>
        <w:t>0</w:t>
      </w:r>
      <w:r w:rsidR="009456D8" w:rsidRPr="00567F06">
        <w:rPr>
          <w:rFonts w:ascii="Verdana" w:hAnsi="Verdana"/>
          <w:sz w:val="18"/>
          <w:szCs w:val="18"/>
        </w:rPr>
        <w:t xml:space="preserve"> </w:t>
      </w:r>
      <w:r w:rsidR="00FD3464" w:rsidRPr="00567F06">
        <w:rPr>
          <w:rFonts w:ascii="Verdana" w:hAnsi="Verdana"/>
          <w:sz w:val="18"/>
          <w:szCs w:val="18"/>
        </w:rPr>
        <w:t xml:space="preserve">ppkt </w:t>
      </w:r>
      <w:r w:rsidR="00DE5C5A" w:rsidRPr="00567F06">
        <w:rPr>
          <w:rFonts w:ascii="Verdana" w:hAnsi="Verdana"/>
          <w:sz w:val="18"/>
          <w:szCs w:val="18"/>
        </w:rPr>
        <w:t>2</w:t>
      </w:r>
      <w:r w:rsidR="00B30882">
        <w:rPr>
          <w:rFonts w:ascii="Verdana" w:hAnsi="Verdana"/>
          <w:sz w:val="18"/>
          <w:szCs w:val="18"/>
        </w:rPr>
        <w:t xml:space="preserve"> </w:t>
      </w:r>
      <w:r w:rsidR="00DE5C5A" w:rsidRPr="00567F06">
        <w:rPr>
          <w:rFonts w:ascii="Verdana" w:hAnsi="Verdana"/>
          <w:sz w:val="18"/>
          <w:szCs w:val="18"/>
        </w:rPr>
        <w:t>-4</w:t>
      </w:r>
      <w:r w:rsidRPr="00567F06">
        <w:rPr>
          <w:rFonts w:ascii="Verdana" w:hAnsi="Verdana"/>
          <w:sz w:val="18"/>
          <w:szCs w:val="18"/>
        </w:rPr>
        <w:t xml:space="preserve"> SWZ, udowadniające, że proponowane rozwiązania w równoważnym stopniu</w:t>
      </w:r>
      <w:r w:rsidR="00444AD7" w:rsidRPr="00567F06">
        <w:rPr>
          <w:rFonts w:ascii="Verdana" w:hAnsi="Verdana"/>
          <w:sz w:val="18"/>
          <w:szCs w:val="18"/>
        </w:rPr>
        <w:t xml:space="preserve"> </w:t>
      </w:r>
      <w:r w:rsidRPr="00567F06">
        <w:rPr>
          <w:rFonts w:ascii="Verdana" w:hAnsi="Verdana"/>
          <w:sz w:val="18"/>
          <w:szCs w:val="18"/>
        </w:rPr>
        <w:t>spełniają wymagania określone w opisie przedmiotu zamówienia.</w:t>
      </w:r>
    </w:p>
    <w:p w14:paraId="5024E5BD"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zobowiązanie podmiotu udostępniającego zasoby lub inny podmiotowy środek dowodowy, o którym mowa w rozdziale VII pkt I ppkt 2 SWZ (Załącznik nr 5 do SWZ)</w:t>
      </w:r>
    </w:p>
    <w:p w14:paraId="6B408185"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 xml:space="preserve">(jeżeli dotyczy) </w:t>
      </w:r>
      <w:r w:rsidRPr="00567F06">
        <w:rPr>
          <w:rFonts w:ascii="Verdana" w:hAnsi="Verdana" w:cs="Arial"/>
          <w:b/>
          <w:bCs/>
          <w:sz w:val="18"/>
          <w:szCs w:val="18"/>
        </w:rPr>
        <w:t>pełnomocnictwa</w:t>
      </w:r>
      <w:r w:rsidRPr="00567F06">
        <w:rPr>
          <w:rFonts w:ascii="Verdana" w:hAnsi="Verdana" w:cs="Arial"/>
          <w:sz w:val="18"/>
          <w:szCs w:val="18"/>
        </w:rPr>
        <w:t xml:space="preserve"> lub innego dokumentu potwierdzającego umocowanie do reprezentowania Wykonawcy dla osoby/osób podpisującej/</w:t>
      </w:r>
      <w:proofErr w:type="spellStart"/>
      <w:r w:rsidRPr="00567F06">
        <w:rPr>
          <w:rFonts w:ascii="Verdana" w:hAnsi="Verdana" w:cs="Arial"/>
          <w:sz w:val="18"/>
          <w:szCs w:val="18"/>
        </w:rPr>
        <w:t>cych</w:t>
      </w:r>
      <w:proofErr w:type="spellEnd"/>
      <w:r w:rsidRPr="00567F06">
        <w:rPr>
          <w:rFonts w:ascii="Verdana" w:hAnsi="Verdana" w:cs="Arial"/>
          <w:sz w:val="18"/>
          <w:szCs w:val="18"/>
        </w:rPr>
        <w:t xml:space="preserve"> ofertę zgodnie z pkt 7 rozdziału XI SWZ.</w:t>
      </w:r>
    </w:p>
    <w:p w14:paraId="376842C4" w14:textId="6AFD81A0" w:rsidR="003102B8"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gdy oferta zawiera informacje stanowiące tajemnicę przedsiębiorstwa w rozumieniu przepisów ustawy z dnia 16 kwietnia 1993 r. o</w:t>
      </w:r>
      <w:r w:rsidR="001F6753" w:rsidRPr="00567F06">
        <w:rPr>
          <w:rFonts w:ascii="Verdana" w:hAnsi="Verdana"/>
          <w:sz w:val="18"/>
          <w:szCs w:val="18"/>
        </w:rPr>
        <w:t> </w:t>
      </w:r>
      <w:r w:rsidRPr="00567F06">
        <w:rPr>
          <w:rFonts w:ascii="Verdana" w:hAnsi="Verdana"/>
          <w:sz w:val="18"/>
          <w:szCs w:val="18"/>
        </w:rPr>
        <w:t>zwalczaniu nieuczciwej konkurencji, Wykonawca, w celu utrzymania w poufności tych informacji, przekazuje je w wydzielonym i odpowiednio oznaczonym pliku – szczegóły opisane w pkt 6 rozdziału XI SWZ.</w:t>
      </w:r>
    </w:p>
    <w:bookmarkEnd w:id="36"/>
    <w:p w14:paraId="35D61FB6" w14:textId="4CBCF2CF" w:rsidR="003102B8" w:rsidRPr="00567F06" w:rsidRDefault="003102B8" w:rsidP="006913D9">
      <w:pPr>
        <w:pStyle w:val="TreA"/>
        <w:widowControl w:val="0"/>
        <w:numPr>
          <w:ilvl w:val="0"/>
          <w:numId w:val="12"/>
        </w:numPr>
        <w:spacing w:line="276" w:lineRule="auto"/>
        <w:ind w:left="567" w:hanging="567"/>
        <w:jc w:val="both"/>
        <w:rPr>
          <w:rFonts w:ascii="Verdana" w:eastAsia="Calibri" w:hAnsi="Verdana" w:cs="Arial"/>
          <w:sz w:val="18"/>
          <w:szCs w:val="18"/>
          <w:lang w:eastAsia="en-US"/>
        </w:rPr>
      </w:pPr>
      <w:r w:rsidRPr="00567F06">
        <w:rPr>
          <w:rFonts w:ascii="Verdana" w:eastAsia="Calibri" w:hAnsi="Verdana" w:cs="Arial"/>
          <w:sz w:val="18"/>
          <w:szCs w:val="18"/>
          <w:lang w:eastAsia="en-US"/>
        </w:rPr>
        <w:t xml:space="preserve">Wraz z ofertą nie należy składać dokumentów wymienionych w rozdz. VII pkt II </w:t>
      </w:r>
      <w:r w:rsidR="00FD3464" w:rsidRPr="00567F06">
        <w:rPr>
          <w:rFonts w:ascii="Verdana" w:eastAsia="Calibri" w:hAnsi="Verdana" w:cs="Arial"/>
          <w:sz w:val="18"/>
          <w:szCs w:val="18"/>
          <w:lang w:eastAsia="en-US"/>
        </w:rPr>
        <w:t xml:space="preserve">ppkt </w:t>
      </w:r>
      <w:r w:rsidRPr="00567F06">
        <w:rPr>
          <w:rFonts w:ascii="Verdana" w:eastAsia="Calibri" w:hAnsi="Verdana" w:cs="Arial"/>
          <w:sz w:val="18"/>
          <w:szCs w:val="18"/>
          <w:lang w:eastAsia="en-US"/>
        </w:rPr>
        <w:t xml:space="preserve">3. Dokumenty te </w:t>
      </w:r>
      <w:r w:rsidRPr="00567F06">
        <w:rPr>
          <w:rFonts w:ascii="Verdana" w:hAnsi="Verdana" w:cs="Verdana"/>
          <w:sz w:val="18"/>
          <w:szCs w:val="18"/>
        </w:rPr>
        <w:t>składa Wykonawca, którego oferta została najwyżej oceniona, dopiero po otrzymaniu wezwania Zamawiającego.</w:t>
      </w:r>
    </w:p>
    <w:p w14:paraId="728B6008" w14:textId="77777777" w:rsidR="003102B8" w:rsidRDefault="003102B8" w:rsidP="00A4520B">
      <w:pPr>
        <w:pStyle w:val="TreA"/>
        <w:widowControl w:val="0"/>
        <w:spacing w:line="276" w:lineRule="auto"/>
        <w:ind w:left="284" w:firstLine="0"/>
        <w:jc w:val="both"/>
        <w:rPr>
          <w:rFonts w:ascii="Verdana" w:eastAsia="Calibri" w:hAnsi="Verdana" w:cs="Arial"/>
          <w:sz w:val="20"/>
          <w:szCs w:val="20"/>
          <w:lang w:eastAsia="en-US"/>
        </w:rPr>
      </w:pPr>
    </w:p>
    <w:p w14:paraId="67F007B8" w14:textId="77777777" w:rsidR="003102B8" w:rsidRPr="00632ED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0CD3F341" w14:textId="438D2FAA" w:rsidR="006367DD" w:rsidRPr="00567F06" w:rsidRDefault="006367DD" w:rsidP="00567F06">
      <w:pPr>
        <w:pStyle w:val="Akapitzlist"/>
        <w:numPr>
          <w:ilvl w:val="6"/>
          <w:numId w:val="1"/>
        </w:numPr>
        <w:tabs>
          <w:tab w:val="clear" w:pos="5040"/>
        </w:tabs>
        <w:spacing w:before="120" w:after="0"/>
        <w:ind w:left="567" w:hanging="567"/>
        <w:jc w:val="both"/>
        <w:rPr>
          <w:rFonts w:ascii="Verdana" w:hAnsi="Verdana" w:cs="Arial"/>
          <w:b/>
          <w:sz w:val="18"/>
          <w:szCs w:val="18"/>
        </w:rPr>
      </w:pPr>
      <w:r w:rsidRPr="00567F06">
        <w:rPr>
          <w:rFonts w:ascii="Verdana" w:hAnsi="Verdana" w:cs="Arial"/>
          <w:sz w:val="18"/>
          <w:szCs w:val="18"/>
        </w:rPr>
        <w:t>Ofertę wraz z wymaganymi załącznikami należy złożyć w terminie do</w:t>
      </w:r>
      <w:r w:rsidRPr="00567F06">
        <w:rPr>
          <w:rFonts w:ascii="Verdana" w:hAnsi="Verdana" w:cs="Arial"/>
          <w:color w:val="FF0000"/>
          <w:sz w:val="18"/>
          <w:szCs w:val="18"/>
        </w:rPr>
        <w:t xml:space="preserve"> </w:t>
      </w:r>
      <w:bookmarkStart w:id="37" w:name="_Hlk97038399"/>
      <w:r w:rsidR="0023271F">
        <w:rPr>
          <w:rFonts w:ascii="Verdana" w:hAnsi="Verdana" w:cs="Arial"/>
          <w:b/>
          <w:sz w:val="18"/>
          <w:szCs w:val="18"/>
        </w:rPr>
        <w:t>10.01</w:t>
      </w:r>
      <w:r w:rsidR="00CE30A2" w:rsidRPr="008D55A8">
        <w:rPr>
          <w:rFonts w:ascii="Verdana" w:hAnsi="Verdana" w:cs="Arial"/>
          <w:b/>
          <w:sz w:val="18"/>
          <w:szCs w:val="18"/>
        </w:rPr>
        <w:t>.2025</w:t>
      </w:r>
      <w:r w:rsidRPr="008D55A8">
        <w:rPr>
          <w:rFonts w:ascii="Verdana" w:hAnsi="Verdana" w:cs="Arial"/>
          <w:b/>
          <w:sz w:val="18"/>
          <w:szCs w:val="18"/>
        </w:rPr>
        <w:t xml:space="preserve"> </w:t>
      </w:r>
      <w:r w:rsidRPr="00567F06">
        <w:rPr>
          <w:rFonts w:ascii="Verdana" w:hAnsi="Verdana" w:cs="Arial"/>
          <w:b/>
          <w:sz w:val="18"/>
          <w:szCs w:val="18"/>
        </w:rPr>
        <w:t>r.</w:t>
      </w:r>
      <w:bookmarkEnd w:id="37"/>
      <w:r w:rsidRPr="00567F06">
        <w:rPr>
          <w:rFonts w:ascii="Verdana" w:hAnsi="Verdana" w:cs="Arial"/>
          <w:b/>
          <w:sz w:val="18"/>
          <w:szCs w:val="18"/>
        </w:rPr>
        <w:t>,</w:t>
      </w:r>
      <w:r w:rsidRPr="00567F06">
        <w:rPr>
          <w:rFonts w:ascii="Verdana" w:hAnsi="Verdana" w:cs="Arial"/>
          <w:b/>
          <w:color w:val="FF0000"/>
          <w:sz w:val="18"/>
          <w:szCs w:val="18"/>
        </w:rPr>
        <w:t xml:space="preserve"> </w:t>
      </w:r>
      <w:r w:rsidRPr="00567F06">
        <w:rPr>
          <w:rFonts w:ascii="Verdana" w:hAnsi="Verdana" w:cs="Arial"/>
          <w:b/>
          <w:sz w:val="18"/>
          <w:szCs w:val="18"/>
        </w:rPr>
        <w:t xml:space="preserve">do godz. </w:t>
      </w:r>
      <w:r w:rsidR="002579F3">
        <w:rPr>
          <w:rFonts w:ascii="Verdana" w:hAnsi="Verdana" w:cs="Arial"/>
          <w:b/>
          <w:sz w:val="18"/>
          <w:szCs w:val="18"/>
        </w:rPr>
        <w:t>10</w:t>
      </w:r>
      <w:r w:rsidRPr="00567F06">
        <w:rPr>
          <w:rFonts w:ascii="Verdana" w:hAnsi="Verdana" w:cs="Arial"/>
          <w:b/>
          <w:sz w:val="18"/>
          <w:szCs w:val="18"/>
        </w:rPr>
        <w:t xml:space="preserve">:00 </w:t>
      </w:r>
      <w:bookmarkStart w:id="38" w:name="_Hlk76624634"/>
      <w:r w:rsidRPr="00567F06">
        <w:rPr>
          <w:rFonts w:ascii="Verdana" w:hAnsi="Verdana" w:cs="Arial"/>
          <w:b/>
          <w:sz w:val="18"/>
          <w:szCs w:val="18"/>
        </w:rPr>
        <w:t xml:space="preserve">za pośrednictwem Platformy: </w:t>
      </w:r>
    </w:p>
    <w:bookmarkEnd w:id="38"/>
    <w:p w14:paraId="7B3FD06F" w14:textId="77777777" w:rsidR="009E6A50" w:rsidRPr="00567F06" w:rsidRDefault="006367DD" w:rsidP="00567F06">
      <w:pPr>
        <w:pStyle w:val="Akapitzlist"/>
        <w:spacing w:after="0"/>
        <w:ind w:left="567"/>
        <w:jc w:val="both"/>
        <w:rPr>
          <w:rFonts w:ascii="Verdana" w:hAnsi="Verdana"/>
          <w:b/>
          <w:sz w:val="18"/>
          <w:szCs w:val="18"/>
        </w:rPr>
      </w:pPr>
      <w:r w:rsidRPr="00567F06">
        <w:rPr>
          <w:rFonts w:ascii="Verdana" w:hAnsi="Verdana"/>
          <w:b/>
          <w:sz w:val="18"/>
          <w:szCs w:val="18"/>
        </w:rPr>
        <w:fldChar w:fldCharType="begin"/>
      </w:r>
      <w:r w:rsidRPr="00567F06">
        <w:rPr>
          <w:rFonts w:ascii="Verdana" w:hAnsi="Verdana"/>
          <w:b/>
          <w:sz w:val="18"/>
          <w:szCs w:val="18"/>
        </w:rPr>
        <w:instrText xml:space="preserve"> HYPERLINK "https://platformazakupowa.pl/pn/uniwersytet_wroclawski/proceedings" </w:instrText>
      </w:r>
      <w:r w:rsidRPr="00567F06">
        <w:rPr>
          <w:rFonts w:ascii="Verdana" w:hAnsi="Verdana"/>
          <w:b/>
          <w:sz w:val="18"/>
          <w:szCs w:val="18"/>
        </w:rPr>
      </w:r>
      <w:r w:rsidRPr="00567F06">
        <w:rPr>
          <w:rFonts w:ascii="Verdana" w:hAnsi="Verdana"/>
          <w:b/>
          <w:sz w:val="18"/>
          <w:szCs w:val="18"/>
        </w:rPr>
        <w:fldChar w:fldCharType="separate"/>
      </w:r>
      <w:r w:rsidRPr="00567F06">
        <w:rPr>
          <w:rStyle w:val="Hipercze"/>
          <w:rFonts w:ascii="Verdana" w:hAnsi="Verdana"/>
          <w:sz w:val="18"/>
          <w:szCs w:val="18"/>
        </w:rPr>
        <w:t>https://platformazakupowa.pl/pn/uniwersytet_wroclawski/proceedings</w:t>
      </w:r>
      <w:r w:rsidRPr="00567F06">
        <w:rPr>
          <w:rFonts w:ascii="Verdana" w:hAnsi="Verdana"/>
          <w:sz w:val="18"/>
          <w:szCs w:val="18"/>
        </w:rPr>
        <w:fldChar w:fldCharType="end"/>
      </w:r>
      <w:r w:rsidRPr="00567F06">
        <w:rPr>
          <w:rFonts w:ascii="Verdana" w:hAnsi="Verdana"/>
          <w:b/>
          <w:sz w:val="18"/>
          <w:szCs w:val="18"/>
        </w:rPr>
        <w:t xml:space="preserve"> </w:t>
      </w:r>
    </w:p>
    <w:p w14:paraId="20CE1C08" w14:textId="35338543"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Wykonawca może złożyć tylko jedną ofertę. </w:t>
      </w:r>
    </w:p>
    <w:p w14:paraId="1E1611E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Ofertę należy złożyć w języku polskim.</w:t>
      </w:r>
    </w:p>
    <w:p w14:paraId="4FBACC0C"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odrzuci ofertę złożoną po terminie składania ofert. </w:t>
      </w:r>
    </w:p>
    <w:p w14:paraId="4C32DA7A"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Zamawiający zapewnia, że z zawartością ofert nie można się zapoznać przed upływem terminu ich otwarcia.</w:t>
      </w:r>
    </w:p>
    <w:p w14:paraId="55F4464C" w14:textId="4B82A3A0"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bCs/>
          <w:sz w:val="18"/>
          <w:szCs w:val="18"/>
        </w:rPr>
        <w:t xml:space="preserve">Za datę przekazania oferty przyjmuje się datę ich przekazania w systemie poprzez kliknięcie przycisku </w:t>
      </w:r>
      <w:r w:rsidR="007854E5" w:rsidRPr="00567F06">
        <w:rPr>
          <w:rFonts w:ascii="Verdana" w:hAnsi="Verdana"/>
          <w:bCs/>
          <w:sz w:val="18"/>
          <w:szCs w:val="18"/>
        </w:rPr>
        <w:t>„</w:t>
      </w:r>
      <w:r w:rsidRPr="00567F06">
        <w:rPr>
          <w:rFonts w:ascii="Verdana" w:hAnsi="Verdana"/>
          <w:bCs/>
          <w:sz w:val="18"/>
          <w:szCs w:val="18"/>
        </w:rPr>
        <w:t>Złóż ofertę</w:t>
      </w:r>
      <w:r w:rsidR="007854E5" w:rsidRPr="00567F06">
        <w:rPr>
          <w:rFonts w:ascii="Verdana" w:hAnsi="Verdana"/>
          <w:bCs/>
          <w:sz w:val="18"/>
          <w:szCs w:val="18"/>
        </w:rPr>
        <w:t>”</w:t>
      </w:r>
      <w:r w:rsidRPr="00567F06">
        <w:rPr>
          <w:rFonts w:ascii="Verdana" w:hAnsi="Verdana"/>
          <w:bCs/>
          <w:sz w:val="18"/>
          <w:szCs w:val="18"/>
        </w:rPr>
        <w:t xml:space="preserve"> w drugim kroku i wyświetlaniu komunikatu, że oferta została złożona. </w:t>
      </w:r>
      <w:r w:rsidRPr="00567F06">
        <w:rPr>
          <w:rFonts w:ascii="Verdana" w:hAnsi="Verdana" w:cs="Arial"/>
          <w:sz w:val="18"/>
          <w:szCs w:val="18"/>
        </w:rPr>
        <w:t>Wykonawca po upływie terminu do składania ofert nie może wycofać złożonej oferty.</w:t>
      </w:r>
    </w:p>
    <w:p w14:paraId="1739B27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Najpóźniej przed otwarciem ofert, Zamawiający na stronie prowadzonego postępowania udostępni kwotę, jaką zamierza przeznaczyć na sfinansowanie zamówienia. </w:t>
      </w:r>
    </w:p>
    <w:p w14:paraId="1B81604C" w14:textId="5C1988FA"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Otwarcie ofert nastąpi </w:t>
      </w:r>
      <w:r w:rsidR="0023271F">
        <w:rPr>
          <w:rFonts w:ascii="Verdana" w:hAnsi="Verdana" w:cs="Arial"/>
          <w:b/>
          <w:sz w:val="18"/>
          <w:szCs w:val="18"/>
        </w:rPr>
        <w:t>10</w:t>
      </w:r>
      <w:r w:rsidR="00CE30A2" w:rsidRPr="008D55A8">
        <w:rPr>
          <w:rFonts w:ascii="Verdana" w:hAnsi="Verdana" w:cs="Arial"/>
          <w:b/>
          <w:sz w:val="18"/>
          <w:szCs w:val="18"/>
        </w:rPr>
        <w:t>.</w:t>
      </w:r>
      <w:r w:rsidR="0023271F">
        <w:rPr>
          <w:rFonts w:ascii="Verdana" w:hAnsi="Verdana" w:cs="Arial"/>
          <w:b/>
          <w:sz w:val="18"/>
          <w:szCs w:val="18"/>
        </w:rPr>
        <w:t>01.</w:t>
      </w:r>
      <w:r w:rsidR="00CE30A2" w:rsidRPr="008D55A8">
        <w:rPr>
          <w:rFonts w:ascii="Verdana" w:hAnsi="Verdana" w:cs="Arial"/>
          <w:b/>
          <w:sz w:val="18"/>
          <w:szCs w:val="18"/>
        </w:rPr>
        <w:t xml:space="preserve">2025 </w:t>
      </w:r>
      <w:r w:rsidRPr="008D55A8">
        <w:rPr>
          <w:rFonts w:ascii="Verdana" w:hAnsi="Verdana" w:cs="Arial"/>
          <w:b/>
          <w:sz w:val="18"/>
          <w:szCs w:val="18"/>
        </w:rPr>
        <w:t xml:space="preserve"> </w:t>
      </w:r>
      <w:r w:rsidRPr="00567F06">
        <w:rPr>
          <w:rFonts w:ascii="Verdana" w:hAnsi="Verdana" w:cs="Arial"/>
          <w:b/>
          <w:sz w:val="18"/>
          <w:szCs w:val="18"/>
        </w:rPr>
        <w:t>r. o godzinie</w:t>
      </w:r>
      <w:r w:rsidR="002579F3">
        <w:rPr>
          <w:rFonts w:ascii="Verdana" w:hAnsi="Verdana" w:cs="Arial"/>
          <w:b/>
          <w:sz w:val="18"/>
          <w:szCs w:val="18"/>
        </w:rPr>
        <w:t xml:space="preserve"> 1</w:t>
      </w:r>
      <w:r w:rsidR="00EB3CEC">
        <w:rPr>
          <w:rFonts w:ascii="Verdana" w:hAnsi="Verdana" w:cs="Arial"/>
          <w:b/>
          <w:sz w:val="18"/>
          <w:szCs w:val="18"/>
        </w:rPr>
        <w:t>1</w:t>
      </w:r>
      <w:r w:rsidR="002579F3">
        <w:rPr>
          <w:rFonts w:ascii="Verdana" w:hAnsi="Verdana" w:cs="Arial"/>
          <w:b/>
          <w:sz w:val="18"/>
          <w:szCs w:val="18"/>
        </w:rPr>
        <w:t>:0</w:t>
      </w:r>
      <w:r w:rsidR="00EB3CEC">
        <w:rPr>
          <w:rFonts w:ascii="Verdana" w:hAnsi="Verdana" w:cs="Arial"/>
          <w:b/>
          <w:sz w:val="18"/>
          <w:szCs w:val="18"/>
        </w:rPr>
        <w:t>0</w:t>
      </w:r>
      <w:r w:rsidR="00690229" w:rsidRPr="00567F06">
        <w:rPr>
          <w:rFonts w:ascii="Verdana" w:hAnsi="Verdana" w:cs="Arial"/>
          <w:b/>
          <w:sz w:val="18"/>
          <w:szCs w:val="18"/>
        </w:rPr>
        <w:t>.</w:t>
      </w:r>
      <w:r w:rsidRPr="00567F06">
        <w:rPr>
          <w:rFonts w:ascii="Verdana" w:hAnsi="Verdana" w:cs="Arial"/>
          <w:sz w:val="18"/>
          <w:szCs w:val="18"/>
        </w:rPr>
        <w:t xml:space="preserve"> </w:t>
      </w:r>
      <w:bookmarkStart w:id="39" w:name="_Hlk76624657"/>
      <w:r w:rsidRPr="00567F06">
        <w:rPr>
          <w:rFonts w:ascii="Verdana" w:hAnsi="Verdana" w:cs="Calibri"/>
          <w:color w:val="000000"/>
          <w:sz w:val="18"/>
          <w:szCs w:val="18"/>
        </w:rPr>
        <w:t xml:space="preserve">za pośrednictwem Platformy Przetargowej </w:t>
      </w:r>
      <w:hyperlink r:id="rId29" w:history="1">
        <w:r w:rsidRPr="00567F06">
          <w:rPr>
            <w:rFonts w:ascii="Verdana" w:hAnsi="Verdana"/>
            <w:color w:val="0000FF"/>
            <w:sz w:val="18"/>
            <w:szCs w:val="18"/>
            <w:u w:val="single"/>
          </w:rPr>
          <w:t>https://platformazakupowa.pl/pn/uniwersytet_wroclawski/proceedings</w:t>
        </w:r>
      </w:hyperlink>
      <w:r w:rsidRPr="00567F06">
        <w:rPr>
          <w:rFonts w:ascii="Verdana" w:hAnsi="Verdana"/>
          <w:sz w:val="18"/>
          <w:szCs w:val="18"/>
        </w:rPr>
        <w:t xml:space="preserve"> </w:t>
      </w:r>
      <w:r w:rsidRPr="00567F06">
        <w:rPr>
          <w:rFonts w:ascii="Verdana" w:hAnsi="Verdana" w:cs="Calibri"/>
          <w:color w:val="000000"/>
          <w:sz w:val="18"/>
          <w:szCs w:val="18"/>
        </w:rPr>
        <w:t xml:space="preserve">poprzez odszyfrowanie złożonych ofert przez Zamawiającego. </w:t>
      </w:r>
    </w:p>
    <w:bookmarkEnd w:id="39"/>
    <w:p w14:paraId="4D57F2E3"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niezwłocznie po otwarciu ofert, udostępnia na stronie internetowej prowadzonego postępowania informacje o: </w:t>
      </w:r>
    </w:p>
    <w:p w14:paraId="420DDFE8" w14:textId="77777777" w:rsidR="006367DD" w:rsidRPr="00567F06" w:rsidRDefault="006367DD" w:rsidP="006913D9">
      <w:pPr>
        <w:pStyle w:val="Akapitzlist"/>
        <w:numPr>
          <w:ilvl w:val="1"/>
          <w:numId w:val="13"/>
        </w:numPr>
        <w:spacing w:after="0"/>
        <w:ind w:hanging="579"/>
        <w:jc w:val="both"/>
        <w:rPr>
          <w:rFonts w:ascii="Verdana" w:hAnsi="Verdana" w:cs="Arial"/>
          <w:sz w:val="18"/>
          <w:szCs w:val="18"/>
        </w:rPr>
      </w:pPr>
      <w:r w:rsidRPr="00567F06">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146976D3" w14:textId="2953A146" w:rsidR="003102B8" w:rsidRPr="00567F06" w:rsidRDefault="006367DD" w:rsidP="006913D9">
      <w:pPr>
        <w:pStyle w:val="Akapitzlist"/>
        <w:numPr>
          <w:ilvl w:val="1"/>
          <w:numId w:val="13"/>
        </w:numPr>
        <w:spacing w:after="240"/>
        <w:ind w:left="1145" w:hanging="578"/>
        <w:jc w:val="both"/>
        <w:rPr>
          <w:rFonts w:ascii="Verdana" w:hAnsi="Verdana" w:cs="Arial"/>
          <w:sz w:val="18"/>
          <w:szCs w:val="18"/>
        </w:rPr>
      </w:pPr>
      <w:r w:rsidRPr="00567F06">
        <w:rPr>
          <w:rFonts w:ascii="Verdana" w:hAnsi="Verdana" w:cs="Arial"/>
          <w:sz w:val="18"/>
          <w:szCs w:val="18"/>
        </w:rPr>
        <w:t>cenach lub kosztach zawartych w ofertach</w:t>
      </w:r>
      <w:r w:rsidR="003102B8" w:rsidRPr="00567F06">
        <w:rPr>
          <w:rFonts w:ascii="Verdana" w:hAnsi="Verdana" w:cs="Arial"/>
          <w:sz w:val="18"/>
          <w:szCs w:val="18"/>
        </w:rPr>
        <w:t>.</w:t>
      </w:r>
    </w:p>
    <w:p w14:paraId="7F342643" w14:textId="48835A69" w:rsidR="003102B8" w:rsidRPr="00A505D3"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40" w:name="_Toc227121609"/>
      <w:bookmarkStart w:id="41" w:name="_Toc231012175"/>
      <w:r>
        <w:rPr>
          <w:rFonts w:ascii="Verdana" w:hAnsi="Verdana"/>
          <w:color w:val="FFFFFF"/>
          <w:sz w:val="20"/>
        </w:rPr>
        <w:t>XIII</w:t>
      </w:r>
      <w:r w:rsidRPr="0007427D">
        <w:rPr>
          <w:rFonts w:ascii="Verdana" w:hAnsi="Verdana"/>
          <w:color w:val="FFFFFF"/>
          <w:sz w:val="20"/>
        </w:rPr>
        <w:t>. SPOSÓB OBLICZENIA CENY OFERTOWEJ</w:t>
      </w:r>
      <w:bookmarkStart w:id="42" w:name="_Toc227121610"/>
      <w:bookmarkStart w:id="43" w:name="_Toc231012176"/>
      <w:bookmarkEnd w:id="40"/>
      <w:bookmarkEnd w:id="41"/>
    </w:p>
    <w:p w14:paraId="0EACE369" w14:textId="6DE670C8" w:rsidR="003102B8" w:rsidRPr="00567F06" w:rsidRDefault="003102B8" w:rsidP="006913D9">
      <w:pPr>
        <w:pStyle w:val="Tekstpodstawowy3"/>
        <w:numPr>
          <w:ilvl w:val="0"/>
          <w:numId w:val="39"/>
        </w:numPr>
        <w:suppressAutoHyphens/>
        <w:spacing w:before="120" w:after="0" w:line="276" w:lineRule="auto"/>
        <w:ind w:left="567" w:hanging="567"/>
        <w:jc w:val="both"/>
        <w:rPr>
          <w:rFonts w:ascii="Verdana" w:hAnsi="Verdana" w:cs="Arial"/>
          <w:sz w:val="18"/>
          <w:szCs w:val="18"/>
          <w:lang w:eastAsia="ar-SA"/>
        </w:rPr>
      </w:pPr>
      <w:bookmarkStart w:id="44" w:name="_Hlk63352330"/>
      <w:r w:rsidRPr="00567F06">
        <w:rPr>
          <w:rFonts w:ascii="Verdana" w:hAnsi="Verdana" w:cs="Arial"/>
          <w:sz w:val="18"/>
          <w:szCs w:val="18"/>
        </w:rPr>
        <w:t xml:space="preserve">Cena ofertowa brutto ma uwzględniać zakres określony w SWZ oraz ewentualnych wyjaśnieniach i zmianach treści SWZ jak również wszystkie zobowiązania wynikające </w:t>
      </w:r>
      <w:r w:rsidR="00AF08DE" w:rsidRPr="00567F06">
        <w:rPr>
          <w:rFonts w:ascii="Verdana" w:hAnsi="Verdana" w:cs="Arial"/>
          <w:sz w:val="18"/>
          <w:szCs w:val="18"/>
        </w:rPr>
        <w:br/>
      </w:r>
      <w:r w:rsidRPr="00567F06">
        <w:rPr>
          <w:rFonts w:ascii="Verdana" w:hAnsi="Verdana" w:cs="Arial"/>
          <w:sz w:val="18"/>
          <w:szCs w:val="18"/>
        </w:rPr>
        <w:t xml:space="preserve">z tekstu załączonego wzoru umowy oraz ma uwzględniać wszelkie koszty, jakie poniesie Wykonawca </w:t>
      </w:r>
      <w:r w:rsidRPr="00567F06">
        <w:rPr>
          <w:rFonts w:ascii="Verdana" w:hAnsi="Verdana" w:cs="Arial"/>
          <w:sz w:val="18"/>
          <w:szCs w:val="18"/>
        </w:rPr>
        <w:lastRenderedPageBreak/>
        <w:t xml:space="preserve">z tytułu należytej realizacji przedmiotu zamówienia, w tym koszty </w:t>
      </w:r>
      <w:bookmarkEnd w:id="44"/>
      <w:r w:rsidRPr="00567F06">
        <w:rPr>
          <w:rFonts w:ascii="Verdana" w:hAnsi="Verdana" w:cs="Arial"/>
          <w:sz w:val="18"/>
          <w:szCs w:val="18"/>
          <w:lang w:eastAsia="ar-SA"/>
        </w:rPr>
        <w:t>transportu i ubezpieczenia dostawy, opakowania</w:t>
      </w:r>
      <w:r w:rsidR="00765302" w:rsidRPr="00567F06">
        <w:rPr>
          <w:rFonts w:ascii="Verdana" w:hAnsi="Verdana" w:cs="Arial"/>
          <w:sz w:val="18"/>
          <w:szCs w:val="18"/>
          <w:lang w:eastAsia="ar-SA"/>
        </w:rPr>
        <w:t xml:space="preserve"> </w:t>
      </w:r>
      <w:r w:rsidRPr="00567F06">
        <w:rPr>
          <w:rFonts w:ascii="Verdana" w:hAnsi="Verdana" w:cs="Arial"/>
          <w:sz w:val="18"/>
          <w:szCs w:val="18"/>
          <w:lang w:eastAsia="ar-SA"/>
        </w:rPr>
        <w:t>oraz uwzględnia wszystkie opłaty i podatki (dotyczy podmiotów będących podatnikiem podatku VAT, zgodnie z ustawą o podatku od towarów i usług).</w:t>
      </w:r>
    </w:p>
    <w:p w14:paraId="7CB4ED18" w14:textId="77777777" w:rsidR="00B22CC7" w:rsidRDefault="003102B8"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567F06">
        <w:rPr>
          <w:rFonts w:ascii="Verdana" w:hAnsi="Verdana" w:cs="Arial"/>
          <w:bCs/>
          <w:sz w:val="18"/>
          <w:szCs w:val="18"/>
        </w:rPr>
        <w:t xml:space="preserve">Ocenie podlega </w:t>
      </w:r>
      <w:r w:rsidRPr="004E10D8">
        <w:rPr>
          <w:rFonts w:ascii="Verdana" w:hAnsi="Verdana" w:cs="Arial"/>
          <w:b/>
          <w:sz w:val="18"/>
          <w:szCs w:val="18"/>
        </w:rPr>
        <w:t>CENA OFERTOWA BRUTTO</w:t>
      </w:r>
      <w:r w:rsidRPr="00567F06">
        <w:rPr>
          <w:rFonts w:ascii="Verdana" w:hAnsi="Verdana" w:cs="Arial"/>
          <w:bCs/>
          <w:sz w:val="18"/>
          <w:szCs w:val="18"/>
        </w:rPr>
        <w:t xml:space="preserve">, podana w Formularzu oferty, </w:t>
      </w:r>
      <w:bookmarkStart w:id="45" w:name="_Hlk63352419"/>
      <w:r w:rsidRPr="00567F06">
        <w:rPr>
          <w:rFonts w:ascii="Verdana" w:hAnsi="Verdana" w:cs="Arial"/>
          <w:bCs/>
          <w:sz w:val="18"/>
          <w:szCs w:val="18"/>
        </w:rPr>
        <w:t>która musi uwzględniać wszelkie koszty niezbędne dla prawidłowego i pełnego wykonania zamówienia oraz wszelkie opłaty i podatki,</w:t>
      </w:r>
      <w:r w:rsidR="00765302" w:rsidRPr="00567F06">
        <w:rPr>
          <w:rFonts w:ascii="Verdana" w:hAnsi="Verdana" w:cs="Arial"/>
          <w:bCs/>
          <w:sz w:val="18"/>
          <w:szCs w:val="18"/>
        </w:rPr>
        <w:t xml:space="preserve"> </w:t>
      </w:r>
      <w:r w:rsidRPr="00567F06">
        <w:rPr>
          <w:rFonts w:ascii="Verdana" w:hAnsi="Verdana" w:cs="Arial"/>
          <w:bCs/>
          <w:sz w:val="18"/>
          <w:szCs w:val="18"/>
          <w:u w:val="single"/>
        </w:rPr>
        <w:t>do których jest zobowiązany Wykonawca</w:t>
      </w:r>
      <w:r w:rsidRPr="00567F06">
        <w:rPr>
          <w:rFonts w:ascii="Verdana" w:hAnsi="Verdana" w:cs="Arial"/>
          <w:bCs/>
          <w:sz w:val="18"/>
          <w:szCs w:val="18"/>
        </w:rPr>
        <w:t>, wynikające z obowiązujących przepisów.</w:t>
      </w:r>
      <w:bookmarkEnd w:id="45"/>
      <w:r w:rsidRPr="00567F06">
        <w:rPr>
          <w:rFonts w:ascii="Verdana" w:hAnsi="Verdana" w:cs="Arial"/>
          <w:bCs/>
          <w:sz w:val="18"/>
          <w:szCs w:val="18"/>
        </w:rPr>
        <w:t xml:space="preserve"> </w:t>
      </w:r>
      <w:r w:rsidR="00765302" w:rsidRPr="00567F06">
        <w:rPr>
          <w:rFonts w:ascii="Verdana" w:hAnsi="Verdana" w:cs="Arial"/>
          <w:bCs/>
          <w:sz w:val="18"/>
          <w:szCs w:val="18"/>
        </w:rPr>
        <w:t xml:space="preserve">Cena ofertowa brutto ma wynikać z </w:t>
      </w:r>
      <w:r w:rsidR="00AF08DE" w:rsidRPr="00567F06">
        <w:rPr>
          <w:rFonts w:ascii="Verdana" w:hAnsi="Verdana" w:cs="Arial"/>
          <w:bCs/>
          <w:sz w:val="18"/>
          <w:szCs w:val="18"/>
        </w:rPr>
        <w:t>k</w:t>
      </w:r>
      <w:r w:rsidR="00765302" w:rsidRPr="00567F06">
        <w:rPr>
          <w:rFonts w:ascii="Verdana" w:hAnsi="Verdana" w:cs="Arial"/>
          <w:bCs/>
          <w:sz w:val="18"/>
          <w:szCs w:val="18"/>
        </w:rPr>
        <w:t>alkulacji</w:t>
      </w:r>
      <w:r w:rsidR="003E49D7">
        <w:rPr>
          <w:rFonts w:ascii="Verdana" w:hAnsi="Verdana" w:cs="Arial"/>
          <w:bCs/>
          <w:sz w:val="18"/>
          <w:szCs w:val="18"/>
        </w:rPr>
        <w:t xml:space="preserve"> własnej Wykonawcy</w:t>
      </w:r>
      <w:r w:rsidR="00765302" w:rsidRPr="00567F06">
        <w:rPr>
          <w:rFonts w:ascii="Verdana" w:hAnsi="Verdana" w:cs="Arial"/>
          <w:bCs/>
          <w:sz w:val="18"/>
          <w:szCs w:val="18"/>
        </w:rPr>
        <w:t xml:space="preserve"> </w:t>
      </w:r>
      <w:r w:rsidR="003E49D7">
        <w:rPr>
          <w:rFonts w:ascii="Verdana" w:hAnsi="Verdana" w:cs="Arial"/>
          <w:bCs/>
          <w:sz w:val="18"/>
          <w:szCs w:val="18"/>
        </w:rPr>
        <w:t>i musi zostać wprowadzona</w:t>
      </w:r>
      <w:r w:rsidR="00AF08DE" w:rsidRPr="00567F06">
        <w:rPr>
          <w:rFonts w:ascii="Verdana" w:hAnsi="Verdana" w:cs="Arial"/>
          <w:bCs/>
          <w:sz w:val="18"/>
          <w:szCs w:val="18"/>
        </w:rPr>
        <w:t xml:space="preserve"> w </w:t>
      </w:r>
      <w:r w:rsidR="0084014A" w:rsidRPr="00567F06">
        <w:rPr>
          <w:rFonts w:ascii="Verdana" w:hAnsi="Verdana" w:cs="Arial"/>
          <w:bCs/>
          <w:sz w:val="18"/>
          <w:szCs w:val="18"/>
        </w:rPr>
        <w:t>Formularz</w:t>
      </w:r>
      <w:r w:rsidR="00CC06A1" w:rsidRPr="00567F06">
        <w:rPr>
          <w:rFonts w:ascii="Verdana" w:hAnsi="Verdana" w:cs="Arial"/>
          <w:bCs/>
          <w:sz w:val="18"/>
          <w:szCs w:val="18"/>
        </w:rPr>
        <w:t>u</w:t>
      </w:r>
      <w:r w:rsidR="0084014A" w:rsidRPr="00567F06">
        <w:rPr>
          <w:rFonts w:ascii="Verdana" w:hAnsi="Verdana" w:cs="Arial"/>
          <w:bCs/>
          <w:sz w:val="18"/>
          <w:szCs w:val="18"/>
        </w:rPr>
        <w:t xml:space="preserve"> ofertowy</w:t>
      </w:r>
      <w:r w:rsidR="00CC06A1" w:rsidRPr="00567F06">
        <w:rPr>
          <w:rFonts w:ascii="Verdana" w:hAnsi="Verdana" w:cs="Arial"/>
          <w:bCs/>
          <w:sz w:val="18"/>
          <w:szCs w:val="18"/>
        </w:rPr>
        <w:t>m</w:t>
      </w:r>
      <w:r w:rsidR="00AF08DE" w:rsidRPr="00567F06">
        <w:rPr>
          <w:rFonts w:ascii="Verdana" w:hAnsi="Verdana" w:cs="Arial"/>
          <w:bCs/>
          <w:sz w:val="18"/>
          <w:szCs w:val="18"/>
        </w:rPr>
        <w:t xml:space="preserve">. W </w:t>
      </w:r>
      <w:r w:rsidR="00066F56" w:rsidRPr="00567F06">
        <w:rPr>
          <w:rFonts w:ascii="Verdana" w:hAnsi="Verdana" w:cs="Arial"/>
          <w:bCs/>
          <w:sz w:val="18"/>
          <w:szCs w:val="18"/>
        </w:rPr>
        <w:t>kalkulacji</w:t>
      </w:r>
      <w:r w:rsidR="00AF08DE" w:rsidRPr="00567F06">
        <w:rPr>
          <w:rFonts w:ascii="Verdana" w:hAnsi="Verdana" w:cs="Arial"/>
          <w:bCs/>
          <w:sz w:val="18"/>
          <w:szCs w:val="18"/>
        </w:rPr>
        <w:t xml:space="preserve"> Wykonawca wycenia urządzeni</w:t>
      </w:r>
      <w:r w:rsidR="000C17CF">
        <w:rPr>
          <w:rFonts w:ascii="Verdana" w:hAnsi="Verdana" w:cs="Arial"/>
          <w:bCs/>
          <w:sz w:val="18"/>
          <w:szCs w:val="18"/>
        </w:rPr>
        <w:t>a</w:t>
      </w:r>
      <w:r w:rsidR="00AF08DE" w:rsidRPr="00567F06">
        <w:rPr>
          <w:rFonts w:ascii="Verdana" w:hAnsi="Verdana" w:cs="Arial"/>
          <w:bCs/>
          <w:sz w:val="18"/>
          <w:szCs w:val="18"/>
        </w:rPr>
        <w:t>, któr</w:t>
      </w:r>
      <w:r w:rsidR="004E10D8">
        <w:rPr>
          <w:rFonts w:ascii="Verdana" w:hAnsi="Verdana" w:cs="Arial"/>
          <w:bCs/>
          <w:sz w:val="18"/>
          <w:szCs w:val="18"/>
        </w:rPr>
        <w:t>ych</w:t>
      </w:r>
      <w:r w:rsidR="00AF08DE" w:rsidRPr="00567F06">
        <w:rPr>
          <w:rFonts w:ascii="Verdana" w:hAnsi="Verdana" w:cs="Arial"/>
          <w:bCs/>
          <w:sz w:val="18"/>
          <w:szCs w:val="18"/>
        </w:rPr>
        <w:t xml:space="preserve"> parametry zostały określone w dokumencie: OPZ/Minimalne wymagania (</w:t>
      </w:r>
      <w:r w:rsidR="00AF08DE" w:rsidRPr="00EA4718">
        <w:rPr>
          <w:rFonts w:ascii="Verdana" w:hAnsi="Verdana" w:cs="Arial"/>
          <w:b/>
          <w:sz w:val="18"/>
          <w:szCs w:val="18"/>
        </w:rPr>
        <w:t>Zał</w:t>
      </w:r>
      <w:r w:rsidR="00066F56" w:rsidRPr="00EA4718">
        <w:rPr>
          <w:rFonts w:ascii="Verdana" w:hAnsi="Verdana" w:cs="Arial"/>
          <w:b/>
          <w:sz w:val="18"/>
          <w:szCs w:val="18"/>
        </w:rPr>
        <w:t>ącznik</w:t>
      </w:r>
      <w:r w:rsidR="00AF08DE" w:rsidRPr="00EA4718">
        <w:rPr>
          <w:rFonts w:ascii="Verdana" w:hAnsi="Verdana" w:cs="Arial"/>
          <w:b/>
          <w:sz w:val="18"/>
          <w:szCs w:val="18"/>
        </w:rPr>
        <w:t xml:space="preserve"> nr 3</w:t>
      </w:r>
      <w:r w:rsidR="00E0091B" w:rsidRPr="00567F06">
        <w:rPr>
          <w:rFonts w:ascii="Verdana" w:hAnsi="Verdana" w:cs="Arial"/>
          <w:bCs/>
          <w:sz w:val="18"/>
          <w:szCs w:val="18"/>
        </w:rPr>
        <w:t xml:space="preserve"> </w:t>
      </w:r>
      <w:r w:rsidR="00AF08DE" w:rsidRPr="00567F06">
        <w:rPr>
          <w:rFonts w:ascii="Verdana" w:hAnsi="Verdana" w:cs="Arial"/>
          <w:bCs/>
          <w:sz w:val="18"/>
          <w:szCs w:val="18"/>
        </w:rPr>
        <w:t>do SWZ ).</w:t>
      </w:r>
      <w:bookmarkStart w:id="46" w:name="_Hlk63352561"/>
    </w:p>
    <w:p w14:paraId="02F10BA9" w14:textId="2ACC5A67" w:rsidR="008E0DC4" w:rsidRPr="00B22CC7" w:rsidRDefault="00E0091B"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B22CC7">
        <w:rPr>
          <w:rFonts w:ascii="Verdana" w:hAnsi="Verdana"/>
          <w:sz w:val="18"/>
          <w:szCs w:val="18"/>
        </w:rPr>
        <w:t xml:space="preserve">Prawidłowe ustalenie stawki podatku VAT należy do obowiązku Wykonawcy. Stawka podatku VAT musi być określona zgodnie z ustawą z dnia 11 marca 2004r. o podatku od towarów i usług . </w:t>
      </w:r>
      <w:r w:rsidRPr="00B22CC7">
        <w:rPr>
          <w:rFonts w:ascii="Verdana" w:hAnsi="Verdana" w:cs="Arial"/>
          <w:sz w:val="18"/>
          <w:szCs w:val="18"/>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r w:rsidR="004709F0" w:rsidRPr="00B22CC7">
        <w:rPr>
          <w:rFonts w:ascii="Verdana" w:hAnsi="Verdana" w:cs="Arial"/>
          <w:sz w:val="18"/>
          <w:szCs w:val="18"/>
        </w:rPr>
        <w:t>, na wezwanie Zamawiającego</w:t>
      </w:r>
      <w:r w:rsidRPr="00B22CC7">
        <w:rPr>
          <w:rFonts w:ascii="Verdana" w:hAnsi="Verdana" w:cs="Arial"/>
          <w:sz w:val="18"/>
          <w:szCs w:val="18"/>
        </w:rPr>
        <w:t xml:space="preserve">). </w:t>
      </w:r>
    </w:p>
    <w:bookmarkEnd w:id="46"/>
    <w:p w14:paraId="468B01AF" w14:textId="7FF93CD0" w:rsidR="003102B8" w:rsidRPr="00D318A8"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D318A8">
        <w:rPr>
          <w:rFonts w:ascii="Verdana" w:hAnsi="Verdana" w:cs="Arial"/>
          <w:sz w:val="18"/>
          <w:szCs w:val="18"/>
        </w:rPr>
        <w:t xml:space="preserve">Cenę brutto w Formularzu Oferty należy podać w polskich złotych (PLN), z zaokrągleniem do dwóch miejsc po przecinku, zgodnie z poniższą zasadą. </w:t>
      </w:r>
    </w:p>
    <w:p w14:paraId="5DCC671F" w14:textId="77777777" w:rsidR="003102B8" w:rsidRPr="00D318A8" w:rsidRDefault="003102B8" w:rsidP="00567F06">
      <w:pPr>
        <w:tabs>
          <w:tab w:val="num" w:pos="567"/>
        </w:tabs>
        <w:autoSpaceDE w:val="0"/>
        <w:autoSpaceDN w:val="0"/>
        <w:adjustRightInd w:val="0"/>
        <w:spacing w:after="0"/>
        <w:ind w:left="567" w:hanging="567"/>
        <w:jc w:val="both"/>
        <w:rPr>
          <w:rFonts w:ascii="Verdana" w:hAnsi="Verdana" w:cs="Arial"/>
          <w:sz w:val="18"/>
          <w:szCs w:val="18"/>
        </w:rPr>
      </w:pPr>
      <w:r w:rsidRPr="00D318A8">
        <w:rPr>
          <w:rFonts w:ascii="Verdana" w:hAnsi="Verdana" w:cs="Arial"/>
          <w:b/>
          <w:sz w:val="18"/>
          <w:szCs w:val="18"/>
        </w:rPr>
        <w:tab/>
        <w:t>UWAGA:</w:t>
      </w:r>
      <w:r w:rsidRPr="00D318A8">
        <w:rPr>
          <w:rFonts w:ascii="Verdana" w:hAnsi="Verdana" w:cs="Arial"/>
          <w:sz w:val="18"/>
          <w:szCs w:val="18"/>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Verdana"/>
          <w:sz w:val="18"/>
          <w:szCs w:val="18"/>
        </w:rPr>
      </w:pPr>
      <w:bookmarkStart w:id="47" w:name="_Hlk63352575"/>
      <w:r w:rsidRPr="00567F06">
        <w:rPr>
          <w:rFonts w:ascii="Verdana" w:hAnsi="Verdana" w:cs="Verdana"/>
          <w:sz w:val="18"/>
          <w:szCs w:val="18"/>
        </w:rPr>
        <w:t>Sposób zapłaty i rozliczenia za realizację niniejszego zamówienia, określone zostały we wzorze umowy (</w:t>
      </w:r>
      <w:r w:rsidRPr="004E10D8">
        <w:rPr>
          <w:rFonts w:ascii="Verdana" w:eastAsia="Verdana,Bold" w:hAnsi="Verdana" w:cs="Verdana,Bold"/>
          <w:b/>
          <w:sz w:val="18"/>
          <w:szCs w:val="18"/>
        </w:rPr>
        <w:t>Załącznik nr 4</w:t>
      </w:r>
      <w:r w:rsidRPr="00567F06">
        <w:rPr>
          <w:rFonts w:ascii="Verdana" w:eastAsia="Verdana,Bold" w:hAnsi="Verdana" w:cs="Verdana,Bold"/>
          <w:bCs/>
          <w:sz w:val="18"/>
          <w:szCs w:val="18"/>
        </w:rPr>
        <w:t xml:space="preserve"> do SWZ)</w:t>
      </w:r>
      <w:r w:rsidRPr="00567F06">
        <w:rPr>
          <w:rFonts w:ascii="Verdana" w:hAnsi="Verdana" w:cs="Verdana"/>
          <w:sz w:val="18"/>
          <w:szCs w:val="18"/>
        </w:rPr>
        <w:t>. Rozliczenia z Wykonawcą będą prowadzone w PLN.</w:t>
      </w:r>
    </w:p>
    <w:bookmarkEnd w:id="47"/>
    <w:p w14:paraId="7151C7A8" w14:textId="45AF1471"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567F06">
        <w:rPr>
          <w:rFonts w:ascii="Verdana" w:hAnsi="Verdana" w:cs="Arial"/>
          <w:sz w:val="18"/>
          <w:szCs w:val="18"/>
        </w:rPr>
        <w:t xml:space="preserve">Jeżeli została złożona oferta, której wybór prowadziłby do powstania u Zamawiającego obowiązku podatkowego zgodnie z ustawą z dnia 11 marca 2004r. o podatku od towarów </w:t>
      </w:r>
      <w:r w:rsidRPr="00567F06">
        <w:rPr>
          <w:rFonts w:ascii="Verdana" w:hAnsi="Verdana" w:cs="Arial"/>
          <w:sz w:val="18"/>
          <w:szCs w:val="18"/>
        </w:rPr>
        <w:br/>
        <w:t xml:space="preserve">i usług (tj. z </w:t>
      </w:r>
      <w:r w:rsidR="001F6753" w:rsidRPr="00567F06">
        <w:rPr>
          <w:rFonts w:ascii="Verdana" w:hAnsi="Verdana" w:cs="Arial"/>
          <w:sz w:val="18"/>
          <w:szCs w:val="18"/>
        </w:rPr>
        <w:t xml:space="preserve">2022 </w:t>
      </w:r>
      <w:r w:rsidRPr="00567F06">
        <w:rPr>
          <w:rFonts w:ascii="Verdana" w:hAnsi="Verdana" w:cs="Arial"/>
          <w:sz w:val="18"/>
          <w:szCs w:val="18"/>
        </w:rPr>
        <w:t xml:space="preserve">r. poz. </w:t>
      </w:r>
      <w:r w:rsidR="001F6753" w:rsidRPr="00567F06">
        <w:rPr>
          <w:rFonts w:ascii="Verdana" w:hAnsi="Verdana" w:cs="Arial"/>
          <w:sz w:val="18"/>
          <w:szCs w:val="18"/>
        </w:rPr>
        <w:t xml:space="preserve"> 931 </w:t>
      </w:r>
      <w:r w:rsidRPr="00567F06">
        <w:rPr>
          <w:rFonts w:ascii="Verdana" w:hAnsi="Verdana" w:cs="Arial"/>
          <w:sz w:val="18"/>
          <w:szCs w:val="18"/>
        </w:rPr>
        <w:t>ze zm.), dla celów zastosowania kryterium ceny lub kosztu zamawiający dolicza do przedstawionej w tej ofercie ceny kwotę podatku od towarów i usług, którą miałby obowiązek rozliczyć.</w:t>
      </w:r>
    </w:p>
    <w:p w14:paraId="69656486" w14:textId="7BD1F20A" w:rsidR="003102B8" w:rsidRPr="00567F06" w:rsidRDefault="003102B8" w:rsidP="00567F06">
      <w:pPr>
        <w:pStyle w:val="Akapitzlist"/>
        <w:tabs>
          <w:tab w:val="num" w:pos="567"/>
        </w:tabs>
        <w:spacing w:after="0"/>
        <w:ind w:left="567"/>
        <w:jc w:val="both"/>
        <w:rPr>
          <w:rFonts w:ascii="Verdana" w:hAnsi="Verdana" w:cs="Arial"/>
          <w:sz w:val="18"/>
          <w:szCs w:val="18"/>
        </w:rPr>
      </w:pPr>
      <w:r w:rsidRPr="00567F06">
        <w:rPr>
          <w:rFonts w:ascii="Verdana" w:hAnsi="Verdana" w:cs="Arial"/>
          <w:sz w:val="18"/>
          <w:szCs w:val="18"/>
        </w:rPr>
        <w:t>W ofercie, Wykonawca ma obowiązek:</w:t>
      </w:r>
    </w:p>
    <w:p w14:paraId="71CE697B" w14:textId="4C7E2978" w:rsidR="003102B8" w:rsidRPr="00B22CC7" w:rsidRDefault="003102B8" w:rsidP="00B22CC7">
      <w:pPr>
        <w:pStyle w:val="Akapitzlist"/>
        <w:numPr>
          <w:ilvl w:val="1"/>
          <w:numId w:val="39"/>
        </w:numPr>
        <w:spacing w:after="0"/>
        <w:ind w:left="1134" w:hanging="567"/>
        <w:jc w:val="both"/>
        <w:rPr>
          <w:rFonts w:ascii="Verdana" w:hAnsi="Verdana" w:cs="Arial"/>
          <w:sz w:val="18"/>
          <w:szCs w:val="18"/>
        </w:rPr>
      </w:pPr>
      <w:r w:rsidRPr="00B22CC7">
        <w:rPr>
          <w:rFonts w:ascii="Verdana" w:hAnsi="Verdana" w:cs="Arial"/>
          <w:sz w:val="18"/>
          <w:szCs w:val="18"/>
        </w:rPr>
        <w:t>poinformowania zamawiającego, że wybór jego oferty będzie prowadził do powstania u Zamawiającego obowiązku podatkowego;</w:t>
      </w:r>
    </w:p>
    <w:p w14:paraId="16B176BE"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nazwy (rodzaju) towaru lub usługi, których dostawa lub świadczenie będą prowadziły do powstania obowiązku podatkowego;</w:t>
      </w:r>
    </w:p>
    <w:p w14:paraId="31250F98"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wartości towaru lub usługi objętego obowiązkiem podatkowym zamawiającego, bez kwoty podatku</w:t>
      </w:r>
    </w:p>
    <w:p w14:paraId="59347AEF" w14:textId="2446D693" w:rsidR="00697D26" w:rsidRPr="00DE460C" w:rsidRDefault="003102B8" w:rsidP="00B22CC7">
      <w:pPr>
        <w:pStyle w:val="Akapitzlist"/>
        <w:numPr>
          <w:ilvl w:val="1"/>
          <w:numId w:val="39"/>
        </w:numPr>
        <w:spacing w:after="0"/>
        <w:ind w:left="1134" w:hanging="567"/>
        <w:jc w:val="both"/>
        <w:rPr>
          <w:rFonts w:ascii="Verdana" w:hAnsi="Verdana" w:cs="Arial"/>
          <w:sz w:val="18"/>
          <w:szCs w:val="18"/>
        </w:rPr>
      </w:pPr>
      <w:bookmarkStart w:id="48" w:name="_Hlk61966832"/>
      <w:r w:rsidRPr="00567F06">
        <w:rPr>
          <w:rFonts w:ascii="Verdana" w:hAnsi="Verdana" w:cs="Arial"/>
          <w:sz w:val="18"/>
          <w:szCs w:val="18"/>
        </w:rPr>
        <w:t>wskazania stawki podatku od towarów i usług, która zgodnie z wiedzą wykonawcy, będzie miała zastosowanie.</w:t>
      </w:r>
      <w:bookmarkEnd w:id="48"/>
    </w:p>
    <w:p w14:paraId="5C8E6466" w14:textId="77777777" w:rsidR="0030309D" w:rsidRPr="00567F06" w:rsidRDefault="0030309D" w:rsidP="00567F06">
      <w:pPr>
        <w:spacing w:after="0"/>
        <w:jc w:val="both"/>
        <w:rPr>
          <w:rFonts w:ascii="Verdana" w:hAnsi="Verdana" w:cs="Arial"/>
          <w:sz w:val="20"/>
          <w:szCs w:val="20"/>
        </w:rPr>
      </w:pPr>
    </w:p>
    <w:p w14:paraId="43DFBDF7" w14:textId="45D015B7" w:rsidR="003102B8" w:rsidRPr="00EA76D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42"/>
      <w:bookmarkEnd w:id="43"/>
      <w:r w:rsidRPr="00EA76D5">
        <w:rPr>
          <w:rFonts w:ascii="Verdana" w:hAnsi="Verdana"/>
          <w:color w:val="FFFFFF"/>
          <w:sz w:val="20"/>
        </w:rPr>
        <w:t xml:space="preserve">OPIS KRYTERIÓW </w:t>
      </w:r>
      <w:r w:rsidR="00A51838">
        <w:rPr>
          <w:rFonts w:ascii="Verdana" w:hAnsi="Verdana"/>
          <w:color w:val="FFFFFF"/>
          <w:sz w:val="20"/>
        </w:rPr>
        <w:t>OCENY OFERT</w:t>
      </w:r>
    </w:p>
    <w:p w14:paraId="4F776F41" w14:textId="77777777" w:rsidR="00CB7334" w:rsidRPr="003C621F" w:rsidRDefault="00CB7334" w:rsidP="006913D9">
      <w:pPr>
        <w:numPr>
          <w:ilvl w:val="0"/>
          <w:numId w:val="15"/>
        </w:numPr>
        <w:tabs>
          <w:tab w:val="clear" w:pos="720"/>
        </w:tabs>
        <w:spacing w:before="120" w:after="120"/>
        <w:ind w:left="567" w:hanging="567"/>
        <w:jc w:val="both"/>
        <w:rPr>
          <w:rFonts w:ascii="Verdana" w:hAnsi="Verdana"/>
          <w:sz w:val="18"/>
          <w:szCs w:val="20"/>
        </w:rPr>
      </w:pPr>
      <w:bookmarkStart w:id="49" w:name="_Hlk72961804"/>
      <w:r w:rsidRPr="003C621F">
        <w:rPr>
          <w:rFonts w:ascii="Verdana" w:hAnsi="Verdana"/>
          <w:sz w:val="18"/>
          <w:szCs w:val="20"/>
        </w:rPr>
        <w:t>Oferty zostaną ocenione przez Zamawiającego w oparciu o następujące kryteria oceny ofert:</w:t>
      </w:r>
    </w:p>
    <w:tbl>
      <w:tblPr>
        <w:tblStyle w:val="Tabela-Siatka"/>
        <w:tblW w:w="754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4789"/>
        <w:gridCol w:w="1131"/>
      </w:tblGrid>
      <w:tr w:rsidR="00CB7334" w:rsidRPr="003C621F" w14:paraId="07A58756" w14:textId="77777777" w:rsidTr="00DE460C">
        <w:trPr>
          <w:trHeight w:val="337"/>
        </w:trPr>
        <w:tc>
          <w:tcPr>
            <w:tcW w:w="1706" w:type="dxa"/>
            <w:vAlign w:val="center"/>
          </w:tcPr>
          <w:p w14:paraId="33F3E163" w14:textId="77777777" w:rsidR="00CB7334" w:rsidRPr="003C621F" w:rsidRDefault="00CB7334" w:rsidP="000E518B">
            <w:pPr>
              <w:spacing w:after="0"/>
              <w:rPr>
                <w:rFonts w:ascii="Verdana" w:hAnsi="Verdana" w:cs="Arial"/>
                <w:b/>
                <w:sz w:val="18"/>
              </w:rPr>
            </w:pPr>
            <w:bookmarkStart w:id="50" w:name="_Hlk131163233"/>
            <w:r w:rsidRPr="003C621F">
              <w:rPr>
                <w:rFonts w:ascii="Verdana" w:hAnsi="Verdana" w:cs="Arial"/>
                <w:b/>
                <w:sz w:val="18"/>
              </w:rPr>
              <w:t>Kryterium 1:</w:t>
            </w:r>
          </w:p>
        </w:tc>
        <w:tc>
          <w:tcPr>
            <w:tcW w:w="5524" w:type="dxa"/>
            <w:vAlign w:val="center"/>
          </w:tcPr>
          <w:p w14:paraId="2E1A6576" w14:textId="77777777" w:rsidR="00CB7334" w:rsidRPr="003C621F" w:rsidRDefault="00CB7334" w:rsidP="000E518B">
            <w:pPr>
              <w:spacing w:after="0"/>
              <w:rPr>
                <w:rFonts w:ascii="Verdana" w:hAnsi="Verdana" w:cs="Arial"/>
                <w:b/>
                <w:sz w:val="18"/>
              </w:rPr>
            </w:pPr>
            <w:r w:rsidRPr="003C621F">
              <w:rPr>
                <w:rFonts w:ascii="Verdana" w:hAnsi="Verdana" w:cs="Arial"/>
                <w:b/>
                <w:sz w:val="18"/>
              </w:rPr>
              <w:t>Cena (C)</w:t>
            </w:r>
          </w:p>
        </w:tc>
        <w:tc>
          <w:tcPr>
            <w:tcW w:w="1275" w:type="dxa"/>
            <w:vAlign w:val="center"/>
          </w:tcPr>
          <w:p w14:paraId="45B3392F" w14:textId="3801DA65" w:rsidR="00CB7334" w:rsidRPr="003C621F" w:rsidRDefault="009144ED" w:rsidP="000E518B">
            <w:pPr>
              <w:spacing w:after="0"/>
              <w:rPr>
                <w:rFonts w:ascii="Verdana" w:hAnsi="Verdana" w:cs="Arial"/>
                <w:b/>
                <w:sz w:val="18"/>
              </w:rPr>
            </w:pPr>
            <w:r w:rsidRPr="003C621F">
              <w:rPr>
                <w:rFonts w:ascii="Verdana" w:hAnsi="Verdana" w:cs="Arial"/>
                <w:b/>
                <w:sz w:val="18"/>
              </w:rPr>
              <w:t>6</w:t>
            </w:r>
            <w:r w:rsidR="00CB7334" w:rsidRPr="003C621F">
              <w:rPr>
                <w:rFonts w:ascii="Verdana" w:hAnsi="Verdana" w:cs="Arial"/>
                <w:b/>
                <w:sz w:val="18"/>
              </w:rPr>
              <w:t>0 %</w:t>
            </w:r>
          </w:p>
        </w:tc>
      </w:tr>
      <w:tr w:rsidR="00CB7334" w:rsidRPr="003C621F" w14:paraId="35E65919" w14:textId="77777777" w:rsidTr="00DE460C">
        <w:trPr>
          <w:trHeight w:val="586"/>
        </w:trPr>
        <w:tc>
          <w:tcPr>
            <w:tcW w:w="1706" w:type="dxa"/>
            <w:vAlign w:val="center"/>
          </w:tcPr>
          <w:p w14:paraId="744597C0" w14:textId="77777777" w:rsidR="00CB7334" w:rsidRPr="003C621F" w:rsidRDefault="00CB7334" w:rsidP="000E518B">
            <w:pPr>
              <w:spacing w:after="0"/>
              <w:rPr>
                <w:rFonts w:ascii="Verdana" w:hAnsi="Verdana" w:cs="Arial"/>
                <w:b/>
                <w:sz w:val="18"/>
              </w:rPr>
            </w:pPr>
            <w:r w:rsidRPr="003C621F">
              <w:rPr>
                <w:rFonts w:ascii="Verdana" w:hAnsi="Verdana" w:cs="Arial"/>
                <w:b/>
                <w:sz w:val="18"/>
              </w:rPr>
              <w:t>Kryterium 2:</w:t>
            </w:r>
          </w:p>
        </w:tc>
        <w:tc>
          <w:tcPr>
            <w:tcW w:w="5524" w:type="dxa"/>
            <w:vAlign w:val="center"/>
          </w:tcPr>
          <w:p w14:paraId="2CDB92B8" w14:textId="0B8500C1" w:rsidR="00CB7334" w:rsidRPr="003C621F" w:rsidRDefault="00CB7334" w:rsidP="000E518B">
            <w:pPr>
              <w:spacing w:after="0"/>
              <w:rPr>
                <w:rFonts w:ascii="Verdana" w:hAnsi="Verdana" w:cs="Arial"/>
                <w:b/>
                <w:sz w:val="18"/>
              </w:rPr>
            </w:pPr>
            <w:r w:rsidRPr="003C621F">
              <w:rPr>
                <w:rFonts w:ascii="Verdana" w:hAnsi="Verdana" w:cs="Arial"/>
                <w:b/>
                <w:sz w:val="18"/>
              </w:rPr>
              <w:t>Okres gwarancji</w:t>
            </w:r>
            <w:r w:rsidR="001C32FB" w:rsidRPr="003C621F">
              <w:rPr>
                <w:rFonts w:ascii="Verdana" w:hAnsi="Verdana" w:cs="Arial"/>
                <w:b/>
                <w:sz w:val="18"/>
              </w:rPr>
              <w:t xml:space="preserve"> </w:t>
            </w:r>
            <w:r w:rsidRPr="003C621F">
              <w:rPr>
                <w:rFonts w:ascii="Verdana" w:hAnsi="Verdana" w:cs="Arial"/>
                <w:b/>
                <w:sz w:val="18"/>
              </w:rPr>
              <w:t>(G)</w:t>
            </w:r>
          </w:p>
        </w:tc>
        <w:tc>
          <w:tcPr>
            <w:tcW w:w="1275" w:type="dxa"/>
            <w:vAlign w:val="center"/>
          </w:tcPr>
          <w:p w14:paraId="7E985AF5" w14:textId="5207C858" w:rsidR="00CB7334" w:rsidRPr="003C621F" w:rsidRDefault="0082391D" w:rsidP="000E518B">
            <w:pPr>
              <w:spacing w:after="0"/>
              <w:rPr>
                <w:rFonts w:ascii="Verdana" w:hAnsi="Verdana" w:cs="Arial"/>
                <w:b/>
                <w:sz w:val="18"/>
              </w:rPr>
            </w:pPr>
            <w:r w:rsidRPr="003C621F">
              <w:rPr>
                <w:rFonts w:ascii="Verdana" w:hAnsi="Verdana" w:cs="Arial"/>
                <w:b/>
                <w:sz w:val="18"/>
              </w:rPr>
              <w:t>2</w:t>
            </w:r>
            <w:r w:rsidR="00CB7334" w:rsidRPr="003C621F">
              <w:rPr>
                <w:rFonts w:ascii="Verdana" w:hAnsi="Verdana" w:cs="Arial"/>
                <w:b/>
                <w:sz w:val="18"/>
              </w:rPr>
              <w:t>0 %</w:t>
            </w:r>
          </w:p>
        </w:tc>
      </w:tr>
      <w:tr w:rsidR="00CB7334" w:rsidRPr="003C621F" w14:paraId="7DCFA5A1" w14:textId="77777777" w:rsidTr="00DE460C">
        <w:trPr>
          <w:trHeight w:val="586"/>
        </w:trPr>
        <w:tc>
          <w:tcPr>
            <w:tcW w:w="1706" w:type="dxa"/>
            <w:vAlign w:val="center"/>
          </w:tcPr>
          <w:p w14:paraId="60F4E3BB" w14:textId="77777777" w:rsidR="00CB7334" w:rsidRPr="003C621F" w:rsidRDefault="00CB7334" w:rsidP="000E518B">
            <w:pPr>
              <w:spacing w:after="0"/>
              <w:rPr>
                <w:rFonts w:ascii="Verdana" w:hAnsi="Verdana" w:cs="Arial"/>
                <w:b/>
                <w:sz w:val="18"/>
              </w:rPr>
            </w:pPr>
            <w:r w:rsidRPr="003C621F">
              <w:rPr>
                <w:rFonts w:ascii="Verdana" w:hAnsi="Verdana" w:cs="Arial"/>
                <w:b/>
                <w:sz w:val="18"/>
              </w:rPr>
              <w:t>Kryterium 3:</w:t>
            </w:r>
          </w:p>
        </w:tc>
        <w:tc>
          <w:tcPr>
            <w:tcW w:w="5524" w:type="dxa"/>
            <w:vAlign w:val="center"/>
          </w:tcPr>
          <w:p w14:paraId="2DD159FF" w14:textId="77777777" w:rsidR="00CB7334" w:rsidRPr="003C621F" w:rsidRDefault="00CB7334" w:rsidP="000E518B">
            <w:pPr>
              <w:spacing w:after="0"/>
              <w:rPr>
                <w:rFonts w:ascii="Verdana" w:hAnsi="Verdana" w:cs="Arial"/>
                <w:b/>
                <w:sz w:val="18"/>
              </w:rPr>
            </w:pPr>
            <w:r w:rsidRPr="003C621F">
              <w:rPr>
                <w:rFonts w:ascii="Verdana" w:hAnsi="Verdana" w:cs="Arial"/>
                <w:b/>
                <w:sz w:val="18"/>
              </w:rPr>
              <w:t>Termin dostawy zamówienia (T)</w:t>
            </w:r>
          </w:p>
        </w:tc>
        <w:tc>
          <w:tcPr>
            <w:tcW w:w="1275" w:type="dxa"/>
            <w:vAlign w:val="center"/>
          </w:tcPr>
          <w:p w14:paraId="5376560A" w14:textId="1956465D" w:rsidR="00CB7334" w:rsidRPr="003C621F" w:rsidRDefault="009144ED" w:rsidP="000E518B">
            <w:pPr>
              <w:spacing w:after="0"/>
              <w:rPr>
                <w:rFonts w:ascii="Verdana" w:hAnsi="Verdana" w:cs="Arial"/>
                <w:b/>
                <w:sz w:val="18"/>
              </w:rPr>
            </w:pPr>
            <w:r w:rsidRPr="003C621F">
              <w:rPr>
                <w:rFonts w:ascii="Verdana" w:hAnsi="Verdana" w:cs="Arial"/>
                <w:b/>
                <w:sz w:val="18"/>
              </w:rPr>
              <w:t>2</w:t>
            </w:r>
            <w:r w:rsidR="00CB7334" w:rsidRPr="003C621F">
              <w:rPr>
                <w:rFonts w:ascii="Verdana" w:hAnsi="Verdana" w:cs="Arial"/>
                <w:b/>
                <w:sz w:val="18"/>
              </w:rPr>
              <w:t>0 %</w:t>
            </w:r>
          </w:p>
        </w:tc>
      </w:tr>
      <w:bookmarkEnd w:id="50"/>
    </w:tbl>
    <w:p w14:paraId="22121630" w14:textId="77777777" w:rsidR="00CB7334" w:rsidRPr="003C621F" w:rsidRDefault="00CB7334" w:rsidP="00CB7334">
      <w:pPr>
        <w:spacing w:after="0"/>
        <w:ind w:left="567" w:hanging="567"/>
        <w:jc w:val="both"/>
        <w:rPr>
          <w:rFonts w:ascii="Verdana" w:hAnsi="Verdana" w:cs="Arial"/>
          <w:b/>
          <w:sz w:val="18"/>
          <w:szCs w:val="20"/>
        </w:rPr>
      </w:pPr>
    </w:p>
    <w:p w14:paraId="2AE9FD4A" w14:textId="77777777" w:rsidR="00CB7334" w:rsidRPr="003C621F" w:rsidRDefault="00CB7334" w:rsidP="00CB7334">
      <w:pPr>
        <w:spacing w:after="0"/>
        <w:ind w:left="567"/>
        <w:jc w:val="both"/>
        <w:rPr>
          <w:rFonts w:ascii="Verdana" w:hAnsi="Verdana" w:cs="Arial"/>
          <w:sz w:val="18"/>
          <w:szCs w:val="20"/>
          <w:u w:val="single"/>
        </w:rPr>
      </w:pPr>
      <w:r w:rsidRPr="003C621F">
        <w:rPr>
          <w:rFonts w:ascii="Verdana" w:hAnsi="Verdana" w:cs="Arial"/>
          <w:sz w:val="18"/>
          <w:szCs w:val="20"/>
          <w:u w:val="single"/>
        </w:rPr>
        <w:t xml:space="preserve">Zamawiający dokona oceny ofert, przyznając punkty w ramach poszczególnych kryteriów oceny ofert, przyjmując zasadę, że </w:t>
      </w:r>
      <w:r w:rsidRPr="003C621F">
        <w:rPr>
          <w:rFonts w:ascii="Verdana" w:hAnsi="Verdana" w:cs="Arial"/>
          <w:b/>
          <w:bCs/>
          <w:sz w:val="18"/>
          <w:szCs w:val="20"/>
          <w:u w:val="single"/>
        </w:rPr>
        <w:t>1% = 1 pkt</w:t>
      </w:r>
      <w:r w:rsidRPr="003C621F">
        <w:rPr>
          <w:rFonts w:ascii="Verdana" w:hAnsi="Verdana" w:cs="Arial"/>
          <w:sz w:val="18"/>
          <w:szCs w:val="20"/>
          <w:u w:val="single"/>
        </w:rPr>
        <w:t xml:space="preserve">. </w:t>
      </w:r>
    </w:p>
    <w:p w14:paraId="6DA6CF28" w14:textId="77777777" w:rsidR="00CB7334" w:rsidRPr="003C621F" w:rsidRDefault="00CB7334" w:rsidP="005E515A">
      <w:pPr>
        <w:pStyle w:val="Akapitzlist"/>
        <w:numPr>
          <w:ilvl w:val="0"/>
          <w:numId w:val="15"/>
        </w:numPr>
        <w:spacing w:after="0"/>
        <w:ind w:left="567" w:hanging="567"/>
        <w:contextualSpacing w:val="0"/>
        <w:jc w:val="both"/>
        <w:rPr>
          <w:rFonts w:ascii="Verdana" w:hAnsi="Verdana"/>
          <w:sz w:val="18"/>
          <w:szCs w:val="20"/>
        </w:rPr>
      </w:pPr>
      <w:r w:rsidRPr="003C621F">
        <w:rPr>
          <w:rFonts w:ascii="Verdana" w:hAnsi="Verdana"/>
          <w:sz w:val="18"/>
          <w:szCs w:val="20"/>
        </w:rPr>
        <w:t>Łączna wartość punktowa oferty wyliczana będzie wg poniższego wzoru:</w:t>
      </w:r>
    </w:p>
    <w:p w14:paraId="3366121D" w14:textId="77777777" w:rsidR="00CB7334" w:rsidRPr="003C621F" w:rsidRDefault="00CB7334" w:rsidP="005E515A">
      <w:pPr>
        <w:pStyle w:val="Akapitzlist"/>
        <w:spacing w:after="0"/>
        <w:ind w:left="0"/>
        <w:contextualSpacing w:val="0"/>
        <w:jc w:val="center"/>
        <w:rPr>
          <w:rFonts w:ascii="Verdana" w:hAnsi="Verdana"/>
          <w:b/>
          <w:bCs/>
          <w:sz w:val="18"/>
          <w:szCs w:val="20"/>
        </w:rPr>
      </w:pPr>
      <w:r w:rsidRPr="003C621F">
        <w:rPr>
          <w:rFonts w:ascii="Verdana" w:hAnsi="Verdana"/>
          <w:b/>
          <w:bCs/>
          <w:sz w:val="18"/>
          <w:szCs w:val="20"/>
        </w:rPr>
        <w:t>W = C + G + T</w:t>
      </w:r>
    </w:p>
    <w:p w14:paraId="6DD1C19E"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sz w:val="18"/>
          <w:szCs w:val="20"/>
        </w:rPr>
        <w:t>gdzie:</w:t>
      </w:r>
    </w:p>
    <w:p w14:paraId="22FDB77F"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b/>
          <w:bCs/>
          <w:sz w:val="18"/>
          <w:szCs w:val="20"/>
        </w:rPr>
        <w:t xml:space="preserve">W </w:t>
      </w:r>
      <w:r w:rsidRPr="003C621F">
        <w:rPr>
          <w:rFonts w:ascii="Verdana" w:hAnsi="Verdana"/>
          <w:sz w:val="18"/>
          <w:szCs w:val="20"/>
        </w:rPr>
        <w:t>– oznacza sumę punktów za wszystkie kryteria przyznane badanej ofercie</w:t>
      </w:r>
    </w:p>
    <w:p w14:paraId="7A754898" w14:textId="77777777"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C</w:t>
      </w:r>
      <w:r w:rsidRPr="003C621F">
        <w:rPr>
          <w:rFonts w:ascii="Verdana" w:hAnsi="Verdana"/>
          <w:sz w:val="18"/>
          <w:szCs w:val="20"/>
        </w:rPr>
        <w:t xml:space="preserve"> – oznacza wartość punktową w kryterium „cena”</w:t>
      </w:r>
    </w:p>
    <w:p w14:paraId="006ED7AC" w14:textId="581230C5"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G</w:t>
      </w:r>
      <w:r w:rsidRPr="003C621F">
        <w:rPr>
          <w:rFonts w:ascii="Verdana" w:hAnsi="Verdana"/>
          <w:sz w:val="18"/>
          <w:szCs w:val="20"/>
        </w:rPr>
        <w:t xml:space="preserve"> – oznacza wartość punktową w kryterium „okres gwarancji”</w:t>
      </w:r>
    </w:p>
    <w:p w14:paraId="37549D0E" w14:textId="77777777"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 xml:space="preserve">T </w:t>
      </w:r>
      <w:r w:rsidRPr="003C621F">
        <w:rPr>
          <w:rFonts w:ascii="Verdana" w:hAnsi="Verdana"/>
          <w:sz w:val="18"/>
          <w:szCs w:val="20"/>
        </w:rPr>
        <w:t>– oznacza wartość punktową w kryterium „termin dostawy zamówienia”</w:t>
      </w:r>
    </w:p>
    <w:p w14:paraId="4419E513" w14:textId="77777777" w:rsidR="00CB7334" w:rsidRPr="003C621F" w:rsidRDefault="00CB7334" w:rsidP="00CB7334">
      <w:pPr>
        <w:pStyle w:val="Akapitzlist"/>
        <w:spacing w:before="240" w:after="60"/>
        <w:ind w:left="567"/>
        <w:contextualSpacing w:val="0"/>
        <w:jc w:val="both"/>
        <w:rPr>
          <w:rFonts w:ascii="Verdana" w:hAnsi="Verdana"/>
          <w:sz w:val="18"/>
          <w:szCs w:val="20"/>
        </w:rPr>
      </w:pPr>
      <w:r w:rsidRPr="003C621F">
        <w:rPr>
          <w:rFonts w:ascii="Verdana" w:hAnsi="Verdana" w:cs="Arial"/>
          <w:sz w:val="18"/>
          <w:szCs w:val="20"/>
        </w:rPr>
        <w:lastRenderedPageBreak/>
        <w:t xml:space="preserve">Maksymalna łączna ilość punktów, jaką może otrzymać oferta Wykonawcy wynosi 100 pkt. </w:t>
      </w:r>
    </w:p>
    <w:p w14:paraId="3075D7AE" w14:textId="77777777" w:rsidR="00CB7334" w:rsidRPr="003C621F" w:rsidRDefault="00CB7334" w:rsidP="006913D9">
      <w:pPr>
        <w:pStyle w:val="Akapitzlist"/>
        <w:numPr>
          <w:ilvl w:val="0"/>
          <w:numId w:val="15"/>
        </w:numPr>
        <w:tabs>
          <w:tab w:val="clear" w:pos="720"/>
        </w:tabs>
        <w:spacing w:before="240" w:after="60"/>
        <w:ind w:left="567" w:hanging="567"/>
        <w:contextualSpacing w:val="0"/>
        <w:jc w:val="both"/>
        <w:rPr>
          <w:rFonts w:ascii="Verdana" w:hAnsi="Verdana"/>
          <w:b/>
          <w:bCs/>
          <w:sz w:val="18"/>
          <w:szCs w:val="20"/>
        </w:rPr>
      </w:pPr>
      <w:r w:rsidRPr="003C621F">
        <w:rPr>
          <w:rFonts w:ascii="Verdana" w:hAnsi="Verdana"/>
          <w:b/>
          <w:bCs/>
          <w:sz w:val="18"/>
          <w:szCs w:val="20"/>
        </w:rPr>
        <w:t>Sposób obliczania wartości punktowej według ww. kryteriów:</w:t>
      </w:r>
    </w:p>
    <w:p w14:paraId="33DFF685" w14:textId="77777777" w:rsidR="00CB7334" w:rsidRPr="003C621F" w:rsidRDefault="00CB7334" w:rsidP="006913D9">
      <w:pPr>
        <w:pStyle w:val="Akapitzlist"/>
        <w:numPr>
          <w:ilvl w:val="1"/>
          <w:numId w:val="58"/>
        </w:numPr>
        <w:spacing w:before="240" w:after="6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„cena”</w:t>
      </w:r>
      <w:r w:rsidRPr="003C621F">
        <w:rPr>
          <w:rFonts w:ascii="Verdana" w:hAnsi="Verdana"/>
          <w:i/>
          <w:iCs/>
          <w:sz w:val="18"/>
          <w:szCs w:val="20"/>
        </w:rPr>
        <w:t xml:space="preserve"> </w:t>
      </w:r>
      <w:r w:rsidRPr="003C621F">
        <w:rPr>
          <w:rFonts w:ascii="Verdana" w:hAnsi="Verdana"/>
          <w:sz w:val="18"/>
          <w:szCs w:val="20"/>
        </w:rPr>
        <w:t xml:space="preserve">w następujący sposób: </w:t>
      </w:r>
    </w:p>
    <w:p w14:paraId="32010AA8" w14:textId="74851698" w:rsidR="00CB7334" w:rsidRPr="003C621F" w:rsidRDefault="00CB7334" w:rsidP="00CB7334">
      <w:pPr>
        <w:spacing w:before="120" w:after="240"/>
        <w:ind w:left="993"/>
        <w:jc w:val="both"/>
        <w:rPr>
          <w:rFonts w:ascii="Verdana" w:hAnsi="Verdana"/>
          <w:sz w:val="18"/>
          <w:szCs w:val="20"/>
        </w:rPr>
      </w:pPr>
      <w:r w:rsidRPr="003C621F">
        <w:rPr>
          <w:rFonts w:ascii="Verdana" w:hAnsi="Verdana"/>
          <w:sz w:val="18"/>
          <w:szCs w:val="20"/>
        </w:rPr>
        <w:t xml:space="preserve">Oferta z najniższą ceną (brutto) otrzyma maksymalną liczbę punktów – </w:t>
      </w:r>
      <w:r w:rsidR="005D2003">
        <w:rPr>
          <w:rFonts w:ascii="Verdana" w:hAnsi="Verdana"/>
          <w:sz w:val="18"/>
          <w:szCs w:val="20"/>
        </w:rPr>
        <w:t>6</w:t>
      </w:r>
      <w:r w:rsidRPr="003C621F">
        <w:rPr>
          <w:rFonts w:ascii="Verdana" w:hAnsi="Verdana"/>
          <w:sz w:val="18"/>
          <w:szCs w:val="20"/>
        </w:rPr>
        <w:t>0 pkt, a punkty dla pozostałych ofert zostaną wyliczone według wzoru:</w:t>
      </w:r>
    </w:p>
    <w:p w14:paraId="6D02ADAA" w14:textId="77777777" w:rsidR="00CB7334" w:rsidRPr="003C621F" w:rsidRDefault="00CB7334" w:rsidP="00CB7334">
      <w:pPr>
        <w:spacing w:before="240"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Cn</w:t>
      </w:r>
      <w:proofErr w:type="spellEnd"/>
    </w:p>
    <w:p w14:paraId="1ACD3C69" w14:textId="30B1AB49"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C = ----------------  x </w:t>
      </w:r>
      <w:r w:rsidR="005D2003">
        <w:rPr>
          <w:rFonts w:ascii="Verdana" w:hAnsi="Verdana" w:cs="Arial"/>
          <w:b/>
          <w:bCs/>
          <w:sz w:val="18"/>
          <w:szCs w:val="20"/>
        </w:rPr>
        <w:t>6</w:t>
      </w:r>
      <w:r w:rsidRPr="003C621F">
        <w:rPr>
          <w:rFonts w:ascii="Verdana" w:hAnsi="Verdana" w:cs="Arial"/>
          <w:b/>
          <w:bCs/>
          <w:sz w:val="18"/>
          <w:szCs w:val="20"/>
        </w:rPr>
        <w:t>0</w:t>
      </w:r>
    </w:p>
    <w:p w14:paraId="4E93401E" w14:textId="77777777"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Cb</w:t>
      </w:r>
      <w:proofErr w:type="spellEnd"/>
    </w:p>
    <w:p w14:paraId="020F8CAE" w14:textId="77777777" w:rsidR="00CB7334" w:rsidRPr="003C621F" w:rsidRDefault="00CB7334" w:rsidP="00CB7334">
      <w:pPr>
        <w:pStyle w:val="Akapitzlist"/>
        <w:spacing w:before="240" w:after="0"/>
        <w:ind w:left="1276"/>
        <w:contextualSpacing w:val="0"/>
        <w:rPr>
          <w:rFonts w:ascii="Verdana" w:hAnsi="Verdana"/>
          <w:sz w:val="18"/>
          <w:szCs w:val="20"/>
        </w:rPr>
      </w:pPr>
      <w:r w:rsidRPr="003C621F">
        <w:rPr>
          <w:rFonts w:ascii="Verdana" w:hAnsi="Verdana"/>
          <w:sz w:val="18"/>
          <w:szCs w:val="20"/>
        </w:rPr>
        <w:t xml:space="preserve">gdzie: </w:t>
      </w:r>
    </w:p>
    <w:p w14:paraId="29949128" w14:textId="77777777" w:rsidR="00CB7334" w:rsidRPr="003C621F" w:rsidRDefault="00CB7334" w:rsidP="00CB7334">
      <w:pPr>
        <w:pStyle w:val="Akapitzlist"/>
        <w:spacing w:before="60" w:after="0"/>
        <w:ind w:left="1276"/>
        <w:rPr>
          <w:rFonts w:ascii="Verdana" w:hAnsi="Verdana"/>
          <w:sz w:val="18"/>
          <w:szCs w:val="20"/>
        </w:rPr>
      </w:pPr>
      <w:proofErr w:type="spellStart"/>
      <w:r w:rsidRPr="003C621F">
        <w:rPr>
          <w:rFonts w:ascii="Verdana" w:hAnsi="Verdana"/>
          <w:sz w:val="18"/>
          <w:szCs w:val="20"/>
        </w:rPr>
        <w:t>Cn</w:t>
      </w:r>
      <w:proofErr w:type="spellEnd"/>
      <w:r w:rsidRPr="003C621F">
        <w:rPr>
          <w:rFonts w:ascii="Verdana" w:hAnsi="Verdana"/>
          <w:sz w:val="18"/>
          <w:szCs w:val="20"/>
        </w:rPr>
        <w:t xml:space="preserve"> – cena brutto najniższa spośród wszystkich ofert podlegających ocenie</w:t>
      </w:r>
    </w:p>
    <w:p w14:paraId="439169E0" w14:textId="77777777" w:rsidR="00CB7334" w:rsidRPr="003C621F" w:rsidRDefault="00CB7334" w:rsidP="00CB7334">
      <w:pPr>
        <w:pStyle w:val="Akapitzlist"/>
        <w:spacing w:before="60" w:after="0"/>
        <w:ind w:left="1276"/>
        <w:contextualSpacing w:val="0"/>
        <w:rPr>
          <w:rFonts w:ascii="Verdana" w:hAnsi="Verdana"/>
          <w:sz w:val="18"/>
          <w:szCs w:val="20"/>
        </w:rPr>
      </w:pPr>
      <w:proofErr w:type="spellStart"/>
      <w:r w:rsidRPr="003C621F">
        <w:rPr>
          <w:rFonts w:ascii="Verdana" w:hAnsi="Verdana"/>
          <w:sz w:val="18"/>
          <w:szCs w:val="20"/>
        </w:rPr>
        <w:t>Cb</w:t>
      </w:r>
      <w:proofErr w:type="spellEnd"/>
      <w:r w:rsidRPr="003C621F">
        <w:rPr>
          <w:rFonts w:ascii="Verdana" w:hAnsi="Verdana"/>
          <w:sz w:val="18"/>
          <w:szCs w:val="20"/>
        </w:rPr>
        <w:t xml:space="preserve"> – cena brutto oferty badanej</w:t>
      </w:r>
    </w:p>
    <w:p w14:paraId="3C9785A6" w14:textId="6C8B2730" w:rsidR="00CB7334" w:rsidRPr="003C621F" w:rsidRDefault="003744A0" w:rsidP="003744A0">
      <w:pPr>
        <w:spacing w:before="60" w:after="0"/>
        <w:rPr>
          <w:rFonts w:ascii="Verdana" w:hAnsi="Verdana"/>
          <w:sz w:val="18"/>
          <w:szCs w:val="20"/>
        </w:rPr>
      </w:pPr>
      <w:r w:rsidRPr="003C621F">
        <w:rPr>
          <w:rFonts w:ascii="Verdana" w:hAnsi="Verdana"/>
          <w:sz w:val="18"/>
          <w:szCs w:val="20"/>
        </w:rPr>
        <w:t xml:space="preserve">                    </w:t>
      </w:r>
      <w:r w:rsidR="005D2003">
        <w:rPr>
          <w:rFonts w:ascii="Verdana" w:hAnsi="Verdana"/>
          <w:sz w:val="18"/>
          <w:szCs w:val="20"/>
        </w:rPr>
        <w:t>6</w:t>
      </w:r>
      <w:r w:rsidRPr="003C621F">
        <w:rPr>
          <w:rFonts w:ascii="Verdana" w:hAnsi="Verdana"/>
          <w:sz w:val="18"/>
          <w:szCs w:val="20"/>
        </w:rPr>
        <w:t>0</w:t>
      </w:r>
      <w:r w:rsidR="00CB7334" w:rsidRPr="003C621F">
        <w:rPr>
          <w:rFonts w:ascii="Verdana" w:hAnsi="Verdana"/>
          <w:sz w:val="18"/>
          <w:szCs w:val="20"/>
        </w:rPr>
        <w:t xml:space="preserve">– współczynnik wynikający z przyjętej wagi kryterium </w:t>
      </w:r>
      <w:r w:rsidR="00CB7334" w:rsidRPr="003C621F">
        <w:rPr>
          <w:rFonts w:ascii="Verdana" w:hAnsi="Verdana"/>
          <w:i/>
          <w:iCs/>
          <w:sz w:val="18"/>
          <w:szCs w:val="20"/>
        </w:rPr>
        <w:t>„</w:t>
      </w:r>
      <w:r w:rsidR="00CB7334" w:rsidRPr="003C621F">
        <w:rPr>
          <w:rFonts w:ascii="Verdana" w:hAnsi="Verdana"/>
          <w:sz w:val="18"/>
          <w:szCs w:val="20"/>
        </w:rPr>
        <w:t>cena</w:t>
      </w:r>
      <w:r w:rsidR="00CB7334" w:rsidRPr="003C621F">
        <w:rPr>
          <w:rFonts w:ascii="Verdana" w:hAnsi="Verdana"/>
          <w:i/>
          <w:iCs/>
          <w:sz w:val="18"/>
          <w:szCs w:val="20"/>
        </w:rPr>
        <w:t>”</w:t>
      </w:r>
    </w:p>
    <w:p w14:paraId="1BEF11E4" w14:textId="77777777" w:rsidR="00CB7334" w:rsidRPr="003C621F" w:rsidRDefault="00CB7334" w:rsidP="006913D9">
      <w:pPr>
        <w:pStyle w:val="Akapitzlist"/>
        <w:numPr>
          <w:ilvl w:val="1"/>
          <w:numId w:val="58"/>
        </w:numPr>
        <w:spacing w:before="240" w:after="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„okres gwarancji”</w:t>
      </w:r>
      <w:r w:rsidRPr="003C621F">
        <w:rPr>
          <w:rFonts w:ascii="Verdana" w:hAnsi="Verdana"/>
          <w:sz w:val="18"/>
          <w:szCs w:val="20"/>
          <w:u w:val="single"/>
        </w:rPr>
        <w:t xml:space="preserve"> </w:t>
      </w:r>
      <w:r w:rsidRPr="003C621F">
        <w:rPr>
          <w:rFonts w:ascii="Verdana" w:hAnsi="Verdana"/>
          <w:sz w:val="18"/>
          <w:szCs w:val="20"/>
        </w:rPr>
        <w:t>w następujący sposób:</w:t>
      </w:r>
    </w:p>
    <w:p w14:paraId="3D8E1079" w14:textId="77777777" w:rsidR="00CB7334" w:rsidRPr="003C621F" w:rsidRDefault="00CB7334" w:rsidP="00CB7334">
      <w:pPr>
        <w:pStyle w:val="Akapitzlist"/>
        <w:spacing w:before="120" w:after="0"/>
        <w:ind w:left="993"/>
        <w:contextualSpacing w:val="0"/>
        <w:jc w:val="both"/>
        <w:rPr>
          <w:rFonts w:ascii="Verdana" w:hAnsi="Verdana"/>
          <w:bCs/>
          <w:sz w:val="18"/>
          <w:szCs w:val="18"/>
        </w:rPr>
      </w:pPr>
      <w:r w:rsidRPr="003C621F">
        <w:rPr>
          <w:rFonts w:ascii="Verdana" w:hAnsi="Verdana" w:cs="Arial"/>
          <w:bCs/>
          <w:sz w:val="18"/>
          <w:szCs w:val="18"/>
        </w:rPr>
        <w:t>Punkty w tym kryterium zostaną przyznane na podstawie oferowanego przez Wykonawcę w Formularzu ofertowym (Załącznik nr 1 do SWZ) okresu gwarancji, o której mowa w § 6 i § 7 Wzoru umowy (</w:t>
      </w:r>
      <w:r w:rsidRPr="003C621F">
        <w:rPr>
          <w:rFonts w:ascii="Verdana" w:hAnsi="Verdana" w:cs="Arial"/>
          <w:b/>
          <w:sz w:val="18"/>
          <w:szCs w:val="18"/>
        </w:rPr>
        <w:t>Załącznik nr 4</w:t>
      </w:r>
      <w:r w:rsidRPr="003C621F">
        <w:rPr>
          <w:rFonts w:ascii="Verdana" w:hAnsi="Verdana" w:cs="Arial"/>
          <w:bCs/>
          <w:sz w:val="18"/>
          <w:szCs w:val="18"/>
        </w:rPr>
        <w:t xml:space="preserve"> do SWZ). Odpowiednią ilość punktów otrzyma Wykonawca, który zaoferuje:</w:t>
      </w:r>
    </w:p>
    <w:p w14:paraId="0E1AD816" w14:textId="77777777" w:rsidR="00CB7334" w:rsidRPr="003C621F" w:rsidRDefault="00CB7334" w:rsidP="00CB7334">
      <w:pPr>
        <w:pStyle w:val="Akapitzlist"/>
        <w:spacing w:before="120" w:after="0"/>
        <w:ind w:left="992"/>
        <w:contextualSpacing w:val="0"/>
        <w:jc w:val="both"/>
        <w:rPr>
          <w:rFonts w:ascii="Verdana" w:hAnsi="Verdana" w:cs="Arial"/>
          <w:bCs/>
          <w:sz w:val="18"/>
          <w:szCs w:val="18"/>
        </w:rPr>
      </w:pPr>
    </w:p>
    <w:tbl>
      <w:tblPr>
        <w:tblStyle w:val="Tabela-Siatka"/>
        <w:tblW w:w="0" w:type="auto"/>
        <w:jc w:val="center"/>
        <w:tblLook w:val="04A0" w:firstRow="1" w:lastRow="0" w:firstColumn="1" w:lastColumn="0" w:noHBand="0" w:noVBand="1"/>
      </w:tblPr>
      <w:tblGrid>
        <w:gridCol w:w="3539"/>
        <w:gridCol w:w="1985"/>
      </w:tblGrid>
      <w:tr w:rsidR="00CB7334" w:rsidRPr="003C621F" w14:paraId="2ABDBCC3" w14:textId="77777777" w:rsidTr="000E518B">
        <w:trPr>
          <w:trHeight w:val="576"/>
          <w:jc w:val="center"/>
        </w:trPr>
        <w:tc>
          <w:tcPr>
            <w:tcW w:w="3539" w:type="dxa"/>
            <w:shd w:val="clear" w:color="auto" w:fill="F2F2F2" w:themeFill="background1" w:themeFillShade="F2"/>
            <w:vAlign w:val="center"/>
          </w:tcPr>
          <w:p w14:paraId="36E08D93" w14:textId="77777777" w:rsidR="00CB7334" w:rsidRPr="003C621F" w:rsidRDefault="00CB7334" w:rsidP="000E518B">
            <w:pPr>
              <w:pStyle w:val="Akapitzlist"/>
              <w:spacing w:after="0"/>
              <w:ind w:left="0"/>
              <w:contextualSpacing w:val="0"/>
              <w:jc w:val="center"/>
              <w:rPr>
                <w:rFonts w:ascii="Verdana" w:hAnsi="Verdana"/>
                <w:b/>
                <w:sz w:val="18"/>
                <w:szCs w:val="18"/>
                <w:bdr w:val="none" w:sz="0" w:space="0" w:color="auto" w:frame="1"/>
              </w:rPr>
            </w:pPr>
            <w:r w:rsidRPr="003C621F">
              <w:rPr>
                <w:rFonts w:ascii="Verdana" w:hAnsi="Verdana"/>
                <w:b/>
                <w:sz w:val="18"/>
                <w:szCs w:val="18"/>
                <w:bdr w:val="none" w:sz="0" w:space="0" w:color="auto" w:frame="1"/>
              </w:rPr>
              <w:t>Okres gwarancji</w:t>
            </w:r>
          </w:p>
          <w:p w14:paraId="5FA4021D" w14:textId="77777777" w:rsidR="00CB7334" w:rsidRPr="003C621F" w:rsidRDefault="00CB7334" w:rsidP="000E518B">
            <w:pPr>
              <w:pStyle w:val="Akapitzlist"/>
              <w:spacing w:after="0"/>
              <w:ind w:left="0"/>
              <w:contextualSpacing w:val="0"/>
              <w:jc w:val="center"/>
              <w:rPr>
                <w:rFonts w:ascii="Verdana" w:hAnsi="Verdana"/>
                <w:bCs/>
                <w:sz w:val="18"/>
                <w:szCs w:val="18"/>
                <w:bdr w:val="none" w:sz="0" w:space="0" w:color="auto" w:frame="1"/>
              </w:rPr>
            </w:pPr>
            <w:r w:rsidRPr="003C621F">
              <w:rPr>
                <w:rFonts w:ascii="Verdana" w:eastAsia="Calibri" w:hAnsi="Verdana"/>
                <w:sz w:val="18"/>
                <w:szCs w:val="18"/>
                <w:lang w:eastAsia="en-US"/>
              </w:rPr>
              <w:t xml:space="preserve">(liczony od dnia następnego po dniu </w:t>
            </w:r>
            <w:r w:rsidRPr="003C621F">
              <w:rPr>
                <w:rFonts w:ascii="Verdana" w:eastAsia="Calibri" w:hAnsi="Verdana"/>
                <w:bCs/>
                <w:sz w:val="18"/>
                <w:szCs w:val="18"/>
                <w:lang w:eastAsia="en-US"/>
              </w:rPr>
              <w:t>podpisania protokołu zdawczo-odbiorczego</w:t>
            </w:r>
          </w:p>
        </w:tc>
        <w:tc>
          <w:tcPr>
            <w:tcW w:w="1985" w:type="dxa"/>
            <w:shd w:val="clear" w:color="auto" w:fill="F2F2F2" w:themeFill="background1" w:themeFillShade="F2"/>
            <w:vAlign w:val="center"/>
          </w:tcPr>
          <w:p w14:paraId="31F1F7D7"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
                <w:sz w:val="18"/>
                <w:szCs w:val="18"/>
              </w:rPr>
              <w:t>Ilość punktów</w:t>
            </w:r>
          </w:p>
        </w:tc>
      </w:tr>
      <w:tr w:rsidR="00CB7334" w:rsidRPr="003C621F" w14:paraId="6F11A087" w14:textId="77777777" w:rsidTr="000E518B">
        <w:trPr>
          <w:jc w:val="center"/>
        </w:trPr>
        <w:tc>
          <w:tcPr>
            <w:tcW w:w="3539" w:type="dxa"/>
          </w:tcPr>
          <w:p w14:paraId="4BFF4D85"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12 miesięcy (podstawowy)</w:t>
            </w:r>
          </w:p>
        </w:tc>
        <w:tc>
          <w:tcPr>
            <w:tcW w:w="1985" w:type="dxa"/>
          </w:tcPr>
          <w:p w14:paraId="1C4DC880"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0  </w:t>
            </w:r>
          </w:p>
        </w:tc>
      </w:tr>
      <w:tr w:rsidR="00CB7334" w:rsidRPr="003C621F" w14:paraId="071B6A64" w14:textId="77777777" w:rsidTr="000E518B">
        <w:trPr>
          <w:jc w:val="center"/>
        </w:trPr>
        <w:tc>
          <w:tcPr>
            <w:tcW w:w="3539" w:type="dxa"/>
          </w:tcPr>
          <w:p w14:paraId="12484691"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24 miesiące</w:t>
            </w:r>
          </w:p>
        </w:tc>
        <w:tc>
          <w:tcPr>
            <w:tcW w:w="1985" w:type="dxa"/>
          </w:tcPr>
          <w:p w14:paraId="79C7F553" w14:textId="2BC328E5"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1</w:t>
            </w:r>
            <w:r w:rsidR="00043CF3" w:rsidRPr="003C621F">
              <w:rPr>
                <w:rFonts w:ascii="Verdana" w:hAnsi="Verdana"/>
                <w:sz w:val="18"/>
                <w:szCs w:val="18"/>
              </w:rPr>
              <w:t>0</w:t>
            </w:r>
            <w:r w:rsidRPr="003C621F">
              <w:rPr>
                <w:rFonts w:ascii="Verdana" w:hAnsi="Verdana"/>
                <w:sz w:val="18"/>
                <w:szCs w:val="18"/>
              </w:rPr>
              <w:t xml:space="preserve">  </w:t>
            </w:r>
          </w:p>
        </w:tc>
      </w:tr>
      <w:tr w:rsidR="00CB7334" w:rsidRPr="003C621F" w14:paraId="461A3B4D" w14:textId="77777777" w:rsidTr="000E518B">
        <w:trPr>
          <w:jc w:val="center"/>
        </w:trPr>
        <w:tc>
          <w:tcPr>
            <w:tcW w:w="3539" w:type="dxa"/>
          </w:tcPr>
          <w:p w14:paraId="41CD2DE8"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36 miesięcy</w:t>
            </w:r>
          </w:p>
        </w:tc>
        <w:tc>
          <w:tcPr>
            <w:tcW w:w="1985" w:type="dxa"/>
          </w:tcPr>
          <w:p w14:paraId="7767043B" w14:textId="2C75BB5E" w:rsidR="00CB7334" w:rsidRPr="003C621F" w:rsidRDefault="00043CF3"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20</w:t>
            </w:r>
            <w:r w:rsidR="00CB7334" w:rsidRPr="003C621F">
              <w:rPr>
                <w:rFonts w:ascii="Verdana" w:hAnsi="Verdana"/>
                <w:sz w:val="18"/>
                <w:szCs w:val="18"/>
              </w:rPr>
              <w:t xml:space="preserve"> </w:t>
            </w:r>
          </w:p>
        </w:tc>
      </w:tr>
    </w:tbl>
    <w:p w14:paraId="7761DA27" w14:textId="77777777" w:rsidR="00CB7334" w:rsidRPr="003C621F" w:rsidRDefault="00CB7334" w:rsidP="00CB7334">
      <w:pPr>
        <w:pStyle w:val="Akapitzlist"/>
        <w:ind w:left="1276"/>
        <w:jc w:val="both"/>
        <w:rPr>
          <w:rFonts w:ascii="Verdana" w:hAnsi="Verdana"/>
          <w:bCs/>
          <w:sz w:val="18"/>
          <w:szCs w:val="18"/>
        </w:rPr>
      </w:pPr>
    </w:p>
    <w:p w14:paraId="7FFAFA8F" w14:textId="77777777" w:rsidR="00CB7334" w:rsidRPr="003C621F" w:rsidRDefault="00CB7334" w:rsidP="00CB7334">
      <w:pPr>
        <w:pStyle w:val="Akapitzlist"/>
        <w:ind w:left="993"/>
        <w:jc w:val="both"/>
        <w:rPr>
          <w:rFonts w:ascii="Verdana" w:hAnsi="Verdana"/>
          <w:bCs/>
          <w:sz w:val="18"/>
          <w:szCs w:val="18"/>
        </w:rPr>
      </w:pPr>
      <w:r w:rsidRPr="003C621F">
        <w:rPr>
          <w:rFonts w:ascii="Verdana" w:hAnsi="Verdana"/>
          <w:bCs/>
          <w:sz w:val="18"/>
          <w:szCs w:val="18"/>
        </w:rPr>
        <w:t>Przy założeniu, że minimalny (podstawowy) okres gwarancji wynosi do 12 miesięcy, a maksymalny 36 miesięcy.</w:t>
      </w:r>
    </w:p>
    <w:p w14:paraId="5A6B2B78" w14:textId="77777777"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Wykonawca ma obowiązek zaoferować przynajmniej minimalny okres gwarancji oczekiwany przez Zamawiającego, czyli 12 miesięcy od dnia następnego po dniu podpisania protokołu zdawczo-odbiorczego.</w:t>
      </w:r>
    </w:p>
    <w:p w14:paraId="5C6F8D9B" w14:textId="4B0AA456"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 xml:space="preserve"> Wykonawca składa ofertę w przedmiotowym zakresie według wytycznych ściśle określony</w:t>
      </w:r>
      <w:r w:rsidR="00125829" w:rsidRPr="003C621F">
        <w:rPr>
          <w:rFonts w:ascii="Verdana" w:hAnsi="Verdana"/>
          <w:bCs/>
          <w:sz w:val="18"/>
          <w:szCs w:val="18"/>
        </w:rPr>
        <w:t>ch</w:t>
      </w:r>
      <w:r w:rsidRPr="003C621F">
        <w:rPr>
          <w:rFonts w:ascii="Verdana" w:hAnsi="Verdana"/>
          <w:bCs/>
          <w:sz w:val="18"/>
          <w:szCs w:val="18"/>
        </w:rPr>
        <w:t xml:space="preserve"> w treści Formularza ofertowego.</w:t>
      </w:r>
    </w:p>
    <w:p w14:paraId="18DBBB09"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 xml:space="preserve">Brak podania w ofercie okresu gwarancji oznaczać będzie, że Wykonawca zaoferuje wymagany przez Zamawiającego podstawowy okres (12 miesięcy). W takim przypadku Zamawiający nie przyzna punktów w tym kryterium. </w:t>
      </w:r>
    </w:p>
    <w:p w14:paraId="2056553E"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W przypadku zaznaczenia więcej niż jednej opcji Kryterium nr 2 tj. okresu gwarancji –Zamawiający uzna iż Wykonawca oferuje podstawowy okres (12 miesięcy) i nie przyzna punktów w tym kryterium.</w:t>
      </w:r>
    </w:p>
    <w:p w14:paraId="53D15EC3" w14:textId="7701DA0B" w:rsidR="001C423E" w:rsidRPr="003C621F" w:rsidRDefault="001C423E" w:rsidP="006913D9">
      <w:pPr>
        <w:pStyle w:val="Akapitzlist"/>
        <w:numPr>
          <w:ilvl w:val="1"/>
          <w:numId w:val="59"/>
        </w:numPr>
        <w:rPr>
          <w:rFonts w:ascii="Verdana" w:hAnsi="Verdana"/>
          <w:bCs/>
          <w:sz w:val="18"/>
          <w:szCs w:val="18"/>
        </w:rPr>
      </w:pPr>
      <w:r w:rsidRPr="003C621F">
        <w:rPr>
          <w:rFonts w:ascii="Verdana" w:hAnsi="Verdana"/>
          <w:bCs/>
          <w:sz w:val="18"/>
          <w:szCs w:val="18"/>
        </w:rPr>
        <w:t xml:space="preserve">Maksymalna liczba punktów, jaką może otrzymać oferta Wykonawcy w powyższym kryterium wynosi </w:t>
      </w:r>
      <w:r w:rsidR="0082391D" w:rsidRPr="003C621F">
        <w:rPr>
          <w:rFonts w:ascii="Verdana" w:hAnsi="Verdana"/>
          <w:bCs/>
          <w:sz w:val="18"/>
          <w:szCs w:val="18"/>
        </w:rPr>
        <w:t>2</w:t>
      </w:r>
      <w:r w:rsidRPr="003C621F">
        <w:rPr>
          <w:rFonts w:ascii="Verdana" w:hAnsi="Verdana"/>
          <w:bCs/>
          <w:sz w:val="18"/>
          <w:szCs w:val="18"/>
        </w:rPr>
        <w:t>0 pkt.</w:t>
      </w:r>
    </w:p>
    <w:p w14:paraId="511002AD" w14:textId="77777777" w:rsidR="00125829" w:rsidRPr="003C621F" w:rsidRDefault="00125829" w:rsidP="00125829">
      <w:pPr>
        <w:pStyle w:val="Akapitzlist"/>
        <w:spacing w:after="0"/>
        <w:ind w:left="1440"/>
        <w:jc w:val="both"/>
        <w:rPr>
          <w:rFonts w:ascii="Verdana" w:hAnsi="Verdana"/>
          <w:bCs/>
          <w:sz w:val="18"/>
          <w:szCs w:val="18"/>
        </w:rPr>
      </w:pPr>
    </w:p>
    <w:p w14:paraId="3E986C8B" w14:textId="77777777" w:rsidR="00CB7334" w:rsidRPr="003C621F" w:rsidRDefault="00CB7334" w:rsidP="006913D9">
      <w:pPr>
        <w:pStyle w:val="Akapitzlist"/>
        <w:numPr>
          <w:ilvl w:val="1"/>
          <w:numId w:val="58"/>
        </w:numPr>
        <w:spacing w:before="240" w:after="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„termin dostawy zamówienia”</w:t>
      </w:r>
      <w:r w:rsidRPr="003C621F">
        <w:rPr>
          <w:rFonts w:ascii="Verdana" w:hAnsi="Verdana"/>
          <w:sz w:val="18"/>
          <w:szCs w:val="20"/>
          <w:u w:val="single"/>
        </w:rPr>
        <w:t xml:space="preserve"> </w:t>
      </w:r>
      <w:r w:rsidRPr="003C621F">
        <w:rPr>
          <w:rFonts w:ascii="Verdana" w:hAnsi="Verdana"/>
          <w:sz w:val="18"/>
          <w:szCs w:val="20"/>
        </w:rPr>
        <w:t>w następujący sposób:</w:t>
      </w:r>
    </w:p>
    <w:p w14:paraId="7888E649" w14:textId="7FC837B5" w:rsidR="00CB7334" w:rsidRPr="003C621F" w:rsidRDefault="00CB7334" w:rsidP="00CB7334">
      <w:pPr>
        <w:pStyle w:val="Akapitzlist"/>
        <w:spacing w:before="120" w:after="0"/>
        <w:ind w:left="992"/>
        <w:contextualSpacing w:val="0"/>
        <w:jc w:val="both"/>
        <w:rPr>
          <w:rFonts w:ascii="Verdana" w:hAnsi="Verdana"/>
          <w:bCs/>
          <w:sz w:val="18"/>
          <w:szCs w:val="18"/>
        </w:rPr>
      </w:pPr>
      <w:r w:rsidRPr="003C621F">
        <w:rPr>
          <w:rFonts w:ascii="Verdana" w:hAnsi="Verdana" w:cs="Arial"/>
          <w:sz w:val="18"/>
          <w:szCs w:val="18"/>
        </w:rPr>
        <w:t xml:space="preserve">Wartość punktowa </w:t>
      </w:r>
      <w:r w:rsidRPr="003C621F">
        <w:rPr>
          <w:rFonts w:ascii="Verdana" w:hAnsi="Verdana"/>
          <w:b/>
          <w:bCs/>
          <w:sz w:val="18"/>
          <w:szCs w:val="18"/>
        </w:rPr>
        <w:t>T,</w:t>
      </w:r>
      <w:r w:rsidRPr="003C621F">
        <w:rPr>
          <w:rFonts w:ascii="Verdana" w:hAnsi="Verdana" w:cs="Arial"/>
          <w:sz w:val="18"/>
          <w:szCs w:val="18"/>
        </w:rPr>
        <w:t xml:space="preserve"> w kryterium </w:t>
      </w:r>
      <w:r w:rsidRPr="003C621F">
        <w:rPr>
          <w:rFonts w:ascii="Verdana" w:hAnsi="Verdana"/>
          <w:b/>
          <w:bCs/>
          <w:sz w:val="18"/>
          <w:szCs w:val="18"/>
        </w:rPr>
        <w:t>termin</w:t>
      </w:r>
      <w:r w:rsidRPr="003C621F">
        <w:rPr>
          <w:rFonts w:ascii="Verdana" w:hAnsi="Verdana"/>
          <w:sz w:val="18"/>
          <w:szCs w:val="18"/>
        </w:rPr>
        <w:t xml:space="preserve"> </w:t>
      </w:r>
      <w:r w:rsidRPr="003C621F">
        <w:rPr>
          <w:rFonts w:ascii="Verdana" w:hAnsi="Verdana"/>
          <w:b/>
          <w:bCs/>
          <w:sz w:val="18"/>
          <w:szCs w:val="18"/>
        </w:rPr>
        <w:t xml:space="preserve">dostawy zamówienia </w:t>
      </w:r>
      <w:r w:rsidRPr="003C621F">
        <w:rPr>
          <w:rFonts w:ascii="Verdana" w:hAnsi="Verdana" w:cs="Arial"/>
          <w:bCs/>
          <w:sz w:val="18"/>
          <w:szCs w:val="18"/>
        </w:rPr>
        <w:t>zostanie przyznana na podstawie oferowanego przez Wykonawcę w Formularzu ofertowym (</w:t>
      </w:r>
      <w:r w:rsidRPr="003C621F">
        <w:rPr>
          <w:rFonts w:ascii="Verdana" w:hAnsi="Verdana" w:cs="Arial"/>
          <w:b/>
          <w:sz w:val="18"/>
          <w:szCs w:val="18"/>
        </w:rPr>
        <w:t>Załącznik nr 1</w:t>
      </w:r>
      <w:r w:rsidRPr="003C621F">
        <w:rPr>
          <w:rFonts w:ascii="Verdana" w:hAnsi="Verdana" w:cs="Arial"/>
          <w:bCs/>
          <w:sz w:val="18"/>
          <w:szCs w:val="18"/>
        </w:rPr>
        <w:t xml:space="preserve"> do SWZ) </w:t>
      </w:r>
      <w:r w:rsidRPr="003C621F">
        <w:rPr>
          <w:rFonts w:ascii="Verdana" w:hAnsi="Verdana"/>
          <w:bCs/>
          <w:sz w:val="18"/>
          <w:szCs w:val="18"/>
        </w:rPr>
        <w:t xml:space="preserve">przy założeniu, że maksymalny (podstawowy) termin dostawy </w:t>
      </w:r>
      <w:r w:rsidRPr="003C621F">
        <w:rPr>
          <w:rFonts w:ascii="Verdana" w:hAnsi="Verdana"/>
          <w:color w:val="000000"/>
          <w:sz w:val="18"/>
          <w:szCs w:val="18"/>
          <w:bdr w:val="none" w:sz="0" w:space="0" w:color="auto" w:frame="1"/>
        </w:rPr>
        <w:t>zamówienia</w:t>
      </w:r>
      <w:r w:rsidRPr="003C621F">
        <w:rPr>
          <w:rFonts w:ascii="Verdana" w:hAnsi="Verdana"/>
          <w:bCs/>
          <w:sz w:val="18"/>
          <w:szCs w:val="18"/>
        </w:rPr>
        <w:t xml:space="preserve"> wynosi do </w:t>
      </w:r>
      <w:r w:rsidR="00E067F7" w:rsidRPr="003C621F">
        <w:rPr>
          <w:rFonts w:ascii="Verdana" w:hAnsi="Verdana"/>
          <w:bCs/>
          <w:sz w:val="18"/>
          <w:szCs w:val="18"/>
        </w:rPr>
        <w:t>1</w:t>
      </w:r>
      <w:r w:rsidR="00D501EF" w:rsidRPr="003C621F">
        <w:rPr>
          <w:rFonts w:ascii="Verdana" w:hAnsi="Verdana"/>
          <w:bCs/>
          <w:sz w:val="18"/>
          <w:szCs w:val="18"/>
        </w:rPr>
        <w:t>8</w:t>
      </w:r>
      <w:r w:rsidRPr="003C621F">
        <w:rPr>
          <w:rFonts w:ascii="Verdana" w:hAnsi="Verdana"/>
          <w:bCs/>
          <w:sz w:val="18"/>
          <w:szCs w:val="18"/>
        </w:rPr>
        <w:t xml:space="preserve"> tygodni, a minimalny to </w:t>
      </w:r>
      <w:r w:rsidR="00D501EF" w:rsidRPr="003C621F">
        <w:rPr>
          <w:rFonts w:ascii="Verdana" w:hAnsi="Verdana"/>
          <w:bCs/>
          <w:sz w:val="18"/>
          <w:szCs w:val="18"/>
        </w:rPr>
        <w:t>16</w:t>
      </w:r>
      <w:r w:rsidRPr="003C621F">
        <w:rPr>
          <w:rFonts w:ascii="Verdana" w:hAnsi="Verdana"/>
          <w:bCs/>
          <w:sz w:val="18"/>
          <w:szCs w:val="18"/>
        </w:rPr>
        <w:t xml:space="preserve"> tygodni liczonych od daty zawarcia Umowy.</w:t>
      </w:r>
    </w:p>
    <w:p w14:paraId="36F77DE6" w14:textId="0BED941D" w:rsidR="00CB7334" w:rsidRPr="003C621F" w:rsidRDefault="00FB59DE" w:rsidP="00CB7334">
      <w:pPr>
        <w:spacing w:before="240" w:after="240"/>
        <w:ind w:left="993"/>
        <w:jc w:val="both"/>
        <w:rPr>
          <w:rFonts w:ascii="Verdana" w:hAnsi="Verdana" w:cs="Arial"/>
          <w:bCs/>
          <w:sz w:val="18"/>
          <w:szCs w:val="18"/>
        </w:rPr>
      </w:pPr>
      <w:r w:rsidRPr="003C621F">
        <w:rPr>
          <w:rFonts w:ascii="Verdana" w:hAnsi="Verdana" w:cs="Arial"/>
          <w:bCs/>
          <w:sz w:val="18"/>
          <w:szCs w:val="18"/>
        </w:rPr>
        <w:lastRenderedPageBreak/>
        <w:t>O</w:t>
      </w:r>
      <w:r w:rsidR="00CB7334" w:rsidRPr="003C621F">
        <w:rPr>
          <w:rFonts w:ascii="Verdana" w:hAnsi="Verdana" w:cs="Arial"/>
          <w:bCs/>
          <w:sz w:val="18"/>
          <w:szCs w:val="18"/>
        </w:rPr>
        <w:t>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824"/>
      </w:tblGrid>
      <w:tr w:rsidR="00CB7334" w:rsidRPr="003C621F" w14:paraId="3E36CAFC" w14:textId="77777777" w:rsidTr="000E518B">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FA5B24D" w14:textId="77777777" w:rsidR="00CB7334" w:rsidRPr="003C621F" w:rsidRDefault="00CB7334" w:rsidP="000E518B">
            <w:pPr>
              <w:pStyle w:val="Akapitzlist"/>
              <w:ind w:left="33"/>
              <w:jc w:val="center"/>
              <w:rPr>
                <w:rFonts w:ascii="Verdana" w:hAnsi="Verdana"/>
                <w:b/>
                <w:sz w:val="18"/>
                <w:szCs w:val="18"/>
              </w:rPr>
            </w:pPr>
            <w:r w:rsidRPr="003C621F">
              <w:rPr>
                <w:rFonts w:ascii="Verdana" w:hAnsi="Verdana"/>
                <w:b/>
                <w:color w:val="000000"/>
                <w:sz w:val="18"/>
                <w:szCs w:val="18"/>
                <w:bdr w:val="none" w:sz="0" w:space="0" w:color="auto" w:frame="1"/>
              </w:rPr>
              <w:t>Termin dostawy zamówienia</w:t>
            </w:r>
          </w:p>
        </w:tc>
        <w:tc>
          <w:tcPr>
            <w:tcW w:w="3824" w:type="dxa"/>
            <w:tcBorders>
              <w:top w:val="single" w:sz="4" w:space="0" w:color="auto"/>
              <w:left w:val="single" w:sz="4" w:space="0" w:color="auto"/>
              <w:bottom w:val="single" w:sz="4" w:space="0" w:color="auto"/>
              <w:right w:val="single" w:sz="4" w:space="0" w:color="auto"/>
            </w:tcBorders>
            <w:vAlign w:val="center"/>
            <w:hideMark/>
          </w:tcPr>
          <w:p w14:paraId="22B61455" w14:textId="77777777" w:rsidR="00CB7334" w:rsidRPr="003C621F" w:rsidRDefault="00CB7334" w:rsidP="000E518B">
            <w:pPr>
              <w:pStyle w:val="Akapitzlist"/>
              <w:spacing w:after="0"/>
              <w:ind w:left="823" w:hanging="488"/>
              <w:jc w:val="center"/>
              <w:rPr>
                <w:rFonts w:ascii="Verdana" w:hAnsi="Verdana"/>
                <w:b/>
                <w:sz w:val="18"/>
                <w:szCs w:val="18"/>
              </w:rPr>
            </w:pPr>
            <w:r w:rsidRPr="003C621F">
              <w:rPr>
                <w:rFonts w:ascii="Verdana" w:hAnsi="Verdana"/>
                <w:b/>
                <w:sz w:val="18"/>
                <w:szCs w:val="18"/>
              </w:rPr>
              <w:t>Ilość punktów</w:t>
            </w:r>
          </w:p>
        </w:tc>
      </w:tr>
      <w:tr w:rsidR="00E067F7" w:rsidRPr="003C621F" w14:paraId="21F18A1A" w14:textId="77777777" w:rsidTr="000E518B">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12DEA917" w14:textId="29111B5F" w:rsidR="00E067F7" w:rsidRPr="003C621F" w:rsidRDefault="00E067F7" w:rsidP="000E518B">
            <w:pPr>
              <w:pStyle w:val="Akapitzlist"/>
              <w:ind w:left="166"/>
              <w:rPr>
                <w:rFonts w:ascii="Verdana" w:hAnsi="Verdana"/>
                <w:sz w:val="18"/>
                <w:szCs w:val="18"/>
              </w:rPr>
            </w:pPr>
            <w:r w:rsidRPr="003C621F">
              <w:rPr>
                <w:rFonts w:ascii="Verdana" w:hAnsi="Verdana"/>
                <w:sz w:val="18"/>
                <w:szCs w:val="18"/>
              </w:rPr>
              <w:t>do 1</w:t>
            </w:r>
            <w:r w:rsidR="009144ED" w:rsidRPr="003C621F">
              <w:rPr>
                <w:rFonts w:ascii="Verdana" w:hAnsi="Verdana"/>
                <w:sz w:val="18"/>
                <w:szCs w:val="18"/>
              </w:rPr>
              <w:t>8</w:t>
            </w:r>
            <w:r w:rsidRPr="003C621F">
              <w:rPr>
                <w:rFonts w:ascii="Verdana" w:hAnsi="Verdana"/>
                <w:sz w:val="18"/>
                <w:szCs w:val="18"/>
              </w:rPr>
              <w:t xml:space="preserve"> tygodni (podstawowy)</w:t>
            </w:r>
          </w:p>
        </w:tc>
        <w:tc>
          <w:tcPr>
            <w:tcW w:w="3824" w:type="dxa"/>
            <w:tcBorders>
              <w:top w:val="single" w:sz="4" w:space="0" w:color="auto"/>
              <w:left w:val="single" w:sz="4" w:space="0" w:color="auto"/>
              <w:bottom w:val="single" w:sz="4" w:space="0" w:color="auto"/>
              <w:right w:val="single" w:sz="4" w:space="0" w:color="auto"/>
            </w:tcBorders>
            <w:vAlign w:val="center"/>
          </w:tcPr>
          <w:p w14:paraId="030996F9" w14:textId="25AF2964" w:rsidR="00E067F7" w:rsidRPr="003C621F" w:rsidRDefault="00E067F7" w:rsidP="000E518B">
            <w:pPr>
              <w:pStyle w:val="Akapitzlist"/>
              <w:spacing w:after="0"/>
              <w:ind w:left="823" w:hanging="488"/>
              <w:jc w:val="center"/>
              <w:rPr>
                <w:rFonts w:ascii="Verdana" w:hAnsi="Verdana"/>
                <w:sz w:val="18"/>
                <w:szCs w:val="18"/>
              </w:rPr>
            </w:pPr>
            <w:r w:rsidRPr="003C621F">
              <w:rPr>
                <w:rFonts w:ascii="Verdana" w:hAnsi="Verdana"/>
                <w:sz w:val="18"/>
                <w:szCs w:val="18"/>
              </w:rPr>
              <w:t>0</w:t>
            </w:r>
          </w:p>
        </w:tc>
      </w:tr>
      <w:tr w:rsidR="00CB7334" w:rsidRPr="003C621F" w14:paraId="192D769E" w14:textId="77777777" w:rsidTr="000E518B">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5715F1AC" w14:textId="403899C6" w:rsidR="00CB7334" w:rsidRPr="003C621F" w:rsidRDefault="00CB7334" w:rsidP="000E518B">
            <w:pPr>
              <w:pStyle w:val="Akapitzlist"/>
              <w:ind w:left="166"/>
              <w:rPr>
                <w:rFonts w:ascii="Verdana" w:hAnsi="Verdana"/>
                <w:sz w:val="18"/>
                <w:szCs w:val="18"/>
              </w:rPr>
            </w:pPr>
            <w:r w:rsidRPr="003C621F">
              <w:rPr>
                <w:rFonts w:ascii="Verdana" w:hAnsi="Verdana"/>
                <w:sz w:val="18"/>
                <w:szCs w:val="18"/>
              </w:rPr>
              <w:t xml:space="preserve">do </w:t>
            </w:r>
            <w:r w:rsidR="009144ED" w:rsidRPr="003C621F">
              <w:rPr>
                <w:rFonts w:ascii="Verdana" w:hAnsi="Verdana"/>
                <w:sz w:val="18"/>
                <w:szCs w:val="18"/>
              </w:rPr>
              <w:t>17</w:t>
            </w:r>
            <w:r w:rsidRPr="003C621F">
              <w:rPr>
                <w:rFonts w:ascii="Verdana" w:hAnsi="Verdana"/>
                <w:sz w:val="18"/>
                <w:szCs w:val="18"/>
              </w:rPr>
              <w:t xml:space="preserve"> tygodni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7FE5424D" w14:textId="19D1FE9B" w:rsidR="00CB7334" w:rsidRPr="003C621F" w:rsidRDefault="009144ED" w:rsidP="000E518B">
            <w:pPr>
              <w:pStyle w:val="Akapitzlist"/>
              <w:spacing w:after="0"/>
              <w:ind w:left="823" w:hanging="488"/>
              <w:jc w:val="center"/>
              <w:rPr>
                <w:rFonts w:ascii="Verdana" w:hAnsi="Verdana"/>
                <w:sz w:val="18"/>
                <w:szCs w:val="18"/>
              </w:rPr>
            </w:pPr>
            <w:r w:rsidRPr="003C621F">
              <w:rPr>
                <w:rFonts w:ascii="Verdana" w:hAnsi="Verdana"/>
                <w:sz w:val="18"/>
                <w:szCs w:val="18"/>
              </w:rPr>
              <w:t>10</w:t>
            </w:r>
          </w:p>
        </w:tc>
      </w:tr>
      <w:tr w:rsidR="00CB7334" w:rsidRPr="003C621F" w14:paraId="7803178F" w14:textId="77777777" w:rsidTr="000E518B">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002C3B95" w14:textId="25249039" w:rsidR="00CB7334" w:rsidRPr="003C621F" w:rsidRDefault="00CB7334" w:rsidP="000E518B">
            <w:pPr>
              <w:pStyle w:val="Akapitzlist"/>
              <w:ind w:left="166"/>
              <w:rPr>
                <w:rFonts w:ascii="Verdana" w:hAnsi="Verdana"/>
                <w:sz w:val="18"/>
                <w:szCs w:val="18"/>
              </w:rPr>
            </w:pPr>
            <w:r w:rsidRPr="003C621F">
              <w:rPr>
                <w:rFonts w:ascii="Verdana" w:hAnsi="Verdana"/>
                <w:sz w:val="18"/>
                <w:szCs w:val="18"/>
              </w:rPr>
              <w:t xml:space="preserve">do </w:t>
            </w:r>
            <w:r w:rsidR="009144ED" w:rsidRPr="003C621F">
              <w:rPr>
                <w:rFonts w:ascii="Verdana" w:hAnsi="Verdana"/>
                <w:sz w:val="18"/>
                <w:szCs w:val="18"/>
              </w:rPr>
              <w:t>16</w:t>
            </w:r>
            <w:r w:rsidRPr="003C621F">
              <w:rPr>
                <w:rFonts w:ascii="Verdana" w:hAnsi="Verdana"/>
                <w:sz w:val="18"/>
                <w:szCs w:val="18"/>
              </w:rPr>
              <w:t xml:space="preserve"> tygodni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BF66EBD" w14:textId="207E2D25" w:rsidR="00CB7334" w:rsidRPr="003C621F" w:rsidRDefault="009144ED" w:rsidP="000E518B">
            <w:pPr>
              <w:pStyle w:val="Akapitzlist"/>
              <w:spacing w:after="0"/>
              <w:ind w:left="823" w:hanging="488"/>
              <w:jc w:val="center"/>
              <w:rPr>
                <w:rFonts w:ascii="Verdana" w:hAnsi="Verdana"/>
                <w:sz w:val="18"/>
                <w:szCs w:val="18"/>
              </w:rPr>
            </w:pPr>
            <w:r w:rsidRPr="003C621F">
              <w:rPr>
                <w:rFonts w:ascii="Verdana" w:hAnsi="Verdana"/>
                <w:sz w:val="18"/>
                <w:szCs w:val="18"/>
              </w:rPr>
              <w:t>2</w:t>
            </w:r>
            <w:r w:rsidR="00CB7334" w:rsidRPr="003C621F">
              <w:rPr>
                <w:rFonts w:ascii="Verdana" w:hAnsi="Verdana"/>
                <w:sz w:val="18"/>
                <w:szCs w:val="18"/>
              </w:rPr>
              <w:t>0</w:t>
            </w:r>
          </w:p>
        </w:tc>
      </w:tr>
    </w:tbl>
    <w:p w14:paraId="29ABBB71" w14:textId="77777777" w:rsidR="00CB7334" w:rsidRPr="003C621F" w:rsidRDefault="00CB7334" w:rsidP="00CB7334">
      <w:pPr>
        <w:pStyle w:val="Akapitzlist"/>
        <w:tabs>
          <w:tab w:val="left" w:pos="426"/>
        </w:tabs>
        <w:ind w:left="709"/>
        <w:jc w:val="both"/>
        <w:rPr>
          <w:rFonts w:ascii="Verdana" w:hAnsi="Verdana"/>
          <w:bCs/>
          <w:sz w:val="20"/>
          <w:szCs w:val="20"/>
        </w:rPr>
      </w:pPr>
    </w:p>
    <w:p w14:paraId="3C42A682" w14:textId="6706593C" w:rsidR="00CB7334" w:rsidRPr="003C621F" w:rsidRDefault="00CB7334" w:rsidP="006913D9">
      <w:pPr>
        <w:pStyle w:val="Akapitzlist"/>
        <w:numPr>
          <w:ilvl w:val="2"/>
          <w:numId w:val="49"/>
        </w:numPr>
        <w:tabs>
          <w:tab w:val="left" w:pos="426"/>
        </w:tabs>
        <w:spacing w:after="0"/>
        <w:ind w:left="1418"/>
        <w:jc w:val="both"/>
        <w:rPr>
          <w:rFonts w:ascii="Verdana" w:hAnsi="Verdana"/>
          <w:bCs/>
          <w:sz w:val="18"/>
          <w:szCs w:val="18"/>
        </w:rPr>
      </w:pPr>
      <w:r w:rsidRPr="003C621F">
        <w:rPr>
          <w:rFonts w:ascii="Verdana" w:hAnsi="Verdana"/>
          <w:bCs/>
          <w:sz w:val="18"/>
          <w:szCs w:val="18"/>
        </w:rPr>
        <w:t xml:space="preserve">Wykonawca ma obowiązek zaoferować przynajmniej maksymalny (podstawowy) termin dostawy zamówienia oczekiwany przez Zamawiającego – </w:t>
      </w:r>
      <w:r w:rsidR="00125829" w:rsidRPr="003C621F">
        <w:rPr>
          <w:rFonts w:ascii="Verdana" w:hAnsi="Verdana"/>
          <w:bCs/>
          <w:sz w:val="18"/>
          <w:szCs w:val="18"/>
        </w:rPr>
        <w:t>1</w:t>
      </w:r>
      <w:r w:rsidR="009144ED" w:rsidRPr="003C621F">
        <w:rPr>
          <w:rFonts w:ascii="Verdana" w:hAnsi="Verdana"/>
          <w:bCs/>
          <w:sz w:val="18"/>
          <w:szCs w:val="18"/>
        </w:rPr>
        <w:t>8</w:t>
      </w:r>
      <w:r w:rsidRPr="003C621F">
        <w:rPr>
          <w:rFonts w:ascii="Verdana" w:hAnsi="Verdana"/>
          <w:bCs/>
          <w:sz w:val="18"/>
          <w:szCs w:val="18"/>
        </w:rPr>
        <w:t xml:space="preserve"> tygodni liczone od dnia zawarcia Umowy. </w:t>
      </w:r>
    </w:p>
    <w:p w14:paraId="63FA9580" w14:textId="77777777" w:rsidR="00CB7334" w:rsidRPr="003C621F" w:rsidRDefault="00CB7334" w:rsidP="006913D9">
      <w:pPr>
        <w:pStyle w:val="Akapitzlist"/>
        <w:numPr>
          <w:ilvl w:val="2"/>
          <w:numId w:val="49"/>
        </w:numPr>
        <w:tabs>
          <w:tab w:val="left" w:pos="426"/>
        </w:tabs>
        <w:spacing w:after="0"/>
        <w:ind w:left="1418"/>
        <w:jc w:val="both"/>
        <w:rPr>
          <w:rFonts w:ascii="Verdana" w:hAnsi="Verdana"/>
          <w:bCs/>
          <w:sz w:val="18"/>
          <w:szCs w:val="18"/>
        </w:rPr>
      </w:pPr>
      <w:r w:rsidRPr="003C621F">
        <w:rPr>
          <w:rFonts w:ascii="Verdana" w:hAnsi="Verdana"/>
          <w:bCs/>
          <w:sz w:val="18"/>
          <w:szCs w:val="18"/>
        </w:rPr>
        <w:t>Wykonawca składa ofertę w przedmiotowym zakresie według wytycznych ściśle określony w treści Formularza ofertowego.</w:t>
      </w:r>
    </w:p>
    <w:p w14:paraId="1B1063BF" w14:textId="2D2A7E4F" w:rsidR="009348CD" w:rsidRPr="003C621F" w:rsidRDefault="009348CD" w:rsidP="006913D9">
      <w:pPr>
        <w:pStyle w:val="Akapitzlist"/>
        <w:numPr>
          <w:ilvl w:val="2"/>
          <w:numId w:val="49"/>
        </w:numPr>
        <w:tabs>
          <w:tab w:val="left" w:pos="426"/>
        </w:tabs>
        <w:spacing w:after="0"/>
        <w:jc w:val="both"/>
        <w:rPr>
          <w:rFonts w:ascii="Verdana" w:hAnsi="Verdana"/>
          <w:bCs/>
          <w:sz w:val="18"/>
          <w:szCs w:val="18"/>
        </w:rPr>
      </w:pPr>
      <w:r w:rsidRPr="003C621F">
        <w:rPr>
          <w:rFonts w:ascii="Verdana" w:hAnsi="Verdana"/>
          <w:bCs/>
          <w:sz w:val="18"/>
          <w:szCs w:val="18"/>
        </w:rPr>
        <w:t>Brak podania w ofercie terminu dostawy zamówienia oznaczać będzie, że Wykonawca zaoferuje wymagany przez Zamawiającego podstawowy termin (1</w:t>
      </w:r>
      <w:r w:rsidR="009144ED" w:rsidRPr="003C621F">
        <w:rPr>
          <w:rFonts w:ascii="Verdana" w:hAnsi="Verdana"/>
          <w:bCs/>
          <w:sz w:val="18"/>
          <w:szCs w:val="18"/>
        </w:rPr>
        <w:t>8</w:t>
      </w:r>
      <w:r w:rsidRPr="003C621F">
        <w:rPr>
          <w:rFonts w:ascii="Verdana" w:hAnsi="Verdana"/>
          <w:bCs/>
          <w:sz w:val="18"/>
          <w:szCs w:val="18"/>
        </w:rPr>
        <w:t xml:space="preserve"> tygodni). W takim przypadku Zamawiający nie przyzna punktów w tym kryterium. </w:t>
      </w:r>
    </w:p>
    <w:p w14:paraId="5ECF4597" w14:textId="704C8F77" w:rsidR="009348CD" w:rsidRPr="003C621F" w:rsidRDefault="009348CD" w:rsidP="006913D9">
      <w:pPr>
        <w:pStyle w:val="Akapitzlist"/>
        <w:numPr>
          <w:ilvl w:val="2"/>
          <w:numId w:val="49"/>
        </w:numPr>
        <w:tabs>
          <w:tab w:val="left" w:pos="426"/>
        </w:tabs>
        <w:spacing w:after="0"/>
        <w:jc w:val="both"/>
        <w:rPr>
          <w:rFonts w:ascii="Verdana" w:hAnsi="Verdana"/>
          <w:bCs/>
          <w:sz w:val="18"/>
          <w:szCs w:val="18"/>
        </w:rPr>
      </w:pPr>
      <w:r w:rsidRPr="003C621F">
        <w:rPr>
          <w:rFonts w:ascii="Verdana" w:hAnsi="Verdana"/>
          <w:bCs/>
          <w:sz w:val="18"/>
          <w:szCs w:val="18"/>
        </w:rPr>
        <w:t>W przypadku zaznaczenia więcej niż jednej opcji Kryterium nr 3 tj. termin dostawy zamówienia –Zamawiający uzna iż Wykonawca oferuje podstawowy termin (1</w:t>
      </w:r>
      <w:r w:rsidR="009144ED" w:rsidRPr="003C621F">
        <w:rPr>
          <w:rFonts w:ascii="Verdana" w:hAnsi="Verdana"/>
          <w:bCs/>
          <w:sz w:val="18"/>
          <w:szCs w:val="18"/>
        </w:rPr>
        <w:t>8</w:t>
      </w:r>
      <w:r w:rsidRPr="003C621F">
        <w:rPr>
          <w:rFonts w:ascii="Verdana" w:hAnsi="Verdana"/>
          <w:bCs/>
          <w:sz w:val="18"/>
          <w:szCs w:val="18"/>
        </w:rPr>
        <w:t xml:space="preserve"> tygodni) i nie przyzna punktów w tym kryterium.</w:t>
      </w:r>
    </w:p>
    <w:p w14:paraId="3B16EF2D" w14:textId="673D0E82" w:rsidR="001C423E" w:rsidRPr="003C621F" w:rsidRDefault="001C423E" w:rsidP="006913D9">
      <w:pPr>
        <w:pStyle w:val="Akapitzlist"/>
        <w:numPr>
          <w:ilvl w:val="2"/>
          <w:numId w:val="49"/>
        </w:numPr>
        <w:rPr>
          <w:rFonts w:ascii="Verdana" w:hAnsi="Verdana"/>
          <w:bCs/>
          <w:sz w:val="18"/>
          <w:szCs w:val="18"/>
        </w:rPr>
      </w:pPr>
      <w:r w:rsidRPr="003C621F">
        <w:rPr>
          <w:rFonts w:ascii="Verdana" w:hAnsi="Verdana"/>
          <w:bCs/>
          <w:sz w:val="18"/>
          <w:szCs w:val="18"/>
        </w:rPr>
        <w:t xml:space="preserve">Maksymalna liczba punktów, jaką może otrzymać oferta Wykonawcy w powyższym kryterium wynosi </w:t>
      </w:r>
      <w:r w:rsidR="009144ED" w:rsidRPr="003C621F">
        <w:rPr>
          <w:rFonts w:ascii="Verdana" w:hAnsi="Verdana"/>
          <w:bCs/>
          <w:sz w:val="18"/>
          <w:szCs w:val="18"/>
        </w:rPr>
        <w:t>2</w:t>
      </w:r>
      <w:r w:rsidRPr="003C621F">
        <w:rPr>
          <w:rFonts w:ascii="Verdana" w:hAnsi="Verdana"/>
          <w:bCs/>
          <w:sz w:val="18"/>
          <w:szCs w:val="18"/>
        </w:rPr>
        <w:t>0 pkt.</w:t>
      </w:r>
    </w:p>
    <w:p w14:paraId="1F464C42" w14:textId="77777777" w:rsidR="00CB7334" w:rsidRPr="00A96446" w:rsidRDefault="00CB7334" w:rsidP="006913D9">
      <w:pPr>
        <w:pStyle w:val="Akapitzlist"/>
        <w:numPr>
          <w:ilvl w:val="0"/>
          <w:numId w:val="15"/>
        </w:numPr>
        <w:tabs>
          <w:tab w:val="clear" w:pos="720"/>
        </w:tabs>
        <w:spacing w:before="240" w:after="0"/>
        <w:ind w:left="567" w:hanging="567"/>
        <w:contextualSpacing w:val="0"/>
        <w:jc w:val="both"/>
        <w:rPr>
          <w:rFonts w:ascii="Verdana" w:hAnsi="Verdana"/>
          <w:b/>
          <w:bCs/>
          <w:sz w:val="18"/>
          <w:szCs w:val="20"/>
        </w:rPr>
      </w:pPr>
      <w:r w:rsidRPr="00A96446">
        <w:rPr>
          <w:rFonts w:ascii="Verdana" w:hAnsi="Verdana" w:cs="Arial"/>
          <w:b/>
          <w:bCs/>
          <w:sz w:val="18"/>
          <w:szCs w:val="20"/>
        </w:rPr>
        <w:t>Z</w:t>
      </w:r>
      <w:r w:rsidRPr="00A96446">
        <w:rPr>
          <w:rFonts w:ascii="Verdana" w:hAnsi="Verdana"/>
          <w:b/>
          <w:bCs/>
          <w:sz w:val="18"/>
          <w:szCs w:val="20"/>
        </w:rPr>
        <w:t>a najkorzystniejszą zostanie uznana oferta, która uzyska największą liczbę punktów w łącznej ocenie punktowej.</w:t>
      </w:r>
    </w:p>
    <w:p w14:paraId="66E84402" w14:textId="77777777" w:rsidR="00CB7334" w:rsidRPr="00A50075" w:rsidRDefault="00CB7334" w:rsidP="006913D9">
      <w:pPr>
        <w:pStyle w:val="Akapitzlist"/>
        <w:numPr>
          <w:ilvl w:val="0"/>
          <w:numId w:val="15"/>
        </w:numPr>
        <w:spacing w:before="60" w:after="0"/>
        <w:ind w:left="567" w:hanging="567"/>
        <w:contextualSpacing w:val="0"/>
        <w:jc w:val="both"/>
        <w:rPr>
          <w:rFonts w:ascii="Verdana" w:hAnsi="Verdana"/>
          <w:sz w:val="18"/>
          <w:szCs w:val="20"/>
        </w:rPr>
      </w:pPr>
      <w:r w:rsidRPr="00A50075">
        <w:rPr>
          <w:rFonts w:ascii="Verdana" w:hAnsi="Verdana"/>
          <w:sz w:val="18"/>
          <w:szCs w:val="20"/>
        </w:rPr>
        <w:t>Zamawiający oceni i porówna oferty niepodlegające odrzuceniu, złożone przez Wykonawców niepodlegających wykluczeniu z niniejszego postępowania.</w:t>
      </w:r>
    </w:p>
    <w:p w14:paraId="06A8B127" w14:textId="053063D2" w:rsidR="00697D26" w:rsidRPr="005D3825" w:rsidRDefault="00CB7334" w:rsidP="00697D26">
      <w:pPr>
        <w:pStyle w:val="Akapitzlist"/>
        <w:numPr>
          <w:ilvl w:val="0"/>
          <w:numId w:val="15"/>
        </w:numPr>
        <w:spacing w:after="240"/>
        <w:ind w:left="567" w:hanging="567"/>
        <w:contextualSpacing w:val="0"/>
        <w:jc w:val="both"/>
        <w:rPr>
          <w:rFonts w:ascii="Verdana" w:hAnsi="Verdana"/>
          <w:sz w:val="18"/>
          <w:szCs w:val="20"/>
        </w:rPr>
      </w:pPr>
      <w:r w:rsidRPr="00A50075">
        <w:rPr>
          <w:rFonts w:ascii="Verdana" w:hAnsi="Verdana"/>
          <w:sz w:val="18"/>
          <w:szCs w:val="20"/>
        </w:rPr>
        <w:t xml:space="preserve">Wartości </w:t>
      </w:r>
      <w:r w:rsidRPr="00A50075">
        <w:rPr>
          <w:rFonts w:ascii="Verdana" w:hAnsi="Verdana"/>
          <w:b/>
          <w:sz w:val="18"/>
          <w:szCs w:val="20"/>
        </w:rPr>
        <w:t>C</w:t>
      </w:r>
      <w:r w:rsidR="00EA3B7D">
        <w:rPr>
          <w:rFonts w:ascii="Verdana" w:hAnsi="Verdana"/>
          <w:b/>
          <w:sz w:val="18"/>
          <w:szCs w:val="20"/>
        </w:rPr>
        <w:t xml:space="preserve"> </w:t>
      </w:r>
      <w:r w:rsidRPr="00A50075">
        <w:rPr>
          <w:rFonts w:ascii="Verdana" w:hAnsi="Verdana"/>
          <w:b/>
          <w:sz w:val="18"/>
          <w:szCs w:val="20"/>
        </w:rPr>
        <w:t xml:space="preserve"> </w:t>
      </w:r>
      <w:r w:rsidRPr="00A50075">
        <w:rPr>
          <w:rFonts w:ascii="Verdana" w:hAnsi="Verdana"/>
          <w:sz w:val="18"/>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49"/>
    <w:p w14:paraId="1E2A08D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4DA2556E" w14:textId="77777777" w:rsidR="003102B8" w:rsidRPr="00567F06" w:rsidRDefault="003102B8" w:rsidP="006913D9">
      <w:pPr>
        <w:numPr>
          <w:ilvl w:val="0"/>
          <w:numId w:val="21"/>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na podstawie art. 223 ust. 2 uPzp poprawi w ofercie:</w:t>
      </w:r>
    </w:p>
    <w:p w14:paraId="67B44CAD" w14:textId="77777777" w:rsidR="003102B8" w:rsidRPr="00567F06" w:rsidRDefault="003102B8" w:rsidP="006913D9">
      <w:pPr>
        <w:pStyle w:val="Akapitzlist"/>
        <w:numPr>
          <w:ilvl w:val="1"/>
          <w:numId w:val="21"/>
        </w:numPr>
        <w:spacing w:after="240"/>
        <w:ind w:left="993" w:hanging="425"/>
        <w:jc w:val="both"/>
        <w:rPr>
          <w:rFonts w:ascii="Verdana" w:hAnsi="Verdana" w:cs="Arial"/>
          <w:sz w:val="18"/>
          <w:szCs w:val="18"/>
        </w:rPr>
      </w:pPr>
      <w:r w:rsidRPr="00567F06">
        <w:rPr>
          <w:rFonts w:ascii="Verdana" w:hAnsi="Verdana" w:cs="Arial"/>
          <w:sz w:val="18"/>
          <w:szCs w:val="18"/>
        </w:rPr>
        <w:t>oczywiste omyłki pisarskie;</w:t>
      </w:r>
    </w:p>
    <w:p w14:paraId="0AEE8263" w14:textId="77777777" w:rsidR="003102B8" w:rsidRPr="00567F06" w:rsidRDefault="003102B8" w:rsidP="006913D9">
      <w:pPr>
        <w:pStyle w:val="Akapitzlist"/>
        <w:numPr>
          <w:ilvl w:val="1"/>
          <w:numId w:val="21"/>
        </w:numPr>
        <w:spacing w:before="120" w:after="240"/>
        <w:ind w:left="993" w:hanging="425"/>
        <w:jc w:val="both"/>
        <w:rPr>
          <w:rFonts w:ascii="Verdana" w:hAnsi="Verdana" w:cs="Arial"/>
          <w:sz w:val="18"/>
          <w:szCs w:val="18"/>
        </w:rPr>
      </w:pPr>
      <w:r w:rsidRPr="00567F06">
        <w:rPr>
          <w:rFonts w:ascii="Verdana" w:hAnsi="Verdana" w:cs="Arial"/>
          <w:sz w:val="18"/>
          <w:szCs w:val="18"/>
        </w:rPr>
        <w:t>oczywiste omyłki rachunkowe, z uwzględnieniem konsekwencji rachunkowych dokonanych poprawek;</w:t>
      </w:r>
    </w:p>
    <w:p w14:paraId="7B0CB4E7" w14:textId="77777777" w:rsidR="003102B8" w:rsidRPr="00567F06" w:rsidRDefault="003102B8" w:rsidP="006913D9">
      <w:pPr>
        <w:pStyle w:val="Akapitzlist"/>
        <w:numPr>
          <w:ilvl w:val="1"/>
          <w:numId w:val="21"/>
        </w:numPr>
        <w:spacing w:before="120" w:after="0"/>
        <w:ind w:left="993" w:hanging="425"/>
        <w:jc w:val="both"/>
        <w:rPr>
          <w:rFonts w:ascii="Verdana" w:hAnsi="Verdana" w:cs="Arial"/>
          <w:sz w:val="18"/>
          <w:szCs w:val="18"/>
        </w:rPr>
      </w:pPr>
      <w:r w:rsidRPr="00567F06">
        <w:rPr>
          <w:rFonts w:ascii="Verdana" w:hAnsi="Verdana" w:cs="Arial"/>
          <w:sz w:val="18"/>
          <w:szCs w:val="18"/>
        </w:rPr>
        <w:t>inne omyłki polegające na niezgodności oferty z dokumentami zamówienia, niepowodujące istotnych zmian w treści oferty;</w:t>
      </w:r>
    </w:p>
    <w:p w14:paraId="3184F0D0" w14:textId="77777777" w:rsidR="003102B8" w:rsidRPr="00567F06" w:rsidRDefault="003102B8" w:rsidP="00567F06">
      <w:pPr>
        <w:spacing w:after="0"/>
        <w:ind w:left="993" w:hanging="425"/>
        <w:jc w:val="both"/>
        <w:rPr>
          <w:rFonts w:ascii="Verdana" w:hAnsi="Verdana" w:cs="Arial"/>
          <w:sz w:val="18"/>
          <w:szCs w:val="18"/>
        </w:rPr>
      </w:pPr>
      <w:r w:rsidRPr="00567F06">
        <w:rPr>
          <w:rFonts w:ascii="Verdana" w:hAnsi="Verdana" w:cs="Arial"/>
          <w:sz w:val="18"/>
          <w:szCs w:val="18"/>
        </w:rPr>
        <w:t>- niezwłocznie zawiadamiając o tym Wykonawcę, którego oferta została poprawiona.</w:t>
      </w:r>
    </w:p>
    <w:p w14:paraId="54172ECF" w14:textId="77777777" w:rsidR="003102B8" w:rsidRPr="00567F06" w:rsidRDefault="003102B8" w:rsidP="006913D9">
      <w:pPr>
        <w:pStyle w:val="Akapitzlist"/>
        <w:numPr>
          <w:ilvl w:val="0"/>
          <w:numId w:val="21"/>
        </w:numPr>
        <w:tabs>
          <w:tab w:val="clear" w:pos="720"/>
        </w:tabs>
        <w:spacing w:after="240"/>
        <w:ind w:left="567" w:hanging="567"/>
        <w:jc w:val="both"/>
        <w:rPr>
          <w:rFonts w:ascii="Verdana" w:hAnsi="Verdana" w:cs="Arial"/>
          <w:sz w:val="18"/>
          <w:szCs w:val="18"/>
        </w:rPr>
      </w:pPr>
      <w:r w:rsidRPr="00567F06">
        <w:rPr>
          <w:rFonts w:ascii="Verdana" w:hAnsi="Verdana" w:cs="Arial"/>
          <w:sz w:val="18"/>
          <w:szCs w:val="18"/>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567F06" w:rsidRDefault="003102B8" w:rsidP="006913D9">
      <w:pPr>
        <w:pStyle w:val="Akapitzlist"/>
        <w:numPr>
          <w:ilvl w:val="0"/>
          <w:numId w:val="21"/>
        </w:numPr>
        <w:tabs>
          <w:tab w:val="clear" w:pos="720"/>
        </w:tabs>
        <w:spacing w:before="120" w:after="240"/>
        <w:ind w:left="567" w:hanging="567"/>
        <w:jc w:val="both"/>
        <w:rPr>
          <w:rFonts w:ascii="Verdana" w:hAnsi="Verdana" w:cs="Arial"/>
          <w:sz w:val="18"/>
          <w:szCs w:val="18"/>
        </w:rPr>
      </w:pPr>
      <w:r w:rsidRPr="00567F06">
        <w:rPr>
          <w:rFonts w:ascii="Verdana" w:hAnsi="Verdana" w:cs="Arial"/>
          <w:sz w:val="18"/>
          <w:szCs w:val="18"/>
        </w:rPr>
        <w:t>Zamawiający odrzuca ofertę, jeżeli Wykonawca w wyznaczonym terminie zakwestionował poprawienie omyłki, o której mowa w pkt 1.3.</w:t>
      </w:r>
    </w:p>
    <w:p w14:paraId="52032CC5"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ED95051" w14:textId="2A0C6C6A" w:rsidR="003102B8" w:rsidRPr="00567F06" w:rsidRDefault="003102B8" w:rsidP="006913D9">
      <w:pPr>
        <w:numPr>
          <w:ilvl w:val="0"/>
          <w:numId w:val="19"/>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udzieli zamówienia Wykonawcy, którego oferta:</w:t>
      </w:r>
    </w:p>
    <w:p w14:paraId="51EB0998"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odpowiada wszystkim wymaganiom ustawy - Prawo zamówień publicznych,</w:t>
      </w:r>
    </w:p>
    <w:p w14:paraId="40DBE1B6"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spełnia wszystkie warunki określone w SWZ</w:t>
      </w:r>
    </w:p>
    <w:p w14:paraId="4E6EE69F"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uznana została za najkorzystniejszą w oparciu o przyjęte kryteria oceny ofert określone w SWZ.</w:t>
      </w:r>
    </w:p>
    <w:p w14:paraId="0F9243FF"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Zamawiający niezwłocznie poinformuje równocześnie wszystkich Wykonawców o:</w:t>
      </w:r>
    </w:p>
    <w:p w14:paraId="79474621"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lastRenderedPageBreak/>
        <w:t>wykonawcach, których oferty zostały odrzucone – podając uzasadnienie faktyczne i prawne.</w:t>
      </w:r>
    </w:p>
    <w:p w14:paraId="2BE9CC65"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t>unieważnieniu postępowania,</w:t>
      </w:r>
    </w:p>
    <w:p w14:paraId="4353069F" w14:textId="77777777" w:rsidR="003102B8" w:rsidRPr="00567F06" w:rsidRDefault="003102B8" w:rsidP="00567F06">
      <w:pPr>
        <w:spacing w:after="0"/>
        <w:ind w:left="567"/>
        <w:jc w:val="both"/>
        <w:rPr>
          <w:rFonts w:ascii="Verdana" w:hAnsi="Verdana" w:cs="Arial"/>
          <w:sz w:val="18"/>
          <w:szCs w:val="18"/>
        </w:rPr>
      </w:pPr>
      <w:r w:rsidRPr="00567F06">
        <w:rPr>
          <w:rFonts w:ascii="Verdana" w:hAnsi="Verdana"/>
          <w:sz w:val="18"/>
          <w:szCs w:val="18"/>
        </w:rPr>
        <w:t>– podając uzasadnienie faktyczne i prawne.</w:t>
      </w:r>
    </w:p>
    <w:p w14:paraId="6331E9FC"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 xml:space="preserve">Zamawiający zamieści informacje, o których mowa w pkt 2.1 i 2.3 na stronie internetowej prowadzonego postępowania. </w:t>
      </w:r>
    </w:p>
    <w:p w14:paraId="0CEA5BCA" w14:textId="0D955EE2" w:rsidR="003102B8" w:rsidRPr="00567F06" w:rsidRDefault="003102B8" w:rsidP="006913D9">
      <w:pPr>
        <w:numPr>
          <w:ilvl w:val="0"/>
          <w:numId w:val="19"/>
        </w:numPr>
        <w:tabs>
          <w:tab w:val="clear" w:pos="720"/>
          <w:tab w:val="num" w:pos="567"/>
        </w:tabs>
        <w:autoSpaceDE w:val="0"/>
        <w:autoSpaceDN w:val="0"/>
        <w:adjustRightInd w:val="0"/>
        <w:spacing w:after="240"/>
        <w:ind w:left="567" w:hanging="567"/>
        <w:jc w:val="both"/>
        <w:rPr>
          <w:rFonts w:ascii="Verdana" w:hAnsi="Verdana"/>
          <w:color w:val="000000"/>
          <w:sz w:val="18"/>
          <w:szCs w:val="18"/>
        </w:rPr>
      </w:pPr>
      <w:r w:rsidRPr="00567F06">
        <w:rPr>
          <w:rFonts w:ascii="Verdana" w:hAnsi="Verdana"/>
          <w:color w:val="000000"/>
          <w:sz w:val="18"/>
          <w:szCs w:val="18"/>
        </w:rPr>
        <w:t>Jeżeli Wykonawca, którego oferta została wybrana jako najkorzystniejsza, uchyla się od zawarcia umowy w</w:t>
      </w:r>
      <w:r w:rsidR="00E175D5" w:rsidRPr="00567F06">
        <w:rPr>
          <w:rFonts w:ascii="Verdana" w:hAnsi="Verdana"/>
          <w:color w:val="000000"/>
          <w:sz w:val="18"/>
          <w:szCs w:val="18"/>
        </w:rPr>
        <w:t xml:space="preserve"> </w:t>
      </w:r>
      <w:r w:rsidRPr="00567F06">
        <w:rPr>
          <w:rFonts w:ascii="Verdana" w:hAnsi="Verdana"/>
          <w:color w:val="000000"/>
          <w:sz w:val="18"/>
          <w:szCs w:val="18"/>
        </w:rPr>
        <w:t>sprawie zamówienia publicznego, Zamawiający może dokonać ponownego badania i</w:t>
      </w:r>
      <w:r w:rsidR="00E175D5" w:rsidRPr="00567F06">
        <w:rPr>
          <w:rFonts w:ascii="Verdana" w:hAnsi="Verdana"/>
          <w:color w:val="000000"/>
          <w:sz w:val="18"/>
          <w:szCs w:val="18"/>
        </w:rPr>
        <w:t xml:space="preserve"> </w:t>
      </w:r>
      <w:r w:rsidRPr="00567F06">
        <w:rPr>
          <w:rFonts w:ascii="Verdana" w:hAnsi="Verdana"/>
          <w:color w:val="000000"/>
          <w:sz w:val="18"/>
          <w:szCs w:val="18"/>
        </w:rPr>
        <w:t>oceny ofert spośród ofert pozostałych w</w:t>
      </w:r>
      <w:r w:rsidR="00E175D5" w:rsidRPr="00567F06">
        <w:rPr>
          <w:rFonts w:ascii="Verdana" w:hAnsi="Verdana"/>
          <w:color w:val="000000"/>
          <w:sz w:val="18"/>
          <w:szCs w:val="18"/>
        </w:rPr>
        <w:t xml:space="preserve"> </w:t>
      </w:r>
      <w:r w:rsidRPr="00567F06">
        <w:rPr>
          <w:rFonts w:ascii="Verdana" w:hAnsi="Verdana"/>
          <w:color w:val="000000"/>
          <w:sz w:val="18"/>
          <w:szCs w:val="18"/>
        </w:rPr>
        <w:t>postępowaniu Wykonawców oraz wybrać najkorzystniejszą ofertę</w:t>
      </w:r>
      <w:r w:rsidR="00E175D5" w:rsidRPr="00567F06">
        <w:rPr>
          <w:rFonts w:ascii="Verdana" w:hAnsi="Verdana"/>
          <w:color w:val="000000"/>
          <w:sz w:val="18"/>
          <w:szCs w:val="18"/>
        </w:rPr>
        <w:t xml:space="preserve"> </w:t>
      </w:r>
      <w:r w:rsidRPr="00567F06">
        <w:rPr>
          <w:rFonts w:ascii="Verdana" w:hAnsi="Verdana"/>
          <w:color w:val="000000"/>
          <w:sz w:val="18"/>
          <w:szCs w:val="18"/>
        </w:rPr>
        <w:t>albo unieważnić postępowanie.</w:t>
      </w:r>
    </w:p>
    <w:p w14:paraId="6AE0FC89"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p>
    <w:p w14:paraId="54451445" w14:textId="77777777" w:rsidR="003102B8" w:rsidRPr="00567F06" w:rsidRDefault="003102B8" w:rsidP="006913D9">
      <w:pPr>
        <w:numPr>
          <w:ilvl w:val="0"/>
          <w:numId w:val="20"/>
        </w:numPr>
        <w:autoSpaceDE w:val="0"/>
        <w:autoSpaceDN w:val="0"/>
        <w:adjustRightInd w:val="0"/>
        <w:spacing w:before="120" w:after="0"/>
        <w:ind w:left="567" w:hanging="567"/>
        <w:jc w:val="both"/>
        <w:rPr>
          <w:rFonts w:ascii="Verdana" w:hAnsi="Verdana"/>
          <w:color w:val="000000"/>
          <w:sz w:val="18"/>
          <w:szCs w:val="18"/>
        </w:rPr>
      </w:pPr>
      <w:r w:rsidRPr="00567F06">
        <w:rPr>
          <w:rFonts w:ascii="Verdana" w:hAnsi="Verdana"/>
          <w:color w:val="000000"/>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Jeżeli została wybrana oferta Wykonawców wspólnie ubiegających się o udzielenie zamówienia (art. 58 uPzp), Zamawiający żąda przed zawarciem umowy w sprawie zamówienia publicznego kopii umowy regulującej współpracę tych Wykonawców.</w:t>
      </w:r>
    </w:p>
    <w:p w14:paraId="7FAD240C" w14:textId="112DC183"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b/>
          <w:bCs/>
          <w:sz w:val="18"/>
          <w:szCs w:val="18"/>
        </w:rPr>
        <w:t>Przed podpisaniem umowy Zamawiający</w:t>
      </w:r>
      <w:r w:rsidR="004709F0" w:rsidRPr="00567F06">
        <w:rPr>
          <w:rFonts w:ascii="Verdana" w:hAnsi="Verdana"/>
          <w:b/>
          <w:bCs/>
          <w:sz w:val="18"/>
          <w:szCs w:val="18"/>
        </w:rPr>
        <w:t xml:space="preserve"> </w:t>
      </w:r>
      <w:r w:rsidRPr="00567F06">
        <w:rPr>
          <w:rFonts w:ascii="Verdana" w:hAnsi="Verdana"/>
          <w:b/>
          <w:bCs/>
          <w:sz w:val="18"/>
          <w:szCs w:val="18"/>
        </w:rPr>
        <w:t>żąda oświadczenia o nieobjęciu zakazem, o którym mowa w art. 5k Rozporządzenia sankcyjnego,</w:t>
      </w:r>
      <w:r w:rsidRPr="00567F06">
        <w:rPr>
          <w:rFonts w:ascii="Verdana" w:hAnsi="Verdana"/>
          <w:sz w:val="18"/>
          <w:szCs w:val="18"/>
        </w:rPr>
        <w:t xml:space="preserve"> aktualnego na dzień jego złożenia od Wykonawcy, w tym podwykonawców, dostawców lub podmiotów, na których zdolności polega się w rozumieniu dyrektyw w sprawie zamówień publicznych, w przypadku, gdy przypada na nich ponad 10 % wartości zamówienia, </w:t>
      </w:r>
    </w:p>
    <w:p w14:paraId="0F27B34F" w14:textId="77777777"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sz w:val="18"/>
          <w:szCs w:val="18"/>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Zamawiający zawrze umowę z wybranym Wykonawcą w terminie nie krótszym niż 10 dni od dnia przesłania zawiadomienia o wyborze najkorzystniejszej oferty.</w:t>
      </w:r>
    </w:p>
    <w:p w14:paraId="10D3D251" w14:textId="7415F1DD"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Zamawiający może zawrzeć umowę w sprawie zamówienia publicznego przed upływem terminu, o którym mowa powyżej, jeżeli</w:t>
      </w:r>
      <w:r w:rsidR="00E175D5" w:rsidRPr="00567F06">
        <w:rPr>
          <w:rFonts w:ascii="Verdana" w:hAnsi="Verdana"/>
          <w:sz w:val="18"/>
          <w:szCs w:val="18"/>
        </w:rPr>
        <w:t xml:space="preserve"> </w:t>
      </w:r>
      <w:r w:rsidRPr="00567F06">
        <w:rPr>
          <w:rFonts w:ascii="Verdana" w:hAnsi="Verdana"/>
          <w:sz w:val="18"/>
          <w:szCs w:val="18"/>
        </w:rPr>
        <w:t>w</w:t>
      </w:r>
      <w:r w:rsidR="00E175D5" w:rsidRPr="00567F06">
        <w:rPr>
          <w:rFonts w:ascii="Verdana" w:hAnsi="Verdana"/>
          <w:sz w:val="18"/>
          <w:szCs w:val="18"/>
        </w:rPr>
        <w:t xml:space="preserve"> </w:t>
      </w:r>
      <w:r w:rsidRPr="00567F06">
        <w:rPr>
          <w:rFonts w:ascii="Verdana" w:hAnsi="Verdana"/>
          <w:sz w:val="18"/>
          <w:szCs w:val="18"/>
        </w:rPr>
        <w:t xml:space="preserve">postępowaniu o udzielenie zamówienia złożono tylko jedną ofertę. </w:t>
      </w:r>
    </w:p>
    <w:p w14:paraId="2938397B"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Zawarcie umowy nastąpi według wzoru umowy stanowiącego Załącznik nr 4 do SWZ uzupełnione o zapisy wynikające ze złożonej oferty.</w:t>
      </w:r>
    </w:p>
    <w:p w14:paraId="20906437" w14:textId="5E614FF2" w:rsidR="00BA1A2C"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 xml:space="preserve">Wykonawca będzie zobowiązany do podpisania umowy w miejscu i terminie wskazanym przez </w:t>
      </w:r>
      <w:r w:rsidR="00E175D5" w:rsidRPr="00567F06">
        <w:rPr>
          <w:rFonts w:ascii="Verdana" w:hAnsi="Verdana"/>
          <w:sz w:val="18"/>
          <w:szCs w:val="18"/>
        </w:rPr>
        <w:t>Z</w:t>
      </w:r>
      <w:r w:rsidR="00BA1A2C" w:rsidRPr="00567F06">
        <w:rPr>
          <w:rFonts w:ascii="Verdana" w:hAnsi="Verdana"/>
          <w:sz w:val="18"/>
          <w:szCs w:val="18"/>
        </w:rPr>
        <w:t>a</w:t>
      </w:r>
      <w:r w:rsidR="00E175D5" w:rsidRPr="00567F06">
        <w:rPr>
          <w:rFonts w:ascii="Verdana" w:hAnsi="Verdana"/>
          <w:sz w:val="18"/>
          <w:szCs w:val="18"/>
        </w:rPr>
        <w:t>m</w:t>
      </w:r>
      <w:r w:rsidR="00BA1A2C" w:rsidRPr="00567F06">
        <w:rPr>
          <w:rFonts w:ascii="Verdana" w:hAnsi="Verdana"/>
          <w:sz w:val="18"/>
          <w:szCs w:val="18"/>
        </w:rPr>
        <w:t>awiającego.</w:t>
      </w:r>
    </w:p>
    <w:p w14:paraId="15B6ED7D" w14:textId="3A23B922" w:rsidR="00BA1A2C" w:rsidRPr="00567F06" w:rsidRDefault="00BA1A2C" w:rsidP="006913D9">
      <w:pPr>
        <w:numPr>
          <w:ilvl w:val="0"/>
          <w:numId w:val="20"/>
        </w:numPr>
        <w:tabs>
          <w:tab w:val="clear" w:pos="735"/>
          <w:tab w:val="left" w:pos="567"/>
        </w:tabs>
        <w:spacing w:after="0"/>
        <w:ind w:left="567" w:hanging="567"/>
        <w:jc w:val="both"/>
        <w:rPr>
          <w:rFonts w:ascii="Verdana" w:hAnsi="Verdana"/>
          <w:sz w:val="18"/>
          <w:szCs w:val="18"/>
        </w:rPr>
      </w:pPr>
      <w:r w:rsidRPr="00567F06">
        <w:rPr>
          <w:rFonts w:ascii="Verdana" w:hAnsi="Verdana"/>
          <w:sz w:val="18"/>
          <w:szCs w:val="18"/>
        </w:rPr>
        <w:t>Zamawiający dopuszcza zawarcie umowy w formie elektronicznej zgodnie z paragrafem 78</w:t>
      </w:r>
      <w:r w:rsidRPr="00567F06">
        <w:rPr>
          <w:rFonts w:ascii="Verdana" w:hAnsi="Verdana"/>
          <w:sz w:val="18"/>
          <w:szCs w:val="18"/>
          <w:vertAlign w:val="superscript"/>
        </w:rPr>
        <w:t>1</w:t>
      </w:r>
      <w:r w:rsidRPr="00567F06">
        <w:rPr>
          <w:rFonts w:ascii="Verdana" w:hAnsi="Verdana"/>
          <w:sz w:val="18"/>
          <w:szCs w:val="18"/>
        </w:rPr>
        <w:t xml:space="preserve"> ustawy z dnia 23 kwietnia 1964 r. Kodeks cywilny.</w:t>
      </w:r>
    </w:p>
    <w:p w14:paraId="2A261AB2" w14:textId="053E8890" w:rsidR="003102B8" w:rsidRPr="00567F06" w:rsidRDefault="003102B8" w:rsidP="006913D9">
      <w:pPr>
        <w:numPr>
          <w:ilvl w:val="0"/>
          <w:numId w:val="20"/>
        </w:numPr>
        <w:tabs>
          <w:tab w:val="clear" w:pos="735"/>
          <w:tab w:val="left" w:pos="567"/>
        </w:tabs>
        <w:spacing w:after="240"/>
        <w:ind w:left="567" w:hanging="567"/>
        <w:jc w:val="both"/>
        <w:rPr>
          <w:rFonts w:ascii="Verdana" w:hAnsi="Verdana"/>
          <w:sz w:val="18"/>
          <w:szCs w:val="18"/>
        </w:rPr>
      </w:pPr>
      <w:r w:rsidRPr="00567F06">
        <w:rPr>
          <w:rFonts w:ascii="Verdana" w:hAnsi="Verdana"/>
          <w:sz w:val="18"/>
          <w:szCs w:val="18"/>
        </w:rPr>
        <w:t xml:space="preserve">Zamawiający nie później niż w terminie 30 dni od dnia zakończenia postępowania </w:t>
      </w:r>
      <w:r w:rsidRPr="00567F06">
        <w:rPr>
          <w:rFonts w:ascii="Verdana" w:hAnsi="Verdana"/>
          <w:sz w:val="18"/>
          <w:szCs w:val="18"/>
        </w:rPr>
        <w:br/>
        <w:t>o udzielenie zamówienia przekazuje do publikacji w Urzędowi Publikacji Unii Europejskiej ogłoszenie o udzieleniu zamówienia zawierające informację o wynikach tego postępowania.</w:t>
      </w:r>
    </w:p>
    <w:p w14:paraId="08F9935A" w14:textId="077555ED" w:rsidR="00440FA2" w:rsidRPr="00585DA7"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s="Arial"/>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6D896CC3" w14:textId="25A50424" w:rsidR="00A7112D" w:rsidRPr="00567F06" w:rsidRDefault="00440FA2" w:rsidP="00567F06">
      <w:pPr>
        <w:pStyle w:val="Bezodstpw1"/>
        <w:spacing w:before="120" w:after="240" w:line="276" w:lineRule="auto"/>
        <w:jc w:val="both"/>
        <w:rPr>
          <w:rFonts w:ascii="Verdana" w:hAnsi="Verdana" w:cs="Arial"/>
          <w:b/>
          <w:sz w:val="18"/>
          <w:szCs w:val="18"/>
        </w:rPr>
      </w:pPr>
      <w:r w:rsidRPr="00567F06">
        <w:rPr>
          <w:rFonts w:ascii="Verdana" w:hAnsi="Verdana" w:cs="Arial"/>
          <w:sz w:val="18"/>
          <w:szCs w:val="18"/>
        </w:rPr>
        <w:t>Z</w:t>
      </w:r>
      <w:r w:rsidR="00E175D5" w:rsidRPr="00567F06">
        <w:rPr>
          <w:rFonts w:ascii="Verdana" w:hAnsi="Verdana" w:cs="Arial"/>
          <w:sz w:val="18"/>
          <w:szCs w:val="18"/>
        </w:rPr>
        <w:t xml:space="preserve">amawiający </w:t>
      </w:r>
      <w:r w:rsidRPr="00567F06">
        <w:rPr>
          <w:rFonts w:ascii="Verdana" w:hAnsi="Verdana" w:cs="Arial"/>
          <w:sz w:val="18"/>
          <w:szCs w:val="18"/>
        </w:rPr>
        <w:t xml:space="preserve">nie </w:t>
      </w:r>
      <w:r w:rsidR="00E175D5" w:rsidRPr="00567F06">
        <w:rPr>
          <w:rFonts w:ascii="Verdana" w:hAnsi="Verdana" w:cs="Arial"/>
          <w:sz w:val="18"/>
          <w:szCs w:val="18"/>
        </w:rPr>
        <w:t>żąda wniesienia zabezpieczenia należytego wykonania umowy</w:t>
      </w:r>
      <w:r w:rsidRPr="00567F06">
        <w:rPr>
          <w:rFonts w:ascii="Verdana" w:hAnsi="Verdana" w:cs="Arial"/>
          <w:sz w:val="18"/>
          <w:szCs w:val="18"/>
        </w:rPr>
        <w:t>.</w:t>
      </w:r>
      <w:r w:rsidR="00E175D5" w:rsidRPr="00567F06">
        <w:rPr>
          <w:rFonts w:ascii="Verdana" w:hAnsi="Verdana" w:cs="Arial"/>
          <w:sz w:val="18"/>
          <w:szCs w:val="18"/>
        </w:rPr>
        <w:t xml:space="preserve"> </w:t>
      </w:r>
    </w:p>
    <w:p w14:paraId="3634DFC8" w14:textId="77777777" w:rsidR="003102B8" w:rsidRPr="00493F1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2579C58A" w14:textId="77777777" w:rsidR="003102B8" w:rsidRPr="00567F06" w:rsidRDefault="003102B8" w:rsidP="00567F06">
      <w:pPr>
        <w:pStyle w:val="Akapitzlist"/>
        <w:spacing w:before="120" w:after="240"/>
        <w:ind w:left="0"/>
        <w:rPr>
          <w:rFonts w:ascii="Verdana" w:hAnsi="Verdana" w:cs="Arial"/>
          <w:sz w:val="18"/>
          <w:szCs w:val="18"/>
        </w:rPr>
      </w:pPr>
      <w:r w:rsidRPr="00567F06">
        <w:rPr>
          <w:rFonts w:ascii="Verdana" w:hAnsi="Verdana" w:cs="Arial"/>
          <w:sz w:val="18"/>
          <w:szCs w:val="18"/>
        </w:rPr>
        <w:t>Zamawiający nie wymaga zatrudnienia osób na podstawie stosunku pracy.</w:t>
      </w:r>
    </w:p>
    <w:p w14:paraId="3946D5E1"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6D87E3E4" w14:textId="39A7DB46" w:rsidR="003102B8" w:rsidRPr="00567F06" w:rsidRDefault="003102B8" w:rsidP="006913D9">
      <w:pPr>
        <w:pStyle w:val="Akapitzlist"/>
        <w:widowControl w:val="0"/>
        <w:numPr>
          <w:ilvl w:val="6"/>
          <w:numId w:val="22"/>
        </w:numPr>
        <w:suppressAutoHyphens/>
        <w:spacing w:before="120" w:after="240"/>
        <w:ind w:left="567" w:hanging="567"/>
        <w:jc w:val="both"/>
        <w:rPr>
          <w:rFonts w:ascii="Verdana" w:hAnsi="Verdana" w:cs="Arial"/>
          <w:sz w:val="18"/>
          <w:szCs w:val="18"/>
        </w:rPr>
      </w:pPr>
      <w:r w:rsidRPr="00567F06">
        <w:rPr>
          <w:rFonts w:ascii="Verdana" w:hAnsi="Verdana" w:cs="Arial"/>
          <w:sz w:val="18"/>
          <w:szCs w:val="18"/>
        </w:rPr>
        <w:t xml:space="preserve">Zamawiający zamieścił </w:t>
      </w:r>
      <w:r w:rsidR="00440FA2" w:rsidRPr="00567F06">
        <w:rPr>
          <w:rFonts w:ascii="Verdana" w:hAnsi="Verdana" w:cs="Arial"/>
          <w:sz w:val="18"/>
          <w:szCs w:val="18"/>
        </w:rPr>
        <w:t>wzory umów</w:t>
      </w:r>
      <w:r w:rsidRPr="00567F06">
        <w:rPr>
          <w:rFonts w:ascii="Verdana" w:hAnsi="Verdana" w:cs="Arial"/>
          <w:sz w:val="18"/>
          <w:szCs w:val="18"/>
        </w:rPr>
        <w:t xml:space="preserve">, </w:t>
      </w:r>
      <w:r w:rsidR="00440FA2" w:rsidRPr="00567F06">
        <w:rPr>
          <w:rFonts w:ascii="Verdana" w:hAnsi="Verdana" w:cs="Arial"/>
          <w:sz w:val="18"/>
          <w:szCs w:val="18"/>
        </w:rPr>
        <w:t xml:space="preserve">które </w:t>
      </w:r>
      <w:r w:rsidRPr="00567F06">
        <w:rPr>
          <w:rFonts w:ascii="Verdana" w:hAnsi="Verdana" w:cs="Arial"/>
          <w:sz w:val="18"/>
          <w:szCs w:val="18"/>
        </w:rPr>
        <w:t>określa</w:t>
      </w:r>
      <w:r w:rsidR="00440FA2" w:rsidRPr="00567F06">
        <w:rPr>
          <w:rFonts w:ascii="Verdana" w:hAnsi="Verdana" w:cs="Arial"/>
          <w:sz w:val="18"/>
          <w:szCs w:val="18"/>
        </w:rPr>
        <w:t>ją</w:t>
      </w:r>
      <w:r w:rsidRPr="00567F06">
        <w:rPr>
          <w:rFonts w:ascii="Verdana" w:hAnsi="Verdana" w:cs="Arial"/>
          <w:sz w:val="18"/>
          <w:szCs w:val="18"/>
        </w:rPr>
        <w:t xml:space="preserve"> warunki realizacji przedmiotowego zamówienia </w:t>
      </w:r>
      <w:r w:rsidRPr="00567F06">
        <w:rPr>
          <w:rFonts w:ascii="Verdana" w:hAnsi="Verdana" w:cs="Arial"/>
          <w:sz w:val="18"/>
          <w:szCs w:val="18"/>
        </w:rPr>
        <w:lastRenderedPageBreak/>
        <w:t>publicznego</w:t>
      </w:r>
      <w:r w:rsidR="00440FA2" w:rsidRPr="00567F06">
        <w:rPr>
          <w:rFonts w:ascii="Verdana" w:hAnsi="Verdana" w:cs="Arial"/>
          <w:sz w:val="18"/>
          <w:szCs w:val="18"/>
        </w:rPr>
        <w:t xml:space="preserve">, </w:t>
      </w:r>
      <w:r w:rsidRPr="00567F06">
        <w:rPr>
          <w:rFonts w:ascii="Verdana" w:hAnsi="Verdana" w:cs="Arial"/>
          <w:sz w:val="18"/>
          <w:szCs w:val="18"/>
        </w:rPr>
        <w:t xml:space="preserve"> </w:t>
      </w:r>
      <w:r w:rsidR="00440FA2" w:rsidRPr="00567F06">
        <w:rPr>
          <w:rFonts w:ascii="Verdana" w:hAnsi="Verdana" w:cs="Arial"/>
          <w:sz w:val="18"/>
          <w:szCs w:val="18"/>
        </w:rPr>
        <w:t>jako odrębne Załączniki do SWZ tj. Załącznik nr 4</w:t>
      </w:r>
      <w:r w:rsidR="00764740">
        <w:rPr>
          <w:rFonts w:ascii="Verdana" w:hAnsi="Verdana" w:cs="Arial"/>
          <w:sz w:val="18"/>
          <w:szCs w:val="18"/>
        </w:rPr>
        <w:t xml:space="preserve"> do SWZ</w:t>
      </w:r>
      <w:r w:rsidR="00440FA2" w:rsidRPr="00567F06">
        <w:rPr>
          <w:rFonts w:ascii="Verdana" w:hAnsi="Verdana" w:cs="Arial"/>
          <w:sz w:val="18"/>
          <w:szCs w:val="18"/>
        </w:rPr>
        <w:t>.</w:t>
      </w:r>
    </w:p>
    <w:p w14:paraId="113E82CA"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cs="Arial"/>
          <w:sz w:val="18"/>
          <w:szCs w:val="18"/>
        </w:rPr>
      </w:pPr>
      <w:r w:rsidRPr="00567F06">
        <w:rPr>
          <w:rFonts w:ascii="Verdana" w:hAnsi="Verdana" w:cs="Arial"/>
          <w:sz w:val="18"/>
          <w:szCs w:val="18"/>
        </w:rPr>
        <w:t>Zamawiający przewiduje możliwość zmiany zawartej umowy w stosunku do treści wybranej oferty w zakresie uregulowanym w art. 455 uPzp oraz wskazanym we wzorze umowy.</w:t>
      </w:r>
    </w:p>
    <w:p w14:paraId="262C34A9"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sz w:val="18"/>
          <w:szCs w:val="18"/>
        </w:rPr>
      </w:pPr>
      <w:r w:rsidRPr="00567F06">
        <w:rPr>
          <w:rFonts w:ascii="Verdana" w:hAnsi="Verdana"/>
          <w:sz w:val="18"/>
          <w:szCs w:val="18"/>
        </w:rPr>
        <w:t>Zmiana umowy wymaga dla swej ważności, pod rygorem nieważności, zachowania formy pisemnej.</w:t>
      </w:r>
    </w:p>
    <w:p w14:paraId="04D2D4FD"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27419EC4" w14:textId="77777777" w:rsidR="003102B8" w:rsidRPr="00567F06" w:rsidRDefault="003102B8" w:rsidP="00567F06">
      <w:pPr>
        <w:spacing w:before="120" w:after="240"/>
        <w:jc w:val="both"/>
        <w:rPr>
          <w:rFonts w:ascii="Verdana" w:hAnsi="Verdana" w:cs="Arial"/>
          <w:sz w:val="18"/>
          <w:szCs w:val="18"/>
        </w:rPr>
      </w:pPr>
      <w:r w:rsidRPr="00567F06">
        <w:rPr>
          <w:rFonts w:ascii="Verdana" w:hAnsi="Verdana" w:cs="Arial"/>
          <w:sz w:val="18"/>
          <w:szCs w:val="18"/>
        </w:rPr>
        <w:t>Wszelkie rozliczenia związane z realizacją zamówienia publicznego, którego dotyczy niniejsza SWZ dokonywane będą w PLN.</w:t>
      </w:r>
    </w:p>
    <w:p w14:paraId="60BEE06E" w14:textId="0A3B9E8C"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51" w:name="_Toc227121620"/>
      <w:bookmarkStart w:id="52"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51"/>
      <w:bookmarkEnd w:id="52"/>
    </w:p>
    <w:p w14:paraId="15B4C371"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Środkami ochrony prawnej, o których mowa w pkt 1 są:</w:t>
      </w:r>
    </w:p>
    <w:p w14:paraId="3CF4F582" w14:textId="7793F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odwołanie do Prezesa Krajowej Izby Odwoławczej (art. 513 i nast. uPzp)</w:t>
      </w:r>
      <w:r w:rsidR="00764740" w:rsidRPr="00567F06">
        <w:rPr>
          <w:rFonts w:ascii="Verdana" w:hAnsi="Verdana" w:cs="Arial"/>
          <w:sz w:val="18"/>
          <w:szCs w:val="18"/>
        </w:rPr>
        <w:t>,</w:t>
      </w:r>
    </w:p>
    <w:p w14:paraId="1C7B5339" w14:textId="01BEC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skarga do Sądu Okręgowego w Warszawie (art. 579 i nast. uPzp)</w:t>
      </w:r>
      <w:r w:rsidR="00764740" w:rsidRPr="00567F06">
        <w:rPr>
          <w:rFonts w:ascii="Verdana" w:hAnsi="Verdana" w:cs="Arial"/>
          <w:sz w:val="18"/>
          <w:szCs w:val="18"/>
        </w:rPr>
        <w:t>.</w:t>
      </w:r>
    </w:p>
    <w:p w14:paraId="423460C3" w14:textId="0E2C0EBE" w:rsidR="003102B8" w:rsidRPr="00567F06" w:rsidRDefault="003102B8" w:rsidP="006913D9">
      <w:pPr>
        <w:pStyle w:val="Akapitzlist"/>
        <w:numPr>
          <w:ilvl w:val="0"/>
          <w:numId w:val="61"/>
        </w:numPr>
        <w:tabs>
          <w:tab w:val="clear" w:pos="720"/>
          <w:tab w:val="num" w:pos="567"/>
        </w:tabs>
        <w:spacing w:after="0"/>
        <w:ind w:left="567" w:hanging="567"/>
        <w:jc w:val="both"/>
        <w:rPr>
          <w:rFonts w:ascii="Verdana" w:hAnsi="Verdana" w:cs="Arial"/>
          <w:sz w:val="18"/>
          <w:szCs w:val="18"/>
        </w:rPr>
      </w:pPr>
      <w:r w:rsidRPr="00567F06">
        <w:rPr>
          <w:rFonts w:ascii="Verdana" w:hAnsi="Verdana" w:cs="Arial"/>
          <w:sz w:val="18"/>
          <w:szCs w:val="18"/>
        </w:rPr>
        <w:t>Odwołanie przysługuje na:</w:t>
      </w:r>
    </w:p>
    <w:p w14:paraId="6E70F560" w14:textId="154C543C"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niezgodną z przepisami ustawy czynność Zamawiającego, podjętą w postępowaniu o</w:t>
      </w:r>
      <w:r w:rsidR="00440FA2" w:rsidRPr="00567F06">
        <w:rPr>
          <w:rFonts w:ascii="Verdana" w:hAnsi="Verdana" w:cs="Arial"/>
          <w:sz w:val="18"/>
          <w:szCs w:val="18"/>
        </w:rPr>
        <w:t> </w:t>
      </w:r>
      <w:r w:rsidRPr="00567F06">
        <w:rPr>
          <w:rFonts w:ascii="Verdana" w:hAnsi="Verdana" w:cs="Arial"/>
          <w:sz w:val="18"/>
          <w:szCs w:val="18"/>
        </w:rPr>
        <w:t>udzielenie zamówienia, o zawarcie umowy ramowej, dynamicznym systemie zakupów, systemie kwalifikowania wykonawców lub konkursie, w tym na projektowane postanowienie umowy;</w:t>
      </w:r>
    </w:p>
    <w:p w14:paraId="7E824A39"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przeprowadzenia postępowania o udzielenie zamówienia lub zorganizowania konkursu na podstawie ustawy, mimo że Zamawiający był do tego obowiązany.</w:t>
      </w:r>
    </w:p>
    <w:p w14:paraId="6024F01D" w14:textId="77777777"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t>Odwołanie wnosi się do Prezesa Izby w terminach wskazanych w art. 515 uPzp.</w:t>
      </w:r>
    </w:p>
    <w:p w14:paraId="041C6DB1" w14:textId="44C096D3"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t>Skarga do sądu przysługuje na orzeczenie Izby oraz postanowienie Prezesa Izby, o którym mowa w art. 519 ust. 1, stronom oraz uczestnikom postępowania odwoławczego</w:t>
      </w:r>
      <w:r w:rsidR="00BE3E9E" w:rsidRPr="00567F06">
        <w:rPr>
          <w:rFonts w:ascii="Verdana" w:hAnsi="Verdana" w:cs="Arial"/>
          <w:sz w:val="18"/>
          <w:szCs w:val="18"/>
        </w:rPr>
        <w:t xml:space="preserve"> </w:t>
      </w:r>
      <w:r w:rsidRPr="00567F06">
        <w:rPr>
          <w:rFonts w:ascii="Verdana" w:hAnsi="Verdana" w:cs="Arial"/>
          <w:sz w:val="18"/>
          <w:szCs w:val="18"/>
        </w:rPr>
        <w:t>w terminie 14 dni od dnia doręczenia orzeczenia Izby lub postanowienia Prezesa Izby, o którym mowa w art. 519 ust. 1, przesyłając jednocześnie jej odpis przeciwnikowi skargi.</w:t>
      </w:r>
    </w:p>
    <w:p w14:paraId="51A8DB05" w14:textId="3D8253C6" w:rsidR="003102B8" w:rsidRPr="00567F06" w:rsidRDefault="00764740" w:rsidP="00567F06">
      <w:pPr>
        <w:pStyle w:val="Akapitzlist"/>
        <w:spacing w:after="0"/>
        <w:ind w:left="567" w:hanging="56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sz w:val="18"/>
          <w:szCs w:val="18"/>
        </w:rPr>
        <w:t>Skargę wnosi się za pośrednictwem Prezesa Izby.</w:t>
      </w:r>
    </w:p>
    <w:p w14:paraId="55E71FBD" w14:textId="4B3E530F" w:rsidR="003102B8" w:rsidRPr="007727B7" w:rsidRDefault="003102B8" w:rsidP="00A4520B">
      <w:pPr>
        <w:spacing w:after="0"/>
        <w:jc w:val="both"/>
        <w:rPr>
          <w:rFonts w:ascii="Verdana" w:hAnsi="Verdana" w:cs="Arial"/>
          <w:sz w:val="20"/>
          <w:szCs w:val="20"/>
        </w:rPr>
      </w:pPr>
    </w:p>
    <w:p w14:paraId="5FE4905A" w14:textId="77777777" w:rsidR="003102B8" w:rsidRDefault="003102B8" w:rsidP="00567F06">
      <w:pPr>
        <w:spacing w:after="0"/>
        <w:rPr>
          <w:rFonts w:ascii="Verdana" w:hAnsi="Verdana"/>
          <w:b/>
          <w:i/>
          <w:sz w:val="20"/>
          <w:szCs w:val="20"/>
        </w:rPr>
      </w:pPr>
    </w:p>
    <w:p w14:paraId="7A1B0FF8" w14:textId="77777777" w:rsidR="00EB68A8" w:rsidRDefault="00EB68A8" w:rsidP="00567F06">
      <w:pPr>
        <w:spacing w:after="0"/>
        <w:rPr>
          <w:rFonts w:ascii="Verdana" w:hAnsi="Verdana"/>
          <w:b/>
          <w:i/>
          <w:sz w:val="20"/>
          <w:szCs w:val="20"/>
        </w:rPr>
      </w:pPr>
    </w:p>
    <w:p w14:paraId="7A29CF8E" w14:textId="77777777" w:rsidR="00EB68A8" w:rsidRDefault="00EB68A8" w:rsidP="00567F06">
      <w:pPr>
        <w:spacing w:after="0"/>
        <w:rPr>
          <w:rFonts w:ascii="Verdana" w:hAnsi="Verdana"/>
          <w:b/>
          <w:i/>
          <w:sz w:val="20"/>
          <w:szCs w:val="20"/>
        </w:rPr>
      </w:pPr>
    </w:p>
    <w:p w14:paraId="46CF6921" w14:textId="77777777" w:rsidR="00EB68A8" w:rsidRDefault="00EB68A8" w:rsidP="00567F06">
      <w:pPr>
        <w:spacing w:after="0"/>
        <w:rPr>
          <w:rFonts w:ascii="Verdana" w:hAnsi="Verdana"/>
          <w:b/>
          <w:i/>
          <w:sz w:val="20"/>
          <w:szCs w:val="20"/>
        </w:rPr>
      </w:pPr>
    </w:p>
    <w:p w14:paraId="261DDB70" w14:textId="77777777" w:rsidR="00EB68A8" w:rsidRDefault="00EB68A8" w:rsidP="00567F06">
      <w:pPr>
        <w:spacing w:after="0"/>
        <w:rPr>
          <w:rFonts w:ascii="Verdana" w:hAnsi="Verdana"/>
          <w:b/>
          <w:i/>
          <w:sz w:val="20"/>
          <w:szCs w:val="20"/>
        </w:rPr>
      </w:pPr>
    </w:p>
    <w:p w14:paraId="460F0167" w14:textId="77777777" w:rsidR="001155B4" w:rsidRDefault="001155B4" w:rsidP="00567F06">
      <w:pPr>
        <w:spacing w:after="0"/>
        <w:rPr>
          <w:rFonts w:ascii="Verdana" w:hAnsi="Verdana"/>
          <w:b/>
          <w:i/>
          <w:sz w:val="20"/>
          <w:szCs w:val="20"/>
        </w:rPr>
      </w:pPr>
    </w:p>
    <w:p w14:paraId="7C0E3FC4" w14:textId="77777777" w:rsidR="001155B4" w:rsidRDefault="001155B4" w:rsidP="00567F06">
      <w:pPr>
        <w:spacing w:after="0"/>
        <w:rPr>
          <w:rFonts w:ascii="Verdana" w:hAnsi="Verdana"/>
          <w:b/>
          <w:i/>
          <w:sz w:val="20"/>
          <w:szCs w:val="20"/>
        </w:rPr>
      </w:pPr>
    </w:p>
    <w:p w14:paraId="2EF4710C" w14:textId="77777777" w:rsidR="001155B4" w:rsidRDefault="001155B4" w:rsidP="00567F06">
      <w:pPr>
        <w:spacing w:after="0"/>
        <w:rPr>
          <w:rFonts w:ascii="Verdana" w:hAnsi="Verdana"/>
          <w:b/>
          <w:i/>
          <w:sz w:val="20"/>
          <w:szCs w:val="20"/>
        </w:rPr>
      </w:pPr>
    </w:p>
    <w:p w14:paraId="40BD9931" w14:textId="77777777" w:rsidR="001155B4" w:rsidRDefault="001155B4" w:rsidP="00567F06">
      <w:pPr>
        <w:spacing w:after="0"/>
        <w:rPr>
          <w:rFonts w:ascii="Verdana" w:hAnsi="Verdana"/>
          <w:b/>
          <w:i/>
          <w:sz w:val="20"/>
          <w:szCs w:val="20"/>
        </w:rPr>
      </w:pPr>
    </w:p>
    <w:p w14:paraId="649F29C0" w14:textId="77777777" w:rsidR="001155B4" w:rsidRDefault="001155B4" w:rsidP="00567F06">
      <w:pPr>
        <w:spacing w:after="0"/>
        <w:rPr>
          <w:rFonts w:ascii="Verdana" w:hAnsi="Verdana"/>
          <w:b/>
          <w:i/>
          <w:sz w:val="20"/>
          <w:szCs w:val="20"/>
        </w:rPr>
      </w:pPr>
    </w:p>
    <w:p w14:paraId="4400B986" w14:textId="77777777" w:rsidR="001155B4" w:rsidRDefault="001155B4" w:rsidP="00567F06">
      <w:pPr>
        <w:spacing w:after="0"/>
        <w:rPr>
          <w:rFonts w:ascii="Verdana" w:hAnsi="Verdana"/>
          <w:b/>
          <w:i/>
          <w:sz w:val="20"/>
          <w:szCs w:val="20"/>
        </w:rPr>
      </w:pPr>
    </w:p>
    <w:p w14:paraId="4B4CD11D" w14:textId="77777777" w:rsidR="001155B4" w:rsidRDefault="001155B4" w:rsidP="00567F06">
      <w:pPr>
        <w:spacing w:after="0"/>
        <w:rPr>
          <w:rFonts w:ascii="Verdana" w:hAnsi="Verdana"/>
          <w:b/>
          <w:i/>
          <w:sz w:val="20"/>
          <w:szCs w:val="20"/>
        </w:rPr>
      </w:pPr>
    </w:p>
    <w:p w14:paraId="40978C3D" w14:textId="77777777" w:rsidR="001155B4" w:rsidRDefault="001155B4" w:rsidP="00567F06">
      <w:pPr>
        <w:spacing w:after="0"/>
        <w:rPr>
          <w:rFonts w:ascii="Verdana" w:hAnsi="Verdana"/>
          <w:b/>
          <w:i/>
          <w:sz w:val="20"/>
          <w:szCs w:val="20"/>
        </w:rPr>
      </w:pPr>
    </w:p>
    <w:p w14:paraId="4419B808" w14:textId="77777777" w:rsidR="001155B4" w:rsidRDefault="001155B4" w:rsidP="00567F06">
      <w:pPr>
        <w:spacing w:after="0"/>
        <w:rPr>
          <w:rFonts w:ascii="Verdana" w:hAnsi="Verdana"/>
          <w:b/>
          <w:i/>
          <w:sz w:val="20"/>
          <w:szCs w:val="20"/>
        </w:rPr>
      </w:pPr>
    </w:p>
    <w:p w14:paraId="451A25E1" w14:textId="77777777" w:rsidR="00B94E49" w:rsidRDefault="00B94E49" w:rsidP="000D41F4">
      <w:pPr>
        <w:tabs>
          <w:tab w:val="left" w:pos="426"/>
          <w:tab w:val="left" w:pos="1276"/>
        </w:tabs>
        <w:spacing w:after="0"/>
        <w:rPr>
          <w:rFonts w:ascii="Verdana" w:hAnsi="Verdana" w:cs="Arial"/>
          <w:sz w:val="18"/>
          <w:szCs w:val="18"/>
        </w:rPr>
      </w:pPr>
      <w:bookmarkStart w:id="53" w:name="_Hlk130296200"/>
    </w:p>
    <w:p w14:paraId="10A7BFB4" w14:textId="77777777" w:rsidR="00B94E49" w:rsidRDefault="00B94E49" w:rsidP="001155B4">
      <w:pPr>
        <w:tabs>
          <w:tab w:val="left" w:pos="426"/>
          <w:tab w:val="left" w:pos="1276"/>
        </w:tabs>
        <w:spacing w:after="0"/>
        <w:jc w:val="right"/>
        <w:rPr>
          <w:rFonts w:ascii="Verdana" w:hAnsi="Verdana" w:cs="Arial"/>
          <w:sz w:val="18"/>
          <w:szCs w:val="18"/>
        </w:rPr>
      </w:pPr>
    </w:p>
    <w:p w14:paraId="3159B357" w14:textId="172C117E" w:rsidR="00EB68A8" w:rsidRPr="007741F2" w:rsidRDefault="00EB68A8" w:rsidP="001155B4">
      <w:pPr>
        <w:tabs>
          <w:tab w:val="left" w:pos="426"/>
          <w:tab w:val="left" w:pos="1276"/>
        </w:tabs>
        <w:spacing w:after="0"/>
        <w:jc w:val="right"/>
        <w:rPr>
          <w:rFonts w:ascii="Verdana" w:hAnsi="Verdana" w:cs="Arial"/>
          <w:sz w:val="18"/>
          <w:szCs w:val="18"/>
        </w:rPr>
      </w:pPr>
      <w:r w:rsidRPr="007741F2">
        <w:rPr>
          <w:rFonts w:ascii="Verdana" w:hAnsi="Verdana" w:cs="Arial"/>
          <w:sz w:val="18"/>
          <w:szCs w:val="18"/>
        </w:rPr>
        <w:lastRenderedPageBreak/>
        <w:t xml:space="preserve">Postępowanie nr </w:t>
      </w:r>
      <w:r w:rsidRPr="007741F2">
        <w:rPr>
          <w:rFonts w:ascii="Verdana" w:hAnsi="Verdana" w:cs="Arial"/>
          <w:b/>
          <w:color w:val="000000"/>
          <w:sz w:val="18"/>
          <w:szCs w:val="18"/>
        </w:rPr>
        <w:t>BZP.2710.</w:t>
      </w:r>
      <w:r w:rsidR="00374EAA" w:rsidRPr="007741F2">
        <w:rPr>
          <w:rFonts w:ascii="Verdana" w:hAnsi="Verdana" w:cs="Arial"/>
          <w:b/>
          <w:color w:val="000000"/>
          <w:sz w:val="18"/>
          <w:szCs w:val="18"/>
        </w:rPr>
        <w:t>90</w:t>
      </w:r>
      <w:r w:rsidRPr="007741F2">
        <w:rPr>
          <w:rFonts w:ascii="Verdana" w:hAnsi="Verdana" w:cs="Arial"/>
          <w:b/>
          <w:color w:val="000000"/>
          <w:sz w:val="18"/>
          <w:szCs w:val="18"/>
        </w:rPr>
        <w:t>.2024.</w:t>
      </w:r>
      <w:r w:rsidR="00374EAA" w:rsidRPr="007741F2">
        <w:rPr>
          <w:rFonts w:ascii="Verdana" w:hAnsi="Verdana" w:cs="Arial"/>
          <w:b/>
          <w:color w:val="000000"/>
          <w:sz w:val="18"/>
          <w:szCs w:val="18"/>
        </w:rPr>
        <w:t>ECS</w:t>
      </w:r>
    </w:p>
    <w:p w14:paraId="5941F17D" w14:textId="77777777" w:rsidR="00EB68A8" w:rsidRPr="007741F2" w:rsidRDefault="00EB68A8" w:rsidP="001155B4">
      <w:pPr>
        <w:spacing w:after="0"/>
        <w:ind w:left="5919" w:firstLine="11"/>
        <w:jc w:val="right"/>
        <w:rPr>
          <w:rFonts w:ascii="Verdana" w:hAnsi="Verdana" w:cs="Arial"/>
          <w:b/>
          <w:sz w:val="18"/>
          <w:szCs w:val="18"/>
        </w:rPr>
      </w:pPr>
      <w:r w:rsidRPr="007741F2">
        <w:rPr>
          <w:rFonts w:ascii="Verdana" w:hAnsi="Verdana" w:cs="Arial"/>
          <w:b/>
          <w:sz w:val="18"/>
          <w:szCs w:val="18"/>
        </w:rPr>
        <w:t>Załącznik nr 1 do SWZ</w:t>
      </w:r>
    </w:p>
    <w:tbl>
      <w:tblPr>
        <w:tblW w:w="9214" w:type="dxa"/>
        <w:tblInd w:w="-15"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277"/>
        <w:gridCol w:w="420"/>
        <w:gridCol w:w="1225"/>
        <w:gridCol w:w="53"/>
        <w:gridCol w:w="1042"/>
        <w:gridCol w:w="1190"/>
        <w:gridCol w:w="842"/>
        <w:gridCol w:w="3165"/>
      </w:tblGrid>
      <w:tr w:rsidR="00EB68A8" w:rsidRPr="00EB68A8" w14:paraId="489649C0" w14:textId="77777777" w:rsidTr="00C21698">
        <w:trPr>
          <w:trHeight w:val="493"/>
        </w:trPr>
        <w:tc>
          <w:tcPr>
            <w:tcW w:w="1277" w:type="dxa"/>
            <w:tcBorders>
              <w:top w:val="single" w:sz="12" w:space="0" w:color="8496B0"/>
              <w:left w:val="single" w:sz="12" w:space="0" w:color="8496B0"/>
              <w:bottom w:val="single" w:sz="12" w:space="0" w:color="8496B0"/>
              <w:right w:val="single" w:sz="12" w:space="0" w:color="8496B0"/>
            </w:tcBorders>
            <w:shd w:val="clear" w:color="auto" w:fill="F2F2F2"/>
            <w:vAlign w:val="center"/>
          </w:tcPr>
          <w:bookmarkEnd w:id="53"/>
          <w:p w14:paraId="51DA1CEE" w14:textId="77777777" w:rsidR="00EB68A8" w:rsidRPr="00EB68A8" w:rsidRDefault="00EB68A8" w:rsidP="00EB68A8">
            <w:pPr>
              <w:spacing w:after="0" w:line="240" w:lineRule="auto"/>
              <w:jc w:val="right"/>
              <w:rPr>
                <w:rFonts w:ascii="Verdana" w:hAnsi="Verdana"/>
                <w:i/>
                <w:noProof/>
                <w:sz w:val="16"/>
                <w:szCs w:val="16"/>
              </w:rPr>
            </w:pPr>
            <w:r w:rsidRPr="00EB68A8">
              <w:rPr>
                <w:rFonts w:ascii="Verdana" w:hAnsi="Verdana"/>
                <w:i/>
                <w:sz w:val="16"/>
                <w:szCs w:val="16"/>
              </w:rPr>
              <w:t>Miejscowość:</w:t>
            </w:r>
          </w:p>
        </w:tc>
        <w:tc>
          <w:tcPr>
            <w:tcW w:w="2740"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794AC1B" w14:textId="77777777" w:rsidR="00EB68A8" w:rsidRPr="00EB68A8" w:rsidRDefault="00EB68A8" w:rsidP="00EB68A8">
            <w:pPr>
              <w:spacing w:after="0" w:line="240" w:lineRule="auto"/>
              <w:ind w:left="4197" w:hanging="4197"/>
              <w:rPr>
                <w:rFonts w:ascii="Verdana" w:hAnsi="Verdana" w:cs="Arial"/>
                <w:noProof/>
                <w:sz w:val="16"/>
                <w:szCs w:val="16"/>
              </w:rPr>
            </w:pPr>
          </w:p>
        </w:tc>
        <w:tc>
          <w:tcPr>
            <w:tcW w:w="119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5D9B52E3" w14:textId="77777777" w:rsidR="00EB68A8" w:rsidRPr="00EB68A8" w:rsidRDefault="00EB68A8" w:rsidP="00EB68A8">
            <w:pPr>
              <w:spacing w:after="0" w:line="240" w:lineRule="auto"/>
              <w:ind w:left="4197" w:hanging="4197"/>
              <w:jc w:val="right"/>
              <w:rPr>
                <w:rFonts w:ascii="Verdana" w:hAnsi="Verdana"/>
                <w:i/>
                <w:noProof/>
                <w:sz w:val="16"/>
                <w:szCs w:val="16"/>
              </w:rPr>
            </w:pPr>
            <w:r w:rsidRPr="00EB68A8">
              <w:rPr>
                <w:rFonts w:ascii="Verdana" w:hAnsi="Verdana"/>
                <w:i/>
                <w:noProof/>
                <w:sz w:val="16"/>
                <w:szCs w:val="16"/>
              </w:rPr>
              <w:t>Data:</w:t>
            </w:r>
          </w:p>
        </w:tc>
        <w:tc>
          <w:tcPr>
            <w:tcW w:w="4007"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2AC7A875" w14:textId="77777777" w:rsidR="00EB68A8" w:rsidRPr="00EB68A8" w:rsidRDefault="00EB68A8" w:rsidP="00EB68A8">
            <w:pPr>
              <w:spacing w:after="0" w:line="240" w:lineRule="auto"/>
              <w:ind w:left="4197" w:hanging="4175"/>
              <w:rPr>
                <w:rFonts w:ascii="Verdana" w:hAnsi="Verdana"/>
                <w:i/>
                <w:noProof/>
                <w:sz w:val="16"/>
                <w:szCs w:val="16"/>
              </w:rPr>
            </w:pPr>
          </w:p>
        </w:tc>
      </w:tr>
      <w:tr w:rsidR="00EB68A8" w:rsidRPr="00EB68A8" w14:paraId="20C1582D" w14:textId="77777777" w:rsidTr="00C21698">
        <w:trPr>
          <w:trHeight w:val="1216"/>
        </w:trPr>
        <w:tc>
          <w:tcPr>
            <w:tcW w:w="4017"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8981BE6" w14:textId="77777777" w:rsidR="00EB68A8" w:rsidRPr="00EB68A8" w:rsidRDefault="00EB68A8" w:rsidP="00EB68A8">
            <w:pPr>
              <w:tabs>
                <w:tab w:val="left" w:pos="5040"/>
              </w:tabs>
              <w:spacing w:after="0" w:line="240" w:lineRule="auto"/>
              <w:jc w:val="right"/>
              <w:rPr>
                <w:rFonts w:ascii="Verdana" w:hAnsi="Verdana"/>
                <w:i/>
                <w:sz w:val="16"/>
                <w:szCs w:val="16"/>
              </w:rPr>
            </w:pPr>
            <w:r w:rsidRPr="00EB68A8">
              <w:rPr>
                <w:rFonts w:ascii="Verdana" w:hAnsi="Verdana"/>
                <w:i/>
                <w:sz w:val="18"/>
                <w:szCs w:val="18"/>
              </w:rPr>
              <w:t>Zamawiający:</w:t>
            </w:r>
          </w:p>
        </w:tc>
        <w:tc>
          <w:tcPr>
            <w:tcW w:w="5197"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731588"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 xml:space="preserve">Uniwersytet Wrocławski, </w:t>
            </w:r>
          </w:p>
          <w:p w14:paraId="700DC71D"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pl. Uniwersytecki 1</w:t>
            </w:r>
          </w:p>
          <w:p w14:paraId="5B9C9307" w14:textId="77777777" w:rsidR="00EB68A8" w:rsidRPr="00EB68A8" w:rsidRDefault="00EB68A8" w:rsidP="00EB68A8">
            <w:pPr>
              <w:spacing w:after="0" w:line="240" w:lineRule="auto"/>
              <w:ind w:left="3119" w:hanging="3119"/>
              <w:jc w:val="center"/>
              <w:rPr>
                <w:rFonts w:ascii="Verdana" w:hAnsi="Verdana" w:cs="Arial"/>
                <w:sz w:val="16"/>
                <w:szCs w:val="16"/>
              </w:rPr>
            </w:pPr>
            <w:r w:rsidRPr="007741F2">
              <w:rPr>
                <w:rFonts w:ascii="Verdana" w:hAnsi="Verdana" w:cs="Arial"/>
                <w:b/>
                <w:sz w:val="18"/>
                <w:szCs w:val="18"/>
              </w:rPr>
              <w:t>50-137 Wrocław</w:t>
            </w:r>
          </w:p>
        </w:tc>
      </w:tr>
      <w:tr w:rsidR="00EB68A8" w:rsidRPr="00EB68A8" w14:paraId="71753912" w14:textId="77777777" w:rsidTr="00C21698">
        <w:trPr>
          <w:trHeight w:val="73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346067A7" w14:textId="77777777" w:rsidR="00EB68A8" w:rsidRPr="007741F2" w:rsidRDefault="00EB68A8" w:rsidP="00EB68A8">
            <w:pPr>
              <w:spacing w:after="0" w:line="240" w:lineRule="auto"/>
              <w:jc w:val="center"/>
              <w:rPr>
                <w:rFonts w:ascii="Verdana" w:hAnsi="Verdana"/>
                <w:b/>
                <w:spacing w:val="60"/>
                <w:sz w:val="18"/>
                <w:szCs w:val="18"/>
              </w:rPr>
            </w:pPr>
            <w:r w:rsidRPr="007741F2">
              <w:rPr>
                <w:rFonts w:ascii="Verdana" w:hAnsi="Verdana"/>
                <w:b/>
                <w:spacing w:val="60"/>
                <w:sz w:val="18"/>
                <w:szCs w:val="18"/>
              </w:rPr>
              <w:t>FORMULARZ OFERTOWY</w:t>
            </w:r>
          </w:p>
        </w:tc>
      </w:tr>
      <w:tr w:rsidR="00EB68A8" w:rsidRPr="00EB68A8" w14:paraId="6C000ED7" w14:textId="77777777" w:rsidTr="00C21698">
        <w:trPr>
          <w:trHeight w:val="37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391B6BB7" w14:textId="77777777" w:rsidR="00EB68A8" w:rsidRPr="00EB68A8" w:rsidRDefault="00EB68A8" w:rsidP="00EB68A8">
            <w:pPr>
              <w:tabs>
                <w:tab w:val="left" w:pos="851"/>
                <w:tab w:val="left" w:pos="3261"/>
                <w:tab w:val="left" w:pos="6237"/>
              </w:tabs>
              <w:spacing w:after="0" w:line="240" w:lineRule="auto"/>
              <w:rPr>
                <w:rFonts w:ascii="Verdana" w:hAnsi="Verdana"/>
                <w:b/>
                <w:sz w:val="16"/>
                <w:szCs w:val="16"/>
              </w:rPr>
            </w:pPr>
            <w:r w:rsidRPr="00EB68A8">
              <w:rPr>
                <w:rFonts w:ascii="Verdana" w:hAnsi="Verdana"/>
                <w:b/>
                <w:sz w:val="18"/>
                <w:szCs w:val="18"/>
              </w:rPr>
              <w:t>I – DANE WYKONAWCY</w:t>
            </w:r>
          </w:p>
        </w:tc>
      </w:tr>
      <w:tr w:rsidR="00EB68A8" w:rsidRPr="00EB68A8" w14:paraId="76C735DF" w14:textId="77777777" w:rsidTr="00C21698">
        <w:trPr>
          <w:trHeight w:val="627"/>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9463342"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 xml:space="preserve">Nazwa Wykonawcy </w:t>
            </w:r>
          </w:p>
          <w:p w14:paraId="75294D34"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(Pełnomocnika w przypadku Konsorcjum):</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C83C91D"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343C247A" w14:textId="77777777" w:rsidTr="00C21698">
        <w:trPr>
          <w:trHeight w:val="750"/>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36AB222"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8"/>
                <w:szCs w:val="18"/>
              </w:rPr>
            </w:pPr>
            <w:r w:rsidRPr="00EB68A8">
              <w:rPr>
                <w:rFonts w:ascii="Verdana" w:hAnsi="Verdana"/>
                <w:i/>
                <w:sz w:val="18"/>
                <w:szCs w:val="18"/>
              </w:rPr>
              <w:t>Siedziba Wykonawcy</w:t>
            </w:r>
          </w:p>
          <w:p w14:paraId="3F40A196"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w:t>
            </w:r>
            <w:r w:rsidRPr="00EB68A8">
              <w:rPr>
                <w:rFonts w:ascii="Verdana" w:hAnsi="Verdana"/>
                <w:i/>
                <w:sz w:val="16"/>
                <w:szCs w:val="16"/>
                <w:shd w:val="clear" w:color="auto" w:fill="F2F2F2"/>
              </w:rPr>
              <w:t>i</w:t>
            </w:r>
            <w:r w:rsidRPr="00EB68A8">
              <w:rPr>
                <w:rFonts w:ascii="Verdana" w:hAnsi="Verdana"/>
                <w:i/>
                <w:sz w:val="16"/>
                <w:szCs w:val="16"/>
              </w:rPr>
              <w:t>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2D83CC2A" w14:textId="77777777" w:rsidR="00EB68A8" w:rsidRPr="00EB68A8" w:rsidRDefault="00EB68A8" w:rsidP="00EB68A8">
            <w:pPr>
              <w:tabs>
                <w:tab w:val="left" w:pos="709"/>
                <w:tab w:val="left" w:pos="3261"/>
                <w:tab w:val="left" w:pos="6237"/>
              </w:tabs>
              <w:spacing w:after="0" w:line="240" w:lineRule="auto"/>
              <w:jc w:val="center"/>
              <w:rPr>
                <w:rFonts w:ascii="Verdana" w:hAnsi="Verdana"/>
                <w:bCs/>
                <w:i/>
                <w:sz w:val="16"/>
                <w:szCs w:val="16"/>
              </w:rPr>
            </w:pPr>
          </w:p>
        </w:tc>
      </w:tr>
      <w:tr w:rsidR="00EB68A8" w:rsidRPr="00EB68A8" w14:paraId="27553B28" w14:textId="77777777" w:rsidTr="00C21698">
        <w:trPr>
          <w:trHeight w:val="676"/>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02501F29"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8"/>
                <w:szCs w:val="18"/>
              </w:rPr>
              <w:t>Adres do korespondencji</w:t>
            </w:r>
          </w:p>
          <w:p w14:paraId="56C81C45"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miejscowość,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55F15BA2" w14:textId="77777777" w:rsidR="00EB68A8" w:rsidRPr="00EB68A8" w:rsidRDefault="00EB68A8" w:rsidP="00EB68A8">
            <w:pPr>
              <w:spacing w:after="0" w:line="240" w:lineRule="auto"/>
              <w:jc w:val="center"/>
              <w:rPr>
                <w:rFonts w:ascii="Verdana" w:hAnsi="Verdana"/>
                <w:i/>
                <w:sz w:val="16"/>
                <w:szCs w:val="16"/>
              </w:rPr>
            </w:pPr>
          </w:p>
        </w:tc>
      </w:tr>
      <w:tr w:rsidR="00EB68A8" w:rsidRPr="00EB68A8" w14:paraId="76AB148D" w14:textId="77777777" w:rsidTr="00C21698">
        <w:trPr>
          <w:trHeight w:val="673"/>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0BCB3730"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NIP:</w:t>
            </w:r>
            <w:bookmarkStart w:id="54" w:name="Tekst83"/>
            <w:r w:rsidRPr="00EB68A8">
              <w:rPr>
                <w:rFonts w:ascii="Verdana" w:hAnsi="Verdana"/>
                <w:i/>
                <w:sz w:val="16"/>
                <w:szCs w:val="16"/>
              </w:rPr>
              <w:t xml:space="preserve"> </w:t>
            </w:r>
            <w:bookmarkEnd w:id="54"/>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10F51F"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B986115"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REGON:</w:t>
            </w:r>
            <w:r w:rsidRPr="00EB68A8">
              <w:rPr>
                <w:rFonts w:ascii="Verdana" w:hAnsi="Verdana"/>
                <w:i/>
                <w:sz w:val="16"/>
                <w:szCs w:val="16"/>
              </w:rPr>
              <w:t xml:space="preserve">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5FD12CA8"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r>
      <w:tr w:rsidR="00EB68A8" w:rsidRPr="00EB68A8" w14:paraId="1DEF318D" w14:textId="77777777" w:rsidTr="00C21698">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C40582A"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 xml:space="preserve">Numer konta bankowego: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B830F4F" w14:textId="77777777" w:rsidR="00EB68A8" w:rsidRPr="00EB68A8" w:rsidRDefault="00EB68A8" w:rsidP="00EB68A8">
            <w:pPr>
              <w:tabs>
                <w:tab w:val="left" w:pos="709"/>
                <w:tab w:val="left" w:pos="4111"/>
                <w:tab w:val="left" w:pos="6237"/>
              </w:tabs>
              <w:spacing w:after="0" w:line="240" w:lineRule="auto"/>
              <w:jc w:val="center"/>
              <w:rPr>
                <w:rFonts w:ascii="Verdana" w:hAnsi="Verdana"/>
                <w:i/>
                <w:sz w:val="16"/>
                <w:szCs w:val="16"/>
              </w:rPr>
            </w:pPr>
          </w:p>
        </w:tc>
      </w:tr>
      <w:tr w:rsidR="00EB68A8" w:rsidRPr="00EB68A8" w14:paraId="4C388A83" w14:textId="77777777" w:rsidTr="00C21698">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7C4CBEC4"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OSOBA DO KONTAKTÓW</w:t>
            </w:r>
          </w:p>
          <w:p w14:paraId="273F6F86"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(imię, nazwisko):</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7A62725"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09DC47DE" w14:textId="77777777" w:rsidTr="00C21698">
        <w:trPr>
          <w:trHeight w:val="748"/>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02695CA" w14:textId="77777777" w:rsidR="00EB68A8" w:rsidRPr="00EB68A8" w:rsidRDefault="00EB68A8" w:rsidP="00EB68A8">
            <w:pPr>
              <w:spacing w:after="0" w:line="240" w:lineRule="auto"/>
              <w:jc w:val="right"/>
              <w:rPr>
                <w:rFonts w:ascii="Verdana" w:hAnsi="Verdana"/>
                <w:i/>
                <w:color w:val="1F3864"/>
                <w:sz w:val="16"/>
                <w:szCs w:val="16"/>
              </w:rPr>
            </w:pPr>
            <w:r w:rsidRPr="00EB68A8">
              <w:rPr>
                <w:rFonts w:ascii="Verdana" w:hAnsi="Verdana"/>
                <w:i/>
                <w:sz w:val="18"/>
                <w:szCs w:val="18"/>
              </w:rPr>
              <w:t>Telefon:</w:t>
            </w:r>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34D23D3"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1642D65" w14:textId="77777777" w:rsidR="00EB68A8" w:rsidRPr="00EB68A8" w:rsidRDefault="00EB68A8" w:rsidP="00EB68A8">
            <w:pPr>
              <w:spacing w:after="0" w:line="240" w:lineRule="auto"/>
              <w:jc w:val="right"/>
              <w:rPr>
                <w:rFonts w:ascii="Verdana" w:hAnsi="Verdana"/>
                <w:b/>
                <w:i/>
                <w:color w:val="1F3864"/>
                <w:sz w:val="16"/>
                <w:szCs w:val="16"/>
              </w:rPr>
            </w:pPr>
            <w:r w:rsidRPr="00EB68A8">
              <w:rPr>
                <w:rFonts w:ascii="Verdana" w:hAnsi="Verdana"/>
                <w:b/>
                <w:i/>
                <w:sz w:val="18"/>
                <w:szCs w:val="18"/>
              </w:rPr>
              <w:t xml:space="preserve">E-MAIL: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0B2E4A12"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r>
      <w:tr w:rsidR="00EB68A8" w:rsidRPr="00EB68A8" w14:paraId="5051EE77" w14:textId="77777777" w:rsidTr="00C21698">
        <w:trPr>
          <w:trHeight w:val="1964"/>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2BDD362" w14:textId="77777777" w:rsidR="00EB68A8" w:rsidRPr="00EB68A8" w:rsidRDefault="00EB68A8" w:rsidP="00EB68A8">
            <w:pPr>
              <w:tabs>
                <w:tab w:val="left" w:pos="709"/>
              </w:tabs>
              <w:spacing w:after="0" w:line="240" w:lineRule="auto"/>
              <w:jc w:val="right"/>
              <w:rPr>
                <w:rFonts w:ascii="Verdana" w:hAnsi="Verdana"/>
                <w:i/>
                <w:sz w:val="18"/>
                <w:szCs w:val="18"/>
              </w:rPr>
            </w:pPr>
            <w:r w:rsidRPr="00EB68A8">
              <w:rPr>
                <w:rFonts w:ascii="Verdana" w:hAnsi="Verdana"/>
                <w:b/>
                <w:i/>
                <w:sz w:val="18"/>
                <w:szCs w:val="18"/>
              </w:rPr>
              <w:t xml:space="preserve">KONSORCJUM </w:t>
            </w:r>
            <w:r w:rsidRPr="00EB68A8">
              <w:rPr>
                <w:rFonts w:ascii="Verdana" w:hAnsi="Verdana"/>
                <w:b/>
                <w:i/>
                <w:vertAlign w:val="superscript"/>
              </w:rPr>
              <w:footnoteReference w:id="1"/>
            </w:r>
            <w:r w:rsidRPr="00EB68A8">
              <w:rPr>
                <w:rFonts w:ascii="Verdana" w:hAnsi="Verdana"/>
                <w:i/>
                <w:sz w:val="18"/>
                <w:szCs w:val="18"/>
              </w:rPr>
              <w:t xml:space="preserve"> z</w:t>
            </w:r>
          </w:p>
          <w:p w14:paraId="2763383C"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(Nazwa Partnera; </w:t>
            </w:r>
          </w:p>
          <w:p w14:paraId="2471234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Siedziba – ulica, numer, kod, miejscowość):</w:t>
            </w:r>
          </w:p>
          <w:p w14:paraId="2363073A"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NIP:</w:t>
            </w:r>
          </w:p>
          <w:p w14:paraId="29190AE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REGON:</w:t>
            </w:r>
          </w:p>
          <w:p w14:paraId="40C3D054"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Wypełnić tyle razy, ilu jest konsorcjantów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00E445AF" w14:textId="77777777" w:rsidR="00EB68A8" w:rsidRPr="00EB68A8" w:rsidRDefault="00EB68A8" w:rsidP="00425201">
            <w:pPr>
              <w:tabs>
                <w:tab w:val="left" w:pos="709"/>
              </w:tabs>
              <w:spacing w:after="0" w:line="240" w:lineRule="auto"/>
              <w:rPr>
                <w:rFonts w:ascii="Verdana" w:hAnsi="Verdana"/>
                <w:i/>
                <w:sz w:val="16"/>
                <w:szCs w:val="16"/>
              </w:rPr>
            </w:pPr>
          </w:p>
        </w:tc>
      </w:tr>
      <w:tr w:rsidR="00EB68A8" w:rsidRPr="00EB68A8" w14:paraId="4AAEFC0B" w14:textId="77777777" w:rsidTr="007741F2">
        <w:trPr>
          <w:trHeight w:val="1098"/>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10EC34E1" w14:textId="77777777" w:rsidR="007741F2" w:rsidRDefault="00EB68A8" w:rsidP="007741F2">
            <w:pPr>
              <w:tabs>
                <w:tab w:val="left" w:pos="709"/>
              </w:tabs>
              <w:spacing w:before="120" w:after="0" w:line="240" w:lineRule="auto"/>
              <w:rPr>
                <w:rFonts w:ascii="Verdana" w:hAnsi="Verdana"/>
                <w:b/>
                <w:sz w:val="18"/>
                <w:szCs w:val="18"/>
              </w:rPr>
            </w:pPr>
            <w:r w:rsidRPr="00EB68A8">
              <w:rPr>
                <w:rFonts w:ascii="Verdana" w:hAnsi="Verdana"/>
                <w:b/>
                <w:sz w:val="18"/>
                <w:szCs w:val="18"/>
              </w:rPr>
              <w:t>II – PRZEDMIOT ZAMÓWIENIA</w:t>
            </w:r>
          </w:p>
          <w:p w14:paraId="2241A04A" w14:textId="1A8C3C26" w:rsidR="00EB68A8" w:rsidRPr="007741F2" w:rsidRDefault="00F978B6" w:rsidP="007741F2">
            <w:pPr>
              <w:tabs>
                <w:tab w:val="left" w:pos="709"/>
              </w:tabs>
              <w:spacing w:before="120" w:after="0" w:line="240" w:lineRule="auto"/>
              <w:rPr>
                <w:rFonts w:ascii="Verdana" w:hAnsi="Verdana"/>
                <w:b/>
                <w:sz w:val="18"/>
                <w:szCs w:val="18"/>
              </w:rPr>
            </w:pPr>
            <w:r w:rsidRPr="00F978B6">
              <w:rPr>
                <w:rFonts w:ascii="Verdana" w:eastAsia="Verdana" w:hAnsi="Verdana" w:cs="Arial"/>
                <w:b/>
                <w:bCs/>
                <w:sz w:val="20"/>
                <w:szCs w:val="20"/>
                <w:lang w:eastAsia="ar-SA"/>
              </w:rPr>
              <w:t>„Dostawa przystawki do pomiarów fotoakustycznych Gasera PA301 do spektrometru FTIR”</w:t>
            </w:r>
          </w:p>
        </w:tc>
      </w:tr>
    </w:tbl>
    <w:p w14:paraId="3607FE93" w14:textId="77777777" w:rsidR="00EB68A8" w:rsidRPr="00EB68A8" w:rsidRDefault="00EB68A8" w:rsidP="00EB68A8">
      <w:pPr>
        <w:tabs>
          <w:tab w:val="left" w:pos="245"/>
        </w:tabs>
        <w:spacing w:after="0" w:line="240" w:lineRule="auto"/>
        <w:rPr>
          <w:rFonts w:ascii="Verdana" w:hAnsi="Verdana" w:cs="Arial"/>
          <w:sz w:val="18"/>
          <w:szCs w:val="20"/>
        </w:rPr>
      </w:pPr>
    </w:p>
    <w:p w14:paraId="6BBE194D" w14:textId="77777777" w:rsidR="00EB68A8" w:rsidRPr="00EB68A8" w:rsidRDefault="00EB68A8" w:rsidP="006913D9">
      <w:pPr>
        <w:numPr>
          <w:ilvl w:val="0"/>
          <w:numId w:val="63"/>
        </w:numPr>
        <w:spacing w:after="120" w:line="240" w:lineRule="auto"/>
        <w:ind w:left="284" w:hanging="426"/>
        <w:jc w:val="both"/>
        <w:rPr>
          <w:rFonts w:ascii="Verdana" w:hAnsi="Verdana" w:cs="Arial"/>
          <w:sz w:val="18"/>
          <w:szCs w:val="20"/>
        </w:rPr>
      </w:pPr>
      <w:r w:rsidRPr="00EB68A8">
        <w:rPr>
          <w:rFonts w:ascii="Verdana" w:hAnsi="Verdana" w:cs="Arial"/>
          <w:sz w:val="18"/>
          <w:szCs w:val="20"/>
        </w:rPr>
        <w:t>Niniejszym, po zapoznaniu się z ogłoszeniem i treścią SWZ (ze wszystkimi załącznikami, ewentualnymi Informacjami dla Wykonawców)</w:t>
      </w:r>
      <w:r w:rsidRPr="00EB68A8">
        <w:rPr>
          <w:rFonts w:ascii="Verdana" w:hAnsi="Verdana" w:cs="Verdana"/>
          <w:sz w:val="18"/>
          <w:szCs w:val="20"/>
        </w:rPr>
        <w:t>,</w:t>
      </w:r>
      <w:r w:rsidRPr="00EB68A8">
        <w:rPr>
          <w:rFonts w:ascii="Verdana" w:hAnsi="Verdana" w:cs="Arial"/>
          <w:sz w:val="18"/>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we Wzorze umowy na niżej wymienionych warunkach:</w:t>
      </w: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59"/>
      </w:tblGrid>
      <w:tr w:rsidR="00EB68A8" w:rsidRPr="00EB68A8" w14:paraId="5A342A2C" w14:textId="77777777" w:rsidTr="00C21698">
        <w:trPr>
          <w:trHeight w:val="563"/>
          <w:jc w:val="right"/>
        </w:trPr>
        <w:tc>
          <w:tcPr>
            <w:tcW w:w="6516" w:type="dxa"/>
            <w:vAlign w:val="center"/>
          </w:tcPr>
          <w:p w14:paraId="76DD9F3F"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lastRenderedPageBreak/>
              <w:t xml:space="preserve">Kryterium nr 1 – CENA </w:t>
            </w:r>
          </w:p>
        </w:tc>
        <w:tc>
          <w:tcPr>
            <w:tcW w:w="3159" w:type="dxa"/>
            <w:vAlign w:val="center"/>
          </w:tcPr>
          <w:p w14:paraId="2F3332E4" w14:textId="74656428" w:rsidR="00EB68A8" w:rsidRPr="00614947" w:rsidRDefault="001155B4" w:rsidP="00EB68A8">
            <w:pPr>
              <w:spacing w:after="0" w:line="240" w:lineRule="auto"/>
              <w:jc w:val="center"/>
              <w:rPr>
                <w:rFonts w:ascii="Verdana" w:hAnsi="Verdana" w:cs="Arial"/>
                <w:b/>
                <w:bCs/>
                <w:sz w:val="18"/>
                <w:szCs w:val="18"/>
              </w:rPr>
            </w:pPr>
            <w:r>
              <w:rPr>
                <w:rFonts w:ascii="Verdana" w:hAnsi="Verdana" w:cs="Arial"/>
                <w:b/>
                <w:bCs/>
                <w:sz w:val="18"/>
                <w:szCs w:val="18"/>
              </w:rPr>
              <w:t>6</w:t>
            </w:r>
            <w:r w:rsidR="00EB68A8" w:rsidRPr="00614947">
              <w:rPr>
                <w:rFonts w:ascii="Verdana" w:hAnsi="Verdana" w:cs="Arial"/>
                <w:b/>
                <w:bCs/>
                <w:sz w:val="18"/>
                <w:szCs w:val="18"/>
              </w:rPr>
              <w:t>0%</w:t>
            </w:r>
          </w:p>
        </w:tc>
      </w:tr>
      <w:tr w:rsidR="00EB68A8" w:rsidRPr="00EB68A8" w14:paraId="5D330EED" w14:textId="77777777" w:rsidTr="00C21698">
        <w:trPr>
          <w:trHeight w:val="563"/>
          <w:jc w:val="right"/>
        </w:trPr>
        <w:tc>
          <w:tcPr>
            <w:tcW w:w="6516" w:type="dxa"/>
            <w:vAlign w:val="center"/>
          </w:tcPr>
          <w:p w14:paraId="1E42AF8E" w14:textId="77777777" w:rsidR="00EB68A8" w:rsidRPr="00614947" w:rsidRDefault="00EB68A8" w:rsidP="00EB68A8">
            <w:pPr>
              <w:spacing w:after="0" w:line="240" w:lineRule="auto"/>
              <w:rPr>
                <w:rFonts w:ascii="Verdana" w:hAnsi="Verdana" w:cs="Arial"/>
                <w:b/>
                <w:sz w:val="18"/>
                <w:szCs w:val="18"/>
              </w:rPr>
            </w:pPr>
          </w:p>
          <w:p w14:paraId="7F559EB1" w14:textId="77777777" w:rsidR="00EB68A8" w:rsidRPr="00614947" w:rsidRDefault="00EB68A8" w:rsidP="00EB68A8">
            <w:pPr>
              <w:spacing w:after="0" w:line="240" w:lineRule="auto"/>
              <w:jc w:val="right"/>
              <w:rPr>
                <w:rFonts w:ascii="Verdana" w:hAnsi="Verdana" w:cs="Arial"/>
                <w:b/>
                <w:sz w:val="18"/>
                <w:szCs w:val="18"/>
              </w:rPr>
            </w:pPr>
          </w:p>
          <w:p w14:paraId="12B5F0C7"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NETTO:</w:t>
            </w:r>
          </w:p>
        </w:tc>
        <w:tc>
          <w:tcPr>
            <w:tcW w:w="3159" w:type="dxa"/>
            <w:vAlign w:val="center"/>
          </w:tcPr>
          <w:p w14:paraId="68E2BB29" w14:textId="77777777" w:rsidR="00EB68A8" w:rsidRPr="00614947" w:rsidRDefault="00EB68A8" w:rsidP="00EB68A8">
            <w:pPr>
              <w:spacing w:after="0" w:line="240" w:lineRule="auto"/>
              <w:jc w:val="center"/>
              <w:rPr>
                <w:rFonts w:ascii="Verdana" w:hAnsi="Verdana"/>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6263B9B8" w14:textId="77777777" w:rsidTr="00C21698">
        <w:trPr>
          <w:trHeight w:val="551"/>
          <w:jc w:val="right"/>
        </w:trPr>
        <w:tc>
          <w:tcPr>
            <w:tcW w:w="6516" w:type="dxa"/>
            <w:vAlign w:val="center"/>
          </w:tcPr>
          <w:p w14:paraId="0AD07DAE" w14:textId="77777777" w:rsidR="00EB68A8" w:rsidRPr="00614947" w:rsidRDefault="00EB68A8" w:rsidP="00EB68A8">
            <w:pPr>
              <w:spacing w:after="0" w:line="240" w:lineRule="auto"/>
              <w:rPr>
                <w:rFonts w:ascii="Verdana" w:hAnsi="Verdana" w:cs="Arial"/>
                <w:b/>
                <w:sz w:val="18"/>
                <w:szCs w:val="18"/>
              </w:rPr>
            </w:pPr>
          </w:p>
          <w:p w14:paraId="7B723F0B"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Wartość podatku VAT (stawka podatku VAT……%)*:</w:t>
            </w:r>
          </w:p>
        </w:tc>
        <w:tc>
          <w:tcPr>
            <w:tcW w:w="3159" w:type="dxa"/>
            <w:vAlign w:val="center"/>
          </w:tcPr>
          <w:p w14:paraId="68E98A1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D676778" w14:textId="77777777" w:rsidTr="00C21698">
        <w:trPr>
          <w:trHeight w:val="551"/>
          <w:jc w:val="right"/>
        </w:trPr>
        <w:tc>
          <w:tcPr>
            <w:tcW w:w="6516" w:type="dxa"/>
            <w:vAlign w:val="center"/>
          </w:tcPr>
          <w:p w14:paraId="26D8C37A" w14:textId="77777777" w:rsidR="00EB68A8" w:rsidRPr="00614947" w:rsidRDefault="00EB68A8" w:rsidP="00EB68A8">
            <w:pPr>
              <w:spacing w:after="0" w:line="240" w:lineRule="auto"/>
              <w:jc w:val="center"/>
              <w:rPr>
                <w:rFonts w:ascii="Verdana" w:hAnsi="Verdana" w:cs="Arial"/>
                <w:b/>
                <w:sz w:val="18"/>
                <w:szCs w:val="18"/>
              </w:rPr>
            </w:pPr>
          </w:p>
          <w:p w14:paraId="64CFEDEB"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BRUTTO**:</w:t>
            </w:r>
          </w:p>
        </w:tc>
        <w:tc>
          <w:tcPr>
            <w:tcW w:w="3159" w:type="dxa"/>
            <w:vAlign w:val="center"/>
          </w:tcPr>
          <w:p w14:paraId="17E73EF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33ACAFC" w14:textId="77777777" w:rsidTr="00EB68A8">
        <w:trPr>
          <w:trHeight w:val="1096"/>
          <w:jc w:val="right"/>
        </w:trPr>
        <w:tc>
          <w:tcPr>
            <w:tcW w:w="6516" w:type="dxa"/>
            <w:vAlign w:val="center"/>
          </w:tcPr>
          <w:p w14:paraId="22F922FD" w14:textId="77777777" w:rsidR="00EB68A8" w:rsidRPr="00614947" w:rsidRDefault="00EB68A8" w:rsidP="00EB68A8">
            <w:pPr>
              <w:tabs>
                <w:tab w:val="left" w:pos="0"/>
              </w:tabs>
              <w:spacing w:after="0" w:line="240" w:lineRule="auto"/>
              <w:rPr>
                <w:rFonts w:ascii="Verdana" w:hAnsi="Verdana"/>
                <w:b/>
                <w:sz w:val="18"/>
                <w:szCs w:val="18"/>
              </w:rPr>
            </w:pPr>
          </w:p>
          <w:p w14:paraId="4AC006D2" w14:textId="77777777" w:rsidR="00EB68A8" w:rsidRPr="00614947" w:rsidRDefault="00EB68A8" w:rsidP="00EB68A8">
            <w:pPr>
              <w:tabs>
                <w:tab w:val="left" w:pos="0"/>
              </w:tabs>
              <w:spacing w:after="0" w:line="240" w:lineRule="auto"/>
              <w:jc w:val="right"/>
              <w:rPr>
                <w:rFonts w:ascii="Verdana" w:hAnsi="Verdana"/>
                <w:b/>
                <w:color w:val="000000"/>
                <w:sz w:val="18"/>
                <w:szCs w:val="18"/>
              </w:rPr>
            </w:pPr>
            <w:r w:rsidRPr="00614947">
              <w:rPr>
                <w:rFonts w:ascii="Verdana" w:hAnsi="Verdana"/>
                <w:b/>
                <w:sz w:val="18"/>
                <w:szCs w:val="18"/>
              </w:rPr>
              <w:t xml:space="preserve">Kryterium nr 2  - Okres gwarancji </w:t>
            </w:r>
            <w:r w:rsidRPr="00614947">
              <w:rPr>
                <w:rFonts w:ascii="Verdana" w:hAnsi="Verdana"/>
                <w:b/>
                <w:color w:val="000000"/>
                <w:sz w:val="18"/>
                <w:szCs w:val="18"/>
              </w:rPr>
              <w:t>(20%)</w:t>
            </w:r>
          </w:p>
          <w:p w14:paraId="43D287FF" w14:textId="77777777"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cs="Arial"/>
                <w:i/>
                <w:iCs/>
                <w:sz w:val="18"/>
                <w:szCs w:val="18"/>
              </w:rPr>
              <w:t>UWAGA: należy zaznaczyć odpowiedni kwadrat (x)</w:t>
            </w:r>
          </w:p>
        </w:tc>
        <w:tc>
          <w:tcPr>
            <w:tcW w:w="3159" w:type="dxa"/>
            <w:shd w:val="clear" w:color="auto" w:fill="auto"/>
            <w:vAlign w:val="bottom"/>
          </w:tcPr>
          <w:p w14:paraId="7EB81614" w14:textId="77777777" w:rsidR="00EB68A8" w:rsidRPr="00614947" w:rsidRDefault="00EB68A8" w:rsidP="00EB68A8">
            <w:pPr>
              <w:spacing w:after="0" w:line="240" w:lineRule="auto"/>
              <w:jc w:val="center"/>
              <w:rPr>
                <w:rFonts w:ascii="Verdana" w:hAnsi="Verdana" w:cs="Arial"/>
                <w:sz w:val="18"/>
                <w:szCs w:val="18"/>
              </w:rPr>
            </w:pPr>
          </w:p>
          <w:p w14:paraId="7733F24D"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12 miesięcy </w:t>
            </w:r>
          </w:p>
          <w:p w14:paraId="1EE369B0"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24 miesiące</w:t>
            </w:r>
          </w:p>
          <w:p w14:paraId="4343F462" w14:textId="754AD5DB"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36 miesięcy</w:t>
            </w:r>
          </w:p>
          <w:p w14:paraId="210335FC" w14:textId="77777777" w:rsidR="00EB68A8" w:rsidRPr="00614947" w:rsidRDefault="00EB68A8" w:rsidP="00EB68A8">
            <w:pPr>
              <w:spacing w:after="0" w:line="240" w:lineRule="auto"/>
              <w:jc w:val="center"/>
              <w:rPr>
                <w:rFonts w:ascii="Verdana" w:hAnsi="Verdana" w:cs="Arial"/>
                <w:sz w:val="18"/>
                <w:szCs w:val="18"/>
              </w:rPr>
            </w:pPr>
          </w:p>
        </w:tc>
      </w:tr>
      <w:tr w:rsidR="00EB68A8" w:rsidRPr="00EB68A8" w14:paraId="59286ACA" w14:textId="77777777" w:rsidTr="00C21698">
        <w:trPr>
          <w:trHeight w:val="582"/>
          <w:jc w:val="right"/>
        </w:trPr>
        <w:tc>
          <w:tcPr>
            <w:tcW w:w="6516" w:type="dxa"/>
            <w:vAlign w:val="center"/>
          </w:tcPr>
          <w:p w14:paraId="5189CF22" w14:textId="1BDF974E"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b/>
                <w:sz w:val="18"/>
                <w:szCs w:val="18"/>
              </w:rPr>
              <w:t>Kryterium nr 3 – Termin dostawy zamówienia (</w:t>
            </w:r>
            <w:r w:rsidR="001155B4">
              <w:rPr>
                <w:rFonts w:ascii="Verdana" w:hAnsi="Verdana"/>
                <w:b/>
                <w:sz w:val="18"/>
                <w:szCs w:val="18"/>
              </w:rPr>
              <w:t>2</w:t>
            </w:r>
            <w:r w:rsidRPr="00614947">
              <w:rPr>
                <w:rFonts w:ascii="Verdana" w:hAnsi="Verdana"/>
                <w:b/>
                <w:sz w:val="18"/>
                <w:szCs w:val="18"/>
              </w:rPr>
              <w:t>0%)</w:t>
            </w:r>
          </w:p>
          <w:p w14:paraId="2EDC1DED" w14:textId="77777777"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cs="Arial"/>
                <w:i/>
                <w:iCs/>
                <w:sz w:val="18"/>
                <w:szCs w:val="18"/>
              </w:rPr>
              <w:t>UWAGA: należy zaznaczyć odpowiedni kwadrat (x)</w:t>
            </w:r>
          </w:p>
        </w:tc>
        <w:tc>
          <w:tcPr>
            <w:tcW w:w="3159" w:type="dxa"/>
            <w:shd w:val="clear" w:color="auto" w:fill="auto"/>
            <w:vAlign w:val="bottom"/>
          </w:tcPr>
          <w:p w14:paraId="4D74C704"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p>
          <w:p w14:paraId="1403CDF5" w14:textId="34A20B1C"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do 1</w:t>
            </w:r>
            <w:r w:rsidR="001155B4">
              <w:rPr>
                <w:rFonts w:ascii="Verdana" w:hAnsi="Verdana" w:cs="Arial"/>
                <w:b/>
                <w:iCs/>
                <w:sz w:val="18"/>
                <w:szCs w:val="18"/>
              </w:rPr>
              <w:t>8</w:t>
            </w:r>
            <w:r w:rsidRPr="00614947">
              <w:rPr>
                <w:rFonts w:ascii="Verdana" w:hAnsi="Verdana" w:cs="Arial"/>
                <w:b/>
                <w:iCs/>
                <w:sz w:val="18"/>
                <w:szCs w:val="18"/>
              </w:rPr>
              <w:t xml:space="preserve"> tygodni </w:t>
            </w:r>
          </w:p>
          <w:p w14:paraId="7100D9E3" w14:textId="50F664A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do </w:t>
            </w:r>
            <w:r w:rsidR="001155B4">
              <w:rPr>
                <w:rFonts w:ascii="Verdana" w:hAnsi="Verdana" w:cs="Arial"/>
                <w:b/>
                <w:iCs/>
                <w:sz w:val="18"/>
                <w:szCs w:val="18"/>
              </w:rPr>
              <w:t>17</w:t>
            </w:r>
            <w:r w:rsidRPr="00614947">
              <w:rPr>
                <w:rFonts w:ascii="Verdana" w:hAnsi="Verdana" w:cs="Arial"/>
                <w:b/>
                <w:iCs/>
                <w:sz w:val="18"/>
                <w:szCs w:val="18"/>
              </w:rPr>
              <w:t xml:space="preserve"> tygodni</w:t>
            </w:r>
          </w:p>
          <w:p w14:paraId="48B3C7E9" w14:textId="4056AD18"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do </w:t>
            </w:r>
            <w:r w:rsidR="001155B4">
              <w:rPr>
                <w:rFonts w:ascii="Verdana" w:hAnsi="Verdana" w:cs="Arial"/>
                <w:b/>
                <w:iCs/>
                <w:sz w:val="18"/>
                <w:szCs w:val="18"/>
              </w:rPr>
              <w:t>16</w:t>
            </w:r>
            <w:r w:rsidRPr="00614947">
              <w:rPr>
                <w:rFonts w:ascii="Verdana" w:hAnsi="Verdana" w:cs="Arial"/>
                <w:b/>
                <w:iCs/>
                <w:sz w:val="18"/>
                <w:szCs w:val="18"/>
              </w:rPr>
              <w:t xml:space="preserve"> tygodni</w:t>
            </w:r>
          </w:p>
          <w:p w14:paraId="34090598" w14:textId="77777777" w:rsidR="00EB68A8" w:rsidRPr="00614947" w:rsidRDefault="00EB68A8" w:rsidP="00EB68A8">
            <w:pPr>
              <w:spacing w:after="0" w:line="240" w:lineRule="auto"/>
              <w:jc w:val="center"/>
              <w:rPr>
                <w:rFonts w:ascii="Verdana" w:hAnsi="Verdana" w:cs="Arial"/>
                <w:sz w:val="18"/>
                <w:szCs w:val="18"/>
              </w:rPr>
            </w:pPr>
          </w:p>
        </w:tc>
      </w:tr>
    </w:tbl>
    <w:p w14:paraId="7E95A7AA" w14:textId="77777777" w:rsidR="00EB68A8" w:rsidRPr="00EB68A8" w:rsidRDefault="00EB68A8" w:rsidP="00EB68A8">
      <w:pPr>
        <w:spacing w:before="120" w:after="0" w:line="240" w:lineRule="auto"/>
        <w:ind w:hanging="13"/>
        <w:jc w:val="both"/>
        <w:rPr>
          <w:rFonts w:ascii="Verdana" w:hAnsi="Verdana" w:cs="Arial"/>
          <w:sz w:val="16"/>
          <w:szCs w:val="16"/>
        </w:rPr>
      </w:pPr>
      <w:r w:rsidRPr="00EB68A8">
        <w:rPr>
          <w:rFonts w:ascii="Verdana" w:hAnsi="Verdana" w:cs="Arial"/>
          <w:sz w:val="16"/>
          <w:szCs w:val="16"/>
        </w:rPr>
        <w:t>*wykonawca wpisuje stawkę VAT</w:t>
      </w:r>
    </w:p>
    <w:p w14:paraId="2385CA3A" w14:textId="66CE079C" w:rsidR="00EB68A8" w:rsidRDefault="00EB68A8" w:rsidP="00EB68A8">
      <w:pPr>
        <w:spacing w:after="0" w:line="240" w:lineRule="auto"/>
        <w:ind w:hanging="210"/>
        <w:jc w:val="both"/>
        <w:rPr>
          <w:rFonts w:ascii="Verdana" w:hAnsi="Verdana" w:cs="Arial"/>
          <w:iCs/>
          <w:sz w:val="16"/>
          <w:szCs w:val="16"/>
        </w:rPr>
      </w:pPr>
      <w:r w:rsidRPr="00EB68A8">
        <w:rPr>
          <w:rFonts w:ascii="Verdana" w:hAnsi="Verdana"/>
          <w:sz w:val="16"/>
          <w:szCs w:val="16"/>
        </w:rPr>
        <w:t xml:space="preserve">   **</w:t>
      </w:r>
      <w:bookmarkStart w:id="55" w:name="_Hlk112403312"/>
      <w:r w:rsidRPr="00EB68A8">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5"/>
    </w:p>
    <w:p w14:paraId="14302047" w14:textId="77777777" w:rsidR="00EB68A8" w:rsidRPr="00EB68A8" w:rsidRDefault="00EB68A8" w:rsidP="00EB68A8">
      <w:pPr>
        <w:spacing w:after="0" w:line="240" w:lineRule="auto"/>
        <w:ind w:hanging="210"/>
        <w:jc w:val="both"/>
        <w:rPr>
          <w:rFonts w:ascii="Verdana" w:hAnsi="Verdana"/>
          <w:iCs/>
          <w:sz w:val="16"/>
          <w:szCs w:val="16"/>
        </w:rPr>
      </w:pPr>
    </w:p>
    <w:p w14:paraId="5EABDB26"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jestem/</w:t>
      </w:r>
      <w:proofErr w:type="spellStart"/>
      <w:r w:rsidRPr="00EB68A8">
        <w:rPr>
          <w:rFonts w:ascii="Verdana" w:hAnsi="Verdana" w:cs="Arial"/>
          <w:sz w:val="18"/>
          <w:szCs w:val="20"/>
        </w:rPr>
        <w:t>śmy</w:t>
      </w:r>
      <w:proofErr w:type="spellEnd"/>
      <w:r w:rsidRPr="00EB68A8">
        <w:rPr>
          <w:rFonts w:ascii="Verdana" w:hAnsi="Verdana" w:cs="Arial"/>
          <w:sz w:val="18"/>
          <w:szCs w:val="20"/>
        </w:rPr>
        <w:t xml:space="preserve"> związani ofertą przez okres wskazany w SWZ.</w:t>
      </w:r>
    </w:p>
    <w:p w14:paraId="020336F9"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akceptuję/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bez zastrzeżeń Wzór umowy przedstawiony w załączniku do SWZ oraz </w:t>
      </w:r>
      <w:r w:rsidRPr="00EB68A8">
        <w:rPr>
          <w:rFonts w:ascii="Verdana" w:hAnsi="Verdana"/>
          <w:sz w:val="18"/>
          <w:szCs w:val="20"/>
        </w:rPr>
        <w:t>w przypadku</w:t>
      </w:r>
      <w:r w:rsidRPr="00EB68A8">
        <w:rPr>
          <w:rFonts w:ascii="Verdana" w:hAnsi="Verdana" w:cs="Arial"/>
          <w:sz w:val="18"/>
          <w:szCs w:val="20"/>
        </w:rPr>
        <w:t xml:space="preserve"> uznania naszej oferty za najkorzystniejszą zobowiązuję/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się zawrzeć umowę w miejscu i terminie jakie zostaną wskazane przez Zamawiającego</w:t>
      </w:r>
      <w:r w:rsidRPr="00EB68A8">
        <w:rPr>
          <w:rFonts w:ascii="Verdana" w:hAnsi="Verdana" w:cs="Arial"/>
          <w:bCs/>
          <w:sz w:val="18"/>
          <w:szCs w:val="20"/>
        </w:rPr>
        <w:t>.</w:t>
      </w:r>
    </w:p>
    <w:p w14:paraId="50608CBA" w14:textId="77777777" w:rsidR="00EB68A8" w:rsidRPr="00EB68A8" w:rsidRDefault="00EB68A8" w:rsidP="006913D9">
      <w:pPr>
        <w:numPr>
          <w:ilvl w:val="0"/>
          <w:numId w:val="63"/>
        </w:numPr>
        <w:spacing w:after="0"/>
        <w:ind w:left="284" w:hanging="426"/>
        <w:jc w:val="both"/>
        <w:rPr>
          <w:rFonts w:ascii="Verdana" w:hAnsi="Verdana" w:cs="Arial"/>
          <w:sz w:val="18"/>
          <w:szCs w:val="18"/>
        </w:rPr>
      </w:pPr>
      <w:r w:rsidRPr="00EB68A8">
        <w:rPr>
          <w:rFonts w:ascii="Verdana" w:hAnsi="Verdana" w:cs="Arial"/>
          <w:sz w:val="18"/>
          <w:szCs w:val="18"/>
        </w:rPr>
        <w:t>Oświadczam/y, że oferuję/</w:t>
      </w:r>
      <w:proofErr w:type="spellStart"/>
      <w:r w:rsidRPr="00EB68A8">
        <w:rPr>
          <w:rFonts w:ascii="Verdana" w:hAnsi="Verdana" w:cs="Arial"/>
          <w:sz w:val="18"/>
          <w:szCs w:val="18"/>
        </w:rPr>
        <w:t>emy</w:t>
      </w:r>
      <w:proofErr w:type="spellEnd"/>
      <w:r w:rsidRPr="00EB68A8">
        <w:rPr>
          <w:rFonts w:ascii="Verdana" w:hAnsi="Verdana" w:cs="Arial"/>
          <w:sz w:val="18"/>
          <w:szCs w:val="18"/>
          <w:vertAlign w:val="superscript"/>
        </w:rPr>
        <w:footnoteReference w:id="2"/>
      </w:r>
      <w:r w:rsidRPr="00EB68A8">
        <w:rPr>
          <w:rFonts w:ascii="Verdana" w:hAnsi="Verdana" w:cs="Arial"/>
          <w:sz w:val="18"/>
          <w:szCs w:val="18"/>
        </w:rPr>
        <w:t>:</w:t>
      </w:r>
    </w:p>
    <w:p w14:paraId="2303A41A" w14:textId="77777777" w:rsidR="00EB68A8" w:rsidRPr="00EB68A8" w:rsidRDefault="00EB68A8" w:rsidP="00EB68A8">
      <w:pPr>
        <w:spacing w:after="0"/>
        <w:ind w:left="851" w:hanging="567"/>
        <w:jc w:val="both"/>
        <w:rPr>
          <w:rFonts w:ascii="Verdana" w:hAnsi="Verdana" w:cs="Arial"/>
          <w:bCs/>
          <w:sz w:val="18"/>
          <w:szCs w:val="18"/>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Pr="00EB68A8">
        <w:rPr>
          <w:rFonts w:ascii="Verdana" w:hAnsi="Verdana" w:cs="Arial"/>
          <w:bCs/>
          <w:sz w:val="18"/>
          <w:szCs w:val="18"/>
        </w:rPr>
      </w:r>
      <w:r w:rsidRPr="00EB68A8">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bookmarkStart w:id="56" w:name="_Hlk153455798"/>
      <w:r w:rsidRPr="00EB68A8">
        <w:rPr>
          <w:rFonts w:ascii="Verdana" w:hAnsi="Verdana" w:cs="Arial"/>
          <w:sz w:val="18"/>
          <w:szCs w:val="18"/>
        </w:rPr>
        <w:t xml:space="preserve">przedmiot zamówienia zgodny z opisem przedmiotu zamówienia </w:t>
      </w:r>
      <w:r w:rsidRPr="00EB68A8">
        <w:rPr>
          <w:rFonts w:ascii="Verdana" w:hAnsi="Verdana"/>
          <w:sz w:val="18"/>
          <w:szCs w:val="18"/>
        </w:rPr>
        <w:t xml:space="preserve">i w związku z tym nie przedkładamy dokumentów wskazanych w rozdziale </w:t>
      </w:r>
      <w:r w:rsidRPr="00EB68A8">
        <w:rPr>
          <w:rFonts w:ascii="Verdana" w:hAnsi="Verdana" w:cs="Arial"/>
          <w:sz w:val="18"/>
          <w:szCs w:val="18"/>
        </w:rPr>
        <w:t xml:space="preserve">IV pkt 10 ppkt 2-4 </w:t>
      </w:r>
      <w:r w:rsidRPr="00EB68A8">
        <w:rPr>
          <w:rFonts w:ascii="Verdana" w:hAnsi="Verdana"/>
          <w:sz w:val="18"/>
          <w:szCs w:val="18"/>
        </w:rPr>
        <w:t>służących potwierdzeniu równoważności oferowanych przez nas rozwiązań</w:t>
      </w:r>
      <w:bookmarkEnd w:id="56"/>
      <w:r w:rsidRPr="00EB68A8">
        <w:rPr>
          <w:rFonts w:ascii="Verdana" w:hAnsi="Verdana"/>
          <w:sz w:val="18"/>
          <w:szCs w:val="18"/>
        </w:rPr>
        <w:t>;</w:t>
      </w:r>
    </w:p>
    <w:p w14:paraId="70A5EC2E" w14:textId="1552FB9E" w:rsidR="00EB68A8" w:rsidRPr="00EB68A8" w:rsidRDefault="00EB68A8" w:rsidP="00EB68A8">
      <w:pPr>
        <w:spacing w:after="0"/>
        <w:ind w:left="284"/>
        <w:jc w:val="both"/>
        <w:rPr>
          <w:rFonts w:ascii="Verdana" w:hAnsi="Verdana" w:cs="Arial"/>
          <w:sz w:val="18"/>
          <w:szCs w:val="18"/>
          <w:u w:val="single"/>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Pr="00EB68A8">
        <w:rPr>
          <w:rFonts w:ascii="Verdana" w:hAnsi="Verdana" w:cs="Arial"/>
          <w:bCs/>
          <w:sz w:val="18"/>
          <w:szCs w:val="18"/>
        </w:rPr>
      </w:r>
      <w:r w:rsidRPr="00EB68A8">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r w:rsidRPr="00EB68A8">
        <w:rPr>
          <w:rFonts w:ascii="Verdana" w:hAnsi="Verdana" w:cs="Arial"/>
          <w:sz w:val="18"/>
          <w:szCs w:val="18"/>
          <w:u w:val="single"/>
        </w:rPr>
        <w:t>rozwiązania równoważne:</w:t>
      </w:r>
    </w:p>
    <w:p w14:paraId="286292D4" w14:textId="77777777" w:rsidR="00EB68A8" w:rsidRPr="00EB68A8" w:rsidRDefault="00EB68A8" w:rsidP="006913D9">
      <w:pPr>
        <w:numPr>
          <w:ilvl w:val="4"/>
          <w:numId w:val="3"/>
        </w:numPr>
        <w:spacing w:after="0"/>
        <w:ind w:left="1276"/>
        <w:jc w:val="both"/>
        <w:rPr>
          <w:rFonts w:ascii="Verdana" w:hAnsi="Verdana" w:cs="Arial"/>
          <w:sz w:val="18"/>
          <w:szCs w:val="18"/>
          <w:u w:val="single"/>
        </w:rPr>
      </w:pPr>
      <w:r w:rsidRPr="00EB68A8">
        <w:rPr>
          <w:rFonts w:ascii="Verdana" w:hAnsi="Verdana" w:cs="Arial"/>
          <w:sz w:val="18"/>
          <w:szCs w:val="18"/>
        </w:rPr>
        <w:t>w zakresie produktów lub usług opisanych przez Zamawiającego w szczególności przez wskazanie znaku towarowego/patentu lub pochodzenia/źródła lub szczególnego procesu:</w:t>
      </w:r>
    </w:p>
    <w:p w14:paraId="68A79B11" w14:textId="77777777"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w:t>
      </w:r>
    </w:p>
    <w:p w14:paraId="00F4C308"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cs="Arial"/>
          <w:i/>
          <w:sz w:val="14"/>
          <w:szCs w:val="14"/>
        </w:rPr>
        <w:t>(należy wskazać produkt równoważny do produktu opisanego przez Zamawiającego w powyższy sposób).</w:t>
      </w:r>
    </w:p>
    <w:p w14:paraId="48EAB3F1" w14:textId="77777777"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 xml:space="preserve">W związku z tym dołączam/y do Oferty przedmiotowego środki dowodowe, o których mowa w rozdziale IV pkt 11 ppkt 2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F05FA91" w14:textId="77777777" w:rsidR="00EB68A8" w:rsidRPr="00EB68A8" w:rsidRDefault="00EB68A8" w:rsidP="006913D9">
      <w:pPr>
        <w:numPr>
          <w:ilvl w:val="1"/>
          <w:numId w:val="67"/>
        </w:numPr>
        <w:spacing w:after="0"/>
        <w:contextualSpacing/>
        <w:jc w:val="both"/>
        <w:rPr>
          <w:rFonts w:ascii="Verdana" w:hAnsi="Verdana" w:cs="Arial"/>
          <w:sz w:val="18"/>
          <w:szCs w:val="18"/>
          <w:u w:val="single"/>
        </w:rPr>
      </w:pPr>
      <w:r w:rsidRPr="00EB68A8">
        <w:rPr>
          <w:rFonts w:ascii="Verdana" w:hAnsi="Verdana" w:cs="Arial"/>
          <w:sz w:val="18"/>
          <w:szCs w:val="18"/>
        </w:rPr>
        <w:t xml:space="preserve">……………………………………. dla poz. ………. </w:t>
      </w:r>
    </w:p>
    <w:p w14:paraId="536A860F" w14:textId="77777777" w:rsidR="00EB68A8" w:rsidRPr="00EB68A8" w:rsidRDefault="00EB68A8" w:rsidP="00EB68A8">
      <w:pPr>
        <w:spacing w:after="0"/>
        <w:ind w:left="1135"/>
        <w:jc w:val="both"/>
        <w:rPr>
          <w:rFonts w:ascii="Verdana" w:hAnsi="Verdana" w:cs="Arial"/>
          <w:sz w:val="16"/>
          <w:szCs w:val="16"/>
          <w:u w:val="single"/>
        </w:rPr>
      </w:pPr>
    </w:p>
    <w:p w14:paraId="38A5D12E" w14:textId="77777777" w:rsidR="00EB68A8" w:rsidRPr="00EB68A8" w:rsidRDefault="00EB68A8" w:rsidP="006913D9">
      <w:pPr>
        <w:numPr>
          <w:ilvl w:val="4"/>
          <w:numId w:val="3"/>
        </w:numPr>
        <w:spacing w:after="0"/>
        <w:ind w:left="1276"/>
        <w:jc w:val="both"/>
        <w:rPr>
          <w:rFonts w:ascii="Verdana" w:hAnsi="Verdana"/>
          <w:sz w:val="18"/>
          <w:szCs w:val="18"/>
        </w:rPr>
      </w:pPr>
      <w:r w:rsidRPr="00EB68A8">
        <w:rPr>
          <w:rFonts w:ascii="Verdana" w:hAnsi="Verdana" w:cs="Arial"/>
          <w:sz w:val="18"/>
          <w:szCs w:val="18"/>
        </w:rPr>
        <w:t xml:space="preserve">w zakresie </w:t>
      </w:r>
      <w:r w:rsidRPr="00EB68A8">
        <w:rPr>
          <w:rFonts w:ascii="Verdana" w:hAnsi="Verdana"/>
          <w:sz w:val="18"/>
          <w:szCs w:val="18"/>
        </w:rPr>
        <w:t>norm, ocen technicznych, specyfikacji technicznych i systemów referencji technicznych………………………………………………………………………………………………</w:t>
      </w:r>
    </w:p>
    <w:p w14:paraId="4C56A27C"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i/>
          <w:sz w:val="14"/>
          <w:szCs w:val="14"/>
        </w:rPr>
        <w:t>(należy wskazać normy, oceny techniczne, specyfikacje techniczne i systemy referencji technicznych równoważne do wskazanych przez Zamawiającego)</w:t>
      </w:r>
      <w:r w:rsidRPr="00EB68A8">
        <w:rPr>
          <w:rFonts w:ascii="Verdana" w:hAnsi="Verdana" w:cs="Arial"/>
          <w:i/>
          <w:sz w:val="14"/>
          <w:szCs w:val="14"/>
        </w:rPr>
        <w:t>.</w:t>
      </w:r>
    </w:p>
    <w:p w14:paraId="32A4418B" w14:textId="77777777"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 xml:space="preserve">W związku z tym dołączam/y do Oferty przedmiotowe środki dowodowe, o których mowa w rozdziale IV pkt 11 ppkt 3 lub 4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2734ACF" w14:textId="77777777"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2.1 ……………………………………. dla poz. ……….</w:t>
      </w:r>
    </w:p>
    <w:p w14:paraId="7C09D4D1" w14:textId="77777777" w:rsidR="00EB68A8" w:rsidRPr="00EB68A8" w:rsidRDefault="00EB68A8" w:rsidP="006913D9">
      <w:pPr>
        <w:numPr>
          <w:ilvl w:val="0"/>
          <w:numId w:val="63"/>
        </w:numPr>
        <w:spacing w:before="120" w:after="120" w:line="240" w:lineRule="auto"/>
        <w:ind w:left="284" w:hanging="426"/>
        <w:jc w:val="both"/>
        <w:rPr>
          <w:rFonts w:ascii="Verdana" w:hAnsi="Verdana" w:cs="Arial"/>
          <w:sz w:val="18"/>
          <w:szCs w:val="20"/>
        </w:rPr>
      </w:pPr>
      <w:r w:rsidRPr="00EB68A8">
        <w:rPr>
          <w:rFonts w:ascii="Verdana" w:hAnsi="Verdana" w:cs="Arial"/>
          <w:sz w:val="18"/>
          <w:szCs w:val="20"/>
        </w:rPr>
        <w:t>Zamierzam/y powierzyć podwykonawcom (o ile są znani) następujące części zamówienia</w:t>
      </w:r>
      <w:r w:rsidRPr="00EB68A8">
        <w:rPr>
          <w:rFonts w:ascii="Verdana" w:hAnsi="Verdana" w:cs="Arial"/>
          <w:sz w:val="18"/>
          <w:szCs w:val="20"/>
          <w:vertAlign w:val="superscript"/>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8"/>
        <w:gridCol w:w="4483"/>
      </w:tblGrid>
      <w:tr w:rsidR="00EB68A8" w:rsidRPr="00EB68A8" w14:paraId="5B244611" w14:textId="77777777" w:rsidTr="00C21698">
        <w:trPr>
          <w:trHeight w:val="92"/>
        </w:trPr>
        <w:tc>
          <w:tcPr>
            <w:tcW w:w="4298" w:type="dxa"/>
          </w:tcPr>
          <w:p w14:paraId="20364C2A" w14:textId="77777777" w:rsidR="00EB68A8" w:rsidRPr="00EB68A8" w:rsidRDefault="00EB68A8" w:rsidP="00EB68A8">
            <w:pPr>
              <w:spacing w:after="0"/>
              <w:jc w:val="center"/>
              <w:rPr>
                <w:rFonts w:ascii="Verdana" w:hAnsi="Verdana"/>
                <w:b/>
                <w:bCs/>
                <w:sz w:val="16"/>
                <w:szCs w:val="16"/>
              </w:rPr>
            </w:pPr>
            <w:r w:rsidRPr="00EB68A8">
              <w:rPr>
                <w:rFonts w:ascii="Verdana" w:hAnsi="Verdana" w:cs="Arial"/>
                <w:b/>
                <w:bCs/>
                <w:sz w:val="16"/>
                <w:szCs w:val="16"/>
              </w:rPr>
              <w:t>Nazwa (firma) i adresy podwykonawców</w:t>
            </w:r>
          </w:p>
        </w:tc>
        <w:tc>
          <w:tcPr>
            <w:tcW w:w="4483" w:type="dxa"/>
          </w:tcPr>
          <w:p w14:paraId="5E14B302" w14:textId="77777777" w:rsidR="00EB68A8" w:rsidRPr="00EB68A8" w:rsidRDefault="00EB68A8" w:rsidP="00EB68A8">
            <w:pPr>
              <w:spacing w:after="0"/>
              <w:jc w:val="center"/>
              <w:rPr>
                <w:rFonts w:ascii="Verdana" w:hAnsi="Verdana"/>
                <w:b/>
                <w:bCs/>
                <w:sz w:val="16"/>
                <w:szCs w:val="16"/>
              </w:rPr>
            </w:pPr>
            <w:r w:rsidRPr="00EB68A8">
              <w:rPr>
                <w:rFonts w:ascii="Verdana" w:hAnsi="Verdana"/>
                <w:b/>
                <w:bCs/>
                <w:sz w:val="16"/>
                <w:szCs w:val="16"/>
              </w:rPr>
              <w:t>Zakres rzeczowy</w:t>
            </w:r>
          </w:p>
        </w:tc>
      </w:tr>
      <w:tr w:rsidR="00EB68A8" w:rsidRPr="00EB68A8" w14:paraId="2145F2BE" w14:textId="77777777" w:rsidTr="00C21698">
        <w:trPr>
          <w:trHeight w:val="92"/>
        </w:trPr>
        <w:tc>
          <w:tcPr>
            <w:tcW w:w="4298" w:type="dxa"/>
            <w:vAlign w:val="center"/>
          </w:tcPr>
          <w:p w14:paraId="19A0DB10" w14:textId="77777777" w:rsidR="00EB68A8" w:rsidRPr="00EB68A8" w:rsidRDefault="00EB68A8" w:rsidP="00EB68A8">
            <w:pPr>
              <w:spacing w:after="0"/>
              <w:rPr>
                <w:rFonts w:ascii="Verdana" w:hAnsi="Verdana"/>
                <w:sz w:val="20"/>
                <w:szCs w:val="20"/>
              </w:rPr>
            </w:pPr>
          </w:p>
        </w:tc>
        <w:tc>
          <w:tcPr>
            <w:tcW w:w="4483" w:type="dxa"/>
            <w:vAlign w:val="center"/>
          </w:tcPr>
          <w:p w14:paraId="4B00A2F8" w14:textId="77777777" w:rsidR="00EB68A8" w:rsidRPr="00EB68A8" w:rsidRDefault="00EB68A8" w:rsidP="00EB68A8">
            <w:pPr>
              <w:spacing w:after="0"/>
              <w:rPr>
                <w:rFonts w:ascii="Verdana" w:hAnsi="Verdana"/>
                <w:sz w:val="20"/>
                <w:szCs w:val="20"/>
              </w:rPr>
            </w:pPr>
          </w:p>
          <w:p w14:paraId="7278D9BC" w14:textId="77777777" w:rsidR="00EB68A8" w:rsidRPr="00EB68A8" w:rsidRDefault="00EB68A8" w:rsidP="00EB68A8">
            <w:pPr>
              <w:spacing w:after="0"/>
              <w:rPr>
                <w:rFonts w:ascii="Verdana" w:hAnsi="Verdana"/>
                <w:sz w:val="20"/>
                <w:szCs w:val="20"/>
              </w:rPr>
            </w:pPr>
          </w:p>
        </w:tc>
      </w:tr>
    </w:tbl>
    <w:p w14:paraId="137E16CD" w14:textId="77777777" w:rsidR="00EB68A8" w:rsidRPr="00EB68A8" w:rsidRDefault="00EB68A8" w:rsidP="006913D9">
      <w:pPr>
        <w:numPr>
          <w:ilvl w:val="0"/>
          <w:numId w:val="63"/>
        </w:numPr>
        <w:spacing w:before="120" w:after="0" w:line="240" w:lineRule="auto"/>
        <w:ind w:left="284" w:hanging="426"/>
        <w:jc w:val="both"/>
        <w:rPr>
          <w:rFonts w:ascii="Verdana" w:hAnsi="Verdana" w:cs="Arial"/>
          <w:vanish/>
          <w:sz w:val="18"/>
          <w:szCs w:val="20"/>
        </w:rPr>
      </w:pPr>
      <w:r w:rsidRPr="00EB68A8">
        <w:rPr>
          <w:rFonts w:ascii="Verdana" w:hAnsi="Verdana" w:cs="Arial"/>
          <w:sz w:val="18"/>
          <w:szCs w:val="20"/>
        </w:rPr>
        <w:lastRenderedPageBreak/>
        <w:t>Oświadczam/y</w:t>
      </w:r>
      <w:r w:rsidRPr="00EB68A8">
        <w:rPr>
          <w:rFonts w:ascii="Verdana" w:hAnsi="Verdana" w:cs="Arial"/>
          <w:szCs w:val="20"/>
          <w:vertAlign w:val="superscript"/>
        </w:rPr>
        <w:footnoteReference w:id="3"/>
      </w:r>
      <w:r w:rsidRPr="00EB68A8">
        <w:rPr>
          <w:rFonts w:ascii="Verdana" w:hAnsi="Verdana" w:cs="Arial"/>
          <w:sz w:val="18"/>
          <w:szCs w:val="20"/>
        </w:rPr>
        <w:t>, że informacje ……………………………… (</w:t>
      </w:r>
      <w:r w:rsidRPr="00EB68A8">
        <w:rPr>
          <w:rFonts w:ascii="Verdana" w:hAnsi="Verdana" w:cs="Arial"/>
          <w:i/>
          <w:sz w:val="18"/>
          <w:szCs w:val="20"/>
        </w:rPr>
        <w:t xml:space="preserve">wymienić czego dotyczy) </w:t>
      </w:r>
      <w:r w:rsidRPr="00EB68A8">
        <w:rPr>
          <w:rFonts w:ascii="Verdana" w:hAnsi="Verdana" w:cs="Arial"/>
          <w:sz w:val="18"/>
          <w:szCs w:val="20"/>
        </w:rPr>
        <w:t xml:space="preserve">zawarte w następujących dokumentach/plikach: ………………………………….. </w:t>
      </w:r>
      <w:r w:rsidRPr="00EB68A8">
        <w:rPr>
          <w:rFonts w:ascii="Verdana" w:hAnsi="Verdana" w:cs="Arial"/>
          <w:i/>
          <w:sz w:val="18"/>
          <w:szCs w:val="20"/>
        </w:rPr>
        <w:t xml:space="preserve">(należy podać nazwę dokumentu/pliku) </w:t>
      </w:r>
    </w:p>
    <w:p w14:paraId="5B2323B5" w14:textId="77777777" w:rsidR="00EB68A8" w:rsidRDefault="00EB68A8" w:rsidP="00EB68A8">
      <w:pPr>
        <w:spacing w:after="0"/>
        <w:ind w:left="181"/>
        <w:rPr>
          <w:rFonts w:ascii="Verdana" w:hAnsi="Verdana" w:cs="Arial"/>
          <w:sz w:val="18"/>
          <w:szCs w:val="20"/>
        </w:rPr>
      </w:pPr>
      <w:r w:rsidRPr="00EB68A8">
        <w:rPr>
          <w:rFonts w:ascii="Verdana" w:hAnsi="Verdana" w:cs="Arial"/>
          <w:sz w:val="18"/>
          <w:szCs w:val="20"/>
        </w:rPr>
        <w:t xml:space="preserve">stanowią </w:t>
      </w:r>
      <w:r w:rsidRPr="00EB68A8">
        <w:rPr>
          <w:rFonts w:ascii="Verdana" w:hAnsi="Verdana" w:cs="Arial"/>
          <w:b/>
          <w:bCs/>
          <w:sz w:val="18"/>
          <w:szCs w:val="20"/>
        </w:rPr>
        <w:t>tajemnicę przedsiębiorstwa</w:t>
      </w:r>
      <w:r w:rsidRPr="00EB68A8">
        <w:rPr>
          <w:rFonts w:ascii="Verdana" w:hAnsi="Verdana" w:cs="Arial"/>
          <w:sz w:val="18"/>
          <w:szCs w:val="20"/>
        </w:rPr>
        <w:t xml:space="preserve"> zgodnie z definicją zawartą w treści art. 11 ust. 4 ustawy z 16 kwietnia 1993 r. o zwalczaniu nieuczciwej konkurencji i nie mogą być udostępniane innym uczestnikom postępowania.</w:t>
      </w:r>
    </w:p>
    <w:p w14:paraId="3D0A5EF0" w14:textId="6E1DBC6E" w:rsidR="00EB68A8" w:rsidRPr="00EB68A8" w:rsidRDefault="00EB68A8" w:rsidP="00EB68A8">
      <w:pPr>
        <w:spacing w:after="0"/>
        <w:ind w:left="181"/>
        <w:rPr>
          <w:rFonts w:ascii="Verdana" w:hAnsi="Verdana" w:cs="Arial"/>
          <w:sz w:val="18"/>
          <w:szCs w:val="20"/>
        </w:rPr>
      </w:pPr>
      <w:r>
        <w:rPr>
          <w:rFonts w:ascii="Verdana" w:hAnsi="Verdana" w:cs="Arial"/>
          <w:sz w:val="18"/>
          <w:szCs w:val="20"/>
        </w:rPr>
        <w:t xml:space="preserve"> </w:t>
      </w:r>
      <w:r w:rsidRPr="00EB68A8">
        <w:rPr>
          <w:rFonts w:ascii="Verdana" w:hAnsi="Verdana" w:cs="Arial"/>
          <w:b/>
          <w:sz w:val="18"/>
          <w:szCs w:val="18"/>
          <w:u w:val="single"/>
        </w:rPr>
        <w:t>UZASADNIENIE: ………………………………………………………………………………………………………</w:t>
      </w:r>
    </w:p>
    <w:p w14:paraId="51E8ECE9" w14:textId="77777777" w:rsidR="00EB68A8" w:rsidRPr="00EB68A8" w:rsidRDefault="00EB68A8" w:rsidP="00EB68A8">
      <w:pPr>
        <w:spacing w:before="120" w:after="0"/>
        <w:ind w:left="284"/>
        <w:jc w:val="both"/>
        <w:rPr>
          <w:rFonts w:ascii="Verdana" w:hAnsi="Verdana" w:cs="Arial"/>
          <w:i/>
          <w:sz w:val="18"/>
          <w:szCs w:val="18"/>
        </w:rPr>
      </w:pPr>
      <w:r w:rsidRPr="00EB68A8">
        <w:rPr>
          <w:rFonts w:ascii="Verdana" w:hAnsi="Verdana" w:cs="Arial"/>
          <w:sz w:val="18"/>
          <w:szCs w:val="18"/>
          <w:u w:val="single"/>
        </w:rPr>
        <w:t>Jednocześnie informuję/</w:t>
      </w:r>
      <w:proofErr w:type="spellStart"/>
      <w:r w:rsidRPr="00EB68A8">
        <w:rPr>
          <w:rFonts w:ascii="Verdana" w:hAnsi="Verdana" w:cs="Arial"/>
          <w:sz w:val="18"/>
          <w:szCs w:val="18"/>
          <w:u w:val="single"/>
        </w:rPr>
        <w:t>emy</w:t>
      </w:r>
      <w:proofErr w:type="spellEnd"/>
      <w:r w:rsidRPr="00EB68A8">
        <w:rPr>
          <w:rFonts w:ascii="Verdana" w:hAnsi="Verdana" w:cs="Arial"/>
          <w:sz w:val="18"/>
          <w:szCs w:val="18"/>
          <w:u w:val="single"/>
        </w:rPr>
        <w:t>, iż wykazanie, że zastrzeżone informacje stanowią tajemnicę przedsiębiorstwa zostały przeze mnie/nas dołączone do Oferty w pliku pn. „……………………..”</w:t>
      </w:r>
      <w:r w:rsidRPr="00EB68A8">
        <w:rPr>
          <w:rFonts w:ascii="Verdana" w:hAnsi="Verdana" w:cs="Arial"/>
          <w:sz w:val="18"/>
          <w:szCs w:val="18"/>
        </w:rPr>
        <w:t xml:space="preserve"> </w:t>
      </w:r>
      <w:r w:rsidRPr="00EB68A8">
        <w:rPr>
          <w:rFonts w:ascii="Verdana" w:hAnsi="Verdana" w:cs="Arial"/>
          <w:i/>
          <w:sz w:val="18"/>
          <w:szCs w:val="18"/>
        </w:rPr>
        <w:t xml:space="preserve"> </w:t>
      </w:r>
    </w:p>
    <w:p w14:paraId="6FD58AAC" w14:textId="77777777" w:rsidR="00EB68A8" w:rsidRPr="00EB68A8" w:rsidRDefault="00EB68A8" w:rsidP="00EB68A8">
      <w:pPr>
        <w:spacing w:after="0"/>
        <w:ind w:left="284"/>
        <w:jc w:val="both"/>
        <w:rPr>
          <w:rFonts w:ascii="Verdana" w:hAnsi="Verdana" w:cs="Arial"/>
          <w:sz w:val="18"/>
          <w:szCs w:val="20"/>
          <w:u w:val="single"/>
        </w:rPr>
      </w:pPr>
      <w:r w:rsidRPr="00EB68A8">
        <w:rPr>
          <w:rFonts w:ascii="Verdana" w:hAnsi="Verdana" w:cs="Arial"/>
          <w:sz w:val="16"/>
          <w:szCs w:val="16"/>
        </w:rPr>
        <w:t>(Wykonawca informację, iż zastrzeżone informacje stanowią tajemnicę przedsiębiorstwa, wykazuje w ww. dokumencie).</w:t>
      </w:r>
    </w:p>
    <w:p w14:paraId="6E35D521" w14:textId="77777777" w:rsidR="00EB68A8" w:rsidRPr="00EB68A8" w:rsidRDefault="00EB68A8" w:rsidP="006913D9">
      <w:pPr>
        <w:numPr>
          <w:ilvl w:val="0"/>
          <w:numId w:val="63"/>
        </w:numPr>
        <w:spacing w:after="0"/>
        <w:ind w:left="181" w:hanging="323"/>
        <w:jc w:val="both"/>
        <w:rPr>
          <w:rFonts w:ascii="Verdana" w:hAnsi="Verdana" w:cs="Arial"/>
          <w:sz w:val="18"/>
          <w:szCs w:val="20"/>
        </w:rPr>
      </w:pPr>
      <w:r w:rsidRPr="00EB68A8">
        <w:rPr>
          <w:rFonts w:ascii="Verdana" w:hAnsi="Verdana" w:cs="Arial"/>
          <w:sz w:val="18"/>
          <w:szCs w:val="20"/>
        </w:rPr>
        <w:t xml:space="preserve">Zgodnie z art.225 ust. 1 uPzp </w:t>
      </w:r>
      <w:r w:rsidRPr="00EB68A8">
        <w:rPr>
          <w:rFonts w:ascii="Verdana" w:hAnsi="Verdana"/>
          <w:sz w:val="18"/>
          <w:szCs w:val="20"/>
        </w:rPr>
        <w:t xml:space="preserve">oświadczam/y, że wybór mojej/naszej oferty </w:t>
      </w:r>
      <w:r w:rsidRPr="00EB68A8">
        <w:rPr>
          <w:rFonts w:ascii="Verdana" w:hAnsi="Verdana"/>
          <w:b/>
          <w:sz w:val="18"/>
          <w:szCs w:val="20"/>
        </w:rPr>
        <w:t>będzie / nie będzie</w:t>
      </w:r>
      <w:r w:rsidRPr="00EB68A8">
        <w:rPr>
          <w:rFonts w:ascii="Verdana" w:hAnsi="Verdana"/>
          <w:b/>
          <w:sz w:val="20"/>
          <w:szCs w:val="20"/>
          <w:vertAlign w:val="superscript"/>
        </w:rPr>
        <w:footnoteReference w:id="4"/>
      </w:r>
      <w:r w:rsidRPr="00EB68A8">
        <w:rPr>
          <w:rFonts w:ascii="Verdana" w:hAnsi="Verdana"/>
          <w:bCs/>
          <w:sz w:val="18"/>
          <w:szCs w:val="20"/>
        </w:rPr>
        <w:t xml:space="preserve"> (zaznaczyć odpowiednio)</w:t>
      </w:r>
      <w:r w:rsidRPr="00EB68A8">
        <w:rPr>
          <w:rFonts w:ascii="Verdana" w:hAnsi="Verdana"/>
          <w:sz w:val="18"/>
          <w:szCs w:val="20"/>
          <w:vertAlign w:val="superscript"/>
        </w:rPr>
        <w:t xml:space="preserve"> </w:t>
      </w:r>
      <w:r w:rsidRPr="00EB68A8">
        <w:rPr>
          <w:rFonts w:ascii="Verdana" w:hAnsi="Verdana"/>
          <w:sz w:val="18"/>
          <w:szCs w:val="20"/>
        </w:rPr>
        <w:t xml:space="preserve">prowadził do powstania u </w:t>
      </w:r>
      <w:r w:rsidRPr="00EB68A8">
        <w:rPr>
          <w:rFonts w:ascii="Verdana" w:hAnsi="Verdana" w:cs="Arial"/>
          <w:sz w:val="18"/>
          <w:szCs w:val="20"/>
        </w:rPr>
        <w:t xml:space="preserve">Zamawiającego obowiązku podatkowego </w:t>
      </w:r>
      <w:r w:rsidRPr="00EB68A8">
        <w:rPr>
          <w:rFonts w:ascii="Verdana" w:hAnsi="Verdana" w:cs="Arial"/>
          <w:spacing w:val="4"/>
          <w:sz w:val="18"/>
        </w:rPr>
        <w:t>zgodnie z przepisami ustawy o podatku od towarów i usług.</w:t>
      </w:r>
    </w:p>
    <w:p w14:paraId="223E3B84" w14:textId="77777777" w:rsidR="00EB68A8" w:rsidRPr="00EB68A8" w:rsidRDefault="00EB68A8" w:rsidP="00EB68A8">
      <w:pPr>
        <w:tabs>
          <w:tab w:val="num" w:pos="720"/>
        </w:tabs>
        <w:spacing w:after="0"/>
        <w:ind w:left="426"/>
        <w:jc w:val="both"/>
        <w:rPr>
          <w:rFonts w:ascii="Verdana" w:hAnsi="Verdana" w:cs="Arial"/>
          <w:sz w:val="18"/>
          <w:szCs w:val="20"/>
        </w:rPr>
      </w:pPr>
      <w:r w:rsidRPr="00EB68A8">
        <w:rPr>
          <w:rFonts w:ascii="Verdana" w:hAnsi="Verdana" w:cs="Arial"/>
          <w:sz w:val="18"/>
          <w:szCs w:val="20"/>
        </w:rPr>
        <w:t xml:space="preserve">W przypadku, gdy wybór oferty Wykonawcy </w:t>
      </w:r>
      <w:r w:rsidRPr="00EB68A8">
        <w:rPr>
          <w:rFonts w:ascii="Verdana" w:hAnsi="Verdana" w:cs="Arial"/>
          <w:b/>
          <w:bCs/>
          <w:sz w:val="18"/>
          <w:szCs w:val="20"/>
        </w:rPr>
        <w:t>będzie prowadzić</w:t>
      </w:r>
      <w:r w:rsidRPr="00EB68A8">
        <w:rPr>
          <w:rFonts w:ascii="Verdana" w:hAnsi="Verdana" w:cs="Arial"/>
          <w:sz w:val="18"/>
          <w:szCs w:val="20"/>
        </w:rPr>
        <w:t xml:space="preserve"> do powstania u Zamawiającego obowiązku podatkowego Wykonawca wskazuje</w:t>
      </w:r>
      <w:r w:rsidRPr="00EB68A8">
        <w:rPr>
          <w:rFonts w:ascii="Verdana" w:hAnsi="Verdana" w:cs="Arial"/>
          <w:szCs w:val="20"/>
          <w:vertAlign w:val="superscript"/>
        </w:rPr>
        <w:footnoteReference w:id="5"/>
      </w:r>
      <w:r w:rsidRPr="00EB68A8">
        <w:rPr>
          <w:rFonts w:ascii="Verdana" w:hAnsi="Verdana" w:cs="Arial"/>
          <w:sz w:val="18"/>
          <w:szCs w:val="20"/>
        </w:rPr>
        <w:t>:</w:t>
      </w:r>
    </w:p>
    <w:p w14:paraId="487DF96A" w14:textId="77777777" w:rsidR="00EB68A8" w:rsidRPr="00EB68A8" w:rsidRDefault="00EB68A8" w:rsidP="006913D9">
      <w:pPr>
        <w:numPr>
          <w:ilvl w:val="0"/>
          <w:numId w:val="64"/>
        </w:numPr>
        <w:spacing w:after="0"/>
        <w:ind w:left="1134" w:hanging="357"/>
        <w:jc w:val="both"/>
        <w:rPr>
          <w:rFonts w:ascii="Verdana" w:hAnsi="Verdana" w:cs="Arial"/>
          <w:spacing w:val="4"/>
          <w:sz w:val="18"/>
          <w:szCs w:val="20"/>
        </w:rPr>
      </w:pPr>
      <w:r w:rsidRPr="00EB68A8">
        <w:rPr>
          <w:rFonts w:ascii="Verdana" w:hAnsi="Verdana" w:cs="Arial"/>
          <w:spacing w:val="4"/>
          <w:sz w:val="18"/>
          <w:szCs w:val="20"/>
        </w:rPr>
        <w:t xml:space="preserve">nazwę (rodzaj) towaru lub usługi, których dostawa lub świadczenie będą prowadziły do powstania obowiązku podatkowego: </w:t>
      </w:r>
      <w:r w:rsidRPr="00EB68A8">
        <w:rPr>
          <w:rFonts w:ascii="Verdana" w:hAnsi="Verdana" w:cs="Arial"/>
          <w:sz w:val="18"/>
          <w:szCs w:val="20"/>
        </w:rPr>
        <w:t>…………………………………………………</w:t>
      </w:r>
    </w:p>
    <w:p w14:paraId="23D635C5" w14:textId="77777777" w:rsidR="00EB68A8" w:rsidRPr="00EB68A8" w:rsidRDefault="00EB68A8" w:rsidP="006913D9">
      <w:pPr>
        <w:numPr>
          <w:ilvl w:val="0"/>
          <w:numId w:val="64"/>
        </w:numPr>
        <w:spacing w:after="0"/>
        <w:ind w:left="1134" w:hanging="357"/>
        <w:jc w:val="both"/>
        <w:rPr>
          <w:rFonts w:ascii="Verdana" w:hAnsi="Verdana" w:cs="Arial"/>
          <w:sz w:val="18"/>
          <w:szCs w:val="20"/>
        </w:rPr>
      </w:pPr>
      <w:r w:rsidRPr="00EB68A8">
        <w:rPr>
          <w:rFonts w:ascii="Verdana" w:hAnsi="Verdana" w:cs="Arial"/>
          <w:spacing w:val="4"/>
          <w:sz w:val="18"/>
          <w:szCs w:val="20"/>
        </w:rPr>
        <w:t xml:space="preserve">wartość towaru lub usługi objętego obowiązkiem podatkowym Zamawiającego, bez kwoty podatku: </w:t>
      </w:r>
      <w:r w:rsidRPr="00EB68A8">
        <w:rPr>
          <w:rFonts w:ascii="Verdana" w:hAnsi="Verdana" w:cs="Arial"/>
          <w:sz w:val="18"/>
          <w:szCs w:val="20"/>
        </w:rPr>
        <w:t>…………………………………………………</w:t>
      </w:r>
    </w:p>
    <w:p w14:paraId="6BD98D5F" w14:textId="77777777" w:rsidR="00EB68A8" w:rsidRPr="00EB68A8" w:rsidRDefault="00EB68A8" w:rsidP="006913D9">
      <w:pPr>
        <w:numPr>
          <w:ilvl w:val="0"/>
          <w:numId w:val="64"/>
        </w:numPr>
        <w:spacing w:after="0"/>
        <w:ind w:left="1134"/>
        <w:jc w:val="both"/>
        <w:rPr>
          <w:rFonts w:ascii="Verdana" w:hAnsi="Verdana" w:cs="Arial"/>
          <w:spacing w:val="4"/>
          <w:sz w:val="18"/>
          <w:szCs w:val="20"/>
        </w:rPr>
      </w:pPr>
      <w:r w:rsidRPr="00EB68A8">
        <w:rPr>
          <w:rFonts w:ascii="Verdana" w:hAnsi="Verdana" w:cs="Arial"/>
          <w:sz w:val="18"/>
          <w:szCs w:val="20"/>
        </w:rPr>
        <w:t>stawkę podatku od towarów i usług, która zgodnie z wiedzą Wykonawcy, będzie miała zastosowanie: …………………………………………………</w:t>
      </w:r>
    </w:p>
    <w:p w14:paraId="1411684E" w14:textId="77777777" w:rsidR="00EB68A8" w:rsidRPr="00EB68A8" w:rsidRDefault="00EB68A8" w:rsidP="00A618C1">
      <w:pPr>
        <w:numPr>
          <w:ilvl w:val="0"/>
          <w:numId w:val="63"/>
        </w:numPr>
        <w:tabs>
          <w:tab w:val="left" w:pos="284"/>
        </w:tabs>
        <w:spacing w:after="0" w:line="240" w:lineRule="auto"/>
        <w:ind w:left="181" w:hanging="323"/>
        <w:jc w:val="both"/>
        <w:rPr>
          <w:rFonts w:ascii="Verdana" w:hAnsi="Verdana" w:cs="Verdana"/>
          <w:i/>
          <w:sz w:val="18"/>
          <w:szCs w:val="18"/>
        </w:rPr>
      </w:pPr>
      <w:r w:rsidRPr="00EB68A8">
        <w:rPr>
          <w:rFonts w:ascii="Verdana" w:hAnsi="Verdana" w:cs="Verdana"/>
          <w:sz w:val="18"/>
          <w:szCs w:val="18"/>
        </w:rPr>
        <w:t>Oświadczam/y, że jestem/</w:t>
      </w:r>
      <w:proofErr w:type="spellStart"/>
      <w:r w:rsidRPr="00EB68A8">
        <w:rPr>
          <w:rFonts w:ascii="Verdana" w:hAnsi="Verdana" w:cs="Verdana"/>
          <w:sz w:val="18"/>
          <w:szCs w:val="18"/>
        </w:rPr>
        <w:t>śmy</w:t>
      </w:r>
      <w:proofErr w:type="spellEnd"/>
      <w:r w:rsidRPr="00EB68A8">
        <w:rPr>
          <w:rFonts w:ascii="Verdana" w:hAnsi="Verdana" w:cs="Verdana"/>
          <w:sz w:val="18"/>
          <w:szCs w:val="18"/>
        </w:rPr>
        <w:t xml:space="preserve">: </w:t>
      </w:r>
    </w:p>
    <w:tbl>
      <w:tblPr>
        <w:tblStyle w:val="Tabela-Siatka2"/>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074"/>
      </w:tblGrid>
      <w:tr w:rsidR="00EB68A8" w:rsidRPr="00EB68A8" w14:paraId="29F46C08" w14:textId="77777777" w:rsidTr="00C21698">
        <w:trPr>
          <w:trHeight w:val="452"/>
        </w:trPr>
        <w:tc>
          <w:tcPr>
            <w:tcW w:w="631" w:type="dxa"/>
            <w:vAlign w:val="center"/>
          </w:tcPr>
          <w:p w14:paraId="7ADB364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46BF0A21"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mikroprzedsiębiorstwem</w:t>
            </w:r>
            <w:r w:rsidRPr="00EB68A8">
              <w:rPr>
                <w:rFonts w:ascii="Verdana" w:eastAsia="Calibri" w:hAnsi="Verdana" w:cs="Verdana"/>
                <w:b/>
                <w:vertAlign w:val="superscript"/>
                <w:lang w:eastAsia="en-US"/>
              </w:rPr>
              <w:footnoteReference w:id="6"/>
            </w:r>
          </w:p>
        </w:tc>
      </w:tr>
      <w:tr w:rsidR="00EB68A8" w:rsidRPr="00EB68A8" w14:paraId="44557BE0" w14:textId="77777777" w:rsidTr="00C21698">
        <w:trPr>
          <w:trHeight w:val="417"/>
        </w:trPr>
        <w:tc>
          <w:tcPr>
            <w:tcW w:w="631" w:type="dxa"/>
            <w:vAlign w:val="center"/>
          </w:tcPr>
          <w:p w14:paraId="20E132CB"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7A665EF3"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małym przedsiębiorstwem</w:t>
            </w:r>
          </w:p>
        </w:tc>
      </w:tr>
      <w:tr w:rsidR="00EB68A8" w:rsidRPr="00EB68A8" w14:paraId="531FFE3E" w14:textId="77777777" w:rsidTr="00C21698">
        <w:trPr>
          <w:trHeight w:val="422"/>
        </w:trPr>
        <w:tc>
          <w:tcPr>
            <w:tcW w:w="631" w:type="dxa"/>
            <w:vAlign w:val="center"/>
          </w:tcPr>
          <w:p w14:paraId="1E7E13E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5CF0C84"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średnim przedsiębiorstwem</w:t>
            </w:r>
          </w:p>
        </w:tc>
      </w:tr>
      <w:tr w:rsidR="00EB68A8" w:rsidRPr="00EB68A8" w14:paraId="3A2EA9C8" w14:textId="77777777" w:rsidTr="00C21698">
        <w:trPr>
          <w:trHeight w:val="422"/>
        </w:trPr>
        <w:tc>
          <w:tcPr>
            <w:tcW w:w="631" w:type="dxa"/>
            <w:vAlign w:val="center"/>
          </w:tcPr>
          <w:p w14:paraId="0D6965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1F6D2B9B"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dużym przedsiębiorstwem</w:t>
            </w:r>
          </w:p>
        </w:tc>
      </w:tr>
      <w:tr w:rsidR="00EB68A8" w:rsidRPr="00EB68A8" w14:paraId="491B41FF" w14:textId="77777777" w:rsidTr="00C21698">
        <w:trPr>
          <w:trHeight w:val="414"/>
        </w:trPr>
        <w:tc>
          <w:tcPr>
            <w:tcW w:w="631" w:type="dxa"/>
            <w:vAlign w:val="center"/>
          </w:tcPr>
          <w:p w14:paraId="2B343A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0DBA8F61"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prowadzącym jednoosobową działalność gospodarczą</w:t>
            </w:r>
          </w:p>
        </w:tc>
      </w:tr>
      <w:tr w:rsidR="00EB68A8" w:rsidRPr="00EB68A8" w14:paraId="0D8D93A7" w14:textId="77777777" w:rsidTr="00C21698">
        <w:tc>
          <w:tcPr>
            <w:tcW w:w="631" w:type="dxa"/>
            <w:vAlign w:val="center"/>
          </w:tcPr>
          <w:p w14:paraId="35BFB199"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bottom"/>
          </w:tcPr>
          <w:p w14:paraId="160D0BE2" w14:textId="77777777" w:rsidR="00EB68A8" w:rsidRPr="00EB68A8" w:rsidRDefault="00EB68A8" w:rsidP="00A618C1">
            <w:pPr>
              <w:suppressAutoHyphens/>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osobą fizyczną nieprowadzącą działalności gospodarczej</w:t>
            </w:r>
          </w:p>
        </w:tc>
      </w:tr>
      <w:tr w:rsidR="00EB68A8" w:rsidRPr="00EB68A8" w14:paraId="541986CE" w14:textId="77777777" w:rsidTr="00C21698">
        <w:tc>
          <w:tcPr>
            <w:tcW w:w="631" w:type="dxa"/>
            <w:vAlign w:val="center"/>
          </w:tcPr>
          <w:p w14:paraId="0B662A23"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96B4A98"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inny rodzaj (podać jaki): …………………………………………………………</w:t>
            </w:r>
          </w:p>
        </w:tc>
      </w:tr>
    </w:tbl>
    <w:p w14:paraId="725561A7"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Verdana"/>
          <w:sz w:val="18"/>
          <w:szCs w:val="18"/>
        </w:rPr>
        <w:t>Oświadczam/y, że podpisuję/my niniejszą ofertę jako osoba/y do tego upoważniona/e.</w:t>
      </w:r>
    </w:p>
    <w:p w14:paraId="5090352F"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Arial"/>
          <w:sz w:val="18"/>
          <w:szCs w:val="18"/>
        </w:rPr>
        <w:t>Wraz z Formularzem oferty składam/y dokumenty wymagane w SWZ.</w:t>
      </w:r>
    </w:p>
    <w:p w14:paraId="47552D1B" w14:textId="77777777" w:rsidR="00EB68A8" w:rsidRPr="00EB68A8" w:rsidRDefault="00EB68A8" w:rsidP="006913D9">
      <w:pPr>
        <w:numPr>
          <w:ilvl w:val="0"/>
          <w:numId w:val="63"/>
        </w:numPr>
        <w:tabs>
          <w:tab w:val="num" w:pos="142"/>
        </w:tabs>
        <w:spacing w:before="120" w:after="240" w:line="240" w:lineRule="auto"/>
        <w:ind w:left="181" w:hanging="323"/>
        <w:jc w:val="both"/>
        <w:rPr>
          <w:rFonts w:ascii="Verdana" w:hAnsi="Verdana" w:cs="Arial"/>
          <w:sz w:val="18"/>
          <w:szCs w:val="18"/>
        </w:rPr>
      </w:pPr>
      <w:r w:rsidRPr="00EB68A8">
        <w:rPr>
          <w:rFonts w:ascii="Verdana" w:hAnsi="Verdana" w:cs="Arial"/>
          <w:sz w:val="18"/>
          <w:szCs w:val="18"/>
        </w:rPr>
        <w:t>Oświadczam/y, że zapoznałem/liśmy się z treścią klauzuli informacyjnej, o której mowa w rozdziale III SWZ oraz że wypełniłem/liśmy obowiązki informacyjne przewidziane w art. 13 lub art. 14 RODO</w:t>
      </w:r>
      <w:r w:rsidRPr="00EB68A8">
        <w:rPr>
          <w:rFonts w:ascii="Verdana" w:hAnsi="Verdana" w:cs="Arial"/>
          <w:vertAlign w:val="superscript"/>
        </w:rPr>
        <w:footnoteReference w:id="7"/>
      </w:r>
      <w:r w:rsidRPr="00EB68A8">
        <w:rPr>
          <w:rFonts w:ascii="Verdana" w:hAnsi="Verdana" w:cs="Arial"/>
          <w:sz w:val="18"/>
          <w:szCs w:val="18"/>
        </w:rPr>
        <w:t xml:space="preserve"> wobec </w:t>
      </w:r>
      <w:r w:rsidRPr="00EB68A8">
        <w:rPr>
          <w:rFonts w:ascii="Verdana" w:hAnsi="Verdana" w:cs="Arial"/>
          <w:sz w:val="18"/>
          <w:szCs w:val="18"/>
        </w:rPr>
        <w:lastRenderedPageBreak/>
        <w:t>osób fizycznych, od których dane osobowe bezpośrednio lub pośrednio pozyskałem/liśmy w celu ubiegania się o udzielenie zamówienia publicznego w niniejszym postępowaniu.</w:t>
      </w:r>
      <w:r w:rsidRPr="00EB68A8">
        <w:rPr>
          <w:rFonts w:ascii="Verdana" w:hAnsi="Verdana" w:cs="Arial"/>
          <w:vertAlign w:val="superscript"/>
        </w:rPr>
        <w:footnoteReference w:id="8"/>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34F1DCA3" w14:textId="77777777" w:rsidTr="00EB68A8">
        <w:tc>
          <w:tcPr>
            <w:tcW w:w="710" w:type="dxa"/>
            <w:shd w:val="clear" w:color="auto" w:fill="auto"/>
          </w:tcPr>
          <w:p w14:paraId="29B04744" w14:textId="77777777" w:rsidR="00EB68A8" w:rsidRPr="00EB68A8" w:rsidRDefault="00EB68A8" w:rsidP="006913D9">
            <w:pPr>
              <w:numPr>
                <w:ilvl w:val="0"/>
                <w:numId w:val="63"/>
              </w:numPr>
              <w:spacing w:after="0" w:line="240" w:lineRule="auto"/>
              <w:ind w:left="0" w:firstLine="323"/>
              <w:jc w:val="both"/>
              <w:rPr>
                <w:rFonts w:ascii="Verdana" w:hAnsi="Verdana" w:cs="Arial"/>
              </w:rPr>
            </w:pPr>
            <w:bookmarkStart w:id="57" w:name="_Hlk130302333"/>
          </w:p>
        </w:tc>
        <w:tc>
          <w:tcPr>
            <w:tcW w:w="9076" w:type="dxa"/>
            <w:shd w:val="clear" w:color="auto" w:fill="FFFFFF"/>
          </w:tcPr>
          <w:p w14:paraId="6AAAC91A" w14:textId="77777777" w:rsidR="00EB68A8" w:rsidRPr="00EB68A8" w:rsidRDefault="00EB68A8" w:rsidP="00EB68A8">
            <w:pPr>
              <w:spacing w:after="0" w:line="240" w:lineRule="auto"/>
              <w:ind w:left="-98"/>
              <w:jc w:val="both"/>
              <w:rPr>
                <w:rFonts w:ascii="Verdana" w:hAnsi="Verdana" w:cs="Arial"/>
                <w:b/>
                <w:sz w:val="18"/>
                <w:szCs w:val="18"/>
              </w:rPr>
            </w:pPr>
            <w:r w:rsidRPr="00EB68A8">
              <w:rPr>
                <w:rFonts w:ascii="Verdana" w:hAnsi="Verdana" w:cs="Arial"/>
                <w:b/>
                <w:sz w:val="18"/>
                <w:szCs w:val="18"/>
              </w:rPr>
              <w:t xml:space="preserve">OŚWIADCZENIA </w:t>
            </w:r>
            <w:r w:rsidRPr="00EB68A8">
              <w:rPr>
                <w:rFonts w:ascii="Verdana" w:hAnsi="Verdana" w:cs="Arial"/>
                <w:b/>
                <w:sz w:val="18"/>
                <w:szCs w:val="18"/>
                <w:u w:val="single"/>
              </w:rPr>
              <w:t xml:space="preserve">WYKONAWCY / WYKONAWCY WSPÓLNIE UBIEGAJĄCEGO SIĘ                              O UDZIELENIE ZAMÓWIENIA </w:t>
            </w:r>
            <w:r w:rsidRPr="00EB68A8">
              <w:rPr>
                <w:rFonts w:ascii="Verdana" w:hAnsi="Verdana" w:cs="Arial"/>
                <w:b/>
                <w:sz w:val="18"/>
                <w:szCs w:val="18"/>
              </w:rPr>
              <w:t>DOTYCZĄCE ZAKAZU, O KTÓRYM MOWA W ART. 5K ROZPORZĄDZENIA SANKCYJNEGO</w:t>
            </w:r>
          </w:p>
        </w:tc>
      </w:tr>
      <w:bookmarkEnd w:id="57"/>
    </w:tbl>
    <w:p w14:paraId="3DAA2C2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46CFDA8"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44BEAED"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F80583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9C5392E"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E2F7593"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6DBE5666"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3A058AA1"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1A41AD5" w14:textId="3D941186" w:rsidR="00EB68A8" w:rsidRPr="00EB68A8" w:rsidRDefault="00EB68A8" w:rsidP="00EB68A8">
      <w:pPr>
        <w:spacing w:after="0" w:line="240" w:lineRule="auto"/>
        <w:jc w:val="both"/>
        <w:rPr>
          <w:rFonts w:ascii="Verdana" w:hAnsi="Verdana" w:cs="Arial"/>
          <w:b/>
          <w:sz w:val="20"/>
          <w:szCs w:val="20"/>
        </w:rPr>
      </w:pPr>
    </w:p>
    <w:p w14:paraId="0FA616C7" w14:textId="77777777" w:rsidR="00EB68A8" w:rsidRPr="00EB68A8" w:rsidRDefault="00EB68A8" w:rsidP="00EB68A8">
      <w:pPr>
        <w:spacing w:after="0" w:line="240" w:lineRule="auto"/>
        <w:ind w:left="180"/>
        <w:jc w:val="both"/>
        <w:rPr>
          <w:rFonts w:ascii="Verdana" w:hAnsi="Verdana" w:cs="Arial"/>
          <w:sz w:val="18"/>
          <w:szCs w:val="20"/>
        </w:rPr>
      </w:pPr>
      <w:r w:rsidRPr="00EB68A8">
        <w:rPr>
          <w:rFonts w:ascii="Verdana" w:hAnsi="Verdana" w:cs="Arial"/>
          <w:b/>
          <w:bCs/>
          <w:sz w:val="18"/>
          <w:szCs w:val="20"/>
        </w:rPr>
        <w:t xml:space="preserve">Oświadczam/y, że nie podlegam/y wykluczeniu z postępowania na podstawie art. 5k Rozporządzenia sankcyjnego i wybór naszej oferty </w:t>
      </w:r>
      <w:r w:rsidRPr="00EB68A8">
        <w:rPr>
          <w:rFonts w:ascii="Verdana" w:hAnsi="Verdana" w:cs="Arial"/>
          <w:b/>
          <w:bCs/>
          <w:sz w:val="18"/>
          <w:szCs w:val="20"/>
          <w:u w:val="single"/>
        </w:rPr>
        <w:t>nie będzie</w:t>
      </w:r>
      <w:r w:rsidRPr="00EB68A8">
        <w:rPr>
          <w:rFonts w:ascii="Verdana" w:hAnsi="Verdana" w:cs="Arial"/>
          <w:b/>
          <w:bCs/>
          <w:sz w:val="18"/>
          <w:szCs w:val="20"/>
        </w:rPr>
        <w:t xml:space="preserve"> prowadzić do udzielania lub dalszego wykonywania wszelkich zamówień publicznych lub koncesji objętych zakresem dyrektyw w sprawie zamówień publicznych</w:t>
      </w:r>
      <w:r w:rsidRPr="00EB68A8">
        <w:rPr>
          <w:rFonts w:ascii="Verdana" w:hAnsi="Verdana" w:cs="Arial"/>
          <w:sz w:val="18"/>
          <w:szCs w:val="20"/>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C48903"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obywateli rosyjskich lub osób fizycznych lub prawnych, podmiotów lub organów z siedzibą w Rosji;</w:t>
      </w:r>
    </w:p>
    <w:p w14:paraId="1BC930B1" w14:textId="77777777" w:rsidR="00EB68A8" w:rsidRPr="00EB68A8" w:rsidRDefault="00EB68A8" w:rsidP="006913D9">
      <w:pPr>
        <w:numPr>
          <w:ilvl w:val="0"/>
          <w:numId w:val="66"/>
        </w:numPr>
        <w:spacing w:after="0" w:line="240" w:lineRule="auto"/>
        <w:contextualSpacing/>
        <w:jc w:val="both"/>
        <w:rPr>
          <w:rFonts w:ascii="Verdana" w:hAnsi="Verdana" w:cs="Arial"/>
          <w:sz w:val="18"/>
          <w:szCs w:val="20"/>
        </w:rPr>
      </w:pPr>
      <w:r w:rsidRPr="00EB68A8">
        <w:rPr>
          <w:rFonts w:ascii="Verdana" w:hAnsi="Verdana" w:cs="Arial"/>
          <w:sz w:val="18"/>
          <w:szCs w:val="20"/>
        </w:rPr>
        <w:t xml:space="preserve">osób prawnych, podmiotów lub organów, do których prawa własności bezpośrednio lub pośrednio w ponad 50 % należą do podmiotu, o którym mowa w lit. a) niniejszego ustępu; </w:t>
      </w:r>
    </w:p>
    <w:p w14:paraId="105DA416" w14:textId="77777777" w:rsidR="00EB68A8" w:rsidRPr="00EB68A8" w:rsidRDefault="00EB68A8" w:rsidP="00EB68A8">
      <w:pPr>
        <w:spacing w:after="0" w:line="240" w:lineRule="auto"/>
        <w:ind w:left="539"/>
        <w:jc w:val="both"/>
        <w:rPr>
          <w:rFonts w:ascii="Verdana" w:hAnsi="Verdana" w:cs="Arial"/>
          <w:sz w:val="18"/>
          <w:szCs w:val="20"/>
        </w:rPr>
      </w:pPr>
      <w:r w:rsidRPr="00EB68A8">
        <w:rPr>
          <w:rFonts w:ascii="Verdana" w:hAnsi="Verdana" w:cs="Arial"/>
          <w:sz w:val="18"/>
          <w:szCs w:val="20"/>
        </w:rPr>
        <w:t>lub</w:t>
      </w:r>
    </w:p>
    <w:p w14:paraId="736C92CA"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osób fizycznych lub prawnych, podmiotów lub organów działających w imieniu lub pod kierunkiem podmiotu, o którym mowa w lit. a) lub b) niniejszego ustępu</w:t>
      </w:r>
    </w:p>
    <w:p w14:paraId="2748556E" w14:textId="77777777" w:rsidR="00EB68A8" w:rsidRPr="00EB68A8" w:rsidRDefault="00EB68A8" w:rsidP="00EB68A8">
      <w:pPr>
        <w:spacing w:after="0"/>
        <w:ind w:left="181"/>
        <w:jc w:val="both"/>
        <w:rPr>
          <w:rFonts w:ascii="Verdana" w:hAnsi="Verdana" w:cs="Arial"/>
          <w:sz w:val="18"/>
          <w:szCs w:val="18"/>
        </w:rPr>
      </w:pPr>
      <w:r w:rsidRPr="00EB68A8">
        <w:rPr>
          <w:rFonts w:ascii="Verdana" w:hAnsi="Verdana" w:cs="Arial"/>
          <w:sz w:val="18"/>
          <w:szCs w:val="20"/>
        </w:rPr>
        <w:t>- w tym podwykonawców, dostawców lub podmiotów, na których zdolności polega się w rozumieniu dyrektyw w sprawie zamówień publicznych, w przypadku, gdy przypada na nich ponad 10 % wartości zamówienia</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28ECD33D" w14:textId="77777777" w:rsidTr="00EB68A8">
        <w:tc>
          <w:tcPr>
            <w:tcW w:w="710" w:type="dxa"/>
            <w:shd w:val="clear" w:color="auto" w:fill="auto"/>
          </w:tcPr>
          <w:p w14:paraId="1D023527" w14:textId="77777777" w:rsidR="00EB68A8" w:rsidRPr="00EB68A8" w:rsidRDefault="00EB68A8" w:rsidP="006913D9">
            <w:pPr>
              <w:numPr>
                <w:ilvl w:val="0"/>
                <w:numId w:val="65"/>
              </w:numPr>
              <w:shd w:val="clear" w:color="auto" w:fill="FFFFFF"/>
              <w:spacing w:after="0"/>
              <w:ind w:left="23" w:hanging="141"/>
              <w:jc w:val="both"/>
              <w:rPr>
                <w:rFonts w:ascii="Verdana" w:hAnsi="Verdana" w:cs="Arial"/>
                <w:sz w:val="18"/>
                <w:szCs w:val="18"/>
              </w:rPr>
            </w:pPr>
            <w:bookmarkStart w:id="58" w:name="_Hlk103171291"/>
            <w:r w:rsidRPr="00EB68A8">
              <w:rPr>
                <w:rFonts w:ascii="Verdana" w:hAnsi="Verdana" w:cs="Arial"/>
                <w:sz w:val="18"/>
                <w:szCs w:val="18"/>
              </w:rPr>
              <w:t>13.</w:t>
            </w:r>
          </w:p>
        </w:tc>
        <w:tc>
          <w:tcPr>
            <w:tcW w:w="9076" w:type="dxa"/>
            <w:shd w:val="clear" w:color="auto" w:fill="FFFFFF"/>
          </w:tcPr>
          <w:p w14:paraId="78BDEAFD" w14:textId="77777777" w:rsidR="00EB68A8" w:rsidRPr="00EB68A8" w:rsidRDefault="00EB68A8" w:rsidP="00EB68A8">
            <w:pPr>
              <w:shd w:val="clear" w:color="auto" w:fill="FFFFFF"/>
              <w:spacing w:after="0"/>
              <w:ind w:left="-98" w:right="170"/>
              <w:jc w:val="both"/>
              <w:rPr>
                <w:rFonts w:ascii="Verdana" w:hAnsi="Verdana" w:cs="Arial"/>
                <w:b/>
                <w:sz w:val="18"/>
                <w:szCs w:val="18"/>
              </w:rPr>
            </w:pPr>
            <w:r w:rsidRPr="00EB68A8">
              <w:rPr>
                <w:rFonts w:ascii="Verdana" w:hAnsi="Verdana" w:cs="Arial"/>
                <w:b/>
                <w:sz w:val="18"/>
                <w:szCs w:val="18"/>
              </w:rPr>
              <w:t xml:space="preserve">INFORMACJA DOTYCZĄCA POLEGANIA NA ZDOLNOŚCIACH LUB SYTUACJI </w:t>
            </w:r>
            <w:r w:rsidRPr="00EB68A8">
              <w:rPr>
                <w:rFonts w:ascii="Verdana" w:hAnsi="Verdana" w:cs="Arial"/>
                <w:b/>
                <w:sz w:val="18"/>
                <w:szCs w:val="18"/>
                <w:u w:val="single"/>
              </w:rPr>
              <w:t>PODMIOTU UDOSTĘPNIAJĄCEGO ZASOBY</w:t>
            </w:r>
            <w:r w:rsidRPr="00EB68A8">
              <w:rPr>
                <w:rFonts w:ascii="Verdana" w:hAnsi="Verdana" w:cs="Arial"/>
                <w:b/>
                <w:sz w:val="18"/>
                <w:szCs w:val="18"/>
              </w:rPr>
              <w:t xml:space="preserve"> W ZAKRESIE ODPOWIADAJĄCYM PONAD 10% WARTOŚCI ZAMÓWIENIA</w:t>
            </w:r>
          </w:p>
        </w:tc>
      </w:tr>
    </w:tbl>
    <w:p w14:paraId="20709138"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rPr>
      </w:pPr>
      <w:bookmarkStart w:id="59" w:name="_Hlk99016800"/>
      <w:bookmarkEnd w:id="58"/>
      <w:r w:rsidRPr="00EB68A8">
        <w:rPr>
          <w:rFonts w:ascii="Verdana" w:hAnsi="Verdana" w:cs="Arial"/>
          <w:sz w:val="15"/>
          <w:szCs w:val="15"/>
        </w:rPr>
        <w:t>[UWAGA</w:t>
      </w:r>
      <w:r w:rsidRPr="00EB68A8">
        <w:rPr>
          <w:rFonts w:ascii="Verdana" w:hAnsi="Verdana" w:cs="Arial"/>
          <w:i/>
          <w:sz w:val="15"/>
          <w:szCs w:val="15"/>
        </w:rPr>
        <w:t xml:space="preserve">: </w:t>
      </w:r>
      <w:r w:rsidRPr="00EB68A8">
        <w:rPr>
          <w:rFonts w:ascii="Verdana" w:hAnsi="Verdana" w:cs="Arial"/>
          <w:b/>
          <w:bCs/>
          <w:i/>
          <w:sz w:val="15"/>
          <w:szCs w:val="15"/>
        </w:rPr>
        <w:t>wypełnić tylko w przypadku podmiotu udostępniającego zasoby, na którego zdolnościach lub sytuacji wykonawca polega w zakresie odpowiadającym ponad 10% wartości zamówienia</w:t>
      </w:r>
      <w:r w:rsidRPr="00EB68A8">
        <w:rPr>
          <w:rFonts w:ascii="Verdana" w:hAnsi="Verdana" w:cs="Arial"/>
          <w:i/>
          <w:sz w:val="15"/>
          <w:szCs w:val="15"/>
        </w:rPr>
        <w:t>. W przypadku więcej niż jednego podmiotu udostępniającego zasoby, na którego zdolnościach lub sytuacji wykonawca polega w zakresie odpowiadającym ponad 10% wartości zamówienia, należy zastosować tyle razy, ile jest to konieczne.</w:t>
      </w:r>
      <w:r w:rsidRPr="00EB68A8">
        <w:rPr>
          <w:rFonts w:ascii="Verdana" w:hAnsi="Verdana" w:cs="Arial"/>
          <w:sz w:val="15"/>
          <w:szCs w:val="15"/>
        </w:rPr>
        <w:t>]</w:t>
      </w:r>
      <w:bookmarkEnd w:id="59"/>
    </w:p>
    <w:p w14:paraId="5A79E6BD" w14:textId="0FEF76FB" w:rsidR="00EB68A8" w:rsidRPr="00EB68A8" w:rsidRDefault="00EB68A8" w:rsidP="00EB68A8">
      <w:pPr>
        <w:spacing w:after="0" w:line="240" w:lineRule="auto"/>
        <w:ind w:left="142"/>
        <w:jc w:val="both"/>
        <w:rPr>
          <w:rFonts w:ascii="Verdana" w:hAnsi="Verdana" w:cs="Arial"/>
          <w:sz w:val="18"/>
          <w:szCs w:val="18"/>
        </w:rPr>
      </w:pPr>
      <w:r w:rsidRPr="00EB68A8">
        <w:rPr>
          <w:rFonts w:ascii="Verdana" w:hAnsi="Verdana" w:cs="Arial"/>
          <w:sz w:val="18"/>
          <w:szCs w:val="18"/>
        </w:rPr>
        <w:t xml:space="preserve">Oświadczam, że w celu wykazania spełniania warunków udziału w postępowaniu, określonych przez Zamawiającego w ………………………………………………………...………………….. </w:t>
      </w:r>
      <w:bookmarkStart w:id="60" w:name="_Hlk99005462"/>
      <w:r w:rsidRPr="00EB68A8">
        <w:rPr>
          <w:rFonts w:ascii="Verdana" w:hAnsi="Verdana" w:cs="Arial"/>
          <w:i/>
          <w:sz w:val="18"/>
          <w:szCs w:val="18"/>
        </w:rPr>
        <w:t xml:space="preserve">(wskazać </w:t>
      </w:r>
      <w:bookmarkEnd w:id="60"/>
      <w:r w:rsidRPr="00EB68A8">
        <w:rPr>
          <w:rFonts w:ascii="Verdana" w:hAnsi="Verdana" w:cs="Arial"/>
          <w:i/>
          <w:sz w:val="18"/>
          <w:szCs w:val="18"/>
        </w:rPr>
        <w:t>dokument i właściwą jednostkę redakcyjną dokumentu, w której określono warunki udziału w postępowaniu),</w:t>
      </w:r>
      <w:r w:rsidRPr="00EB68A8">
        <w:rPr>
          <w:rFonts w:ascii="Verdana" w:hAnsi="Verdana" w:cs="Arial"/>
          <w:sz w:val="18"/>
          <w:szCs w:val="18"/>
        </w:rPr>
        <w:t xml:space="preserve"> polegam na zdolnościach lub sytuacji następującego podmiotu udostępniającego zasoby: </w:t>
      </w:r>
      <w:bookmarkStart w:id="61" w:name="_Hlk99014455"/>
      <w:r w:rsidRPr="00EB68A8">
        <w:rPr>
          <w:rFonts w:ascii="Verdana" w:hAnsi="Verdana" w:cs="Arial"/>
          <w:sz w:val="18"/>
          <w:szCs w:val="18"/>
        </w:rPr>
        <w:t>………………………………………………………………………...…………</w:t>
      </w:r>
      <w:r w:rsidRPr="00EB68A8">
        <w:rPr>
          <w:rFonts w:ascii="Verdana" w:hAnsi="Verdana" w:cs="Arial"/>
          <w:i/>
          <w:sz w:val="18"/>
          <w:szCs w:val="18"/>
        </w:rPr>
        <w:t xml:space="preserve"> </w:t>
      </w:r>
      <w:bookmarkEnd w:id="61"/>
      <w:r w:rsidRPr="00EB68A8">
        <w:rPr>
          <w:rFonts w:ascii="Verdana" w:hAnsi="Verdana" w:cs="Arial"/>
          <w:i/>
          <w:sz w:val="18"/>
          <w:szCs w:val="18"/>
        </w:rPr>
        <w:t>(podać pełną nazwę/firmę, adres, a także                 w zależności od podmiotu: NIP/PESEL, KRS/</w:t>
      </w:r>
      <w:proofErr w:type="spellStart"/>
      <w:r w:rsidRPr="00EB68A8">
        <w:rPr>
          <w:rFonts w:ascii="Verdana" w:hAnsi="Verdana" w:cs="Arial"/>
          <w:i/>
          <w:sz w:val="18"/>
          <w:szCs w:val="18"/>
        </w:rPr>
        <w:t>CEiDG</w:t>
      </w:r>
      <w:proofErr w:type="spellEnd"/>
      <w:r w:rsidRPr="00EB68A8">
        <w:rPr>
          <w:rFonts w:ascii="Verdana" w:hAnsi="Verdana" w:cs="Arial"/>
          <w:i/>
          <w:sz w:val="18"/>
          <w:szCs w:val="18"/>
        </w:rPr>
        <w:t>)</w:t>
      </w:r>
      <w:r w:rsidRPr="00EB68A8">
        <w:rPr>
          <w:rFonts w:ascii="Verdana" w:hAnsi="Verdana" w:cs="Arial"/>
          <w:sz w:val="18"/>
          <w:szCs w:val="18"/>
        </w:rPr>
        <w:t xml:space="preserve">, w następującym zakresie: …………………………………………………………………………… </w:t>
      </w:r>
      <w:r w:rsidRPr="00EB68A8">
        <w:rPr>
          <w:rFonts w:ascii="Verdana" w:hAnsi="Verdana" w:cs="Arial"/>
          <w:i/>
          <w:sz w:val="18"/>
          <w:szCs w:val="18"/>
        </w:rPr>
        <w:t>(określić odpowiedni zakres udostępnianych zasobów dla wskazanego podmiotu)</w:t>
      </w:r>
      <w:r w:rsidRPr="00EB68A8">
        <w:rPr>
          <w:rFonts w:ascii="Verdana" w:hAnsi="Verdana" w:cs="Arial"/>
          <w:iCs/>
          <w:sz w:val="18"/>
          <w:szCs w:val="18"/>
        </w:rPr>
        <w:t>,</w:t>
      </w:r>
      <w:r w:rsidRPr="00EB68A8">
        <w:rPr>
          <w:rFonts w:ascii="Verdana" w:hAnsi="Verdana" w:cs="Arial"/>
          <w:sz w:val="18"/>
          <w:szCs w:val="18"/>
        </w:rPr>
        <w:t xml:space="preserve"> co odpowiada ponad 10% wartości przedmiotowego zamówienia.</w:t>
      </w:r>
    </w:p>
    <w:tbl>
      <w:tblPr>
        <w:tblStyle w:val="Tabela-Siatka"/>
        <w:tblW w:w="964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939"/>
      </w:tblGrid>
      <w:tr w:rsidR="00EB68A8" w:rsidRPr="00EB68A8" w14:paraId="1B5BB6B5" w14:textId="77777777" w:rsidTr="00EB68A8">
        <w:tc>
          <w:tcPr>
            <w:tcW w:w="710" w:type="dxa"/>
            <w:shd w:val="clear" w:color="auto" w:fill="FFFFFF"/>
          </w:tcPr>
          <w:p w14:paraId="1195BF13"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sz w:val="18"/>
                <w:szCs w:val="18"/>
              </w:rPr>
            </w:pPr>
            <w:r w:rsidRPr="00EB68A8">
              <w:rPr>
                <w:rFonts w:ascii="Verdana" w:hAnsi="Verdana" w:cs="Arial"/>
                <w:sz w:val="18"/>
                <w:szCs w:val="18"/>
              </w:rPr>
              <w:t xml:space="preserve">14. </w:t>
            </w:r>
          </w:p>
        </w:tc>
        <w:tc>
          <w:tcPr>
            <w:tcW w:w="8939" w:type="dxa"/>
            <w:shd w:val="clear" w:color="auto" w:fill="FFFFFF"/>
          </w:tcPr>
          <w:p w14:paraId="38CFEA49" w14:textId="77777777" w:rsidR="00EB68A8" w:rsidRPr="00EB68A8" w:rsidRDefault="00EB68A8" w:rsidP="00EB68A8">
            <w:pPr>
              <w:shd w:val="clear" w:color="auto" w:fill="FFFFFF"/>
              <w:spacing w:before="120" w:after="0" w:line="240" w:lineRule="auto"/>
              <w:ind w:left="-98"/>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PODWYKONAWCY</w:t>
            </w:r>
            <w:r w:rsidRPr="00EB68A8">
              <w:rPr>
                <w:rFonts w:ascii="Verdana" w:hAnsi="Verdana" w:cs="Arial"/>
                <w:b/>
                <w:sz w:val="18"/>
                <w:szCs w:val="18"/>
              </w:rPr>
              <w:t>, NA KTÓREGO PRZYPADA PONAD 10% WARTOŚCI ZAMÓWIENIA</w:t>
            </w:r>
          </w:p>
        </w:tc>
      </w:tr>
    </w:tbl>
    <w:p w14:paraId="287CFC78" w14:textId="77777777" w:rsidR="00EB68A8" w:rsidRPr="00EB68A8" w:rsidRDefault="00EB68A8" w:rsidP="00EB68A8">
      <w:pPr>
        <w:shd w:val="clear" w:color="auto" w:fill="FFFFFF"/>
        <w:spacing w:before="60" w:after="0" w:line="240" w:lineRule="auto"/>
        <w:ind w:left="142"/>
        <w:jc w:val="both"/>
        <w:rPr>
          <w:rFonts w:ascii="Verdana" w:hAnsi="Verdana" w:cs="Arial"/>
          <w:i/>
          <w:sz w:val="15"/>
          <w:szCs w:val="15"/>
        </w:rPr>
      </w:pPr>
      <w:r w:rsidRPr="00EB68A8">
        <w:rPr>
          <w:rFonts w:ascii="Verdana" w:hAnsi="Verdana" w:cs="Arial"/>
          <w:i/>
          <w:sz w:val="15"/>
          <w:szCs w:val="15"/>
        </w:rPr>
        <w:t xml:space="preserve">[UWAGA: </w:t>
      </w:r>
      <w:r w:rsidRPr="00EB68A8">
        <w:rPr>
          <w:rFonts w:ascii="Verdana" w:hAnsi="Verdana" w:cs="Arial"/>
          <w:b/>
          <w:bCs/>
          <w:i/>
          <w:sz w:val="15"/>
          <w:szCs w:val="15"/>
        </w:rPr>
        <w:t>wypełnić tylko w przypadku podwykonawcy (niebędącego podmiotem udostępniającym zasoby), na którego przypada ponad 10% wartości zamówienia</w:t>
      </w:r>
      <w:r w:rsidRPr="00EB68A8">
        <w:rPr>
          <w:rFonts w:ascii="Verdana" w:hAnsi="Verdana" w:cs="Arial"/>
          <w:i/>
          <w:sz w:val="15"/>
          <w:szCs w:val="15"/>
        </w:rPr>
        <w:t>. W przypadku więcej niż jednego podwykonawcy, na którego zdolnościach lub sytuacji wykonawca nie polega, a na którego przypada ponad 10% wartości zamówienia, należy zastosować tyle razy, ile jest to konieczne.]</w:t>
      </w:r>
    </w:p>
    <w:p w14:paraId="1D4D8ECD" w14:textId="107C69B1"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podwykonawcą, na którego przypada ponad 10% wartości zamówienia: ………………………………………..…..….……</w:t>
      </w:r>
      <w:r w:rsidRPr="00EB68A8">
        <w:rPr>
          <w:rFonts w:ascii="Verdana" w:hAnsi="Verdana" w:cs="Arial"/>
          <w:sz w:val="20"/>
          <w:szCs w:val="20"/>
        </w:rPr>
        <w:t xml:space="preserve"> </w:t>
      </w:r>
      <w:r w:rsidRPr="00EB68A8">
        <w:rPr>
          <w:rFonts w:ascii="Verdana" w:hAnsi="Verdana" w:cs="Arial"/>
          <w:i/>
          <w:sz w:val="16"/>
          <w:szCs w:val="16"/>
        </w:rPr>
        <w:t>(podać pełną nazwę/firmę, adres, a także w zależności od podmiotu: NIP/PESEL, KRS/</w:t>
      </w:r>
      <w:proofErr w:type="spellStart"/>
      <w:r w:rsidRPr="00EB68A8">
        <w:rPr>
          <w:rFonts w:ascii="Verdana" w:hAnsi="Verdana" w:cs="Arial"/>
          <w:i/>
          <w:sz w:val="16"/>
          <w:szCs w:val="16"/>
        </w:rPr>
        <w:t>CEiDG</w:t>
      </w:r>
      <w:proofErr w:type="spellEnd"/>
      <w:r w:rsidRPr="00EB68A8">
        <w:rPr>
          <w:rFonts w:ascii="Verdana" w:hAnsi="Verdana" w:cs="Arial"/>
          <w:i/>
          <w:sz w:val="16"/>
          <w:szCs w:val="16"/>
        </w:rPr>
        <w:t>)</w:t>
      </w:r>
      <w:r w:rsidRPr="00EB68A8">
        <w:rPr>
          <w:rFonts w:ascii="Verdana" w:hAnsi="Verdana" w:cs="Arial"/>
          <w:sz w:val="16"/>
          <w:szCs w:val="16"/>
        </w:rPr>
        <w:t>,</w:t>
      </w:r>
      <w:r w:rsidRPr="00EB68A8">
        <w:rPr>
          <w:rFonts w:ascii="Verdana" w:hAnsi="Verdana" w:cs="Arial"/>
          <w:sz w:val="20"/>
          <w:szCs w:val="20"/>
        </w:rPr>
        <w:t xml:space="preserve"> </w:t>
      </w:r>
      <w:r w:rsidRPr="00EB68A8">
        <w:rPr>
          <w:rFonts w:ascii="Verdana" w:hAnsi="Verdana" w:cs="Arial"/>
          <w:sz w:val="18"/>
          <w:szCs w:val="20"/>
        </w:rPr>
        <w:t>nie zachodzą podstawy wykluczenia z postępowania o udzielenie zamówienia przewidziane w art.  5k Rozporządzenia sankcyjnego.</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7733D097" w14:textId="77777777" w:rsidTr="00EB68A8">
        <w:tc>
          <w:tcPr>
            <w:tcW w:w="710" w:type="dxa"/>
            <w:shd w:val="clear" w:color="auto" w:fill="auto"/>
          </w:tcPr>
          <w:p w14:paraId="436C082B"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rPr>
            </w:pPr>
            <w:r w:rsidRPr="00EB68A8">
              <w:rPr>
                <w:rFonts w:ascii="Verdana" w:hAnsi="Verdana" w:cs="Arial"/>
                <w:sz w:val="18"/>
                <w:szCs w:val="18"/>
              </w:rPr>
              <w:t xml:space="preserve">15. </w:t>
            </w:r>
          </w:p>
        </w:tc>
        <w:tc>
          <w:tcPr>
            <w:tcW w:w="9076" w:type="dxa"/>
            <w:shd w:val="clear" w:color="auto" w:fill="FFFFFF"/>
          </w:tcPr>
          <w:p w14:paraId="22822E38" w14:textId="77777777" w:rsidR="00EB68A8" w:rsidRPr="00EB68A8" w:rsidRDefault="00EB68A8" w:rsidP="00EB68A8">
            <w:pPr>
              <w:shd w:val="clear" w:color="auto" w:fill="FFFFFF"/>
              <w:spacing w:before="120" w:after="0" w:line="240" w:lineRule="auto"/>
              <w:ind w:left="-98" w:right="170"/>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DOSTAWCY</w:t>
            </w:r>
            <w:r w:rsidRPr="00EB68A8">
              <w:rPr>
                <w:rFonts w:ascii="Verdana" w:hAnsi="Verdana" w:cs="Arial"/>
                <w:b/>
                <w:sz w:val="18"/>
                <w:szCs w:val="18"/>
              </w:rPr>
              <w:t>, NA KTÓREGO PRZYPADA PONAD 10% WARTOŚCI ZAMÓWIENIA</w:t>
            </w:r>
          </w:p>
        </w:tc>
      </w:tr>
    </w:tbl>
    <w:p w14:paraId="19D61E2E"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lang w:eastAsia="en-US"/>
        </w:rPr>
      </w:pPr>
      <w:r w:rsidRPr="00EB68A8">
        <w:rPr>
          <w:rFonts w:ascii="Verdana" w:hAnsi="Verdana" w:cs="Arial"/>
          <w:sz w:val="15"/>
          <w:szCs w:val="15"/>
        </w:rPr>
        <w:t>[UWAGA</w:t>
      </w:r>
      <w:r w:rsidRPr="00EB68A8">
        <w:rPr>
          <w:rFonts w:ascii="Verdana" w:hAnsi="Verdana" w:cs="Arial"/>
          <w:b/>
          <w:bCs/>
          <w:i/>
          <w:sz w:val="15"/>
          <w:szCs w:val="15"/>
        </w:rPr>
        <w:t>: wypełnić tylko w przypadku dostawcy, na którego przypada ponad 10% wartości zamówienia</w:t>
      </w:r>
      <w:r w:rsidRPr="00EB68A8">
        <w:rPr>
          <w:rFonts w:ascii="Verdana" w:hAnsi="Verdana" w:cs="Arial"/>
          <w:i/>
          <w:sz w:val="15"/>
          <w:szCs w:val="15"/>
        </w:rPr>
        <w:t>. W przypadku więcej niż jednego dostawcy, na którego przypada ponad 10% wartości zamówienia, należy zastosować tyle razy, ile jest to konieczne.</w:t>
      </w:r>
      <w:r w:rsidRPr="00EB68A8">
        <w:rPr>
          <w:rFonts w:ascii="Verdana" w:hAnsi="Verdana" w:cs="Arial"/>
          <w:sz w:val="15"/>
          <w:szCs w:val="15"/>
        </w:rPr>
        <w:t>]</w:t>
      </w:r>
    </w:p>
    <w:p w14:paraId="46507EC9" w14:textId="77777777"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dostawcą, na którego przypada ponad 10% wartości zamówienia:…………………………………………………………</w:t>
      </w:r>
      <w:r w:rsidRPr="00EB68A8">
        <w:rPr>
          <w:rFonts w:ascii="Verdana" w:hAnsi="Verdana" w:cs="Arial"/>
          <w:sz w:val="20"/>
          <w:szCs w:val="20"/>
        </w:rPr>
        <w:t xml:space="preserve"> </w:t>
      </w:r>
      <w:r w:rsidRPr="00EB68A8">
        <w:rPr>
          <w:rFonts w:ascii="Verdana" w:hAnsi="Verdana" w:cs="Arial"/>
          <w:i/>
          <w:sz w:val="16"/>
          <w:szCs w:val="16"/>
        </w:rPr>
        <w:t xml:space="preserve">(podać pełną nazwę/firmę, adres, a także w </w:t>
      </w:r>
      <w:r w:rsidRPr="00EB68A8">
        <w:rPr>
          <w:rFonts w:ascii="Verdana" w:hAnsi="Verdana" w:cs="Arial"/>
          <w:i/>
          <w:sz w:val="16"/>
          <w:szCs w:val="16"/>
        </w:rPr>
        <w:lastRenderedPageBreak/>
        <w:t>zależności od podmiotu: NIP/PESEL, KRS/</w:t>
      </w:r>
      <w:proofErr w:type="spellStart"/>
      <w:r w:rsidRPr="00EB68A8">
        <w:rPr>
          <w:rFonts w:ascii="Verdana" w:hAnsi="Verdana" w:cs="Arial"/>
          <w:i/>
          <w:sz w:val="16"/>
          <w:szCs w:val="16"/>
        </w:rPr>
        <w:t>CEiDG</w:t>
      </w:r>
      <w:proofErr w:type="spellEnd"/>
      <w:r w:rsidRPr="00EB68A8">
        <w:rPr>
          <w:rFonts w:ascii="Verdana" w:hAnsi="Verdana" w:cs="Arial"/>
          <w:i/>
          <w:sz w:val="16"/>
          <w:szCs w:val="16"/>
        </w:rPr>
        <w:t>)</w:t>
      </w:r>
      <w:r w:rsidRPr="00EB68A8">
        <w:rPr>
          <w:rFonts w:ascii="Verdana" w:hAnsi="Verdana" w:cs="Arial"/>
          <w:sz w:val="16"/>
          <w:szCs w:val="16"/>
        </w:rPr>
        <w:t xml:space="preserve">, </w:t>
      </w:r>
      <w:r w:rsidRPr="00EB68A8">
        <w:rPr>
          <w:rFonts w:ascii="Verdana" w:hAnsi="Verdana" w:cs="Arial"/>
          <w:sz w:val="18"/>
          <w:szCs w:val="20"/>
        </w:rPr>
        <w:t>nie zachodzą podstawy wykluczenia z postępowania o udzielenie zamówienia przewidziane w art. 5k Rozporządzenia sankcyjnego.</w:t>
      </w:r>
    </w:p>
    <w:p w14:paraId="191CC814" w14:textId="77777777" w:rsidR="00EB68A8" w:rsidRPr="00EB68A8" w:rsidRDefault="00EB68A8" w:rsidP="00EB68A8">
      <w:pPr>
        <w:shd w:val="clear" w:color="auto" w:fill="FFFFFF"/>
        <w:spacing w:after="0" w:line="240" w:lineRule="auto"/>
        <w:ind w:left="142"/>
        <w:jc w:val="both"/>
        <w:rPr>
          <w:rFonts w:ascii="Verdana" w:hAnsi="Verdana" w:cs="Arial"/>
          <w:sz w:val="20"/>
          <w:szCs w:val="20"/>
        </w:rPr>
      </w:pPr>
    </w:p>
    <w:p w14:paraId="00345FB1" w14:textId="77777777" w:rsidR="00EB68A8" w:rsidRPr="00EB68A8" w:rsidRDefault="00EB68A8" w:rsidP="00EB68A8">
      <w:pPr>
        <w:spacing w:before="240" w:after="0" w:line="240" w:lineRule="auto"/>
        <w:jc w:val="both"/>
        <w:rPr>
          <w:rFonts w:ascii="Verdana" w:eastAsia="Verdana,Italic" w:hAnsi="Verdana" w:cs="Verdana,Italic"/>
          <w:b/>
          <w:i/>
          <w:iCs/>
          <w:color w:val="000000"/>
          <w:sz w:val="16"/>
          <w:szCs w:val="16"/>
        </w:rPr>
      </w:pPr>
      <w:r w:rsidRPr="00EB68A8">
        <w:rPr>
          <w:rFonts w:ascii="Verdana" w:hAnsi="Verdana"/>
          <w:b/>
          <w:i/>
          <w:sz w:val="20"/>
          <w:szCs w:val="20"/>
        </w:rPr>
        <w:t>Formularz oferty musi być opatrzony kwalifikowanym podpisem elektronicznym przez osobę lub osoby uprawnione do reprezentowania Wykonawcy /Wykonawców wspólnie ubiegających się o zamówienie.</w:t>
      </w:r>
    </w:p>
    <w:p w14:paraId="7447B428" w14:textId="77777777" w:rsidR="00EB68A8" w:rsidRPr="00EB68A8" w:rsidRDefault="00EB68A8" w:rsidP="00EB68A8">
      <w:pPr>
        <w:spacing w:after="0" w:line="240" w:lineRule="auto"/>
        <w:jc w:val="both"/>
        <w:rPr>
          <w:rFonts w:ascii="Verdana" w:hAnsi="Verdana" w:cs="Arial"/>
          <w:sz w:val="20"/>
          <w:szCs w:val="20"/>
        </w:rPr>
      </w:pPr>
    </w:p>
    <w:p w14:paraId="187FA063" w14:textId="77777777" w:rsidR="00EB68A8" w:rsidRDefault="00EB68A8" w:rsidP="00567F06">
      <w:pPr>
        <w:spacing w:after="0"/>
        <w:rPr>
          <w:rFonts w:ascii="Verdana" w:hAnsi="Verdana"/>
          <w:b/>
          <w:i/>
          <w:sz w:val="20"/>
          <w:szCs w:val="20"/>
        </w:rPr>
      </w:pPr>
    </w:p>
    <w:p w14:paraId="5EE33011" w14:textId="77777777" w:rsidR="00EB68A8" w:rsidRDefault="00EB68A8" w:rsidP="00567F06">
      <w:pPr>
        <w:spacing w:after="0"/>
        <w:rPr>
          <w:rFonts w:ascii="Verdana" w:hAnsi="Verdana"/>
          <w:b/>
          <w:i/>
          <w:sz w:val="20"/>
          <w:szCs w:val="20"/>
        </w:rPr>
      </w:pPr>
    </w:p>
    <w:p w14:paraId="71E63545" w14:textId="77777777" w:rsidR="00803972" w:rsidRDefault="00803972" w:rsidP="00567F06">
      <w:pPr>
        <w:spacing w:after="0"/>
        <w:rPr>
          <w:rFonts w:ascii="Verdana" w:hAnsi="Verdana"/>
          <w:b/>
          <w:i/>
          <w:sz w:val="20"/>
          <w:szCs w:val="20"/>
        </w:rPr>
      </w:pPr>
    </w:p>
    <w:p w14:paraId="5625EEC8" w14:textId="77777777" w:rsidR="00803972" w:rsidRDefault="00803972" w:rsidP="00567F06">
      <w:pPr>
        <w:spacing w:after="0"/>
        <w:rPr>
          <w:rFonts w:ascii="Verdana" w:hAnsi="Verdana"/>
          <w:b/>
          <w:i/>
          <w:sz w:val="20"/>
          <w:szCs w:val="20"/>
        </w:rPr>
      </w:pPr>
    </w:p>
    <w:p w14:paraId="0A07B0F1" w14:textId="77777777" w:rsidR="00803972" w:rsidRDefault="00803972" w:rsidP="00567F06">
      <w:pPr>
        <w:spacing w:after="0"/>
        <w:rPr>
          <w:rFonts w:ascii="Verdana" w:hAnsi="Verdana"/>
          <w:b/>
          <w:i/>
          <w:sz w:val="20"/>
          <w:szCs w:val="20"/>
        </w:rPr>
      </w:pPr>
    </w:p>
    <w:p w14:paraId="1AFC365C" w14:textId="77777777" w:rsidR="00803972" w:rsidRDefault="00803972" w:rsidP="00567F06">
      <w:pPr>
        <w:spacing w:after="0"/>
        <w:rPr>
          <w:rFonts w:ascii="Verdana" w:hAnsi="Verdana"/>
          <w:b/>
          <w:i/>
          <w:sz w:val="20"/>
          <w:szCs w:val="20"/>
        </w:rPr>
      </w:pPr>
    </w:p>
    <w:p w14:paraId="123FC287" w14:textId="77777777" w:rsidR="00803972" w:rsidRDefault="00803972" w:rsidP="00567F06">
      <w:pPr>
        <w:spacing w:after="0"/>
        <w:rPr>
          <w:rFonts w:ascii="Verdana" w:hAnsi="Verdana"/>
          <w:b/>
          <w:i/>
          <w:sz w:val="20"/>
          <w:szCs w:val="20"/>
        </w:rPr>
      </w:pPr>
    </w:p>
    <w:p w14:paraId="006948D3" w14:textId="77777777" w:rsidR="00803972" w:rsidRDefault="00803972" w:rsidP="00567F06">
      <w:pPr>
        <w:spacing w:after="0"/>
        <w:rPr>
          <w:rFonts w:ascii="Verdana" w:hAnsi="Verdana"/>
          <w:b/>
          <w:i/>
          <w:sz w:val="20"/>
          <w:szCs w:val="20"/>
        </w:rPr>
      </w:pPr>
    </w:p>
    <w:p w14:paraId="53BBAF11" w14:textId="77777777" w:rsidR="00803972" w:rsidRDefault="00803972" w:rsidP="00567F06">
      <w:pPr>
        <w:spacing w:after="0"/>
        <w:rPr>
          <w:rFonts w:ascii="Verdana" w:hAnsi="Verdana"/>
          <w:b/>
          <w:i/>
          <w:sz w:val="20"/>
          <w:szCs w:val="20"/>
        </w:rPr>
      </w:pPr>
    </w:p>
    <w:p w14:paraId="17AF47C2" w14:textId="77777777" w:rsidR="00803972" w:rsidRDefault="00803972" w:rsidP="00567F06">
      <w:pPr>
        <w:spacing w:after="0"/>
        <w:rPr>
          <w:rFonts w:ascii="Verdana" w:hAnsi="Verdana"/>
          <w:b/>
          <w:i/>
          <w:sz w:val="20"/>
          <w:szCs w:val="20"/>
        </w:rPr>
      </w:pPr>
    </w:p>
    <w:p w14:paraId="2785BCB8" w14:textId="77777777" w:rsidR="00803972" w:rsidRDefault="00803972" w:rsidP="00567F06">
      <w:pPr>
        <w:spacing w:after="0"/>
        <w:rPr>
          <w:rFonts w:ascii="Verdana" w:hAnsi="Verdana"/>
          <w:b/>
          <w:i/>
          <w:sz w:val="20"/>
          <w:szCs w:val="20"/>
        </w:rPr>
      </w:pPr>
    </w:p>
    <w:p w14:paraId="7B330239" w14:textId="77777777" w:rsidR="00803972" w:rsidRDefault="00803972" w:rsidP="00567F06">
      <w:pPr>
        <w:spacing w:after="0"/>
        <w:rPr>
          <w:rFonts w:ascii="Verdana" w:hAnsi="Verdana"/>
          <w:b/>
          <w:i/>
          <w:sz w:val="20"/>
          <w:szCs w:val="20"/>
        </w:rPr>
      </w:pPr>
    </w:p>
    <w:p w14:paraId="07C2FC6D" w14:textId="77777777" w:rsidR="00803972" w:rsidRDefault="00803972" w:rsidP="00567F06">
      <w:pPr>
        <w:spacing w:after="0"/>
        <w:rPr>
          <w:rFonts w:ascii="Verdana" w:hAnsi="Verdana"/>
          <w:b/>
          <w:i/>
          <w:sz w:val="20"/>
          <w:szCs w:val="20"/>
        </w:rPr>
      </w:pPr>
    </w:p>
    <w:p w14:paraId="5260DF3B" w14:textId="77777777" w:rsidR="00803972" w:rsidRDefault="00803972" w:rsidP="00567F06">
      <w:pPr>
        <w:spacing w:after="0"/>
        <w:rPr>
          <w:rFonts w:ascii="Verdana" w:hAnsi="Verdana"/>
          <w:b/>
          <w:i/>
          <w:sz w:val="20"/>
          <w:szCs w:val="20"/>
        </w:rPr>
      </w:pPr>
    </w:p>
    <w:p w14:paraId="3FC25E27" w14:textId="77777777" w:rsidR="00803972" w:rsidRDefault="00803972" w:rsidP="00567F06">
      <w:pPr>
        <w:spacing w:after="0"/>
        <w:rPr>
          <w:rFonts w:ascii="Verdana" w:hAnsi="Verdana"/>
          <w:b/>
          <w:i/>
          <w:sz w:val="20"/>
          <w:szCs w:val="20"/>
        </w:rPr>
      </w:pPr>
    </w:p>
    <w:p w14:paraId="65E431D0" w14:textId="77777777" w:rsidR="00803972" w:rsidRDefault="00803972" w:rsidP="00567F06">
      <w:pPr>
        <w:spacing w:after="0"/>
        <w:rPr>
          <w:rFonts w:ascii="Verdana" w:hAnsi="Verdana"/>
          <w:b/>
          <w:i/>
          <w:sz w:val="20"/>
          <w:szCs w:val="20"/>
        </w:rPr>
      </w:pPr>
    </w:p>
    <w:p w14:paraId="0E9098A8" w14:textId="77777777" w:rsidR="00803972" w:rsidRDefault="00803972" w:rsidP="00567F06">
      <w:pPr>
        <w:spacing w:after="0"/>
        <w:rPr>
          <w:rFonts w:ascii="Verdana" w:hAnsi="Verdana"/>
          <w:b/>
          <w:i/>
          <w:sz w:val="20"/>
          <w:szCs w:val="20"/>
        </w:rPr>
      </w:pPr>
    </w:p>
    <w:p w14:paraId="2F6BFEB1" w14:textId="77777777" w:rsidR="00803972" w:rsidRDefault="00803972" w:rsidP="00567F06">
      <w:pPr>
        <w:spacing w:after="0"/>
        <w:rPr>
          <w:rFonts w:ascii="Verdana" w:hAnsi="Verdana"/>
          <w:b/>
          <w:i/>
          <w:sz w:val="20"/>
          <w:szCs w:val="20"/>
        </w:rPr>
      </w:pPr>
    </w:p>
    <w:p w14:paraId="47F94FDF" w14:textId="77777777" w:rsidR="00803972" w:rsidRDefault="00803972" w:rsidP="00567F06">
      <w:pPr>
        <w:spacing w:after="0"/>
        <w:rPr>
          <w:rFonts w:ascii="Verdana" w:hAnsi="Verdana"/>
          <w:b/>
          <w:i/>
          <w:sz w:val="20"/>
          <w:szCs w:val="20"/>
        </w:rPr>
      </w:pPr>
    </w:p>
    <w:p w14:paraId="5D73A8DD" w14:textId="77777777" w:rsidR="00803972" w:rsidRDefault="00803972" w:rsidP="00567F06">
      <w:pPr>
        <w:spacing w:after="0"/>
        <w:rPr>
          <w:rFonts w:ascii="Verdana" w:hAnsi="Verdana"/>
          <w:b/>
          <w:i/>
          <w:sz w:val="20"/>
          <w:szCs w:val="20"/>
        </w:rPr>
      </w:pPr>
    </w:p>
    <w:p w14:paraId="6B73BA60" w14:textId="77777777" w:rsidR="00803972" w:rsidRDefault="00803972" w:rsidP="00567F06">
      <w:pPr>
        <w:spacing w:after="0"/>
        <w:rPr>
          <w:rFonts w:ascii="Verdana" w:hAnsi="Verdana"/>
          <w:b/>
          <w:i/>
          <w:sz w:val="20"/>
          <w:szCs w:val="20"/>
        </w:rPr>
      </w:pPr>
    </w:p>
    <w:p w14:paraId="18CCD30D" w14:textId="77777777" w:rsidR="00803972" w:rsidRDefault="00803972" w:rsidP="00567F06">
      <w:pPr>
        <w:spacing w:after="0"/>
        <w:rPr>
          <w:rFonts w:ascii="Verdana" w:hAnsi="Verdana"/>
          <w:b/>
          <w:i/>
          <w:sz w:val="20"/>
          <w:szCs w:val="20"/>
        </w:rPr>
      </w:pPr>
    </w:p>
    <w:p w14:paraId="39CE8D43" w14:textId="77777777" w:rsidR="00803972" w:rsidRDefault="00803972" w:rsidP="00567F06">
      <w:pPr>
        <w:spacing w:after="0"/>
        <w:rPr>
          <w:rFonts w:ascii="Verdana" w:hAnsi="Verdana"/>
          <w:b/>
          <w:i/>
          <w:sz w:val="20"/>
          <w:szCs w:val="20"/>
        </w:rPr>
      </w:pPr>
    </w:p>
    <w:p w14:paraId="68ED48A3" w14:textId="77777777" w:rsidR="00803972" w:rsidRDefault="00803972" w:rsidP="00567F06">
      <w:pPr>
        <w:spacing w:after="0"/>
        <w:rPr>
          <w:rFonts w:ascii="Verdana" w:hAnsi="Verdana"/>
          <w:b/>
          <w:i/>
          <w:sz w:val="20"/>
          <w:szCs w:val="20"/>
        </w:rPr>
      </w:pPr>
    </w:p>
    <w:p w14:paraId="4A11CCD1" w14:textId="77777777" w:rsidR="00803972" w:rsidRDefault="00803972" w:rsidP="00567F06">
      <w:pPr>
        <w:spacing w:after="0"/>
        <w:rPr>
          <w:rFonts w:ascii="Verdana" w:hAnsi="Verdana"/>
          <w:b/>
          <w:i/>
          <w:sz w:val="20"/>
          <w:szCs w:val="20"/>
        </w:rPr>
      </w:pPr>
    </w:p>
    <w:p w14:paraId="07B4414F" w14:textId="77777777" w:rsidR="00803972" w:rsidRDefault="00803972" w:rsidP="00567F06">
      <w:pPr>
        <w:spacing w:after="0"/>
        <w:rPr>
          <w:rFonts w:ascii="Verdana" w:hAnsi="Verdana"/>
          <w:b/>
          <w:i/>
          <w:sz w:val="20"/>
          <w:szCs w:val="20"/>
        </w:rPr>
      </w:pPr>
    </w:p>
    <w:p w14:paraId="39DD99EA" w14:textId="77777777" w:rsidR="00803972" w:rsidRDefault="00803972" w:rsidP="00567F06">
      <w:pPr>
        <w:spacing w:after="0"/>
        <w:rPr>
          <w:rFonts w:ascii="Verdana" w:hAnsi="Verdana"/>
          <w:b/>
          <w:i/>
          <w:sz w:val="20"/>
          <w:szCs w:val="20"/>
        </w:rPr>
      </w:pPr>
    </w:p>
    <w:p w14:paraId="45525B63" w14:textId="77777777" w:rsidR="00803972" w:rsidRDefault="00803972" w:rsidP="00567F06">
      <w:pPr>
        <w:spacing w:after="0"/>
        <w:rPr>
          <w:rFonts w:ascii="Verdana" w:hAnsi="Verdana"/>
          <w:b/>
          <w:i/>
          <w:sz w:val="20"/>
          <w:szCs w:val="20"/>
        </w:rPr>
      </w:pPr>
    </w:p>
    <w:p w14:paraId="30D02DB7" w14:textId="77777777" w:rsidR="00803972" w:rsidRDefault="00803972" w:rsidP="00567F06">
      <w:pPr>
        <w:spacing w:after="0"/>
        <w:rPr>
          <w:rFonts w:ascii="Verdana" w:hAnsi="Verdana"/>
          <w:b/>
          <w:i/>
          <w:sz w:val="20"/>
          <w:szCs w:val="20"/>
        </w:rPr>
      </w:pPr>
    </w:p>
    <w:p w14:paraId="08F9336A" w14:textId="77777777" w:rsidR="00803972" w:rsidRDefault="00803972" w:rsidP="00567F06">
      <w:pPr>
        <w:spacing w:after="0"/>
        <w:rPr>
          <w:rFonts w:ascii="Verdana" w:hAnsi="Verdana"/>
          <w:b/>
          <w:i/>
          <w:sz w:val="20"/>
          <w:szCs w:val="20"/>
        </w:rPr>
      </w:pPr>
    </w:p>
    <w:p w14:paraId="4841A75A" w14:textId="77777777" w:rsidR="00803972" w:rsidRDefault="00803972" w:rsidP="00567F06">
      <w:pPr>
        <w:spacing w:after="0"/>
        <w:rPr>
          <w:rFonts w:ascii="Verdana" w:hAnsi="Verdana"/>
          <w:b/>
          <w:i/>
          <w:sz w:val="20"/>
          <w:szCs w:val="20"/>
        </w:rPr>
      </w:pPr>
    </w:p>
    <w:p w14:paraId="2C335514" w14:textId="77777777" w:rsidR="00803972" w:rsidRDefault="00803972" w:rsidP="00567F06">
      <w:pPr>
        <w:spacing w:after="0"/>
        <w:rPr>
          <w:rFonts w:ascii="Verdana" w:hAnsi="Verdana"/>
          <w:b/>
          <w:i/>
          <w:sz w:val="20"/>
          <w:szCs w:val="20"/>
        </w:rPr>
      </w:pPr>
    </w:p>
    <w:p w14:paraId="4AEA1F97" w14:textId="77777777" w:rsidR="00803972" w:rsidRDefault="00803972" w:rsidP="00567F06">
      <w:pPr>
        <w:spacing w:after="0"/>
        <w:rPr>
          <w:rFonts w:ascii="Verdana" w:hAnsi="Verdana"/>
          <w:b/>
          <w:i/>
          <w:sz w:val="20"/>
          <w:szCs w:val="20"/>
        </w:rPr>
      </w:pPr>
    </w:p>
    <w:p w14:paraId="06916AB4" w14:textId="77777777" w:rsidR="00803972" w:rsidRDefault="00803972" w:rsidP="00567F06">
      <w:pPr>
        <w:spacing w:after="0"/>
        <w:rPr>
          <w:rFonts w:ascii="Verdana" w:hAnsi="Verdana"/>
          <w:b/>
          <w:i/>
          <w:sz w:val="20"/>
          <w:szCs w:val="20"/>
        </w:rPr>
      </w:pPr>
    </w:p>
    <w:p w14:paraId="744BDACD" w14:textId="77777777" w:rsidR="00803972" w:rsidRDefault="00803972" w:rsidP="00567F06">
      <w:pPr>
        <w:spacing w:after="0"/>
        <w:rPr>
          <w:rFonts w:ascii="Verdana" w:hAnsi="Verdana"/>
          <w:b/>
          <w:i/>
          <w:sz w:val="20"/>
          <w:szCs w:val="20"/>
        </w:rPr>
      </w:pPr>
    </w:p>
    <w:p w14:paraId="6CF57F4C" w14:textId="77777777" w:rsidR="00803972" w:rsidRDefault="00803972" w:rsidP="00567F06">
      <w:pPr>
        <w:spacing w:after="0"/>
        <w:rPr>
          <w:rFonts w:ascii="Verdana" w:hAnsi="Verdana"/>
          <w:b/>
          <w:i/>
          <w:sz w:val="20"/>
          <w:szCs w:val="20"/>
        </w:rPr>
      </w:pPr>
    </w:p>
    <w:p w14:paraId="1ECA84E6" w14:textId="77777777" w:rsidR="00803972" w:rsidRDefault="00803972" w:rsidP="00567F06">
      <w:pPr>
        <w:spacing w:after="0"/>
        <w:rPr>
          <w:rFonts w:ascii="Verdana" w:hAnsi="Verdana"/>
          <w:b/>
          <w:i/>
          <w:sz w:val="20"/>
          <w:szCs w:val="20"/>
        </w:rPr>
      </w:pPr>
    </w:p>
    <w:p w14:paraId="2C32B79A" w14:textId="77777777" w:rsidR="00803972" w:rsidRDefault="00803972" w:rsidP="00567F06">
      <w:pPr>
        <w:spacing w:after="0"/>
        <w:rPr>
          <w:rFonts w:ascii="Verdana" w:hAnsi="Verdana"/>
          <w:b/>
          <w:i/>
          <w:sz w:val="20"/>
          <w:szCs w:val="20"/>
        </w:rPr>
      </w:pPr>
    </w:p>
    <w:p w14:paraId="755951FB" w14:textId="77777777" w:rsidR="00803972" w:rsidRDefault="00803972" w:rsidP="00567F06">
      <w:pPr>
        <w:spacing w:after="0"/>
        <w:rPr>
          <w:rFonts w:ascii="Verdana" w:hAnsi="Verdana"/>
          <w:b/>
          <w:i/>
          <w:sz w:val="20"/>
          <w:szCs w:val="20"/>
        </w:rPr>
      </w:pPr>
    </w:p>
    <w:p w14:paraId="004A85DB" w14:textId="77777777" w:rsidR="00803972" w:rsidRDefault="00803972" w:rsidP="00567F06">
      <w:pPr>
        <w:spacing w:after="0"/>
        <w:rPr>
          <w:rFonts w:ascii="Verdana" w:hAnsi="Verdana"/>
          <w:b/>
          <w:i/>
          <w:sz w:val="20"/>
          <w:szCs w:val="20"/>
        </w:rPr>
      </w:pPr>
    </w:p>
    <w:p w14:paraId="2A2EEA5D" w14:textId="77777777" w:rsidR="00803972" w:rsidRDefault="00803972" w:rsidP="00567F06">
      <w:pPr>
        <w:spacing w:after="0"/>
        <w:rPr>
          <w:rFonts w:ascii="Verdana" w:hAnsi="Verdana"/>
          <w:b/>
          <w:i/>
          <w:sz w:val="20"/>
          <w:szCs w:val="20"/>
        </w:rPr>
      </w:pPr>
    </w:p>
    <w:p w14:paraId="40798268" w14:textId="77777777" w:rsidR="00803972" w:rsidRDefault="00803972" w:rsidP="00567F06">
      <w:pPr>
        <w:spacing w:after="0"/>
        <w:rPr>
          <w:rFonts w:ascii="Verdana" w:hAnsi="Verdana"/>
          <w:b/>
          <w:i/>
          <w:sz w:val="20"/>
          <w:szCs w:val="20"/>
        </w:rPr>
      </w:pPr>
    </w:p>
    <w:p w14:paraId="2120B54B" w14:textId="77777777" w:rsidR="009B44B1" w:rsidRDefault="009B44B1" w:rsidP="00177119">
      <w:pPr>
        <w:spacing w:after="0"/>
        <w:ind w:left="360"/>
        <w:jc w:val="right"/>
        <w:rPr>
          <w:rFonts w:ascii="Verdana" w:hAnsi="Verdana" w:cs="Arial"/>
          <w:sz w:val="18"/>
          <w:szCs w:val="18"/>
        </w:rPr>
      </w:pPr>
      <w:bookmarkStart w:id="62" w:name="_Hlk61446709"/>
    </w:p>
    <w:p w14:paraId="6326A251" w14:textId="77777777" w:rsidR="0024375D" w:rsidRDefault="0024375D" w:rsidP="00177119">
      <w:pPr>
        <w:spacing w:after="0"/>
        <w:ind w:left="360"/>
        <w:jc w:val="right"/>
        <w:rPr>
          <w:rFonts w:ascii="Verdana" w:hAnsi="Verdana" w:cs="Arial"/>
          <w:sz w:val="18"/>
          <w:szCs w:val="18"/>
        </w:rPr>
      </w:pPr>
    </w:p>
    <w:p w14:paraId="6A3FC87A" w14:textId="77777777" w:rsidR="0024375D" w:rsidRDefault="0024375D" w:rsidP="00177119">
      <w:pPr>
        <w:spacing w:after="0"/>
        <w:ind w:left="360"/>
        <w:jc w:val="right"/>
        <w:rPr>
          <w:rFonts w:ascii="Verdana" w:hAnsi="Verdana" w:cs="Arial"/>
          <w:sz w:val="18"/>
          <w:szCs w:val="18"/>
        </w:rPr>
      </w:pPr>
    </w:p>
    <w:p w14:paraId="2C1999D0" w14:textId="5C2DF5E9" w:rsidR="00177119" w:rsidRPr="009B44B1" w:rsidRDefault="00177119" w:rsidP="00177119">
      <w:pPr>
        <w:spacing w:after="0"/>
        <w:ind w:left="360"/>
        <w:jc w:val="right"/>
        <w:rPr>
          <w:rFonts w:ascii="Verdana" w:hAnsi="Verdana" w:cs="Arial"/>
          <w:b/>
          <w:sz w:val="18"/>
          <w:szCs w:val="18"/>
        </w:rPr>
      </w:pPr>
      <w:r w:rsidRPr="009B44B1">
        <w:rPr>
          <w:rFonts w:ascii="Verdana" w:hAnsi="Verdana" w:cs="Arial"/>
          <w:sz w:val="18"/>
          <w:szCs w:val="18"/>
        </w:rPr>
        <w:lastRenderedPageBreak/>
        <w:t xml:space="preserve">Postępowanie nr </w:t>
      </w:r>
      <w:r w:rsidRPr="009B44B1">
        <w:rPr>
          <w:rFonts w:ascii="Verdana" w:hAnsi="Verdana" w:cs="Arial"/>
          <w:b/>
          <w:color w:val="000000"/>
          <w:sz w:val="18"/>
          <w:szCs w:val="18"/>
        </w:rPr>
        <w:t>BZP.2710.</w:t>
      </w:r>
      <w:r w:rsidR="00AE6DF9" w:rsidRPr="009B44B1">
        <w:rPr>
          <w:rFonts w:ascii="Verdana" w:hAnsi="Verdana" w:cs="Arial"/>
          <w:b/>
          <w:color w:val="000000"/>
          <w:sz w:val="18"/>
          <w:szCs w:val="18"/>
        </w:rPr>
        <w:t>90</w:t>
      </w:r>
      <w:r w:rsidRPr="009B44B1">
        <w:rPr>
          <w:rFonts w:ascii="Verdana" w:hAnsi="Verdana" w:cs="Arial"/>
          <w:b/>
          <w:color w:val="000000"/>
          <w:sz w:val="18"/>
          <w:szCs w:val="18"/>
        </w:rPr>
        <w:t>.2024.</w:t>
      </w:r>
      <w:r w:rsidR="00AE6DF9" w:rsidRPr="009B44B1">
        <w:rPr>
          <w:rFonts w:ascii="Verdana" w:hAnsi="Verdana" w:cs="Arial"/>
          <w:b/>
          <w:color w:val="000000"/>
          <w:sz w:val="18"/>
          <w:szCs w:val="18"/>
        </w:rPr>
        <w:t>ECS</w:t>
      </w:r>
    </w:p>
    <w:p w14:paraId="6D2E8EA3" w14:textId="77777777" w:rsidR="00177119" w:rsidRPr="00D20DD9" w:rsidRDefault="00177119" w:rsidP="00177119">
      <w:pPr>
        <w:spacing w:after="0"/>
        <w:ind w:left="360"/>
        <w:jc w:val="right"/>
        <w:rPr>
          <w:rFonts w:ascii="Verdana" w:hAnsi="Verdana" w:cs="Arial"/>
          <w:i/>
          <w:sz w:val="18"/>
          <w:szCs w:val="18"/>
        </w:rPr>
      </w:pPr>
      <w:r w:rsidRPr="00D20DD9">
        <w:rPr>
          <w:rFonts w:ascii="Verdana" w:hAnsi="Verdana" w:cs="Arial"/>
          <w:b/>
          <w:sz w:val="18"/>
          <w:szCs w:val="18"/>
        </w:rPr>
        <w:t>Załącznik nr 5 do SWZ</w:t>
      </w:r>
    </w:p>
    <w:p w14:paraId="2E22E765" w14:textId="77777777" w:rsidR="00177119" w:rsidRPr="00164EE3" w:rsidRDefault="00177119" w:rsidP="00177119">
      <w:pPr>
        <w:spacing w:after="0"/>
        <w:jc w:val="center"/>
        <w:rPr>
          <w:rFonts w:ascii="Times New Roman" w:hAnsi="Times New Roman"/>
          <w:sz w:val="19"/>
          <w:szCs w:val="19"/>
        </w:rPr>
      </w:pPr>
    </w:p>
    <w:p w14:paraId="0C13E1FD" w14:textId="77777777" w:rsidR="00177119" w:rsidRPr="00D20DD9" w:rsidRDefault="00177119"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szCs w:val="20"/>
        </w:rPr>
      </w:pPr>
      <w:r w:rsidRPr="00D20DD9">
        <w:rPr>
          <w:rFonts w:ascii="Verdana" w:hAnsi="Verdana"/>
          <w:color w:val="FFFFFF"/>
          <w:sz w:val="20"/>
          <w:szCs w:val="20"/>
        </w:rPr>
        <w:t xml:space="preserve">ZOBOWIĄZANIE PODMIOTU UDOSTĘPNIAJĄCEGO ZASOBY SKŁADANE NA PODSTAWIE ART. 118 UST. 3 </w:t>
      </w:r>
      <w:proofErr w:type="spellStart"/>
      <w:r w:rsidRPr="00D20DD9">
        <w:rPr>
          <w:rFonts w:ascii="Verdana" w:hAnsi="Verdana"/>
          <w:color w:val="FFFFFF"/>
          <w:sz w:val="20"/>
          <w:szCs w:val="20"/>
        </w:rPr>
        <w:t>uPZP</w:t>
      </w:r>
      <w:proofErr w:type="spellEnd"/>
    </w:p>
    <w:p w14:paraId="71D167A5" w14:textId="77777777" w:rsidR="00177119" w:rsidRDefault="00177119" w:rsidP="00177119">
      <w:pPr>
        <w:spacing w:after="0"/>
        <w:rPr>
          <w:rFonts w:ascii="Verdana" w:hAnsi="Verdana" w:cs="Arial"/>
          <w:b/>
          <w:sz w:val="20"/>
          <w:szCs w:val="20"/>
        </w:rPr>
      </w:pPr>
    </w:p>
    <w:p w14:paraId="098222C0"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b/>
          <w:sz w:val="18"/>
          <w:szCs w:val="18"/>
        </w:rPr>
        <w:t>Nazwa podmiotu:</w:t>
      </w:r>
      <w:r w:rsidRPr="009F59FB">
        <w:rPr>
          <w:rFonts w:ascii="Verdana" w:hAnsi="Verdana" w:cs="Arial"/>
          <w:sz w:val="18"/>
          <w:szCs w:val="18"/>
        </w:rPr>
        <w:t>…………………………………………………………………………………………………………………………</w:t>
      </w:r>
    </w:p>
    <w:p w14:paraId="607BD253" w14:textId="77777777" w:rsidR="00177119" w:rsidRPr="009F59FB" w:rsidRDefault="00177119" w:rsidP="00177119">
      <w:pPr>
        <w:spacing w:after="0" w:line="240" w:lineRule="auto"/>
        <w:ind w:right="-142"/>
        <w:jc w:val="center"/>
        <w:rPr>
          <w:rFonts w:ascii="Verdana" w:hAnsi="Verdana" w:cs="Arial"/>
          <w:sz w:val="18"/>
          <w:szCs w:val="18"/>
        </w:rPr>
      </w:pPr>
      <w:r w:rsidRPr="009F59FB">
        <w:rPr>
          <w:rFonts w:ascii="Verdana" w:hAnsi="Verdana" w:cs="Arial"/>
          <w:i/>
          <w:sz w:val="18"/>
          <w:szCs w:val="18"/>
        </w:rPr>
        <w:t>(pełna nazwa/firma, adres podmiotu udostępniającego zasoby)</w:t>
      </w:r>
    </w:p>
    <w:p w14:paraId="0940AB4C" w14:textId="77777777" w:rsidR="00177119" w:rsidRPr="009A40E7" w:rsidRDefault="00177119" w:rsidP="00177119">
      <w:pPr>
        <w:spacing w:after="0" w:line="240" w:lineRule="auto"/>
        <w:ind w:right="-142"/>
        <w:rPr>
          <w:rFonts w:ascii="Verdana" w:hAnsi="Verdana" w:cs="Arial"/>
          <w:i/>
          <w:sz w:val="18"/>
          <w:szCs w:val="18"/>
        </w:rPr>
      </w:pPr>
    </w:p>
    <w:p w14:paraId="10F840BA" w14:textId="77777777" w:rsidR="00177119" w:rsidRPr="009F59FB" w:rsidRDefault="00177119" w:rsidP="00177119">
      <w:pPr>
        <w:spacing w:after="0" w:line="240" w:lineRule="auto"/>
        <w:ind w:right="-142"/>
        <w:rPr>
          <w:rFonts w:ascii="Verdana" w:hAnsi="Verdana" w:cs="Arial"/>
          <w:sz w:val="18"/>
          <w:szCs w:val="18"/>
        </w:rPr>
      </w:pPr>
      <w:r w:rsidRPr="009F59FB">
        <w:rPr>
          <w:rFonts w:ascii="Verdana" w:hAnsi="Verdana" w:cs="Arial"/>
          <w:i/>
          <w:sz w:val="18"/>
          <w:szCs w:val="18"/>
        </w:rPr>
        <w:t>KRS/</w:t>
      </w:r>
      <w:proofErr w:type="spellStart"/>
      <w:r w:rsidRPr="009F59FB">
        <w:rPr>
          <w:rFonts w:ascii="Verdana" w:hAnsi="Verdana" w:cs="Arial"/>
          <w:i/>
          <w:sz w:val="18"/>
          <w:szCs w:val="18"/>
        </w:rPr>
        <w:t>CEiDG</w:t>
      </w:r>
      <w:proofErr w:type="spellEnd"/>
      <w:r w:rsidRPr="009F59FB">
        <w:rPr>
          <w:rFonts w:ascii="Verdana" w:hAnsi="Verdana" w:cs="Arial"/>
          <w:i/>
          <w:sz w:val="18"/>
          <w:szCs w:val="18"/>
        </w:rPr>
        <w:t>/</w:t>
      </w:r>
      <w:r w:rsidRPr="009F59FB">
        <w:rPr>
          <w:rFonts w:ascii="Verdana" w:hAnsi="Verdana" w:cs="Arial"/>
          <w:sz w:val="18"/>
          <w:szCs w:val="18"/>
        </w:rPr>
        <w:t>(w zależności od podmiotu): ………………………………………………….…………..……</w:t>
      </w:r>
    </w:p>
    <w:p w14:paraId="1ED7E94D" w14:textId="77777777" w:rsidR="00177119" w:rsidRPr="009F59FB" w:rsidRDefault="00177119" w:rsidP="00177119">
      <w:pPr>
        <w:spacing w:after="0" w:line="240" w:lineRule="auto"/>
        <w:ind w:right="-142"/>
        <w:rPr>
          <w:rFonts w:ascii="Verdana" w:hAnsi="Verdana" w:cs="Arial"/>
          <w:sz w:val="18"/>
          <w:szCs w:val="18"/>
        </w:rPr>
      </w:pPr>
    </w:p>
    <w:p w14:paraId="5C1DFE9F"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sz w:val="18"/>
          <w:szCs w:val="18"/>
        </w:rPr>
        <w:t>reprezentowany przez:…………………………………………………………………………………………………………....……</w:t>
      </w:r>
    </w:p>
    <w:p w14:paraId="05BDF6D4" w14:textId="77777777" w:rsidR="00177119" w:rsidRPr="009F59FB" w:rsidRDefault="00177119" w:rsidP="00177119">
      <w:pPr>
        <w:spacing w:after="0" w:line="240" w:lineRule="auto"/>
        <w:ind w:left="2842"/>
        <w:rPr>
          <w:rFonts w:ascii="Verdana" w:hAnsi="Verdana" w:cs="Arial"/>
          <w:i/>
          <w:sz w:val="18"/>
          <w:szCs w:val="18"/>
        </w:rPr>
      </w:pPr>
      <w:r w:rsidRPr="009F59FB">
        <w:rPr>
          <w:rFonts w:ascii="Verdana" w:hAnsi="Verdana" w:cs="Arial"/>
          <w:i/>
          <w:sz w:val="18"/>
          <w:szCs w:val="18"/>
        </w:rPr>
        <w:t>(imię, nazwisko, stanowisko/podstawa do reprezentacji)</w:t>
      </w:r>
    </w:p>
    <w:p w14:paraId="63B2C70E" w14:textId="77777777" w:rsidR="00177119" w:rsidRDefault="00177119" w:rsidP="00177119">
      <w:pPr>
        <w:spacing w:after="0" w:line="240" w:lineRule="auto"/>
        <w:rPr>
          <w:rFonts w:ascii="Verdana" w:hAnsi="Verdana" w:cs="Arial"/>
          <w:sz w:val="18"/>
          <w:szCs w:val="18"/>
        </w:rPr>
      </w:pPr>
      <w:r w:rsidRPr="009F59FB">
        <w:rPr>
          <w:rFonts w:ascii="Verdana" w:hAnsi="Verdana" w:cs="Arial"/>
          <w:sz w:val="18"/>
          <w:szCs w:val="18"/>
        </w:rPr>
        <w:t>Na potrzeby postępowania o udzielenie zamówienia publicznego pn.:</w:t>
      </w:r>
    </w:p>
    <w:p w14:paraId="5C8B4C16" w14:textId="77777777" w:rsidR="00177119" w:rsidRPr="009F59FB" w:rsidRDefault="00177119" w:rsidP="00177119">
      <w:pPr>
        <w:spacing w:after="0" w:line="240" w:lineRule="auto"/>
        <w:rPr>
          <w:rFonts w:ascii="Verdana" w:hAnsi="Verdana" w:cs="Arial"/>
          <w:sz w:val="18"/>
          <w:szCs w:val="18"/>
        </w:rPr>
      </w:pPr>
    </w:p>
    <w:p w14:paraId="0AAF524B" w14:textId="1DE9C1DA" w:rsidR="00177119" w:rsidRPr="007768B3" w:rsidRDefault="00AE6DF9" w:rsidP="00177119">
      <w:pPr>
        <w:spacing w:after="0"/>
        <w:jc w:val="center"/>
        <w:rPr>
          <w:rFonts w:ascii="Verdana" w:hAnsi="Verdana" w:cs="Arial"/>
          <w:sz w:val="20"/>
          <w:szCs w:val="20"/>
        </w:rPr>
      </w:pPr>
      <w:r w:rsidRPr="007768B3">
        <w:rPr>
          <w:rFonts w:ascii="Verdana" w:eastAsia="Verdana" w:hAnsi="Verdana" w:cs="Arial"/>
          <w:b/>
          <w:bCs/>
          <w:sz w:val="20"/>
          <w:szCs w:val="20"/>
          <w:lang w:eastAsia="ar-SA"/>
        </w:rPr>
        <w:t>„Dostawa przystawki do pomiarów fotoakustycznych Gasera PA301 do spektrometru FTIR”</w:t>
      </w:r>
    </w:p>
    <w:p w14:paraId="02F4CF8E" w14:textId="77777777" w:rsidR="00177119" w:rsidRPr="009F59FB" w:rsidRDefault="00177119" w:rsidP="00177119">
      <w:pPr>
        <w:spacing w:after="0"/>
        <w:rPr>
          <w:rFonts w:ascii="Verdana" w:hAnsi="Verdana" w:cs="Arial"/>
          <w:sz w:val="18"/>
          <w:szCs w:val="18"/>
        </w:rPr>
      </w:pPr>
      <w:r w:rsidRPr="009F59FB">
        <w:rPr>
          <w:rFonts w:ascii="Verdana" w:hAnsi="Verdana" w:cs="Arial"/>
          <w:sz w:val="18"/>
          <w:szCs w:val="18"/>
        </w:rPr>
        <w:t xml:space="preserve">prowadzonego przez: </w:t>
      </w:r>
      <w:r w:rsidRPr="009F59FB">
        <w:rPr>
          <w:rFonts w:ascii="Verdana" w:hAnsi="Verdana" w:cs="Arial"/>
          <w:b/>
          <w:sz w:val="18"/>
          <w:szCs w:val="18"/>
        </w:rPr>
        <w:t>Uniwersytet Wrocławski, pl. Uniwersytecki 1, 50-137 Wrocław</w:t>
      </w:r>
    </w:p>
    <w:p w14:paraId="04CB38EE" w14:textId="77777777" w:rsidR="00177119" w:rsidRPr="009F59FB" w:rsidRDefault="00177119" w:rsidP="00177119">
      <w:pPr>
        <w:spacing w:after="0"/>
        <w:rPr>
          <w:rFonts w:ascii="Verdana" w:hAnsi="Verdana"/>
          <w:sz w:val="18"/>
          <w:szCs w:val="18"/>
        </w:rPr>
      </w:pPr>
    </w:p>
    <w:p w14:paraId="0353BABD" w14:textId="77777777" w:rsidR="00177119" w:rsidRPr="009F59FB" w:rsidRDefault="00177119" w:rsidP="00177119">
      <w:pPr>
        <w:spacing w:after="0"/>
        <w:rPr>
          <w:rFonts w:ascii="Verdana" w:hAnsi="Verdana"/>
          <w:sz w:val="18"/>
          <w:szCs w:val="18"/>
        </w:rPr>
      </w:pPr>
      <w:r w:rsidRPr="009F59FB">
        <w:rPr>
          <w:rFonts w:ascii="Verdana" w:hAnsi="Verdana"/>
          <w:sz w:val="18"/>
          <w:szCs w:val="18"/>
        </w:rPr>
        <w:t>zobowiązuję się do oddania zasobów na potrzeby wykonania przedmiotowego zamówienia, tj. następującemu Wykonawcy:</w:t>
      </w:r>
    </w:p>
    <w:p w14:paraId="3E2F9894"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42FD2BA1" w14:textId="77777777" w:rsidR="00177119" w:rsidRPr="009F59FB" w:rsidRDefault="00177119" w:rsidP="00177119">
      <w:pPr>
        <w:spacing w:after="0"/>
        <w:jc w:val="center"/>
        <w:rPr>
          <w:rFonts w:ascii="Verdana" w:hAnsi="Verdana"/>
          <w:i/>
          <w:sz w:val="18"/>
          <w:szCs w:val="18"/>
        </w:rPr>
      </w:pPr>
      <w:r w:rsidRPr="009F59FB">
        <w:rPr>
          <w:rFonts w:ascii="Verdana" w:hAnsi="Verdana"/>
          <w:i/>
          <w:sz w:val="18"/>
          <w:szCs w:val="18"/>
        </w:rPr>
        <w:t>(nazwa i adres wykonawcy)</w:t>
      </w:r>
    </w:p>
    <w:p w14:paraId="057F9C7A" w14:textId="77777777" w:rsidR="00177119" w:rsidRPr="009F59FB" w:rsidRDefault="00177119" w:rsidP="00177119">
      <w:pPr>
        <w:spacing w:after="0"/>
        <w:rPr>
          <w:rFonts w:ascii="Verdana" w:hAnsi="Verdana"/>
          <w:sz w:val="18"/>
          <w:szCs w:val="18"/>
        </w:rPr>
      </w:pPr>
      <w:r w:rsidRPr="009F59FB">
        <w:rPr>
          <w:rFonts w:ascii="Verdana" w:hAnsi="Verdana"/>
          <w:sz w:val="18"/>
          <w:szCs w:val="18"/>
        </w:rPr>
        <w:t>Oświadczam/-y, iż na potrzeby spełniania przez Wykonawcę następujących warunków udziału w postępowaniu:</w:t>
      </w:r>
    </w:p>
    <w:p w14:paraId="0BA2B7C2" w14:textId="77777777" w:rsidR="00177119" w:rsidRPr="009F59FB" w:rsidRDefault="00177119" w:rsidP="00177119">
      <w:pPr>
        <w:spacing w:after="0"/>
        <w:rPr>
          <w:rFonts w:ascii="Verdana" w:hAnsi="Verdana"/>
          <w:sz w:val="18"/>
          <w:szCs w:val="18"/>
        </w:rPr>
      </w:pPr>
      <w:r w:rsidRPr="009F59FB">
        <w:rPr>
          <w:rFonts w:ascii="Verdana" w:hAnsi="Verdana"/>
          <w:sz w:val="18"/>
          <w:szCs w:val="18"/>
        </w:rPr>
        <w:t>a) udostępniam Wykonawcy ww. zasoby, w następującym zakresie:...................................</w:t>
      </w:r>
    </w:p>
    <w:p w14:paraId="7C70533B"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7C3602C1" w14:textId="77777777" w:rsidR="00177119" w:rsidRPr="009F59FB" w:rsidRDefault="00177119" w:rsidP="00177119">
      <w:pPr>
        <w:spacing w:after="0"/>
        <w:rPr>
          <w:rFonts w:ascii="Verdana" w:hAnsi="Verdana"/>
          <w:sz w:val="18"/>
          <w:szCs w:val="18"/>
        </w:rPr>
      </w:pPr>
      <w:r w:rsidRPr="009F59FB">
        <w:rPr>
          <w:rFonts w:ascii="Verdana" w:hAnsi="Verdana"/>
          <w:sz w:val="18"/>
          <w:szCs w:val="18"/>
        </w:rPr>
        <w:t>b) sposób wykorzystania przy wykonywaniu zamówienia przez Wykonawcę udostępnionych przeze mnie zasobów będzie następujący: …………………………………………………………………………………..</w:t>
      </w:r>
    </w:p>
    <w:p w14:paraId="3F149DED"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4FB51A9" w14:textId="77777777" w:rsidR="00177119" w:rsidRPr="009F59FB" w:rsidRDefault="00177119" w:rsidP="00177119">
      <w:pPr>
        <w:spacing w:after="0"/>
        <w:rPr>
          <w:rFonts w:ascii="Verdana" w:hAnsi="Verdana"/>
          <w:sz w:val="18"/>
          <w:szCs w:val="18"/>
        </w:rPr>
      </w:pPr>
      <w:r w:rsidRPr="009F59FB">
        <w:rPr>
          <w:rFonts w:ascii="Verdana" w:hAnsi="Verdana"/>
          <w:sz w:val="18"/>
          <w:szCs w:val="18"/>
        </w:rPr>
        <w:t>c) zakres mojego udziału przy wykonywaniu zamówienia będzie następujący: ……..................</w:t>
      </w:r>
    </w:p>
    <w:p w14:paraId="08787B97"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12A165E" w14:textId="77777777" w:rsidR="00177119" w:rsidRPr="009F59FB" w:rsidRDefault="00177119" w:rsidP="00177119">
      <w:pPr>
        <w:spacing w:after="0"/>
        <w:rPr>
          <w:rFonts w:ascii="Verdana" w:hAnsi="Verdana"/>
          <w:sz w:val="18"/>
          <w:szCs w:val="18"/>
        </w:rPr>
      </w:pPr>
      <w:r w:rsidRPr="009F59FB">
        <w:rPr>
          <w:rFonts w:ascii="Verdana" w:hAnsi="Verdana"/>
          <w:sz w:val="18"/>
          <w:szCs w:val="18"/>
        </w:rPr>
        <w:t>d) okres mojego udziału przy wykonywaniu zamówienia będzie następujący: ........................</w:t>
      </w:r>
    </w:p>
    <w:p w14:paraId="16A8C4B4" w14:textId="77777777" w:rsidR="00177119" w:rsidRPr="009F59FB" w:rsidRDefault="00177119" w:rsidP="00177119">
      <w:pPr>
        <w:spacing w:after="0"/>
        <w:rPr>
          <w:rFonts w:ascii="Verdana" w:hAnsi="Verdana"/>
          <w:sz w:val="18"/>
          <w:szCs w:val="18"/>
          <w:highlight w:val="yellow"/>
        </w:rPr>
      </w:pPr>
      <w:r w:rsidRPr="009F59FB">
        <w:rPr>
          <w:rFonts w:ascii="Verdana" w:hAnsi="Verdana"/>
          <w:sz w:val="18"/>
          <w:szCs w:val="18"/>
        </w:rPr>
        <w:t>...................................................................................................................................</w:t>
      </w:r>
    </w:p>
    <w:p w14:paraId="638EFBD7" w14:textId="77777777" w:rsidR="00177119" w:rsidRPr="009F59FB" w:rsidRDefault="00177119" w:rsidP="00177119">
      <w:pPr>
        <w:spacing w:after="0"/>
        <w:jc w:val="both"/>
        <w:rPr>
          <w:rFonts w:ascii="Verdana" w:hAnsi="Verdana"/>
          <w:sz w:val="18"/>
          <w:szCs w:val="18"/>
        </w:rPr>
      </w:pPr>
      <w:r w:rsidRPr="009F59FB">
        <w:rPr>
          <w:rFonts w:ascii="Verdana" w:hAnsi="Verdana"/>
          <w:sz w:val="18"/>
          <w:szCs w:val="18"/>
        </w:rPr>
        <w:t xml:space="preserve">e) będę uczestniczył w realizacji zamówienia jako podwykonawca/w inny sposób: ……………………………………………………………….. </w:t>
      </w:r>
    </w:p>
    <w:p w14:paraId="7F6047C2" w14:textId="77777777" w:rsidR="00177119" w:rsidRPr="009F59FB" w:rsidRDefault="00177119" w:rsidP="00177119">
      <w:pPr>
        <w:spacing w:after="0"/>
        <w:jc w:val="both"/>
        <w:rPr>
          <w:rFonts w:ascii="Verdana" w:hAnsi="Verdana" w:cs="Arial"/>
          <w:sz w:val="18"/>
          <w:szCs w:val="18"/>
        </w:rPr>
      </w:pPr>
    </w:p>
    <w:p w14:paraId="2BADE9D2" w14:textId="77777777" w:rsidR="00177119" w:rsidRPr="009F59FB" w:rsidRDefault="00177119" w:rsidP="00177119">
      <w:pPr>
        <w:shd w:val="clear" w:color="auto" w:fill="BFBFBF" w:themeFill="background1" w:themeFillShade="BF"/>
        <w:spacing w:after="0"/>
        <w:jc w:val="both"/>
        <w:rPr>
          <w:rFonts w:ascii="Verdana" w:hAnsi="Verdana" w:cs="Arial"/>
          <w:b/>
          <w:sz w:val="18"/>
          <w:szCs w:val="18"/>
        </w:rPr>
      </w:pPr>
      <w:r w:rsidRPr="009F59FB">
        <w:rPr>
          <w:rFonts w:ascii="Verdana" w:hAnsi="Verdana" w:cs="Arial"/>
          <w:b/>
          <w:sz w:val="18"/>
          <w:szCs w:val="18"/>
        </w:rPr>
        <w:t>OŚWIADCZENIE DOTYCZĄCE ZAKAZU, O KTÓRYM MOWA W ART. 5K ROZPORZĄDZENIA SANKCYJENGO W ZAKRESIE ODPOWIADAJĄCYM PONAD 10% WARTOŚCI ZAMÓWIENIA:</w:t>
      </w:r>
    </w:p>
    <w:p w14:paraId="49EFD902" w14:textId="77777777" w:rsidR="00177119" w:rsidRDefault="00177119" w:rsidP="00177119">
      <w:pPr>
        <w:spacing w:after="0"/>
        <w:ind w:left="-14"/>
        <w:jc w:val="both"/>
        <w:rPr>
          <w:rFonts w:ascii="Verdana" w:hAnsi="Verdana" w:cs="Arial"/>
          <w:sz w:val="18"/>
          <w:szCs w:val="18"/>
        </w:rPr>
      </w:pPr>
      <w:r w:rsidRPr="009F59FB">
        <w:rPr>
          <w:rFonts w:ascii="Verdana" w:hAnsi="Verdana" w:cs="Arial"/>
          <w:sz w:val="18"/>
          <w:szCs w:val="18"/>
        </w:rPr>
        <w:t>Oświadczam/y, że nie podlegam/y wykluczeniu z postępowania na podstawie art. 5k Rozporządzenia sankcyjnego</w:t>
      </w:r>
      <w:r>
        <w:rPr>
          <w:rFonts w:ascii="Verdana" w:hAnsi="Verdana" w:cs="Arial"/>
          <w:sz w:val="18"/>
          <w:szCs w:val="18"/>
        </w:rPr>
        <w:t>.</w:t>
      </w:r>
    </w:p>
    <w:p w14:paraId="1164F2A7" w14:textId="77777777" w:rsidR="00177119" w:rsidRDefault="00177119" w:rsidP="00177119">
      <w:pPr>
        <w:spacing w:after="0"/>
        <w:ind w:left="-14"/>
        <w:jc w:val="both"/>
        <w:rPr>
          <w:rFonts w:ascii="Verdana" w:hAnsi="Verdana" w:cs="Arial"/>
          <w:sz w:val="18"/>
          <w:szCs w:val="18"/>
        </w:rPr>
      </w:pPr>
    </w:p>
    <w:p w14:paraId="68BDAABC" w14:textId="77777777" w:rsidR="00177119" w:rsidRDefault="00177119" w:rsidP="00177119">
      <w:pPr>
        <w:spacing w:after="0"/>
        <w:ind w:left="-14"/>
        <w:jc w:val="both"/>
        <w:rPr>
          <w:rFonts w:ascii="Verdana" w:hAnsi="Verdana" w:cs="Arial"/>
          <w:sz w:val="18"/>
          <w:szCs w:val="18"/>
        </w:rPr>
      </w:pPr>
    </w:p>
    <w:p w14:paraId="4F4BE5BB" w14:textId="77777777" w:rsidR="00177119" w:rsidRPr="009F59FB" w:rsidRDefault="00177119" w:rsidP="00177119">
      <w:pPr>
        <w:spacing w:after="0"/>
        <w:ind w:left="-14"/>
        <w:jc w:val="both"/>
        <w:rPr>
          <w:rFonts w:ascii="Verdana" w:hAnsi="Verdana" w:cs="Arial"/>
          <w:sz w:val="18"/>
          <w:szCs w:val="18"/>
        </w:rPr>
      </w:pPr>
    </w:p>
    <w:p w14:paraId="2DB9254E" w14:textId="540BEDAB" w:rsidR="00177119" w:rsidRPr="002D2B86" w:rsidRDefault="00177119" w:rsidP="00177119">
      <w:pPr>
        <w:spacing w:after="0"/>
        <w:jc w:val="both"/>
        <w:rPr>
          <w:rFonts w:ascii="Verdana" w:hAnsi="Verdana"/>
          <w:sz w:val="16"/>
          <w:szCs w:val="16"/>
        </w:rPr>
      </w:pPr>
      <w:r w:rsidRPr="002D2B86">
        <w:rPr>
          <w:rFonts w:ascii="Verdana" w:hAnsi="Verdana" w:cs="Arial"/>
          <w:sz w:val="16"/>
          <w:szCs w:val="16"/>
        </w:rPr>
        <w:t xml:space="preserve">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t>
      </w:r>
      <w:bookmarkStart w:id="63" w:name="_Hlk151495655"/>
      <w:r w:rsidRPr="002D2B86">
        <w:rPr>
          <w:rFonts w:ascii="Verdana" w:hAnsi="Verdana" w:cs="Arial"/>
          <w:sz w:val="16"/>
          <w:szCs w:val="16"/>
        </w:rPr>
        <w:t xml:space="preserve">W przypadku składania innego podmiotowego środka dowodowego należy w jego treści uwzględnić </w:t>
      </w:r>
      <w:r w:rsidR="007A15AF">
        <w:rPr>
          <w:rFonts w:ascii="Verdana" w:hAnsi="Verdana" w:cs="Arial"/>
          <w:sz w:val="16"/>
          <w:szCs w:val="16"/>
        </w:rPr>
        <w:t xml:space="preserve">powyższe </w:t>
      </w:r>
      <w:r w:rsidRPr="002D2B86">
        <w:rPr>
          <w:rFonts w:ascii="Verdana" w:hAnsi="Verdana" w:cs="Arial"/>
          <w:sz w:val="16"/>
          <w:szCs w:val="16"/>
        </w:rPr>
        <w:t>oświadczenie dotyczące zakazu, o którym mowa w art. 5 k Rozporządzenia sankcyjnego</w:t>
      </w:r>
      <w:r>
        <w:rPr>
          <w:rFonts w:ascii="Verdana" w:hAnsi="Verdana" w:cs="Arial"/>
          <w:sz w:val="16"/>
          <w:szCs w:val="16"/>
        </w:rPr>
        <w:t>.</w:t>
      </w:r>
      <w:r w:rsidRPr="002D2B86">
        <w:rPr>
          <w:rFonts w:ascii="Verdana" w:hAnsi="Verdana" w:cs="Arial"/>
          <w:sz w:val="16"/>
          <w:szCs w:val="16"/>
        </w:rPr>
        <w:t xml:space="preserve"> </w:t>
      </w:r>
    </w:p>
    <w:bookmarkEnd w:id="63"/>
    <w:p w14:paraId="32D8EA2B" w14:textId="77777777" w:rsidR="00177119" w:rsidRPr="009F59FB" w:rsidRDefault="00177119" w:rsidP="00177119">
      <w:pPr>
        <w:spacing w:after="0"/>
        <w:ind w:left="1" w:firstLine="1"/>
        <w:jc w:val="both"/>
        <w:rPr>
          <w:rFonts w:ascii="Verdana" w:hAnsi="Verdana"/>
          <w:i/>
          <w:sz w:val="18"/>
          <w:szCs w:val="18"/>
        </w:rPr>
      </w:pPr>
    </w:p>
    <w:p w14:paraId="469C3C60" w14:textId="77777777" w:rsidR="00177119" w:rsidRPr="009F59FB" w:rsidRDefault="00177119" w:rsidP="00177119">
      <w:pPr>
        <w:spacing w:after="0"/>
        <w:jc w:val="both"/>
        <w:rPr>
          <w:rFonts w:ascii="Verdana" w:hAnsi="Verdana"/>
          <w:b/>
          <w:sz w:val="18"/>
          <w:szCs w:val="18"/>
        </w:rPr>
      </w:pPr>
      <w:r w:rsidRPr="009F59FB">
        <w:rPr>
          <w:rFonts w:ascii="Verdana" w:hAnsi="Verdana"/>
          <w:b/>
          <w:sz w:val="18"/>
          <w:szCs w:val="18"/>
        </w:rPr>
        <w:t>Zobowiązanie musi być opatrzone przez osobę lub osoby uprawnione do reprezentowania podmiotu udostępniającego zasoby kwalifikowanym podpisem elektronicznym.</w:t>
      </w:r>
    </w:p>
    <w:p w14:paraId="72C51706" w14:textId="77777777" w:rsidR="00177119" w:rsidRDefault="00177119" w:rsidP="00177119">
      <w:pPr>
        <w:spacing w:after="0"/>
        <w:jc w:val="both"/>
        <w:rPr>
          <w:rFonts w:ascii="Verdana" w:hAnsi="Verdana"/>
          <w:b/>
          <w:color w:val="FF0000"/>
          <w:sz w:val="18"/>
          <w:szCs w:val="18"/>
        </w:rPr>
      </w:pPr>
    </w:p>
    <w:p w14:paraId="0E112D74" w14:textId="77777777" w:rsidR="00177119" w:rsidRPr="00177119" w:rsidRDefault="00177119" w:rsidP="00177119">
      <w:pPr>
        <w:spacing w:after="0"/>
        <w:jc w:val="both"/>
        <w:rPr>
          <w:rFonts w:ascii="Verdana" w:hAnsi="Verdana" w:cs="Arial"/>
          <w:sz w:val="20"/>
          <w:szCs w:val="20"/>
        </w:rPr>
      </w:pPr>
      <w:r w:rsidRPr="00177119">
        <w:rPr>
          <w:rFonts w:ascii="Verdana" w:hAnsi="Verdana"/>
          <w:b/>
          <w:sz w:val="18"/>
          <w:szCs w:val="18"/>
        </w:rPr>
        <w:t>Zobowiązanie należy złożyć wraz z ofertą.</w:t>
      </w:r>
      <w:bookmarkStart w:id="64" w:name="_Hlk63252356"/>
      <w:bookmarkEnd w:id="62"/>
    </w:p>
    <w:bookmarkEnd w:id="64"/>
    <w:p w14:paraId="374D2154" w14:textId="77777777" w:rsidR="00D20DD9" w:rsidRDefault="00D20DD9" w:rsidP="000D41F4">
      <w:pPr>
        <w:spacing w:after="0"/>
        <w:rPr>
          <w:rFonts w:ascii="Verdana" w:hAnsi="Verdana" w:cs="Arial"/>
          <w:sz w:val="20"/>
          <w:szCs w:val="20"/>
        </w:rPr>
      </w:pPr>
    </w:p>
    <w:p w14:paraId="33042ED7" w14:textId="77777777" w:rsidR="00D20DD9" w:rsidRDefault="00D20DD9" w:rsidP="00177119">
      <w:pPr>
        <w:spacing w:after="0"/>
        <w:jc w:val="right"/>
        <w:rPr>
          <w:rFonts w:ascii="Verdana" w:hAnsi="Verdana" w:cs="Arial"/>
          <w:sz w:val="20"/>
          <w:szCs w:val="20"/>
        </w:rPr>
      </w:pPr>
    </w:p>
    <w:p w14:paraId="138FA981" w14:textId="77777777" w:rsidR="007A15AF" w:rsidRDefault="007A15AF" w:rsidP="00177119">
      <w:pPr>
        <w:spacing w:after="0"/>
        <w:jc w:val="right"/>
        <w:rPr>
          <w:rFonts w:ascii="Verdana" w:hAnsi="Verdana" w:cs="Arial"/>
          <w:sz w:val="18"/>
          <w:szCs w:val="18"/>
        </w:rPr>
      </w:pPr>
    </w:p>
    <w:p w14:paraId="3C2F60BE" w14:textId="77777777" w:rsidR="007A15AF" w:rsidRDefault="007A15AF" w:rsidP="00177119">
      <w:pPr>
        <w:spacing w:after="0"/>
        <w:jc w:val="right"/>
        <w:rPr>
          <w:rFonts w:ascii="Verdana" w:hAnsi="Verdana" w:cs="Arial"/>
          <w:sz w:val="18"/>
          <w:szCs w:val="18"/>
        </w:rPr>
      </w:pPr>
    </w:p>
    <w:p w14:paraId="18BD7EF1" w14:textId="09667F54" w:rsidR="00177119" w:rsidRPr="00D20DD9" w:rsidRDefault="00177119" w:rsidP="00177119">
      <w:pPr>
        <w:spacing w:after="0"/>
        <w:jc w:val="right"/>
        <w:rPr>
          <w:rFonts w:ascii="Verdana" w:hAnsi="Verdana" w:cs="Arial"/>
          <w:b/>
          <w:sz w:val="18"/>
          <w:szCs w:val="18"/>
        </w:rPr>
      </w:pPr>
      <w:r w:rsidRPr="00D20DD9">
        <w:rPr>
          <w:rFonts w:ascii="Verdana" w:hAnsi="Verdana" w:cs="Arial"/>
          <w:sz w:val="18"/>
          <w:szCs w:val="18"/>
        </w:rPr>
        <w:lastRenderedPageBreak/>
        <w:t xml:space="preserve">Postępowanie nr: </w:t>
      </w:r>
      <w:r w:rsidRPr="00D20DD9">
        <w:rPr>
          <w:rFonts w:ascii="Verdana" w:hAnsi="Verdana" w:cs="Arial"/>
          <w:b/>
          <w:color w:val="000000"/>
          <w:sz w:val="18"/>
          <w:szCs w:val="18"/>
        </w:rPr>
        <w:t>BZP.2710.</w:t>
      </w:r>
      <w:r w:rsidR="003514FC">
        <w:rPr>
          <w:rFonts w:ascii="Verdana" w:hAnsi="Verdana" w:cs="Arial"/>
          <w:b/>
          <w:color w:val="000000"/>
          <w:sz w:val="18"/>
          <w:szCs w:val="18"/>
        </w:rPr>
        <w:t>90</w:t>
      </w:r>
      <w:r w:rsidRPr="00D20DD9">
        <w:rPr>
          <w:rFonts w:ascii="Verdana" w:hAnsi="Verdana" w:cs="Arial"/>
          <w:b/>
          <w:color w:val="000000"/>
          <w:sz w:val="18"/>
          <w:szCs w:val="18"/>
        </w:rPr>
        <w:t>.2024.</w:t>
      </w:r>
      <w:r w:rsidR="003514FC">
        <w:rPr>
          <w:rFonts w:ascii="Verdana" w:hAnsi="Verdana" w:cs="Arial"/>
          <w:b/>
          <w:color w:val="000000"/>
          <w:sz w:val="18"/>
          <w:szCs w:val="18"/>
        </w:rPr>
        <w:t>ECS</w:t>
      </w:r>
    </w:p>
    <w:p w14:paraId="38BB966E" w14:textId="77777777" w:rsidR="00177119" w:rsidRPr="00177119" w:rsidRDefault="00177119" w:rsidP="00177119">
      <w:pPr>
        <w:spacing w:after="0"/>
        <w:jc w:val="right"/>
        <w:rPr>
          <w:rFonts w:ascii="Verdana" w:hAnsi="Verdana" w:cs="Arial"/>
          <w:b/>
          <w:sz w:val="20"/>
          <w:szCs w:val="20"/>
        </w:rPr>
      </w:pPr>
      <w:r w:rsidRPr="00D20DD9">
        <w:rPr>
          <w:rFonts w:ascii="Verdana" w:hAnsi="Verdana" w:cs="Arial"/>
          <w:b/>
          <w:sz w:val="18"/>
          <w:szCs w:val="18"/>
        </w:rPr>
        <w:t>Załącznik nr 6 do SWZ</w:t>
      </w:r>
    </w:p>
    <w:p w14:paraId="0F86BA41"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OŚWIADCZENIE WYKONAWCY O PRZYNALEŻNOŚCI / BRAKU PRZYNALEŻNOŚCI</w:t>
      </w:r>
    </w:p>
    <w:p w14:paraId="3EA3FD3F"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DO GRUPY KAPITAŁOWEJ</w:t>
      </w:r>
    </w:p>
    <w:p w14:paraId="3437251E" w14:textId="77777777" w:rsidR="00177119" w:rsidRPr="007768B3" w:rsidRDefault="00177119" w:rsidP="007768B3">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składane na podstawie art. 108 ust. 1 pkt 5 uPzp</w:t>
      </w:r>
    </w:p>
    <w:p w14:paraId="4297B176" w14:textId="77777777" w:rsidR="00177119" w:rsidRPr="00177119" w:rsidRDefault="00177119" w:rsidP="006913D9">
      <w:pPr>
        <w:numPr>
          <w:ilvl w:val="0"/>
          <w:numId w:val="30"/>
        </w:numPr>
        <w:spacing w:after="0"/>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507FD33C" w14:textId="77777777" w:rsidR="00177119" w:rsidRPr="00177119" w:rsidRDefault="00177119" w:rsidP="00177119">
      <w:pPr>
        <w:spacing w:after="0"/>
        <w:rPr>
          <w:rFonts w:ascii="Verdana" w:hAnsi="Verdana" w:cs="Arial"/>
          <w:b/>
          <w:sz w:val="20"/>
          <w:szCs w:val="20"/>
        </w:rPr>
      </w:pPr>
    </w:p>
    <w:p w14:paraId="52D776B1" w14:textId="77777777" w:rsidR="00177119" w:rsidRPr="00177119" w:rsidRDefault="00177119" w:rsidP="00177119">
      <w:pPr>
        <w:spacing w:after="0"/>
        <w:rPr>
          <w:rFonts w:ascii="Verdana" w:hAnsi="Verdana" w:cs="Arial"/>
          <w:sz w:val="18"/>
          <w:szCs w:val="18"/>
        </w:rPr>
      </w:pPr>
      <w:r w:rsidRPr="00177119">
        <w:rPr>
          <w:rFonts w:ascii="Verdana" w:hAnsi="Verdana" w:cs="Arial"/>
          <w:b/>
          <w:sz w:val="18"/>
          <w:szCs w:val="18"/>
        </w:rPr>
        <w:t>Wykonawca/Wykonawca wspólnie ubiegający się o zamówienie</w:t>
      </w:r>
      <w:r w:rsidRPr="00177119">
        <w:rPr>
          <w:rFonts w:ascii="Verdana" w:hAnsi="Verdana" w:cs="Arial"/>
          <w:sz w:val="18"/>
          <w:szCs w:val="18"/>
        </w:rPr>
        <w:t>…………………………………</w:t>
      </w:r>
    </w:p>
    <w:p w14:paraId="2EF15299" w14:textId="77777777" w:rsidR="00177119" w:rsidRPr="00177119" w:rsidRDefault="00177119" w:rsidP="00177119">
      <w:pPr>
        <w:spacing w:after="0"/>
        <w:ind w:right="-142"/>
        <w:jc w:val="center"/>
        <w:rPr>
          <w:rFonts w:ascii="Verdana" w:hAnsi="Verdana" w:cs="Arial"/>
          <w:sz w:val="18"/>
          <w:szCs w:val="18"/>
        </w:rPr>
      </w:pPr>
      <w:r w:rsidRPr="00177119">
        <w:rPr>
          <w:rFonts w:ascii="Verdana" w:hAnsi="Verdana" w:cs="Arial"/>
          <w:i/>
          <w:sz w:val="18"/>
          <w:szCs w:val="18"/>
        </w:rPr>
        <w:t>(pełna nazwa/firma Wykonawcy w imieniu którego składane jest oświadczenie, adres)</w:t>
      </w:r>
    </w:p>
    <w:p w14:paraId="7611D74A" w14:textId="77777777" w:rsidR="00177119" w:rsidRPr="00177119" w:rsidRDefault="00177119" w:rsidP="00D20DD9">
      <w:pPr>
        <w:spacing w:after="0"/>
        <w:ind w:right="-142"/>
        <w:rPr>
          <w:rFonts w:ascii="Verdana" w:hAnsi="Verdana" w:cs="Arial"/>
          <w:sz w:val="18"/>
          <w:szCs w:val="18"/>
        </w:rPr>
      </w:pPr>
    </w:p>
    <w:p w14:paraId="4B53F1A4" w14:textId="19E21F85" w:rsidR="00177119" w:rsidRDefault="00177119" w:rsidP="00D20DD9">
      <w:pPr>
        <w:spacing w:after="0"/>
        <w:rPr>
          <w:rFonts w:ascii="Verdana" w:hAnsi="Verdana" w:cs="Arial"/>
          <w:sz w:val="18"/>
          <w:szCs w:val="18"/>
        </w:rPr>
      </w:pPr>
      <w:r w:rsidRPr="00177119">
        <w:rPr>
          <w:rFonts w:ascii="Verdana" w:hAnsi="Verdana" w:cs="Arial"/>
          <w:sz w:val="18"/>
          <w:szCs w:val="18"/>
        </w:rPr>
        <w:t xml:space="preserve">Na potrzeby postępowania o udzielenie zamówienia publicznego pn.: </w:t>
      </w:r>
    </w:p>
    <w:p w14:paraId="54B79FE4" w14:textId="77777777" w:rsidR="007768B3" w:rsidRPr="00D20DD9" w:rsidRDefault="007768B3" w:rsidP="00D20DD9">
      <w:pPr>
        <w:spacing w:after="0"/>
        <w:rPr>
          <w:rFonts w:ascii="Verdana" w:hAnsi="Verdana" w:cs="Arial"/>
          <w:sz w:val="18"/>
          <w:szCs w:val="18"/>
        </w:rPr>
      </w:pPr>
    </w:p>
    <w:p w14:paraId="72934E39" w14:textId="196FFE09" w:rsidR="00177119" w:rsidRPr="00177119" w:rsidRDefault="00D20DD9" w:rsidP="00D20DD9">
      <w:pPr>
        <w:spacing w:after="0"/>
        <w:jc w:val="center"/>
        <w:rPr>
          <w:rFonts w:ascii="Verdana" w:hAnsi="Verdana" w:cs="Arial"/>
          <w:sz w:val="18"/>
          <w:szCs w:val="18"/>
        </w:rPr>
      </w:pPr>
      <w:r>
        <w:rPr>
          <w:rFonts w:ascii="Verdana" w:eastAsia="Verdana" w:hAnsi="Verdana" w:cs="Arial"/>
          <w:b/>
          <w:bCs/>
          <w:sz w:val="20"/>
          <w:szCs w:val="20"/>
        </w:rPr>
        <w:t>„</w:t>
      </w:r>
      <w:r w:rsidRPr="00AF15B7">
        <w:rPr>
          <w:rFonts w:ascii="Verdana" w:eastAsia="Verdana" w:hAnsi="Verdana" w:cs="Arial"/>
          <w:b/>
          <w:bCs/>
          <w:sz w:val="20"/>
          <w:szCs w:val="20"/>
        </w:rPr>
        <w:t xml:space="preserve">Dostawa </w:t>
      </w:r>
      <w:r>
        <w:rPr>
          <w:rFonts w:ascii="Verdana" w:eastAsia="Verdana" w:hAnsi="Verdana" w:cs="Arial"/>
          <w:b/>
          <w:bCs/>
          <w:sz w:val="20"/>
          <w:szCs w:val="20"/>
        </w:rPr>
        <w:t>p</w:t>
      </w:r>
      <w:r w:rsidRPr="00333748">
        <w:rPr>
          <w:rFonts w:ascii="Verdana" w:eastAsia="Verdana" w:hAnsi="Verdana" w:cs="Arial"/>
          <w:b/>
          <w:bCs/>
          <w:sz w:val="20"/>
          <w:szCs w:val="20"/>
        </w:rPr>
        <w:t>rzystawk</w:t>
      </w:r>
      <w:r>
        <w:rPr>
          <w:rFonts w:ascii="Verdana" w:eastAsia="Verdana" w:hAnsi="Verdana" w:cs="Arial"/>
          <w:b/>
          <w:bCs/>
          <w:sz w:val="20"/>
          <w:szCs w:val="20"/>
        </w:rPr>
        <w:t>i</w:t>
      </w:r>
      <w:r w:rsidRPr="00333748">
        <w:rPr>
          <w:rFonts w:ascii="Verdana" w:eastAsia="Verdana" w:hAnsi="Verdana" w:cs="Arial"/>
          <w:b/>
          <w:bCs/>
          <w:sz w:val="20"/>
          <w:szCs w:val="20"/>
        </w:rPr>
        <w:t xml:space="preserve"> do pomiarów fotoakustycznych Gasera PA301</w:t>
      </w:r>
      <w:r>
        <w:rPr>
          <w:rFonts w:ascii="Verdana" w:eastAsia="Verdana" w:hAnsi="Verdana" w:cs="Arial"/>
          <w:b/>
          <w:bCs/>
          <w:sz w:val="20"/>
          <w:szCs w:val="20"/>
        </w:rPr>
        <w:t xml:space="preserve"> </w:t>
      </w:r>
      <w:r w:rsidRPr="00333748">
        <w:rPr>
          <w:rFonts w:ascii="Verdana" w:eastAsia="Verdana" w:hAnsi="Verdana" w:cs="Arial"/>
          <w:b/>
          <w:bCs/>
          <w:sz w:val="20"/>
          <w:szCs w:val="20"/>
        </w:rPr>
        <w:t>do spektrometru FTIR</w:t>
      </w:r>
      <w:r>
        <w:rPr>
          <w:rFonts w:ascii="Verdana" w:eastAsia="Verdana" w:hAnsi="Verdana" w:cs="Arial"/>
          <w:b/>
          <w:bCs/>
          <w:sz w:val="20"/>
          <w:szCs w:val="20"/>
        </w:rPr>
        <w:t>”</w:t>
      </w:r>
    </w:p>
    <w:p w14:paraId="182CC96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Oświadczam/y, że:</w:t>
      </w:r>
    </w:p>
    <w:p w14:paraId="09368501"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Należę*</w:t>
      </w:r>
      <w:r w:rsidRPr="00177119">
        <w:rPr>
          <w:rFonts w:ascii="Verdana" w:hAnsi="Verdana" w:cs="Arial"/>
          <w:sz w:val="18"/>
          <w:szCs w:val="18"/>
        </w:rPr>
        <w:t xml:space="preserve"> do tej samej grupy kapitałowej w rozumieniu ustawy z dnia 16 lutego 2007 r. o ochronie konkurencji i konsumentów  co następujący Wykonawca, który złożył odrębną ofertę, w postępowaniu:</w:t>
      </w:r>
    </w:p>
    <w:p w14:paraId="0B992705"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 </w:t>
      </w:r>
      <w:bookmarkStart w:id="65" w:name="_Hlk66037067"/>
      <w:r w:rsidRPr="00177119">
        <w:rPr>
          <w:rFonts w:ascii="Verdana" w:hAnsi="Verdana" w:cs="Arial"/>
          <w:sz w:val="18"/>
          <w:szCs w:val="18"/>
        </w:rPr>
        <w:t>i przedkładam następujące dokumenty lub informacje potwierdzające przygotowanie oferty, niezależnie od ww. wykonawcy należącego do tej samej grupy kapitałowej: …………………………………………………………………………………….………………………………………………………….…………………………………………………………………………………………………………………………………………………………………..</w:t>
      </w:r>
    </w:p>
    <w:bookmarkEnd w:id="65"/>
    <w:p w14:paraId="0D7AB260" w14:textId="77777777" w:rsidR="00177119" w:rsidRPr="00177119" w:rsidRDefault="00177119" w:rsidP="00177119">
      <w:pPr>
        <w:spacing w:after="0"/>
        <w:jc w:val="both"/>
        <w:rPr>
          <w:rFonts w:ascii="Verdana" w:hAnsi="Verdana" w:cs="Arial"/>
          <w:sz w:val="18"/>
          <w:szCs w:val="18"/>
        </w:rPr>
      </w:pPr>
    </w:p>
    <w:p w14:paraId="3719D24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lub</w:t>
      </w:r>
    </w:p>
    <w:p w14:paraId="74A40F75" w14:textId="77777777" w:rsidR="00177119" w:rsidRPr="00177119" w:rsidRDefault="00177119" w:rsidP="00177119">
      <w:pPr>
        <w:spacing w:after="0"/>
        <w:jc w:val="both"/>
        <w:rPr>
          <w:rFonts w:ascii="Verdana" w:hAnsi="Verdana" w:cs="Arial"/>
          <w:b/>
          <w:sz w:val="18"/>
          <w:szCs w:val="18"/>
        </w:rPr>
      </w:pPr>
    </w:p>
    <w:p w14:paraId="54F1E168"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 xml:space="preserve">nie należę* </w:t>
      </w:r>
      <w:r w:rsidRPr="00177119">
        <w:rPr>
          <w:rFonts w:ascii="Verdana" w:hAnsi="Verdana" w:cs="Arial"/>
          <w:sz w:val="18"/>
          <w:szCs w:val="18"/>
        </w:rPr>
        <w:t xml:space="preserve">do tej samej grupy kapitałowej w rozumieniu ustawy z dnia 16 lutego 2007 r. o ochronie konkurencji i konsumentów, co inny Wykonawca, który złożył odrębną ofertę, </w:t>
      </w:r>
      <w:r w:rsidRPr="00177119">
        <w:rPr>
          <w:rFonts w:ascii="Verdana" w:hAnsi="Verdana" w:cs="Arial"/>
          <w:sz w:val="18"/>
          <w:szCs w:val="18"/>
        </w:rPr>
        <w:br/>
        <w:t>w postępowaniu.</w:t>
      </w:r>
    </w:p>
    <w:p w14:paraId="5E612DD1" w14:textId="77777777" w:rsidR="00177119" w:rsidRPr="00177119" w:rsidRDefault="00177119" w:rsidP="00177119">
      <w:pPr>
        <w:spacing w:after="0"/>
        <w:jc w:val="both"/>
        <w:rPr>
          <w:rFonts w:ascii="Verdana" w:hAnsi="Verdana"/>
          <w:sz w:val="18"/>
          <w:szCs w:val="18"/>
        </w:rPr>
      </w:pPr>
    </w:p>
    <w:p w14:paraId="51279F5D" w14:textId="77777777" w:rsidR="00177119" w:rsidRPr="00177119" w:rsidRDefault="00177119" w:rsidP="00177119">
      <w:pPr>
        <w:spacing w:after="0"/>
        <w:rPr>
          <w:rFonts w:ascii="Verdana" w:hAnsi="Verdana"/>
          <w:i/>
          <w:sz w:val="18"/>
          <w:szCs w:val="18"/>
        </w:rPr>
      </w:pPr>
      <w:r w:rsidRPr="00177119">
        <w:rPr>
          <w:rFonts w:ascii="Verdana" w:hAnsi="Verdana"/>
          <w:i/>
          <w:sz w:val="18"/>
          <w:szCs w:val="18"/>
        </w:rPr>
        <w:t>* niepotrzebne skreślić</w:t>
      </w:r>
    </w:p>
    <w:p w14:paraId="781996F6" w14:textId="77777777" w:rsidR="00177119" w:rsidRPr="00177119" w:rsidRDefault="00177119" w:rsidP="00177119">
      <w:pPr>
        <w:spacing w:after="0"/>
        <w:jc w:val="both"/>
        <w:rPr>
          <w:rFonts w:ascii="Verdana" w:hAnsi="Verdana"/>
          <w:sz w:val="18"/>
          <w:szCs w:val="18"/>
        </w:rPr>
      </w:pPr>
    </w:p>
    <w:p w14:paraId="08C155F4" w14:textId="77777777" w:rsidR="00177119" w:rsidRPr="00177119" w:rsidRDefault="00177119" w:rsidP="00177119">
      <w:pPr>
        <w:spacing w:after="0"/>
        <w:jc w:val="both"/>
        <w:rPr>
          <w:rFonts w:ascii="Verdana" w:hAnsi="Verdana"/>
          <w:sz w:val="18"/>
          <w:szCs w:val="18"/>
        </w:rPr>
      </w:pPr>
    </w:p>
    <w:p w14:paraId="7C0B2B68" w14:textId="77777777" w:rsidR="00177119" w:rsidRPr="00177119" w:rsidRDefault="00177119" w:rsidP="00177119">
      <w:pPr>
        <w:spacing w:after="0"/>
        <w:jc w:val="both"/>
        <w:rPr>
          <w:rFonts w:ascii="Verdana" w:hAnsi="Verdana"/>
          <w:b/>
          <w:i/>
          <w:sz w:val="18"/>
          <w:szCs w:val="18"/>
        </w:rPr>
      </w:pPr>
      <w:r w:rsidRPr="00177119">
        <w:rPr>
          <w:rFonts w:ascii="Verdana" w:hAnsi="Verdana"/>
          <w:b/>
          <w:sz w:val="18"/>
          <w:szCs w:val="18"/>
        </w:rPr>
        <w:t>Oświadczenie musi być opatrzone przez osobę lub osoby uprawnione do reprezentowania Wykonawcy/Wykonawcy wspólnie ubiegającego się o zamówienie kwalifikowanym podpisem elektronicznym</w:t>
      </w:r>
      <w:r w:rsidRPr="00177119">
        <w:rPr>
          <w:rFonts w:ascii="Verdana" w:hAnsi="Verdana"/>
          <w:b/>
          <w:i/>
          <w:sz w:val="18"/>
          <w:szCs w:val="18"/>
        </w:rPr>
        <w:t>.</w:t>
      </w:r>
    </w:p>
    <w:p w14:paraId="538D36B5" w14:textId="77777777" w:rsidR="00177119" w:rsidRPr="00177119" w:rsidRDefault="00177119" w:rsidP="00177119">
      <w:pPr>
        <w:spacing w:after="0"/>
        <w:jc w:val="both"/>
        <w:rPr>
          <w:rFonts w:ascii="Verdana" w:hAnsi="Verdana"/>
          <w:b/>
          <w:color w:val="FF0000"/>
          <w:sz w:val="18"/>
          <w:szCs w:val="18"/>
        </w:rPr>
      </w:pPr>
    </w:p>
    <w:p w14:paraId="6B789664" w14:textId="77777777" w:rsidR="00177119" w:rsidRPr="00177119" w:rsidRDefault="00177119" w:rsidP="00177119">
      <w:pPr>
        <w:spacing w:after="0"/>
        <w:jc w:val="both"/>
      </w:pPr>
      <w:r w:rsidRPr="00177119">
        <w:rPr>
          <w:rFonts w:ascii="Verdana" w:hAnsi="Verdana"/>
          <w:b/>
          <w:sz w:val="18"/>
          <w:szCs w:val="18"/>
        </w:rPr>
        <w:t>Oświadczenie należy złożyć po wezwaniu przez Zamawiającego</w:t>
      </w:r>
      <w:r w:rsidRPr="00177119">
        <w:rPr>
          <w:rFonts w:ascii="Verdana" w:hAnsi="Verdana"/>
          <w:b/>
          <w:i/>
          <w:sz w:val="18"/>
          <w:szCs w:val="18"/>
        </w:rPr>
        <w:t>.</w:t>
      </w:r>
    </w:p>
    <w:p w14:paraId="4ACEFEF6" w14:textId="77777777" w:rsidR="00177119" w:rsidRDefault="00177119" w:rsidP="00567F06">
      <w:pPr>
        <w:spacing w:after="0"/>
        <w:rPr>
          <w:rFonts w:ascii="Verdana" w:hAnsi="Verdana"/>
          <w:b/>
          <w:i/>
          <w:sz w:val="20"/>
          <w:szCs w:val="20"/>
        </w:rPr>
      </w:pPr>
    </w:p>
    <w:p w14:paraId="0501031E" w14:textId="77777777" w:rsidR="00177119" w:rsidRDefault="00177119" w:rsidP="00567F06">
      <w:pPr>
        <w:spacing w:after="0"/>
        <w:rPr>
          <w:rFonts w:ascii="Verdana" w:hAnsi="Verdana"/>
          <w:b/>
          <w:i/>
          <w:sz w:val="20"/>
          <w:szCs w:val="20"/>
        </w:rPr>
      </w:pPr>
    </w:p>
    <w:p w14:paraId="69A52C1C" w14:textId="77777777" w:rsidR="00177119" w:rsidRDefault="00177119" w:rsidP="00567F06">
      <w:pPr>
        <w:spacing w:after="0"/>
        <w:rPr>
          <w:rFonts w:ascii="Verdana" w:hAnsi="Verdana"/>
          <w:b/>
          <w:i/>
          <w:sz w:val="20"/>
          <w:szCs w:val="20"/>
        </w:rPr>
      </w:pPr>
    </w:p>
    <w:p w14:paraId="32AF981B" w14:textId="77777777" w:rsidR="00177119" w:rsidRDefault="00177119" w:rsidP="00567F06">
      <w:pPr>
        <w:spacing w:after="0"/>
        <w:rPr>
          <w:rFonts w:ascii="Verdana" w:hAnsi="Verdana"/>
          <w:b/>
          <w:i/>
          <w:sz w:val="20"/>
          <w:szCs w:val="20"/>
        </w:rPr>
      </w:pPr>
    </w:p>
    <w:p w14:paraId="44D6DA99" w14:textId="77777777" w:rsidR="00177119" w:rsidRDefault="00177119" w:rsidP="00567F06">
      <w:pPr>
        <w:spacing w:after="0"/>
        <w:rPr>
          <w:rFonts w:ascii="Verdana" w:hAnsi="Verdana"/>
          <w:b/>
          <w:i/>
          <w:sz w:val="20"/>
          <w:szCs w:val="20"/>
        </w:rPr>
      </w:pPr>
    </w:p>
    <w:p w14:paraId="1656BC4F" w14:textId="77777777" w:rsidR="00177119" w:rsidRDefault="00177119" w:rsidP="00567F06">
      <w:pPr>
        <w:spacing w:after="0"/>
        <w:rPr>
          <w:rFonts w:ascii="Verdana" w:hAnsi="Verdana"/>
          <w:b/>
          <w:i/>
          <w:sz w:val="20"/>
          <w:szCs w:val="20"/>
        </w:rPr>
      </w:pPr>
    </w:p>
    <w:p w14:paraId="7172F615" w14:textId="77777777" w:rsidR="00177119" w:rsidRDefault="00177119" w:rsidP="00567F06">
      <w:pPr>
        <w:spacing w:after="0"/>
        <w:rPr>
          <w:rFonts w:ascii="Verdana" w:hAnsi="Verdana"/>
          <w:b/>
          <w:i/>
          <w:sz w:val="20"/>
          <w:szCs w:val="20"/>
        </w:rPr>
      </w:pPr>
    </w:p>
    <w:p w14:paraId="520BE85E" w14:textId="77777777" w:rsidR="00177119" w:rsidRDefault="00177119" w:rsidP="00567F06">
      <w:pPr>
        <w:spacing w:after="0"/>
        <w:rPr>
          <w:rFonts w:ascii="Verdana" w:hAnsi="Verdana"/>
          <w:b/>
          <w:i/>
          <w:sz w:val="20"/>
          <w:szCs w:val="20"/>
        </w:rPr>
      </w:pPr>
    </w:p>
    <w:p w14:paraId="3FA9A702" w14:textId="77777777" w:rsidR="00177119" w:rsidRDefault="00177119" w:rsidP="00567F06">
      <w:pPr>
        <w:spacing w:after="0"/>
        <w:rPr>
          <w:rFonts w:ascii="Verdana" w:hAnsi="Verdana"/>
          <w:b/>
          <w:i/>
          <w:sz w:val="20"/>
          <w:szCs w:val="20"/>
        </w:rPr>
      </w:pPr>
    </w:p>
    <w:p w14:paraId="35ED31CB" w14:textId="77777777" w:rsidR="00177119" w:rsidRDefault="00177119" w:rsidP="00567F06">
      <w:pPr>
        <w:spacing w:after="0"/>
        <w:rPr>
          <w:rFonts w:ascii="Verdana" w:hAnsi="Verdana"/>
          <w:b/>
          <w:i/>
          <w:sz w:val="20"/>
          <w:szCs w:val="20"/>
        </w:rPr>
      </w:pPr>
    </w:p>
    <w:p w14:paraId="656E651B" w14:textId="77777777" w:rsidR="00177119" w:rsidRDefault="00177119" w:rsidP="00567F06">
      <w:pPr>
        <w:spacing w:after="0"/>
        <w:rPr>
          <w:rFonts w:ascii="Verdana" w:hAnsi="Verdana"/>
          <w:b/>
          <w:i/>
          <w:sz w:val="20"/>
          <w:szCs w:val="20"/>
        </w:rPr>
      </w:pPr>
    </w:p>
    <w:p w14:paraId="3E776129" w14:textId="77777777" w:rsidR="003514FC" w:rsidRDefault="003514FC" w:rsidP="00821CAC">
      <w:pPr>
        <w:spacing w:after="0"/>
        <w:rPr>
          <w:rFonts w:ascii="Verdana" w:hAnsi="Verdana" w:cs="Arial"/>
          <w:sz w:val="20"/>
          <w:szCs w:val="20"/>
        </w:rPr>
      </w:pPr>
    </w:p>
    <w:p w14:paraId="4CD412BB" w14:textId="77777777" w:rsidR="003514FC" w:rsidRDefault="003514FC" w:rsidP="00177119">
      <w:pPr>
        <w:spacing w:after="0"/>
        <w:ind w:left="4248" w:firstLine="708"/>
        <w:rPr>
          <w:rFonts w:ascii="Verdana" w:hAnsi="Verdana" w:cs="Arial"/>
          <w:sz w:val="20"/>
          <w:szCs w:val="20"/>
        </w:rPr>
      </w:pPr>
    </w:p>
    <w:p w14:paraId="0020B2ED" w14:textId="77777777" w:rsidR="00F55E8E" w:rsidRDefault="00F55E8E" w:rsidP="003514FC">
      <w:pPr>
        <w:spacing w:after="0"/>
        <w:ind w:left="4248" w:firstLine="708"/>
        <w:jc w:val="right"/>
        <w:rPr>
          <w:rFonts w:ascii="Verdana" w:hAnsi="Verdana" w:cs="Arial"/>
          <w:sz w:val="18"/>
          <w:szCs w:val="18"/>
        </w:rPr>
      </w:pPr>
    </w:p>
    <w:p w14:paraId="30848374" w14:textId="77777777" w:rsidR="00F55E8E" w:rsidRDefault="00F55E8E" w:rsidP="003514FC">
      <w:pPr>
        <w:spacing w:after="0"/>
        <w:ind w:left="4248" w:firstLine="708"/>
        <w:jc w:val="right"/>
        <w:rPr>
          <w:rFonts w:ascii="Verdana" w:hAnsi="Verdana" w:cs="Arial"/>
          <w:sz w:val="18"/>
          <w:szCs w:val="18"/>
        </w:rPr>
      </w:pPr>
    </w:p>
    <w:p w14:paraId="1B16015D" w14:textId="77777777" w:rsidR="00F55E8E" w:rsidRDefault="00F55E8E" w:rsidP="003514FC">
      <w:pPr>
        <w:spacing w:after="0"/>
        <w:ind w:left="4248" w:firstLine="708"/>
        <w:jc w:val="right"/>
        <w:rPr>
          <w:rFonts w:ascii="Verdana" w:hAnsi="Verdana" w:cs="Arial"/>
          <w:sz w:val="18"/>
          <w:szCs w:val="18"/>
        </w:rPr>
      </w:pPr>
    </w:p>
    <w:p w14:paraId="2B02501E" w14:textId="77777777" w:rsidR="00F55E8E" w:rsidRDefault="00F55E8E" w:rsidP="003514FC">
      <w:pPr>
        <w:spacing w:after="0"/>
        <w:ind w:left="4248" w:firstLine="708"/>
        <w:jc w:val="right"/>
        <w:rPr>
          <w:rFonts w:ascii="Verdana" w:hAnsi="Verdana" w:cs="Arial"/>
          <w:sz w:val="18"/>
          <w:szCs w:val="18"/>
        </w:rPr>
      </w:pPr>
    </w:p>
    <w:p w14:paraId="6A1ACCD1" w14:textId="363F0728" w:rsidR="00177119" w:rsidRPr="003514FC" w:rsidRDefault="00177119" w:rsidP="003514FC">
      <w:pPr>
        <w:spacing w:after="0"/>
        <w:ind w:left="4248" w:firstLine="708"/>
        <w:jc w:val="right"/>
        <w:rPr>
          <w:rFonts w:ascii="Verdana" w:hAnsi="Verdana" w:cs="Arial"/>
          <w:sz w:val="18"/>
          <w:szCs w:val="18"/>
        </w:rPr>
      </w:pPr>
      <w:r w:rsidRPr="003514FC">
        <w:rPr>
          <w:rFonts w:ascii="Verdana" w:hAnsi="Verdana" w:cs="Arial"/>
          <w:sz w:val="18"/>
          <w:szCs w:val="18"/>
        </w:rPr>
        <w:lastRenderedPageBreak/>
        <w:t xml:space="preserve">Postępowanie nr: </w:t>
      </w:r>
      <w:r w:rsidRPr="003514FC">
        <w:rPr>
          <w:rFonts w:ascii="Verdana" w:hAnsi="Verdana" w:cs="Arial"/>
          <w:b/>
          <w:color w:val="000000"/>
          <w:sz w:val="18"/>
          <w:szCs w:val="18"/>
        </w:rPr>
        <w:t>BZP.2710.</w:t>
      </w:r>
      <w:r w:rsidR="003514FC">
        <w:rPr>
          <w:rFonts w:ascii="Verdana" w:hAnsi="Verdana" w:cs="Arial"/>
          <w:b/>
          <w:color w:val="000000"/>
          <w:sz w:val="18"/>
          <w:szCs w:val="18"/>
        </w:rPr>
        <w:t>90</w:t>
      </w:r>
      <w:r w:rsidRPr="003514FC">
        <w:rPr>
          <w:rFonts w:ascii="Verdana" w:hAnsi="Verdana" w:cs="Arial"/>
          <w:b/>
          <w:color w:val="000000"/>
          <w:sz w:val="18"/>
          <w:szCs w:val="18"/>
        </w:rPr>
        <w:t>.2024.</w:t>
      </w:r>
      <w:r w:rsidR="003514FC">
        <w:rPr>
          <w:rFonts w:ascii="Verdana" w:hAnsi="Verdana" w:cs="Arial"/>
          <w:b/>
          <w:color w:val="000000"/>
          <w:sz w:val="18"/>
          <w:szCs w:val="18"/>
        </w:rPr>
        <w:t>ECS</w:t>
      </w:r>
    </w:p>
    <w:p w14:paraId="213053AE" w14:textId="77777777" w:rsidR="00177119" w:rsidRPr="003514FC" w:rsidRDefault="00177119" w:rsidP="00177119">
      <w:pPr>
        <w:spacing w:after="0"/>
        <w:jc w:val="right"/>
        <w:rPr>
          <w:rFonts w:ascii="Verdana" w:hAnsi="Verdana" w:cs="Arial"/>
          <w:b/>
          <w:color w:val="FFFFFF"/>
          <w:sz w:val="18"/>
          <w:szCs w:val="18"/>
        </w:rPr>
      </w:pPr>
      <w:r w:rsidRPr="003514FC">
        <w:rPr>
          <w:rFonts w:ascii="Verdana" w:hAnsi="Verdana" w:cs="Arial"/>
          <w:b/>
          <w:sz w:val="18"/>
          <w:szCs w:val="18"/>
        </w:rPr>
        <w:t>Załącznik nr 7 do SWZ</w:t>
      </w:r>
    </w:p>
    <w:p w14:paraId="56070750" w14:textId="77777777" w:rsidR="00177119" w:rsidRPr="006F49BD" w:rsidRDefault="00177119" w:rsidP="009F048B">
      <w:pPr>
        <w:keepNext/>
        <w:numPr>
          <w:ilvl w:val="0"/>
          <w:numId w:val="18"/>
        </w:numPr>
        <w:pBdr>
          <w:top w:val="single" w:sz="4" w:space="0" w:color="auto"/>
          <w:left w:val="single" w:sz="4" w:space="10" w:color="auto"/>
          <w:bottom w:val="single" w:sz="4" w:space="1" w:color="auto"/>
          <w:right w:val="single" w:sz="4" w:space="8" w:color="auto"/>
        </w:pBdr>
        <w:shd w:val="clear" w:color="auto" w:fill="2F5496"/>
        <w:tabs>
          <w:tab w:val="num" w:pos="360"/>
        </w:tabs>
        <w:suppressAutoHyphens/>
        <w:spacing w:after="80"/>
        <w:jc w:val="center"/>
        <w:outlineLvl w:val="0"/>
        <w:rPr>
          <w:rFonts w:ascii="Verdana" w:hAnsi="Verdana"/>
          <w:b/>
          <w:bCs/>
          <w:color w:val="FFFFFF"/>
          <w:sz w:val="20"/>
          <w:szCs w:val="40"/>
        </w:rPr>
      </w:pPr>
      <w:r w:rsidRPr="006F49BD">
        <w:rPr>
          <w:rFonts w:ascii="Verdana" w:hAnsi="Verdana"/>
          <w:b/>
          <w:bCs/>
          <w:color w:val="FFFFFF"/>
          <w:sz w:val="20"/>
          <w:szCs w:val="40"/>
        </w:rPr>
        <w:t xml:space="preserve">OŚWIADCZENIE WYKONAWCY O AKTUALNOŚCI INFORMACJI ZAWARTYCH </w:t>
      </w:r>
      <w:r w:rsidRPr="006F49BD">
        <w:rPr>
          <w:rFonts w:ascii="Verdana" w:hAnsi="Verdana"/>
          <w:b/>
          <w:bCs/>
          <w:color w:val="FFFFFF"/>
          <w:sz w:val="20"/>
          <w:szCs w:val="40"/>
        </w:rPr>
        <w:br/>
        <w:t>W OŚWIADCZENIU Z ART. 125 UPZP</w:t>
      </w:r>
    </w:p>
    <w:p w14:paraId="66B05E61" w14:textId="77777777" w:rsidR="00177119" w:rsidRPr="00177119" w:rsidRDefault="00177119" w:rsidP="006913D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172192AC" w14:textId="77777777" w:rsidR="00177119" w:rsidRPr="00177119" w:rsidRDefault="00177119" w:rsidP="006913D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w przypadku polegania na zdolnościach lub sytuacji podmiotu udostępniającego zasoby oświadczenie składa również podmiot udostępniający zasoby</w:t>
      </w:r>
    </w:p>
    <w:p w14:paraId="7E048561" w14:textId="77777777" w:rsidR="00177119" w:rsidRPr="00177119" w:rsidRDefault="00177119" w:rsidP="00177119">
      <w:pPr>
        <w:spacing w:after="0"/>
        <w:rPr>
          <w:rFonts w:ascii="Verdana" w:hAnsi="Verdana" w:cs="Arial"/>
          <w:b/>
          <w:sz w:val="20"/>
          <w:szCs w:val="20"/>
        </w:rPr>
      </w:pPr>
    </w:p>
    <w:p w14:paraId="0E7DE396" w14:textId="77777777" w:rsidR="00177119" w:rsidRPr="00177119" w:rsidRDefault="00177119" w:rsidP="00177119">
      <w:pPr>
        <w:spacing w:after="0"/>
        <w:jc w:val="both"/>
        <w:rPr>
          <w:rFonts w:ascii="Verdana" w:hAnsi="Verdana" w:cs="Arial"/>
          <w:b/>
          <w:sz w:val="18"/>
          <w:szCs w:val="18"/>
        </w:rPr>
      </w:pPr>
      <w:r w:rsidRPr="00177119">
        <w:rPr>
          <w:rFonts w:ascii="Verdana" w:hAnsi="Verdana" w:cs="Arial"/>
          <w:b/>
          <w:sz w:val="18"/>
          <w:szCs w:val="18"/>
        </w:rPr>
        <w:t>Wykonawca/Wykonawca wspólnie ubiegający się o zamówienie/Podmiot udostępniający zasoby * :</w:t>
      </w:r>
    </w:p>
    <w:p w14:paraId="0E90A306" w14:textId="77777777" w:rsidR="00177119" w:rsidRPr="00177119" w:rsidRDefault="00177119" w:rsidP="00177119">
      <w:pPr>
        <w:spacing w:after="0"/>
        <w:rPr>
          <w:rFonts w:ascii="Verdana" w:hAnsi="Verdana" w:cs="Arial"/>
          <w:sz w:val="18"/>
          <w:szCs w:val="18"/>
        </w:rPr>
      </w:pPr>
      <w:r w:rsidRPr="00177119">
        <w:rPr>
          <w:rFonts w:ascii="Verdana" w:hAnsi="Verdana" w:cs="Arial"/>
          <w:sz w:val="18"/>
          <w:szCs w:val="18"/>
        </w:rPr>
        <w:t>…………………………………………………………………………………………………………………………..</w:t>
      </w:r>
    </w:p>
    <w:p w14:paraId="5DCAD320" w14:textId="77777777" w:rsidR="00177119" w:rsidRPr="00177119" w:rsidRDefault="00177119" w:rsidP="00177119">
      <w:pPr>
        <w:spacing w:after="0"/>
        <w:ind w:right="-142"/>
        <w:jc w:val="center"/>
        <w:rPr>
          <w:rFonts w:ascii="Verdana" w:hAnsi="Verdana" w:cs="Arial"/>
          <w:sz w:val="18"/>
          <w:szCs w:val="18"/>
        </w:rPr>
      </w:pPr>
      <w:r w:rsidRPr="00177119">
        <w:rPr>
          <w:rFonts w:ascii="Verdana" w:hAnsi="Verdana" w:cs="Arial"/>
          <w:i/>
          <w:sz w:val="18"/>
          <w:szCs w:val="18"/>
        </w:rPr>
        <w:t>(pełna nazwa/firma Wykonawcy/Podmiotu, w imieniu którego składane jest oświadczenie, adres)</w:t>
      </w:r>
    </w:p>
    <w:p w14:paraId="49126A6F" w14:textId="77777777" w:rsidR="00177119" w:rsidRPr="00177119" w:rsidRDefault="00177119" w:rsidP="00177119">
      <w:pPr>
        <w:spacing w:after="0"/>
        <w:ind w:right="-142"/>
        <w:rPr>
          <w:rFonts w:ascii="Verdana" w:hAnsi="Verdana" w:cs="Arial"/>
          <w:i/>
          <w:sz w:val="18"/>
          <w:szCs w:val="18"/>
        </w:rPr>
      </w:pPr>
    </w:p>
    <w:p w14:paraId="628A0F2C" w14:textId="77777777" w:rsidR="00177119" w:rsidRPr="00177119" w:rsidRDefault="00177119" w:rsidP="00177119">
      <w:pPr>
        <w:spacing w:after="0"/>
        <w:ind w:right="-142"/>
        <w:rPr>
          <w:rFonts w:ascii="Verdana" w:hAnsi="Verdana" w:cs="Arial"/>
          <w:i/>
          <w:sz w:val="18"/>
          <w:szCs w:val="18"/>
        </w:rPr>
      </w:pPr>
      <w:r w:rsidRPr="00177119">
        <w:rPr>
          <w:rFonts w:ascii="Verdana" w:hAnsi="Verdana" w:cs="Arial"/>
          <w:i/>
          <w:sz w:val="18"/>
          <w:szCs w:val="18"/>
        </w:rPr>
        <w:t>* niepotrzebne skreślić</w:t>
      </w:r>
    </w:p>
    <w:p w14:paraId="6574E592" w14:textId="77777777" w:rsidR="00177119" w:rsidRPr="00177119" w:rsidRDefault="00177119" w:rsidP="00177119">
      <w:pPr>
        <w:spacing w:after="0"/>
        <w:rPr>
          <w:rFonts w:ascii="Verdana" w:hAnsi="Verdana" w:cs="Arial"/>
          <w:sz w:val="18"/>
          <w:szCs w:val="18"/>
        </w:rPr>
      </w:pPr>
      <w:r w:rsidRPr="00177119">
        <w:rPr>
          <w:rFonts w:ascii="Verdana" w:hAnsi="Verdana" w:cs="Arial"/>
          <w:sz w:val="18"/>
          <w:szCs w:val="18"/>
        </w:rPr>
        <w:t>Na potrzeby postępowania o udzielenie zamówienia publicznego pn.</w:t>
      </w:r>
    </w:p>
    <w:p w14:paraId="50980308" w14:textId="77777777" w:rsidR="00177119" w:rsidRPr="00177119" w:rsidRDefault="00177119" w:rsidP="00177119">
      <w:pPr>
        <w:spacing w:after="0"/>
        <w:rPr>
          <w:rFonts w:ascii="Verdana" w:hAnsi="Verdana" w:cs="Arial"/>
          <w:sz w:val="18"/>
          <w:szCs w:val="18"/>
        </w:rPr>
      </w:pPr>
    </w:p>
    <w:p w14:paraId="431EADC0" w14:textId="78AEEF6B" w:rsidR="00177119" w:rsidRPr="00177119" w:rsidRDefault="003514FC" w:rsidP="00177119">
      <w:pPr>
        <w:spacing w:after="0"/>
        <w:jc w:val="center"/>
        <w:rPr>
          <w:rFonts w:ascii="Verdana" w:hAnsi="Verdana" w:cs="Arial"/>
          <w:b/>
          <w:sz w:val="18"/>
          <w:szCs w:val="18"/>
        </w:rPr>
      </w:pPr>
      <w:r w:rsidRPr="003514FC">
        <w:rPr>
          <w:rFonts w:ascii="Verdana" w:eastAsia="Verdana" w:hAnsi="Verdana" w:cs="Arial"/>
          <w:b/>
          <w:bCs/>
          <w:sz w:val="20"/>
          <w:szCs w:val="20"/>
          <w:lang w:eastAsia="ar-SA"/>
        </w:rPr>
        <w:t>„Dostawa przystawki do pomiarów fotoakustycznych Gasera PA301 do spektrometru FTIR”</w:t>
      </w:r>
    </w:p>
    <w:p w14:paraId="0AFC6DCE"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że </w:t>
      </w:r>
      <w:r w:rsidRPr="00177119">
        <w:rPr>
          <w:rFonts w:ascii="Verdana" w:hAnsi="Verdana" w:cs="Arial"/>
          <w:b/>
          <w:sz w:val="18"/>
          <w:szCs w:val="18"/>
        </w:rPr>
        <w:t xml:space="preserve">aktualne są </w:t>
      </w:r>
      <w:r w:rsidRPr="00177119">
        <w:rPr>
          <w:rFonts w:ascii="Verdana" w:hAnsi="Verdana" w:cs="Arial"/>
          <w:sz w:val="18"/>
          <w:szCs w:val="18"/>
        </w:rPr>
        <w:t>informacje zawarte w Jednolitym Europejskim Dokumencie Zamówienia (JEDZ), w zakresie podstaw wykluczenia z postępowania, o których mowa w:</w:t>
      </w:r>
    </w:p>
    <w:p w14:paraId="110D1D27" w14:textId="77777777" w:rsidR="00177119" w:rsidRPr="00177119" w:rsidRDefault="00177119" w:rsidP="00177119">
      <w:pPr>
        <w:spacing w:after="0"/>
        <w:jc w:val="both"/>
        <w:rPr>
          <w:rFonts w:ascii="Verdana" w:hAnsi="Verdana" w:cs="Arial"/>
          <w:sz w:val="18"/>
          <w:szCs w:val="18"/>
        </w:rPr>
      </w:pPr>
    </w:p>
    <w:p w14:paraId="3F24262D"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3 uPzp;</w:t>
      </w:r>
    </w:p>
    <w:p w14:paraId="68D9715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4 uPzp, dotyczących orzeczenia zakazu ubiegania się o zamówienie publiczne tytułem środka zapobiegawczego;</w:t>
      </w:r>
    </w:p>
    <w:p w14:paraId="78DE5DD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5 uPzp, dotyczących zawarcia z innymi wykonawcami porozumienia mającego na celu zakłócenie konkurencji;</w:t>
      </w:r>
    </w:p>
    <w:p w14:paraId="05C2DA4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6 uPzp;</w:t>
      </w:r>
    </w:p>
    <w:p w14:paraId="1F3C68E7"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art. 109 ust. 1 pkt 1 uPzp odnośnie do naruszenia obowiązków dotyczących płatności podatków i opłat lokalnych, o których mowa w ustawie z dnia 12 stycznia 1991 r. </w:t>
      </w:r>
      <w:r w:rsidRPr="00177119">
        <w:rPr>
          <w:rFonts w:ascii="Verdana" w:hAnsi="Verdana"/>
          <w:sz w:val="18"/>
          <w:szCs w:val="18"/>
        </w:rPr>
        <w:br/>
        <w:t>o podatkach i opłatach lokalnych;</w:t>
      </w:r>
    </w:p>
    <w:p w14:paraId="6B91259B"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b uPzp, dotyczących ukarania za wykroczenie, za które wymierzono karę ograniczenia wolności lub karę grzywny;</w:t>
      </w:r>
    </w:p>
    <w:p w14:paraId="3A5C944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c uPzp;</w:t>
      </w:r>
    </w:p>
    <w:p w14:paraId="0CB17A6E"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3 uPzp, dotyczących ukarania za wykroczenie, za które wymierzono karę ograniczenia wolności lub karę grzywny;</w:t>
      </w:r>
    </w:p>
    <w:p w14:paraId="0FB2937F"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w art. 109 ust 1 pkt 5-10 </w:t>
      </w:r>
      <w:proofErr w:type="spellStart"/>
      <w:r w:rsidRPr="00177119">
        <w:rPr>
          <w:rFonts w:ascii="Verdana" w:hAnsi="Verdana"/>
          <w:sz w:val="18"/>
          <w:szCs w:val="18"/>
        </w:rPr>
        <w:t>uPZp</w:t>
      </w:r>
      <w:proofErr w:type="spellEnd"/>
      <w:r w:rsidRPr="00177119">
        <w:rPr>
          <w:rFonts w:ascii="Verdana" w:hAnsi="Verdana"/>
          <w:sz w:val="18"/>
          <w:szCs w:val="18"/>
        </w:rPr>
        <w:t>.</w:t>
      </w:r>
    </w:p>
    <w:p w14:paraId="50D13831" w14:textId="77777777" w:rsidR="00177119" w:rsidRPr="00177119" w:rsidRDefault="00177119" w:rsidP="00177119">
      <w:pPr>
        <w:spacing w:after="0"/>
        <w:jc w:val="both"/>
        <w:rPr>
          <w:rFonts w:ascii="Verdana" w:hAnsi="Verdana"/>
          <w:sz w:val="18"/>
          <w:szCs w:val="18"/>
        </w:rPr>
      </w:pPr>
      <w:r w:rsidRPr="00177119">
        <w:rPr>
          <w:rFonts w:ascii="Verdana" w:hAnsi="Verdana"/>
          <w:noProof/>
          <w:sz w:val="18"/>
          <w:szCs w:val="18"/>
        </w:rPr>
        <w:drawing>
          <wp:inline distT="0" distB="0" distL="0" distR="0" wp14:anchorId="108B06F3" wp14:editId="40965A3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5658D77"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(Wypełnić jeżeli dotyczy) </w:t>
      </w:r>
    </w:p>
    <w:p w14:paraId="23F0C3A8"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iż następujące informacje zawarte w złożonym przeze mnie Jednolitym Europejskim Dokumencie Zamówienia (JEDZ), w zakresie podstaw wykluczenia, </w:t>
      </w:r>
      <w:r w:rsidRPr="00177119">
        <w:rPr>
          <w:rFonts w:ascii="Verdana" w:hAnsi="Verdana" w:cs="Arial"/>
          <w:b/>
          <w:sz w:val="18"/>
          <w:szCs w:val="18"/>
        </w:rPr>
        <w:t>są nieaktualne</w:t>
      </w:r>
      <w:r w:rsidRPr="00177119">
        <w:rPr>
          <w:rFonts w:ascii="Verdana" w:hAnsi="Verdana" w:cs="Arial"/>
          <w:sz w:val="18"/>
          <w:szCs w:val="18"/>
        </w:rPr>
        <w:t xml:space="preserve"> w zastępującym zakresie:</w:t>
      </w:r>
    </w:p>
    <w:p w14:paraId="668ECB10" w14:textId="77777777" w:rsidR="00177119" w:rsidRPr="00177119" w:rsidRDefault="00177119" w:rsidP="00177119">
      <w:pPr>
        <w:spacing w:after="0"/>
        <w:jc w:val="both"/>
        <w:rPr>
          <w:rFonts w:ascii="Verdana" w:hAnsi="Verdana"/>
          <w:sz w:val="18"/>
          <w:szCs w:val="18"/>
        </w:rPr>
      </w:pPr>
      <w:r w:rsidRPr="00177119">
        <w:rPr>
          <w:rFonts w:ascii="Verdana" w:hAnsi="Verdana" w:cs="Arial"/>
          <w:sz w:val="18"/>
          <w:szCs w:val="18"/>
        </w:rPr>
        <w:t>……………………………………………………………………………………………………………………………………………………..…..</w:t>
      </w:r>
    </w:p>
    <w:p w14:paraId="0F110626" w14:textId="77777777" w:rsidR="00177119" w:rsidRPr="00177119" w:rsidRDefault="00177119" w:rsidP="00177119">
      <w:pPr>
        <w:spacing w:after="0"/>
        <w:jc w:val="center"/>
        <w:rPr>
          <w:rFonts w:ascii="Verdana" w:hAnsi="Verdana" w:cs="Arial"/>
          <w:sz w:val="18"/>
          <w:szCs w:val="18"/>
        </w:rPr>
      </w:pPr>
      <w:r w:rsidRPr="00177119">
        <w:rPr>
          <w:rFonts w:ascii="Verdana" w:hAnsi="Verdana" w:cs="Arial"/>
          <w:sz w:val="18"/>
          <w:szCs w:val="18"/>
        </w:rPr>
        <w:t>(wskazać odpowiedni punkt z listy wskazanej powyżej)</w:t>
      </w:r>
    </w:p>
    <w:p w14:paraId="1B259169" w14:textId="77777777" w:rsidR="00177119" w:rsidRPr="00177119" w:rsidRDefault="00177119" w:rsidP="00177119">
      <w:pPr>
        <w:spacing w:after="0"/>
        <w:jc w:val="both"/>
        <w:rPr>
          <w:rFonts w:ascii="Verdana" w:hAnsi="Verdana"/>
          <w:sz w:val="18"/>
          <w:szCs w:val="18"/>
        </w:rPr>
      </w:pPr>
    </w:p>
    <w:p w14:paraId="0B482611" w14:textId="77777777" w:rsidR="00177119" w:rsidRPr="00177119" w:rsidRDefault="00177119" w:rsidP="00177119">
      <w:pPr>
        <w:spacing w:after="0"/>
        <w:jc w:val="both"/>
        <w:rPr>
          <w:rFonts w:ascii="Verdana" w:hAnsi="Verdana"/>
          <w:sz w:val="18"/>
          <w:szCs w:val="18"/>
        </w:rPr>
      </w:pPr>
    </w:p>
    <w:p w14:paraId="69E90123" w14:textId="77777777" w:rsidR="00177119" w:rsidRPr="00177119" w:rsidRDefault="00177119" w:rsidP="00177119">
      <w:pPr>
        <w:shd w:val="clear" w:color="auto" w:fill="BFBFBF"/>
        <w:spacing w:after="0"/>
        <w:jc w:val="both"/>
        <w:rPr>
          <w:rFonts w:ascii="Verdana" w:hAnsi="Verdana" w:cs="Arial"/>
          <w:b/>
          <w:sz w:val="18"/>
          <w:szCs w:val="18"/>
        </w:rPr>
      </w:pPr>
      <w:r w:rsidRPr="00177119">
        <w:rPr>
          <w:rFonts w:ascii="Verdana" w:hAnsi="Verdana" w:cs="Arial"/>
          <w:b/>
          <w:sz w:val="18"/>
          <w:szCs w:val="18"/>
        </w:rPr>
        <w:t>OŚWIADCZENIE DOTYCZĄCE PODANYCH INFORMACJI:</w:t>
      </w:r>
    </w:p>
    <w:p w14:paraId="2ADD86F0"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F8E7C42" w14:textId="77777777" w:rsidR="00177119" w:rsidRPr="00177119" w:rsidRDefault="00177119" w:rsidP="00177119">
      <w:pPr>
        <w:tabs>
          <w:tab w:val="left" w:pos="0"/>
          <w:tab w:val="center" w:pos="4536"/>
          <w:tab w:val="right" w:pos="9072"/>
        </w:tabs>
        <w:spacing w:after="0"/>
        <w:jc w:val="both"/>
        <w:rPr>
          <w:rFonts w:ascii="Verdana" w:hAnsi="Verdana" w:cs="Arial"/>
          <w:i/>
          <w:sz w:val="18"/>
          <w:szCs w:val="18"/>
        </w:rPr>
      </w:pPr>
    </w:p>
    <w:p w14:paraId="6841A5FF" w14:textId="77777777" w:rsidR="00177119" w:rsidRPr="00177119" w:rsidRDefault="00177119" w:rsidP="00177119">
      <w:pPr>
        <w:spacing w:after="0"/>
        <w:jc w:val="both"/>
        <w:rPr>
          <w:rFonts w:ascii="Verdana" w:hAnsi="Verdana"/>
          <w:b/>
          <w:i/>
          <w:sz w:val="18"/>
          <w:szCs w:val="18"/>
        </w:rPr>
      </w:pPr>
      <w:bookmarkStart w:id="66" w:name="_Hlk69509477"/>
      <w:r w:rsidRPr="00177119">
        <w:rPr>
          <w:rFonts w:ascii="Verdana" w:hAnsi="Verdana"/>
          <w:b/>
          <w:i/>
          <w:sz w:val="18"/>
          <w:szCs w:val="18"/>
        </w:rPr>
        <w:t>Oświadczenie musi być opatrzone przez osobę lub osoby uprawnione do reprezentowania Wykonawcy/Wykonawcy wspólnie ubiegającego się o zamówienie/podmiotu udostępniającego zasoby kwalifikowanym podpisem elektronicznym.</w:t>
      </w:r>
    </w:p>
    <w:p w14:paraId="7D212255" w14:textId="55E75F95" w:rsidR="00177119" w:rsidRDefault="00177119" w:rsidP="00177119">
      <w:pPr>
        <w:spacing w:after="0"/>
        <w:jc w:val="both"/>
        <w:rPr>
          <w:rFonts w:ascii="Verdana" w:hAnsi="Verdana"/>
          <w:b/>
          <w:i/>
          <w:sz w:val="18"/>
          <w:szCs w:val="18"/>
        </w:rPr>
      </w:pPr>
      <w:r w:rsidRPr="00177119">
        <w:rPr>
          <w:rFonts w:ascii="Verdana" w:hAnsi="Verdana"/>
          <w:b/>
          <w:i/>
          <w:sz w:val="18"/>
          <w:szCs w:val="18"/>
        </w:rPr>
        <w:t>Oświadczenie należy złożyć po wezwaniu przez Zamawiającego.</w:t>
      </w:r>
      <w:bookmarkEnd w:id="66"/>
    </w:p>
    <w:p w14:paraId="1F804EC6" w14:textId="77777777" w:rsidR="0055240E" w:rsidRDefault="0055240E" w:rsidP="00177119">
      <w:pPr>
        <w:spacing w:after="0"/>
        <w:jc w:val="right"/>
        <w:rPr>
          <w:rFonts w:ascii="Verdana" w:hAnsi="Verdana" w:cs="Arial"/>
          <w:sz w:val="18"/>
          <w:szCs w:val="18"/>
        </w:rPr>
      </w:pPr>
    </w:p>
    <w:p w14:paraId="28426791" w14:textId="77777777" w:rsidR="00F55E8E" w:rsidRDefault="00F55E8E" w:rsidP="00177119">
      <w:pPr>
        <w:spacing w:after="0"/>
        <w:jc w:val="right"/>
        <w:rPr>
          <w:rFonts w:ascii="Verdana" w:hAnsi="Verdana" w:cs="Arial"/>
          <w:sz w:val="18"/>
          <w:szCs w:val="18"/>
        </w:rPr>
      </w:pPr>
    </w:p>
    <w:p w14:paraId="4EDFB88F" w14:textId="12C8466C" w:rsidR="00177119" w:rsidRPr="0055240E" w:rsidRDefault="00177119" w:rsidP="00177119">
      <w:pPr>
        <w:spacing w:after="0"/>
        <w:jc w:val="right"/>
        <w:rPr>
          <w:rFonts w:ascii="Verdana" w:hAnsi="Verdana" w:cs="Arial"/>
          <w:b/>
          <w:sz w:val="18"/>
          <w:szCs w:val="18"/>
        </w:rPr>
      </w:pPr>
      <w:r w:rsidRPr="0055240E">
        <w:rPr>
          <w:rFonts w:ascii="Verdana" w:hAnsi="Verdana" w:cs="Arial"/>
          <w:sz w:val="18"/>
          <w:szCs w:val="18"/>
        </w:rPr>
        <w:lastRenderedPageBreak/>
        <w:t xml:space="preserve">Postępowanie nr: </w:t>
      </w:r>
      <w:r w:rsidRPr="0055240E">
        <w:rPr>
          <w:rFonts w:ascii="Verdana" w:hAnsi="Verdana" w:cs="Arial"/>
          <w:b/>
          <w:color w:val="000000"/>
          <w:sz w:val="18"/>
          <w:szCs w:val="18"/>
        </w:rPr>
        <w:t>BZP.2710.</w:t>
      </w:r>
      <w:r w:rsidR="0055240E">
        <w:rPr>
          <w:rFonts w:ascii="Verdana" w:hAnsi="Verdana" w:cs="Arial"/>
          <w:b/>
          <w:color w:val="000000"/>
          <w:sz w:val="18"/>
          <w:szCs w:val="18"/>
        </w:rPr>
        <w:t>90</w:t>
      </w:r>
      <w:r w:rsidRPr="0055240E">
        <w:rPr>
          <w:rFonts w:ascii="Verdana" w:hAnsi="Verdana" w:cs="Arial"/>
          <w:b/>
          <w:color w:val="000000"/>
          <w:sz w:val="18"/>
          <w:szCs w:val="18"/>
        </w:rPr>
        <w:t>.2024.</w:t>
      </w:r>
      <w:r w:rsidR="0055240E">
        <w:rPr>
          <w:rFonts w:ascii="Verdana" w:hAnsi="Verdana" w:cs="Arial"/>
          <w:b/>
          <w:color w:val="000000"/>
          <w:sz w:val="18"/>
          <w:szCs w:val="18"/>
        </w:rPr>
        <w:t>ECS</w:t>
      </w:r>
      <w:r w:rsidRPr="0055240E" w:rsidDel="009A40E7">
        <w:rPr>
          <w:rFonts w:ascii="Verdana" w:hAnsi="Verdana" w:cs="Arial"/>
          <w:b/>
          <w:color w:val="000000"/>
          <w:sz w:val="18"/>
          <w:szCs w:val="18"/>
        </w:rPr>
        <w:t xml:space="preserve"> </w:t>
      </w:r>
    </w:p>
    <w:p w14:paraId="77B832AB" w14:textId="77777777" w:rsidR="00177119" w:rsidRPr="00177119" w:rsidRDefault="00177119" w:rsidP="00177119">
      <w:pPr>
        <w:spacing w:after="0"/>
        <w:jc w:val="right"/>
        <w:rPr>
          <w:rFonts w:ascii="Verdana" w:hAnsi="Verdana" w:cs="Arial"/>
          <w:b/>
          <w:sz w:val="20"/>
          <w:szCs w:val="20"/>
        </w:rPr>
      </w:pPr>
      <w:r w:rsidRPr="0055240E">
        <w:rPr>
          <w:rFonts w:ascii="Verdana" w:hAnsi="Verdana" w:cs="Arial"/>
          <w:b/>
          <w:sz w:val="18"/>
          <w:szCs w:val="18"/>
        </w:rPr>
        <w:t>Załącznik nr 8 do SWZ</w:t>
      </w:r>
    </w:p>
    <w:p w14:paraId="707CB976" w14:textId="77777777" w:rsidR="00177119" w:rsidRPr="00177119" w:rsidRDefault="00177119" w:rsidP="006913D9">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80"/>
        <w:ind w:left="902" w:hanging="902"/>
        <w:jc w:val="center"/>
        <w:outlineLvl w:val="0"/>
        <w:rPr>
          <w:rFonts w:ascii="Aptos Display" w:hAnsi="Aptos Display"/>
          <w:b/>
          <w:color w:val="0F4761"/>
          <w:sz w:val="40"/>
          <w:szCs w:val="40"/>
        </w:rPr>
      </w:pPr>
      <w:r w:rsidRPr="00177119">
        <w:rPr>
          <w:rFonts w:ascii="Verdana" w:hAnsi="Verdana"/>
          <w:color w:val="FFFFFF"/>
          <w:sz w:val="20"/>
          <w:szCs w:val="40"/>
        </w:rPr>
        <w:t>WYKAZ WYKONANYCH DOSTAW</w:t>
      </w:r>
    </w:p>
    <w:p w14:paraId="7BE3E112" w14:textId="77777777" w:rsidR="00177119" w:rsidRPr="00177119" w:rsidRDefault="00177119" w:rsidP="00177119">
      <w:pPr>
        <w:spacing w:after="0"/>
      </w:pPr>
    </w:p>
    <w:p w14:paraId="703E5D75" w14:textId="77777777" w:rsidR="00177119" w:rsidRPr="00177119" w:rsidRDefault="00177119" w:rsidP="00177119">
      <w:pPr>
        <w:spacing w:after="0"/>
        <w:rPr>
          <w:rFonts w:ascii="Verdana" w:hAnsi="Verdana"/>
          <w:sz w:val="18"/>
          <w:szCs w:val="18"/>
        </w:rPr>
      </w:pPr>
      <w:r w:rsidRPr="00177119">
        <w:rPr>
          <w:rFonts w:ascii="Verdana" w:hAnsi="Verdana"/>
          <w:sz w:val="18"/>
          <w:szCs w:val="18"/>
        </w:rPr>
        <w:t>Potwierdzających warunek udziału w postępowaniu, o którym mowa w rozdziale VI pkt. 1.2.4. SWZ:</w:t>
      </w:r>
    </w:p>
    <w:p w14:paraId="23943D54" w14:textId="77777777" w:rsidR="00177119" w:rsidRPr="00177119" w:rsidRDefault="00177119" w:rsidP="00177119">
      <w:pPr>
        <w:spacing w:after="0"/>
        <w:rPr>
          <w:rFonts w:ascii="Verdana" w:hAnsi="Verdana"/>
          <w:sz w:val="18"/>
          <w:szCs w:val="18"/>
        </w:rPr>
      </w:pPr>
    </w:p>
    <w:p w14:paraId="19D8B29A" w14:textId="4D40670C" w:rsidR="00177119" w:rsidRPr="00177119" w:rsidRDefault="003C156E" w:rsidP="00177119">
      <w:pPr>
        <w:spacing w:after="0"/>
        <w:jc w:val="center"/>
        <w:rPr>
          <w:rFonts w:ascii="Verdana" w:hAnsi="Verdana"/>
          <w:b/>
          <w:sz w:val="18"/>
          <w:szCs w:val="18"/>
        </w:rPr>
      </w:pPr>
      <w:r w:rsidRPr="003C156E">
        <w:rPr>
          <w:rFonts w:ascii="Verdana" w:hAnsi="Verdana" w:cs="Arial"/>
          <w:b/>
          <w:bCs/>
          <w:i/>
          <w:iCs/>
          <w:sz w:val="20"/>
          <w:szCs w:val="20"/>
        </w:rPr>
        <w:t>„Dostawa przystawki do pomiarów fotoakustycznych Gasera PA301 do spektrometru FTIR”</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177119" w:rsidRPr="00177119" w14:paraId="69088F29" w14:textId="77777777" w:rsidTr="00C21698">
        <w:trPr>
          <w:trHeight w:val="1299"/>
        </w:trPr>
        <w:tc>
          <w:tcPr>
            <w:tcW w:w="2127" w:type="dxa"/>
            <w:vAlign w:val="center"/>
          </w:tcPr>
          <w:p w14:paraId="29486EE0" w14:textId="77777777" w:rsidR="00177119" w:rsidRPr="00177119" w:rsidRDefault="00177119" w:rsidP="00177119">
            <w:pPr>
              <w:spacing w:after="0"/>
              <w:jc w:val="center"/>
              <w:rPr>
                <w:rFonts w:ascii="Verdana" w:hAnsi="Verdana" w:cs="Calibri"/>
                <w:bCs/>
                <w:sz w:val="16"/>
                <w:szCs w:val="16"/>
              </w:rPr>
            </w:pPr>
          </w:p>
          <w:p w14:paraId="5AD2524D"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Podmiot, na rzecz którego dostawa została wykonana</w:t>
            </w:r>
          </w:p>
        </w:tc>
        <w:tc>
          <w:tcPr>
            <w:tcW w:w="3891" w:type="dxa"/>
            <w:vAlign w:val="center"/>
          </w:tcPr>
          <w:p w14:paraId="51AC4663" w14:textId="77777777" w:rsidR="00177119" w:rsidRPr="00177119" w:rsidRDefault="00177119" w:rsidP="00177119">
            <w:pPr>
              <w:tabs>
                <w:tab w:val="left" w:pos="284"/>
              </w:tabs>
              <w:spacing w:after="0"/>
              <w:jc w:val="center"/>
              <w:rPr>
                <w:rFonts w:ascii="Verdana" w:hAnsi="Verdana" w:cs="Calibri"/>
                <w:bCs/>
                <w:sz w:val="16"/>
                <w:szCs w:val="16"/>
              </w:rPr>
            </w:pPr>
            <w:r w:rsidRPr="00177119">
              <w:rPr>
                <w:rFonts w:ascii="Verdana" w:hAnsi="Verdana" w:cs="Calibri"/>
                <w:bCs/>
                <w:sz w:val="16"/>
                <w:szCs w:val="16"/>
              </w:rPr>
              <w:t>Nazwa zamówienia</w:t>
            </w:r>
          </w:p>
          <w:p w14:paraId="59152BD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Rodzaj wykonanych dostaw potwierdzających warunki określone przez Zamawiającego</w:t>
            </w:r>
          </w:p>
        </w:tc>
        <w:tc>
          <w:tcPr>
            <w:tcW w:w="1843" w:type="dxa"/>
            <w:vAlign w:val="center"/>
          </w:tcPr>
          <w:p w14:paraId="1C3EC154" w14:textId="77777777" w:rsidR="00177119" w:rsidRPr="00177119" w:rsidRDefault="00177119" w:rsidP="00177119">
            <w:pPr>
              <w:spacing w:after="0"/>
              <w:jc w:val="center"/>
              <w:rPr>
                <w:rFonts w:ascii="Verdana" w:hAnsi="Verdana" w:cs="Calibri"/>
                <w:bCs/>
                <w:sz w:val="16"/>
                <w:szCs w:val="16"/>
              </w:rPr>
            </w:pPr>
          </w:p>
          <w:p w14:paraId="2E8B632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Wartość</w:t>
            </w:r>
          </w:p>
          <w:p w14:paraId="3468568B"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brutto</w:t>
            </w:r>
          </w:p>
          <w:p w14:paraId="21CCD7E2"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 złotych</w:t>
            </w:r>
          </w:p>
          <w:p w14:paraId="4A82B438" w14:textId="77777777" w:rsidR="00177119" w:rsidRPr="00177119" w:rsidRDefault="00177119" w:rsidP="00177119">
            <w:pPr>
              <w:spacing w:after="0"/>
              <w:rPr>
                <w:rFonts w:ascii="Verdana" w:hAnsi="Verdana" w:cs="Calibri"/>
                <w:bCs/>
                <w:sz w:val="16"/>
                <w:szCs w:val="16"/>
              </w:rPr>
            </w:pPr>
          </w:p>
        </w:tc>
        <w:tc>
          <w:tcPr>
            <w:tcW w:w="1842" w:type="dxa"/>
            <w:vAlign w:val="center"/>
          </w:tcPr>
          <w:p w14:paraId="1348AE4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Okres realizacji</w:t>
            </w:r>
          </w:p>
          <w:p w14:paraId="665181E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od....do.....</w:t>
            </w:r>
          </w:p>
          <w:p w14:paraId="5FF22F2C" w14:textId="77777777" w:rsidR="00177119" w:rsidRPr="00177119" w:rsidRDefault="00177119" w:rsidP="00177119">
            <w:pPr>
              <w:spacing w:after="0"/>
              <w:ind w:left="-210" w:firstLine="210"/>
              <w:jc w:val="center"/>
              <w:rPr>
                <w:rFonts w:ascii="Verdana" w:hAnsi="Verdana" w:cs="Calibri"/>
                <w:bCs/>
                <w:sz w:val="16"/>
                <w:szCs w:val="16"/>
              </w:rPr>
            </w:pPr>
          </w:p>
        </w:tc>
      </w:tr>
      <w:tr w:rsidR="00177119" w:rsidRPr="00177119" w14:paraId="3D53F16F" w14:textId="77777777" w:rsidTr="00C21698">
        <w:tc>
          <w:tcPr>
            <w:tcW w:w="2127" w:type="dxa"/>
          </w:tcPr>
          <w:p w14:paraId="0869127B" w14:textId="77777777" w:rsidR="00177119" w:rsidRPr="00177119" w:rsidRDefault="00177119" w:rsidP="00177119">
            <w:pPr>
              <w:spacing w:after="0"/>
              <w:jc w:val="center"/>
              <w:rPr>
                <w:rFonts w:cs="Calibri"/>
                <w:sz w:val="19"/>
                <w:szCs w:val="19"/>
              </w:rPr>
            </w:pPr>
            <w:r w:rsidRPr="00177119">
              <w:rPr>
                <w:rFonts w:cs="Calibri"/>
                <w:b/>
                <w:sz w:val="19"/>
                <w:szCs w:val="19"/>
              </w:rPr>
              <w:t>1</w:t>
            </w:r>
          </w:p>
        </w:tc>
        <w:tc>
          <w:tcPr>
            <w:tcW w:w="3891" w:type="dxa"/>
          </w:tcPr>
          <w:p w14:paraId="41F6B274" w14:textId="77777777" w:rsidR="00177119" w:rsidRPr="00177119" w:rsidRDefault="00177119" w:rsidP="00177119">
            <w:pPr>
              <w:spacing w:after="0"/>
              <w:jc w:val="center"/>
              <w:rPr>
                <w:rFonts w:cs="Calibri"/>
                <w:sz w:val="19"/>
                <w:szCs w:val="19"/>
              </w:rPr>
            </w:pPr>
            <w:r w:rsidRPr="00177119">
              <w:rPr>
                <w:rFonts w:cs="Calibri"/>
                <w:b/>
                <w:sz w:val="19"/>
                <w:szCs w:val="19"/>
              </w:rPr>
              <w:t>2</w:t>
            </w:r>
          </w:p>
        </w:tc>
        <w:tc>
          <w:tcPr>
            <w:tcW w:w="1843" w:type="dxa"/>
          </w:tcPr>
          <w:p w14:paraId="3028E7B4" w14:textId="77777777" w:rsidR="00177119" w:rsidRPr="00177119" w:rsidRDefault="00177119" w:rsidP="00177119">
            <w:pPr>
              <w:spacing w:after="0"/>
              <w:jc w:val="center"/>
              <w:rPr>
                <w:rFonts w:cs="Calibri"/>
                <w:sz w:val="19"/>
                <w:szCs w:val="19"/>
              </w:rPr>
            </w:pPr>
            <w:r w:rsidRPr="00177119">
              <w:rPr>
                <w:rFonts w:cs="Calibri"/>
                <w:b/>
                <w:sz w:val="19"/>
                <w:szCs w:val="19"/>
              </w:rPr>
              <w:t>3</w:t>
            </w:r>
          </w:p>
        </w:tc>
        <w:tc>
          <w:tcPr>
            <w:tcW w:w="1842" w:type="dxa"/>
          </w:tcPr>
          <w:p w14:paraId="2C4DBCE2" w14:textId="77777777" w:rsidR="00177119" w:rsidRPr="00177119" w:rsidRDefault="00177119" w:rsidP="00177119">
            <w:pPr>
              <w:spacing w:after="0"/>
              <w:jc w:val="center"/>
              <w:rPr>
                <w:rFonts w:cs="Calibri"/>
                <w:sz w:val="19"/>
                <w:szCs w:val="19"/>
              </w:rPr>
            </w:pPr>
            <w:r w:rsidRPr="00177119">
              <w:rPr>
                <w:rFonts w:cs="Calibri"/>
                <w:b/>
                <w:sz w:val="19"/>
                <w:szCs w:val="19"/>
              </w:rPr>
              <w:t>4</w:t>
            </w:r>
          </w:p>
        </w:tc>
      </w:tr>
      <w:tr w:rsidR="00177119" w:rsidRPr="00177119" w14:paraId="6D291561" w14:textId="77777777" w:rsidTr="00C21698">
        <w:trPr>
          <w:trHeight w:hRule="exact" w:val="2187"/>
        </w:trPr>
        <w:tc>
          <w:tcPr>
            <w:tcW w:w="2127" w:type="dxa"/>
          </w:tcPr>
          <w:p w14:paraId="5862062A" w14:textId="77777777" w:rsidR="00177119" w:rsidRPr="00177119" w:rsidRDefault="00177119" w:rsidP="00177119">
            <w:pPr>
              <w:spacing w:after="0"/>
              <w:rPr>
                <w:rFonts w:cs="Calibri"/>
                <w:sz w:val="19"/>
                <w:szCs w:val="19"/>
              </w:rPr>
            </w:pPr>
          </w:p>
          <w:p w14:paraId="4393671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08E7353A" w14:textId="77777777" w:rsidR="00177119" w:rsidRPr="00177119" w:rsidRDefault="00177119" w:rsidP="00177119">
            <w:pPr>
              <w:spacing w:after="0"/>
              <w:jc w:val="center"/>
              <w:rPr>
                <w:rFonts w:ascii="Verdana" w:hAnsi="Verdana" w:cs="Arial"/>
                <w:i/>
                <w:sz w:val="16"/>
                <w:szCs w:val="16"/>
              </w:rPr>
            </w:pPr>
            <w:r w:rsidRPr="00177119">
              <w:rPr>
                <w:rFonts w:ascii="Verdana" w:hAnsi="Verdana" w:cs="Arial"/>
                <w:i/>
                <w:sz w:val="16"/>
                <w:szCs w:val="16"/>
              </w:rPr>
              <w:t>nazwa</w:t>
            </w:r>
          </w:p>
          <w:p w14:paraId="28F1B150" w14:textId="77777777" w:rsidR="00177119" w:rsidRPr="00177119" w:rsidRDefault="00177119" w:rsidP="00177119">
            <w:pPr>
              <w:spacing w:after="0"/>
              <w:jc w:val="center"/>
              <w:rPr>
                <w:rFonts w:ascii="Verdana" w:hAnsi="Verdana" w:cs="Arial"/>
                <w:sz w:val="16"/>
                <w:szCs w:val="16"/>
              </w:rPr>
            </w:pPr>
          </w:p>
          <w:p w14:paraId="5B2C093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436AD4A1" w14:textId="77777777" w:rsidR="00177119" w:rsidRPr="00177119" w:rsidRDefault="00177119" w:rsidP="00177119">
            <w:pPr>
              <w:spacing w:after="0"/>
              <w:jc w:val="center"/>
              <w:rPr>
                <w:rFonts w:cs="Calibri"/>
                <w:sz w:val="19"/>
                <w:szCs w:val="19"/>
              </w:rPr>
            </w:pPr>
            <w:r w:rsidRPr="00177119">
              <w:rPr>
                <w:rFonts w:ascii="Verdana" w:hAnsi="Verdana" w:cs="Arial"/>
                <w:i/>
                <w:sz w:val="16"/>
                <w:szCs w:val="16"/>
              </w:rPr>
              <w:t>adres</w:t>
            </w:r>
          </w:p>
          <w:p w14:paraId="746C072A" w14:textId="77777777" w:rsidR="00177119" w:rsidRPr="00177119" w:rsidRDefault="00177119" w:rsidP="00177119">
            <w:pPr>
              <w:spacing w:after="0"/>
              <w:jc w:val="center"/>
              <w:rPr>
                <w:rFonts w:cs="Calibri"/>
                <w:sz w:val="19"/>
                <w:szCs w:val="19"/>
              </w:rPr>
            </w:pPr>
          </w:p>
          <w:p w14:paraId="6F5BDEED" w14:textId="77777777" w:rsidR="00177119" w:rsidRPr="00177119" w:rsidRDefault="00177119" w:rsidP="00177119">
            <w:pPr>
              <w:spacing w:after="0"/>
              <w:jc w:val="center"/>
              <w:rPr>
                <w:rFonts w:cs="Calibri"/>
                <w:sz w:val="19"/>
                <w:szCs w:val="19"/>
              </w:rPr>
            </w:pPr>
          </w:p>
          <w:p w14:paraId="32840FED" w14:textId="77777777" w:rsidR="00177119" w:rsidRPr="00177119" w:rsidRDefault="00177119" w:rsidP="00177119">
            <w:pPr>
              <w:spacing w:after="0"/>
              <w:jc w:val="center"/>
              <w:rPr>
                <w:rFonts w:cs="Calibri"/>
                <w:sz w:val="19"/>
                <w:szCs w:val="19"/>
              </w:rPr>
            </w:pPr>
          </w:p>
        </w:tc>
        <w:tc>
          <w:tcPr>
            <w:tcW w:w="3891" w:type="dxa"/>
          </w:tcPr>
          <w:p w14:paraId="0F63CB3F"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Przedmiot dostawy: …………………………………………………………………………</w:t>
            </w:r>
          </w:p>
          <w:p w14:paraId="0278E2B1" w14:textId="77777777" w:rsidR="00177119" w:rsidRPr="00177119" w:rsidRDefault="00177119" w:rsidP="00177119">
            <w:pPr>
              <w:spacing w:after="0"/>
              <w:rPr>
                <w:rFonts w:ascii="Verdana" w:hAnsi="Verdana" w:cs="Arial"/>
                <w:sz w:val="16"/>
                <w:szCs w:val="16"/>
              </w:rPr>
            </w:pPr>
          </w:p>
          <w:p w14:paraId="729D599E"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w:t>
            </w:r>
          </w:p>
          <w:p w14:paraId="198400E2" w14:textId="77777777" w:rsidR="00177119" w:rsidRPr="00177119" w:rsidRDefault="00177119" w:rsidP="00177119">
            <w:pPr>
              <w:spacing w:after="0"/>
              <w:jc w:val="center"/>
              <w:rPr>
                <w:rFonts w:cs="Calibri"/>
                <w:sz w:val="19"/>
                <w:szCs w:val="19"/>
              </w:rPr>
            </w:pPr>
          </w:p>
        </w:tc>
        <w:tc>
          <w:tcPr>
            <w:tcW w:w="1843" w:type="dxa"/>
          </w:tcPr>
          <w:p w14:paraId="782299AB" w14:textId="77777777" w:rsidR="00177119" w:rsidRPr="00177119" w:rsidRDefault="00177119" w:rsidP="00177119">
            <w:pPr>
              <w:spacing w:after="0"/>
              <w:jc w:val="center"/>
              <w:rPr>
                <w:rFonts w:cs="Calibri"/>
                <w:sz w:val="19"/>
                <w:szCs w:val="19"/>
              </w:rPr>
            </w:pPr>
          </w:p>
          <w:p w14:paraId="626E1E78" w14:textId="77777777" w:rsidR="00177119" w:rsidRPr="00177119" w:rsidRDefault="00177119" w:rsidP="00177119">
            <w:pPr>
              <w:spacing w:after="0"/>
              <w:jc w:val="center"/>
              <w:rPr>
                <w:rFonts w:cs="Calibri"/>
                <w:sz w:val="19"/>
                <w:szCs w:val="19"/>
              </w:rPr>
            </w:pPr>
          </w:p>
          <w:p w14:paraId="3593CA6B" w14:textId="77777777" w:rsidR="00177119" w:rsidRPr="00177119" w:rsidRDefault="00177119" w:rsidP="00177119">
            <w:pPr>
              <w:spacing w:after="0"/>
              <w:jc w:val="center"/>
              <w:rPr>
                <w:rFonts w:cs="Calibri"/>
                <w:sz w:val="19"/>
                <w:szCs w:val="19"/>
              </w:rPr>
            </w:pPr>
            <w:r w:rsidRPr="00177119">
              <w:rPr>
                <w:rFonts w:cs="Calibri"/>
                <w:sz w:val="19"/>
                <w:szCs w:val="19"/>
              </w:rPr>
              <w:t>…………..PLN brutto</w:t>
            </w:r>
          </w:p>
        </w:tc>
        <w:tc>
          <w:tcPr>
            <w:tcW w:w="1842" w:type="dxa"/>
          </w:tcPr>
          <w:p w14:paraId="01C94923" w14:textId="77777777" w:rsidR="00177119" w:rsidRPr="00177119" w:rsidRDefault="00177119" w:rsidP="00177119">
            <w:pPr>
              <w:spacing w:after="0"/>
              <w:jc w:val="center"/>
              <w:rPr>
                <w:rFonts w:cs="Calibri"/>
                <w:sz w:val="19"/>
                <w:szCs w:val="19"/>
              </w:rPr>
            </w:pPr>
          </w:p>
          <w:p w14:paraId="22076429" w14:textId="77777777" w:rsidR="00177119" w:rsidRPr="00177119" w:rsidRDefault="00177119" w:rsidP="00177119">
            <w:pPr>
              <w:spacing w:after="0"/>
              <w:jc w:val="center"/>
              <w:rPr>
                <w:rFonts w:cs="Calibri"/>
                <w:sz w:val="19"/>
                <w:szCs w:val="19"/>
              </w:rPr>
            </w:pPr>
          </w:p>
          <w:p w14:paraId="109A4554" w14:textId="77777777" w:rsidR="00177119" w:rsidRPr="00177119" w:rsidRDefault="00177119" w:rsidP="00177119">
            <w:pPr>
              <w:spacing w:after="0"/>
              <w:jc w:val="center"/>
              <w:rPr>
                <w:rFonts w:cs="Calibri"/>
                <w:sz w:val="19"/>
                <w:szCs w:val="19"/>
              </w:rPr>
            </w:pPr>
            <w:r w:rsidRPr="00177119">
              <w:rPr>
                <w:rFonts w:cs="Calibri"/>
                <w:sz w:val="19"/>
                <w:szCs w:val="19"/>
              </w:rPr>
              <w:t>od …………………</w:t>
            </w:r>
          </w:p>
          <w:p w14:paraId="09625620"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 </w:t>
            </w:r>
          </w:p>
          <w:p w14:paraId="1C8EBC5B" w14:textId="77777777" w:rsidR="00177119" w:rsidRPr="00177119" w:rsidRDefault="00177119" w:rsidP="00177119">
            <w:pPr>
              <w:spacing w:after="0"/>
              <w:jc w:val="center"/>
              <w:rPr>
                <w:rFonts w:cs="Calibri"/>
                <w:sz w:val="19"/>
                <w:szCs w:val="19"/>
              </w:rPr>
            </w:pPr>
            <w:r w:rsidRPr="00177119">
              <w:rPr>
                <w:rFonts w:cs="Calibri"/>
                <w:sz w:val="19"/>
                <w:szCs w:val="19"/>
              </w:rPr>
              <w:t>do …………………</w:t>
            </w:r>
          </w:p>
          <w:p w14:paraId="2ADCA169"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w:t>
            </w:r>
          </w:p>
        </w:tc>
      </w:tr>
    </w:tbl>
    <w:p w14:paraId="6CD580E5" w14:textId="77777777" w:rsidR="00177119" w:rsidRPr="00177119" w:rsidRDefault="00177119" w:rsidP="00177119">
      <w:pPr>
        <w:spacing w:after="0"/>
        <w:jc w:val="both"/>
        <w:rPr>
          <w:rFonts w:ascii="Verdana" w:hAnsi="Verdana"/>
          <w:sz w:val="20"/>
          <w:szCs w:val="20"/>
          <w:u w:val="single"/>
        </w:rPr>
      </w:pPr>
    </w:p>
    <w:p w14:paraId="55BED30B" w14:textId="77777777" w:rsidR="00177119" w:rsidRPr="00177119" w:rsidRDefault="00177119" w:rsidP="00177119">
      <w:pPr>
        <w:spacing w:after="0"/>
        <w:jc w:val="both"/>
        <w:rPr>
          <w:rFonts w:ascii="Verdana" w:hAnsi="Verdana"/>
          <w:sz w:val="18"/>
          <w:szCs w:val="18"/>
        </w:rPr>
      </w:pPr>
      <w:r w:rsidRPr="00177119">
        <w:rPr>
          <w:rFonts w:ascii="Verdana" w:hAnsi="Verdana"/>
          <w:sz w:val="18"/>
          <w:szCs w:val="18"/>
        </w:rPr>
        <w:t xml:space="preserve">Jeżeli Wykonawca powołuje się na doświadczenie w realizacji dostaw, wykonywanych wspólnie </w:t>
      </w:r>
      <w:r w:rsidRPr="00177119">
        <w:rPr>
          <w:rFonts w:ascii="Verdana" w:hAnsi="Verdana"/>
          <w:sz w:val="18"/>
          <w:szCs w:val="18"/>
        </w:rPr>
        <w:br/>
        <w:t>z innymi Wykonawcami, wykaz dotyczy dostaw, w których wykonaniu Wykonawca ten bezpośrednio uczestniczył.</w:t>
      </w:r>
    </w:p>
    <w:p w14:paraId="14B31E99" w14:textId="77777777" w:rsidR="00177119" w:rsidRPr="00177119" w:rsidRDefault="00177119" w:rsidP="00177119">
      <w:pPr>
        <w:tabs>
          <w:tab w:val="left" w:pos="1605"/>
        </w:tabs>
        <w:spacing w:after="0"/>
        <w:rPr>
          <w:rFonts w:ascii="Verdana" w:hAnsi="Verdana" w:cs="Arial"/>
          <w:b/>
          <w:i/>
          <w:sz w:val="18"/>
          <w:szCs w:val="18"/>
        </w:rPr>
      </w:pPr>
      <w:r w:rsidRPr="00177119">
        <w:rPr>
          <w:rFonts w:ascii="Verdana" w:hAnsi="Verdana" w:cs="Arial"/>
          <w:b/>
          <w:i/>
          <w:sz w:val="18"/>
          <w:szCs w:val="18"/>
        </w:rPr>
        <w:tab/>
      </w:r>
    </w:p>
    <w:p w14:paraId="36A97FA4" w14:textId="77777777" w:rsidR="00177119" w:rsidRPr="00177119" w:rsidRDefault="00177119" w:rsidP="00177119">
      <w:pPr>
        <w:jc w:val="both"/>
        <w:rPr>
          <w:rFonts w:ascii="Verdana" w:hAnsi="Verdana"/>
          <w:sz w:val="18"/>
          <w:szCs w:val="18"/>
        </w:rPr>
      </w:pPr>
      <w:r w:rsidRPr="00177119">
        <w:rPr>
          <w:rFonts w:ascii="Verdana" w:hAnsi="Verdana" w:cs="Arial"/>
          <w:b/>
          <w:sz w:val="18"/>
          <w:szCs w:val="18"/>
        </w:rPr>
        <w:t xml:space="preserve">UWAGA! </w:t>
      </w:r>
      <w:r w:rsidRPr="00177119">
        <w:rPr>
          <w:rFonts w:ascii="Verdana" w:hAnsi="Verdana" w:cs="Arial"/>
          <w:b/>
          <w:bCs/>
          <w:sz w:val="18"/>
          <w:szCs w:val="18"/>
        </w:rPr>
        <w:t xml:space="preserve">Należy załączyć </w:t>
      </w:r>
      <w:r w:rsidRPr="00ED5090">
        <w:rPr>
          <w:rFonts w:ascii="Verdana" w:hAnsi="Verdana"/>
          <w:b/>
          <w:bCs/>
          <w:sz w:val="18"/>
          <w:szCs w:val="18"/>
        </w:rPr>
        <w:t>dowody</w:t>
      </w:r>
      <w:r w:rsidRPr="00177119">
        <w:rPr>
          <w:rFonts w:ascii="Verdana" w:hAnsi="Verdana"/>
          <w:b/>
          <w:bCs/>
          <w:color w:val="FF0000"/>
          <w:sz w:val="18"/>
          <w:szCs w:val="18"/>
        </w:rPr>
        <w:t xml:space="preserve"> </w:t>
      </w:r>
      <w:r w:rsidRPr="00177119">
        <w:rPr>
          <w:rFonts w:ascii="Verdana" w:hAnsi="Verdana"/>
          <w:b/>
          <w:bCs/>
          <w:sz w:val="18"/>
          <w:szCs w:val="18"/>
        </w:rPr>
        <w:t>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Pr="00177119">
        <w:rPr>
          <w:rFonts w:ascii="Verdana" w:hAnsi="Verdana"/>
          <w:sz w:val="18"/>
          <w:szCs w:val="18"/>
        </w:rPr>
        <w:t>.</w:t>
      </w:r>
    </w:p>
    <w:p w14:paraId="519A2948" w14:textId="77777777" w:rsidR="0051298F" w:rsidRPr="0051298F" w:rsidRDefault="0051298F" w:rsidP="0051298F">
      <w:pPr>
        <w:spacing w:after="0" w:line="259" w:lineRule="auto"/>
        <w:jc w:val="both"/>
        <w:rPr>
          <w:rFonts w:ascii="Verdana" w:hAnsi="Verdana"/>
          <w:b/>
          <w:bCs/>
          <w:sz w:val="20"/>
          <w:szCs w:val="20"/>
        </w:rPr>
      </w:pPr>
      <w:r w:rsidRPr="0051298F">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r w:rsidRPr="0051298F">
        <w:rPr>
          <w:rFonts w:ascii="Verdana" w:hAnsi="Verdana"/>
          <w:b/>
          <w:bCs/>
          <w:sz w:val="20"/>
          <w:szCs w:val="20"/>
        </w:rPr>
        <w:t>.</w:t>
      </w:r>
    </w:p>
    <w:p w14:paraId="1F9288ED" w14:textId="77777777" w:rsidR="00177119" w:rsidRPr="00177119" w:rsidRDefault="00177119" w:rsidP="00177119">
      <w:pPr>
        <w:spacing w:after="0"/>
        <w:jc w:val="both"/>
        <w:rPr>
          <w:rFonts w:ascii="Verdana" w:hAnsi="Verdana"/>
          <w:b/>
          <w:i/>
          <w:sz w:val="18"/>
          <w:szCs w:val="18"/>
        </w:rPr>
      </w:pPr>
    </w:p>
    <w:p w14:paraId="539BB77A" w14:textId="77777777" w:rsidR="00177119" w:rsidRPr="0051298F" w:rsidRDefault="00177119" w:rsidP="00177119">
      <w:pPr>
        <w:spacing w:after="0"/>
        <w:jc w:val="both"/>
        <w:rPr>
          <w:rFonts w:ascii="Verdana" w:hAnsi="Verdana"/>
          <w:b/>
          <w:iCs/>
          <w:sz w:val="18"/>
          <w:szCs w:val="18"/>
        </w:rPr>
      </w:pPr>
    </w:p>
    <w:p w14:paraId="17DA92D2" w14:textId="77777777" w:rsidR="00177119" w:rsidRPr="00177119" w:rsidRDefault="00177119" w:rsidP="00177119">
      <w:pPr>
        <w:spacing w:after="0"/>
        <w:jc w:val="both"/>
        <w:rPr>
          <w:rFonts w:ascii="Verdana" w:hAnsi="Verdana"/>
          <w:b/>
          <w:sz w:val="18"/>
          <w:szCs w:val="18"/>
        </w:rPr>
      </w:pPr>
      <w:r w:rsidRPr="00177119">
        <w:rPr>
          <w:rFonts w:ascii="Verdana" w:hAnsi="Verdana"/>
          <w:b/>
          <w:sz w:val="18"/>
          <w:szCs w:val="18"/>
        </w:rPr>
        <w:t>Wykaz musi być opatrzony przez osobę lub osoby uprawnione do reprezentowania Wykonawcy/ Wykonawców wspólnie ubiegających się o zamówienie kwalifikowanym podpisem elektronicznym.</w:t>
      </w:r>
    </w:p>
    <w:p w14:paraId="373F516A" w14:textId="77777777" w:rsidR="00177119" w:rsidRPr="00177119" w:rsidRDefault="00177119" w:rsidP="00177119">
      <w:pPr>
        <w:spacing w:after="0"/>
        <w:jc w:val="both"/>
        <w:rPr>
          <w:rFonts w:ascii="Verdana" w:hAnsi="Verdana"/>
          <w:b/>
          <w:color w:val="FF0000"/>
          <w:sz w:val="18"/>
          <w:szCs w:val="18"/>
        </w:rPr>
      </w:pPr>
    </w:p>
    <w:p w14:paraId="13232228" w14:textId="77777777" w:rsidR="00177119" w:rsidRPr="00ED5090" w:rsidRDefault="00177119" w:rsidP="00177119">
      <w:pPr>
        <w:spacing w:after="0"/>
        <w:jc w:val="both"/>
        <w:rPr>
          <w:rFonts w:ascii="Verdana" w:hAnsi="Verdana"/>
          <w:b/>
          <w:sz w:val="18"/>
          <w:szCs w:val="18"/>
        </w:rPr>
      </w:pPr>
      <w:r w:rsidRPr="00ED5090">
        <w:rPr>
          <w:rFonts w:ascii="Verdana" w:hAnsi="Verdana"/>
          <w:b/>
          <w:sz w:val="18"/>
          <w:szCs w:val="18"/>
        </w:rPr>
        <w:t>Wykaz należy złożyć po wezwaniu przez Zamawiającego.</w:t>
      </w:r>
    </w:p>
    <w:p w14:paraId="45E2196B" w14:textId="77777777" w:rsidR="00177119" w:rsidRPr="00ED5090" w:rsidRDefault="00177119" w:rsidP="00177119">
      <w:pPr>
        <w:spacing w:after="0"/>
        <w:jc w:val="both"/>
        <w:rPr>
          <w:rFonts w:ascii="Verdana" w:hAnsi="Verdana"/>
          <w:b/>
          <w:i/>
          <w:sz w:val="20"/>
          <w:szCs w:val="20"/>
        </w:rPr>
      </w:pPr>
    </w:p>
    <w:p w14:paraId="0DF60341" w14:textId="77777777" w:rsidR="00177119" w:rsidRPr="00177119" w:rsidRDefault="00177119" w:rsidP="00177119"/>
    <w:p w14:paraId="10D4AF57" w14:textId="77777777" w:rsidR="00177119" w:rsidRPr="00177119" w:rsidRDefault="00177119" w:rsidP="00177119">
      <w:pPr>
        <w:spacing w:after="0"/>
        <w:jc w:val="both"/>
        <w:rPr>
          <w:rFonts w:ascii="Verdana" w:hAnsi="Verdana"/>
          <w:b/>
          <w:i/>
          <w:sz w:val="18"/>
          <w:szCs w:val="18"/>
        </w:rPr>
      </w:pPr>
    </w:p>
    <w:sectPr w:rsidR="00177119" w:rsidRPr="00177119" w:rsidSect="00567F06">
      <w:headerReference w:type="default" r:id="rId31"/>
      <w:footerReference w:type="default" r:id="rId32"/>
      <w:footerReference w:type="first" r:id="rId33"/>
      <w:pgSz w:w="11906" w:h="16838"/>
      <w:pgMar w:top="709" w:right="849" w:bottom="1417" w:left="1417" w:header="170"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8F34" w14:textId="77777777" w:rsidR="00267BF7" w:rsidRDefault="00267BF7" w:rsidP="00E67CB0">
      <w:pPr>
        <w:spacing w:after="0" w:line="240" w:lineRule="auto"/>
      </w:pPr>
      <w:r>
        <w:separator/>
      </w:r>
    </w:p>
  </w:endnote>
  <w:endnote w:type="continuationSeparator" w:id="0">
    <w:p w14:paraId="7188B191" w14:textId="77777777" w:rsidR="00267BF7" w:rsidRDefault="00267BF7"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700740"/>
      <w:docPartObj>
        <w:docPartGallery w:val="Page Numbers (Bottom of Page)"/>
        <w:docPartUnique/>
      </w:docPartObj>
    </w:sdtPr>
    <w:sdtEndPr/>
    <w:sdtContent>
      <w:p w14:paraId="0069202C" w14:textId="1975425D" w:rsidR="003E1805" w:rsidRDefault="003E1805">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96EF" w14:textId="0E872E2E" w:rsidR="00FB17F7" w:rsidRDefault="00FB17F7">
    <w:pPr>
      <w:pStyle w:val="Stopka"/>
    </w:pPr>
    <w:r>
      <w:rPr>
        <w:noProof/>
      </w:rPr>
      <w:drawing>
        <wp:anchor distT="0" distB="0" distL="114300" distR="114300" simplePos="0" relativeHeight="251659264" behindDoc="0" locked="0" layoutInCell="1" allowOverlap="1" wp14:anchorId="73034917" wp14:editId="636144EB">
          <wp:simplePos x="0" y="0"/>
          <wp:positionH relativeFrom="page">
            <wp:posOffset>271145</wp:posOffset>
          </wp:positionH>
          <wp:positionV relativeFrom="page">
            <wp:posOffset>9831705</wp:posOffset>
          </wp:positionV>
          <wp:extent cx="539115" cy="843915"/>
          <wp:effectExtent l="0" t="0" r="0" b="0"/>
          <wp:wrapSquare wrapText="bothSides"/>
          <wp:docPr id="499861029" name="Obraz 499861029"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E9CD" w14:textId="77777777" w:rsidR="00267BF7" w:rsidRDefault="00267BF7" w:rsidP="00E67CB0">
      <w:pPr>
        <w:spacing w:after="0" w:line="240" w:lineRule="auto"/>
      </w:pPr>
      <w:r>
        <w:separator/>
      </w:r>
    </w:p>
  </w:footnote>
  <w:footnote w:type="continuationSeparator" w:id="0">
    <w:p w14:paraId="07EB9BFD" w14:textId="77777777" w:rsidR="00267BF7" w:rsidRDefault="00267BF7" w:rsidP="00E67CB0">
      <w:pPr>
        <w:spacing w:after="0" w:line="240" w:lineRule="auto"/>
      </w:pPr>
      <w:r>
        <w:continuationSeparator/>
      </w:r>
    </w:p>
  </w:footnote>
  <w:footnote w:id="1">
    <w:p w14:paraId="7DD75ED6" w14:textId="77777777" w:rsidR="00EB68A8" w:rsidRDefault="00EB68A8" w:rsidP="00EB68A8">
      <w:pPr>
        <w:pStyle w:val="Tekstprzypisudolnego"/>
      </w:pPr>
      <w:r>
        <w:rPr>
          <w:rStyle w:val="Odwoanieprzypisudolnego"/>
        </w:rPr>
        <w:footnoteRef/>
      </w:r>
      <w:r>
        <w:t xml:space="preserve"> </w:t>
      </w:r>
      <w:r w:rsidRPr="006871CC">
        <w:rPr>
          <w:rFonts w:ascii="Verdana" w:hAnsi="Verdana"/>
          <w:sz w:val="14"/>
          <w:szCs w:val="14"/>
        </w:rPr>
        <w:t>Wypełnić, jeżeli wykonawcy wspólnie ubiegają się o udzielenie zamówienia.</w:t>
      </w:r>
      <w:r w:rsidRPr="006871CC">
        <w:rPr>
          <w:sz w:val="14"/>
          <w:szCs w:val="14"/>
        </w:rPr>
        <w:t xml:space="preserve">  </w:t>
      </w:r>
    </w:p>
  </w:footnote>
  <w:footnote w:id="2">
    <w:p w14:paraId="4A5E2D28" w14:textId="77777777" w:rsidR="00EB68A8" w:rsidRDefault="00EB68A8" w:rsidP="00EB68A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19F72349" w14:textId="77777777" w:rsidR="00EB68A8" w:rsidRPr="00111409" w:rsidRDefault="00EB68A8"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Wykonawca wypełnia, jeżeli go dotyczy.</w:t>
      </w:r>
    </w:p>
  </w:footnote>
  <w:footnote w:id="4">
    <w:p w14:paraId="3911737F" w14:textId="77777777" w:rsidR="00EB68A8" w:rsidRPr="00611814" w:rsidRDefault="00EB68A8" w:rsidP="00EB68A8">
      <w:pPr>
        <w:pStyle w:val="Bezodstpw"/>
        <w:rPr>
          <w:rFonts w:ascii="Verdana" w:hAnsi="Verdana"/>
          <w:sz w:val="14"/>
          <w:szCs w:val="14"/>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611814">
        <w:rPr>
          <w:rFonts w:ascii="Verdana" w:hAnsi="Verdana"/>
          <w:sz w:val="14"/>
          <w:szCs w:val="14"/>
        </w:rPr>
        <w:t>Niewłaściwe skreślić.</w:t>
      </w:r>
    </w:p>
  </w:footnote>
  <w:footnote w:id="5">
    <w:p w14:paraId="6D88B004" w14:textId="77777777" w:rsidR="00EB68A8" w:rsidRPr="00111409" w:rsidRDefault="00EB68A8"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footnote>
  <w:footnote w:id="6">
    <w:p w14:paraId="2FD58456" w14:textId="6A43103C" w:rsidR="00EB68A8" w:rsidRPr="00EB68A8" w:rsidRDefault="00EB68A8" w:rsidP="00EB68A8">
      <w:pPr>
        <w:pStyle w:val="Default"/>
        <w:jc w:val="both"/>
        <w:rPr>
          <w:rFonts w:ascii="Verdana" w:hAnsi="Verdana" w:cs="Verdana"/>
          <w:sz w:val="14"/>
          <w:szCs w:val="14"/>
        </w:rPr>
      </w:pPr>
      <w:r w:rsidRPr="00EB68A8">
        <w:rPr>
          <w:rStyle w:val="Odwoanieprzypisudolnego"/>
          <w:rFonts w:ascii="Verdana" w:hAnsi="Verdana"/>
          <w:sz w:val="14"/>
          <w:szCs w:val="14"/>
        </w:rPr>
        <w:footnoteRef/>
      </w:r>
      <w:r w:rsidRPr="00EB68A8">
        <w:rPr>
          <w:rFonts w:ascii="Verdana" w:hAnsi="Verdana" w:cs="Verdana"/>
          <w:sz w:val="14"/>
          <w:szCs w:val="14"/>
        </w:rPr>
        <w:t xml:space="preserve">Zalecenie Komisji z dnia 6 maja 2003 r. dotyczące definicji mikroprzedsiębiorstw oraz małych i średnich przedsiębiorstw (Dz.U. L 124 z 20.05.2003 r., s. 36). Te informacje są wymagane wyłącznie do celów statystycznych. </w:t>
      </w:r>
    </w:p>
    <w:p w14:paraId="2D42ACE3" w14:textId="77777777" w:rsidR="00EB68A8" w:rsidRPr="00EB68A8" w:rsidRDefault="00EB68A8"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 xml:space="preserve">Mikroprzedsiębiorstwo: </w:t>
      </w:r>
      <w:r w:rsidRPr="00EB68A8">
        <w:rPr>
          <w:rFonts w:ascii="Verdana" w:eastAsia="Calibri" w:hAnsi="Verdana" w:cs="Verdana"/>
          <w:color w:val="000000"/>
          <w:sz w:val="14"/>
          <w:szCs w:val="14"/>
          <w:lang w:eastAsia="en-US"/>
        </w:rPr>
        <w:t xml:space="preserve">przedsiębiorstwo, które zatrudnia mniej niż 10 osób i którego roczny obrót lub roczna suma bilansowa nie przekracza 2 milionów EUR. </w:t>
      </w:r>
    </w:p>
    <w:p w14:paraId="71EF4B8A" w14:textId="77777777" w:rsidR="00EB68A8" w:rsidRPr="00EB68A8" w:rsidRDefault="00EB68A8"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Małe przedsiębiorstwo</w:t>
      </w:r>
      <w:r w:rsidRPr="00EB68A8">
        <w:rPr>
          <w:rFonts w:ascii="Verdana" w:eastAsia="Calibri" w:hAnsi="Verdana" w:cs="Verdana"/>
          <w:color w:val="000000"/>
          <w:sz w:val="14"/>
          <w:szCs w:val="14"/>
          <w:lang w:eastAsia="en-US"/>
        </w:rPr>
        <w:t xml:space="preserve">: przedsiębiorstwo, które zatrudnia mniej niż 50 osób i którego roczny obrót lub roczna suma bilansowa nie przekracza 10 milionów EUR. </w:t>
      </w:r>
    </w:p>
    <w:p w14:paraId="0431ED7D" w14:textId="77777777" w:rsidR="00EB68A8" w:rsidRDefault="00EB68A8" w:rsidP="00EB68A8">
      <w:pPr>
        <w:pStyle w:val="Tekstprzypisudolnego"/>
        <w:spacing w:after="0"/>
        <w:jc w:val="both"/>
      </w:pPr>
      <w:r w:rsidRPr="00EB68A8">
        <w:rPr>
          <w:rFonts w:ascii="Verdana" w:eastAsia="Calibri" w:hAnsi="Verdana" w:cs="Verdana"/>
          <w:b/>
          <w:bCs/>
          <w:color w:val="000000"/>
          <w:sz w:val="14"/>
          <w:szCs w:val="14"/>
          <w:lang w:eastAsia="en-US"/>
        </w:rPr>
        <w:t>Średnie przedsiębiorstwa</w:t>
      </w:r>
      <w:r w:rsidRPr="00EB68A8">
        <w:rPr>
          <w:rFonts w:ascii="Verdana" w:eastAsia="Calibri" w:hAnsi="Verdana" w:cs="Verdana"/>
          <w:color w:val="000000"/>
          <w:sz w:val="14"/>
          <w:szCs w:val="14"/>
          <w:lang w:eastAsia="en-US"/>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footnote>
  <w:footnote w:id="7">
    <w:p w14:paraId="0A708DBC" w14:textId="77777777" w:rsidR="00EB68A8" w:rsidRDefault="00EB68A8" w:rsidP="00EB68A8">
      <w:pPr>
        <w:pStyle w:val="Tekstprzypisudolnego"/>
        <w:jc w:val="both"/>
      </w:pPr>
      <w:r>
        <w:rPr>
          <w:rStyle w:val="Odwoanieprzypisudolnego"/>
        </w:rPr>
        <w:footnoteRef/>
      </w:r>
      <w:r>
        <w:t xml:space="preserve"> </w:t>
      </w:r>
      <w:r w:rsidRPr="00E21252">
        <w:rPr>
          <w:rFonts w:ascii="Verdana" w:hAnsi="Verdan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1AFA170D" w14:textId="77777777" w:rsidR="00EB68A8" w:rsidRPr="00E21252" w:rsidRDefault="00EB68A8" w:rsidP="00EB68A8">
      <w:pPr>
        <w:pStyle w:val="Tekstprzypisudolnego"/>
        <w:spacing w:before="60"/>
        <w:jc w:val="both"/>
        <w:rPr>
          <w:rFonts w:ascii="Verdana" w:hAnsi="Verdana"/>
        </w:rPr>
      </w:pPr>
      <w:r w:rsidRPr="00E21252">
        <w:rPr>
          <w:rStyle w:val="Odwoanieprzypisudolnego"/>
          <w:rFonts w:ascii="Verdana" w:hAnsi="Verdana"/>
          <w:sz w:val="14"/>
          <w:szCs w:val="14"/>
        </w:rPr>
        <w:footnoteRef/>
      </w:r>
      <w:r w:rsidRPr="00E21252">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849" w14:textId="77777777" w:rsidR="00FB17F7" w:rsidRDefault="00FB17F7" w:rsidP="00FB17F7">
    <w:pPr>
      <w:spacing w:after="0"/>
      <w:jc w:val="both"/>
      <w:rPr>
        <w:rFonts w:ascii="Verdana" w:hAnsi="Verdana"/>
        <w:b/>
        <w:i/>
        <w:sz w:val="20"/>
        <w:szCs w:val="20"/>
      </w:rPr>
    </w:pPr>
  </w:p>
  <w:p w14:paraId="52678269" w14:textId="77777777" w:rsidR="00FB17F7" w:rsidRDefault="00FB17F7" w:rsidP="00FB17F7">
    <w:pPr>
      <w:spacing w:after="0"/>
      <w:jc w:val="both"/>
      <w:rPr>
        <w:rFonts w:ascii="Verdana" w:hAnsi="Verdana"/>
        <w:b/>
        <w:i/>
        <w:sz w:val="20"/>
        <w:szCs w:val="20"/>
      </w:rPr>
    </w:pPr>
  </w:p>
  <w:p w14:paraId="3DF21D24" w14:textId="77777777" w:rsidR="004416FD" w:rsidRDefault="00441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72A9A"/>
    <w:multiLevelType w:val="hybridMultilevel"/>
    <w:tmpl w:val="172EC46C"/>
    <w:lvl w:ilvl="0" w:tplc="0415000F">
      <w:start w:val="1"/>
      <w:numFmt w:val="decimal"/>
      <w:lvlText w:val="%1."/>
      <w:lvlJc w:val="left"/>
      <w:pPr>
        <w:ind w:left="720" w:hanging="360"/>
      </w:pPr>
    </w:lvl>
    <w:lvl w:ilvl="1" w:tplc="012C5D1A">
      <w:start w:val="6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3" w15:restartNumberingAfterBreak="0">
    <w:nsid w:val="07F86682"/>
    <w:multiLevelType w:val="hybridMultilevel"/>
    <w:tmpl w:val="A942F152"/>
    <w:lvl w:ilvl="0" w:tplc="BD3E6AFC">
      <w:start w:val="1"/>
      <w:numFmt w:val="bullet"/>
      <w:lvlText w:val=""/>
      <w:lvlJc w:val="left"/>
      <w:pPr>
        <w:ind w:left="1341" w:hanging="360"/>
      </w:pPr>
      <w:rPr>
        <w:rFonts w:ascii="Symbol" w:hAnsi="Symbol" w:hint="default"/>
      </w:rPr>
    </w:lvl>
    <w:lvl w:ilvl="1" w:tplc="04150003" w:tentative="1">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781" w:hanging="360"/>
      </w:pPr>
      <w:rPr>
        <w:rFonts w:ascii="Wingdings" w:hAnsi="Wingdings" w:hint="default"/>
      </w:rPr>
    </w:lvl>
    <w:lvl w:ilvl="3" w:tplc="04150001" w:tentative="1">
      <w:start w:val="1"/>
      <w:numFmt w:val="bullet"/>
      <w:lvlText w:val=""/>
      <w:lvlJc w:val="left"/>
      <w:pPr>
        <w:ind w:left="3501" w:hanging="360"/>
      </w:pPr>
      <w:rPr>
        <w:rFonts w:ascii="Symbol" w:hAnsi="Symbol" w:hint="default"/>
      </w:rPr>
    </w:lvl>
    <w:lvl w:ilvl="4" w:tplc="04150003" w:tentative="1">
      <w:start w:val="1"/>
      <w:numFmt w:val="bullet"/>
      <w:lvlText w:val="o"/>
      <w:lvlJc w:val="left"/>
      <w:pPr>
        <w:ind w:left="4221" w:hanging="360"/>
      </w:pPr>
      <w:rPr>
        <w:rFonts w:ascii="Courier New" w:hAnsi="Courier New" w:cs="Courier New" w:hint="default"/>
      </w:rPr>
    </w:lvl>
    <w:lvl w:ilvl="5" w:tplc="04150005" w:tentative="1">
      <w:start w:val="1"/>
      <w:numFmt w:val="bullet"/>
      <w:lvlText w:val=""/>
      <w:lvlJc w:val="left"/>
      <w:pPr>
        <w:ind w:left="4941" w:hanging="360"/>
      </w:pPr>
      <w:rPr>
        <w:rFonts w:ascii="Wingdings" w:hAnsi="Wingdings" w:hint="default"/>
      </w:rPr>
    </w:lvl>
    <w:lvl w:ilvl="6" w:tplc="04150001" w:tentative="1">
      <w:start w:val="1"/>
      <w:numFmt w:val="bullet"/>
      <w:lvlText w:val=""/>
      <w:lvlJc w:val="left"/>
      <w:pPr>
        <w:ind w:left="5661" w:hanging="360"/>
      </w:pPr>
      <w:rPr>
        <w:rFonts w:ascii="Symbol" w:hAnsi="Symbol" w:hint="default"/>
      </w:rPr>
    </w:lvl>
    <w:lvl w:ilvl="7" w:tplc="04150003" w:tentative="1">
      <w:start w:val="1"/>
      <w:numFmt w:val="bullet"/>
      <w:lvlText w:val="o"/>
      <w:lvlJc w:val="left"/>
      <w:pPr>
        <w:ind w:left="6381" w:hanging="360"/>
      </w:pPr>
      <w:rPr>
        <w:rFonts w:ascii="Courier New" w:hAnsi="Courier New" w:cs="Courier New" w:hint="default"/>
      </w:rPr>
    </w:lvl>
    <w:lvl w:ilvl="8" w:tplc="04150005" w:tentative="1">
      <w:start w:val="1"/>
      <w:numFmt w:val="bullet"/>
      <w:lvlText w:val=""/>
      <w:lvlJc w:val="left"/>
      <w:pPr>
        <w:ind w:left="7101" w:hanging="360"/>
      </w:pPr>
      <w:rPr>
        <w:rFonts w:ascii="Wingdings" w:hAnsi="Wingdings" w:hint="default"/>
      </w:rPr>
    </w:lvl>
  </w:abstractNum>
  <w:abstractNum w:abstractNumId="4" w15:restartNumberingAfterBreak="0">
    <w:nsid w:val="0A1E5A61"/>
    <w:multiLevelType w:val="multilevel"/>
    <w:tmpl w:val="BBAC56E6"/>
    <w:lvl w:ilvl="0">
      <w:start w:val="4"/>
      <w:numFmt w:val="decimal"/>
      <w:lvlText w:val="%1."/>
      <w:lvlJc w:val="left"/>
      <w:pPr>
        <w:ind w:left="585" w:hanging="585"/>
      </w:pPr>
      <w:rPr>
        <w:rFonts w:hint="default"/>
        <w:b w:val="0"/>
        <w:sz w:val="18"/>
        <w:szCs w:val="18"/>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0BC24C01"/>
    <w:multiLevelType w:val="hybridMultilevel"/>
    <w:tmpl w:val="24703B00"/>
    <w:lvl w:ilvl="0" w:tplc="7F4061BC">
      <w:start w:val="1"/>
      <w:numFmt w:val="decimal"/>
      <w:lvlText w:val="%1)"/>
      <w:lvlJc w:val="left"/>
      <w:pPr>
        <w:ind w:left="1080" w:hanging="360"/>
      </w:pPr>
      <w:rPr>
        <w:rFonts w:hint="default"/>
      </w:rPr>
    </w:lvl>
    <w:lvl w:ilvl="1" w:tplc="D41A8B6E">
      <w:start w:val="4"/>
      <w:numFmt w:val="decimal"/>
      <w:lvlText w:val="%2"/>
      <w:lvlJc w:val="left"/>
      <w:pPr>
        <w:ind w:left="1800" w:hanging="360"/>
      </w:pPr>
      <w:rPr>
        <w:rFonts w:hint="default"/>
      </w:rPr>
    </w:lvl>
    <w:lvl w:ilvl="2" w:tplc="FFC4983A">
      <w:start w:val="5"/>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DB7FD2"/>
    <w:multiLevelType w:val="hybridMultilevel"/>
    <w:tmpl w:val="91F01520"/>
    <w:lvl w:ilvl="0" w:tplc="F864BA9C">
      <w:start w:val="1"/>
      <w:numFmt w:val="decimal"/>
      <w:lvlText w:val="1.%1."/>
      <w:lvlJc w:val="left"/>
      <w:pPr>
        <w:ind w:left="1070" w:hanging="360"/>
      </w:pPr>
      <w:rPr>
        <w:rFonts w:ascii="Verdana" w:hAnsi="Verdana" w:hint="default"/>
        <w:b w:val="0"/>
        <w:i w:val="0"/>
        <w:color w:val="auto"/>
        <w:sz w:val="20"/>
      </w:rPr>
    </w:lvl>
    <w:lvl w:ilvl="1" w:tplc="3878BEFA">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D00CDEFC">
      <w:start w:val="1"/>
      <w:numFmt w:val="decimal"/>
      <w:lvlText w:val="%5."/>
      <w:lvlJc w:val="left"/>
      <w:pPr>
        <w:ind w:left="3950" w:hanging="360"/>
      </w:pPr>
      <w:rPr>
        <w:rFonts w:ascii="Verdana" w:hAnsi="Verdana" w:hint="default"/>
        <w:b w:val="0"/>
        <w:sz w:val="18"/>
        <w:szCs w:val="18"/>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20F9B"/>
    <w:multiLevelType w:val="hybridMultilevel"/>
    <w:tmpl w:val="E0746216"/>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4586A08E">
      <w:start w:val="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A47D71"/>
    <w:multiLevelType w:val="multilevel"/>
    <w:tmpl w:val="20BC2C7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15" w15:restartNumberingAfterBreak="0">
    <w:nsid w:val="243D6AE9"/>
    <w:multiLevelType w:val="multilevel"/>
    <w:tmpl w:val="D95416E4"/>
    <w:lvl w:ilvl="0">
      <w:start w:val="8"/>
      <w:numFmt w:val="decimal"/>
      <w:lvlText w:val="%1."/>
      <w:lvlJc w:val="left"/>
      <w:pPr>
        <w:ind w:left="408" w:hanging="408"/>
      </w:pPr>
      <w:rPr>
        <w:rFonts w:hint="default"/>
        <w:b w:val="0"/>
        <w:bCs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8E76613"/>
    <w:multiLevelType w:val="multilevel"/>
    <w:tmpl w:val="EC66841C"/>
    <w:lvl w:ilvl="0">
      <w:start w:val="1"/>
      <w:numFmt w:val="decimal"/>
      <w:lvlText w:val="%1."/>
      <w:lvlJc w:val="left"/>
      <w:pPr>
        <w:ind w:left="360" w:hanging="360"/>
      </w:pPr>
      <w:rPr>
        <w:rFonts w:ascii="Verdana" w:eastAsia="Times New Roman" w:hAnsi="Verdana" w:cs="Times New Roman" w:hint="default"/>
        <w:b w:val="0"/>
        <w:color w:val="auto"/>
        <w:sz w:val="18"/>
        <w:szCs w:val="18"/>
      </w:rPr>
    </w:lvl>
    <w:lvl w:ilvl="1">
      <w:start w:val="1"/>
      <w:numFmt w:val="decimal"/>
      <w:isLgl/>
      <w:lvlText w:val="%1.%2."/>
      <w:lvlJc w:val="left"/>
      <w:pPr>
        <w:ind w:left="5930"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B2084"/>
    <w:multiLevelType w:val="multilevel"/>
    <w:tmpl w:val="389E7CCA"/>
    <w:lvl w:ilvl="0">
      <w:start w:val="1"/>
      <w:numFmt w:val="decimal"/>
      <w:lvlText w:val="%1"/>
      <w:lvlJc w:val="left"/>
      <w:pPr>
        <w:ind w:left="360" w:hanging="360"/>
      </w:pPr>
      <w:rPr>
        <w:rFonts w:hint="default"/>
        <w:u w:val="none"/>
      </w:rPr>
    </w:lvl>
    <w:lvl w:ilvl="1">
      <w:start w:val="1"/>
      <w:numFmt w:val="decimal"/>
      <w:lvlText w:val="%1.%2"/>
      <w:lvlJc w:val="left"/>
      <w:pPr>
        <w:ind w:left="1981" w:hanging="720"/>
      </w:pPr>
      <w:rPr>
        <w:rFonts w:hint="default"/>
        <w:u w:val="none"/>
      </w:rPr>
    </w:lvl>
    <w:lvl w:ilvl="2">
      <w:start w:val="1"/>
      <w:numFmt w:val="decimal"/>
      <w:lvlText w:val="%1.%2.%3"/>
      <w:lvlJc w:val="left"/>
      <w:pPr>
        <w:ind w:left="3242" w:hanging="720"/>
      </w:pPr>
      <w:rPr>
        <w:rFonts w:hint="default"/>
        <w:u w:val="none"/>
      </w:rPr>
    </w:lvl>
    <w:lvl w:ilvl="3">
      <w:start w:val="1"/>
      <w:numFmt w:val="decimal"/>
      <w:lvlText w:val="%1.%2.%3.%4"/>
      <w:lvlJc w:val="left"/>
      <w:pPr>
        <w:ind w:left="4863" w:hanging="1080"/>
      </w:pPr>
      <w:rPr>
        <w:rFonts w:hint="default"/>
        <w:u w:val="none"/>
      </w:rPr>
    </w:lvl>
    <w:lvl w:ilvl="4">
      <w:start w:val="1"/>
      <w:numFmt w:val="decimal"/>
      <w:lvlText w:val="%1.%2.%3.%4.%5"/>
      <w:lvlJc w:val="left"/>
      <w:pPr>
        <w:ind w:left="6484" w:hanging="1440"/>
      </w:pPr>
      <w:rPr>
        <w:rFonts w:hint="default"/>
        <w:u w:val="none"/>
      </w:rPr>
    </w:lvl>
    <w:lvl w:ilvl="5">
      <w:start w:val="1"/>
      <w:numFmt w:val="decimal"/>
      <w:lvlText w:val="%1.%2.%3.%4.%5.%6"/>
      <w:lvlJc w:val="left"/>
      <w:pPr>
        <w:ind w:left="7745" w:hanging="1440"/>
      </w:pPr>
      <w:rPr>
        <w:rFonts w:hint="default"/>
        <w:u w:val="none"/>
      </w:rPr>
    </w:lvl>
    <w:lvl w:ilvl="6">
      <w:start w:val="1"/>
      <w:numFmt w:val="decimal"/>
      <w:lvlText w:val="%1.%2.%3.%4.%5.%6.%7"/>
      <w:lvlJc w:val="left"/>
      <w:pPr>
        <w:ind w:left="9366" w:hanging="1800"/>
      </w:pPr>
      <w:rPr>
        <w:rFonts w:hint="default"/>
        <w:u w:val="none"/>
      </w:rPr>
    </w:lvl>
    <w:lvl w:ilvl="7">
      <w:start w:val="1"/>
      <w:numFmt w:val="decimal"/>
      <w:lvlText w:val="%1.%2.%3.%4.%5.%6.%7.%8"/>
      <w:lvlJc w:val="left"/>
      <w:pPr>
        <w:ind w:left="10987" w:hanging="2160"/>
      </w:pPr>
      <w:rPr>
        <w:rFonts w:hint="default"/>
        <w:u w:val="none"/>
      </w:rPr>
    </w:lvl>
    <w:lvl w:ilvl="8">
      <w:start w:val="1"/>
      <w:numFmt w:val="decimal"/>
      <w:lvlText w:val="%1.%2.%3.%4.%5.%6.%7.%8.%9"/>
      <w:lvlJc w:val="left"/>
      <w:pPr>
        <w:ind w:left="12248" w:hanging="2160"/>
      </w:pPr>
      <w:rPr>
        <w:rFonts w:hint="default"/>
        <w:u w:val="none"/>
      </w:rPr>
    </w:lvl>
  </w:abstractNum>
  <w:abstractNum w:abstractNumId="20"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22" w15:restartNumberingAfterBreak="0">
    <w:nsid w:val="33EA5C06"/>
    <w:multiLevelType w:val="hybridMultilevel"/>
    <w:tmpl w:val="97B695B0"/>
    <w:lvl w:ilvl="0" w:tplc="1A08074E">
      <w:start w:val="1"/>
      <w:numFmt w:val="decimal"/>
      <w:lvlText w:val="%1."/>
      <w:lvlJc w:val="left"/>
      <w:pPr>
        <w:tabs>
          <w:tab w:val="num" w:pos="360"/>
        </w:tabs>
        <w:ind w:left="360" w:hanging="360"/>
      </w:pPr>
      <w:rPr>
        <w:b w:val="0"/>
        <w:sz w:val="18"/>
        <w:szCs w:val="18"/>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7237143"/>
    <w:multiLevelType w:val="hybridMultilevel"/>
    <w:tmpl w:val="B986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54E9"/>
    <w:multiLevelType w:val="hybridMultilevel"/>
    <w:tmpl w:val="38321E2C"/>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C124019"/>
    <w:multiLevelType w:val="hybridMultilevel"/>
    <w:tmpl w:val="A172FE0A"/>
    <w:lvl w:ilvl="0" w:tplc="AFDE4B92">
      <w:start w:val="1"/>
      <w:numFmt w:val="decimal"/>
      <w:lvlText w:val="1.2.%1."/>
      <w:lvlJc w:val="left"/>
      <w:pPr>
        <w:ind w:left="1495"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D36728A"/>
    <w:multiLevelType w:val="hybridMultilevel"/>
    <w:tmpl w:val="75C0B29A"/>
    <w:lvl w:ilvl="0" w:tplc="5EE27F72">
      <w:start w:val="3"/>
      <w:numFmt w:val="decimal"/>
      <w:lvlText w:val="%1."/>
      <w:lvlJc w:val="left"/>
      <w:pPr>
        <w:tabs>
          <w:tab w:val="num" w:pos="1080"/>
        </w:tabs>
        <w:ind w:left="1080" w:hanging="360"/>
      </w:pPr>
      <w:rPr>
        <w:rFonts w:ascii="Verdana" w:hAnsi="Verdana" w:hint="default"/>
        <w:b w:val="0"/>
        <w:i w:val="0"/>
        <w:sz w:val="18"/>
        <w:szCs w:val="18"/>
      </w:rPr>
    </w:lvl>
    <w:lvl w:ilvl="1" w:tplc="B4827A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4A68F62">
      <w:start w:val="1"/>
      <w:numFmt w:val="decimal"/>
      <w:lvlText w:val="%4."/>
      <w:lvlJc w:val="left"/>
      <w:pPr>
        <w:ind w:left="2880" w:hanging="360"/>
      </w:pPr>
      <w:rPr>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540C7"/>
    <w:multiLevelType w:val="multilevel"/>
    <w:tmpl w:val="6DB42DB4"/>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0936CE"/>
    <w:multiLevelType w:val="hybridMultilevel"/>
    <w:tmpl w:val="1AA461EC"/>
    <w:lvl w:ilvl="0" w:tplc="C58C0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75B85"/>
    <w:multiLevelType w:val="hybridMultilevel"/>
    <w:tmpl w:val="93940838"/>
    <w:lvl w:ilvl="0" w:tplc="67A0D3BC">
      <w:start w:val="1"/>
      <w:numFmt w:val="low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6"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95C0DD1"/>
    <w:multiLevelType w:val="hybridMultilevel"/>
    <w:tmpl w:val="700E3248"/>
    <w:lvl w:ilvl="0" w:tplc="04150019">
      <w:start w:val="1"/>
      <w:numFmt w:val="lowerLetter"/>
      <w:lvlText w:val="%1."/>
      <w:lvlJc w:val="left"/>
      <w:pPr>
        <w:ind w:left="2748" w:hanging="360"/>
      </w:pPr>
      <w:rPr>
        <w:rFonts w:hint="default"/>
      </w:rPr>
    </w:lvl>
    <w:lvl w:ilvl="1" w:tplc="04150019" w:tentative="1">
      <w:start w:val="1"/>
      <w:numFmt w:val="lowerLetter"/>
      <w:lvlText w:val="%2."/>
      <w:lvlJc w:val="left"/>
      <w:pPr>
        <w:ind w:left="3468" w:hanging="360"/>
      </w:pPr>
    </w:lvl>
    <w:lvl w:ilvl="2" w:tplc="0415001B" w:tentative="1">
      <w:start w:val="1"/>
      <w:numFmt w:val="lowerRoman"/>
      <w:lvlText w:val="%3."/>
      <w:lvlJc w:val="right"/>
      <w:pPr>
        <w:ind w:left="4188" w:hanging="180"/>
      </w:pPr>
    </w:lvl>
    <w:lvl w:ilvl="3" w:tplc="0415000F" w:tentative="1">
      <w:start w:val="1"/>
      <w:numFmt w:val="decimal"/>
      <w:lvlText w:val="%4."/>
      <w:lvlJc w:val="left"/>
      <w:pPr>
        <w:ind w:left="4908" w:hanging="360"/>
      </w:pPr>
    </w:lvl>
    <w:lvl w:ilvl="4" w:tplc="04150019" w:tentative="1">
      <w:start w:val="1"/>
      <w:numFmt w:val="lowerLetter"/>
      <w:lvlText w:val="%5."/>
      <w:lvlJc w:val="left"/>
      <w:pPr>
        <w:ind w:left="5628" w:hanging="360"/>
      </w:pPr>
    </w:lvl>
    <w:lvl w:ilvl="5" w:tplc="0415001B" w:tentative="1">
      <w:start w:val="1"/>
      <w:numFmt w:val="lowerRoman"/>
      <w:lvlText w:val="%6."/>
      <w:lvlJc w:val="right"/>
      <w:pPr>
        <w:ind w:left="6348" w:hanging="180"/>
      </w:pPr>
    </w:lvl>
    <w:lvl w:ilvl="6" w:tplc="0415000F" w:tentative="1">
      <w:start w:val="1"/>
      <w:numFmt w:val="decimal"/>
      <w:lvlText w:val="%7."/>
      <w:lvlJc w:val="left"/>
      <w:pPr>
        <w:ind w:left="7068" w:hanging="360"/>
      </w:pPr>
    </w:lvl>
    <w:lvl w:ilvl="7" w:tplc="04150019" w:tentative="1">
      <w:start w:val="1"/>
      <w:numFmt w:val="lowerLetter"/>
      <w:lvlText w:val="%8."/>
      <w:lvlJc w:val="left"/>
      <w:pPr>
        <w:ind w:left="7788" w:hanging="360"/>
      </w:pPr>
    </w:lvl>
    <w:lvl w:ilvl="8" w:tplc="0415001B" w:tentative="1">
      <w:start w:val="1"/>
      <w:numFmt w:val="lowerRoman"/>
      <w:lvlText w:val="%9."/>
      <w:lvlJc w:val="right"/>
      <w:pPr>
        <w:ind w:left="8508" w:hanging="180"/>
      </w:pPr>
    </w:lvl>
  </w:abstractNum>
  <w:abstractNum w:abstractNumId="3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1"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2"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3"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1494"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C4D4AA4"/>
    <w:multiLevelType w:val="multilevel"/>
    <w:tmpl w:val="1AF240C2"/>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430" w:hanging="720"/>
      </w:pPr>
      <w:rPr>
        <w:rFonts w:hint="default"/>
        <w:b w:val="0"/>
        <w:bCs/>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4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F837EB"/>
    <w:multiLevelType w:val="hybridMultilevel"/>
    <w:tmpl w:val="AD22A760"/>
    <w:lvl w:ilvl="0" w:tplc="77AEBE08">
      <w:start w:val="1"/>
      <w:numFmt w:val="decimal"/>
      <w:lvlText w:val="%1."/>
      <w:lvlJc w:val="right"/>
      <w:pPr>
        <w:tabs>
          <w:tab w:val="num" w:pos="180"/>
        </w:tabs>
        <w:ind w:left="180" w:hanging="180"/>
      </w:pPr>
      <w:rPr>
        <w:rFonts w:ascii="Verdana" w:eastAsia="Times New Roman" w:hAnsi="Verdana" w:cs="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2" w15:restartNumberingAfterBreak="0">
    <w:nsid w:val="673E0EC6"/>
    <w:multiLevelType w:val="hybridMultilevel"/>
    <w:tmpl w:val="E3B4251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53"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912838"/>
    <w:multiLevelType w:val="hybridMultilevel"/>
    <w:tmpl w:val="40C2D472"/>
    <w:lvl w:ilvl="0" w:tplc="AF806F82">
      <w:start w:val="1"/>
      <w:numFmt w:val="decimal"/>
      <w:lvlText w:val="%1)"/>
      <w:lvlJc w:val="left"/>
      <w:pPr>
        <w:ind w:left="1080" w:hanging="360"/>
      </w:pPr>
      <w:rPr>
        <w:rFonts w:ascii="Verdana" w:eastAsia="Calibri" w:hAnsi="Verdana" w:cs="Times New Roman"/>
        <w:b w:val="0"/>
        <w:b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6A911692"/>
    <w:multiLevelType w:val="hybridMultilevel"/>
    <w:tmpl w:val="3D08C4BC"/>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0" w15:restartNumberingAfterBreak="0">
    <w:nsid w:val="6F490845"/>
    <w:multiLevelType w:val="multilevel"/>
    <w:tmpl w:val="B0A42F4C"/>
    <w:lvl w:ilvl="0">
      <w:start w:val="1"/>
      <w:numFmt w:val="decimal"/>
      <w:lvlText w:val="%1."/>
      <w:lvlJc w:val="left"/>
      <w:pPr>
        <w:tabs>
          <w:tab w:val="num" w:pos="720"/>
        </w:tabs>
        <w:ind w:left="720" w:hanging="360"/>
      </w:pPr>
      <w:rPr>
        <w:rFonts w:hint="default"/>
        <w:b w:val="0"/>
        <w:bCs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1" w15:restartNumberingAfterBreak="0">
    <w:nsid w:val="707048C9"/>
    <w:multiLevelType w:val="multilevel"/>
    <w:tmpl w:val="0CF0CA4A"/>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46171F4"/>
    <w:multiLevelType w:val="hybridMultilevel"/>
    <w:tmpl w:val="B87AD6C4"/>
    <w:lvl w:ilvl="0" w:tplc="BD3E6A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4"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68" w15:restartNumberingAfterBreak="0">
    <w:nsid w:val="7EB948DF"/>
    <w:multiLevelType w:val="hybridMultilevel"/>
    <w:tmpl w:val="6636AC6C"/>
    <w:lvl w:ilvl="0" w:tplc="197AB56C">
      <w:start w:val="1"/>
      <w:numFmt w:val="lowerLetter"/>
      <w:lvlText w:val="%1)"/>
      <w:lvlJc w:val="left"/>
      <w:pPr>
        <w:ind w:left="738" w:hanging="360"/>
      </w:pPr>
      <w:rPr>
        <w:color w:val="auto"/>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989"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448210142">
    <w:abstractNumId w:val="13"/>
  </w:num>
  <w:num w:numId="2" w16cid:durableId="115830383">
    <w:abstractNumId w:val="32"/>
  </w:num>
  <w:num w:numId="3" w16cid:durableId="1066027923">
    <w:abstractNumId w:val="31"/>
  </w:num>
  <w:num w:numId="4" w16cid:durableId="313145084">
    <w:abstractNumId w:val="40"/>
  </w:num>
  <w:num w:numId="5" w16cid:durableId="928655812">
    <w:abstractNumId w:val="38"/>
  </w:num>
  <w:num w:numId="6" w16cid:durableId="947346641">
    <w:abstractNumId w:val="53"/>
  </w:num>
  <w:num w:numId="7" w16cid:durableId="1705715680">
    <w:abstractNumId w:val="48"/>
  </w:num>
  <w:num w:numId="8" w16cid:durableId="1364209219">
    <w:abstractNumId w:val="28"/>
  </w:num>
  <w:num w:numId="9" w16cid:durableId="57405158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512473">
    <w:abstractNumId w:val="4"/>
  </w:num>
  <w:num w:numId="11" w16cid:durableId="1626303815">
    <w:abstractNumId w:val="36"/>
  </w:num>
  <w:num w:numId="12" w16cid:durableId="1677802303">
    <w:abstractNumId w:val="16"/>
  </w:num>
  <w:num w:numId="13" w16cid:durableId="424232212">
    <w:abstractNumId w:val="11"/>
  </w:num>
  <w:num w:numId="14" w16cid:durableId="1512796997">
    <w:abstractNumId w:val="65"/>
  </w:num>
  <w:num w:numId="15" w16cid:durableId="168642705">
    <w:abstractNumId w:val="60"/>
  </w:num>
  <w:num w:numId="16" w16cid:durableId="589194904">
    <w:abstractNumId w:val="44"/>
  </w:num>
  <w:num w:numId="17" w16cid:durableId="438528749">
    <w:abstractNumId w:val="29"/>
  </w:num>
  <w:num w:numId="18" w16cid:durableId="504831056">
    <w:abstractNumId w:val="0"/>
  </w:num>
  <w:num w:numId="19" w16cid:durableId="762527138">
    <w:abstractNumId w:val="63"/>
  </w:num>
  <w:num w:numId="20" w16cid:durableId="460614345">
    <w:abstractNumId w:val="7"/>
  </w:num>
  <w:num w:numId="21" w16cid:durableId="1316690201">
    <w:abstractNumId w:val="61"/>
  </w:num>
  <w:num w:numId="22" w16cid:durableId="706221111">
    <w:abstractNumId w:val="6"/>
  </w:num>
  <w:num w:numId="23" w16cid:durableId="1298879330">
    <w:abstractNumId w:val="10"/>
  </w:num>
  <w:num w:numId="24" w16cid:durableId="1464928812">
    <w:abstractNumId w:val="27"/>
  </w:num>
  <w:num w:numId="25" w16cid:durableId="1731155427">
    <w:abstractNumId w:val="59"/>
  </w:num>
  <w:num w:numId="26" w16cid:durableId="1279725677">
    <w:abstractNumId w:val="25"/>
  </w:num>
  <w:num w:numId="27" w16cid:durableId="1281961016">
    <w:abstractNumId w:val="51"/>
  </w:num>
  <w:num w:numId="28" w16cid:durableId="746806182">
    <w:abstractNumId w:val="66"/>
  </w:num>
  <w:num w:numId="29" w16cid:durableId="566182642">
    <w:abstractNumId w:val="46"/>
  </w:num>
  <w:num w:numId="30" w16cid:durableId="1464469363">
    <w:abstractNumId w:val="54"/>
  </w:num>
  <w:num w:numId="31" w16cid:durableId="74523116">
    <w:abstractNumId w:val="64"/>
  </w:num>
  <w:num w:numId="32" w16cid:durableId="1430200060">
    <w:abstractNumId w:val="67"/>
  </w:num>
  <w:num w:numId="33" w16cid:durableId="1825467533">
    <w:abstractNumId w:val="55"/>
  </w:num>
  <w:num w:numId="34" w16cid:durableId="2063407137">
    <w:abstractNumId w:val="58"/>
  </w:num>
  <w:num w:numId="35" w16cid:durableId="57096027">
    <w:abstractNumId w:val="8"/>
  </w:num>
  <w:num w:numId="36" w16cid:durableId="1608658531">
    <w:abstractNumId w:val="50"/>
  </w:num>
  <w:num w:numId="37" w16cid:durableId="976758683">
    <w:abstractNumId w:val="24"/>
  </w:num>
  <w:num w:numId="38" w16cid:durableId="151024369">
    <w:abstractNumId w:val="56"/>
  </w:num>
  <w:num w:numId="39" w16cid:durableId="1439837927">
    <w:abstractNumId w:val="47"/>
  </w:num>
  <w:num w:numId="40" w16cid:durableId="412357095">
    <w:abstractNumId w:val="42"/>
  </w:num>
  <w:num w:numId="41" w16cid:durableId="1790124235">
    <w:abstractNumId w:val="34"/>
  </w:num>
  <w:num w:numId="42" w16cid:durableId="243615045">
    <w:abstractNumId w:val="39"/>
  </w:num>
  <w:num w:numId="43" w16cid:durableId="1730885931">
    <w:abstractNumId w:val="20"/>
  </w:num>
  <w:num w:numId="44" w16cid:durableId="842084325">
    <w:abstractNumId w:val="18"/>
  </w:num>
  <w:num w:numId="45" w16cid:durableId="2072193502">
    <w:abstractNumId w:val="41"/>
  </w:num>
  <w:num w:numId="46" w16cid:durableId="119306560">
    <w:abstractNumId w:val="35"/>
  </w:num>
  <w:num w:numId="47" w16cid:durableId="1868834606">
    <w:abstractNumId w:val="69"/>
  </w:num>
  <w:num w:numId="48" w16cid:durableId="1667201510">
    <w:abstractNumId w:val="15"/>
  </w:num>
  <w:num w:numId="49" w16cid:durableId="1336690890">
    <w:abstractNumId w:val="45"/>
  </w:num>
  <w:num w:numId="50" w16cid:durableId="1460341700">
    <w:abstractNumId w:val="68"/>
  </w:num>
  <w:num w:numId="51" w16cid:durableId="125779944">
    <w:abstractNumId w:val="62"/>
  </w:num>
  <w:num w:numId="52" w16cid:durableId="175272823">
    <w:abstractNumId w:val="52"/>
  </w:num>
  <w:num w:numId="53" w16cid:durableId="895236783">
    <w:abstractNumId w:val="3"/>
  </w:num>
  <w:num w:numId="54" w16cid:durableId="1820531948">
    <w:abstractNumId w:val="23"/>
  </w:num>
  <w:num w:numId="55" w16cid:durableId="826046826">
    <w:abstractNumId w:val="26"/>
  </w:num>
  <w:num w:numId="56" w16cid:durableId="1613633479">
    <w:abstractNumId w:val="33"/>
  </w:num>
  <w:num w:numId="57" w16cid:durableId="789201190">
    <w:abstractNumId w:val="1"/>
  </w:num>
  <w:num w:numId="58" w16cid:durableId="1848711397">
    <w:abstractNumId w:val="9"/>
  </w:num>
  <w:num w:numId="59" w16cid:durableId="1121805769">
    <w:abstractNumId w:val="2"/>
  </w:num>
  <w:num w:numId="60" w16cid:durableId="1955626658">
    <w:abstractNumId w:val="57"/>
  </w:num>
  <w:num w:numId="61" w16cid:durableId="430323402">
    <w:abstractNumId w:val="14"/>
  </w:num>
  <w:num w:numId="62" w16cid:durableId="562763833">
    <w:abstractNumId w:val="43"/>
  </w:num>
  <w:num w:numId="63" w16cid:durableId="1905799700">
    <w:abstractNumId w:val="49"/>
  </w:num>
  <w:num w:numId="64" w16cid:durableId="1469740795">
    <w:abstractNumId w:val="21"/>
  </w:num>
  <w:num w:numId="65" w16cid:durableId="1241795106">
    <w:abstractNumId w:val="12"/>
  </w:num>
  <w:num w:numId="66" w16cid:durableId="1161120911">
    <w:abstractNumId w:val="5"/>
  </w:num>
  <w:num w:numId="67" w16cid:durableId="1956013158">
    <w:abstractNumId w:val="19"/>
  </w:num>
  <w:num w:numId="68" w16cid:durableId="1770349590">
    <w:abstractNumId w:val="30"/>
  </w:num>
  <w:num w:numId="69" w16cid:durableId="1585531789">
    <w:abstractNumId w:val="37"/>
  </w:num>
  <w:num w:numId="70" w16cid:durableId="895361964">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trackedChanges" w:enforcement="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FFD"/>
    <w:rsid w:val="00006AF7"/>
    <w:rsid w:val="00007DBA"/>
    <w:rsid w:val="00007FC0"/>
    <w:rsid w:val="000116F6"/>
    <w:rsid w:val="00015662"/>
    <w:rsid w:val="000175FF"/>
    <w:rsid w:val="000204A5"/>
    <w:rsid w:val="000241A3"/>
    <w:rsid w:val="000242D2"/>
    <w:rsid w:val="00024A4A"/>
    <w:rsid w:val="00027530"/>
    <w:rsid w:val="00030816"/>
    <w:rsid w:val="00031009"/>
    <w:rsid w:val="0003572F"/>
    <w:rsid w:val="000368EB"/>
    <w:rsid w:val="00043445"/>
    <w:rsid w:val="00043CF3"/>
    <w:rsid w:val="00044535"/>
    <w:rsid w:val="000447B3"/>
    <w:rsid w:val="000454DC"/>
    <w:rsid w:val="000464DB"/>
    <w:rsid w:val="000509D2"/>
    <w:rsid w:val="00051583"/>
    <w:rsid w:val="00052AC2"/>
    <w:rsid w:val="0005422C"/>
    <w:rsid w:val="00054528"/>
    <w:rsid w:val="0005626E"/>
    <w:rsid w:val="000563DE"/>
    <w:rsid w:val="00060B84"/>
    <w:rsid w:val="00060C56"/>
    <w:rsid w:val="00062296"/>
    <w:rsid w:val="000637D9"/>
    <w:rsid w:val="00064B74"/>
    <w:rsid w:val="000651E2"/>
    <w:rsid w:val="00066F56"/>
    <w:rsid w:val="00067462"/>
    <w:rsid w:val="00067572"/>
    <w:rsid w:val="0006799C"/>
    <w:rsid w:val="000703B1"/>
    <w:rsid w:val="00072388"/>
    <w:rsid w:val="00072996"/>
    <w:rsid w:val="00073462"/>
    <w:rsid w:val="000734C5"/>
    <w:rsid w:val="00076531"/>
    <w:rsid w:val="00080BA7"/>
    <w:rsid w:val="00081AFE"/>
    <w:rsid w:val="00082FFA"/>
    <w:rsid w:val="00085965"/>
    <w:rsid w:val="0009594E"/>
    <w:rsid w:val="00095D5A"/>
    <w:rsid w:val="000A323B"/>
    <w:rsid w:val="000B081A"/>
    <w:rsid w:val="000B236A"/>
    <w:rsid w:val="000B66AE"/>
    <w:rsid w:val="000B66D4"/>
    <w:rsid w:val="000C11AC"/>
    <w:rsid w:val="000C17CF"/>
    <w:rsid w:val="000C3DC0"/>
    <w:rsid w:val="000C3F7A"/>
    <w:rsid w:val="000C7AA7"/>
    <w:rsid w:val="000C7C8A"/>
    <w:rsid w:val="000D2277"/>
    <w:rsid w:val="000D3329"/>
    <w:rsid w:val="000D41F4"/>
    <w:rsid w:val="000D514C"/>
    <w:rsid w:val="000D5689"/>
    <w:rsid w:val="000D5837"/>
    <w:rsid w:val="000D6357"/>
    <w:rsid w:val="000D7599"/>
    <w:rsid w:val="000E0E1E"/>
    <w:rsid w:val="000E1ECC"/>
    <w:rsid w:val="000E2A22"/>
    <w:rsid w:val="000E305C"/>
    <w:rsid w:val="000E4C12"/>
    <w:rsid w:val="000E6029"/>
    <w:rsid w:val="000F005E"/>
    <w:rsid w:val="000F0873"/>
    <w:rsid w:val="000F1463"/>
    <w:rsid w:val="000F2926"/>
    <w:rsid w:val="000F3C65"/>
    <w:rsid w:val="00103833"/>
    <w:rsid w:val="00104078"/>
    <w:rsid w:val="00106261"/>
    <w:rsid w:val="001076C6"/>
    <w:rsid w:val="00107D65"/>
    <w:rsid w:val="001114D9"/>
    <w:rsid w:val="00114486"/>
    <w:rsid w:val="001155B4"/>
    <w:rsid w:val="00116B0F"/>
    <w:rsid w:val="00122DD8"/>
    <w:rsid w:val="00125829"/>
    <w:rsid w:val="0012676C"/>
    <w:rsid w:val="00126EBE"/>
    <w:rsid w:val="001301D9"/>
    <w:rsid w:val="00130EE3"/>
    <w:rsid w:val="001314A9"/>
    <w:rsid w:val="00131AB1"/>
    <w:rsid w:val="00131B8F"/>
    <w:rsid w:val="00133900"/>
    <w:rsid w:val="0013494B"/>
    <w:rsid w:val="00136730"/>
    <w:rsid w:val="00136D4B"/>
    <w:rsid w:val="00137E67"/>
    <w:rsid w:val="001408E6"/>
    <w:rsid w:val="001417B6"/>
    <w:rsid w:val="001419F5"/>
    <w:rsid w:val="00141A17"/>
    <w:rsid w:val="0014508B"/>
    <w:rsid w:val="00145735"/>
    <w:rsid w:val="00150AFD"/>
    <w:rsid w:val="0015329D"/>
    <w:rsid w:val="00154A11"/>
    <w:rsid w:val="00157230"/>
    <w:rsid w:val="0016365C"/>
    <w:rsid w:val="00163932"/>
    <w:rsid w:val="00164ECE"/>
    <w:rsid w:val="00165735"/>
    <w:rsid w:val="00174318"/>
    <w:rsid w:val="00175927"/>
    <w:rsid w:val="00176002"/>
    <w:rsid w:val="00177119"/>
    <w:rsid w:val="00180F12"/>
    <w:rsid w:val="00185CE6"/>
    <w:rsid w:val="0018699F"/>
    <w:rsid w:val="0018712D"/>
    <w:rsid w:val="001900AC"/>
    <w:rsid w:val="001919D4"/>
    <w:rsid w:val="00192299"/>
    <w:rsid w:val="00193AF0"/>
    <w:rsid w:val="0019402C"/>
    <w:rsid w:val="0019457B"/>
    <w:rsid w:val="00194E06"/>
    <w:rsid w:val="001959ED"/>
    <w:rsid w:val="00195F6E"/>
    <w:rsid w:val="001A0721"/>
    <w:rsid w:val="001A0941"/>
    <w:rsid w:val="001A1E37"/>
    <w:rsid w:val="001A2E56"/>
    <w:rsid w:val="001A4073"/>
    <w:rsid w:val="001A4A9A"/>
    <w:rsid w:val="001A4DD0"/>
    <w:rsid w:val="001A728D"/>
    <w:rsid w:val="001A77D0"/>
    <w:rsid w:val="001A7AD0"/>
    <w:rsid w:val="001B1FD6"/>
    <w:rsid w:val="001B21B8"/>
    <w:rsid w:val="001B3951"/>
    <w:rsid w:val="001B3FCC"/>
    <w:rsid w:val="001C32FB"/>
    <w:rsid w:val="001C41EE"/>
    <w:rsid w:val="001C423E"/>
    <w:rsid w:val="001C5C56"/>
    <w:rsid w:val="001C6332"/>
    <w:rsid w:val="001D1FB1"/>
    <w:rsid w:val="001D516D"/>
    <w:rsid w:val="001D7A61"/>
    <w:rsid w:val="001E0178"/>
    <w:rsid w:val="001E0492"/>
    <w:rsid w:val="001E28E1"/>
    <w:rsid w:val="001E4626"/>
    <w:rsid w:val="001E48D9"/>
    <w:rsid w:val="001E7943"/>
    <w:rsid w:val="001E7CD2"/>
    <w:rsid w:val="001F4ECC"/>
    <w:rsid w:val="001F6753"/>
    <w:rsid w:val="00202C91"/>
    <w:rsid w:val="00203EFA"/>
    <w:rsid w:val="00211FD5"/>
    <w:rsid w:val="002130B8"/>
    <w:rsid w:val="00222065"/>
    <w:rsid w:val="0022238E"/>
    <w:rsid w:val="00226854"/>
    <w:rsid w:val="002300B2"/>
    <w:rsid w:val="0023271F"/>
    <w:rsid w:val="00234621"/>
    <w:rsid w:val="002351F7"/>
    <w:rsid w:val="0023678D"/>
    <w:rsid w:val="0023785C"/>
    <w:rsid w:val="0024375D"/>
    <w:rsid w:val="00245982"/>
    <w:rsid w:val="00246CC3"/>
    <w:rsid w:val="0024721D"/>
    <w:rsid w:val="00250487"/>
    <w:rsid w:val="0025128C"/>
    <w:rsid w:val="00251D34"/>
    <w:rsid w:val="002534A6"/>
    <w:rsid w:val="0025403D"/>
    <w:rsid w:val="002546B0"/>
    <w:rsid w:val="00255EB9"/>
    <w:rsid w:val="00257001"/>
    <w:rsid w:val="002579F3"/>
    <w:rsid w:val="00260EA0"/>
    <w:rsid w:val="00262409"/>
    <w:rsid w:val="00263BA9"/>
    <w:rsid w:val="00266034"/>
    <w:rsid w:val="00267BF7"/>
    <w:rsid w:val="00271A4D"/>
    <w:rsid w:val="00272E46"/>
    <w:rsid w:val="002734CB"/>
    <w:rsid w:val="00275120"/>
    <w:rsid w:val="00281C2D"/>
    <w:rsid w:val="00285141"/>
    <w:rsid w:val="00286B6A"/>
    <w:rsid w:val="00287AE8"/>
    <w:rsid w:val="00287C2E"/>
    <w:rsid w:val="00290941"/>
    <w:rsid w:val="002909F6"/>
    <w:rsid w:val="00291CEC"/>
    <w:rsid w:val="00293A13"/>
    <w:rsid w:val="0029710F"/>
    <w:rsid w:val="002A31CE"/>
    <w:rsid w:val="002A35B7"/>
    <w:rsid w:val="002A634A"/>
    <w:rsid w:val="002A6AE6"/>
    <w:rsid w:val="002A7172"/>
    <w:rsid w:val="002A74BF"/>
    <w:rsid w:val="002B079B"/>
    <w:rsid w:val="002B100D"/>
    <w:rsid w:val="002B1265"/>
    <w:rsid w:val="002B3015"/>
    <w:rsid w:val="002B51D5"/>
    <w:rsid w:val="002B5D3A"/>
    <w:rsid w:val="002C1A98"/>
    <w:rsid w:val="002C1EB1"/>
    <w:rsid w:val="002C2E0A"/>
    <w:rsid w:val="002C2F80"/>
    <w:rsid w:val="002C3CCB"/>
    <w:rsid w:val="002C3E92"/>
    <w:rsid w:val="002C5DA2"/>
    <w:rsid w:val="002C5E7E"/>
    <w:rsid w:val="002C7CCB"/>
    <w:rsid w:val="002D3B3B"/>
    <w:rsid w:val="002D4D59"/>
    <w:rsid w:val="002D523A"/>
    <w:rsid w:val="002E06CB"/>
    <w:rsid w:val="002E081E"/>
    <w:rsid w:val="002E1759"/>
    <w:rsid w:val="002E4B8F"/>
    <w:rsid w:val="002F2191"/>
    <w:rsid w:val="002F30A6"/>
    <w:rsid w:val="002F583C"/>
    <w:rsid w:val="002F6388"/>
    <w:rsid w:val="002F6434"/>
    <w:rsid w:val="002F6DDC"/>
    <w:rsid w:val="0030092B"/>
    <w:rsid w:val="00300DB7"/>
    <w:rsid w:val="00301F6A"/>
    <w:rsid w:val="0030309D"/>
    <w:rsid w:val="003032AF"/>
    <w:rsid w:val="0030653B"/>
    <w:rsid w:val="003102B8"/>
    <w:rsid w:val="00311996"/>
    <w:rsid w:val="00315136"/>
    <w:rsid w:val="00316360"/>
    <w:rsid w:val="003172FF"/>
    <w:rsid w:val="0031785D"/>
    <w:rsid w:val="00320959"/>
    <w:rsid w:val="00321840"/>
    <w:rsid w:val="00321BE5"/>
    <w:rsid w:val="00323417"/>
    <w:rsid w:val="0032450E"/>
    <w:rsid w:val="00325D7C"/>
    <w:rsid w:val="00326CBC"/>
    <w:rsid w:val="00333D81"/>
    <w:rsid w:val="0033451F"/>
    <w:rsid w:val="00337185"/>
    <w:rsid w:val="00341A0E"/>
    <w:rsid w:val="00341C5F"/>
    <w:rsid w:val="00343BBD"/>
    <w:rsid w:val="00346A80"/>
    <w:rsid w:val="003470F8"/>
    <w:rsid w:val="00347CAE"/>
    <w:rsid w:val="003514FC"/>
    <w:rsid w:val="00351DC0"/>
    <w:rsid w:val="00352EDA"/>
    <w:rsid w:val="00352EEE"/>
    <w:rsid w:val="00353A77"/>
    <w:rsid w:val="00354654"/>
    <w:rsid w:val="0035588C"/>
    <w:rsid w:val="0035590D"/>
    <w:rsid w:val="00361A7A"/>
    <w:rsid w:val="003649CC"/>
    <w:rsid w:val="00364BCA"/>
    <w:rsid w:val="00365B7E"/>
    <w:rsid w:val="00366DCB"/>
    <w:rsid w:val="0036738C"/>
    <w:rsid w:val="00370659"/>
    <w:rsid w:val="00372148"/>
    <w:rsid w:val="00372C7A"/>
    <w:rsid w:val="003744A0"/>
    <w:rsid w:val="0037466A"/>
    <w:rsid w:val="00374AB8"/>
    <w:rsid w:val="00374EAA"/>
    <w:rsid w:val="0037524D"/>
    <w:rsid w:val="003777BC"/>
    <w:rsid w:val="00377918"/>
    <w:rsid w:val="003804EB"/>
    <w:rsid w:val="00382C66"/>
    <w:rsid w:val="00383E3D"/>
    <w:rsid w:val="00384708"/>
    <w:rsid w:val="00384B55"/>
    <w:rsid w:val="00386142"/>
    <w:rsid w:val="00387F7C"/>
    <w:rsid w:val="00392DFA"/>
    <w:rsid w:val="003933CA"/>
    <w:rsid w:val="00396AD2"/>
    <w:rsid w:val="003977DB"/>
    <w:rsid w:val="003A3E36"/>
    <w:rsid w:val="003A6E89"/>
    <w:rsid w:val="003B1947"/>
    <w:rsid w:val="003B1FF3"/>
    <w:rsid w:val="003B3ED2"/>
    <w:rsid w:val="003B4C08"/>
    <w:rsid w:val="003B5018"/>
    <w:rsid w:val="003B5974"/>
    <w:rsid w:val="003B6269"/>
    <w:rsid w:val="003B7103"/>
    <w:rsid w:val="003C156E"/>
    <w:rsid w:val="003C18E0"/>
    <w:rsid w:val="003C5C91"/>
    <w:rsid w:val="003C621F"/>
    <w:rsid w:val="003D0712"/>
    <w:rsid w:val="003D2190"/>
    <w:rsid w:val="003D29ED"/>
    <w:rsid w:val="003D3B58"/>
    <w:rsid w:val="003D3B69"/>
    <w:rsid w:val="003D47CC"/>
    <w:rsid w:val="003D5705"/>
    <w:rsid w:val="003D7493"/>
    <w:rsid w:val="003D7EEA"/>
    <w:rsid w:val="003E1805"/>
    <w:rsid w:val="003E2423"/>
    <w:rsid w:val="003E24D3"/>
    <w:rsid w:val="003E2518"/>
    <w:rsid w:val="003E49D7"/>
    <w:rsid w:val="003F0582"/>
    <w:rsid w:val="003F0C60"/>
    <w:rsid w:val="003F23D5"/>
    <w:rsid w:val="003F77AB"/>
    <w:rsid w:val="00401C62"/>
    <w:rsid w:val="00402361"/>
    <w:rsid w:val="00402D42"/>
    <w:rsid w:val="00403DA5"/>
    <w:rsid w:val="00405D8D"/>
    <w:rsid w:val="00406EC3"/>
    <w:rsid w:val="0041075B"/>
    <w:rsid w:val="00411B16"/>
    <w:rsid w:val="00414CA6"/>
    <w:rsid w:val="004158DD"/>
    <w:rsid w:val="00421F62"/>
    <w:rsid w:val="004249AF"/>
    <w:rsid w:val="00425201"/>
    <w:rsid w:val="00425BEA"/>
    <w:rsid w:val="00426531"/>
    <w:rsid w:val="00426841"/>
    <w:rsid w:val="00427009"/>
    <w:rsid w:val="0042718B"/>
    <w:rsid w:val="00430222"/>
    <w:rsid w:val="0043348B"/>
    <w:rsid w:val="00440077"/>
    <w:rsid w:val="00440FA2"/>
    <w:rsid w:val="004416FD"/>
    <w:rsid w:val="00442379"/>
    <w:rsid w:val="00442C35"/>
    <w:rsid w:val="00444117"/>
    <w:rsid w:val="00444AD7"/>
    <w:rsid w:val="00446ED3"/>
    <w:rsid w:val="004470DE"/>
    <w:rsid w:val="004472D1"/>
    <w:rsid w:val="0045002A"/>
    <w:rsid w:val="00450765"/>
    <w:rsid w:val="00453ECC"/>
    <w:rsid w:val="00455577"/>
    <w:rsid w:val="00456823"/>
    <w:rsid w:val="00457679"/>
    <w:rsid w:val="00457889"/>
    <w:rsid w:val="00457B34"/>
    <w:rsid w:val="004617FB"/>
    <w:rsid w:val="00462B37"/>
    <w:rsid w:val="00462F92"/>
    <w:rsid w:val="0046459B"/>
    <w:rsid w:val="004659A4"/>
    <w:rsid w:val="00466F4B"/>
    <w:rsid w:val="00467D7A"/>
    <w:rsid w:val="004709F0"/>
    <w:rsid w:val="0047176E"/>
    <w:rsid w:val="00471A33"/>
    <w:rsid w:val="00475EFC"/>
    <w:rsid w:val="0047626E"/>
    <w:rsid w:val="00477587"/>
    <w:rsid w:val="00485B16"/>
    <w:rsid w:val="004864FD"/>
    <w:rsid w:val="004865EF"/>
    <w:rsid w:val="00486F39"/>
    <w:rsid w:val="00490056"/>
    <w:rsid w:val="00492521"/>
    <w:rsid w:val="00492B1C"/>
    <w:rsid w:val="0049395C"/>
    <w:rsid w:val="0049780C"/>
    <w:rsid w:val="00497EEB"/>
    <w:rsid w:val="004A13AC"/>
    <w:rsid w:val="004A161D"/>
    <w:rsid w:val="004A1AB8"/>
    <w:rsid w:val="004A1DB8"/>
    <w:rsid w:val="004A2925"/>
    <w:rsid w:val="004A4656"/>
    <w:rsid w:val="004A468B"/>
    <w:rsid w:val="004A793D"/>
    <w:rsid w:val="004B283B"/>
    <w:rsid w:val="004B3350"/>
    <w:rsid w:val="004B5840"/>
    <w:rsid w:val="004B5E9D"/>
    <w:rsid w:val="004B6551"/>
    <w:rsid w:val="004B6B63"/>
    <w:rsid w:val="004B6D10"/>
    <w:rsid w:val="004B7591"/>
    <w:rsid w:val="004B7F22"/>
    <w:rsid w:val="004C1487"/>
    <w:rsid w:val="004C1AD9"/>
    <w:rsid w:val="004C2043"/>
    <w:rsid w:val="004C2164"/>
    <w:rsid w:val="004C2989"/>
    <w:rsid w:val="004C3340"/>
    <w:rsid w:val="004C55AA"/>
    <w:rsid w:val="004C61D8"/>
    <w:rsid w:val="004C6654"/>
    <w:rsid w:val="004C67B1"/>
    <w:rsid w:val="004C7264"/>
    <w:rsid w:val="004D174F"/>
    <w:rsid w:val="004D1EEA"/>
    <w:rsid w:val="004D302C"/>
    <w:rsid w:val="004D664E"/>
    <w:rsid w:val="004E0D62"/>
    <w:rsid w:val="004E10D8"/>
    <w:rsid w:val="004E127D"/>
    <w:rsid w:val="004E3067"/>
    <w:rsid w:val="004E35AE"/>
    <w:rsid w:val="004E490A"/>
    <w:rsid w:val="004E784B"/>
    <w:rsid w:val="004F2FD7"/>
    <w:rsid w:val="004F66A2"/>
    <w:rsid w:val="0050077C"/>
    <w:rsid w:val="005022F4"/>
    <w:rsid w:val="00504DFE"/>
    <w:rsid w:val="00505B75"/>
    <w:rsid w:val="0051298F"/>
    <w:rsid w:val="0051425C"/>
    <w:rsid w:val="00514DC6"/>
    <w:rsid w:val="00515186"/>
    <w:rsid w:val="00521BF5"/>
    <w:rsid w:val="005244B8"/>
    <w:rsid w:val="00525DD3"/>
    <w:rsid w:val="005276D0"/>
    <w:rsid w:val="00527C65"/>
    <w:rsid w:val="005308EB"/>
    <w:rsid w:val="0053520A"/>
    <w:rsid w:val="005355E3"/>
    <w:rsid w:val="0053647E"/>
    <w:rsid w:val="005400C3"/>
    <w:rsid w:val="00545EAE"/>
    <w:rsid w:val="0055240E"/>
    <w:rsid w:val="00552581"/>
    <w:rsid w:val="005526F2"/>
    <w:rsid w:val="00552AD2"/>
    <w:rsid w:val="0055327D"/>
    <w:rsid w:val="00553B23"/>
    <w:rsid w:val="00560600"/>
    <w:rsid w:val="005608A5"/>
    <w:rsid w:val="00561919"/>
    <w:rsid w:val="00561FB2"/>
    <w:rsid w:val="0056246A"/>
    <w:rsid w:val="00567F06"/>
    <w:rsid w:val="00570427"/>
    <w:rsid w:val="00570507"/>
    <w:rsid w:val="00574853"/>
    <w:rsid w:val="00581B45"/>
    <w:rsid w:val="00581D2A"/>
    <w:rsid w:val="00585DA7"/>
    <w:rsid w:val="00590E00"/>
    <w:rsid w:val="00590EAF"/>
    <w:rsid w:val="00592FF1"/>
    <w:rsid w:val="00593E86"/>
    <w:rsid w:val="00596354"/>
    <w:rsid w:val="005964B2"/>
    <w:rsid w:val="0059718C"/>
    <w:rsid w:val="005A370E"/>
    <w:rsid w:val="005A56E3"/>
    <w:rsid w:val="005A5C81"/>
    <w:rsid w:val="005A6DDA"/>
    <w:rsid w:val="005B2326"/>
    <w:rsid w:val="005B4B06"/>
    <w:rsid w:val="005B59E4"/>
    <w:rsid w:val="005B5C3E"/>
    <w:rsid w:val="005B62D6"/>
    <w:rsid w:val="005B733B"/>
    <w:rsid w:val="005B78EF"/>
    <w:rsid w:val="005C0CDA"/>
    <w:rsid w:val="005C1517"/>
    <w:rsid w:val="005C3406"/>
    <w:rsid w:val="005C3E15"/>
    <w:rsid w:val="005C6215"/>
    <w:rsid w:val="005C6622"/>
    <w:rsid w:val="005C6AC1"/>
    <w:rsid w:val="005D2003"/>
    <w:rsid w:val="005D238B"/>
    <w:rsid w:val="005D25B8"/>
    <w:rsid w:val="005D3825"/>
    <w:rsid w:val="005D39A3"/>
    <w:rsid w:val="005D39B2"/>
    <w:rsid w:val="005D6555"/>
    <w:rsid w:val="005D710E"/>
    <w:rsid w:val="005E08DB"/>
    <w:rsid w:val="005E0BBB"/>
    <w:rsid w:val="005E18ED"/>
    <w:rsid w:val="005E515A"/>
    <w:rsid w:val="005E65D4"/>
    <w:rsid w:val="005F001B"/>
    <w:rsid w:val="005F1137"/>
    <w:rsid w:val="005F407A"/>
    <w:rsid w:val="005F76AB"/>
    <w:rsid w:val="00600290"/>
    <w:rsid w:val="0060102B"/>
    <w:rsid w:val="006055CF"/>
    <w:rsid w:val="00606DD6"/>
    <w:rsid w:val="006077B7"/>
    <w:rsid w:val="00611814"/>
    <w:rsid w:val="00611EC6"/>
    <w:rsid w:val="00614947"/>
    <w:rsid w:val="0061556D"/>
    <w:rsid w:val="0062177C"/>
    <w:rsid w:val="00622602"/>
    <w:rsid w:val="0062269E"/>
    <w:rsid w:val="00622D32"/>
    <w:rsid w:val="006230F2"/>
    <w:rsid w:val="00623EDF"/>
    <w:rsid w:val="00625CCD"/>
    <w:rsid w:val="00627BE0"/>
    <w:rsid w:val="00634E96"/>
    <w:rsid w:val="00634F1D"/>
    <w:rsid w:val="006359C4"/>
    <w:rsid w:val="006367DD"/>
    <w:rsid w:val="006428BC"/>
    <w:rsid w:val="00645EC3"/>
    <w:rsid w:val="00646FE8"/>
    <w:rsid w:val="00650BBA"/>
    <w:rsid w:val="00650D28"/>
    <w:rsid w:val="006549FF"/>
    <w:rsid w:val="00655487"/>
    <w:rsid w:val="006556D1"/>
    <w:rsid w:val="006601B3"/>
    <w:rsid w:val="006623F2"/>
    <w:rsid w:val="00666AE4"/>
    <w:rsid w:val="00666E13"/>
    <w:rsid w:val="00667FA4"/>
    <w:rsid w:val="00671241"/>
    <w:rsid w:val="00673CC9"/>
    <w:rsid w:val="006745F5"/>
    <w:rsid w:val="006745F6"/>
    <w:rsid w:val="00674F4B"/>
    <w:rsid w:val="00675C63"/>
    <w:rsid w:val="00676E9F"/>
    <w:rsid w:val="0068261D"/>
    <w:rsid w:val="00683E30"/>
    <w:rsid w:val="00685B8B"/>
    <w:rsid w:val="00690229"/>
    <w:rsid w:val="00690BE8"/>
    <w:rsid w:val="00691292"/>
    <w:rsid w:val="006913D9"/>
    <w:rsid w:val="00694C2A"/>
    <w:rsid w:val="00694DE5"/>
    <w:rsid w:val="006950E6"/>
    <w:rsid w:val="00695369"/>
    <w:rsid w:val="00695E36"/>
    <w:rsid w:val="00697690"/>
    <w:rsid w:val="00697D26"/>
    <w:rsid w:val="006A079A"/>
    <w:rsid w:val="006A1220"/>
    <w:rsid w:val="006A1749"/>
    <w:rsid w:val="006A39C1"/>
    <w:rsid w:val="006A4EAC"/>
    <w:rsid w:val="006A5FA8"/>
    <w:rsid w:val="006A7DEC"/>
    <w:rsid w:val="006B03CF"/>
    <w:rsid w:val="006B1313"/>
    <w:rsid w:val="006B2689"/>
    <w:rsid w:val="006B27E5"/>
    <w:rsid w:val="006B2DFF"/>
    <w:rsid w:val="006B5D0F"/>
    <w:rsid w:val="006B5FFC"/>
    <w:rsid w:val="006B60FC"/>
    <w:rsid w:val="006B6710"/>
    <w:rsid w:val="006C0FC2"/>
    <w:rsid w:val="006C2358"/>
    <w:rsid w:val="006C484A"/>
    <w:rsid w:val="006C5E5F"/>
    <w:rsid w:val="006D0947"/>
    <w:rsid w:val="006D1506"/>
    <w:rsid w:val="006D2170"/>
    <w:rsid w:val="006D36C6"/>
    <w:rsid w:val="006D47D5"/>
    <w:rsid w:val="006D5AB4"/>
    <w:rsid w:val="006D61D9"/>
    <w:rsid w:val="006D674C"/>
    <w:rsid w:val="006D6ECC"/>
    <w:rsid w:val="006E1D01"/>
    <w:rsid w:val="006E2364"/>
    <w:rsid w:val="006E2387"/>
    <w:rsid w:val="006E2797"/>
    <w:rsid w:val="006E2DDA"/>
    <w:rsid w:val="006E316C"/>
    <w:rsid w:val="006E3BFB"/>
    <w:rsid w:val="006E45AB"/>
    <w:rsid w:val="006E4716"/>
    <w:rsid w:val="006E4BAD"/>
    <w:rsid w:val="006E7A0C"/>
    <w:rsid w:val="006F04DE"/>
    <w:rsid w:val="006F0726"/>
    <w:rsid w:val="006F3048"/>
    <w:rsid w:val="006F3B0B"/>
    <w:rsid w:val="006F40C0"/>
    <w:rsid w:val="006F49BD"/>
    <w:rsid w:val="006F5339"/>
    <w:rsid w:val="006F578B"/>
    <w:rsid w:val="006F7946"/>
    <w:rsid w:val="0070324F"/>
    <w:rsid w:val="00706020"/>
    <w:rsid w:val="00710338"/>
    <w:rsid w:val="00712DE6"/>
    <w:rsid w:val="007157EA"/>
    <w:rsid w:val="007165F9"/>
    <w:rsid w:val="007172AF"/>
    <w:rsid w:val="00717438"/>
    <w:rsid w:val="00720ABC"/>
    <w:rsid w:val="00724040"/>
    <w:rsid w:val="00725E95"/>
    <w:rsid w:val="007267CD"/>
    <w:rsid w:val="00727C66"/>
    <w:rsid w:val="00731EBC"/>
    <w:rsid w:val="00732FFD"/>
    <w:rsid w:val="0073333E"/>
    <w:rsid w:val="00733D92"/>
    <w:rsid w:val="007343AF"/>
    <w:rsid w:val="007361EA"/>
    <w:rsid w:val="0074082E"/>
    <w:rsid w:val="00740E77"/>
    <w:rsid w:val="00742303"/>
    <w:rsid w:val="0074279B"/>
    <w:rsid w:val="0074465F"/>
    <w:rsid w:val="00746614"/>
    <w:rsid w:val="007479C7"/>
    <w:rsid w:val="00751C26"/>
    <w:rsid w:val="00751E56"/>
    <w:rsid w:val="00753B72"/>
    <w:rsid w:val="00755F57"/>
    <w:rsid w:val="00757A87"/>
    <w:rsid w:val="00762067"/>
    <w:rsid w:val="007635FA"/>
    <w:rsid w:val="00763CB6"/>
    <w:rsid w:val="00764740"/>
    <w:rsid w:val="00765141"/>
    <w:rsid w:val="00765302"/>
    <w:rsid w:val="00766450"/>
    <w:rsid w:val="0077200C"/>
    <w:rsid w:val="00773999"/>
    <w:rsid w:val="007740C6"/>
    <w:rsid w:val="007741F2"/>
    <w:rsid w:val="00774E28"/>
    <w:rsid w:val="007768B3"/>
    <w:rsid w:val="00777B80"/>
    <w:rsid w:val="00780C07"/>
    <w:rsid w:val="00781097"/>
    <w:rsid w:val="00781B85"/>
    <w:rsid w:val="007830F0"/>
    <w:rsid w:val="007854E5"/>
    <w:rsid w:val="007862DF"/>
    <w:rsid w:val="007863EB"/>
    <w:rsid w:val="00787C89"/>
    <w:rsid w:val="007916DC"/>
    <w:rsid w:val="0079173E"/>
    <w:rsid w:val="007931CD"/>
    <w:rsid w:val="007954D7"/>
    <w:rsid w:val="00796BD3"/>
    <w:rsid w:val="007A00E9"/>
    <w:rsid w:val="007A15AF"/>
    <w:rsid w:val="007A523D"/>
    <w:rsid w:val="007B0F2A"/>
    <w:rsid w:val="007B107A"/>
    <w:rsid w:val="007B2523"/>
    <w:rsid w:val="007B3742"/>
    <w:rsid w:val="007B54F3"/>
    <w:rsid w:val="007B621E"/>
    <w:rsid w:val="007C0326"/>
    <w:rsid w:val="007C0377"/>
    <w:rsid w:val="007C2297"/>
    <w:rsid w:val="007C2578"/>
    <w:rsid w:val="007C2B56"/>
    <w:rsid w:val="007C4607"/>
    <w:rsid w:val="007D12E7"/>
    <w:rsid w:val="007D2081"/>
    <w:rsid w:val="007D2C2B"/>
    <w:rsid w:val="007D395B"/>
    <w:rsid w:val="007D3BBF"/>
    <w:rsid w:val="007D6733"/>
    <w:rsid w:val="007D6CBE"/>
    <w:rsid w:val="007D71B0"/>
    <w:rsid w:val="007D7214"/>
    <w:rsid w:val="007D7757"/>
    <w:rsid w:val="007D7BD3"/>
    <w:rsid w:val="007E04D7"/>
    <w:rsid w:val="007E1864"/>
    <w:rsid w:val="007E3DBE"/>
    <w:rsid w:val="007E50FB"/>
    <w:rsid w:val="007E6530"/>
    <w:rsid w:val="007F2391"/>
    <w:rsid w:val="007F254B"/>
    <w:rsid w:val="007F291F"/>
    <w:rsid w:val="007F3941"/>
    <w:rsid w:val="007F4D71"/>
    <w:rsid w:val="007F67F3"/>
    <w:rsid w:val="007F6EEC"/>
    <w:rsid w:val="007F77D7"/>
    <w:rsid w:val="007F794A"/>
    <w:rsid w:val="00803972"/>
    <w:rsid w:val="008039CD"/>
    <w:rsid w:val="008042B4"/>
    <w:rsid w:val="008051CE"/>
    <w:rsid w:val="00815021"/>
    <w:rsid w:val="008165C3"/>
    <w:rsid w:val="008168B4"/>
    <w:rsid w:val="00821AF6"/>
    <w:rsid w:val="00821CAC"/>
    <w:rsid w:val="0082290E"/>
    <w:rsid w:val="00823217"/>
    <w:rsid w:val="008237AC"/>
    <w:rsid w:val="0082391D"/>
    <w:rsid w:val="00827229"/>
    <w:rsid w:val="008273D0"/>
    <w:rsid w:val="0083116A"/>
    <w:rsid w:val="00833A31"/>
    <w:rsid w:val="008351A0"/>
    <w:rsid w:val="008368B0"/>
    <w:rsid w:val="0083715C"/>
    <w:rsid w:val="0084014A"/>
    <w:rsid w:val="00840414"/>
    <w:rsid w:val="0084052F"/>
    <w:rsid w:val="008405A2"/>
    <w:rsid w:val="00843B57"/>
    <w:rsid w:val="00847401"/>
    <w:rsid w:val="00847B39"/>
    <w:rsid w:val="00847C05"/>
    <w:rsid w:val="00854633"/>
    <w:rsid w:val="00855186"/>
    <w:rsid w:val="00855F56"/>
    <w:rsid w:val="00860BFA"/>
    <w:rsid w:val="008643CF"/>
    <w:rsid w:val="00864AAC"/>
    <w:rsid w:val="008658C5"/>
    <w:rsid w:val="00866DF7"/>
    <w:rsid w:val="008700EE"/>
    <w:rsid w:val="00870D03"/>
    <w:rsid w:val="00872BB3"/>
    <w:rsid w:val="0087567A"/>
    <w:rsid w:val="008769BB"/>
    <w:rsid w:val="0087733E"/>
    <w:rsid w:val="00882437"/>
    <w:rsid w:val="00882A52"/>
    <w:rsid w:val="00882E17"/>
    <w:rsid w:val="008834FC"/>
    <w:rsid w:val="0088391B"/>
    <w:rsid w:val="00886C2F"/>
    <w:rsid w:val="008872B8"/>
    <w:rsid w:val="00887E6D"/>
    <w:rsid w:val="008914DF"/>
    <w:rsid w:val="008931E9"/>
    <w:rsid w:val="008946E1"/>
    <w:rsid w:val="00894B42"/>
    <w:rsid w:val="00897D31"/>
    <w:rsid w:val="008A3B95"/>
    <w:rsid w:val="008A4B8E"/>
    <w:rsid w:val="008B03A2"/>
    <w:rsid w:val="008B182D"/>
    <w:rsid w:val="008B1CF9"/>
    <w:rsid w:val="008B23CB"/>
    <w:rsid w:val="008B2E5E"/>
    <w:rsid w:val="008B609C"/>
    <w:rsid w:val="008B61A2"/>
    <w:rsid w:val="008B7B77"/>
    <w:rsid w:val="008C2B96"/>
    <w:rsid w:val="008C512C"/>
    <w:rsid w:val="008C645D"/>
    <w:rsid w:val="008D0773"/>
    <w:rsid w:val="008D28E8"/>
    <w:rsid w:val="008D55A8"/>
    <w:rsid w:val="008E0DC4"/>
    <w:rsid w:val="008E0E28"/>
    <w:rsid w:val="008E180E"/>
    <w:rsid w:val="008E2D99"/>
    <w:rsid w:val="008E2FA7"/>
    <w:rsid w:val="008E4351"/>
    <w:rsid w:val="008E6177"/>
    <w:rsid w:val="008E67D3"/>
    <w:rsid w:val="008E6939"/>
    <w:rsid w:val="008E7D32"/>
    <w:rsid w:val="008E7F60"/>
    <w:rsid w:val="008F11CE"/>
    <w:rsid w:val="008F363C"/>
    <w:rsid w:val="008F3CAF"/>
    <w:rsid w:val="008F68D5"/>
    <w:rsid w:val="009006DB"/>
    <w:rsid w:val="009037A2"/>
    <w:rsid w:val="00904381"/>
    <w:rsid w:val="009061FC"/>
    <w:rsid w:val="009133A8"/>
    <w:rsid w:val="009144ED"/>
    <w:rsid w:val="009154A4"/>
    <w:rsid w:val="0092092D"/>
    <w:rsid w:val="00923359"/>
    <w:rsid w:val="009316DE"/>
    <w:rsid w:val="00932360"/>
    <w:rsid w:val="00932F92"/>
    <w:rsid w:val="009348CD"/>
    <w:rsid w:val="00936BBC"/>
    <w:rsid w:val="009372F6"/>
    <w:rsid w:val="00937696"/>
    <w:rsid w:val="00942BC7"/>
    <w:rsid w:val="00943E7A"/>
    <w:rsid w:val="00944F21"/>
    <w:rsid w:val="009456D8"/>
    <w:rsid w:val="00946E42"/>
    <w:rsid w:val="00952D82"/>
    <w:rsid w:val="0095404D"/>
    <w:rsid w:val="009575E4"/>
    <w:rsid w:val="00960C2A"/>
    <w:rsid w:val="00961C5E"/>
    <w:rsid w:val="00965E02"/>
    <w:rsid w:val="00966710"/>
    <w:rsid w:val="0096696E"/>
    <w:rsid w:val="00966E25"/>
    <w:rsid w:val="00966E91"/>
    <w:rsid w:val="00967204"/>
    <w:rsid w:val="009700DE"/>
    <w:rsid w:val="00970194"/>
    <w:rsid w:val="009711AA"/>
    <w:rsid w:val="00972D54"/>
    <w:rsid w:val="009743D4"/>
    <w:rsid w:val="009747B3"/>
    <w:rsid w:val="00974ED9"/>
    <w:rsid w:val="0097531C"/>
    <w:rsid w:val="009766E2"/>
    <w:rsid w:val="009766FC"/>
    <w:rsid w:val="00976B88"/>
    <w:rsid w:val="009777C2"/>
    <w:rsid w:val="00980925"/>
    <w:rsid w:val="0098143D"/>
    <w:rsid w:val="00981985"/>
    <w:rsid w:val="00982166"/>
    <w:rsid w:val="00982665"/>
    <w:rsid w:val="009847DA"/>
    <w:rsid w:val="00987FD3"/>
    <w:rsid w:val="0099021B"/>
    <w:rsid w:val="009915B1"/>
    <w:rsid w:val="00991AE6"/>
    <w:rsid w:val="0099272E"/>
    <w:rsid w:val="00992999"/>
    <w:rsid w:val="00993AF4"/>
    <w:rsid w:val="0099433E"/>
    <w:rsid w:val="00996146"/>
    <w:rsid w:val="009961D9"/>
    <w:rsid w:val="009976F5"/>
    <w:rsid w:val="0099791F"/>
    <w:rsid w:val="009A10C7"/>
    <w:rsid w:val="009A14FD"/>
    <w:rsid w:val="009A1A66"/>
    <w:rsid w:val="009A4738"/>
    <w:rsid w:val="009A4FC6"/>
    <w:rsid w:val="009A64EA"/>
    <w:rsid w:val="009A71CF"/>
    <w:rsid w:val="009A7B7D"/>
    <w:rsid w:val="009B44B1"/>
    <w:rsid w:val="009B613A"/>
    <w:rsid w:val="009B7938"/>
    <w:rsid w:val="009C0B0D"/>
    <w:rsid w:val="009C1DB2"/>
    <w:rsid w:val="009C216C"/>
    <w:rsid w:val="009C374B"/>
    <w:rsid w:val="009C4108"/>
    <w:rsid w:val="009C64B9"/>
    <w:rsid w:val="009C6DF8"/>
    <w:rsid w:val="009D4B2A"/>
    <w:rsid w:val="009D6317"/>
    <w:rsid w:val="009E0B2A"/>
    <w:rsid w:val="009E17B2"/>
    <w:rsid w:val="009E1C00"/>
    <w:rsid w:val="009E339D"/>
    <w:rsid w:val="009E4790"/>
    <w:rsid w:val="009E50EE"/>
    <w:rsid w:val="009E6A50"/>
    <w:rsid w:val="009E7523"/>
    <w:rsid w:val="009E7F8D"/>
    <w:rsid w:val="009F048B"/>
    <w:rsid w:val="009F21D1"/>
    <w:rsid w:val="009F21DA"/>
    <w:rsid w:val="009F51A2"/>
    <w:rsid w:val="00A01480"/>
    <w:rsid w:val="00A018FB"/>
    <w:rsid w:val="00A01AFB"/>
    <w:rsid w:val="00A04896"/>
    <w:rsid w:val="00A0511E"/>
    <w:rsid w:val="00A067F7"/>
    <w:rsid w:val="00A10749"/>
    <w:rsid w:val="00A143D8"/>
    <w:rsid w:val="00A155CD"/>
    <w:rsid w:val="00A16D16"/>
    <w:rsid w:val="00A17E4B"/>
    <w:rsid w:val="00A21F7E"/>
    <w:rsid w:val="00A3050E"/>
    <w:rsid w:val="00A32253"/>
    <w:rsid w:val="00A325F8"/>
    <w:rsid w:val="00A330B5"/>
    <w:rsid w:val="00A36AD2"/>
    <w:rsid w:val="00A37347"/>
    <w:rsid w:val="00A37696"/>
    <w:rsid w:val="00A41064"/>
    <w:rsid w:val="00A418F0"/>
    <w:rsid w:val="00A42ABE"/>
    <w:rsid w:val="00A4520B"/>
    <w:rsid w:val="00A4566C"/>
    <w:rsid w:val="00A46817"/>
    <w:rsid w:val="00A507D4"/>
    <w:rsid w:val="00A517F0"/>
    <w:rsid w:val="00A51838"/>
    <w:rsid w:val="00A54372"/>
    <w:rsid w:val="00A56463"/>
    <w:rsid w:val="00A618C1"/>
    <w:rsid w:val="00A6261C"/>
    <w:rsid w:val="00A64B5D"/>
    <w:rsid w:val="00A66CFD"/>
    <w:rsid w:val="00A7112D"/>
    <w:rsid w:val="00A71227"/>
    <w:rsid w:val="00A72D16"/>
    <w:rsid w:val="00A74B90"/>
    <w:rsid w:val="00A75E98"/>
    <w:rsid w:val="00A77290"/>
    <w:rsid w:val="00A800BF"/>
    <w:rsid w:val="00A804B0"/>
    <w:rsid w:val="00A81906"/>
    <w:rsid w:val="00A81E36"/>
    <w:rsid w:val="00A82F14"/>
    <w:rsid w:val="00A87549"/>
    <w:rsid w:val="00A87A2B"/>
    <w:rsid w:val="00A9369A"/>
    <w:rsid w:val="00A950F9"/>
    <w:rsid w:val="00A96699"/>
    <w:rsid w:val="00A973C4"/>
    <w:rsid w:val="00AA0207"/>
    <w:rsid w:val="00AA10BD"/>
    <w:rsid w:val="00AA29F5"/>
    <w:rsid w:val="00AA51C3"/>
    <w:rsid w:val="00AA7131"/>
    <w:rsid w:val="00AB49FA"/>
    <w:rsid w:val="00AB571B"/>
    <w:rsid w:val="00AB5DC7"/>
    <w:rsid w:val="00AB65AC"/>
    <w:rsid w:val="00AB6CC7"/>
    <w:rsid w:val="00AB6D28"/>
    <w:rsid w:val="00AB718C"/>
    <w:rsid w:val="00AB72E3"/>
    <w:rsid w:val="00AC035A"/>
    <w:rsid w:val="00AC0C55"/>
    <w:rsid w:val="00AC2963"/>
    <w:rsid w:val="00AC2E55"/>
    <w:rsid w:val="00AC4F31"/>
    <w:rsid w:val="00AC7661"/>
    <w:rsid w:val="00AD0A26"/>
    <w:rsid w:val="00AD0D03"/>
    <w:rsid w:val="00AD39FA"/>
    <w:rsid w:val="00AD4596"/>
    <w:rsid w:val="00AD47C1"/>
    <w:rsid w:val="00AE1242"/>
    <w:rsid w:val="00AE1E04"/>
    <w:rsid w:val="00AE282B"/>
    <w:rsid w:val="00AE2D9F"/>
    <w:rsid w:val="00AE3175"/>
    <w:rsid w:val="00AE48DB"/>
    <w:rsid w:val="00AE4BBE"/>
    <w:rsid w:val="00AE6291"/>
    <w:rsid w:val="00AE6DF9"/>
    <w:rsid w:val="00AE727E"/>
    <w:rsid w:val="00AF07AE"/>
    <w:rsid w:val="00AF08DE"/>
    <w:rsid w:val="00AF3525"/>
    <w:rsid w:val="00AF3A2A"/>
    <w:rsid w:val="00AF593A"/>
    <w:rsid w:val="00AF5EF1"/>
    <w:rsid w:val="00B0103E"/>
    <w:rsid w:val="00B0430C"/>
    <w:rsid w:val="00B05805"/>
    <w:rsid w:val="00B06B94"/>
    <w:rsid w:val="00B071BA"/>
    <w:rsid w:val="00B14237"/>
    <w:rsid w:val="00B20549"/>
    <w:rsid w:val="00B20C46"/>
    <w:rsid w:val="00B22CC7"/>
    <w:rsid w:val="00B235DF"/>
    <w:rsid w:val="00B23B84"/>
    <w:rsid w:val="00B26377"/>
    <w:rsid w:val="00B26AC2"/>
    <w:rsid w:val="00B30882"/>
    <w:rsid w:val="00B30B1F"/>
    <w:rsid w:val="00B3451A"/>
    <w:rsid w:val="00B349DA"/>
    <w:rsid w:val="00B410F2"/>
    <w:rsid w:val="00B41478"/>
    <w:rsid w:val="00B41670"/>
    <w:rsid w:val="00B41B4F"/>
    <w:rsid w:val="00B457AF"/>
    <w:rsid w:val="00B468F3"/>
    <w:rsid w:val="00B476F0"/>
    <w:rsid w:val="00B47DAC"/>
    <w:rsid w:val="00B5007A"/>
    <w:rsid w:val="00B50522"/>
    <w:rsid w:val="00B50F2D"/>
    <w:rsid w:val="00B52ADA"/>
    <w:rsid w:val="00B56BC6"/>
    <w:rsid w:val="00B56CE8"/>
    <w:rsid w:val="00B57C01"/>
    <w:rsid w:val="00B60806"/>
    <w:rsid w:val="00B625BF"/>
    <w:rsid w:val="00B6262B"/>
    <w:rsid w:val="00B63971"/>
    <w:rsid w:val="00B6696C"/>
    <w:rsid w:val="00B67CFF"/>
    <w:rsid w:val="00B7041C"/>
    <w:rsid w:val="00B709B9"/>
    <w:rsid w:val="00B714B8"/>
    <w:rsid w:val="00B719E8"/>
    <w:rsid w:val="00B71D82"/>
    <w:rsid w:val="00B72C5E"/>
    <w:rsid w:val="00B74042"/>
    <w:rsid w:val="00B750E1"/>
    <w:rsid w:val="00B76CAF"/>
    <w:rsid w:val="00B77A0F"/>
    <w:rsid w:val="00B80CC4"/>
    <w:rsid w:val="00B819D5"/>
    <w:rsid w:val="00B82FCD"/>
    <w:rsid w:val="00B85752"/>
    <w:rsid w:val="00B858AD"/>
    <w:rsid w:val="00B863BD"/>
    <w:rsid w:val="00B90093"/>
    <w:rsid w:val="00B9292C"/>
    <w:rsid w:val="00B94E49"/>
    <w:rsid w:val="00B9729F"/>
    <w:rsid w:val="00BA0E59"/>
    <w:rsid w:val="00BA1A2C"/>
    <w:rsid w:val="00BA366D"/>
    <w:rsid w:val="00BA3AAD"/>
    <w:rsid w:val="00BA47E2"/>
    <w:rsid w:val="00BB601B"/>
    <w:rsid w:val="00BC0802"/>
    <w:rsid w:val="00BC0E90"/>
    <w:rsid w:val="00BC277D"/>
    <w:rsid w:val="00BC32C5"/>
    <w:rsid w:val="00BC6454"/>
    <w:rsid w:val="00BC6C41"/>
    <w:rsid w:val="00BC77EE"/>
    <w:rsid w:val="00BD3559"/>
    <w:rsid w:val="00BD5D1C"/>
    <w:rsid w:val="00BD5E9B"/>
    <w:rsid w:val="00BD67E5"/>
    <w:rsid w:val="00BE045D"/>
    <w:rsid w:val="00BE093F"/>
    <w:rsid w:val="00BE1465"/>
    <w:rsid w:val="00BE1A40"/>
    <w:rsid w:val="00BE3E9E"/>
    <w:rsid w:val="00BE46A6"/>
    <w:rsid w:val="00BE4E36"/>
    <w:rsid w:val="00BE71CB"/>
    <w:rsid w:val="00BF1323"/>
    <w:rsid w:val="00BF4BB3"/>
    <w:rsid w:val="00BF53D4"/>
    <w:rsid w:val="00BF78D1"/>
    <w:rsid w:val="00C00E4A"/>
    <w:rsid w:val="00C00F0F"/>
    <w:rsid w:val="00C026DC"/>
    <w:rsid w:val="00C028BE"/>
    <w:rsid w:val="00C059F4"/>
    <w:rsid w:val="00C06E92"/>
    <w:rsid w:val="00C1135A"/>
    <w:rsid w:val="00C11745"/>
    <w:rsid w:val="00C1331A"/>
    <w:rsid w:val="00C17C17"/>
    <w:rsid w:val="00C20418"/>
    <w:rsid w:val="00C231FA"/>
    <w:rsid w:val="00C24776"/>
    <w:rsid w:val="00C253AC"/>
    <w:rsid w:val="00C265E7"/>
    <w:rsid w:val="00C34956"/>
    <w:rsid w:val="00C35452"/>
    <w:rsid w:val="00C366C8"/>
    <w:rsid w:val="00C37839"/>
    <w:rsid w:val="00C41A6E"/>
    <w:rsid w:val="00C42A96"/>
    <w:rsid w:val="00C440DB"/>
    <w:rsid w:val="00C44504"/>
    <w:rsid w:val="00C46A0C"/>
    <w:rsid w:val="00C5173D"/>
    <w:rsid w:val="00C5189D"/>
    <w:rsid w:val="00C51978"/>
    <w:rsid w:val="00C522B1"/>
    <w:rsid w:val="00C52EB7"/>
    <w:rsid w:val="00C54ED4"/>
    <w:rsid w:val="00C560F8"/>
    <w:rsid w:val="00C61880"/>
    <w:rsid w:val="00C61A20"/>
    <w:rsid w:val="00C620F3"/>
    <w:rsid w:val="00C664A6"/>
    <w:rsid w:val="00C66F20"/>
    <w:rsid w:val="00C67850"/>
    <w:rsid w:val="00C70000"/>
    <w:rsid w:val="00C7271A"/>
    <w:rsid w:val="00C72966"/>
    <w:rsid w:val="00C75997"/>
    <w:rsid w:val="00C817AA"/>
    <w:rsid w:val="00C81C3C"/>
    <w:rsid w:val="00C82089"/>
    <w:rsid w:val="00C82D7E"/>
    <w:rsid w:val="00C83A8B"/>
    <w:rsid w:val="00C84594"/>
    <w:rsid w:val="00C85857"/>
    <w:rsid w:val="00C8667F"/>
    <w:rsid w:val="00C8727A"/>
    <w:rsid w:val="00C87C4C"/>
    <w:rsid w:val="00C87DAA"/>
    <w:rsid w:val="00C90046"/>
    <w:rsid w:val="00C9183D"/>
    <w:rsid w:val="00C94113"/>
    <w:rsid w:val="00C94590"/>
    <w:rsid w:val="00C96C37"/>
    <w:rsid w:val="00CA3613"/>
    <w:rsid w:val="00CA6517"/>
    <w:rsid w:val="00CA6AE9"/>
    <w:rsid w:val="00CB1C35"/>
    <w:rsid w:val="00CB1EF9"/>
    <w:rsid w:val="00CB5011"/>
    <w:rsid w:val="00CB7334"/>
    <w:rsid w:val="00CB7396"/>
    <w:rsid w:val="00CB79D3"/>
    <w:rsid w:val="00CB7A26"/>
    <w:rsid w:val="00CC06A1"/>
    <w:rsid w:val="00CC1737"/>
    <w:rsid w:val="00CC2A7E"/>
    <w:rsid w:val="00CD09EC"/>
    <w:rsid w:val="00CD11F3"/>
    <w:rsid w:val="00CD40A2"/>
    <w:rsid w:val="00CD4CC0"/>
    <w:rsid w:val="00CD53E2"/>
    <w:rsid w:val="00CE2212"/>
    <w:rsid w:val="00CE30A2"/>
    <w:rsid w:val="00CE3C74"/>
    <w:rsid w:val="00CE4365"/>
    <w:rsid w:val="00CF1A6B"/>
    <w:rsid w:val="00CF1D75"/>
    <w:rsid w:val="00CF4EF1"/>
    <w:rsid w:val="00CF5B47"/>
    <w:rsid w:val="00CF7B53"/>
    <w:rsid w:val="00D00A70"/>
    <w:rsid w:val="00D01407"/>
    <w:rsid w:val="00D03A54"/>
    <w:rsid w:val="00D03F2F"/>
    <w:rsid w:val="00D05EE6"/>
    <w:rsid w:val="00D11711"/>
    <w:rsid w:val="00D13A2E"/>
    <w:rsid w:val="00D144BC"/>
    <w:rsid w:val="00D14C6B"/>
    <w:rsid w:val="00D2078A"/>
    <w:rsid w:val="00D20DD9"/>
    <w:rsid w:val="00D21C26"/>
    <w:rsid w:val="00D23B29"/>
    <w:rsid w:val="00D24B4F"/>
    <w:rsid w:val="00D27C59"/>
    <w:rsid w:val="00D309E1"/>
    <w:rsid w:val="00D318A8"/>
    <w:rsid w:val="00D31F53"/>
    <w:rsid w:val="00D33546"/>
    <w:rsid w:val="00D3407F"/>
    <w:rsid w:val="00D351C7"/>
    <w:rsid w:val="00D40FD7"/>
    <w:rsid w:val="00D4162F"/>
    <w:rsid w:val="00D41B49"/>
    <w:rsid w:val="00D436CF"/>
    <w:rsid w:val="00D45833"/>
    <w:rsid w:val="00D46A24"/>
    <w:rsid w:val="00D46F6B"/>
    <w:rsid w:val="00D47145"/>
    <w:rsid w:val="00D47BA2"/>
    <w:rsid w:val="00D501EF"/>
    <w:rsid w:val="00D50918"/>
    <w:rsid w:val="00D50984"/>
    <w:rsid w:val="00D53E3F"/>
    <w:rsid w:val="00D53EBA"/>
    <w:rsid w:val="00D56911"/>
    <w:rsid w:val="00D57760"/>
    <w:rsid w:val="00D60C70"/>
    <w:rsid w:val="00D6279E"/>
    <w:rsid w:val="00D63A8C"/>
    <w:rsid w:val="00D65345"/>
    <w:rsid w:val="00D6590B"/>
    <w:rsid w:val="00D709A9"/>
    <w:rsid w:val="00D70EA5"/>
    <w:rsid w:val="00D727B6"/>
    <w:rsid w:val="00D72C83"/>
    <w:rsid w:val="00D74B46"/>
    <w:rsid w:val="00D75997"/>
    <w:rsid w:val="00D77573"/>
    <w:rsid w:val="00D80778"/>
    <w:rsid w:val="00D81FBD"/>
    <w:rsid w:val="00D83622"/>
    <w:rsid w:val="00D83EE4"/>
    <w:rsid w:val="00D83F76"/>
    <w:rsid w:val="00D876EF"/>
    <w:rsid w:val="00D87BEB"/>
    <w:rsid w:val="00D92E0A"/>
    <w:rsid w:val="00D9367B"/>
    <w:rsid w:val="00D94455"/>
    <w:rsid w:val="00DA283C"/>
    <w:rsid w:val="00DA3950"/>
    <w:rsid w:val="00DA56E0"/>
    <w:rsid w:val="00DA710D"/>
    <w:rsid w:val="00DB0D84"/>
    <w:rsid w:val="00DB0ED7"/>
    <w:rsid w:val="00DB2E0B"/>
    <w:rsid w:val="00DB58CC"/>
    <w:rsid w:val="00DB5B52"/>
    <w:rsid w:val="00DC002B"/>
    <w:rsid w:val="00DC08D7"/>
    <w:rsid w:val="00DC2B9E"/>
    <w:rsid w:val="00DC4306"/>
    <w:rsid w:val="00DC4EAF"/>
    <w:rsid w:val="00DD0AE2"/>
    <w:rsid w:val="00DD0CD9"/>
    <w:rsid w:val="00DD249F"/>
    <w:rsid w:val="00DD4ED6"/>
    <w:rsid w:val="00DD51EB"/>
    <w:rsid w:val="00DD53AE"/>
    <w:rsid w:val="00DE20CF"/>
    <w:rsid w:val="00DE249A"/>
    <w:rsid w:val="00DE289F"/>
    <w:rsid w:val="00DE2A2B"/>
    <w:rsid w:val="00DE31BD"/>
    <w:rsid w:val="00DE3416"/>
    <w:rsid w:val="00DE460C"/>
    <w:rsid w:val="00DE49C7"/>
    <w:rsid w:val="00DE5C5A"/>
    <w:rsid w:val="00DE64E3"/>
    <w:rsid w:val="00DE6DD0"/>
    <w:rsid w:val="00DF298D"/>
    <w:rsid w:val="00DF36AE"/>
    <w:rsid w:val="00DF3C45"/>
    <w:rsid w:val="00DF4EFD"/>
    <w:rsid w:val="00DF600B"/>
    <w:rsid w:val="00DF64D3"/>
    <w:rsid w:val="00DF6BDF"/>
    <w:rsid w:val="00E0091B"/>
    <w:rsid w:val="00E067F7"/>
    <w:rsid w:val="00E06D0A"/>
    <w:rsid w:val="00E06FA4"/>
    <w:rsid w:val="00E077D9"/>
    <w:rsid w:val="00E13315"/>
    <w:rsid w:val="00E13932"/>
    <w:rsid w:val="00E1624C"/>
    <w:rsid w:val="00E17376"/>
    <w:rsid w:val="00E175D5"/>
    <w:rsid w:val="00E20085"/>
    <w:rsid w:val="00E20824"/>
    <w:rsid w:val="00E22020"/>
    <w:rsid w:val="00E22170"/>
    <w:rsid w:val="00E22D87"/>
    <w:rsid w:val="00E251E4"/>
    <w:rsid w:val="00E26042"/>
    <w:rsid w:val="00E26F9C"/>
    <w:rsid w:val="00E3097E"/>
    <w:rsid w:val="00E34561"/>
    <w:rsid w:val="00E4124D"/>
    <w:rsid w:val="00E42ADA"/>
    <w:rsid w:val="00E452F3"/>
    <w:rsid w:val="00E46059"/>
    <w:rsid w:val="00E46650"/>
    <w:rsid w:val="00E51509"/>
    <w:rsid w:val="00E52257"/>
    <w:rsid w:val="00E57524"/>
    <w:rsid w:val="00E60DFD"/>
    <w:rsid w:val="00E628D2"/>
    <w:rsid w:val="00E63357"/>
    <w:rsid w:val="00E6503D"/>
    <w:rsid w:val="00E66DBA"/>
    <w:rsid w:val="00E66DDF"/>
    <w:rsid w:val="00E67CB0"/>
    <w:rsid w:val="00E71A18"/>
    <w:rsid w:val="00E73210"/>
    <w:rsid w:val="00E73C6E"/>
    <w:rsid w:val="00E73D8D"/>
    <w:rsid w:val="00E75491"/>
    <w:rsid w:val="00E75FDF"/>
    <w:rsid w:val="00E81816"/>
    <w:rsid w:val="00E826A4"/>
    <w:rsid w:val="00E84D1E"/>
    <w:rsid w:val="00E85C2A"/>
    <w:rsid w:val="00E85E17"/>
    <w:rsid w:val="00E86071"/>
    <w:rsid w:val="00E86DEA"/>
    <w:rsid w:val="00E9091A"/>
    <w:rsid w:val="00E925F6"/>
    <w:rsid w:val="00E93A15"/>
    <w:rsid w:val="00E96585"/>
    <w:rsid w:val="00E969BF"/>
    <w:rsid w:val="00E96DC9"/>
    <w:rsid w:val="00E96F8C"/>
    <w:rsid w:val="00E97A08"/>
    <w:rsid w:val="00EA2739"/>
    <w:rsid w:val="00EA29BD"/>
    <w:rsid w:val="00EA3B7D"/>
    <w:rsid w:val="00EA4718"/>
    <w:rsid w:val="00EA7D24"/>
    <w:rsid w:val="00EB0B1C"/>
    <w:rsid w:val="00EB0C34"/>
    <w:rsid w:val="00EB0C5C"/>
    <w:rsid w:val="00EB0EF2"/>
    <w:rsid w:val="00EB3CEC"/>
    <w:rsid w:val="00EB5F19"/>
    <w:rsid w:val="00EB61EC"/>
    <w:rsid w:val="00EB68A8"/>
    <w:rsid w:val="00EB6DCC"/>
    <w:rsid w:val="00EC069D"/>
    <w:rsid w:val="00EC0D0E"/>
    <w:rsid w:val="00EC242D"/>
    <w:rsid w:val="00EC43A1"/>
    <w:rsid w:val="00EC4BAB"/>
    <w:rsid w:val="00EC6D5E"/>
    <w:rsid w:val="00EC7004"/>
    <w:rsid w:val="00EC734C"/>
    <w:rsid w:val="00EC7BE8"/>
    <w:rsid w:val="00ED0463"/>
    <w:rsid w:val="00ED079C"/>
    <w:rsid w:val="00ED1D53"/>
    <w:rsid w:val="00ED275C"/>
    <w:rsid w:val="00ED5090"/>
    <w:rsid w:val="00ED727F"/>
    <w:rsid w:val="00ED735D"/>
    <w:rsid w:val="00EE159E"/>
    <w:rsid w:val="00EE3D63"/>
    <w:rsid w:val="00EF17BC"/>
    <w:rsid w:val="00EF1DED"/>
    <w:rsid w:val="00EF24A0"/>
    <w:rsid w:val="00EF3A6B"/>
    <w:rsid w:val="00EF5D4A"/>
    <w:rsid w:val="00EF787A"/>
    <w:rsid w:val="00F00A14"/>
    <w:rsid w:val="00F00B9B"/>
    <w:rsid w:val="00F02A17"/>
    <w:rsid w:val="00F06A75"/>
    <w:rsid w:val="00F06D9A"/>
    <w:rsid w:val="00F10926"/>
    <w:rsid w:val="00F11A74"/>
    <w:rsid w:val="00F11ECB"/>
    <w:rsid w:val="00F122F3"/>
    <w:rsid w:val="00F12E45"/>
    <w:rsid w:val="00F14D55"/>
    <w:rsid w:val="00F16F88"/>
    <w:rsid w:val="00F17293"/>
    <w:rsid w:val="00F227DE"/>
    <w:rsid w:val="00F2325B"/>
    <w:rsid w:val="00F23F40"/>
    <w:rsid w:val="00F244A5"/>
    <w:rsid w:val="00F2733E"/>
    <w:rsid w:val="00F2737A"/>
    <w:rsid w:val="00F307B5"/>
    <w:rsid w:val="00F31A15"/>
    <w:rsid w:val="00F31C5B"/>
    <w:rsid w:val="00F31F58"/>
    <w:rsid w:val="00F33526"/>
    <w:rsid w:val="00F43CDF"/>
    <w:rsid w:val="00F55662"/>
    <w:rsid w:val="00F55B09"/>
    <w:rsid w:val="00F55E8E"/>
    <w:rsid w:val="00F61AA7"/>
    <w:rsid w:val="00F6289F"/>
    <w:rsid w:val="00F6425C"/>
    <w:rsid w:val="00F66941"/>
    <w:rsid w:val="00F679B6"/>
    <w:rsid w:val="00F70E51"/>
    <w:rsid w:val="00F7454C"/>
    <w:rsid w:val="00F74E43"/>
    <w:rsid w:val="00F75CD9"/>
    <w:rsid w:val="00F81B8E"/>
    <w:rsid w:val="00F82699"/>
    <w:rsid w:val="00F82E15"/>
    <w:rsid w:val="00F85D4A"/>
    <w:rsid w:val="00F87FCE"/>
    <w:rsid w:val="00F9317B"/>
    <w:rsid w:val="00F94390"/>
    <w:rsid w:val="00F95CDD"/>
    <w:rsid w:val="00F978B6"/>
    <w:rsid w:val="00FA173A"/>
    <w:rsid w:val="00FA17FA"/>
    <w:rsid w:val="00FA34E0"/>
    <w:rsid w:val="00FA3FAB"/>
    <w:rsid w:val="00FA6FF4"/>
    <w:rsid w:val="00FA7ED7"/>
    <w:rsid w:val="00FB17F7"/>
    <w:rsid w:val="00FB527D"/>
    <w:rsid w:val="00FB59DE"/>
    <w:rsid w:val="00FB7851"/>
    <w:rsid w:val="00FB7ECD"/>
    <w:rsid w:val="00FC32D1"/>
    <w:rsid w:val="00FC4B3B"/>
    <w:rsid w:val="00FC554A"/>
    <w:rsid w:val="00FC619A"/>
    <w:rsid w:val="00FD27FB"/>
    <w:rsid w:val="00FD3464"/>
    <w:rsid w:val="00FD438D"/>
    <w:rsid w:val="00FE05F8"/>
    <w:rsid w:val="00FE1105"/>
    <w:rsid w:val="00FE3948"/>
    <w:rsid w:val="00FE60D0"/>
    <w:rsid w:val="00FE75A6"/>
    <w:rsid w:val="00FF3D13"/>
    <w:rsid w:val="00FF4D1F"/>
    <w:rsid w:val="00FF51F0"/>
    <w:rsid w:val="00FF6A24"/>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B8E"/>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qFormat/>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9"/>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character" w:customStyle="1" w:styleId="BezodstpwZnak">
    <w:name w:val="Bez odstępów Znak"/>
    <w:link w:val="Bezodstpw"/>
    <w:uiPriority w:val="1"/>
    <w:rsid w:val="00402D42"/>
    <w:rPr>
      <w:rFonts w:ascii="Calibri" w:eastAsia="Times New Roman" w:hAnsi="Calibri" w:cs="Times New Roman"/>
      <w:lang w:eastAsia="pl-PL"/>
    </w:rPr>
  </w:style>
  <w:style w:type="paragraph" w:styleId="Poprawka">
    <w:name w:val="Revision"/>
    <w:hidden/>
    <w:uiPriority w:val="99"/>
    <w:semiHidden/>
    <w:rsid w:val="00157230"/>
    <w:pPr>
      <w:spacing w:after="0" w:line="240" w:lineRule="auto"/>
    </w:pPr>
    <w:rPr>
      <w:rFonts w:ascii="Calibri" w:eastAsia="Times New Roman" w:hAnsi="Calibri" w:cs="Times New Roman"/>
      <w:lang w:eastAsia="pl-PL"/>
    </w:rPr>
  </w:style>
  <w:style w:type="character" w:customStyle="1" w:styleId="Nagwek11">
    <w:name w:val="Nagłówek #1_"/>
    <w:basedOn w:val="Domylnaczcionkaakapitu"/>
    <w:link w:val="Nagwek12"/>
    <w:rsid w:val="009C0B0D"/>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9C0B0D"/>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 w:type="table" w:customStyle="1" w:styleId="Tabela-Siatka2">
    <w:name w:val="Tabela - Siatka2"/>
    <w:basedOn w:val="Standardowy"/>
    <w:next w:val="Tabela-Siatka"/>
    <w:uiPriority w:val="39"/>
    <w:rsid w:val="00EB6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671">
      <w:bodyDiv w:val="1"/>
      <w:marLeft w:val="0"/>
      <w:marRight w:val="0"/>
      <w:marTop w:val="0"/>
      <w:marBottom w:val="0"/>
      <w:divBdr>
        <w:top w:val="none" w:sz="0" w:space="0" w:color="auto"/>
        <w:left w:val="none" w:sz="0" w:space="0" w:color="auto"/>
        <w:bottom w:val="none" w:sz="0" w:space="0" w:color="auto"/>
        <w:right w:val="none" w:sz="0" w:space="0" w:color="auto"/>
      </w:divBdr>
    </w:div>
    <w:div w:id="21084580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0837577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433355093">
      <w:bodyDiv w:val="1"/>
      <w:marLeft w:val="0"/>
      <w:marRight w:val="0"/>
      <w:marTop w:val="0"/>
      <w:marBottom w:val="0"/>
      <w:divBdr>
        <w:top w:val="none" w:sz="0" w:space="0" w:color="auto"/>
        <w:left w:val="none" w:sz="0" w:space="0" w:color="auto"/>
        <w:bottom w:val="none" w:sz="0" w:space="0" w:color="auto"/>
        <w:right w:val="none" w:sz="0" w:space="0" w:color="auto"/>
      </w:divBdr>
    </w:div>
    <w:div w:id="1640040126">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07412979">
      <w:bodyDiv w:val="1"/>
      <w:marLeft w:val="0"/>
      <w:marRight w:val="0"/>
      <w:marTop w:val="0"/>
      <w:marBottom w:val="0"/>
      <w:divBdr>
        <w:top w:val="none" w:sz="0" w:space="0" w:color="auto"/>
        <w:left w:val="none" w:sz="0" w:space="0" w:color="auto"/>
        <w:bottom w:val="none" w:sz="0" w:space="0" w:color="auto"/>
        <w:right w:val="none" w:sz="0" w:space="0" w:color="auto"/>
      </w:divBdr>
    </w:div>
    <w:div w:id="1722287461">
      <w:bodyDiv w:val="1"/>
      <w:marLeft w:val="0"/>
      <w:marRight w:val="0"/>
      <w:marTop w:val="0"/>
      <w:marBottom w:val="0"/>
      <w:divBdr>
        <w:top w:val="none" w:sz="0" w:space="0" w:color="auto"/>
        <w:left w:val="none" w:sz="0" w:space="0" w:color="auto"/>
        <w:bottom w:val="none" w:sz="0" w:space="0" w:color="auto"/>
        <w:right w:val="none" w:sz="0" w:space="0" w:color="auto"/>
      </w:divBdr>
    </w:div>
    <w:div w:id="1825848765">
      <w:bodyDiv w:val="1"/>
      <w:marLeft w:val="0"/>
      <w:marRight w:val="0"/>
      <w:marTop w:val="0"/>
      <w:marBottom w:val="0"/>
      <w:divBdr>
        <w:top w:val="none" w:sz="0" w:space="0" w:color="auto"/>
        <w:left w:val="none" w:sz="0" w:space="0" w:color="auto"/>
        <w:bottom w:val="none" w:sz="0" w:space="0" w:color="auto"/>
        <w:right w:val="none" w:sz="0" w:space="0" w:color="auto"/>
      </w:divBdr>
    </w:div>
    <w:div w:id="21163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www.nbp.pl/home.aspx?f=/Kursy/kursy.htm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pn/uniwersytet_wroclawski/proceedings"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espd.uzp.gov.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elina.ciurko-sebzda@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3.xml><?xml version="1.0" encoding="utf-8"?>
<ds:datastoreItem xmlns:ds="http://schemas.openxmlformats.org/officeDocument/2006/customXml" ds:itemID="{8F3340CD-2D02-494E-A754-35D2E3444DB0}">
  <ds:schemaRefs>
    <ds:schemaRef ds:uri="http://schemas.openxmlformats.org/officeDocument/2006/bibliography"/>
  </ds:schemaRefs>
</ds:datastoreItem>
</file>

<file path=customXml/itemProps4.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37</Pages>
  <Words>17519</Words>
  <Characters>105116</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212</cp:revision>
  <cp:lastPrinted>2024-12-02T11:16:00Z</cp:lastPrinted>
  <dcterms:created xsi:type="dcterms:W3CDTF">2023-12-12T07:53:00Z</dcterms:created>
  <dcterms:modified xsi:type="dcterms:W3CDTF">2024-12-05T07:08:00Z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