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8DE" w:rsidRPr="009908DE" w:rsidRDefault="009908DE" w:rsidP="009908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990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Półka Na Buty Do Podstaw Ppbks 532/ P 321 W</w:t>
      </w:r>
    </w:p>
    <w:p w:rsidR="00227F69" w:rsidRDefault="009908DE" w:rsidP="009908DE">
      <w:pPr>
        <w:pStyle w:val="Akapitzlist"/>
        <w:numPr>
          <w:ilvl w:val="0"/>
          <w:numId w:val="1"/>
        </w:numPr>
      </w:pPr>
      <w:r>
        <w:t>Półka na buty, stalowa RAL 7035</w:t>
      </w:r>
    </w:p>
    <w:p w:rsidR="009908DE" w:rsidRDefault="009908DE" w:rsidP="009908DE">
      <w:pPr>
        <w:pStyle w:val="Akapitzlist"/>
        <w:numPr>
          <w:ilvl w:val="0"/>
          <w:numId w:val="1"/>
        </w:numPr>
      </w:pPr>
      <w:r>
        <w:t>Mocowana do podstawy P 321 W za pomocą śrub</w:t>
      </w:r>
    </w:p>
    <w:p w:rsidR="009908DE" w:rsidRDefault="009908DE" w:rsidP="009908DE">
      <w:pPr>
        <w:pStyle w:val="Akapitzlist"/>
        <w:numPr>
          <w:ilvl w:val="0"/>
          <w:numId w:val="1"/>
        </w:numPr>
      </w:pPr>
    </w:p>
    <w:p w:rsidR="009908DE" w:rsidRDefault="009908DE"/>
    <w:p w:rsidR="009908DE" w:rsidRDefault="009908DE"/>
    <w:p w:rsidR="009908DE" w:rsidRDefault="009908DE">
      <w:r>
        <w:rPr>
          <w:noProof/>
        </w:rPr>
        <w:drawing>
          <wp:inline distT="0" distB="0" distL="0" distR="0">
            <wp:extent cx="4762500" cy="2011680"/>
            <wp:effectExtent l="0" t="0" r="0" b="7620"/>
            <wp:docPr id="1703366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7BEB"/>
    <w:multiLevelType w:val="hybridMultilevel"/>
    <w:tmpl w:val="9A202B7E"/>
    <w:lvl w:ilvl="0" w:tplc="C48CD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3"/>
    <w:rsid w:val="000377BD"/>
    <w:rsid w:val="00227F69"/>
    <w:rsid w:val="009908DE"/>
    <w:rsid w:val="00D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9D0"/>
  <w15:chartTrackingRefBased/>
  <w15:docId w15:val="{A077F181-868E-4F0C-BFD5-23E1F8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8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9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2</cp:revision>
  <dcterms:created xsi:type="dcterms:W3CDTF">2023-04-05T11:39:00Z</dcterms:created>
  <dcterms:modified xsi:type="dcterms:W3CDTF">2023-04-05T11:44:00Z</dcterms:modified>
</cp:coreProperties>
</file>