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D441A" w14:textId="77777777" w:rsidR="006467DC" w:rsidRDefault="006467DC">
      <w:pPr>
        <w:spacing w:line="36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707A7455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24CDC762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0566C0AA" w14:textId="77777777" w:rsidR="006467DC" w:rsidRDefault="00877A79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5 DO SWZ</w:t>
      </w:r>
    </w:p>
    <w:p w14:paraId="51F9E6DD" w14:textId="1318AE06" w:rsidR="006467DC" w:rsidRDefault="00877A79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DZP/PN/</w:t>
      </w:r>
      <w:r w:rsidR="008750B0">
        <w:rPr>
          <w:rFonts w:ascii="Arial" w:eastAsia="Arial" w:hAnsi="Arial" w:cs="Arial"/>
          <w:sz w:val="16"/>
          <w:szCs w:val="16"/>
        </w:rPr>
        <w:t>82</w:t>
      </w:r>
      <w:r w:rsidR="007F1250">
        <w:rPr>
          <w:rFonts w:ascii="Arial" w:eastAsia="Arial" w:hAnsi="Arial" w:cs="Arial"/>
          <w:sz w:val="16"/>
          <w:szCs w:val="16"/>
        </w:rPr>
        <w:t>/</w:t>
      </w:r>
      <w:r w:rsidR="0006777C">
        <w:rPr>
          <w:rFonts w:ascii="Arial" w:eastAsia="Arial" w:hAnsi="Arial" w:cs="Arial"/>
          <w:sz w:val="16"/>
          <w:szCs w:val="16"/>
        </w:rPr>
        <w:t>2023</w:t>
      </w:r>
    </w:p>
    <w:p w14:paraId="7B1A9375" w14:textId="77777777" w:rsidR="006467DC" w:rsidRDefault="006467DC">
      <w:pPr>
        <w:spacing w:line="360" w:lineRule="auto"/>
        <w:rPr>
          <w:rFonts w:ascii="Arial" w:eastAsia="Arial" w:hAnsi="Arial" w:cs="Arial"/>
          <w:sz w:val="16"/>
          <w:szCs w:val="16"/>
          <w:highlight w:val="yellow"/>
        </w:rPr>
      </w:pPr>
    </w:p>
    <w:p w14:paraId="4597F447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wykluczeniu</w:t>
      </w:r>
      <w:r>
        <w:rPr>
          <w:rFonts w:ascii="Arial" w:hAnsi="Arial" w:cs="Arial"/>
          <w:sz w:val="16"/>
          <w:szCs w:val="16"/>
          <w:vertAlign w:val="superscript"/>
          <w:lang w:eastAsia="en-GB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71831C89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 xml:space="preserve">na podstawie art. 7 ust. 1 </w:t>
      </w:r>
    </w:p>
    <w:p w14:paraId="4DEA9E51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U</w:t>
      </w: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stawy z dnia 13 kwietnia 2022 r.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3CC86EA8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7049E5B7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oraz</w:t>
      </w:r>
    </w:p>
    <w:p w14:paraId="5DFE90A5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zakazowi udzielania lub dalszego wykonywania wszelKich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zamówień publicznych </w:t>
      </w:r>
    </w:p>
    <w:p w14:paraId="09FFEAD4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na podstawie artykułu 5k ust. 1 Rozporządzenia Rady (UE) nr 833/2014 z dnia 31 lipca 2014 r. dotyczącego środków ograniczających w związku z działaniami Rosji destabilizującymi sytuację na Ukrainie</w:t>
      </w:r>
    </w:p>
    <w:p w14:paraId="39E0752C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2FBEEA0" w14:textId="77777777" w:rsidR="006467DC" w:rsidRDefault="00877A79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45FE6191" w14:textId="77777777" w:rsidR="006467DC" w:rsidRDefault="00877A79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</w:t>
      </w:r>
    </w:p>
    <w:p w14:paraId="4AF1D1D0" w14:textId="77777777" w:rsidR="006467DC" w:rsidRDefault="006467DC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3A0B061C" w14:textId="77777777" w:rsidR="006467DC" w:rsidRDefault="00877A79">
      <w:pPr>
        <w:spacing w:line="36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Oświadczam iż,</w:t>
      </w:r>
    </w:p>
    <w:p w14:paraId="53F62914" w14:textId="77777777" w:rsidR="006467DC" w:rsidRDefault="00877A79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zgodnie z art. 22 pkt. 1 Ustawy z dnia 13 kwietnia 2022 r. o szczególnych rozwiązaniach w zakresie przeciwdziałania wspieraniu agresji na Ukrainę oraz służących ochronie bezpieczeństwa narodowego zwanej dalej „ustawą”, po upływie 14 dni od dnia wejścia w życie ustawy, nie podlegam wykluczeniu z postępowania na podstawie art. 7 ust. 1 tej ustawy, zgodnie z którym:</w:t>
      </w:r>
    </w:p>
    <w:p w14:paraId="2592B3FE" w14:textId="77777777" w:rsidR="006467DC" w:rsidRDefault="006467DC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080FD4F1" w14:textId="77777777" w:rsidR="006467DC" w:rsidRDefault="00877A79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Z postępowania o udzielenie zamówienia publicznego lub konkursu prowadzonego na podstawie </w:t>
      </w:r>
      <w:hyperlink r:id="rId9" w:anchor="/document/18903829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11 września 2019 r. – Prawo zamówień publicznych wyklucza się:</w:t>
      </w:r>
    </w:p>
    <w:p w14:paraId="6268E7D5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wykonawcę oraz uczestnika konkursu wymienionego w wykazach określonych w </w:t>
      </w:r>
      <w:hyperlink r:id="rId10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</w:t>
      </w:r>
      <w:r>
        <w:rPr>
          <w:rFonts w:ascii="Arial" w:hAnsi="Arial" w:cs="Arial"/>
          <w:sz w:val="16"/>
          <w:szCs w:val="16"/>
          <w:lang w:eastAsia="en-GB"/>
        </w:rPr>
        <w:br/>
        <w:t xml:space="preserve">i </w:t>
      </w:r>
      <w:hyperlink r:id="rId11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wpisanego na listę na podstawie decyzji w sprawie wpisu na listę rozstrzygającej o zastosowaniu środka, o którym mowa w art. 1 pkt 3;</w:t>
      </w:r>
    </w:p>
    <w:p w14:paraId="6D92BEC0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beneficjentem rzeczywistym w rozumieniu </w:t>
      </w:r>
      <w:hyperlink r:id="rId12" w:anchor="/document/18708093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 marca 2018 r. o przeciwdziałaniu praniu pieniędzy oraz finansowaniu terroryzmu (Dz. U. z 2022 r. poz. 593 i 655) jest osoba wymieniona w wykazach określonych w </w:t>
      </w:r>
      <w:hyperlink r:id="rId13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4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 w14:paraId="31ACCCED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jednostką dominującą w rozumieniu </w:t>
      </w:r>
      <w:hyperlink r:id="rId15" w:anchor="/document/16796295?unitId=art(3)ust(1)pkt(37)&amp;cm=DOCUMENT" w:history="1">
        <w:r>
          <w:rPr>
            <w:rFonts w:ascii="Arial" w:hAnsi="Arial" w:cs="Arial"/>
            <w:sz w:val="16"/>
            <w:szCs w:val="16"/>
            <w:lang w:eastAsia="en-GB"/>
          </w:rPr>
          <w:t>art. 3 ust. 1 pkt 37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ustawy z dnia 29 września 1994 r. o rachunkowości (Dz. U. z 2021 r. poz. 217, 2105 i 2106) jest podmiot wymieniony w wykazach określonych w </w:t>
      </w:r>
      <w:hyperlink r:id="rId16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7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 zastosowaniu środka, o którym mowa w art.       1 pkt 3.</w:t>
      </w:r>
    </w:p>
    <w:p w14:paraId="4D3E7FA1" w14:textId="77777777" w:rsidR="006467DC" w:rsidRDefault="00877A79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Zobowiązuję się do niezwłocznego poinformowania o zmianie tego statusu.</w:t>
      </w:r>
    </w:p>
    <w:p w14:paraId="71B33407" w14:textId="77777777" w:rsidR="006467DC" w:rsidRDefault="006467DC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02DFEA01" w14:textId="77777777" w:rsidR="006467DC" w:rsidRDefault="006467DC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6320ECC5" w14:textId="77777777" w:rsidR="006467DC" w:rsidRDefault="00877A79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A jeśli zachodzą podstawy wykluczenia, to Wykonawca składa oświadczenie o następującej treści:</w:t>
      </w:r>
    </w:p>
    <w:p w14:paraId="01283B8E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zachodzą w stosunku do mnie podstawy wykluczenia, o których mowa w art. 7 ust. 1 pkt. …………….. ustawy /wskazać właściwy punkt z powyższych/.</w:t>
      </w:r>
    </w:p>
    <w:p w14:paraId="7F8175F9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2497C4E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6D6A73AA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27E42A1C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773036A1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0FACC31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71C5F67D" w14:textId="77777777" w:rsidR="006467DC" w:rsidRDefault="00877A79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528E1A23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A) oświadczenia są aktualne i zgodne z prawdą oraz zostały przedstawione z pełną świadomością konsekwencji wprowadzenia Zamawiającego w błąd przy przedstawianiu informacji.</w:t>
      </w:r>
    </w:p>
    <w:p w14:paraId="308D8CF4" w14:textId="77777777" w:rsidR="006467DC" w:rsidRDefault="006467DC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4165371F" w14:textId="77777777" w:rsidR="006467DC" w:rsidRDefault="006467DC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630068DE" w14:textId="77777777" w:rsidR="006467DC" w:rsidRDefault="00877A7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nie podlegam zakazowi udzielania lub dalszego wykonywania wszelkich zamówień publicznych na podstawie artykułu 5k ust. 1 Rozporządzenia Rady (UE) Nr 833/2014 z dnia 31 lipca 2014 r. dotyczącego środków ograniczających w związku z działaniami Rosji destabilizującymi sytuację na Ukrainie (Dz. Urz. UE L 229 z 31.07.2014, str. 1, z późn. zm.), zgodnie, z którym:</w:t>
      </w:r>
    </w:p>
    <w:p w14:paraId="21C3E6DD" w14:textId="77777777" w:rsidR="006467DC" w:rsidRDefault="00877A79">
      <w:pPr>
        <w:pStyle w:val="Akapitzlist"/>
        <w:numPr>
          <w:ilvl w:val="0"/>
          <w:numId w:val="4"/>
        </w:numPr>
        <w:spacing w:line="360" w:lineRule="auto"/>
        <w:ind w:left="284" w:hanging="283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zakazuje się udzielania lub dalszego wykonywania wszelkich zamówień publicznych lub koncesji objętych zakresem dyrektyw w sprawie zamówień publicznych, a także zakresem art. 10 ust. 1, 3, ust. 6 lit. a)-e), ust. 8, 9 i 10, art. 11, 12, 13 i 14 dyrektywy 2014/23/UE, art. 7 i 8, art. 10 lit. b)-f) i lit. h)-j) dyrektywy 2014/24/UE, art. 18, art. 21 lit. b)-e) i lit. g)-i), art. 29 i 30 dyrektywy 2014/25/UE oraz art. 13 lit. a)-d), lit. f)-h) i lit. j) dyrektywy 2009/81/WE na rzecz lub z udziałem:</w:t>
      </w:r>
    </w:p>
    <w:p w14:paraId="737C7A6F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obywateli rosyjskich lub osób fizycznych lub prawnych, podmiotów lub organów z siedzibą w Rosji;</w:t>
      </w:r>
    </w:p>
    <w:p w14:paraId="0971DF7A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prawnych, podmiotów lub organów, do których prawa własności bezpośrednio lub pośrednio w ponad 50 % należą do podmiotu, o którym mowa w lit. a) niniejszego ustępu; lub</w:t>
      </w:r>
    </w:p>
    <w:p w14:paraId="7096F534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fizycznych lub prawnych, podmiotów lub organów działających w imieniu lub pod kierunkiem podmiotu, o którym mowa w lit. a) lub b) niniejszego ustępu,</w:t>
      </w:r>
    </w:p>
    <w:p w14:paraId="6A49BA55" w14:textId="77777777" w:rsidR="006467DC" w:rsidRDefault="006467DC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</w:p>
    <w:p w14:paraId="297E4531" w14:textId="77777777" w:rsidR="006467DC" w:rsidRDefault="00877A79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 tym podwykonawców, dostawców lub podmiotów, na których zdolności polega się w rozumieniu dyrektyw w sprawie zamówień publicznych, w przypadku gdy przypada na nich ponad 10 % wartości zamówienia.</w:t>
      </w:r>
    </w:p>
    <w:p w14:paraId="6C313B5F" w14:textId="77777777" w:rsidR="006467DC" w:rsidRDefault="00877A79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37BF8BCC" w14:textId="77777777" w:rsidR="006467DC" w:rsidRDefault="006467DC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4A62D452" w14:textId="77777777" w:rsidR="006467DC" w:rsidRDefault="00877A79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Jeśli Wykonawca podlega zakazowi to składa oświadczenie o następującej treści:</w:t>
      </w:r>
    </w:p>
    <w:p w14:paraId="4C782501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podlegam zakazowi udzielania lub dalszego wykonywania wszelkich zamówień publicznych na podstawie artykułu 5k ust. 1 Rozporządzenia Rady (UE) Nr 833/2014 z dnia 31 lipca 2014 r. dotyczącego środków ograniczających w związku z działaniami Rosji destabilizującymi sytuację na Ukrainie, o których mowa w artykuł 5k ust. 1 lit. …………….. Rozporządzenia /</w:t>
      </w:r>
      <w:r>
        <w:rPr>
          <w:rFonts w:ascii="Arial" w:hAnsi="Arial" w:cs="Arial"/>
          <w:i/>
          <w:sz w:val="16"/>
          <w:szCs w:val="16"/>
          <w:lang w:eastAsia="en-GB"/>
        </w:rPr>
        <w:t>wskazać właściwą literę z powyższych</w:t>
      </w:r>
      <w:r>
        <w:rPr>
          <w:rFonts w:ascii="Arial" w:hAnsi="Arial" w:cs="Arial"/>
          <w:sz w:val="16"/>
          <w:szCs w:val="16"/>
          <w:lang w:eastAsia="en-GB"/>
        </w:rPr>
        <w:t>/.</w:t>
      </w:r>
    </w:p>
    <w:p w14:paraId="383081B0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37EC0D1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5BFD2A5" w14:textId="77777777" w:rsidR="006467DC" w:rsidRDefault="00877A79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5B00FE39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B) oświadczenia są aktualne i zgodne z prawdą oraz zostały przedstawione z pełną świadomością konsekwencji wprowadzenia Zamawiającego w błąd przy przedstawianiu informacji.</w:t>
      </w:r>
    </w:p>
    <w:p w14:paraId="5025BB54" w14:textId="77777777" w:rsidR="006467DC" w:rsidRDefault="006467DC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52907190" w14:textId="77777777" w:rsidR="006467DC" w:rsidRDefault="006467DC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sectPr w:rsidR="006467D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69283" w14:textId="77777777" w:rsidR="000E2A39" w:rsidRDefault="00877A79">
      <w:r>
        <w:separator/>
      </w:r>
    </w:p>
  </w:endnote>
  <w:endnote w:type="continuationSeparator" w:id="0">
    <w:p w14:paraId="2D963930" w14:textId="77777777" w:rsidR="000E2A39" w:rsidRDefault="0087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3B072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1E96B" w14:textId="1584E502" w:rsidR="006467DC" w:rsidRDefault="008750B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17DEAC6B" wp14:editId="4CA949E6">
          <wp:simplePos x="0" y="0"/>
          <wp:positionH relativeFrom="margin">
            <wp:posOffset>-1013460</wp:posOffset>
          </wp:positionH>
          <wp:positionV relativeFrom="margin">
            <wp:posOffset>-1008380</wp:posOffset>
          </wp:positionV>
          <wp:extent cx="7784465" cy="10911840"/>
          <wp:effectExtent l="0" t="0" r="0" b="0"/>
          <wp:wrapNone/>
          <wp:docPr id="10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4465" cy="1091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AF69E" w14:textId="77777777" w:rsidR="006467DC" w:rsidRDefault="006467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1784F" w14:textId="77777777" w:rsidR="000E2A39" w:rsidRDefault="00877A79">
      <w:r>
        <w:separator/>
      </w:r>
    </w:p>
  </w:footnote>
  <w:footnote w:type="continuationSeparator" w:id="0">
    <w:p w14:paraId="3AEF51A6" w14:textId="77777777" w:rsidR="000E2A39" w:rsidRDefault="00877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9E382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FAC8B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5FF1" w14:textId="77777777" w:rsidR="006467DC" w:rsidRDefault="008750B0">
    <w:pPr>
      <w:pStyle w:val="Nagwek"/>
    </w:pPr>
    <w:r>
      <w:rPr>
        <w:lang w:eastAsia="pl-PL"/>
      </w:rPr>
      <w:pict w14:anchorId="548955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78.85pt;width:612.95pt;height:859.2pt;z-index:-251657216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79B"/>
    <w:multiLevelType w:val="multilevel"/>
    <w:tmpl w:val="02E9479B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71902B4"/>
    <w:multiLevelType w:val="multilevel"/>
    <w:tmpl w:val="371902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FB3C49"/>
    <w:multiLevelType w:val="multilevel"/>
    <w:tmpl w:val="5DFB3C49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71BFF"/>
    <w:multiLevelType w:val="multilevel"/>
    <w:tmpl w:val="78471BF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AA73E2"/>
    <w:multiLevelType w:val="multilevel"/>
    <w:tmpl w:val="78AA73E2"/>
    <w:lvl w:ilvl="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20289">
    <w:abstractNumId w:val="2"/>
  </w:num>
  <w:num w:numId="2" w16cid:durableId="171921486">
    <w:abstractNumId w:val="1"/>
  </w:num>
  <w:num w:numId="3" w16cid:durableId="1454209172">
    <w:abstractNumId w:val="4"/>
  </w:num>
  <w:num w:numId="4" w16cid:durableId="2010789168">
    <w:abstractNumId w:val="3"/>
  </w:num>
  <w:num w:numId="5" w16cid:durableId="1292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77C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2A39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C61CD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73A65"/>
    <w:rsid w:val="00376A07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865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467DC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2CB4"/>
    <w:rsid w:val="007459AB"/>
    <w:rsid w:val="00756438"/>
    <w:rsid w:val="007639A5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E6A52"/>
    <w:rsid w:val="007F1250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750B0"/>
    <w:rsid w:val="00877A79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2A1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092F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26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6808"/>
    <w:rsid w:val="00D8695F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1437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693A2E1F"/>
    <w:rsid w:val="71511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3C90B34D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qFormat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sip.lex.pl/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D0A011-F9DC-4CF4-A704-6E5A6DA619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939</Words>
  <Characters>5634</Characters>
  <Application>Microsoft Office Word</Application>
  <DocSecurity>0</DocSecurity>
  <Lines>46</Lines>
  <Paragraphs>13</Paragraphs>
  <ScaleCrop>false</ScaleCrop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IT Zawiercie</cp:lastModifiedBy>
  <cp:revision>2</cp:revision>
  <cp:lastPrinted>2022-05-19T11:26:00Z</cp:lastPrinted>
  <dcterms:created xsi:type="dcterms:W3CDTF">2023-08-30T09:00:00Z</dcterms:created>
  <dcterms:modified xsi:type="dcterms:W3CDTF">2023-08-30T09:00:00Z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91BE8C581A05428F90CA957F759CC9BF</vt:lpwstr>
  </property>
</Properties>
</file>