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5B9085F3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8C432B">
        <w:rPr>
          <w:szCs w:val="20"/>
        </w:rPr>
        <w:t>2021-0</w:t>
      </w:r>
      <w:r w:rsidR="000765FC">
        <w:rPr>
          <w:szCs w:val="20"/>
        </w:rPr>
        <w:t>9</w:t>
      </w:r>
      <w:r w:rsidR="008C432B">
        <w:rPr>
          <w:szCs w:val="20"/>
        </w:rPr>
        <w:t>-</w:t>
      </w:r>
      <w:r w:rsidR="007007A7">
        <w:rPr>
          <w:szCs w:val="20"/>
        </w:rPr>
        <w:t>03</w:t>
      </w:r>
    </w:p>
    <w:p w14:paraId="10B2BE02" w14:textId="32A062A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0765FC">
        <w:rPr>
          <w:szCs w:val="20"/>
        </w:rPr>
        <w:t>55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E93201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308393B9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bookmarkStart w:id="0" w:name="_Hlk77410682"/>
      <w:r w:rsidR="008C432B" w:rsidRPr="006F51DA">
        <w:rPr>
          <w:b/>
          <w:szCs w:val="20"/>
        </w:rPr>
        <w:t xml:space="preserve">Budowa drogi gminnej </w:t>
      </w:r>
      <w:proofErr w:type="spellStart"/>
      <w:r w:rsidR="008C432B" w:rsidRPr="006F51DA">
        <w:rPr>
          <w:b/>
          <w:szCs w:val="20"/>
        </w:rPr>
        <w:t>Wędoły</w:t>
      </w:r>
      <w:proofErr w:type="spellEnd"/>
      <w:r w:rsidR="008C432B" w:rsidRPr="006F51DA">
        <w:rPr>
          <w:b/>
          <w:szCs w:val="20"/>
        </w:rPr>
        <w:t xml:space="preserve"> – </w:t>
      </w:r>
      <w:proofErr w:type="spellStart"/>
      <w:r w:rsidR="008C432B" w:rsidRPr="006F51DA">
        <w:rPr>
          <w:b/>
          <w:szCs w:val="20"/>
        </w:rPr>
        <w:t>Okręglik</w:t>
      </w:r>
      <w:bookmarkEnd w:id="0"/>
      <w:proofErr w:type="spellEnd"/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0765FC">
        <w:t>2021/BZP 00156707/01</w:t>
      </w:r>
      <w:r w:rsidR="000765FC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z dnia </w:t>
      </w:r>
      <w:r w:rsidR="008C432B">
        <w:rPr>
          <w:rFonts w:eastAsia="Times New Roman"/>
          <w:szCs w:val="20"/>
        </w:rPr>
        <w:t>2</w:t>
      </w:r>
      <w:r w:rsidR="000765FC">
        <w:rPr>
          <w:rFonts w:eastAsia="Times New Roman"/>
          <w:szCs w:val="20"/>
        </w:rPr>
        <w:t>3</w:t>
      </w:r>
      <w:r>
        <w:rPr>
          <w:rFonts w:eastAsia="Times New Roman"/>
          <w:szCs w:val="20"/>
        </w:rPr>
        <w:t>.0</w:t>
      </w:r>
      <w:r w:rsidR="000765FC">
        <w:rPr>
          <w:rFonts w:eastAsia="Times New Roman"/>
          <w:szCs w:val="20"/>
        </w:rPr>
        <w:t>8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976DDA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7B2FE80E" w14:textId="782B2058" w:rsidR="00585BCD" w:rsidRPr="004A613F" w:rsidRDefault="00454976" w:rsidP="004A613F">
      <w:pPr>
        <w:keepNext/>
        <w:spacing w:line="360" w:lineRule="auto"/>
        <w:jc w:val="both"/>
        <w:outlineLvl w:val="3"/>
        <w:rPr>
          <w:color w:val="000000"/>
          <w:szCs w:val="20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>
        <w:rPr>
          <w:szCs w:val="20"/>
          <w:lang w:eastAsia="en-US"/>
        </w:rPr>
        <w:t>ego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Wykonawcę pytania</w:t>
      </w:r>
      <w:r w:rsidRPr="00976DDA">
        <w:rPr>
          <w:szCs w:val="20"/>
          <w:lang w:eastAsia="en-US"/>
        </w:rPr>
        <w:t>:</w:t>
      </w:r>
      <w:r w:rsidR="004A613F">
        <w:rPr>
          <w:color w:val="000000"/>
          <w:szCs w:val="20"/>
        </w:rPr>
        <w:t xml:space="preserve"> </w:t>
      </w:r>
      <w:r w:rsidR="003B4C3F" w:rsidRPr="001D129A">
        <w:rPr>
          <w:szCs w:val="20"/>
        </w:rPr>
        <w:t>„</w:t>
      </w:r>
      <w:r w:rsidR="000765FC">
        <w:rPr>
          <w:rFonts w:eastAsia="Times New Roman"/>
          <w:szCs w:val="20"/>
        </w:rPr>
        <w:t>Czy zamawiający dopuszcza przesunięcie terminu zakończenia prac na przyszły rok, w wyniku możliwości wystąpienia niesprzyjających warunków atmosferycznych (okres jesienny) do wykonania prac zgodnie ze sztuką budowlaną, polegających na wykonaniu: potrójnego powierzchniowego utrwalenia nawierzchni emulsją asfaltową i grysami bazaltowymi?</w:t>
      </w:r>
      <w:r w:rsidR="008C432B">
        <w:rPr>
          <w:rFonts w:eastAsia="Times New Roman"/>
          <w:szCs w:val="20"/>
        </w:rPr>
        <w:t>”</w:t>
      </w:r>
      <w:r w:rsidR="004A613F">
        <w:rPr>
          <w:rFonts w:eastAsia="Times New Roman"/>
          <w:szCs w:val="20"/>
        </w:rPr>
        <w:t>.</w:t>
      </w:r>
    </w:p>
    <w:p w14:paraId="7E4ADCD2" w14:textId="77777777" w:rsidR="001D129A" w:rsidRPr="001D129A" w:rsidRDefault="001D129A" w:rsidP="001D129A">
      <w:pPr>
        <w:autoSpaceDE w:val="0"/>
        <w:autoSpaceDN w:val="0"/>
        <w:adjustRightInd w:val="0"/>
        <w:jc w:val="both"/>
        <w:rPr>
          <w:szCs w:val="20"/>
        </w:rPr>
      </w:pPr>
    </w:p>
    <w:p w14:paraId="77E65945" w14:textId="526F94AA" w:rsidR="00585BCD" w:rsidRDefault="00585BCD" w:rsidP="00585BCD">
      <w:pPr>
        <w:keepNext/>
        <w:spacing w:line="360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2E0552C9" w14:textId="7C8939A3" w:rsidR="007007A7" w:rsidRPr="007007A7" w:rsidRDefault="007007A7" w:rsidP="007007A7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>
        <w:t>Zamawiający nie dopuszcza przesunięcia terminu zakończenia prac na 2022 rok, z uwagi na konieczność rozliczenia dofinansowania zewnętrznego zadania w bieżącym roku.</w:t>
      </w:r>
      <w:r>
        <w:rPr>
          <w:rFonts w:ascii="Calibri" w:eastAsiaTheme="minorHAnsi" w:hAnsi="Calibri" w:cs="Calibri"/>
          <w:szCs w:val="22"/>
        </w:rPr>
        <w:t xml:space="preserve"> </w:t>
      </w:r>
      <w:r>
        <w:t xml:space="preserve">Ponadto z uwagi na fakt, </w:t>
      </w:r>
      <w:r>
        <w:br/>
      </w:r>
      <w:r>
        <w:t xml:space="preserve">iż technologia realizacji przedmiotu zamówienia wymaga, aby </w:t>
      </w:r>
      <w:r>
        <w:t xml:space="preserve">roboty budowlane </w:t>
      </w:r>
      <w:r>
        <w:t xml:space="preserve">były prowadzone podczas odpowiednich warunków pogodowych (temperatura powietrza, brak opadów) Zamawiający dopuszcza wystąpienie sytuacji związanej z rozwiązaniem umowy, w sytuacji gdy realizacja prac byłaby z punktu widzenia ich trwałości nieuzasadniona, co musi zostać potwierdzone przez inspektora nadzoru. </w:t>
      </w:r>
    </w:p>
    <w:p w14:paraId="1DA73259" w14:textId="77777777" w:rsidR="007007A7" w:rsidRPr="004A613F" w:rsidRDefault="007007A7" w:rsidP="00585BCD">
      <w:pPr>
        <w:keepNext/>
        <w:spacing w:line="360" w:lineRule="auto"/>
        <w:jc w:val="both"/>
        <w:outlineLvl w:val="3"/>
        <w:rPr>
          <w:szCs w:val="20"/>
        </w:rPr>
      </w:pP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4643AE62" w14:textId="77777777" w:rsidR="00066652" w:rsidRDefault="00066652" w:rsidP="00527072">
      <w:pPr>
        <w:rPr>
          <w:b/>
          <w:szCs w:val="20"/>
        </w:rPr>
      </w:pPr>
    </w:p>
    <w:p w14:paraId="2D85CA28" w14:textId="77777777" w:rsidR="00527072" w:rsidRPr="0063047F" w:rsidRDefault="00527072" w:rsidP="00527072">
      <w:pPr>
        <w:rPr>
          <w:b/>
          <w:szCs w:val="20"/>
        </w:rPr>
      </w:pPr>
    </w:p>
    <w:p w14:paraId="00A9313C" w14:textId="77777777" w:rsidR="00904ACA" w:rsidRDefault="00904ACA" w:rsidP="00527072">
      <w:pPr>
        <w:rPr>
          <w:b/>
          <w:szCs w:val="20"/>
        </w:rPr>
      </w:pPr>
    </w:p>
    <w:p w14:paraId="75D26FF5" w14:textId="77777777" w:rsidR="00904ACA" w:rsidRDefault="00904ACA" w:rsidP="00527072">
      <w:pPr>
        <w:rPr>
          <w:b/>
          <w:szCs w:val="20"/>
        </w:rPr>
      </w:pPr>
    </w:p>
    <w:p w14:paraId="28F88BB3" w14:textId="621428DE" w:rsidR="004A613F" w:rsidRDefault="004A613F" w:rsidP="00527072">
      <w:pPr>
        <w:rPr>
          <w:b/>
          <w:szCs w:val="20"/>
        </w:rPr>
      </w:pPr>
    </w:p>
    <w:p w14:paraId="3A70BA7E" w14:textId="11AF588E" w:rsidR="004A613F" w:rsidRDefault="004A613F" w:rsidP="00527072">
      <w:pPr>
        <w:rPr>
          <w:b/>
          <w:szCs w:val="20"/>
        </w:rPr>
      </w:pPr>
    </w:p>
    <w:p w14:paraId="0EE4FED4" w14:textId="0210CA2F" w:rsidR="004A613F" w:rsidRDefault="004A613F" w:rsidP="00527072">
      <w:pPr>
        <w:rPr>
          <w:b/>
          <w:szCs w:val="20"/>
        </w:rPr>
      </w:pPr>
    </w:p>
    <w:p w14:paraId="59292545" w14:textId="77777777" w:rsidR="004A613F" w:rsidRDefault="004A613F" w:rsidP="00527072">
      <w:pPr>
        <w:rPr>
          <w:b/>
          <w:szCs w:val="20"/>
        </w:rPr>
      </w:pPr>
    </w:p>
    <w:p w14:paraId="2A759ABC" w14:textId="77777777" w:rsidR="001D129A" w:rsidRDefault="001D129A" w:rsidP="00527072">
      <w:pPr>
        <w:rPr>
          <w:b/>
          <w:szCs w:val="20"/>
        </w:rPr>
      </w:pPr>
    </w:p>
    <w:p w14:paraId="7D701831" w14:textId="7777777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72219CC9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037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09DA" w14:textId="77777777" w:rsidR="001959AF" w:rsidRDefault="001959AF" w:rsidP="00A73AAE">
      <w:r>
        <w:separator/>
      </w:r>
    </w:p>
  </w:endnote>
  <w:endnote w:type="continuationSeparator" w:id="0">
    <w:p w14:paraId="6146F7AC" w14:textId="77777777" w:rsidR="001959AF" w:rsidRDefault="001959A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D2A3" w14:textId="77777777" w:rsidR="001959AF" w:rsidRDefault="001959AF" w:rsidP="00A73AAE">
      <w:r>
        <w:separator/>
      </w:r>
    </w:p>
  </w:footnote>
  <w:footnote w:type="continuationSeparator" w:id="0">
    <w:p w14:paraId="4F1C536B" w14:textId="77777777" w:rsidR="001959AF" w:rsidRDefault="001959A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05A"/>
    <w:multiLevelType w:val="hybridMultilevel"/>
    <w:tmpl w:val="A272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EF8"/>
    <w:multiLevelType w:val="hybridMultilevel"/>
    <w:tmpl w:val="AF40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C0"/>
    <w:multiLevelType w:val="hybridMultilevel"/>
    <w:tmpl w:val="DF741556"/>
    <w:lvl w:ilvl="0" w:tplc="AB406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6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F5E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865D86"/>
    <w:multiLevelType w:val="hybridMultilevel"/>
    <w:tmpl w:val="7CE6EB46"/>
    <w:lvl w:ilvl="0" w:tplc="87FEA1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75A8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925B7C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52C"/>
    <w:multiLevelType w:val="hybridMultilevel"/>
    <w:tmpl w:val="512EC7F2"/>
    <w:lvl w:ilvl="0" w:tplc="56126CBE">
      <w:start w:val="3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4733"/>
    <w:multiLevelType w:val="hybridMultilevel"/>
    <w:tmpl w:val="83EED2DE"/>
    <w:lvl w:ilvl="0" w:tplc="AB40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10A4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6294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A322C0"/>
    <w:multiLevelType w:val="hybridMultilevel"/>
    <w:tmpl w:val="522E3920"/>
    <w:lvl w:ilvl="0" w:tplc="9B8A7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284448"/>
    <w:multiLevelType w:val="hybridMultilevel"/>
    <w:tmpl w:val="1592C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62ADF"/>
    <w:multiLevelType w:val="hybridMultilevel"/>
    <w:tmpl w:val="D7F43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647E4"/>
    <w:multiLevelType w:val="hybridMultilevel"/>
    <w:tmpl w:val="89A64DFC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5C619A"/>
    <w:multiLevelType w:val="hybridMultilevel"/>
    <w:tmpl w:val="31304B74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4144"/>
    <w:multiLevelType w:val="hybridMultilevel"/>
    <w:tmpl w:val="D7CA2274"/>
    <w:lvl w:ilvl="0" w:tplc="CAD621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trike w:val="0"/>
        <w:dstrike w:val="0"/>
        <w:sz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4A92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3A0475"/>
    <w:multiLevelType w:val="hybridMultilevel"/>
    <w:tmpl w:val="90E293A8"/>
    <w:lvl w:ilvl="0" w:tplc="56CC4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6FD7"/>
    <w:multiLevelType w:val="hybridMultilevel"/>
    <w:tmpl w:val="A072D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B6BA9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F7915B3"/>
    <w:multiLevelType w:val="hybridMultilevel"/>
    <w:tmpl w:val="E342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B0053"/>
    <w:multiLevelType w:val="hybridMultilevel"/>
    <w:tmpl w:val="17DCC4C4"/>
    <w:lvl w:ilvl="0" w:tplc="2354976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4072D2"/>
    <w:multiLevelType w:val="hybridMultilevel"/>
    <w:tmpl w:val="8A020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952A37"/>
    <w:multiLevelType w:val="hybridMultilevel"/>
    <w:tmpl w:val="89C6FCD8"/>
    <w:lvl w:ilvl="0" w:tplc="8F4E4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6" w15:restartNumberingAfterBreak="0">
    <w:nsid w:val="61F82FD2"/>
    <w:multiLevelType w:val="multilevel"/>
    <w:tmpl w:val="9BD6E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5765F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5DF4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92413C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737A5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46D4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6F501BF4"/>
    <w:multiLevelType w:val="hybridMultilevel"/>
    <w:tmpl w:val="0C34A83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A78FD"/>
    <w:multiLevelType w:val="hybridMultilevel"/>
    <w:tmpl w:val="B7283216"/>
    <w:lvl w:ilvl="0" w:tplc="AB406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4C349A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294BE2"/>
    <w:multiLevelType w:val="hybridMultilevel"/>
    <w:tmpl w:val="3C3C1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9D2EE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5600F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BA11FC4"/>
    <w:multiLevelType w:val="hybridMultilevel"/>
    <w:tmpl w:val="CEFC59C6"/>
    <w:lvl w:ilvl="0" w:tplc="04150011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6"/>
  </w:num>
  <w:num w:numId="2">
    <w:abstractNumId w:val="18"/>
  </w:num>
  <w:num w:numId="3">
    <w:abstractNumId w:val="21"/>
  </w:num>
  <w:num w:numId="4">
    <w:abstractNumId w:val="43"/>
  </w:num>
  <w:num w:numId="5">
    <w:abstractNumId w:val="25"/>
  </w:num>
  <w:num w:numId="6">
    <w:abstractNumId w:val="42"/>
  </w:num>
  <w:num w:numId="7">
    <w:abstractNumId w:val="31"/>
  </w:num>
  <w:num w:numId="8">
    <w:abstractNumId w:val="27"/>
  </w:num>
  <w:num w:numId="9">
    <w:abstractNumId w:val="6"/>
  </w:num>
  <w:num w:numId="10">
    <w:abstractNumId w:val="1"/>
  </w:num>
  <w:num w:numId="11">
    <w:abstractNumId w:val="30"/>
  </w:num>
  <w:num w:numId="12">
    <w:abstractNumId w:val="34"/>
  </w:num>
  <w:num w:numId="13">
    <w:abstractNumId w:val="36"/>
  </w:num>
  <w:num w:numId="14">
    <w:abstractNumId w:val="12"/>
  </w:num>
  <w:num w:numId="15">
    <w:abstractNumId w:val="47"/>
  </w:num>
  <w:num w:numId="16">
    <w:abstractNumId w:val="4"/>
  </w:num>
  <w:num w:numId="17">
    <w:abstractNumId w:val="26"/>
  </w:num>
  <w:num w:numId="18">
    <w:abstractNumId w:val="48"/>
  </w:num>
  <w:num w:numId="19">
    <w:abstractNumId w:val="40"/>
  </w:num>
  <w:num w:numId="20">
    <w:abstractNumId w:val="14"/>
  </w:num>
  <w:num w:numId="21">
    <w:abstractNumId w:val="39"/>
  </w:num>
  <w:num w:numId="22">
    <w:abstractNumId w:val="38"/>
  </w:num>
  <w:num w:numId="23">
    <w:abstractNumId w:val="10"/>
  </w:num>
  <w:num w:numId="24">
    <w:abstractNumId w:val="37"/>
  </w:num>
  <w:num w:numId="25">
    <w:abstractNumId w:val="5"/>
  </w:num>
  <w:num w:numId="26">
    <w:abstractNumId w:val="9"/>
  </w:num>
  <w:num w:numId="27">
    <w:abstractNumId w:val="29"/>
  </w:num>
  <w:num w:numId="28">
    <w:abstractNumId w:val="23"/>
  </w:num>
  <w:num w:numId="29">
    <w:abstractNumId w:val="41"/>
  </w:num>
  <w:num w:numId="30">
    <w:abstractNumId w:val="45"/>
  </w:num>
  <w:num w:numId="31">
    <w:abstractNumId w:val="20"/>
  </w:num>
  <w:num w:numId="32">
    <w:abstractNumId w:val="35"/>
  </w:num>
  <w:num w:numId="33">
    <w:abstractNumId w:val="11"/>
  </w:num>
  <w:num w:numId="34">
    <w:abstractNumId w:val="15"/>
  </w:num>
  <w:num w:numId="35">
    <w:abstractNumId w:val="49"/>
  </w:num>
  <w:num w:numId="36">
    <w:abstractNumId w:val="19"/>
  </w:num>
  <w:num w:numId="37">
    <w:abstractNumId w:val="8"/>
  </w:num>
  <w:num w:numId="38">
    <w:abstractNumId w:val="44"/>
  </w:num>
  <w:num w:numId="39">
    <w:abstractNumId w:val="7"/>
  </w:num>
  <w:num w:numId="40">
    <w:abstractNumId w:val="16"/>
  </w:num>
  <w:num w:numId="41">
    <w:abstractNumId w:val="28"/>
  </w:num>
  <w:num w:numId="42">
    <w:abstractNumId w:val="32"/>
  </w:num>
  <w:num w:numId="43">
    <w:abstractNumId w:val="17"/>
  </w:num>
  <w:num w:numId="44">
    <w:abstractNumId w:val="2"/>
  </w:num>
  <w:num w:numId="45">
    <w:abstractNumId w:val="3"/>
  </w:num>
  <w:num w:numId="46">
    <w:abstractNumId w:val="2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7491"/>
    <w:rsid w:val="000502D4"/>
    <w:rsid w:val="000520AE"/>
    <w:rsid w:val="00066652"/>
    <w:rsid w:val="000668E6"/>
    <w:rsid w:val="000765FC"/>
    <w:rsid w:val="0008206B"/>
    <w:rsid w:val="00095D8D"/>
    <w:rsid w:val="000B6592"/>
    <w:rsid w:val="000C1A10"/>
    <w:rsid w:val="000D402A"/>
    <w:rsid w:val="000F3346"/>
    <w:rsid w:val="00100B2C"/>
    <w:rsid w:val="00151C95"/>
    <w:rsid w:val="001959AF"/>
    <w:rsid w:val="001A5D37"/>
    <w:rsid w:val="001C1EB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768C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6178A"/>
    <w:rsid w:val="0057393D"/>
    <w:rsid w:val="00585BCD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07A7"/>
    <w:rsid w:val="007036B4"/>
    <w:rsid w:val="00724410"/>
    <w:rsid w:val="00735D1E"/>
    <w:rsid w:val="00755599"/>
    <w:rsid w:val="0076371E"/>
    <w:rsid w:val="00783DD9"/>
    <w:rsid w:val="007F7CBE"/>
    <w:rsid w:val="00811775"/>
    <w:rsid w:val="00817583"/>
    <w:rsid w:val="00836C62"/>
    <w:rsid w:val="00845FEF"/>
    <w:rsid w:val="0084622F"/>
    <w:rsid w:val="00862C11"/>
    <w:rsid w:val="008720B1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A06AFD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85</cp:revision>
  <cp:lastPrinted>2021-02-16T12:36:00Z</cp:lastPrinted>
  <dcterms:created xsi:type="dcterms:W3CDTF">2020-01-25T18:56:00Z</dcterms:created>
  <dcterms:modified xsi:type="dcterms:W3CDTF">2021-09-03T05:51:00Z</dcterms:modified>
</cp:coreProperties>
</file>