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0A3DB" w14:textId="77777777" w:rsidR="00B26E8E" w:rsidRDefault="00B26E8E" w:rsidP="00D52D11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p w14:paraId="49EAF19C" w14:textId="77777777" w:rsidR="00B26E8E" w:rsidRDefault="00B26E8E" w:rsidP="00D52D11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p w14:paraId="06B84A12" w14:textId="4B78F5E1" w:rsidR="00D52D11" w:rsidRPr="00B26E8E" w:rsidRDefault="00D52D11" w:rsidP="00D52D11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2A4FB3">
        <w:rPr>
          <w:rFonts w:ascii="Calibri" w:hAnsi="Calibri" w:cs="Calibri"/>
          <w:sz w:val="20"/>
          <w:szCs w:val="20"/>
        </w:rPr>
        <w:t xml:space="preserve">Pruszcz Gdański, </w:t>
      </w:r>
      <w:r w:rsidR="00D03A32" w:rsidRPr="00B26E8E">
        <w:rPr>
          <w:rFonts w:ascii="Calibri" w:hAnsi="Calibri" w:cs="Calibri"/>
          <w:sz w:val="20"/>
          <w:szCs w:val="20"/>
        </w:rPr>
        <w:t>1</w:t>
      </w:r>
      <w:r w:rsidR="00B26E8E">
        <w:rPr>
          <w:rFonts w:ascii="Calibri" w:hAnsi="Calibri" w:cs="Calibri"/>
          <w:sz w:val="20"/>
          <w:szCs w:val="20"/>
        </w:rPr>
        <w:t>5</w:t>
      </w:r>
      <w:r w:rsidRPr="00B26E8E">
        <w:rPr>
          <w:rFonts w:ascii="Calibri" w:hAnsi="Calibri" w:cs="Calibri"/>
          <w:sz w:val="20"/>
          <w:szCs w:val="20"/>
        </w:rPr>
        <w:t xml:space="preserve"> </w:t>
      </w:r>
      <w:r w:rsidR="00D03A32" w:rsidRPr="00B26E8E">
        <w:rPr>
          <w:rFonts w:ascii="Calibri" w:hAnsi="Calibri" w:cs="Calibri"/>
          <w:sz w:val="20"/>
          <w:szCs w:val="20"/>
        </w:rPr>
        <w:t>stycznia</w:t>
      </w:r>
      <w:r w:rsidRPr="00B26E8E">
        <w:rPr>
          <w:rFonts w:ascii="Calibri" w:hAnsi="Calibri" w:cs="Calibri"/>
          <w:sz w:val="20"/>
          <w:szCs w:val="20"/>
        </w:rPr>
        <w:t xml:space="preserve"> 202</w:t>
      </w:r>
      <w:r w:rsidR="00D03A32" w:rsidRPr="00B26E8E">
        <w:rPr>
          <w:rFonts w:ascii="Calibri" w:hAnsi="Calibri" w:cs="Calibri"/>
          <w:sz w:val="20"/>
          <w:szCs w:val="20"/>
        </w:rPr>
        <w:t>4</w:t>
      </w:r>
      <w:r w:rsidRPr="00B26E8E">
        <w:rPr>
          <w:rFonts w:ascii="Calibri" w:hAnsi="Calibri" w:cs="Calibri"/>
          <w:sz w:val="20"/>
          <w:szCs w:val="20"/>
        </w:rPr>
        <w:t xml:space="preserve"> r.</w:t>
      </w:r>
    </w:p>
    <w:p w14:paraId="66FE3A9A" w14:textId="77777777" w:rsidR="00D52D11" w:rsidRPr="002A4FB3" w:rsidRDefault="00D52D11" w:rsidP="00D52D1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21B0A46" w14:textId="40CAA547" w:rsidR="00D52D11" w:rsidRPr="007A6C35" w:rsidRDefault="007A6C35" w:rsidP="007A6C35">
      <w:pPr>
        <w:jc w:val="both"/>
        <w:rPr>
          <w:rFonts w:ascii="Calibri" w:hAnsi="Calibri" w:cs="Calibri"/>
          <w:b/>
        </w:rPr>
      </w:pPr>
      <w:r w:rsidRPr="007A6C35">
        <w:rPr>
          <w:rFonts w:ascii="Calibri" w:hAnsi="Calibri" w:cs="Calibri"/>
          <w:b/>
        </w:rPr>
        <w:t xml:space="preserve">Wytyczne  do sporządzenia </w:t>
      </w:r>
      <w:r>
        <w:rPr>
          <w:rFonts w:ascii="Calibri" w:hAnsi="Calibri" w:cs="Calibri"/>
          <w:b/>
        </w:rPr>
        <w:t>pomiarów:</w:t>
      </w:r>
    </w:p>
    <w:p w14:paraId="44F01EEA" w14:textId="77777777" w:rsidR="00D52D11" w:rsidRPr="00A01D72" w:rsidRDefault="00D52D11" w:rsidP="00D52D11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0B65FD4" w14:textId="30D006C1" w:rsidR="00D52D11" w:rsidRPr="00D52D11" w:rsidRDefault="00D52D11" w:rsidP="00D52D11">
      <w:pPr>
        <w:pStyle w:val="Akapitzlist"/>
        <w:numPr>
          <w:ilvl w:val="0"/>
          <w:numId w:val="4"/>
        </w:numPr>
        <w:spacing w:line="312" w:lineRule="auto"/>
        <w:rPr>
          <w:rFonts w:cstheme="minorHAnsi"/>
          <w:sz w:val="20"/>
          <w:szCs w:val="20"/>
        </w:rPr>
      </w:pPr>
      <w:r w:rsidRPr="00D52D11">
        <w:rPr>
          <w:rFonts w:cstheme="minorHAnsi"/>
          <w:sz w:val="20"/>
          <w:szCs w:val="20"/>
        </w:rPr>
        <w:t xml:space="preserve">Pomiary instalacji elektrycznych oświetlenia zewnętrznego o napięciu znamionowym do 1 </w:t>
      </w:r>
      <w:proofErr w:type="spellStart"/>
      <w:r w:rsidRPr="00D52D11">
        <w:rPr>
          <w:rFonts w:cstheme="minorHAnsi"/>
          <w:sz w:val="20"/>
          <w:szCs w:val="20"/>
        </w:rPr>
        <w:t>kV</w:t>
      </w:r>
      <w:proofErr w:type="spellEnd"/>
      <w:r w:rsidRPr="00D52D11">
        <w:rPr>
          <w:rFonts w:cstheme="minorHAnsi"/>
          <w:sz w:val="20"/>
          <w:szCs w:val="20"/>
        </w:rPr>
        <w:t>, których szczegółowy wykaz znajduje się w tabeli nr. 1, obejmujące miedzy innymi:</w:t>
      </w:r>
    </w:p>
    <w:p w14:paraId="7556C46B" w14:textId="77777777" w:rsidR="00D52D11" w:rsidRPr="00D52D11" w:rsidRDefault="00D52D11" w:rsidP="00D52D11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52D11">
        <w:rPr>
          <w:rFonts w:eastAsia="Times New Roman" w:cstheme="minorHAnsi"/>
          <w:sz w:val="20"/>
          <w:szCs w:val="20"/>
          <w:lang w:eastAsia="pl-PL"/>
        </w:rPr>
        <w:t>oględziny instalacji,</w:t>
      </w:r>
    </w:p>
    <w:p w14:paraId="0BA428BE" w14:textId="44A44921" w:rsidR="00D52D11" w:rsidRDefault="00D52D11" w:rsidP="001D3E22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52D11">
        <w:rPr>
          <w:rFonts w:eastAsia="Times New Roman" w:cstheme="minorHAnsi"/>
          <w:sz w:val="20"/>
          <w:szCs w:val="20"/>
          <w:lang w:eastAsia="pl-PL"/>
        </w:rPr>
        <w:t>badania i pomiary ochrony przeciwporażeniowej</w:t>
      </w:r>
      <w:r w:rsidR="00145FBC">
        <w:rPr>
          <w:rFonts w:eastAsia="Times New Roman" w:cstheme="minorHAnsi"/>
          <w:sz w:val="20"/>
          <w:szCs w:val="20"/>
          <w:lang w:eastAsia="pl-PL"/>
        </w:rPr>
        <w:t>,</w:t>
      </w:r>
    </w:p>
    <w:p w14:paraId="6CC97CBA" w14:textId="6D964FA0" w:rsidR="00145FBC" w:rsidRPr="001D3E22" w:rsidRDefault="00145FBC" w:rsidP="001D3E22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badania fotometryczne (w lokalizacji, gdzie wykonano wymianę opraw na LED).</w:t>
      </w:r>
    </w:p>
    <w:p w14:paraId="2C62B7F2" w14:textId="14168D9A" w:rsidR="00D52D11" w:rsidRPr="00D52D11" w:rsidRDefault="00D52D11" w:rsidP="00D52D11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D52D11">
        <w:rPr>
          <w:rFonts w:cstheme="minorHAnsi"/>
          <w:sz w:val="20"/>
          <w:szCs w:val="20"/>
        </w:rPr>
        <w:t>Wykonawca zobowiązany jest sporządzić protokół zawierający zbiorcze wyniki badań i pomiarów ze wskazaniem daty i godziny ich dokonania oraz numeru licznika instalacji elektrycznej, której te wyniki dotyczą oraz dokumentację powykonawczą, zgodnie z obowiązującymi w tym zakresie przepisami, w formie papierowej i elektronicznej (na płycie CD w formacie PDF).</w:t>
      </w:r>
    </w:p>
    <w:p w14:paraId="72E5363B" w14:textId="15D35420" w:rsidR="00D52D11" w:rsidRPr="00D52D11" w:rsidRDefault="00D52D11" w:rsidP="00D52D11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D52D11">
        <w:rPr>
          <w:rFonts w:cstheme="minorHAnsi"/>
          <w:sz w:val="20"/>
          <w:szCs w:val="20"/>
        </w:rPr>
        <w:t>Wykonawca zobowiązuje się wykonać pomiary instalacji elektrycznych, za pomocą urządzeń pomiarowych posiadających  wymagane certyfikaty i aktualną legalizację. Kserokopię dokumentów potwierdzających certyfikację i legalizację Wykonawca zobowiązany jest dostarczyć Zamawiającemu wraz z protokołem i dokumentacją.</w:t>
      </w:r>
    </w:p>
    <w:p w14:paraId="1EF67F92" w14:textId="47962999" w:rsidR="00D52D11" w:rsidRPr="00D52D11" w:rsidRDefault="00D52D11" w:rsidP="00D52D11">
      <w:pPr>
        <w:pStyle w:val="Akapitzlist"/>
        <w:rPr>
          <w:rFonts w:cstheme="minorHAnsi"/>
          <w:sz w:val="20"/>
          <w:szCs w:val="20"/>
        </w:rPr>
      </w:pPr>
    </w:p>
    <w:p w14:paraId="5C7916A7" w14:textId="6FD0CA1B" w:rsidR="00D52D11" w:rsidRDefault="00D52D11" w:rsidP="00D52D11">
      <w:pPr>
        <w:pStyle w:val="Akapitzlist"/>
      </w:pPr>
      <w:r w:rsidRPr="00D52D11">
        <w:rPr>
          <w:rFonts w:cstheme="minorHAnsi"/>
          <w:sz w:val="20"/>
          <w:szCs w:val="20"/>
        </w:rPr>
        <w:t>Tabela nr 1</w:t>
      </w:r>
      <w:r>
        <w:t>.</w:t>
      </w:r>
    </w:p>
    <w:tbl>
      <w:tblPr>
        <w:tblStyle w:val="Tabela-Siatka"/>
        <w:tblW w:w="8360" w:type="dxa"/>
        <w:tblInd w:w="720" w:type="dxa"/>
        <w:tblLook w:val="04A0" w:firstRow="1" w:lastRow="0" w:firstColumn="1" w:lastColumn="0" w:noHBand="0" w:noVBand="1"/>
      </w:tblPr>
      <w:tblGrid>
        <w:gridCol w:w="1079"/>
        <w:gridCol w:w="3725"/>
        <w:gridCol w:w="1035"/>
        <w:gridCol w:w="804"/>
        <w:gridCol w:w="1717"/>
      </w:tblGrid>
      <w:tr w:rsidR="00B63C0D" w14:paraId="6568ABAC" w14:textId="77777777" w:rsidTr="00FC6AC0">
        <w:tc>
          <w:tcPr>
            <w:tcW w:w="1079" w:type="dxa"/>
            <w:vAlign w:val="bottom"/>
          </w:tcPr>
          <w:p w14:paraId="7135C220" w14:textId="5DCD12D5" w:rsidR="00B63C0D" w:rsidRDefault="00B63C0D" w:rsidP="00B63C0D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3725" w:type="dxa"/>
            <w:vAlign w:val="bottom"/>
          </w:tcPr>
          <w:p w14:paraId="36654049" w14:textId="1F5850F2" w:rsidR="00B63C0D" w:rsidRDefault="00B63C0D" w:rsidP="00B63C0D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Lokalizacja</w:t>
            </w:r>
          </w:p>
        </w:tc>
        <w:tc>
          <w:tcPr>
            <w:tcW w:w="1035" w:type="dxa"/>
            <w:vAlign w:val="bottom"/>
          </w:tcPr>
          <w:p w14:paraId="655FF155" w14:textId="1A26060B" w:rsidR="00B63C0D" w:rsidRDefault="00B63C0D" w:rsidP="00B63C0D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nr SO</w:t>
            </w:r>
          </w:p>
        </w:tc>
        <w:tc>
          <w:tcPr>
            <w:tcW w:w="804" w:type="dxa"/>
            <w:vAlign w:val="bottom"/>
          </w:tcPr>
          <w:p w14:paraId="2CBA284A" w14:textId="5A6A9521" w:rsidR="00B63C0D" w:rsidRDefault="00B63C0D" w:rsidP="00B63C0D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ilość </w:t>
            </w:r>
            <w:r w:rsidR="00FC6AC0">
              <w:rPr>
                <w:rFonts w:ascii="Calibri" w:hAnsi="Calibri" w:cs="Calibri"/>
                <w:b/>
                <w:bCs/>
                <w:color w:val="000000"/>
              </w:rPr>
              <w:t>opraw</w:t>
            </w:r>
          </w:p>
        </w:tc>
        <w:tc>
          <w:tcPr>
            <w:tcW w:w="1717" w:type="dxa"/>
          </w:tcPr>
          <w:p w14:paraId="607B83A3" w14:textId="77777777" w:rsidR="00B63C0D" w:rsidRDefault="00B63C0D" w:rsidP="00B63C0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E952818" w14:textId="77777777" w:rsidR="00B63C0D" w:rsidRDefault="00B63C0D" w:rsidP="00B63C0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702D202" w14:textId="0B098B77" w:rsidR="00B63C0D" w:rsidRDefault="00B63C0D" w:rsidP="00B63C0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uwagi</w:t>
            </w:r>
          </w:p>
        </w:tc>
      </w:tr>
      <w:tr w:rsidR="00B63C0D" w14:paraId="35BE6308" w14:textId="77777777" w:rsidTr="00FC6AC0">
        <w:tc>
          <w:tcPr>
            <w:tcW w:w="1079" w:type="dxa"/>
          </w:tcPr>
          <w:p w14:paraId="7B8ECAB6" w14:textId="3CB46F42" w:rsidR="00B63C0D" w:rsidRDefault="00B63C0D" w:rsidP="00A36630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3725" w:type="dxa"/>
          </w:tcPr>
          <w:p w14:paraId="3003912B" w14:textId="5BD05327" w:rsidR="00B63C0D" w:rsidRDefault="00D03A32" w:rsidP="00A36630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ul. Kwiatowej, Pogodnej, 11 Listopada, 3 Maja</w:t>
            </w:r>
            <w:r w:rsidRPr="00A01D7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14:paraId="13E4EB93" w14:textId="7982B77C" w:rsidR="00B63C0D" w:rsidRDefault="00FC6AC0" w:rsidP="00A36630">
            <w:pPr>
              <w:pStyle w:val="Akapitzlist"/>
              <w:ind w:left="0"/>
              <w:jc w:val="center"/>
            </w:pPr>
            <w:r>
              <w:t>SO-0</w:t>
            </w:r>
            <w:r w:rsidR="00D03A32">
              <w:t>06</w:t>
            </w:r>
          </w:p>
        </w:tc>
        <w:tc>
          <w:tcPr>
            <w:tcW w:w="804" w:type="dxa"/>
          </w:tcPr>
          <w:p w14:paraId="502E2EC8" w14:textId="39BC3D6A" w:rsidR="00B63C0D" w:rsidRDefault="00D03A32" w:rsidP="00A36630">
            <w:pPr>
              <w:pStyle w:val="Akapitzlist"/>
              <w:ind w:left="0"/>
              <w:jc w:val="center"/>
            </w:pPr>
            <w:r>
              <w:t>25</w:t>
            </w:r>
          </w:p>
        </w:tc>
        <w:tc>
          <w:tcPr>
            <w:tcW w:w="1717" w:type="dxa"/>
          </w:tcPr>
          <w:p w14:paraId="218FD8BF" w14:textId="77777777" w:rsidR="00B63C0D" w:rsidRDefault="00B63C0D" w:rsidP="00A36630">
            <w:pPr>
              <w:pStyle w:val="Akapitzlist"/>
              <w:ind w:left="0"/>
              <w:jc w:val="center"/>
            </w:pPr>
          </w:p>
        </w:tc>
      </w:tr>
      <w:tr w:rsidR="00FC6AC0" w14:paraId="0C565487" w14:textId="77777777" w:rsidTr="00FC6AC0">
        <w:tc>
          <w:tcPr>
            <w:tcW w:w="1079" w:type="dxa"/>
          </w:tcPr>
          <w:p w14:paraId="63E9ED91" w14:textId="711D06EC" w:rsidR="00FC6AC0" w:rsidRDefault="00FC6AC0" w:rsidP="00A36630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3725" w:type="dxa"/>
          </w:tcPr>
          <w:p w14:paraId="204BAE57" w14:textId="3B940037" w:rsidR="00FC6AC0" w:rsidRDefault="00D03A32" w:rsidP="00A36630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ul. Podkomorzego i Mickiewicza</w:t>
            </w:r>
          </w:p>
        </w:tc>
        <w:tc>
          <w:tcPr>
            <w:tcW w:w="1035" w:type="dxa"/>
          </w:tcPr>
          <w:p w14:paraId="126C1135" w14:textId="2BF95404" w:rsidR="00FC6AC0" w:rsidRDefault="00FC6AC0" w:rsidP="00A36630">
            <w:pPr>
              <w:pStyle w:val="Akapitzlist"/>
              <w:ind w:left="0"/>
              <w:jc w:val="center"/>
            </w:pPr>
            <w:r>
              <w:t>SO-0</w:t>
            </w:r>
            <w:r w:rsidR="00D03A32">
              <w:t>13</w:t>
            </w:r>
          </w:p>
        </w:tc>
        <w:tc>
          <w:tcPr>
            <w:tcW w:w="804" w:type="dxa"/>
          </w:tcPr>
          <w:p w14:paraId="56DCCA50" w14:textId="4DF72E4B" w:rsidR="00FC6AC0" w:rsidRDefault="00D03A32" w:rsidP="00A36630">
            <w:pPr>
              <w:pStyle w:val="Akapitzlist"/>
              <w:ind w:left="0"/>
              <w:jc w:val="center"/>
            </w:pPr>
            <w:r>
              <w:t>48</w:t>
            </w:r>
          </w:p>
        </w:tc>
        <w:tc>
          <w:tcPr>
            <w:tcW w:w="1717" w:type="dxa"/>
          </w:tcPr>
          <w:p w14:paraId="50A867BD" w14:textId="77777777" w:rsidR="00FC6AC0" w:rsidRDefault="00FC6AC0" w:rsidP="00A36630">
            <w:pPr>
              <w:pStyle w:val="Akapitzlist"/>
              <w:ind w:left="0"/>
              <w:jc w:val="center"/>
            </w:pPr>
          </w:p>
        </w:tc>
      </w:tr>
      <w:tr w:rsidR="00FC6AC0" w14:paraId="020984C1" w14:textId="77777777" w:rsidTr="00FC6AC0">
        <w:tc>
          <w:tcPr>
            <w:tcW w:w="1079" w:type="dxa"/>
          </w:tcPr>
          <w:p w14:paraId="66F56854" w14:textId="019F84AC" w:rsidR="00FC6AC0" w:rsidRDefault="00FC6AC0" w:rsidP="00A36630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3725" w:type="dxa"/>
          </w:tcPr>
          <w:p w14:paraId="6FB03B93" w14:textId="0CFBD9FE" w:rsidR="00FC6AC0" w:rsidRDefault="00D03A32" w:rsidP="00A36630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ul. Wiśniewskiego</w:t>
            </w:r>
          </w:p>
        </w:tc>
        <w:tc>
          <w:tcPr>
            <w:tcW w:w="1035" w:type="dxa"/>
          </w:tcPr>
          <w:p w14:paraId="56EA672B" w14:textId="5CC3DBB9" w:rsidR="00FC6AC0" w:rsidRDefault="00FC6AC0" w:rsidP="00A36630">
            <w:pPr>
              <w:pStyle w:val="Akapitzlist"/>
              <w:ind w:left="0"/>
              <w:jc w:val="center"/>
            </w:pPr>
            <w:r>
              <w:t>SO-</w:t>
            </w:r>
            <w:r w:rsidR="00D03A32">
              <w:t>018</w:t>
            </w:r>
          </w:p>
        </w:tc>
        <w:tc>
          <w:tcPr>
            <w:tcW w:w="804" w:type="dxa"/>
          </w:tcPr>
          <w:p w14:paraId="7984C4B1" w14:textId="3B23814F" w:rsidR="00FC6AC0" w:rsidRDefault="00D03A32" w:rsidP="00A36630">
            <w:pPr>
              <w:pStyle w:val="Akapitzlist"/>
              <w:ind w:left="0"/>
              <w:jc w:val="center"/>
            </w:pPr>
            <w:r>
              <w:t>12</w:t>
            </w:r>
          </w:p>
        </w:tc>
        <w:tc>
          <w:tcPr>
            <w:tcW w:w="1717" w:type="dxa"/>
          </w:tcPr>
          <w:p w14:paraId="19C399F0" w14:textId="77777777" w:rsidR="00FC6AC0" w:rsidRDefault="00FC6AC0" w:rsidP="00A36630">
            <w:pPr>
              <w:pStyle w:val="Akapitzlist"/>
              <w:ind w:left="0"/>
              <w:jc w:val="center"/>
            </w:pPr>
          </w:p>
        </w:tc>
      </w:tr>
      <w:tr w:rsidR="00FC6AC0" w14:paraId="5F5AF33F" w14:textId="77777777" w:rsidTr="00FC6AC0">
        <w:tc>
          <w:tcPr>
            <w:tcW w:w="1079" w:type="dxa"/>
          </w:tcPr>
          <w:p w14:paraId="42368281" w14:textId="5FB1748D" w:rsidR="00FC6AC0" w:rsidRDefault="00FC6AC0" w:rsidP="00A36630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3725" w:type="dxa"/>
          </w:tcPr>
          <w:p w14:paraId="40397704" w14:textId="25D88991" w:rsidR="00FC6AC0" w:rsidRDefault="00300F03" w:rsidP="00A36630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ul. Międzyrzeckiego</w:t>
            </w:r>
          </w:p>
        </w:tc>
        <w:tc>
          <w:tcPr>
            <w:tcW w:w="1035" w:type="dxa"/>
          </w:tcPr>
          <w:p w14:paraId="7797B15C" w14:textId="485C2272" w:rsidR="00FC6AC0" w:rsidRDefault="00FC6AC0" w:rsidP="00A36630">
            <w:pPr>
              <w:pStyle w:val="Akapitzlist"/>
              <w:ind w:left="0"/>
              <w:jc w:val="center"/>
            </w:pPr>
            <w:r>
              <w:t>SO-0</w:t>
            </w:r>
            <w:r w:rsidR="00300F03">
              <w:t>19</w:t>
            </w:r>
          </w:p>
        </w:tc>
        <w:tc>
          <w:tcPr>
            <w:tcW w:w="804" w:type="dxa"/>
          </w:tcPr>
          <w:p w14:paraId="117C1F9E" w14:textId="53AA11B5" w:rsidR="00FC6AC0" w:rsidRDefault="00300F03" w:rsidP="00A36630">
            <w:pPr>
              <w:pStyle w:val="Akapitzlist"/>
              <w:ind w:left="0"/>
              <w:jc w:val="center"/>
            </w:pPr>
            <w:r>
              <w:t>11</w:t>
            </w:r>
          </w:p>
        </w:tc>
        <w:tc>
          <w:tcPr>
            <w:tcW w:w="1717" w:type="dxa"/>
          </w:tcPr>
          <w:p w14:paraId="00C8B537" w14:textId="77777777" w:rsidR="00FC6AC0" w:rsidRDefault="00FC6AC0" w:rsidP="00A36630">
            <w:pPr>
              <w:pStyle w:val="Akapitzlist"/>
              <w:ind w:left="0"/>
              <w:jc w:val="center"/>
            </w:pPr>
          </w:p>
        </w:tc>
      </w:tr>
      <w:tr w:rsidR="00FC6AC0" w14:paraId="5F281F78" w14:textId="77777777" w:rsidTr="00FC6AC0">
        <w:tc>
          <w:tcPr>
            <w:tcW w:w="1079" w:type="dxa"/>
          </w:tcPr>
          <w:p w14:paraId="0A6185DA" w14:textId="263BD2E5" w:rsidR="00FC6AC0" w:rsidRDefault="00160A4C" w:rsidP="00A36630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3725" w:type="dxa"/>
          </w:tcPr>
          <w:p w14:paraId="5A58BAE9" w14:textId="7CF14438" w:rsidR="00FC6AC0" w:rsidRDefault="00300F03" w:rsidP="00A36630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Placu Jana Pawła II</w:t>
            </w:r>
          </w:p>
        </w:tc>
        <w:tc>
          <w:tcPr>
            <w:tcW w:w="1035" w:type="dxa"/>
          </w:tcPr>
          <w:p w14:paraId="190757C3" w14:textId="3A7B3E85" w:rsidR="00FC6AC0" w:rsidRDefault="00FC6AC0" w:rsidP="00A36630">
            <w:pPr>
              <w:pStyle w:val="Akapitzlist"/>
              <w:ind w:left="0"/>
              <w:jc w:val="center"/>
            </w:pPr>
            <w:r>
              <w:t>SO-</w:t>
            </w:r>
            <w:r w:rsidR="00300F03">
              <w:t>039</w:t>
            </w:r>
          </w:p>
        </w:tc>
        <w:tc>
          <w:tcPr>
            <w:tcW w:w="804" w:type="dxa"/>
          </w:tcPr>
          <w:p w14:paraId="49BE8285" w14:textId="16C525B5" w:rsidR="00FC6AC0" w:rsidRDefault="00300F03" w:rsidP="00A36630">
            <w:pPr>
              <w:pStyle w:val="Akapitzlist"/>
              <w:ind w:left="0"/>
              <w:jc w:val="center"/>
            </w:pPr>
            <w:r>
              <w:t>25</w:t>
            </w:r>
          </w:p>
        </w:tc>
        <w:tc>
          <w:tcPr>
            <w:tcW w:w="1717" w:type="dxa"/>
          </w:tcPr>
          <w:p w14:paraId="2CA20860" w14:textId="77777777" w:rsidR="00FC6AC0" w:rsidRDefault="00FC6AC0" w:rsidP="00A36630">
            <w:pPr>
              <w:pStyle w:val="Akapitzlist"/>
              <w:ind w:left="0"/>
              <w:jc w:val="center"/>
            </w:pPr>
          </w:p>
        </w:tc>
      </w:tr>
      <w:tr w:rsidR="00160A4C" w14:paraId="44709131" w14:textId="77777777" w:rsidTr="00FC6AC0">
        <w:tc>
          <w:tcPr>
            <w:tcW w:w="1079" w:type="dxa"/>
          </w:tcPr>
          <w:p w14:paraId="2B328DBC" w14:textId="2D7ED9C5" w:rsidR="00160A4C" w:rsidRDefault="00160A4C" w:rsidP="00A36630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3725" w:type="dxa"/>
          </w:tcPr>
          <w:p w14:paraId="4D742356" w14:textId="333625DD" w:rsidR="00160A4C" w:rsidRDefault="00300F03" w:rsidP="00A36630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ul. 24 Marca</w:t>
            </w:r>
          </w:p>
        </w:tc>
        <w:tc>
          <w:tcPr>
            <w:tcW w:w="1035" w:type="dxa"/>
          </w:tcPr>
          <w:p w14:paraId="7B7C835D" w14:textId="018C15A5" w:rsidR="00160A4C" w:rsidRDefault="00300F03" w:rsidP="00A36630">
            <w:pPr>
              <w:pStyle w:val="Akapitzlist"/>
              <w:ind w:left="0"/>
              <w:jc w:val="center"/>
            </w:pPr>
            <w:r>
              <w:t>SO-103</w:t>
            </w:r>
          </w:p>
        </w:tc>
        <w:tc>
          <w:tcPr>
            <w:tcW w:w="804" w:type="dxa"/>
          </w:tcPr>
          <w:p w14:paraId="72C880EA" w14:textId="502AD588" w:rsidR="00160A4C" w:rsidRDefault="00300F03" w:rsidP="00A36630">
            <w:pPr>
              <w:pStyle w:val="Akapitzlist"/>
              <w:ind w:left="0"/>
              <w:jc w:val="center"/>
            </w:pPr>
            <w:r>
              <w:t>9</w:t>
            </w:r>
          </w:p>
        </w:tc>
        <w:tc>
          <w:tcPr>
            <w:tcW w:w="1717" w:type="dxa"/>
          </w:tcPr>
          <w:p w14:paraId="11069436" w14:textId="77777777" w:rsidR="00160A4C" w:rsidRDefault="00160A4C" w:rsidP="00A36630">
            <w:pPr>
              <w:pStyle w:val="Akapitzlist"/>
              <w:ind w:left="0"/>
              <w:jc w:val="center"/>
            </w:pPr>
          </w:p>
        </w:tc>
      </w:tr>
      <w:tr w:rsidR="00300F03" w14:paraId="1179F083" w14:textId="77777777" w:rsidTr="00FC6AC0">
        <w:tc>
          <w:tcPr>
            <w:tcW w:w="1079" w:type="dxa"/>
          </w:tcPr>
          <w:p w14:paraId="231870D8" w14:textId="0E0C9DB8" w:rsidR="00300F03" w:rsidRDefault="00300F03" w:rsidP="00300F03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3725" w:type="dxa"/>
          </w:tcPr>
          <w:p w14:paraId="7BADDB31" w14:textId="64A62A6F" w:rsidR="00300F03" w:rsidRDefault="00300F03" w:rsidP="00300F0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Witosa, Armii Krajowej</w:t>
            </w:r>
          </w:p>
        </w:tc>
        <w:tc>
          <w:tcPr>
            <w:tcW w:w="1035" w:type="dxa"/>
          </w:tcPr>
          <w:p w14:paraId="57BEE701" w14:textId="25172AA6" w:rsidR="00300F03" w:rsidRDefault="00300F03" w:rsidP="00300F03">
            <w:pPr>
              <w:pStyle w:val="Akapitzlist"/>
              <w:ind w:left="0"/>
              <w:jc w:val="center"/>
            </w:pPr>
            <w:r>
              <w:t>SO-108</w:t>
            </w:r>
          </w:p>
        </w:tc>
        <w:tc>
          <w:tcPr>
            <w:tcW w:w="804" w:type="dxa"/>
          </w:tcPr>
          <w:p w14:paraId="51B0E31C" w14:textId="04CBEAD7" w:rsidR="00300F03" w:rsidRDefault="00300F03" w:rsidP="00300F03">
            <w:pPr>
              <w:pStyle w:val="Akapitzlist"/>
              <w:ind w:left="0"/>
              <w:jc w:val="center"/>
            </w:pPr>
            <w:r>
              <w:t>19</w:t>
            </w:r>
          </w:p>
        </w:tc>
        <w:tc>
          <w:tcPr>
            <w:tcW w:w="1717" w:type="dxa"/>
          </w:tcPr>
          <w:p w14:paraId="0A058989" w14:textId="77777777" w:rsidR="00300F03" w:rsidRDefault="00300F03" w:rsidP="00300F03">
            <w:pPr>
              <w:pStyle w:val="Akapitzlist"/>
              <w:ind w:left="0"/>
              <w:jc w:val="center"/>
            </w:pPr>
          </w:p>
        </w:tc>
      </w:tr>
      <w:tr w:rsidR="00A36630" w14:paraId="60A8F212" w14:textId="77777777" w:rsidTr="00FC6AC0">
        <w:tc>
          <w:tcPr>
            <w:tcW w:w="1079" w:type="dxa"/>
          </w:tcPr>
          <w:p w14:paraId="530C9F7D" w14:textId="77777777" w:rsidR="00A36630" w:rsidRPr="00A36630" w:rsidRDefault="00A36630" w:rsidP="00A3663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725" w:type="dxa"/>
          </w:tcPr>
          <w:p w14:paraId="264F539B" w14:textId="3E9899B8" w:rsidR="00A36630" w:rsidRPr="00A36630" w:rsidRDefault="00A36630" w:rsidP="00A36630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A36630">
              <w:rPr>
                <w:b/>
                <w:bCs/>
              </w:rPr>
              <w:t>SUMA</w:t>
            </w:r>
          </w:p>
        </w:tc>
        <w:tc>
          <w:tcPr>
            <w:tcW w:w="1035" w:type="dxa"/>
          </w:tcPr>
          <w:p w14:paraId="4C4728F1" w14:textId="77777777" w:rsidR="00A36630" w:rsidRPr="00A36630" w:rsidRDefault="00A36630" w:rsidP="00A3663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04" w:type="dxa"/>
          </w:tcPr>
          <w:p w14:paraId="60FA71E7" w14:textId="793C13D2" w:rsidR="00A36630" w:rsidRPr="00A36630" w:rsidRDefault="00462CEC" w:rsidP="00A36630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  <w:tc>
          <w:tcPr>
            <w:tcW w:w="1717" w:type="dxa"/>
          </w:tcPr>
          <w:p w14:paraId="02F08848" w14:textId="77777777" w:rsidR="00A36630" w:rsidRPr="00A36630" w:rsidRDefault="00A36630" w:rsidP="00A3663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</w:tbl>
    <w:p w14:paraId="1ADE3FE1" w14:textId="77777777" w:rsidR="00D52D11" w:rsidRDefault="00D52D11" w:rsidP="00D52D11">
      <w:pPr>
        <w:pStyle w:val="Akapitzlist"/>
      </w:pPr>
    </w:p>
    <w:p w14:paraId="118ACF78" w14:textId="77777777" w:rsidR="00D52D11" w:rsidRDefault="00D52D11" w:rsidP="00D52D11">
      <w:pPr>
        <w:pStyle w:val="Akapitzlist"/>
      </w:pPr>
    </w:p>
    <w:p w14:paraId="4FE70916" w14:textId="77777777" w:rsidR="007A6C35" w:rsidRDefault="007A6C35" w:rsidP="00D52D11">
      <w:pPr>
        <w:pStyle w:val="Akapitzlist"/>
      </w:pPr>
    </w:p>
    <w:p w14:paraId="0C28E093" w14:textId="56EA127D" w:rsidR="007A6C35" w:rsidRDefault="007A6C35" w:rsidP="007A6C35">
      <w:pPr>
        <w:jc w:val="both"/>
        <w:rPr>
          <w:rFonts w:ascii="Calibri" w:hAnsi="Calibri" w:cs="Calibri"/>
          <w:b/>
        </w:rPr>
      </w:pPr>
      <w:r w:rsidRPr="007A6C35">
        <w:rPr>
          <w:rFonts w:ascii="Calibri" w:hAnsi="Calibri" w:cs="Calibri"/>
          <w:b/>
        </w:rPr>
        <w:t xml:space="preserve">Wytyczne  do </w:t>
      </w:r>
      <w:r>
        <w:rPr>
          <w:rFonts w:ascii="Calibri" w:hAnsi="Calibri" w:cs="Calibri"/>
          <w:b/>
        </w:rPr>
        <w:t>tablicy informacyjnej:</w:t>
      </w:r>
    </w:p>
    <w:p w14:paraId="393370BB" w14:textId="77777777" w:rsidR="007A6C35" w:rsidRDefault="007A6C35" w:rsidP="007A6C35">
      <w:pPr>
        <w:jc w:val="both"/>
        <w:rPr>
          <w:rFonts w:ascii="Calibri" w:hAnsi="Calibri" w:cs="Calibri"/>
          <w:b/>
        </w:rPr>
      </w:pPr>
    </w:p>
    <w:p w14:paraId="3B911125" w14:textId="473F065B" w:rsidR="00AD551C" w:rsidRPr="00AD551C" w:rsidRDefault="00AD551C" w:rsidP="00AD551C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</w:rPr>
      </w:pPr>
      <w:r w:rsidRPr="00AD551C">
        <w:rPr>
          <w:rFonts w:ascii="Calibri" w:eastAsia="Calibri" w:hAnsi="Calibri" w:cs="Calibri"/>
          <w:sz w:val="22"/>
          <w:szCs w:val="22"/>
        </w:rPr>
        <w:t xml:space="preserve">Tablica informacyjna </w:t>
      </w:r>
      <w:r>
        <w:rPr>
          <w:rFonts w:ascii="Calibri" w:eastAsia="Calibri" w:hAnsi="Calibri" w:cs="Calibri"/>
          <w:sz w:val="22"/>
          <w:szCs w:val="22"/>
        </w:rPr>
        <w:t xml:space="preserve">o wymiarach 90 × 60 cm </w:t>
      </w:r>
      <w:r w:rsidRPr="00AD551C">
        <w:rPr>
          <w:rFonts w:ascii="Calibri" w:eastAsia="Calibri" w:hAnsi="Calibri" w:cs="Calibri"/>
          <w:sz w:val="22"/>
          <w:szCs w:val="22"/>
        </w:rPr>
        <w:t>zawiera:</w:t>
      </w:r>
    </w:p>
    <w:p w14:paraId="474B8159" w14:textId="77777777" w:rsidR="00AD551C" w:rsidRPr="00AD551C" w:rsidRDefault="00AD551C" w:rsidP="00AD551C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D551C">
        <w:rPr>
          <w:rFonts w:ascii="Calibri" w:hAnsi="Calibri" w:cs="Calibri"/>
          <w:sz w:val="22"/>
          <w:szCs w:val="22"/>
        </w:rPr>
        <w:t>barwy Rzeczypospolitej Polskiej i wizerunek godła Rzeczypospolitej Polskiej;</w:t>
      </w:r>
    </w:p>
    <w:p w14:paraId="36AE030E" w14:textId="77777777" w:rsidR="00AD551C" w:rsidRPr="00AD551C" w:rsidRDefault="00AD551C" w:rsidP="00AD551C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D551C">
        <w:rPr>
          <w:rFonts w:ascii="Calibri" w:hAnsi="Calibri" w:cs="Calibri"/>
          <w:sz w:val="22"/>
          <w:szCs w:val="22"/>
        </w:rPr>
        <w:t>informację o finansowaniu lub dofinansowaniu zadania z budżetu państwa lub z państwowych funduszy celowych;</w:t>
      </w:r>
    </w:p>
    <w:p w14:paraId="4CB8141D" w14:textId="77777777" w:rsidR="00AD551C" w:rsidRPr="00AD551C" w:rsidRDefault="00AD551C" w:rsidP="00AD551C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D551C">
        <w:rPr>
          <w:rFonts w:ascii="Calibri" w:hAnsi="Calibri" w:cs="Calibri"/>
          <w:sz w:val="22"/>
          <w:szCs w:val="22"/>
        </w:rPr>
        <w:t>rodzaj dotacji budżetowej lub nazwę programu lub funduszu;</w:t>
      </w:r>
    </w:p>
    <w:p w14:paraId="4CE8892E" w14:textId="77777777" w:rsidR="00AD551C" w:rsidRPr="00AD551C" w:rsidRDefault="00AD551C" w:rsidP="00AD551C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D551C">
        <w:rPr>
          <w:rFonts w:ascii="Calibri" w:hAnsi="Calibri" w:cs="Calibri"/>
          <w:sz w:val="22"/>
          <w:szCs w:val="22"/>
        </w:rPr>
        <w:t>nazwę zadania;</w:t>
      </w:r>
    </w:p>
    <w:p w14:paraId="0FE39217" w14:textId="77777777" w:rsidR="00AD551C" w:rsidRDefault="00AD551C" w:rsidP="00AD551C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D551C">
        <w:rPr>
          <w:rFonts w:ascii="Calibri" w:hAnsi="Calibri" w:cs="Calibri"/>
          <w:sz w:val="22"/>
          <w:szCs w:val="22"/>
        </w:rPr>
        <w:t>datę podpisania umowy o finansowanie lub dofinansowanie zadania.</w:t>
      </w:r>
    </w:p>
    <w:p w14:paraId="56509202" w14:textId="59F5A7F5" w:rsidR="00AD551C" w:rsidRDefault="00AD551C" w:rsidP="00AD551C">
      <w:pPr>
        <w:spacing w:before="100" w:beforeAutospacing="1" w:after="100" w:afterAutospacing="1"/>
        <w:ind w:left="720"/>
        <w:rPr>
          <w:rFonts w:ascii="Calibri" w:eastAsia="Calibri" w:hAnsi="Calibri" w:cs="Calibri"/>
          <w:sz w:val="22"/>
          <w:szCs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szCs w:val="22"/>
        </w:rPr>
        <w:t xml:space="preserve">Wzór  tablicy: </w:t>
      </w:r>
      <w:r w:rsidRPr="00AD551C">
        <w:rPr>
          <w:rFonts w:ascii="Calibri" w:eastAsia="Calibri" w:hAnsi="Calibri" w:cs="Calibri"/>
          <w:sz w:val="22"/>
          <w:szCs w:val="22"/>
          <w:lang w:eastAsia="en-US"/>
          <w14:ligatures w14:val="standardContextual"/>
        </w:rPr>
        <w:drawing>
          <wp:inline distT="0" distB="0" distL="0" distR="0" wp14:anchorId="09B78938" wp14:editId="4AFD03CC">
            <wp:extent cx="5507990" cy="3482035"/>
            <wp:effectExtent l="19050" t="19050" r="16510" b="2349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5765" cy="34869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819ABC" w14:textId="77777777" w:rsidR="00AD551C" w:rsidRDefault="00AD551C" w:rsidP="00AD551C">
      <w:pPr>
        <w:rPr>
          <w:rFonts w:ascii="Calibri" w:eastAsia="Calibri" w:hAnsi="Calibri" w:cs="Calibri"/>
          <w:sz w:val="22"/>
          <w:szCs w:val="22"/>
          <w:lang w:eastAsia="en-US"/>
          <w14:ligatures w14:val="standardContextual"/>
        </w:rPr>
      </w:pPr>
      <w:r>
        <w:rPr>
          <w:rFonts w:ascii="Calibri" w:eastAsia="Calibri" w:hAnsi="Calibri" w:cs="Calibri"/>
          <w:sz w:val="22"/>
          <w:szCs w:val="22"/>
          <w:lang w:eastAsia="en-US"/>
          <w14:ligatures w14:val="standardContextual"/>
        </w:rPr>
        <w:t xml:space="preserve">Ponadto: </w:t>
      </w:r>
    </w:p>
    <w:p w14:paraId="74180675" w14:textId="77777777" w:rsidR="00AD551C" w:rsidRDefault="00AD551C" w:rsidP="00AD551C">
      <w:pPr>
        <w:pStyle w:val="Akapitzlist"/>
        <w:numPr>
          <w:ilvl w:val="0"/>
          <w:numId w:val="6"/>
        </w:numPr>
        <w:rPr>
          <w:rFonts w:ascii="Calibri" w:eastAsia="Calibri" w:hAnsi="Calibri" w:cs="Calibri"/>
          <w14:ligatures w14:val="standardContextual"/>
        </w:rPr>
      </w:pPr>
      <w:r w:rsidRPr="00AD551C">
        <w:rPr>
          <w:rFonts w:ascii="Calibri" w:eastAsia="Calibri" w:hAnsi="Calibri" w:cs="Calibri"/>
          <w14:ligatures w14:val="standardContextual"/>
        </w:rPr>
        <w:t>tekst zamieszczony na tablicy informacyjnej powinien być widoczny i czytelny dla odbiorców,</w:t>
      </w:r>
    </w:p>
    <w:p w14:paraId="1EDDBA9C" w14:textId="691FA340" w:rsidR="00AD551C" w:rsidRPr="00AD551C" w:rsidRDefault="00AD551C" w:rsidP="00EA22AB">
      <w:pPr>
        <w:pStyle w:val="Akapitzlist"/>
        <w:numPr>
          <w:ilvl w:val="0"/>
          <w:numId w:val="6"/>
        </w:numPr>
        <w:rPr>
          <w:rFonts w:ascii="Calibri" w:eastAsia="Calibri" w:hAnsi="Calibri" w:cs="Calibri"/>
          <w14:ligatures w14:val="standardContextual"/>
        </w:rPr>
      </w:pPr>
      <w:r w:rsidRPr="00AD551C">
        <w:rPr>
          <w:rFonts w:ascii="Calibri" w:eastAsia="Calibri" w:hAnsi="Calibri" w:cs="Calibri"/>
          <w14:ligatures w14:val="standardContextual"/>
        </w:rPr>
        <w:t>tablicę należy wykonać z płyty kompozytowej, tworzywa sztucznego pleksi lub PCV o grubości minimum 3 mm albo umieścić na podkładzie metalowym z podwójnie zawiniętą krawędzią.</w:t>
      </w:r>
    </w:p>
    <w:p w14:paraId="63292D10" w14:textId="0D009202" w:rsidR="00AD551C" w:rsidRPr="00AD551C" w:rsidRDefault="00AD551C" w:rsidP="00AD551C">
      <w:pPr>
        <w:rPr>
          <w:rFonts w:ascii="Calibri" w:eastAsia="Calibri" w:hAnsi="Calibri" w:cs="Calibri"/>
          <w:sz w:val="22"/>
          <w:szCs w:val="22"/>
          <w:lang w:eastAsia="en-US"/>
          <w14:ligatures w14:val="standardContextual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lang w:eastAsia="en-US"/>
          <w14:ligatures w14:val="standardContextual"/>
        </w:rPr>
        <w:t xml:space="preserve">Szczegółowe informacje- </w:t>
      </w:r>
    </w:p>
    <w:p w14:paraId="3BECFE77" w14:textId="77777777" w:rsidR="00AD551C" w:rsidRPr="00AD551C" w:rsidRDefault="00AD551C" w:rsidP="00AD551C">
      <w:pPr>
        <w:rPr>
          <w:rFonts w:ascii="Calibri" w:eastAsia="Calibri" w:hAnsi="Calibri" w:cs="Calibri"/>
          <w:sz w:val="22"/>
          <w:szCs w:val="22"/>
          <w:lang w:eastAsia="en-US"/>
          <w14:ligatures w14:val="standardContextual"/>
        </w:rPr>
      </w:pPr>
      <w:hyperlink r:id="rId8" w:history="1">
        <w:r w:rsidRPr="00AD551C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  <w14:ligatures w14:val="standardContextual"/>
          </w:rPr>
          <w:t>https://www.gov.pl/web/premier/dzialania-informacyjne</w:t>
        </w:r>
      </w:hyperlink>
      <w:r w:rsidRPr="00AD551C">
        <w:rPr>
          <w:rFonts w:ascii="Calibri" w:eastAsia="Calibri" w:hAnsi="Calibri" w:cs="Calibri"/>
          <w:sz w:val="22"/>
          <w:szCs w:val="22"/>
          <w:lang w:eastAsia="en-US"/>
          <w14:ligatures w14:val="standardContextual"/>
        </w:rPr>
        <w:t xml:space="preserve">  </w:t>
      </w:r>
    </w:p>
    <w:p w14:paraId="0DEAEEDB" w14:textId="77777777" w:rsidR="00AD551C" w:rsidRPr="00AD551C" w:rsidRDefault="00AD551C" w:rsidP="00AD551C">
      <w:pPr>
        <w:rPr>
          <w:rFonts w:ascii="Calibri" w:eastAsia="Calibri" w:hAnsi="Calibri" w:cs="Calibri"/>
          <w:sz w:val="22"/>
          <w:szCs w:val="22"/>
          <w:lang w:eastAsia="en-US"/>
          <w14:ligatures w14:val="standardContextual"/>
        </w:rPr>
      </w:pPr>
    </w:p>
    <w:p w14:paraId="6CD421A5" w14:textId="77777777" w:rsidR="007A6C35" w:rsidRPr="007A6C35" w:rsidRDefault="007A6C35" w:rsidP="007A6C35">
      <w:pPr>
        <w:jc w:val="both"/>
        <w:rPr>
          <w:rFonts w:ascii="Calibri" w:hAnsi="Calibri" w:cs="Calibri"/>
          <w:b/>
        </w:rPr>
      </w:pPr>
    </w:p>
    <w:p w14:paraId="6D545FD0" w14:textId="77777777" w:rsidR="007A6C35" w:rsidRDefault="007A6C35" w:rsidP="00D52D11">
      <w:pPr>
        <w:pStyle w:val="Akapitzlist"/>
      </w:pPr>
    </w:p>
    <w:sectPr w:rsidR="007A6C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09A56" w14:textId="77777777" w:rsidR="0025323E" w:rsidRDefault="0025323E" w:rsidP="00B26E8E">
      <w:r>
        <w:separator/>
      </w:r>
    </w:p>
  </w:endnote>
  <w:endnote w:type="continuationSeparator" w:id="0">
    <w:p w14:paraId="333C8E7F" w14:textId="77777777" w:rsidR="0025323E" w:rsidRDefault="0025323E" w:rsidP="00B2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CA4A1" w14:textId="77777777" w:rsidR="0025323E" w:rsidRDefault="0025323E" w:rsidP="00B26E8E">
      <w:r>
        <w:separator/>
      </w:r>
    </w:p>
  </w:footnote>
  <w:footnote w:type="continuationSeparator" w:id="0">
    <w:p w14:paraId="3F4999A9" w14:textId="77777777" w:rsidR="0025323E" w:rsidRDefault="0025323E" w:rsidP="00B2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681B2" w14:textId="77777777" w:rsidR="00B26E8E" w:rsidRPr="00B26E8E" w:rsidRDefault="00B26E8E" w:rsidP="00B26E8E">
    <w:pPr>
      <w:widowControl w:val="0"/>
      <w:tabs>
        <w:tab w:val="center" w:pos="3828"/>
        <w:tab w:val="right" w:pos="9072"/>
      </w:tabs>
      <w:suppressAutoHyphens/>
      <w:rPr>
        <w:rFonts w:ascii="Calibri" w:eastAsia="Arial Unicode MS" w:hAnsi="Calibri" w:cs="Calibri"/>
        <w:b/>
        <w:bCs/>
        <w:color w:val="FF0000"/>
        <w:kern w:val="1"/>
        <w:sz w:val="20"/>
        <w:szCs w:val="20"/>
      </w:rPr>
    </w:pPr>
    <w:r w:rsidRPr="00B26E8E">
      <w:rPr>
        <w:rFonts w:ascii="Calibri" w:eastAsia="Arial Unicode MS" w:hAnsi="Calibri" w:cs="Calibri"/>
        <w:b/>
        <w:bCs/>
        <w:noProof/>
        <w:color w:val="FF0000"/>
        <w:kern w:val="1"/>
        <w:sz w:val="20"/>
        <w:szCs w:val="20"/>
      </w:rPr>
      <w:drawing>
        <wp:inline distT="0" distB="0" distL="0" distR="0" wp14:anchorId="66BA782E" wp14:editId="1AA179D8">
          <wp:extent cx="2097741" cy="742950"/>
          <wp:effectExtent l="0" t="0" r="0" b="0"/>
          <wp:docPr id="33" name="Obraz 33" descr="C:\Users\k.moscicki\Desktop\Polski-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.moscicki\Desktop\Polski-l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915" cy="74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6E8E">
      <w:rPr>
        <w:rFonts w:ascii="Calibri" w:eastAsia="Arial Unicode MS" w:hAnsi="Calibri" w:cs="Calibri"/>
        <w:b/>
        <w:bCs/>
        <w:noProof/>
        <w:color w:val="FF0000"/>
        <w:kern w:val="1"/>
        <w:sz w:val="20"/>
        <w:szCs w:val="20"/>
      </w:rPr>
      <w:t xml:space="preserve">                              </w:t>
    </w:r>
    <w:r w:rsidRPr="00B26E8E">
      <w:rPr>
        <w:rFonts w:ascii="Calibri" w:eastAsia="Arial Unicode MS" w:hAnsi="Calibri" w:cs="Calibri"/>
        <w:b/>
        <w:bCs/>
        <w:noProof/>
        <w:color w:val="FF0000"/>
        <w:kern w:val="1"/>
        <w:sz w:val="20"/>
        <w:szCs w:val="20"/>
      </w:rPr>
      <w:drawing>
        <wp:inline distT="0" distB="0" distL="0" distR="0" wp14:anchorId="3FCC13FB" wp14:editId="13276D16">
          <wp:extent cx="2797638" cy="885825"/>
          <wp:effectExtent l="0" t="0" r="3175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015" cy="89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02963" w14:textId="77777777" w:rsidR="00B26E8E" w:rsidRDefault="00B26E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AE2"/>
    <w:multiLevelType w:val="hybridMultilevel"/>
    <w:tmpl w:val="C0062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59B"/>
    <w:multiLevelType w:val="hybridMultilevel"/>
    <w:tmpl w:val="90D852B2"/>
    <w:lvl w:ilvl="0" w:tplc="DB06F3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C444F"/>
    <w:multiLevelType w:val="hybridMultilevel"/>
    <w:tmpl w:val="AB263A74"/>
    <w:lvl w:ilvl="0" w:tplc="DC623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76319C"/>
    <w:multiLevelType w:val="hybridMultilevel"/>
    <w:tmpl w:val="9634D04E"/>
    <w:lvl w:ilvl="0" w:tplc="08C2706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F4832"/>
    <w:multiLevelType w:val="multilevel"/>
    <w:tmpl w:val="BF72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D6481"/>
    <w:multiLevelType w:val="hybridMultilevel"/>
    <w:tmpl w:val="DF80C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11"/>
    <w:rsid w:val="00145FBC"/>
    <w:rsid w:val="00160A4C"/>
    <w:rsid w:val="001D3E22"/>
    <w:rsid w:val="00222478"/>
    <w:rsid w:val="0025323E"/>
    <w:rsid w:val="00300F03"/>
    <w:rsid w:val="00462CEC"/>
    <w:rsid w:val="00617C75"/>
    <w:rsid w:val="00670F2E"/>
    <w:rsid w:val="007A6C35"/>
    <w:rsid w:val="00A36630"/>
    <w:rsid w:val="00AD551C"/>
    <w:rsid w:val="00B26E8E"/>
    <w:rsid w:val="00B63C0D"/>
    <w:rsid w:val="00D03A32"/>
    <w:rsid w:val="00D52D11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2B80"/>
  <w15:chartTrackingRefBased/>
  <w15:docId w15:val="{C74DCC39-9D39-40D6-B39A-B43F04D2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C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52D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D52D11"/>
    <w:rPr>
      <w:kern w:val="0"/>
      <w14:ligatures w14:val="none"/>
    </w:rPr>
  </w:style>
  <w:style w:type="paragraph" w:styleId="Bezodstpw">
    <w:name w:val="No Spacing"/>
    <w:uiPriority w:val="1"/>
    <w:qFormat/>
    <w:rsid w:val="00D52D11"/>
    <w:pPr>
      <w:spacing w:after="0" w:line="240" w:lineRule="auto"/>
    </w:pPr>
    <w:rPr>
      <w:kern w:val="0"/>
    </w:rPr>
  </w:style>
  <w:style w:type="table" w:styleId="Tabela-Siatka">
    <w:name w:val="Table Grid"/>
    <w:basedOn w:val="Standardowy"/>
    <w:uiPriority w:val="39"/>
    <w:rsid w:val="00D5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6E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E8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6E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E8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Waga</dc:creator>
  <cp:keywords/>
  <dc:description/>
  <cp:lastModifiedBy>Joanna Falasa</cp:lastModifiedBy>
  <cp:revision>2</cp:revision>
  <dcterms:created xsi:type="dcterms:W3CDTF">2024-01-15T12:04:00Z</dcterms:created>
  <dcterms:modified xsi:type="dcterms:W3CDTF">2024-01-15T12:04:00Z</dcterms:modified>
</cp:coreProperties>
</file>