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F7D87" w14:textId="77777777" w:rsidR="00CB2145" w:rsidRPr="004D2C26" w:rsidRDefault="00CB2145" w:rsidP="00CB2145">
      <w:pPr>
        <w:keepLines/>
        <w:jc w:val="right"/>
        <w:rPr>
          <w:rStyle w:val="Brak"/>
          <w:b/>
          <w:bCs/>
          <w:sz w:val="22"/>
          <w:szCs w:val="22"/>
        </w:rPr>
      </w:pPr>
      <w:r w:rsidRPr="004D2C26">
        <w:rPr>
          <w:rStyle w:val="Brak"/>
          <w:b/>
          <w:bCs/>
          <w:sz w:val="22"/>
          <w:szCs w:val="22"/>
        </w:rPr>
        <w:t>Załącznik nr 1 do SWZ</w:t>
      </w:r>
    </w:p>
    <w:p w14:paraId="267F7D96" w14:textId="77777777" w:rsidR="00CB2145" w:rsidRPr="004D2C26" w:rsidRDefault="00CB2145" w:rsidP="00CB2145">
      <w:pPr>
        <w:keepLines/>
        <w:jc w:val="center"/>
        <w:rPr>
          <w:rStyle w:val="Brak"/>
          <w:b/>
          <w:bCs/>
          <w:sz w:val="22"/>
          <w:szCs w:val="22"/>
        </w:rPr>
      </w:pPr>
    </w:p>
    <w:p w14:paraId="0401994B" w14:textId="77777777" w:rsidR="00CB2145" w:rsidRPr="00482944" w:rsidRDefault="00CB2145" w:rsidP="00CB214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480"/>
          <w:tab w:val="left" w:pos="720"/>
        </w:tabs>
        <w:jc w:val="center"/>
        <w:rPr>
          <w:b/>
          <w:bCs/>
          <w:sz w:val="32"/>
          <w:szCs w:val="32"/>
          <w:bdr w:val="none" w:sz="0" w:space="0" w:color="auto"/>
        </w:rPr>
      </w:pPr>
      <w:r w:rsidRPr="00482944">
        <w:rPr>
          <w:b/>
          <w:bCs/>
          <w:sz w:val="32"/>
          <w:szCs w:val="32"/>
          <w:bdr w:val="none" w:sz="0" w:space="0" w:color="auto"/>
          <w:lang w:val="de-DE"/>
        </w:rPr>
        <w:t>OFERTA</w:t>
      </w:r>
    </w:p>
    <w:p w14:paraId="4C6295C2" w14:textId="77777777" w:rsidR="00CB2145" w:rsidRPr="00482944" w:rsidRDefault="00CB2145" w:rsidP="00CB214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480"/>
          <w:tab w:val="left" w:pos="720"/>
        </w:tabs>
        <w:jc w:val="center"/>
        <w:rPr>
          <w:b/>
          <w:bCs/>
          <w:sz w:val="32"/>
          <w:szCs w:val="32"/>
          <w:bdr w:val="none" w:sz="0" w:space="0" w:color="auto"/>
        </w:rPr>
      </w:pPr>
    </w:p>
    <w:p w14:paraId="7D180033" w14:textId="77777777" w:rsidR="00CB2145" w:rsidRPr="00482944" w:rsidRDefault="00CB2145" w:rsidP="00CB2145">
      <w:pPr>
        <w:keepLines/>
        <w:pBdr>
          <w:top w:val="none" w:sz="0" w:space="0" w:color="auto"/>
          <w:left w:val="none" w:sz="0" w:space="0" w:color="auto"/>
          <w:bottom w:val="none" w:sz="0" w:space="0" w:color="auto"/>
          <w:right w:val="none" w:sz="0" w:space="0" w:color="auto"/>
          <w:between w:val="none" w:sz="0" w:space="0" w:color="auto"/>
          <w:bar w:val="none" w:sz="0" w:color="auto"/>
        </w:pBdr>
        <w:ind w:left="3686"/>
        <w:rPr>
          <w:b/>
          <w:bCs/>
          <w:bdr w:val="none" w:sz="0" w:space="0" w:color="auto"/>
        </w:rPr>
      </w:pPr>
      <w:r w:rsidRPr="00482944">
        <w:rPr>
          <w:b/>
          <w:bCs/>
          <w:bdr w:val="none" w:sz="0" w:space="0" w:color="auto"/>
        </w:rPr>
        <w:t>Zarząd Dr</w:t>
      </w:r>
      <w:r w:rsidRPr="00482944">
        <w:rPr>
          <w:b/>
          <w:bCs/>
          <w:bdr w:val="none" w:sz="0" w:space="0" w:color="auto"/>
          <w:lang w:val="es-ES_tradnl"/>
        </w:rPr>
        <w:t>ó</w:t>
      </w:r>
      <w:r w:rsidRPr="00482944">
        <w:rPr>
          <w:b/>
          <w:bCs/>
          <w:bdr w:val="none" w:sz="0" w:space="0" w:color="auto"/>
        </w:rPr>
        <w:t>g Powiatowych w Kartuzach</w:t>
      </w:r>
    </w:p>
    <w:p w14:paraId="1CCCA4BB" w14:textId="77777777" w:rsidR="00CB2145" w:rsidRPr="00482944" w:rsidRDefault="00CB2145" w:rsidP="00CB2145">
      <w:pPr>
        <w:keepLines/>
        <w:pBdr>
          <w:top w:val="none" w:sz="0" w:space="0" w:color="auto"/>
          <w:left w:val="none" w:sz="0" w:space="0" w:color="auto"/>
          <w:bottom w:val="none" w:sz="0" w:space="0" w:color="auto"/>
          <w:right w:val="none" w:sz="0" w:space="0" w:color="auto"/>
          <w:between w:val="none" w:sz="0" w:space="0" w:color="auto"/>
          <w:bar w:val="none" w:sz="0" w:color="auto"/>
        </w:pBdr>
        <w:ind w:left="3686"/>
        <w:rPr>
          <w:b/>
          <w:bCs/>
          <w:bdr w:val="none" w:sz="0" w:space="0" w:color="auto"/>
        </w:rPr>
      </w:pPr>
      <w:r w:rsidRPr="00482944">
        <w:rPr>
          <w:b/>
          <w:bCs/>
          <w:bdr w:val="none" w:sz="0" w:space="0" w:color="auto"/>
        </w:rPr>
        <w:t>ul. Gdańska 26</w:t>
      </w:r>
    </w:p>
    <w:p w14:paraId="71D86BAD" w14:textId="77777777" w:rsidR="00CB2145" w:rsidRPr="00482944" w:rsidRDefault="00CB2145" w:rsidP="00CB2145">
      <w:pPr>
        <w:keepLines/>
        <w:pBdr>
          <w:top w:val="none" w:sz="0" w:space="0" w:color="auto"/>
          <w:left w:val="none" w:sz="0" w:space="0" w:color="auto"/>
          <w:bottom w:val="none" w:sz="0" w:space="0" w:color="auto"/>
          <w:right w:val="none" w:sz="0" w:space="0" w:color="auto"/>
          <w:between w:val="none" w:sz="0" w:space="0" w:color="auto"/>
          <w:bar w:val="none" w:sz="0" w:color="auto"/>
        </w:pBdr>
        <w:ind w:left="3686"/>
        <w:rPr>
          <w:b/>
          <w:bCs/>
          <w:bdr w:val="none" w:sz="0" w:space="0" w:color="auto"/>
        </w:rPr>
      </w:pPr>
      <w:r w:rsidRPr="00482944">
        <w:rPr>
          <w:b/>
          <w:bCs/>
          <w:bdr w:val="none" w:sz="0" w:space="0" w:color="auto"/>
        </w:rPr>
        <w:t>83-300 Kartuzy</w:t>
      </w:r>
    </w:p>
    <w:p w14:paraId="16A7D292" w14:textId="77777777" w:rsidR="00CB2145" w:rsidRPr="00482944" w:rsidRDefault="00CB2145" w:rsidP="00CB214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480"/>
          <w:tab w:val="left" w:pos="720"/>
        </w:tabs>
        <w:jc w:val="center"/>
        <w:rPr>
          <w:b/>
          <w:bCs/>
          <w:sz w:val="20"/>
          <w:szCs w:val="20"/>
          <w:bdr w:val="none" w:sz="0" w:space="0" w:color="auto"/>
        </w:rPr>
      </w:pPr>
    </w:p>
    <w:p w14:paraId="3F45F54B" w14:textId="77777777" w:rsidR="00CB2145" w:rsidRPr="00482944" w:rsidRDefault="00CB2145" w:rsidP="00CB2145">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360" w:hanging="360"/>
        <w:rPr>
          <w:b/>
          <w:bCs/>
          <w:sz w:val="8"/>
          <w:szCs w:val="8"/>
          <w:bdr w:val="none" w:sz="0" w:space="0" w:color="auto"/>
        </w:rPr>
      </w:pPr>
    </w:p>
    <w:p w14:paraId="79E0184F" w14:textId="77777777" w:rsidR="00CB2145" w:rsidRPr="00482944" w:rsidRDefault="00CB2145" w:rsidP="00CB2145">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360" w:hanging="360"/>
        <w:rPr>
          <w:b/>
          <w:bCs/>
          <w:sz w:val="12"/>
          <w:szCs w:val="12"/>
          <w:bdr w:val="none" w:sz="0" w:space="0" w:color="auto"/>
        </w:rPr>
      </w:pPr>
    </w:p>
    <w:p w14:paraId="25117547" w14:textId="77777777" w:rsidR="00CB2145" w:rsidRPr="00482944" w:rsidRDefault="00CB2145" w:rsidP="00CB2145">
      <w:pPr>
        <w:pBdr>
          <w:top w:val="none" w:sz="0" w:space="0" w:color="auto"/>
          <w:left w:val="none" w:sz="0" w:space="0" w:color="auto"/>
          <w:bottom w:val="none" w:sz="0" w:space="0" w:color="auto"/>
          <w:right w:val="none" w:sz="0" w:space="0" w:color="auto"/>
          <w:between w:val="none" w:sz="0" w:space="0" w:color="auto"/>
          <w:bar w:val="none" w:sz="0" w:color="auto"/>
        </w:pBdr>
        <w:jc w:val="both"/>
        <w:rPr>
          <w:bdr w:val="none" w:sz="0" w:space="0" w:color="auto"/>
        </w:rPr>
      </w:pPr>
      <w:r w:rsidRPr="00482944">
        <w:rPr>
          <w:b/>
          <w:bCs/>
          <w:sz w:val="22"/>
          <w:szCs w:val="22"/>
          <w:bdr w:val="none" w:sz="0" w:space="0" w:color="auto"/>
        </w:rPr>
        <w:t>DANE DOTYCZĄCE WYKONAWCY</w:t>
      </w:r>
    </w:p>
    <w:tbl>
      <w:tblPr>
        <w:tblStyle w:val="TableNormal1"/>
        <w:tblW w:w="9255"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788"/>
        <w:gridCol w:w="6467"/>
      </w:tblGrid>
      <w:tr w:rsidR="00CB2145" w:rsidRPr="00482944" w14:paraId="7AECD0C5" w14:textId="77777777" w:rsidTr="00C03B5A">
        <w:trPr>
          <w:trHeight w:val="2052"/>
        </w:trPr>
        <w:tc>
          <w:tcPr>
            <w:tcW w:w="2788" w:type="dxa"/>
            <w:vMerge w:val="restart"/>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29CCF1E5" w14:textId="77777777" w:rsidR="00CB2145" w:rsidRPr="00482944" w:rsidRDefault="00CB2145" w:rsidP="00C03B5A">
            <w:pPr>
              <w:spacing w:before="60" w:after="60" w:line="276" w:lineRule="auto"/>
              <w:jc w:val="center"/>
              <w:rPr>
                <w:b/>
                <w:bCs/>
                <w:sz w:val="22"/>
                <w:szCs w:val="22"/>
                <w:bdr w:val="none" w:sz="0" w:space="0" w:color="auto"/>
              </w:rPr>
            </w:pPr>
            <w:r w:rsidRPr="00482944">
              <w:rPr>
                <w:b/>
                <w:bCs/>
                <w:sz w:val="22"/>
                <w:szCs w:val="22"/>
                <w:bdr w:val="none" w:sz="0" w:space="0" w:color="auto"/>
              </w:rPr>
              <w:t>Pełna nazwa Wykonawcy/</w:t>
            </w:r>
          </w:p>
          <w:p w14:paraId="3668B482" w14:textId="77777777" w:rsidR="00CB2145" w:rsidRPr="00482944" w:rsidRDefault="00CB2145" w:rsidP="00C03B5A">
            <w:pPr>
              <w:spacing w:before="60" w:after="60" w:line="276" w:lineRule="auto"/>
              <w:jc w:val="center"/>
              <w:rPr>
                <w:b/>
                <w:bCs/>
                <w:sz w:val="22"/>
                <w:szCs w:val="22"/>
                <w:bdr w:val="none" w:sz="0" w:space="0" w:color="auto"/>
              </w:rPr>
            </w:pPr>
            <w:proofErr w:type="spellStart"/>
            <w:r w:rsidRPr="00482944">
              <w:rPr>
                <w:b/>
                <w:bCs/>
                <w:sz w:val="22"/>
                <w:szCs w:val="22"/>
                <w:bdr w:val="none" w:sz="0" w:space="0" w:color="auto"/>
              </w:rPr>
              <w:t>Wykonawc</w:t>
            </w:r>
            <w:proofErr w:type="spellEnd"/>
            <w:r w:rsidRPr="00482944">
              <w:rPr>
                <w:b/>
                <w:bCs/>
                <w:sz w:val="22"/>
                <w:szCs w:val="22"/>
                <w:bdr w:val="none" w:sz="0" w:space="0" w:color="auto"/>
                <w:lang w:val="es-ES_tradnl"/>
              </w:rPr>
              <w:t>ó</w:t>
            </w:r>
            <w:r w:rsidRPr="00482944">
              <w:rPr>
                <w:b/>
                <w:bCs/>
                <w:sz w:val="22"/>
                <w:szCs w:val="22"/>
                <w:bdr w:val="none" w:sz="0" w:space="0" w:color="auto"/>
              </w:rPr>
              <w:t>w</w:t>
            </w:r>
          </w:p>
          <w:p w14:paraId="69E1C2A7" w14:textId="77777777" w:rsidR="00CB2145" w:rsidRPr="00482944" w:rsidRDefault="00CB2145" w:rsidP="00C03B5A">
            <w:pPr>
              <w:spacing w:before="60" w:after="60" w:line="276" w:lineRule="auto"/>
              <w:jc w:val="center"/>
              <w:rPr>
                <w:b/>
                <w:bCs/>
                <w:sz w:val="22"/>
                <w:szCs w:val="22"/>
                <w:bdr w:val="none" w:sz="0" w:space="0" w:color="auto"/>
              </w:rPr>
            </w:pPr>
            <w:r w:rsidRPr="00482944">
              <w:rPr>
                <w:b/>
                <w:bCs/>
                <w:sz w:val="22"/>
                <w:szCs w:val="22"/>
                <w:bdr w:val="none" w:sz="0" w:space="0" w:color="auto"/>
              </w:rPr>
              <w:t xml:space="preserve">występujących </w:t>
            </w:r>
            <w:proofErr w:type="spellStart"/>
            <w:r w:rsidRPr="00482944">
              <w:rPr>
                <w:b/>
                <w:bCs/>
                <w:sz w:val="22"/>
                <w:szCs w:val="22"/>
                <w:bdr w:val="none" w:sz="0" w:space="0" w:color="auto"/>
              </w:rPr>
              <w:t>wsp</w:t>
            </w:r>
            <w:proofErr w:type="spellEnd"/>
            <w:r w:rsidRPr="00482944">
              <w:rPr>
                <w:b/>
                <w:bCs/>
                <w:sz w:val="22"/>
                <w:szCs w:val="22"/>
                <w:bdr w:val="none" w:sz="0" w:space="0" w:color="auto"/>
                <w:lang w:val="es-ES_tradnl"/>
              </w:rPr>
              <w:t>ó</w:t>
            </w:r>
            <w:r w:rsidRPr="00482944">
              <w:rPr>
                <w:b/>
                <w:bCs/>
                <w:sz w:val="22"/>
                <w:szCs w:val="22"/>
                <w:bdr w:val="none" w:sz="0" w:space="0" w:color="auto"/>
              </w:rPr>
              <w:t>lnie</w:t>
            </w:r>
          </w:p>
          <w:p w14:paraId="14F5824C" w14:textId="77777777" w:rsidR="00CB2145" w:rsidRPr="00482944" w:rsidRDefault="00CB2145" w:rsidP="00C03B5A">
            <w:pPr>
              <w:spacing w:before="60" w:after="60" w:line="276" w:lineRule="auto"/>
              <w:jc w:val="center"/>
              <w:rPr>
                <w:sz w:val="16"/>
                <w:szCs w:val="16"/>
                <w:bdr w:val="none" w:sz="0" w:space="0" w:color="auto"/>
              </w:rPr>
            </w:pPr>
          </w:p>
          <w:p w14:paraId="29945A3A" w14:textId="77777777" w:rsidR="00CB2145" w:rsidRPr="00482944" w:rsidRDefault="00CB2145" w:rsidP="00C03B5A">
            <w:pPr>
              <w:spacing w:before="60" w:after="60" w:line="276" w:lineRule="auto"/>
              <w:jc w:val="center"/>
              <w:rPr>
                <w:bdr w:val="none" w:sz="0" w:space="0" w:color="auto"/>
              </w:rPr>
            </w:pPr>
            <w:r w:rsidRPr="00482944">
              <w:rPr>
                <w:sz w:val="16"/>
                <w:szCs w:val="16"/>
                <w:bdr w:val="none" w:sz="0" w:space="0" w:color="auto"/>
              </w:rPr>
              <w:t xml:space="preserve">W przypadku oferty składanej przez </w:t>
            </w:r>
            <w:proofErr w:type="spellStart"/>
            <w:r w:rsidRPr="00482944">
              <w:rPr>
                <w:sz w:val="16"/>
                <w:szCs w:val="16"/>
                <w:bdr w:val="none" w:sz="0" w:space="0" w:color="auto"/>
              </w:rPr>
              <w:t>wykonawc</w:t>
            </w:r>
            <w:proofErr w:type="spellEnd"/>
            <w:r w:rsidRPr="00482944">
              <w:rPr>
                <w:sz w:val="16"/>
                <w:szCs w:val="16"/>
                <w:bdr w:val="none" w:sz="0" w:space="0" w:color="auto"/>
                <w:lang w:val="es-ES_tradnl"/>
              </w:rPr>
              <w:t>ó</w:t>
            </w:r>
            <w:r w:rsidRPr="00482944">
              <w:rPr>
                <w:sz w:val="16"/>
                <w:szCs w:val="16"/>
                <w:bdr w:val="none" w:sz="0" w:space="0" w:color="auto"/>
              </w:rPr>
              <w:t xml:space="preserve">w ubiegających się </w:t>
            </w:r>
            <w:proofErr w:type="spellStart"/>
            <w:r w:rsidRPr="00482944">
              <w:rPr>
                <w:sz w:val="16"/>
                <w:szCs w:val="16"/>
                <w:bdr w:val="none" w:sz="0" w:space="0" w:color="auto"/>
              </w:rPr>
              <w:t>wsp</w:t>
            </w:r>
            <w:proofErr w:type="spellEnd"/>
            <w:r w:rsidRPr="00482944">
              <w:rPr>
                <w:sz w:val="16"/>
                <w:szCs w:val="16"/>
                <w:bdr w:val="none" w:sz="0" w:space="0" w:color="auto"/>
                <w:lang w:val="es-ES_tradnl"/>
              </w:rPr>
              <w:t>ó</w:t>
            </w:r>
            <w:r w:rsidRPr="00482944">
              <w:rPr>
                <w:sz w:val="16"/>
                <w:szCs w:val="16"/>
                <w:bdr w:val="none" w:sz="0" w:space="0" w:color="auto"/>
              </w:rPr>
              <w:t xml:space="preserve">lnie (konsorcja, spółki cywilne) należy  wskazać wszystkich  </w:t>
            </w:r>
            <w:proofErr w:type="spellStart"/>
            <w:r w:rsidRPr="00482944">
              <w:rPr>
                <w:sz w:val="16"/>
                <w:szCs w:val="16"/>
                <w:bdr w:val="none" w:sz="0" w:space="0" w:color="auto"/>
              </w:rPr>
              <w:t>wykonawc</w:t>
            </w:r>
            <w:proofErr w:type="spellEnd"/>
            <w:r w:rsidRPr="00482944">
              <w:rPr>
                <w:sz w:val="16"/>
                <w:szCs w:val="16"/>
                <w:bdr w:val="none" w:sz="0" w:space="0" w:color="auto"/>
                <w:lang w:val="es-ES_tradnl"/>
              </w:rPr>
              <w:t>ó</w:t>
            </w:r>
            <w:r w:rsidRPr="00482944">
              <w:rPr>
                <w:sz w:val="16"/>
                <w:szCs w:val="16"/>
                <w:bdr w:val="none" w:sz="0" w:space="0" w:color="auto"/>
              </w:rPr>
              <w:t xml:space="preserve">w ubiegających się o </w:t>
            </w:r>
            <w:proofErr w:type="spellStart"/>
            <w:r w:rsidRPr="00482944">
              <w:rPr>
                <w:sz w:val="16"/>
                <w:szCs w:val="16"/>
                <w:bdr w:val="none" w:sz="0" w:space="0" w:color="auto"/>
              </w:rPr>
              <w:t>zam</w:t>
            </w:r>
            <w:proofErr w:type="spellEnd"/>
            <w:r w:rsidRPr="00482944">
              <w:rPr>
                <w:sz w:val="16"/>
                <w:szCs w:val="16"/>
                <w:bdr w:val="none" w:sz="0" w:space="0" w:color="auto"/>
                <w:lang w:val="es-ES_tradnl"/>
              </w:rPr>
              <w:t>ó</w:t>
            </w:r>
            <w:proofErr w:type="spellStart"/>
            <w:r w:rsidRPr="00482944">
              <w:rPr>
                <w:sz w:val="16"/>
                <w:szCs w:val="16"/>
                <w:bdr w:val="none" w:sz="0" w:space="0" w:color="auto"/>
              </w:rPr>
              <w:t>wienie</w:t>
            </w:r>
            <w:proofErr w:type="spellEnd"/>
            <w:r w:rsidRPr="00482944">
              <w:rPr>
                <w:sz w:val="16"/>
                <w:szCs w:val="16"/>
                <w:bdr w:val="none" w:sz="0" w:space="0" w:color="auto"/>
              </w:rPr>
              <w:t xml:space="preserve">  </w:t>
            </w:r>
            <w:r w:rsidRPr="00482944">
              <w:rPr>
                <w:rFonts w:ascii="Arial Unicode MS" w:hAnsi="Arial Unicode MS"/>
                <w:sz w:val="16"/>
                <w:szCs w:val="16"/>
                <w:bdr w:val="none" w:sz="0" w:space="0" w:color="auto"/>
              </w:rPr>
              <w:br/>
            </w:r>
            <w:r w:rsidRPr="00482944">
              <w:rPr>
                <w:sz w:val="16"/>
                <w:szCs w:val="16"/>
                <w:bdr w:val="none" w:sz="0" w:space="0" w:color="auto"/>
              </w:rPr>
              <w:t xml:space="preserve">oraz wskazać </w:t>
            </w:r>
            <w:r w:rsidRPr="00482944">
              <w:rPr>
                <w:sz w:val="16"/>
                <w:szCs w:val="16"/>
                <w:bdr w:val="none" w:sz="0" w:space="0" w:color="auto"/>
                <w:lang w:val="pt-PT"/>
              </w:rPr>
              <w:t>lidera</w:t>
            </w:r>
          </w:p>
        </w:tc>
        <w:tc>
          <w:tcPr>
            <w:tcW w:w="6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563AE3" w14:textId="77777777" w:rsidR="00CB2145" w:rsidRPr="00482944" w:rsidRDefault="00CB2145" w:rsidP="00C03B5A">
            <w:pPr>
              <w:spacing w:before="60" w:after="60" w:line="276" w:lineRule="auto"/>
              <w:jc w:val="both"/>
              <w:rPr>
                <w:sz w:val="20"/>
                <w:szCs w:val="20"/>
                <w:bdr w:val="none" w:sz="0" w:space="0" w:color="auto"/>
              </w:rPr>
            </w:pPr>
          </w:p>
          <w:p w14:paraId="761DEBCE" w14:textId="77777777" w:rsidR="00CB2145" w:rsidRPr="00482944" w:rsidRDefault="00CB2145" w:rsidP="00C03B5A">
            <w:pPr>
              <w:spacing w:before="60" w:after="60" w:line="276" w:lineRule="auto"/>
              <w:jc w:val="both"/>
              <w:rPr>
                <w:sz w:val="20"/>
                <w:szCs w:val="20"/>
                <w:bdr w:val="none" w:sz="0" w:space="0" w:color="auto"/>
              </w:rPr>
            </w:pPr>
          </w:p>
          <w:p w14:paraId="74EC39C4" w14:textId="77777777" w:rsidR="00CB2145" w:rsidRPr="00482944" w:rsidRDefault="00CB2145" w:rsidP="00C03B5A">
            <w:pPr>
              <w:spacing w:before="60" w:after="60" w:line="276" w:lineRule="auto"/>
              <w:jc w:val="both"/>
              <w:rPr>
                <w:sz w:val="20"/>
                <w:szCs w:val="20"/>
                <w:bdr w:val="none" w:sz="0" w:space="0" w:color="auto"/>
              </w:rPr>
            </w:pPr>
          </w:p>
          <w:p w14:paraId="2570FED4" w14:textId="77777777" w:rsidR="00CB2145" w:rsidRPr="00482944" w:rsidRDefault="00CB2145" w:rsidP="00C03B5A">
            <w:pPr>
              <w:spacing w:before="60" w:after="60" w:line="276" w:lineRule="auto"/>
              <w:jc w:val="both"/>
              <w:rPr>
                <w:bdr w:val="none" w:sz="0" w:space="0" w:color="auto"/>
              </w:rPr>
            </w:pPr>
          </w:p>
        </w:tc>
      </w:tr>
      <w:tr w:rsidR="00CB2145" w:rsidRPr="00482944" w14:paraId="245A660C" w14:textId="77777777" w:rsidTr="00C03B5A">
        <w:trPr>
          <w:trHeight w:val="1877"/>
        </w:trPr>
        <w:tc>
          <w:tcPr>
            <w:tcW w:w="2788" w:type="dxa"/>
            <w:vMerge/>
            <w:tcBorders>
              <w:top w:val="single" w:sz="4" w:space="0" w:color="000000"/>
              <w:left w:val="single" w:sz="4" w:space="0" w:color="000000"/>
              <w:bottom w:val="single" w:sz="4" w:space="0" w:color="000000"/>
              <w:right w:val="single" w:sz="4" w:space="0" w:color="000000"/>
            </w:tcBorders>
            <w:shd w:val="clear" w:color="auto" w:fill="CDD4E9"/>
            <w:vAlign w:val="center"/>
            <w:hideMark/>
          </w:tcPr>
          <w:p w14:paraId="6A1219E3" w14:textId="77777777" w:rsidR="00CB2145" w:rsidRPr="00482944" w:rsidRDefault="00CB2145" w:rsidP="00C03B5A">
            <w:pPr>
              <w:suppressAutoHyphens w:val="0"/>
              <w:rPr>
                <w:bdr w:val="none" w:sz="0" w:space="0" w:color="auto"/>
              </w:rPr>
            </w:pPr>
          </w:p>
        </w:tc>
        <w:tc>
          <w:tcPr>
            <w:tcW w:w="6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53781146" w14:textId="77777777" w:rsidR="00CB2145" w:rsidRPr="00482944" w:rsidRDefault="00CB2145" w:rsidP="00C03B5A">
            <w:pPr>
              <w:shd w:val="clear" w:color="auto" w:fill="FFFFFF"/>
              <w:tabs>
                <w:tab w:val="left" w:pos="480"/>
                <w:tab w:val="left" w:pos="720"/>
              </w:tabs>
              <w:spacing w:line="276" w:lineRule="auto"/>
              <w:rPr>
                <w:sz w:val="20"/>
                <w:szCs w:val="20"/>
                <w:bdr w:val="none" w:sz="0" w:space="0" w:color="auto"/>
              </w:rPr>
            </w:pPr>
            <w:r w:rsidRPr="00482944">
              <w:rPr>
                <w:sz w:val="20"/>
                <w:szCs w:val="20"/>
                <w:bdr w:val="none" w:sz="0" w:space="0" w:color="auto"/>
              </w:rPr>
              <w:t>Oświadczam, że reprezentuję Wykonawcę*¹:</w:t>
            </w:r>
          </w:p>
          <w:p w14:paraId="403B9547" w14:textId="77777777" w:rsidR="00CB2145" w:rsidRPr="00482944" w:rsidRDefault="00CB2145" w:rsidP="00C03B5A">
            <w:pPr>
              <w:rPr>
                <w:sz w:val="20"/>
                <w:szCs w:val="20"/>
                <w:bdr w:val="none" w:sz="0" w:space="0" w:color="auto"/>
              </w:rPr>
            </w:pPr>
            <w:r w:rsidRPr="00482944">
              <w:rPr>
                <w:sz w:val="20"/>
                <w:szCs w:val="20"/>
                <w:bdr w:val="none" w:sz="0" w:space="0" w:color="auto"/>
              </w:rPr>
              <w:t>- będącego mikroprzedsiębiorstwem TAK ¨ NIE</w:t>
            </w:r>
          </w:p>
          <w:p w14:paraId="48DA9F62" w14:textId="77777777" w:rsidR="00CB2145" w:rsidRPr="00482944" w:rsidRDefault="00CB2145" w:rsidP="00C03B5A">
            <w:pPr>
              <w:rPr>
                <w:sz w:val="20"/>
                <w:szCs w:val="20"/>
                <w:bdr w:val="none" w:sz="0" w:space="0" w:color="auto"/>
              </w:rPr>
            </w:pPr>
            <w:r w:rsidRPr="00482944">
              <w:rPr>
                <w:sz w:val="20"/>
                <w:szCs w:val="20"/>
                <w:bdr w:val="none" w:sz="0" w:space="0" w:color="auto"/>
              </w:rPr>
              <w:t>- będącego małym przedsiębiorstwem TAK ¨ NIE</w:t>
            </w:r>
          </w:p>
          <w:p w14:paraId="06213D3C" w14:textId="77777777" w:rsidR="00CB2145" w:rsidRPr="00482944" w:rsidRDefault="00CB2145" w:rsidP="00C03B5A">
            <w:pPr>
              <w:rPr>
                <w:sz w:val="20"/>
                <w:szCs w:val="20"/>
                <w:bdr w:val="none" w:sz="0" w:space="0" w:color="auto"/>
              </w:rPr>
            </w:pPr>
            <w:r w:rsidRPr="00482944">
              <w:rPr>
                <w:sz w:val="20"/>
                <w:szCs w:val="20"/>
                <w:bdr w:val="none" w:sz="0" w:space="0" w:color="auto"/>
              </w:rPr>
              <w:t>- będącego średnim przedsiębiorstwem ¨ TAK ¨ NIE</w:t>
            </w:r>
          </w:p>
          <w:p w14:paraId="4436D6FA" w14:textId="77777777" w:rsidR="00CB2145" w:rsidRPr="00482944" w:rsidRDefault="00CB2145" w:rsidP="00C03B5A">
            <w:pPr>
              <w:rPr>
                <w:sz w:val="20"/>
                <w:szCs w:val="20"/>
                <w:bdr w:val="none" w:sz="0" w:space="0" w:color="auto"/>
              </w:rPr>
            </w:pPr>
            <w:r w:rsidRPr="00482944">
              <w:rPr>
                <w:sz w:val="20"/>
                <w:szCs w:val="20"/>
                <w:bdr w:val="none" w:sz="0" w:space="0" w:color="auto"/>
              </w:rPr>
              <w:t>- prowadzącego jednoosobową działalność gospodarczą ¨ TAK ¨ NIE</w:t>
            </w:r>
          </w:p>
          <w:p w14:paraId="06E206CC" w14:textId="77777777" w:rsidR="00CB2145" w:rsidRPr="00482944" w:rsidRDefault="00CB2145" w:rsidP="00C03B5A">
            <w:pPr>
              <w:shd w:val="clear" w:color="auto" w:fill="FFFFFF"/>
              <w:tabs>
                <w:tab w:val="left" w:pos="480"/>
                <w:tab w:val="left" w:pos="720"/>
              </w:tabs>
              <w:spacing w:line="276" w:lineRule="auto"/>
              <w:rPr>
                <w:sz w:val="20"/>
                <w:szCs w:val="20"/>
                <w:bdr w:val="none" w:sz="0" w:space="0" w:color="auto"/>
              </w:rPr>
            </w:pPr>
            <w:r w:rsidRPr="00482944">
              <w:rPr>
                <w:sz w:val="20"/>
                <w:szCs w:val="20"/>
                <w:bdr w:val="none" w:sz="0" w:space="0" w:color="auto"/>
              </w:rPr>
              <w:t>- będącego osobą fizyczną nieprowadzącą działalności gospodarczej</w:t>
            </w:r>
          </w:p>
          <w:p w14:paraId="282B68A6" w14:textId="77777777" w:rsidR="00CB2145" w:rsidRPr="00482944" w:rsidRDefault="00CB2145" w:rsidP="00C03B5A">
            <w:pPr>
              <w:shd w:val="clear" w:color="auto" w:fill="FFFFFF"/>
              <w:tabs>
                <w:tab w:val="left" w:pos="480"/>
                <w:tab w:val="left" w:pos="720"/>
              </w:tabs>
              <w:spacing w:line="276" w:lineRule="auto"/>
              <w:rPr>
                <w:bdr w:val="none" w:sz="0" w:space="0" w:color="auto"/>
              </w:rPr>
            </w:pPr>
            <w:r w:rsidRPr="00482944">
              <w:rPr>
                <w:sz w:val="20"/>
                <w:szCs w:val="20"/>
                <w:bdr w:val="none" w:sz="0" w:space="0" w:color="auto"/>
              </w:rPr>
              <w:t xml:space="preserve"> ¨ TAK ¨ NIE</w:t>
            </w:r>
          </w:p>
        </w:tc>
      </w:tr>
      <w:tr w:rsidR="00CB2145" w:rsidRPr="00482944" w14:paraId="6D543248" w14:textId="77777777" w:rsidTr="00C03B5A">
        <w:trPr>
          <w:trHeight w:val="631"/>
        </w:trPr>
        <w:tc>
          <w:tcPr>
            <w:tcW w:w="2788"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154" w:type="dxa"/>
            </w:tcMar>
            <w:vAlign w:val="center"/>
            <w:hideMark/>
          </w:tcPr>
          <w:p w14:paraId="3B09A79C" w14:textId="77777777" w:rsidR="00CB2145" w:rsidRPr="00482944" w:rsidRDefault="00CB2145" w:rsidP="00C03B5A">
            <w:pPr>
              <w:spacing w:before="60" w:after="60" w:line="276" w:lineRule="auto"/>
              <w:ind w:right="74"/>
              <w:jc w:val="center"/>
              <w:rPr>
                <w:bdr w:val="none" w:sz="0" w:space="0" w:color="auto"/>
              </w:rPr>
            </w:pPr>
            <w:r w:rsidRPr="00482944">
              <w:rPr>
                <w:sz w:val="22"/>
                <w:szCs w:val="22"/>
                <w:bdr w:val="none" w:sz="0" w:space="0" w:color="auto"/>
              </w:rPr>
              <w:t>Adres siedziby Wykonawcy</w:t>
            </w:r>
          </w:p>
        </w:tc>
        <w:tc>
          <w:tcPr>
            <w:tcW w:w="6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6FEFEC" w14:textId="77777777" w:rsidR="00CB2145" w:rsidRPr="00482944" w:rsidRDefault="00CB2145" w:rsidP="00C03B5A">
            <w:pPr>
              <w:spacing w:before="60" w:after="60" w:line="276" w:lineRule="auto"/>
              <w:jc w:val="both"/>
              <w:rPr>
                <w:bdr w:val="none" w:sz="0" w:space="0" w:color="auto"/>
              </w:rPr>
            </w:pPr>
          </w:p>
        </w:tc>
      </w:tr>
      <w:tr w:rsidR="00CB2145" w:rsidRPr="00482944" w14:paraId="7E849DB2" w14:textId="77777777" w:rsidTr="00C03B5A">
        <w:trPr>
          <w:trHeight w:val="435"/>
        </w:trPr>
        <w:tc>
          <w:tcPr>
            <w:tcW w:w="2788"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154" w:type="dxa"/>
            </w:tcMar>
            <w:vAlign w:val="center"/>
            <w:hideMark/>
          </w:tcPr>
          <w:p w14:paraId="5219F69B" w14:textId="77777777" w:rsidR="00CB2145" w:rsidRPr="00482944" w:rsidRDefault="00CB2145" w:rsidP="00C03B5A">
            <w:pPr>
              <w:spacing w:before="60" w:after="60" w:line="276" w:lineRule="auto"/>
              <w:ind w:right="74"/>
              <w:jc w:val="center"/>
              <w:rPr>
                <w:bdr w:val="none" w:sz="0" w:space="0" w:color="auto"/>
              </w:rPr>
            </w:pPr>
            <w:r w:rsidRPr="00482944">
              <w:rPr>
                <w:sz w:val="22"/>
                <w:szCs w:val="22"/>
                <w:bdr w:val="none" w:sz="0" w:space="0" w:color="auto"/>
              </w:rPr>
              <w:t>Adres do korespondencji</w:t>
            </w:r>
          </w:p>
        </w:tc>
        <w:tc>
          <w:tcPr>
            <w:tcW w:w="6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167B4A" w14:textId="77777777" w:rsidR="00CB2145" w:rsidRPr="00482944" w:rsidRDefault="00CB2145" w:rsidP="00C03B5A">
            <w:pPr>
              <w:rPr>
                <w:bdr w:val="none" w:sz="0" w:space="0" w:color="auto"/>
              </w:rPr>
            </w:pPr>
          </w:p>
        </w:tc>
      </w:tr>
      <w:tr w:rsidR="00CB2145" w:rsidRPr="00482944" w14:paraId="63FE4C9C" w14:textId="77777777" w:rsidTr="00C03B5A">
        <w:trPr>
          <w:trHeight w:val="310"/>
        </w:trPr>
        <w:tc>
          <w:tcPr>
            <w:tcW w:w="2788"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154" w:type="dxa"/>
            </w:tcMar>
            <w:vAlign w:val="center"/>
            <w:hideMark/>
          </w:tcPr>
          <w:p w14:paraId="40A2B15F" w14:textId="77777777" w:rsidR="00CB2145" w:rsidRPr="00482944" w:rsidRDefault="00CB2145" w:rsidP="00C03B5A">
            <w:pPr>
              <w:spacing w:before="60" w:after="60" w:line="276" w:lineRule="auto"/>
              <w:ind w:right="74"/>
              <w:jc w:val="center"/>
              <w:rPr>
                <w:bdr w:val="none" w:sz="0" w:space="0" w:color="auto"/>
              </w:rPr>
            </w:pPr>
            <w:r w:rsidRPr="00482944">
              <w:rPr>
                <w:sz w:val="22"/>
                <w:szCs w:val="22"/>
                <w:bdr w:val="none" w:sz="0" w:space="0" w:color="auto"/>
              </w:rPr>
              <w:t>NIP</w:t>
            </w:r>
          </w:p>
        </w:tc>
        <w:tc>
          <w:tcPr>
            <w:tcW w:w="6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7B5F28" w14:textId="77777777" w:rsidR="00CB2145" w:rsidRPr="00482944" w:rsidRDefault="00CB2145" w:rsidP="00C03B5A">
            <w:pPr>
              <w:rPr>
                <w:bdr w:val="none" w:sz="0" w:space="0" w:color="auto"/>
              </w:rPr>
            </w:pPr>
          </w:p>
        </w:tc>
      </w:tr>
      <w:tr w:rsidR="00CB2145" w:rsidRPr="00482944" w14:paraId="3B1A8483" w14:textId="77777777" w:rsidTr="00C03B5A">
        <w:trPr>
          <w:trHeight w:val="310"/>
        </w:trPr>
        <w:tc>
          <w:tcPr>
            <w:tcW w:w="2788"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154" w:type="dxa"/>
            </w:tcMar>
            <w:vAlign w:val="center"/>
            <w:hideMark/>
          </w:tcPr>
          <w:p w14:paraId="2DCDD6AA" w14:textId="77777777" w:rsidR="00CB2145" w:rsidRPr="00482944" w:rsidRDefault="00CB2145" w:rsidP="00C03B5A">
            <w:pPr>
              <w:spacing w:before="60" w:after="60" w:line="276" w:lineRule="auto"/>
              <w:ind w:right="74"/>
              <w:jc w:val="center"/>
              <w:rPr>
                <w:bdr w:val="none" w:sz="0" w:space="0" w:color="auto"/>
              </w:rPr>
            </w:pPr>
            <w:r w:rsidRPr="00482944">
              <w:rPr>
                <w:sz w:val="22"/>
                <w:szCs w:val="22"/>
                <w:bdr w:val="none" w:sz="0" w:space="0" w:color="auto"/>
                <w:lang w:val="de-DE"/>
              </w:rPr>
              <w:t>REGON</w:t>
            </w:r>
          </w:p>
        </w:tc>
        <w:tc>
          <w:tcPr>
            <w:tcW w:w="6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B0F101" w14:textId="77777777" w:rsidR="00CB2145" w:rsidRPr="00482944" w:rsidRDefault="00CB2145" w:rsidP="00C03B5A">
            <w:pPr>
              <w:rPr>
                <w:bdr w:val="none" w:sz="0" w:space="0" w:color="auto"/>
              </w:rPr>
            </w:pPr>
          </w:p>
        </w:tc>
      </w:tr>
      <w:tr w:rsidR="00CB2145" w:rsidRPr="00482944" w14:paraId="0F4A4619" w14:textId="77777777" w:rsidTr="00C03B5A">
        <w:trPr>
          <w:trHeight w:val="310"/>
        </w:trPr>
        <w:tc>
          <w:tcPr>
            <w:tcW w:w="2788"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154" w:type="dxa"/>
            </w:tcMar>
            <w:vAlign w:val="center"/>
            <w:hideMark/>
          </w:tcPr>
          <w:p w14:paraId="035A6491" w14:textId="77777777" w:rsidR="00CB2145" w:rsidRPr="00482944" w:rsidRDefault="00CB2145" w:rsidP="00C03B5A">
            <w:pPr>
              <w:spacing w:before="60" w:after="60" w:line="276" w:lineRule="auto"/>
              <w:ind w:right="74"/>
              <w:jc w:val="center"/>
              <w:rPr>
                <w:bdr w:val="none" w:sz="0" w:space="0" w:color="auto"/>
              </w:rPr>
            </w:pPr>
            <w:r w:rsidRPr="00482944">
              <w:rPr>
                <w:sz w:val="22"/>
                <w:szCs w:val="22"/>
                <w:bdr w:val="none" w:sz="0" w:space="0" w:color="auto"/>
              </w:rPr>
              <w:t>KRS/</w:t>
            </w:r>
            <w:proofErr w:type="spellStart"/>
            <w:r w:rsidRPr="00482944">
              <w:rPr>
                <w:sz w:val="22"/>
                <w:szCs w:val="22"/>
                <w:bdr w:val="none" w:sz="0" w:space="0" w:color="auto"/>
              </w:rPr>
              <w:t>CEiDG</w:t>
            </w:r>
            <w:proofErr w:type="spellEnd"/>
          </w:p>
        </w:tc>
        <w:tc>
          <w:tcPr>
            <w:tcW w:w="6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D0D363" w14:textId="77777777" w:rsidR="00CB2145" w:rsidRPr="00482944" w:rsidRDefault="00CB2145" w:rsidP="00C03B5A">
            <w:pPr>
              <w:rPr>
                <w:bdr w:val="none" w:sz="0" w:space="0" w:color="auto"/>
              </w:rPr>
            </w:pPr>
          </w:p>
        </w:tc>
      </w:tr>
      <w:tr w:rsidR="00CB2145" w:rsidRPr="00482944" w14:paraId="0AC20069" w14:textId="77777777" w:rsidTr="00C03B5A">
        <w:trPr>
          <w:trHeight w:val="310"/>
        </w:trPr>
        <w:tc>
          <w:tcPr>
            <w:tcW w:w="2788"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hideMark/>
          </w:tcPr>
          <w:p w14:paraId="2F6FEB59" w14:textId="77777777" w:rsidR="00CB2145" w:rsidRPr="00482944" w:rsidRDefault="00CB2145" w:rsidP="00C03B5A">
            <w:pPr>
              <w:spacing w:before="60" w:after="60" w:line="276" w:lineRule="auto"/>
              <w:jc w:val="center"/>
              <w:rPr>
                <w:bdr w:val="none" w:sz="0" w:space="0" w:color="auto"/>
              </w:rPr>
            </w:pPr>
            <w:r w:rsidRPr="00482944">
              <w:rPr>
                <w:sz w:val="22"/>
                <w:szCs w:val="22"/>
                <w:bdr w:val="none" w:sz="0" w:space="0" w:color="auto"/>
              </w:rPr>
              <w:t>Telefon kontaktowy</w:t>
            </w:r>
          </w:p>
        </w:tc>
        <w:tc>
          <w:tcPr>
            <w:tcW w:w="6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A48CFF" w14:textId="77777777" w:rsidR="00CB2145" w:rsidRPr="00482944" w:rsidRDefault="00CB2145" w:rsidP="00C03B5A">
            <w:pPr>
              <w:rPr>
                <w:bdr w:val="none" w:sz="0" w:space="0" w:color="auto"/>
              </w:rPr>
            </w:pPr>
          </w:p>
        </w:tc>
      </w:tr>
      <w:tr w:rsidR="00CB2145" w:rsidRPr="00482944" w14:paraId="08D5E9D0" w14:textId="77777777" w:rsidTr="00C03B5A">
        <w:trPr>
          <w:trHeight w:val="310"/>
        </w:trPr>
        <w:tc>
          <w:tcPr>
            <w:tcW w:w="2788"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hideMark/>
          </w:tcPr>
          <w:p w14:paraId="4F9673AA" w14:textId="77777777" w:rsidR="00CB2145" w:rsidRPr="00482944" w:rsidRDefault="00CB2145" w:rsidP="00C03B5A">
            <w:pPr>
              <w:spacing w:before="60" w:after="60" w:line="276" w:lineRule="auto"/>
              <w:jc w:val="center"/>
              <w:rPr>
                <w:bdr w:val="none" w:sz="0" w:space="0" w:color="auto"/>
              </w:rPr>
            </w:pPr>
            <w:r w:rsidRPr="00482944">
              <w:rPr>
                <w:sz w:val="22"/>
                <w:szCs w:val="22"/>
                <w:bdr w:val="none" w:sz="0" w:space="0" w:color="auto"/>
              </w:rPr>
              <w:t>E-mail</w:t>
            </w:r>
          </w:p>
        </w:tc>
        <w:tc>
          <w:tcPr>
            <w:tcW w:w="6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E03173" w14:textId="77777777" w:rsidR="00CB2145" w:rsidRPr="00482944" w:rsidRDefault="00CB2145" w:rsidP="00C03B5A">
            <w:pPr>
              <w:rPr>
                <w:bdr w:val="none" w:sz="0" w:space="0" w:color="auto"/>
              </w:rPr>
            </w:pPr>
          </w:p>
        </w:tc>
      </w:tr>
      <w:tr w:rsidR="00CB2145" w:rsidRPr="00482944" w14:paraId="6987E04B" w14:textId="77777777" w:rsidTr="00C03B5A">
        <w:trPr>
          <w:trHeight w:val="992"/>
        </w:trPr>
        <w:tc>
          <w:tcPr>
            <w:tcW w:w="2788"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154" w:type="dxa"/>
            </w:tcMar>
            <w:vAlign w:val="center"/>
            <w:hideMark/>
          </w:tcPr>
          <w:p w14:paraId="11778CA8" w14:textId="77777777" w:rsidR="00CB2145" w:rsidRPr="00482944" w:rsidRDefault="00CB2145" w:rsidP="00C03B5A">
            <w:pPr>
              <w:spacing w:before="60" w:after="60" w:line="276" w:lineRule="auto"/>
              <w:ind w:right="74"/>
              <w:jc w:val="center"/>
              <w:rPr>
                <w:bdr w:val="none" w:sz="0" w:space="0" w:color="auto"/>
              </w:rPr>
            </w:pPr>
            <w:r w:rsidRPr="00482944">
              <w:rPr>
                <w:sz w:val="22"/>
                <w:szCs w:val="22"/>
                <w:bdr w:val="none" w:sz="0" w:space="0" w:color="auto"/>
              </w:rPr>
              <w:t xml:space="preserve">Osoba upoważniona </w:t>
            </w:r>
            <w:r w:rsidRPr="00482944">
              <w:rPr>
                <w:rFonts w:ascii="Arial Unicode MS" w:hAnsi="Arial Unicode MS"/>
                <w:sz w:val="22"/>
                <w:szCs w:val="22"/>
                <w:bdr w:val="none" w:sz="0" w:space="0" w:color="auto"/>
              </w:rPr>
              <w:br/>
            </w:r>
            <w:r w:rsidRPr="00482944">
              <w:rPr>
                <w:sz w:val="22"/>
                <w:szCs w:val="22"/>
                <w:bdr w:val="none" w:sz="0" w:space="0" w:color="auto"/>
              </w:rPr>
              <w:t>do reprezentowania Wykonawcy</w:t>
            </w:r>
          </w:p>
        </w:tc>
        <w:tc>
          <w:tcPr>
            <w:tcW w:w="6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5BD66F" w14:textId="77777777" w:rsidR="00CB2145" w:rsidRPr="00482944" w:rsidRDefault="00CB2145" w:rsidP="00C03B5A">
            <w:pPr>
              <w:spacing w:before="60" w:after="60" w:line="276" w:lineRule="auto"/>
              <w:jc w:val="both"/>
              <w:rPr>
                <w:i/>
                <w:iCs/>
                <w:sz w:val="22"/>
                <w:szCs w:val="22"/>
                <w:bdr w:val="none" w:sz="0" w:space="0" w:color="auto"/>
              </w:rPr>
            </w:pPr>
          </w:p>
          <w:p w14:paraId="083E2C28" w14:textId="77777777" w:rsidR="00CB2145" w:rsidRPr="00482944" w:rsidRDefault="00CB2145" w:rsidP="00C03B5A">
            <w:pPr>
              <w:spacing w:before="60" w:after="60" w:line="276" w:lineRule="auto"/>
              <w:jc w:val="both"/>
              <w:rPr>
                <w:i/>
                <w:iCs/>
                <w:sz w:val="22"/>
                <w:szCs w:val="22"/>
                <w:bdr w:val="none" w:sz="0" w:space="0" w:color="auto"/>
              </w:rPr>
            </w:pPr>
          </w:p>
          <w:p w14:paraId="5430A71D" w14:textId="77777777" w:rsidR="00CB2145" w:rsidRPr="00482944" w:rsidRDefault="00CB2145" w:rsidP="00C03B5A">
            <w:pPr>
              <w:spacing w:before="60" w:after="60" w:line="276" w:lineRule="auto"/>
              <w:jc w:val="center"/>
              <w:rPr>
                <w:bdr w:val="none" w:sz="0" w:space="0" w:color="auto"/>
              </w:rPr>
            </w:pPr>
            <w:r w:rsidRPr="00482944">
              <w:rPr>
                <w:i/>
                <w:iCs/>
                <w:sz w:val="20"/>
                <w:szCs w:val="20"/>
                <w:bdr w:val="none" w:sz="0" w:space="0" w:color="auto"/>
              </w:rPr>
              <w:t>(imię, nazwisko, stanowisko/podstawa do reprezentacji)</w:t>
            </w:r>
          </w:p>
        </w:tc>
      </w:tr>
    </w:tbl>
    <w:p w14:paraId="1CB49881" w14:textId="77777777" w:rsidR="00CB2145" w:rsidRPr="00482944" w:rsidRDefault="00CB2145" w:rsidP="00CB2145">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bdr w:val="none" w:sz="0" w:space="0" w:color="auto"/>
        </w:rPr>
      </w:pPr>
    </w:p>
    <w:p w14:paraId="574B5EFC" w14:textId="77777777" w:rsidR="00CB2145" w:rsidRDefault="00CB2145" w:rsidP="00CB2145">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ahoma" w:cs="Tahoma"/>
          <w:sz w:val="18"/>
          <w:szCs w:val="18"/>
          <w:bdr w:val="none" w:sz="0" w:space="0" w:color="auto"/>
        </w:rPr>
      </w:pPr>
      <w:r w:rsidRPr="00482944">
        <w:rPr>
          <w:rFonts w:eastAsia="Tahoma" w:cs="Tahoma"/>
          <w:sz w:val="18"/>
          <w:szCs w:val="18"/>
          <w:bdr w:val="none" w:sz="0" w:space="0" w:color="auto"/>
        </w:rPr>
        <w:t>*odpowiednie zaznaczyć</w:t>
      </w:r>
    </w:p>
    <w:p w14:paraId="0187C663" w14:textId="77777777" w:rsidR="00CB2145" w:rsidRPr="00482944" w:rsidRDefault="00CB2145" w:rsidP="00CB2145">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imes New Roman"/>
          <w:sz w:val="18"/>
          <w:szCs w:val="18"/>
          <w:bdr w:val="none" w:sz="0" w:space="0" w:color="auto"/>
        </w:rPr>
      </w:pPr>
      <w:r w:rsidRPr="002F6047">
        <w:rPr>
          <w:rFonts w:eastAsia="Tahoma" w:cs="Tahoma"/>
          <w:sz w:val="18"/>
          <w:szCs w:val="18"/>
          <w:bdr w:val="none" w:sz="0" w:space="0" w:color="auto"/>
        </w:rPr>
        <w:t>¹ Definicja mikro, małego i średniego przedsiębiorcy znajduje się w art. 104 - 106 ustawy z dnia 2 lipca 2004 r. o swobodzie działalności gospodarczej (tj. Dz. U. z 2017 r. poz. 2168 ze zm.).</w:t>
      </w:r>
    </w:p>
    <w:p w14:paraId="50D27977" w14:textId="77777777" w:rsidR="00CB2145" w:rsidRDefault="00CB2145" w:rsidP="00CB2145">
      <w:pPr>
        <w:pBdr>
          <w:top w:val="none" w:sz="0" w:space="0" w:color="auto"/>
          <w:left w:val="none" w:sz="0" w:space="0" w:color="auto"/>
          <w:bottom w:val="none" w:sz="0" w:space="0" w:color="auto"/>
          <w:right w:val="none" w:sz="0" w:space="0" w:color="auto"/>
          <w:between w:val="none" w:sz="0" w:space="0" w:color="auto"/>
          <w:bar w:val="none" w:sz="0" w:color="auto"/>
        </w:pBdr>
        <w:spacing w:line="100" w:lineRule="atLeast"/>
        <w:jc w:val="both"/>
        <w:rPr>
          <w:bdr w:val="none" w:sz="0" w:space="0" w:color="auto"/>
        </w:rPr>
      </w:pPr>
    </w:p>
    <w:p w14:paraId="358A983C" w14:textId="77777777" w:rsidR="00CB2145" w:rsidRPr="00482944" w:rsidRDefault="00CB2145" w:rsidP="00CB2145">
      <w:pPr>
        <w:pBdr>
          <w:top w:val="none" w:sz="0" w:space="0" w:color="auto"/>
          <w:left w:val="none" w:sz="0" w:space="0" w:color="auto"/>
          <w:bottom w:val="none" w:sz="0" w:space="0" w:color="auto"/>
          <w:right w:val="none" w:sz="0" w:space="0" w:color="auto"/>
          <w:between w:val="none" w:sz="0" w:space="0" w:color="auto"/>
          <w:bar w:val="none" w:sz="0" w:color="auto"/>
        </w:pBdr>
        <w:spacing w:line="100" w:lineRule="atLeast"/>
        <w:jc w:val="both"/>
        <w:rPr>
          <w:u w:val="single"/>
          <w:bdr w:val="none" w:sz="0" w:space="0" w:color="auto"/>
        </w:rPr>
      </w:pPr>
      <w:r w:rsidRPr="00482944">
        <w:rPr>
          <w:bdr w:val="none" w:sz="0" w:space="0" w:color="auto"/>
        </w:rPr>
        <w:lastRenderedPageBreak/>
        <w:t>Przystępując do prowadzonego przez Powiat Kartuski - Zarząd Dr</w:t>
      </w:r>
      <w:r w:rsidRPr="00482944">
        <w:rPr>
          <w:bdr w:val="none" w:sz="0" w:space="0" w:color="auto"/>
          <w:lang w:val="es-ES_tradnl"/>
        </w:rPr>
        <w:t>ó</w:t>
      </w:r>
      <w:r w:rsidRPr="00482944">
        <w:rPr>
          <w:bdr w:val="none" w:sz="0" w:space="0" w:color="auto"/>
        </w:rPr>
        <w:t xml:space="preserve">g Powiatowych w Kartuzach postępowania o udzielenie </w:t>
      </w:r>
      <w:proofErr w:type="spellStart"/>
      <w:r w:rsidRPr="00482944">
        <w:rPr>
          <w:bdr w:val="none" w:sz="0" w:space="0" w:color="auto"/>
        </w:rPr>
        <w:t>zam</w:t>
      </w:r>
      <w:proofErr w:type="spellEnd"/>
      <w:r w:rsidRPr="00482944">
        <w:rPr>
          <w:bdr w:val="none" w:sz="0" w:space="0" w:color="auto"/>
          <w:lang w:val="es-ES_tradnl"/>
        </w:rPr>
        <w:t>ó</w:t>
      </w:r>
      <w:proofErr w:type="spellStart"/>
      <w:r w:rsidRPr="00482944">
        <w:rPr>
          <w:bdr w:val="none" w:sz="0" w:space="0" w:color="auto"/>
        </w:rPr>
        <w:t>wienia</w:t>
      </w:r>
      <w:proofErr w:type="spellEnd"/>
      <w:r w:rsidRPr="00482944">
        <w:rPr>
          <w:bdr w:val="none" w:sz="0" w:space="0" w:color="auto"/>
        </w:rPr>
        <w:t xml:space="preserve"> publicznego pn.: </w:t>
      </w:r>
      <w:r w:rsidRPr="00E72F1F">
        <w:rPr>
          <w:b/>
          <w:bCs/>
          <w:bdr w:val="none" w:sz="0" w:space="0" w:color="auto"/>
        </w:rPr>
        <w:t>Remont chodników w ciągu dróg powiatowych</w:t>
      </w:r>
      <w:r>
        <w:rPr>
          <w:b/>
          <w:bCs/>
          <w:bdr w:val="none" w:sz="0" w:space="0" w:color="auto"/>
        </w:rPr>
        <w:t xml:space="preserve"> </w:t>
      </w:r>
      <w:r w:rsidRPr="00E72F1F">
        <w:rPr>
          <w:b/>
          <w:bCs/>
          <w:bdr w:val="none" w:sz="0" w:space="0" w:color="auto"/>
        </w:rPr>
        <w:t>Zadanie nr 1: Remont chodnika w ciągu drogi powiatowej nr 1900G w miejscowości Leźno</w:t>
      </w:r>
      <w:r>
        <w:rPr>
          <w:b/>
          <w:bCs/>
          <w:bdr w:val="none" w:sz="0" w:space="0" w:color="auto"/>
        </w:rPr>
        <w:t xml:space="preserve"> </w:t>
      </w:r>
      <w:r w:rsidRPr="00E72F1F">
        <w:rPr>
          <w:b/>
          <w:bCs/>
          <w:bdr w:val="none" w:sz="0" w:space="0" w:color="auto"/>
        </w:rPr>
        <w:t>Zadanie nr 2: Remont chodników w ciągu drogi powiatowej nr 1907G i 1908G w miejscowości Staniszewo i Sianowo.</w:t>
      </w:r>
    </w:p>
    <w:p w14:paraId="20FEF81C" w14:textId="77777777" w:rsidR="00CB2145" w:rsidRPr="0025333A" w:rsidRDefault="00CB2145" w:rsidP="00CB2145">
      <w:pPr>
        <w:pBdr>
          <w:top w:val="none" w:sz="0" w:space="0" w:color="auto"/>
          <w:left w:val="none" w:sz="0" w:space="0" w:color="auto"/>
          <w:bottom w:val="none" w:sz="0" w:space="0" w:color="auto"/>
          <w:right w:val="none" w:sz="0" w:space="0" w:color="auto"/>
          <w:between w:val="none" w:sz="0" w:space="0" w:color="auto"/>
          <w:bar w:val="none" w:sz="0" w:color="auto"/>
        </w:pBdr>
        <w:spacing w:line="100" w:lineRule="atLeast"/>
        <w:jc w:val="both"/>
        <w:rPr>
          <w:bdr w:val="none" w:sz="0" w:space="0" w:color="auto"/>
        </w:rPr>
      </w:pPr>
      <w:r w:rsidRPr="00482944">
        <w:rPr>
          <w:bdr w:val="none" w:sz="0" w:space="0" w:color="auto"/>
        </w:rPr>
        <w:t xml:space="preserve">Znak postępowania: </w:t>
      </w:r>
      <w:r w:rsidRPr="00590544">
        <w:rPr>
          <w:b/>
          <w:bCs/>
          <w:bdr w:val="none" w:sz="0" w:space="0" w:color="auto"/>
        </w:rPr>
        <w:t>ZDP4.</w:t>
      </w:r>
      <w:r>
        <w:rPr>
          <w:b/>
          <w:bCs/>
          <w:bdr w:val="none" w:sz="0" w:space="0" w:color="auto"/>
        </w:rPr>
        <w:t>26.02.11</w:t>
      </w:r>
      <w:r w:rsidRPr="00590544">
        <w:rPr>
          <w:b/>
          <w:bCs/>
          <w:bdr w:val="none" w:sz="0" w:space="0" w:color="auto"/>
        </w:rPr>
        <w:t>.202</w:t>
      </w:r>
      <w:r>
        <w:rPr>
          <w:b/>
          <w:bCs/>
          <w:bdr w:val="none" w:sz="0" w:space="0" w:color="auto"/>
        </w:rPr>
        <w:t>3</w:t>
      </w:r>
      <w:r w:rsidRPr="009A7A4C">
        <w:rPr>
          <w:b/>
          <w:bCs/>
          <w:bdr w:val="none" w:sz="0" w:space="0" w:color="auto"/>
        </w:rPr>
        <w:t>.</w:t>
      </w:r>
      <w:r>
        <w:rPr>
          <w:b/>
          <w:bCs/>
          <w:bdr w:val="none" w:sz="0" w:space="0" w:color="auto"/>
        </w:rPr>
        <w:t>PD</w:t>
      </w:r>
    </w:p>
    <w:p w14:paraId="70811A7E" w14:textId="77777777" w:rsidR="00CB2145" w:rsidRPr="00482944" w:rsidRDefault="00CB2145">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120" w:line="360" w:lineRule="exact"/>
        <w:jc w:val="both"/>
        <w:rPr>
          <w:bdr w:val="none" w:sz="0" w:space="0" w:color="auto"/>
        </w:rPr>
      </w:pPr>
      <w:r w:rsidRPr="00482944">
        <w:rPr>
          <w:b/>
          <w:bCs/>
          <w:bdr w:val="none" w:sz="0" w:space="0" w:color="auto"/>
        </w:rPr>
        <w:t>SKŁ</w:t>
      </w:r>
      <w:r w:rsidRPr="00482944">
        <w:rPr>
          <w:b/>
          <w:bCs/>
          <w:bdr w:val="none" w:sz="0" w:space="0" w:color="auto"/>
          <w:lang w:val="de-DE"/>
        </w:rPr>
        <w:t>ADAMY OFERT</w:t>
      </w:r>
      <w:r w:rsidRPr="00482944">
        <w:rPr>
          <w:b/>
          <w:bCs/>
          <w:bdr w:val="none" w:sz="0" w:space="0" w:color="auto"/>
        </w:rPr>
        <w:t>Ę</w:t>
      </w:r>
      <w:r w:rsidRPr="00482944">
        <w:rPr>
          <w:bdr w:val="none" w:sz="0" w:space="0" w:color="auto"/>
        </w:rPr>
        <w:t xml:space="preserve"> na wykonanie przedmiotu </w:t>
      </w:r>
      <w:proofErr w:type="spellStart"/>
      <w:r w:rsidRPr="00482944">
        <w:rPr>
          <w:bdr w:val="none" w:sz="0" w:space="0" w:color="auto"/>
        </w:rPr>
        <w:t>zam</w:t>
      </w:r>
      <w:proofErr w:type="spellEnd"/>
      <w:r w:rsidRPr="00482944">
        <w:rPr>
          <w:bdr w:val="none" w:sz="0" w:space="0" w:color="auto"/>
          <w:lang w:val="es-ES_tradnl"/>
        </w:rPr>
        <w:t>ó</w:t>
      </w:r>
      <w:proofErr w:type="spellStart"/>
      <w:r w:rsidRPr="00482944">
        <w:rPr>
          <w:bdr w:val="none" w:sz="0" w:space="0" w:color="auto"/>
        </w:rPr>
        <w:t>wienia</w:t>
      </w:r>
      <w:proofErr w:type="spellEnd"/>
      <w:r w:rsidRPr="00482944">
        <w:rPr>
          <w:bdr w:val="none" w:sz="0" w:space="0" w:color="auto"/>
        </w:rPr>
        <w:t xml:space="preserve"> zgodnie ze Specyfikacją </w:t>
      </w:r>
      <w:proofErr w:type="spellStart"/>
      <w:r w:rsidRPr="00482944">
        <w:rPr>
          <w:bdr w:val="none" w:sz="0" w:space="0" w:color="auto"/>
        </w:rPr>
        <w:t>Warunk</w:t>
      </w:r>
      <w:proofErr w:type="spellEnd"/>
      <w:r w:rsidRPr="00482944">
        <w:rPr>
          <w:bdr w:val="none" w:sz="0" w:space="0" w:color="auto"/>
          <w:lang w:val="es-ES_tradnl"/>
        </w:rPr>
        <w:t>ó</w:t>
      </w:r>
      <w:r w:rsidRPr="00482944">
        <w:rPr>
          <w:bdr w:val="none" w:sz="0" w:space="0" w:color="auto"/>
        </w:rPr>
        <w:t xml:space="preserve">w </w:t>
      </w:r>
      <w:proofErr w:type="spellStart"/>
      <w:r w:rsidRPr="00482944">
        <w:rPr>
          <w:bdr w:val="none" w:sz="0" w:space="0" w:color="auto"/>
        </w:rPr>
        <w:t>Zam</w:t>
      </w:r>
      <w:proofErr w:type="spellEnd"/>
      <w:r w:rsidRPr="00482944">
        <w:rPr>
          <w:bdr w:val="none" w:sz="0" w:space="0" w:color="auto"/>
          <w:lang w:val="es-ES_tradnl"/>
        </w:rPr>
        <w:t>ó</w:t>
      </w:r>
      <w:proofErr w:type="spellStart"/>
      <w:r w:rsidRPr="00482944">
        <w:rPr>
          <w:bdr w:val="none" w:sz="0" w:space="0" w:color="auto"/>
        </w:rPr>
        <w:t>wienia</w:t>
      </w:r>
      <w:proofErr w:type="spellEnd"/>
      <w:r w:rsidRPr="00482944">
        <w:rPr>
          <w:bdr w:val="none" w:sz="0" w:space="0" w:color="auto"/>
        </w:rPr>
        <w:t xml:space="preserve"> dla niniejszego postępowania (SWZ).</w:t>
      </w:r>
    </w:p>
    <w:p w14:paraId="23E24930" w14:textId="77777777" w:rsidR="00CB2145" w:rsidRPr="00482944" w:rsidRDefault="00CB2145">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120" w:line="360" w:lineRule="exact"/>
        <w:jc w:val="both"/>
        <w:rPr>
          <w:bdr w:val="none" w:sz="0" w:space="0" w:color="auto"/>
        </w:rPr>
      </w:pPr>
      <w:r w:rsidRPr="00482944">
        <w:rPr>
          <w:rFonts w:cs="Times New Roman"/>
          <w:b/>
          <w:bCs/>
          <w:bdr w:val="none" w:sz="0" w:space="0" w:color="auto"/>
        </w:rPr>
        <w:t>OŚ</w:t>
      </w:r>
      <w:r w:rsidRPr="00482944">
        <w:rPr>
          <w:b/>
          <w:bCs/>
          <w:bdr w:val="none" w:sz="0" w:space="0" w:color="auto"/>
          <w:lang w:val="de-DE"/>
        </w:rPr>
        <w:t>WIADCZAMY,</w:t>
      </w:r>
      <w:r w:rsidRPr="00482944">
        <w:rPr>
          <w:bdr w:val="none" w:sz="0" w:space="0" w:color="auto"/>
        </w:rPr>
        <w:t xml:space="preserve"> że zapoznaliśmy się ze Specyfikacją </w:t>
      </w:r>
      <w:proofErr w:type="spellStart"/>
      <w:r w:rsidRPr="00482944">
        <w:rPr>
          <w:bdr w:val="none" w:sz="0" w:space="0" w:color="auto"/>
        </w:rPr>
        <w:t>Warunk</w:t>
      </w:r>
      <w:proofErr w:type="spellEnd"/>
      <w:r w:rsidRPr="00482944">
        <w:rPr>
          <w:bdr w:val="none" w:sz="0" w:space="0" w:color="auto"/>
          <w:lang w:val="es-ES_tradnl"/>
        </w:rPr>
        <w:t>ó</w:t>
      </w:r>
      <w:r w:rsidRPr="00482944">
        <w:rPr>
          <w:bdr w:val="none" w:sz="0" w:space="0" w:color="auto"/>
        </w:rPr>
        <w:t xml:space="preserve">w </w:t>
      </w:r>
      <w:proofErr w:type="spellStart"/>
      <w:r w:rsidRPr="00482944">
        <w:rPr>
          <w:bdr w:val="none" w:sz="0" w:space="0" w:color="auto"/>
        </w:rPr>
        <w:t>Zam</w:t>
      </w:r>
      <w:proofErr w:type="spellEnd"/>
      <w:r w:rsidRPr="00482944">
        <w:rPr>
          <w:bdr w:val="none" w:sz="0" w:space="0" w:color="auto"/>
          <w:lang w:val="es-ES_tradnl"/>
        </w:rPr>
        <w:t>ó</w:t>
      </w:r>
      <w:proofErr w:type="spellStart"/>
      <w:r w:rsidRPr="00482944">
        <w:rPr>
          <w:bdr w:val="none" w:sz="0" w:space="0" w:color="auto"/>
        </w:rPr>
        <w:t>wienia</w:t>
      </w:r>
      <w:proofErr w:type="spellEnd"/>
      <w:r w:rsidRPr="00482944">
        <w:rPr>
          <w:bdr w:val="none" w:sz="0" w:space="0" w:color="auto"/>
        </w:rPr>
        <w:t xml:space="preserve"> oraz wyjaśnieniami i zmianami SWZ przekazanymi przez Zamawiającego i uznajemy się za związanych określonymi w nich postanowieniami i zasadami postępowania.</w:t>
      </w:r>
    </w:p>
    <w:p w14:paraId="3B1E8231" w14:textId="77777777" w:rsidR="00CB2145" w:rsidRPr="00482944" w:rsidRDefault="00CB2145">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120" w:line="360" w:lineRule="exact"/>
        <w:jc w:val="both"/>
        <w:rPr>
          <w:b/>
          <w:bCs/>
          <w:bdr w:val="none" w:sz="0" w:space="0" w:color="auto"/>
          <w:lang w:val="de-DE"/>
        </w:rPr>
      </w:pPr>
      <w:r w:rsidRPr="00E85541">
        <w:rPr>
          <w:b/>
          <w:bCs/>
          <w:bdr w:val="none" w:sz="0" w:space="0" w:color="auto"/>
          <w:lang w:val="de-DE"/>
        </w:rPr>
        <w:t xml:space="preserve">OFERUJEMY </w:t>
      </w:r>
      <w:r w:rsidRPr="00482944">
        <w:rPr>
          <w:bdr w:val="none" w:sz="0" w:space="0" w:color="auto"/>
        </w:rPr>
        <w:t xml:space="preserve">wykonanie przedmiotu </w:t>
      </w:r>
      <w:proofErr w:type="spellStart"/>
      <w:r w:rsidRPr="00482944">
        <w:rPr>
          <w:bdr w:val="none" w:sz="0" w:space="0" w:color="auto"/>
        </w:rPr>
        <w:t>zam</w:t>
      </w:r>
      <w:proofErr w:type="spellEnd"/>
      <w:r w:rsidRPr="00482944">
        <w:rPr>
          <w:bdr w:val="none" w:sz="0" w:space="0" w:color="auto"/>
          <w:lang w:val="es-ES_tradnl"/>
        </w:rPr>
        <w:t>ó</w:t>
      </w:r>
      <w:proofErr w:type="spellStart"/>
      <w:r w:rsidRPr="00482944">
        <w:rPr>
          <w:bdr w:val="none" w:sz="0" w:space="0" w:color="auto"/>
        </w:rPr>
        <w:t>wienia</w:t>
      </w:r>
      <w:proofErr w:type="spellEnd"/>
      <w:r w:rsidRPr="00482944">
        <w:rPr>
          <w:b/>
          <w:bCs/>
          <w:bdr w:val="none" w:sz="0" w:space="0" w:color="auto"/>
        </w:rPr>
        <w:t>:</w:t>
      </w:r>
    </w:p>
    <w:p w14:paraId="1C755DC8" w14:textId="77777777" w:rsidR="00CB2145" w:rsidRPr="007B24C2" w:rsidRDefault="00CB2145" w:rsidP="00CB2145">
      <w:pPr>
        <w:tabs>
          <w:tab w:val="left" w:pos="284"/>
        </w:tabs>
        <w:spacing w:before="120" w:after="120" w:line="360" w:lineRule="exact"/>
        <w:jc w:val="both"/>
        <w:rPr>
          <w:rStyle w:val="Brak"/>
          <w:b/>
          <w:bCs/>
        </w:rPr>
      </w:pPr>
      <w:bookmarkStart w:id="0" w:name="_Hlk71708696"/>
      <w:bookmarkStart w:id="1" w:name="_Hlk109642963"/>
      <w:r w:rsidRPr="007B24C2">
        <w:rPr>
          <w:rStyle w:val="Brak"/>
          <w:b/>
          <w:bCs/>
        </w:rPr>
        <w:t xml:space="preserve">3.1.1 za cenę </w:t>
      </w:r>
      <w:bookmarkStart w:id="2" w:name="_Hlk71707695"/>
      <w:bookmarkEnd w:id="0"/>
      <w:r w:rsidRPr="007B24C2">
        <w:rPr>
          <w:rStyle w:val="Brak"/>
          <w:b/>
          <w:bCs/>
        </w:rPr>
        <w:t>__________________________  zł. netto plus Vat ____ %</w:t>
      </w:r>
    </w:p>
    <w:p w14:paraId="5D9B7C2C" w14:textId="77777777" w:rsidR="00CB2145" w:rsidRPr="007B24C2" w:rsidRDefault="00CB2145" w:rsidP="00CB2145">
      <w:pPr>
        <w:tabs>
          <w:tab w:val="left" w:pos="284"/>
        </w:tabs>
        <w:spacing w:before="120" w:after="120" w:line="360" w:lineRule="exact"/>
        <w:ind w:left="283" w:hanging="141"/>
        <w:jc w:val="both"/>
        <w:rPr>
          <w:rStyle w:val="Brak"/>
          <w:b/>
          <w:bCs/>
        </w:rPr>
      </w:pPr>
      <w:r w:rsidRPr="007B24C2">
        <w:rPr>
          <w:rStyle w:val="Brak"/>
          <w:b/>
          <w:bCs/>
        </w:rPr>
        <w:t>Kwota brutto: ___________________________________________________zł</w:t>
      </w:r>
    </w:p>
    <w:p w14:paraId="30F79EDE" w14:textId="77777777" w:rsidR="00CB2145" w:rsidRDefault="00CB2145" w:rsidP="00CB2145">
      <w:pPr>
        <w:tabs>
          <w:tab w:val="left" w:pos="284"/>
        </w:tabs>
        <w:spacing w:before="120" w:after="120" w:line="360" w:lineRule="exact"/>
        <w:ind w:left="283" w:hanging="141"/>
        <w:jc w:val="both"/>
        <w:rPr>
          <w:b/>
          <w:bCs/>
        </w:rPr>
      </w:pPr>
      <w:r w:rsidRPr="007B24C2">
        <w:rPr>
          <w:rStyle w:val="tekstdokbold"/>
        </w:rPr>
        <w:t>(słownie zł</w:t>
      </w:r>
      <w:r w:rsidRPr="007B24C2">
        <w:rPr>
          <w:rStyle w:val="Brak"/>
          <w:b/>
          <w:bCs/>
        </w:rPr>
        <w:t xml:space="preserve">otych:_______________________________________________________) </w:t>
      </w:r>
      <w:bookmarkEnd w:id="1"/>
      <w:bookmarkEnd w:id="2"/>
    </w:p>
    <w:tbl>
      <w:tblPr>
        <w:tblW w:w="9337" w:type="dxa"/>
        <w:tblInd w:w="274" w:type="dxa"/>
        <w:tblCellMar>
          <w:left w:w="70" w:type="dxa"/>
          <w:right w:w="70" w:type="dxa"/>
        </w:tblCellMar>
        <w:tblLook w:val="04A0" w:firstRow="1" w:lastRow="0" w:firstColumn="1" w:lastColumn="0" w:noHBand="0" w:noVBand="1"/>
      </w:tblPr>
      <w:tblGrid>
        <w:gridCol w:w="465"/>
        <w:gridCol w:w="5392"/>
        <w:gridCol w:w="651"/>
        <w:gridCol w:w="967"/>
        <w:gridCol w:w="868"/>
        <w:gridCol w:w="846"/>
        <w:gridCol w:w="148"/>
      </w:tblGrid>
      <w:tr w:rsidR="00CB2145" w:rsidRPr="00727223" w14:paraId="76C48852" w14:textId="77777777" w:rsidTr="00C03B5A">
        <w:trPr>
          <w:gridAfter w:val="1"/>
          <w:wAfter w:w="148" w:type="dxa"/>
          <w:trHeight w:val="492"/>
        </w:trPr>
        <w:tc>
          <w:tcPr>
            <w:tcW w:w="9189" w:type="dxa"/>
            <w:gridSpan w:val="6"/>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2696804B" w14:textId="77777777" w:rsidR="00CB2145" w:rsidRPr="00727223" w:rsidRDefault="00CB2145" w:rsidP="00C03B5A">
            <w:pPr>
              <w:jc w:val="center"/>
              <w:rPr>
                <w:b/>
                <w:bCs/>
              </w:rPr>
            </w:pPr>
            <w:r w:rsidRPr="007B24C2">
              <w:rPr>
                <w:b/>
                <w:bCs/>
              </w:rPr>
              <w:t>Zadanie nr 1</w:t>
            </w:r>
            <w:r>
              <w:rPr>
                <w:b/>
                <w:bCs/>
              </w:rPr>
              <w:t xml:space="preserve"> </w:t>
            </w:r>
            <w:r w:rsidRPr="00727223">
              <w:rPr>
                <w:rFonts w:eastAsia="Times New Roman" w:cs="Times New Roman"/>
                <w:b/>
                <w:bCs/>
                <w:sz w:val="20"/>
                <w:szCs w:val="20"/>
              </w:rPr>
              <w:br/>
            </w:r>
            <w:r w:rsidRPr="00727223">
              <w:rPr>
                <w:rFonts w:eastAsia="Times New Roman" w:cs="Times New Roman"/>
                <w:sz w:val="20"/>
                <w:szCs w:val="20"/>
              </w:rPr>
              <w:t>Remont chodnika w ciągu drogi powiatowej nr 1900 G w miejscowości Leźno</w:t>
            </w:r>
          </w:p>
        </w:tc>
      </w:tr>
      <w:tr w:rsidR="00CB2145" w:rsidRPr="00727223" w14:paraId="43788708" w14:textId="77777777" w:rsidTr="00C03B5A">
        <w:trPr>
          <w:trHeight w:val="397"/>
        </w:trPr>
        <w:tc>
          <w:tcPr>
            <w:tcW w:w="9189" w:type="dxa"/>
            <w:gridSpan w:val="6"/>
            <w:vMerge/>
            <w:tcBorders>
              <w:top w:val="single" w:sz="8" w:space="0" w:color="auto"/>
              <w:left w:val="single" w:sz="8" w:space="0" w:color="auto"/>
              <w:bottom w:val="single" w:sz="8" w:space="0" w:color="000000"/>
              <w:right w:val="single" w:sz="8" w:space="0" w:color="000000"/>
            </w:tcBorders>
            <w:vAlign w:val="center"/>
            <w:hideMark/>
          </w:tcPr>
          <w:p w14:paraId="6CAEB224" w14:textId="77777777" w:rsidR="00CB2145" w:rsidRPr="00727223" w:rsidRDefault="00CB2145" w:rsidP="00C03B5A">
            <w:pPr>
              <w:rPr>
                <w:rFonts w:eastAsia="Times New Roman" w:cs="Times New Roman"/>
                <w:b/>
                <w:bCs/>
                <w:sz w:val="20"/>
                <w:szCs w:val="20"/>
              </w:rPr>
            </w:pPr>
          </w:p>
        </w:tc>
        <w:tc>
          <w:tcPr>
            <w:tcW w:w="148" w:type="dxa"/>
            <w:tcBorders>
              <w:top w:val="nil"/>
              <w:left w:val="nil"/>
              <w:bottom w:val="nil"/>
              <w:right w:val="nil"/>
            </w:tcBorders>
            <w:shd w:val="clear" w:color="auto" w:fill="auto"/>
            <w:noWrap/>
            <w:vAlign w:val="bottom"/>
            <w:hideMark/>
          </w:tcPr>
          <w:p w14:paraId="04F4EEC4" w14:textId="77777777" w:rsidR="00CB2145" w:rsidRPr="00727223" w:rsidRDefault="00CB2145" w:rsidP="00C03B5A">
            <w:pPr>
              <w:jc w:val="center"/>
              <w:rPr>
                <w:rFonts w:ascii="Tahoma" w:eastAsia="Times New Roman" w:hAnsi="Tahoma" w:cs="Tahoma"/>
                <w:b/>
                <w:bCs/>
                <w:sz w:val="32"/>
                <w:szCs w:val="32"/>
              </w:rPr>
            </w:pPr>
          </w:p>
        </w:tc>
      </w:tr>
      <w:tr w:rsidR="00CB2145" w:rsidRPr="00727223" w14:paraId="4B2C679F" w14:textId="77777777" w:rsidTr="00C03B5A">
        <w:trPr>
          <w:trHeight w:val="301"/>
        </w:trPr>
        <w:tc>
          <w:tcPr>
            <w:tcW w:w="323" w:type="dxa"/>
            <w:tcBorders>
              <w:top w:val="nil"/>
              <w:left w:val="single" w:sz="8" w:space="0" w:color="auto"/>
              <w:bottom w:val="nil"/>
              <w:right w:val="single" w:sz="4" w:space="0" w:color="auto"/>
            </w:tcBorders>
            <w:shd w:val="clear" w:color="000000" w:fill="FFCC99"/>
            <w:noWrap/>
            <w:vAlign w:val="bottom"/>
            <w:hideMark/>
          </w:tcPr>
          <w:p w14:paraId="01E10FBB" w14:textId="77777777" w:rsidR="00CB2145" w:rsidRPr="00727223" w:rsidRDefault="00CB2145" w:rsidP="00C03B5A">
            <w:pPr>
              <w:jc w:val="center"/>
              <w:rPr>
                <w:rFonts w:ascii="Tahoma" w:eastAsia="Times New Roman" w:hAnsi="Tahoma" w:cs="Tahoma"/>
              </w:rPr>
            </w:pPr>
            <w:r w:rsidRPr="00727223">
              <w:rPr>
                <w:rFonts w:ascii="Tahoma" w:eastAsia="Times New Roman" w:hAnsi="Tahoma" w:cs="Tahoma"/>
              </w:rPr>
              <w:t> </w:t>
            </w:r>
          </w:p>
        </w:tc>
        <w:tc>
          <w:tcPr>
            <w:tcW w:w="5723" w:type="dxa"/>
            <w:tcBorders>
              <w:top w:val="nil"/>
              <w:left w:val="single" w:sz="4" w:space="0" w:color="auto"/>
              <w:bottom w:val="nil"/>
              <w:right w:val="single" w:sz="4" w:space="0" w:color="auto"/>
            </w:tcBorders>
            <w:shd w:val="clear" w:color="000000" w:fill="FFCC99"/>
            <w:vAlign w:val="bottom"/>
            <w:hideMark/>
          </w:tcPr>
          <w:p w14:paraId="322539E6" w14:textId="77777777" w:rsidR="00CB2145" w:rsidRPr="00727223" w:rsidRDefault="00CB2145" w:rsidP="00C03B5A">
            <w:pPr>
              <w:jc w:val="center"/>
              <w:rPr>
                <w:rFonts w:eastAsia="Times New Roman" w:cs="Times New Roman"/>
                <w:sz w:val="20"/>
                <w:szCs w:val="20"/>
              </w:rPr>
            </w:pPr>
            <w:r w:rsidRPr="00727223">
              <w:rPr>
                <w:rFonts w:eastAsia="Times New Roman" w:cs="Times New Roman"/>
                <w:sz w:val="20"/>
                <w:szCs w:val="20"/>
              </w:rPr>
              <w:t>Wyszczególnienie</w:t>
            </w:r>
          </w:p>
        </w:tc>
        <w:tc>
          <w:tcPr>
            <w:tcW w:w="1524" w:type="dxa"/>
            <w:gridSpan w:val="2"/>
            <w:tcBorders>
              <w:top w:val="single" w:sz="8" w:space="0" w:color="auto"/>
              <w:left w:val="single" w:sz="4" w:space="0" w:color="auto"/>
              <w:bottom w:val="single" w:sz="4" w:space="0" w:color="auto"/>
              <w:right w:val="nil"/>
            </w:tcBorders>
            <w:shd w:val="clear" w:color="000000" w:fill="FFCC99"/>
            <w:noWrap/>
            <w:vAlign w:val="bottom"/>
            <w:hideMark/>
          </w:tcPr>
          <w:p w14:paraId="592AF28A" w14:textId="77777777" w:rsidR="00CB2145" w:rsidRPr="00727223" w:rsidRDefault="00CB2145" w:rsidP="00C03B5A">
            <w:pPr>
              <w:jc w:val="center"/>
              <w:rPr>
                <w:rFonts w:eastAsia="Times New Roman" w:cs="Times New Roman"/>
                <w:sz w:val="20"/>
                <w:szCs w:val="20"/>
              </w:rPr>
            </w:pPr>
            <w:r w:rsidRPr="00727223">
              <w:rPr>
                <w:rFonts w:eastAsia="Times New Roman" w:cs="Times New Roman"/>
                <w:sz w:val="20"/>
                <w:szCs w:val="20"/>
              </w:rPr>
              <w:t>Jednostka</w:t>
            </w:r>
          </w:p>
        </w:tc>
        <w:tc>
          <w:tcPr>
            <w:tcW w:w="772" w:type="dxa"/>
            <w:tcBorders>
              <w:top w:val="nil"/>
              <w:left w:val="single" w:sz="4" w:space="0" w:color="auto"/>
              <w:bottom w:val="nil"/>
              <w:right w:val="single" w:sz="4" w:space="0" w:color="auto"/>
            </w:tcBorders>
            <w:shd w:val="clear" w:color="000000" w:fill="FFCC99"/>
            <w:noWrap/>
            <w:vAlign w:val="bottom"/>
            <w:hideMark/>
          </w:tcPr>
          <w:p w14:paraId="5FA77BA3" w14:textId="77777777" w:rsidR="00CB2145" w:rsidRPr="00727223" w:rsidRDefault="00CB2145" w:rsidP="00C03B5A">
            <w:pPr>
              <w:jc w:val="center"/>
              <w:rPr>
                <w:rFonts w:eastAsia="Times New Roman" w:cs="Times New Roman"/>
                <w:sz w:val="20"/>
                <w:szCs w:val="20"/>
              </w:rPr>
            </w:pPr>
            <w:r w:rsidRPr="00727223">
              <w:rPr>
                <w:rFonts w:eastAsia="Times New Roman" w:cs="Times New Roman"/>
                <w:sz w:val="20"/>
                <w:szCs w:val="20"/>
              </w:rPr>
              <w:t>Cena</w:t>
            </w:r>
          </w:p>
        </w:tc>
        <w:tc>
          <w:tcPr>
            <w:tcW w:w="845" w:type="dxa"/>
            <w:tcBorders>
              <w:top w:val="nil"/>
              <w:left w:val="nil"/>
              <w:bottom w:val="nil"/>
              <w:right w:val="single" w:sz="8" w:space="0" w:color="auto"/>
            </w:tcBorders>
            <w:shd w:val="clear" w:color="000000" w:fill="FFCC99"/>
            <w:noWrap/>
            <w:vAlign w:val="bottom"/>
            <w:hideMark/>
          </w:tcPr>
          <w:p w14:paraId="373EFE72" w14:textId="77777777" w:rsidR="00CB2145" w:rsidRPr="00727223" w:rsidRDefault="00CB2145" w:rsidP="00C03B5A">
            <w:pPr>
              <w:jc w:val="center"/>
              <w:rPr>
                <w:rFonts w:eastAsia="Times New Roman" w:cs="Times New Roman"/>
                <w:sz w:val="20"/>
                <w:szCs w:val="20"/>
              </w:rPr>
            </w:pPr>
            <w:r w:rsidRPr="00727223">
              <w:rPr>
                <w:rFonts w:eastAsia="Times New Roman" w:cs="Times New Roman"/>
                <w:sz w:val="20"/>
                <w:szCs w:val="20"/>
              </w:rPr>
              <w:t> </w:t>
            </w:r>
          </w:p>
        </w:tc>
        <w:tc>
          <w:tcPr>
            <w:tcW w:w="148" w:type="dxa"/>
            <w:vAlign w:val="center"/>
            <w:hideMark/>
          </w:tcPr>
          <w:p w14:paraId="06B43A47" w14:textId="77777777" w:rsidR="00CB2145" w:rsidRPr="00727223" w:rsidRDefault="00CB2145" w:rsidP="00C03B5A">
            <w:pPr>
              <w:rPr>
                <w:rFonts w:eastAsia="Times New Roman" w:cs="Times New Roman"/>
                <w:sz w:val="20"/>
                <w:szCs w:val="20"/>
              </w:rPr>
            </w:pPr>
          </w:p>
        </w:tc>
      </w:tr>
      <w:tr w:rsidR="00CB2145" w:rsidRPr="00727223" w14:paraId="44E69C61" w14:textId="77777777" w:rsidTr="00C03B5A">
        <w:trPr>
          <w:trHeight w:val="301"/>
        </w:trPr>
        <w:tc>
          <w:tcPr>
            <w:tcW w:w="323" w:type="dxa"/>
            <w:tcBorders>
              <w:top w:val="nil"/>
              <w:left w:val="single" w:sz="8" w:space="0" w:color="auto"/>
              <w:bottom w:val="nil"/>
              <w:right w:val="single" w:sz="4" w:space="0" w:color="auto"/>
            </w:tcBorders>
            <w:shd w:val="clear" w:color="000000" w:fill="FFCC99"/>
            <w:noWrap/>
            <w:vAlign w:val="bottom"/>
            <w:hideMark/>
          </w:tcPr>
          <w:p w14:paraId="01901096" w14:textId="77777777" w:rsidR="00CB2145" w:rsidRPr="00727223" w:rsidRDefault="00CB2145" w:rsidP="00C03B5A">
            <w:pPr>
              <w:jc w:val="center"/>
              <w:rPr>
                <w:rFonts w:ascii="Tahoma" w:eastAsia="Times New Roman" w:hAnsi="Tahoma" w:cs="Tahoma"/>
              </w:rPr>
            </w:pPr>
            <w:r w:rsidRPr="00727223">
              <w:rPr>
                <w:rFonts w:ascii="Tahoma" w:eastAsia="Times New Roman" w:hAnsi="Tahoma" w:cs="Tahoma"/>
              </w:rPr>
              <w:t>Lp.</w:t>
            </w:r>
          </w:p>
        </w:tc>
        <w:tc>
          <w:tcPr>
            <w:tcW w:w="5723" w:type="dxa"/>
            <w:tcBorders>
              <w:top w:val="nil"/>
              <w:left w:val="single" w:sz="4" w:space="0" w:color="0000FF"/>
              <w:bottom w:val="nil"/>
              <w:right w:val="single" w:sz="4" w:space="0" w:color="auto"/>
            </w:tcBorders>
            <w:shd w:val="clear" w:color="000000" w:fill="FFCC99"/>
            <w:vAlign w:val="bottom"/>
            <w:hideMark/>
          </w:tcPr>
          <w:p w14:paraId="0ED90B75" w14:textId="77777777" w:rsidR="00CB2145" w:rsidRPr="00727223" w:rsidRDefault="00CB2145" w:rsidP="00C03B5A">
            <w:pPr>
              <w:jc w:val="center"/>
              <w:rPr>
                <w:rFonts w:eastAsia="Times New Roman" w:cs="Times New Roman"/>
                <w:sz w:val="20"/>
                <w:szCs w:val="20"/>
              </w:rPr>
            </w:pPr>
            <w:r w:rsidRPr="00727223">
              <w:rPr>
                <w:rFonts w:eastAsia="Times New Roman" w:cs="Times New Roman"/>
                <w:sz w:val="20"/>
                <w:szCs w:val="20"/>
              </w:rPr>
              <w:t>elementów</w:t>
            </w:r>
          </w:p>
        </w:tc>
        <w:tc>
          <w:tcPr>
            <w:tcW w:w="557" w:type="dxa"/>
            <w:tcBorders>
              <w:top w:val="nil"/>
              <w:left w:val="single" w:sz="4" w:space="0" w:color="auto"/>
              <w:bottom w:val="nil"/>
              <w:right w:val="single" w:sz="4" w:space="0" w:color="auto"/>
            </w:tcBorders>
            <w:shd w:val="clear" w:color="000000" w:fill="FFCC99"/>
            <w:noWrap/>
            <w:vAlign w:val="bottom"/>
            <w:hideMark/>
          </w:tcPr>
          <w:p w14:paraId="37994D7D" w14:textId="77777777" w:rsidR="00CB2145" w:rsidRPr="00727223" w:rsidRDefault="00CB2145" w:rsidP="00C03B5A">
            <w:pPr>
              <w:rPr>
                <w:rFonts w:eastAsia="Times New Roman" w:cs="Times New Roman"/>
                <w:sz w:val="20"/>
                <w:szCs w:val="20"/>
              </w:rPr>
            </w:pPr>
            <w:r w:rsidRPr="00727223">
              <w:rPr>
                <w:rFonts w:eastAsia="Times New Roman" w:cs="Times New Roman"/>
                <w:sz w:val="20"/>
                <w:szCs w:val="20"/>
              </w:rPr>
              <w:t> </w:t>
            </w:r>
          </w:p>
        </w:tc>
        <w:tc>
          <w:tcPr>
            <w:tcW w:w="966" w:type="dxa"/>
            <w:tcBorders>
              <w:top w:val="nil"/>
              <w:left w:val="single" w:sz="4" w:space="0" w:color="auto"/>
              <w:bottom w:val="nil"/>
              <w:right w:val="nil"/>
            </w:tcBorders>
            <w:shd w:val="clear" w:color="000000" w:fill="FFCC99"/>
            <w:noWrap/>
            <w:vAlign w:val="bottom"/>
            <w:hideMark/>
          </w:tcPr>
          <w:p w14:paraId="0F3E8C6B" w14:textId="77777777" w:rsidR="00CB2145" w:rsidRPr="00727223" w:rsidRDefault="00CB2145" w:rsidP="00C03B5A">
            <w:pPr>
              <w:jc w:val="right"/>
              <w:rPr>
                <w:rFonts w:eastAsia="Times New Roman" w:cs="Times New Roman"/>
                <w:sz w:val="20"/>
                <w:szCs w:val="20"/>
              </w:rPr>
            </w:pPr>
            <w:r w:rsidRPr="00727223">
              <w:rPr>
                <w:rFonts w:eastAsia="Times New Roman" w:cs="Times New Roman"/>
                <w:sz w:val="20"/>
                <w:szCs w:val="20"/>
              </w:rPr>
              <w:t> </w:t>
            </w:r>
          </w:p>
        </w:tc>
        <w:tc>
          <w:tcPr>
            <w:tcW w:w="772" w:type="dxa"/>
            <w:tcBorders>
              <w:top w:val="nil"/>
              <w:left w:val="single" w:sz="4" w:space="0" w:color="auto"/>
              <w:bottom w:val="nil"/>
              <w:right w:val="single" w:sz="4" w:space="0" w:color="auto"/>
            </w:tcBorders>
            <w:shd w:val="clear" w:color="000000" w:fill="FFCC99"/>
            <w:noWrap/>
            <w:vAlign w:val="bottom"/>
            <w:hideMark/>
          </w:tcPr>
          <w:p w14:paraId="6D9D9220" w14:textId="77777777" w:rsidR="00CB2145" w:rsidRPr="00727223" w:rsidRDefault="00CB2145" w:rsidP="00C03B5A">
            <w:pPr>
              <w:jc w:val="center"/>
              <w:rPr>
                <w:rFonts w:eastAsia="Times New Roman" w:cs="Times New Roman"/>
                <w:sz w:val="20"/>
                <w:szCs w:val="20"/>
              </w:rPr>
            </w:pPr>
            <w:proofErr w:type="spellStart"/>
            <w:r w:rsidRPr="00727223">
              <w:rPr>
                <w:rFonts w:eastAsia="Times New Roman" w:cs="Times New Roman"/>
                <w:sz w:val="20"/>
                <w:szCs w:val="20"/>
              </w:rPr>
              <w:t>jednostk</w:t>
            </w:r>
            <w:proofErr w:type="spellEnd"/>
            <w:r w:rsidRPr="00727223">
              <w:rPr>
                <w:rFonts w:eastAsia="Times New Roman" w:cs="Times New Roman"/>
                <w:sz w:val="20"/>
                <w:szCs w:val="20"/>
              </w:rPr>
              <w:t>.</w:t>
            </w:r>
          </w:p>
        </w:tc>
        <w:tc>
          <w:tcPr>
            <w:tcW w:w="845" w:type="dxa"/>
            <w:tcBorders>
              <w:top w:val="nil"/>
              <w:left w:val="nil"/>
              <w:bottom w:val="nil"/>
              <w:right w:val="single" w:sz="8" w:space="0" w:color="auto"/>
            </w:tcBorders>
            <w:shd w:val="clear" w:color="000000" w:fill="FFCC99"/>
            <w:noWrap/>
            <w:vAlign w:val="bottom"/>
            <w:hideMark/>
          </w:tcPr>
          <w:p w14:paraId="50FBCABD" w14:textId="77777777" w:rsidR="00CB2145" w:rsidRPr="00727223" w:rsidRDefault="00CB2145" w:rsidP="00C03B5A">
            <w:pPr>
              <w:jc w:val="center"/>
              <w:rPr>
                <w:rFonts w:eastAsia="Times New Roman" w:cs="Times New Roman"/>
                <w:sz w:val="20"/>
                <w:szCs w:val="20"/>
              </w:rPr>
            </w:pPr>
            <w:r w:rsidRPr="00727223">
              <w:rPr>
                <w:rFonts w:eastAsia="Times New Roman" w:cs="Times New Roman"/>
                <w:sz w:val="20"/>
                <w:szCs w:val="20"/>
              </w:rPr>
              <w:t>Wartość</w:t>
            </w:r>
          </w:p>
        </w:tc>
        <w:tc>
          <w:tcPr>
            <w:tcW w:w="148" w:type="dxa"/>
            <w:vAlign w:val="center"/>
            <w:hideMark/>
          </w:tcPr>
          <w:p w14:paraId="669D8AE7" w14:textId="77777777" w:rsidR="00CB2145" w:rsidRPr="00727223" w:rsidRDefault="00CB2145" w:rsidP="00C03B5A">
            <w:pPr>
              <w:rPr>
                <w:rFonts w:eastAsia="Times New Roman" w:cs="Times New Roman"/>
                <w:sz w:val="20"/>
                <w:szCs w:val="20"/>
              </w:rPr>
            </w:pPr>
          </w:p>
        </w:tc>
      </w:tr>
      <w:tr w:rsidR="00CB2145" w:rsidRPr="00727223" w14:paraId="1BF2925C" w14:textId="77777777" w:rsidTr="00C03B5A">
        <w:trPr>
          <w:trHeight w:val="317"/>
        </w:trPr>
        <w:tc>
          <w:tcPr>
            <w:tcW w:w="323" w:type="dxa"/>
            <w:tcBorders>
              <w:top w:val="nil"/>
              <w:left w:val="single" w:sz="8" w:space="0" w:color="auto"/>
              <w:bottom w:val="single" w:sz="4" w:space="0" w:color="auto"/>
              <w:right w:val="single" w:sz="4" w:space="0" w:color="auto"/>
            </w:tcBorders>
            <w:shd w:val="clear" w:color="000000" w:fill="FFCC99"/>
            <w:noWrap/>
            <w:vAlign w:val="bottom"/>
            <w:hideMark/>
          </w:tcPr>
          <w:p w14:paraId="5E0A149F" w14:textId="77777777" w:rsidR="00CB2145" w:rsidRPr="00727223" w:rsidRDefault="00CB2145" w:rsidP="00C03B5A">
            <w:pPr>
              <w:jc w:val="center"/>
              <w:rPr>
                <w:rFonts w:ascii="Tahoma" w:eastAsia="Times New Roman" w:hAnsi="Tahoma" w:cs="Tahoma"/>
              </w:rPr>
            </w:pPr>
            <w:r w:rsidRPr="00727223">
              <w:rPr>
                <w:rFonts w:ascii="Tahoma" w:eastAsia="Times New Roman" w:hAnsi="Tahoma" w:cs="Tahoma"/>
              </w:rPr>
              <w:t> </w:t>
            </w:r>
          </w:p>
        </w:tc>
        <w:tc>
          <w:tcPr>
            <w:tcW w:w="5723" w:type="dxa"/>
            <w:tcBorders>
              <w:top w:val="nil"/>
              <w:left w:val="single" w:sz="4" w:space="0" w:color="auto"/>
              <w:bottom w:val="single" w:sz="4" w:space="0" w:color="auto"/>
              <w:right w:val="single" w:sz="4" w:space="0" w:color="auto"/>
            </w:tcBorders>
            <w:shd w:val="clear" w:color="000000" w:fill="FFCC99"/>
            <w:vAlign w:val="bottom"/>
            <w:hideMark/>
          </w:tcPr>
          <w:p w14:paraId="43C5FA5E" w14:textId="77777777" w:rsidR="00CB2145" w:rsidRPr="00727223" w:rsidRDefault="00CB2145" w:rsidP="00C03B5A">
            <w:pPr>
              <w:jc w:val="center"/>
              <w:rPr>
                <w:rFonts w:eastAsia="Times New Roman" w:cs="Times New Roman"/>
                <w:sz w:val="20"/>
                <w:szCs w:val="20"/>
              </w:rPr>
            </w:pPr>
            <w:r w:rsidRPr="00727223">
              <w:rPr>
                <w:rFonts w:eastAsia="Times New Roman" w:cs="Times New Roman"/>
                <w:sz w:val="20"/>
                <w:szCs w:val="20"/>
              </w:rPr>
              <w:t>rozliczeniowych</w:t>
            </w:r>
          </w:p>
        </w:tc>
        <w:tc>
          <w:tcPr>
            <w:tcW w:w="557" w:type="dxa"/>
            <w:tcBorders>
              <w:top w:val="nil"/>
              <w:left w:val="single" w:sz="4" w:space="0" w:color="auto"/>
              <w:bottom w:val="single" w:sz="4" w:space="0" w:color="auto"/>
              <w:right w:val="single" w:sz="4" w:space="0" w:color="auto"/>
            </w:tcBorders>
            <w:shd w:val="clear" w:color="000000" w:fill="FFCC99"/>
            <w:noWrap/>
            <w:vAlign w:val="bottom"/>
            <w:hideMark/>
          </w:tcPr>
          <w:p w14:paraId="1D22C37D" w14:textId="77777777" w:rsidR="00CB2145" w:rsidRPr="00727223" w:rsidRDefault="00CB2145" w:rsidP="00C03B5A">
            <w:pPr>
              <w:jc w:val="center"/>
              <w:rPr>
                <w:rFonts w:eastAsia="Times New Roman" w:cs="Times New Roman"/>
                <w:sz w:val="20"/>
                <w:szCs w:val="20"/>
              </w:rPr>
            </w:pPr>
            <w:r w:rsidRPr="00727223">
              <w:rPr>
                <w:rFonts w:eastAsia="Times New Roman" w:cs="Times New Roman"/>
                <w:sz w:val="20"/>
                <w:szCs w:val="20"/>
              </w:rPr>
              <w:t>nazwa</w:t>
            </w:r>
          </w:p>
        </w:tc>
        <w:tc>
          <w:tcPr>
            <w:tcW w:w="966" w:type="dxa"/>
            <w:tcBorders>
              <w:top w:val="nil"/>
              <w:left w:val="single" w:sz="4" w:space="0" w:color="auto"/>
              <w:bottom w:val="single" w:sz="4" w:space="0" w:color="auto"/>
              <w:right w:val="nil"/>
            </w:tcBorders>
            <w:shd w:val="clear" w:color="000000" w:fill="FFCC99"/>
            <w:noWrap/>
            <w:vAlign w:val="bottom"/>
            <w:hideMark/>
          </w:tcPr>
          <w:p w14:paraId="59B255FF" w14:textId="77777777" w:rsidR="00CB2145" w:rsidRPr="00727223" w:rsidRDefault="00CB2145" w:rsidP="00C03B5A">
            <w:pPr>
              <w:jc w:val="center"/>
              <w:rPr>
                <w:rFonts w:eastAsia="Times New Roman" w:cs="Times New Roman"/>
                <w:sz w:val="20"/>
                <w:szCs w:val="20"/>
              </w:rPr>
            </w:pPr>
            <w:r w:rsidRPr="00727223">
              <w:rPr>
                <w:rFonts w:eastAsia="Times New Roman" w:cs="Times New Roman"/>
                <w:sz w:val="20"/>
                <w:szCs w:val="20"/>
              </w:rPr>
              <w:t>ilość</w:t>
            </w:r>
          </w:p>
        </w:tc>
        <w:tc>
          <w:tcPr>
            <w:tcW w:w="772" w:type="dxa"/>
            <w:tcBorders>
              <w:top w:val="nil"/>
              <w:left w:val="single" w:sz="4" w:space="0" w:color="auto"/>
              <w:bottom w:val="single" w:sz="4" w:space="0" w:color="auto"/>
              <w:right w:val="single" w:sz="4" w:space="0" w:color="auto"/>
            </w:tcBorders>
            <w:shd w:val="clear" w:color="000000" w:fill="FFCC99"/>
            <w:noWrap/>
            <w:vAlign w:val="bottom"/>
            <w:hideMark/>
          </w:tcPr>
          <w:p w14:paraId="2999EB55" w14:textId="77777777" w:rsidR="00CB2145" w:rsidRPr="00727223" w:rsidRDefault="00CB2145" w:rsidP="00C03B5A">
            <w:pPr>
              <w:jc w:val="center"/>
              <w:rPr>
                <w:rFonts w:eastAsia="Times New Roman" w:cs="Times New Roman"/>
                <w:sz w:val="20"/>
                <w:szCs w:val="20"/>
              </w:rPr>
            </w:pPr>
            <w:r w:rsidRPr="00727223">
              <w:rPr>
                <w:rFonts w:eastAsia="Times New Roman" w:cs="Times New Roman"/>
                <w:sz w:val="20"/>
                <w:szCs w:val="20"/>
              </w:rPr>
              <w:t>[PLN]</w:t>
            </w:r>
          </w:p>
        </w:tc>
        <w:tc>
          <w:tcPr>
            <w:tcW w:w="845" w:type="dxa"/>
            <w:tcBorders>
              <w:top w:val="nil"/>
              <w:left w:val="nil"/>
              <w:bottom w:val="single" w:sz="4" w:space="0" w:color="auto"/>
              <w:right w:val="single" w:sz="8" w:space="0" w:color="auto"/>
            </w:tcBorders>
            <w:shd w:val="clear" w:color="000000" w:fill="FFCC99"/>
            <w:noWrap/>
            <w:vAlign w:val="bottom"/>
            <w:hideMark/>
          </w:tcPr>
          <w:p w14:paraId="10E5F19A" w14:textId="77777777" w:rsidR="00CB2145" w:rsidRPr="00727223" w:rsidRDefault="00CB2145" w:rsidP="00C03B5A">
            <w:pPr>
              <w:jc w:val="center"/>
              <w:rPr>
                <w:rFonts w:eastAsia="Times New Roman" w:cs="Times New Roman"/>
                <w:sz w:val="20"/>
                <w:szCs w:val="20"/>
              </w:rPr>
            </w:pPr>
            <w:r w:rsidRPr="00727223">
              <w:rPr>
                <w:rFonts w:eastAsia="Times New Roman" w:cs="Times New Roman"/>
                <w:sz w:val="20"/>
                <w:szCs w:val="20"/>
              </w:rPr>
              <w:t>[PLN]</w:t>
            </w:r>
          </w:p>
        </w:tc>
        <w:tc>
          <w:tcPr>
            <w:tcW w:w="148" w:type="dxa"/>
            <w:vAlign w:val="center"/>
            <w:hideMark/>
          </w:tcPr>
          <w:p w14:paraId="60724CA0" w14:textId="77777777" w:rsidR="00CB2145" w:rsidRPr="00727223" w:rsidRDefault="00CB2145" w:rsidP="00C03B5A">
            <w:pPr>
              <w:rPr>
                <w:rFonts w:eastAsia="Times New Roman" w:cs="Times New Roman"/>
                <w:sz w:val="20"/>
                <w:szCs w:val="20"/>
              </w:rPr>
            </w:pPr>
          </w:p>
        </w:tc>
      </w:tr>
      <w:tr w:rsidR="00CB2145" w:rsidRPr="00727223" w14:paraId="0FCB307F" w14:textId="77777777" w:rsidTr="00C03B5A">
        <w:trPr>
          <w:trHeight w:val="317"/>
        </w:trPr>
        <w:tc>
          <w:tcPr>
            <w:tcW w:w="9189" w:type="dxa"/>
            <w:gridSpan w:val="6"/>
            <w:tcBorders>
              <w:top w:val="single" w:sz="8" w:space="0" w:color="auto"/>
              <w:left w:val="single" w:sz="8" w:space="0" w:color="auto"/>
              <w:bottom w:val="single" w:sz="8" w:space="0" w:color="auto"/>
              <w:right w:val="single" w:sz="8" w:space="0" w:color="000000"/>
            </w:tcBorders>
            <w:shd w:val="clear" w:color="000000" w:fill="FFFF00"/>
            <w:noWrap/>
            <w:vAlign w:val="center"/>
            <w:hideMark/>
          </w:tcPr>
          <w:p w14:paraId="43E58D0B" w14:textId="77777777" w:rsidR="00CB2145" w:rsidRPr="00727223" w:rsidRDefault="00CB2145" w:rsidP="00C03B5A">
            <w:pPr>
              <w:jc w:val="center"/>
              <w:rPr>
                <w:rFonts w:eastAsia="Times New Roman" w:cs="Times New Roman"/>
                <w:b/>
                <w:bCs/>
                <w:sz w:val="20"/>
                <w:szCs w:val="20"/>
              </w:rPr>
            </w:pPr>
            <w:r w:rsidRPr="00727223">
              <w:rPr>
                <w:rFonts w:eastAsia="Times New Roman" w:cs="Times New Roman"/>
                <w:b/>
                <w:bCs/>
                <w:sz w:val="20"/>
                <w:szCs w:val="20"/>
              </w:rPr>
              <w:t>km 11+828 - 12+208</w:t>
            </w:r>
          </w:p>
        </w:tc>
        <w:tc>
          <w:tcPr>
            <w:tcW w:w="148" w:type="dxa"/>
            <w:vAlign w:val="center"/>
            <w:hideMark/>
          </w:tcPr>
          <w:p w14:paraId="5860AC9F" w14:textId="77777777" w:rsidR="00CB2145" w:rsidRPr="00727223" w:rsidRDefault="00CB2145" w:rsidP="00C03B5A">
            <w:pPr>
              <w:rPr>
                <w:rFonts w:eastAsia="Times New Roman" w:cs="Times New Roman"/>
                <w:sz w:val="20"/>
                <w:szCs w:val="20"/>
              </w:rPr>
            </w:pPr>
          </w:p>
        </w:tc>
      </w:tr>
      <w:tr w:rsidR="00CB2145" w:rsidRPr="00727223" w14:paraId="1BF72B23" w14:textId="77777777" w:rsidTr="00C03B5A">
        <w:trPr>
          <w:trHeight w:val="301"/>
        </w:trPr>
        <w:tc>
          <w:tcPr>
            <w:tcW w:w="323" w:type="dxa"/>
            <w:tcBorders>
              <w:top w:val="single" w:sz="4" w:space="0" w:color="auto"/>
              <w:left w:val="single" w:sz="8" w:space="0" w:color="auto"/>
              <w:bottom w:val="single" w:sz="4" w:space="0" w:color="auto"/>
              <w:right w:val="single" w:sz="4" w:space="0" w:color="auto"/>
            </w:tcBorders>
            <w:shd w:val="clear" w:color="000000" w:fill="FFCC99"/>
            <w:noWrap/>
            <w:hideMark/>
          </w:tcPr>
          <w:p w14:paraId="01103EB9" w14:textId="77777777" w:rsidR="00CB2145" w:rsidRPr="00727223" w:rsidRDefault="00CB2145" w:rsidP="00C03B5A">
            <w:pPr>
              <w:jc w:val="center"/>
              <w:rPr>
                <w:rFonts w:ascii="Tahoma" w:eastAsia="Times New Roman" w:hAnsi="Tahoma" w:cs="Tahoma"/>
                <w:b/>
                <w:bCs/>
              </w:rPr>
            </w:pPr>
            <w:r w:rsidRPr="00727223">
              <w:rPr>
                <w:rFonts w:ascii="Tahoma" w:eastAsia="Times New Roman" w:hAnsi="Tahoma" w:cs="Tahoma"/>
                <w:b/>
                <w:bCs/>
              </w:rPr>
              <w:t> </w:t>
            </w:r>
          </w:p>
        </w:tc>
        <w:tc>
          <w:tcPr>
            <w:tcW w:w="5723" w:type="dxa"/>
            <w:tcBorders>
              <w:top w:val="single" w:sz="4" w:space="0" w:color="auto"/>
              <w:left w:val="nil"/>
              <w:bottom w:val="single" w:sz="4" w:space="0" w:color="auto"/>
              <w:right w:val="single" w:sz="4" w:space="0" w:color="auto"/>
            </w:tcBorders>
            <w:shd w:val="clear" w:color="000000" w:fill="FFCC99"/>
            <w:vAlign w:val="center"/>
            <w:hideMark/>
          </w:tcPr>
          <w:p w14:paraId="6742F6BA" w14:textId="77777777" w:rsidR="00CB2145" w:rsidRPr="00727223" w:rsidRDefault="00CB2145" w:rsidP="00C03B5A">
            <w:pPr>
              <w:rPr>
                <w:rFonts w:eastAsia="Times New Roman" w:cs="Times New Roman"/>
                <w:b/>
                <w:bCs/>
                <w:sz w:val="20"/>
                <w:szCs w:val="20"/>
              </w:rPr>
            </w:pPr>
            <w:r w:rsidRPr="00727223">
              <w:rPr>
                <w:rFonts w:eastAsia="Times New Roman" w:cs="Times New Roman"/>
                <w:b/>
                <w:bCs/>
                <w:sz w:val="20"/>
                <w:szCs w:val="20"/>
              </w:rPr>
              <w:t>ROBOTY PRZYGOTOWAWCZE I ROZBIORKI</w:t>
            </w:r>
          </w:p>
        </w:tc>
        <w:tc>
          <w:tcPr>
            <w:tcW w:w="557" w:type="dxa"/>
            <w:tcBorders>
              <w:top w:val="single" w:sz="4" w:space="0" w:color="auto"/>
              <w:left w:val="nil"/>
              <w:bottom w:val="single" w:sz="4" w:space="0" w:color="auto"/>
              <w:right w:val="single" w:sz="4" w:space="0" w:color="auto"/>
            </w:tcBorders>
            <w:shd w:val="clear" w:color="000000" w:fill="FFCC99"/>
            <w:noWrap/>
            <w:vAlign w:val="bottom"/>
            <w:hideMark/>
          </w:tcPr>
          <w:p w14:paraId="0F002E44" w14:textId="77777777" w:rsidR="00CB2145" w:rsidRPr="00727223" w:rsidRDefault="00CB2145" w:rsidP="00C03B5A">
            <w:pPr>
              <w:jc w:val="center"/>
              <w:rPr>
                <w:rFonts w:eastAsia="Times New Roman" w:cs="Times New Roman"/>
                <w:sz w:val="20"/>
                <w:szCs w:val="20"/>
              </w:rPr>
            </w:pPr>
            <w:r w:rsidRPr="00727223">
              <w:rPr>
                <w:rFonts w:eastAsia="Times New Roman" w:cs="Times New Roman"/>
                <w:sz w:val="20"/>
                <w:szCs w:val="20"/>
              </w:rPr>
              <w:t>x</w:t>
            </w:r>
          </w:p>
        </w:tc>
        <w:tc>
          <w:tcPr>
            <w:tcW w:w="966" w:type="dxa"/>
            <w:tcBorders>
              <w:top w:val="single" w:sz="4" w:space="0" w:color="auto"/>
              <w:left w:val="nil"/>
              <w:bottom w:val="single" w:sz="4" w:space="0" w:color="auto"/>
              <w:right w:val="single" w:sz="4" w:space="0" w:color="auto"/>
            </w:tcBorders>
            <w:shd w:val="clear" w:color="000000" w:fill="FFCC99"/>
            <w:noWrap/>
            <w:vAlign w:val="bottom"/>
            <w:hideMark/>
          </w:tcPr>
          <w:p w14:paraId="14FBACD7" w14:textId="77777777" w:rsidR="00CB2145" w:rsidRPr="00727223" w:rsidRDefault="00CB2145" w:rsidP="00C03B5A">
            <w:pPr>
              <w:jc w:val="center"/>
              <w:rPr>
                <w:rFonts w:eastAsia="Times New Roman" w:cs="Times New Roman"/>
                <w:sz w:val="20"/>
                <w:szCs w:val="20"/>
              </w:rPr>
            </w:pPr>
            <w:r w:rsidRPr="00727223">
              <w:rPr>
                <w:rFonts w:eastAsia="Times New Roman" w:cs="Times New Roman"/>
                <w:sz w:val="20"/>
                <w:szCs w:val="20"/>
              </w:rPr>
              <w:t>x</w:t>
            </w:r>
          </w:p>
        </w:tc>
        <w:tc>
          <w:tcPr>
            <w:tcW w:w="772" w:type="dxa"/>
            <w:tcBorders>
              <w:top w:val="single" w:sz="4" w:space="0" w:color="auto"/>
              <w:left w:val="nil"/>
              <w:bottom w:val="single" w:sz="4" w:space="0" w:color="auto"/>
              <w:right w:val="nil"/>
            </w:tcBorders>
            <w:shd w:val="clear" w:color="000000" w:fill="FFCC99"/>
            <w:noWrap/>
            <w:vAlign w:val="bottom"/>
            <w:hideMark/>
          </w:tcPr>
          <w:p w14:paraId="1622682F" w14:textId="77777777" w:rsidR="00CB2145" w:rsidRPr="00727223" w:rsidRDefault="00CB2145" w:rsidP="00C03B5A">
            <w:pPr>
              <w:jc w:val="center"/>
              <w:rPr>
                <w:rFonts w:eastAsia="Times New Roman" w:cs="Times New Roman"/>
                <w:sz w:val="20"/>
                <w:szCs w:val="20"/>
              </w:rPr>
            </w:pPr>
            <w:r w:rsidRPr="00727223">
              <w:rPr>
                <w:rFonts w:eastAsia="Times New Roman" w:cs="Times New Roman"/>
                <w:sz w:val="20"/>
                <w:szCs w:val="20"/>
              </w:rPr>
              <w:t>x</w:t>
            </w:r>
          </w:p>
        </w:tc>
        <w:tc>
          <w:tcPr>
            <w:tcW w:w="845" w:type="dxa"/>
            <w:tcBorders>
              <w:top w:val="single" w:sz="4" w:space="0" w:color="auto"/>
              <w:left w:val="single" w:sz="4" w:space="0" w:color="auto"/>
              <w:bottom w:val="single" w:sz="4" w:space="0" w:color="auto"/>
              <w:right w:val="single" w:sz="8" w:space="0" w:color="auto"/>
            </w:tcBorders>
            <w:shd w:val="clear" w:color="000000" w:fill="FFCC99"/>
            <w:noWrap/>
            <w:vAlign w:val="bottom"/>
            <w:hideMark/>
          </w:tcPr>
          <w:p w14:paraId="41038FC4" w14:textId="77777777" w:rsidR="00CB2145" w:rsidRPr="00727223" w:rsidRDefault="00CB2145" w:rsidP="00C03B5A">
            <w:pPr>
              <w:jc w:val="center"/>
              <w:rPr>
                <w:rFonts w:eastAsia="Times New Roman" w:cs="Times New Roman"/>
                <w:sz w:val="20"/>
                <w:szCs w:val="20"/>
              </w:rPr>
            </w:pPr>
            <w:r w:rsidRPr="00727223">
              <w:rPr>
                <w:rFonts w:eastAsia="Times New Roman" w:cs="Times New Roman"/>
                <w:sz w:val="20"/>
                <w:szCs w:val="20"/>
              </w:rPr>
              <w:t>x</w:t>
            </w:r>
          </w:p>
        </w:tc>
        <w:tc>
          <w:tcPr>
            <w:tcW w:w="148" w:type="dxa"/>
            <w:vAlign w:val="center"/>
            <w:hideMark/>
          </w:tcPr>
          <w:p w14:paraId="40AF30FD" w14:textId="77777777" w:rsidR="00CB2145" w:rsidRPr="00727223" w:rsidRDefault="00CB2145" w:rsidP="00C03B5A">
            <w:pPr>
              <w:rPr>
                <w:rFonts w:eastAsia="Times New Roman" w:cs="Times New Roman"/>
                <w:sz w:val="20"/>
                <w:szCs w:val="20"/>
              </w:rPr>
            </w:pPr>
          </w:p>
        </w:tc>
      </w:tr>
      <w:tr w:rsidR="00CB2145" w:rsidRPr="00727223" w14:paraId="74FD9B3C" w14:textId="77777777" w:rsidTr="00C03B5A">
        <w:trPr>
          <w:trHeight w:val="603"/>
        </w:trPr>
        <w:tc>
          <w:tcPr>
            <w:tcW w:w="323" w:type="dxa"/>
            <w:tcBorders>
              <w:top w:val="nil"/>
              <w:left w:val="single" w:sz="8" w:space="0" w:color="auto"/>
              <w:bottom w:val="single" w:sz="4" w:space="0" w:color="auto"/>
              <w:right w:val="single" w:sz="4" w:space="0" w:color="auto"/>
            </w:tcBorders>
            <w:shd w:val="clear" w:color="auto" w:fill="auto"/>
            <w:noWrap/>
            <w:hideMark/>
          </w:tcPr>
          <w:p w14:paraId="743E8D4B" w14:textId="77777777" w:rsidR="00CB2145" w:rsidRPr="00727223" w:rsidRDefault="00CB2145" w:rsidP="00C03B5A">
            <w:pPr>
              <w:jc w:val="center"/>
              <w:rPr>
                <w:rFonts w:eastAsia="Times New Roman" w:cs="Times New Roman"/>
                <w:sz w:val="18"/>
                <w:szCs w:val="18"/>
              </w:rPr>
            </w:pPr>
            <w:r w:rsidRPr="00727223">
              <w:rPr>
                <w:rFonts w:eastAsia="Times New Roman" w:cs="Times New Roman"/>
                <w:sz w:val="18"/>
                <w:szCs w:val="18"/>
              </w:rPr>
              <w:t>1</w:t>
            </w:r>
          </w:p>
        </w:tc>
        <w:tc>
          <w:tcPr>
            <w:tcW w:w="5723" w:type="dxa"/>
            <w:tcBorders>
              <w:top w:val="nil"/>
              <w:left w:val="nil"/>
              <w:bottom w:val="single" w:sz="4" w:space="0" w:color="auto"/>
              <w:right w:val="single" w:sz="4" w:space="0" w:color="auto"/>
            </w:tcBorders>
            <w:shd w:val="clear" w:color="auto" w:fill="auto"/>
            <w:vAlign w:val="center"/>
            <w:hideMark/>
          </w:tcPr>
          <w:p w14:paraId="1EBF5D33" w14:textId="77777777" w:rsidR="00CB2145" w:rsidRPr="00727223" w:rsidRDefault="00CB2145" w:rsidP="00C03B5A">
            <w:pPr>
              <w:rPr>
                <w:rFonts w:eastAsia="Times New Roman" w:cs="Times New Roman"/>
                <w:sz w:val="20"/>
                <w:szCs w:val="20"/>
              </w:rPr>
            </w:pPr>
            <w:r w:rsidRPr="00727223">
              <w:rPr>
                <w:rFonts w:eastAsia="Times New Roman" w:cs="Times New Roman"/>
                <w:sz w:val="20"/>
                <w:szCs w:val="20"/>
              </w:rPr>
              <w:t>Rozebranie istniejącego chodnika z płyt betonowych wraz z utylizacją</w:t>
            </w:r>
          </w:p>
        </w:tc>
        <w:tc>
          <w:tcPr>
            <w:tcW w:w="557" w:type="dxa"/>
            <w:tcBorders>
              <w:top w:val="nil"/>
              <w:left w:val="nil"/>
              <w:bottom w:val="single" w:sz="4" w:space="0" w:color="auto"/>
              <w:right w:val="single" w:sz="4" w:space="0" w:color="auto"/>
            </w:tcBorders>
            <w:shd w:val="clear" w:color="auto" w:fill="auto"/>
            <w:noWrap/>
            <w:vAlign w:val="bottom"/>
            <w:hideMark/>
          </w:tcPr>
          <w:p w14:paraId="2E67372F" w14:textId="77777777" w:rsidR="00CB2145" w:rsidRPr="00727223" w:rsidRDefault="00CB2145" w:rsidP="00C03B5A">
            <w:pPr>
              <w:jc w:val="center"/>
              <w:rPr>
                <w:rFonts w:eastAsia="Times New Roman" w:cs="Times New Roman"/>
                <w:i/>
                <w:iCs/>
                <w:sz w:val="20"/>
                <w:szCs w:val="20"/>
              </w:rPr>
            </w:pPr>
            <w:r w:rsidRPr="00727223">
              <w:rPr>
                <w:rFonts w:eastAsia="Times New Roman" w:cs="Times New Roman"/>
                <w:i/>
                <w:iCs/>
                <w:sz w:val="20"/>
                <w:szCs w:val="20"/>
              </w:rPr>
              <w:t>m2</w:t>
            </w:r>
          </w:p>
        </w:tc>
        <w:tc>
          <w:tcPr>
            <w:tcW w:w="966" w:type="dxa"/>
            <w:tcBorders>
              <w:top w:val="nil"/>
              <w:left w:val="nil"/>
              <w:bottom w:val="single" w:sz="4" w:space="0" w:color="auto"/>
              <w:right w:val="single" w:sz="4" w:space="0" w:color="auto"/>
            </w:tcBorders>
            <w:shd w:val="clear" w:color="auto" w:fill="auto"/>
            <w:noWrap/>
            <w:vAlign w:val="bottom"/>
            <w:hideMark/>
          </w:tcPr>
          <w:p w14:paraId="48BCCEC1" w14:textId="77777777" w:rsidR="00CB2145" w:rsidRPr="00727223" w:rsidRDefault="00CB2145" w:rsidP="00C03B5A">
            <w:pPr>
              <w:jc w:val="right"/>
              <w:rPr>
                <w:rFonts w:eastAsia="Times New Roman" w:cs="Times New Roman"/>
                <w:sz w:val="20"/>
                <w:szCs w:val="20"/>
              </w:rPr>
            </w:pPr>
            <w:r w:rsidRPr="00727223">
              <w:rPr>
                <w:rFonts w:eastAsia="Times New Roman" w:cs="Times New Roman"/>
                <w:sz w:val="20"/>
                <w:szCs w:val="20"/>
              </w:rPr>
              <w:t>760,00</w:t>
            </w:r>
          </w:p>
        </w:tc>
        <w:tc>
          <w:tcPr>
            <w:tcW w:w="772" w:type="dxa"/>
            <w:tcBorders>
              <w:top w:val="nil"/>
              <w:left w:val="nil"/>
              <w:bottom w:val="single" w:sz="4" w:space="0" w:color="auto"/>
              <w:right w:val="single" w:sz="4" w:space="0" w:color="auto"/>
            </w:tcBorders>
            <w:shd w:val="clear" w:color="auto" w:fill="auto"/>
            <w:noWrap/>
            <w:vAlign w:val="bottom"/>
            <w:hideMark/>
          </w:tcPr>
          <w:p w14:paraId="0E54A34C" w14:textId="77777777" w:rsidR="00CB2145" w:rsidRPr="00727223" w:rsidRDefault="00CB2145" w:rsidP="00C03B5A">
            <w:pPr>
              <w:jc w:val="right"/>
              <w:rPr>
                <w:rFonts w:eastAsia="Times New Roman" w:cs="Times New Roman"/>
                <w:sz w:val="20"/>
                <w:szCs w:val="20"/>
              </w:rPr>
            </w:pPr>
          </w:p>
        </w:tc>
        <w:tc>
          <w:tcPr>
            <w:tcW w:w="845" w:type="dxa"/>
            <w:tcBorders>
              <w:top w:val="nil"/>
              <w:left w:val="nil"/>
              <w:bottom w:val="single" w:sz="4" w:space="0" w:color="auto"/>
              <w:right w:val="single" w:sz="8" w:space="0" w:color="auto"/>
            </w:tcBorders>
            <w:shd w:val="clear" w:color="auto" w:fill="auto"/>
            <w:noWrap/>
            <w:vAlign w:val="bottom"/>
            <w:hideMark/>
          </w:tcPr>
          <w:p w14:paraId="600964A3" w14:textId="77777777" w:rsidR="00CB2145" w:rsidRPr="00727223" w:rsidRDefault="00CB2145" w:rsidP="00C03B5A">
            <w:pPr>
              <w:jc w:val="right"/>
              <w:rPr>
                <w:rFonts w:eastAsia="Times New Roman" w:cs="Times New Roman"/>
                <w:sz w:val="20"/>
                <w:szCs w:val="20"/>
              </w:rPr>
            </w:pPr>
          </w:p>
        </w:tc>
        <w:tc>
          <w:tcPr>
            <w:tcW w:w="148" w:type="dxa"/>
            <w:vAlign w:val="center"/>
            <w:hideMark/>
          </w:tcPr>
          <w:p w14:paraId="6366ACBC" w14:textId="77777777" w:rsidR="00CB2145" w:rsidRPr="00727223" w:rsidRDefault="00CB2145" w:rsidP="00C03B5A">
            <w:pPr>
              <w:rPr>
                <w:rFonts w:eastAsia="Times New Roman" w:cs="Times New Roman"/>
                <w:sz w:val="20"/>
                <w:szCs w:val="20"/>
              </w:rPr>
            </w:pPr>
          </w:p>
        </w:tc>
      </w:tr>
      <w:tr w:rsidR="00CB2145" w:rsidRPr="00727223" w14:paraId="3F1A7ABC" w14:textId="77777777" w:rsidTr="00C03B5A">
        <w:trPr>
          <w:trHeight w:val="301"/>
        </w:trPr>
        <w:tc>
          <w:tcPr>
            <w:tcW w:w="323" w:type="dxa"/>
            <w:tcBorders>
              <w:top w:val="nil"/>
              <w:left w:val="single" w:sz="8" w:space="0" w:color="auto"/>
              <w:bottom w:val="nil"/>
              <w:right w:val="single" w:sz="4" w:space="0" w:color="auto"/>
            </w:tcBorders>
            <w:shd w:val="clear" w:color="auto" w:fill="auto"/>
            <w:noWrap/>
            <w:hideMark/>
          </w:tcPr>
          <w:p w14:paraId="40393F10" w14:textId="77777777" w:rsidR="00CB2145" w:rsidRPr="00727223" w:rsidRDefault="00CB2145" w:rsidP="00C03B5A">
            <w:pPr>
              <w:jc w:val="center"/>
              <w:rPr>
                <w:rFonts w:eastAsia="Times New Roman" w:cs="Times New Roman"/>
                <w:sz w:val="18"/>
                <w:szCs w:val="18"/>
              </w:rPr>
            </w:pPr>
            <w:r w:rsidRPr="00727223">
              <w:rPr>
                <w:rFonts w:eastAsia="Times New Roman" w:cs="Times New Roman"/>
                <w:sz w:val="18"/>
                <w:szCs w:val="18"/>
              </w:rPr>
              <w:t>2</w:t>
            </w:r>
          </w:p>
        </w:tc>
        <w:tc>
          <w:tcPr>
            <w:tcW w:w="5723" w:type="dxa"/>
            <w:tcBorders>
              <w:top w:val="nil"/>
              <w:left w:val="single" w:sz="4" w:space="0" w:color="auto"/>
              <w:bottom w:val="single" w:sz="4" w:space="0" w:color="auto"/>
              <w:right w:val="single" w:sz="4" w:space="0" w:color="auto"/>
            </w:tcBorders>
            <w:shd w:val="clear" w:color="auto" w:fill="auto"/>
            <w:vAlign w:val="center"/>
            <w:hideMark/>
          </w:tcPr>
          <w:p w14:paraId="6F3522CC" w14:textId="77777777" w:rsidR="00CB2145" w:rsidRPr="00727223" w:rsidRDefault="00CB2145" w:rsidP="00C03B5A">
            <w:pPr>
              <w:rPr>
                <w:rFonts w:eastAsia="Times New Roman" w:cs="Times New Roman"/>
                <w:sz w:val="20"/>
                <w:szCs w:val="20"/>
              </w:rPr>
            </w:pPr>
            <w:r w:rsidRPr="00727223">
              <w:rPr>
                <w:rFonts w:eastAsia="Times New Roman" w:cs="Times New Roman"/>
                <w:sz w:val="20"/>
                <w:szCs w:val="20"/>
              </w:rPr>
              <w:t>Rozebranie obrzeży betonowych wraz z utylizacją</w:t>
            </w:r>
          </w:p>
        </w:tc>
        <w:tc>
          <w:tcPr>
            <w:tcW w:w="557" w:type="dxa"/>
            <w:tcBorders>
              <w:top w:val="nil"/>
              <w:left w:val="nil"/>
              <w:bottom w:val="single" w:sz="4" w:space="0" w:color="auto"/>
              <w:right w:val="single" w:sz="4" w:space="0" w:color="auto"/>
            </w:tcBorders>
            <w:shd w:val="clear" w:color="auto" w:fill="auto"/>
            <w:noWrap/>
            <w:vAlign w:val="center"/>
            <w:hideMark/>
          </w:tcPr>
          <w:p w14:paraId="6484F214" w14:textId="77777777" w:rsidR="00CB2145" w:rsidRPr="00727223" w:rsidRDefault="00CB2145" w:rsidP="00C03B5A">
            <w:pPr>
              <w:jc w:val="center"/>
              <w:rPr>
                <w:rFonts w:eastAsia="Times New Roman" w:cs="Times New Roman"/>
                <w:i/>
                <w:iCs/>
                <w:sz w:val="20"/>
                <w:szCs w:val="20"/>
              </w:rPr>
            </w:pPr>
            <w:proofErr w:type="spellStart"/>
            <w:r w:rsidRPr="00727223">
              <w:rPr>
                <w:rFonts w:eastAsia="Times New Roman" w:cs="Times New Roman"/>
                <w:i/>
                <w:iCs/>
                <w:sz w:val="20"/>
                <w:szCs w:val="20"/>
              </w:rPr>
              <w:t>mb</w:t>
            </w:r>
            <w:proofErr w:type="spellEnd"/>
          </w:p>
        </w:tc>
        <w:tc>
          <w:tcPr>
            <w:tcW w:w="966" w:type="dxa"/>
            <w:tcBorders>
              <w:top w:val="nil"/>
              <w:left w:val="nil"/>
              <w:bottom w:val="single" w:sz="4" w:space="0" w:color="auto"/>
              <w:right w:val="single" w:sz="4" w:space="0" w:color="auto"/>
            </w:tcBorders>
            <w:shd w:val="clear" w:color="auto" w:fill="auto"/>
            <w:noWrap/>
            <w:vAlign w:val="bottom"/>
            <w:hideMark/>
          </w:tcPr>
          <w:p w14:paraId="5B47E0C6" w14:textId="77777777" w:rsidR="00CB2145" w:rsidRPr="00727223" w:rsidRDefault="00CB2145" w:rsidP="00C03B5A">
            <w:pPr>
              <w:jc w:val="right"/>
              <w:rPr>
                <w:rFonts w:eastAsia="Times New Roman" w:cs="Times New Roman"/>
                <w:sz w:val="20"/>
                <w:szCs w:val="20"/>
              </w:rPr>
            </w:pPr>
            <w:r w:rsidRPr="00727223">
              <w:rPr>
                <w:rFonts w:eastAsia="Times New Roman" w:cs="Times New Roman"/>
                <w:sz w:val="20"/>
                <w:szCs w:val="20"/>
              </w:rPr>
              <w:t>760,00</w:t>
            </w:r>
          </w:p>
        </w:tc>
        <w:tc>
          <w:tcPr>
            <w:tcW w:w="772" w:type="dxa"/>
            <w:tcBorders>
              <w:top w:val="nil"/>
              <w:left w:val="nil"/>
              <w:bottom w:val="single" w:sz="4" w:space="0" w:color="auto"/>
              <w:right w:val="single" w:sz="4" w:space="0" w:color="auto"/>
            </w:tcBorders>
            <w:shd w:val="clear" w:color="auto" w:fill="auto"/>
            <w:noWrap/>
            <w:vAlign w:val="bottom"/>
            <w:hideMark/>
          </w:tcPr>
          <w:p w14:paraId="6F870144" w14:textId="77777777" w:rsidR="00CB2145" w:rsidRPr="00727223" w:rsidRDefault="00CB2145" w:rsidP="00C03B5A">
            <w:pPr>
              <w:jc w:val="right"/>
              <w:rPr>
                <w:rFonts w:eastAsia="Times New Roman" w:cs="Times New Roman"/>
                <w:sz w:val="20"/>
                <w:szCs w:val="20"/>
              </w:rPr>
            </w:pPr>
          </w:p>
        </w:tc>
        <w:tc>
          <w:tcPr>
            <w:tcW w:w="845" w:type="dxa"/>
            <w:tcBorders>
              <w:top w:val="nil"/>
              <w:left w:val="nil"/>
              <w:bottom w:val="single" w:sz="4" w:space="0" w:color="auto"/>
              <w:right w:val="single" w:sz="8" w:space="0" w:color="auto"/>
            </w:tcBorders>
            <w:shd w:val="clear" w:color="auto" w:fill="auto"/>
            <w:noWrap/>
            <w:vAlign w:val="bottom"/>
            <w:hideMark/>
          </w:tcPr>
          <w:p w14:paraId="294878C7" w14:textId="77777777" w:rsidR="00CB2145" w:rsidRPr="00727223" w:rsidRDefault="00CB2145" w:rsidP="00C03B5A">
            <w:pPr>
              <w:jc w:val="right"/>
              <w:rPr>
                <w:rFonts w:eastAsia="Times New Roman" w:cs="Times New Roman"/>
                <w:sz w:val="20"/>
                <w:szCs w:val="20"/>
              </w:rPr>
            </w:pPr>
          </w:p>
        </w:tc>
        <w:tc>
          <w:tcPr>
            <w:tcW w:w="148" w:type="dxa"/>
            <w:vAlign w:val="center"/>
            <w:hideMark/>
          </w:tcPr>
          <w:p w14:paraId="5C4E337F" w14:textId="77777777" w:rsidR="00CB2145" w:rsidRPr="00727223" w:rsidRDefault="00CB2145" w:rsidP="00C03B5A">
            <w:pPr>
              <w:rPr>
                <w:rFonts w:eastAsia="Times New Roman" w:cs="Times New Roman"/>
                <w:sz w:val="20"/>
                <w:szCs w:val="20"/>
              </w:rPr>
            </w:pPr>
          </w:p>
        </w:tc>
      </w:tr>
      <w:tr w:rsidR="00CB2145" w:rsidRPr="00727223" w14:paraId="3ED007D9" w14:textId="77777777" w:rsidTr="00C03B5A">
        <w:trPr>
          <w:trHeight w:val="301"/>
        </w:trPr>
        <w:tc>
          <w:tcPr>
            <w:tcW w:w="323" w:type="dxa"/>
            <w:tcBorders>
              <w:top w:val="single" w:sz="4" w:space="0" w:color="auto"/>
              <w:left w:val="single" w:sz="8" w:space="0" w:color="auto"/>
              <w:bottom w:val="single" w:sz="4" w:space="0" w:color="auto"/>
              <w:right w:val="nil"/>
            </w:tcBorders>
            <w:shd w:val="clear" w:color="000000" w:fill="FFCC99"/>
            <w:noWrap/>
            <w:hideMark/>
          </w:tcPr>
          <w:p w14:paraId="75E351D7" w14:textId="77777777" w:rsidR="00CB2145" w:rsidRPr="00727223" w:rsidRDefault="00CB2145" w:rsidP="00C03B5A">
            <w:pPr>
              <w:jc w:val="center"/>
              <w:rPr>
                <w:rFonts w:eastAsia="Times New Roman" w:cs="Times New Roman"/>
                <w:b/>
                <w:bCs/>
                <w:sz w:val="18"/>
                <w:szCs w:val="18"/>
              </w:rPr>
            </w:pPr>
            <w:r w:rsidRPr="00727223">
              <w:rPr>
                <w:rFonts w:eastAsia="Times New Roman" w:cs="Times New Roman"/>
                <w:b/>
                <w:bCs/>
                <w:sz w:val="18"/>
                <w:szCs w:val="18"/>
              </w:rPr>
              <w:t> </w:t>
            </w:r>
          </w:p>
        </w:tc>
        <w:tc>
          <w:tcPr>
            <w:tcW w:w="5723" w:type="dxa"/>
            <w:tcBorders>
              <w:top w:val="nil"/>
              <w:left w:val="single" w:sz="4" w:space="0" w:color="auto"/>
              <w:bottom w:val="single" w:sz="4" w:space="0" w:color="auto"/>
              <w:right w:val="single" w:sz="4" w:space="0" w:color="auto"/>
            </w:tcBorders>
            <w:shd w:val="clear" w:color="000000" w:fill="FFCC99"/>
            <w:vAlign w:val="center"/>
            <w:hideMark/>
          </w:tcPr>
          <w:p w14:paraId="2CC79340" w14:textId="77777777" w:rsidR="00CB2145" w:rsidRPr="00727223" w:rsidRDefault="00CB2145" w:rsidP="00C03B5A">
            <w:pPr>
              <w:rPr>
                <w:rFonts w:eastAsia="Times New Roman" w:cs="Times New Roman"/>
                <w:b/>
                <w:bCs/>
                <w:sz w:val="20"/>
                <w:szCs w:val="20"/>
              </w:rPr>
            </w:pPr>
            <w:r w:rsidRPr="00727223">
              <w:rPr>
                <w:rFonts w:eastAsia="Times New Roman" w:cs="Times New Roman"/>
                <w:b/>
                <w:bCs/>
                <w:sz w:val="20"/>
                <w:szCs w:val="20"/>
              </w:rPr>
              <w:t>ROBOTY ZIEMNE</w:t>
            </w:r>
          </w:p>
        </w:tc>
        <w:tc>
          <w:tcPr>
            <w:tcW w:w="557" w:type="dxa"/>
            <w:tcBorders>
              <w:top w:val="nil"/>
              <w:left w:val="nil"/>
              <w:bottom w:val="single" w:sz="4" w:space="0" w:color="auto"/>
              <w:right w:val="single" w:sz="4" w:space="0" w:color="auto"/>
            </w:tcBorders>
            <w:shd w:val="clear" w:color="000000" w:fill="FFCC99"/>
            <w:noWrap/>
            <w:vAlign w:val="bottom"/>
            <w:hideMark/>
          </w:tcPr>
          <w:p w14:paraId="7F68D8AF" w14:textId="77777777" w:rsidR="00CB2145" w:rsidRPr="00727223" w:rsidRDefault="00CB2145" w:rsidP="00C03B5A">
            <w:pPr>
              <w:jc w:val="center"/>
              <w:rPr>
                <w:rFonts w:eastAsia="Times New Roman" w:cs="Times New Roman"/>
                <w:sz w:val="20"/>
                <w:szCs w:val="20"/>
              </w:rPr>
            </w:pPr>
            <w:r w:rsidRPr="00727223">
              <w:rPr>
                <w:rFonts w:eastAsia="Times New Roman" w:cs="Times New Roman"/>
                <w:sz w:val="20"/>
                <w:szCs w:val="20"/>
              </w:rPr>
              <w:t>x</w:t>
            </w:r>
          </w:p>
        </w:tc>
        <w:tc>
          <w:tcPr>
            <w:tcW w:w="966" w:type="dxa"/>
            <w:tcBorders>
              <w:top w:val="nil"/>
              <w:left w:val="nil"/>
              <w:bottom w:val="single" w:sz="4" w:space="0" w:color="auto"/>
              <w:right w:val="single" w:sz="4" w:space="0" w:color="auto"/>
            </w:tcBorders>
            <w:shd w:val="clear" w:color="000000" w:fill="FFCC99"/>
            <w:noWrap/>
            <w:vAlign w:val="bottom"/>
            <w:hideMark/>
          </w:tcPr>
          <w:p w14:paraId="744DBAFD" w14:textId="77777777" w:rsidR="00CB2145" w:rsidRPr="00727223" w:rsidRDefault="00CB2145" w:rsidP="00C03B5A">
            <w:pPr>
              <w:jc w:val="center"/>
              <w:rPr>
                <w:rFonts w:eastAsia="Times New Roman" w:cs="Times New Roman"/>
                <w:sz w:val="20"/>
                <w:szCs w:val="20"/>
              </w:rPr>
            </w:pPr>
            <w:r w:rsidRPr="00727223">
              <w:rPr>
                <w:rFonts w:eastAsia="Times New Roman" w:cs="Times New Roman"/>
                <w:sz w:val="20"/>
                <w:szCs w:val="20"/>
              </w:rPr>
              <w:t>x</w:t>
            </w:r>
          </w:p>
        </w:tc>
        <w:tc>
          <w:tcPr>
            <w:tcW w:w="772" w:type="dxa"/>
            <w:tcBorders>
              <w:top w:val="nil"/>
              <w:left w:val="nil"/>
              <w:bottom w:val="single" w:sz="4" w:space="0" w:color="auto"/>
              <w:right w:val="nil"/>
            </w:tcBorders>
            <w:shd w:val="clear" w:color="000000" w:fill="FFCC99"/>
            <w:noWrap/>
            <w:vAlign w:val="bottom"/>
            <w:hideMark/>
          </w:tcPr>
          <w:p w14:paraId="650B8135" w14:textId="77777777" w:rsidR="00CB2145" w:rsidRPr="00727223" w:rsidRDefault="00CB2145" w:rsidP="00C03B5A">
            <w:pPr>
              <w:jc w:val="center"/>
              <w:rPr>
                <w:rFonts w:eastAsia="Times New Roman" w:cs="Times New Roman"/>
                <w:sz w:val="20"/>
                <w:szCs w:val="20"/>
              </w:rPr>
            </w:pPr>
            <w:r w:rsidRPr="00727223">
              <w:rPr>
                <w:rFonts w:eastAsia="Times New Roman" w:cs="Times New Roman"/>
                <w:sz w:val="20"/>
                <w:szCs w:val="20"/>
              </w:rPr>
              <w:t>x</w:t>
            </w:r>
          </w:p>
        </w:tc>
        <w:tc>
          <w:tcPr>
            <w:tcW w:w="845" w:type="dxa"/>
            <w:tcBorders>
              <w:top w:val="nil"/>
              <w:left w:val="single" w:sz="4" w:space="0" w:color="auto"/>
              <w:bottom w:val="single" w:sz="4" w:space="0" w:color="auto"/>
              <w:right w:val="single" w:sz="8" w:space="0" w:color="auto"/>
            </w:tcBorders>
            <w:shd w:val="clear" w:color="000000" w:fill="FFCC99"/>
            <w:noWrap/>
            <w:vAlign w:val="bottom"/>
            <w:hideMark/>
          </w:tcPr>
          <w:p w14:paraId="0568AD7E" w14:textId="77777777" w:rsidR="00CB2145" w:rsidRPr="00727223" w:rsidRDefault="00CB2145" w:rsidP="00C03B5A">
            <w:pPr>
              <w:jc w:val="center"/>
              <w:rPr>
                <w:rFonts w:eastAsia="Times New Roman" w:cs="Times New Roman"/>
                <w:sz w:val="20"/>
                <w:szCs w:val="20"/>
              </w:rPr>
            </w:pPr>
            <w:r w:rsidRPr="00727223">
              <w:rPr>
                <w:rFonts w:eastAsia="Times New Roman" w:cs="Times New Roman"/>
                <w:sz w:val="20"/>
                <w:szCs w:val="20"/>
              </w:rPr>
              <w:t>x</w:t>
            </w:r>
          </w:p>
        </w:tc>
        <w:tc>
          <w:tcPr>
            <w:tcW w:w="148" w:type="dxa"/>
            <w:vAlign w:val="center"/>
            <w:hideMark/>
          </w:tcPr>
          <w:p w14:paraId="1BD46915" w14:textId="77777777" w:rsidR="00CB2145" w:rsidRPr="00727223" w:rsidRDefault="00CB2145" w:rsidP="00C03B5A">
            <w:pPr>
              <w:rPr>
                <w:rFonts w:eastAsia="Times New Roman" w:cs="Times New Roman"/>
                <w:sz w:val="20"/>
                <w:szCs w:val="20"/>
              </w:rPr>
            </w:pPr>
          </w:p>
        </w:tc>
      </w:tr>
      <w:tr w:rsidR="00CB2145" w:rsidRPr="00727223" w14:paraId="6C1C5D53" w14:textId="77777777" w:rsidTr="00C03B5A">
        <w:trPr>
          <w:trHeight w:val="301"/>
        </w:trPr>
        <w:tc>
          <w:tcPr>
            <w:tcW w:w="323" w:type="dxa"/>
            <w:tcBorders>
              <w:top w:val="nil"/>
              <w:left w:val="single" w:sz="8" w:space="0" w:color="auto"/>
              <w:bottom w:val="nil"/>
              <w:right w:val="single" w:sz="4" w:space="0" w:color="auto"/>
            </w:tcBorders>
            <w:shd w:val="clear" w:color="auto" w:fill="auto"/>
            <w:noWrap/>
            <w:hideMark/>
          </w:tcPr>
          <w:p w14:paraId="4DC9D2AB" w14:textId="77777777" w:rsidR="00CB2145" w:rsidRPr="00727223" w:rsidRDefault="00CB2145" w:rsidP="00C03B5A">
            <w:pPr>
              <w:jc w:val="center"/>
              <w:rPr>
                <w:rFonts w:eastAsia="Times New Roman" w:cs="Times New Roman"/>
                <w:sz w:val="18"/>
                <w:szCs w:val="18"/>
              </w:rPr>
            </w:pPr>
            <w:r w:rsidRPr="00727223">
              <w:rPr>
                <w:rFonts w:eastAsia="Times New Roman" w:cs="Times New Roman"/>
                <w:sz w:val="18"/>
                <w:szCs w:val="18"/>
              </w:rPr>
              <w:t>3</w:t>
            </w:r>
          </w:p>
        </w:tc>
        <w:tc>
          <w:tcPr>
            <w:tcW w:w="5723" w:type="dxa"/>
            <w:tcBorders>
              <w:top w:val="nil"/>
              <w:left w:val="nil"/>
              <w:bottom w:val="single" w:sz="4" w:space="0" w:color="auto"/>
              <w:right w:val="single" w:sz="4" w:space="0" w:color="auto"/>
            </w:tcBorders>
            <w:shd w:val="clear" w:color="auto" w:fill="auto"/>
            <w:vAlign w:val="center"/>
            <w:hideMark/>
          </w:tcPr>
          <w:p w14:paraId="52A3C4DC" w14:textId="77777777" w:rsidR="00CB2145" w:rsidRPr="00727223" w:rsidRDefault="00CB2145" w:rsidP="00C03B5A">
            <w:pPr>
              <w:rPr>
                <w:rFonts w:eastAsia="Times New Roman" w:cs="Times New Roman"/>
                <w:sz w:val="20"/>
                <w:szCs w:val="20"/>
              </w:rPr>
            </w:pPr>
            <w:r w:rsidRPr="00727223">
              <w:rPr>
                <w:rFonts w:eastAsia="Times New Roman" w:cs="Times New Roman"/>
                <w:sz w:val="20"/>
                <w:szCs w:val="20"/>
              </w:rPr>
              <w:t>Wykonanie koryta gr. 10 cm pod chodnik</w:t>
            </w:r>
          </w:p>
        </w:tc>
        <w:tc>
          <w:tcPr>
            <w:tcW w:w="557" w:type="dxa"/>
            <w:tcBorders>
              <w:top w:val="nil"/>
              <w:left w:val="nil"/>
              <w:bottom w:val="single" w:sz="4" w:space="0" w:color="auto"/>
              <w:right w:val="single" w:sz="4" w:space="0" w:color="auto"/>
            </w:tcBorders>
            <w:shd w:val="clear" w:color="auto" w:fill="auto"/>
            <w:noWrap/>
            <w:vAlign w:val="bottom"/>
            <w:hideMark/>
          </w:tcPr>
          <w:p w14:paraId="6FC4047C" w14:textId="77777777" w:rsidR="00CB2145" w:rsidRPr="00727223" w:rsidRDefault="00CB2145" w:rsidP="00C03B5A">
            <w:pPr>
              <w:jc w:val="center"/>
              <w:rPr>
                <w:rFonts w:eastAsia="Times New Roman" w:cs="Times New Roman"/>
                <w:i/>
                <w:iCs/>
                <w:sz w:val="20"/>
                <w:szCs w:val="20"/>
              </w:rPr>
            </w:pPr>
            <w:r w:rsidRPr="00727223">
              <w:rPr>
                <w:rFonts w:eastAsia="Times New Roman" w:cs="Times New Roman"/>
                <w:i/>
                <w:iCs/>
                <w:sz w:val="20"/>
                <w:szCs w:val="20"/>
              </w:rPr>
              <w:t>m2</w:t>
            </w:r>
          </w:p>
        </w:tc>
        <w:tc>
          <w:tcPr>
            <w:tcW w:w="966" w:type="dxa"/>
            <w:tcBorders>
              <w:top w:val="nil"/>
              <w:left w:val="nil"/>
              <w:bottom w:val="single" w:sz="4" w:space="0" w:color="auto"/>
              <w:right w:val="single" w:sz="4" w:space="0" w:color="auto"/>
            </w:tcBorders>
            <w:shd w:val="clear" w:color="auto" w:fill="auto"/>
            <w:noWrap/>
            <w:vAlign w:val="bottom"/>
            <w:hideMark/>
          </w:tcPr>
          <w:p w14:paraId="4DECFDB6" w14:textId="77777777" w:rsidR="00CB2145" w:rsidRPr="00727223" w:rsidRDefault="00CB2145" w:rsidP="00C03B5A">
            <w:pPr>
              <w:jc w:val="right"/>
              <w:rPr>
                <w:rFonts w:eastAsia="Times New Roman" w:cs="Times New Roman"/>
                <w:sz w:val="20"/>
                <w:szCs w:val="20"/>
              </w:rPr>
            </w:pPr>
            <w:r w:rsidRPr="00727223">
              <w:rPr>
                <w:rFonts w:eastAsia="Times New Roman" w:cs="Times New Roman"/>
                <w:sz w:val="20"/>
                <w:szCs w:val="20"/>
              </w:rPr>
              <w:t>760,00</w:t>
            </w:r>
          </w:p>
        </w:tc>
        <w:tc>
          <w:tcPr>
            <w:tcW w:w="772" w:type="dxa"/>
            <w:tcBorders>
              <w:top w:val="nil"/>
              <w:left w:val="nil"/>
              <w:bottom w:val="single" w:sz="4" w:space="0" w:color="auto"/>
              <w:right w:val="single" w:sz="4" w:space="0" w:color="auto"/>
            </w:tcBorders>
            <w:shd w:val="clear" w:color="auto" w:fill="auto"/>
            <w:noWrap/>
            <w:vAlign w:val="bottom"/>
            <w:hideMark/>
          </w:tcPr>
          <w:p w14:paraId="17CE01EA" w14:textId="77777777" w:rsidR="00CB2145" w:rsidRPr="00727223" w:rsidRDefault="00CB2145" w:rsidP="00C03B5A">
            <w:pPr>
              <w:jc w:val="right"/>
              <w:rPr>
                <w:rFonts w:eastAsia="Times New Roman" w:cs="Times New Roman"/>
                <w:sz w:val="20"/>
                <w:szCs w:val="20"/>
              </w:rPr>
            </w:pPr>
          </w:p>
        </w:tc>
        <w:tc>
          <w:tcPr>
            <w:tcW w:w="845" w:type="dxa"/>
            <w:tcBorders>
              <w:top w:val="nil"/>
              <w:left w:val="nil"/>
              <w:bottom w:val="single" w:sz="4" w:space="0" w:color="auto"/>
              <w:right w:val="single" w:sz="8" w:space="0" w:color="auto"/>
            </w:tcBorders>
            <w:shd w:val="clear" w:color="auto" w:fill="auto"/>
            <w:noWrap/>
            <w:vAlign w:val="bottom"/>
            <w:hideMark/>
          </w:tcPr>
          <w:p w14:paraId="552C3CD5" w14:textId="77777777" w:rsidR="00CB2145" w:rsidRPr="00727223" w:rsidRDefault="00CB2145" w:rsidP="00C03B5A">
            <w:pPr>
              <w:jc w:val="right"/>
              <w:rPr>
                <w:rFonts w:eastAsia="Times New Roman" w:cs="Times New Roman"/>
                <w:sz w:val="20"/>
                <w:szCs w:val="20"/>
              </w:rPr>
            </w:pPr>
          </w:p>
        </w:tc>
        <w:tc>
          <w:tcPr>
            <w:tcW w:w="148" w:type="dxa"/>
            <w:vAlign w:val="center"/>
            <w:hideMark/>
          </w:tcPr>
          <w:p w14:paraId="1D269484" w14:textId="77777777" w:rsidR="00CB2145" w:rsidRPr="00727223" w:rsidRDefault="00CB2145" w:rsidP="00C03B5A">
            <w:pPr>
              <w:rPr>
                <w:rFonts w:eastAsia="Times New Roman" w:cs="Times New Roman"/>
                <w:sz w:val="20"/>
                <w:szCs w:val="20"/>
              </w:rPr>
            </w:pPr>
          </w:p>
        </w:tc>
      </w:tr>
      <w:tr w:rsidR="00CB2145" w:rsidRPr="00727223" w14:paraId="70FD35DF" w14:textId="77777777" w:rsidTr="00C03B5A">
        <w:trPr>
          <w:trHeight w:val="301"/>
        </w:trPr>
        <w:tc>
          <w:tcPr>
            <w:tcW w:w="323" w:type="dxa"/>
            <w:tcBorders>
              <w:top w:val="single" w:sz="4" w:space="0" w:color="auto"/>
              <w:left w:val="single" w:sz="8" w:space="0" w:color="auto"/>
              <w:bottom w:val="single" w:sz="4" w:space="0" w:color="auto"/>
              <w:right w:val="single" w:sz="4" w:space="0" w:color="auto"/>
            </w:tcBorders>
            <w:shd w:val="clear" w:color="000000" w:fill="FFCC99"/>
            <w:noWrap/>
            <w:hideMark/>
          </w:tcPr>
          <w:p w14:paraId="17351D09" w14:textId="77777777" w:rsidR="00CB2145" w:rsidRPr="00727223" w:rsidRDefault="00CB2145" w:rsidP="00C03B5A">
            <w:pPr>
              <w:jc w:val="center"/>
              <w:rPr>
                <w:rFonts w:eastAsia="Times New Roman" w:cs="Times New Roman"/>
                <w:b/>
                <w:bCs/>
                <w:sz w:val="18"/>
                <w:szCs w:val="18"/>
              </w:rPr>
            </w:pPr>
            <w:r w:rsidRPr="00727223">
              <w:rPr>
                <w:rFonts w:eastAsia="Times New Roman" w:cs="Times New Roman"/>
                <w:b/>
                <w:bCs/>
                <w:sz w:val="18"/>
                <w:szCs w:val="18"/>
              </w:rPr>
              <w:t> </w:t>
            </w:r>
          </w:p>
        </w:tc>
        <w:tc>
          <w:tcPr>
            <w:tcW w:w="5723" w:type="dxa"/>
            <w:tcBorders>
              <w:top w:val="nil"/>
              <w:left w:val="nil"/>
              <w:bottom w:val="single" w:sz="4" w:space="0" w:color="auto"/>
              <w:right w:val="nil"/>
            </w:tcBorders>
            <w:shd w:val="clear" w:color="000000" w:fill="FFCC99"/>
            <w:vAlign w:val="center"/>
            <w:hideMark/>
          </w:tcPr>
          <w:p w14:paraId="6BA79AB0" w14:textId="77777777" w:rsidR="00CB2145" w:rsidRPr="00727223" w:rsidRDefault="00CB2145" w:rsidP="00C03B5A">
            <w:pPr>
              <w:rPr>
                <w:rFonts w:eastAsia="Times New Roman" w:cs="Times New Roman"/>
                <w:b/>
                <w:bCs/>
                <w:sz w:val="20"/>
                <w:szCs w:val="20"/>
              </w:rPr>
            </w:pPr>
            <w:r w:rsidRPr="00727223">
              <w:rPr>
                <w:rFonts w:eastAsia="Times New Roman" w:cs="Times New Roman"/>
                <w:b/>
                <w:bCs/>
                <w:sz w:val="20"/>
                <w:szCs w:val="20"/>
              </w:rPr>
              <w:t>PODBUDOWY</w:t>
            </w:r>
          </w:p>
        </w:tc>
        <w:tc>
          <w:tcPr>
            <w:tcW w:w="557" w:type="dxa"/>
            <w:tcBorders>
              <w:top w:val="nil"/>
              <w:left w:val="single" w:sz="4" w:space="0" w:color="auto"/>
              <w:bottom w:val="single" w:sz="4" w:space="0" w:color="auto"/>
              <w:right w:val="single" w:sz="4" w:space="0" w:color="auto"/>
            </w:tcBorders>
            <w:shd w:val="clear" w:color="000000" w:fill="FFCC99"/>
            <w:noWrap/>
            <w:vAlign w:val="bottom"/>
            <w:hideMark/>
          </w:tcPr>
          <w:p w14:paraId="17E64987" w14:textId="77777777" w:rsidR="00CB2145" w:rsidRPr="00727223" w:rsidRDefault="00CB2145" w:rsidP="00C03B5A">
            <w:pPr>
              <w:jc w:val="center"/>
              <w:rPr>
                <w:rFonts w:eastAsia="Times New Roman" w:cs="Times New Roman"/>
                <w:sz w:val="20"/>
                <w:szCs w:val="20"/>
              </w:rPr>
            </w:pPr>
            <w:r w:rsidRPr="00727223">
              <w:rPr>
                <w:rFonts w:eastAsia="Times New Roman" w:cs="Times New Roman"/>
                <w:sz w:val="20"/>
                <w:szCs w:val="20"/>
              </w:rPr>
              <w:t>x</w:t>
            </w:r>
          </w:p>
        </w:tc>
        <w:tc>
          <w:tcPr>
            <w:tcW w:w="966" w:type="dxa"/>
            <w:tcBorders>
              <w:top w:val="nil"/>
              <w:left w:val="nil"/>
              <w:bottom w:val="single" w:sz="4" w:space="0" w:color="auto"/>
              <w:right w:val="nil"/>
            </w:tcBorders>
            <w:shd w:val="clear" w:color="000000" w:fill="FFCC99"/>
            <w:noWrap/>
            <w:vAlign w:val="bottom"/>
            <w:hideMark/>
          </w:tcPr>
          <w:p w14:paraId="789F6F9F" w14:textId="77777777" w:rsidR="00CB2145" w:rsidRPr="00727223" w:rsidRDefault="00CB2145" w:rsidP="00C03B5A">
            <w:pPr>
              <w:jc w:val="center"/>
              <w:rPr>
                <w:rFonts w:eastAsia="Times New Roman" w:cs="Times New Roman"/>
                <w:sz w:val="20"/>
                <w:szCs w:val="20"/>
              </w:rPr>
            </w:pPr>
            <w:r w:rsidRPr="00727223">
              <w:rPr>
                <w:rFonts w:eastAsia="Times New Roman" w:cs="Times New Roman"/>
                <w:sz w:val="20"/>
                <w:szCs w:val="20"/>
              </w:rPr>
              <w:t>x</w:t>
            </w:r>
          </w:p>
        </w:tc>
        <w:tc>
          <w:tcPr>
            <w:tcW w:w="772" w:type="dxa"/>
            <w:tcBorders>
              <w:top w:val="nil"/>
              <w:left w:val="single" w:sz="4" w:space="0" w:color="auto"/>
              <w:bottom w:val="single" w:sz="4" w:space="0" w:color="auto"/>
              <w:right w:val="single" w:sz="4" w:space="0" w:color="auto"/>
            </w:tcBorders>
            <w:shd w:val="clear" w:color="000000" w:fill="FFCC99"/>
            <w:noWrap/>
            <w:vAlign w:val="bottom"/>
            <w:hideMark/>
          </w:tcPr>
          <w:p w14:paraId="178A0DB7" w14:textId="77777777" w:rsidR="00CB2145" w:rsidRPr="00727223" w:rsidRDefault="00CB2145" w:rsidP="00C03B5A">
            <w:pPr>
              <w:jc w:val="center"/>
              <w:rPr>
                <w:rFonts w:eastAsia="Times New Roman" w:cs="Times New Roman"/>
                <w:sz w:val="20"/>
                <w:szCs w:val="20"/>
              </w:rPr>
            </w:pPr>
            <w:r w:rsidRPr="00727223">
              <w:rPr>
                <w:rFonts w:eastAsia="Times New Roman" w:cs="Times New Roman"/>
                <w:sz w:val="20"/>
                <w:szCs w:val="20"/>
              </w:rPr>
              <w:t>x</w:t>
            </w:r>
          </w:p>
        </w:tc>
        <w:tc>
          <w:tcPr>
            <w:tcW w:w="845" w:type="dxa"/>
            <w:tcBorders>
              <w:top w:val="nil"/>
              <w:left w:val="nil"/>
              <w:bottom w:val="single" w:sz="4" w:space="0" w:color="auto"/>
              <w:right w:val="single" w:sz="8" w:space="0" w:color="auto"/>
            </w:tcBorders>
            <w:shd w:val="clear" w:color="000000" w:fill="FFCC99"/>
            <w:noWrap/>
            <w:vAlign w:val="bottom"/>
            <w:hideMark/>
          </w:tcPr>
          <w:p w14:paraId="263CEF23" w14:textId="77777777" w:rsidR="00CB2145" w:rsidRPr="00727223" w:rsidRDefault="00CB2145" w:rsidP="00C03B5A">
            <w:pPr>
              <w:jc w:val="center"/>
              <w:rPr>
                <w:rFonts w:eastAsia="Times New Roman" w:cs="Times New Roman"/>
                <w:sz w:val="20"/>
                <w:szCs w:val="20"/>
              </w:rPr>
            </w:pPr>
            <w:r w:rsidRPr="00727223">
              <w:rPr>
                <w:rFonts w:eastAsia="Times New Roman" w:cs="Times New Roman"/>
                <w:sz w:val="20"/>
                <w:szCs w:val="20"/>
              </w:rPr>
              <w:t>x</w:t>
            </w:r>
          </w:p>
        </w:tc>
        <w:tc>
          <w:tcPr>
            <w:tcW w:w="148" w:type="dxa"/>
            <w:vAlign w:val="center"/>
            <w:hideMark/>
          </w:tcPr>
          <w:p w14:paraId="0AAEDA66" w14:textId="77777777" w:rsidR="00CB2145" w:rsidRPr="00727223" w:rsidRDefault="00CB2145" w:rsidP="00C03B5A">
            <w:pPr>
              <w:rPr>
                <w:rFonts w:eastAsia="Times New Roman" w:cs="Times New Roman"/>
                <w:sz w:val="20"/>
                <w:szCs w:val="20"/>
              </w:rPr>
            </w:pPr>
          </w:p>
        </w:tc>
      </w:tr>
      <w:tr w:rsidR="00CB2145" w:rsidRPr="00727223" w14:paraId="155FC025" w14:textId="77777777" w:rsidTr="00C03B5A">
        <w:trPr>
          <w:trHeight w:val="301"/>
        </w:trPr>
        <w:tc>
          <w:tcPr>
            <w:tcW w:w="323" w:type="dxa"/>
            <w:vMerge w:val="restart"/>
            <w:tcBorders>
              <w:top w:val="nil"/>
              <w:left w:val="single" w:sz="8" w:space="0" w:color="auto"/>
              <w:bottom w:val="single" w:sz="4" w:space="0" w:color="000000"/>
              <w:right w:val="single" w:sz="4" w:space="0" w:color="auto"/>
            </w:tcBorders>
            <w:shd w:val="clear" w:color="auto" w:fill="auto"/>
            <w:noWrap/>
            <w:hideMark/>
          </w:tcPr>
          <w:p w14:paraId="3D089C68" w14:textId="77777777" w:rsidR="00CB2145" w:rsidRPr="00727223" w:rsidRDefault="00CB2145" w:rsidP="00C03B5A">
            <w:pPr>
              <w:jc w:val="center"/>
              <w:rPr>
                <w:rFonts w:eastAsia="Times New Roman" w:cs="Times New Roman"/>
                <w:sz w:val="18"/>
                <w:szCs w:val="18"/>
              </w:rPr>
            </w:pPr>
            <w:r w:rsidRPr="00727223">
              <w:rPr>
                <w:rFonts w:eastAsia="Times New Roman" w:cs="Times New Roman"/>
                <w:sz w:val="18"/>
                <w:szCs w:val="18"/>
              </w:rPr>
              <w:t>4</w:t>
            </w:r>
          </w:p>
        </w:tc>
        <w:tc>
          <w:tcPr>
            <w:tcW w:w="5723" w:type="dxa"/>
            <w:tcBorders>
              <w:top w:val="nil"/>
              <w:left w:val="nil"/>
              <w:bottom w:val="nil"/>
              <w:right w:val="single" w:sz="4" w:space="0" w:color="auto"/>
            </w:tcBorders>
            <w:shd w:val="clear" w:color="auto" w:fill="auto"/>
            <w:vAlign w:val="center"/>
            <w:hideMark/>
          </w:tcPr>
          <w:p w14:paraId="0E6506F2" w14:textId="77777777" w:rsidR="00CB2145" w:rsidRPr="00727223" w:rsidRDefault="00CB2145" w:rsidP="00C03B5A">
            <w:pPr>
              <w:rPr>
                <w:rFonts w:eastAsia="Times New Roman" w:cs="Times New Roman"/>
                <w:sz w:val="20"/>
                <w:szCs w:val="20"/>
              </w:rPr>
            </w:pPr>
            <w:r w:rsidRPr="00727223">
              <w:rPr>
                <w:rFonts w:eastAsia="Times New Roman" w:cs="Times New Roman"/>
                <w:sz w:val="20"/>
                <w:szCs w:val="20"/>
              </w:rPr>
              <w:t>Podbudowa z mieszanki niezwiązanej C50/30</w:t>
            </w:r>
          </w:p>
        </w:tc>
        <w:tc>
          <w:tcPr>
            <w:tcW w:w="557" w:type="dxa"/>
            <w:tcBorders>
              <w:top w:val="nil"/>
              <w:left w:val="nil"/>
              <w:bottom w:val="nil"/>
              <w:right w:val="single" w:sz="4" w:space="0" w:color="auto"/>
            </w:tcBorders>
            <w:shd w:val="clear" w:color="auto" w:fill="auto"/>
            <w:noWrap/>
            <w:vAlign w:val="bottom"/>
            <w:hideMark/>
          </w:tcPr>
          <w:p w14:paraId="54C81820" w14:textId="77777777" w:rsidR="00CB2145" w:rsidRPr="00727223" w:rsidRDefault="00CB2145" w:rsidP="00C03B5A">
            <w:pPr>
              <w:rPr>
                <w:rFonts w:eastAsia="Times New Roman" w:cs="Times New Roman"/>
                <w:sz w:val="20"/>
                <w:szCs w:val="20"/>
              </w:rPr>
            </w:pPr>
            <w:r w:rsidRPr="00727223">
              <w:rPr>
                <w:rFonts w:eastAsia="Times New Roman" w:cs="Times New Roman"/>
                <w:sz w:val="20"/>
                <w:szCs w:val="20"/>
              </w:rPr>
              <w:t> </w:t>
            </w:r>
          </w:p>
        </w:tc>
        <w:tc>
          <w:tcPr>
            <w:tcW w:w="966" w:type="dxa"/>
            <w:tcBorders>
              <w:top w:val="nil"/>
              <w:left w:val="nil"/>
              <w:bottom w:val="nil"/>
              <w:right w:val="single" w:sz="4" w:space="0" w:color="auto"/>
            </w:tcBorders>
            <w:shd w:val="clear" w:color="auto" w:fill="auto"/>
            <w:vAlign w:val="bottom"/>
            <w:hideMark/>
          </w:tcPr>
          <w:p w14:paraId="1B5275E5" w14:textId="77777777" w:rsidR="00CB2145" w:rsidRPr="00727223" w:rsidRDefault="00CB2145" w:rsidP="00C03B5A">
            <w:pPr>
              <w:jc w:val="right"/>
              <w:rPr>
                <w:rFonts w:eastAsia="Times New Roman" w:cs="Times New Roman"/>
                <w:sz w:val="20"/>
                <w:szCs w:val="20"/>
              </w:rPr>
            </w:pPr>
            <w:r w:rsidRPr="00727223">
              <w:rPr>
                <w:rFonts w:eastAsia="Times New Roman" w:cs="Times New Roman"/>
                <w:sz w:val="20"/>
                <w:szCs w:val="20"/>
              </w:rPr>
              <w:t> </w:t>
            </w:r>
          </w:p>
        </w:tc>
        <w:tc>
          <w:tcPr>
            <w:tcW w:w="772" w:type="dxa"/>
            <w:tcBorders>
              <w:top w:val="nil"/>
              <w:left w:val="nil"/>
              <w:bottom w:val="nil"/>
              <w:right w:val="single" w:sz="4" w:space="0" w:color="auto"/>
            </w:tcBorders>
            <w:shd w:val="clear" w:color="auto" w:fill="auto"/>
            <w:noWrap/>
            <w:vAlign w:val="bottom"/>
            <w:hideMark/>
          </w:tcPr>
          <w:p w14:paraId="458185BE" w14:textId="77777777" w:rsidR="00CB2145" w:rsidRPr="00727223" w:rsidRDefault="00CB2145" w:rsidP="00C03B5A">
            <w:pPr>
              <w:jc w:val="right"/>
              <w:rPr>
                <w:rFonts w:eastAsia="Times New Roman" w:cs="Times New Roman"/>
                <w:sz w:val="20"/>
                <w:szCs w:val="20"/>
              </w:rPr>
            </w:pPr>
            <w:r w:rsidRPr="00727223">
              <w:rPr>
                <w:rFonts w:eastAsia="Times New Roman" w:cs="Times New Roman"/>
                <w:sz w:val="20"/>
                <w:szCs w:val="20"/>
              </w:rPr>
              <w:t> </w:t>
            </w:r>
          </w:p>
        </w:tc>
        <w:tc>
          <w:tcPr>
            <w:tcW w:w="845" w:type="dxa"/>
            <w:tcBorders>
              <w:top w:val="nil"/>
              <w:left w:val="nil"/>
              <w:bottom w:val="nil"/>
              <w:right w:val="single" w:sz="8" w:space="0" w:color="auto"/>
            </w:tcBorders>
            <w:shd w:val="clear" w:color="auto" w:fill="auto"/>
            <w:noWrap/>
            <w:vAlign w:val="bottom"/>
            <w:hideMark/>
          </w:tcPr>
          <w:p w14:paraId="14F4A2AB" w14:textId="77777777" w:rsidR="00CB2145" w:rsidRPr="00727223" w:rsidRDefault="00CB2145" w:rsidP="00C03B5A">
            <w:pPr>
              <w:jc w:val="right"/>
              <w:rPr>
                <w:rFonts w:eastAsia="Times New Roman" w:cs="Times New Roman"/>
                <w:sz w:val="20"/>
                <w:szCs w:val="20"/>
              </w:rPr>
            </w:pPr>
            <w:r w:rsidRPr="00727223">
              <w:rPr>
                <w:rFonts w:eastAsia="Times New Roman" w:cs="Times New Roman"/>
                <w:sz w:val="20"/>
                <w:szCs w:val="20"/>
              </w:rPr>
              <w:t> </w:t>
            </w:r>
          </w:p>
        </w:tc>
        <w:tc>
          <w:tcPr>
            <w:tcW w:w="148" w:type="dxa"/>
            <w:vAlign w:val="center"/>
            <w:hideMark/>
          </w:tcPr>
          <w:p w14:paraId="08112908" w14:textId="77777777" w:rsidR="00CB2145" w:rsidRPr="00727223" w:rsidRDefault="00CB2145" w:rsidP="00C03B5A">
            <w:pPr>
              <w:rPr>
                <w:rFonts w:eastAsia="Times New Roman" w:cs="Times New Roman"/>
                <w:sz w:val="20"/>
                <w:szCs w:val="20"/>
              </w:rPr>
            </w:pPr>
          </w:p>
        </w:tc>
      </w:tr>
      <w:tr w:rsidR="00CB2145" w:rsidRPr="00727223" w14:paraId="7F87B761" w14:textId="77777777" w:rsidTr="00C03B5A">
        <w:trPr>
          <w:trHeight w:val="317"/>
        </w:trPr>
        <w:tc>
          <w:tcPr>
            <w:tcW w:w="323" w:type="dxa"/>
            <w:vMerge/>
            <w:tcBorders>
              <w:top w:val="nil"/>
              <w:left w:val="single" w:sz="8" w:space="0" w:color="auto"/>
              <w:bottom w:val="single" w:sz="4" w:space="0" w:color="000000"/>
              <w:right w:val="single" w:sz="4" w:space="0" w:color="auto"/>
            </w:tcBorders>
            <w:vAlign w:val="center"/>
            <w:hideMark/>
          </w:tcPr>
          <w:p w14:paraId="155B13AD" w14:textId="77777777" w:rsidR="00CB2145" w:rsidRPr="00727223" w:rsidRDefault="00CB2145" w:rsidP="00C03B5A">
            <w:pPr>
              <w:rPr>
                <w:rFonts w:eastAsia="Times New Roman" w:cs="Times New Roman"/>
                <w:sz w:val="18"/>
                <w:szCs w:val="18"/>
              </w:rPr>
            </w:pPr>
          </w:p>
        </w:tc>
        <w:tc>
          <w:tcPr>
            <w:tcW w:w="5723" w:type="dxa"/>
            <w:tcBorders>
              <w:top w:val="nil"/>
              <w:left w:val="nil"/>
              <w:bottom w:val="single" w:sz="4" w:space="0" w:color="auto"/>
              <w:right w:val="single" w:sz="4" w:space="0" w:color="auto"/>
            </w:tcBorders>
            <w:shd w:val="clear" w:color="auto" w:fill="auto"/>
            <w:vAlign w:val="center"/>
            <w:hideMark/>
          </w:tcPr>
          <w:p w14:paraId="620E8B38" w14:textId="77777777" w:rsidR="00CB2145" w:rsidRPr="00727223" w:rsidRDefault="00CB2145" w:rsidP="00C03B5A">
            <w:pPr>
              <w:rPr>
                <w:rFonts w:eastAsia="Times New Roman" w:cs="Times New Roman"/>
                <w:sz w:val="20"/>
                <w:szCs w:val="20"/>
              </w:rPr>
            </w:pPr>
            <w:r w:rsidRPr="00727223">
              <w:rPr>
                <w:rFonts w:eastAsia="Times New Roman" w:cs="Times New Roman"/>
                <w:sz w:val="20"/>
                <w:szCs w:val="20"/>
              </w:rPr>
              <w:t>- o grubości 8 cm - chodnik</w:t>
            </w:r>
          </w:p>
        </w:tc>
        <w:tc>
          <w:tcPr>
            <w:tcW w:w="557" w:type="dxa"/>
            <w:tcBorders>
              <w:top w:val="nil"/>
              <w:left w:val="nil"/>
              <w:bottom w:val="single" w:sz="4" w:space="0" w:color="auto"/>
              <w:right w:val="single" w:sz="4" w:space="0" w:color="auto"/>
            </w:tcBorders>
            <w:shd w:val="clear" w:color="auto" w:fill="auto"/>
            <w:noWrap/>
            <w:vAlign w:val="bottom"/>
            <w:hideMark/>
          </w:tcPr>
          <w:p w14:paraId="62FFC619" w14:textId="77777777" w:rsidR="00CB2145" w:rsidRPr="00727223" w:rsidRDefault="00CB2145" w:rsidP="00C03B5A">
            <w:pPr>
              <w:jc w:val="center"/>
              <w:rPr>
                <w:rFonts w:eastAsia="Times New Roman" w:cs="Times New Roman"/>
                <w:i/>
                <w:iCs/>
                <w:sz w:val="20"/>
                <w:szCs w:val="20"/>
              </w:rPr>
            </w:pPr>
            <w:r w:rsidRPr="00727223">
              <w:rPr>
                <w:rFonts w:eastAsia="Times New Roman" w:cs="Times New Roman"/>
                <w:i/>
                <w:iCs/>
                <w:sz w:val="20"/>
                <w:szCs w:val="20"/>
              </w:rPr>
              <w:t>m2</w:t>
            </w:r>
          </w:p>
        </w:tc>
        <w:tc>
          <w:tcPr>
            <w:tcW w:w="966" w:type="dxa"/>
            <w:tcBorders>
              <w:top w:val="nil"/>
              <w:left w:val="nil"/>
              <w:bottom w:val="single" w:sz="4" w:space="0" w:color="auto"/>
              <w:right w:val="single" w:sz="4" w:space="0" w:color="auto"/>
            </w:tcBorders>
            <w:shd w:val="clear" w:color="auto" w:fill="auto"/>
            <w:noWrap/>
            <w:vAlign w:val="bottom"/>
            <w:hideMark/>
          </w:tcPr>
          <w:p w14:paraId="095F965C" w14:textId="77777777" w:rsidR="00CB2145" w:rsidRPr="00727223" w:rsidRDefault="00CB2145" w:rsidP="00C03B5A">
            <w:pPr>
              <w:jc w:val="right"/>
              <w:rPr>
                <w:rFonts w:eastAsia="Times New Roman" w:cs="Times New Roman"/>
                <w:sz w:val="20"/>
                <w:szCs w:val="20"/>
              </w:rPr>
            </w:pPr>
            <w:r w:rsidRPr="00727223">
              <w:rPr>
                <w:rFonts w:eastAsia="Times New Roman" w:cs="Times New Roman"/>
                <w:sz w:val="20"/>
                <w:szCs w:val="20"/>
              </w:rPr>
              <w:t>760,00</w:t>
            </w:r>
          </w:p>
        </w:tc>
        <w:tc>
          <w:tcPr>
            <w:tcW w:w="772" w:type="dxa"/>
            <w:tcBorders>
              <w:top w:val="nil"/>
              <w:left w:val="nil"/>
              <w:bottom w:val="single" w:sz="4" w:space="0" w:color="auto"/>
              <w:right w:val="single" w:sz="4" w:space="0" w:color="auto"/>
            </w:tcBorders>
            <w:shd w:val="clear" w:color="auto" w:fill="auto"/>
            <w:noWrap/>
            <w:vAlign w:val="bottom"/>
            <w:hideMark/>
          </w:tcPr>
          <w:p w14:paraId="331802C4" w14:textId="77777777" w:rsidR="00CB2145" w:rsidRPr="00727223" w:rsidRDefault="00CB2145" w:rsidP="00C03B5A">
            <w:pPr>
              <w:jc w:val="right"/>
              <w:rPr>
                <w:rFonts w:eastAsia="Times New Roman" w:cs="Times New Roman"/>
                <w:sz w:val="20"/>
                <w:szCs w:val="20"/>
              </w:rPr>
            </w:pPr>
          </w:p>
        </w:tc>
        <w:tc>
          <w:tcPr>
            <w:tcW w:w="845" w:type="dxa"/>
            <w:tcBorders>
              <w:top w:val="nil"/>
              <w:left w:val="nil"/>
              <w:bottom w:val="single" w:sz="4" w:space="0" w:color="auto"/>
              <w:right w:val="single" w:sz="8" w:space="0" w:color="auto"/>
            </w:tcBorders>
            <w:shd w:val="clear" w:color="auto" w:fill="auto"/>
            <w:noWrap/>
            <w:vAlign w:val="bottom"/>
            <w:hideMark/>
          </w:tcPr>
          <w:p w14:paraId="3B2EEDA6" w14:textId="77777777" w:rsidR="00CB2145" w:rsidRPr="00727223" w:rsidRDefault="00CB2145" w:rsidP="00C03B5A">
            <w:pPr>
              <w:jc w:val="right"/>
              <w:rPr>
                <w:rFonts w:eastAsia="Times New Roman" w:cs="Times New Roman"/>
                <w:sz w:val="20"/>
                <w:szCs w:val="20"/>
              </w:rPr>
            </w:pPr>
          </w:p>
        </w:tc>
        <w:tc>
          <w:tcPr>
            <w:tcW w:w="148" w:type="dxa"/>
            <w:vAlign w:val="center"/>
            <w:hideMark/>
          </w:tcPr>
          <w:p w14:paraId="125FC7FC" w14:textId="77777777" w:rsidR="00CB2145" w:rsidRPr="00727223" w:rsidRDefault="00CB2145" w:rsidP="00C03B5A">
            <w:pPr>
              <w:rPr>
                <w:rFonts w:eastAsia="Times New Roman" w:cs="Times New Roman"/>
                <w:sz w:val="20"/>
                <w:szCs w:val="20"/>
              </w:rPr>
            </w:pPr>
          </w:p>
        </w:tc>
      </w:tr>
      <w:tr w:rsidR="00CB2145" w:rsidRPr="00727223" w14:paraId="58AF62E8" w14:textId="77777777" w:rsidTr="00C03B5A">
        <w:trPr>
          <w:trHeight w:val="301"/>
        </w:trPr>
        <w:tc>
          <w:tcPr>
            <w:tcW w:w="323" w:type="dxa"/>
            <w:tcBorders>
              <w:top w:val="nil"/>
              <w:left w:val="single" w:sz="8" w:space="0" w:color="auto"/>
              <w:bottom w:val="single" w:sz="4" w:space="0" w:color="auto"/>
              <w:right w:val="single" w:sz="4" w:space="0" w:color="auto"/>
            </w:tcBorders>
            <w:shd w:val="clear" w:color="000000" w:fill="FFCC99"/>
            <w:noWrap/>
            <w:hideMark/>
          </w:tcPr>
          <w:p w14:paraId="14930438" w14:textId="77777777" w:rsidR="00CB2145" w:rsidRPr="00727223" w:rsidRDefault="00CB2145" w:rsidP="00C03B5A">
            <w:pPr>
              <w:jc w:val="center"/>
              <w:rPr>
                <w:rFonts w:eastAsia="Times New Roman" w:cs="Times New Roman"/>
                <w:b/>
                <w:bCs/>
                <w:sz w:val="18"/>
                <w:szCs w:val="18"/>
              </w:rPr>
            </w:pPr>
            <w:r w:rsidRPr="00727223">
              <w:rPr>
                <w:rFonts w:eastAsia="Times New Roman" w:cs="Times New Roman"/>
                <w:b/>
                <w:bCs/>
                <w:sz w:val="18"/>
                <w:szCs w:val="18"/>
              </w:rPr>
              <w:t> </w:t>
            </w:r>
          </w:p>
        </w:tc>
        <w:tc>
          <w:tcPr>
            <w:tcW w:w="5723" w:type="dxa"/>
            <w:tcBorders>
              <w:top w:val="nil"/>
              <w:left w:val="nil"/>
              <w:bottom w:val="single" w:sz="4" w:space="0" w:color="auto"/>
              <w:right w:val="single" w:sz="4" w:space="0" w:color="auto"/>
            </w:tcBorders>
            <w:shd w:val="clear" w:color="000000" w:fill="FFCC99"/>
            <w:vAlign w:val="center"/>
            <w:hideMark/>
          </w:tcPr>
          <w:p w14:paraId="6715951C" w14:textId="77777777" w:rsidR="00CB2145" w:rsidRPr="00727223" w:rsidRDefault="00CB2145" w:rsidP="00C03B5A">
            <w:pPr>
              <w:rPr>
                <w:rFonts w:eastAsia="Times New Roman" w:cs="Times New Roman"/>
                <w:b/>
                <w:bCs/>
                <w:sz w:val="20"/>
                <w:szCs w:val="20"/>
              </w:rPr>
            </w:pPr>
            <w:r w:rsidRPr="00727223">
              <w:rPr>
                <w:rFonts w:eastAsia="Times New Roman" w:cs="Times New Roman"/>
                <w:b/>
                <w:bCs/>
                <w:sz w:val="20"/>
                <w:szCs w:val="20"/>
              </w:rPr>
              <w:t>NAWIERZCHNIE</w:t>
            </w:r>
          </w:p>
        </w:tc>
        <w:tc>
          <w:tcPr>
            <w:tcW w:w="557" w:type="dxa"/>
            <w:tcBorders>
              <w:top w:val="nil"/>
              <w:left w:val="nil"/>
              <w:bottom w:val="single" w:sz="4" w:space="0" w:color="auto"/>
              <w:right w:val="single" w:sz="4" w:space="0" w:color="auto"/>
            </w:tcBorders>
            <w:shd w:val="clear" w:color="000000" w:fill="FFCC99"/>
            <w:noWrap/>
            <w:vAlign w:val="bottom"/>
            <w:hideMark/>
          </w:tcPr>
          <w:p w14:paraId="420638ED" w14:textId="77777777" w:rsidR="00CB2145" w:rsidRPr="00727223" w:rsidRDefault="00CB2145" w:rsidP="00C03B5A">
            <w:pPr>
              <w:jc w:val="center"/>
              <w:rPr>
                <w:rFonts w:eastAsia="Times New Roman" w:cs="Times New Roman"/>
                <w:sz w:val="20"/>
                <w:szCs w:val="20"/>
              </w:rPr>
            </w:pPr>
            <w:r w:rsidRPr="00727223">
              <w:rPr>
                <w:rFonts w:eastAsia="Times New Roman" w:cs="Times New Roman"/>
                <w:sz w:val="20"/>
                <w:szCs w:val="20"/>
              </w:rPr>
              <w:t>x</w:t>
            </w:r>
          </w:p>
        </w:tc>
        <w:tc>
          <w:tcPr>
            <w:tcW w:w="966" w:type="dxa"/>
            <w:tcBorders>
              <w:top w:val="nil"/>
              <w:left w:val="nil"/>
              <w:bottom w:val="single" w:sz="4" w:space="0" w:color="auto"/>
              <w:right w:val="nil"/>
            </w:tcBorders>
            <w:shd w:val="clear" w:color="000000" w:fill="FFCC99"/>
            <w:noWrap/>
            <w:vAlign w:val="bottom"/>
            <w:hideMark/>
          </w:tcPr>
          <w:p w14:paraId="03C2A934" w14:textId="77777777" w:rsidR="00CB2145" w:rsidRPr="00727223" w:rsidRDefault="00CB2145" w:rsidP="00C03B5A">
            <w:pPr>
              <w:jc w:val="center"/>
              <w:rPr>
                <w:rFonts w:eastAsia="Times New Roman" w:cs="Times New Roman"/>
                <w:sz w:val="20"/>
                <w:szCs w:val="20"/>
              </w:rPr>
            </w:pPr>
            <w:r w:rsidRPr="00727223">
              <w:rPr>
                <w:rFonts w:eastAsia="Times New Roman" w:cs="Times New Roman"/>
                <w:sz w:val="20"/>
                <w:szCs w:val="20"/>
              </w:rPr>
              <w:t>x</w:t>
            </w:r>
          </w:p>
        </w:tc>
        <w:tc>
          <w:tcPr>
            <w:tcW w:w="772" w:type="dxa"/>
            <w:tcBorders>
              <w:top w:val="nil"/>
              <w:left w:val="single" w:sz="4" w:space="0" w:color="auto"/>
              <w:bottom w:val="single" w:sz="4" w:space="0" w:color="auto"/>
              <w:right w:val="single" w:sz="4" w:space="0" w:color="auto"/>
            </w:tcBorders>
            <w:shd w:val="clear" w:color="000000" w:fill="FFCC99"/>
            <w:noWrap/>
            <w:vAlign w:val="bottom"/>
            <w:hideMark/>
          </w:tcPr>
          <w:p w14:paraId="5DE1DFD8" w14:textId="77777777" w:rsidR="00CB2145" w:rsidRPr="00727223" w:rsidRDefault="00CB2145" w:rsidP="00C03B5A">
            <w:pPr>
              <w:jc w:val="center"/>
              <w:rPr>
                <w:rFonts w:eastAsia="Times New Roman" w:cs="Times New Roman"/>
                <w:sz w:val="20"/>
                <w:szCs w:val="20"/>
              </w:rPr>
            </w:pPr>
            <w:r w:rsidRPr="00727223">
              <w:rPr>
                <w:rFonts w:eastAsia="Times New Roman" w:cs="Times New Roman"/>
                <w:sz w:val="20"/>
                <w:szCs w:val="20"/>
              </w:rPr>
              <w:t>x</w:t>
            </w:r>
          </w:p>
        </w:tc>
        <w:tc>
          <w:tcPr>
            <w:tcW w:w="845" w:type="dxa"/>
            <w:tcBorders>
              <w:top w:val="nil"/>
              <w:left w:val="nil"/>
              <w:bottom w:val="single" w:sz="4" w:space="0" w:color="auto"/>
              <w:right w:val="single" w:sz="8" w:space="0" w:color="auto"/>
            </w:tcBorders>
            <w:shd w:val="clear" w:color="000000" w:fill="FFCC99"/>
            <w:noWrap/>
            <w:vAlign w:val="bottom"/>
            <w:hideMark/>
          </w:tcPr>
          <w:p w14:paraId="3D5544E6" w14:textId="77777777" w:rsidR="00CB2145" w:rsidRPr="00727223" w:rsidRDefault="00CB2145" w:rsidP="00C03B5A">
            <w:pPr>
              <w:jc w:val="center"/>
              <w:rPr>
                <w:rFonts w:eastAsia="Times New Roman" w:cs="Times New Roman"/>
                <w:sz w:val="20"/>
                <w:szCs w:val="20"/>
              </w:rPr>
            </w:pPr>
            <w:r w:rsidRPr="00727223">
              <w:rPr>
                <w:rFonts w:eastAsia="Times New Roman" w:cs="Times New Roman"/>
                <w:sz w:val="20"/>
                <w:szCs w:val="20"/>
              </w:rPr>
              <w:t>x</w:t>
            </w:r>
          </w:p>
        </w:tc>
        <w:tc>
          <w:tcPr>
            <w:tcW w:w="148" w:type="dxa"/>
            <w:vAlign w:val="center"/>
            <w:hideMark/>
          </w:tcPr>
          <w:p w14:paraId="0B4106D2" w14:textId="77777777" w:rsidR="00CB2145" w:rsidRPr="00727223" w:rsidRDefault="00CB2145" w:rsidP="00C03B5A">
            <w:pPr>
              <w:rPr>
                <w:rFonts w:eastAsia="Times New Roman" w:cs="Times New Roman"/>
                <w:sz w:val="20"/>
                <w:szCs w:val="20"/>
              </w:rPr>
            </w:pPr>
          </w:p>
        </w:tc>
      </w:tr>
      <w:tr w:rsidR="00CB2145" w:rsidRPr="00727223" w14:paraId="35791C07" w14:textId="77777777" w:rsidTr="00C03B5A">
        <w:trPr>
          <w:trHeight w:val="883"/>
        </w:trPr>
        <w:tc>
          <w:tcPr>
            <w:tcW w:w="323" w:type="dxa"/>
            <w:tcBorders>
              <w:top w:val="nil"/>
              <w:left w:val="single" w:sz="8" w:space="0" w:color="auto"/>
              <w:bottom w:val="nil"/>
              <w:right w:val="single" w:sz="4" w:space="0" w:color="auto"/>
            </w:tcBorders>
            <w:shd w:val="clear" w:color="auto" w:fill="auto"/>
            <w:noWrap/>
            <w:hideMark/>
          </w:tcPr>
          <w:p w14:paraId="5B723619" w14:textId="77777777" w:rsidR="00CB2145" w:rsidRPr="00727223" w:rsidRDefault="00CB2145" w:rsidP="00C03B5A">
            <w:pPr>
              <w:jc w:val="center"/>
              <w:rPr>
                <w:rFonts w:eastAsia="Times New Roman" w:cs="Times New Roman"/>
                <w:sz w:val="18"/>
                <w:szCs w:val="18"/>
              </w:rPr>
            </w:pPr>
            <w:r w:rsidRPr="00727223">
              <w:rPr>
                <w:rFonts w:eastAsia="Times New Roman" w:cs="Times New Roman"/>
                <w:sz w:val="18"/>
                <w:szCs w:val="18"/>
              </w:rPr>
              <w:t>5</w:t>
            </w:r>
          </w:p>
        </w:tc>
        <w:tc>
          <w:tcPr>
            <w:tcW w:w="5723" w:type="dxa"/>
            <w:tcBorders>
              <w:top w:val="nil"/>
              <w:left w:val="nil"/>
              <w:bottom w:val="nil"/>
              <w:right w:val="single" w:sz="4" w:space="0" w:color="auto"/>
            </w:tcBorders>
            <w:shd w:val="clear" w:color="auto" w:fill="auto"/>
            <w:vAlign w:val="center"/>
            <w:hideMark/>
          </w:tcPr>
          <w:p w14:paraId="4792326D" w14:textId="77777777" w:rsidR="00CB2145" w:rsidRPr="00727223" w:rsidRDefault="00CB2145" w:rsidP="00C03B5A">
            <w:pPr>
              <w:rPr>
                <w:rFonts w:eastAsia="Times New Roman" w:cs="Times New Roman"/>
                <w:sz w:val="20"/>
                <w:szCs w:val="20"/>
              </w:rPr>
            </w:pPr>
            <w:r w:rsidRPr="00727223">
              <w:rPr>
                <w:rFonts w:eastAsia="Times New Roman" w:cs="Times New Roman"/>
                <w:sz w:val="20"/>
                <w:szCs w:val="20"/>
              </w:rPr>
              <w:t xml:space="preserve">Nawierzchnia z kostki betonowej na podsypce </w:t>
            </w:r>
            <w:proofErr w:type="spellStart"/>
            <w:r w:rsidRPr="00727223">
              <w:rPr>
                <w:rFonts w:eastAsia="Times New Roman" w:cs="Times New Roman"/>
                <w:sz w:val="20"/>
                <w:szCs w:val="20"/>
              </w:rPr>
              <w:t>cem</w:t>
            </w:r>
            <w:proofErr w:type="spellEnd"/>
            <w:r w:rsidRPr="00727223">
              <w:rPr>
                <w:rFonts w:eastAsia="Times New Roman" w:cs="Times New Roman"/>
                <w:sz w:val="20"/>
                <w:szCs w:val="20"/>
              </w:rPr>
              <w:t>.-</w:t>
            </w:r>
            <w:proofErr w:type="spellStart"/>
            <w:r w:rsidRPr="00727223">
              <w:rPr>
                <w:rFonts w:eastAsia="Times New Roman" w:cs="Times New Roman"/>
                <w:sz w:val="20"/>
                <w:szCs w:val="20"/>
              </w:rPr>
              <w:t>piask</w:t>
            </w:r>
            <w:proofErr w:type="spellEnd"/>
            <w:r w:rsidRPr="00727223">
              <w:rPr>
                <w:rFonts w:eastAsia="Times New Roman" w:cs="Times New Roman"/>
                <w:sz w:val="20"/>
                <w:szCs w:val="20"/>
              </w:rPr>
              <w:t>. gr. 3 cm:</w:t>
            </w:r>
          </w:p>
        </w:tc>
        <w:tc>
          <w:tcPr>
            <w:tcW w:w="557" w:type="dxa"/>
            <w:tcBorders>
              <w:top w:val="nil"/>
              <w:left w:val="nil"/>
              <w:bottom w:val="nil"/>
              <w:right w:val="single" w:sz="4" w:space="0" w:color="auto"/>
            </w:tcBorders>
            <w:shd w:val="clear" w:color="auto" w:fill="auto"/>
            <w:noWrap/>
            <w:vAlign w:val="bottom"/>
            <w:hideMark/>
          </w:tcPr>
          <w:p w14:paraId="4EA5552A" w14:textId="77777777" w:rsidR="00CB2145" w:rsidRPr="00727223" w:rsidRDefault="00CB2145" w:rsidP="00C03B5A">
            <w:pPr>
              <w:jc w:val="center"/>
              <w:rPr>
                <w:rFonts w:eastAsia="Times New Roman" w:cs="Times New Roman"/>
                <w:i/>
                <w:iCs/>
                <w:sz w:val="20"/>
                <w:szCs w:val="20"/>
              </w:rPr>
            </w:pPr>
            <w:r w:rsidRPr="00727223">
              <w:rPr>
                <w:rFonts w:eastAsia="Times New Roman" w:cs="Times New Roman"/>
                <w:i/>
                <w:iCs/>
                <w:sz w:val="20"/>
                <w:szCs w:val="20"/>
              </w:rPr>
              <w:t> </w:t>
            </w:r>
          </w:p>
        </w:tc>
        <w:tc>
          <w:tcPr>
            <w:tcW w:w="966" w:type="dxa"/>
            <w:tcBorders>
              <w:top w:val="nil"/>
              <w:left w:val="nil"/>
              <w:bottom w:val="nil"/>
              <w:right w:val="single" w:sz="4" w:space="0" w:color="auto"/>
            </w:tcBorders>
            <w:shd w:val="clear" w:color="auto" w:fill="auto"/>
            <w:noWrap/>
            <w:vAlign w:val="bottom"/>
            <w:hideMark/>
          </w:tcPr>
          <w:p w14:paraId="37C116BB" w14:textId="77777777" w:rsidR="00CB2145" w:rsidRPr="00727223" w:rsidRDefault="00CB2145" w:rsidP="00C03B5A">
            <w:pPr>
              <w:jc w:val="right"/>
              <w:rPr>
                <w:rFonts w:eastAsia="Times New Roman" w:cs="Times New Roman"/>
                <w:sz w:val="20"/>
                <w:szCs w:val="20"/>
              </w:rPr>
            </w:pPr>
            <w:r w:rsidRPr="00727223">
              <w:rPr>
                <w:rFonts w:eastAsia="Times New Roman" w:cs="Times New Roman"/>
                <w:sz w:val="20"/>
                <w:szCs w:val="20"/>
              </w:rPr>
              <w:t> </w:t>
            </w:r>
          </w:p>
        </w:tc>
        <w:tc>
          <w:tcPr>
            <w:tcW w:w="772" w:type="dxa"/>
            <w:tcBorders>
              <w:top w:val="nil"/>
              <w:left w:val="nil"/>
              <w:bottom w:val="nil"/>
              <w:right w:val="single" w:sz="4" w:space="0" w:color="auto"/>
            </w:tcBorders>
            <w:shd w:val="clear" w:color="auto" w:fill="auto"/>
            <w:noWrap/>
            <w:vAlign w:val="bottom"/>
            <w:hideMark/>
          </w:tcPr>
          <w:p w14:paraId="0591E20C" w14:textId="77777777" w:rsidR="00CB2145" w:rsidRPr="00727223" w:rsidRDefault="00CB2145" w:rsidP="00C03B5A">
            <w:pPr>
              <w:jc w:val="right"/>
              <w:rPr>
                <w:rFonts w:eastAsia="Times New Roman" w:cs="Times New Roman"/>
                <w:sz w:val="20"/>
                <w:szCs w:val="20"/>
              </w:rPr>
            </w:pPr>
            <w:r w:rsidRPr="00727223">
              <w:rPr>
                <w:rFonts w:eastAsia="Times New Roman" w:cs="Times New Roman"/>
                <w:sz w:val="20"/>
                <w:szCs w:val="20"/>
              </w:rPr>
              <w:t> </w:t>
            </w:r>
          </w:p>
        </w:tc>
        <w:tc>
          <w:tcPr>
            <w:tcW w:w="845" w:type="dxa"/>
            <w:tcBorders>
              <w:top w:val="nil"/>
              <w:left w:val="nil"/>
              <w:bottom w:val="nil"/>
              <w:right w:val="single" w:sz="8" w:space="0" w:color="auto"/>
            </w:tcBorders>
            <w:shd w:val="clear" w:color="auto" w:fill="auto"/>
            <w:noWrap/>
            <w:vAlign w:val="bottom"/>
            <w:hideMark/>
          </w:tcPr>
          <w:p w14:paraId="48999F3B" w14:textId="77777777" w:rsidR="00CB2145" w:rsidRPr="00727223" w:rsidRDefault="00CB2145" w:rsidP="00C03B5A">
            <w:pPr>
              <w:jc w:val="right"/>
              <w:rPr>
                <w:rFonts w:eastAsia="Times New Roman" w:cs="Times New Roman"/>
                <w:sz w:val="20"/>
                <w:szCs w:val="20"/>
              </w:rPr>
            </w:pPr>
            <w:r w:rsidRPr="00727223">
              <w:rPr>
                <w:rFonts w:eastAsia="Times New Roman" w:cs="Times New Roman"/>
                <w:sz w:val="20"/>
                <w:szCs w:val="20"/>
              </w:rPr>
              <w:t> </w:t>
            </w:r>
          </w:p>
        </w:tc>
        <w:tc>
          <w:tcPr>
            <w:tcW w:w="148" w:type="dxa"/>
            <w:vAlign w:val="center"/>
            <w:hideMark/>
          </w:tcPr>
          <w:p w14:paraId="487E6F1A" w14:textId="77777777" w:rsidR="00CB2145" w:rsidRPr="00727223" w:rsidRDefault="00CB2145" w:rsidP="00C03B5A">
            <w:pPr>
              <w:rPr>
                <w:rFonts w:eastAsia="Times New Roman" w:cs="Times New Roman"/>
                <w:sz w:val="20"/>
                <w:szCs w:val="20"/>
              </w:rPr>
            </w:pPr>
          </w:p>
        </w:tc>
      </w:tr>
      <w:tr w:rsidR="00CB2145" w:rsidRPr="00727223" w14:paraId="3B0CD456" w14:textId="77777777" w:rsidTr="00C03B5A">
        <w:trPr>
          <w:trHeight w:val="140"/>
        </w:trPr>
        <w:tc>
          <w:tcPr>
            <w:tcW w:w="323" w:type="dxa"/>
            <w:tcBorders>
              <w:top w:val="nil"/>
              <w:left w:val="single" w:sz="8" w:space="0" w:color="auto"/>
              <w:bottom w:val="single" w:sz="4" w:space="0" w:color="auto"/>
              <w:right w:val="single" w:sz="4" w:space="0" w:color="auto"/>
            </w:tcBorders>
            <w:shd w:val="clear" w:color="auto" w:fill="auto"/>
            <w:noWrap/>
            <w:hideMark/>
          </w:tcPr>
          <w:p w14:paraId="0234FB62" w14:textId="77777777" w:rsidR="00CB2145" w:rsidRPr="00727223" w:rsidRDefault="00CB2145" w:rsidP="00C03B5A">
            <w:pPr>
              <w:jc w:val="center"/>
              <w:rPr>
                <w:rFonts w:eastAsia="Times New Roman" w:cs="Times New Roman"/>
                <w:sz w:val="18"/>
                <w:szCs w:val="18"/>
              </w:rPr>
            </w:pPr>
            <w:r w:rsidRPr="00727223">
              <w:rPr>
                <w:rFonts w:eastAsia="Times New Roman" w:cs="Times New Roman"/>
                <w:sz w:val="18"/>
                <w:szCs w:val="18"/>
              </w:rPr>
              <w:t> </w:t>
            </w:r>
          </w:p>
        </w:tc>
        <w:tc>
          <w:tcPr>
            <w:tcW w:w="5723" w:type="dxa"/>
            <w:tcBorders>
              <w:top w:val="nil"/>
              <w:left w:val="nil"/>
              <w:bottom w:val="single" w:sz="4" w:space="0" w:color="auto"/>
              <w:right w:val="single" w:sz="4" w:space="0" w:color="auto"/>
            </w:tcBorders>
            <w:shd w:val="clear" w:color="auto" w:fill="auto"/>
            <w:vAlign w:val="center"/>
            <w:hideMark/>
          </w:tcPr>
          <w:p w14:paraId="459C92FA" w14:textId="77777777" w:rsidR="00CB2145" w:rsidRPr="00727223" w:rsidRDefault="00CB2145" w:rsidP="00C03B5A">
            <w:pPr>
              <w:rPr>
                <w:rFonts w:eastAsia="Times New Roman" w:cs="Times New Roman"/>
                <w:sz w:val="20"/>
                <w:szCs w:val="20"/>
              </w:rPr>
            </w:pPr>
            <w:r w:rsidRPr="00727223">
              <w:rPr>
                <w:rFonts w:eastAsia="Times New Roman" w:cs="Times New Roman"/>
                <w:sz w:val="20"/>
                <w:szCs w:val="20"/>
              </w:rPr>
              <w:t>- gr. 6cm - chodniki</w:t>
            </w:r>
          </w:p>
        </w:tc>
        <w:tc>
          <w:tcPr>
            <w:tcW w:w="557" w:type="dxa"/>
            <w:tcBorders>
              <w:top w:val="nil"/>
              <w:left w:val="nil"/>
              <w:bottom w:val="single" w:sz="4" w:space="0" w:color="auto"/>
              <w:right w:val="single" w:sz="4" w:space="0" w:color="auto"/>
            </w:tcBorders>
            <w:shd w:val="clear" w:color="auto" w:fill="auto"/>
            <w:noWrap/>
            <w:vAlign w:val="bottom"/>
            <w:hideMark/>
          </w:tcPr>
          <w:p w14:paraId="22BF5964" w14:textId="77777777" w:rsidR="00CB2145" w:rsidRPr="00727223" w:rsidRDefault="00CB2145" w:rsidP="00C03B5A">
            <w:pPr>
              <w:jc w:val="center"/>
              <w:rPr>
                <w:rFonts w:eastAsia="Times New Roman" w:cs="Times New Roman"/>
                <w:i/>
                <w:iCs/>
                <w:sz w:val="20"/>
                <w:szCs w:val="20"/>
              </w:rPr>
            </w:pPr>
            <w:r w:rsidRPr="00727223">
              <w:rPr>
                <w:rFonts w:eastAsia="Times New Roman" w:cs="Times New Roman"/>
                <w:i/>
                <w:iCs/>
                <w:sz w:val="20"/>
                <w:szCs w:val="20"/>
              </w:rPr>
              <w:t>m2</w:t>
            </w:r>
          </w:p>
        </w:tc>
        <w:tc>
          <w:tcPr>
            <w:tcW w:w="966" w:type="dxa"/>
            <w:tcBorders>
              <w:top w:val="nil"/>
              <w:left w:val="nil"/>
              <w:bottom w:val="single" w:sz="4" w:space="0" w:color="auto"/>
              <w:right w:val="single" w:sz="4" w:space="0" w:color="auto"/>
            </w:tcBorders>
            <w:shd w:val="clear" w:color="auto" w:fill="auto"/>
            <w:noWrap/>
            <w:vAlign w:val="bottom"/>
            <w:hideMark/>
          </w:tcPr>
          <w:p w14:paraId="21D51045" w14:textId="77777777" w:rsidR="00CB2145" w:rsidRPr="00727223" w:rsidRDefault="00CB2145" w:rsidP="00C03B5A">
            <w:pPr>
              <w:jc w:val="right"/>
              <w:rPr>
                <w:rFonts w:eastAsia="Times New Roman" w:cs="Times New Roman"/>
                <w:sz w:val="20"/>
                <w:szCs w:val="20"/>
              </w:rPr>
            </w:pPr>
            <w:r w:rsidRPr="00727223">
              <w:rPr>
                <w:rFonts w:eastAsia="Times New Roman" w:cs="Times New Roman"/>
                <w:sz w:val="20"/>
                <w:szCs w:val="20"/>
              </w:rPr>
              <w:t>760,00</w:t>
            </w:r>
          </w:p>
        </w:tc>
        <w:tc>
          <w:tcPr>
            <w:tcW w:w="772" w:type="dxa"/>
            <w:tcBorders>
              <w:top w:val="nil"/>
              <w:left w:val="nil"/>
              <w:bottom w:val="single" w:sz="4" w:space="0" w:color="auto"/>
              <w:right w:val="single" w:sz="4" w:space="0" w:color="auto"/>
            </w:tcBorders>
            <w:shd w:val="clear" w:color="auto" w:fill="auto"/>
            <w:noWrap/>
            <w:vAlign w:val="bottom"/>
            <w:hideMark/>
          </w:tcPr>
          <w:p w14:paraId="05DDF0BA" w14:textId="77777777" w:rsidR="00CB2145" w:rsidRPr="00727223" w:rsidRDefault="00CB2145" w:rsidP="00C03B5A">
            <w:pPr>
              <w:jc w:val="right"/>
              <w:rPr>
                <w:rFonts w:eastAsia="Times New Roman" w:cs="Times New Roman"/>
                <w:sz w:val="20"/>
                <w:szCs w:val="20"/>
              </w:rPr>
            </w:pPr>
          </w:p>
        </w:tc>
        <w:tc>
          <w:tcPr>
            <w:tcW w:w="845" w:type="dxa"/>
            <w:tcBorders>
              <w:top w:val="nil"/>
              <w:left w:val="nil"/>
              <w:bottom w:val="single" w:sz="4" w:space="0" w:color="auto"/>
              <w:right w:val="single" w:sz="8" w:space="0" w:color="auto"/>
            </w:tcBorders>
            <w:shd w:val="clear" w:color="auto" w:fill="auto"/>
            <w:noWrap/>
            <w:vAlign w:val="bottom"/>
            <w:hideMark/>
          </w:tcPr>
          <w:p w14:paraId="2E68B1E4" w14:textId="77777777" w:rsidR="00CB2145" w:rsidRPr="00727223" w:rsidRDefault="00CB2145" w:rsidP="00C03B5A">
            <w:pPr>
              <w:jc w:val="right"/>
              <w:rPr>
                <w:rFonts w:eastAsia="Times New Roman" w:cs="Times New Roman"/>
                <w:sz w:val="20"/>
                <w:szCs w:val="20"/>
              </w:rPr>
            </w:pPr>
          </w:p>
        </w:tc>
        <w:tc>
          <w:tcPr>
            <w:tcW w:w="148" w:type="dxa"/>
            <w:vAlign w:val="center"/>
            <w:hideMark/>
          </w:tcPr>
          <w:p w14:paraId="017D32A7" w14:textId="77777777" w:rsidR="00CB2145" w:rsidRPr="00727223" w:rsidRDefault="00CB2145" w:rsidP="00C03B5A">
            <w:pPr>
              <w:rPr>
                <w:rFonts w:eastAsia="Times New Roman" w:cs="Times New Roman"/>
                <w:sz w:val="20"/>
                <w:szCs w:val="20"/>
              </w:rPr>
            </w:pPr>
          </w:p>
        </w:tc>
      </w:tr>
      <w:tr w:rsidR="00CB2145" w:rsidRPr="00727223" w14:paraId="00BE2AF8" w14:textId="77777777" w:rsidTr="00C03B5A">
        <w:trPr>
          <w:trHeight w:val="301"/>
        </w:trPr>
        <w:tc>
          <w:tcPr>
            <w:tcW w:w="323" w:type="dxa"/>
            <w:tcBorders>
              <w:top w:val="nil"/>
              <w:left w:val="single" w:sz="8" w:space="0" w:color="auto"/>
              <w:bottom w:val="single" w:sz="4" w:space="0" w:color="auto"/>
              <w:right w:val="nil"/>
            </w:tcBorders>
            <w:shd w:val="clear" w:color="000000" w:fill="FFCC99"/>
            <w:noWrap/>
            <w:hideMark/>
          </w:tcPr>
          <w:p w14:paraId="763AAC66" w14:textId="77777777" w:rsidR="00CB2145" w:rsidRPr="00727223" w:rsidRDefault="00CB2145" w:rsidP="00C03B5A">
            <w:pPr>
              <w:jc w:val="center"/>
              <w:rPr>
                <w:rFonts w:eastAsia="Times New Roman" w:cs="Times New Roman"/>
                <w:b/>
                <w:bCs/>
                <w:sz w:val="18"/>
                <w:szCs w:val="18"/>
              </w:rPr>
            </w:pPr>
            <w:r w:rsidRPr="00727223">
              <w:rPr>
                <w:rFonts w:eastAsia="Times New Roman" w:cs="Times New Roman"/>
                <w:b/>
                <w:bCs/>
                <w:sz w:val="18"/>
                <w:szCs w:val="18"/>
              </w:rPr>
              <w:t> </w:t>
            </w:r>
          </w:p>
        </w:tc>
        <w:tc>
          <w:tcPr>
            <w:tcW w:w="5723" w:type="dxa"/>
            <w:tcBorders>
              <w:top w:val="nil"/>
              <w:left w:val="single" w:sz="4" w:space="0" w:color="auto"/>
              <w:bottom w:val="single" w:sz="4" w:space="0" w:color="auto"/>
              <w:right w:val="single" w:sz="4" w:space="0" w:color="auto"/>
            </w:tcBorders>
            <w:shd w:val="clear" w:color="000000" w:fill="FFCC99"/>
            <w:vAlign w:val="center"/>
            <w:hideMark/>
          </w:tcPr>
          <w:p w14:paraId="43F4C375" w14:textId="77777777" w:rsidR="00CB2145" w:rsidRPr="00727223" w:rsidRDefault="00CB2145" w:rsidP="00C03B5A">
            <w:pPr>
              <w:rPr>
                <w:rFonts w:eastAsia="Times New Roman" w:cs="Times New Roman"/>
                <w:b/>
                <w:bCs/>
                <w:sz w:val="20"/>
                <w:szCs w:val="20"/>
              </w:rPr>
            </w:pPr>
            <w:r w:rsidRPr="00727223">
              <w:rPr>
                <w:rFonts w:eastAsia="Times New Roman" w:cs="Times New Roman"/>
                <w:b/>
                <w:bCs/>
                <w:sz w:val="20"/>
                <w:szCs w:val="20"/>
              </w:rPr>
              <w:t>ROBOTY WYKOŃCZENIOWE</w:t>
            </w:r>
          </w:p>
        </w:tc>
        <w:tc>
          <w:tcPr>
            <w:tcW w:w="557" w:type="dxa"/>
            <w:tcBorders>
              <w:top w:val="nil"/>
              <w:left w:val="nil"/>
              <w:bottom w:val="single" w:sz="4" w:space="0" w:color="auto"/>
              <w:right w:val="single" w:sz="4" w:space="0" w:color="auto"/>
            </w:tcBorders>
            <w:shd w:val="clear" w:color="000000" w:fill="FFCC99"/>
            <w:noWrap/>
            <w:vAlign w:val="bottom"/>
            <w:hideMark/>
          </w:tcPr>
          <w:p w14:paraId="1FFB49D4" w14:textId="77777777" w:rsidR="00CB2145" w:rsidRPr="00727223" w:rsidRDefault="00CB2145" w:rsidP="00C03B5A">
            <w:pPr>
              <w:jc w:val="center"/>
              <w:rPr>
                <w:rFonts w:eastAsia="Times New Roman" w:cs="Times New Roman"/>
                <w:sz w:val="20"/>
                <w:szCs w:val="20"/>
              </w:rPr>
            </w:pPr>
            <w:r w:rsidRPr="00727223">
              <w:rPr>
                <w:rFonts w:eastAsia="Times New Roman" w:cs="Times New Roman"/>
                <w:sz w:val="20"/>
                <w:szCs w:val="20"/>
              </w:rPr>
              <w:t>x</w:t>
            </w:r>
          </w:p>
        </w:tc>
        <w:tc>
          <w:tcPr>
            <w:tcW w:w="966" w:type="dxa"/>
            <w:tcBorders>
              <w:top w:val="nil"/>
              <w:left w:val="nil"/>
              <w:bottom w:val="single" w:sz="4" w:space="0" w:color="auto"/>
              <w:right w:val="single" w:sz="4" w:space="0" w:color="auto"/>
            </w:tcBorders>
            <w:shd w:val="clear" w:color="000000" w:fill="FFCC99"/>
            <w:noWrap/>
            <w:vAlign w:val="bottom"/>
            <w:hideMark/>
          </w:tcPr>
          <w:p w14:paraId="064C1A31" w14:textId="77777777" w:rsidR="00CB2145" w:rsidRPr="00727223" w:rsidRDefault="00CB2145" w:rsidP="00C03B5A">
            <w:pPr>
              <w:jc w:val="center"/>
              <w:rPr>
                <w:rFonts w:eastAsia="Times New Roman" w:cs="Times New Roman"/>
                <w:sz w:val="20"/>
                <w:szCs w:val="20"/>
              </w:rPr>
            </w:pPr>
            <w:r w:rsidRPr="00727223">
              <w:rPr>
                <w:rFonts w:eastAsia="Times New Roman" w:cs="Times New Roman"/>
                <w:sz w:val="20"/>
                <w:szCs w:val="20"/>
              </w:rPr>
              <w:t>x</w:t>
            </w:r>
          </w:p>
        </w:tc>
        <w:tc>
          <w:tcPr>
            <w:tcW w:w="772" w:type="dxa"/>
            <w:tcBorders>
              <w:top w:val="nil"/>
              <w:left w:val="nil"/>
              <w:bottom w:val="single" w:sz="4" w:space="0" w:color="auto"/>
              <w:right w:val="nil"/>
            </w:tcBorders>
            <w:shd w:val="clear" w:color="000000" w:fill="FFCC99"/>
            <w:noWrap/>
            <w:vAlign w:val="bottom"/>
            <w:hideMark/>
          </w:tcPr>
          <w:p w14:paraId="30958AEA" w14:textId="77777777" w:rsidR="00CB2145" w:rsidRPr="00727223" w:rsidRDefault="00CB2145" w:rsidP="00C03B5A">
            <w:pPr>
              <w:jc w:val="center"/>
              <w:rPr>
                <w:rFonts w:eastAsia="Times New Roman" w:cs="Times New Roman"/>
                <w:sz w:val="20"/>
                <w:szCs w:val="20"/>
              </w:rPr>
            </w:pPr>
            <w:r w:rsidRPr="00727223">
              <w:rPr>
                <w:rFonts w:eastAsia="Times New Roman" w:cs="Times New Roman"/>
                <w:sz w:val="20"/>
                <w:szCs w:val="20"/>
              </w:rPr>
              <w:t>x</w:t>
            </w:r>
          </w:p>
        </w:tc>
        <w:tc>
          <w:tcPr>
            <w:tcW w:w="845" w:type="dxa"/>
            <w:tcBorders>
              <w:top w:val="nil"/>
              <w:left w:val="single" w:sz="4" w:space="0" w:color="auto"/>
              <w:bottom w:val="single" w:sz="4" w:space="0" w:color="auto"/>
              <w:right w:val="single" w:sz="8" w:space="0" w:color="auto"/>
            </w:tcBorders>
            <w:shd w:val="clear" w:color="000000" w:fill="FFCC99"/>
            <w:noWrap/>
            <w:vAlign w:val="bottom"/>
            <w:hideMark/>
          </w:tcPr>
          <w:p w14:paraId="73FF06ED" w14:textId="77777777" w:rsidR="00CB2145" w:rsidRPr="00727223" w:rsidRDefault="00CB2145" w:rsidP="00C03B5A">
            <w:pPr>
              <w:jc w:val="center"/>
              <w:rPr>
                <w:rFonts w:eastAsia="Times New Roman" w:cs="Times New Roman"/>
                <w:sz w:val="20"/>
                <w:szCs w:val="20"/>
              </w:rPr>
            </w:pPr>
            <w:r w:rsidRPr="00727223">
              <w:rPr>
                <w:rFonts w:eastAsia="Times New Roman" w:cs="Times New Roman"/>
                <w:sz w:val="20"/>
                <w:szCs w:val="20"/>
              </w:rPr>
              <w:t>x</w:t>
            </w:r>
          </w:p>
        </w:tc>
        <w:tc>
          <w:tcPr>
            <w:tcW w:w="148" w:type="dxa"/>
            <w:vAlign w:val="center"/>
            <w:hideMark/>
          </w:tcPr>
          <w:p w14:paraId="19B99CB9" w14:textId="77777777" w:rsidR="00CB2145" w:rsidRPr="00727223" w:rsidRDefault="00CB2145" w:rsidP="00C03B5A">
            <w:pPr>
              <w:rPr>
                <w:rFonts w:eastAsia="Times New Roman" w:cs="Times New Roman"/>
                <w:sz w:val="20"/>
                <w:szCs w:val="20"/>
              </w:rPr>
            </w:pPr>
          </w:p>
        </w:tc>
      </w:tr>
      <w:tr w:rsidR="00CB2145" w:rsidRPr="00727223" w14:paraId="7AFBE258" w14:textId="77777777" w:rsidTr="00C03B5A">
        <w:trPr>
          <w:trHeight w:val="301"/>
        </w:trPr>
        <w:tc>
          <w:tcPr>
            <w:tcW w:w="323" w:type="dxa"/>
            <w:tcBorders>
              <w:top w:val="nil"/>
              <w:left w:val="single" w:sz="8" w:space="0" w:color="auto"/>
              <w:bottom w:val="nil"/>
              <w:right w:val="single" w:sz="4" w:space="0" w:color="auto"/>
            </w:tcBorders>
            <w:shd w:val="clear" w:color="auto" w:fill="auto"/>
            <w:noWrap/>
            <w:hideMark/>
          </w:tcPr>
          <w:p w14:paraId="1A8323B1" w14:textId="77777777" w:rsidR="00CB2145" w:rsidRPr="00727223" w:rsidRDefault="00CB2145" w:rsidP="00C03B5A">
            <w:pPr>
              <w:jc w:val="center"/>
              <w:rPr>
                <w:rFonts w:eastAsia="Times New Roman" w:cs="Times New Roman"/>
                <w:sz w:val="18"/>
                <w:szCs w:val="18"/>
              </w:rPr>
            </w:pPr>
            <w:r w:rsidRPr="00727223">
              <w:rPr>
                <w:rFonts w:eastAsia="Times New Roman" w:cs="Times New Roman"/>
                <w:sz w:val="18"/>
                <w:szCs w:val="18"/>
              </w:rPr>
              <w:t>6</w:t>
            </w:r>
          </w:p>
        </w:tc>
        <w:tc>
          <w:tcPr>
            <w:tcW w:w="5723" w:type="dxa"/>
            <w:tcBorders>
              <w:top w:val="nil"/>
              <w:left w:val="nil"/>
              <w:bottom w:val="single" w:sz="4" w:space="0" w:color="auto"/>
              <w:right w:val="single" w:sz="4" w:space="0" w:color="auto"/>
            </w:tcBorders>
            <w:shd w:val="clear" w:color="auto" w:fill="auto"/>
            <w:vAlign w:val="center"/>
            <w:hideMark/>
          </w:tcPr>
          <w:p w14:paraId="33FD0E9A" w14:textId="77777777" w:rsidR="00CB2145" w:rsidRPr="00727223" w:rsidRDefault="00CB2145" w:rsidP="00C03B5A">
            <w:pPr>
              <w:rPr>
                <w:rFonts w:eastAsia="Times New Roman" w:cs="Times New Roman"/>
                <w:sz w:val="20"/>
                <w:szCs w:val="20"/>
              </w:rPr>
            </w:pPr>
            <w:r w:rsidRPr="00727223">
              <w:rPr>
                <w:rFonts w:eastAsia="Times New Roman" w:cs="Times New Roman"/>
                <w:sz w:val="20"/>
                <w:szCs w:val="20"/>
              </w:rPr>
              <w:t>Humusowanie o gr. 6 cm</w:t>
            </w:r>
          </w:p>
        </w:tc>
        <w:tc>
          <w:tcPr>
            <w:tcW w:w="557" w:type="dxa"/>
            <w:tcBorders>
              <w:top w:val="nil"/>
              <w:left w:val="nil"/>
              <w:bottom w:val="nil"/>
              <w:right w:val="single" w:sz="4" w:space="0" w:color="auto"/>
            </w:tcBorders>
            <w:shd w:val="clear" w:color="auto" w:fill="auto"/>
            <w:noWrap/>
            <w:vAlign w:val="bottom"/>
            <w:hideMark/>
          </w:tcPr>
          <w:p w14:paraId="0E25EBFF" w14:textId="77777777" w:rsidR="00CB2145" w:rsidRPr="00727223" w:rsidRDefault="00CB2145" w:rsidP="00C03B5A">
            <w:pPr>
              <w:jc w:val="center"/>
              <w:rPr>
                <w:rFonts w:eastAsia="Times New Roman" w:cs="Times New Roman"/>
                <w:i/>
                <w:iCs/>
                <w:sz w:val="20"/>
                <w:szCs w:val="20"/>
              </w:rPr>
            </w:pPr>
            <w:r w:rsidRPr="00727223">
              <w:rPr>
                <w:rFonts w:eastAsia="Times New Roman" w:cs="Times New Roman"/>
                <w:i/>
                <w:iCs/>
                <w:sz w:val="20"/>
                <w:szCs w:val="20"/>
              </w:rPr>
              <w:t>m2</w:t>
            </w:r>
          </w:p>
        </w:tc>
        <w:tc>
          <w:tcPr>
            <w:tcW w:w="966" w:type="dxa"/>
            <w:tcBorders>
              <w:top w:val="nil"/>
              <w:left w:val="nil"/>
              <w:bottom w:val="nil"/>
              <w:right w:val="single" w:sz="4" w:space="0" w:color="auto"/>
            </w:tcBorders>
            <w:shd w:val="clear" w:color="auto" w:fill="auto"/>
            <w:noWrap/>
            <w:vAlign w:val="bottom"/>
            <w:hideMark/>
          </w:tcPr>
          <w:p w14:paraId="5FDB60C0" w14:textId="77777777" w:rsidR="00CB2145" w:rsidRPr="00727223" w:rsidRDefault="00CB2145" w:rsidP="00C03B5A">
            <w:pPr>
              <w:jc w:val="right"/>
              <w:rPr>
                <w:rFonts w:eastAsia="Times New Roman" w:cs="Times New Roman"/>
                <w:sz w:val="20"/>
                <w:szCs w:val="20"/>
              </w:rPr>
            </w:pPr>
            <w:r w:rsidRPr="00727223">
              <w:rPr>
                <w:rFonts w:eastAsia="Times New Roman" w:cs="Times New Roman"/>
                <w:sz w:val="20"/>
                <w:szCs w:val="20"/>
              </w:rPr>
              <w:t>600,00</w:t>
            </w:r>
          </w:p>
        </w:tc>
        <w:tc>
          <w:tcPr>
            <w:tcW w:w="772" w:type="dxa"/>
            <w:tcBorders>
              <w:top w:val="single" w:sz="4" w:space="0" w:color="auto"/>
              <w:left w:val="nil"/>
              <w:bottom w:val="nil"/>
              <w:right w:val="single" w:sz="4" w:space="0" w:color="auto"/>
            </w:tcBorders>
            <w:shd w:val="clear" w:color="auto" w:fill="auto"/>
            <w:noWrap/>
            <w:vAlign w:val="bottom"/>
            <w:hideMark/>
          </w:tcPr>
          <w:p w14:paraId="7E1B9667" w14:textId="77777777" w:rsidR="00CB2145" w:rsidRPr="00727223" w:rsidRDefault="00CB2145" w:rsidP="00C03B5A">
            <w:pPr>
              <w:jc w:val="right"/>
              <w:rPr>
                <w:rFonts w:eastAsia="Times New Roman" w:cs="Times New Roman"/>
                <w:sz w:val="20"/>
                <w:szCs w:val="20"/>
              </w:rPr>
            </w:pPr>
          </w:p>
        </w:tc>
        <w:tc>
          <w:tcPr>
            <w:tcW w:w="845" w:type="dxa"/>
            <w:tcBorders>
              <w:top w:val="nil"/>
              <w:left w:val="nil"/>
              <w:bottom w:val="nil"/>
              <w:right w:val="single" w:sz="8" w:space="0" w:color="auto"/>
            </w:tcBorders>
            <w:shd w:val="clear" w:color="auto" w:fill="auto"/>
            <w:noWrap/>
            <w:vAlign w:val="bottom"/>
            <w:hideMark/>
          </w:tcPr>
          <w:p w14:paraId="0365DE1D" w14:textId="77777777" w:rsidR="00CB2145" w:rsidRPr="00727223" w:rsidRDefault="00CB2145" w:rsidP="00C03B5A">
            <w:pPr>
              <w:jc w:val="right"/>
              <w:rPr>
                <w:rFonts w:eastAsia="Times New Roman" w:cs="Times New Roman"/>
                <w:sz w:val="20"/>
                <w:szCs w:val="20"/>
              </w:rPr>
            </w:pPr>
          </w:p>
        </w:tc>
        <w:tc>
          <w:tcPr>
            <w:tcW w:w="148" w:type="dxa"/>
            <w:vAlign w:val="center"/>
            <w:hideMark/>
          </w:tcPr>
          <w:p w14:paraId="7606B933" w14:textId="77777777" w:rsidR="00CB2145" w:rsidRPr="00727223" w:rsidRDefault="00CB2145" w:rsidP="00C03B5A">
            <w:pPr>
              <w:rPr>
                <w:rFonts w:eastAsia="Times New Roman" w:cs="Times New Roman"/>
                <w:sz w:val="20"/>
                <w:szCs w:val="20"/>
              </w:rPr>
            </w:pPr>
          </w:p>
        </w:tc>
      </w:tr>
      <w:tr w:rsidR="00CB2145" w:rsidRPr="00727223" w14:paraId="2D587E85" w14:textId="77777777" w:rsidTr="00C03B5A">
        <w:trPr>
          <w:trHeight w:val="301"/>
        </w:trPr>
        <w:tc>
          <w:tcPr>
            <w:tcW w:w="323" w:type="dxa"/>
            <w:tcBorders>
              <w:top w:val="single" w:sz="4" w:space="0" w:color="auto"/>
              <w:left w:val="single" w:sz="8" w:space="0" w:color="auto"/>
              <w:bottom w:val="single" w:sz="4" w:space="0" w:color="auto"/>
              <w:right w:val="nil"/>
            </w:tcBorders>
            <w:shd w:val="clear" w:color="000000" w:fill="FFCC99"/>
            <w:noWrap/>
            <w:hideMark/>
          </w:tcPr>
          <w:p w14:paraId="2C273DE2" w14:textId="77777777" w:rsidR="00CB2145" w:rsidRPr="00727223" w:rsidRDefault="00CB2145" w:rsidP="00C03B5A">
            <w:pPr>
              <w:jc w:val="center"/>
              <w:rPr>
                <w:rFonts w:eastAsia="Times New Roman" w:cs="Times New Roman"/>
                <w:b/>
                <w:bCs/>
                <w:sz w:val="18"/>
                <w:szCs w:val="18"/>
              </w:rPr>
            </w:pPr>
            <w:r w:rsidRPr="00727223">
              <w:rPr>
                <w:rFonts w:eastAsia="Times New Roman" w:cs="Times New Roman"/>
                <w:b/>
                <w:bCs/>
                <w:sz w:val="18"/>
                <w:szCs w:val="18"/>
              </w:rPr>
              <w:t> </w:t>
            </w:r>
          </w:p>
        </w:tc>
        <w:tc>
          <w:tcPr>
            <w:tcW w:w="5723" w:type="dxa"/>
            <w:tcBorders>
              <w:top w:val="nil"/>
              <w:left w:val="single" w:sz="4" w:space="0" w:color="auto"/>
              <w:bottom w:val="single" w:sz="4" w:space="0" w:color="auto"/>
              <w:right w:val="nil"/>
            </w:tcBorders>
            <w:shd w:val="clear" w:color="000000" w:fill="FFCC99"/>
            <w:vAlign w:val="center"/>
            <w:hideMark/>
          </w:tcPr>
          <w:p w14:paraId="787DE0F0" w14:textId="77777777" w:rsidR="00CB2145" w:rsidRPr="00727223" w:rsidRDefault="00CB2145" w:rsidP="00C03B5A">
            <w:pPr>
              <w:rPr>
                <w:rFonts w:eastAsia="Times New Roman" w:cs="Times New Roman"/>
                <w:b/>
                <w:bCs/>
                <w:sz w:val="20"/>
                <w:szCs w:val="20"/>
              </w:rPr>
            </w:pPr>
            <w:r w:rsidRPr="00727223">
              <w:rPr>
                <w:rFonts w:eastAsia="Times New Roman" w:cs="Times New Roman"/>
                <w:b/>
                <w:bCs/>
                <w:sz w:val="20"/>
                <w:szCs w:val="20"/>
              </w:rPr>
              <w:t>ELEMENTY ULIC</w:t>
            </w:r>
          </w:p>
        </w:tc>
        <w:tc>
          <w:tcPr>
            <w:tcW w:w="557" w:type="dxa"/>
            <w:tcBorders>
              <w:top w:val="single" w:sz="4" w:space="0" w:color="auto"/>
              <w:left w:val="single" w:sz="4" w:space="0" w:color="auto"/>
              <w:bottom w:val="single" w:sz="4" w:space="0" w:color="auto"/>
              <w:right w:val="single" w:sz="4" w:space="0" w:color="auto"/>
            </w:tcBorders>
            <w:shd w:val="clear" w:color="000000" w:fill="FFCC99"/>
            <w:noWrap/>
            <w:vAlign w:val="bottom"/>
            <w:hideMark/>
          </w:tcPr>
          <w:p w14:paraId="102B4F3A" w14:textId="77777777" w:rsidR="00CB2145" w:rsidRPr="00727223" w:rsidRDefault="00CB2145" w:rsidP="00C03B5A">
            <w:pPr>
              <w:jc w:val="center"/>
              <w:rPr>
                <w:rFonts w:eastAsia="Times New Roman" w:cs="Times New Roman"/>
                <w:sz w:val="20"/>
                <w:szCs w:val="20"/>
              </w:rPr>
            </w:pPr>
            <w:r w:rsidRPr="00727223">
              <w:rPr>
                <w:rFonts w:eastAsia="Times New Roman" w:cs="Times New Roman"/>
                <w:sz w:val="20"/>
                <w:szCs w:val="20"/>
              </w:rPr>
              <w:t>x</w:t>
            </w:r>
          </w:p>
        </w:tc>
        <w:tc>
          <w:tcPr>
            <w:tcW w:w="966" w:type="dxa"/>
            <w:tcBorders>
              <w:top w:val="single" w:sz="4" w:space="0" w:color="auto"/>
              <w:left w:val="nil"/>
              <w:bottom w:val="single" w:sz="4" w:space="0" w:color="auto"/>
              <w:right w:val="single" w:sz="4" w:space="0" w:color="auto"/>
            </w:tcBorders>
            <w:shd w:val="clear" w:color="000000" w:fill="FFCC99"/>
            <w:noWrap/>
            <w:vAlign w:val="bottom"/>
            <w:hideMark/>
          </w:tcPr>
          <w:p w14:paraId="688B173F" w14:textId="77777777" w:rsidR="00CB2145" w:rsidRPr="00727223" w:rsidRDefault="00CB2145" w:rsidP="00C03B5A">
            <w:pPr>
              <w:jc w:val="center"/>
              <w:rPr>
                <w:rFonts w:eastAsia="Times New Roman" w:cs="Times New Roman"/>
                <w:sz w:val="20"/>
                <w:szCs w:val="20"/>
              </w:rPr>
            </w:pPr>
            <w:r w:rsidRPr="00727223">
              <w:rPr>
                <w:rFonts w:eastAsia="Times New Roman" w:cs="Times New Roman"/>
                <w:sz w:val="20"/>
                <w:szCs w:val="20"/>
              </w:rPr>
              <w:t>x</w:t>
            </w:r>
          </w:p>
        </w:tc>
        <w:tc>
          <w:tcPr>
            <w:tcW w:w="772" w:type="dxa"/>
            <w:tcBorders>
              <w:top w:val="single" w:sz="4" w:space="0" w:color="auto"/>
              <w:left w:val="nil"/>
              <w:bottom w:val="single" w:sz="4" w:space="0" w:color="auto"/>
              <w:right w:val="nil"/>
            </w:tcBorders>
            <w:shd w:val="clear" w:color="000000" w:fill="FFCC99"/>
            <w:noWrap/>
            <w:vAlign w:val="bottom"/>
            <w:hideMark/>
          </w:tcPr>
          <w:p w14:paraId="3B07A80D" w14:textId="77777777" w:rsidR="00CB2145" w:rsidRPr="00727223" w:rsidRDefault="00CB2145" w:rsidP="00C03B5A">
            <w:pPr>
              <w:jc w:val="center"/>
              <w:rPr>
                <w:rFonts w:eastAsia="Times New Roman" w:cs="Times New Roman"/>
                <w:sz w:val="20"/>
                <w:szCs w:val="20"/>
              </w:rPr>
            </w:pPr>
            <w:r w:rsidRPr="00727223">
              <w:rPr>
                <w:rFonts w:eastAsia="Times New Roman" w:cs="Times New Roman"/>
                <w:sz w:val="20"/>
                <w:szCs w:val="20"/>
              </w:rPr>
              <w:t>x</w:t>
            </w:r>
          </w:p>
        </w:tc>
        <w:tc>
          <w:tcPr>
            <w:tcW w:w="845" w:type="dxa"/>
            <w:tcBorders>
              <w:top w:val="single" w:sz="4" w:space="0" w:color="auto"/>
              <w:left w:val="single" w:sz="4" w:space="0" w:color="auto"/>
              <w:bottom w:val="single" w:sz="4" w:space="0" w:color="auto"/>
              <w:right w:val="single" w:sz="8" w:space="0" w:color="auto"/>
            </w:tcBorders>
            <w:shd w:val="clear" w:color="000000" w:fill="FFCC99"/>
            <w:noWrap/>
            <w:vAlign w:val="bottom"/>
            <w:hideMark/>
          </w:tcPr>
          <w:p w14:paraId="2FC6BE3C" w14:textId="77777777" w:rsidR="00CB2145" w:rsidRPr="00727223" w:rsidRDefault="00CB2145" w:rsidP="00C03B5A">
            <w:pPr>
              <w:jc w:val="center"/>
              <w:rPr>
                <w:rFonts w:eastAsia="Times New Roman" w:cs="Times New Roman"/>
                <w:sz w:val="20"/>
                <w:szCs w:val="20"/>
              </w:rPr>
            </w:pPr>
            <w:r w:rsidRPr="00727223">
              <w:rPr>
                <w:rFonts w:eastAsia="Times New Roman" w:cs="Times New Roman"/>
                <w:sz w:val="20"/>
                <w:szCs w:val="20"/>
              </w:rPr>
              <w:t>x</w:t>
            </w:r>
          </w:p>
        </w:tc>
        <w:tc>
          <w:tcPr>
            <w:tcW w:w="148" w:type="dxa"/>
            <w:vAlign w:val="center"/>
            <w:hideMark/>
          </w:tcPr>
          <w:p w14:paraId="767CD085" w14:textId="77777777" w:rsidR="00CB2145" w:rsidRPr="00727223" w:rsidRDefault="00CB2145" w:rsidP="00C03B5A">
            <w:pPr>
              <w:rPr>
                <w:rFonts w:eastAsia="Times New Roman" w:cs="Times New Roman"/>
                <w:sz w:val="20"/>
                <w:szCs w:val="20"/>
              </w:rPr>
            </w:pPr>
          </w:p>
        </w:tc>
      </w:tr>
      <w:tr w:rsidR="00CB2145" w:rsidRPr="00727223" w14:paraId="7FBF3B10" w14:textId="77777777" w:rsidTr="00C03B5A">
        <w:trPr>
          <w:trHeight w:val="317"/>
        </w:trPr>
        <w:tc>
          <w:tcPr>
            <w:tcW w:w="323" w:type="dxa"/>
            <w:tcBorders>
              <w:top w:val="nil"/>
              <w:left w:val="single" w:sz="8" w:space="0" w:color="auto"/>
              <w:bottom w:val="single" w:sz="8" w:space="0" w:color="auto"/>
              <w:right w:val="nil"/>
            </w:tcBorders>
            <w:shd w:val="clear" w:color="auto" w:fill="auto"/>
            <w:noWrap/>
            <w:hideMark/>
          </w:tcPr>
          <w:p w14:paraId="36FA8610" w14:textId="77777777" w:rsidR="00CB2145" w:rsidRPr="00727223" w:rsidRDefault="00CB2145" w:rsidP="00C03B5A">
            <w:pPr>
              <w:jc w:val="center"/>
              <w:rPr>
                <w:rFonts w:eastAsia="Times New Roman" w:cs="Times New Roman"/>
                <w:sz w:val="18"/>
                <w:szCs w:val="18"/>
              </w:rPr>
            </w:pPr>
            <w:r w:rsidRPr="00727223">
              <w:rPr>
                <w:rFonts w:eastAsia="Times New Roman" w:cs="Times New Roman"/>
                <w:sz w:val="18"/>
                <w:szCs w:val="18"/>
              </w:rPr>
              <w:t>7</w:t>
            </w:r>
          </w:p>
        </w:tc>
        <w:tc>
          <w:tcPr>
            <w:tcW w:w="5723" w:type="dxa"/>
            <w:tcBorders>
              <w:top w:val="nil"/>
              <w:left w:val="single" w:sz="4" w:space="0" w:color="auto"/>
              <w:bottom w:val="single" w:sz="8" w:space="0" w:color="auto"/>
              <w:right w:val="single" w:sz="4" w:space="0" w:color="auto"/>
            </w:tcBorders>
            <w:shd w:val="clear" w:color="auto" w:fill="auto"/>
            <w:vAlign w:val="center"/>
            <w:hideMark/>
          </w:tcPr>
          <w:p w14:paraId="43F5F42C" w14:textId="77777777" w:rsidR="00CB2145" w:rsidRPr="00727223" w:rsidRDefault="00CB2145" w:rsidP="00C03B5A">
            <w:pPr>
              <w:rPr>
                <w:rFonts w:eastAsia="Times New Roman" w:cs="Times New Roman"/>
                <w:sz w:val="20"/>
                <w:szCs w:val="20"/>
              </w:rPr>
            </w:pPr>
            <w:r w:rsidRPr="00727223">
              <w:rPr>
                <w:rFonts w:eastAsia="Times New Roman" w:cs="Times New Roman"/>
                <w:sz w:val="20"/>
                <w:szCs w:val="20"/>
              </w:rPr>
              <w:t>Obrzeże betonowe 8x25x100 na podsypce cementowo-piaskowej</w:t>
            </w:r>
          </w:p>
        </w:tc>
        <w:tc>
          <w:tcPr>
            <w:tcW w:w="557" w:type="dxa"/>
            <w:tcBorders>
              <w:top w:val="nil"/>
              <w:left w:val="nil"/>
              <w:bottom w:val="single" w:sz="8" w:space="0" w:color="auto"/>
              <w:right w:val="single" w:sz="4" w:space="0" w:color="auto"/>
            </w:tcBorders>
            <w:shd w:val="clear" w:color="auto" w:fill="auto"/>
            <w:noWrap/>
            <w:vAlign w:val="bottom"/>
            <w:hideMark/>
          </w:tcPr>
          <w:p w14:paraId="4DA50617" w14:textId="77777777" w:rsidR="00CB2145" w:rsidRPr="00727223" w:rsidRDefault="00CB2145" w:rsidP="00C03B5A">
            <w:pPr>
              <w:jc w:val="center"/>
              <w:rPr>
                <w:rFonts w:eastAsia="Times New Roman" w:cs="Times New Roman"/>
                <w:i/>
                <w:iCs/>
                <w:sz w:val="20"/>
                <w:szCs w:val="20"/>
              </w:rPr>
            </w:pPr>
            <w:r w:rsidRPr="00727223">
              <w:rPr>
                <w:rFonts w:eastAsia="Times New Roman" w:cs="Times New Roman"/>
                <w:i/>
                <w:iCs/>
                <w:sz w:val="20"/>
                <w:szCs w:val="20"/>
              </w:rPr>
              <w:t>m</w:t>
            </w:r>
          </w:p>
        </w:tc>
        <w:tc>
          <w:tcPr>
            <w:tcW w:w="966" w:type="dxa"/>
            <w:tcBorders>
              <w:top w:val="nil"/>
              <w:left w:val="nil"/>
              <w:bottom w:val="single" w:sz="8" w:space="0" w:color="auto"/>
              <w:right w:val="single" w:sz="4" w:space="0" w:color="auto"/>
            </w:tcBorders>
            <w:shd w:val="clear" w:color="auto" w:fill="auto"/>
            <w:noWrap/>
            <w:vAlign w:val="bottom"/>
            <w:hideMark/>
          </w:tcPr>
          <w:p w14:paraId="4EE76C7B" w14:textId="77777777" w:rsidR="00CB2145" w:rsidRPr="00727223" w:rsidRDefault="00CB2145" w:rsidP="00C03B5A">
            <w:pPr>
              <w:jc w:val="right"/>
              <w:rPr>
                <w:rFonts w:eastAsia="Times New Roman" w:cs="Times New Roman"/>
                <w:sz w:val="20"/>
                <w:szCs w:val="20"/>
              </w:rPr>
            </w:pPr>
            <w:r w:rsidRPr="00727223">
              <w:rPr>
                <w:rFonts w:eastAsia="Times New Roman" w:cs="Times New Roman"/>
                <w:sz w:val="20"/>
                <w:szCs w:val="20"/>
              </w:rPr>
              <w:t>760,00</w:t>
            </w:r>
          </w:p>
        </w:tc>
        <w:tc>
          <w:tcPr>
            <w:tcW w:w="772" w:type="dxa"/>
            <w:tcBorders>
              <w:top w:val="nil"/>
              <w:left w:val="nil"/>
              <w:bottom w:val="single" w:sz="8" w:space="0" w:color="auto"/>
              <w:right w:val="single" w:sz="4" w:space="0" w:color="auto"/>
            </w:tcBorders>
            <w:shd w:val="clear" w:color="auto" w:fill="auto"/>
            <w:noWrap/>
            <w:vAlign w:val="bottom"/>
            <w:hideMark/>
          </w:tcPr>
          <w:p w14:paraId="1F399981" w14:textId="77777777" w:rsidR="00CB2145" w:rsidRPr="00727223" w:rsidRDefault="00CB2145" w:rsidP="00C03B5A">
            <w:pPr>
              <w:jc w:val="right"/>
              <w:rPr>
                <w:rFonts w:eastAsia="Times New Roman" w:cs="Times New Roman"/>
                <w:sz w:val="20"/>
                <w:szCs w:val="20"/>
              </w:rPr>
            </w:pPr>
          </w:p>
        </w:tc>
        <w:tc>
          <w:tcPr>
            <w:tcW w:w="845" w:type="dxa"/>
            <w:tcBorders>
              <w:top w:val="nil"/>
              <w:left w:val="nil"/>
              <w:bottom w:val="single" w:sz="8" w:space="0" w:color="auto"/>
              <w:right w:val="single" w:sz="8" w:space="0" w:color="auto"/>
            </w:tcBorders>
            <w:shd w:val="clear" w:color="auto" w:fill="auto"/>
            <w:noWrap/>
            <w:vAlign w:val="bottom"/>
            <w:hideMark/>
          </w:tcPr>
          <w:p w14:paraId="7FC2B623" w14:textId="77777777" w:rsidR="00CB2145" w:rsidRPr="00727223" w:rsidRDefault="00CB2145" w:rsidP="00C03B5A">
            <w:pPr>
              <w:jc w:val="right"/>
              <w:rPr>
                <w:rFonts w:eastAsia="Times New Roman" w:cs="Times New Roman"/>
                <w:sz w:val="20"/>
                <w:szCs w:val="20"/>
              </w:rPr>
            </w:pPr>
          </w:p>
        </w:tc>
        <w:tc>
          <w:tcPr>
            <w:tcW w:w="148" w:type="dxa"/>
            <w:vAlign w:val="center"/>
            <w:hideMark/>
          </w:tcPr>
          <w:p w14:paraId="6BD25978" w14:textId="77777777" w:rsidR="00CB2145" w:rsidRPr="00727223" w:rsidRDefault="00CB2145" w:rsidP="00C03B5A">
            <w:pPr>
              <w:rPr>
                <w:rFonts w:eastAsia="Times New Roman" w:cs="Times New Roman"/>
                <w:sz w:val="20"/>
                <w:szCs w:val="20"/>
              </w:rPr>
            </w:pPr>
          </w:p>
        </w:tc>
      </w:tr>
    </w:tbl>
    <w:p w14:paraId="6649D95C" w14:textId="77777777" w:rsidR="00CB2145" w:rsidRDefault="00CB2145" w:rsidP="00CB2145">
      <w:pPr>
        <w:tabs>
          <w:tab w:val="left" w:pos="284"/>
        </w:tabs>
        <w:spacing w:before="120" w:after="120" w:line="360" w:lineRule="exact"/>
        <w:ind w:left="283" w:hanging="141"/>
        <w:jc w:val="both"/>
        <w:rPr>
          <w:b/>
          <w:bCs/>
        </w:rPr>
      </w:pPr>
    </w:p>
    <w:p w14:paraId="3A2484B3" w14:textId="77777777" w:rsidR="00CB2145" w:rsidRDefault="00CB2145" w:rsidP="00CB2145">
      <w:pPr>
        <w:tabs>
          <w:tab w:val="left" w:pos="284"/>
        </w:tabs>
        <w:spacing w:before="120" w:after="120" w:line="360" w:lineRule="exact"/>
        <w:ind w:left="283" w:hanging="141"/>
        <w:jc w:val="both"/>
        <w:rPr>
          <w:b/>
          <w:bCs/>
        </w:rPr>
      </w:pPr>
    </w:p>
    <w:tbl>
      <w:tblPr>
        <w:tblW w:w="9931" w:type="dxa"/>
        <w:tblLayout w:type="fixed"/>
        <w:tblCellMar>
          <w:left w:w="70" w:type="dxa"/>
          <w:right w:w="70" w:type="dxa"/>
        </w:tblCellMar>
        <w:tblLook w:val="04A0" w:firstRow="1" w:lastRow="0" w:firstColumn="1" w:lastColumn="0" w:noHBand="0" w:noVBand="1"/>
      </w:tblPr>
      <w:tblGrid>
        <w:gridCol w:w="412"/>
        <w:gridCol w:w="6188"/>
        <w:gridCol w:w="704"/>
        <w:gridCol w:w="846"/>
        <w:gridCol w:w="949"/>
        <w:gridCol w:w="672"/>
        <w:gridCol w:w="160"/>
      </w:tblGrid>
      <w:tr w:rsidR="00CB2145" w:rsidRPr="00727223" w14:paraId="73E61A54" w14:textId="77777777" w:rsidTr="00C03B5A">
        <w:trPr>
          <w:gridAfter w:val="1"/>
          <w:wAfter w:w="160" w:type="dxa"/>
          <w:trHeight w:val="465"/>
        </w:trPr>
        <w:tc>
          <w:tcPr>
            <w:tcW w:w="9771" w:type="dxa"/>
            <w:gridSpan w:val="6"/>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26039E8C" w14:textId="77777777" w:rsidR="00CB2145" w:rsidRPr="00727223" w:rsidRDefault="00CB2145" w:rsidP="00C03B5A">
            <w:pPr>
              <w:jc w:val="center"/>
              <w:rPr>
                <w:rFonts w:eastAsia="Times New Roman" w:cs="Times New Roman"/>
                <w:b/>
                <w:bCs/>
                <w:sz w:val="20"/>
                <w:szCs w:val="20"/>
              </w:rPr>
            </w:pPr>
            <w:bookmarkStart w:id="3" w:name="RANGE!A1:F61"/>
            <w:r w:rsidRPr="00647AD7">
              <w:rPr>
                <w:rFonts w:cs="Times New Roman"/>
                <w:b/>
                <w:bCs/>
              </w:rPr>
              <w:t>Zadanie nr 2</w:t>
            </w:r>
            <w:r w:rsidRPr="00727223">
              <w:rPr>
                <w:rFonts w:eastAsia="Times New Roman" w:cs="Times New Roman"/>
                <w:b/>
                <w:bCs/>
                <w:sz w:val="20"/>
                <w:szCs w:val="20"/>
              </w:rPr>
              <w:br/>
            </w:r>
            <w:r w:rsidRPr="00727223">
              <w:rPr>
                <w:rFonts w:eastAsia="Times New Roman" w:cs="Times New Roman"/>
                <w:sz w:val="20"/>
                <w:szCs w:val="20"/>
              </w:rPr>
              <w:t>Remont chodników w ciągu drogi powiatowej nr 1907 G w miejscowości Staniszewo i Sianowo</w:t>
            </w:r>
            <w:bookmarkEnd w:id="3"/>
          </w:p>
        </w:tc>
      </w:tr>
      <w:tr w:rsidR="00CB2145" w:rsidRPr="00647AD7" w14:paraId="2C4FA13E" w14:textId="77777777" w:rsidTr="00C03B5A">
        <w:trPr>
          <w:trHeight w:val="68"/>
        </w:trPr>
        <w:tc>
          <w:tcPr>
            <w:tcW w:w="9771" w:type="dxa"/>
            <w:gridSpan w:val="6"/>
            <w:vMerge/>
            <w:tcBorders>
              <w:top w:val="single" w:sz="8" w:space="0" w:color="auto"/>
              <w:left w:val="single" w:sz="8" w:space="0" w:color="auto"/>
              <w:bottom w:val="single" w:sz="8" w:space="0" w:color="000000"/>
              <w:right w:val="single" w:sz="8" w:space="0" w:color="000000"/>
            </w:tcBorders>
            <w:vAlign w:val="center"/>
            <w:hideMark/>
          </w:tcPr>
          <w:p w14:paraId="5D8CEE91" w14:textId="77777777" w:rsidR="00CB2145" w:rsidRPr="00727223" w:rsidRDefault="00CB2145" w:rsidP="00C03B5A">
            <w:pPr>
              <w:rPr>
                <w:rFonts w:eastAsia="Times New Roman" w:cs="Times New Roman"/>
                <w:b/>
                <w:bCs/>
                <w:sz w:val="20"/>
                <w:szCs w:val="20"/>
              </w:rPr>
            </w:pPr>
          </w:p>
        </w:tc>
        <w:tc>
          <w:tcPr>
            <w:tcW w:w="160" w:type="dxa"/>
            <w:tcBorders>
              <w:top w:val="nil"/>
              <w:left w:val="nil"/>
              <w:bottom w:val="nil"/>
              <w:right w:val="nil"/>
            </w:tcBorders>
            <w:shd w:val="clear" w:color="auto" w:fill="auto"/>
            <w:noWrap/>
            <w:vAlign w:val="bottom"/>
            <w:hideMark/>
          </w:tcPr>
          <w:p w14:paraId="02A919CE" w14:textId="77777777" w:rsidR="00CB2145" w:rsidRPr="00727223" w:rsidRDefault="00CB2145" w:rsidP="00C03B5A">
            <w:pPr>
              <w:jc w:val="center"/>
              <w:rPr>
                <w:rFonts w:eastAsia="Times New Roman" w:cs="Times New Roman"/>
                <w:b/>
                <w:bCs/>
                <w:sz w:val="20"/>
                <w:szCs w:val="20"/>
              </w:rPr>
            </w:pPr>
          </w:p>
        </w:tc>
      </w:tr>
      <w:tr w:rsidR="00CB2145" w:rsidRPr="00647AD7" w14:paraId="225FBCF5" w14:textId="77777777" w:rsidTr="00C03B5A">
        <w:trPr>
          <w:trHeight w:val="285"/>
        </w:trPr>
        <w:tc>
          <w:tcPr>
            <w:tcW w:w="412" w:type="dxa"/>
            <w:tcBorders>
              <w:top w:val="nil"/>
              <w:left w:val="single" w:sz="8" w:space="0" w:color="auto"/>
              <w:bottom w:val="nil"/>
              <w:right w:val="single" w:sz="4" w:space="0" w:color="auto"/>
            </w:tcBorders>
            <w:shd w:val="clear" w:color="000000" w:fill="FFCC99"/>
            <w:noWrap/>
            <w:vAlign w:val="bottom"/>
            <w:hideMark/>
          </w:tcPr>
          <w:p w14:paraId="05E9A437" w14:textId="77777777" w:rsidR="00CB2145" w:rsidRPr="00727223" w:rsidRDefault="00CB2145" w:rsidP="00C03B5A">
            <w:pPr>
              <w:jc w:val="center"/>
              <w:rPr>
                <w:rFonts w:eastAsia="Times New Roman" w:cs="Times New Roman"/>
                <w:sz w:val="20"/>
                <w:szCs w:val="20"/>
              </w:rPr>
            </w:pPr>
          </w:p>
        </w:tc>
        <w:tc>
          <w:tcPr>
            <w:tcW w:w="6188" w:type="dxa"/>
            <w:tcBorders>
              <w:top w:val="nil"/>
              <w:left w:val="single" w:sz="4" w:space="0" w:color="auto"/>
              <w:bottom w:val="nil"/>
              <w:right w:val="single" w:sz="4" w:space="0" w:color="auto"/>
            </w:tcBorders>
            <w:shd w:val="clear" w:color="000000" w:fill="FFCC99"/>
            <w:vAlign w:val="bottom"/>
            <w:hideMark/>
          </w:tcPr>
          <w:p w14:paraId="6F4D908B" w14:textId="77777777" w:rsidR="00CB2145" w:rsidRPr="00727223" w:rsidRDefault="00CB2145" w:rsidP="00C03B5A">
            <w:pPr>
              <w:jc w:val="center"/>
              <w:rPr>
                <w:rFonts w:eastAsia="Times New Roman" w:cs="Times New Roman"/>
                <w:sz w:val="20"/>
                <w:szCs w:val="20"/>
              </w:rPr>
            </w:pPr>
            <w:r w:rsidRPr="00727223">
              <w:rPr>
                <w:rFonts w:eastAsia="Times New Roman" w:cs="Times New Roman"/>
                <w:sz w:val="20"/>
                <w:szCs w:val="20"/>
              </w:rPr>
              <w:t>Wyszczególnienie</w:t>
            </w:r>
          </w:p>
        </w:tc>
        <w:tc>
          <w:tcPr>
            <w:tcW w:w="1550" w:type="dxa"/>
            <w:gridSpan w:val="2"/>
            <w:tcBorders>
              <w:top w:val="single" w:sz="8" w:space="0" w:color="auto"/>
              <w:left w:val="single" w:sz="4" w:space="0" w:color="auto"/>
              <w:bottom w:val="single" w:sz="4" w:space="0" w:color="auto"/>
              <w:right w:val="nil"/>
            </w:tcBorders>
            <w:shd w:val="clear" w:color="000000" w:fill="FFCC99"/>
            <w:noWrap/>
            <w:vAlign w:val="bottom"/>
            <w:hideMark/>
          </w:tcPr>
          <w:p w14:paraId="0DAF180A" w14:textId="77777777" w:rsidR="00CB2145" w:rsidRPr="00727223" w:rsidRDefault="00CB2145" w:rsidP="00C03B5A">
            <w:pPr>
              <w:jc w:val="center"/>
              <w:rPr>
                <w:rFonts w:eastAsia="Times New Roman" w:cs="Times New Roman"/>
                <w:sz w:val="20"/>
                <w:szCs w:val="20"/>
              </w:rPr>
            </w:pPr>
            <w:r w:rsidRPr="00727223">
              <w:rPr>
                <w:rFonts w:eastAsia="Times New Roman" w:cs="Times New Roman"/>
                <w:sz w:val="20"/>
                <w:szCs w:val="20"/>
              </w:rPr>
              <w:t>Jednostka</w:t>
            </w:r>
          </w:p>
        </w:tc>
        <w:tc>
          <w:tcPr>
            <w:tcW w:w="949" w:type="dxa"/>
            <w:tcBorders>
              <w:top w:val="nil"/>
              <w:left w:val="single" w:sz="4" w:space="0" w:color="auto"/>
              <w:bottom w:val="nil"/>
              <w:right w:val="single" w:sz="4" w:space="0" w:color="auto"/>
            </w:tcBorders>
            <w:shd w:val="clear" w:color="000000" w:fill="FFCC99"/>
            <w:noWrap/>
            <w:vAlign w:val="bottom"/>
            <w:hideMark/>
          </w:tcPr>
          <w:p w14:paraId="1139EEB5" w14:textId="77777777" w:rsidR="00CB2145" w:rsidRPr="00727223" w:rsidRDefault="00CB2145" w:rsidP="00C03B5A">
            <w:pPr>
              <w:jc w:val="center"/>
              <w:rPr>
                <w:rFonts w:eastAsia="Times New Roman" w:cs="Times New Roman"/>
                <w:sz w:val="20"/>
                <w:szCs w:val="20"/>
              </w:rPr>
            </w:pPr>
            <w:r w:rsidRPr="00727223">
              <w:rPr>
                <w:rFonts w:eastAsia="Times New Roman" w:cs="Times New Roman"/>
                <w:sz w:val="20"/>
                <w:szCs w:val="20"/>
              </w:rPr>
              <w:t>Cena</w:t>
            </w:r>
          </w:p>
        </w:tc>
        <w:tc>
          <w:tcPr>
            <w:tcW w:w="672" w:type="dxa"/>
            <w:tcBorders>
              <w:top w:val="nil"/>
              <w:left w:val="nil"/>
              <w:bottom w:val="nil"/>
              <w:right w:val="single" w:sz="8" w:space="0" w:color="auto"/>
            </w:tcBorders>
            <w:shd w:val="clear" w:color="000000" w:fill="FFCC99"/>
            <w:noWrap/>
            <w:vAlign w:val="bottom"/>
            <w:hideMark/>
          </w:tcPr>
          <w:p w14:paraId="76875CA2" w14:textId="77777777" w:rsidR="00CB2145" w:rsidRPr="00727223" w:rsidRDefault="00CB2145" w:rsidP="00C03B5A">
            <w:pPr>
              <w:jc w:val="center"/>
              <w:rPr>
                <w:rFonts w:eastAsia="Times New Roman" w:cs="Times New Roman"/>
                <w:sz w:val="20"/>
                <w:szCs w:val="20"/>
              </w:rPr>
            </w:pPr>
            <w:r w:rsidRPr="00727223">
              <w:rPr>
                <w:rFonts w:eastAsia="Times New Roman" w:cs="Times New Roman"/>
                <w:sz w:val="20"/>
                <w:szCs w:val="20"/>
              </w:rPr>
              <w:t> </w:t>
            </w:r>
          </w:p>
        </w:tc>
        <w:tc>
          <w:tcPr>
            <w:tcW w:w="160" w:type="dxa"/>
            <w:vAlign w:val="center"/>
            <w:hideMark/>
          </w:tcPr>
          <w:p w14:paraId="41F9AC9C" w14:textId="77777777" w:rsidR="00CB2145" w:rsidRPr="00727223" w:rsidRDefault="00CB2145" w:rsidP="00C03B5A">
            <w:pPr>
              <w:rPr>
                <w:rFonts w:eastAsia="Times New Roman" w:cs="Times New Roman"/>
                <w:sz w:val="20"/>
                <w:szCs w:val="20"/>
              </w:rPr>
            </w:pPr>
          </w:p>
        </w:tc>
      </w:tr>
      <w:tr w:rsidR="00CB2145" w:rsidRPr="00647AD7" w14:paraId="514797A0" w14:textId="77777777" w:rsidTr="00C03B5A">
        <w:trPr>
          <w:trHeight w:val="285"/>
        </w:trPr>
        <w:tc>
          <w:tcPr>
            <w:tcW w:w="412" w:type="dxa"/>
            <w:tcBorders>
              <w:top w:val="nil"/>
              <w:left w:val="single" w:sz="8" w:space="0" w:color="auto"/>
              <w:bottom w:val="nil"/>
              <w:right w:val="single" w:sz="4" w:space="0" w:color="auto"/>
            </w:tcBorders>
            <w:shd w:val="clear" w:color="000000" w:fill="FFCC99"/>
            <w:noWrap/>
            <w:vAlign w:val="bottom"/>
            <w:hideMark/>
          </w:tcPr>
          <w:p w14:paraId="4DE0C624" w14:textId="77777777" w:rsidR="00CB2145" w:rsidRPr="00727223" w:rsidRDefault="00CB2145" w:rsidP="00C03B5A">
            <w:pPr>
              <w:jc w:val="center"/>
              <w:rPr>
                <w:rFonts w:eastAsia="Times New Roman" w:cs="Times New Roman"/>
                <w:sz w:val="20"/>
                <w:szCs w:val="20"/>
              </w:rPr>
            </w:pPr>
            <w:r w:rsidRPr="00727223">
              <w:rPr>
                <w:rFonts w:eastAsia="Times New Roman" w:cs="Times New Roman"/>
                <w:sz w:val="20"/>
                <w:szCs w:val="20"/>
              </w:rPr>
              <w:t>Lp.</w:t>
            </w:r>
          </w:p>
        </w:tc>
        <w:tc>
          <w:tcPr>
            <w:tcW w:w="6188" w:type="dxa"/>
            <w:tcBorders>
              <w:top w:val="nil"/>
              <w:left w:val="single" w:sz="4" w:space="0" w:color="0000FF"/>
              <w:bottom w:val="nil"/>
              <w:right w:val="single" w:sz="4" w:space="0" w:color="auto"/>
            </w:tcBorders>
            <w:shd w:val="clear" w:color="000000" w:fill="FFCC99"/>
            <w:vAlign w:val="bottom"/>
            <w:hideMark/>
          </w:tcPr>
          <w:p w14:paraId="431E2354" w14:textId="77777777" w:rsidR="00CB2145" w:rsidRPr="00727223" w:rsidRDefault="00CB2145" w:rsidP="00C03B5A">
            <w:pPr>
              <w:jc w:val="center"/>
              <w:rPr>
                <w:rFonts w:eastAsia="Times New Roman" w:cs="Times New Roman"/>
                <w:sz w:val="20"/>
                <w:szCs w:val="20"/>
              </w:rPr>
            </w:pPr>
            <w:r w:rsidRPr="00727223">
              <w:rPr>
                <w:rFonts w:eastAsia="Times New Roman" w:cs="Times New Roman"/>
                <w:sz w:val="20"/>
                <w:szCs w:val="20"/>
              </w:rPr>
              <w:t>elementów</w:t>
            </w:r>
          </w:p>
        </w:tc>
        <w:tc>
          <w:tcPr>
            <w:tcW w:w="704" w:type="dxa"/>
            <w:tcBorders>
              <w:top w:val="nil"/>
              <w:left w:val="single" w:sz="4" w:space="0" w:color="auto"/>
              <w:bottom w:val="nil"/>
              <w:right w:val="single" w:sz="4" w:space="0" w:color="auto"/>
            </w:tcBorders>
            <w:shd w:val="clear" w:color="000000" w:fill="FFCC99"/>
            <w:noWrap/>
            <w:vAlign w:val="bottom"/>
            <w:hideMark/>
          </w:tcPr>
          <w:p w14:paraId="763E1598" w14:textId="77777777" w:rsidR="00CB2145" w:rsidRPr="00727223" w:rsidRDefault="00CB2145" w:rsidP="00C03B5A">
            <w:pPr>
              <w:rPr>
                <w:rFonts w:eastAsia="Times New Roman" w:cs="Times New Roman"/>
                <w:sz w:val="20"/>
                <w:szCs w:val="20"/>
              </w:rPr>
            </w:pPr>
            <w:r w:rsidRPr="00727223">
              <w:rPr>
                <w:rFonts w:eastAsia="Times New Roman" w:cs="Times New Roman"/>
                <w:sz w:val="20"/>
                <w:szCs w:val="20"/>
              </w:rPr>
              <w:t> </w:t>
            </w:r>
          </w:p>
        </w:tc>
        <w:tc>
          <w:tcPr>
            <w:tcW w:w="846" w:type="dxa"/>
            <w:tcBorders>
              <w:top w:val="nil"/>
              <w:left w:val="single" w:sz="4" w:space="0" w:color="auto"/>
              <w:bottom w:val="nil"/>
              <w:right w:val="nil"/>
            </w:tcBorders>
            <w:shd w:val="clear" w:color="000000" w:fill="FFCC99"/>
            <w:noWrap/>
            <w:vAlign w:val="bottom"/>
            <w:hideMark/>
          </w:tcPr>
          <w:p w14:paraId="46CF5E61" w14:textId="77777777" w:rsidR="00CB2145" w:rsidRPr="00727223" w:rsidRDefault="00CB2145" w:rsidP="00C03B5A">
            <w:pPr>
              <w:jc w:val="right"/>
              <w:rPr>
                <w:rFonts w:eastAsia="Times New Roman" w:cs="Times New Roman"/>
                <w:sz w:val="20"/>
                <w:szCs w:val="20"/>
              </w:rPr>
            </w:pPr>
            <w:r w:rsidRPr="00727223">
              <w:rPr>
                <w:rFonts w:eastAsia="Times New Roman" w:cs="Times New Roman"/>
                <w:sz w:val="20"/>
                <w:szCs w:val="20"/>
              </w:rPr>
              <w:t> </w:t>
            </w:r>
          </w:p>
        </w:tc>
        <w:tc>
          <w:tcPr>
            <w:tcW w:w="949" w:type="dxa"/>
            <w:tcBorders>
              <w:top w:val="nil"/>
              <w:left w:val="single" w:sz="4" w:space="0" w:color="auto"/>
              <w:bottom w:val="nil"/>
              <w:right w:val="single" w:sz="4" w:space="0" w:color="auto"/>
            </w:tcBorders>
            <w:shd w:val="clear" w:color="000000" w:fill="FFCC99"/>
            <w:noWrap/>
            <w:vAlign w:val="bottom"/>
            <w:hideMark/>
          </w:tcPr>
          <w:p w14:paraId="1C649A50" w14:textId="77777777" w:rsidR="00CB2145" w:rsidRPr="00727223" w:rsidRDefault="00CB2145" w:rsidP="00C03B5A">
            <w:pPr>
              <w:jc w:val="center"/>
              <w:rPr>
                <w:rFonts w:eastAsia="Times New Roman" w:cs="Times New Roman"/>
                <w:sz w:val="20"/>
                <w:szCs w:val="20"/>
              </w:rPr>
            </w:pPr>
            <w:proofErr w:type="spellStart"/>
            <w:r w:rsidRPr="00727223">
              <w:rPr>
                <w:rFonts w:eastAsia="Times New Roman" w:cs="Times New Roman"/>
                <w:sz w:val="20"/>
                <w:szCs w:val="20"/>
              </w:rPr>
              <w:t>jednostk</w:t>
            </w:r>
            <w:proofErr w:type="spellEnd"/>
            <w:r w:rsidRPr="00727223">
              <w:rPr>
                <w:rFonts w:eastAsia="Times New Roman" w:cs="Times New Roman"/>
                <w:sz w:val="20"/>
                <w:szCs w:val="20"/>
              </w:rPr>
              <w:t>.</w:t>
            </w:r>
          </w:p>
        </w:tc>
        <w:tc>
          <w:tcPr>
            <w:tcW w:w="672" w:type="dxa"/>
            <w:tcBorders>
              <w:top w:val="nil"/>
              <w:left w:val="nil"/>
              <w:bottom w:val="nil"/>
              <w:right w:val="single" w:sz="8" w:space="0" w:color="auto"/>
            </w:tcBorders>
            <w:shd w:val="clear" w:color="000000" w:fill="FFCC99"/>
            <w:noWrap/>
            <w:vAlign w:val="bottom"/>
            <w:hideMark/>
          </w:tcPr>
          <w:p w14:paraId="5A80B831" w14:textId="77777777" w:rsidR="00CB2145" w:rsidRPr="00727223" w:rsidRDefault="00CB2145" w:rsidP="00C03B5A">
            <w:pPr>
              <w:jc w:val="center"/>
              <w:rPr>
                <w:rFonts w:eastAsia="Times New Roman" w:cs="Times New Roman"/>
                <w:sz w:val="20"/>
                <w:szCs w:val="20"/>
              </w:rPr>
            </w:pPr>
            <w:r w:rsidRPr="00727223">
              <w:rPr>
                <w:rFonts w:eastAsia="Times New Roman" w:cs="Times New Roman"/>
                <w:sz w:val="20"/>
                <w:szCs w:val="20"/>
              </w:rPr>
              <w:t>Wartość</w:t>
            </w:r>
          </w:p>
        </w:tc>
        <w:tc>
          <w:tcPr>
            <w:tcW w:w="160" w:type="dxa"/>
            <w:vAlign w:val="center"/>
            <w:hideMark/>
          </w:tcPr>
          <w:p w14:paraId="1727146F" w14:textId="77777777" w:rsidR="00CB2145" w:rsidRPr="00727223" w:rsidRDefault="00CB2145" w:rsidP="00C03B5A">
            <w:pPr>
              <w:rPr>
                <w:rFonts w:eastAsia="Times New Roman" w:cs="Times New Roman"/>
                <w:sz w:val="20"/>
                <w:szCs w:val="20"/>
              </w:rPr>
            </w:pPr>
          </w:p>
        </w:tc>
      </w:tr>
      <w:tr w:rsidR="00CB2145" w:rsidRPr="00647AD7" w14:paraId="7E966E36" w14:textId="77777777" w:rsidTr="00C03B5A">
        <w:trPr>
          <w:trHeight w:val="63"/>
        </w:trPr>
        <w:tc>
          <w:tcPr>
            <w:tcW w:w="412" w:type="dxa"/>
            <w:tcBorders>
              <w:top w:val="nil"/>
              <w:left w:val="single" w:sz="8" w:space="0" w:color="auto"/>
              <w:bottom w:val="single" w:sz="4" w:space="0" w:color="auto"/>
              <w:right w:val="single" w:sz="4" w:space="0" w:color="auto"/>
            </w:tcBorders>
            <w:shd w:val="clear" w:color="000000" w:fill="FFCC99"/>
            <w:noWrap/>
            <w:vAlign w:val="bottom"/>
            <w:hideMark/>
          </w:tcPr>
          <w:p w14:paraId="4290C2E5" w14:textId="77777777" w:rsidR="00CB2145" w:rsidRPr="00727223" w:rsidRDefault="00CB2145" w:rsidP="00C03B5A">
            <w:pPr>
              <w:jc w:val="center"/>
              <w:rPr>
                <w:rFonts w:eastAsia="Times New Roman" w:cs="Times New Roman"/>
                <w:sz w:val="20"/>
                <w:szCs w:val="20"/>
              </w:rPr>
            </w:pPr>
            <w:r w:rsidRPr="00727223">
              <w:rPr>
                <w:rFonts w:eastAsia="Times New Roman" w:cs="Times New Roman"/>
                <w:sz w:val="20"/>
                <w:szCs w:val="20"/>
              </w:rPr>
              <w:t> </w:t>
            </w:r>
          </w:p>
        </w:tc>
        <w:tc>
          <w:tcPr>
            <w:tcW w:w="6188" w:type="dxa"/>
            <w:tcBorders>
              <w:top w:val="nil"/>
              <w:left w:val="single" w:sz="4" w:space="0" w:color="auto"/>
              <w:bottom w:val="single" w:sz="4" w:space="0" w:color="auto"/>
              <w:right w:val="single" w:sz="4" w:space="0" w:color="auto"/>
            </w:tcBorders>
            <w:shd w:val="clear" w:color="000000" w:fill="FFCC99"/>
            <w:vAlign w:val="bottom"/>
            <w:hideMark/>
          </w:tcPr>
          <w:p w14:paraId="4691A900" w14:textId="77777777" w:rsidR="00CB2145" w:rsidRPr="00727223" w:rsidRDefault="00CB2145" w:rsidP="00C03B5A">
            <w:pPr>
              <w:jc w:val="center"/>
              <w:rPr>
                <w:rFonts w:eastAsia="Times New Roman" w:cs="Times New Roman"/>
                <w:sz w:val="20"/>
                <w:szCs w:val="20"/>
              </w:rPr>
            </w:pPr>
            <w:r w:rsidRPr="00727223">
              <w:rPr>
                <w:rFonts w:eastAsia="Times New Roman" w:cs="Times New Roman"/>
                <w:sz w:val="20"/>
                <w:szCs w:val="20"/>
              </w:rPr>
              <w:t>rozliczeniowych</w:t>
            </w:r>
          </w:p>
        </w:tc>
        <w:tc>
          <w:tcPr>
            <w:tcW w:w="704" w:type="dxa"/>
            <w:tcBorders>
              <w:top w:val="nil"/>
              <w:left w:val="single" w:sz="4" w:space="0" w:color="auto"/>
              <w:bottom w:val="single" w:sz="4" w:space="0" w:color="auto"/>
              <w:right w:val="single" w:sz="4" w:space="0" w:color="auto"/>
            </w:tcBorders>
            <w:shd w:val="clear" w:color="000000" w:fill="FFCC99"/>
            <w:noWrap/>
            <w:vAlign w:val="bottom"/>
            <w:hideMark/>
          </w:tcPr>
          <w:p w14:paraId="5D0D4EB9" w14:textId="77777777" w:rsidR="00CB2145" w:rsidRPr="00727223" w:rsidRDefault="00CB2145" w:rsidP="00C03B5A">
            <w:pPr>
              <w:jc w:val="center"/>
              <w:rPr>
                <w:rFonts w:eastAsia="Times New Roman" w:cs="Times New Roman"/>
                <w:sz w:val="20"/>
                <w:szCs w:val="20"/>
              </w:rPr>
            </w:pPr>
            <w:r w:rsidRPr="00727223">
              <w:rPr>
                <w:rFonts w:eastAsia="Times New Roman" w:cs="Times New Roman"/>
                <w:sz w:val="20"/>
                <w:szCs w:val="20"/>
              </w:rPr>
              <w:t>nazwa</w:t>
            </w:r>
          </w:p>
        </w:tc>
        <w:tc>
          <w:tcPr>
            <w:tcW w:w="846" w:type="dxa"/>
            <w:tcBorders>
              <w:top w:val="nil"/>
              <w:left w:val="single" w:sz="4" w:space="0" w:color="auto"/>
              <w:bottom w:val="single" w:sz="4" w:space="0" w:color="auto"/>
              <w:right w:val="nil"/>
            </w:tcBorders>
            <w:shd w:val="clear" w:color="000000" w:fill="FFCC99"/>
            <w:noWrap/>
            <w:vAlign w:val="bottom"/>
            <w:hideMark/>
          </w:tcPr>
          <w:p w14:paraId="6291F45C" w14:textId="77777777" w:rsidR="00CB2145" w:rsidRPr="00727223" w:rsidRDefault="00CB2145" w:rsidP="00C03B5A">
            <w:pPr>
              <w:jc w:val="center"/>
              <w:rPr>
                <w:rFonts w:eastAsia="Times New Roman" w:cs="Times New Roman"/>
                <w:sz w:val="20"/>
                <w:szCs w:val="20"/>
              </w:rPr>
            </w:pPr>
            <w:r w:rsidRPr="00727223">
              <w:rPr>
                <w:rFonts w:eastAsia="Times New Roman" w:cs="Times New Roman"/>
                <w:sz w:val="20"/>
                <w:szCs w:val="20"/>
              </w:rPr>
              <w:t>ilość</w:t>
            </w:r>
          </w:p>
        </w:tc>
        <w:tc>
          <w:tcPr>
            <w:tcW w:w="949" w:type="dxa"/>
            <w:tcBorders>
              <w:top w:val="nil"/>
              <w:left w:val="single" w:sz="4" w:space="0" w:color="auto"/>
              <w:bottom w:val="single" w:sz="4" w:space="0" w:color="auto"/>
              <w:right w:val="single" w:sz="4" w:space="0" w:color="auto"/>
            </w:tcBorders>
            <w:shd w:val="clear" w:color="000000" w:fill="FFCC99"/>
            <w:noWrap/>
            <w:vAlign w:val="bottom"/>
            <w:hideMark/>
          </w:tcPr>
          <w:p w14:paraId="14584F82" w14:textId="77777777" w:rsidR="00CB2145" w:rsidRPr="00727223" w:rsidRDefault="00CB2145" w:rsidP="00C03B5A">
            <w:pPr>
              <w:jc w:val="center"/>
              <w:rPr>
                <w:rFonts w:eastAsia="Times New Roman" w:cs="Times New Roman"/>
                <w:sz w:val="20"/>
                <w:szCs w:val="20"/>
              </w:rPr>
            </w:pPr>
            <w:r w:rsidRPr="00727223">
              <w:rPr>
                <w:rFonts w:eastAsia="Times New Roman" w:cs="Times New Roman"/>
                <w:sz w:val="20"/>
                <w:szCs w:val="20"/>
              </w:rPr>
              <w:t>[PLN]</w:t>
            </w:r>
          </w:p>
        </w:tc>
        <w:tc>
          <w:tcPr>
            <w:tcW w:w="672" w:type="dxa"/>
            <w:tcBorders>
              <w:top w:val="nil"/>
              <w:left w:val="nil"/>
              <w:bottom w:val="single" w:sz="4" w:space="0" w:color="auto"/>
              <w:right w:val="single" w:sz="8" w:space="0" w:color="auto"/>
            </w:tcBorders>
            <w:shd w:val="clear" w:color="000000" w:fill="FFCC99"/>
            <w:noWrap/>
            <w:vAlign w:val="bottom"/>
            <w:hideMark/>
          </w:tcPr>
          <w:p w14:paraId="1AEED8CA" w14:textId="77777777" w:rsidR="00CB2145" w:rsidRPr="00727223" w:rsidRDefault="00CB2145" w:rsidP="00C03B5A">
            <w:pPr>
              <w:jc w:val="center"/>
              <w:rPr>
                <w:rFonts w:eastAsia="Times New Roman" w:cs="Times New Roman"/>
                <w:sz w:val="20"/>
                <w:szCs w:val="20"/>
              </w:rPr>
            </w:pPr>
            <w:r w:rsidRPr="00727223">
              <w:rPr>
                <w:rFonts w:eastAsia="Times New Roman" w:cs="Times New Roman"/>
                <w:sz w:val="20"/>
                <w:szCs w:val="20"/>
              </w:rPr>
              <w:t>[PLN]</w:t>
            </w:r>
          </w:p>
        </w:tc>
        <w:tc>
          <w:tcPr>
            <w:tcW w:w="160" w:type="dxa"/>
            <w:vAlign w:val="center"/>
            <w:hideMark/>
          </w:tcPr>
          <w:p w14:paraId="57FF7773" w14:textId="77777777" w:rsidR="00CB2145" w:rsidRPr="00727223" w:rsidRDefault="00CB2145" w:rsidP="00C03B5A">
            <w:pPr>
              <w:rPr>
                <w:rFonts w:eastAsia="Times New Roman" w:cs="Times New Roman"/>
                <w:sz w:val="20"/>
                <w:szCs w:val="20"/>
              </w:rPr>
            </w:pPr>
          </w:p>
        </w:tc>
      </w:tr>
      <w:tr w:rsidR="00CB2145" w:rsidRPr="00647AD7" w14:paraId="2F14DEBA" w14:textId="77777777" w:rsidTr="00C03B5A">
        <w:trPr>
          <w:trHeight w:val="300"/>
        </w:trPr>
        <w:tc>
          <w:tcPr>
            <w:tcW w:w="9771" w:type="dxa"/>
            <w:gridSpan w:val="6"/>
            <w:tcBorders>
              <w:top w:val="single" w:sz="8" w:space="0" w:color="auto"/>
              <w:left w:val="single" w:sz="8" w:space="0" w:color="auto"/>
              <w:bottom w:val="single" w:sz="8" w:space="0" w:color="auto"/>
              <w:right w:val="single" w:sz="8" w:space="0" w:color="000000"/>
            </w:tcBorders>
            <w:shd w:val="clear" w:color="000000" w:fill="FFFF00"/>
            <w:noWrap/>
            <w:vAlign w:val="center"/>
            <w:hideMark/>
          </w:tcPr>
          <w:p w14:paraId="6C0EFBFC" w14:textId="77777777" w:rsidR="00CB2145" w:rsidRPr="00727223" w:rsidRDefault="00CB2145" w:rsidP="00C03B5A">
            <w:pPr>
              <w:jc w:val="center"/>
              <w:rPr>
                <w:rFonts w:eastAsia="Times New Roman" w:cs="Times New Roman"/>
                <w:b/>
                <w:bCs/>
                <w:sz w:val="20"/>
                <w:szCs w:val="20"/>
              </w:rPr>
            </w:pPr>
            <w:r w:rsidRPr="00727223">
              <w:rPr>
                <w:rFonts w:eastAsia="Times New Roman" w:cs="Times New Roman"/>
                <w:b/>
                <w:bCs/>
                <w:sz w:val="20"/>
                <w:szCs w:val="20"/>
              </w:rPr>
              <w:t>STANISZEWO</w:t>
            </w:r>
          </w:p>
        </w:tc>
        <w:tc>
          <w:tcPr>
            <w:tcW w:w="160" w:type="dxa"/>
            <w:vAlign w:val="center"/>
            <w:hideMark/>
          </w:tcPr>
          <w:p w14:paraId="15E5E1D1" w14:textId="77777777" w:rsidR="00CB2145" w:rsidRPr="00727223" w:rsidRDefault="00CB2145" w:rsidP="00C03B5A">
            <w:pPr>
              <w:rPr>
                <w:rFonts w:eastAsia="Times New Roman" w:cs="Times New Roman"/>
                <w:sz w:val="20"/>
                <w:szCs w:val="20"/>
              </w:rPr>
            </w:pPr>
          </w:p>
        </w:tc>
      </w:tr>
      <w:tr w:rsidR="00CB2145" w:rsidRPr="00647AD7" w14:paraId="0A9E6D1C" w14:textId="77777777" w:rsidTr="00C03B5A">
        <w:trPr>
          <w:trHeight w:val="285"/>
        </w:trPr>
        <w:tc>
          <w:tcPr>
            <w:tcW w:w="412" w:type="dxa"/>
            <w:tcBorders>
              <w:top w:val="single" w:sz="4" w:space="0" w:color="auto"/>
              <w:left w:val="single" w:sz="8" w:space="0" w:color="auto"/>
              <w:bottom w:val="single" w:sz="4" w:space="0" w:color="auto"/>
              <w:right w:val="single" w:sz="4" w:space="0" w:color="auto"/>
            </w:tcBorders>
            <w:shd w:val="clear" w:color="000000" w:fill="FFCC99"/>
            <w:noWrap/>
            <w:hideMark/>
          </w:tcPr>
          <w:p w14:paraId="4EB14A34" w14:textId="77777777" w:rsidR="00CB2145" w:rsidRPr="00727223" w:rsidRDefault="00CB2145" w:rsidP="00C03B5A">
            <w:pPr>
              <w:rPr>
                <w:rFonts w:eastAsia="Times New Roman" w:cs="Times New Roman"/>
                <w:b/>
                <w:bCs/>
                <w:sz w:val="20"/>
                <w:szCs w:val="20"/>
              </w:rPr>
            </w:pPr>
          </w:p>
        </w:tc>
        <w:tc>
          <w:tcPr>
            <w:tcW w:w="6188" w:type="dxa"/>
            <w:tcBorders>
              <w:top w:val="single" w:sz="4" w:space="0" w:color="auto"/>
              <w:left w:val="nil"/>
              <w:bottom w:val="single" w:sz="4" w:space="0" w:color="auto"/>
              <w:right w:val="single" w:sz="4" w:space="0" w:color="auto"/>
            </w:tcBorders>
            <w:shd w:val="clear" w:color="000000" w:fill="FFCC99"/>
            <w:vAlign w:val="center"/>
            <w:hideMark/>
          </w:tcPr>
          <w:p w14:paraId="0278956B" w14:textId="77777777" w:rsidR="00CB2145" w:rsidRPr="00727223" w:rsidRDefault="00CB2145" w:rsidP="00C03B5A">
            <w:pPr>
              <w:rPr>
                <w:rFonts w:eastAsia="Times New Roman" w:cs="Times New Roman"/>
                <w:b/>
                <w:bCs/>
                <w:sz w:val="20"/>
                <w:szCs w:val="20"/>
              </w:rPr>
            </w:pPr>
            <w:r w:rsidRPr="00727223">
              <w:rPr>
                <w:rFonts w:eastAsia="Times New Roman" w:cs="Times New Roman"/>
                <w:b/>
                <w:bCs/>
                <w:sz w:val="20"/>
                <w:szCs w:val="20"/>
              </w:rPr>
              <w:t>ROBOTY PRZYGOTOWAWCZE I ROZBIORKI</w:t>
            </w:r>
          </w:p>
        </w:tc>
        <w:tc>
          <w:tcPr>
            <w:tcW w:w="704" w:type="dxa"/>
            <w:tcBorders>
              <w:top w:val="single" w:sz="4" w:space="0" w:color="auto"/>
              <w:left w:val="nil"/>
              <w:bottom w:val="single" w:sz="4" w:space="0" w:color="auto"/>
              <w:right w:val="single" w:sz="4" w:space="0" w:color="auto"/>
            </w:tcBorders>
            <w:shd w:val="clear" w:color="000000" w:fill="FFCC99"/>
            <w:noWrap/>
            <w:vAlign w:val="bottom"/>
            <w:hideMark/>
          </w:tcPr>
          <w:p w14:paraId="6708EC41" w14:textId="77777777" w:rsidR="00CB2145" w:rsidRPr="00727223" w:rsidRDefault="00CB2145" w:rsidP="00C03B5A">
            <w:pPr>
              <w:jc w:val="center"/>
              <w:rPr>
                <w:rFonts w:eastAsia="Times New Roman" w:cs="Times New Roman"/>
                <w:sz w:val="20"/>
                <w:szCs w:val="20"/>
              </w:rPr>
            </w:pPr>
            <w:r w:rsidRPr="00727223">
              <w:rPr>
                <w:rFonts w:eastAsia="Times New Roman" w:cs="Times New Roman"/>
                <w:sz w:val="20"/>
                <w:szCs w:val="20"/>
              </w:rPr>
              <w:t>x</w:t>
            </w:r>
          </w:p>
        </w:tc>
        <w:tc>
          <w:tcPr>
            <w:tcW w:w="846" w:type="dxa"/>
            <w:tcBorders>
              <w:top w:val="single" w:sz="4" w:space="0" w:color="auto"/>
              <w:left w:val="nil"/>
              <w:bottom w:val="single" w:sz="4" w:space="0" w:color="auto"/>
              <w:right w:val="single" w:sz="4" w:space="0" w:color="auto"/>
            </w:tcBorders>
            <w:shd w:val="clear" w:color="000000" w:fill="FFCC99"/>
            <w:noWrap/>
            <w:vAlign w:val="bottom"/>
            <w:hideMark/>
          </w:tcPr>
          <w:p w14:paraId="5C5C7745" w14:textId="77777777" w:rsidR="00CB2145" w:rsidRPr="00727223" w:rsidRDefault="00CB2145" w:rsidP="00C03B5A">
            <w:pPr>
              <w:jc w:val="center"/>
              <w:rPr>
                <w:rFonts w:eastAsia="Times New Roman" w:cs="Times New Roman"/>
                <w:sz w:val="20"/>
                <w:szCs w:val="20"/>
              </w:rPr>
            </w:pPr>
            <w:r w:rsidRPr="00727223">
              <w:rPr>
                <w:rFonts w:eastAsia="Times New Roman" w:cs="Times New Roman"/>
                <w:sz w:val="20"/>
                <w:szCs w:val="20"/>
              </w:rPr>
              <w:t>x</w:t>
            </w:r>
          </w:p>
        </w:tc>
        <w:tc>
          <w:tcPr>
            <w:tcW w:w="949" w:type="dxa"/>
            <w:tcBorders>
              <w:top w:val="single" w:sz="4" w:space="0" w:color="auto"/>
              <w:left w:val="nil"/>
              <w:bottom w:val="single" w:sz="4" w:space="0" w:color="auto"/>
              <w:right w:val="nil"/>
            </w:tcBorders>
            <w:shd w:val="clear" w:color="000000" w:fill="FFCC99"/>
            <w:noWrap/>
            <w:vAlign w:val="bottom"/>
            <w:hideMark/>
          </w:tcPr>
          <w:p w14:paraId="625873FF" w14:textId="77777777" w:rsidR="00CB2145" w:rsidRPr="00727223" w:rsidRDefault="00CB2145" w:rsidP="00C03B5A">
            <w:pPr>
              <w:jc w:val="center"/>
              <w:rPr>
                <w:rFonts w:eastAsia="Times New Roman" w:cs="Times New Roman"/>
                <w:sz w:val="20"/>
                <w:szCs w:val="20"/>
              </w:rPr>
            </w:pPr>
            <w:r w:rsidRPr="00727223">
              <w:rPr>
                <w:rFonts w:eastAsia="Times New Roman" w:cs="Times New Roman"/>
                <w:sz w:val="20"/>
                <w:szCs w:val="20"/>
              </w:rPr>
              <w:t>x</w:t>
            </w:r>
          </w:p>
        </w:tc>
        <w:tc>
          <w:tcPr>
            <w:tcW w:w="672" w:type="dxa"/>
            <w:tcBorders>
              <w:top w:val="single" w:sz="4" w:space="0" w:color="auto"/>
              <w:left w:val="single" w:sz="4" w:space="0" w:color="auto"/>
              <w:bottom w:val="single" w:sz="4" w:space="0" w:color="auto"/>
              <w:right w:val="single" w:sz="8" w:space="0" w:color="auto"/>
            </w:tcBorders>
            <w:shd w:val="clear" w:color="000000" w:fill="FFCC99"/>
            <w:noWrap/>
            <w:vAlign w:val="bottom"/>
            <w:hideMark/>
          </w:tcPr>
          <w:p w14:paraId="7666E6FC" w14:textId="77777777" w:rsidR="00CB2145" w:rsidRPr="00727223" w:rsidRDefault="00CB2145" w:rsidP="00C03B5A">
            <w:pPr>
              <w:jc w:val="center"/>
              <w:rPr>
                <w:rFonts w:eastAsia="Times New Roman" w:cs="Times New Roman"/>
                <w:sz w:val="20"/>
                <w:szCs w:val="20"/>
              </w:rPr>
            </w:pPr>
            <w:r w:rsidRPr="00727223">
              <w:rPr>
                <w:rFonts w:eastAsia="Times New Roman" w:cs="Times New Roman"/>
                <w:sz w:val="20"/>
                <w:szCs w:val="20"/>
              </w:rPr>
              <w:t>x</w:t>
            </w:r>
          </w:p>
        </w:tc>
        <w:tc>
          <w:tcPr>
            <w:tcW w:w="160" w:type="dxa"/>
            <w:vAlign w:val="center"/>
            <w:hideMark/>
          </w:tcPr>
          <w:p w14:paraId="64B83A38" w14:textId="77777777" w:rsidR="00CB2145" w:rsidRPr="00727223" w:rsidRDefault="00CB2145" w:rsidP="00C03B5A">
            <w:pPr>
              <w:rPr>
                <w:rFonts w:eastAsia="Times New Roman" w:cs="Times New Roman"/>
                <w:sz w:val="20"/>
                <w:szCs w:val="20"/>
              </w:rPr>
            </w:pPr>
          </w:p>
        </w:tc>
      </w:tr>
      <w:tr w:rsidR="00CB2145" w:rsidRPr="00647AD7" w14:paraId="4F20936C" w14:textId="77777777" w:rsidTr="00C03B5A">
        <w:trPr>
          <w:trHeight w:val="285"/>
        </w:trPr>
        <w:tc>
          <w:tcPr>
            <w:tcW w:w="412" w:type="dxa"/>
            <w:tcBorders>
              <w:top w:val="nil"/>
              <w:left w:val="single" w:sz="8" w:space="0" w:color="auto"/>
              <w:bottom w:val="nil"/>
              <w:right w:val="single" w:sz="4" w:space="0" w:color="auto"/>
            </w:tcBorders>
            <w:shd w:val="clear" w:color="auto" w:fill="auto"/>
            <w:noWrap/>
            <w:hideMark/>
          </w:tcPr>
          <w:p w14:paraId="7ACC7AD3" w14:textId="77777777" w:rsidR="00CB2145" w:rsidRPr="00727223" w:rsidRDefault="00CB2145" w:rsidP="00C03B5A">
            <w:pPr>
              <w:jc w:val="center"/>
              <w:rPr>
                <w:rFonts w:eastAsia="Times New Roman" w:cs="Times New Roman"/>
                <w:sz w:val="20"/>
                <w:szCs w:val="20"/>
              </w:rPr>
            </w:pPr>
            <w:r w:rsidRPr="00727223">
              <w:rPr>
                <w:rFonts w:eastAsia="Times New Roman" w:cs="Times New Roman"/>
                <w:sz w:val="20"/>
                <w:szCs w:val="20"/>
              </w:rPr>
              <w:t> </w:t>
            </w:r>
          </w:p>
        </w:tc>
        <w:tc>
          <w:tcPr>
            <w:tcW w:w="6188" w:type="dxa"/>
            <w:tcBorders>
              <w:top w:val="nil"/>
              <w:left w:val="nil"/>
              <w:bottom w:val="single" w:sz="4" w:space="0" w:color="auto"/>
              <w:right w:val="single" w:sz="4" w:space="0" w:color="auto"/>
            </w:tcBorders>
            <w:shd w:val="clear" w:color="auto" w:fill="auto"/>
            <w:vAlign w:val="center"/>
            <w:hideMark/>
          </w:tcPr>
          <w:p w14:paraId="1190DE93" w14:textId="77777777" w:rsidR="00CB2145" w:rsidRPr="00727223" w:rsidRDefault="00CB2145" w:rsidP="00C03B5A">
            <w:pPr>
              <w:rPr>
                <w:rFonts w:eastAsia="Times New Roman" w:cs="Times New Roman"/>
                <w:sz w:val="20"/>
                <w:szCs w:val="20"/>
              </w:rPr>
            </w:pPr>
            <w:r w:rsidRPr="00727223">
              <w:rPr>
                <w:rFonts w:eastAsia="Times New Roman" w:cs="Times New Roman"/>
                <w:sz w:val="20"/>
                <w:szCs w:val="20"/>
              </w:rPr>
              <w:t>Rozebranie istniejącego chodnika z płyt betonowych</w:t>
            </w:r>
          </w:p>
        </w:tc>
        <w:tc>
          <w:tcPr>
            <w:tcW w:w="704" w:type="dxa"/>
            <w:tcBorders>
              <w:top w:val="nil"/>
              <w:left w:val="nil"/>
              <w:bottom w:val="single" w:sz="4" w:space="0" w:color="auto"/>
              <w:right w:val="single" w:sz="4" w:space="0" w:color="auto"/>
            </w:tcBorders>
            <w:shd w:val="clear" w:color="auto" w:fill="auto"/>
            <w:noWrap/>
            <w:vAlign w:val="bottom"/>
            <w:hideMark/>
          </w:tcPr>
          <w:p w14:paraId="7DB772DC" w14:textId="77777777" w:rsidR="00CB2145" w:rsidRPr="00727223" w:rsidRDefault="00CB2145" w:rsidP="00C03B5A">
            <w:pPr>
              <w:jc w:val="center"/>
              <w:rPr>
                <w:rFonts w:eastAsia="Times New Roman" w:cs="Times New Roman"/>
                <w:i/>
                <w:iCs/>
                <w:sz w:val="20"/>
                <w:szCs w:val="20"/>
              </w:rPr>
            </w:pPr>
            <w:r w:rsidRPr="00727223">
              <w:rPr>
                <w:rFonts w:eastAsia="Times New Roman" w:cs="Times New Roman"/>
                <w:i/>
                <w:iCs/>
                <w:sz w:val="20"/>
                <w:szCs w:val="20"/>
              </w:rPr>
              <w:t>m2</w:t>
            </w:r>
          </w:p>
        </w:tc>
        <w:tc>
          <w:tcPr>
            <w:tcW w:w="846" w:type="dxa"/>
            <w:tcBorders>
              <w:top w:val="nil"/>
              <w:left w:val="nil"/>
              <w:bottom w:val="single" w:sz="4" w:space="0" w:color="auto"/>
              <w:right w:val="single" w:sz="4" w:space="0" w:color="auto"/>
            </w:tcBorders>
            <w:shd w:val="clear" w:color="auto" w:fill="auto"/>
            <w:noWrap/>
            <w:vAlign w:val="bottom"/>
            <w:hideMark/>
          </w:tcPr>
          <w:p w14:paraId="01BE4A60" w14:textId="77777777" w:rsidR="00CB2145" w:rsidRPr="00727223" w:rsidRDefault="00CB2145" w:rsidP="00C03B5A">
            <w:pPr>
              <w:jc w:val="right"/>
              <w:rPr>
                <w:rFonts w:eastAsia="Times New Roman" w:cs="Times New Roman"/>
                <w:sz w:val="20"/>
                <w:szCs w:val="20"/>
              </w:rPr>
            </w:pPr>
            <w:r w:rsidRPr="00727223">
              <w:rPr>
                <w:rFonts w:eastAsia="Times New Roman" w:cs="Times New Roman"/>
                <w:sz w:val="20"/>
                <w:szCs w:val="20"/>
              </w:rPr>
              <w:t>97,00</w:t>
            </w:r>
          </w:p>
        </w:tc>
        <w:tc>
          <w:tcPr>
            <w:tcW w:w="949" w:type="dxa"/>
            <w:tcBorders>
              <w:top w:val="nil"/>
              <w:left w:val="nil"/>
              <w:bottom w:val="single" w:sz="4" w:space="0" w:color="auto"/>
              <w:right w:val="single" w:sz="4" w:space="0" w:color="auto"/>
            </w:tcBorders>
            <w:shd w:val="clear" w:color="auto" w:fill="auto"/>
            <w:noWrap/>
            <w:vAlign w:val="bottom"/>
            <w:hideMark/>
          </w:tcPr>
          <w:p w14:paraId="7C380071" w14:textId="77777777" w:rsidR="00CB2145" w:rsidRPr="00727223" w:rsidRDefault="00CB2145" w:rsidP="00C03B5A">
            <w:pPr>
              <w:jc w:val="right"/>
              <w:rPr>
                <w:rFonts w:eastAsia="Times New Roman" w:cs="Times New Roman"/>
                <w:sz w:val="20"/>
                <w:szCs w:val="20"/>
              </w:rPr>
            </w:pPr>
          </w:p>
        </w:tc>
        <w:tc>
          <w:tcPr>
            <w:tcW w:w="672" w:type="dxa"/>
            <w:tcBorders>
              <w:top w:val="nil"/>
              <w:left w:val="nil"/>
              <w:bottom w:val="single" w:sz="4" w:space="0" w:color="auto"/>
              <w:right w:val="single" w:sz="8" w:space="0" w:color="auto"/>
            </w:tcBorders>
            <w:shd w:val="clear" w:color="auto" w:fill="auto"/>
            <w:noWrap/>
            <w:vAlign w:val="bottom"/>
            <w:hideMark/>
          </w:tcPr>
          <w:p w14:paraId="0B75D868" w14:textId="77777777" w:rsidR="00CB2145" w:rsidRPr="00727223" w:rsidRDefault="00CB2145" w:rsidP="00C03B5A">
            <w:pPr>
              <w:jc w:val="right"/>
              <w:rPr>
                <w:rFonts w:eastAsia="Times New Roman" w:cs="Times New Roman"/>
                <w:sz w:val="20"/>
                <w:szCs w:val="20"/>
              </w:rPr>
            </w:pPr>
          </w:p>
        </w:tc>
        <w:tc>
          <w:tcPr>
            <w:tcW w:w="160" w:type="dxa"/>
            <w:vAlign w:val="center"/>
            <w:hideMark/>
          </w:tcPr>
          <w:p w14:paraId="42FBC0CF" w14:textId="77777777" w:rsidR="00CB2145" w:rsidRPr="00727223" w:rsidRDefault="00CB2145" w:rsidP="00C03B5A">
            <w:pPr>
              <w:rPr>
                <w:rFonts w:eastAsia="Times New Roman" w:cs="Times New Roman"/>
                <w:sz w:val="20"/>
                <w:szCs w:val="20"/>
              </w:rPr>
            </w:pPr>
          </w:p>
        </w:tc>
      </w:tr>
      <w:tr w:rsidR="00CB2145" w:rsidRPr="00647AD7" w14:paraId="77FA171F" w14:textId="77777777" w:rsidTr="00C03B5A">
        <w:trPr>
          <w:trHeight w:val="285"/>
        </w:trPr>
        <w:tc>
          <w:tcPr>
            <w:tcW w:w="412" w:type="dxa"/>
            <w:tcBorders>
              <w:top w:val="nil"/>
              <w:left w:val="single" w:sz="8" w:space="0" w:color="auto"/>
              <w:bottom w:val="single" w:sz="4" w:space="0" w:color="auto"/>
              <w:right w:val="single" w:sz="4" w:space="0" w:color="auto"/>
            </w:tcBorders>
            <w:shd w:val="clear" w:color="auto" w:fill="auto"/>
            <w:noWrap/>
            <w:hideMark/>
          </w:tcPr>
          <w:p w14:paraId="2FC4885A" w14:textId="77777777" w:rsidR="00CB2145" w:rsidRPr="00727223" w:rsidRDefault="00CB2145" w:rsidP="00C03B5A">
            <w:pPr>
              <w:jc w:val="center"/>
              <w:rPr>
                <w:rFonts w:eastAsia="Times New Roman" w:cs="Times New Roman"/>
                <w:sz w:val="20"/>
                <w:szCs w:val="20"/>
              </w:rPr>
            </w:pPr>
            <w:r w:rsidRPr="00727223">
              <w:rPr>
                <w:rFonts w:eastAsia="Times New Roman" w:cs="Times New Roman"/>
                <w:sz w:val="20"/>
                <w:szCs w:val="20"/>
              </w:rPr>
              <w:t> </w:t>
            </w:r>
          </w:p>
        </w:tc>
        <w:tc>
          <w:tcPr>
            <w:tcW w:w="6188" w:type="dxa"/>
            <w:tcBorders>
              <w:top w:val="nil"/>
              <w:left w:val="nil"/>
              <w:bottom w:val="single" w:sz="4" w:space="0" w:color="auto"/>
              <w:right w:val="single" w:sz="4" w:space="0" w:color="auto"/>
            </w:tcBorders>
            <w:shd w:val="clear" w:color="auto" w:fill="auto"/>
            <w:vAlign w:val="center"/>
            <w:hideMark/>
          </w:tcPr>
          <w:p w14:paraId="21AFB0AD" w14:textId="77777777" w:rsidR="00CB2145" w:rsidRPr="00727223" w:rsidRDefault="00CB2145" w:rsidP="00C03B5A">
            <w:pPr>
              <w:rPr>
                <w:rFonts w:eastAsia="Times New Roman" w:cs="Times New Roman"/>
                <w:sz w:val="20"/>
                <w:szCs w:val="20"/>
              </w:rPr>
            </w:pPr>
            <w:r w:rsidRPr="00727223">
              <w:rPr>
                <w:rFonts w:eastAsia="Times New Roman" w:cs="Times New Roman"/>
                <w:sz w:val="20"/>
                <w:szCs w:val="20"/>
              </w:rPr>
              <w:t>Rozebranie istniejących zjazdów o nawierzchni bitumicznej gr. 10cm</w:t>
            </w:r>
          </w:p>
        </w:tc>
        <w:tc>
          <w:tcPr>
            <w:tcW w:w="704" w:type="dxa"/>
            <w:tcBorders>
              <w:top w:val="nil"/>
              <w:left w:val="nil"/>
              <w:bottom w:val="single" w:sz="4" w:space="0" w:color="auto"/>
              <w:right w:val="single" w:sz="4" w:space="0" w:color="auto"/>
            </w:tcBorders>
            <w:shd w:val="clear" w:color="auto" w:fill="auto"/>
            <w:noWrap/>
            <w:vAlign w:val="bottom"/>
            <w:hideMark/>
          </w:tcPr>
          <w:p w14:paraId="6C19975D" w14:textId="77777777" w:rsidR="00CB2145" w:rsidRPr="00727223" w:rsidRDefault="00CB2145" w:rsidP="00C03B5A">
            <w:pPr>
              <w:jc w:val="center"/>
              <w:rPr>
                <w:rFonts w:eastAsia="Times New Roman" w:cs="Times New Roman"/>
                <w:i/>
                <w:iCs/>
                <w:sz w:val="20"/>
                <w:szCs w:val="20"/>
              </w:rPr>
            </w:pPr>
            <w:r w:rsidRPr="00727223">
              <w:rPr>
                <w:rFonts w:eastAsia="Times New Roman" w:cs="Times New Roman"/>
                <w:i/>
                <w:iCs/>
                <w:sz w:val="20"/>
                <w:szCs w:val="20"/>
              </w:rPr>
              <w:t>m2</w:t>
            </w:r>
          </w:p>
        </w:tc>
        <w:tc>
          <w:tcPr>
            <w:tcW w:w="846" w:type="dxa"/>
            <w:tcBorders>
              <w:top w:val="nil"/>
              <w:left w:val="nil"/>
              <w:bottom w:val="single" w:sz="4" w:space="0" w:color="auto"/>
              <w:right w:val="single" w:sz="4" w:space="0" w:color="auto"/>
            </w:tcBorders>
            <w:shd w:val="clear" w:color="auto" w:fill="auto"/>
            <w:noWrap/>
            <w:vAlign w:val="bottom"/>
            <w:hideMark/>
          </w:tcPr>
          <w:p w14:paraId="2CD0C5AB" w14:textId="77777777" w:rsidR="00CB2145" w:rsidRPr="00727223" w:rsidRDefault="00CB2145" w:rsidP="00C03B5A">
            <w:pPr>
              <w:jc w:val="right"/>
              <w:rPr>
                <w:rFonts w:eastAsia="Times New Roman" w:cs="Times New Roman"/>
                <w:sz w:val="20"/>
                <w:szCs w:val="20"/>
              </w:rPr>
            </w:pPr>
            <w:r w:rsidRPr="00727223">
              <w:rPr>
                <w:rFonts w:eastAsia="Times New Roman" w:cs="Times New Roman"/>
                <w:sz w:val="20"/>
                <w:szCs w:val="20"/>
              </w:rPr>
              <w:t>20,00</w:t>
            </w:r>
          </w:p>
        </w:tc>
        <w:tc>
          <w:tcPr>
            <w:tcW w:w="949" w:type="dxa"/>
            <w:tcBorders>
              <w:top w:val="nil"/>
              <w:left w:val="nil"/>
              <w:bottom w:val="single" w:sz="4" w:space="0" w:color="auto"/>
              <w:right w:val="single" w:sz="4" w:space="0" w:color="auto"/>
            </w:tcBorders>
            <w:shd w:val="clear" w:color="auto" w:fill="auto"/>
            <w:noWrap/>
            <w:vAlign w:val="bottom"/>
            <w:hideMark/>
          </w:tcPr>
          <w:p w14:paraId="603C06C3" w14:textId="77777777" w:rsidR="00CB2145" w:rsidRPr="00727223" w:rsidRDefault="00CB2145" w:rsidP="00C03B5A">
            <w:pPr>
              <w:jc w:val="right"/>
              <w:rPr>
                <w:rFonts w:eastAsia="Times New Roman" w:cs="Times New Roman"/>
                <w:sz w:val="20"/>
                <w:szCs w:val="20"/>
              </w:rPr>
            </w:pPr>
          </w:p>
        </w:tc>
        <w:tc>
          <w:tcPr>
            <w:tcW w:w="672" w:type="dxa"/>
            <w:tcBorders>
              <w:top w:val="nil"/>
              <w:left w:val="nil"/>
              <w:bottom w:val="single" w:sz="4" w:space="0" w:color="auto"/>
              <w:right w:val="single" w:sz="8" w:space="0" w:color="auto"/>
            </w:tcBorders>
            <w:shd w:val="clear" w:color="auto" w:fill="auto"/>
            <w:noWrap/>
            <w:vAlign w:val="bottom"/>
            <w:hideMark/>
          </w:tcPr>
          <w:p w14:paraId="79DC5847" w14:textId="77777777" w:rsidR="00CB2145" w:rsidRPr="00727223" w:rsidRDefault="00CB2145" w:rsidP="00C03B5A">
            <w:pPr>
              <w:jc w:val="right"/>
              <w:rPr>
                <w:rFonts w:eastAsia="Times New Roman" w:cs="Times New Roman"/>
                <w:sz w:val="20"/>
                <w:szCs w:val="20"/>
              </w:rPr>
            </w:pPr>
          </w:p>
        </w:tc>
        <w:tc>
          <w:tcPr>
            <w:tcW w:w="160" w:type="dxa"/>
            <w:vAlign w:val="center"/>
            <w:hideMark/>
          </w:tcPr>
          <w:p w14:paraId="15339C26" w14:textId="77777777" w:rsidR="00CB2145" w:rsidRPr="00727223" w:rsidRDefault="00CB2145" w:rsidP="00C03B5A">
            <w:pPr>
              <w:rPr>
                <w:rFonts w:eastAsia="Times New Roman" w:cs="Times New Roman"/>
                <w:sz w:val="20"/>
                <w:szCs w:val="20"/>
              </w:rPr>
            </w:pPr>
          </w:p>
        </w:tc>
      </w:tr>
      <w:tr w:rsidR="00CB2145" w:rsidRPr="00647AD7" w14:paraId="073A6717" w14:textId="77777777" w:rsidTr="00C03B5A">
        <w:trPr>
          <w:trHeight w:val="285"/>
        </w:trPr>
        <w:tc>
          <w:tcPr>
            <w:tcW w:w="412" w:type="dxa"/>
            <w:tcBorders>
              <w:top w:val="nil"/>
              <w:left w:val="single" w:sz="8" w:space="0" w:color="auto"/>
              <w:bottom w:val="nil"/>
              <w:right w:val="nil"/>
            </w:tcBorders>
            <w:shd w:val="clear" w:color="auto" w:fill="auto"/>
            <w:noWrap/>
            <w:hideMark/>
          </w:tcPr>
          <w:p w14:paraId="5055FEBD" w14:textId="77777777" w:rsidR="00CB2145" w:rsidRPr="00727223" w:rsidRDefault="00CB2145" w:rsidP="00C03B5A">
            <w:pPr>
              <w:jc w:val="center"/>
              <w:rPr>
                <w:rFonts w:eastAsia="Times New Roman" w:cs="Times New Roman"/>
                <w:sz w:val="20"/>
                <w:szCs w:val="20"/>
              </w:rPr>
            </w:pPr>
            <w:r w:rsidRPr="00727223">
              <w:rPr>
                <w:rFonts w:eastAsia="Times New Roman" w:cs="Times New Roman"/>
                <w:sz w:val="20"/>
                <w:szCs w:val="20"/>
              </w:rPr>
              <w:t> </w:t>
            </w:r>
          </w:p>
        </w:tc>
        <w:tc>
          <w:tcPr>
            <w:tcW w:w="6188" w:type="dxa"/>
            <w:tcBorders>
              <w:top w:val="nil"/>
              <w:left w:val="single" w:sz="4" w:space="0" w:color="auto"/>
              <w:bottom w:val="single" w:sz="4" w:space="0" w:color="auto"/>
              <w:right w:val="single" w:sz="4" w:space="0" w:color="auto"/>
            </w:tcBorders>
            <w:shd w:val="clear" w:color="auto" w:fill="auto"/>
            <w:vAlign w:val="center"/>
            <w:hideMark/>
          </w:tcPr>
          <w:p w14:paraId="0E1A89E1" w14:textId="77777777" w:rsidR="00CB2145" w:rsidRPr="00727223" w:rsidRDefault="00CB2145" w:rsidP="00C03B5A">
            <w:pPr>
              <w:rPr>
                <w:rFonts w:eastAsia="Times New Roman" w:cs="Times New Roman"/>
                <w:sz w:val="20"/>
                <w:szCs w:val="20"/>
              </w:rPr>
            </w:pPr>
            <w:r w:rsidRPr="00727223">
              <w:rPr>
                <w:rFonts w:eastAsia="Times New Roman" w:cs="Times New Roman"/>
                <w:sz w:val="20"/>
                <w:szCs w:val="20"/>
              </w:rPr>
              <w:t>Rozebranie krawężników betonowych</w:t>
            </w:r>
          </w:p>
        </w:tc>
        <w:tc>
          <w:tcPr>
            <w:tcW w:w="704" w:type="dxa"/>
            <w:tcBorders>
              <w:top w:val="nil"/>
              <w:left w:val="nil"/>
              <w:bottom w:val="single" w:sz="4" w:space="0" w:color="auto"/>
              <w:right w:val="single" w:sz="4" w:space="0" w:color="auto"/>
            </w:tcBorders>
            <w:shd w:val="clear" w:color="auto" w:fill="auto"/>
            <w:noWrap/>
            <w:vAlign w:val="center"/>
            <w:hideMark/>
          </w:tcPr>
          <w:p w14:paraId="2B2841D3" w14:textId="77777777" w:rsidR="00CB2145" w:rsidRPr="00727223" w:rsidRDefault="00CB2145" w:rsidP="00C03B5A">
            <w:pPr>
              <w:jc w:val="center"/>
              <w:rPr>
                <w:rFonts w:eastAsia="Times New Roman" w:cs="Times New Roman"/>
                <w:i/>
                <w:iCs/>
                <w:sz w:val="20"/>
                <w:szCs w:val="20"/>
              </w:rPr>
            </w:pPr>
            <w:proofErr w:type="spellStart"/>
            <w:r w:rsidRPr="00727223">
              <w:rPr>
                <w:rFonts w:eastAsia="Times New Roman" w:cs="Times New Roman"/>
                <w:i/>
                <w:iCs/>
                <w:sz w:val="20"/>
                <w:szCs w:val="20"/>
              </w:rPr>
              <w:t>mb</w:t>
            </w:r>
            <w:proofErr w:type="spellEnd"/>
          </w:p>
        </w:tc>
        <w:tc>
          <w:tcPr>
            <w:tcW w:w="846" w:type="dxa"/>
            <w:tcBorders>
              <w:top w:val="nil"/>
              <w:left w:val="nil"/>
              <w:bottom w:val="single" w:sz="4" w:space="0" w:color="auto"/>
              <w:right w:val="single" w:sz="4" w:space="0" w:color="auto"/>
            </w:tcBorders>
            <w:shd w:val="clear" w:color="auto" w:fill="auto"/>
            <w:noWrap/>
            <w:vAlign w:val="bottom"/>
            <w:hideMark/>
          </w:tcPr>
          <w:p w14:paraId="42720143" w14:textId="77777777" w:rsidR="00CB2145" w:rsidRPr="00727223" w:rsidRDefault="00CB2145" w:rsidP="00C03B5A">
            <w:pPr>
              <w:jc w:val="right"/>
              <w:rPr>
                <w:rFonts w:eastAsia="Times New Roman" w:cs="Times New Roman"/>
                <w:sz w:val="20"/>
                <w:szCs w:val="20"/>
              </w:rPr>
            </w:pPr>
            <w:r w:rsidRPr="00727223">
              <w:rPr>
                <w:rFonts w:eastAsia="Times New Roman" w:cs="Times New Roman"/>
                <w:sz w:val="20"/>
                <w:szCs w:val="20"/>
              </w:rPr>
              <w:t>102,00</w:t>
            </w:r>
          </w:p>
        </w:tc>
        <w:tc>
          <w:tcPr>
            <w:tcW w:w="949" w:type="dxa"/>
            <w:tcBorders>
              <w:top w:val="nil"/>
              <w:left w:val="nil"/>
              <w:bottom w:val="single" w:sz="4" w:space="0" w:color="auto"/>
              <w:right w:val="single" w:sz="4" w:space="0" w:color="auto"/>
            </w:tcBorders>
            <w:shd w:val="clear" w:color="auto" w:fill="auto"/>
            <w:noWrap/>
            <w:vAlign w:val="bottom"/>
            <w:hideMark/>
          </w:tcPr>
          <w:p w14:paraId="2AA7375D" w14:textId="77777777" w:rsidR="00CB2145" w:rsidRPr="00727223" w:rsidRDefault="00CB2145" w:rsidP="00C03B5A">
            <w:pPr>
              <w:jc w:val="right"/>
              <w:rPr>
                <w:rFonts w:eastAsia="Times New Roman" w:cs="Times New Roman"/>
                <w:sz w:val="20"/>
                <w:szCs w:val="20"/>
              </w:rPr>
            </w:pPr>
          </w:p>
        </w:tc>
        <w:tc>
          <w:tcPr>
            <w:tcW w:w="672" w:type="dxa"/>
            <w:tcBorders>
              <w:top w:val="nil"/>
              <w:left w:val="nil"/>
              <w:bottom w:val="single" w:sz="4" w:space="0" w:color="auto"/>
              <w:right w:val="single" w:sz="8" w:space="0" w:color="auto"/>
            </w:tcBorders>
            <w:shd w:val="clear" w:color="auto" w:fill="auto"/>
            <w:noWrap/>
            <w:vAlign w:val="bottom"/>
            <w:hideMark/>
          </w:tcPr>
          <w:p w14:paraId="6C03C452" w14:textId="77777777" w:rsidR="00CB2145" w:rsidRPr="00727223" w:rsidRDefault="00CB2145" w:rsidP="00C03B5A">
            <w:pPr>
              <w:jc w:val="right"/>
              <w:rPr>
                <w:rFonts w:eastAsia="Times New Roman" w:cs="Times New Roman"/>
                <w:sz w:val="20"/>
                <w:szCs w:val="20"/>
              </w:rPr>
            </w:pPr>
          </w:p>
        </w:tc>
        <w:tc>
          <w:tcPr>
            <w:tcW w:w="160" w:type="dxa"/>
            <w:vAlign w:val="center"/>
            <w:hideMark/>
          </w:tcPr>
          <w:p w14:paraId="678F8050" w14:textId="77777777" w:rsidR="00CB2145" w:rsidRPr="00727223" w:rsidRDefault="00CB2145" w:rsidP="00C03B5A">
            <w:pPr>
              <w:rPr>
                <w:rFonts w:eastAsia="Times New Roman" w:cs="Times New Roman"/>
                <w:sz w:val="20"/>
                <w:szCs w:val="20"/>
              </w:rPr>
            </w:pPr>
          </w:p>
        </w:tc>
      </w:tr>
      <w:tr w:rsidR="00CB2145" w:rsidRPr="00647AD7" w14:paraId="70BF3808" w14:textId="77777777" w:rsidTr="00C03B5A">
        <w:trPr>
          <w:trHeight w:val="285"/>
        </w:trPr>
        <w:tc>
          <w:tcPr>
            <w:tcW w:w="412" w:type="dxa"/>
            <w:tcBorders>
              <w:top w:val="nil"/>
              <w:left w:val="single" w:sz="8" w:space="0" w:color="auto"/>
              <w:bottom w:val="nil"/>
              <w:right w:val="single" w:sz="4" w:space="0" w:color="auto"/>
            </w:tcBorders>
            <w:shd w:val="clear" w:color="auto" w:fill="auto"/>
            <w:noWrap/>
            <w:hideMark/>
          </w:tcPr>
          <w:p w14:paraId="669191A7" w14:textId="77777777" w:rsidR="00CB2145" w:rsidRPr="00727223" w:rsidRDefault="00CB2145" w:rsidP="00C03B5A">
            <w:pPr>
              <w:jc w:val="center"/>
              <w:rPr>
                <w:rFonts w:eastAsia="Times New Roman" w:cs="Times New Roman"/>
                <w:sz w:val="20"/>
                <w:szCs w:val="20"/>
              </w:rPr>
            </w:pPr>
            <w:r w:rsidRPr="00727223">
              <w:rPr>
                <w:rFonts w:eastAsia="Times New Roman" w:cs="Times New Roman"/>
                <w:sz w:val="20"/>
                <w:szCs w:val="20"/>
              </w:rPr>
              <w:t> </w:t>
            </w:r>
          </w:p>
        </w:tc>
        <w:tc>
          <w:tcPr>
            <w:tcW w:w="6188" w:type="dxa"/>
            <w:tcBorders>
              <w:top w:val="nil"/>
              <w:left w:val="single" w:sz="4" w:space="0" w:color="auto"/>
              <w:bottom w:val="single" w:sz="4" w:space="0" w:color="auto"/>
              <w:right w:val="single" w:sz="4" w:space="0" w:color="auto"/>
            </w:tcBorders>
            <w:shd w:val="clear" w:color="auto" w:fill="auto"/>
            <w:vAlign w:val="center"/>
            <w:hideMark/>
          </w:tcPr>
          <w:p w14:paraId="798DABA0" w14:textId="77777777" w:rsidR="00CB2145" w:rsidRPr="00727223" w:rsidRDefault="00CB2145" w:rsidP="00C03B5A">
            <w:pPr>
              <w:rPr>
                <w:rFonts w:eastAsia="Times New Roman" w:cs="Times New Roman"/>
                <w:sz w:val="20"/>
                <w:szCs w:val="20"/>
              </w:rPr>
            </w:pPr>
            <w:r w:rsidRPr="00727223">
              <w:rPr>
                <w:rFonts w:eastAsia="Times New Roman" w:cs="Times New Roman"/>
                <w:sz w:val="20"/>
                <w:szCs w:val="20"/>
              </w:rPr>
              <w:t>Studnie kanalizacji kablowej REGULACJA</w:t>
            </w:r>
          </w:p>
        </w:tc>
        <w:tc>
          <w:tcPr>
            <w:tcW w:w="704" w:type="dxa"/>
            <w:tcBorders>
              <w:top w:val="nil"/>
              <w:left w:val="nil"/>
              <w:bottom w:val="single" w:sz="4" w:space="0" w:color="auto"/>
              <w:right w:val="single" w:sz="4" w:space="0" w:color="auto"/>
            </w:tcBorders>
            <w:shd w:val="clear" w:color="auto" w:fill="auto"/>
            <w:noWrap/>
            <w:vAlign w:val="center"/>
            <w:hideMark/>
          </w:tcPr>
          <w:p w14:paraId="4AFE11E9" w14:textId="77777777" w:rsidR="00CB2145" w:rsidRPr="00727223" w:rsidRDefault="00CB2145" w:rsidP="00C03B5A">
            <w:pPr>
              <w:jc w:val="center"/>
              <w:rPr>
                <w:rFonts w:eastAsia="Times New Roman" w:cs="Times New Roman"/>
                <w:i/>
                <w:iCs/>
                <w:sz w:val="20"/>
                <w:szCs w:val="20"/>
              </w:rPr>
            </w:pPr>
            <w:r w:rsidRPr="00727223">
              <w:rPr>
                <w:rFonts w:eastAsia="Times New Roman" w:cs="Times New Roman"/>
                <w:i/>
                <w:iCs/>
                <w:sz w:val="20"/>
                <w:szCs w:val="20"/>
              </w:rPr>
              <w:t>szt.</w:t>
            </w:r>
          </w:p>
        </w:tc>
        <w:tc>
          <w:tcPr>
            <w:tcW w:w="846" w:type="dxa"/>
            <w:tcBorders>
              <w:top w:val="nil"/>
              <w:left w:val="nil"/>
              <w:bottom w:val="single" w:sz="4" w:space="0" w:color="auto"/>
              <w:right w:val="single" w:sz="4" w:space="0" w:color="auto"/>
            </w:tcBorders>
            <w:shd w:val="clear" w:color="auto" w:fill="auto"/>
            <w:noWrap/>
            <w:vAlign w:val="center"/>
            <w:hideMark/>
          </w:tcPr>
          <w:p w14:paraId="1001E9FE" w14:textId="77777777" w:rsidR="00CB2145" w:rsidRPr="00727223" w:rsidRDefault="00CB2145" w:rsidP="00C03B5A">
            <w:pPr>
              <w:jc w:val="right"/>
              <w:rPr>
                <w:rFonts w:eastAsia="Times New Roman" w:cs="Times New Roman"/>
                <w:sz w:val="20"/>
                <w:szCs w:val="20"/>
              </w:rPr>
            </w:pPr>
            <w:r w:rsidRPr="00727223">
              <w:rPr>
                <w:rFonts w:eastAsia="Times New Roman" w:cs="Times New Roman"/>
                <w:sz w:val="20"/>
                <w:szCs w:val="20"/>
              </w:rPr>
              <w:t>2,00</w:t>
            </w:r>
          </w:p>
        </w:tc>
        <w:tc>
          <w:tcPr>
            <w:tcW w:w="949" w:type="dxa"/>
            <w:tcBorders>
              <w:top w:val="nil"/>
              <w:left w:val="nil"/>
              <w:bottom w:val="single" w:sz="4" w:space="0" w:color="auto"/>
              <w:right w:val="single" w:sz="4" w:space="0" w:color="auto"/>
            </w:tcBorders>
            <w:shd w:val="clear" w:color="auto" w:fill="auto"/>
            <w:noWrap/>
            <w:vAlign w:val="center"/>
            <w:hideMark/>
          </w:tcPr>
          <w:p w14:paraId="347A80A7" w14:textId="77777777" w:rsidR="00CB2145" w:rsidRPr="00727223" w:rsidRDefault="00CB2145" w:rsidP="00C03B5A">
            <w:pPr>
              <w:jc w:val="right"/>
              <w:rPr>
                <w:rFonts w:eastAsia="Times New Roman" w:cs="Times New Roman"/>
                <w:sz w:val="20"/>
                <w:szCs w:val="20"/>
              </w:rPr>
            </w:pPr>
          </w:p>
        </w:tc>
        <w:tc>
          <w:tcPr>
            <w:tcW w:w="672" w:type="dxa"/>
            <w:tcBorders>
              <w:top w:val="nil"/>
              <w:left w:val="nil"/>
              <w:bottom w:val="single" w:sz="4" w:space="0" w:color="auto"/>
              <w:right w:val="single" w:sz="8" w:space="0" w:color="auto"/>
            </w:tcBorders>
            <w:shd w:val="clear" w:color="auto" w:fill="auto"/>
            <w:noWrap/>
            <w:vAlign w:val="bottom"/>
            <w:hideMark/>
          </w:tcPr>
          <w:p w14:paraId="5AA6562A" w14:textId="77777777" w:rsidR="00CB2145" w:rsidRPr="00727223" w:rsidRDefault="00CB2145" w:rsidP="00C03B5A">
            <w:pPr>
              <w:jc w:val="right"/>
              <w:rPr>
                <w:rFonts w:eastAsia="Times New Roman" w:cs="Times New Roman"/>
                <w:sz w:val="20"/>
                <w:szCs w:val="20"/>
              </w:rPr>
            </w:pPr>
          </w:p>
        </w:tc>
        <w:tc>
          <w:tcPr>
            <w:tcW w:w="160" w:type="dxa"/>
            <w:vAlign w:val="center"/>
            <w:hideMark/>
          </w:tcPr>
          <w:p w14:paraId="3A447EBF" w14:textId="77777777" w:rsidR="00CB2145" w:rsidRPr="00727223" w:rsidRDefault="00CB2145" w:rsidP="00C03B5A">
            <w:pPr>
              <w:rPr>
                <w:rFonts w:eastAsia="Times New Roman" w:cs="Times New Roman"/>
                <w:sz w:val="20"/>
                <w:szCs w:val="20"/>
              </w:rPr>
            </w:pPr>
          </w:p>
        </w:tc>
      </w:tr>
      <w:tr w:rsidR="00CB2145" w:rsidRPr="00647AD7" w14:paraId="3039C47D" w14:textId="77777777" w:rsidTr="00C03B5A">
        <w:trPr>
          <w:trHeight w:val="285"/>
        </w:trPr>
        <w:tc>
          <w:tcPr>
            <w:tcW w:w="412" w:type="dxa"/>
            <w:tcBorders>
              <w:top w:val="single" w:sz="4" w:space="0" w:color="auto"/>
              <w:left w:val="single" w:sz="8" w:space="0" w:color="auto"/>
              <w:bottom w:val="single" w:sz="4" w:space="0" w:color="auto"/>
              <w:right w:val="nil"/>
            </w:tcBorders>
            <w:shd w:val="clear" w:color="000000" w:fill="FFCC99"/>
            <w:noWrap/>
            <w:hideMark/>
          </w:tcPr>
          <w:p w14:paraId="72D57228" w14:textId="77777777" w:rsidR="00CB2145" w:rsidRPr="00727223" w:rsidRDefault="00CB2145" w:rsidP="00C03B5A">
            <w:pPr>
              <w:jc w:val="center"/>
              <w:rPr>
                <w:rFonts w:eastAsia="Times New Roman" w:cs="Times New Roman"/>
                <w:b/>
                <w:bCs/>
                <w:sz w:val="20"/>
                <w:szCs w:val="20"/>
              </w:rPr>
            </w:pPr>
            <w:r w:rsidRPr="00727223">
              <w:rPr>
                <w:rFonts w:eastAsia="Times New Roman" w:cs="Times New Roman"/>
                <w:b/>
                <w:bCs/>
                <w:sz w:val="20"/>
                <w:szCs w:val="20"/>
              </w:rPr>
              <w:t> </w:t>
            </w:r>
          </w:p>
        </w:tc>
        <w:tc>
          <w:tcPr>
            <w:tcW w:w="6188" w:type="dxa"/>
            <w:tcBorders>
              <w:top w:val="nil"/>
              <w:left w:val="single" w:sz="4" w:space="0" w:color="auto"/>
              <w:bottom w:val="single" w:sz="4" w:space="0" w:color="auto"/>
              <w:right w:val="single" w:sz="4" w:space="0" w:color="auto"/>
            </w:tcBorders>
            <w:shd w:val="clear" w:color="000000" w:fill="FFCC99"/>
            <w:vAlign w:val="center"/>
            <w:hideMark/>
          </w:tcPr>
          <w:p w14:paraId="01894E10" w14:textId="77777777" w:rsidR="00CB2145" w:rsidRPr="00727223" w:rsidRDefault="00CB2145" w:rsidP="00C03B5A">
            <w:pPr>
              <w:rPr>
                <w:rFonts w:eastAsia="Times New Roman" w:cs="Times New Roman"/>
                <w:b/>
                <w:bCs/>
                <w:sz w:val="20"/>
                <w:szCs w:val="20"/>
              </w:rPr>
            </w:pPr>
            <w:r w:rsidRPr="00727223">
              <w:rPr>
                <w:rFonts w:eastAsia="Times New Roman" w:cs="Times New Roman"/>
                <w:b/>
                <w:bCs/>
                <w:sz w:val="20"/>
                <w:szCs w:val="20"/>
              </w:rPr>
              <w:t>ROBOTY ZIEMNE</w:t>
            </w:r>
          </w:p>
        </w:tc>
        <w:tc>
          <w:tcPr>
            <w:tcW w:w="704" w:type="dxa"/>
            <w:tcBorders>
              <w:top w:val="nil"/>
              <w:left w:val="nil"/>
              <w:bottom w:val="single" w:sz="4" w:space="0" w:color="auto"/>
              <w:right w:val="single" w:sz="4" w:space="0" w:color="auto"/>
            </w:tcBorders>
            <w:shd w:val="clear" w:color="000000" w:fill="FFCC99"/>
            <w:noWrap/>
            <w:vAlign w:val="bottom"/>
            <w:hideMark/>
          </w:tcPr>
          <w:p w14:paraId="0B847416" w14:textId="77777777" w:rsidR="00CB2145" w:rsidRPr="00727223" w:rsidRDefault="00CB2145" w:rsidP="00C03B5A">
            <w:pPr>
              <w:jc w:val="center"/>
              <w:rPr>
                <w:rFonts w:eastAsia="Times New Roman" w:cs="Times New Roman"/>
                <w:sz w:val="20"/>
                <w:szCs w:val="20"/>
              </w:rPr>
            </w:pPr>
            <w:r w:rsidRPr="00727223">
              <w:rPr>
                <w:rFonts w:eastAsia="Times New Roman" w:cs="Times New Roman"/>
                <w:sz w:val="20"/>
                <w:szCs w:val="20"/>
              </w:rPr>
              <w:t>x</w:t>
            </w:r>
          </w:p>
        </w:tc>
        <w:tc>
          <w:tcPr>
            <w:tcW w:w="846" w:type="dxa"/>
            <w:tcBorders>
              <w:top w:val="nil"/>
              <w:left w:val="nil"/>
              <w:bottom w:val="single" w:sz="4" w:space="0" w:color="auto"/>
              <w:right w:val="single" w:sz="4" w:space="0" w:color="auto"/>
            </w:tcBorders>
            <w:shd w:val="clear" w:color="000000" w:fill="FFCC99"/>
            <w:noWrap/>
            <w:vAlign w:val="bottom"/>
            <w:hideMark/>
          </w:tcPr>
          <w:p w14:paraId="73663347" w14:textId="77777777" w:rsidR="00CB2145" w:rsidRPr="00727223" w:rsidRDefault="00CB2145" w:rsidP="00C03B5A">
            <w:pPr>
              <w:jc w:val="center"/>
              <w:rPr>
                <w:rFonts w:eastAsia="Times New Roman" w:cs="Times New Roman"/>
                <w:sz w:val="20"/>
                <w:szCs w:val="20"/>
              </w:rPr>
            </w:pPr>
            <w:r w:rsidRPr="00727223">
              <w:rPr>
                <w:rFonts w:eastAsia="Times New Roman" w:cs="Times New Roman"/>
                <w:sz w:val="20"/>
                <w:szCs w:val="20"/>
              </w:rPr>
              <w:t>x</w:t>
            </w:r>
          </w:p>
        </w:tc>
        <w:tc>
          <w:tcPr>
            <w:tcW w:w="949" w:type="dxa"/>
            <w:tcBorders>
              <w:top w:val="nil"/>
              <w:left w:val="nil"/>
              <w:bottom w:val="single" w:sz="4" w:space="0" w:color="auto"/>
              <w:right w:val="nil"/>
            </w:tcBorders>
            <w:shd w:val="clear" w:color="000000" w:fill="FFCC99"/>
            <w:noWrap/>
            <w:vAlign w:val="bottom"/>
            <w:hideMark/>
          </w:tcPr>
          <w:p w14:paraId="32CA147B" w14:textId="77777777" w:rsidR="00CB2145" w:rsidRPr="00727223" w:rsidRDefault="00CB2145" w:rsidP="00C03B5A">
            <w:pPr>
              <w:jc w:val="center"/>
              <w:rPr>
                <w:rFonts w:eastAsia="Times New Roman" w:cs="Times New Roman"/>
                <w:sz w:val="20"/>
                <w:szCs w:val="20"/>
              </w:rPr>
            </w:pPr>
            <w:r w:rsidRPr="00727223">
              <w:rPr>
                <w:rFonts w:eastAsia="Times New Roman" w:cs="Times New Roman"/>
                <w:sz w:val="20"/>
                <w:szCs w:val="20"/>
              </w:rPr>
              <w:t>x</w:t>
            </w:r>
          </w:p>
        </w:tc>
        <w:tc>
          <w:tcPr>
            <w:tcW w:w="672" w:type="dxa"/>
            <w:tcBorders>
              <w:top w:val="nil"/>
              <w:left w:val="single" w:sz="4" w:space="0" w:color="auto"/>
              <w:bottom w:val="single" w:sz="4" w:space="0" w:color="auto"/>
              <w:right w:val="single" w:sz="8" w:space="0" w:color="auto"/>
            </w:tcBorders>
            <w:shd w:val="clear" w:color="000000" w:fill="FFCC99"/>
            <w:noWrap/>
            <w:vAlign w:val="bottom"/>
            <w:hideMark/>
          </w:tcPr>
          <w:p w14:paraId="0D808149" w14:textId="77777777" w:rsidR="00CB2145" w:rsidRPr="00727223" w:rsidRDefault="00CB2145" w:rsidP="00C03B5A">
            <w:pPr>
              <w:jc w:val="center"/>
              <w:rPr>
                <w:rFonts w:eastAsia="Times New Roman" w:cs="Times New Roman"/>
                <w:sz w:val="20"/>
                <w:szCs w:val="20"/>
              </w:rPr>
            </w:pPr>
            <w:r w:rsidRPr="00727223">
              <w:rPr>
                <w:rFonts w:eastAsia="Times New Roman" w:cs="Times New Roman"/>
                <w:sz w:val="20"/>
                <w:szCs w:val="20"/>
              </w:rPr>
              <w:t>x</w:t>
            </w:r>
          </w:p>
        </w:tc>
        <w:tc>
          <w:tcPr>
            <w:tcW w:w="160" w:type="dxa"/>
            <w:vAlign w:val="center"/>
            <w:hideMark/>
          </w:tcPr>
          <w:p w14:paraId="15EC95C1" w14:textId="77777777" w:rsidR="00CB2145" w:rsidRPr="00727223" w:rsidRDefault="00CB2145" w:rsidP="00C03B5A">
            <w:pPr>
              <w:rPr>
                <w:rFonts w:eastAsia="Times New Roman" w:cs="Times New Roman"/>
                <w:sz w:val="20"/>
                <w:szCs w:val="20"/>
              </w:rPr>
            </w:pPr>
          </w:p>
        </w:tc>
      </w:tr>
      <w:tr w:rsidR="00CB2145" w:rsidRPr="00647AD7" w14:paraId="2D39F8E1" w14:textId="77777777" w:rsidTr="00C03B5A">
        <w:trPr>
          <w:trHeight w:val="285"/>
        </w:trPr>
        <w:tc>
          <w:tcPr>
            <w:tcW w:w="412" w:type="dxa"/>
            <w:tcBorders>
              <w:top w:val="nil"/>
              <w:left w:val="single" w:sz="8" w:space="0" w:color="auto"/>
              <w:bottom w:val="nil"/>
              <w:right w:val="single" w:sz="4" w:space="0" w:color="auto"/>
            </w:tcBorders>
            <w:shd w:val="clear" w:color="auto" w:fill="auto"/>
            <w:noWrap/>
            <w:hideMark/>
          </w:tcPr>
          <w:p w14:paraId="3333ABCE" w14:textId="77777777" w:rsidR="00CB2145" w:rsidRPr="00727223" w:rsidRDefault="00CB2145" w:rsidP="00C03B5A">
            <w:pPr>
              <w:jc w:val="center"/>
              <w:rPr>
                <w:rFonts w:eastAsia="Times New Roman" w:cs="Times New Roman"/>
                <w:sz w:val="20"/>
                <w:szCs w:val="20"/>
              </w:rPr>
            </w:pPr>
            <w:r w:rsidRPr="00727223">
              <w:rPr>
                <w:rFonts w:eastAsia="Times New Roman" w:cs="Times New Roman"/>
                <w:sz w:val="20"/>
                <w:szCs w:val="20"/>
              </w:rPr>
              <w:t> </w:t>
            </w:r>
          </w:p>
        </w:tc>
        <w:tc>
          <w:tcPr>
            <w:tcW w:w="6188" w:type="dxa"/>
            <w:tcBorders>
              <w:top w:val="nil"/>
              <w:left w:val="nil"/>
              <w:bottom w:val="single" w:sz="4" w:space="0" w:color="auto"/>
              <w:right w:val="single" w:sz="4" w:space="0" w:color="auto"/>
            </w:tcBorders>
            <w:shd w:val="clear" w:color="auto" w:fill="auto"/>
            <w:vAlign w:val="center"/>
            <w:hideMark/>
          </w:tcPr>
          <w:p w14:paraId="6052C0BF" w14:textId="77777777" w:rsidR="00CB2145" w:rsidRPr="00727223" w:rsidRDefault="00CB2145" w:rsidP="00C03B5A">
            <w:pPr>
              <w:rPr>
                <w:rFonts w:eastAsia="Times New Roman" w:cs="Times New Roman"/>
                <w:sz w:val="20"/>
                <w:szCs w:val="20"/>
              </w:rPr>
            </w:pPr>
            <w:r w:rsidRPr="00727223">
              <w:rPr>
                <w:rFonts w:eastAsia="Times New Roman" w:cs="Times New Roman"/>
                <w:sz w:val="20"/>
                <w:szCs w:val="20"/>
              </w:rPr>
              <w:t>Wykonanie koryta gr. 12 cm pod chodnik</w:t>
            </w:r>
          </w:p>
        </w:tc>
        <w:tc>
          <w:tcPr>
            <w:tcW w:w="704" w:type="dxa"/>
            <w:tcBorders>
              <w:top w:val="nil"/>
              <w:left w:val="nil"/>
              <w:bottom w:val="single" w:sz="4" w:space="0" w:color="auto"/>
              <w:right w:val="single" w:sz="4" w:space="0" w:color="auto"/>
            </w:tcBorders>
            <w:shd w:val="clear" w:color="auto" w:fill="auto"/>
            <w:noWrap/>
            <w:vAlign w:val="bottom"/>
            <w:hideMark/>
          </w:tcPr>
          <w:p w14:paraId="61B94117" w14:textId="77777777" w:rsidR="00CB2145" w:rsidRPr="00727223" w:rsidRDefault="00CB2145" w:rsidP="00C03B5A">
            <w:pPr>
              <w:jc w:val="center"/>
              <w:rPr>
                <w:rFonts w:eastAsia="Times New Roman" w:cs="Times New Roman"/>
                <w:i/>
                <w:iCs/>
                <w:sz w:val="20"/>
                <w:szCs w:val="20"/>
              </w:rPr>
            </w:pPr>
            <w:r w:rsidRPr="00727223">
              <w:rPr>
                <w:rFonts w:eastAsia="Times New Roman" w:cs="Times New Roman"/>
                <w:i/>
                <w:iCs/>
                <w:sz w:val="20"/>
                <w:szCs w:val="20"/>
              </w:rPr>
              <w:t>m2</w:t>
            </w:r>
          </w:p>
        </w:tc>
        <w:tc>
          <w:tcPr>
            <w:tcW w:w="846" w:type="dxa"/>
            <w:tcBorders>
              <w:top w:val="nil"/>
              <w:left w:val="nil"/>
              <w:bottom w:val="single" w:sz="4" w:space="0" w:color="auto"/>
              <w:right w:val="single" w:sz="4" w:space="0" w:color="auto"/>
            </w:tcBorders>
            <w:shd w:val="clear" w:color="auto" w:fill="auto"/>
            <w:noWrap/>
            <w:vAlign w:val="bottom"/>
            <w:hideMark/>
          </w:tcPr>
          <w:p w14:paraId="1B030A2A" w14:textId="77777777" w:rsidR="00CB2145" w:rsidRPr="00727223" w:rsidRDefault="00CB2145" w:rsidP="00C03B5A">
            <w:pPr>
              <w:jc w:val="right"/>
              <w:rPr>
                <w:rFonts w:eastAsia="Times New Roman" w:cs="Times New Roman"/>
                <w:sz w:val="20"/>
                <w:szCs w:val="20"/>
              </w:rPr>
            </w:pPr>
            <w:r w:rsidRPr="00727223">
              <w:rPr>
                <w:rFonts w:eastAsia="Times New Roman" w:cs="Times New Roman"/>
                <w:sz w:val="20"/>
                <w:szCs w:val="20"/>
              </w:rPr>
              <w:t>146,00</w:t>
            </w:r>
          </w:p>
        </w:tc>
        <w:tc>
          <w:tcPr>
            <w:tcW w:w="949" w:type="dxa"/>
            <w:tcBorders>
              <w:top w:val="nil"/>
              <w:left w:val="nil"/>
              <w:bottom w:val="single" w:sz="4" w:space="0" w:color="auto"/>
              <w:right w:val="single" w:sz="4" w:space="0" w:color="auto"/>
            </w:tcBorders>
            <w:shd w:val="clear" w:color="auto" w:fill="auto"/>
            <w:noWrap/>
            <w:vAlign w:val="bottom"/>
            <w:hideMark/>
          </w:tcPr>
          <w:p w14:paraId="5EA9BBEE" w14:textId="77777777" w:rsidR="00CB2145" w:rsidRPr="00727223" w:rsidRDefault="00CB2145" w:rsidP="00C03B5A">
            <w:pPr>
              <w:jc w:val="right"/>
              <w:rPr>
                <w:rFonts w:eastAsia="Times New Roman" w:cs="Times New Roman"/>
                <w:sz w:val="20"/>
                <w:szCs w:val="20"/>
              </w:rPr>
            </w:pPr>
          </w:p>
        </w:tc>
        <w:tc>
          <w:tcPr>
            <w:tcW w:w="672" w:type="dxa"/>
            <w:tcBorders>
              <w:top w:val="nil"/>
              <w:left w:val="nil"/>
              <w:bottom w:val="single" w:sz="4" w:space="0" w:color="auto"/>
              <w:right w:val="single" w:sz="8" w:space="0" w:color="auto"/>
            </w:tcBorders>
            <w:shd w:val="clear" w:color="auto" w:fill="auto"/>
            <w:noWrap/>
            <w:vAlign w:val="bottom"/>
            <w:hideMark/>
          </w:tcPr>
          <w:p w14:paraId="309B8F06" w14:textId="77777777" w:rsidR="00CB2145" w:rsidRPr="00727223" w:rsidRDefault="00CB2145" w:rsidP="00C03B5A">
            <w:pPr>
              <w:jc w:val="right"/>
              <w:rPr>
                <w:rFonts w:eastAsia="Times New Roman" w:cs="Times New Roman"/>
                <w:sz w:val="20"/>
                <w:szCs w:val="20"/>
              </w:rPr>
            </w:pPr>
          </w:p>
        </w:tc>
        <w:tc>
          <w:tcPr>
            <w:tcW w:w="160" w:type="dxa"/>
            <w:vAlign w:val="center"/>
            <w:hideMark/>
          </w:tcPr>
          <w:p w14:paraId="5ACAB2CB" w14:textId="77777777" w:rsidR="00CB2145" w:rsidRPr="00727223" w:rsidRDefault="00CB2145" w:rsidP="00C03B5A">
            <w:pPr>
              <w:rPr>
                <w:rFonts w:eastAsia="Times New Roman" w:cs="Times New Roman"/>
                <w:sz w:val="20"/>
                <w:szCs w:val="20"/>
              </w:rPr>
            </w:pPr>
          </w:p>
        </w:tc>
      </w:tr>
      <w:tr w:rsidR="00CB2145" w:rsidRPr="00647AD7" w14:paraId="03C650B2" w14:textId="77777777" w:rsidTr="00C03B5A">
        <w:trPr>
          <w:trHeight w:val="285"/>
        </w:trPr>
        <w:tc>
          <w:tcPr>
            <w:tcW w:w="412" w:type="dxa"/>
            <w:tcBorders>
              <w:top w:val="single" w:sz="4" w:space="0" w:color="auto"/>
              <w:left w:val="single" w:sz="8" w:space="0" w:color="auto"/>
              <w:bottom w:val="nil"/>
              <w:right w:val="single" w:sz="4" w:space="0" w:color="auto"/>
            </w:tcBorders>
            <w:shd w:val="clear" w:color="auto" w:fill="auto"/>
            <w:noWrap/>
            <w:hideMark/>
          </w:tcPr>
          <w:p w14:paraId="240D8F21" w14:textId="77777777" w:rsidR="00CB2145" w:rsidRPr="00727223" w:rsidRDefault="00CB2145" w:rsidP="00C03B5A">
            <w:pPr>
              <w:jc w:val="center"/>
              <w:rPr>
                <w:rFonts w:eastAsia="Times New Roman" w:cs="Times New Roman"/>
                <w:sz w:val="20"/>
                <w:szCs w:val="20"/>
              </w:rPr>
            </w:pPr>
            <w:r w:rsidRPr="00727223">
              <w:rPr>
                <w:rFonts w:eastAsia="Times New Roman" w:cs="Times New Roman"/>
                <w:sz w:val="20"/>
                <w:szCs w:val="20"/>
              </w:rPr>
              <w:t> </w:t>
            </w:r>
          </w:p>
        </w:tc>
        <w:tc>
          <w:tcPr>
            <w:tcW w:w="6188" w:type="dxa"/>
            <w:tcBorders>
              <w:top w:val="nil"/>
              <w:left w:val="nil"/>
              <w:bottom w:val="single" w:sz="4" w:space="0" w:color="auto"/>
              <w:right w:val="single" w:sz="4" w:space="0" w:color="auto"/>
            </w:tcBorders>
            <w:shd w:val="clear" w:color="auto" w:fill="auto"/>
            <w:vAlign w:val="center"/>
            <w:hideMark/>
          </w:tcPr>
          <w:p w14:paraId="3738B217" w14:textId="77777777" w:rsidR="00CB2145" w:rsidRPr="00727223" w:rsidRDefault="00CB2145" w:rsidP="00C03B5A">
            <w:pPr>
              <w:rPr>
                <w:rFonts w:eastAsia="Times New Roman" w:cs="Times New Roman"/>
                <w:sz w:val="20"/>
                <w:szCs w:val="20"/>
              </w:rPr>
            </w:pPr>
            <w:r w:rsidRPr="00727223">
              <w:rPr>
                <w:rFonts w:eastAsia="Times New Roman" w:cs="Times New Roman"/>
                <w:sz w:val="20"/>
                <w:szCs w:val="20"/>
              </w:rPr>
              <w:t>Wykonanie koryta gr. 25 cm pod zjazdy</w:t>
            </w:r>
          </w:p>
        </w:tc>
        <w:tc>
          <w:tcPr>
            <w:tcW w:w="704" w:type="dxa"/>
            <w:tcBorders>
              <w:top w:val="nil"/>
              <w:left w:val="nil"/>
              <w:bottom w:val="single" w:sz="4" w:space="0" w:color="auto"/>
              <w:right w:val="single" w:sz="4" w:space="0" w:color="auto"/>
            </w:tcBorders>
            <w:shd w:val="clear" w:color="auto" w:fill="auto"/>
            <w:noWrap/>
            <w:vAlign w:val="bottom"/>
            <w:hideMark/>
          </w:tcPr>
          <w:p w14:paraId="1514F2AD" w14:textId="77777777" w:rsidR="00CB2145" w:rsidRPr="00727223" w:rsidRDefault="00CB2145" w:rsidP="00C03B5A">
            <w:pPr>
              <w:jc w:val="center"/>
              <w:rPr>
                <w:rFonts w:eastAsia="Times New Roman" w:cs="Times New Roman"/>
                <w:i/>
                <w:iCs/>
                <w:sz w:val="20"/>
                <w:szCs w:val="20"/>
              </w:rPr>
            </w:pPr>
            <w:r w:rsidRPr="00727223">
              <w:rPr>
                <w:rFonts w:eastAsia="Times New Roman" w:cs="Times New Roman"/>
                <w:i/>
                <w:iCs/>
                <w:sz w:val="20"/>
                <w:szCs w:val="20"/>
              </w:rPr>
              <w:t>m2</w:t>
            </w:r>
          </w:p>
        </w:tc>
        <w:tc>
          <w:tcPr>
            <w:tcW w:w="846" w:type="dxa"/>
            <w:tcBorders>
              <w:top w:val="nil"/>
              <w:left w:val="nil"/>
              <w:bottom w:val="single" w:sz="4" w:space="0" w:color="auto"/>
              <w:right w:val="single" w:sz="4" w:space="0" w:color="auto"/>
            </w:tcBorders>
            <w:shd w:val="clear" w:color="auto" w:fill="auto"/>
            <w:noWrap/>
            <w:vAlign w:val="bottom"/>
            <w:hideMark/>
          </w:tcPr>
          <w:p w14:paraId="5FAE93EA" w14:textId="77777777" w:rsidR="00CB2145" w:rsidRPr="00727223" w:rsidRDefault="00CB2145" w:rsidP="00C03B5A">
            <w:pPr>
              <w:jc w:val="right"/>
              <w:rPr>
                <w:rFonts w:eastAsia="Times New Roman" w:cs="Times New Roman"/>
                <w:sz w:val="20"/>
                <w:szCs w:val="20"/>
              </w:rPr>
            </w:pPr>
            <w:r w:rsidRPr="00727223">
              <w:rPr>
                <w:rFonts w:eastAsia="Times New Roman" w:cs="Times New Roman"/>
                <w:sz w:val="20"/>
                <w:szCs w:val="20"/>
              </w:rPr>
              <w:t>20,00</w:t>
            </w:r>
          </w:p>
        </w:tc>
        <w:tc>
          <w:tcPr>
            <w:tcW w:w="949" w:type="dxa"/>
            <w:tcBorders>
              <w:top w:val="nil"/>
              <w:left w:val="nil"/>
              <w:bottom w:val="single" w:sz="4" w:space="0" w:color="auto"/>
              <w:right w:val="single" w:sz="4" w:space="0" w:color="auto"/>
            </w:tcBorders>
            <w:shd w:val="clear" w:color="auto" w:fill="auto"/>
            <w:noWrap/>
            <w:vAlign w:val="bottom"/>
            <w:hideMark/>
          </w:tcPr>
          <w:p w14:paraId="476D5345" w14:textId="77777777" w:rsidR="00CB2145" w:rsidRPr="00727223" w:rsidRDefault="00CB2145" w:rsidP="00C03B5A">
            <w:pPr>
              <w:jc w:val="right"/>
              <w:rPr>
                <w:rFonts w:eastAsia="Times New Roman" w:cs="Times New Roman"/>
                <w:sz w:val="20"/>
                <w:szCs w:val="20"/>
              </w:rPr>
            </w:pPr>
          </w:p>
        </w:tc>
        <w:tc>
          <w:tcPr>
            <w:tcW w:w="672" w:type="dxa"/>
            <w:tcBorders>
              <w:top w:val="nil"/>
              <w:left w:val="nil"/>
              <w:bottom w:val="single" w:sz="4" w:space="0" w:color="auto"/>
              <w:right w:val="single" w:sz="8" w:space="0" w:color="auto"/>
            </w:tcBorders>
            <w:shd w:val="clear" w:color="auto" w:fill="auto"/>
            <w:noWrap/>
            <w:vAlign w:val="bottom"/>
            <w:hideMark/>
          </w:tcPr>
          <w:p w14:paraId="4820610C" w14:textId="77777777" w:rsidR="00CB2145" w:rsidRPr="00727223" w:rsidRDefault="00CB2145" w:rsidP="00C03B5A">
            <w:pPr>
              <w:jc w:val="right"/>
              <w:rPr>
                <w:rFonts w:eastAsia="Times New Roman" w:cs="Times New Roman"/>
                <w:sz w:val="20"/>
                <w:szCs w:val="20"/>
              </w:rPr>
            </w:pPr>
          </w:p>
        </w:tc>
        <w:tc>
          <w:tcPr>
            <w:tcW w:w="160" w:type="dxa"/>
            <w:vAlign w:val="center"/>
            <w:hideMark/>
          </w:tcPr>
          <w:p w14:paraId="1D37E12E" w14:textId="77777777" w:rsidR="00CB2145" w:rsidRPr="00727223" w:rsidRDefault="00CB2145" w:rsidP="00C03B5A">
            <w:pPr>
              <w:rPr>
                <w:rFonts w:eastAsia="Times New Roman" w:cs="Times New Roman"/>
                <w:sz w:val="20"/>
                <w:szCs w:val="20"/>
              </w:rPr>
            </w:pPr>
          </w:p>
        </w:tc>
      </w:tr>
      <w:tr w:rsidR="00CB2145" w:rsidRPr="00647AD7" w14:paraId="5D90FBBE" w14:textId="77777777" w:rsidTr="00C03B5A">
        <w:trPr>
          <w:trHeight w:val="285"/>
        </w:trPr>
        <w:tc>
          <w:tcPr>
            <w:tcW w:w="412" w:type="dxa"/>
            <w:tcBorders>
              <w:top w:val="single" w:sz="4" w:space="0" w:color="auto"/>
              <w:left w:val="single" w:sz="8" w:space="0" w:color="auto"/>
              <w:bottom w:val="single" w:sz="4" w:space="0" w:color="auto"/>
              <w:right w:val="single" w:sz="4" w:space="0" w:color="auto"/>
            </w:tcBorders>
            <w:shd w:val="clear" w:color="000000" w:fill="FFCC99"/>
            <w:noWrap/>
            <w:hideMark/>
          </w:tcPr>
          <w:p w14:paraId="6A126BDE" w14:textId="77777777" w:rsidR="00CB2145" w:rsidRPr="00727223" w:rsidRDefault="00CB2145" w:rsidP="00C03B5A">
            <w:pPr>
              <w:jc w:val="center"/>
              <w:rPr>
                <w:rFonts w:eastAsia="Times New Roman" w:cs="Times New Roman"/>
                <w:b/>
                <w:bCs/>
                <w:sz w:val="20"/>
                <w:szCs w:val="20"/>
              </w:rPr>
            </w:pPr>
            <w:r w:rsidRPr="00727223">
              <w:rPr>
                <w:rFonts w:eastAsia="Times New Roman" w:cs="Times New Roman"/>
                <w:b/>
                <w:bCs/>
                <w:sz w:val="20"/>
                <w:szCs w:val="20"/>
              </w:rPr>
              <w:t> </w:t>
            </w:r>
          </w:p>
        </w:tc>
        <w:tc>
          <w:tcPr>
            <w:tcW w:w="6188" w:type="dxa"/>
            <w:tcBorders>
              <w:top w:val="nil"/>
              <w:left w:val="nil"/>
              <w:bottom w:val="single" w:sz="4" w:space="0" w:color="auto"/>
              <w:right w:val="nil"/>
            </w:tcBorders>
            <w:shd w:val="clear" w:color="000000" w:fill="FFCC99"/>
            <w:vAlign w:val="center"/>
            <w:hideMark/>
          </w:tcPr>
          <w:p w14:paraId="5FC10E1F" w14:textId="77777777" w:rsidR="00CB2145" w:rsidRPr="00727223" w:rsidRDefault="00CB2145" w:rsidP="00C03B5A">
            <w:pPr>
              <w:rPr>
                <w:rFonts w:eastAsia="Times New Roman" w:cs="Times New Roman"/>
                <w:b/>
                <w:bCs/>
                <w:sz w:val="20"/>
                <w:szCs w:val="20"/>
              </w:rPr>
            </w:pPr>
            <w:r w:rsidRPr="00727223">
              <w:rPr>
                <w:rFonts w:eastAsia="Times New Roman" w:cs="Times New Roman"/>
                <w:b/>
                <w:bCs/>
                <w:sz w:val="20"/>
                <w:szCs w:val="20"/>
              </w:rPr>
              <w:t>PODBUDOWY</w:t>
            </w:r>
          </w:p>
        </w:tc>
        <w:tc>
          <w:tcPr>
            <w:tcW w:w="704" w:type="dxa"/>
            <w:tcBorders>
              <w:top w:val="nil"/>
              <w:left w:val="single" w:sz="4" w:space="0" w:color="auto"/>
              <w:bottom w:val="single" w:sz="4" w:space="0" w:color="auto"/>
              <w:right w:val="single" w:sz="4" w:space="0" w:color="auto"/>
            </w:tcBorders>
            <w:shd w:val="clear" w:color="000000" w:fill="FFCC99"/>
            <w:noWrap/>
            <w:vAlign w:val="bottom"/>
            <w:hideMark/>
          </w:tcPr>
          <w:p w14:paraId="0C479960" w14:textId="77777777" w:rsidR="00CB2145" w:rsidRPr="00727223" w:rsidRDefault="00CB2145" w:rsidP="00C03B5A">
            <w:pPr>
              <w:jc w:val="center"/>
              <w:rPr>
                <w:rFonts w:eastAsia="Times New Roman" w:cs="Times New Roman"/>
                <w:sz w:val="20"/>
                <w:szCs w:val="20"/>
              </w:rPr>
            </w:pPr>
            <w:r w:rsidRPr="00727223">
              <w:rPr>
                <w:rFonts w:eastAsia="Times New Roman" w:cs="Times New Roman"/>
                <w:sz w:val="20"/>
                <w:szCs w:val="20"/>
              </w:rPr>
              <w:t>x</w:t>
            </w:r>
          </w:p>
        </w:tc>
        <w:tc>
          <w:tcPr>
            <w:tcW w:w="846" w:type="dxa"/>
            <w:tcBorders>
              <w:top w:val="nil"/>
              <w:left w:val="nil"/>
              <w:bottom w:val="single" w:sz="4" w:space="0" w:color="auto"/>
              <w:right w:val="nil"/>
            </w:tcBorders>
            <w:shd w:val="clear" w:color="000000" w:fill="FFCC99"/>
            <w:noWrap/>
            <w:vAlign w:val="bottom"/>
            <w:hideMark/>
          </w:tcPr>
          <w:p w14:paraId="31D3B0BF" w14:textId="77777777" w:rsidR="00CB2145" w:rsidRPr="00727223" w:rsidRDefault="00CB2145" w:rsidP="00C03B5A">
            <w:pPr>
              <w:jc w:val="center"/>
              <w:rPr>
                <w:rFonts w:eastAsia="Times New Roman" w:cs="Times New Roman"/>
                <w:sz w:val="20"/>
                <w:szCs w:val="20"/>
              </w:rPr>
            </w:pPr>
            <w:r w:rsidRPr="00727223">
              <w:rPr>
                <w:rFonts w:eastAsia="Times New Roman" w:cs="Times New Roman"/>
                <w:sz w:val="20"/>
                <w:szCs w:val="20"/>
              </w:rPr>
              <w:t>x</w:t>
            </w:r>
          </w:p>
        </w:tc>
        <w:tc>
          <w:tcPr>
            <w:tcW w:w="949" w:type="dxa"/>
            <w:tcBorders>
              <w:top w:val="nil"/>
              <w:left w:val="single" w:sz="4" w:space="0" w:color="auto"/>
              <w:bottom w:val="single" w:sz="4" w:space="0" w:color="auto"/>
              <w:right w:val="single" w:sz="4" w:space="0" w:color="auto"/>
            </w:tcBorders>
            <w:shd w:val="clear" w:color="000000" w:fill="FFCC99"/>
            <w:noWrap/>
            <w:vAlign w:val="bottom"/>
            <w:hideMark/>
          </w:tcPr>
          <w:p w14:paraId="2130640F" w14:textId="77777777" w:rsidR="00CB2145" w:rsidRPr="00727223" w:rsidRDefault="00CB2145" w:rsidP="00C03B5A">
            <w:pPr>
              <w:jc w:val="center"/>
              <w:rPr>
                <w:rFonts w:eastAsia="Times New Roman" w:cs="Times New Roman"/>
                <w:sz w:val="20"/>
                <w:szCs w:val="20"/>
              </w:rPr>
            </w:pPr>
            <w:r w:rsidRPr="00727223">
              <w:rPr>
                <w:rFonts w:eastAsia="Times New Roman" w:cs="Times New Roman"/>
                <w:sz w:val="20"/>
                <w:szCs w:val="20"/>
              </w:rPr>
              <w:t>x</w:t>
            </w:r>
          </w:p>
        </w:tc>
        <w:tc>
          <w:tcPr>
            <w:tcW w:w="672" w:type="dxa"/>
            <w:tcBorders>
              <w:top w:val="nil"/>
              <w:left w:val="nil"/>
              <w:bottom w:val="single" w:sz="4" w:space="0" w:color="auto"/>
              <w:right w:val="single" w:sz="8" w:space="0" w:color="auto"/>
            </w:tcBorders>
            <w:shd w:val="clear" w:color="000000" w:fill="FFCC99"/>
            <w:noWrap/>
            <w:vAlign w:val="bottom"/>
            <w:hideMark/>
          </w:tcPr>
          <w:p w14:paraId="587B50AA" w14:textId="77777777" w:rsidR="00CB2145" w:rsidRPr="00727223" w:rsidRDefault="00CB2145" w:rsidP="00C03B5A">
            <w:pPr>
              <w:jc w:val="center"/>
              <w:rPr>
                <w:rFonts w:eastAsia="Times New Roman" w:cs="Times New Roman"/>
                <w:sz w:val="20"/>
                <w:szCs w:val="20"/>
              </w:rPr>
            </w:pPr>
            <w:r w:rsidRPr="00727223">
              <w:rPr>
                <w:rFonts w:eastAsia="Times New Roman" w:cs="Times New Roman"/>
                <w:sz w:val="20"/>
                <w:szCs w:val="20"/>
              </w:rPr>
              <w:t>x</w:t>
            </w:r>
          </w:p>
        </w:tc>
        <w:tc>
          <w:tcPr>
            <w:tcW w:w="160" w:type="dxa"/>
            <w:vAlign w:val="center"/>
            <w:hideMark/>
          </w:tcPr>
          <w:p w14:paraId="0DD272F6" w14:textId="77777777" w:rsidR="00CB2145" w:rsidRPr="00727223" w:rsidRDefault="00CB2145" w:rsidP="00C03B5A">
            <w:pPr>
              <w:rPr>
                <w:rFonts w:eastAsia="Times New Roman" w:cs="Times New Roman"/>
                <w:sz w:val="20"/>
                <w:szCs w:val="20"/>
              </w:rPr>
            </w:pPr>
          </w:p>
        </w:tc>
      </w:tr>
      <w:tr w:rsidR="00CB2145" w:rsidRPr="00647AD7" w14:paraId="1E9DDC0C" w14:textId="77777777" w:rsidTr="00C03B5A">
        <w:trPr>
          <w:trHeight w:val="285"/>
        </w:trPr>
        <w:tc>
          <w:tcPr>
            <w:tcW w:w="412" w:type="dxa"/>
            <w:vMerge w:val="restart"/>
            <w:tcBorders>
              <w:top w:val="nil"/>
              <w:left w:val="single" w:sz="8" w:space="0" w:color="auto"/>
              <w:bottom w:val="nil"/>
              <w:right w:val="single" w:sz="4" w:space="0" w:color="auto"/>
            </w:tcBorders>
            <w:shd w:val="clear" w:color="auto" w:fill="auto"/>
            <w:noWrap/>
            <w:hideMark/>
          </w:tcPr>
          <w:p w14:paraId="1E168097" w14:textId="77777777" w:rsidR="00CB2145" w:rsidRPr="00727223" w:rsidRDefault="00CB2145" w:rsidP="00C03B5A">
            <w:pPr>
              <w:jc w:val="center"/>
              <w:rPr>
                <w:rFonts w:eastAsia="Times New Roman" w:cs="Times New Roman"/>
                <w:sz w:val="20"/>
                <w:szCs w:val="20"/>
              </w:rPr>
            </w:pPr>
            <w:r w:rsidRPr="00727223">
              <w:rPr>
                <w:rFonts w:eastAsia="Times New Roman" w:cs="Times New Roman"/>
                <w:sz w:val="20"/>
                <w:szCs w:val="20"/>
              </w:rPr>
              <w:t> </w:t>
            </w:r>
          </w:p>
        </w:tc>
        <w:tc>
          <w:tcPr>
            <w:tcW w:w="6188" w:type="dxa"/>
            <w:tcBorders>
              <w:top w:val="nil"/>
              <w:left w:val="nil"/>
              <w:bottom w:val="nil"/>
              <w:right w:val="single" w:sz="4" w:space="0" w:color="auto"/>
            </w:tcBorders>
            <w:shd w:val="clear" w:color="auto" w:fill="auto"/>
            <w:vAlign w:val="center"/>
            <w:hideMark/>
          </w:tcPr>
          <w:p w14:paraId="604FEF27" w14:textId="77777777" w:rsidR="00CB2145" w:rsidRPr="00727223" w:rsidRDefault="00CB2145" w:rsidP="00C03B5A">
            <w:pPr>
              <w:rPr>
                <w:rFonts w:eastAsia="Times New Roman" w:cs="Times New Roman"/>
                <w:sz w:val="20"/>
                <w:szCs w:val="20"/>
              </w:rPr>
            </w:pPr>
            <w:r w:rsidRPr="00727223">
              <w:rPr>
                <w:rFonts w:eastAsia="Times New Roman" w:cs="Times New Roman"/>
                <w:sz w:val="20"/>
                <w:szCs w:val="20"/>
              </w:rPr>
              <w:t>Podbudowa z mieszanki niezwiązanej C50/30</w:t>
            </w:r>
          </w:p>
        </w:tc>
        <w:tc>
          <w:tcPr>
            <w:tcW w:w="704" w:type="dxa"/>
            <w:tcBorders>
              <w:top w:val="nil"/>
              <w:left w:val="nil"/>
              <w:bottom w:val="nil"/>
              <w:right w:val="single" w:sz="4" w:space="0" w:color="auto"/>
            </w:tcBorders>
            <w:shd w:val="clear" w:color="auto" w:fill="auto"/>
            <w:noWrap/>
            <w:vAlign w:val="bottom"/>
            <w:hideMark/>
          </w:tcPr>
          <w:p w14:paraId="7596A440" w14:textId="77777777" w:rsidR="00CB2145" w:rsidRPr="00727223" w:rsidRDefault="00CB2145" w:rsidP="00C03B5A">
            <w:pPr>
              <w:rPr>
                <w:rFonts w:eastAsia="Times New Roman" w:cs="Times New Roman"/>
                <w:sz w:val="20"/>
                <w:szCs w:val="20"/>
              </w:rPr>
            </w:pPr>
            <w:r w:rsidRPr="00727223">
              <w:rPr>
                <w:rFonts w:eastAsia="Times New Roman" w:cs="Times New Roman"/>
                <w:sz w:val="20"/>
                <w:szCs w:val="20"/>
              </w:rPr>
              <w:t> </w:t>
            </w:r>
          </w:p>
        </w:tc>
        <w:tc>
          <w:tcPr>
            <w:tcW w:w="846" w:type="dxa"/>
            <w:tcBorders>
              <w:top w:val="nil"/>
              <w:left w:val="nil"/>
              <w:bottom w:val="nil"/>
              <w:right w:val="single" w:sz="4" w:space="0" w:color="auto"/>
            </w:tcBorders>
            <w:shd w:val="clear" w:color="auto" w:fill="auto"/>
            <w:vAlign w:val="bottom"/>
            <w:hideMark/>
          </w:tcPr>
          <w:p w14:paraId="2F281979" w14:textId="77777777" w:rsidR="00CB2145" w:rsidRPr="00727223" w:rsidRDefault="00CB2145" w:rsidP="00C03B5A">
            <w:pPr>
              <w:jc w:val="right"/>
              <w:rPr>
                <w:rFonts w:eastAsia="Times New Roman" w:cs="Times New Roman"/>
                <w:sz w:val="20"/>
                <w:szCs w:val="20"/>
              </w:rPr>
            </w:pPr>
            <w:r w:rsidRPr="00727223">
              <w:rPr>
                <w:rFonts w:eastAsia="Times New Roman" w:cs="Times New Roman"/>
                <w:sz w:val="20"/>
                <w:szCs w:val="20"/>
              </w:rPr>
              <w:t> </w:t>
            </w:r>
          </w:p>
        </w:tc>
        <w:tc>
          <w:tcPr>
            <w:tcW w:w="949" w:type="dxa"/>
            <w:tcBorders>
              <w:top w:val="nil"/>
              <w:left w:val="nil"/>
              <w:bottom w:val="nil"/>
              <w:right w:val="single" w:sz="4" w:space="0" w:color="auto"/>
            </w:tcBorders>
            <w:shd w:val="clear" w:color="auto" w:fill="auto"/>
            <w:noWrap/>
            <w:vAlign w:val="bottom"/>
            <w:hideMark/>
          </w:tcPr>
          <w:p w14:paraId="3065F1ED" w14:textId="77777777" w:rsidR="00CB2145" w:rsidRPr="00727223" w:rsidRDefault="00CB2145" w:rsidP="00C03B5A">
            <w:pPr>
              <w:jc w:val="right"/>
              <w:rPr>
                <w:rFonts w:eastAsia="Times New Roman" w:cs="Times New Roman"/>
                <w:sz w:val="20"/>
                <w:szCs w:val="20"/>
              </w:rPr>
            </w:pPr>
            <w:r w:rsidRPr="00727223">
              <w:rPr>
                <w:rFonts w:eastAsia="Times New Roman" w:cs="Times New Roman"/>
                <w:sz w:val="20"/>
                <w:szCs w:val="20"/>
              </w:rPr>
              <w:t> </w:t>
            </w:r>
          </w:p>
        </w:tc>
        <w:tc>
          <w:tcPr>
            <w:tcW w:w="672" w:type="dxa"/>
            <w:tcBorders>
              <w:top w:val="nil"/>
              <w:left w:val="nil"/>
              <w:bottom w:val="nil"/>
              <w:right w:val="single" w:sz="8" w:space="0" w:color="auto"/>
            </w:tcBorders>
            <w:shd w:val="clear" w:color="auto" w:fill="auto"/>
            <w:noWrap/>
            <w:vAlign w:val="bottom"/>
            <w:hideMark/>
          </w:tcPr>
          <w:p w14:paraId="51FEE910" w14:textId="77777777" w:rsidR="00CB2145" w:rsidRPr="00727223" w:rsidRDefault="00CB2145" w:rsidP="00C03B5A">
            <w:pPr>
              <w:jc w:val="right"/>
              <w:rPr>
                <w:rFonts w:eastAsia="Times New Roman" w:cs="Times New Roman"/>
                <w:sz w:val="20"/>
                <w:szCs w:val="20"/>
              </w:rPr>
            </w:pPr>
            <w:r w:rsidRPr="00727223">
              <w:rPr>
                <w:rFonts w:eastAsia="Times New Roman" w:cs="Times New Roman"/>
                <w:sz w:val="20"/>
                <w:szCs w:val="20"/>
              </w:rPr>
              <w:t> </w:t>
            </w:r>
          </w:p>
        </w:tc>
        <w:tc>
          <w:tcPr>
            <w:tcW w:w="160" w:type="dxa"/>
            <w:vAlign w:val="center"/>
            <w:hideMark/>
          </w:tcPr>
          <w:p w14:paraId="3B3FEE18" w14:textId="77777777" w:rsidR="00CB2145" w:rsidRPr="00727223" w:rsidRDefault="00CB2145" w:rsidP="00C03B5A">
            <w:pPr>
              <w:rPr>
                <w:rFonts w:eastAsia="Times New Roman" w:cs="Times New Roman"/>
                <w:sz w:val="20"/>
                <w:szCs w:val="20"/>
              </w:rPr>
            </w:pPr>
          </w:p>
        </w:tc>
      </w:tr>
      <w:tr w:rsidR="00CB2145" w:rsidRPr="00647AD7" w14:paraId="31AFC632" w14:textId="77777777" w:rsidTr="00C03B5A">
        <w:trPr>
          <w:trHeight w:val="300"/>
        </w:trPr>
        <w:tc>
          <w:tcPr>
            <w:tcW w:w="412" w:type="dxa"/>
            <w:vMerge/>
            <w:tcBorders>
              <w:top w:val="nil"/>
              <w:left w:val="single" w:sz="8" w:space="0" w:color="auto"/>
              <w:bottom w:val="nil"/>
              <w:right w:val="single" w:sz="4" w:space="0" w:color="auto"/>
            </w:tcBorders>
            <w:vAlign w:val="center"/>
            <w:hideMark/>
          </w:tcPr>
          <w:p w14:paraId="290F7D38" w14:textId="77777777" w:rsidR="00CB2145" w:rsidRPr="00727223" w:rsidRDefault="00CB2145" w:rsidP="00C03B5A">
            <w:pPr>
              <w:rPr>
                <w:rFonts w:eastAsia="Times New Roman" w:cs="Times New Roman"/>
                <w:sz w:val="20"/>
                <w:szCs w:val="20"/>
              </w:rPr>
            </w:pPr>
          </w:p>
        </w:tc>
        <w:tc>
          <w:tcPr>
            <w:tcW w:w="6188" w:type="dxa"/>
            <w:tcBorders>
              <w:top w:val="nil"/>
              <w:left w:val="nil"/>
              <w:bottom w:val="single" w:sz="4" w:space="0" w:color="auto"/>
              <w:right w:val="single" w:sz="4" w:space="0" w:color="auto"/>
            </w:tcBorders>
            <w:shd w:val="clear" w:color="auto" w:fill="auto"/>
            <w:vAlign w:val="center"/>
            <w:hideMark/>
          </w:tcPr>
          <w:p w14:paraId="5243A469" w14:textId="77777777" w:rsidR="00CB2145" w:rsidRPr="00727223" w:rsidRDefault="00CB2145" w:rsidP="00C03B5A">
            <w:pPr>
              <w:rPr>
                <w:rFonts w:eastAsia="Times New Roman" w:cs="Times New Roman"/>
                <w:sz w:val="20"/>
                <w:szCs w:val="20"/>
              </w:rPr>
            </w:pPr>
            <w:r w:rsidRPr="00727223">
              <w:rPr>
                <w:rFonts w:eastAsia="Times New Roman" w:cs="Times New Roman"/>
                <w:sz w:val="20"/>
                <w:szCs w:val="20"/>
              </w:rPr>
              <w:t>- o grubości 8 cm - chodnik</w:t>
            </w:r>
          </w:p>
        </w:tc>
        <w:tc>
          <w:tcPr>
            <w:tcW w:w="704" w:type="dxa"/>
            <w:tcBorders>
              <w:top w:val="nil"/>
              <w:left w:val="nil"/>
              <w:bottom w:val="single" w:sz="4" w:space="0" w:color="auto"/>
              <w:right w:val="single" w:sz="4" w:space="0" w:color="auto"/>
            </w:tcBorders>
            <w:shd w:val="clear" w:color="auto" w:fill="auto"/>
            <w:noWrap/>
            <w:vAlign w:val="bottom"/>
            <w:hideMark/>
          </w:tcPr>
          <w:p w14:paraId="08072C89" w14:textId="77777777" w:rsidR="00CB2145" w:rsidRPr="00727223" w:rsidRDefault="00CB2145" w:rsidP="00C03B5A">
            <w:pPr>
              <w:jc w:val="center"/>
              <w:rPr>
                <w:rFonts w:eastAsia="Times New Roman" w:cs="Times New Roman"/>
                <w:i/>
                <w:iCs/>
                <w:sz w:val="20"/>
                <w:szCs w:val="20"/>
              </w:rPr>
            </w:pPr>
            <w:r w:rsidRPr="00727223">
              <w:rPr>
                <w:rFonts w:eastAsia="Times New Roman" w:cs="Times New Roman"/>
                <w:i/>
                <w:iCs/>
                <w:sz w:val="20"/>
                <w:szCs w:val="20"/>
              </w:rPr>
              <w:t>m2</w:t>
            </w:r>
          </w:p>
        </w:tc>
        <w:tc>
          <w:tcPr>
            <w:tcW w:w="846" w:type="dxa"/>
            <w:tcBorders>
              <w:top w:val="nil"/>
              <w:left w:val="nil"/>
              <w:bottom w:val="single" w:sz="4" w:space="0" w:color="auto"/>
              <w:right w:val="single" w:sz="4" w:space="0" w:color="auto"/>
            </w:tcBorders>
            <w:shd w:val="clear" w:color="auto" w:fill="auto"/>
            <w:noWrap/>
            <w:vAlign w:val="bottom"/>
            <w:hideMark/>
          </w:tcPr>
          <w:p w14:paraId="164435D3" w14:textId="77777777" w:rsidR="00CB2145" w:rsidRPr="00727223" w:rsidRDefault="00CB2145" w:rsidP="00C03B5A">
            <w:pPr>
              <w:jc w:val="right"/>
              <w:rPr>
                <w:rFonts w:eastAsia="Times New Roman" w:cs="Times New Roman"/>
                <w:sz w:val="20"/>
                <w:szCs w:val="20"/>
              </w:rPr>
            </w:pPr>
            <w:r w:rsidRPr="00727223">
              <w:rPr>
                <w:rFonts w:eastAsia="Times New Roman" w:cs="Times New Roman"/>
                <w:sz w:val="20"/>
                <w:szCs w:val="20"/>
              </w:rPr>
              <w:t>146,00</w:t>
            </w:r>
          </w:p>
        </w:tc>
        <w:tc>
          <w:tcPr>
            <w:tcW w:w="949" w:type="dxa"/>
            <w:tcBorders>
              <w:top w:val="nil"/>
              <w:left w:val="nil"/>
              <w:bottom w:val="single" w:sz="4" w:space="0" w:color="auto"/>
              <w:right w:val="single" w:sz="4" w:space="0" w:color="auto"/>
            </w:tcBorders>
            <w:shd w:val="clear" w:color="auto" w:fill="auto"/>
            <w:noWrap/>
            <w:vAlign w:val="bottom"/>
            <w:hideMark/>
          </w:tcPr>
          <w:p w14:paraId="51D1A004" w14:textId="77777777" w:rsidR="00CB2145" w:rsidRPr="00727223" w:rsidRDefault="00CB2145" w:rsidP="00C03B5A">
            <w:pPr>
              <w:jc w:val="right"/>
              <w:rPr>
                <w:rFonts w:eastAsia="Times New Roman" w:cs="Times New Roman"/>
                <w:sz w:val="20"/>
                <w:szCs w:val="20"/>
              </w:rPr>
            </w:pPr>
          </w:p>
        </w:tc>
        <w:tc>
          <w:tcPr>
            <w:tcW w:w="672" w:type="dxa"/>
            <w:tcBorders>
              <w:top w:val="nil"/>
              <w:left w:val="nil"/>
              <w:bottom w:val="single" w:sz="4" w:space="0" w:color="auto"/>
              <w:right w:val="single" w:sz="8" w:space="0" w:color="auto"/>
            </w:tcBorders>
            <w:shd w:val="clear" w:color="auto" w:fill="auto"/>
            <w:noWrap/>
            <w:vAlign w:val="bottom"/>
            <w:hideMark/>
          </w:tcPr>
          <w:p w14:paraId="71F4946A" w14:textId="77777777" w:rsidR="00CB2145" w:rsidRPr="00727223" w:rsidRDefault="00CB2145" w:rsidP="00C03B5A">
            <w:pPr>
              <w:jc w:val="right"/>
              <w:rPr>
                <w:rFonts w:eastAsia="Times New Roman" w:cs="Times New Roman"/>
                <w:sz w:val="20"/>
                <w:szCs w:val="20"/>
              </w:rPr>
            </w:pPr>
          </w:p>
        </w:tc>
        <w:tc>
          <w:tcPr>
            <w:tcW w:w="160" w:type="dxa"/>
            <w:vAlign w:val="center"/>
            <w:hideMark/>
          </w:tcPr>
          <w:p w14:paraId="4EEE93FA" w14:textId="77777777" w:rsidR="00CB2145" w:rsidRPr="00727223" w:rsidRDefault="00CB2145" w:rsidP="00C03B5A">
            <w:pPr>
              <w:rPr>
                <w:rFonts w:eastAsia="Times New Roman" w:cs="Times New Roman"/>
                <w:sz w:val="20"/>
                <w:szCs w:val="20"/>
              </w:rPr>
            </w:pPr>
          </w:p>
        </w:tc>
      </w:tr>
      <w:tr w:rsidR="00CB2145" w:rsidRPr="00647AD7" w14:paraId="44ECC838" w14:textId="77777777" w:rsidTr="00C03B5A">
        <w:trPr>
          <w:trHeight w:val="585"/>
        </w:trPr>
        <w:tc>
          <w:tcPr>
            <w:tcW w:w="412" w:type="dxa"/>
            <w:tcBorders>
              <w:top w:val="single" w:sz="4" w:space="0" w:color="auto"/>
              <w:left w:val="single" w:sz="4" w:space="0" w:color="auto"/>
              <w:bottom w:val="single" w:sz="4" w:space="0" w:color="auto"/>
              <w:right w:val="single" w:sz="4" w:space="0" w:color="auto"/>
            </w:tcBorders>
            <w:shd w:val="clear" w:color="auto" w:fill="auto"/>
            <w:noWrap/>
            <w:hideMark/>
          </w:tcPr>
          <w:p w14:paraId="3F5346FA" w14:textId="77777777" w:rsidR="00CB2145" w:rsidRPr="00727223" w:rsidRDefault="00CB2145" w:rsidP="00C03B5A">
            <w:pPr>
              <w:jc w:val="center"/>
              <w:rPr>
                <w:rFonts w:eastAsia="Times New Roman" w:cs="Times New Roman"/>
                <w:sz w:val="20"/>
                <w:szCs w:val="20"/>
              </w:rPr>
            </w:pPr>
            <w:r w:rsidRPr="00727223">
              <w:rPr>
                <w:rFonts w:eastAsia="Times New Roman" w:cs="Times New Roman"/>
                <w:sz w:val="20"/>
                <w:szCs w:val="20"/>
              </w:rPr>
              <w:t> </w:t>
            </w:r>
          </w:p>
        </w:tc>
        <w:tc>
          <w:tcPr>
            <w:tcW w:w="6188" w:type="dxa"/>
            <w:tcBorders>
              <w:top w:val="nil"/>
              <w:left w:val="nil"/>
              <w:bottom w:val="single" w:sz="4" w:space="0" w:color="auto"/>
              <w:right w:val="single" w:sz="4" w:space="0" w:color="auto"/>
            </w:tcBorders>
            <w:shd w:val="clear" w:color="auto" w:fill="auto"/>
            <w:vAlign w:val="center"/>
            <w:hideMark/>
          </w:tcPr>
          <w:p w14:paraId="78D6C45A" w14:textId="77777777" w:rsidR="00CB2145" w:rsidRPr="00727223" w:rsidRDefault="00CB2145" w:rsidP="00C03B5A">
            <w:pPr>
              <w:rPr>
                <w:rFonts w:eastAsia="Times New Roman" w:cs="Times New Roman"/>
                <w:sz w:val="20"/>
                <w:szCs w:val="20"/>
              </w:rPr>
            </w:pPr>
            <w:r w:rsidRPr="00727223">
              <w:rPr>
                <w:rFonts w:eastAsia="Times New Roman" w:cs="Times New Roman"/>
                <w:sz w:val="20"/>
                <w:szCs w:val="20"/>
              </w:rPr>
              <w:t>Podbudowa z mieszanki niezwiązanej C50/30</w:t>
            </w:r>
            <w:r w:rsidRPr="00727223">
              <w:rPr>
                <w:rFonts w:eastAsia="Times New Roman" w:cs="Times New Roman"/>
                <w:sz w:val="20"/>
                <w:szCs w:val="20"/>
              </w:rPr>
              <w:br/>
              <w:t>- o grubości 18 cm - zjazdy</w:t>
            </w:r>
          </w:p>
        </w:tc>
        <w:tc>
          <w:tcPr>
            <w:tcW w:w="704" w:type="dxa"/>
            <w:tcBorders>
              <w:top w:val="nil"/>
              <w:left w:val="nil"/>
              <w:bottom w:val="single" w:sz="4" w:space="0" w:color="auto"/>
              <w:right w:val="single" w:sz="4" w:space="0" w:color="auto"/>
            </w:tcBorders>
            <w:shd w:val="clear" w:color="auto" w:fill="auto"/>
            <w:noWrap/>
            <w:vAlign w:val="bottom"/>
            <w:hideMark/>
          </w:tcPr>
          <w:p w14:paraId="6237A13C" w14:textId="77777777" w:rsidR="00CB2145" w:rsidRPr="00727223" w:rsidRDefault="00CB2145" w:rsidP="00C03B5A">
            <w:pPr>
              <w:jc w:val="center"/>
              <w:rPr>
                <w:rFonts w:eastAsia="Times New Roman" w:cs="Times New Roman"/>
                <w:i/>
                <w:iCs/>
                <w:sz w:val="20"/>
                <w:szCs w:val="20"/>
              </w:rPr>
            </w:pPr>
            <w:r w:rsidRPr="00727223">
              <w:rPr>
                <w:rFonts w:eastAsia="Times New Roman" w:cs="Times New Roman"/>
                <w:i/>
                <w:iCs/>
                <w:sz w:val="20"/>
                <w:szCs w:val="20"/>
              </w:rPr>
              <w:t>m2</w:t>
            </w:r>
          </w:p>
        </w:tc>
        <w:tc>
          <w:tcPr>
            <w:tcW w:w="846" w:type="dxa"/>
            <w:tcBorders>
              <w:top w:val="nil"/>
              <w:left w:val="nil"/>
              <w:bottom w:val="single" w:sz="4" w:space="0" w:color="auto"/>
              <w:right w:val="single" w:sz="4" w:space="0" w:color="auto"/>
            </w:tcBorders>
            <w:shd w:val="clear" w:color="auto" w:fill="auto"/>
            <w:noWrap/>
            <w:vAlign w:val="bottom"/>
            <w:hideMark/>
          </w:tcPr>
          <w:p w14:paraId="0B317469" w14:textId="77777777" w:rsidR="00CB2145" w:rsidRPr="00727223" w:rsidRDefault="00CB2145" w:rsidP="00C03B5A">
            <w:pPr>
              <w:jc w:val="right"/>
              <w:rPr>
                <w:rFonts w:eastAsia="Times New Roman" w:cs="Times New Roman"/>
                <w:sz w:val="20"/>
                <w:szCs w:val="20"/>
              </w:rPr>
            </w:pPr>
            <w:r w:rsidRPr="00727223">
              <w:rPr>
                <w:rFonts w:eastAsia="Times New Roman" w:cs="Times New Roman"/>
                <w:sz w:val="20"/>
                <w:szCs w:val="20"/>
              </w:rPr>
              <w:t>20,00</w:t>
            </w:r>
          </w:p>
        </w:tc>
        <w:tc>
          <w:tcPr>
            <w:tcW w:w="949" w:type="dxa"/>
            <w:tcBorders>
              <w:top w:val="nil"/>
              <w:left w:val="nil"/>
              <w:bottom w:val="single" w:sz="4" w:space="0" w:color="auto"/>
              <w:right w:val="single" w:sz="4" w:space="0" w:color="auto"/>
            </w:tcBorders>
            <w:shd w:val="clear" w:color="auto" w:fill="auto"/>
            <w:noWrap/>
            <w:vAlign w:val="bottom"/>
            <w:hideMark/>
          </w:tcPr>
          <w:p w14:paraId="034B8C0E" w14:textId="77777777" w:rsidR="00CB2145" w:rsidRPr="00727223" w:rsidRDefault="00CB2145" w:rsidP="00C03B5A">
            <w:pPr>
              <w:jc w:val="right"/>
              <w:rPr>
                <w:rFonts w:eastAsia="Times New Roman" w:cs="Times New Roman"/>
                <w:sz w:val="20"/>
                <w:szCs w:val="20"/>
              </w:rPr>
            </w:pPr>
          </w:p>
        </w:tc>
        <w:tc>
          <w:tcPr>
            <w:tcW w:w="672" w:type="dxa"/>
            <w:tcBorders>
              <w:top w:val="nil"/>
              <w:left w:val="nil"/>
              <w:bottom w:val="single" w:sz="4" w:space="0" w:color="auto"/>
              <w:right w:val="single" w:sz="8" w:space="0" w:color="auto"/>
            </w:tcBorders>
            <w:shd w:val="clear" w:color="auto" w:fill="auto"/>
            <w:noWrap/>
            <w:vAlign w:val="bottom"/>
            <w:hideMark/>
          </w:tcPr>
          <w:p w14:paraId="0448B980" w14:textId="77777777" w:rsidR="00CB2145" w:rsidRPr="00727223" w:rsidRDefault="00CB2145" w:rsidP="00C03B5A">
            <w:pPr>
              <w:jc w:val="right"/>
              <w:rPr>
                <w:rFonts w:eastAsia="Times New Roman" w:cs="Times New Roman"/>
                <w:sz w:val="20"/>
                <w:szCs w:val="20"/>
              </w:rPr>
            </w:pPr>
          </w:p>
        </w:tc>
        <w:tc>
          <w:tcPr>
            <w:tcW w:w="160" w:type="dxa"/>
            <w:vAlign w:val="center"/>
            <w:hideMark/>
          </w:tcPr>
          <w:p w14:paraId="750110C2" w14:textId="77777777" w:rsidR="00CB2145" w:rsidRPr="00727223" w:rsidRDefault="00CB2145" w:rsidP="00C03B5A">
            <w:pPr>
              <w:rPr>
                <w:rFonts w:eastAsia="Times New Roman" w:cs="Times New Roman"/>
                <w:sz w:val="20"/>
                <w:szCs w:val="20"/>
              </w:rPr>
            </w:pPr>
          </w:p>
        </w:tc>
      </w:tr>
      <w:tr w:rsidR="00CB2145" w:rsidRPr="00647AD7" w14:paraId="759B217E" w14:textId="77777777" w:rsidTr="00C03B5A">
        <w:trPr>
          <w:trHeight w:val="285"/>
        </w:trPr>
        <w:tc>
          <w:tcPr>
            <w:tcW w:w="412" w:type="dxa"/>
            <w:tcBorders>
              <w:top w:val="nil"/>
              <w:left w:val="single" w:sz="8" w:space="0" w:color="auto"/>
              <w:bottom w:val="single" w:sz="4" w:space="0" w:color="auto"/>
              <w:right w:val="single" w:sz="4" w:space="0" w:color="auto"/>
            </w:tcBorders>
            <w:shd w:val="clear" w:color="000000" w:fill="FFCC99"/>
            <w:noWrap/>
            <w:hideMark/>
          </w:tcPr>
          <w:p w14:paraId="4AC9F0AC" w14:textId="77777777" w:rsidR="00CB2145" w:rsidRPr="00727223" w:rsidRDefault="00CB2145" w:rsidP="00C03B5A">
            <w:pPr>
              <w:jc w:val="center"/>
              <w:rPr>
                <w:rFonts w:eastAsia="Times New Roman" w:cs="Times New Roman"/>
                <w:b/>
                <w:bCs/>
                <w:sz w:val="20"/>
                <w:szCs w:val="20"/>
              </w:rPr>
            </w:pPr>
            <w:r w:rsidRPr="00727223">
              <w:rPr>
                <w:rFonts w:eastAsia="Times New Roman" w:cs="Times New Roman"/>
                <w:b/>
                <w:bCs/>
                <w:sz w:val="20"/>
                <w:szCs w:val="20"/>
              </w:rPr>
              <w:t> </w:t>
            </w:r>
          </w:p>
        </w:tc>
        <w:tc>
          <w:tcPr>
            <w:tcW w:w="6188" w:type="dxa"/>
            <w:tcBorders>
              <w:top w:val="nil"/>
              <w:left w:val="nil"/>
              <w:bottom w:val="single" w:sz="4" w:space="0" w:color="auto"/>
              <w:right w:val="single" w:sz="4" w:space="0" w:color="auto"/>
            </w:tcBorders>
            <w:shd w:val="clear" w:color="000000" w:fill="FFCC99"/>
            <w:vAlign w:val="center"/>
            <w:hideMark/>
          </w:tcPr>
          <w:p w14:paraId="4022D8A4" w14:textId="77777777" w:rsidR="00CB2145" w:rsidRPr="00727223" w:rsidRDefault="00CB2145" w:rsidP="00C03B5A">
            <w:pPr>
              <w:rPr>
                <w:rFonts w:eastAsia="Times New Roman" w:cs="Times New Roman"/>
                <w:b/>
                <w:bCs/>
                <w:sz w:val="20"/>
                <w:szCs w:val="20"/>
              </w:rPr>
            </w:pPr>
            <w:r w:rsidRPr="00727223">
              <w:rPr>
                <w:rFonts w:eastAsia="Times New Roman" w:cs="Times New Roman"/>
                <w:b/>
                <w:bCs/>
                <w:sz w:val="20"/>
                <w:szCs w:val="20"/>
              </w:rPr>
              <w:t>NAWIERZCHNIE</w:t>
            </w:r>
          </w:p>
        </w:tc>
        <w:tc>
          <w:tcPr>
            <w:tcW w:w="704" w:type="dxa"/>
            <w:tcBorders>
              <w:top w:val="nil"/>
              <w:left w:val="nil"/>
              <w:bottom w:val="single" w:sz="4" w:space="0" w:color="auto"/>
              <w:right w:val="single" w:sz="4" w:space="0" w:color="auto"/>
            </w:tcBorders>
            <w:shd w:val="clear" w:color="000000" w:fill="FFCC99"/>
            <w:noWrap/>
            <w:vAlign w:val="bottom"/>
            <w:hideMark/>
          </w:tcPr>
          <w:p w14:paraId="13DDE379" w14:textId="77777777" w:rsidR="00CB2145" w:rsidRPr="00727223" w:rsidRDefault="00CB2145" w:rsidP="00C03B5A">
            <w:pPr>
              <w:jc w:val="center"/>
              <w:rPr>
                <w:rFonts w:eastAsia="Times New Roman" w:cs="Times New Roman"/>
                <w:sz w:val="20"/>
                <w:szCs w:val="20"/>
              </w:rPr>
            </w:pPr>
            <w:r w:rsidRPr="00727223">
              <w:rPr>
                <w:rFonts w:eastAsia="Times New Roman" w:cs="Times New Roman"/>
                <w:sz w:val="20"/>
                <w:szCs w:val="20"/>
              </w:rPr>
              <w:t>x</w:t>
            </w:r>
          </w:p>
        </w:tc>
        <w:tc>
          <w:tcPr>
            <w:tcW w:w="846" w:type="dxa"/>
            <w:tcBorders>
              <w:top w:val="nil"/>
              <w:left w:val="nil"/>
              <w:bottom w:val="single" w:sz="4" w:space="0" w:color="auto"/>
              <w:right w:val="nil"/>
            </w:tcBorders>
            <w:shd w:val="clear" w:color="000000" w:fill="FFCC99"/>
            <w:noWrap/>
            <w:vAlign w:val="bottom"/>
            <w:hideMark/>
          </w:tcPr>
          <w:p w14:paraId="426C4EE8" w14:textId="77777777" w:rsidR="00CB2145" w:rsidRPr="00727223" w:rsidRDefault="00CB2145" w:rsidP="00C03B5A">
            <w:pPr>
              <w:jc w:val="center"/>
              <w:rPr>
                <w:rFonts w:eastAsia="Times New Roman" w:cs="Times New Roman"/>
                <w:sz w:val="20"/>
                <w:szCs w:val="20"/>
              </w:rPr>
            </w:pPr>
            <w:r w:rsidRPr="00727223">
              <w:rPr>
                <w:rFonts w:eastAsia="Times New Roman" w:cs="Times New Roman"/>
                <w:sz w:val="20"/>
                <w:szCs w:val="20"/>
              </w:rPr>
              <w:t>x</w:t>
            </w:r>
          </w:p>
        </w:tc>
        <w:tc>
          <w:tcPr>
            <w:tcW w:w="949" w:type="dxa"/>
            <w:tcBorders>
              <w:top w:val="nil"/>
              <w:left w:val="single" w:sz="4" w:space="0" w:color="auto"/>
              <w:bottom w:val="single" w:sz="4" w:space="0" w:color="auto"/>
              <w:right w:val="single" w:sz="4" w:space="0" w:color="auto"/>
            </w:tcBorders>
            <w:shd w:val="clear" w:color="000000" w:fill="FFCC99"/>
            <w:noWrap/>
            <w:vAlign w:val="bottom"/>
            <w:hideMark/>
          </w:tcPr>
          <w:p w14:paraId="501BEBBA" w14:textId="77777777" w:rsidR="00CB2145" w:rsidRPr="00727223" w:rsidRDefault="00CB2145" w:rsidP="00C03B5A">
            <w:pPr>
              <w:jc w:val="center"/>
              <w:rPr>
                <w:rFonts w:eastAsia="Times New Roman" w:cs="Times New Roman"/>
                <w:sz w:val="20"/>
                <w:szCs w:val="20"/>
              </w:rPr>
            </w:pPr>
            <w:r w:rsidRPr="00727223">
              <w:rPr>
                <w:rFonts w:eastAsia="Times New Roman" w:cs="Times New Roman"/>
                <w:sz w:val="20"/>
                <w:szCs w:val="20"/>
              </w:rPr>
              <w:t>x</w:t>
            </w:r>
          </w:p>
        </w:tc>
        <w:tc>
          <w:tcPr>
            <w:tcW w:w="672" w:type="dxa"/>
            <w:tcBorders>
              <w:top w:val="nil"/>
              <w:left w:val="nil"/>
              <w:bottom w:val="single" w:sz="4" w:space="0" w:color="auto"/>
              <w:right w:val="single" w:sz="8" w:space="0" w:color="auto"/>
            </w:tcBorders>
            <w:shd w:val="clear" w:color="000000" w:fill="FFCC99"/>
            <w:noWrap/>
            <w:vAlign w:val="bottom"/>
            <w:hideMark/>
          </w:tcPr>
          <w:p w14:paraId="5A2F296B" w14:textId="77777777" w:rsidR="00CB2145" w:rsidRPr="00727223" w:rsidRDefault="00CB2145" w:rsidP="00C03B5A">
            <w:pPr>
              <w:jc w:val="center"/>
              <w:rPr>
                <w:rFonts w:eastAsia="Times New Roman" w:cs="Times New Roman"/>
                <w:sz w:val="20"/>
                <w:szCs w:val="20"/>
              </w:rPr>
            </w:pPr>
            <w:r w:rsidRPr="00727223">
              <w:rPr>
                <w:rFonts w:eastAsia="Times New Roman" w:cs="Times New Roman"/>
                <w:sz w:val="20"/>
                <w:szCs w:val="20"/>
              </w:rPr>
              <w:t>x</w:t>
            </w:r>
          </w:p>
        </w:tc>
        <w:tc>
          <w:tcPr>
            <w:tcW w:w="160" w:type="dxa"/>
            <w:vAlign w:val="center"/>
            <w:hideMark/>
          </w:tcPr>
          <w:p w14:paraId="5E54C875" w14:textId="77777777" w:rsidR="00CB2145" w:rsidRPr="00727223" w:rsidRDefault="00CB2145" w:rsidP="00C03B5A">
            <w:pPr>
              <w:rPr>
                <w:rFonts w:eastAsia="Times New Roman" w:cs="Times New Roman"/>
                <w:sz w:val="20"/>
                <w:szCs w:val="20"/>
              </w:rPr>
            </w:pPr>
          </w:p>
        </w:tc>
      </w:tr>
      <w:tr w:rsidR="00CB2145" w:rsidRPr="00647AD7" w14:paraId="5914A573" w14:textId="77777777" w:rsidTr="00C03B5A">
        <w:trPr>
          <w:trHeight w:val="300"/>
        </w:trPr>
        <w:tc>
          <w:tcPr>
            <w:tcW w:w="412" w:type="dxa"/>
            <w:tcBorders>
              <w:top w:val="nil"/>
              <w:left w:val="single" w:sz="8" w:space="0" w:color="auto"/>
              <w:bottom w:val="nil"/>
              <w:right w:val="nil"/>
            </w:tcBorders>
            <w:shd w:val="clear" w:color="auto" w:fill="auto"/>
            <w:noWrap/>
            <w:hideMark/>
          </w:tcPr>
          <w:p w14:paraId="5B60DBAD" w14:textId="77777777" w:rsidR="00CB2145" w:rsidRPr="00727223" w:rsidRDefault="00CB2145" w:rsidP="00C03B5A">
            <w:pPr>
              <w:jc w:val="center"/>
              <w:rPr>
                <w:rFonts w:eastAsia="Times New Roman" w:cs="Times New Roman"/>
                <w:sz w:val="20"/>
                <w:szCs w:val="20"/>
              </w:rPr>
            </w:pPr>
            <w:r w:rsidRPr="00727223">
              <w:rPr>
                <w:rFonts w:eastAsia="Times New Roman" w:cs="Times New Roman"/>
                <w:sz w:val="20"/>
                <w:szCs w:val="20"/>
              </w:rPr>
              <w:t> </w:t>
            </w:r>
          </w:p>
        </w:tc>
        <w:tc>
          <w:tcPr>
            <w:tcW w:w="6188" w:type="dxa"/>
            <w:tcBorders>
              <w:top w:val="nil"/>
              <w:left w:val="single" w:sz="4" w:space="0" w:color="auto"/>
              <w:bottom w:val="nil"/>
              <w:right w:val="single" w:sz="4" w:space="0" w:color="auto"/>
            </w:tcBorders>
            <w:shd w:val="clear" w:color="auto" w:fill="auto"/>
            <w:vAlign w:val="center"/>
            <w:hideMark/>
          </w:tcPr>
          <w:p w14:paraId="2DD87442" w14:textId="77777777" w:rsidR="00CB2145" w:rsidRPr="00727223" w:rsidRDefault="00CB2145" w:rsidP="00C03B5A">
            <w:pPr>
              <w:rPr>
                <w:rFonts w:eastAsia="Times New Roman" w:cs="Times New Roman"/>
                <w:sz w:val="20"/>
                <w:szCs w:val="20"/>
              </w:rPr>
            </w:pPr>
            <w:r w:rsidRPr="00727223">
              <w:rPr>
                <w:rFonts w:eastAsia="Times New Roman" w:cs="Times New Roman"/>
                <w:sz w:val="20"/>
                <w:szCs w:val="20"/>
              </w:rPr>
              <w:t xml:space="preserve">Nawierzchnia z kostki betonowej na podsypce </w:t>
            </w:r>
            <w:proofErr w:type="spellStart"/>
            <w:r w:rsidRPr="00727223">
              <w:rPr>
                <w:rFonts w:eastAsia="Times New Roman" w:cs="Times New Roman"/>
                <w:sz w:val="20"/>
                <w:szCs w:val="20"/>
              </w:rPr>
              <w:t>cem</w:t>
            </w:r>
            <w:proofErr w:type="spellEnd"/>
            <w:r w:rsidRPr="00727223">
              <w:rPr>
                <w:rFonts w:eastAsia="Times New Roman" w:cs="Times New Roman"/>
                <w:sz w:val="20"/>
                <w:szCs w:val="20"/>
              </w:rPr>
              <w:t>.-</w:t>
            </w:r>
            <w:proofErr w:type="spellStart"/>
            <w:r w:rsidRPr="00727223">
              <w:rPr>
                <w:rFonts w:eastAsia="Times New Roman" w:cs="Times New Roman"/>
                <w:sz w:val="20"/>
                <w:szCs w:val="20"/>
              </w:rPr>
              <w:t>piask</w:t>
            </w:r>
            <w:proofErr w:type="spellEnd"/>
            <w:r w:rsidRPr="00727223">
              <w:rPr>
                <w:rFonts w:eastAsia="Times New Roman" w:cs="Times New Roman"/>
                <w:sz w:val="20"/>
                <w:szCs w:val="20"/>
              </w:rPr>
              <w:t>. gr. 3 cm:</w:t>
            </w:r>
          </w:p>
        </w:tc>
        <w:tc>
          <w:tcPr>
            <w:tcW w:w="704" w:type="dxa"/>
            <w:tcBorders>
              <w:top w:val="nil"/>
              <w:left w:val="nil"/>
              <w:bottom w:val="nil"/>
              <w:right w:val="single" w:sz="4" w:space="0" w:color="auto"/>
            </w:tcBorders>
            <w:shd w:val="clear" w:color="auto" w:fill="auto"/>
            <w:noWrap/>
            <w:vAlign w:val="bottom"/>
            <w:hideMark/>
          </w:tcPr>
          <w:p w14:paraId="63F0DDD8" w14:textId="77777777" w:rsidR="00CB2145" w:rsidRPr="00727223" w:rsidRDefault="00CB2145" w:rsidP="00C03B5A">
            <w:pPr>
              <w:jc w:val="center"/>
              <w:rPr>
                <w:rFonts w:eastAsia="Times New Roman" w:cs="Times New Roman"/>
                <w:i/>
                <w:iCs/>
                <w:sz w:val="20"/>
                <w:szCs w:val="20"/>
              </w:rPr>
            </w:pPr>
            <w:r w:rsidRPr="00727223">
              <w:rPr>
                <w:rFonts w:eastAsia="Times New Roman" w:cs="Times New Roman"/>
                <w:i/>
                <w:iCs/>
                <w:sz w:val="20"/>
                <w:szCs w:val="20"/>
              </w:rPr>
              <w:t> </w:t>
            </w:r>
          </w:p>
        </w:tc>
        <w:tc>
          <w:tcPr>
            <w:tcW w:w="846" w:type="dxa"/>
            <w:tcBorders>
              <w:top w:val="nil"/>
              <w:left w:val="nil"/>
              <w:bottom w:val="nil"/>
              <w:right w:val="single" w:sz="4" w:space="0" w:color="auto"/>
            </w:tcBorders>
            <w:shd w:val="clear" w:color="auto" w:fill="auto"/>
            <w:noWrap/>
            <w:vAlign w:val="bottom"/>
            <w:hideMark/>
          </w:tcPr>
          <w:p w14:paraId="2A7B8774" w14:textId="77777777" w:rsidR="00CB2145" w:rsidRPr="00727223" w:rsidRDefault="00CB2145" w:rsidP="00C03B5A">
            <w:pPr>
              <w:jc w:val="right"/>
              <w:rPr>
                <w:rFonts w:eastAsia="Times New Roman" w:cs="Times New Roman"/>
                <w:sz w:val="20"/>
                <w:szCs w:val="20"/>
              </w:rPr>
            </w:pPr>
            <w:r w:rsidRPr="00727223">
              <w:rPr>
                <w:rFonts w:eastAsia="Times New Roman" w:cs="Times New Roman"/>
                <w:sz w:val="20"/>
                <w:szCs w:val="20"/>
              </w:rPr>
              <w:t> </w:t>
            </w:r>
          </w:p>
        </w:tc>
        <w:tc>
          <w:tcPr>
            <w:tcW w:w="949" w:type="dxa"/>
            <w:tcBorders>
              <w:top w:val="nil"/>
              <w:left w:val="nil"/>
              <w:bottom w:val="nil"/>
              <w:right w:val="single" w:sz="4" w:space="0" w:color="auto"/>
            </w:tcBorders>
            <w:shd w:val="clear" w:color="auto" w:fill="auto"/>
            <w:noWrap/>
            <w:vAlign w:val="bottom"/>
            <w:hideMark/>
          </w:tcPr>
          <w:p w14:paraId="60083AC4" w14:textId="77777777" w:rsidR="00CB2145" w:rsidRPr="00727223" w:rsidRDefault="00CB2145" w:rsidP="00C03B5A">
            <w:pPr>
              <w:jc w:val="right"/>
              <w:rPr>
                <w:rFonts w:eastAsia="Times New Roman" w:cs="Times New Roman"/>
                <w:sz w:val="20"/>
                <w:szCs w:val="20"/>
              </w:rPr>
            </w:pPr>
            <w:r w:rsidRPr="00727223">
              <w:rPr>
                <w:rFonts w:eastAsia="Times New Roman" w:cs="Times New Roman"/>
                <w:sz w:val="20"/>
                <w:szCs w:val="20"/>
              </w:rPr>
              <w:t> </w:t>
            </w:r>
          </w:p>
        </w:tc>
        <w:tc>
          <w:tcPr>
            <w:tcW w:w="672" w:type="dxa"/>
            <w:tcBorders>
              <w:top w:val="nil"/>
              <w:left w:val="nil"/>
              <w:bottom w:val="nil"/>
              <w:right w:val="single" w:sz="8" w:space="0" w:color="auto"/>
            </w:tcBorders>
            <w:shd w:val="clear" w:color="auto" w:fill="auto"/>
            <w:noWrap/>
            <w:vAlign w:val="bottom"/>
            <w:hideMark/>
          </w:tcPr>
          <w:p w14:paraId="36C351F0" w14:textId="77777777" w:rsidR="00CB2145" w:rsidRPr="00727223" w:rsidRDefault="00CB2145" w:rsidP="00C03B5A">
            <w:pPr>
              <w:jc w:val="right"/>
              <w:rPr>
                <w:rFonts w:eastAsia="Times New Roman" w:cs="Times New Roman"/>
                <w:sz w:val="20"/>
                <w:szCs w:val="20"/>
              </w:rPr>
            </w:pPr>
            <w:r w:rsidRPr="00727223">
              <w:rPr>
                <w:rFonts w:eastAsia="Times New Roman" w:cs="Times New Roman"/>
                <w:sz w:val="20"/>
                <w:szCs w:val="20"/>
              </w:rPr>
              <w:t> </w:t>
            </w:r>
          </w:p>
        </w:tc>
        <w:tc>
          <w:tcPr>
            <w:tcW w:w="160" w:type="dxa"/>
            <w:vAlign w:val="center"/>
            <w:hideMark/>
          </w:tcPr>
          <w:p w14:paraId="7E2B2AC4" w14:textId="77777777" w:rsidR="00CB2145" w:rsidRPr="00727223" w:rsidRDefault="00CB2145" w:rsidP="00C03B5A">
            <w:pPr>
              <w:rPr>
                <w:rFonts w:eastAsia="Times New Roman" w:cs="Times New Roman"/>
                <w:sz w:val="20"/>
                <w:szCs w:val="20"/>
              </w:rPr>
            </w:pPr>
          </w:p>
        </w:tc>
      </w:tr>
      <w:tr w:rsidR="00CB2145" w:rsidRPr="00647AD7" w14:paraId="00042CD7" w14:textId="77777777" w:rsidTr="00C03B5A">
        <w:trPr>
          <w:trHeight w:val="285"/>
        </w:trPr>
        <w:tc>
          <w:tcPr>
            <w:tcW w:w="412" w:type="dxa"/>
            <w:tcBorders>
              <w:top w:val="nil"/>
              <w:left w:val="single" w:sz="8" w:space="0" w:color="auto"/>
              <w:bottom w:val="nil"/>
              <w:right w:val="nil"/>
            </w:tcBorders>
            <w:shd w:val="clear" w:color="auto" w:fill="auto"/>
            <w:noWrap/>
            <w:hideMark/>
          </w:tcPr>
          <w:p w14:paraId="081C1D8C" w14:textId="77777777" w:rsidR="00CB2145" w:rsidRPr="00727223" w:rsidRDefault="00CB2145" w:rsidP="00C03B5A">
            <w:pPr>
              <w:jc w:val="center"/>
              <w:rPr>
                <w:rFonts w:eastAsia="Times New Roman" w:cs="Times New Roman"/>
                <w:sz w:val="20"/>
                <w:szCs w:val="20"/>
              </w:rPr>
            </w:pPr>
            <w:r w:rsidRPr="00727223">
              <w:rPr>
                <w:rFonts w:eastAsia="Times New Roman" w:cs="Times New Roman"/>
                <w:sz w:val="20"/>
                <w:szCs w:val="20"/>
              </w:rPr>
              <w:t> </w:t>
            </w:r>
          </w:p>
        </w:tc>
        <w:tc>
          <w:tcPr>
            <w:tcW w:w="6188" w:type="dxa"/>
            <w:tcBorders>
              <w:top w:val="nil"/>
              <w:left w:val="single" w:sz="4" w:space="0" w:color="auto"/>
              <w:bottom w:val="single" w:sz="4" w:space="0" w:color="auto"/>
              <w:right w:val="single" w:sz="4" w:space="0" w:color="auto"/>
            </w:tcBorders>
            <w:shd w:val="clear" w:color="auto" w:fill="auto"/>
            <w:vAlign w:val="center"/>
            <w:hideMark/>
          </w:tcPr>
          <w:p w14:paraId="39A6457F" w14:textId="77777777" w:rsidR="00CB2145" w:rsidRPr="00727223" w:rsidRDefault="00CB2145" w:rsidP="00C03B5A">
            <w:pPr>
              <w:rPr>
                <w:rFonts w:eastAsia="Times New Roman" w:cs="Times New Roman"/>
                <w:sz w:val="20"/>
                <w:szCs w:val="20"/>
              </w:rPr>
            </w:pPr>
            <w:r w:rsidRPr="00727223">
              <w:rPr>
                <w:rFonts w:eastAsia="Times New Roman" w:cs="Times New Roman"/>
                <w:sz w:val="20"/>
                <w:szCs w:val="20"/>
              </w:rPr>
              <w:t>- gr. 6cm - chodniki</w:t>
            </w:r>
          </w:p>
        </w:tc>
        <w:tc>
          <w:tcPr>
            <w:tcW w:w="704" w:type="dxa"/>
            <w:tcBorders>
              <w:top w:val="nil"/>
              <w:left w:val="nil"/>
              <w:bottom w:val="single" w:sz="4" w:space="0" w:color="auto"/>
              <w:right w:val="single" w:sz="4" w:space="0" w:color="auto"/>
            </w:tcBorders>
            <w:shd w:val="clear" w:color="auto" w:fill="auto"/>
            <w:noWrap/>
            <w:vAlign w:val="bottom"/>
            <w:hideMark/>
          </w:tcPr>
          <w:p w14:paraId="3AC4F779" w14:textId="77777777" w:rsidR="00CB2145" w:rsidRPr="00727223" w:rsidRDefault="00CB2145" w:rsidP="00C03B5A">
            <w:pPr>
              <w:jc w:val="center"/>
              <w:rPr>
                <w:rFonts w:eastAsia="Times New Roman" w:cs="Times New Roman"/>
                <w:i/>
                <w:iCs/>
                <w:sz w:val="20"/>
                <w:szCs w:val="20"/>
              </w:rPr>
            </w:pPr>
            <w:r w:rsidRPr="00727223">
              <w:rPr>
                <w:rFonts w:eastAsia="Times New Roman" w:cs="Times New Roman"/>
                <w:i/>
                <w:iCs/>
                <w:sz w:val="20"/>
                <w:szCs w:val="20"/>
              </w:rPr>
              <w:t>m2</w:t>
            </w:r>
          </w:p>
        </w:tc>
        <w:tc>
          <w:tcPr>
            <w:tcW w:w="846" w:type="dxa"/>
            <w:tcBorders>
              <w:top w:val="nil"/>
              <w:left w:val="nil"/>
              <w:bottom w:val="single" w:sz="4" w:space="0" w:color="auto"/>
              <w:right w:val="single" w:sz="4" w:space="0" w:color="auto"/>
            </w:tcBorders>
            <w:shd w:val="clear" w:color="auto" w:fill="auto"/>
            <w:noWrap/>
            <w:vAlign w:val="bottom"/>
            <w:hideMark/>
          </w:tcPr>
          <w:p w14:paraId="3156AABC" w14:textId="77777777" w:rsidR="00CB2145" w:rsidRPr="00727223" w:rsidRDefault="00CB2145" w:rsidP="00C03B5A">
            <w:pPr>
              <w:jc w:val="right"/>
              <w:rPr>
                <w:rFonts w:eastAsia="Times New Roman" w:cs="Times New Roman"/>
                <w:sz w:val="20"/>
                <w:szCs w:val="20"/>
              </w:rPr>
            </w:pPr>
            <w:r w:rsidRPr="00727223">
              <w:rPr>
                <w:rFonts w:eastAsia="Times New Roman" w:cs="Times New Roman"/>
                <w:sz w:val="20"/>
                <w:szCs w:val="20"/>
              </w:rPr>
              <w:t>146,00</w:t>
            </w:r>
          </w:p>
        </w:tc>
        <w:tc>
          <w:tcPr>
            <w:tcW w:w="949" w:type="dxa"/>
            <w:tcBorders>
              <w:top w:val="nil"/>
              <w:left w:val="nil"/>
              <w:bottom w:val="single" w:sz="4" w:space="0" w:color="auto"/>
              <w:right w:val="single" w:sz="4" w:space="0" w:color="auto"/>
            </w:tcBorders>
            <w:shd w:val="clear" w:color="auto" w:fill="auto"/>
            <w:noWrap/>
            <w:vAlign w:val="bottom"/>
            <w:hideMark/>
          </w:tcPr>
          <w:p w14:paraId="64E0B69A" w14:textId="77777777" w:rsidR="00CB2145" w:rsidRPr="00727223" w:rsidRDefault="00CB2145" w:rsidP="00C03B5A">
            <w:pPr>
              <w:jc w:val="right"/>
              <w:rPr>
                <w:rFonts w:eastAsia="Times New Roman" w:cs="Times New Roman"/>
                <w:sz w:val="20"/>
                <w:szCs w:val="20"/>
              </w:rPr>
            </w:pPr>
          </w:p>
        </w:tc>
        <w:tc>
          <w:tcPr>
            <w:tcW w:w="672" w:type="dxa"/>
            <w:tcBorders>
              <w:top w:val="nil"/>
              <w:left w:val="nil"/>
              <w:bottom w:val="single" w:sz="4" w:space="0" w:color="auto"/>
              <w:right w:val="single" w:sz="8" w:space="0" w:color="auto"/>
            </w:tcBorders>
            <w:shd w:val="clear" w:color="auto" w:fill="auto"/>
            <w:noWrap/>
            <w:vAlign w:val="bottom"/>
            <w:hideMark/>
          </w:tcPr>
          <w:p w14:paraId="1BCA16A7" w14:textId="77777777" w:rsidR="00CB2145" w:rsidRPr="00727223" w:rsidRDefault="00CB2145" w:rsidP="00C03B5A">
            <w:pPr>
              <w:jc w:val="right"/>
              <w:rPr>
                <w:rFonts w:eastAsia="Times New Roman" w:cs="Times New Roman"/>
                <w:sz w:val="20"/>
                <w:szCs w:val="20"/>
              </w:rPr>
            </w:pPr>
          </w:p>
        </w:tc>
        <w:tc>
          <w:tcPr>
            <w:tcW w:w="160" w:type="dxa"/>
            <w:vAlign w:val="center"/>
            <w:hideMark/>
          </w:tcPr>
          <w:p w14:paraId="32D3BCF1" w14:textId="77777777" w:rsidR="00CB2145" w:rsidRPr="00727223" w:rsidRDefault="00CB2145" w:rsidP="00C03B5A">
            <w:pPr>
              <w:rPr>
                <w:rFonts w:eastAsia="Times New Roman" w:cs="Times New Roman"/>
                <w:sz w:val="20"/>
                <w:szCs w:val="20"/>
              </w:rPr>
            </w:pPr>
          </w:p>
        </w:tc>
      </w:tr>
      <w:tr w:rsidR="00CB2145" w:rsidRPr="00647AD7" w14:paraId="4005AEDD" w14:textId="77777777" w:rsidTr="00C03B5A">
        <w:trPr>
          <w:trHeight w:val="585"/>
        </w:trPr>
        <w:tc>
          <w:tcPr>
            <w:tcW w:w="412" w:type="dxa"/>
            <w:tcBorders>
              <w:top w:val="single" w:sz="4" w:space="0" w:color="auto"/>
              <w:left w:val="single" w:sz="4" w:space="0" w:color="auto"/>
              <w:bottom w:val="single" w:sz="4" w:space="0" w:color="auto"/>
              <w:right w:val="single" w:sz="4" w:space="0" w:color="auto"/>
            </w:tcBorders>
            <w:shd w:val="clear" w:color="auto" w:fill="auto"/>
            <w:noWrap/>
            <w:hideMark/>
          </w:tcPr>
          <w:p w14:paraId="3B38EBED" w14:textId="77777777" w:rsidR="00CB2145" w:rsidRPr="00727223" w:rsidRDefault="00CB2145" w:rsidP="00C03B5A">
            <w:pPr>
              <w:jc w:val="center"/>
              <w:rPr>
                <w:rFonts w:eastAsia="Times New Roman" w:cs="Times New Roman"/>
                <w:sz w:val="20"/>
                <w:szCs w:val="20"/>
              </w:rPr>
            </w:pPr>
            <w:r w:rsidRPr="00727223">
              <w:rPr>
                <w:rFonts w:eastAsia="Times New Roman" w:cs="Times New Roman"/>
                <w:sz w:val="20"/>
                <w:szCs w:val="20"/>
              </w:rPr>
              <w:t> </w:t>
            </w:r>
          </w:p>
        </w:tc>
        <w:tc>
          <w:tcPr>
            <w:tcW w:w="6188" w:type="dxa"/>
            <w:tcBorders>
              <w:top w:val="nil"/>
              <w:left w:val="nil"/>
              <w:bottom w:val="single" w:sz="4" w:space="0" w:color="auto"/>
              <w:right w:val="single" w:sz="4" w:space="0" w:color="auto"/>
            </w:tcBorders>
            <w:shd w:val="clear" w:color="auto" w:fill="auto"/>
            <w:vAlign w:val="center"/>
            <w:hideMark/>
          </w:tcPr>
          <w:p w14:paraId="11BFC94E" w14:textId="77777777" w:rsidR="00CB2145" w:rsidRPr="00727223" w:rsidRDefault="00CB2145" w:rsidP="00C03B5A">
            <w:pPr>
              <w:rPr>
                <w:rFonts w:eastAsia="Times New Roman" w:cs="Times New Roman"/>
                <w:sz w:val="20"/>
                <w:szCs w:val="20"/>
              </w:rPr>
            </w:pPr>
            <w:r w:rsidRPr="00727223">
              <w:rPr>
                <w:rFonts w:eastAsia="Times New Roman" w:cs="Times New Roman"/>
                <w:sz w:val="20"/>
                <w:szCs w:val="20"/>
              </w:rPr>
              <w:t xml:space="preserve">Nawierzchnia z kostki betonowej na podsypce </w:t>
            </w:r>
            <w:proofErr w:type="spellStart"/>
            <w:r w:rsidRPr="00727223">
              <w:rPr>
                <w:rFonts w:eastAsia="Times New Roman" w:cs="Times New Roman"/>
                <w:sz w:val="20"/>
                <w:szCs w:val="20"/>
              </w:rPr>
              <w:t>cem</w:t>
            </w:r>
            <w:proofErr w:type="spellEnd"/>
            <w:r w:rsidRPr="00727223">
              <w:rPr>
                <w:rFonts w:eastAsia="Times New Roman" w:cs="Times New Roman"/>
                <w:sz w:val="20"/>
                <w:szCs w:val="20"/>
              </w:rPr>
              <w:t>.-</w:t>
            </w:r>
            <w:proofErr w:type="spellStart"/>
            <w:r w:rsidRPr="00727223">
              <w:rPr>
                <w:rFonts w:eastAsia="Times New Roman" w:cs="Times New Roman"/>
                <w:sz w:val="20"/>
                <w:szCs w:val="20"/>
              </w:rPr>
              <w:t>piask</w:t>
            </w:r>
            <w:proofErr w:type="spellEnd"/>
            <w:r w:rsidRPr="00727223">
              <w:rPr>
                <w:rFonts w:eastAsia="Times New Roman" w:cs="Times New Roman"/>
                <w:sz w:val="20"/>
                <w:szCs w:val="20"/>
              </w:rPr>
              <w:t>. gr. 5 cm:</w:t>
            </w:r>
            <w:r w:rsidRPr="00727223">
              <w:rPr>
                <w:rFonts w:eastAsia="Times New Roman" w:cs="Times New Roman"/>
                <w:sz w:val="20"/>
                <w:szCs w:val="20"/>
              </w:rPr>
              <w:br/>
              <w:t>- gr. 8cm - zjazdy</w:t>
            </w:r>
          </w:p>
        </w:tc>
        <w:tc>
          <w:tcPr>
            <w:tcW w:w="704" w:type="dxa"/>
            <w:tcBorders>
              <w:top w:val="nil"/>
              <w:left w:val="nil"/>
              <w:bottom w:val="single" w:sz="4" w:space="0" w:color="auto"/>
              <w:right w:val="single" w:sz="4" w:space="0" w:color="auto"/>
            </w:tcBorders>
            <w:shd w:val="clear" w:color="auto" w:fill="auto"/>
            <w:noWrap/>
            <w:vAlign w:val="bottom"/>
            <w:hideMark/>
          </w:tcPr>
          <w:p w14:paraId="059A6D63" w14:textId="77777777" w:rsidR="00CB2145" w:rsidRPr="00727223" w:rsidRDefault="00CB2145" w:rsidP="00C03B5A">
            <w:pPr>
              <w:jc w:val="center"/>
              <w:rPr>
                <w:rFonts w:eastAsia="Times New Roman" w:cs="Times New Roman"/>
                <w:i/>
                <w:iCs/>
                <w:sz w:val="20"/>
                <w:szCs w:val="20"/>
              </w:rPr>
            </w:pPr>
            <w:r w:rsidRPr="00727223">
              <w:rPr>
                <w:rFonts w:eastAsia="Times New Roman" w:cs="Times New Roman"/>
                <w:i/>
                <w:iCs/>
                <w:sz w:val="20"/>
                <w:szCs w:val="20"/>
              </w:rPr>
              <w:t>m2</w:t>
            </w:r>
          </w:p>
        </w:tc>
        <w:tc>
          <w:tcPr>
            <w:tcW w:w="846" w:type="dxa"/>
            <w:tcBorders>
              <w:top w:val="nil"/>
              <w:left w:val="nil"/>
              <w:bottom w:val="single" w:sz="4" w:space="0" w:color="auto"/>
              <w:right w:val="single" w:sz="4" w:space="0" w:color="auto"/>
            </w:tcBorders>
            <w:shd w:val="clear" w:color="auto" w:fill="auto"/>
            <w:noWrap/>
            <w:vAlign w:val="bottom"/>
            <w:hideMark/>
          </w:tcPr>
          <w:p w14:paraId="10631D59" w14:textId="77777777" w:rsidR="00CB2145" w:rsidRPr="00727223" w:rsidRDefault="00CB2145" w:rsidP="00C03B5A">
            <w:pPr>
              <w:jc w:val="right"/>
              <w:rPr>
                <w:rFonts w:eastAsia="Times New Roman" w:cs="Times New Roman"/>
                <w:sz w:val="20"/>
                <w:szCs w:val="20"/>
              </w:rPr>
            </w:pPr>
            <w:r w:rsidRPr="00727223">
              <w:rPr>
                <w:rFonts w:eastAsia="Times New Roman" w:cs="Times New Roman"/>
                <w:sz w:val="20"/>
                <w:szCs w:val="20"/>
              </w:rPr>
              <w:t>20,00</w:t>
            </w:r>
          </w:p>
        </w:tc>
        <w:tc>
          <w:tcPr>
            <w:tcW w:w="949" w:type="dxa"/>
            <w:tcBorders>
              <w:top w:val="nil"/>
              <w:left w:val="nil"/>
              <w:bottom w:val="single" w:sz="4" w:space="0" w:color="auto"/>
              <w:right w:val="single" w:sz="4" w:space="0" w:color="auto"/>
            </w:tcBorders>
            <w:shd w:val="clear" w:color="auto" w:fill="auto"/>
            <w:noWrap/>
            <w:vAlign w:val="bottom"/>
            <w:hideMark/>
          </w:tcPr>
          <w:p w14:paraId="4569A384" w14:textId="77777777" w:rsidR="00CB2145" w:rsidRPr="00727223" w:rsidRDefault="00CB2145" w:rsidP="00C03B5A">
            <w:pPr>
              <w:jc w:val="right"/>
              <w:rPr>
                <w:rFonts w:eastAsia="Times New Roman" w:cs="Times New Roman"/>
                <w:sz w:val="20"/>
                <w:szCs w:val="20"/>
              </w:rPr>
            </w:pPr>
          </w:p>
        </w:tc>
        <w:tc>
          <w:tcPr>
            <w:tcW w:w="672" w:type="dxa"/>
            <w:tcBorders>
              <w:top w:val="nil"/>
              <w:left w:val="nil"/>
              <w:bottom w:val="single" w:sz="4" w:space="0" w:color="auto"/>
              <w:right w:val="single" w:sz="8" w:space="0" w:color="auto"/>
            </w:tcBorders>
            <w:shd w:val="clear" w:color="auto" w:fill="auto"/>
            <w:noWrap/>
            <w:vAlign w:val="bottom"/>
            <w:hideMark/>
          </w:tcPr>
          <w:p w14:paraId="00B2E409" w14:textId="77777777" w:rsidR="00CB2145" w:rsidRPr="00727223" w:rsidRDefault="00CB2145" w:rsidP="00C03B5A">
            <w:pPr>
              <w:jc w:val="right"/>
              <w:rPr>
                <w:rFonts w:eastAsia="Times New Roman" w:cs="Times New Roman"/>
                <w:sz w:val="20"/>
                <w:szCs w:val="20"/>
              </w:rPr>
            </w:pPr>
          </w:p>
        </w:tc>
        <w:tc>
          <w:tcPr>
            <w:tcW w:w="160" w:type="dxa"/>
            <w:vAlign w:val="center"/>
            <w:hideMark/>
          </w:tcPr>
          <w:p w14:paraId="69E2E204" w14:textId="77777777" w:rsidR="00CB2145" w:rsidRPr="00727223" w:rsidRDefault="00CB2145" w:rsidP="00C03B5A">
            <w:pPr>
              <w:rPr>
                <w:rFonts w:eastAsia="Times New Roman" w:cs="Times New Roman"/>
                <w:sz w:val="20"/>
                <w:szCs w:val="20"/>
              </w:rPr>
            </w:pPr>
          </w:p>
        </w:tc>
      </w:tr>
      <w:tr w:rsidR="00CB2145" w:rsidRPr="00647AD7" w14:paraId="13C92700" w14:textId="77777777" w:rsidTr="00C03B5A">
        <w:trPr>
          <w:trHeight w:val="285"/>
        </w:trPr>
        <w:tc>
          <w:tcPr>
            <w:tcW w:w="412" w:type="dxa"/>
            <w:tcBorders>
              <w:top w:val="nil"/>
              <w:left w:val="single" w:sz="8" w:space="0" w:color="auto"/>
              <w:bottom w:val="single" w:sz="4" w:space="0" w:color="auto"/>
              <w:right w:val="nil"/>
            </w:tcBorders>
            <w:shd w:val="clear" w:color="000000" w:fill="FFCC99"/>
            <w:noWrap/>
            <w:hideMark/>
          </w:tcPr>
          <w:p w14:paraId="35121972" w14:textId="77777777" w:rsidR="00CB2145" w:rsidRPr="00727223" w:rsidRDefault="00CB2145" w:rsidP="00C03B5A">
            <w:pPr>
              <w:jc w:val="center"/>
              <w:rPr>
                <w:rFonts w:eastAsia="Times New Roman" w:cs="Times New Roman"/>
                <w:b/>
                <w:bCs/>
                <w:sz w:val="20"/>
                <w:szCs w:val="20"/>
              </w:rPr>
            </w:pPr>
            <w:r w:rsidRPr="00727223">
              <w:rPr>
                <w:rFonts w:eastAsia="Times New Roman" w:cs="Times New Roman"/>
                <w:b/>
                <w:bCs/>
                <w:sz w:val="20"/>
                <w:szCs w:val="20"/>
              </w:rPr>
              <w:t> </w:t>
            </w:r>
          </w:p>
        </w:tc>
        <w:tc>
          <w:tcPr>
            <w:tcW w:w="6188" w:type="dxa"/>
            <w:tcBorders>
              <w:top w:val="nil"/>
              <w:left w:val="single" w:sz="4" w:space="0" w:color="auto"/>
              <w:bottom w:val="single" w:sz="4" w:space="0" w:color="auto"/>
              <w:right w:val="single" w:sz="4" w:space="0" w:color="auto"/>
            </w:tcBorders>
            <w:shd w:val="clear" w:color="000000" w:fill="FFCC99"/>
            <w:vAlign w:val="center"/>
            <w:hideMark/>
          </w:tcPr>
          <w:p w14:paraId="1266F6FE" w14:textId="77777777" w:rsidR="00CB2145" w:rsidRPr="00727223" w:rsidRDefault="00CB2145" w:rsidP="00C03B5A">
            <w:pPr>
              <w:rPr>
                <w:rFonts w:eastAsia="Times New Roman" w:cs="Times New Roman"/>
                <w:b/>
                <w:bCs/>
                <w:sz w:val="20"/>
                <w:szCs w:val="20"/>
              </w:rPr>
            </w:pPr>
            <w:r w:rsidRPr="00727223">
              <w:rPr>
                <w:rFonts w:eastAsia="Times New Roman" w:cs="Times New Roman"/>
                <w:b/>
                <w:bCs/>
                <w:sz w:val="20"/>
                <w:szCs w:val="20"/>
              </w:rPr>
              <w:t>ROBOTY WYKOŃCZENIOWE</w:t>
            </w:r>
          </w:p>
        </w:tc>
        <w:tc>
          <w:tcPr>
            <w:tcW w:w="704" w:type="dxa"/>
            <w:tcBorders>
              <w:top w:val="nil"/>
              <w:left w:val="nil"/>
              <w:bottom w:val="single" w:sz="4" w:space="0" w:color="auto"/>
              <w:right w:val="single" w:sz="4" w:space="0" w:color="auto"/>
            </w:tcBorders>
            <w:shd w:val="clear" w:color="000000" w:fill="FFCC99"/>
            <w:noWrap/>
            <w:vAlign w:val="bottom"/>
            <w:hideMark/>
          </w:tcPr>
          <w:p w14:paraId="131E3A2E" w14:textId="77777777" w:rsidR="00CB2145" w:rsidRPr="00727223" w:rsidRDefault="00CB2145" w:rsidP="00C03B5A">
            <w:pPr>
              <w:jc w:val="center"/>
              <w:rPr>
                <w:rFonts w:eastAsia="Times New Roman" w:cs="Times New Roman"/>
                <w:sz w:val="20"/>
                <w:szCs w:val="20"/>
              </w:rPr>
            </w:pPr>
            <w:r w:rsidRPr="00727223">
              <w:rPr>
                <w:rFonts w:eastAsia="Times New Roman" w:cs="Times New Roman"/>
                <w:sz w:val="20"/>
                <w:szCs w:val="20"/>
              </w:rPr>
              <w:t>x</w:t>
            </w:r>
          </w:p>
        </w:tc>
        <w:tc>
          <w:tcPr>
            <w:tcW w:w="846" w:type="dxa"/>
            <w:tcBorders>
              <w:top w:val="nil"/>
              <w:left w:val="nil"/>
              <w:bottom w:val="single" w:sz="4" w:space="0" w:color="auto"/>
              <w:right w:val="single" w:sz="4" w:space="0" w:color="auto"/>
            </w:tcBorders>
            <w:shd w:val="clear" w:color="000000" w:fill="FFCC99"/>
            <w:noWrap/>
            <w:vAlign w:val="bottom"/>
            <w:hideMark/>
          </w:tcPr>
          <w:p w14:paraId="09AAAA44" w14:textId="77777777" w:rsidR="00CB2145" w:rsidRPr="00727223" w:rsidRDefault="00CB2145" w:rsidP="00C03B5A">
            <w:pPr>
              <w:jc w:val="center"/>
              <w:rPr>
                <w:rFonts w:eastAsia="Times New Roman" w:cs="Times New Roman"/>
                <w:sz w:val="20"/>
                <w:szCs w:val="20"/>
              </w:rPr>
            </w:pPr>
            <w:r w:rsidRPr="00727223">
              <w:rPr>
                <w:rFonts w:eastAsia="Times New Roman" w:cs="Times New Roman"/>
                <w:sz w:val="20"/>
                <w:szCs w:val="20"/>
              </w:rPr>
              <w:t>x</w:t>
            </w:r>
          </w:p>
        </w:tc>
        <w:tc>
          <w:tcPr>
            <w:tcW w:w="949" w:type="dxa"/>
            <w:tcBorders>
              <w:top w:val="nil"/>
              <w:left w:val="nil"/>
              <w:bottom w:val="single" w:sz="4" w:space="0" w:color="auto"/>
              <w:right w:val="nil"/>
            </w:tcBorders>
            <w:shd w:val="clear" w:color="000000" w:fill="FFCC99"/>
            <w:noWrap/>
            <w:vAlign w:val="bottom"/>
            <w:hideMark/>
          </w:tcPr>
          <w:p w14:paraId="7352A4FA" w14:textId="77777777" w:rsidR="00CB2145" w:rsidRPr="00727223" w:rsidRDefault="00CB2145" w:rsidP="00C03B5A">
            <w:pPr>
              <w:jc w:val="center"/>
              <w:rPr>
                <w:rFonts w:eastAsia="Times New Roman" w:cs="Times New Roman"/>
                <w:sz w:val="20"/>
                <w:szCs w:val="20"/>
              </w:rPr>
            </w:pPr>
            <w:r w:rsidRPr="00727223">
              <w:rPr>
                <w:rFonts w:eastAsia="Times New Roman" w:cs="Times New Roman"/>
                <w:sz w:val="20"/>
                <w:szCs w:val="20"/>
              </w:rPr>
              <w:t>x</w:t>
            </w:r>
          </w:p>
        </w:tc>
        <w:tc>
          <w:tcPr>
            <w:tcW w:w="672" w:type="dxa"/>
            <w:tcBorders>
              <w:top w:val="nil"/>
              <w:left w:val="single" w:sz="4" w:space="0" w:color="auto"/>
              <w:bottom w:val="single" w:sz="4" w:space="0" w:color="auto"/>
              <w:right w:val="single" w:sz="8" w:space="0" w:color="auto"/>
            </w:tcBorders>
            <w:shd w:val="clear" w:color="000000" w:fill="FFCC99"/>
            <w:noWrap/>
            <w:vAlign w:val="bottom"/>
            <w:hideMark/>
          </w:tcPr>
          <w:p w14:paraId="44900674" w14:textId="77777777" w:rsidR="00CB2145" w:rsidRPr="00727223" w:rsidRDefault="00CB2145" w:rsidP="00C03B5A">
            <w:pPr>
              <w:jc w:val="center"/>
              <w:rPr>
                <w:rFonts w:eastAsia="Times New Roman" w:cs="Times New Roman"/>
                <w:sz w:val="20"/>
                <w:szCs w:val="20"/>
              </w:rPr>
            </w:pPr>
            <w:r w:rsidRPr="00727223">
              <w:rPr>
                <w:rFonts w:eastAsia="Times New Roman" w:cs="Times New Roman"/>
                <w:sz w:val="20"/>
                <w:szCs w:val="20"/>
              </w:rPr>
              <w:t>x</w:t>
            </w:r>
          </w:p>
        </w:tc>
        <w:tc>
          <w:tcPr>
            <w:tcW w:w="160" w:type="dxa"/>
            <w:vAlign w:val="center"/>
            <w:hideMark/>
          </w:tcPr>
          <w:p w14:paraId="64545EE3" w14:textId="77777777" w:rsidR="00CB2145" w:rsidRPr="00727223" w:rsidRDefault="00CB2145" w:rsidP="00C03B5A">
            <w:pPr>
              <w:rPr>
                <w:rFonts w:eastAsia="Times New Roman" w:cs="Times New Roman"/>
                <w:sz w:val="20"/>
                <w:szCs w:val="20"/>
              </w:rPr>
            </w:pPr>
          </w:p>
        </w:tc>
      </w:tr>
      <w:tr w:rsidR="00CB2145" w:rsidRPr="00647AD7" w14:paraId="062CCD31" w14:textId="77777777" w:rsidTr="00C03B5A">
        <w:trPr>
          <w:trHeight w:val="285"/>
        </w:trPr>
        <w:tc>
          <w:tcPr>
            <w:tcW w:w="412" w:type="dxa"/>
            <w:tcBorders>
              <w:top w:val="nil"/>
              <w:left w:val="single" w:sz="8" w:space="0" w:color="auto"/>
              <w:bottom w:val="nil"/>
              <w:right w:val="single" w:sz="4" w:space="0" w:color="auto"/>
            </w:tcBorders>
            <w:shd w:val="clear" w:color="auto" w:fill="auto"/>
            <w:noWrap/>
            <w:hideMark/>
          </w:tcPr>
          <w:p w14:paraId="26E9DA22" w14:textId="77777777" w:rsidR="00CB2145" w:rsidRPr="00727223" w:rsidRDefault="00CB2145" w:rsidP="00C03B5A">
            <w:pPr>
              <w:jc w:val="center"/>
              <w:rPr>
                <w:rFonts w:eastAsia="Times New Roman" w:cs="Times New Roman"/>
                <w:sz w:val="20"/>
                <w:szCs w:val="20"/>
              </w:rPr>
            </w:pPr>
            <w:r w:rsidRPr="00727223">
              <w:rPr>
                <w:rFonts w:eastAsia="Times New Roman" w:cs="Times New Roman"/>
                <w:sz w:val="20"/>
                <w:szCs w:val="20"/>
              </w:rPr>
              <w:t> </w:t>
            </w:r>
          </w:p>
        </w:tc>
        <w:tc>
          <w:tcPr>
            <w:tcW w:w="6188" w:type="dxa"/>
            <w:tcBorders>
              <w:top w:val="nil"/>
              <w:left w:val="nil"/>
              <w:bottom w:val="nil"/>
              <w:right w:val="single" w:sz="4" w:space="0" w:color="auto"/>
            </w:tcBorders>
            <w:shd w:val="clear" w:color="auto" w:fill="auto"/>
            <w:vAlign w:val="center"/>
            <w:hideMark/>
          </w:tcPr>
          <w:p w14:paraId="7462077D" w14:textId="77777777" w:rsidR="00CB2145" w:rsidRPr="00727223" w:rsidRDefault="00CB2145" w:rsidP="00C03B5A">
            <w:pPr>
              <w:rPr>
                <w:rFonts w:eastAsia="Times New Roman" w:cs="Times New Roman"/>
                <w:sz w:val="20"/>
                <w:szCs w:val="20"/>
              </w:rPr>
            </w:pPr>
            <w:r w:rsidRPr="00727223">
              <w:rPr>
                <w:rFonts w:eastAsia="Times New Roman" w:cs="Times New Roman"/>
                <w:sz w:val="20"/>
                <w:szCs w:val="20"/>
              </w:rPr>
              <w:t>Humusowanie o gr. 6 cm</w:t>
            </w:r>
          </w:p>
        </w:tc>
        <w:tc>
          <w:tcPr>
            <w:tcW w:w="704" w:type="dxa"/>
            <w:tcBorders>
              <w:top w:val="nil"/>
              <w:left w:val="nil"/>
              <w:bottom w:val="nil"/>
              <w:right w:val="single" w:sz="4" w:space="0" w:color="auto"/>
            </w:tcBorders>
            <w:shd w:val="clear" w:color="auto" w:fill="auto"/>
            <w:noWrap/>
            <w:vAlign w:val="bottom"/>
            <w:hideMark/>
          </w:tcPr>
          <w:p w14:paraId="6FC64F00" w14:textId="77777777" w:rsidR="00CB2145" w:rsidRPr="00727223" w:rsidRDefault="00CB2145" w:rsidP="00C03B5A">
            <w:pPr>
              <w:jc w:val="center"/>
              <w:rPr>
                <w:rFonts w:eastAsia="Times New Roman" w:cs="Times New Roman"/>
                <w:i/>
                <w:iCs/>
                <w:sz w:val="20"/>
                <w:szCs w:val="20"/>
              </w:rPr>
            </w:pPr>
            <w:r w:rsidRPr="00727223">
              <w:rPr>
                <w:rFonts w:eastAsia="Times New Roman" w:cs="Times New Roman"/>
                <w:i/>
                <w:iCs/>
                <w:sz w:val="20"/>
                <w:szCs w:val="20"/>
              </w:rPr>
              <w:t>m2</w:t>
            </w:r>
          </w:p>
        </w:tc>
        <w:tc>
          <w:tcPr>
            <w:tcW w:w="846" w:type="dxa"/>
            <w:tcBorders>
              <w:top w:val="nil"/>
              <w:left w:val="nil"/>
              <w:bottom w:val="nil"/>
              <w:right w:val="single" w:sz="4" w:space="0" w:color="auto"/>
            </w:tcBorders>
            <w:shd w:val="clear" w:color="auto" w:fill="auto"/>
            <w:noWrap/>
            <w:vAlign w:val="bottom"/>
            <w:hideMark/>
          </w:tcPr>
          <w:p w14:paraId="25D1B84D" w14:textId="77777777" w:rsidR="00CB2145" w:rsidRPr="00727223" w:rsidRDefault="00CB2145" w:rsidP="00C03B5A">
            <w:pPr>
              <w:jc w:val="right"/>
              <w:rPr>
                <w:rFonts w:eastAsia="Times New Roman" w:cs="Times New Roman"/>
                <w:sz w:val="20"/>
                <w:szCs w:val="20"/>
              </w:rPr>
            </w:pPr>
            <w:r w:rsidRPr="00727223">
              <w:rPr>
                <w:rFonts w:eastAsia="Times New Roman" w:cs="Times New Roman"/>
                <w:sz w:val="20"/>
                <w:szCs w:val="20"/>
              </w:rPr>
              <w:t>30,00</w:t>
            </w:r>
          </w:p>
        </w:tc>
        <w:tc>
          <w:tcPr>
            <w:tcW w:w="949" w:type="dxa"/>
            <w:tcBorders>
              <w:top w:val="single" w:sz="4" w:space="0" w:color="auto"/>
              <w:left w:val="nil"/>
              <w:bottom w:val="nil"/>
              <w:right w:val="single" w:sz="4" w:space="0" w:color="auto"/>
            </w:tcBorders>
            <w:shd w:val="clear" w:color="auto" w:fill="auto"/>
            <w:noWrap/>
            <w:vAlign w:val="bottom"/>
            <w:hideMark/>
          </w:tcPr>
          <w:p w14:paraId="79981AD7" w14:textId="77777777" w:rsidR="00CB2145" w:rsidRPr="00727223" w:rsidRDefault="00CB2145" w:rsidP="00C03B5A">
            <w:pPr>
              <w:jc w:val="right"/>
              <w:rPr>
                <w:rFonts w:eastAsia="Times New Roman" w:cs="Times New Roman"/>
                <w:sz w:val="20"/>
                <w:szCs w:val="20"/>
              </w:rPr>
            </w:pPr>
          </w:p>
        </w:tc>
        <w:tc>
          <w:tcPr>
            <w:tcW w:w="672" w:type="dxa"/>
            <w:tcBorders>
              <w:top w:val="nil"/>
              <w:left w:val="single" w:sz="4" w:space="0" w:color="auto"/>
              <w:bottom w:val="single" w:sz="4" w:space="0" w:color="auto"/>
              <w:right w:val="single" w:sz="8" w:space="0" w:color="auto"/>
            </w:tcBorders>
            <w:shd w:val="clear" w:color="auto" w:fill="auto"/>
            <w:noWrap/>
            <w:vAlign w:val="bottom"/>
            <w:hideMark/>
          </w:tcPr>
          <w:p w14:paraId="5B4AA523" w14:textId="77777777" w:rsidR="00CB2145" w:rsidRPr="00727223" w:rsidRDefault="00CB2145" w:rsidP="00C03B5A">
            <w:pPr>
              <w:jc w:val="right"/>
              <w:rPr>
                <w:rFonts w:eastAsia="Times New Roman" w:cs="Times New Roman"/>
                <w:sz w:val="20"/>
                <w:szCs w:val="20"/>
              </w:rPr>
            </w:pPr>
          </w:p>
        </w:tc>
        <w:tc>
          <w:tcPr>
            <w:tcW w:w="160" w:type="dxa"/>
            <w:vAlign w:val="center"/>
            <w:hideMark/>
          </w:tcPr>
          <w:p w14:paraId="59AE1371" w14:textId="77777777" w:rsidR="00CB2145" w:rsidRPr="00727223" w:rsidRDefault="00CB2145" w:rsidP="00C03B5A">
            <w:pPr>
              <w:rPr>
                <w:rFonts w:eastAsia="Times New Roman" w:cs="Times New Roman"/>
                <w:sz w:val="20"/>
                <w:szCs w:val="20"/>
              </w:rPr>
            </w:pPr>
          </w:p>
        </w:tc>
      </w:tr>
      <w:tr w:rsidR="00CB2145" w:rsidRPr="00647AD7" w14:paraId="7CB4BDC3" w14:textId="77777777" w:rsidTr="00C03B5A">
        <w:trPr>
          <w:trHeight w:val="285"/>
        </w:trPr>
        <w:tc>
          <w:tcPr>
            <w:tcW w:w="412" w:type="dxa"/>
            <w:tcBorders>
              <w:top w:val="single" w:sz="4" w:space="0" w:color="auto"/>
              <w:left w:val="single" w:sz="4" w:space="0" w:color="auto"/>
              <w:bottom w:val="single" w:sz="4" w:space="0" w:color="auto"/>
              <w:right w:val="single" w:sz="4" w:space="0" w:color="auto"/>
            </w:tcBorders>
            <w:shd w:val="clear" w:color="auto" w:fill="auto"/>
            <w:noWrap/>
            <w:hideMark/>
          </w:tcPr>
          <w:p w14:paraId="7FC87CEE" w14:textId="77777777" w:rsidR="00CB2145" w:rsidRPr="00727223" w:rsidRDefault="00CB2145" w:rsidP="00C03B5A">
            <w:pPr>
              <w:jc w:val="center"/>
              <w:rPr>
                <w:rFonts w:eastAsia="Times New Roman" w:cs="Times New Roman"/>
                <w:sz w:val="20"/>
                <w:szCs w:val="20"/>
              </w:rPr>
            </w:pPr>
            <w:r w:rsidRPr="00727223">
              <w:rPr>
                <w:rFonts w:eastAsia="Times New Roman" w:cs="Times New Roman"/>
                <w:sz w:val="20"/>
                <w:szCs w:val="20"/>
              </w:rPr>
              <w:t> </w:t>
            </w:r>
          </w:p>
        </w:tc>
        <w:tc>
          <w:tcPr>
            <w:tcW w:w="6188" w:type="dxa"/>
            <w:tcBorders>
              <w:top w:val="single" w:sz="4" w:space="0" w:color="auto"/>
              <w:left w:val="nil"/>
              <w:bottom w:val="single" w:sz="4" w:space="0" w:color="auto"/>
              <w:right w:val="single" w:sz="4" w:space="0" w:color="auto"/>
            </w:tcBorders>
            <w:shd w:val="clear" w:color="auto" w:fill="auto"/>
            <w:vAlign w:val="center"/>
            <w:hideMark/>
          </w:tcPr>
          <w:p w14:paraId="496DB623" w14:textId="77777777" w:rsidR="00CB2145" w:rsidRPr="00727223" w:rsidRDefault="00CB2145" w:rsidP="00C03B5A">
            <w:pPr>
              <w:rPr>
                <w:rFonts w:eastAsia="Times New Roman" w:cs="Times New Roman"/>
                <w:sz w:val="20"/>
                <w:szCs w:val="20"/>
              </w:rPr>
            </w:pPr>
            <w:r w:rsidRPr="00727223">
              <w:rPr>
                <w:rFonts w:eastAsia="Times New Roman" w:cs="Times New Roman"/>
                <w:sz w:val="20"/>
                <w:szCs w:val="20"/>
              </w:rPr>
              <w:t>Cięcie krawędzi jezdni wzdłuż krawężników</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14:paraId="10F14A57" w14:textId="77777777" w:rsidR="00CB2145" w:rsidRPr="00727223" w:rsidRDefault="00CB2145" w:rsidP="00C03B5A">
            <w:pPr>
              <w:jc w:val="center"/>
              <w:rPr>
                <w:rFonts w:eastAsia="Times New Roman" w:cs="Times New Roman"/>
                <w:i/>
                <w:iCs/>
                <w:sz w:val="20"/>
                <w:szCs w:val="20"/>
              </w:rPr>
            </w:pPr>
            <w:proofErr w:type="spellStart"/>
            <w:r w:rsidRPr="00727223">
              <w:rPr>
                <w:rFonts w:eastAsia="Times New Roman" w:cs="Times New Roman"/>
                <w:i/>
                <w:iCs/>
                <w:sz w:val="20"/>
                <w:szCs w:val="20"/>
              </w:rPr>
              <w:t>mb</w:t>
            </w:r>
            <w:proofErr w:type="spellEnd"/>
          </w:p>
        </w:tc>
        <w:tc>
          <w:tcPr>
            <w:tcW w:w="846" w:type="dxa"/>
            <w:tcBorders>
              <w:top w:val="single" w:sz="4" w:space="0" w:color="auto"/>
              <w:left w:val="nil"/>
              <w:bottom w:val="single" w:sz="4" w:space="0" w:color="auto"/>
              <w:right w:val="single" w:sz="4" w:space="0" w:color="auto"/>
            </w:tcBorders>
            <w:shd w:val="clear" w:color="auto" w:fill="auto"/>
            <w:noWrap/>
            <w:vAlign w:val="bottom"/>
            <w:hideMark/>
          </w:tcPr>
          <w:p w14:paraId="13BD951E" w14:textId="77777777" w:rsidR="00CB2145" w:rsidRPr="00727223" w:rsidRDefault="00CB2145" w:rsidP="00C03B5A">
            <w:pPr>
              <w:jc w:val="right"/>
              <w:rPr>
                <w:rFonts w:eastAsia="Times New Roman" w:cs="Times New Roman"/>
                <w:sz w:val="20"/>
                <w:szCs w:val="20"/>
              </w:rPr>
            </w:pPr>
            <w:r w:rsidRPr="00727223">
              <w:rPr>
                <w:rFonts w:eastAsia="Times New Roman" w:cs="Times New Roman"/>
                <w:sz w:val="20"/>
                <w:szCs w:val="20"/>
              </w:rPr>
              <w:t>102,00</w:t>
            </w:r>
          </w:p>
        </w:tc>
        <w:tc>
          <w:tcPr>
            <w:tcW w:w="949" w:type="dxa"/>
            <w:tcBorders>
              <w:top w:val="single" w:sz="4" w:space="0" w:color="auto"/>
              <w:left w:val="nil"/>
              <w:bottom w:val="single" w:sz="4" w:space="0" w:color="auto"/>
              <w:right w:val="single" w:sz="4" w:space="0" w:color="auto"/>
            </w:tcBorders>
            <w:shd w:val="clear" w:color="auto" w:fill="auto"/>
            <w:noWrap/>
            <w:vAlign w:val="bottom"/>
            <w:hideMark/>
          </w:tcPr>
          <w:p w14:paraId="6B0E6B80" w14:textId="77777777" w:rsidR="00CB2145" w:rsidRPr="00727223" w:rsidRDefault="00CB2145" w:rsidP="00C03B5A">
            <w:pPr>
              <w:jc w:val="right"/>
              <w:rPr>
                <w:rFonts w:eastAsia="Times New Roman" w:cs="Times New Roman"/>
                <w:sz w:val="20"/>
                <w:szCs w:val="20"/>
              </w:rPr>
            </w:pPr>
          </w:p>
        </w:tc>
        <w:tc>
          <w:tcPr>
            <w:tcW w:w="672" w:type="dxa"/>
            <w:tcBorders>
              <w:top w:val="nil"/>
              <w:left w:val="nil"/>
              <w:bottom w:val="single" w:sz="4" w:space="0" w:color="auto"/>
              <w:right w:val="single" w:sz="8" w:space="0" w:color="auto"/>
            </w:tcBorders>
            <w:shd w:val="clear" w:color="auto" w:fill="auto"/>
            <w:noWrap/>
            <w:vAlign w:val="bottom"/>
            <w:hideMark/>
          </w:tcPr>
          <w:p w14:paraId="233EF1E8" w14:textId="77777777" w:rsidR="00CB2145" w:rsidRPr="00727223" w:rsidRDefault="00CB2145" w:rsidP="00C03B5A">
            <w:pPr>
              <w:jc w:val="right"/>
              <w:rPr>
                <w:rFonts w:eastAsia="Times New Roman" w:cs="Times New Roman"/>
                <w:sz w:val="20"/>
                <w:szCs w:val="20"/>
              </w:rPr>
            </w:pPr>
          </w:p>
        </w:tc>
        <w:tc>
          <w:tcPr>
            <w:tcW w:w="160" w:type="dxa"/>
            <w:vAlign w:val="center"/>
            <w:hideMark/>
          </w:tcPr>
          <w:p w14:paraId="40D3140B" w14:textId="77777777" w:rsidR="00CB2145" w:rsidRPr="00727223" w:rsidRDefault="00CB2145" w:rsidP="00C03B5A">
            <w:pPr>
              <w:rPr>
                <w:rFonts w:eastAsia="Times New Roman" w:cs="Times New Roman"/>
                <w:sz w:val="20"/>
                <w:szCs w:val="20"/>
              </w:rPr>
            </w:pPr>
          </w:p>
        </w:tc>
      </w:tr>
      <w:tr w:rsidR="00CB2145" w:rsidRPr="00647AD7" w14:paraId="02995C53" w14:textId="77777777" w:rsidTr="00C03B5A">
        <w:trPr>
          <w:trHeight w:val="570"/>
        </w:trPr>
        <w:tc>
          <w:tcPr>
            <w:tcW w:w="412" w:type="dxa"/>
            <w:tcBorders>
              <w:top w:val="nil"/>
              <w:left w:val="single" w:sz="4" w:space="0" w:color="auto"/>
              <w:bottom w:val="single" w:sz="4" w:space="0" w:color="auto"/>
              <w:right w:val="single" w:sz="4" w:space="0" w:color="auto"/>
            </w:tcBorders>
            <w:shd w:val="clear" w:color="auto" w:fill="auto"/>
            <w:noWrap/>
            <w:hideMark/>
          </w:tcPr>
          <w:p w14:paraId="3CE0E4E4" w14:textId="77777777" w:rsidR="00CB2145" w:rsidRPr="00727223" w:rsidRDefault="00CB2145" w:rsidP="00C03B5A">
            <w:pPr>
              <w:jc w:val="center"/>
              <w:rPr>
                <w:rFonts w:eastAsia="Times New Roman" w:cs="Times New Roman"/>
                <w:sz w:val="20"/>
                <w:szCs w:val="20"/>
              </w:rPr>
            </w:pPr>
            <w:r w:rsidRPr="00727223">
              <w:rPr>
                <w:rFonts w:eastAsia="Times New Roman" w:cs="Times New Roman"/>
                <w:sz w:val="20"/>
                <w:szCs w:val="20"/>
              </w:rPr>
              <w:t> </w:t>
            </w:r>
          </w:p>
        </w:tc>
        <w:tc>
          <w:tcPr>
            <w:tcW w:w="6188" w:type="dxa"/>
            <w:tcBorders>
              <w:top w:val="nil"/>
              <w:left w:val="nil"/>
              <w:bottom w:val="single" w:sz="4" w:space="0" w:color="auto"/>
              <w:right w:val="single" w:sz="4" w:space="0" w:color="auto"/>
            </w:tcBorders>
            <w:shd w:val="clear" w:color="auto" w:fill="auto"/>
            <w:vAlign w:val="center"/>
            <w:hideMark/>
          </w:tcPr>
          <w:p w14:paraId="1AB9CCD5" w14:textId="77777777" w:rsidR="00CB2145" w:rsidRPr="00727223" w:rsidRDefault="00CB2145" w:rsidP="00C03B5A">
            <w:pPr>
              <w:rPr>
                <w:rFonts w:eastAsia="Times New Roman" w:cs="Times New Roman"/>
                <w:sz w:val="20"/>
                <w:szCs w:val="20"/>
              </w:rPr>
            </w:pPr>
            <w:r w:rsidRPr="00727223">
              <w:rPr>
                <w:rFonts w:eastAsia="Times New Roman" w:cs="Times New Roman"/>
                <w:sz w:val="20"/>
                <w:szCs w:val="20"/>
              </w:rPr>
              <w:t>Uzupełnienie szczeliny pomiędzy jezdnią a krawężnikami mieszanką mineralno-asfaltową na gorąco gr. 6cm</w:t>
            </w:r>
          </w:p>
        </w:tc>
        <w:tc>
          <w:tcPr>
            <w:tcW w:w="704" w:type="dxa"/>
            <w:tcBorders>
              <w:top w:val="nil"/>
              <w:left w:val="nil"/>
              <w:bottom w:val="single" w:sz="4" w:space="0" w:color="auto"/>
              <w:right w:val="single" w:sz="4" w:space="0" w:color="auto"/>
            </w:tcBorders>
            <w:shd w:val="clear" w:color="auto" w:fill="auto"/>
            <w:noWrap/>
            <w:vAlign w:val="bottom"/>
            <w:hideMark/>
          </w:tcPr>
          <w:p w14:paraId="64F3BE39" w14:textId="77777777" w:rsidR="00CB2145" w:rsidRPr="00727223" w:rsidRDefault="00CB2145" w:rsidP="00C03B5A">
            <w:pPr>
              <w:jc w:val="center"/>
              <w:rPr>
                <w:rFonts w:eastAsia="Times New Roman" w:cs="Times New Roman"/>
                <w:i/>
                <w:iCs/>
                <w:sz w:val="20"/>
                <w:szCs w:val="20"/>
              </w:rPr>
            </w:pPr>
            <w:r w:rsidRPr="00727223">
              <w:rPr>
                <w:rFonts w:eastAsia="Times New Roman" w:cs="Times New Roman"/>
                <w:i/>
                <w:iCs/>
                <w:sz w:val="20"/>
                <w:szCs w:val="20"/>
              </w:rPr>
              <w:t>m2</w:t>
            </w:r>
          </w:p>
        </w:tc>
        <w:tc>
          <w:tcPr>
            <w:tcW w:w="846" w:type="dxa"/>
            <w:tcBorders>
              <w:top w:val="nil"/>
              <w:left w:val="nil"/>
              <w:bottom w:val="single" w:sz="4" w:space="0" w:color="auto"/>
              <w:right w:val="single" w:sz="4" w:space="0" w:color="auto"/>
            </w:tcBorders>
            <w:shd w:val="clear" w:color="auto" w:fill="auto"/>
            <w:noWrap/>
            <w:vAlign w:val="bottom"/>
            <w:hideMark/>
          </w:tcPr>
          <w:p w14:paraId="75D58F68" w14:textId="77777777" w:rsidR="00CB2145" w:rsidRPr="00727223" w:rsidRDefault="00CB2145" w:rsidP="00C03B5A">
            <w:pPr>
              <w:jc w:val="right"/>
              <w:rPr>
                <w:rFonts w:eastAsia="Times New Roman" w:cs="Times New Roman"/>
                <w:sz w:val="20"/>
                <w:szCs w:val="20"/>
              </w:rPr>
            </w:pPr>
            <w:r w:rsidRPr="00727223">
              <w:rPr>
                <w:rFonts w:eastAsia="Times New Roman" w:cs="Times New Roman"/>
                <w:sz w:val="20"/>
                <w:szCs w:val="20"/>
              </w:rPr>
              <w:t>10,20</w:t>
            </w:r>
          </w:p>
        </w:tc>
        <w:tc>
          <w:tcPr>
            <w:tcW w:w="949" w:type="dxa"/>
            <w:tcBorders>
              <w:top w:val="nil"/>
              <w:left w:val="nil"/>
              <w:bottom w:val="single" w:sz="4" w:space="0" w:color="auto"/>
              <w:right w:val="single" w:sz="4" w:space="0" w:color="auto"/>
            </w:tcBorders>
            <w:shd w:val="clear" w:color="auto" w:fill="auto"/>
            <w:noWrap/>
            <w:vAlign w:val="bottom"/>
            <w:hideMark/>
          </w:tcPr>
          <w:p w14:paraId="1CEB8EE8" w14:textId="77777777" w:rsidR="00CB2145" w:rsidRPr="00727223" w:rsidRDefault="00CB2145" w:rsidP="00C03B5A">
            <w:pPr>
              <w:jc w:val="right"/>
              <w:rPr>
                <w:rFonts w:eastAsia="Times New Roman" w:cs="Times New Roman"/>
                <w:sz w:val="20"/>
                <w:szCs w:val="20"/>
              </w:rPr>
            </w:pPr>
          </w:p>
        </w:tc>
        <w:tc>
          <w:tcPr>
            <w:tcW w:w="672" w:type="dxa"/>
            <w:tcBorders>
              <w:top w:val="nil"/>
              <w:left w:val="nil"/>
              <w:bottom w:val="single" w:sz="4" w:space="0" w:color="auto"/>
              <w:right w:val="single" w:sz="8" w:space="0" w:color="auto"/>
            </w:tcBorders>
            <w:shd w:val="clear" w:color="auto" w:fill="auto"/>
            <w:noWrap/>
            <w:vAlign w:val="bottom"/>
            <w:hideMark/>
          </w:tcPr>
          <w:p w14:paraId="13D61328" w14:textId="77777777" w:rsidR="00CB2145" w:rsidRPr="00727223" w:rsidRDefault="00CB2145" w:rsidP="00C03B5A">
            <w:pPr>
              <w:jc w:val="right"/>
              <w:rPr>
                <w:rFonts w:eastAsia="Times New Roman" w:cs="Times New Roman"/>
                <w:sz w:val="20"/>
                <w:szCs w:val="20"/>
              </w:rPr>
            </w:pPr>
          </w:p>
        </w:tc>
        <w:tc>
          <w:tcPr>
            <w:tcW w:w="160" w:type="dxa"/>
            <w:vAlign w:val="center"/>
            <w:hideMark/>
          </w:tcPr>
          <w:p w14:paraId="16A993D7" w14:textId="77777777" w:rsidR="00CB2145" w:rsidRPr="00727223" w:rsidRDefault="00CB2145" w:rsidP="00C03B5A">
            <w:pPr>
              <w:rPr>
                <w:rFonts w:eastAsia="Times New Roman" w:cs="Times New Roman"/>
                <w:sz w:val="20"/>
                <w:szCs w:val="20"/>
              </w:rPr>
            </w:pPr>
          </w:p>
        </w:tc>
      </w:tr>
      <w:tr w:rsidR="00CB2145" w:rsidRPr="00647AD7" w14:paraId="60C15A20" w14:textId="77777777" w:rsidTr="00C03B5A">
        <w:trPr>
          <w:trHeight w:val="285"/>
        </w:trPr>
        <w:tc>
          <w:tcPr>
            <w:tcW w:w="412" w:type="dxa"/>
            <w:tcBorders>
              <w:top w:val="nil"/>
              <w:left w:val="single" w:sz="8" w:space="0" w:color="auto"/>
              <w:bottom w:val="single" w:sz="4" w:space="0" w:color="auto"/>
              <w:right w:val="nil"/>
            </w:tcBorders>
            <w:shd w:val="clear" w:color="000000" w:fill="FFCC99"/>
            <w:noWrap/>
            <w:hideMark/>
          </w:tcPr>
          <w:p w14:paraId="50779EFD" w14:textId="77777777" w:rsidR="00CB2145" w:rsidRPr="00727223" w:rsidRDefault="00CB2145" w:rsidP="00C03B5A">
            <w:pPr>
              <w:jc w:val="center"/>
              <w:rPr>
                <w:rFonts w:eastAsia="Times New Roman" w:cs="Times New Roman"/>
                <w:b/>
                <w:bCs/>
                <w:sz w:val="20"/>
                <w:szCs w:val="20"/>
              </w:rPr>
            </w:pPr>
            <w:r w:rsidRPr="00727223">
              <w:rPr>
                <w:rFonts w:eastAsia="Times New Roman" w:cs="Times New Roman"/>
                <w:b/>
                <w:bCs/>
                <w:sz w:val="20"/>
                <w:szCs w:val="20"/>
              </w:rPr>
              <w:t> </w:t>
            </w:r>
          </w:p>
        </w:tc>
        <w:tc>
          <w:tcPr>
            <w:tcW w:w="6188" w:type="dxa"/>
            <w:tcBorders>
              <w:top w:val="nil"/>
              <w:left w:val="single" w:sz="4" w:space="0" w:color="auto"/>
              <w:bottom w:val="single" w:sz="4" w:space="0" w:color="auto"/>
              <w:right w:val="nil"/>
            </w:tcBorders>
            <w:shd w:val="clear" w:color="000000" w:fill="FFCC99"/>
            <w:vAlign w:val="center"/>
            <w:hideMark/>
          </w:tcPr>
          <w:p w14:paraId="181B2AA7" w14:textId="77777777" w:rsidR="00CB2145" w:rsidRPr="00727223" w:rsidRDefault="00CB2145" w:rsidP="00C03B5A">
            <w:pPr>
              <w:rPr>
                <w:rFonts w:eastAsia="Times New Roman" w:cs="Times New Roman"/>
                <w:b/>
                <w:bCs/>
                <w:sz w:val="20"/>
                <w:szCs w:val="20"/>
              </w:rPr>
            </w:pPr>
            <w:r w:rsidRPr="00727223">
              <w:rPr>
                <w:rFonts w:eastAsia="Times New Roman" w:cs="Times New Roman"/>
                <w:b/>
                <w:bCs/>
                <w:sz w:val="20"/>
                <w:szCs w:val="20"/>
              </w:rPr>
              <w:t>ELEMENTY ULIC</w:t>
            </w:r>
          </w:p>
        </w:tc>
        <w:tc>
          <w:tcPr>
            <w:tcW w:w="704" w:type="dxa"/>
            <w:tcBorders>
              <w:top w:val="nil"/>
              <w:left w:val="single" w:sz="4" w:space="0" w:color="auto"/>
              <w:bottom w:val="single" w:sz="4" w:space="0" w:color="auto"/>
              <w:right w:val="single" w:sz="4" w:space="0" w:color="auto"/>
            </w:tcBorders>
            <w:shd w:val="clear" w:color="000000" w:fill="FFCC99"/>
            <w:noWrap/>
            <w:vAlign w:val="bottom"/>
            <w:hideMark/>
          </w:tcPr>
          <w:p w14:paraId="654011DF" w14:textId="77777777" w:rsidR="00CB2145" w:rsidRPr="00727223" w:rsidRDefault="00CB2145" w:rsidP="00C03B5A">
            <w:pPr>
              <w:jc w:val="center"/>
              <w:rPr>
                <w:rFonts w:eastAsia="Times New Roman" w:cs="Times New Roman"/>
                <w:sz w:val="20"/>
                <w:szCs w:val="20"/>
              </w:rPr>
            </w:pPr>
            <w:r w:rsidRPr="00727223">
              <w:rPr>
                <w:rFonts w:eastAsia="Times New Roman" w:cs="Times New Roman"/>
                <w:sz w:val="20"/>
                <w:szCs w:val="20"/>
              </w:rPr>
              <w:t>x</w:t>
            </w:r>
          </w:p>
        </w:tc>
        <w:tc>
          <w:tcPr>
            <w:tcW w:w="846" w:type="dxa"/>
            <w:tcBorders>
              <w:top w:val="nil"/>
              <w:left w:val="nil"/>
              <w:bottom w:val="single" w:sz="4" w:space="0" w:color="auto"/>
              <w:right w:val="single" w:sz="4" w:space="0" w:color="auto"/>
            </w:tcBorders>
            <w:shd w:val="clear" w:color="000000" w:fill="FFCC99"/>
            <w:noWrap/>
            <w:vAlign w:val="bottom"/>
            <w:hideMark/>
          </w:tcPr>
          <w:p w14:paraId="65FA839B" w14:textId="77777777" w:rsidR="00CB2145" w:rsidRPr="00727223" w:rsidRDefault="00CB2145" w:rsidP="00C03B5A">
            <w:pPr>
              <w:jc w:val="center"/>
              <w:rPr>
                <w:rFonts w:eastAsia="Times New Roman" w:cs="Times New Roman"/>
                <w:sz w:val="20"/>
                <w:szCs w:val="20"/>
              </w:rPr>
            </w:pPr>
            <w:r w:rsidRPr="00727223">
              <w:rPr>
                <w:rFonts w:eastAsia="Times New Roman" w:cs="Times New Roman"/>
                <w:sz w:val="20"/>
                <w:szCs w:val="20"/>
              </w:rPr>
              <w:t>x</w:t>
            </w:r>
          </w:p>
        </w:tc>
        <w:tc>
          <w:tcPr>
            <w:tcW w:w="949" w:type="dxa"/>
            <w:tcBorders>
              <w:top w:val="nil"/>
              <w:left w:val="nil"/>
              <w:bottom w:val="single" w:sz="4" w:space="0" w:color="auto"/>
              <w:right w:val="nil"/>
            </w:tcBorders>
            <w:shd w:val="clear" w:color="000000" w:fill="FFCC99"/>
            <w:noWrap/>
            <w:vAlign w:val="bottom"/>
            <w:hideMark/>
          </w:tcPr>
          <w:p w14:paraId="5697CB37" w14:textId="77777777" w:rsidR="00CB2145" w:rsidRPr="00727223" w:rsidRDefault="00CB2145" w:rsidP="00C03B5A">
            <w:pPr>
              <w:jc w:val="center"/>
              <w:rPr>
                <w:rFonts w:eastAsia="Times New Roman" w:cs="Times New Roman"/>
                <w:sz w:val="20"/>
                <w:szCs w:val="20"/>
              </w:rPr>
            </w:pPr>
            <w:r w:rsidRPr="00727223">
              <w:rPr>
                <w:rFonts w:eastAsia="Times New Roman" w:cs="Times New Roman"/>
                <w:sz w:val="20"/>
                <w:szCs w:val="20"/>
              </w:rPr>
              <w:t>x</w:t>
            </w:r>
          </w:p>
        </w:tc>
        <w:tc>
          <w:tcPr>
            <w:tcW w:w="672" w:type="dxa"/>
            <w:tcBorders>
              <w:top w:val="nil"/>
              <w:left w:val="single" w:sz="4" w:space="0" w:color="auto"/>
              <w:bottom w:val="single" w:sz="4" w:space="0" w:color="auto"/>
              <w:right w:val="single" w:sz="8" w:space="0" w:color="auto"/>
            </w:tcBorders>
            <w:shd w:val="clear" w:color="000000" w:fill="FFCC99"/>
            <w:noWrap/>
            <w:vAlign w:val="bottom"/>
            <w:hideMark/>
          </w:tcPr>
          <w:p w14:paraId="185BEB21" w14:textId="77777777" w:rsidR="00CB2145" w:rsidRPr="00727223" w:rsidRDefault="00CB2145" w:rsidP="00C03B5A">
            <w:pPr>
              <w:jc w:val="center"/>
              <w:rPr>
                <w:rFonts w:eastAsia="Times New Roman" w:cs="Times New Roman"/>
                <w:sz w:val="20"/>
                <w:szCs w:val="20"/>
              </w:rPr>
            </w:pPr>
            <w:r w:rsidRPr="00727223">
              <w:rPr>
                <w:rFonts w:eastAsia="Times New Roman" w:cs="Times New Roman"/>
                <w:sz w:val="20"/>
                <w:szCs w:val="20"/>
              </w:rPr>
              <w:t>x</w:t>
            </w:r>
          </w:p>
        </w:tc>
        <w:tc>
          <w:tcPr>
            <w:tcW w:w="160" w:type="dxa"/>
            <w:vAlign w:val="center"/>
            <w:hideMark/>
          </w:tcPr>
          <w:p w14:paraId="195804EB" w14:textId="77777777" w:rsidR="00CB2145" w:rsidRPr="00727223" w:rsidRDefault="00CB2145" w:rsidP="00C03B5A">
            <w:pPr>
              <w:rPr>
                <w:rFonts w:eastAsia="Times New Roman" w:cs="Times New Roman"/>
                <w:sz w:val="20"/>
                <w:szCs w:val="20"/>
              </w:rPr>
            </w:pPr>
          </w:p>
        </w:tc>
      </w:tr>
      <w:tr w:rsidR="00CB2145" w:rsidRPr="00647AD7" w14:paraId="48B052D1" w14:textId="77777777" w:rsidTr="00C03B5A">
        <w:trPr>
          <w:trHeight w:val="330"/>
        </w:trPr>
        <w:tc>
          <w:tcPr>
            <w:tcW w:w="412" w:type="dxa"/>
            <w:tcBorders>
              <w:top w:val="nil"/>
              <w:left w:val="single" w:sz="8" w:space="0" w:color="auto"/>
              <w:bottom w:val="nil"/>
              <w:right w:val="single" w:sz="4" w:space="0" w:color="auto"/>
            </w:tcBorders>
            <w:shd w:val="clear" w:color="auto" w:fill="auto"/>
            <w:noWrap/>
            <w:hideMark/>
          </w:tcPr>
          <w:p w14:paraId="74AB64A6" w14:textId="77777777" w:rsidR="00CB2145" w:rsidRPr="00727223" w:rsidRDefault="00CB2145" w:rsidP="00C03B5A">
            <w:pPr>
              <w:jc w:val="center"/>
              <w:rPr>
                <w:rFonts w:eastAsia="Times New Roman" w:cs="Times New Roman"/>
                <w:sz w:val="20"/>
                <w:szCs w:val="20"/>
              </w:rPr>
            </w:pPr>
            <w:r w:rsidRPr="00727223">
              <w:rPr>
                <w:rFonts w:eastAsia="Times New Roman" w:cs="Times New Roman"/>
                <w:sz w:val="20"/>
                <w:szCs w:val="20"/>
              </w:rPr>
              <w:t> </w:t>
            </w:r>
          </w:p>
        </w:tc>
        <w:tc>
          <w:tcPr>
            <w:tcW w:w="6188" w:type="dxa"/>
            <w:tcBorders>
              <w:top w:val="nil"/>
              <w:left w:val="nil"/>
              <w:bottom w:val="single" w:sz="4" w:space="0" w:color="auto"/>
              <w:right w:val="single" w:sz="4" w:space="0" w:color="auto"/>
            </w:tcBorders>
            <w:shd w:val="clear" w:color="auto" w:fill="auto"/>
            <w:vAlign w:val="center"/>
            <w:hideMark/>
          </w:tcPr>
          <w:p w14:paraId="6E412B23" w14:textId="77777777" w:rsidR="00CB2145" w:rsidRPr="00727223" w:rsidRDefault="00CB2145" w:rsidP="00C03B5A">
            <w:pPr>
              <w:rPr>
                <w:rFonts w:eastAsia="Times New Roman" w:cs="Times New Roman"/>
                <w:sz w:val="20"/>
                <w:szCs w:val="20"/>
              </w:rPr>
            </w:pPr>
            <w:r w:rsidRPr="00727223">
              <w:rPr>
                <w:rFonts w:eastAsia="Times New Roman" w:cs="Times New Roman"/>
                <w:sz w:val="20"/>
                <w:szCs w:val="20"/>
              </w:rPr>
              <w:t>Krawężniki betonowe 15x30x100 na ławie betonowej z oporem</w:t>
            </w:r>
          </w:p>
        </w:tc>
        <w:tc>
          <w:tcPr>
            <w:tcW w:w="704" w:type="dxa"/>
            <w:tcBorders>
              <w:top w:val="nil"/>
              <w:left w:val="nil"/>
              <w:bottom w:val="single" w:sz="4" w:space="0" w:color="auto"/>
              <w:right w:val="single" w:sz="4" w:space="0" w:color="auto"/>
            </w:tcBorders>
            <w:shd w:val="clear" w:color="auto" w:fill="auto"/>
            <w:noWrap/>
            <w:vAlign w:val="bottom"/>
            <w:hideMark/>
          </w:tcPr>
          <w:p w14:paraId="5520E137" w14:textId="77777777" w:rsidR="00CB2145" w:rsidRPr="00727223" w:rsidRDefault="00CB2145" w:rsidP="00C03B5A">
            <w:pPr>
              <w:jc w:val="center"/>
              <w:rPr>
                <w:rFonts w:eastAsia="Times New Roman" w:cs="Times New Roman"/>
                <w:i/>
                <w:iCs/>
                <w:sz w:val="20"/>
                <w:szCs w:val="20"/>
              </w:rPr>
            </w:pPr>
            <w:r w:rsidRPr="00727223">
              <w:rPr>
                <w:rFonts w:eastAsia="Times New Roman" w:cs="Times New Roman"/>
                <w:i/>
                <w:iCs/>
                <w:sz w:val="20"/>
                <w:szCs w:val="20"/>
              </w:rPr>
              <w:t>m</w:t>
            </w:r>
          </w:p>
        </w:tc>
        <w:tc>
          <w:tcPr>
            <w:tcW w:w="846" w:type="dxa"/>
            <w:tcBorders>
              <w:top w:val="nil"/>
              <w:left w:val="nil"/>
              <w:bottom w:val="single" w:sz="4" w:space="0" w:color="auto"/>
              <w:right w:val="single" w:sz="4" w:space="0" w:color="auto"/>
            </w:tcBorders>
            <w:shd w:val="clear" w:color="auto" w:fill="auto"/>
            <w:noWrap/>
            <w:vAlign w:val="bottom"/>
            <w:hideMark/>
          </w:tcPr>
          <w:p w14:paraId="696CCC6D" w14:textId="77777777" w:rsidR="00CB2145" w:rsidRPr="00727223" w:rsidRDefault="00CB2145" w:rsidP="00C03B5A">
            <w:pPr>
              <w:jc w:val="right"/>
              <w:rPr>
                <w:rFonts w:eastAsia="Times New Roman" w:cs="Times New Roman"/>
                <w:sz w:val="20"/>
                <w:szCs w:val="20"/>
              </w:rPr>
            </w:pPr>
            <w:r w:rsidRPr="00727223">
              <w:rPr>
                <w:rFonts w:eastAsia="Times New Roman" w:cs="Times New Roman"/>
                <w:sz w:val="20"/>
                <w:szCs w:val="20"/>
              </w:rPr>
              <w:t>88,00</w:t>
            </w:r>
          </w:p>
        </w:tc>
        <w:tc>
          <w:tcPr>
            <w:tcW w:w="949" w:type="dxa"/>
            <w:tcBorders>
              <w:top w:val="nil"/>
              <w:left w:val="nil"/>
              <w:bottom w:val="single" w:sz="4" w:space="0" w:color="auto"/>
              <w:right w:val="single" w:sz="4" w:space="0" w:color="auto"/>
            </w:tcBorders>
            <w:shd w:val="clear" w:color="auto" w:fill="auto"/>
            <w:noWrap/>
            <w:vAlign w:val="bottom"/>
            <w:hideMark/>
          </w:tcPr>
          <w:p w14:paraId="0DEB5C73" w14:textId="77777777" w:rsidR="00CB2145" w:rsidRPr="00727223" w:rsidRDefault="00CB2145" w:rsidP="00C03B5A">
            <w:pPr>
              <w:jc w:val="right"/>
              <w:rPr>
                <w:rFonts w:eastAsia="Times New Roman" w:cs="Times New Roman"/>
                <w:sz w:val="20"/>
                <w:szCs w:val="20"/>
              </w:rPr>
            </w:pPr>
          </w:p>
        </w:tc>
        <w:tc>
          <w:tcPr>
            <w:tcW w:w="672" w:type="dxa"/>
            <w:tcBorders>
              <w:top w:val="nil"/>
              <w:left w:val="nil"/>
              <w:bottom w:val="single" w:sz="4" w:space="0" w:color="auto"/>
              <w:right w:val="single" w:sz="8" w:space="0" w:color="auto"/>
            </w:tcBorders>
            <w:shd w:val="clear" w:color="auto" w:fill="auto"/>
            <w:noWrap/>
            <w:vAlign w:val="bottom"/>
            <w:hideMark/>
          </w:tcPr>
          <w:p w14:paraId="19465C01" w14:textId="77777777" w:rsidR="00CB2145" w:rsidRPr="00727223" w:rsidRDefault="00CB2145" w:rsidP="00C03B5A">
            <w:pPr>
              <w:jc w:val="right"/>
              <w:rPr>
                <w:rFonts w:eastAsia="Times New Roman" w:cs="Times New Roman"/>
                <w:sz w:val="20"/>
                <w:szCs w:val="20"/>
              </w:rPr>
            </w:pPr>
          </w:p>
        </w:tc>
        <w:tc>
          <w:tcPr>
            <w:tcW w:w="160" w:type="dxa"/>
            <w:vAlign w:val="center"/>
            <w:hideMark/>
          </w:tcPr>
          <w:p w14:paraId="3B445CFE" w14:textId="77777777" w:rsidR="00CB2145" w:rsidRPr="00727223" w:rsidRDefault="00CB2145" w:rsidP="00C03B5A">
            <w:pPr>
              <w:rPr>
                <w:rFonts w:eastAsia="Times New Roman" w:cs="Times New Roman"/>
                <w:sz w:val="20"/>
                <w:szCs w:val="20"/>
              </w:rPr>
            </w:pPr>
          </w:p>
        </w:tc>
      </w:tr>
      <w:tr w:rsidR="00CB2145" w:rsidRPr="00647AD7" w14:paraId="30B6E58F" w14:textId="77777777" w:rsidTr="00C03B5A">
        <w:trPr>
          <w:trHeight w:val="570"/>
        </w:trPr>
        <w:tc>
          <w:tcPr>
            <w:tcW w:w="412" w:type="dxa"/>
            <w:tcBorders>
              <w:top w:val="single" w:sz="4" w:space="0" w:color="auto"/>
              <w:left w:val="single" w:sz="4" w:space="0" w:color="auto"/>
              <w:bottom w:val="single" w:sz="4" w:space="0" w:color="auto"/>
              <w:right w:val="single" w:sz="4" w:space="0" w:color="auto"/>
            </w:tcBorders>
            <w:shd w:val="clear" w:color="auto" w:fill="auto"/>
            <w:noWrap/>
            <w:hideMark/>
          </w:tcPr>
          <w:p w14:paraId="2F65EDE6" w14:textId="77777777" w:rsidR="00CB2145" w:rsidRPr="00727223" w:rsidRDefault="00CB2145" w:rsidP="00C03B5A">
            <w:pPr>
              <w:jc w:val="center"/>
              <w:rPr>
                <w:rFonts w:eastAsia="Times New Roman" w:cs="Times New Roman"/>
                <w:sz w:val="20"/>
                <w:szCs w:val="20"/>
              </w:rPr>
            </w:pPr>
            <w:r w:rsidRPr="00727223">
              <w:rPr>
                <w:rFonts w:eastAsia="Times New Roman" w:cs="Times New Roman"/>
                <w:sz w:val="20"/>
                <w:szCs w:val="20"/>
              </w:rPr>
              <w:t> </w:t>
            </w:r>
          </w:p>
        </w:tc>
        <w:tc>
          <w:tcPr>
            <w:tcW w:w="6188" w:type="dxa"/>
            <w:tcBorders>
              <w:top w:val="nil"/>
              <w:left w:val="nil"/>
              <w:bottom w:val="single" w:sz="4" w:space="0" w:color="auto"/>
              <w:right w:val="single" w:sz="4" w:space="0" w:color="auto"/>
            </w:tcBorders>
            <w:shd w:val="clear" w:color="auto" w:fill="auto"/>
            <w:vAlign w:val="center"/>
            <w:hideMark/>
          </w:tcPr>
          <w:p w14:paraId="74645F74" w14:textId="77777777" w:rsidR="00CB2145" w:rsidRPr="00727223" w:rsidRDefault="00CB2145" w:rsidP="00C03B5A">
            <w:pPr>
              <w:rPr>
                <w:rFonts w:eastAsia="Times New Roman" w:cs="Times New Roman"/>
                <w:sz w:val="20"/>
                <w:szCs w:val="20"/>
              </w:rPr>
            </w:pPr>
            <w:r w:rsidRPr="00727223">
              <w:rPr>
                <w:rFonts w:eastAsia="Times New Roman" w:cs="Times New Roman"/>
                <w:sz w:val="20"/>
                <w:szCs w:val="20"/>
              </w:rPr>
              <w:t xml:space="preserve">Krawężniki betonowe 15x22x100 najazdowe na ławie betonowej z oporem </w:t>
            </w:r>
          </w:p>
        </w:tc>
        <w:tc>
          <w:tcPr>
            <w:tcW w:w="704" w:type="dxa"/>
            <w:tcBorders>
              <w:top w:val="nil"/>
              <w:left w:val="nil"/>
              <w:bottom w:val="single" w:sz="4" w:space="0" w:color="auto"/>
              <w:right w:val="single" w:sz="4" w:space="0" w:color="auto"/>
            </w:tcBorders>
            <w:shd w:val="clear" w:color="auto" w:fill="auto"/>
            <w:noWrap/>
            <w:vAlign w:val="bottom"/>
            <w:hideMark/>
          </w:tcPr>
          <w:p w14:paraId="49AEC93F" w14:textId="77777777" w:rsidR="00CB2145" w:rsidRPr="00727223" w:rsidRDefault="00CB2145" w:rsidP="00C03B5A">
            <w:pPr>
              <w:jc w:val="center"/>
              <w:rPr>
                <w:rFonts w:eastAsia="Times New Roman" w:cs="Times New Roman"/>
                <w:i/>
                <w:iCs/>
                <w:sz w:val="20"/>
                <w:szCs w:val="20"/>
              </w:rPr>
            </w:pPr>
            <w:r w:rsidRPr="00727223">
              <w:rPr>
                <w:rFonts w:eastAsia="Times New Roman" w:cs="Times New Roman"/>
                <w:i/>
                <w:iCs/>
                <w:sz w:val="20"/>
                <w:szCs w:val="20"/>
              </w:rPr>
              <w:t>m</w:t>
            </w:r>
          </w:p>
        </w:tc>
        <w:tc>
          <w:tcPr>
            <w:tcW w:w="846" w:type="dxa"/>
            <w:tcBorders>
              <w:top w:val="nil"/>
              <w:left w:val="nil"/>
              <w:bottom w:val="single" w:sz="4" w:space="0" w:color="auto"/>
              <w:right w:val="single" w:sz="4" w:space="0" w:color="auto"/>
            </w:tcBorders>
            <w:shd w:val="clear" w:color="auto" w:fill="auto"/>
            <w:noWrap/>
            <w:vAlign w:val="bottom"/>
            <w:hideMark/>
          </w:tcPr>
          <w:p w14:paraId="516B4323" w14:textId="77777777" w:rsidR="00CB2145" w:rsidRPr="00727223" w:rsidRDefault="00CB2145" w:rsidP="00C03B5A">
            <w:pPr>
              <w:jc w:val="right"/>
              <w:rPr>
                <w:rFonts w:eastAsia="Times New Roman" w:cs="Times New Roman"/>
                <w:sz w:val="20"/>
                <w:szCs w:val="20"/>
              </w:rPr>
            </w:pPr>
            <w:r w:rsidRPr="00727223">
              <w:rPr>
                <w:rFonts w:eastAsia="Times New Roman" w:cs="Times New Roman"/>
                <w:sz w:val="20"/>
                <w:szCs w:val="20"/>
              </w:rPr>
              <w:t>14,00</w:t>
            </w:r>
          </w:p>
        </w:tc>
        <w:tc>
          <w:tcPr>
            <w:tcW w:w="949" w:type="dxa"/>
            <w:tcBorders>
              <w:top w:val="nil"/>
              <w:left w:val="nil"/>
              <w:bottom w:val="single" w:sz="4" w:space="0" w:color="auto"/>
              <w:right w:val="single" w:sz="4" w:space="0" w:color="auto"/>
            </w:tcBorders>
            <w:shd w:val="clear" w:color="auto" w:fill="auto"/>
            <w:noWrap/>
            <w:vAlign w:val="bottom"/>
            <w:hideMark/>
          </w:tcPr>
          <w:p w14:paraId="1AFB79F9" w14:textId="77777777" w:rsidR="00CB2145" w:rsidRPr="00727223" w:rsidRDefault="00CB2145" w:rsidP="00C03B5A">
            <w:pPr>
              <w:jc w:val="right"/>
              <w:rPr>
                <w:rFonts w:eastAsia="Times New Roman" w:cs="Times New Roman"/>
                <w:sz w:val="20"/>
                <w:szCs w:val="20"/>
              </w:rPr>
            </w:pPr>
          </w:p>
        </w:tc>
        <w:tc>
          <w:tcPr>
            <w:tcW w:w="672" w:type="dxa"/>
            <w:tcBorders>
              <w:top w:val="nil"/>
              <w:left w:val="nil"/>
              <w:bottom w:val="single" w:sz="4" w:space="0" w:color="auto"/>
              <w:right w:val="single" w:sz="8" w:space="0" w:color="auto"/>
            </w:tcBorders>
            <w:shd w:val="clear" w:color="auto" w:fill="auto"/>
            <w:noWrap/>
            <w:vAlign w:val="bottom"/>
            <w:hideMark/>
          </w:tcPr>
          <w:p w14:paraId="3C82FA48" w14:textId="77777777" w:rsidR="00CB2145" w:rsidRPr="00727223" w:rsidRDefault="00CB2145" w:rsidP="00C03B5A">
            <w:pPr>
              <w:jc w:val="right"/>
              <w:rPr>
                <w:rFonts w:eastAsia="Times New Roman" w:cs="Times New Roman"/>
                <w:sz w:val="20"/>
                <w:szCs w:val="20"/>
              </w:rPr>
            </w:pPr>
          </w:p>
        </w:tc>
        <w:tc>
          <w:tcPr>
            <w:tcW w:w="160" w:type="dxa"/>
            <w:vAlign w:val="center"/>
            <w:hideMark/>
          </w:tcPr>
          <w:p w14:paraId="07C8782C" w14:textId="77777777" w:rsidR="00CB2145" w:rsidRPr="00727223" w:rsidRDefault="00CB2145" w:rsidP="00C03B5A">
            <w:pPr>
              <w:rPr>
                <w:rFonts w:eastAsia="Times New Roman" w:cs="Times New Roman"/>
                <w:sz w:val="20"/>
                <w:szCs w:val="20"/>
              </w:rPr>
            </w:pPr>
          </w:p>
        </w:tc>
      </w:tr>
      <w:tr w:rsidR="00CB2145" w:rsidRPr="00647AD7" w14:paraId="1FD730C6" w14:textId="77777777" w:rsidTr="00C03B5A">
        <w:trPr>
          <w:trHeight w:val="285"/>
        </w:trPr>
        <w:tc>
          <w:tcPr>
            <w:tcW w:w="412" w:type="dxa"/>
            <w:tcBorders>
              <w:top w:val="nil"/>
              <w:left w:val="single" w:sz="8" w:space="0" w:color="auto"/>
              <w:bottom w:val="single" w:sz="4" w:space="0" w:color="auto"/>
              <w:right w:val="nil"/>
            </w:tcBorders>
            <w:shd w:val="clear" w:color="auto" w:fill="auto"/>
            <w:noWrap/>
            <w:hideMark/>
          </w:tcPr>
          <w:p w14:paraId="739173EA" w14:textId="77777777" w:rsidR="00CB2145" w:rsidRPr="00727223" w:rsidRDefault="00CB2145" w:rsidP="00C03B5A">
            <w:pPr>
              <w:jc w:val="center"/>
              <w:rPr>
                <w:rFonts w:eastAsia="Times New Roman" w:cs="Times New Roman"/>
                <w:sz w:val="20"/>
                <w:szCs w:val="20"/>
              </w:rPr>
            </w:pPr>
            <w:r w:rsidRPr="00727223">
              <w:rPr>
                <w:rFonts w:eastAsia="Times New Roman" w:cs="Times New Roman"/>
                <w:sz w:val="20"/>
                <w:szCs w:val="20"/>
              </w:rPr>
              <w:t> </w:t>
            </w:r>
          </w:p>
        </w:tc>
        <w:tc>
          <w:tcPr>
            <w:tcW w:w="6188" w:type="dxa"/>
            <w:tcBorders>
              <w:top w:val="nil"/>
              <w:left w:val="single" w:sz="4" w:space="0" w:color="auto"/>
              <w:bottom w:val="single" w:sz="4" w:space="0" w:color="auto"/>
              <w:right w:val="single" w:sz="4" w:space="0" w:color="auto"/>
            </w:tcBorders>
            <w:shd w:val="clear" w:color="auto" w:fill="auto"/>
            <w:vAlign w:val="center"/>
            <w:hideMark/>
          </w:tcPr>
          <w:p w14:paraId="2E18D776" w14:textId="77777777" w:rsidR="00CB2145" w:rsidRPr="00727223" w:rsidRDefault="00CB2145" w:rsidP="00C03B5A">
            <w:pPr>
              <w:rPr>
                <w:rFonts w:eastAsia="Times New Roman" w:cs="Times New Roman"/>
                <w:sz w:val="20"/>
                <w:szCs w:val="20"/>
              </w:rPr>
            </w:pPr>
            <w:r w:rsidRPr="00727223">
              <w:rPr>
                <w:rFonts w:eastAsia="Times New Roman" w:cs="Times New Roman"/>
                <w:sz w:val="20"/>
                <w:szCs w:val="20"/>
              </w:rPr>
              <w:t>Oporniki betonowe 12x25x100 na ławie betonowej z oporem</w:t>
            </w:r>
          </w:p>
        </w:tc>
        <w:tc>
          <w:tcPr>
            <w:tcW w:w="704" w:type="dxa"/>
            <w:tcBorders>
              <w:top w:val="nil"/>
              <w:left w:val="nil"/>
              <w:bottom w:val="nil"/>
              <w:right w:val="single" w:sz="4" w:space="0" w:color="auto"/>
            </w:tcBorders>
            <w:shd w:val="clear" w:color="auto" w:fill="auto"/>
            <w:noWrap/>
            <w:vAlign w:val="bottom"/>
            <w:hideMark/>
          </w:tcPr>
          <w:p w14:paraId="0A0EA2A9" w14:textId="77777777" w:rsidR="00CB2145" w:rsidRPr="00727223" w:rsidRDefault="00CB2145" w:rsidP="00C03B5A">
            <w:pPr>
              <w:jc w:val="center"/>
              <w:rPr>
                <w:rFonts w:eastAsia="Times New Roman" w:cs="Times New Roman"/>
                <w:i/>
                <w:iCs/>
                <w:sz w:val="20"/>
                <w:szCs w:val="20"/>
              </w:rPr>
            </w:pPr>
            <w:r w:rsidRPr="00727223">
              <w:rPr>
                <w:rFonts w:eastAsia="Times New Roman" w:cs="Times New Roman"/>
                <w:i/>
                <w:iCs/>
                <w:sz w:val="20"/>
                <w:szCs w:val="20"/>
              </w:rPr>
              <w:t>m</w:t>
            </w:r>
          </w:p>
        </w:tc>
        <w:tc>
          <w:tcPr>
            <w:tcW w:w="846" w:type="dxa"/>
            <w:tcBorders>
              <w:top w:val="nil"/>
              <w:left w:val="nil"/>
              <w:bottom w:val="nil"/>
              <w:right w:val="single" w:sz="4" w:space="0" w:color="auto"/>
            </w:tcBorders>
            <w:shd w:val="clear" w:color="auto" w:fill="auto"/>
            <w:noWrap/>
            <w:vAlign w:val="bottom"/>
            <w:hideMark/>
          </w:tcPr>
          <w:p w14:paraId="6E82EA3C" w14:textId="77777777" w:rsidR="00CB2145" w:rsidRPr="00727223" w:rsidRDefault="00CB2145" w:rsidP="00C03B5A">
            <w:pPr>
              <w:jc w:val="right"/>
              <w:rPr>
                <w:rFonts w:eastAsia="Times New Roman" w:cs="Times New Roman"/>
                <w:sz w:val="20"/>
                <w:szCs w:val="20"/>
              </w:rPr>
            </w:pPr>
            <w:r w:rsidRPr="00727223">
              <w:rPr>
                <w:rFonts w:eastAsia="Times New Roman" w:cs="Times New Roman"/>
                <w:sz w:val="20"/>
                <w:szCs w:val="20"/>
              </w:rPr>
              <w:t>10,00</w:t>
            </w:r>
          </w:p>
        </w:tc>
        <w:tc>
          <w:tcPr>
            <w:tcW w:w="949" w:type="dxa"/>
            <w:tcBorders>
              <w:top w:val="nil"/>
              <w:left w:val="nil"/>
              <w:bottom w:val="nil"/>
              <w:right w:val="single" w:sz="4" w:space="0" w:color="auto"/>
            </w:tcBorders>
            <w:shd w:val="clear" w:color="auto" w:fill="auto"/>
            <w:noWrap/>
            <w:vAlign w:val="bottom"/>
            <w:hideMark/>
          </w:tcPr>
          <w:p w14:paraId="2F60EC85" w14:textId="77777777" w:rsidR="00CB2145" w:rsidRPr="00727223" w:rsidRDefault="00CB2145" w:rsidP="00C03B5A">
            <w:pPr>
              <w:jc w:val="right"/>
              <w:rPr>
                <w:rFonts w:eastAsia="Times New Roman" w:cs="Times New Roman"/>
                <w:sz w:val="20"/>
                <w:szCs w:val="20"/>
              </w:rPr>
            </w:pPr>
          </w:p>
        </w:tc>
        <w:tc>
          <w:tcPr>
            <w:tcW w:w="672" w:type="dxa"/>
            <w:tcBorders>
              <w:top w:val="nil"/>
              <w:left w:val="nil"/>
              <w:bottom w:val="single" w:sz="4" w:space="0" w:color="auto"/>
              <w:right w:val="single" w:sz="8" w:space="0" w:color="auto"/>
            </w:tcBorders>
            <w:shd w:val="clear" w:color="auto" w:fill="auto"/>
            <w:noWrap/>
            <w:vAlign w:val="bottom"/>
            <w:hideMark/>
          </w:tcPr>
          <w:p w14:paraId="345E735F" w14:textId="77777777" w:rsidR="00CB2145" w:rsidRPr="00727223" w:rsidRDefault="00CB2145" w:rsidP="00C03B5A">
            <w:pPr>
              <w:jc w:val="right"/>
              <w:rPr>
                <w:rFonts w:eastAsia="Times New Roman" w:cs="Times New Roman"/>
                <w:sz w:val="20"/>
                <w:szCs w:val="20"/>
              </w:rPr>
            </w:pPr>
          </w:p>
        </w:tc>
        <w:tc>
          <w:tcPr>
            <w:tcW w:w="160" w:type="dxa"/>
            <w:vAlign w:val="center"/>
            <w:hideMark/>
          </w:tcPr>
          <w:p w14:paraId="267CE12D" w14:textId="77777777" w:rsidR="00CB2145" w:rsidRPr="00727223" w:rsidRDefault="00CB2145" w:rsidP="00C03B5A">
            <w:pPr>
              <w:rPr>
                <w:rFonts w:eastAsia="Times New Roman" w:cs="Times New Roman"/>
                <w:sz w:val="20"/>
                <w:szCs w:val="20"/>
              </w:rPr>
            </w:pPr>
          </w:p>
        </w:tc>
      </w:tr>
      <w:tr w:rsidR="00CB2145" w:rsidRPr="00647AD7" w14:paraId="3B7A1889" w14:textId="77777777" w:rsidTr="00C03B5A">
        <w:trPr>
          <w:trHeight w:val="285"/>
        </w:trPr>
        <w:tc>
          <w:tcPr>
            <w:tcW w:w="412" w:type="dxa"/>
            <w:tcBorders>
              <w:top w:val="nil"/>
              <w:left w:val="single" w:sz="8" w:space="0" w:color="auto"/>
              <w:bottom w:val="single" w:sz="4" w:space="0" w:color="auto"/>
              <w:right w:val="nil"/>
            </w:tcBorders>
            <w:shd w:val="clear" w:color="auto" w:fill="auto"/>
            <w:noWrap/>
            <w:hideMark/>
          </w:tcPr>
          <w:p w14:paraId="1D76E2F7" w14:textId="77777777" w:rsidR="00CB2145" w:rsidRPr="00727223" w:rsidRDefault="00CB2145" w:rsidP="00C03B5A">
            <w:pPr>
              <w:jc w:val="center"/>
              <w:rPr>
                <w:rFonts w:eastAsia="Times New Roman" w:cs="Times New Roman"/>
                <w:sz w:val="20"/>
                <w:szCs w:val="20"/>
              </w:rPr>
            </w:pPr>
            <w:r w:rsidRPr="00727223">
              <w:rPr>
                <w:rFonts w:eastAsia="Times New Roman" w:cs="Times New Roman"/>
                <w:sz w:val="20"/>
                <w:szCs w:val="20"/>
              </w:rPr>
              <w:t> </w:t>
            </w:r>
          </w:p>
        </w:tc>
        <w:tc>
          <w:tcPr>
            <w:tcW w:w="6188" w:type="dxa"/>
            <w:tcBorders>
              <w:top w:val="nil"/>
              <w:left w:val="single" w:sz="4" w:space="0" w:color="auto"/>
              <w:bottom w:val="single" w:sz="4" w:space="0" w:color="auto"/>
              <w:right w:val="single" w:sz="4" w:space="0" w:color="auto"/>
            </w:tcBorders>
            <w:shd w:val="clear" w:color="auto" w:fill="auto"/>
            <w:vAlign w:val="center"/>
            <w:hideMark/>
          </w:tcPr>
          <w:p w14:paraId="74EDD8B2" w14:textId="77777777" w:rsidR="00CB2145" w:rsidRPr="00727223" w:rsidRDefault="00CB2145" w:rsidP="00C03B5A">
            <w:pPr>
              <w:rPr>
                <w:rFonts w:eastAsia="Times New Roman" w:cs="Times New Roman"/>
                <w:sz w:val="20"/>
                <w:szCs w:val="20"/>
              </w:rPr>
            </w:pPr>
            <w:r w:rsidRPr="00727223">
              <w:rPr>
                <w:rFonts w:eastAsia="Times New Roman" w:cs="Times New Roman"/>
                <w:sz w:val="20"/>
                <w:szCs w:val="20"/>
              </w:rPr>
              <w:t>Obrzeże betonowe 8x25x100 na podsypce cementowo-piaskowej</w:t>
            </w:r>
          </w:p>
        </w:tc>
        <w:tc>
          <w:tcPr>
            <w:tcW w:w="704" w:type="dxa"/>
            <w:tcBorders>
              <w:top w:val="single" w:sz="4" w:space="0" w:color="auto"/>
              <w:left w:val="nil"/>
              <w:bottom w:val="nil"/>
              <w:right w:val="single" w:sz="4" w:space="0" w:color="auto"/>
            </w:tcBorders>
            <w:shd w:val="clear" w:color="auto" w:fill="auto"/>
            <w:noWrap/>
            <w:vAlign w:val="bottom"/>
            <w:hideMark/>
          </w:tcPr>
          <w:p w14:paraId="639F22FE" w14:textId="77777777" w:rsidR="00CB2145" w:rsidRPr="00727223" w:rsidRDefault="00CB2145" w:rsidP="00C03B5A">
            <w:pPr>
              <w:jc w:val="center"/>
              <w:rPr>
                <w:rFonts w:eastAsia="Times New Roman" w:cs="Times New Roman"/>
                <w:i/>
                <w:iCs/>
                <w:sz w:val="20"/>
                <w:szCs w:val="20"/>
              </w:rPr>
            </w:pPr>
            <w:r w:rsidRPr="00727223">
              <w:rPr>
                <w:rFonts w:eastAsia="Times New Roman" w:cs="Times New Roman"/>
                <w:i/>
                <w:iCs/>
                <w:sz w:val="20"/>
                <w:szCs w:val="20"/>
              </w:rPr>
              <w:t>m</w:t>
            </w:r>
          </w:p>
        </w:tc>
        <w:tc>
          <w:tcPr>
            <w:tcW w:w="846" w:type="dxa"/>
            <w:tcBorders>
              <w:top w:val="single" w:sz="4" w:space="0" w:color="auto"/>
              <w:left w:val="nil"/>
              <w:bottom w:val="nil"/>
              <w:right w:val="single" w:sz="4" w:space="0" w:color="auto"/>
            </w:tcBorders>
            <w:shd w:val="clear" w:color="auto" w:fill="auto"/>
            <w:noWrap/>
            <w:vAlign w:val="bottom"/>
            <w:hideMark/>
          </w:tcPr>
          <w:p w14:paraId="6B0E4DB3" w14:textId="77777777" w:rsidR="00CB2145" w:rsidRPr="00727223" w:rsidRDefault="00CB2145" w:rsidP="00C03B5A">
            <w:pPr>
              <w:jc w:val="right"/>
              <w:rPr>
                <w:rFonts w:eastAsia="Times New Roman" w:cs="Times New Roman"/>
                <w:sz w:val="20"/>
                <w:szCs w:val="20"/>
              </w:rPr>
            </w:pPr>
            <w:r w:rsidRPr="00727223">
              <w:rPr>
                <w:rFonts w:eastAsia="Times New Roman" w:cs="Times New Roman"/>
                <w:sz w:val="20"/>
                <w:szCs w:val="20"/>
              </w:rPr>
              <w:t>92,00</w:t>
            </w:r>
          </w:p>
        </w:tc>
        <w:tc>
          <w:tcPr>
            <w:tcW w:w="949" w:type="dxa"/>
            <w:tcBorders>
              <w:top w:val="single" w:sz="4" w:space="0" w:color="auto"/>
              <w:left w:val="nil"/>
              <w:bottom w:val="nil"/>
              <w:right w:val="single" w:sz="4" w:space="0" w:color="auto"/>
            </w:tcBorders>
            <w:shd w:val="clear" w:color="auto" w:fill="auto"/>
            <w:noWrap/>
            <w:vAlign w:val="bottom"/>
            <w:hideMark/>
          </w:tcPr>
          <w:p w14:paraId="1EC7CDA8" w14:textId="77777777" w:rsidR="00CB2145" w:rsidRPr="00727223" w:rsidRDefault="00CB2145" w:rsidP="00C03B5A">
            <w:pPr>
              <w:jc w:val="right"/>
              <w:rPr>
                <w:rFonts w:eastAsia="Times New Roman" w:cs="Times New Roman"/>
                <w:sz w:val="20"/>
                <w:szCs w:val="20"/>
              </w:rPr>
            </w:pPr>
          </w:p>
        </w:tc>
        <w:tc>
          <w:tcPr>
            <w:tcW w:w="672" w:type="dxa"/>
            <w:tcBorders>
              <w:top w:val="nil"/>
              <w:left w:val="nil"/>
              <w:bottom w:val="single" w:sz="4" w:space="0" w:color="auto"/>
              <w:right w:val="single" w:sz="8" w:space="0" w:color="auto"/>
            </w:tcBorders>
            <w:shd w:val="clear" w:color="auto" w:fill="auto"/>
            <w:noWrap/>
            <w:vAlign w:val="bottom"/>
            <w:hideMark/>
          </w:tcPr>
          <w:p w14:paraId="722962CC" w14:textId="77777777" w:rsidR="00CB2145" w:rsidRPr="00727223" w:rsidRDefault="00CB2145" w:rsidP="00C03B5A">
            <w:pPr>
              <w:jc w:val="right"/>
              <w:rPr>
                <w:rFonts w:eastAsia="Times New Roman" w:cs="Times New Roman"/>
                <w:sz w:val="20"/>
                <w:szCs w:val="20"/>
              </w:rPr>
            </w:pPr>
          </w:p>
        </w:tc>
        <w:tc>
          <w:tcPr>
            <w:tcW w:w="160" w:type="dxa"/>
            <w:vAlign w:val="center"/>
            <w:hideMark/>
          </w:tcPr>
          <w:p w14:paraId="38C011DD" w14:textId="77777777" w:rsidR="00CB2145" w:rsidRPr="00727223" w:rsidRDefault="00CB2145" w:rsidP="00C03B5A">
            <w:pPr>
              <w:rPr>
                <w:rFonts w:eastAsia="Times New Roman" w:cs="Times New Roman"/>
                <w:sz w:val="20"/>
                <w:szCs w:val="20"/>
              </w:rPr>
            </w:pPr>
          </w:p>
        </w:tc>
      </w:tr>
      <w:tr w:rsidR="00CB2145" w:rsidRPr="00647AD7" w14:paraId="2E6F27D5" w14:textId="77777777" w:rsidTr="00C03B5A">
        <w:trPr>
          <w:trHeight w:val="300"/>
        </w:trPr>
        <w:tc>
          <w:tcPr>
            <w:tcW w:w="6600" w:type="dxa"/>
            <w:gridSpan w:val="2"/>
            <w:tcBorders>
              <w:top w:val="single" w:sz="4" w:space="0" w:color="auto"/>
              <w:left w:val="single" w:sz="8" w:space="0" w:color="auto"/>
              <w:bottom w:val="single" w:sz="8" w:space="0" w:color="auto"/>
              <w:right w:val="single" w:sz="8" w:space="0" w:color="000000"/>
            </w:tcBorders>
            <w:shd w:val="clear" w:color="99CCFF" w:fill="00B0F0"/>
            <w:noWrap/>
            <w:vAlign w:val="center"/>
          </w:tcPr>
          <w:p w14:paraId="560C2406" w14:textId="77777777" w:rsidR="00CB2145" w:rsidRPr="00727223" w:rsidRDefault="00CB2145" w:rsidP="00C03B5A">
            <w:pPr>
              <w:rPr>
                <w:rFonts w:eastAsia="Times New Roman" w:cs="Times New Roman"/>
                <w:b/>
                <w:bCs/>
                <w:sz w:val="20"/>
                <w:szCs w:val="20"/>
              </w:rPr>
            </w:pPr>
          </w:p>
        </w:tc>
        <w:tc>
          <w:tcPr>
            <w:tcW w:w="3171" w:type="dxa"/>
            <w:gridSpan w:val="4"/>
            <w:tcBorders>
              <w:top w:val="single" w:sz="4" w:space="0" w:color="auto"/>
              <w:left w:val="nil"/>
              <w:bottom w:val="single" w:sz="8" w:space="0" w:color="auto"/>
              <w:right w:val="single" w:sz="8" w:space="0" w:color="000000"/>
            </w:tcBorders>
            <w:shd w:val="clear" w:color="99CCFF" w:fill="00B0F0"/>
            <w:noWrap/>
            <w:vAlign w:val="center"/>
          </w:tcPr>
          <w:p w14:paraId="2ACED55E" w14:textId="77777777" w:rsidR="00CB2145" w:rsidRPr="00727223" w:rsidRDefault="00CB2145" w:rsidP="00C03B5A">
            <w:pPr>
              <w:jc w:val="right"/>
              <w:rPr>
                <w:rFonts w:eastAsia="Times New Roman" w:cs="Times New Roman"/>
                <w:b/>
                <w:bCs/>
                <w:sz w:val="20"/>
                <w:szCs w:val="20"/>
              </w:rPr>
            </w:pPr>
          </w:p>
        </w:tc>
        <w:tc>
          <w:tcPr>
            <w:tcW w:w="160" w:type="dxa"/>
            <w:vAlign w:val="center"/>
            <w:hideMark/>
          </w:tcPr>
          <w:p w14:paraId="5BDC5329" w14:textId="77777777" w:rsidR="00CB2145" w:rsidRPr="00727223" w:rsidRDefault="00CB2145" w:rsidP="00C03B5A">
            <w:pPr>
              <w:rPr>
                <w:rFonts w:eastAsia="Times New Roman" w:cs="Times New Roman"/>
                <w:sz w:val="20"/>
                <w:szCs w:val="20"/>
              </w:rPr>
            </w:pPr>
          </w:p>
        </w:tc>
      </w:tr>
      <w:tr w:rsidR="00CB2145" w:rsidRPr="00647AD7" w14:paraId="5A209E06" w14:textId="77777777" w:rsidTr="00C03B5A">
        <w:trPr>
          <w:trHeight w:val="300"/>
        </w:trPr>
        <w:tc>
          <w:tcPr>
            <w:tcW w:w="9771" w:type="dxa"/>
            <w:gridSpan w:val="6"/>
            <w:tcBorders>
              <w:top w:val="single" w:sz="8" w:space="0" w:color="auto"/>
              <w:left w:val="single" w:sz="8" w:space="0" w:color="auto"/>
              <w:bottom w:val="single" w:sz="8" w:space="0" w:color="auto"/>
              <w:right w:val="single" w:sz="8" w:space="0" w:color="000000"/>
            </w:tcBorders>
            <w:shd w:val="clear" w:color="000000" w:fill="FFFF00"/>
            <w:noWrap/>
            <w:vAlign w:val="center"/>
            <w:hideMark/>
          </w:tcPr>
          <w:p w14:paraId="7957EB58" w14:textId="77777777" w:rsidR="00CB2145" w:rsidRPr="00727223" w:rsidRDefault="00CB2145" w:rsidP="00C03B5A">
            <w:pPr>
              <w:jc w:val="center"/>
              <w:rPr>
                <w:rFonts w:eastAsia="Times New Roman" w:cs="Times New Roman"/>
                <w:b/>
                <w:bCs/>
                <w:sz w:val="20"/>
                <w:szCs w:val="20"/>
              </w:rPr>
            </w:pPr>
            <w:r w:rsidRPr="00727223">
              <w:rPr>
                <w:rFonts w:eastAsia="Times New Roman" w:cs="Times New Roman"/>
                <w:b/>
                <w:bCs/>
                <w:sz w:val="20"/>
                <w:szCs w:val="20"/>
              </w:rPr>
              <w:t>SIANOWO</w:t>
            </w:r>
          </w:p>
        </w:tc>
        <w:tc>
          <w:tcPr>
            <w:tcW w:w="160" w:type="dxa"/>
            <w:vAlign w:val="center"/>
            <w:hideMark/>
          </w:tcPr>
          <w:p w14:paraId="3CEC8E6C" w14:textId="77777777" w:rsidR="00CB2145" w:rsidRPr="00727223" w:rsidRDefault="00CB2145" w:rsidP="00C03B5A">
            <w:pPr>
              <w:rPr>
                <w:rFonts w:eastAsia="Times New Roman" w:cs="Times New Roman"/>
                <w:sz w:val="20"/>
                <w:szCs w:val="20"/>
              </w:rPr>
            </w:pPr>
          </w:p>
        </w:tc>
      </w:tr>
      <w:tr w:rsidR="00CB2145" w:rsidRPr="00647AD7" w14:paraId="684D4634" w14:textId="77777777" w:rsidTr="00C03B5A">
        <w:trPr>
          <w:trHeight w:val="285"/>
        </w:trPr>
        <w:tc>
          <w:tcPr>
            <w:tcW w:w="412" w:type="dxa"/>
            <w:tcBorders>
              <w:top w:val="single" w:sz="4" w:space="0" w:color="auto"/>
              <w:left w:val="single" w:sz="8" w:space="0" w:color="auto"/>
              <w:bottom w:val="single" w:sz="4" w:space="0" w:color="auto"/>
              <w:right w:val="single" w:sz="4" w:space="0" w:color="auto"/>
            </w:tcBorders>
            <w:shd w:val="clear" w:color="000000" w:fill="FFCC99"/>
            <w:noWrap/>
            <w:hideMark/>
          </w:tcPr>
          <w:p w14:paraId="305B2F63" w14:textId="77777777" w:rsidR="00CB2145" w:rsidRPr="00727223" w:rsidRDefault="00CB2145" w:rsidP="00C03B5A">
            <w:pPr>
              <w:jc w:val="center"/>
              <w:rPr>
                <w:rFonts w:eastAsia="Times New Roman" w:cs="Times New Roman"/>
                <w:b/>
                <w:bCs/>
                <w:sz w:val="20"/>
                <w:szCs w:val="20"/>
              </w:rPr>
            </w:pPr>
            <w:r w:rsidRPr="00727223">
              <w:rPr>
                <w:rFonts w:eastAsia="Times New Roman" w:cs="Times New Roman"/>
                <w:b/>
                <w:bCs/>
                <w:sz w:val="20"/>
                <w:szCs w:val="20"/>
              </w:rPr>
              <w:t> </w:t>
            </w:r>
          </w:p>
        </w:tc>
        <w:tc>
          <w:tcPr>
            <w:tcW w:w="6188" w:type="dxa"/>
            <w:tcBorders>
              <w:top w:val="single" w:sz="4" w:space="0" w:color="auto"/>
              <w:left w:val="nil"/>
              <w:bottom w:val="single" w:sz="4" w:space="0" w:color="auto"/>
              <w:right w:val="single" w:sz="4" w:space="0" w:color="auto"/>
            </w:tcBorders>
            <w:shd w:val="clear" w:color="000000" w:fill="FFCC99"/>
            <w:vAlign w:val="center"/>
            <w:hideMark/>
          </w:tcPr>
          <w:p w14:paraId="3535AF53" w14:textId="77777777" w:rsidR="00CB2145" w:rsidRPr="00727223" w:rsidRDefault="00CB2145" w:rsidP="00C03B5A">
            <w:pPr>
              <w:rPr>
                <w:rFonts w:eastAsia="Times New Roman" w:cs="Times New Roman"/>
                <w:b/>
                <w:bCs/>
                <w:sz w:val="20"/>
                <w:szCs w:val="20"/>
              </w:rPr>
            </w:pPr>
            <w:r w:rsidRPr="00727223">
              <w:rPr>
                <w:rFonts w:eastAsia="Times New Roman" w:cs="Times New Roman"/>
                <w:b/>
                <w:bCs/>
                <w:sz w:val="20"/>
                <w:szCs w:val="20"/>
              </w:rPr>
              <w:t>ROBOTY PRZYGOTOWAWCZE I ROZBIORKI</w:t>
            </w:r>
          </w:p>
        </w:tc>
        <w:tc>
          <w:tcPr>
            <w:tcW w:w="704" w:type="dxa"/>
            <w:tcBorders>
              <w:top w:val="single" w:sz="4" w:space="0" w:color="auto"/>
              <w:left w:val="nil"/>
              <w:bottom w:val="single" w:sz="4" w:space="0" w:color="auto"/>
              <w:right w:val="single" w:sz="4" w:space="0" w:color="auto"/>
            </w:tcBorders>
            <w:shd w:val="clear" w:color="000000" w:fill="FFCC99"/>
            <w:noWrap/>
            <w:vAlign w:val="bottom"/>
            <w:hideMark/>
          </w:tcPr>
          <w:p w14:paraId="6793CC21" w14:textId="77777777" w:rsidR="00CB2145" w:rsidRPr="00727223" w:rsidRDefault="00CB2145" w:rsidP="00C03B5A">
            <w:pPr>
              <w:jc w:val="center"/>
              <w:rPr>
                <w:rFonts w:eastAsia="Times New Roman" w:cs="Times New Roman"/>
                <w:sz w:val="20"/>
                <w:szCs w:val="20"/>
              </w:rPr>
            </w:pPr>
            <w:r w:rsidRPr="00727223">
              <w:rPr>
                <w:rFonts w:eastAsia="Times New Roman" w:cs="Times New Roman"/>
                <w:sz w:val="20"/>
                <w:szCs w:val="20"/>
              </w:rPr>
              <w:t>x</w:t>
            </w:r>
          </w:p>
        </w:tc>
        <w:tc>
          <w:tcPr>
            <w:tcW w:w="846" w:type="dxa"/>
            <w:tcBorders>
              <w:top w:val="single" w:sz="4" w:space="0" w:color="auto"/>
              <w:left w:val="nil"/>
              <w:bottom w:val="single" w:sz="4" w:space="0" w:color="auto"/>
              <w:right w:val="single" w:sz="4" w:space="0" w:color="auto"/>
            </w:tcBorders>
            <w:shd w:val="clear" w:color="000000" w:fill="FFCC99"/>
            <w:noWrap/>
            <w:vAlign w:val="bottom"/>
            <w:hideMark/>
          </w:tcPr>
          <w:p w14:paraId="2C0B0B0C" w14:textId="77777777" w:rsidR="00CB2145" w:rsidRPr="00727223" w:rsidRDefault="00CB2145" w:rsidP="00C03B5A">
            <w:pPr>
              <w:jc w:val="center"/>
              <w:rPr>
                <w:rFonts w:eastAsia="Times New Roman" w:cs="Times New Roman"/>
                <w:sz w:val="20"/>
                <w:szCs w:val="20"/>
              </w:rPr>
            </w:pPr>
            <w:r w:rsidRPr="00727223">
              <w:rPr>
                <w:rFonts w:eastAsia="Times New Roman" w:cs="Times New Roman"/>
                <w:sz w:val="20"/>
                <w:szCs w:val="20"/>
              </w:rPr>
              <w:t>x</w:t>
            </w:r>
          </w:p>
        </w:tc>
        <w:tc>
          <w:tcPr>
            <w:tcW w:w="949" w:type="dxa"/>
            <w:tcBorders>
              <w:top w:val="single" w:sz="4" w:space="0" w:color="auto"/>
              <w:left w:val="nil"/>
              <w:bottom w:val="single" w:sz="4" w:space="0" w:color="auto"/>
              <w:right w:val="nil"/>
            </w:tcBorders>
            <w:shd w:val="clear" w:color="000000" w:fill="FFCC99"/>
            <w:noWrap/>
            <w:vAlign w:val="bottom"/>
            <w:hideMark/>
          </w:tcPr>
          <w:p w14:paraId="3EB384E8" w14:textId="77777777" w:rsidR="00CB2145" w:rsidRPr="00727223" w:rsidRDefault="00CB2145" w:rsidP="00C03B5A">
            <w:pPr>
              <w:jc w:val="center"/>
              <w:rPr>
                <w:rFonts w:eastAsia="Times New Roman" w:cs="Times New Roman"/>
                <w:sz w:val="20"/>
                <w:szCs w:val="20"/>
              </w:rPr>
            </w:pPr>
            <w:r w:rsidRPr="00727223">
              <w:rPr>
                <w:rFonts w:eastAsia="Times New Roman" w:cs="Times New Roman"/>
                <w:sz w:val="20"/>
                <w:szCs w:val="20"/>
              </w:rPr>
              <w:t>x</w:t>
            </w:r>
          </w:p>
        </w:tc>
        <w:tc>
          <w:tcPr>
            <w:tcW w:w="672" w:type="dxa"/>
            <w:tcBorders>
              <w:top w:val="single" w:sz="4" w:space="0" w:color="auto"/>
              <w:left w:val="single" w:sz="4" w:space="0" w:color="auto"/>
              <w:bottom w:val="single" w:sz="4" w:space="0" w:color="auto"/>
              <w:right w:val="single" w:sz="8" w:space="0" w:color="auto"/>
            </w:tcBorders>
            <w:shd w:val="clear" w:color="000000" w:fill="FFCC99"/>
            <w:noWrap/>
            <w:vAlign w:val="bottom"/>
            <w:hideMark/>
          </w:tcPr>
          <w:p w14:paraId="07FE7EF1" w14:textId="77777777" w:rsidR="00CB2145" w:rsidRPr="00727223" w:rsidRDefault="00CB2145" w:rsidP="00C03B5A">
            <w:pPr>
              <w:jc w:val="center"/>
              <w:rPr>
                <w:rFonts w:eastAsia="Times New Roman" w:cs="Times New Roman"/>
                <w:sz w:val="20"/>
                <w:szCs w:val="20"/>
              </w:rPr>
            </w:pPr>
            <w:r w:rsidRPr="00727223">
              <w:rPr>
                <w:rFonts w:eastAsia="Times New Roman" w:cs="Times New Roman"/>
                <w:sz w:val="20"/>
                <w:szCs w:val="20"/>
              </w:rPr>
              <w:t>x</w:t>
            </w:r>
          </w:p>
        </w:tc>
        <w:tc>
          <w:tcPr>
            <w:tcW w:w="160" w:type="dxa"/>
            <w:vAlign w:val="center"/>
            <w:hideMark/>
          </w:tcPr>
          <w:p w14:paraId="4958A20A" w14:textId="77777777" w:rsidR="00CB2145" w:rsidRPr="00727223" w:rsidRDefault="00CB2145" w:rsidP="00C03B5A">
            <w:pPr>
              <w:rPr>
                <w:rFonts w:eastAsia="Times New Roman" w:cs="Times New Roman"/>
                <w:sz w:val="20"/>
                <w:szCs w:val="20"/>
              </w:rPr>
            </w:pPr>
          </w:p>
        </w:tc>
      </w:tr>
      <w:tr w:rsidR="00CB2145" w:rsidRPr="00647AD7" w14:paraId="314E111B" w14:textId="77777777" w:rsidTr="00C03B5A">
        <w:trPr>
          <w:trHeight w:val="285"/>
        </w:trPr>
        <w:tc>
          <w:tcPr>
            <w:tcW w:w="412" w:type="dxa"/>
            <w:tcBorders>
              <w:top w:val="nil"/>
              <w:left w:val="single" w:sz="8" w:space="0" w:color="auto"/>
              <w:bottom w:val="nil"/>
              <w:right w:val="single" w:sz="4" w:space="0" w:color="auto"/>
            </w:tcBorders>
            <w:shd w:val="clear" w:color="auto" w:fill="auto"/>
            <w:noWrap/>
            <w:hideMark/>
          </w:tcPr>
          <w:p w14:paraId="778B1A4B" w14:textId="77777777" w:rsidR="00CB2145" w:rsidRPr="00727223" w:rsidRDefault="00CB2145" w:rsidP="00C03B5A">
            <w:pPr>
              <w:jc w:val="center"/>
              <w:rPr>
                <w:rFonts w:eastAsia="Times New Roman" w:cs="Times New Roman"/>
                <w:sz w:val="20"/>
                <w:szCs w:val="20"/>
              </w:rPr>
            </w:pPr>
            <w:r w:rsidRPr="00727223">
              <w:rPr>
                <w:rFonts w:eastAsia="Times New Roman" w:cs="Times New Roman"/>
                <w:sz w:val="20"/>
                <w:szCs w:val="20"/>
              </w:rPr>
              <w:t> </w:t>
            </w:r>
          </w:p>
        </w:tc>
        <w:tc>
          <w:tcPr>
            <w:tcW w:w="6188" w:type="dxa"/>
            <w:tcBorders>
              <w:top w:val="nil"/>
              <w:left w:val="nil"/>
              <w:bottom w:val="single" w:sz="4" w:space="0" w:color="auto"/>
              <w:right w:val="single" w:sz="4" w:space="0" w:color="auto"/>
            </w:tcBorders>
            <w:shd w:val="clear" w:color="auto" w:fill="auto"/>
            <w:vAlign w:val="center"/>
            <w:hideMark/>
          </w:tcPr>
          <w:p w14:paraId="2E7CB48C" w14:textId="77777777" w:rsidR="00CB2145" w:rsidRPr="00727223" w:rsidRDefault="00CB2145" w:rsidP="00C03B5A">
            <w:pPr>
              <w:rPr>
                <w:rFonts w:eastAsia="Times New Roman" w:cs="Times New Roman"/>
                <w:sz w:val="20"/>
                <w:szCs w:val="20"/>
              </w:rPr>
            </w:pPr>
            <w:r w:rsidRPr="00727223">
              <w:rPr>
                <w:rFonts w:eastAsia="Times New Roman" w:cs="Times New Roman"/>
                <w:sz w:val="20"/>
                <w:szCs w:val="20"/>
              </w:rPr>
              <w:t>Rozebranie istniejącego chodnika bitumicznego gr. 10 cm</w:t>
            </w:r>
          </w:p>
        </w:tc>
        <w:tc>
          <w:tcPr>
            <w:tcW w:w="704" w:type="dxa"/>
            <w:tcBorders>
              <w:top w:val="nil"/>
              <w:left w:val="nil"/>
              <w:bottom w:val="single" w:sz="4" w:space="0" w:color="auto"/>
              <w:right w:val="single" w:sz="4" w:space="0" w:color="auto"/>
            </w:tcBorders>
            <w:shd w:val="clear" w:color="auto" w:fill="auto"/>
            <w:noWrap/>
            <w:vAlign w:val="bottom"/>
            <w:hideMark/>
          </w:tcPr>
          <w:p w14:paraId="012717BC" w14:textId="77777777" w:rsidR="00CB2145" w:rsidRPr="00727223" w:rsidRDefault="00CB2145" w:rsidP="00C03B5A">
            <w:pPr>
              <w:jc w:val="center"/>
              <w:rPr>
                <w:rFonts w:eastAsia="Times New Roman" w:cs="Times New Roman"/>
                <w:i/>
                <w:iCs/>
                <w:sz w:val="20"/>
                <w:szCs w:val="20"/>
              </w:rPr>
            </w:pPr>
            <w:r w:rsidRPr="00727223">
              <w:rPr>
                <w:rFonts w:eastAsia="Times New Roman" w:cs="Times New Roman"/>
                <w:i/>
                <w:iCs/>
                <w:sz w:val="20"/>
                <w:szCs w:val="20"/>
              </w:rPr>
              <w:t>m2</w:t>
            </w:r>
          </w:p>
        </w:tc>
        <w:tc>
          <w:tcPr>
            <w:tcW w:w="846" w:type="dxa"/>
            <w:tcBorders>
              <w:top w:val="nil"/>
              <w:left w:val="nil"/>
              <w:bottom w:val="single" w:sz="4" w:space="0" w:color="auto"/>
              <w:right w:val="single" w:sz="4" w:space="0" w:color="auto"/>
            </w:tcBorders>
            <w:shd w:val="clear" w:color="000000" w:fill="FFFFFF"/>
            <w:noWrap/>
            <w:vAlign w:val="bottom"/>
            <w:hideMark/>
          </w:tcPr>
          <w:p w14:paraId="53C6359A" w14:textId="77777777" w:rsidR="00CB2145" w:rsidRPr="00727223" w:rsidRDefault="00CB2145" w:rsidP="00C03B5A">
            <w:pPr>
              <w:jc w:val="right"/>
              <w:rPr>
                <w:rFonts w:eastAsia="Times New Roman" w:cs="Times New Roman"/>
                <w:sz w:val="20"/>
                <w:szCs w:val="20"/>
              </w:rPr>
            </w:pPr>
            <w:r w:rsidRPr="00727223">
              <w:rPr>
                <w:rFonts w:eastAsia="Times New Roman" w:cs="Times New Roman"/>
                <w:sz w:val="20"/>
                <w:szCs w:val="20"/>
              </w:rPr>
              <w:t>190,00</w:t>
            </w:r>
          </w:p>
        </w:tc>
        <w:tc>
          <w:tcPr>
            <w:tcW w:w="949" w:type="dxa"/>
            <w:tcBorders>
              <w:top w:val="nil"/>
              <w:left w:val="nil"/>
              <w:bottom w:val="single" w:sz="4" w:space="0" w:color="auto"/>
              <w:right w:val="single" w:sz="4" w:space="0" w:color="auto"/>
            </w:tcBorders>
            <w:shd w:val="clear" w:color="auto" w:fill="auto"/>
            <w:noWrap/>
            <w:vAlign w:val="bottom"/>
            <w:hideMark/>
          </w:tcPr>
          <w:p w14:paraId="76033886" w14:textId="77777777" w:rsidR="00CB2145" w:rsidRPr="00727223" w:rsidRDefault="00CB2145" w:rsidP="00C03B5A">
            <w:pPr>
              <w:jc w:val="right"/>
              <w:rPr>
                <w:rFonts w:eastAsia="Times New Roman" w:cs="Times New Roman"/>
                <w:sz w:val="20"/>
                <w:szCs w:val="20"/>
              </w:rPr>
            </w:pPr>
          </w:p>
        </w:tc>
        <w:tc>
          <w:tcPr>
            <w:tcW w:w="672" w:type="dxa"/>
            <w:tcBorders>
              <w:top w:val="nil"/>
              <w:left w:val="nil"/>
              <w:bottom w:val="single" w:sz="4" w:space="0" w:color="auto"/>
              <w:right w:val="single" w:sz="8" w:space="0" w:color="auto"/>
            </w:tcBorders>
            <w:shd w:val="clear" w:color="auto" w:fill="auto"/>
            <w:noWrap/>
            <w:vAlign w:val="bottom"/>
            <w:hideMark/>
          </w:tcPr>
          <w:p w14:paraId="749C6157" w14:textId="77777777" w:rsidR="00CB2145" w:rsidRPr="00727223" w:rsidRDefault="00CB2145" w:rsidP="00C03B5A">
            <w:pPr>
              <w:jc w:val="right"/>
              <w:rPr>
                <w:rFonts w:eastAsia="Times New Roman" w:cs="Times New Roman"/>
                <w:sz w:val="20"/>
                <w:szCs w:val="20"/>
              </w:rPr>
            </w:pPr>
          </w:p>
        </w:tc>
        <w:tc>
          <w:tcPr>
            <w:tcW w:w="160" w:type="dxa"/>
            <w:vAlign w:val="center"/>
            <w:hideMark/>
          </w:tcPr>
          <w:p w14:paraId="2E4F3FC4" w14:textId="77777777" w:rsidR="00CB2145" w:rsidRPr="00727223" w:rsidRDefault="00CB2145" w:rsidP="00C03B5A">
            <w:pPr>
              <w:rPr>
                <w:rFonts w:eastAsia="Times New Roman" w:cs="Times New Roman"/>
                <w:sz w:val="20"/>
                <w:szCs w:val="20"/>
              </w:rPr>
            </w:pPr>
          </w:p>
        </w:tc>
      </w:tr>
      <w:tr w:rsidR="00CB2145" w:rsidRPr="00647AD7" w14:paraId="14F02F8C" w14:textId="77777777" w:rsidTr="00C03B5A">
        <w:trPr>
          <w:trHeight w:val="285"/>
        </w:trPr>
        <w:tc>
          <w:tcPr>
            <w:tcW w:w="412" w:type="dxa"/>
            <w:tcBorders>
              <w:top w:val="nil"/>
              <w:left w:val="single" w:sz="8" w:space="0" w:color="auto"/>
              <w:bottom w:val="nil"/>
              <w:right w:val="nil"/>
            </w:tcBorders>
            <w:shd w:val="clear" w:color="auto" w:fill="auto"/>
            <w:noWrap/>
            <w:hideMark/>
          </w:tcPr>
          <w:p w14:paraId="1AF2F68D" w14:textId="77777777" w:rsidR="00CB2145" w:rsidRPr="00727223" w:rsidRDefault="00CB2145" w:rsidP="00C03B5A">
            <w:pPr>
              <w:jc w:val="center"/>
              <w:rPr>
                <w:rFonts w:eastAsia="Times New Roman" w:cs="Times New Roman"/>
                <w:sz w:val="20"/>
                <w:szCs w:val="20"/>
              </w:rPr>
            </w:pPr>
            <w:r w:rsidRPr="00727223">
              <w:rPr>
                <w:rFonts w:eastAsia="Times New Roman" w:cs="Times New Roman"/>
                <w:sz w:val="20"/>
                <w:szCs w:val="20"/>
              </w:rPr>
              <w:t> </w:t>
            </w:r>
          </w:p>
        </w:tc>
        <w:tc>
          <w:tcPr>
            <w:tcW w:w="6188" w:type="dxa"/>
            <w:tcBorders>
              <w:top w:val="nil"/>
              <w:left w:val="single" w:sz="4" w:space="0" w:color="auto"/>
              <w:bottom w:val="single" w:sz="4" w:space="0" w:color="auto"/>
              <w:right w:val="single" w:sz="4" w:space="0" w:color="auto"/>
            </w:tcBorders>
            <w:shd w:val="clear" w:color="auto" w:fill="auto"/>
            <w:vAlign w:val="center"/>
            <w:hideMark/>
          </w:tcPr>
          <w:p w14:paraId="75E94C79" w14:textId="77777777" w:rsidR="00CB2145" w:rsidRPr="00727223" w:rsidRDefault="00CB2145" w:rsidP="00C03B5A">
            <w:pPr>
              <w:rPr>
                <w:rFonts w:eastAsia="Times New Roman" w:cs="Times New Roman"/>
                <w:sz w:val="20"/>
                <w:szCs w:val="20"/>
              </w:rPr>
            </w:pPr>
            <w:r w:rsidRPr="00727223">
              <w:rPr>
                <w:rFonts w:eastAsia="Times New Roman" w:cs="Times New Roman"/>
                <w:sz w:val="20"/>
                <w:szCs w:val="20"/>
              </w:rPr>
              <w:t>Rozebranie krawężników betonowych</w:t>
            </w:r>
          </w:p>
        </w:tc>
        <w:tc>
          <w:tcPr>
            <w:tcW w:w="704" w:type="dxa"/>
            <w:tcBorders>
              <w:top w:val="nil"/>
              <w:left w:val="nil"/>
              <w:bottom w:val="single" w:sz="4" w:space="0" w:color="auto"/>
              <w:right w:val="single" w:sz="4" w:space="0" w:color="auto"/>
            </w:tcBorders>
            <w:shd w:val="clear" w:color="auto" w:fill="auto"/>
            <w:noWrap/>
            <w:vAlign w:val="center"/>
            <w:hideMark/>
          </w:tcPr>
          <w:p w14:paraId="1227A237" w14:textId="77777777" w:rsidR="00CB2145" w:rsidRPr="00727223" w:rsidRDefault="00CB2145" w:rsidP="00C03B5A">
            <w:pPr>
              <w:jc w:val="center"/>
              <w:rPr>
                <w:rFonts w:eastAsia="Times New Roman" w:cs="Times New Roman"/>
                <w:i/>
                <w:iCs/>
                <w:sz w:val="20"/>
                <w:szCs w:val="20"/>
              </w:rPr>
            </w:pPr>
            <w:proofErr w:type="spellStart"/>
            <w:r w:rsidRPr="00727223">
              <w:rPr>
                <w:rFonts w:eastAsia="Times New Roman" w:cs="Times New Roman"/>
                <w:i/>
                <w:iCs/>
                <w:sz w:val="20"/>
                <w:szCs w:val="20"/>
              </w:rPr>
              <w:t>mb</w:t>
            </w:r>
            <w:proofErr w:type="spellEnd"/>
          </w:p>
        </w:tc>
        <w:tc>
          <w:tcPr>
            <w:tcW w:w="846" w:type="dxa"/>
            <w:tcBorders>
              <w:top w:val="nil"/>
              <w:left w:val="nil"/>
              <w:bottom w:val="single" w:sz="4" w:space="0" w:color="auto"/>
              <w:right w:val="single" w:sz="4" w:space="0" w:color="auto"/>
            </w:tcBorders>
            <w:shd w:val="clear" w:color="000000" w:fill="FFFFFF"/>
            <w:noWrap/>
            <w:vAlign w:val="bottom"/>
            <w:hideMark/>
          </w:tcPr>
          <w:p w14:paraId="1586CCF5" w14:textId="77777777" w:rsidR="00CB2145" w:rsidRPr="00727223" w:rsidRDefault="00CB2145" w:rsidP="00C03B5A">
            <w:pPr>
              <w:jc w:val="right"/>
              <w:rPr>
                <w:rFonts w:eastAsia="Times New Roman" w:cs="Times New Roman"/>
                <w:sz w:val="20"/>
                <w:szCs w:val="20"/>
              </w:rPr>
            </w:pPr>
            <w:r w:rsidRPr="00727223">
              <w:rPr>
                <w:rFonts w:eastAsia="Times New Roman" w:cs="Times New Roman"/>
                <w:sz w:val="20"/>
                <w:szCs w:val="20"/>
              </w:rPr>
              <w:t>110,00</w:t>
            </w:r>
          </w:p>
        </w:tc>
        <w:tc>
          <w:tcPr>
            <w:tcW w:w="949" w:type="dxa"/>
            <w:tcBorders>
              <w:top w:val="nil"/>
              <w:left w:val="nil"/>
              <w:bottom w:val="single" w:sz="4" w:space="0" w:color="auto"/>
              <w:right w:val="single" w:sz="4" w:space="0" w:color="auto"/>
            </w:tcBorders>
            <w:shd w:val="clear" w:color="auto" w:fill="auto"/>
            <w:noWrap/>
            <w:vAlign w:val="bottom"/>
            <w:hideMark/>
          </w:tcPr>
          <w:p w14:paraId="6F719696" w14:textId="77777777" w:rsidR="00CB2145" w:rsidRPr="00727223" w:rsidRDefault="00CB2145" w:rsidP="00C03B5A">
            <w:pPr>
              <w:jc w:val="right"/>
              <w:rPr>
                <w:rFonts w:eastAsia="Times New Roman" w:cs="Times New Roman"/>
                <w:sz w:val="20"/>
                <w:szCs w:val="20"/>
              </w:rPr>
            </w:pPr>
          </w:p>
        </w:tc>
        <w:tc>
          <w:tcPr>
            <w:tcW w:w="672" w:type="dxa"/>
            <w:tcBorders>
              <w:top w:val="nil"/>
              <w:left w:val="nil"/>
              <w:bottom w:val="single" w:sz="4" w:space="0" w:color="auto"/>
              <w:right w:val="single" w:sz="8" w:space="0" w:color="auto"/>
            </w:tcBorders>
            <w:shd w:val="clear" w:color="auto" w:fill="auto"/>
            <w:noWrap/>
            <w:vAlign w:val="bottom"/>
            <w:hideMark/>
          </w:tcPr>
          <w:p w14:paraId="73AAF28C" w14:textId="77777777" w:rsidR="00CB2145" w:rsidRPr="00727223" w:rsidRDefault="00CB2145" w:rsidP="00C03B5A">
            <w:pPr>
              <w:jc w:val="right"/>
              <w:rPr>
                <w:rFonts w:eastAsia="Times New Roman" w:cs="Times New Roman"/>
                <w:sz w:val="20"/>
                <w:szCs w:val="20"/>
              </w:rPr>
            </w:pPr>
          </w:p>
        </w:tc>
        <w:tc>
          <w:tcPr>
            <w:tcW w:w="160" w:type="dxa"/>
            <w:vAlign w:val="center"/>
            <w:hideMark/>
          </w:tcPr>
          <w:p w14:paraId="0027E105" w14:textId="77777777" w:rsidR="00CB2145" w:rsidRPr="00727223" w:rsidRDefault="00CB2145" w:rsidP="00C03B5A">
            <w:pPr>
              <w:rPr>
                <w:rFonts w:eastAsia="Times New Roman" w:cs="Times New Roman"/>
                <w:sz w:val="20"/>
                <w:szCs w:val="20"/>
              </w:rPr>
            </w:pPr>
          </w:p>
        </w:tc>
      </w:tr>
      <w:tr w:rsidR="00CB2145" w:rsidRPr="00647AD7" w14:paraId="302EEFF6" w14:textId="77777777" w:rsidTr="00C03B5A">
        <w:trPr>
          <w:trHeight w:val="285"/>
        </w:trPr>
        <w:tc>
          <w:tcPr>
            <w:tcW w:w="412" w:type="dxa"/>
            <w:tcBorders>
              <w:top w:val="single" w:sz="4" w:space="0" w:color="auto"/>
              <w:left w:val="single" w:sz="8" w:space="0" w:color="auto"/>
              <w:bottom w:val="single" w:sz="4" w:space="0" w:color="auto"/>
              <w:right w:val="nil"/>
            </w:tcBorders>
            <w:shd w:val="clear" w:color="000000" w:fill="FFCC99"/>
            <w:noWrap/>
            <w:hideMark/>
          </w:tcPr>
          <w:p w14:paraId="5D5CC036" w14:textId="77777777" w:rsidR="00CB2145" w:rsidRPr="00727223" w:rsidRDefault="00CB2145" w:rsidP="00C03B5A">
            <w:pPr>
              <w:jc w:val="center"/>
              <w:rPr>
                <w:rFonts w:eastAsia="Times New Roman" w:cs="Times New Roman"/>
                <w:b/>
                <w:bCs/>
                <w:sz w:val="20"/>
                <w:szCs w:val="20"/>
              </w:rPr>
            </w:pPr>
            <w:r w:rsidRPr="00727223">
              <w:rPr>
                <w:rFonts w:eastAsia="Times New Roman" w:cs="Times New Roman"/>
                <w:b/>
                <w:bCs/>
                <w:sz w:val="20"/>
                <w:szCs w:val="20"/>
              </w:rPr>
              <w:t> </w:t>
            </w:r>
          </w:p>
        </w:tc>
        <w:tc>
          <w:tcPr>
            <w:tcW w:w="6188" w:type="dxa"/>
            <w:tcBorders>
              <w:top w:val="nil"/>
              <w:left w:val="single" w:sz="4" w:space="0" w:color="auto"/>
              <w:bottom w:val="single" w:sz="4" w:space="0" w:color="auto"/>
              <w:right w:val="single" w:sz="4" w:space="0" w:color="auto"/>
            </w:tcBorders>
            <w:shd w:val="clear" w:color="000000" w:fill="FFCC99"/>
            <w:vAlign w:val="center"/>
            <w:hideMark/>
          </w:tcPr>
          <w:p w14:paraId="4A46C239" w14:textId="77777777" w:rsidR="00CB2145" w:rsidRPr="00727223" w:rsidRDefault="00CB2145" w:rsidP="00C03B5A">
            <w:pPr>
              <w:rPr>
                <w:rFonts w:eastAsia="Times New Roman" w:cs="Times New Roman"/>
                <w:b/>
                <w:bCs/>
                <w:sz w:val="20"/>
                <w:szCs w:val="20"/>
              </w:rPr>
            </w:pPr>
            <w:r w:rsidRPr="00727223">
              <w:rPr>
                <w:rFonts w:eastAsia="Times New Roman" w:cs="Times New Roman"/>
                <w:b/>
                <w:bCs/>
                <w:sz w:val="20"/>
                <w:szCs w:val="20"/>
              </w:rPr>
              <w:t>ROBOTY ZIEMNE</w:t>
            </w:r>
          </w:p>
        </w:tc>
        <w:tc>
          <w:tcPr>
            <w:tcW w:w="704" w:type="dxa"/>
            <w:tcBorders>
              <w:top w:val="nil"/>
              <w:left w:val="nil"/>
              <w:bottom w:val="single" w:sz="4" w:space="0" w:color="auto"/>
              <w:right w:val="single" w:sz="4" w:space="0" w:color="auto"/>
            </w:tcBorders>
            <w:shd w:val="clear" w:color="000000" w:fill="FFCC99"/>
            <w:noWrap/>
            <w:vAlign w:val="bottom"/>
            <w:hideMark/>
          </w:tcPr>
          <w:p w14:paraId="1795D243" w14:textId="77777777" w:rsidR="00CB2145" w:rsidRPr="00727223" w:rsidRDefault="00CB2145" w:rsidP="00C03B5A">
            <w:pPr>
              <w:jc w:val="center"/>
              <w:rPr>
                <w:rFonts w:eastAsia="Times New Roman" w:cs="Times New Roman"/>
                <w:sz w:val="20"/>
                <w:szCs w:val="20"/>
              </w:rPr>
            </w:pPr>
            <w:r w:rsidRPr="00727223">
              <w:rPr>
                <w:rFonts w:eastAsia="Times New Roman" w:cs="Times New Roman"/>
                <w:sz w:val="20"/>
                <w:szCs w:val="20"/>
              </w:rPr>
              <w:t>x</w:t>
            </w:r>
          </w:p>
        </w:tc>
        <w:tc>
          <w:tcPr>
            <w:tcW w:w="846" w:type="dxa"/>
            <w:tcBorders>
              <w:top w:val="nil"/>
              <w:left w:val="nil"/>
              <w:bottom w:val="single" w:sz="4" w:space="0" w:color="auto"/>
              <w:right w:val="single" w:sz="4" w:space="0" w:color="auto"/>
            </w:tcBorders>
            <w:shd w:val="clear" w:color="000000" w:fill="FFCC99"/>
            <w:noWrap/>
            <w:vAlign w:val="bottom"/>
            <w:hideMark/>
          </w:tcPr>
          <w:p w14:paraId="69B007BD" w14:textId="77777777" w:rsidR="00CB2145" w:rsidRPr="00727223" w:rsidRDefault="00CB2145" w:rsidP="00C03B5A">
            <w:pPr>
              <w:jc w:val="center"/>
              <w:rPr>
                <w:rFonts w:eastAsia="Times New Roman" w:cs="Times New Roman"/>
                <w:sz w:val="20"/>
                <w:szCs w:val="20"/>
              </w:rPr>
            </w:pPr>
            <w:r w:rsidRPr="00727223">
              <w:rPr>
                <w:rFonts w:eastAsia="Times New Roman" w:cs="Times New Roman"/>
                <w:sz w:val="20"/>
                <w:szCs w:val="20"/>
              </w:rPr>
              <w:t>x</w:t>
            </w:r>
          </w:p>
        </w:tc>
        <w:tc>
          <w:tcPr>
            <w:tcW w:w="949" w:type="dxa"/>
            <w:tcBorders>
              <w:top w:val="nil"/>
              <w:left w:val="nil"/>
              <w:bottom w:val="single" w:sz="4" w:space="0" w:color="auto"/>
              <w:right w:val="nil"/>
            </w:tcBorders>
            <w:shd w:val="clear" w:color="000000" w:fill="FFCC99"/>
            <w:noWrap/>
            <w:vAlign w:val="bottom"/>
            <w:hideMark/>
          </w:tcPr>
          <w:p w14:paraId="2125CEBB" w14:textId="77777777" w:rsidR="00CB2145" w:rsidRPr="00727223" w:rsidRDefault="00CB2145" w:rsidP="00C03B5A">
            <w:pPr>
              <w:jc w:val="center"/>
              <w:rPr>
                <w:rFonts w:eastAsia="Times New Roman" w:cs="Times New Roman"/>
                <w:sz w:val="20"/>
                <w:szCs w:val="20"/>
              </w:rPr>
            </w:pPr>
            <w:r w:rsidRPr="00727223">
              <w:rPr>
                <w:rFonts w:eastAsia="Times New Roman" w:cs="Times New Roman"/>
                <w:sz w:val="20"/>
                <w:szCs w:val="20"/>
              </w:rPr>
              <w:t>x</w:t>
            </w:r>
          </w:p>
        </w:tc>
        <w:tc>
          <w:tcPr>
            <w:tcW w:w="672" w:type="dxa"/>
            <w:tcBorders>
              <w:top w:val="nil"/>
              <w:left w:val="single" w:sz="4" w:space="0" w:color="auto"/>
              <w:bottom w:val="single" w:sz="4" w:space="0" w:color="auto"/>
              <w:right w:val="single" w:sz="8" w:space="0" w:color="auto"/>
            </w:tcBorders>
            <w:shd w:val="clear" w:color="000000" w:fill="FFCC99"/>
            <w:noWrap/>
            <w:vAlign w:val="bottom"/>
            <w:hideMark/>
          </w:tcPr>
          <w:p w14:paraId="42789315" w14:textId="77777777" w:rsidR="00CB2145" w:rsidRPr="00727223" w:rsidRDefault="00CB2145" w:rsidP="00C03B5A">
            <w:pPr>
              <w:jc w:val="center"/>
              <w:rPr>
                <w:rFonts w:eastAsia="Times New Roman" w:cs="Times New Roman"/>
                <w:sz w:val="20"/>
                <w:szCs w:val="20"/>
              </w:rPr>
            </w:pPr>
            <w:r w:rsidRPr="00727223">
              <w:rPr>
                <w:rFonts w:eastAsia="Times New Roman" w:cs="Times New Roman"/>
                <w:sz w:val="20"/>
                <w:szCs w:val="20"/>
              </w:rPr>
              <w:t>x</w:t>
            </w:r>
          </w:p>
        </w:tc>
        <w:tc>
          <w:tcPr>
            <w:tcW w:w="160" w:type="dxa"/>
            <w:vAlign w:val="center"/>
            <w:hideMark/>
          </w:tcPr>
          <w:p w14:paraId="26AF5A7B" w14:textId="77777777" w:rsidR="00CB2145" w:rsidRPr="00727223" w:rsidRDefault="00CB2145" w:rsidP="00C03B5A">
            <w:pPr>
              <w:rPr>
                <w:rFonts w:eastAsia="Times New Roman" w:cs="Times New Roman"/>
                <w:sz w:val="20"/>
                <w:szCs w:val="20"/>
              </w:rPr>
            </w:pPr>
          </w:p>
        </w:tc>
      </w:tr>
      <w:tr w:rsidR="00CB2145" w:rsidRPr="00647AD7" w14:paraId="4CFB719C" w14:textId="77777777" w:rsidTr="00C03B5A">
        <w:trPr>
          <w:trHeight w:val="285"/>
        </w:trPr>
        <w:tc>
          <w:tcPr>
            <w:tcW w:w="412" w:type="dxa"/>
            <w:tcBorders>
              <w:top w:val="nil"/>
              <w:left w:val="single" w:sz="8" w:space="0" w:color="auto"/>
              <w:bottom w:val="nil"/>
              <w:right w:val="single" w:sz="4" w:space="0" w:color="auto"/>
            </w:tcBorders>
            <w:shd w:val="clear" w:color="auto" w:fill="auto"/>
            <w:noWrap/>
            <w:hideMark/>
          </w:tcPr>
          <w:p w14:paraId="13B86A97" w14:textId="77777777" w:rsidR="00CB2145" w:rsidRPr="00727223" w:rsidRDefault="00CB2145" w:rsidP="00C03B5A">
            <w:pPr>
              <w:jc w:val="center"/>
              <w:rPr>
                <w:rFonts w:eastAsia="Times New Roman" w:cs="Times New Roman"/>
                <w:sz w:val="20"/>
                <w:szCs w:val="20"/>
              </w:rPr>
            </w:pPr>
            <w:r w:rsidRPr="00727223">
              <w:rPr>
                <w:rFonts w:eastAsia="Times New Roman" w:cs="Times New Roman"/>
                <w:sz w:val="20"/>
                <w:szCs w:val="20"/>
              </w:rPr>
              <w:t> </w:t>
            </w:r>
          </w:p>
        </w:tc>
        <w:tc>
          <w:tcPr>
            <w:tcW w:w="6188" w:type="dxa"/>
            <w:tcBorders>
              <w:top w:val="nil"/>
              <w:left w:val="nil"/>
              <w:bottom w:val="single" w:sz="4" w:space="0" w:color="auto"/>
              <w:right w:val="single" w:sz="4" w:space="0" w:color="auto"/>
            </w:tcBorders>
            <w:shd w:val="clear" w:color="auto" w:fill="auto"/>
            <w:vAlign w:val="center"/>
            <w:hideMark/>
          </w:tcPr>
          <w:p w14:paraId="24DDDB81" w14:textId="77777777" w:rsidR="00CB2145" w:rsidRPr="00727223" w:rsidRDefault="00CB2145" w:rsidP="00C03B5A">
            <w:pPr>
              <w:rPr>
                <w:rFonts w:eastAsia="Times New Roman" w:cs="Times New Roman"/>
                <w:sz w:val="20"/>
                <w:szCs w:val="20"/>
              </w:rPr>
            </w:pPr>
            <w:r w:rsidRPr="00727223">
              <w:rPr>
                <w:rFonts w:eastAsia="Times New Roman" w:cs="Times New Roman"/>
                <w:sz w:val="20"/>
                <w:szCs w:val="20"/>
              </w:rPr>
              <w:t>Wykonanie koryta gr. 12 cm pod chodnik</w:t>
            </w:r>
          </w:p>
        </w:tc>
        <w:tc>
          <w:tcPr>
            <w:tcW w:w="704" w:type="dxa"/>
            <w:tcBorders>
              <w:top w:val="nil"/>
              <w:left w:val="nil"/>
              <w:bottom w:val="single" w:sz="4" w:space="0" w:color="auto"/>
              <w:right w:val="single" w:sz="4" w:space="0" w:color="auto"/>
            </w:tcBorders>
            <w:shd w:val="clear" w:color="auto" w:fill="auto"/>
            <w:noWrap/>
            <w:vAlign w:val="bottom"/>
            <w:hideMark/>
          </w:tcPr>
          <w:p w14:paraId="6E3AA3A0" w14:textId="77777777" w:rsidR="00CB2145" w:rsidRPr="00727223" w:rsidRDefault="00CB2145" w:rsidP="00C03B5A">
            <w:pPr>
              <w:jc w:val="center"/>
              <w:rPr>
                <w:rFonts w:eastAsia="Times New Roman" w:cs="Times New Roman"/>
                <w:i/>
                <w:iCs/>
                <w:sz w:val="20"/>
                <w:szCs w:val="20"/>
              </w:rPr>
            </w:pPr>
            <w:r w:rsidRPr="00727223">
              <w:rPr>
                <w:rFonts w:eastAsia="Times New Roman" w:cs="Times New Roman"/>
                <w:i/>
                <w:iCs/>
                <w:sz w:val="20"/>
                <w:szCs w:val="20"/>
              </w:rPr>
              <w:t>m2</w:t>
            </w:r>
          </w:p>
        </w:tc>
        <w:tc>
          <w:tcPr>
            <w:tcW w:w="846" w:type="dxa"/>
            <w:tcBorders>
              <w:top w:val="nil"/>
              <w:left w:val="nil"/>
              <w:bottom w:val="single" w:sz="4" w:space="0" w:color="auto"/>
              <w:right w:val="single" w:sz="4" w:space="0" w:color="auto"/>
            </w:tcBorders>
            <w:shd w:val="clear" w:color="000000" w:fill="FFFFFF"/>
            <w:noWrap/>
            <w:vAlign w:val="bottom"/>
            <w:hideMark/>
          </w:tcPr>
          <w:p w14:paraId="5AA42111" w14:textId="77777777" w:rsidR="00CB2145" w:rsidRPr="00727223" w:rsidRDefault="00CB2145" w:rsidP="00C03B5A">
            <w:pPr>
              <w:jc w:val="right"/>
              <w:rPr>
                <w:rFonts w:eastAsia="Times New Roman" w:cs="Times New Roman"/>
                <w:sz w:val="20"/>
                <w:szCs w:val="20"/>
              </w:rPr>
            </w:pPr>
            <w:r w:rsidRPr="00727223">
              <w:rPr>
                <w:rFonts w:eastAsia="Times New Roman" w:cs="Times New Roman"/>
                <w:sz w:val="20"/>
                <w:szCs w:val="20"/>
              </w:rPr>
              <w:t>170,00</w:t>
            </w:r>
          </w:p>
        </w:tc>
        <w:tc>
          <w:tcPr>
            <w:tcW w:w="949" w:type="dxa"/>
            <w:tcBorders>
              <w:top w:val="nil"/>
              <w:left w:val="nil"/>
              <w:bottom w:val="single" w:sz="4" w:space="0" w:color="auto"/>
              <w:right w:val="single" w:sz="4" w:space="0" w:color="auto"/>
            </w:tcBorders>
            <w:shd w:val="clear" w:color="auto" w:fill="auto"/>
            <w:noWrap/>
            <w:vAlign w:val="bottom"/>
            <w:hideMark/>
          </w:tcPr>
          <w:p w14:paraId="65957166" w14:textId="77777777" w:rsidR="00CB2145" w:rsidRPr="00727223" w:rsidRDefault="00CB2145" w:rsidP="00C03B5A">
            <w:pPr>
              <w:jc w:val="right"/>
              <w:rPr>
                <w:rFonts w:eastAsia="Times New Roman" w:cs="Times New Roman"/>
                <w:sz w:val="20"/>
                <w:szCs w:val="20"/>
              </w:rPr>
            </w:pPr>
          </w:p>
        </w:tc>
        <w:tc>
          <w:tcPr>
            <w:tcW w:w="672" w:type="dxa"/>
            <w:tcBorders>
              <w:top w:val="nil"/>
              <w:left w:val="nil"/>
              <w:bottom w:val="single" w:sz="4" w:space="0" w:color="auto"/>
              <w:right w:val="single" w:sz="8" w:space="0" w:color="auto"/>
            </w:tcBorders>
            <w:shd w:val="clear" w:color="auto" w:fill="auto"/>
            <w:noWrap/>
            <w:vAlign w:val="bottom"/>
            <w:hideMark/>
          </w:tcPr>
          <w:p w14:paraId="312C494C" w14:textId="77777777" w:rsidR="00CB2145" w:rsidRPr="00727223" w:rsidRDefault="00CB2145" w:rsidP="00C03B5A">
            <w:pPr>
              <w:jc w:val="right"/>
              <w:rPr>
                <w:rFonts w:eastAsia="Times New Roman" w:cs="Times New Roman"/>
                <w:sz w:val="20"/>
                <w:szCs w:val="20"/>
              </w:rPr>
            </w:pPr>
          </w:p>
        </w:tc>
        <w:tc>
          <w:tcPr>
            <w:tcW w:w="160" w:type="dxa"/>
            <w:vAlign w:val="center"/>
            <w:hideMark/>
          </w:tcPr>
          <w:p w14:paraId="0B04AA06" w14:textId="77777777" w:rsidR="00CB2145" w:rsidRPr="00727223" w:rsidRDefault="00CB2145" w:rsidP="00C03B5A">
            <w:pPr>
              <w:rPr>
                <w:rFonts w:eastAsia="Times New Roman" w:cs="Times New Roman"/>
                <w:sz w:val="20"/>
                <w:szCs w:val="20"/>
              </w:rPr>
            </w:pPr>
          </w:p>
        </w:tc>
      </w:tr>
      <w:tr w:rsidR="00CB2145" w:rsidRPr="00647AD7" w14:paraId="05302BD9" w14:textId="77777777" w:rsidTr="00C03B5A">
        <w:trPr>
          <w:trHeight w:val="285"/>
        </w:trPr>
        <w:tc>
          <w:tcPr>
            <w:tcW w:w="412" w:type="dxa"/>
            <w:tcBorders>
              <w:top w:val="single" w:sz="4" w:space="0" w:color="auto"/>
              <w:left w:val="single" w:sz="8" w:space="0" w:color="auto"/>
              <w:bottom w:val="nil"/>
              <w:right w:val="single" w:sz="4" w:space="0" w:color="auto"/>
            </w:tcBorders>
            <w:shd w:val="clear" w:color="auto" w:fill="auto"/>
            <w:noWrap/>
            <w:hideMark/>
          </w:tcPr>
          <w:p w14:paraId="654247CF" w14:textId="77777777" w:rsidR="00CB2145" w:rsidRPr="00727223" w:rsidRDefault="00CB2145" w:rsidP="00C03B5A">
            <w:pPr>
              <w:jc w:val="center"/>
              <w:rPr>
                <w:rFonts w:eastAsia="Times New Roman" w:cs="Times New Roman"/>
                <w:sz w:val="20"/>
                <w:szCs w:val="20"/>
              </w:rPr>
            </w:pPr>
            <w:r w:rsidRPr="00727223">
              <w:rPr>
                <w:rFonts w:eastAsia="Times New Roman" w:cs="Times New Roman"/>
                <w:sz w:val="20"/>
                <w:szCs w:val="20"/>
              </w:rPr>
              <w:t> </w:t>
            </w:r>
          </w:p>
        </w:tc>
        <w:tc>
          <w:tcPr>
            <w:tcW w:w="6188" w:type="dxa"/>
            <w:tcBorders>
              <w:top w:val="nil"/>
              <w:left w:val="nil"/>
              <w:bottom w:val="single" w:sz="4" w:space="0" w:color="auto"/>
              <w:right w:val="single" w:sz="4" w:space="0" w:color="auto"/>
            </w:tcBorders>
            <w:shd w:val="clear" w:color="auto" w:fill="auto"/>
            <w:vAlign w:val="center"/>
            <w:hideMark/>
          </w:tcPr>
          <w:p w14:paraId="3AC9BDBF" w14:textId="77777777" w:rsidR="00CB2145" w:rsidRPr="00727223" w:rsidRDefault="00CB2145" w:rsidP="00C03B5A">
            <w:pPr>
              <w:rPr>
                <w:rFonts w:eastAsia="Times New Roman" w:cs="Times New Roman"/>
                <w:sz w:val="20"/>
                <w:szCs w:val="20"/>
              </w:rPr>
            </w:pPr>
            <w:r w:rsidRPr="00727223">
              <w:rPr>
                <w:rFonts w:eastAsia="Times New Roman" w:cs="Times New Roman"/>
                <w:sz w:val="20"/>
                <w:szCs w:val="20"/>
              </w:rPr>
              <w:t>Wykonanie koryta gr. 25 cm pod zjazdy</w:t>
            </w:r>
          </w:p>
        </w:tc>
        <w:tc>
          <w:tcPr>
            <w:tcW w:w="704" w:type="dxa"/>
            <w:tcBorders>
              <w:top w:val="nil"/>
              <w:left w:val="nil"/>
              <w:bottom w:val="single" w:sz="4" w:space="0" w:color="auto"/>
              <w:right w:val="single" w:sz="4" w:space="0" w:color="auto"/>
            </w:tcBorders>
            <w:shd w:val="clear" w:color="auto" w:fill="auto"/>
            <w:noWrap/>
            <w:vAlign w:val="bottom"/>
            <w:hideMark/>
          </w:tcPr>
          <w:p w14:paraId="6881114A" w14:textId="77777777" w:rsidR="00CB2145" w:rsidRPr="00727223" w:rsidRDefault="00CB2145" w:rsidP="00C03B5A">
            <w:pPr>
              <w:jc w:val="center"/>
              <w:rPr>
                <w:rFonts w:eastAsia="Times New Roman" w:cs="Times New Roman"/>
                <w:i/>
                <w:iCs/>
                <w:sz w:val="20"/>
                <w:szCs w:val="20"/>
              </w:rPr>
            </w:pPr>
            <w:r w:rsidRPr="00727223">
              <w:rPr>
                <w:rFonts w:eastAsia="Times New Roman" w:cs="Times New Roman"/>
                <w:i/>
                <w:iCs/>
                <w:sz w:val="20"/>
                <w:szCs w:val="20"/>
              </w:rPr>
              <w:t>m2</w:t>
            </w:r>
          </w:p>
        </w:tc>
        <w:tc>
          <w:tcPr>
            <w:tcW w:w="846" w:type="dxa"/>
            <w:tcBorders>
              <w:top w:val="nil"/>
              <w:left w:val="nil"/>
              <w:bottom w:val="single" w:sz="4" w:space="0" w:color="auto"/>
              <w:right w:val="single" w:sz="4" w:space="0" w:color="auto"/>
            </w:tcBorders>
            <w:shd w:val="clear" w:color="000000" w:fill="FFFFFF"/>
            <w:noWrap/>
            <w:vAlign w:val="bottom"/>
            <w:hideMark/>
          </w:tcPr>
          <w:p w14:paraId="3A8139F8" w14:textId="77777777" w:rsidR="00CB2145" w:rsidRPr="00727223" w:rsidRDefault="00CB2145" w:rsidP="00C03B5A">
            <w:pPr>
              <w:jc w:val="right"/>
              <w:rPr>
                <w:rFonts w:eastAsia="Times New Roman" w:cs="Times New Roman"/>
                <w:sz w:val="20"/>
                <w:szCs w:val="20"/>
              </w:rPr>
            </w:pPr>
            <w:r w:rsidRPr="00727223">
              <w:rPr>
                <w:rFonts w:eastAsia="Times New Roman" w:cs="Times New Roman"/>
                <w:sz w:val="20"/>
                <w:szCs w:val="20"/>
              </w:rPr>
              <w:t>30,00</w:t>
            </w:r>
          </w:p>
        </w:tc>
        <w:tc>
          <w:tcPr>
            <w:tcW w:w="949" w:type="dxa"/>
            <w:tcBorders>
              <w:top w:val="nil"/>
              <w:left w:val="nil"/>
              <w:bottom w:val="single" w:sz="4" w:space="0" w:color="auto"/>
              <w:right w:val="single" w:sz="4" w:space="0" w:color="auto"/>
            </w:tcBorders>
            <w:shd w:val="clear" w:color="auto" w:fill="auto"/>
            <w:noWrap/>
            <w:vAlign w:val="bottom"/>
            <w:hideMark/>
          </w:tcPr>
          <w:p w14:paraId="0A99C320" w14:textId="77777777" w:rsidR="00CB2145" w:rsidRPr="00727223" w:rsidRDefault="00CB2145" w:rsidP="00C03B5A">
            <w:pPr>
              <w:jc w:val="right"/>
              <w:rPr>
                <w:rFonts w:eastAsia="Times New Roman" w:cs="Times New Roman"/>
                <w:sz w:val="20"/>
                <w:szCs w:val="20"/>
              </w:rPr>
            </w:pPr>
          </w:p>
        </w:tc>
        <w:tc>
          <w:tcPr>
            <w:tcW w:w="672" w:type="dxa"/>
            <w:tcBorders>
              <w:top w:val="nil"/>
              <w:left w:val="nil"/>
              <w:bottom w:val="single" w:sz="4" w:space="0" w:color="auto"/>
              <w:right w:val="single" w:sz="8" w:space="0" w:color="auto"/>
            </w:tcBorders>
            <w:shd w:val="clear" w:color="auto" w:fill="auto"/>
            <w:noWrap/>
            <w:vAlign w:val="bottom"/>
            <w:hideMark/>
          </w:tcPr>
          <w:p w14:paraId="47DF68E8" w14:textId="77777777" w:rsidR="00CB2145" w:rsidRPr="00727223" w:rsidRDefault="00CB2145" w:rsidP="00C03B5A">
            <w:pPr>
              <w:jc w:val="right"/>
              <w:rPr>
                <w:rFonts w:eastAsia="Times New Roman" w:cs="Times New Roman"/>
                <w:sz w:val="20"/>
                <w:szCs w:val="20"/>
              </w:rPr>
            </w:pPr>
          </w:p>
        </w:tc>
        <w:tc>
          <w:tcPr>
            <w:tcW w:w="160" w:type="dxa"/>
            <w:vAlign w:val="center"/>
            <w:hideMark/>
          </w:tcPr>
          <w:p w14:paraId="60C874A8" w14:textId="77777777" w:rsidR="00CB2145" w:rsidRPr="00727223" w:rsidRDefault="00CB2145" w:rsidP="00C03B5A">
            <w:pPr>
              <w:rPr>
                <w:rFonts w:eastAsia="Times New Roman" w:cs="Times New Roman"/>
                <w:sz w:val="20"/>
                <w:szCs w:val="20"/>
              </w:rPr>
            </w:pPr>
          </w:p>
        </w:tc>
      </w:tr>
      <w:tr w:rsidR="00CB2145" w:rsidRPr="00647AD7" w14:paraId="7AC64DC8" w14:textId="77777777" w:rsidTr="00C03B5A">
        <w:trPr>
          <w:trHeight w:val="285"/>
        </w:trPr>
        <w:tc>
          <w:tcPr>
            <w:tcW w:w="412" w:type="dxa"/>
            <w:tcBorders>
              <w:top w:val="single" w:sz="4" w:space="0" w:color="auto"/>
              <w:left w:val="single" w:sz="8" w:space="0" w:color="auto"/>
              <w:bottom w:val="single" w:sz="4" w:space="0" w:color="auto"/>
              <w:right w:val="single" w:sz="4" w:space="0" w:color="auto"/>
            </w:tcBorders>
            <w:shd w:val="clear" w:color="000000" w:fill="FFCC99"/>
            <w:noWrap/>
            <w:hideMark/>
          </w:tcPr>
          <w:p w14:paraId="240EDD01" w14:textId="77777777" w:rsidR="00CB2145" w:rsidRPr="00727223" w:rsidRDefault="00CB2145" w:rsidP="00C03B5A">
            <w:pPr>
              <w:jc w:val="center"/>
              <w:rPr>
                <w:rFonts w:eastAsia="Times New Roman" w:cs="Times New Roman"/>
                <w:b/>
                <w:bCs/>
                <w:sz w:val="20"/>
                <w:szCs w:val="20"/>
              </w:rPr>
            </w:pPr>
            <w:r w:rsidRPr="00727223">
              <w:rPr>
                <w:rFonts w:eastAsia="Times New Roman" w:cs="Times New Roman"/>
                <w:b/>
                <w:bCs/>
                <w:sz w:val="20"/>
                <w:szCs w:val="20"/>
              </w:rPr>
              <w:t> </w:t>
            </w:r>
          </w:p>
        </w:tc>
        <w:tc>
          <w:tcPr>
            <w:tcW w:w="6188" w:type="dxa"/>
            <w:tcBorders>
              <w:top w:val="nil"/>
              <w:left w:val="nil"/>
              <w:bottom w:val="single" w:sz="4" w:space="0" w:color="auto"/>
              <w:right w:val="nil"/>
            </w:tcBorders>
            <w:shd w:val="clear" w:color="000000" w:fill="FFCC99"/>
            <w:vAlign w:val="center"/>
            <w:hideMark/>
          </w:tcPr>
          <w:p w14:paraId="6941398A" w14:textId="77777777" w:rsidR="00CB2145" w:rsidRPr="00727223" w:rsidRDefault="00CB2145" w:rsidP="00C03B5A">
            <w:pPr>
              <w:rPr>
                <w:rFonts w:eastAsia="Times New Roman" w:cs="Times New Roman"/>
                <w:b/>
                <w:bCs/>
                <w:sz w:val="20"/>
                <w:szCs w:val="20"/>
              </w:rPr>
            </w:pPr>
            <w:r w:rsidRPr="00727223">
              <w:rPr>
                <w:rFonts w:eastAsia="Times New Roman" w:cs="Times New Roman"/>
                <w:b/>
                <w:bCs/>
                <w:sz w:val="20"/>
                <w:szCs w:val="20"/>
              </w:rPr>
              <w:t>PODBUDOWY</w:t>
            </w:r>
          </w:p>
        </w:tc>
        <w:tc>
          <w:tcPr>
            <w:tcW w:w="704" w:type="dxa"/>
            <w:tcBorders>
              <w:top w:val="nil"/>
              <w:left w:val="single" w:sz="4" w:space="0" w:color="auto"/>
              <w:bottom w:val="single" w:sz="4" w:space="0" w:color="auto"/>
              <w:right w:val="single" w:sz="4" w:space="0" w:color="auto"/>
            </w:tcBorders>
            <w:shd w:val="clear" w:color="000000" w:fill="FFCC99"/>
            <w:noWrap/>
            <w:vAlign w:val="bottom"/>
            <w:hideMark/>
          </w:tcPr>
          <w:p w14:paraId="06495C98" w14:textId="77777777" w:rsidR="00CB2145" w:rsidRPr="00727223" w:rsidRDefault="00CB2145" w:rsidP="00C03B5A">
            <w:pPr>
              <w:jc w:val="center"/>
              <w:rPr>
                <w:rFonts w:eastAsia="Times New Roman" w:cs="Times New Roman"/>
                <w:sz w:val="20"/>
                <w:szCs w:val="20"/>
              </w:rPr>
            </w:pPr>
            <w:r w:rsidRPr="00727223">
              <w:rPr>
                <w:rFonts w:eastAsia="Times New Roman" w:cs="Times New Roman"/>
                <w:sz w:val="20"/>
                <w:szCs w:val="20"/>
              </w:rPr>
              <w:t>x</w:t>
            </w:r>
          </w:p>
        </w:tc>
        <w:tc>
          <w:tcPr>
            <w:tcW w:w="846" w:type="dxa"/>
            <w:tcBorders>
              <w:top w:val="nil"/>
              <w:left w:val="nil"/>
              <w:bottom w:val="single" w:sz="4" w:space="0" w:color="auto"/>
              <w:right w:val="nil"/>
            </w:tcBorders>
            <w:shd w:val="clear" w:color="000000" w:fill="FFCC99"/>
            <w:noWrap/>
            <w:vAlign w:val="bottom"/>
            <w:hideMark/>
          </w:tcPr>
          <w:p w14:paraId="4771F78E" w14:textId="77777777" w:rsidR="00CB2145" w:rsidRPr="00727223" w:rsidRDefault="00CB2145" w:rsidP="00C03B5A">
            <w:pPr>
              <w:jc w:val="center"/>
              <w:rPr>
                <w:rFonts w:eastAsia="Times New Roman" w:cs="Times New Roman"/>
                <w:sz w:val="20"/>
                <w:szCs w:val="20"/>
              </w:rPr>
            </w:pPr>
            <w:r w:rsidRPr="00727223">
              <w:rPr>
                <w:rFonts w:eastAsia="Times New Roman" w:cs="Times New Roman"/>
                <w:sz w:val="20"/>
                <w:szCs w:val="20"/>
              </w:rPr>
              <w:t>x</w:t>
            </w:r>
          </w:p>
        </w:tc>
        <w:tc>
          <w:tcPr>
            <w:tcW w:w="949" w:type="dxa"/>
            <w:tcBorders>
              <w:top w:val="nil"/>
              <w:left w:val="single" w:sz="4" w:space="0" w:color="auto"/>
              <w:bottom w:val="single" w:sz="4" w:space="0" w:color="auto"/>
              <w:right w:val="single" w:sz="4" w:space="0" w:color="auto"/>
            </w:tcBorders>
            <w:shd w:val="clear" w:color="000000" w:fill="FFCC99"/>
            <w:noWrap/>
            <w:vAlign w:val="bottom"/>
            <w:hideMark/>
          </w:tcPr>
          <w:p w14:paraId="7A32CF3C" w14:textId="77777777" w:rsidR="00CB2145" w:rsidRPr="00727223" w:rsidRDefault="00CB2145" w:rsidP="00C03B5A">
            <w:pPr>
              <w:jc w:val="center"/>
              <w:rPr>
                <w:rFonts w:eastAsia="Times New Roman" w:cs="Times New Roman"/>
                <w:sz w:val="20"/>
                <w:szCs w:val="20"/>
              </w:rPr>
            </w:pPr>
            <w:r w:rsidRPr="00727223">
              <w:rPr>
                <w:rFonts w:eastAsia="Times New Roman" w:cs="Times New Roman"/>
                <w:sz w:val="20"/>
                <w:szCs w:val="20"/>
              </w:rPr>
              <w:t>x</w:t>
            </w:r>
          </w:p>
        </w:tc>
        <w:tc>
          <w:tcPr>
            <w:tcW w:w="672" w:type="dxa"/>
            <w:tcBorders>
              <w:top w:val="nil"/>
              <w:left w:val="nil"/>
              <w:bottom w:val="single" w:sz="4" w:space="0" w:color="auto"/>
              <w:right w:val="single" w:sz="8" w:space="0" w:color="auto"/>
            </w:tcBorders>
            <w:shd w:val="clear" w:color="000000" w:fill="FFCC99"/>
            <w:noWrap/>
            <w:vAlign w:val="bottom"/>
            <w:hideMark/>
          </w:tcPr>
          <w:p w14:paraId="0A452A09" w14:textId="77777777" w:rsidR="00CB2145" w:rsidRPr="00727223" w:rsidRDefault="00CB2145" w:rsidP="00C03B5A">
            <w:pPr>
              <w:jc w:val="center"/>
              <w:rPr>
                <w:rFonts w:eastAsia="Times New Roman" w:cs="Times New Roman"/>
                <w:sz w:val="20"/>
                <w:szCs w:val="20"/>
              </w:rPr>
            </w:pPr>
            <w:r w:rsidRPr="00727223">
              <w:rPr>
                <w:rFonts w:eastAsia="Times New Roman" w:cs="Times New Roman"/>
                <w:sz w:val="20"/>
                <w:szCs w:val="20"/>
              </w:rPr>
              <w:t>x</w:t>
            </w:r>
          </w:p>
        </w:tc>
        <w:tc>
          <w:tcPr>
            <w:tcW w:w="160" w:type="dxa"/>
            <w:vAlign w:val="center"/>
            <w:hideMark/>
          </w:tcPr>
          <w:p w14:paraId="1A6A4ADA" w14:textId="77777777" w:rsidR="00CB2145" w:rsidRPr="00727223" w:rsidRDefault="00CB2145" w:rsidP="00C03B5A">
            <w:pPr>
              <w:rPr>
                <w:rFonts w:eastAsia="Times New Roman" w:cs="Times New Roman"/>
                <w:sz w:val="20"/>
                <w:szCs w:val="20"/>
              </w:rPr>
            </w:pPr>
          </w:p>
        </w:tc>
      </w:tr>
      <w:tr w:rsidR="00CB2145" w:rsidRPr="00647AD7" w14:paraId="5DAC675F" w14:textId="77777777" w:rsidTr="00C03B5A">
        <w:trPr>
          <w:trHeight w:val="285"/>
        </w:trPr>
        <w:tc>
          <w:tcPr>
            <w:tcW w:w="412" w:type="dxa"/>
            <w:vMerge w:val="restart"/>
            <w:tcBorders>
              <w:top w:val="nil"/>
              <w:left w:val="single" w:sz="8" w:space="0" w:color="auto"/>
              <w:bottom w:val="nil"/>
              <w:right w:val="single" w:sz="4" w:space="0" w:color="auto"/>
            </w:tcBorders>
            <w:shd w:val="clear" w:color="auto" w:fill="auto"/>
            <w:noWrap/>
            <w:hideMark/>
          </w:tcPr>
          <w:p w14:paraId="24A2E187" w14:textId="77777777" w:rsidR="00CB2145" w:rsidRPr="00727223" w:rsidRDefault="00CB2145" w:rsidP="00C03B5A">
            <w:pPr>
              <w:jc w:val="center"/>
              <w:rPr>
                <w:rFonts w:eastAsia="Times New Roman" w:cs="Times New Roman"/>
                <w:sz w:val="20"/>
                <w:szCs w:val="20"/>
              </w:rPr>
            </w:pPr>
            <w:r w:rsidRPr="00727223">
              <w:rPr>
                <w:rFonts w:eastAsia="Times New Roman" w:cs="Times New Roman"/>
                <w:sz w:val="20"/>
                <w:szCs w:val="20"/>
              </w:rPr>
              <w:lastRenderedPageBreak/>
              <w:t> </w:t>
            </w:r>
          </w:p>
        </w:tc>
        <w:tc>
          <w:tcPr>
            <w:tcW w:w="6188" w:type="dxa"/>
            <w:tcBorders>
              <w:top w:val="nil"/>
              <w:left w:val="nil"/>
              <w:bottom w:val="nil"/>
              <w:right w:val="single" w:sz="4" w:space="0" w:color="auto"/>
            </w:tcBorders>
            <w:shd w:val="clear" w:color="auto" w:fill="auto"/>
            <w:vAlign w:val="center"/>
            <w:hideMark/>
          </w:tcPr>
          <w:p w14:paraId="17B2B2DD" w14:textId="77777777" w:rsidR="00CB2145" w:rsidRPr="00727223" w:rsidRDefault="00CB2145" w:rsidP="00C03B5A">
            <w:pPr>
              <w:rPr>
                <w:rFonts w:eastAsia="Times New Roman" w:cs="Times New Roman"/>
                <w:sz w:val="20"/>
                <w:szCs w:val="20"/>
              </w:rPr>
            </w:pPr>
            <w:r w:rsidRPr="00727223">
              <w:rPr>
                <w:rFonts w:eastAsia="Times New Roman" w:cs="Times New Roman"/>
                <w:sz w:val="20"/>
                <w:szCs w:val="20"/>
              </w:rPr>
              <w:t>Podbudowa z mieszanki niezwiązanej C50/30</w:t>
            </w:r>
          </w:p>
        </w:tc>
        <w:tc>
          <w:tcPr>
            <w:tcW w:w="704" w:type="dxa"/>
            <w:tcBorders>
              <w:top w:val="nil"/>
              <w:left w:val="nil"/>
              <w:bottom w:val="nil"/>
              <w:right w:val="single" w:sz="4" w:space="0" w:color="auto"/>
            </w:tcBorders>
            <w:shd w:val="clear" w:color="auto" w:fill="auto"/>
            <w:noWrap/>
            <w:vAlign w:val="bottom"/>
            <w:hideMark/>
          </w:tcPr>
          <w:p w14:paraId="3D849251" w14:textId="77777777" w:rsidR="00CB2145" w:rsidRPr="00727223" w:rsidRDefault="00CB2145" w:rsidP="00C03B5A">
            <w:pPr>
              <w:rPr>
                <w:rFonts w:eastAsia="Times New Roman" w:cs="Times New Roman"/>
                <w:sz w:val="20"/>
                <w:szCs w:val="20"/>
              </w:rPr>
            </w:pPr>
            <w:r w:rsidRPr="00727223">
              <w:rPr>
                <w:rFonts w:eastAsia="Times New Roman" w:cs="Times New Roman"/>
                <w:sz w:val="20"/>
                <w:szCs w:val="20"/>
              </w:rPr>
              <w:t> </w:t>
            </w:r>
          </w:p>
        </w:tc>
        <w:tc>
          <w:tcPr>
            <w:tcW w:w="846" w:type="dxa"/>
            <w:tcBorders>
              <w:top w:val="nil"/>
              <w:left w:val="nil"/>
              <w:bottom w:val="nil"/>
              <w:right w:val="single" w:sz="4" w:space="0" w:color="auto"/>
            </w:tcBorders>
            <w:shd w:val="clear" w:color="auto" w:fill="auto"/>
            <w:vAlign w:val="bottom"/>
            <w:hideMark/>
          </w:tcPr>
          <w:p w14:paraId="21EDF296" w14:textId="77777777" w:rsidR="00CB2145" w:rsidRPr="00727223" w:rsidRDefault="00CB2145" w:rsidP="00C03B5A">
            <w:pPr>
              <w:jc w:val="right"/>
              <w:rPr>
                <w:rFonts w:eastAsia="Times New Roman" w:cs="Times New Roman"/>
                <w:sz w:val="20"/>
                <w:szCs w:val="20"/>
              </w:rPr>
            </w:pPr>
            <w:r w:rsidRPr="00727223">
              <w:rPr>
                <w:rFonts w:eastAsia="Times New Roman" w:cs="Times New Roman"/>
                <w:sz w:val="20"/>
                <w:szCs w:val="20"/>
              </w:rPr>
              <w:t> </w:t>
            </w:r>
          </w:p>
        </w:tc>
        <w:tc>
          <w:tcPr>
            <w:tcW w:w="949" w:type="dxa"/>
            <w:tcBorders>
              <w:top w:val="nil"/>
              <w:left w:val="nil"/>
              <w:bottom w:val="nil"/>
              <w:right w:val="single" w:sz="4" w:space="0" w:color="auto"/>
            </w:tcBorders>
            <w:shd w:val="clear" w:color="auto" w:fill="auto"/>
            <w:noWrap/>
            <w:vAlign w:val="bottom"/>
            <w:hideMark/>
          </w:tcPr>
          <w:p w14:paraId="40803112" w14:textId="77777777" w:rsidR="00CB2145" w:rsidRPr="00727223" w:rsidRDefault="00CB2145" w:rsidP="00C03B5A">
            <w:pPr>
              <w:jc w:val="right"/>
              <w:rPr>
                <w:rFonts w:eastAsia="Times New Roman" w:cs="Times New Roman"/>
                <w:sz w:val="20"/>
                <w:szCs w:val="20"/>
              </w:rPr>
            </w:pPr>
            <w:r w:rsidRPr="00727223">
              <w:rPr>
                <w:rFonts w:eastAsia="Times New Roman" w:cs="Times New Roman"/>
                <w:sz w:val="20"/>
                <w:szCs w:val="20"/>
              </w:rPr>
              <w:t> </w:t>
            </w:r>
          </w:p>
        </w:tc>
        <w:tc>
          <w:tcPr>
            <w:tcW w:w="672" w:type="dxa"/>
            <w:tcBorders>
              <w:top w:val="nil"/>
              <w:left w:val="nil"/>
              <w:bottom w:val="nil"/>
              <w:right w:val="single" w:sz="8" w:space="0" w:color="auto"/>
            </w:tcBorders>
            <w:shd w:val="clear" w:color="auto" w:fill="auto"/>
            <w:noWrap/>
            <w:vAlign w:val="bottom"/>
            <w:hideMark/>
          </w:tcPr>
          <w:p w14:paraId="10E74B72" w14:textId="77777777" w:rsidR="00CB2145" w:rsidRPr="00727223" w:rsidRDefault="00CB2145" w:rsidP="00C03B5A">
            <w:pPr>
              <w:jc w:val="right"/>
              <w:rPr>
                <w:rFonts w:eastAsia="Times New Roman" w:cs="Times New Roman"/>
                <w:sz w:val="20"/>
                <w:szCs w:val="20"/>
              </w:rPr>
            </w:pPr>
            <w:r w:rsidRPr="00727223">
              <w:rPr>
                <w:rFonts w:eastAsia="Times New Roman" w:cs="Times New Roman"/>
                <w:sz w:val="20"/>
                <w:szCs w:val="20"/>
              </w:rPr>
              <w:t> </w:t>
            </w:r>
          </w:p>
        </w:tc>
        <w:tc>
          <w:tcPr>
            <w:tcW w:w="160" w:type="dxa"/>
            <w:vAlign w:val="center"/>
            <w:hideMark/>
          </w:tcPr>
          <w:p w14:paraId="144607F8" w14:textId="77777777" w:rsidR="00CB2145" w:rsidRPr="00727223" w:rsidRDefault="00CB2145" w:rsidP="00C03B5A">
            <w:pPr>
              <w:rPr>
                <w:rFonts w:eastAsia="Times New Roman" w:cs="Times New Roman"/>
                <w:sz w:val="20"/>
                <w:szCs w:val="20"/>
              </w:rPr>
            </w:pPr>
          </w:p>
        </w:tc>
      </w:tr>
      <w:tr w:rsidR="00CB2145" w:rsidRPr="00647AD7" w14:paraId="52A75B7B" w14:textId="77777777" w:rsidTr="00C03B5A">
        <w:trPr>
          <w:trHeight w:val="285"/>
        </w:trPr>
        <w:tc>
          <w:tcPr>
            <w:tcW w:w="412" w:type="dxa"/>
            <w:vMerge/>
            <w:tcBorders>
              <w:top w:val="nil"/>
              <w:left w:val="single" w:sz="8" w:space="0" w:color="auto"/>
              <w:bottom w:val="nil"/>
              <w:right w:val="single" w:sz="4" w:space="0" w:color="auto"/>
            </w:tcBorders>
            <w:vAlign w:val="center"/>
            <w:hideMark/>
          </w:tcPr>
          <w:p w14:paraId="3A067CC8" w14:textId="77777777" w:rsidR="00CB2145" w:rsidRPr="00727223" w:rsidRDefault="00CB2145" w:rsidP="00C03B5A">
            <w:pPr>
              <w:rPr>
                <w:rFonts w:eastAsia="Times New Roman" w:cs="Times New Roman"/>
                <w:sz w:val="20"/>
                <w:szCs w:val="20"/>
              </w:rPr>
            </w:pPr>
          </w:p>
        </w:tc>
        <w:tc>
          <w:tcPr>
            <w:tcW w:w="6188" w:type="dxa"/>
            <w:tcBorders>
              <w:top w:val="nil"/>
              <w:left w:val="nil"/>
              <w:bottom w:val="single" w:sz="4" w:space="0" w:color="auto"/>
              <w:right w:val="single" w:sz="4" w:space="0" w:color="auto"/>
            </w:tcBorders>
            <w:shd w:val="clear" w:color="auto" w:fill="auto"/>
            <w:vAlign w:val="center"/>
            <w:hideMark/>
          </w:tcPr>
          <w:p w14:paraId="25EDD342" w14:textId="77777777" w:rsidR="00CB2145" w:rsidRPr="00727223" w:rsidRDefault="00CB2145" w:rsidP="00C03B5A">
            <w:pPr>
              <w:rPr>
                <w:rFonts w:eastAsia="Times New Roman" w:cs="Times New Roman"/>
                <w:sz w:val="20"/>
                <w:szCs w:val="20"/>
              </w:rPr>
            </w:pPr>
            <w:r w:rsidRPr="00727223">
              <w:rPr>
                <w:rFonts w:eastAsia="Times New Roman" w:cs="Times New Roman"/>
                <w:sz w:val="20"/>
                <w:szCs w:val="20"/>
              </w:rPr>
              <w:t>- o grubości 8 cm - chodnik</w:t>
            </w:r>
          </w:p>
        </w:tc>
        <w:tc>
          <w:tcPr>
            <w:tcW w:w="704" w:type="dxa"/>
            <w:tcBorders>
              <w:top w:val="nil"/>
              <w:left w:val="nil"/>
              <w:bottom w:val="single" w:sz="4" w:space="0" w:color="auto"/>
              <w:right w:val="single" w:sz="4" w:space="0" w:color="auto"/>
            </w:tcBorders>
            <w:shd w:val="clear" w:color="auto" w:fill="auto"/>
            <w:noWrap/>
            <w:vAlign w:val="bottom"/>
            <w:hideMark/>
          </w:tcPr>
          <w:p w14:paraId="2FCE5335" w14:textId="77777777" w:rsidR="00CB2145" w:rsidRPr="00727223" w:rsidRDefault="00CB2145" w:rsidP="00C03B5A">
            <w:pPr>
              <w:jc w:val="center"/>
              <w:rPr>
                <w:rFonts w:eastAsia="Times New Roman" w:cs="Times New Roman"/>
                <w:i/>
                <w:iCs/>
                <w:sz w:val="20"/>
                <w:szCs w:val="20"/>
              </w:rPr>
            </w:pPr>
            <w:r w:rsidRPr="00727223">
              <w:rPr>
                <w:rFonts w:eastAsia="Times New Roman" w:cs="Times New Roman"/>
                <w:i/>
                <w:iCs/>
                <w:sz w:val="20"/>
                <w:szCs w:val="20"/>
              </w:rPr>
              <w:t>m2</w:t>
            </w:r>
          </w:p>
        </w:tc>
        <w:tc>
          <w:tcPr>
            <w:tcW w:w="846" w:type="dxa"/>
            <w:tcBorders>
              <w:top w:val="nil"/>
              <w:left w:val="nil"/>
              <w:bottom w:val="single" w:sz="4" w:space="0" w:color="auto"/>
              <w:right w:val="single" w:sz="4" w:space="0" w:color="auto"/>
            </w:tcBorders>
            <w:shd w:val="clear" w:color="000000" w:fill="FFFFFF"/>
            <w:noWrap/>
            <w:vAlign w:val="bottom"/>
            <w:hideMark/>
          </w:tcPr>
          <w:p w14:paraId="195AF5FE" w14:textId="77777777" w:rsidR="00CB2145" w:rsidRPr="00727223" w:rsidRDefault="00CB2145" w:rsidP="00C03B5A">
            <w:pPr>
              <w:jc w:val="right"/>
              <w:rPr>
                <w:rFonts w:eastAsia="Times New Roman" w:cs="Times New Roman"/>
                <w:sz w:val="20"/>
                <w:szCs w:val="20"/>
              </w:rPr>
            </w:pPr>
            <w:r w:rsidRPr="00727223">
              <w:rPr>
                <w:rFonts w:eastAsia="Times New Roman" w:cs="Times New Roman"/>
                <w:sz w:val="20"/>
                <w:szCs w:val="20"/>
              </w:rPr>
              <w:t>170,00</w:t>
            </w:r>
          </w:p>
        </w:tc>
        <w:tc>
          <w:tcPr>
            <w:tcW w:w="949" w:type="dxa"/>
            <w:tcBorders>
              <w:top w:val="nil"/>
              <w:left w:val="nil"/>
              <w:bottom w:val="single" w:sz="4" w:space="0" w:color="auto"/>
              <w:right w:val="single" w:sz="4" w:space="0" w:color="auto"/>
            </w:tcBorders>
            <w:shd w:val="clear" w:color="auto" w:fill="auto"/>
            <w:noWrap/>
            <w:vAlign w:val="bottom"/>
            <w:hideMark/>
          </w:tcPr>
          <w:p w14:paraId="519BCDAA" w14:textId="77777777" w:rsidR="00CB2145" w:rsidRPr="00727223" w:rsidRDefault="00CB2145" w:rsidP="00C03B5A">
            <w:pPr>
              <w:jc w:val="right"/>
              <w:rPr>
                <w:rFonts w:eastAsia="Times New Roman" w:cs="Times New Roman"/>
                <w:sz w:val="20"/>
                <w:szCs w:val="20"/>
              </w:rPr>
            </w:pPr>
          </w:p>
        </w:tc>
        <w:tc>
          <w:tcPr>
            <w:tcW w:w="672" w:type="dxa"/>
            <w:tcBorders>
              <w:top w:val="nil"/>
              <w:left w:val="nil"/>
              <w:bottom w:val="single" w:sz="4" w:space="0" w:color="auto"/>
              <w:right w:val="single" w:sz="8" w:space="0" w:color="auto"/>
            </w:tcBorders>
            <w:shd w:val="clear" w:color="auto" w:fill="auto"/>
            <w:noWrap/>
            <w:vAlign w:val="bottom"/>
            <w:hideMark/>
          </w:tcPr>
          <w:p w14:paraId="612DDC08" w14:textId="77777777" w:rsidR="00CB2145" w:rsidRPr="00727223" w:rsidRDefault="00CB2145" w:rsidP="00C03B5A">
            <w:pPr>
              <w:jc w:val="right"/>
              <w:rPr>
                <w:rFonts w:eastAsia="Times New Roman" w:cs="Times New Roman"/>
                <w:sz w:val="20"/>
                <w:szCs w:val="20"/>
              </w:rPr>
            </w:pPr>
          </w:p>
        </w:tc>
        <w:tc>
          <w:tcPr>
            <w:tcW w:w="160" w:type="dxa"/>
            <w:vAlign w:val="center"/>
            <w:hideMark/>
          </w:tcPr>
          <w:p w14:paraId="375F009D" w14:textId="77777777" w:rsidR="00CB2145" w:rsidRPr="00727223" w:rsidRDefault="00CB2145" w:rsidP="00C03B5A">
            <w:pPr>
              <w:rPr>
                <w:rFonts w:eastAsia="Times New Roman" w:cs="Times New Roman"/>
                <w:sz w:val="20"/>
                <w:szCs w:val="20"/>
              </w:rPr>
            </w:pPr>
          </w:p>
        </w:tc>
      </w:tr>
      <w:tr w:rsidR="00CB2145" w:rsidRPr="00647AD7" w14:paraId="65D22A21" w14:textId="77777777" w:rsidTr="00C03B5A">
        <w:trPr>
          <w:trHeight w:val="570"/>
        </w:trPr>
        <w:tc>
          <w:tcPr>
            <w:tcW w:w="412" w:type="dxa"/>
            <w:tcBorders>
              <w:top w:val="nil"/>
              <w:left w:val="single" w:sz="8" w:space="0" w:color="auto"/>
              <w:bottom w:val="single" w:sz="4" w:space="0" w:color="auto"/>
              <w:right w:val="single" w:sz="4" w:space="0" w:color="auto"/>
            </w:tcBorders>
            <w:shd w:val="clear" w:color="auto" w:fill="auto"/>
            <w:noWrap/>
            <w:hideMark/>
          </w:tcPr>
          <w:p w14:paraId="796D4C5B" w14:textId="77777777" w:rsidR="00CB2145" w:rsidRPr="00727223" w:rsidRDefault="00CB2145" w:rsidP="00C03B5A">
            <w:pPr>
              <w:jc w:val="center"/>
              <w:rPr>
                <w:rFonts w:eastAsia="Times New Roman" w:cs="Times New Roman"/>
                <w:sz w:val="20"/>
                <w:szCs w:val="20"/>
              </w:rPr>
            </w:pPr>
            <w:r w:rsidRPr="00727223">
              <w:rPr>
                <w:rFonts w:eastAsia="Times New Roman" w:cs="Times New Roman"/>
                <w:sz w:val="20"/>
                <w:szCs w:val="20"/>
              </w:rPr>
              <w:t> </w:t>
            </w:r>
          </w:p>
        </w:tc>
        <w:tc>
          <w:tcPr>
            <w:tcW w:w="6188" w:type="dxa"/>
            <w:tcBorders>
              <w:top w:val="nil"/>
              <w:left w:val="nil"/>
              <w:bottom w:val="single" w:sz="4" w:space="0" w:color="auto"/>
              <w:right w:val="single" w:sz="4" w:space="0" w:color="auto"/>
            </w:tcBorders>
            <w:shd w:val="clear" w:color="auto" w:fill="auto"/>
            <w:vAlign w:val="center"/>
            <w:hideMark/>
          </w:tcPr>
          <w:p w14:paraId="7117349E" w14:textId="77777777" w:rsidR="00CB2145" w:rsidRPr="00727223" w:rsidRDefault="00CB2145" w:rsidP="00C03B5A">
            <w:pPr>
              <w:rPr>
                <w:rFonts w:eastAsia="Times New Roman" w:cs="Times New Roman"/>
                <w:sz w:val="20"/>
                <w:szCs w:val="20"/>
              </w:rPr>
            </w:pPr>
            <w:r w:rsidRPr="00727223">
              <w:rPr>
                <w:rFonts w:eastAsia="Times New Roman" w:cs="Times New Roman"/>
                <w:sz w:val="20"/>
                <w:szCs w:val="20"/>
              </w:rPr>
              <w:t>Podbudowa z mieszanki niezwiązanej C50/30</w:t>
            </w:r>
            <w:r w:rsidRPr="00727223">
              <w:rPr>
                <w:rFonts w:eastAsia="Times New Roman" w:cs="Times New Roman"/>
                <w:sz w:val="20"/>
                <w:szCs w:val="20"/>
              </w:rPr>
              <w:br/>
              <w:t>- o grubości 18 cm - zjazd</w:t>
            </w:r>
          </w:p>
        </w:tc>
        <w:tc>
          <w:tcPr>
            <w:tcW w:w="704" w:type="dxa"/>
            <w:tcBorders>
              <w:top w:val="nil"/>
              <w:left w:val="nil"/>
              <w:bottom w:val="single" w:sz="4" w:space="0" w:color="auto"/>
              <w:right w:val="single" w:sz="4" w:space="0" w:color="auto"/>
            </w:tcBorders>
            <w:shd w:val="clear" w:color="auto" w:fill="auto"/>
            <w:noWrap/>
            <w:vAlign w:val="bottom"/>
            <w:hideMark/>
          </w:tcPr>
          <w:p w14:paraId="224A9174" w14:textId="77777777" w:rsidR="00CB2145" w:rsidRPr="00727223" w:rsidRDefault="00CB2145" w:rsidP="00C03B5A">
            <w:pPr>
              <w:jc w:val="center"/>
              <w:rPr>
                <w:rFonts w:eastAsia="Times New Roman" w:cs="Times New Roman"/>
                <w:i/>
                <w:iCs/>
                <w:sz w:val="20"/>
                <w:szCs w:val="20"/>
              </w:rPr>
            </w:pPr>
            <w:r w:rsidRPr="00727223">
              <w:rPr>
                <w:rFonts w:eastAsia="Times New Roman" w:cs="Times New Roman"/>
                <w:i/>
                <w:iCs/>
                <w:sz w:val="20"/>
                <w:szCs w:val="20"/>
              </w:rPr>
              <w:t>m2</w:t>
            </w:r>
          </w:p>
        </w:tc>
        <w:tc>
          <w:tcPr>
            <w:tcW w:w="846" w:type="dxa"/>
            <w:tcBorders>
              <w:top w:val="nil"/>
              <w:left w:val="nil"/>
              <w:bottom w:val="single" w:sz="4" w:space="0" w:color="auto"/>
              <w:right w:val="single" w:sz="4" w:space="0" w:color="auto"/>
            </w:tcBorders>
            <w:shd w:val="clear" w:color="000000" w:fill="FFFFFF"/>
            <w:noWrap/>
            <w:vAlign w:val="bottom"/>
            <w:hideMark/>
          </w:tcPr>
          <w:p w14:paraId="21BAD2F4" w14:textId="77777777" w:rsidR="00CB2145" w:rsidRPr="00727223" w:rsidRDefault="00CB2145" w:rsidP="00C03B5A">
            <w:pPr>
              <w:jc w:val="right"/>
              <w:rPr>
                <w:rFonts w:eastAsia="Times New Roman" w:cs="Times New Roman"/>
                <w:sz w:val="20"/>
                <w:szCs w:val="20"/>
              </w:rPr>
            </w:pPr>
            <w:r w:rsidRPr="00727223">
              <w:rPr>
                <w:rFonts w:eastAsia="Times New Roman" w:cs="Times New Roman"/>
                <w:sz w:val="20"/>
                <w:szCs w:val="20"/>
              </w:rPr>
              <w:t>30,00</w:t>
            </w:r>
          </w:p>
        </w:tc>
        <w:tc>
          <w:tcPr>
            <w:tcW w:w="949" w:type="dxa"/>
            <w:tcBorders>
              <w:top w:val="nil"/>
              <w:left w:val="nil"/>
              <w:bottom w:val="single" w:sz="4" w:space="0" w:color="auto"/>
              <w:right w:val="single" w:sz="4" w:space="0" w:color="auto"/>
            </w:tcBorders>
            <w:shd w:val="clear" w:color="auto" w:fill="auto"/>
            <w:noWrap/>
            <w:vAlign w:val="bottom"/>
            <w:hideMark/>
          </w:tcPr>
          <w:p w14:paraId="173B9CE1" w14:textId="77777777" w:rsidR="00CB2145" w:rsidRPr="00727223" w:rsidRDefault="00CB2145" w:rsidP="00C03B5A">
            <w:pPr>
              <w:jc w:val="right"/>
              <w:rPr>
                <w:rFonts w:eastAsia="Times New Roman" w:cs="Times New Roman"/>
                <w:sz w:val="20"/>
                <w:szCs w:val="20"/>
              </w:rPr>
            </w:pPr>
          </w:p>
        </w:tc>
        <w:tc>
          <w:tcPr>
            <w:tcW w:w="672" w:type="dxa"/>
            <w:tcBorders>
              <w:top w:val="nil"/>
              <w:left w:val="nil"/>
              <w:bottom w:val="single" w:sz="4" w:space="0" w:color="auto"/>
              <w:right w:val="single" w:sz="8" w:space="0" w:color="auto"/>
            </w:tcBorders>
            <w:shd w:val="clear" w:color="auto" w:fill="auto"/>
            <w:noWrap/>
            <w:vAlign w:val="bottom"/>
            <w:hideMark/>
          </w:tcPr>
          <w:p w14:paraId="64FE2D17" w14:textId="77777777" w:rsidR="00CB2145" w:rsidRPr="00727223" w:rsidRDefault="00CB2145" w:rsidP="00C03B5A">
            <w:pPr>
              <w:jc w:val="right"/>
              <w:rPr>
                <w:rFonts w:eastAsia="Times New Roman" w:cs="Times New Roman"/>
                <w:sz w:val="20"/>
                <w:szCs w:val="20"/>
              </w:rPr>
            </w:pPr>
          </w:p>
        </w:tc>
        <w:tc>
          <w:tcPr>
            <w:tcW w:w="160" w:type="dxa"/>
            <w:vAlign w:val="center"/>
            <w:hideMark/>
          </w:tcPr>
          <w:p w14:paraId="0614C4E5" w14:textId="77777777" w:rsidR="00CB2145" w:rsidRPr="00727223" w:rsidRDefault="00CB2145" w:rsidP="00C03B5A">
            <w:pPr>
              <w:rPr>
                <w:rFonts w:eastAsia="Times New Roman" w:cs="Times New Roman"/>
                <w:sz w:val="20"/>
                <w:szCs w:val="20"/>
              </w:rPr>
            </w:pPr>
          </w:p>
        </w:tc>
      </w:tr>
      <w:tr w:rsidR="00CB2145" w:rsidRPr="00647AD7" w14:paraId="491D8B30" w14:textId="77777777" w:rsidTr="00C03B5A">
        <w:trPr>
          <w:trHeight w:val="285"/>
        </w:trPr>
        <w:tc>
          <w:tcPr>
            <w:tcW w:w="412" w:type="dxa"/>
            <w:tcBorders>
              <w:top w:val="nil"/>
              <w:left w:val="single" w:sz="8" w:space="0" w:color="auto"/>
              <w:bottom w:val="single" w:sz="4" w:space="0" w:color="auto"/>
              <w:right w:val="single" w:sz="4" w:space="0" w:color="auto"/>
            </w:tcBorders>
            <w:shd w:val="clear" w:color="000000" w:fill="FFCC99"/>
            <w:noWrap/>
            <w:hideMark/>
          </w:tcPr>
          <w:p w14:paraId="4AA722E2" w14:textId="77777777" w:rsidR="00CB2145" w:rsidRPr="00727223" w:rsidRDefault="00CB2145" w:rsidP="00C03B5A">
            <w:pPr>
              <w:jc w:val="center"/>
              <w:rPr>
                <w:rFonts w:eastAsia="Times New Roman" w:cs="Times New Roman"/>
                <w:b/>
                <w:bCs/>
                <w:sz w:val="20"/>
                <w:szCs w:val="20"/>
              </w:rPr>
            </w:pPr>
            <w:r w:rsidRPr="00727223">
              <w:rPr>
                <w:rFonts w:eastAsia="Times New Roman" w:cs="Times New Roman"/>
                <w:b/>
                <w:bCs/>
                <w:sz w:val="20"/>
                <w:szCs w:val="20"/>
              </w:rPr>
              <w:t> </w:t>
            </w:r>
          </w:p>
        </w:tc>
        <w:tc>
          <w:tcPr>
            <w:tcW w:w="6188" w:type="dxa"/>
            <w:tcBorders>
              <w:top w:val="nil"/>
              <w:left w:val="nil"/>
              <w:bottom w:val="single" w:sz="4" w:space="0" w:color="auto"/>
              <w:right w:val="single" w:sz="4" w:space="0" w:color="auto"/>
            </w:tcBorders>
            <w:shd w:val="clear" w:color="000000" w:fill="FFCC99"/>
            <w:vAlign w:val="center"/>
            <w:hideMark/>
          </w:tcPr>
          <w:p w14:paraId="08F20B5A" w14:textId="77777777" w:rsidR="00CB2145" w:rsidRPr="00727223" w:rsidRDefault="00CB2145" w:rsidP="00C03B5A">
            <w:pPr>
              <w:rPr>
                <w:rFonts w:eastAsia="Times New Roman" w:cs="Times New Roman"/>
                <w:b/>
                <w:bCs/>
                <w:sz w:val="20"/>
                <w:szCs w:val="20"/>
              </w:rPr>
            </w:pPr>
            <w:r w:rsidRPr="00727223">
              <w:rPr>
                <w:rFonts w:eastAsia="Times New Roman" w:cs="Times New Roman"/>
                <w:b/>
                <w:bCs/>
                <w:sz w:val="20"/>
                <w:szCs w:val="20"/>
              </w:rPr>
              <w:t>NAWIERZCHNIE</w:t>
            </w:r>
          </w:p>
        </w:tc>
        <w:tc>
          <w:tcPr>
            <w:tcW w:w="704" w:type="dxa"/>
            <w:tcBorders>
              <w:top w:val="nil"/>
              <w:left w:val="nil"/>
              <w:bottom w:val="single" w:sz="4" w:space="0" w:color="auto"/>
              <w:right w:val="single" w:sz="4" w:space="0" w:color="auto"/>
            </w:tcBorders>
            <w:shd w:val="clear" w:color="000000" w:fill="FFCC99"/>
            <w:noWrap/>
            <w:vAlign w:val="bottom"/>
            <w:hideMark/>
          </w:tcPr>
          <w:p w14:paraId="48AA279A" w14:textId="77777777" w:rsidR="00CB2145" w:rsidRPr="00727223" w:rsidRDefault="00CB2145" w:rsidP="00C03B5A">
            <w:pPr>
              <w:jc w:val="center"/>
              <w:rPr>
                <w:rFonts w:eastAsia="Times New Roman" w:cs="Times New Roman"/>
                <w:sz w:val="20"/>
                <w:szCs w:val="20"/>
              </w:rPr>
            </w:pPr>
            <w:r w:rsidRPr="00727223">
              <w:rPr>
                <w:rFonts w:eastAsia="Times New Roman" w:cs="Times New Roman"/>
                <w:sz w:val="20"/>
                <w:szCs w:val="20"/>
              </w:rPr>
              <w:t>x</w:t>
            </w:r>
          </w:p>
        </w:tc>
        <w:tc>
          <w:tcPr>
            <w:tcW w:w="846" w:type="dxa"/>
            <w:tcBorders>
              <w:top w:val="nil"/>
              <w:left w:val="nil"/>
              <w:bottom w:val="single" w:sz="4" w:space="0" w:color="auto"/>
              <w:right w:val="nil"/>
            </w:tcBorders>
            <w:shd w:val="clear" w:color="000000" w:fill="FFCC99"/>
            <w:noWrap/>
            <w:vAlign w:val="bottom"/>
            <w:hideMark/>
          </w:tcPr>
          <w:p w14:paraId="42BE29B8" w14:textId="77777777" w:rsidR="00CB2145" w:rsidRPr="00727223" w:rsidRDefault="00CB2145" w:rsidP="00C03B5A">
            <w:pPr>
              <w:jc w:val="center"/>
              <w:rPr>
                <w:rFonts w:eastAsia="Times New Roman" w:cs="Times New Roman"/>
                <w:sz w:val="20"/>
                <w:szCs w:val="20"/>
              </w:rPr>
            </w:pPr>
            <w:r w:rsidRPr="00727223">
              <w:rPr>
                <w:rFonts w:eastAsia="Times New Roman" w:cs="Times New Roman"/>
                <w:sz w:val="20"/>
                <w:szCs w:val="20"/>
              </w:rPr>
              <w:t>x</w:t>
            </w:r>
          </w:p>
        </w:tc>
        <w:tc>
          <w:tcPr>
            <w:tcW w:w="949" w:type="dxa"/>
            <w:tcBorders>
              <w:top w:val="nil"/>
              <w:left w:val="single" w:sz="4" w:space="0" w:color="auto"/>
              <w:bottom w:val="single" w:sz="4" w:space="0" w:color="auto"/>
              <w:right w:val="single" w:sz="4" w:space="0" w:color="auto"/>
            </w:tcBorders>
            <w:shd w:val="clear" w:color="000000" w:fill="FFCC99"/>
            <w:noWrap/>
            <w:vAlign w:val="bottom"/>
            <w:hideMark/>
          </w:tcPr>
          <w:p w14:paraId="14534B77" w14:textId="77777777" w:rsidR="00CB2145" w:rsidRPr="00727223" w:rsidRDefault="00CB2145" w:rsidP="00C03B5A">
            <w:pPr>
              <w:jc w:val="center"/>
              <w:rPr>
                <w:rFonts w:eastAsia="Times New Roman" w:cs="Times New Roman"/>
                <w:sz w:val="20"/>
                <w:szCs w:val="20"/>
              </w:rPr>
            </w:pPr>
            <w:r w:rsidRPr="00727223">
              <w:rPr>
                <w:rFonts w:eastAsia="Times New Roman" w:cs="Times New Roman"/>
                <w:sz w:val="20"/>
                <w:szCs w:val="20"/>
              </w:rPr>
              <w:t>x</w:t>
            </w:r>
          </w:p>
        </w:tc>
        <w:tc>
          <w:tcPr>
            <w:tcW w:w="672" w:type="dxa"/>
            <w:tcBorders>
              <w:top w:val="nil"/>
              <w:left w:val="nil"/>
              <w:bottom w:val="single" w:sz="4" w:space="0" w:color="auto"/>
              <w:right w:val="single" w:sz="8" w:space="0" w:color="auto"/>
            </w:tcBorders>
            <w:shd w:val="clear" w:color="000000" w:fill="FFCC99"/>
            <w:noWrap/>
            <w:vAlign w:val="bottom"/>
            <w:hideMark/>
          </w:tcPr>
          <w:p w14:paraId="5A82E2FB" w14:textId="77777777" w:rsidR="00CB2145" w:rsidRPr="00727223" w:rsidRDefault="00CB2145" w:rsidP="00C03B5A">
            <w:pPr>
              <w:jc w:val="center"/>
              <w:rPr>
                <w:rFonts w:eastAsia="Times New Roman" w:cs="Times New Roman"/>
                <w:sz w:val="20"/>
                <w:szCs w:val="20"/>
              </w:rPr>
            </w:pPr>
            <w:r w:rsidRPr="00727223">
              <w:rPr>
                <w:rFonts w:eastAsia="Times New Roman" w:cs="Times New Roman"/>
                <w:sz w:val="20"/>
                <w:szCs w:val="20"/>
              </w:rPr>
              <w:t>x</w:t>
            </w:r>
          </w:p>
        </w:tc>
        <w:tc>
          <w:tcPr>
            <w:tcW w:w="160" w:type="dxa"/>
            <w:vAlign w:val="center"/>
            <w:hideMark/>
          </w:tcPr>
          <w:p w14:paraId="6A4A8D59" w14:textId="77777777" w:rsidR="00CB2145" w:rsidRPr="00727223" w:rsidRDefault="00CB2145" w:rsidP="00C03B5A">
            <w:pPr>
              <w:rPr>
                <w:rFonts w:eastAsia="Times New Roman" w:cs="Times New Roman"/>
                <w:sz w:val="20"/>
                <w:szCs w:val="20"/>
              </w:rPr>
            </w:pPr>
          </w:p>
        </w:tc>
      </w:tr>
      <w:tr w:rsidR="00CB2145" w:rsidRPr="00647AD7" w14:paraId="5352914F" w14:textId="77777777" w:rsidTr="00C03B5A">
        <w:trPr>
          <w:trHeight w:val="285"/>
        </w:trPr>
        <w:tc>
          <w:tcPr>
            <w:tcW w:w="412" w:type="dxa"/>
            <w:tcBorders>
              <w:top w:val="nil"/>
              <w:left w:val="single" w:sz="8" w:space="0" w:color="auto"/>
              <w:bottom w:val="nil"/>
              <w:right w:val="nil"/>
            </w:tcBorders>
            <w:shd w:val="clear" w:color="auto" w:fill="auto"/>
            <w:noWrap/>
            <w:hideMark/>
          </w:tcPr>
          <w:p w14:paraId="0D7193F2" w14:textId="77777777" w:rsidR="00CB2145" w:rsidRPr="00727223" w:rsidRDefault="00CB2145" w:rsidP="00C03B5A">
            <w:pPr>
              <w:jc w:val="center"/>
              <w:rPr>
                <w:rFonts w:eastAsia="Times New Roman" w:cs="Times New Roman"/>
                <w:sz w:val="20"/>
                <w:szCs w:val="20"/>
              </w:rPr>
            </w:pPr>
            <w:r w:rsidRPr="00727223">
              <w:rPr>
                <w:rFonts w:eastAsia="Times New Roman" w:cs="Times New Roman"/>
                <w:sz w:val="20"/>
                <w:szCs w:val="20"/>
              </w:rPr>
              <w:t> </w:t>
            </w:r>
          </w:p>
        </w:tc>
        <w:tc>
          <w:tcPr>
            <w:tcW w:w="6188" w:type="dxa"/>
            <w:tcBorders>
              <w:top w:val="nil"/>
              <w:left w:val="single" w:sz="4" w:space="0" w:color="auto"/>
              <w:bottom w:val="nil"/>
              <w:right w:val="single" w:sz="4" w:space="0" w:color="auto"/>
            </w:tcBorders>
            <w:shd w:val="clear" w:color="auto" w:fill="auto"/>
            <w:vAlign w:val="center"/>
            <w:hideMark/>
          </w:tcPr>
          <w:p w14:paraId="594566C8" w14:textId="77777777" w:rsidR="00CB2145" w:rsidRPr="00727223" w:rsidRDefault="00CB2145" w:rsidP="00C03B5A">
            <w:pPr>
              <w:rPr>
                <w:rFonts w:eastAsia="Times New Roman" w:cs="Times New Roman"/>
                <w:sz w:val="20"/>
                <w:szCs w:val="20"/>
              </w:rPr>
            </w:pPr>
            <w:r w:rsidRPr="00727223">
              <w:rPr>
                <w:rFonts w:eastAsia="Times New Roman" w:cs="Times New Roman"/>
                <w:sz w:val="20"/>
                <w:szCs w:val="20"/>
              </w:rPr>
              <w:t xml:space="preserve">Nawierzchnia z kostki betonowej na podsypce </w:t>
            </w:r>
            <w:proofErr w:type="spellStart"/>
            <w:r w:rsidRPr="00727223">
              <w:rPr>
                <w:rFonts w:eastAsia="Times New Roman" w:cs="Times New Roman"/>
                <w:sz w:val="20"/>
                <w:szCs w:val="20"/>
              </w:rPr>
              <w:t>cem</w:t>
            </w:r>
            <w:proofErr w:type="spellEnd"/>
            <w:r w:rsidRPr="00727223">
              <w:rPr>
                <w:rFonts w:eastAsia="Times New Roman" w:cs="Times New Roman"/>
                <w:sz w:val="20"/>
                <w:szCs w:val="20"/>
              </w:rPr>
              <w:t>.-</w:t>
            </w:r>
            <w:proofErr w:type="spellStart"/>
            <w:r w:rsidRPr="00727223">
              <w:rPr>
                <w:rFonts w:eastAsia="Times New Roman" w:cs="Times New Roman"/>
                <w:sz w:val="20"/>
                <w:szCs w:val="20"/>
              </w:rPr>
              <w:t>piask</w:t>
            </w:r>
            <w:proofErr w:type="spellEnd"/>
            <w:r w:rsidRPr="00727223">
              <w:rPr>
                <w:rFonts w:eastAsia="Times New Roman" w:cs="Times New Roman"/>
                <w:sz w:val="20"/>
                <w:szCs w:val="20"/>
              </w:rPr>
              <w:t>. gr. 3 cm:</w:t>
            </w:r>
          </w:p>
        </w:tc>
        <w:tc>
          <w:tcPr>
            <w:tcW w:w="704" w:type="dxa"/>
            <w:tcBorders>
              <w:top w:val="nil"/>
              <w:left w:val="nil"/>
              <w:bottom w:val="nil"/>
              <w:right w:val="single" w:sz="4" w:space="0" w:color="auto"/>
            </w:tcBorders>
            <w:shd w:val="clear" w:color="auto" w:fill="auto"/>
            <w:noWrap/>
            <w:vAlign w:val="bottom"/>
            <w:hideMark/>
          </w:tcPr>
          <w:p w14:paraId="5684E584" w14:textId="77777777" w:rsidR="00CB2145" w:rsidRPr="00727223" w:rsidRDefault="00CB2145" w:rsidP="00C03B5A">
            <w:pPr>
              <w:jc w:val="center"/>
              <w:rPr>
                <w:rFonts w:eastAsia="Times New Roman" w:cs="Times New Roman"/>
                <w:i/>
                <w:iCs/>
                <w:sz w:val="20"/>
                <w:szCs w:val="20"/>
              </w:rPr>
            </w:pPr>
            <w:r w:rsidRPr="00727223">
              <w:rPr>
                <w:rFonts w:eastAsia="Times New Roman" w:cs="Times New Roman"/>
                <w:i/>
                <w:iCs/>
                <w:sz w:val="20"/>
                <w:szCs w:val="20"/>
              </w:rPr>
              <w:t> </w:t>
            </w:r>
          </w:p>
        </w:tc>
        <w:tc>
          <w:tcPr>
            <w:tcW w:w="846" w:type="dxa"/>
            <w:tcBorders>
              <w:top w:val="nil"/>
              <w:left w:val="nil"/>
              <w:bottom w:val="nil"/>
              <w:right w:val="single" w:sz="4" w:space="0" w:color="auto"/>
            </w:tcBorders>
            <w:shd w:val="clear" w:color="auto" w:fill="auto"/>
            <w:noWrap/>
            <w:vAlign w:val="bottom"/>
            <w:hideMark/>
          </w:tcPr>
          <w:p w14:paraId="4365D125" w14:textId="77777777" w:rsidR="00CB2145" w:rsidRPr="00727223" w:rsidRDefault="00CB2145" w:rsidP="00C03B5A">
            <w:pPr>
              <w:jc w:val="right"/>
              <w:rPr>
                <w:rFonts w:eastAsia="Times New Roman" w:cs="Times New Roman"/>
                <w:sz w:val="20"/>
                <w:szCs w:val="20"/>
              </w:rPr>
            </w:pPr>
            <w:r w:rsidRPr="00727223">
              <w:rPr>
                <w:rFonts w:eastAsia="Times New Roman" w:cs="Times New Roman"/>
                <w:sz w:val="20"/>
                <w:szCs w:val="20"/>
              </w:rPr>
              <w:t> </w:t>
            </w:r>
          </w:p>
        </w:tc>
        <w:tc>
          <w:tcPr>
            <w:tcW w:w="949" w:type="dxa"/>
            <w:tcBorders>
              <w:top w:val="nil"/>
              <w:left w:val="nil"/>
              <w:bottom w:val="nil"/>
              <w:right w:val="single" w:sz="4" w:space="0" w:color="auto"/>
            </w:tcBorders>
            <w:shd w:val="clear" w:color="auto" w:fill="auto"/>
            <w:noWrap/>
            <w:vAlign w:val="bottom"/>
            <w:hideMark/>
          </w:tcPr>
          <w:p w14:paraId="34154A44" w14:textId="77777777" w:rsidR="00CB2145" w:rsidRPr="00727223" w:rsidRDefault="00CB2145" w:rsidP="00C03B5A">
            <w:pPr>
              <w:jc w:val="right"/>
              <w:rPr>
                <w:rFonts w:eastAsia="Times New Roman" w:cs="Times New Roman"/>
                <w:sz w:val="20"/>
                <w:szCs w:val="20"/>
              </w:rPr>
            </w:pPr>
            <w:r w:rsidRPr="00727223">
              <w:rPr>
                <w:rFonts w:eastAsia="Times New Roman" w:cs="Times New Roman"/>
                <w:sz w:val="20"/>
                <w:szCs w:val="20"/>
              </w:rPr>
              <w:t> </w:t>
            </w:r>
          </w:p>
        </w:tc>
        <w:tc>
          <w:tcPr>
            <w:tcW w:w="672" w:type="dxa"/>
            <w:tcBorders>
              <w:top w:val="nil"/>
              <w:left w:val="nil"/>
              <w:bottom w:val="nil"/>
              <w:right w:val="single" w:sz="8" w:space="0" w:color="auto"/>
            </w:tcBorders>
            <w:shd w:val="clear" w:color="auto" w:fill="auto"/>
            <w:noWrap/>
            <w:vAlign w:val="bottom"/>
            <w:hideMark/>
          </w:tcPr>
          <w:p w14:paraId="2FCED3AB" w14:textId="77777777" w:rsidR="00CB2145" w:rsidRPr="00727223" w:rsidRDefault="00CB2145" w:rsidP="00C03B5A">
            <w:pPr>
              <w:jc w:val="right"/>
              <w:rPr>
                <w:rFonts w:eastAsia="Times New Roman" w:cs="Times New Roman"/>
                <w:sz w:val="20"/>
                <w:szCs w:val="20"/>
              </w:rPr>
            </w:pPr>
            <w:r w:rsidRPr="00727223">
              <w:rPr>
                <w:rFonts w:eastAsia="Times New Roman" w:cs="Times New Roman"/>
                <w:sz w:val="20"/>
                <w:szCs w:val="20"/>
              </w:rPr>
              <w:t> </w:t>
            </w:r>
          </w:p>
        </w:tc>
        <w:tc>
          <w:tcPr>
            <w:tcW w:w="160" w:type="dxa"/>
            <w:vAlign w:val="center"/>
            <w:hideMark/>
          </w:tcPr>
          <w:p w14:paraId="2C9B0D1B" w14:textId="77777777" w:rsidR="00CB2145" w:rsidRPr="00727223" w:rsidRDefault="00CB2145" w:rsidP="00C03B5A">
            <w:pPr>
              <w:rPr>
                <w:rFonts w:eastAsia="Times New Roman" w:cs="Times New Roman"/>
                <w:sz w:val="20"/>
                <w:szCs w:val="20"/>
              </w:rPr>
            </w:pPr>
          </w:p>
        </w:tc>
      </w:tr>
      <w:tr w:rsidR="00CB2145" w:rsidRPr="00647AD7" w14:paraId="5DB29F05" w14:textId="77777777" w:rsidTr="00C03B5A">
        <w:trPr>
          <w:trHeight w:val="285"/>
        </w:trPr>
        <w:tc>
          <w:tcPr>
            <w:tcW w:w="412" w:type="dxa"/>
            <w:tcBorders>
              <w:top w:val="nil"/>
              <w:left w:val="single" w:sz="8" w:space="0" w:color="auto"/>
              <w:bottom w:val="nil"/>
              <w:right w:val="nil"/>
            </w:tcBorders>
            <w:shd w:val="clear" w:color="auto" w:fill="auto"/>
            <w:noWrap/>
            <w:hideMark/>
          </w:tcPr>
          <w:p w14:paraId="219D6F00" w14:textId="77777777" w:rsidR="00CB2145" w:rsidRPr="00727223" w:rsidRDefault="00CB2145" w:rsidP="00C03B5A">
            <w:pPr>
              <w:jc w:val="center"/>
              <w:rPr>
                <w:rFonts w:eastAsia="Times New Roman" w:cs="Times New Roman"/>
                <w:sz w:val="20"/>
                <w:szCs w:val="20"/>
              </w:rPr>
            </w:pPr>
            <w:r w:rsidRPr="00727223">
              <w:rPr>
                <w:rFonts w:eastAsia="Times New Roman" w:cs="Times New Roman"/>
                <w:sz w:val="20"/>
                <w:szCs w:val="20"/>
              </w:rPr>
              <w:t> </w:t>
            </w:r>
          </w:p>
        </w:tc>
        <w:tc>
          <w:tcPr>
            <w:tcW w:w="6188" w:type="dxa"/>
            <w:tcBorders>
              <w:top w:val="nil"/>
              <w:left w:val="single" w:sz="4" w:space="0" w:color="auto"/>
              <w:bottom w:val="single" w:sz="4" w:space="0" w:color="auto"/>
              <w:right w:val="single" w:sz="4" w:space="0" w:color="auto"/>
            </w:tcBorders>
            <w:shd w:val="clear" w:color="auto" w:fill="auto"/>
            <w:vAlign w:val="center"/>
            <w:hideMark/>
          </w:tcPr>
          <w:p w14:paraId="2FB80AAC" w14:textId="77777777" w:rsidR="00CB2145" w:rsidRPr="00727223" w:rsidRDefault="00CB2145" w:rsidP="00C03B5A">
            <w:pPr>
              <w:rPr>
                <w:rFonts w:eastAsia="Times New Roman" w:cs="Times New Roman"/>
                <w:sz w:val="20"/>
                <w:szCs w:val="20"/>
              </w:rPr>
            </w:pPr>
            <w:r w:rsidRPr="00727223">
              <w:rPr>
                <w:rFonts w:eastAsia="Times New Roman" w:cs="Times New Roman"/>
                <w:sz w:val="20"/>
                <w:szCs w:val="20"/>
              </w:rPr>
              <w:t>- gr. 6cm - chodniki</w:t>
            </w:r>
          </w:p>
        </w:tc>
        <w:tc>
          <w:tcPr>
            <w:tcW w:w="704" w:type="dxa"/>
            <w:tcBorders>
              <w:top w:val="nil"/>
              <w:left w:val="nil"/>
              <w:bottom w:val="single" w:sz="4" w:space="0" w:color="auto"/>
              <w:right w:val="single" w:sz="4" w:space="0" w:color="auto"/>
            </w:tcBorders>
            <w:shd w:val="clear" w:color="auto" w:fill="auto"/>
            <w:noWrap/>
            <w:vAlign w:val="bottom"/>
            <w:hideMark/>
          </w:tcPr>
          <w:p w14:paraId="427E40C0" w14:textId="77777777" w:rsidR="00CB2145" w:rsidRPr="00727223" w:rsidRDefault="00CB2145" w:rsidP="00C03B5A">
            <w:pPr>
              <w:jc w:val="center"/>
              <w:rPr>
                <w:rFonts w:eastAsia="Times New Roman" w:cs="Times New Roman"/>
                <w:i/>
                <w:iCs/>
                <w:sz w:val="20"/>
                <w:szCs w:val="20"/>
              </w:rPr>
            </w:pPr>
            <w:r w:rsidRPr="00727223">
              <w:rPr>
                <w:rFonts w:eastAsia="Times New Roman" w:cs="Times New Roman"/>
                <w:i/>
                <w:iCs/>
                <w:sz w:val="20"/>
                <w:szCs w:val="20"/>
              </w:rPr>
              <w:t>m2</w:t>
            </w:r>
          </w:p>
        </w:tc>
        <w:tc>
          <w:tcPr>
            <w:tcW w:w="846" w:type="dxa"/>
            <w:tcBorders>
              <w:top w:val="nil"/>
              <w:left w:val="nil"/>
              <w:bottom w:val="single" w:sz="4" w:space="0" w:color="auto"/>
              <w:right w:val="single" w:sz="4" w:space="0" w:color="auto"/>
            </w:tcBorders>
            <w:shd w:val="clear" w:color="000000" w:fill="FFFFFF"/>
            <w:noWrap/>
            <w:vAlign w:val="bottom"/>
            <w:hideMark/>
          </w:tcPr>
          <w:p w14:paraId="0086DE8B" w14:textId="77777777" w:rsidR="00CB2145" w:rsidRPr="00727223" w:rsidRDefault="00CB2145" w:rsidP="00C03B5A">
            <w:pPr>
              <w:jc w:val="right"/>
              <w:rPr>
                <w:rFonts w:eastAsia="Times New Roman" w:cs="Times New Roman"/>
                <w:sz w:val="20"/>
                <w:szCs w:val="20"/>
              </w:rPr>
            </w:pPr>
            <w:r w:rsidRPr="00727223">
              <w:rPr>
                <w:rFonts w:eastAsia="Times New Roman" w:cs="Times New Roman"/>
                <w:sz w:val="20"/>
                <w:szCs w:val="20"/>
              </w:rPr>
              <w:t>170,00</w:t>
            </w:r>
          </w:p>
        </w:tc>
        <w:tc>
          <w:tcPr>
            <w:tcW w:w="949" w:type="dxa"/>
            <w:tcBorders>
              <w:top w:val="nil"/>
              <w:left w:val="nil"/>
              <w:bottom w:val="single" w:sz="4" w:space="0" w:color="auto"/>
              <w:right w:val="single" w:sz="4" w:space="0" w:color="auto"/>
            </w:tcBorders>
            <w:shd w:val="clear" w:color="auto" w:fill="auto"/>
            <w:noWrap/>
            <w:vAlign w:val="bottom"/>
            <w:hideMark/>
          </w:tcPr>
          <w:p w14:paraId="51143756" w14:textId="77777777" w:rsidR="00CB2145" w:rsidRPr="00727223" w:rsidRDefault="00CB2145" w:rsidP="00C03B5A">
            <w:pPr>
              <w:jc w:val="right"/>
              <w:rPr>
                <w:rFonts w:eastAsia="Times New Roman" w:cs="Times New Roman"/>
                <w:sz w:val="20"/>
                <w:szCs w:val="20"/>
              </w:rPr>
            </w:pPr>
          </w:p>
        </w:tc>
        <w:tc>
          <w:tcPr>
            <w:tcW w:w="672" w:type="dxa"/>
            <w:tcBorders>
              <w:top w:val="nil"/>
              <w:left w:val="nil"/>
              <w:bottom w:val="single" w:sz="4" w:space="0" w:color="auto"/>
              <w:right w:val="single" w:sz="8" w:space="0" w:color="auto"/>
            </w:tcBorders>
            <w:shd w:val="clear" w:color="auto" w:fill="auto"/>
            <w:noWrap/>
            <w:vAlign w:val="bottom"/>
            <w:hideMark/>
          </w:tcPr>
          <w:p w14:paraId="0F9BCAF8" w14:textId="77777777" w:rsidR="00CB2145" w:rsidRPr="00727223" w:rsidRDefault="00CB2145" w:rsidP="00C03B5A">
            <w:pPr>
              <w:jc w:val="right"/>
              <w:rPr>
                <w:rFonts w:eastAsia="Times New Roman" w:cs="Times New Roman"/>
                <w:sz w:val="20"/>
                <w:szCs w:val="20"/>
              </w:rPr>
            </w:pPr>
          </w:p>
        </w:tc>
        <w:tc>
          <w:tcPr>
            <w:tcW w:w="160" w:type="dxa"/>
            <w:vAlign w:val="center"/>
            <w:hideMark/>
          </w:tcPr>
          <w:p w14:paraId="66C63A2C" w14:textId="77777777" w:rsidR="00CB2145" w:rsidRPr="00727223" w:rsidRDefault="00CB2145" w:rsidP="00C03B5A">
            <w:pPr>
              <w:rPr>
                <w:rFonts w:eastAsia="Times New Roman" w:cs="Times New Roman"/>
                <w:sz w:val="20"/>
                <w:szCs w:val="20"/>
              </w:rPr>
            </w:pPr>
          </w:p>
        </w:tc>
      </w:tr>
      <w:tr w:rsidR="00CB2145" w:rsidRPr="00647AD7" w14:paraId="679E8CBC" w14:textId="77777777" w:rsidTr="00C03B5A">
        <w:trPr>
          <w:trHeight w:val="570"/>
        </w:trPr>
        <w:tc>
          <w:tcPr>
            <w:tcW w:w="412" w:type="dxa"/>
            <w:tcBorders>
              <w:top w:val="nil"/>
              <w:left w:val="single" w:sz="8" w:space="0" w:color="auto"/>
              <w:bottom w:val="single" w:sz="4" w:space="0" w:color="auto"/>
              <w:right w:val="nil"/>
            </w:tcBorders>
            <w:shd w:val="clear" w:color="auto" w:fill="auto"/>
            <w:noWrap/>
            <w:hideMark/>
          </w:tcPr>
          <w:p w14:paraId="288B7861" w14:textId="77777777" w:rsidR="00CB2145" w:rsidRPr="00727223" w:rsidRDefault="00CB2145" w:rsidP="00C03B5A">
            <w:pPr>
              <w:jc w:val="center"/>
              <w:rPr>
                <w:rFonts w:eastAsia="Times New Roman" w:cs="Times New Roman"/>
                <w:sz w:val="20"/>
                <w:szCs w:val="20"/>
              </w:rPr>
            </w:pPr>
            <w:r w:rsidRPr="00727223">
              <w:rPr>
                <w:rFonts w:eastAsia="Times New Roman" w:cs="Times New Roman"/>
                <w:sz w:val="20"/>
                <w:szCs w:val="20"/>
              </w:rPr>
              <w:t> </w:t>
            </w:r>
          </w:p>
        </w:tc>
        <w:tc>
          <w:tcPr>
            <w:tcW w:w="6188" w:type="dxa"/>
            <w:tcBorders>
              <w:top w:val="nil"/>
              <w:left w:val="single" w:sz="4" w:space="0" w:color="auto"/>
              <w:bottom w:val="single" w:sz="4" w:space="0" w:color="auto"/>
              <w:right w:val="single" w:sz="4" w:space="0" w:color="auto"/>
            </w:tcBorders>
            <w:shd w:val="clear" w:color="auto" w:fill="auto"/>
            <w:vAlign w:val="center"/>
            <w:hideMark/>
          </w:tcPr>
          <w:p w14:paraId="0995FADB" w14:textId="77777777" w:rsidR="00CB2145" w:rsidRPr="00727223" w:rsidRDefault="00CB2145" w:rsidP="00C03B5A">
            <w:pPr>
              <w:rPr>
                <w:rFonts w:eastAsia="Times New Roman" w:cs="Times New Roman"/>
                <w:sz w:val="20"/>
                <w:szCs w:val="20"/>
              </w:rPr>
            </w:pPr>
            <w:r w:rsidRPr="00727223">
              <w:rPr>
                <w:rFonts w:eastAsia="Times New Roman" w:cs="Times New Roman"/>
                <w:sz w:val="20"/>
                <w:szCs w:val="20"/>
              </w:rPr>
              <w:t xml:space="preserve">Nawierzchnia z kostki betonowej na podsypce </w:t>
            </w:r>
            <w:proofErr w:type="spellStart"/>
            <w:r w:rsidRPr="00727223">
              <w:rPr>
                <w:rFonts w:eastAsia="Times New Roman" w:cs="Times New Roman"/>
                <w:sz w:val="20"/>
                <w:szCs w:val="20"/>
              </w:rPr>
              <w:t>cem</w:t>
            </w:r>
            <w:proofErr w:type="spellEnd"/>
            <w:r w:rsidRPr="00727223">
              <w:rPr>
                <w:rFonts w:eastAsia="Times New Roman" w:cs="Times New Roman"/>
                <w:sz w:val="20"/>
                <w:szCs w:val="20"/>
              </w:rPr>
              <w:t>.-</w:t>
            </w:r>
            <w:proofErr w:type="spellStart"/>
            <w:r w:rsidRPr="00727223">
              <w:rPr>
                <w:rFonts w:eastAsia="Times New Roman" w:cs="Times New Roman"/>
                <w:sz w:val="20"/>
                <w:szCs w:val="20"/>
              </w:rPr>
              <w:t>piask</w:t>
            </w:r>
            <w:proofErr w:type="spellEnd"/>
            <w:r w:rsidRPr="00727223">
              <w:rPr>
                <w:rFonts w:eastAsia="Times New Roman" w:cs="Times New Roman"/>
                <w:sz w:val="20"/>
                <w:szCs w:val="20"/>
              </w:rPr>
              <w:t>. gr. 5 cm:</w:t>
            </w:r>
            <w:r w:rsidRPr="00727223">
              <w:rPr>
                <w:rFonts w:eastAsia="Times New Roman" w:cs="Times New Roman"/>
                <w:sz w:val="20"/>
                <w:szCs w:val="20"/>
              </w:rPr>
              <w:br/>
              <w:t>- gr. 8cm - zjazdy</w:t>
            </w:r>
          </w:p>
        </w:tc>
        <w:tc>
          <w:tcPr>
            <w:tcW w:w="704" w:type="dxa"/>
            <w:tcBorders>
              <w:top w:val="nil"/>
              <w:left w:val="nil"/>
              <w:bottom w:val="single" w:sz="4" w:space="0" w:color="auto"/>
              <w:right w:val="single" w:sz="4" w:space="0" w:color="auto"/>
            </w:tcBorders>
            <w:shd w:val="clear" w:color="auto" w:fill="auto"/>
            <w:noWrap/>
            <w:vAlign w:val="bottom"/>
            <w:hideMark/>
          </w:tcPr>
          <w:p w14:paraId="59C56053" w14:textId="77777777" w:rsidR="00CB2145" w:rsidRPr="00727223" w:rsidRDefault="00CB2145" w:rsidP="00C03B5A">
            <w:pPr>
              <w:jc w:val="center"/>
              <w:rPr>
                <w:rFonts w:eastAsia="Times New Roman" w:cs="Times New Roman"/>
                <w:i/>
                <w:iCs/>
                <w:sz w:val="20"/>
                <w:szCs w:val="20"/>
              </w:rPr>
            </w:pPr>
            <w:r w:rsidRPr="00727223">
              <w:rPr>
                <w:rFonts w:eastAsia="Times New Roman" w:cs="Times New Roman"/>
                <w:i/>
                <w:iCs/>
                <w:sz w:val="20"/>
                <w:szCs w:val="20"/>
              </w:rPr>
              <w:t>m2</w:t>
            </w:r>
          </w:p>
        </w:tc>
        <w:tc>
          <w:tcPr>
            <w:tcW w:w="846" w:type="dxa"/>
            <w:tcBorders>
              <w:top w:val="nil"/>
              <w:left w:val="nil"/>
              <w:bottom w:val="single" w:sz="4" w:space="0" w:color="auto"/>
              <w:right w:val="single" w:sz="4" w:space="0" w:color="auto"/>
            </w:tcBorders>
            <w:shd w:val="clear" w:color="000000" w:fill="FFFFFF"/>
            <w:noWrap/>
            <w:vAlign w:val="bottom"/>
            <w:hideMark/>
          </w:tcPr>
          <w:p w14:paraId="040D35E9" w14:textId="77777777" w:rsidR="00CB2145" w:rsidRPr="00727223" w:rsidRDefault="00CB2145" w:rsidP="00C03B5A">
            <w:pPr>
              <w:jc w:val="right"/>
              <w:rPr>
                <w:rFonts w:eastAsia="Times New Roman" w:cs="Times New Roman"/>
                <w:sz w:val="20"/>
                <w:szCs w:val="20"/>
              </w:rPr>
            </w:pPr>
            <w:r w:rsidRPr="00727223">
              <w:rPr>
                <w:rFonts w:eastAsia="Times New Roman" w:cs="Times New Roman"/>
                <w:sz w:val="20"/>
                <w:szCs w:val="20"/>
              </w:rPr>
              <w:t>30,00</w:t>
            </w:r>
          </w:p>
        </w:tc>
        <w:tc>
          <w:tcPr>
            <w:tcW w:w="949" w:type="dxa"/>
            <w:tcBorders>
              <w:top w:val="nil"/>
              <w:left w:val="nil"/>
              <w:bottom w:val="single" w:sz="4" w:space="0" w:color="auto"/>
              <w:right w:val="single" w:sz="4" w:space="0" w:color="auto"/>
            </w:tcBorders>
            <w:shd w:val="clear" w:color="auto" w:fill="auto"/>
            <w:noWrap/>
            <w:vAlign w:val="bottom"/>
            <w:hideMark/>
          </w:tcPr>
          <w:p w14:paraId="09D9D263" w14:textId="77777777" w:rsidR="00CB2145" w:rsidRPr="00727223" w:rsidRDefault="00CB2145" w:rsidP="00C03B5A">
            <w:pPr>
              <w:jc w:val="right"/>
              <w:rPr>
                <w:rFonts w:eastAsia="Times New Roman" w:cs="Times New Roman"/>
                <w:sz w:val="20"/>
                <w:szCs w:val="20"/>
              </w:rPr>
            </w:pPr>
          </w:p>
        </w:tc>
        <w:tc>
          <w:tcPr>
            <w:tcW w:w="672" w:type="dxa"/>
            <w:tcBorders>
              <w:top w:val="nil"/>
              <w:left w:val="nil"/>
              <w:bottom w:val="single" w:sz="4" w:space="0" w:color="auto"/>
              <w:right w:val="single" w:sz="8" w:space="0" w:color="auto"/>
            </w:tcBorders>
            <w:shd w:val="clear" w:color="auto" w:fill="auto"/>
            <w:noWrap/>
            <w:vAlign w:val="bottom"/>
            <w:hideMark/>
          </w:tcPr>
          <w:p w14:paraId="0468CFEC" w14:textId="77777777" w:rsidR="00CB2145" w:rsidRPr="00727223" w:rsidRDefault="00CB2145" w:rsidP="00C03B5A">
            <w:pPr>
              <w:jc w:val="right"/>
              <w:rPr>
                <w:rFonts w:eastAsia="Times New Roman" w:cs="Times New Roman"/>
                <w:sz w:val="20"/>
                <w:szCs w:val="20"/>
              </w:rPr>
            </w:pPr>
          </w:p>
        </w:tc>
        <w:tc>
          <w:tcPr>
            <w:tcW w:w="160" w:type="dxa"/>
            <w:vAlign w:val="center"/>
            <w:hideMark/>
          </w:tcPr>
          <w:p w14:paraId="43FD4DCD" w14:textId="77777777" w:rsidR="00CB2145" w:rsidRPr="00727223" w:rsidRDefault="00CB2145" w:rsidP="00C03B5A">
            <w:pPr>
              <w:rPr>
                <w:rFonts w:eastAsia="Times New Roman" w:cs="Times New Roman"/>
                <w:sz w:val="20"/>
                <w:szCs w:val="20"/>
              </w:rPr>
            </w:pPr>
          </w:p>
        </w:tc>
      </w:tr>
      <w:tr w:rsidR="00CB2145" w:rsidRPr="00647AD7" w14:paraId="52A1C744" w14:textId="77777777" w:rsidTr="00C03B5A">
        <w:trPr>
          <w:trHeight w:val="285"/>
        </w:trPr>
        <w:tc>
          <w:tcPr>
            <w:tcW w:w="412" w:type="dxa"/>
            <w:tcBorders>
              <w:top w:val="single" w:sz="4" w:space="0" w:color="auto"/>
              <w:left w:val="single" w:sz="8" w:space="0" w:color="auto"/>
              <w:bottom w:val="single" w:sz="4" w:space="0" w:color="auto"/>
              <w:right w:val="nil"/>
            </w:tcBorders>
            <w:shd w:val="clear" w:color="000000" w:fill="FFCC99"/>
            <w:noWrap/>
            <w:hideMark/>
          </w:tcPr>
          <w:p w14:paraId="4889EB47" w14:textId="77777777" w:rsidR="00CB2145" w:rsidRPr="00727223" w:rsidRDefault="00CB2145" w:rsidP="00C03B5A">
            <w:pPr>
              <w:jc w:val="center"/>
              <w:rPr>
                <w:rFonts w:eastAsia="Times New Roman" w:cs="Times New Roman"/>
                <w:b/>
                <w:bCs/>
                <w:sz w:val="20"/>
                <w:szCs w:val="20"/>
              </w:rPr>
            </w:pPr>
            <w:r w:rsidRPr="00727223">
              <w:rPr>
                <w:rFonts w:eastAsia="Times New Roman" w:cs="Times New Roman"/>
                <w:b/>
                <w:bCs/>
                <w:sz w:val="20"/>
                <w:szCs w:val="20"/>
              </w:rPr>
              <w:t> </w:t>
            </w:r>
          </w:p>
        </w:tc>
        <w:tc>
          <w:tcPr>
            <w:tcW w:w="6188" w:type="dxa"/>
            <w:tcBorders>
              <w:top w:val="nil"/>
              <w:left w:val="single" w:sz="4" w:space="0" w:color="auto"/>
              <w:bottom w:val="single" w:sz="4" w:space="0" w:color="auto"/>
              <w:right w:val="single" w:sz="4" w:space="0" w:color="auto"/>
            </w:tcBorders>
            <w:shd w:val="clear" w:color="000000" w:fill="FFCC99"/>
            <w:vAlign w:val="center"/>
            <w:hideMark/>
          </w:tcPr>
          <w:p w14:paraId="6E13DA9B" w14:textId="77777777" w:rsidR="00CB2145" w:rsidRPr="00727223" w:rsidRDefault="00CB2145" w:rsidP="00C03B5A">
            <w:pPr>
              <w:rPr>
                <w:rFonts w:eastAsia="Times New Roman" w:cs="Times New Roman"/>
                <w:b/>
                <w:bCs/>
                <w:sz w:val="20"/>
                <w:szCs w:val="20"/>
              </w:rPr>
            </w:pPr>
            <w:r w:rsidRPr="00727223">
              <w:rPr>
                <w:rFonts w:eastAsia="Times New Roman" w:cs="Times New Roman"/>
                <w:b/>
                <w:bCs/>
                <w:sz w:val="20"/>
                <w:szCs w:val="20"/>
              </w:rPr>
              <w:t>ROBOTY WYKOŃCZENIOWE</w:t>
            </w:r>
          </w:p>
        </w:tc>
        <w:tc>
          <w:tcPr>
            <w:tcW w:w="704" w:type="dxa"/>
            <w:tcBorders>
              <w:top w:val="nil"/>
              <w:left w:val="nil"/>
              <w:bottom w:val="single" w:sz="4" w:space="0" w:color="auto"/>
              <w:right w:val="single" w:sz="4" w:space="0" w:color="auto"/>
            </w:tcBorders>
            <w:shd w:val="clear" w:color="000000" w:fill="FFCC99"/>
            <w:noWrap/>
            <w:vAlign w:val="bottom"/>
            <w:hideMark/>
          </w:tcPr>
          <w:p w14:paraId="0AB66805" w14:textId="77777777" w:rsidR="00CB2145" w:rsidRPr="00727223" w:rsidRDefault="00CB2145" w:rsidP="00C03B5A">
            <w:pPr>
              <w:jc w:val="center"/>
              <w:rPr>
                <w:rFonts w:eastAsia="Times New Roman" w:cs="Times New Roman"/>
                <w:sz w:val="20"/>
                <w:szCs w:val="20"/>
              </w:rPr>
            </w:pPr>
            <w:r w:rsidRPr="00727223">
              <w:rPr>
                <w:rFonts w:eastAsia="Times New Roman" w:cs="Times New Roman"/>
                <w:sz w:val="20"/>
                <w:szCs w:val="20"/>
              </w:rPr>
              <w:t>x</w:t>
            </w:r>
          </w:p>
        </w:tc>
        <w:tc>
          <w:tcPr>
            <w:tcW w:w="846" w:type="dxa"/>
            <w:tcBorders>
              <w:top w:val="nil"/>
              <w:left w:val="nil"/>
              <w:bottom w:val="single" w:sz="4" w:space="0" w:color="auto"/>
              <w:right w:val="single" w:sz="4" w:space="0" w:color="auto"/>
            </w:tcBorders>
            <w:shd w:val="clear" w:color="000000" w:fill="FFCC99"/>
            <w:noWrap/>
            <w:vAlign w:val="bottom"/>
            <w:hideMark/>
          </w:tcPr>
          <w:p w14:paraId="12C13719" w14:textId="77777777" w:rsidR="00CB2145" w:rsidRPr="00727223" w:rsidRDefault="00CB2145" w:rsidP="00C03B5A">
            <w:pPr>
              <w:jc w:val="center"/>
              <w:rPr>
                <w:rFonts w:eastAsia="Times New Roman" w:cs="Times New Roman"/>
                <w:sz w:val="20"/>
                <w:szCs w:val="20"/>
              </w:rPr>
            </w:pPr>
            <w:r w:rsidRPr="00727223">
              <w:rPr>
                <w:rFonts w:eastAsia="Times New Roman" w:cs="Times New Roman"/>
                <w:sz w:val="20"/>
                <w:szCs w:val="20"/>
              </w:rPr>
              <w:t>x</w:t>
            </w:r>
          </w:p>
        </w:tc>
        <w:tc>
          <w:tcPr>
            <w:tcW w:w="949" w:type="dxa"/>
            <w:tcBorders>
              <w:top w:val="nil"/>
              <w:left w:val="nil"/>
              <w:bottom w:val="single" w:sz="4" w:space="0" w:color="auto"/>
              <w:right w:val="nil"/>
            </w:tcBorders>
            <w:shd w:val="clear" w:color="000000" w:fill="FFCC99"/>
            <w:noWrap/>
            <w:vAlign w:val="bottom"/>
            <w:hideMark/>
          </w:tcPr>
          <w:p w14:paraId="196B852A" w14:textId="77777777" w:rsidR="00CB2145" w:rsidRPr="00727223" w:rsidRDefault="00CB2145" w:rsidP="00C03B5A">
            <w:pPr>
              <w:jc w:val="center"/>
              <w:rPr>
                <w:rFonts w:eastAsia="Times New Roman" w:cs="Times New Roman"/>
                <w:sz w:val="20"/>
                <w:szCs w:val="20"/>
              </w:rPr>
            </w:pPr>
            <w:r w:rsidRPr="00727223">
              <w:rPr>
                <w:rFonts w:eastAsia="Times New Roman" w:cs="Times New Roman"/>
                <w:sz w:val="20"/>
                <w:szCs w:val="20"/>
              </w:rPr>
              <w:t>x</w:t>
            </w:r>
          </w:p>
        </w:tc>
        <w:tc>
          <w:tcPr>
            <w:tcW w:w="672" w:type="dxa"/>
            <w:tcBorders>
              <w:top w:val="nil"/>
              <w:left w:val="single" w:sz="4" w:space="0" w:color="auto"/>
              <w:bottom w:val="single" w:sz="4" w:space="0" w:color="auto"/>
              <w:right w:val="single" w:sz="8" w:space="0" w:color="auto"/>
            </w:tcBorders>
            <w:shd w:val="clear" w:color="000000" w:fill="FFCC99"/>
            <w:noWrap/>
            <w:vAlign w:val="bottom"/>
            <w:hideMark/>
          </w:tcPr>
          <w:p w14:paraId="4CE04FE2" w14:textId="77777777" w:rsidR="00CB2145" w:rsidRPr="00727223" w:rsidRDefault="00CB2145" w:rsidP="00C03B5A">
            <w:pPr>
              <w:jc w:val="center"/>
              <w:rPr>
                <w:rFonts w:eastAsia="Times New Roman" w:cs="Times New Roman"/>
                <w:sz w:val="20"/>
                <w:szCs w:val="20"/>
              </w:rPr>
            </w:pPr>
            <w:r w:rsidRPr="00727223">
              <w:rPr>
                <w:rFonts w:eastAsia="Times New Roman" w:cs="Times New Roman"/>
                <w:sz w:val="20"/>
                <w:szCs w:val="20"/>
              </w:rPr>
              <w:t>x</w:t>
            </w:r>
          </w:p>
        </w:tc>
        <w:tc>
          <w:tcPr>
            <w:tcW w:w="160" w:type="dxa"/>
            <w:vAlign w:val="center"/>
            <w:hideMark/>
          </w:tcPr>
          <w:p w14:paraId="546570B6" w14:textId="77777777" w:rsidR="00CB2145" w:rsidRPr="00727223" w:rsidRDefault="00CB2145" w:rsidP="00C03B5A">
            <w:pPr>
              <w:rPr>
                <w:rFonts w:eastAsia="Times New Roman" w:cs="Times New Roman"/>
                <w:sz w:val="20"/>
                <w:szCs w:val="20"/>
              </w:rPr>
            </w:pPr>
          </w:p>
        </w:tc>
      </w:tr>
      <w:tr w:rsidR="00CB2145" w:rsidRPr="00647AD7" w14:paraId="5A5D04D4" w14:textId="77777777" w:rsidTr="00C03B5A">
        <w:trPr>
          <w:trHeight w:val="285"/>
        </w:trPr>
        <w:tc>
          <w:tcPr>
            <w:tcW w:w="412" w:type="dxa"/>
            <w:tcBorders>
              <w:top w:val="nil"/>
              <w:left w:val="single" w:sz="8" w:space="0" w:color="auto"/>
              <w:bottom w:val="nil"/>
              <w:right w:val="single" w:sz="4" w:space="0" w:color="auto"/>
            </w:tcBorders>
            <w:shd w:val="clear" w:color="auto" w:fill="auto"/>
            <w:noWrap/>
            <w:hideMark/>
          </w:tcPr>
          <w:p w14:paraId="23664AAE" w14:textId="77777777" w:rsidR="00CB2145" w:rsidRPr="00727223" w:rsidRDefault="00CB2145" w:rsidP="00C03B5A">
            <w:pPr>
              <w:jc w:val="center"/>
              <w:rPr>
                <w:rFonts w:eastAsia="Times New Roman" w:cs="Times New Roman"/>
                <w:sz w:val="20"/>
                <w:szCs w:val="20"/>
              </w:rPr>
            </w:pPr>
            <w:r w:rsidRPr="00727223">
              <w:rPr>
                <w:rFonts w:eastAsia="Times New Roman" w:cs="Times New Roman"/>
                <w:sz w:val="20"/>
                <w:szCs w:val="20"/>
              </w:rPr>
              <w:t> </w:t>
            </w:r>
          </w:p>
        </w:tc>
        <w:tc>
          <w:tcPr>
            <w:tcW w:w="6188" w:type="dxa"/>
            <w:tcBorders>
              <w:top w:val="nil"/>
              <w:left w:val="nil"/>
              <w:bottom w:val="single" w:sz="4" w:space="0" w:color="auto"/>
              <w:right w:val="single" w:sz="4" w:space="0" w:color="auto"/>
            </w:tcBorders>
            <w:shd w:val="clear" w:color="auto" w:fill="auto"/>
            <w:vAlign w:val="center"/>
            <w:hideMark/>
          </w:tcPr>
          <w:p w14:paraId="264BB9EC" w14:textId="77777777" w:rsidR="00CB2145" w:rsidRPr="00727223" w:rsidRDefault="00CB2145" w:rsidP="00C03B5A">
            <w:pPr>
              <w:rPr>
                <w:rFonts w:eastAsia="Times New Roman" w:cs="Times New Roman"/>
                <w:sz w:val="20"/>
                <w:szCs w:val="20"/>
              </w:rPr>
            </w:pPr>
            <w:r w:rsidRPr="00727223">
              <w:rPr>
                <w:rFonts w:eastAsia="Times New Roman" w:cs="Times New Roman"/>
                <w:sz w:val="20"/>
                <w:szCs w:val="20"/>
              </w:rPr>
              <w:t>Humusowanie o gr. 6 cm</w:t>
            </w:r>
          </w:p>
        </w:tc>
        <w:tc>
          <w:tcPr>
            <w:tcW w:w="704" w:type="dxa"/>
            <w:tcBorders>
              <w:top w:val="nil"/>
              <w:left w:val="nil"/>
              <w:bottom w:val="nil"/>
              <w:right w:val="single" w:sz="4" w:space="0" w:color="auto"/>
            </w:tcBorders>
            <w:shd w:val="clear" w:color="auto" w:fill="auto"/>
            <w:noWrap/>
            <w:vAlign w:val="bottom"/>
            <w:hideMark/>
          </w:tcPr>
          <w:p w14:paraId="42285BDD" w14:textId="77777777" w:rsidR="00CB2145" w:rsidRPr="00727223" w:rsidRDefault="00CB2145" w:rsidP="00C03B5A">
            <w:pPr>
              <w:jc w:val="center"/>
              <w:rPr>
                <w:rFonts w:eastAsia="Times New Roman" w:cs="Times New Roman"/>
                <w:i/>
                <w:iCs/>
                <w:sz w:val="20"/>
                <w:szCs w:val="20"/>
              </w:rPr>
            </w:pPr>
            <w:r w:rsidRPr="00727223">
              <w:rPr>
                <w:rFonts w:eastAsia="Times New Roman" w:cs="Times New Roman"/>
                <w:i/>
                <w:iCs/>
                <w:sz w:val="20"/>
                <w:szCs w:val="20"/>
              </w:rPr>
              <w:t>m2</w:t>
            </w:r>
          </w:p>
        </w:tc>
        <w:tc>
          <w:tcPr>
            <w:tcW w:w="846" w:type="dxa"/>
            <w:tcBorders>
              <w:top w:val="nil"/>
              <w:left w:val="nil"/>
              <w:bottom w:val="nil"/>
              <w:right w:val="single" w:sz="4" w:space="0" w:color="auto"/>
            </w:tcBorders>
            <w:shd w:val="clear" w:color="000000" w:fill="FFFFFF"/>
            <w:noWrap/>
            <w:vAlign w:val="bottom"/>
            <w:hideMark/>
          </w:tcPr>
          <w:p w14:paraId="215911EB" w14:textId="77777777" w:rsidR="00CB2145" w:rsidRPr="00727223" w:rsidRDefault="00CB2145" w:rsidP="00C03B5A">
            <w:pPr>
              <w:jc w:val="right"/>
              <w:rPr>
                <w:rFonts w:eastAsia="Times New Roman" w:cs="Times New Roman"/>
                <w:sz w:val="20"/>
                <w:szCs w:val="20"/>
              </w:rPr>
            </w:pPr>
            <w:r w:rsidRPr="00727223">
              <w:rPr>
                <w:rFonts w:eastAsia="Times New Roman" w:cs="Times New Roman"/>
                <w:sz w:val="20"/>
                <w:szCs w:val="20"/>
              </w:rPr>
              <w:t>50,00</w:t>
            </w:r>
          </w:p>
        </w:tc>
        <w:tc>
          <w:tcPr>
            <w:tcW w:w="949" w:type="dxa"/>
            <w:tcBorders>
              <w:top w:val="single" w:sz="4" w:space="0" w:color="auto"/>
              <w:left w:val="nil"/>
              <w:bottom w:val="nil"/>
              <w:right w:val="single" w:sz="4" w:space="0" w:color="auto"/>
            </w:tcBorders>
            <w:shd w:val="clear" w:color="auto" w:fill="auto"/>
            <w:noWrap/>
            <w:vAlign w:val="bottom"/>
            <w:hideMark/>
          </w:tcPr>
          <w:p w14:paraId="711115AC" w14:textId="77777777" w:rsidR="00CB2145" w:rsidRPr="00727223" w:rsidRDefault="00CB2145" w:rsidP="00C03B5A">
            <w:pPr>
              <w:jc w:val="right"/>
              <w:rPr>
                <w:rFonts w:eastAsia="Times New Roman" w:cs="Times New Roman"/>
                <w:sz w:val="20"/>
                <w:szCs w:val="20"/>
              </w:rPr>
            </w:pPr>
          </w:p>
        </w:tc>
        <w:tc>
          <w:tcPr>
            <w:tcW w:w="672" w:type="dxa"/>
            <w:tcBorders>
              <w:top w:val="nil"/>
              <w:left w:val="single" w:sz="4" w:space="0" w:color="auto"/>
              <w:bottom w:val="single" w:sz="4" w:space="0" w:color="auto"/>
              <w:right w:val="single" w:sz="8" w:space="0" w:color="auto"/>
            </w:tcBorders>
            <w:shd w:val="clear" w:color="auto" w:fill="auto"/>
            <w:noWrap/>
            <w:vAlign w:val="bottom"/>
            <w:hideMark/>
          </w:tcPr>
          <w:p w14:paraId="37795541" w14:textId="77777777" w:rsidR="00CB2145" w:rsidRPr="00727223" w:rsidRDefault="00CB2145" w:rsidP="00C03B5A">
            <w:pPr>
              <w:jc w:val="right"/>
              <w:rPr>
                <w:rFonts w:eastAsia="Times New Roman" w:cs="Times New Roman"/>
                <w:sz w:val="20"/>
                <w:szCs w:val="20"/>
              </w:rPr>
            </w:pPr>
          </w:p>
        </w:tc>
        <w:tc>
          <w:tcPr>
            <w:tcW w:w="160" w:type="dxa"/>
            <w:vAlign w:val="center"/>
            <w:hideMark/>
          </w:tcPr>
          <w:p w14:paraId="44C87C80" w14:textId="77777777" w:rsidR="00CB2145" w:rsidRPr="00727223" w:rsidRDefault="00CB2145" w:rsidP="00C03B5A">
            <w:pPr>
              <w:rPr>
                <w:rFonts w:eastAsia="Times New Roman" w:cs="Times New Roman"/>
                <w:sz w:val="20"/>
                <w:szCs w:val="20"/>
              </w:rPr>
            </w:pPr>
          </w:p>
        </w:tc>
      </w:tr>
      <w:tr w:rsidR="00CB2145" w:rsidRPr="00647AD7" w14:paraId="33DF2711" w14:textId="77777777" w:rsidTr="00C03B5A">
        <w:trPr>
          <w:trHeight w:val="285"/>
        </w:trPr>
        <w:tc>
          <w:tcPr>
            <w:tcW w:w="412" w:type="dxa"/>
            <w:tcBorders>
              <w:top w:val="single" w:sz="4" w:space="0" w:color="auto"/>
              <w:left w:val="single" w:sz="4" w:space="0" w:color="auto"/>
              <w:bottom w:val="single" w:sz="4" w:space="0" w:color="auto"/>
              <w:right w:val="single" w:sz="4" w:space="0" w:color="auto"/>
            </w:tcBorders>
            <w:shd w:val="clear" w:color="auto" w:fill="auto"/>
            <w:noWrap/>
            <w:hideMark/>
          </w:tcPr>
          <w:p w14:paraId="3D8F1A0C" w14:textId="77777777" w:rsidR="00CB2145" w:rsidRPr="00727223" w:rsidRDefault="00CB2145" w:rsidP="00C03B5A">
            <w:pPr>
              <w:jc w:val="center"/>
              <w:rPr>
                <w:rFonts w:eastAsia="Times New Roman" w:cs="Times New Roman"/>
                <w:sz w:val="20"/>
                <w:szCs w:val="20"/>
              </w:rPr>
            </w:pPr>
            <w:r w:rsidRPr="00727223">
              <w:rPr>
                <w:rFonts w:eastAsia="Times New Roman" w:cs="Times New Roman"/>
                <w:sz w:val="20"/>
                <w:szCs w:val="20"/>
              </w:rPr>
              <w:t> </w:t>
            </w:r>
          </w:p>
        </w:tc>
        <w:tc>
          <w:tcPr>
            <w:tcW w:w="6188" w:type="dxa"/>
            <w:tcBorders>
              <w:top w:val="nil"/>
              <w:left w:val="nil"/>
              <w:bottom w:val="single" w:sz="4" w:space="0" w:color="auto"/>
              <w:right w:val="single" w:sz="4" w:space="0" w:color="auto"/>
            </w:tcBorders>
            <w:shd w:val="clear" w:color="auto" w:fill="auto"/>
            <w:vAlign w:val="center"/>
            <w:hideMark/>
          </w:tcPr>
          <w:p w14:paraId="35E720D1" w14:textId="77777777" w:rsidR="00CB2145" w:rsidRPr="00727223" w:rsidRDefault="00CB2145" w:rsidP="00C03B5A">
            <w:pPr>
              <w:rPr>
                <w:rFonts w:eastAsia="Times New Roman" w:cs="Times New Roman"/>
                <w:sz w:val="20"/>
                <w:szCs w:val="20"/>
              </w:rPr>
            </w:pPr>
            <w:r w:rsidRPr="00727223">
              <w:rPr>
                <w:rFonts w:eastAsia="Times New Roman" w:cs="Times New Roman"/>
                <w:sz w:val="20"/>
                <w:szCs w:val="20"/>
              </w:rPr>
              <w:t>Cięcie krawędzi jezdni wzdłuż krawężników</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14:paraId="7EE2BF53" w14:textId="77777777" w:rsidR="00CB2145" w:rsidRPr="00727223" w:rsidRDefault="00CB2145" w:rsidP="00C03B5A">
            <w:pPr>
              <w:jc w:val="center"/>
              <w:rPr>
                <w:rFonts w:eastAsia="Times New Roman" w:cs="Times New Roman"/>
                <w:i/>
                <w:iCs/>
                <w:sz w:val="20"/>
                <w:szCs w:val="20"/>
              </w:rPr>
            </w:pPr>
            <w:proofErr w:type="spellStart"/>
            <w:r w:rsidRPr="00727223">
              <w:rPr>
                <w:rFonts w:eastAsia="Times New Roman" w:cs="Times New Roman"/>
                <w:i/>
                <w:iCs/>
                <w:sz w:val="20"/>
                <w:szCs w:val="20"/>
              </w:rPr>
              <w:t>mb</w:t>
            </w:r>
            <w:proofErr w:type="spellEnd"/>
          </w:p>
        </w:tc>
        <w:tc>
          <w:tcPr>
            <w:tcW w:w="846" w:type="dxa"/>
            <w:tcBorders>
              <w:top w:val="single" w:sz="4" w:space="0" w:color="auto"/>
              <w:left w:val="nil"/>
              <w:bottom w:val="single" w:sz="4" w:space="0" w:color="auto"/>
              <w:right w:val="single" w:sz="4" w:space="0" w:color="auto"/>
            </w:tcBorders>
            <w:shd w:val="clear" w:color="auto" w:fill="auto"/>
            <w:noWrap/>
            <w:vAlign w:val="bottom"/>
            <w:hideMark/>
          </w:tcPr>
          <w:p w14:paraId="5BD2C557" w14:textId="77777777" w:rsidR="00CB2145" w:rsidRPr="00727223" w:rsidRDefault="00CB2145" w:rsidP="00C03B5A">
            <w:pPr>
              <w:jc w:val="right"/>
              <w:rPr>
                <w:rFonts w:eastAsia="Times New Roman" w:cs="Times New Roman"/>
                <w:sz w:val="20"/>
                <w:szCs w:val="20"/>
              </w:rPr>
            </w:pPr>
            <w:r w:rsidRPr="00727223">
              <w:rPr>
                <w:rFonts w:eastAsia="Times New Roman" w:cs="Times New Roman"/>
                <w:sz w:val="20"/>
                <w:szCs w:val="20"/>
              </w:rPr>
              <w:t>90,00</w:t>
            </w:r>
          </w:p>
        </w:tc>
        <w:tc>
          <w:tcPr>
            <w:tcW w:w="949" w:type="dxa"/>
            <w:tcBorders>
              <w:top w:val="single" w:sz="4" w:space="0" w:color="auto"/>
              <w:left w:val="nil"/>
              <w:bottom w:val="single" w:sz="4" w:space="0" w:color="auto"/>
              <w:right w:val="single" w:sz="4" w:space="0" w:color="auto"/>
            </w:tcBorders>
            <w:shd w:val="clear" w:color="auto" w:fill="auto"/>
            <w:noWrap/>
            <w:vAlign w:val="bottom"/>
            <w:hideMark/>
          </w:tcPr>
          <w:p w14:paraId="3FE993EA" w14:textId="77777777" w:rsidR="00CB2145" w:rsidRPr="00727223" w:rsidRDefault="00CB2145" w:rsidP="00C03B5A">
            <w:pPr>
              <w:jc w:val="right"/>
              <w:rPr>
                <w:rFonts w:eastAsia="Times New Roman" w:cs="Times New Roman"/>
                <w:sz w:val="20"/>
                <w:szCs w:val="20"/>
              </w:rPr>
            </w:pPr>
          </w:p>
        </w:tc>
        <w:tc>
          <w:tcPr>
            <w:tcW w:w="672" w:type="dxa"/>
            <w:tcBorders>
              <w:top w:val="nil"/>
              <w:left w:val="nil"/>
              <w:bottom w:val="single" w:sz="4" w:space="0" w:color="auto"/>
              <w:right w:val="single" w:sz="8" w:space="0" w:color="auto"/>
            </w:tcBorders>
            <w:shd w:val="clear" w:color="auto" w:fill="auto"/>
            <w:noWrap/>
            <w:vAlign w:val="bottom"/>
            <w:hideMark/>
          </w:tcPr>
          <w:p w14:paraId="7EDC54C4" w14:textId="77777777" w:rsidR="00CB2145" w:rsidRPr="00727223" w:rsidRDefault="00CB2145" w:rsidP="00C03B5A">
            <w:pPr>
              <w:jc w:val="right"/>
              <w:rPr>
                <w:rFonts w:eastAsia="Times New Roman" w:cs="Times New Roman"/>
                <w:sz w:val="20"/>
                <w:szCs w:val="20"/>
              </w:rPr>
            </w:pPr>
          </w:p>
        </w:tc>
        <w:tc>
          <w:tcPr>
            <w:tcW w:w="160" w:type="dxa"/>
            <w:vAlign w:val="center"/>
            <w:hideMark/>
          </w:tcPr>
          <w:p w14:paraId="65ACDE75" w14:textId="77777777" w:rsidR="00CB2145" w:rsidRPr="00727223" w:rsidRDefault="00CB2145" w:rsidP="00C03B5A">
            <w:pPr>
              <w:rPr>
                <w:rFonts w:eastAsia="Times New Roman" w:cs="Times New Roman"/>
                <w:sz w:val="20"/>
                <w:szCs w:val="20"/>
              </w:rPr>
            </w:pPr>
          </w:p>
        </w:tc>
      </w:tr>
      <w:tr w:rsidR="00CB2145" w:rsidRPr="00647AD7" w14:paraId="4FB94CE1" w14:textId="77777777" w:rsidTr="00C03B5A">
        <w:trPr>
          <w:trHeight w:val="570"/>
        </w:trPr>
        <w:tc>
          <w:tcPr>
            <w:tcW w:w="412" w:type="dxa"/>
            <w:tcBorders>
              <w:top w:val="nil"/>
              <w:left w:val="single" w:sz="4" w:space="0" w:color="auto"/>
              <w:bottom w:val="single" w:sz="4" w:space="0" w:color="auto"/>
              <w:right w:val="single" w:sz="4" w:space="0" w:color="auto"/>
            </w:tcBorders>
            <w:shd w:val="clear" w:color="auto" w:fill="auto"/>
            <w:noWrap/>
            <w:hideMark/>
          </w:tcPr>
          <w:p w14:paraId="12EA749F" w14:textId="77777777" w:rsidR="00CB2145" w:rsidRPr="00727223" w:rsidRDefault="00CB2145" w:rsidP="00C03B5A">
            <w:pPr>
              <w:jc w:val="center"/>
              <w:rPr>
                <w:rFonts w:eastAsia="Times New Roman" w:cs="Times New Roman"/>
                <w:sz w:val="20"/>
                <w:szCs w:val="20"/>
              </w:rPr>
            </w:pPr>
            <w:r w:rsidRPr="00727223">
              <w:rPr>
                <w:rFonts w:eastAsia="Times New Roman" w:cs="Times New Roman"/>
                <w:sz w:val="20"/>
                <w:szCs w:val="20"/>
              </w:rPr>
              <w:t> </w:t>
            </w:r>
          </w:p>
        </w:tc>
        <w:tc>
          <w:tcPr>
            <w:tcW w:w="6188" w:type="dxa"/>
            <w:tcBorders>
              <w:top w:val="nil"/>
              <w:left w:val="nil"/>
              <w:bottom w:val="single" w:sz="4" w:space="0" w:color="auto"/>
              <w:right w:val="single" w:sz="4" w:space="0" w:color="auto"/>
            </w:tcBorders>
            <w:shd w:val="clear" w:color="auto" w:fill="auto"/>
            <w:vAlign w:val="center"/>
            <w:hideMark/>
          </w:tcPr>
          <w:p w14:paraId="4788A924" w14:textId="77777777" w:rsidR="00CB2145" w:rsidRPr="00727223" w:rsidRDefault="00CB2145" w:rsidP="00C03B5A">
            <w:pPr>
              <w:rPr>
                <w:rFonts w:eastAsia="Times New Roman" w:cs="Times New Roman"/>
                <w:sz w:val="20"/>
                <w:szCs w:val="20"/>
              </w:rPr>
            </w:pPr>
            <w:r w:rsidRPr="00727223">
              <w:rPr>
                <w:rFonts w:eastAsia="Times New Roman" w:cs="Times New Roman"/>
                <w:sz w:val="20"/>
                <w:szCs w:val="20"/>
              </w:rPr>
              <w:t>Uzupełnienie szczeliny pomiędzy jezdnią a krawężnikami mieszanką mineralno-asfaltową na gorąco gr. 6cm</w:t>
            </w:r>
          </w:p>
        </w:tc>
        <w:tc>
          <w:tcPr>
            <w:tcW w:w="704" w:type="dxa"/>
            <w:tcBorders>
              <w:top w:val="nil"/>
              <w:left w:val="nil"/>
              <w:bottom w:val="single" w:sz="4" w:space="0" w:color="auto"/>
              <w:right w:val="single" w:sz="4" w:space="0" w:color="auto"/>
            </w:tcBorders>
            <w:shd w:val="clear" w:color="auto" w:fill="auto"/>
            <w:noWrap/>
            <w:vAlign w:val="bottom"/>
            <w:hideMark/>
          </w:tcPr>
          <w:p w14:paraId="60CD9874" w14:textId="77777777" w:rsidR="00CB2145" w:rsidRPr="00727223" w:rsidRDefault="00CB2145" w:rsidP="00C03B5A">
            <w:pPr>
              <w:jc w:val="center"/>
              <w:rPr>
                <w:rFonts w:eastAsia="Times New Roman" w:cs="Times New Roman"/>
                <w:i/>
                <w:iCs/>
                <w:sz w:val="20"/>
                <w:szCs w:val="20"/>
              </w:rPr>
            </w:pPr>
            <w:r w:rsidRPr="00727223">
              <w:rPr>
                <w:rFonts w:eastAsia="Times New Roman" w:cs="Times New Roman"/>
                <w:i/>
                <w:iCs/>
                <w:sz w:val="20"/>
                <w:szCs w:val="20"/>
              </w:rPr>
              <w:t>m2</w:t>
            </w:r>
          </w:p>
        </w:tc>
        <w:tc>
          <w:tcPr>
            <w:tcW w:w="846" w:type="dxa"/>
            <w:tcBorders>
              <w:top w:val="nil"/>
              <w:left w:val="nil"/>
              <w:bottom w:val="single" w:sz="4" w:space="0" w:color="auto"/>
              <w:right w:val="single" w:sz="4" w:space="0" w:color="auto"/>
            </w:tcBorders>
            <w:shd w:val="clear" w:color="auto" w:fill="auto"/>
            <w:noWrap/>
            <w:vAlign w:val="bottom"/>
            <w:hideMark/>
          </w:tcPr>
          <w:p w14:paraId="4A5E73D4" w14:textId="77777777" w:rsidR="00CB2145" w:rsidRPr="00727223" w:rsidRDefault="00CB2145" w:rsidP="00C03B5A">
            <w:pPr>
              <w:jc w:val="right"/>
              <w:rPr>
                <w:rFonts w:eastAsia="Times New Roman" w:cs="Times New Roman"/>
                <w:sz w:val="20"/>
                <w:szCs w:val="20"/>
              </w:rPr>
            </w:pPr>
            <w:r w:rsidRPr="00727223">
              <w:rPr>
                <w:rFonts w:eastAsia="Times New Roman" w:cs="Times New Roman"/>
                <w:sz w:val="20"/>
                <w:szCs w:val="20"/>
              </w:rPr>
              <w:t>9,00</w:t>
            </w:r>
          </w:p>
        </w:tc>
        <w:tc>
          <w:tcPr>
            <w:tcW w:w="949" w:type="dxa"/>
            <w:tcBorders>
              <w:top w:val="nil"/>
              <w:left w:val="nil"/>
              <w:bottom w:val="single" w:sz="4" w:space="0" w:color="auto"/>
              <w:right w:val="single" w:sz="4" w:space="0" w:color="auto"/>
            </w:tcBorders>
            <w:shd w:val="clear" w:color="auto" w:fill="auto"/>
            <w:noWrap/>
            <w:vAlign w:val="bottom"/>
            <w:hideMark/>
          </w:tcPr>
          <w:p w14:paraId="248E761E" w14:textId="77777777" w:rsidR="00CB2145" w:rsidRPr="00727223" w:rsidRDefault="00CB2145" w:rsidP="00C03B5A">
            <w:pPr>
              <w:jc w:val="right"/>
              <w:rPr>
                <w:rFonts w:eastAsia="Times New Roman" w:cs="Times New Roman"/>
                <w:sz w:val="20"/>
                <w:szCs w:val="20"/>
              </w:rPr>
            </w:pPr>
          </w:p>
        </w:tc>
        <w:tc>
          <w:tcPr>
            <w:tcW w:w="672" w:type="dxa"/>
            <w:tcBorders>
              <w:top w:val="nil"/>
              <w:left w:val="nil"/>
              <w:bottom w:val="single" w:sz="4" w:space="0" w:color="auto"/>
              <w:right w:val="single" w:sz="8" w:space="0" w:color="auto"/>
            </w:tcBorders>
            <w:shd w:val="clear" w:color="auto" w:fill="auto"/>
            <w:noWrap/>
            <w:vAlign w:val="bottom"/>
            <w:hideMark/>
          </w:tcPr>
          <w:p w14:paraId="0856182C" w14:textId="77777777" w:rsidR="00CB2145" w:rsidRPr="00727223" w:rsidRDefault="00CB2145" w:rsidP="00C03B5A">
            <w:pPr>
              <w:jc w:val="right"/>
              <w:rPr>
                <w:rFonts w:eastAsia="Times New Roman" w:cs="Times New Roman"/>
                <w:sz w:val="20"/>
                <w:szCs w:val="20"/>
              </w:rPr>
            </w:pPr>
          </w:p>
        </w:tc>
        <w:tc>
          <w:tcPr>
            <w:tcW w:w="160" w:type="dxa"/>
            <w:vAlign w:val="center"/>
            <w:hideMark/>
          </w:tcPr>
          <w:p w14:paraId="69E9F718" w14:textId="77777777" w:rsidR="00CB2145" w:rsidRPr="00727223" w:rsidRDefault="00CB2145" w:rsidP="00C03B5A">
            <w:pPr>
              <w:rPr>
                <w:rFonts w:eastAsia="Times New Roman" w:cs="Times New Roman"/>
                <w:sz w:val="20"/>
                <w:szCs w:val="20"/>
              </w:rPr>
            </w:pPr>
          </w:p>
        </w:tc>
      </w:tr>
      <w:tr w:rsidR="00CB2145" w:rsidRPr="00647AD7" w14:paraId="2925CD5F" w14:textId="77777777" w:rsidTr="00C03B5A">
        <w:trPr>
          <w:trHeight w:val="285"/>
        </w:trPr>
        <w:tc>
          <w:tcPr>
            <w:tcW w:w="412" w:type="dxa"/>
            <w:tcBorders>
              <w:top w:val="nil"/>
              <w:left w:val="single" w:sz="8" w:space="0" w:color="auto"/>
              <w:bottom w:val="single" w:sz="4" w:space="0" w:color="auto"/>
              <w:right w:val="nil"/>
            </w:tcBorders>
            <w:shd w:val="clear" w:color="000000" w:fill="FFCC99"/>
            <w:noWrap/>
            <w:hideMark/>
          </w:tcPr>
          <w:p w14:paraId="12C72291" w14:textId="77777777" w:rsidR="00CB2145" w:rsidRPr="00727223" w:rsidRDefault="00CB2145" w:rsidP="00C03B5A">
            <w:pPr>
              <w:jc w:val="center"/>
              <w:rPr>
                <w:rFonts w:eastAsia="Times New Roman" w:cs="Times New Roman"/>
                <w:b/>
                <w:bCs/>
                <w:sz w:val="20"/>
                <w:szCs w:val="20"/>
              </w:rPr>
            </w:pPr>
            <w:r w:rsidRPr="00727223">
              <w:rPr>
                <w:rFonts w:eastAsia="Times New Roman" w:cs="Times New Roman"/>
                <w:b/>
                <w:bCs/>
                <w:sz w:val="20"/>
                <w:szCs w:val="20"/>
              </w:rPr>
              <w:t> </w:t>
            </w:r>
          </w:p>
        </w:tc>
        <w:tc>
          <w:tcPr>
            <w:tcW w:w="6188" w:type="dxa"/>
            <w:tcBorders>
              <w:top w:val="nil"/>
              <w:left w:val="single" w:sz="4" w:space="0" w:color="auto"/>
              <w:bottom w:val="single" w:sz="4" w:space="0" w:color="auto"/>
              <w:right w:val="nil"/>
            </w:tcBorders>
            <w:shd w:val="clear" w:color="000000" w:fill="FFCC99"/>
            <w:vAlign w:val="center"/>
            <w:hideMark/>
          </w:tcPr>
          <w:p w14:paraId="7C85CB72" w14:textId="77777777" w:rsidR="00CB2145" w:rsidRPr="00727223" w:rsidRDefault="00CB2145" w:rsidP="00C03B5A">
            <w:pPr>
              <w:rPr>
                <w:rFonts w:eastAsia="Times New Roman" w:cs="Times New Roman"/>
                <w:b/>
                <w:bCs/>
                <w:sz w:val="20"/>
                <w:szCs w:val="20"/>
              </w:rPr>
            </w:pPr>
            <w:r w:rsidRPr="00727223">
              <w:rPr>
                <w:rFonts w:eastAsia="Times New Roman" w:cs="Times New Roman"/>
                <w:b/>
                <w:bCs/>
                <w:sz w:val="20"/>
                <w:szCs w:val="20"/>
              </w:rPr>
              <w:t>ELEMENTY ULIC</w:t>
            </w:r>
          </w:p>
        </w:tc>
        <w:tc>
          <w:tcPr>
            <w:tcW w:w="704" w:type="dxa"/>
            <w:tcBorders>
              <w:top w:val="nil"/>
              <w:left w:val="single" w:sz="4" w:space="0" w:color="auto"/>
              <w:bottom w:val="single" w:sz="4" w:space="0" w:color="auto"/>
              <w:right w:val="single" w:sz="4" w:space="0" w:color="auto"/>
            </w:tcBorders>
            <w:shd w:val="clear" w:color="000000" w:fill="FFCC99"/>
            <w:noWrap/>
            <w:vAlign w:val="bottom"/>
            <w:hideMark/>
          </w:tcPr>
          <w:p w14:paraId="33DACC27" w14:textId="77777777" w:rsidR="00CB2145" w:rsidRPr="00727223" w:rsidRDefault="00CB2145" w:rsidP="00C03B5A">
            <w:pPr>
              <w:jc w:val="center"/>
              <w:rPr>
                <w:rFonts w:eastAsia="Times New Roman" w:cs="Times New Roman"/>
                <w:sz w:val="20"/>
                <w:szCs w:val="20"/>
              </w:rPr>
            </w:pPr>
            <w:r w:rsidRPr="00727223">
              <w:rPr>
                <w:rFonts w:eastAsia="Times New Roman" w:cs="Times New Roman"/>
                <w:sz w:val="20"/>
                <w:szCs w:val="20"/>
              </w:rPr>
              <w:t>x</w:t>
            </w:r>
          </w:p>
        </w:tc>
        <w:tc>
          <w:tcPr>
            <w:tcW w:w="846" w:type="dxa"/>
            <w:tcBorders>
              <w:top w:val="nil"/>
              <w:left w:val="nil"/>
              <w:bottom w:val="single" w:sz="4" w:space="0" w:color="auto"/>
              <w:right w:val="single" w:sz="4" w:space="0" w:color="auto"/>
            </w:tcBorders>
            <w:shd w:val="clear" w:color="000000" w:fill="FFCC99"/>
            <w:noWrap/>
            <w:vAlign w:val="bottom"/>
            <w:hideMark/>
          </w:tcPr>
          <w:p w14:paraId="6BD6B1D5" w14:textId="77777777" w:rsidR="00CB2145" w:rsidRPr="00727223" w:rsidRDefault="00CB2145" w:rsidP="00C03B5A">
            <w:pPr>
              <w:jc w:val="center"/>
              <w:rPr>
                <w:rFonts w:eastAsia="Times New Roman" w:cs="Times New Roman"/>
                <w:sz w:val="20"/>
                <w:szCs w:val="20"/>
              </w:rPr>
            </w:pPr>
            <w:r w:rsidRPr="00727223">
              <w:rPr>
                <w:rFonts w:eastAsia="Times New Roman" w:cs="Times New Roman"/>
                <w:sz w:val="20"/>
                <w:szCs w:val="20"/>
              </w:rPr>
              <w:t>x</w:t>
            </w:r>
          </w:p>
        </w:tc>
        <w:tc>
          <w:tcPr>
            <w:tcW w:w="949" w:type="dxa"/>
            <w:tcBorders>
              <w:top w:val="nil"/>
              <w:left w:val="nil"/>
              <w:bottom w:val="single" w:sz="4" w:space="0" w:color="auto"/>
              <w:right w:val="nil"/>
            </w:tcBorders>
            <w:shd w:val="clear" w:color="000000" w:fill="FFCC99"/>
            <w:noWrap/>
            <w:vAlign w:val="bottom"/>
            <w:hideMark/>
          </w:tcPr>
          <w:p w14:paraId="26712507" w14:textId="77777777" w:rsidR="00CB2145" w:rsidRPr="00727223" w:rsidRDefault="00CB2145" w:rsidP="00C03B5A">
            <w:pPr>
              <w:jc w:val="center"/>
              <w:rPr>
                <w:rFonts w:eastAsia="Times New Roman" w:cs="Times New Roman"/>
                <w:sz w:val="20"/>
                <w:szCs w:val="20"/>
              </w:rPr>
            </w:pPr>
            <w:r w:rsidRPr="00727223">
              <w:rPr>
                <w:rFonts w:eastAsia="Times New Roman" w:cs="Times New Roman"/>
                <w:sz w:val="20"/>
                <w:szCs w:val="20"/>
              </w:rPr>
              <w:t>x</w:t>
            </w:r>
          </w:p>
        </w:tc>
        <w:tc>
          <w:tcPr>
            <w:tcW w:w="672" w:type="dxa"/>
            <w:tcBorders>
              <w:top w:val="nil"/>
              <w:left w:val="single" w:sz="4" w:space="0" w:color="auto"/>
              <w:bottom w:val="single" w:sz="4" w:space="0" w:color="auto"/>
              <w:right w:val="single" w:sz="8" w:space="0" w:color="auto"/>
            </w:tcBorders>
            <w:shd w:val="clear" w:color="000000" w:fill="FFCC99"/>
            <w:noWrap/>
            <w:vAlign w:val="bottom"/>
            <w:hideMark/>
          </w:tcPr>
          <w:p w14:paraId="5DA63FB4" w14:textId="77777777" w:rsidR="00CB2145" w:rsidRPr="00727223" w:rsidRDefault="00CB2145" w:rsidP="00C03B5A">
            <w:pPr>
              <w:jc w:val="center"/>
              <w:rPr>
                <w:rFonts w:eastAsia="Times New Roman" w:cs="Times New Roman"/>
                <w:sz w:val="20"/>
                <w:szCs w:val="20"/>
              </w:rPr>
            </w:pPr>
            <w:r w:rsidRPr="00727223">
              <w:rPr>
                <w:rFonts w:eastAsia="Times New Roman" w:cs="Times New Roman"/>
                <w:sz w:val="20"/>
                <w:szCs w:val="20"/>
              </w:rPr>
              <w:t>x</w:t>
            </w:r>
          </w:p>
        </w:tc>
        <w:tc>
          <w:tcPr>
            <w:tcW w:w="160" w:type="dxa"/>
            <w:vAlign w:val="center"/>
            <w:hideMark/>
          </w:tcPr>
          <w:p w14:paraId="4DE6C524" w14:textId="77777777" w:rsidR="00CB2145" w:rsidRPr="00727223" w:rsidRDefault="00CB2145" w:rsidP="00C03B5A">
            <w:pPr>
              <w:rPr>
                <w:rFonts w:eastAsia="Times New Roman" w:cs="Times New Roman"/>
                <w:sz w:val="20"/>
                <w:szCs w:val="20"/>
              </w:rPr>
            </w:pPr>
          </w:p>
        </w:tc>
      </w:tr>
      <w:tr w:rsidR="00CB2145" w:rsidRPr="00647AD7" w14:paraId="379D4A18" w14:textId="77777777" w:rsidTr="00C03B5A">
        <w:trPr>
          <w:trHeight w:val="285"/>
        </w:trPr>
        <w:tc>
          <w:tcPr>
            <w:tcW w:w="412" w:type="dxa"/>
            <w:tcBorders>
              <w:top w:val="nil"/>
              <w:left w:val="single" w:sz="8" w:space="0" w:color="auto"/>
              <w:bottom w:val="nil"/>
              <w:right w:val="single" w:sz="4" w:space="0" w:color="auto"/>
            </w:tcBorders>
            <w:shd w:val="clear" w:color="auto" w:fill="auto"/>
            <w:noWrap/>
            <w:hideMark/>
          </w:tcPr>
          <w:p w14:paraId="2A448071" w14:textId="77777777" w:rsidR="00CB2145" w:rsidRPr="00727223" w:rsidRDefault="00CB2145" w:rsidP="00C03B5A">
            <w:pPr>
              <w:jc w:val="center"/>
              <w:rPr>
                <w:rFonts w:eastAsia="Times New Roman" w:cs="Times New Roman"/>
                <w:sz w:val="20"/>
                <w:szCs w:val="20"/>
              </w:rPr>
            </w:pPr>
            <w:r w:rsidRPr="00727223">
              <w:rPr>
                <w:rFonts w:eastAsia="Times New Roman" w:cs="Times New Roman"/>
                <w:sz w:val="20"/>
                <w:szCs w:val="20"/>
              </w:rPr>
              <w:t> </w:t>
            </w:r>
          </w:p>
        </w:tc>
        <w:tc>
          <w:tcPr>
            <w:tcW w:w="6188" w:type="dxa"/>
            <w:tcBorders>
              <w:top w:val="nil"/>
              <w:left w:val="nil"/>
              <w:bottom w:val="single" w:sz="4" w:space="0" w:color="auto"/>
              <w:right w:val="single" w:sz="4" w:space="0" w:color="auto"/>
            </w:tcBorders>
            <w:shd w:val="clear" w:color="auto" w:fill="auto"/>
            <w:vAlign w:val="center"/>
            <w:hideMark/>
          </w:tcPr>
          <w:p w14:paraId="21003B1B" w14:textId="77777777" w:rsidR="00CB2145" w:rsidRPr="00727223" w:rsidRDefault="00CB2145" w:rsidP="00C03B5A">
            <w:pPr>
              <w:rPr>
                <w:rFonts w:eastAsia="Times New Roman" w:cs="Times New Roman"/>
                <w:sz w:val="20"/>
                <w:szCs w:val="20"/>
              </w:rPr>
            </w:pPr>
            <w:r w:rsidRPr="00727223">
              <w:rPr>
                <w:rFonts w:eastAsia="Times New Roman" w:cs="Times New Roman"/>
                <w:sz w:val="20"/>
                <w:szCs w:val="20"/>
              </w:rPr>
              <w:t>Krawężniki betonowe 15x30x100 na ławie betonowej z oporem</w:t>
            </w:r>
          </w:p>
        </w:tc>
        <w:tc>
          <w:tcPr>
            <w:tcW w:w="704" w:type="dxa"/>
            <w:tcBorders>
              <w:top w:val="nil"/>
              <w:left w:val="nil"/>
              <w:bottom w:val="single" w:sz="4" w:space="0" w:color="auto"/>
              <w:right w:val="single" w:sz="4" w:space="0" w:color="auto"/>
            </w:tcBorders>
            <w:shd w:val="clear" w:color="auto" w:fill="auto"/>
            <w:noWrap/>
            <w:vAlign w:val="bottom"/>
            <w:hideMark/>
          </w:tcPr>
          <w:p w14:paraId="20E83C4C" w14:textId="77777777" w:rsidR="00CB2145" w:rsidRPr="00727223" w:rsidRDefault="00CB2145" w:rsidP="00C03B5A">
            <w:pPr>
              <w:jc w:val="center"/>
              <w:rPr>
                <w:rFonts w:eastAsia="Times New Roman" w:cs="Times New Roman"/>
                <w:i/>
                <w:iCs/>
                <w:sz w:val="20"/>
                <w:szCs w:val="20"/>
              </w:rPr>
            </w:pPr>
            <w:r w:rsidRPr="00727223">
              <w:rPr>
                <w:rFonts w:eastAsia="Times New Roman" w:cs="Times New Roman"/>
                <w:i/>
                <w:iCs/>
                <w:sz w:val="20"/>
                <w:szCs w:val="20"/>
              </w:rPr>
              <w:t>m</w:t>
            </w:r>
          </w:p>
        </w:tc>
        <w:tc>
          <w:tcPr>
            <w:tcW w:w="846" w:type="dxa"/>
            <w:tcBorders>
              <w:top w:val="nil"/>
              <w:left w:val="nil"/>
              <w:bottom w:val="single" w:sz="4" w:space="0" w:color="auto"/>
              <w:right w:val="single" w:sz="4" w:space="0" w:color="auto"/>
            </w:tcBorders>
            <w:shd w:val="clear" w:color="000000" w:fill="FFFFFF"/>
            <w:noWrap/>
            <w:vAlign w:val="bottom"/>
            <w:hideMark/>
          </w:tcPr>
          <w:p w14:paraId="085E0003" w14:textId="77777777" w:rsidR="00CB2145" w:rsidRPr="00727223" w:rsidRDefault="00CB2145" w:rsidP="00C03B5A">
            <w:pPr>
              <w:jc w:val="right"/>
              <w:rPr>
                <w:rFonts w:eastAsia="Times New Roman" w:cs="Times New Roman"/>
                <w:sz w:val="20"/>
                <w:szCs w:val="20"/>
              </w:rPr>
            </w:pPr>
            <w:r w:rsidRPr="00727223">
              <w:rPr>
                <w:rFonts w:eastAsia="Times New Roman" w:cs="Times New Roman"/>
                <w:sz w:val="20"/>
                <w:szCs w:val="20"/>
              </w:rPr>
              <w:t>72,00</w:t>
            </w:r>
          </w:p>
        </w:tc>
        <w:tc>
          <w:tcPr>
            <w:tcW w:w="949" w:type="dxa"/>
            <w:tcBorders>
              <w:top w:val="nil"/>
              <w:left w:val="nil"/>
              <w:bottom w:val="single" w:sz="4" w:space="0" w:color="auto"/>
              <w:right w:val="single" w:sz="4" w:space="0" w:color="auto"/>
            </w:tcBorders>
            <w:shd w:val="clear" w:color="auto" w:fill="auto"/>
            <w:noWrap/>
            <w:vAlign w:val="bottom"/>
            <w:hideMark/>
          </w:tcPr>
          <w:p w14:paraId="193322BF" w14:textId="77777777" w:rsidR="00CB2145" w:rsidRPr="00727223" w:rsidRDefault="00CB2145" w:rsidP="00C03B5A">
            <w:pPr>
              <w:jc w:val="right"/>
              <w:rPr>
                <w:rFonts w:eastAsia="Times New Roman" w:cs="Times New Roman"/>
                <w:sz w:val="20"/>
                <w:szCs w:val="20"/>
              </w:rPr>
            </w:pPr>
          </w:p>
        </w:tc>
        <w:tc>
          <w:tcPr>
            <w:tcW w:w="672" w:type="dxa"/>
            <w:tcBorders>
              <w:top w:val="nil"/>
              <w:left w:val="nil"/>
              <w:bottom w:val="single" w:sz="4" w:space="0" w:color="auto"/>
              <w:right w:val="single" w:sz="8" w:space="0" w:color="auto"/>
            </w:tcBorders>
            <w:shd w:val="clear" w:color="auto" w:fill="auto"/>
            <w:noWrap/>
            <w:vAlign w:val="bottom"/>
            <w:hideMark/>
          </w:tcPr>
          <w:p w14:paraId="59C8C0F1" w14:textId="77777777" w:rsidR="00CB2145" w:rsidRPr="00727223" w:rsidRDefault="00CB2145" w:rsidP="00C03B5A">
            <w:pPr>
              <w:jc w:val="right"/>
              <w:rPr>
                <w:rFonts w:eastAsia="Times New Roman" w:cs="Times New Roman"/>
                <w:sz w:val="20"/>
                <w:szCs w:val="20"/>
              </w:rPr>
            </w:pPr>
          </w:p>
        </w:tc>
        <w:tc>
          <w:tcPr>
            <w:tcW w:w="160" w:type="dxa"/>
            <w:vAlign w:val="center"/>
            <w:hideMark/>
          </w:tcPr>
          <w:p w14:paraId="059EC94D" w14:textId="77777777" w:rsidR="00CB2145" w:rsidRPr="00727223" w:rsidRDefault="00CB2145" w:rsidP="00C03B5A">
            <w:pPr>
              <w:rPr>
                <w:rFonts w:eastAsia="Times New Roman" w:cs="Times New Roman"/>
                <w:sz w:val="20"/>
                <w:szCs w:val="20"/>
              </w:rPr>
            </w:pPr>
          </w:p>
        </w:tc>
      </w:tr>
      <w:tr w:rsidR="00CB2145" w:rsidRPr="00647AD7" w14:paraId="54012620" w14:textId="77777777" w:rsidTr="00C03B5A">
        <w:trPr>
          <w:trHeight w:val="570"/>
        </w:trPr>
        <w:tc>
          <w:tcPr>
            <w:tcW w:w="412" w:type="dxa"/>
            <w:tcBorders>
              <w:top w:val="nil"/>
              <w:left w:val="single" w:sz="8" w:space="0" w:color="auto"/>
              <w:bottom w:val="single" w:sz="4" w:space="0" w:color="auto"/>
              <w:right w:val="single" w:sz="4" w:space="0" w:color="auto"/>
            </w:tcBorders>
            <w:shd w:val="clear" w:color="auto" w:fill="auto"/>
            <w:noWrap/>
            <w:hideMark/>
          </w:tcPr>
          <w:p w14:paraId="28303A42" w14:textId="77777777" w:rsidR="00CB2145" w:rsidRPr="00727223" w:rsidRDefault="00CB2145" w:rsidP="00C03B5A">
            <w:pPr>
              <w:jc w:val="center"/>
              <w:rPr>
                <w:rFonts w:eastAsia="Times New Roman" w:cs="Times New Roman"/>
                <w:sz w:val="20"/>
                <w:szCs w:val="20"/>
              </w:rPr>
            </w:pPr>
            <w:r w:rsidRPr="00727223">
              <w:rPr>
                <w:rFonts w:eastAsia="Times New Roman" w:cs="Times New Roman"/>
                <w:sz w:val="20"/>
                <w:szCs w:val="20"/>
              </w:rPr>
              <w:t> </w:t>
            </w:r>
          </w:p>
        </w:tc>
        <w:tc>
          <w:tcPr>
            <w:tcW w:w="6188" w:type="dxa"/>
            <w:tcBorders>
              <w:top w:val="nil"/>
              <w:left w:val="nil"/>
              <w:bottom w:val="single" w:sz="4" w:space="0" w:color="auto"/>
              <w:right w:val="single" w:sz="4" w:space="0" w:color="auto"/>
            </w:tcBorders>
            <w:shd w:val="clear" w:color="auto" w:fill="auto"/>
            <w:vAlign w:val="center"/>
            <w:hideMark/>
          </w:tcPr>
          <w:p w14:paraId="5D37D103" w14:textId="77777777" w:rsidR="00CB2145" w:rsidRPr="00727223" w:rsidRDefault="00CB2145" w:rsidP="00C03B5A">
            <w:pPr>
              <w:rPr>
                <w:rFonts w:eastAsia="Times New Roman" w:cs="Times New Roman"/>
                <w:sz w:val="20"/>
                <w:szCs w:val="20"/>
              </w:rPr>
            </w:pPr>
            <w:r w:rsidRPr="00727223">
              <w:rPr>
                <w:rFonts w:eastAsia="Times New Roman" w:cs="Times New Roman"/>
                <w:sz w:val="20"/>
                <w:szCs w:val="20"/>
              </w:rPr>
              <w:t xml:space="preserve">Krawężniki betonowe 15x22x100 najazdowe na ławie betonowej z oporem              </w:t>
            </w:r>
          </w:p>
        </w:tc>
        <w:tc>
          <w:tcPr>
            <w:tcW w:w="704" w:type="dxa"/>
            <w:tcBorders>
              <w:top w:val="nil"/>
              <w:left w:val="nil"/>
              <w:bottom w:val="single" w:sz="4" w:space="0" w:color="auto"/>
              <w:right w:val="single" w:sz="4" w:space="0" w:color="auto"/>
            </w:tcBorders>
            <w:shd w:val="clear" w:color="auto" w:fill="auto"/>
            <w:noWrap/>
            <w:vAlign w:val="bottom"/>
            <w:hideMark/>
          </w:tcPr>
          <w:p w14:paraId="415A5487" w14:textId="77777777" w:rsidR="00CB2145" w:rsidRPr="00727223" w:rsidRDefault="00CB2145" w:rsidP="00C03B5A">
            <w:pPr>
              <w:jc w:val="center"/>
              <w:rPr>
                <w:rFonts w:eastAsia="Times New Roman" w:cs="Times New Roman"/>
                <w:i/>
                <w:iCs/>
                <w:sz w:val="20"/>
                <w:szCs w:val="20"/>
              </w:rPr>
            </w:pPr>
            <w:r w:rsidRPr="00727223">
              <w:rPr>
                <w:rFonts w:eastAsia="Times New Roman" w:cs="Times New Roman"/>
                <w:i/>
                <w:iCs/>
                <w:sz w:val="20"/>
                <w:szCs w:val="20"/>
              </w:rPr>
              <w:t>m</w:t>
            </w:r>
          </w:p>
        </w:tc>
        <w:tc>
          <w:tcPr>
            <w:tcW w:w="846" w:type="dxa"/>
            <w:tcBorders>
              <w:top w:val="nil"/>
              <w:left w:val="nil"/>
              <w:bottom w:val="single" w:sz="4" w:space="0" w:color="auto"/>
              <w:right w:val="single" w:sz="4" w:space="0" w:color="auto"/>
            </w:tcBorders>
            <w:shd w:val="clear" w:color="000000" w:fill="FFFFFF"/>
            <w:noWrap/>
            <w:vAlign w:val="bottom"/>
            <w:hideMark/>
          </w:tcPr>
          <w:p w14:paraId="4169A339" w14:textId="77777777" w:rsidR="00CB2145" w:rsidRPr="00727223" w:rsidRDefault="00CB2145" w:rsidP="00C03B5A">
            <w:pPr>
              <w:jc w:val="right"/>
              <w:rPr>
                <w:rFonts w:eastAsia="Times New Roman" w:cs="Times New Roman"/>
                <w:sz w:val="20"/>
                <w:szCs w:val="20"/>
              </w:rPr>
            </w:pPr>
            <w:r w:rsidRPr="00727223">
              <w:rPr>
                <w:rFonts w:eastAsia="Times New Roman" w:cs="Times New Roman"/>
                <w:sz w:val="20"/>
                <w:szCs w:val="20"/>
              </w:rPr>
              <w:t>20,00</w:t>
            </w:r>
          </w:p>
        </w:tc>
        <w:tc>
          <w:tcPr>
            <w:tcW w:w="949" w:type="dxa"/>
            <w:tcBorders>
              <w:top w:val="nil"/>
              <w:left w:val="nil"/>
              <w:bottom w:val="single" w:sz="4" w:space="0" w:color="auto"/>
              <w:right w:val="single" w:sz="4" w:space="0" w:color="auto"/>
            </w:tcBorders>
            <w:shd w:val="clear" w:color="auto" w:fill="auto"/>
            <w:noWrap/>
            <w:vAlign w:val="bottom"/>
            <w:hideMark/>
          </w:tcPr>
          <w:p w14:paraId="0CA795EE" w14:textId="77777777" w:rsidR="00CB2145" w:rsidRPr="00727223" w:rsidRDefault="00CB2145" w:rsidP="00C03B5A">
            <w:pPr>
              <w:jc w:val="right"/>
              <w:rPr>
                <w:rFonts w:eastAsia="Times New Roman" w:cs="Times New Roman"/>
                <w:sz w:val="20"/>
                <w:szCs w:val="20"/>
              </w:rPr>
            </w:pPr>
          </w:p>
        </w:tc>
        <w:tc>
          <w:tcPr>
            <w:tcW w:w="672" w:type="dxa"/>
            <w:tcBorders>
              <w:top w:val="nil"/>
              <w:left w:val="nil"/>
              <w:bottom w:val="single" w:sz="4" w:space="0" w:color="auto"/>
              <w:right w:val="single" w:sz="8" w:space="0" w:color="auto"/>
            </w:tcBorders>
            <w:shd w:val="clear" w:color="auto" w:fill="auto"/>
            <w:noWrap/>
            <w:vAlign w:val="bottom"/>
            <w:hideMark/>
          </w:tcPr>
          <w:p w14:paraId="142F853C" w14:textId="77777777" w:rsidR="00CB2145" w:rsidRPr="00727223" w:rsidRDefault="00CB2145" w:rsidP="00C03B5A">
            <w:pPr>
              <w:jc w:val="right"/>
              <w:rPr>
                <w:rFonts w:eastAsia="Times New Roman" w:cs="Times New Roman"/>
                <w:sz w:val="20"/>
                <w:szCs w:val="20"/>
              </w:rPr>
            </w:pPr>
          </w:p>
        </w:tc>
        <w:tc>
          <w:tcPr>
            <w:tcW w:w="160" w:type="dxa"/>
            <w:vAlign w:val="center"/>
            <w:hideMark/>
          </w:tcPr>
          <w:p w14:paraId="7E1703FE" w14:textId="77777777" w:rsidR="00CB2145" w:rsidRPr="00727223" w:rsidRDefault="00CB2145" w:rsidP="00C03B5A">
            <w:pPr>
              <w:rPr>
                <w:rFonts w:eastAsia="Times New Roman" w:cs="Times New Roman"/>
                <w:sz w:val="20"/>
                <w:szCs w:val="20"/>
              </w:rPr>
            </w:pPr>
          </w:p>
        </w:tc>
      </w:tr>
      <w:tr w:rsidR="00CB2145" w:rsidRPr="00647AD7" w14:paraId="50050CB6" w14:textId="77777777" w:rsidTr="00C03B5A">
        <w:trPr>
          <w:trHeight w:val="285"/>
        </w:trPr>
        <w:tc>
          <w:tcPr>
            <w:tcW w:w="412" w:type="dxa"/>
            <w:tcBorders>
              <w:top w:val="nil"/>
              <w:left w:val="single" w:sz="8" w:space="0" w:color="auto"/>
              <w:bottom w:val="single" w:sz="4" w:space="0" w:color="auto"/>
              <w:right w:val="nil"/>
            </w:tcBorders>
            <w:shd w:val="clear" w:color="auto" w:fill="auto"/>
            <w:noWrap/>
            <w:hideMark/>
          </w:tcPr>
          <w:p w14:paraId="4B208765" w14:textId="77777777" w:rsidR="00CB2145" w:rsidRPr="00727223" w:rsidRDefault="00CB2145" w:rsidP="00C03B5A">
            <w:pPr>
              <w:jc w:val="center"/>
              <w:rPr>
                <w:rFonts w:eastAsia="Times New Roman" w:cs="Times New Roman"/>
                <w:sz w:val="20"/>
                <w:szCs w:val="20"/>
              </w:rPr>
            </w:pPr>
            <w:r w:rsidRPr="00727223">
              <w:rPr>
                <w:rFonts w:eastAsia="Times New Roman" w:cs="Times New Roman"/>
                <w:sz w:val="20"/>
                <w:szCs w:val="20"/>
              </w:rPr>
              <w:t> </w:t>
            </w:r>
          </w:p>
        </w:tc>
        <w:tc>
          <w:tcPr>
            <w:tcW w:w="6188" w:type="dxa"/>
            <w:tcBorders>
              <w:top w:val="nil"/>
              <w:left w:val="single" w:sz="4" w:space="0" w:color="auto"/>
              <w:bottom w:val="single" w:sz="4" w:space="0" w:color="auto"/>
              <w:right w:val="single" w:sz="4" w:space="0" w:color="auto"/>
            </w:tcBorders>
            <w:shd w:val="clear" w:color="auto" w:fill="auto"/>
            <w:vAlign w:val="center"/>
            <w:hideMark/>
          </w:tcPr>
          <w:p w14:paraId="39F70B81" w14:textId="77777777" w:rsidR="00CB2145" w:rsidRPr="00727223" w:rsidRDefault="00CB2145" w:rsidP="00C03B5A">
            <w:pPr>
              <w:rPr>
                <w:rFonts w:eastAsia="Times New Roman" w:cs="Times New Roman"/>
                <w:sz w:val="20"/>
                <w:szCs w:val="20"/>
              </w:rPr>
            </w:pPr>
            <w:r w:rsidRPr="00727223">
              <w:rPr>
                <w:rFonts w:eastAsia="Times New Roman" w:cs="Times New Roman"/>
                <w:sz w:val="20"/>
                <w:szCs w:val="20"/>
              </w:rPr>
              <w:t>Obrzeże betonowe 8x25x100 na podsypce cementowo-piaskowej</w:t>
            </w:r>
          </w:p>
        </w:tc>
        <w:tc>
          <w:tcPr>
            <w:tcW w:w="704" w:type="dxa"/>
            <w:tcBorders>
              <w:top w:val="nil"/>
              <w:left w:val="nil"/>
              <w:bottom w:val="single" w:sz="4" w:space="0" w:color="auto"/>
              <w:right w:val="single" w:sz="4" w:space="0" w:color="auto"/>
            </w:tcBorders>
            <w:shd w:val="clear" w:color="auto" w:fill="auto"/>
            <w:noWrap/>
            <w:vAlign w:val="bottom"/>
            <w:hideMark/>
          </w:tcPr>
          <w:p w14:paraId="55811739" w14:textId="77777777" w:rsidR="00CB2145" w:rsidRPr="00727223" w:rsidRDefault="00CB2145" w:rsidP="00C03B5A">
            <w:pPr>
              <w:jc w:val="center"/>
              <w:rPr>
                <w:rFonts w:eastAsia="Times New Roman" w:cs="Times New Roman"/>
                <w:i/>
                <w:iCs/>
                <w:sz w:val="20"/>
                <w:szCs w:val="20"/>
              </w:rPr>
            </w:pPr>
            <w:r w:rsidRPr="00727223">
              <w:rPr>
                <w:rFonts w:eastAsia="Times New Roman" w:cs="Times New Roman"/>
                <w:i/>
                <w:iCs/>
                <w:sz w:val="20"/>
                <w:szCs w:val="20"/>
              </w:rPr>
              <w:t>m</w:t>
            </w:r>
          </w:p>
        </w:tc>
        <w:tc>
          <w:tcPr>
            <w:tcW w:w="846" w:type="dxa"/>
            <w:tcBorders>
              <w:top w:val="nil"/>
              <w:left w:val="nil"/>
              <w:bottom w:val="single" w:sz="4" w:space="0" w:color="auto"/>
              <w:right w:val="single" w:sz="4" w:space="0" w:color="auto"/>
            </w:tcBorders>
            <w:shd w:val="clear" w:color="000000" w:fill="FFFFFF"/>
            <w:noWrap/>
            <w:vAlign w:val="bottom"/>
            <w:hideMark/>
          </w:tcPr>
          <w:p w14:paraId="5464CADC" w14:textId="77777777" w:rsidR="00CB2145" w:rsidRPr="00727223" w:rsidRDefault="00CB2145" w:rsidP="00C03B5A">
            <w:pPr>
              <w:jc w:val="right"/>
              <w:rPr>
                <w:rFonts w:eastAsia="Times New Roman" w:cs="Times New Roman"/>
                <w:sz w:val="20"/>
                <w:szCs w:val="20"/>
              </w:rPr>
            </w:pPr>
            <w:r w:rsidRPr="00727223">
              <w:rPr>
                <w:rFonts w:eastAsia="Times New Roman" w:cs="Times New Roman"/>
                <w:sz w:val="20"/>
                <w:szCs w:val="20"/>
              </w:rPr>
              <w:t>75,00</w:t>
            </w:r>
          </w:p>
        </w:tc>
        <w:tc>
          <w:tcPr>
            <w:tcW w:w="949" w:type="dxa"/>
            <w:tcBorders>
              <w:top w:val="nil"/>
              <w:left w:val="nil"/>
              <w:bottom w:val="single" w:sz="4" w:space="0" w:color="auto"/>
              <w:right w:val="single" w:sz="4" w:space="0" w:color="auto"/>
            </w:tcBorders>
            <w:shd w:val="clear" w:color="auto" w:fill="auto"/>
            <w:noWrap/>
            <w:vAlign w:val="bottom"/>
            <w:hideMark/>
          </w:tcPr>
          <w:p w14:paraId="39C73C01" w14:textId="77777777" w:rsidR="00CB2145" w:rsidRPr="00727223" w:rsidRDefault="00CB2145" w:rsidP="00C03B5A">
            <w:pPr>
              <w:jc w:val="right"/>
              <w:rPr>
                <w:rFonts w:eastAsia="Times New Roman" w:cs="Times New Roman"/>
                <w:sz w:val="20"/>
                <w:szCs w:val="20"/>
              </w:rPr>
            </w:pPr>
          </w:p>
        </w:tc>
        <w:tc>
          <w:tcPr>
            <w:tcW w:w="672" w:type="dxa"/>
            <w:tcBorders>
              <w:top w:val="nil"/>
              <w:left w:val="nil"/>
              <w:bottom w:val="single" w:sz="4" w:space="0" w:color="auto"/>
              <w:right w:val="single" w:sz="8" w:space="0" w:color="auto"/>
            </w:tcBorders>
            <w:shd w:val="clear" w:color="auto" w:fill="auto"/>
            <w:noWrap/>
            <w:vAlign w:val="bottom"/>
            <w:hideMark/>
          </w:tcPr>
          <w:p w14:paraId="2B55C34A" w14:textId="77777777" w:rsidR="00CB2145" w:rsidRPr="00727223" w:rsidRDefault="00CB2145" w:rsidP="00C03B5A">
            <w:pPr>
              <w:jc w:val="right"/>
              <w:rPr>
                <w:rFonts w:eastAsia="Times New Roman" w:cs="Times New Roman"/>
                <w:sz w:val="20"/>
                <w:szCs w:val="20"/>
              </w:rPr>
            </w:pPr>
          </w:p>
        </w:tc>
        <w:tc>
          <w:tcPr>
            <w:tcW w:w="160" w:type="dxa"/>
            <w:vAlign w:val="center"/>
            <w:hideMark/>
          </w:tcPr>
          <w:p w14:paraId="1431A7F5" w14:textId="77777777" w:rsidR="00CB2145" w:rsidRPr="00727223" w:rsidRDefault="00CB2145" w:rsidP="00C03B5A">
            <w:pPr>
              <w:rPr>
                <w:rFonts w:eastAsia="Times New Roman" w:cs="Times New Roman"/>
                <w:sz w:val="20"/>
                <w:szCs w:val="20"/>
              </w:rPr>
            </w:pPr>
          </w:p>
        </w:tc>
      </w:tr>
      <w:tr w:rsidR="00CB2145" w:rsidRPr="00647AD7" w14:paraId="28DB9388" w14:textId="77777777" w:rsidTr="00C03B5A">
        <w:trPr>
          <w:trHeight w:val="75"/>
        </w:trPr>
        <w:tc>
          <w:tcPr>
            <w:tcW w:w="412" w:type="dxa"/>
            <w:tcBorders>
              <w:top w:val="nil"/>
              <w:left w:val="nil"/>
              <w:bottom w:val="nil"/>
              <w:right w:val="nil"/>
            </w:tcBorders>
            <w:shd w:val="clear" w:color="auto" w:fill="auto"/>
            <w:noWrap/>
            <w:vAlign w:val="bottom"/>
            <w:hideMark/>
          </w:tcPr>
          <w:p w14:paraId="6CC5907C" w14:textId="77777777" w:rsidR="00CB2145" w:rsidRPr="00727223" w:rsidRDefault="00CB2145" w:rsidP="00C03B5A">
            <w:pPr>
              <w:jc w:val="right"/>
              <w:rPr>
                <w:rFonts w:eastAsia="Times New Roman" w:cs="Times New Roman"/>
                <w:b/>
                <w:bCs/>
                <w:sz w:val="20"/>
                <w:szCs w:val="20"/>
              </w:rPr>
            </w:pPr>
          </w:p>
        </w:tc>
        <w:tc>
          <w:tcPr>
            <w:tcW w:w="6188" w:type="dxa"/>
            <w:tcBorders>
              <w:top w:val="nil"/>
              <w:left w:val="nil"/>
              <w:bottom w:val="nil"/>
              <w:right w:val="nil"/>
            </w:tcBorders>
            <w:shd w:val="clear" w:color="auto" w:fill="auto"/>
            <w:noWrap/>
            <w:vAlign w:val="bottom"/>
            <w:hideMark/>
          </w:tcPr>
          <w:p w14:paraId="7244D43D" w14:textId="77777777" w:rsidR="00CB2145" w:rsidRPr="00727223" w:rsidRDefault="00CB2145" w:rsidP="00C03B5A">
            <w:pPr>
              <w:rPr>
                <w:rFonts w:eastAsia="Times New Roman" w:cs="Times New Roman"/>
                <w:sz w:val="20"/>
                <w:szCs w:val="20"/>
              </w:rPr>
            </w:pPr>
          </w:p>
        </w:tc>
        <w:tc>
          <w:tcPr>
            <w:tcW w:w="704" w:type="dxa"/>
            <w:tcBorders>
              <w:top w:val="single" w:sz="4" w:space="0" w:color="auto"/>
              <w:left w:val="nil"/>
              <w:bottom w:val="nil"/>
              <w:right w:val="nil"/>
            </w:tcBorders>
            <w:shd w:val="clear" w:color="auto" w:fill="auto"/>
            <w:noWrap/>
            <w:vAlign w:val="bottom"/>
            <w:hideMark/>
          </w:tcPr>
          <w:p w14:paraId="558F1747" w14:textId="77777777" w:rsidR="00CB2145" w:rsidRPr="00727223" w:rsidRDefault="00CB2145" w:rsidP="00C03B5A">
            <w:pPr>
              <w:rPr>
                <w:rFonts w:eastAsia="Times New Roman" w:cs="Times New Roman"/>
                <w:sz w:val="20"/>
                <w:szCs w:val="20"/>
              </w:rPr>
            </w:pPr>
          </w:p>
        </w:tc>
        <w:tc>
          <w:tcPr>
            <w:tcW w:w="846" w:type="dxa"/>
            <w:tcBorders>
              <w:top w:val="single" w:sz="4" w:space="0" w:color="auto"/>
              <w:left w:val="nil"/>
              <w:bottom w:val="nil"/>
              <w:right w:val="nil"/>
            </w:tcBorders>
            <w:shd w:val="clear" w:color="auto" w:fill="auto"/>
            <w:noWrap/>
            <w:vAlign w:val="bottom"/>
            <w:hideMark/>
          </w:tcPr>
          <w:p w14:paraId="6D7CE704" w14:textId="77777777" w:rsidR="00CB2145" w:rsidRPr="00727223" w:rsidRDefault="00CB2145" w:rsidP="00C03B5A">
            <w:pPr>
              <w:rPr>
                <w:rFonts w:eastAsia="Times New Roman" w:cs="Times New Roman"/>
                <w:sz w:val="20"/>
                <w:szCs w:val="20"/>
              </w:rPr>
            </w:pPr>
          </w:p>
        </w:tc>
        <w:tc>
          <w:tcPr>
            <w:tcW w:w="949" w:type="dxa"/>
            <w:tcBorders>
              <w:top w:val="single" w:sz="4" w:space="0" w:color="auto"/>
              <w:left w:val="nil"/>
              <w:bottom w:val="nil"/>
              <w:right w:val="nil"/>
            </w:tcBorders>
            <w:shd w:val="clear" w:color="auto" w:fill="auto"/>
            <w:noWrap/>
            <w:vAlign w:val="bottom"/>
            <w:hideMark/>
          </w:tcPr>
          <w:p w14:paraId="6BB777B1" w14:textId="77777777" w:rsidR="00CB2145" w:rsidRPr="00727223" w:rsidRDefault="00CB2145" w:rsidP="00C03B5A">
            <w:pPr>
              <w:rPr>
                <w:rFonts w:eastAsia="Times New Roman" w:cs="Times New Roman"/>
                <w:sz w:val="20"/>
                <w:szCs w:val="20"/>
              </w:rPr>
            </w:pPr>
          </w:p>
        </w:tc>
        <w:tc>
          <w:tcPr>
            <w:tcW w:w="672" w:type="dxa"/>
            <w:tcBorders>
              <w:top w:val="nil"/>
              <w:left w:val="nil"/>
              <w:bottom w:val="nil"/>
              <w:right w:val="nil"/>
            </w:tcBorders>
            <w:shd w:val="clear" w:color="auto" w:fill="auto"/>
            <w:noWrap/>
            <w:vAlign w:val="bottom"/>
            <w:hideMark/>
          </w:tcPr>
          <w:p w14:paraId="7877A939" w14:textId="77777777" w:rsidR="00CB2145" w:rsidRPr="00727223" w:rsidRDefault="00CB2145" w:rsidP="00C03B5A">
            <w:pPr>
              <w:rPr>
                <w:rFonts w:eastAsia="Times New Roman" w:cs="Times New Roman"/>
                <w:sz w:val="20"/>
                <w:szCs w:val="20"/>
              </w:rPr>
            </w:pPr>
          </w:p>
        </w:tc>
        <w:tc>
          <w:tcPr>
            <w:tcW w:w="160" w:type="dxa"/>
            <w:vAlign w:val="center"/>
            <w:hideMark/>
          </w:tcPr>
          <w:p w14:paraId="21A3ED84" w14:textId="77777777" w:rsidR="00CB2145" w:rsidRPr="00727223" w:rsidRDefault="00CB2145" w:rsidP="00C03B5A">
            <w:pPr>
              <w:rPr>
                <w:rFonts w:eastAsia="Times New Roman" w:cs="Times New Roman"/>
                <w:sz w:val="20"/>
                <w:szCs w:val="20"/>
              </w:rPr>
            </w:pPr>
          </w:p>
        </w:tc>
      </w:tr>
    </w:tbl>
    <w:p w14:paraId="0AB79330" w14:textId="77777777" w:rsidR="00CB2145" w:rsidRPr="007B24C2" w:rsidRDefault="00CB2145" w:rsidP="00CB2145">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120" w:after="120"/>
        <w:jc w:val="both"/>
        <w:rPr>
          <w:b/>
          <w:bCs/>
          <w:bdr w:val="none" w:sz="0" w:space="0" w:color="auto"/>
        </w:rPr>
      </w:pPr>
      <w:bookmarkStart w:id="4" w:name="_Hlk109643017"/>
      <w:r w:rsidRPr="007B24C2">
        <w:rPr>
          <w:b/>
          <w:bCs/>
          <w:bdr w:val="none" w:sz="0" w:space="0" w:color="auto"/>
        </w:rPr>
        <w:t>3.1.2 Oświadczamy, że na wykonany przedmiot zamówienia udzielamy gwarancji i rękojmi, licząc od daty bezusterkowego odbioru końcowego, na okres:</w:t>
      </w:r>
    </w:p>
    <w:p w14:paraId="3F96568E" w14:textId="77777777" w:rsidR="00CB2145" w:rsidRPr="00142F9F" w:rsidRDefault="00CB2145" w:rsidP="00CB2145">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120" w:after="120"/>
        <w:ind w:left="720"/>
        <w:jc w:val="both"/>
        <w:rPr>
          <w:b/>
          <w:bCs/>
          <w:sz w:val="12"/>
          <w:szCs w:val="12"/>
          <w:bdr w:val="none" w:sz="0" w:space="0" w:color="auto"/>
        </w:rPr>
      </w:pPr>
      <w:r>
        <w:rPr>
          <w:b/>
          <w:bCs/>
          <w:sz w:val="28"/>
          <w:szCs w:val="28"/>
          <w:bdr w:val="none" w:sz="0" w:space="0" w:color="auto"/>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40"/>
      </w:tblGrid>
      <w:tr w:rsidR="00CB2145" w:rsidRPr="004831BE" w14:paraId="1986A614" w14:textId="77777777" w:rsidTr="00C03B5A">
        <w:trPr>
          <w:trHeight w:val="402"/>
          <w:jc w:val="center"/>
        </w:trPr>
        <w:tc>
          <w:tcPr>
            <w:tcW w:w="7940" w:type="dxa"/>
            <w:shd w:val="clear" w:color="auto" w:fill="auto"/>
          </w:tcPr>
          <w:p w14:paraId="05834F52" w14:textId="77777777" w:rsidR="00CB2145" w:rsidRPr="006748CB" w:rsidRDefault="00CB2145" w:rsidP="00C03B5A">
            <w:pPr>
              <w:pStyle w:val="Akapitzlist1"/>
              <w:spacing w:after="0" w:line="100" w:lineRule="atLeast"/>
              <w:ind w:left="0"/>
              <w:jc w:val="center"/>
              <w:rPr>
                <w:rFonts w:ascii="Times New Roman" w:hAnsi="Times New Roman"/>
                <w:b/>
              </w:rPr>
            </w:pPr>
            <w:r w:rsidRPr="006748CB">
              <w:rPr>
                <w:rFonts w:ascii="Times New Roman" w:hAnsi="Times New Roman"/>
                <w:b/>
                <w:sz w:val="24"/>
                <w:szCs w:val="24"/>
              </w:rPr>
              <w:t>Okres gwarancji i rękojmi</w:t>
            </w:r>
          </w:p>
        </w:tc>
      </w:tr>
      <w:tr w:rsidR="00CB2145" w:rsidRPr="004831BE" w14:paraId="120AE523" w14:textId="77777777" w:rsidTr="00C03B5A">
        <w:trPr>
          <w:trHeight w:val="567"/>
          <w:jc w:val="center"/>
        </w:trPr>
        <w:tc>
          <w:tcPr>
            <w:tcW w:w="7940" w:type="dxa"/>
            <w:shd w:val="clear" w:color="auto" w:fill="auto"/>
            <w:vAlign w:val="center"/>
          </w:tcPr>
          <w:p w14:paraId="5D9E03F6" w14:textId="77777777" w:rsidR="00CB2145" w:rsidRPr="004831BE" w:rsidRDefault="00CB2145" w:rsidP="00C03B5A">
            <w:pPr>
              <w:pStyle w:val="Akapitzlist1"/>
              <w:spacing w:after="0" w:line="100" w:lineRule="atLeast"/>
              <w:ind w:left="0"/>
              <w:jc w:val="center"/>
              <w:rPr>
                <w:rFonts w:ascii="Times New Roman" w:hAnsi="Times New Roman"/>
                <w:b/>
              </w:rPr>
            </w:pPr>
            <w:r>
              <w:rPr>
                <w:rFonts w:ascii="Times New Roman" w:hAnsi="Times New Roman"/>
                <w:b/>
              </w:rPr>
              <w:tab/>
              <w:t xml:space="preserve">     □  36 miesiące       </w:t>
            </w:r>
            <w:r w:rsidRPr="004831BE">
              <w:rPr>
                <w:rFonts w:ascii="Times New Roman" w:hAnsi="Times New Roman"/>
                <w:b/>
              </w:rPr>
              <w:t xml:space="preserve">□ </w:t>
            </w:r>
            <w:r>
              <w:rPr>
                <w:rFonts w:ascii="Times New Roman" w:hAnsi="Times New Roman"/>
                <w:b/>
              </w:rPr>
              <w:t xml:space="preserve">48 miesięcy     </w:t>
            </w:r>
            <w:r w:rsidRPr="004831BE">
              <w:rPr>
                <w:rFonts w:ascii="Times New Roman" w:hAnsi="Times New Roman"/>
                <w:b/>
              </w:rPr>
              <w:t xml:space="preserve">□ </w:t>
            </w:r>
            <w:r>
              <w:rPr>
                <w:rFonts w:ascii="Times New Roman" w:hAnsi="Times New Roman"/>
                <w:b/>
              </w:rPr>
              <w:t>60 miesięcy</w:t>
            </w:r>
          </w:p>
        </w:tc>
      </w:tr>
      <w:bookmarkEnd w:id="4"/>
    </w:tbl>
    <w:p w14:paraId="4705315A" w14:textId="77777777" w:rsidR="00CB2145" w:rsidRPr="00142F9F" w:rsidRDefault="00CB2145" w:rsidP="00CB2145">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120"/>
        <w:rPr>
          <w:sz w:val="12"/>
          <w:szCs w:val="12"/>
          <w:bdr w:val="none" w:sz="0" w:space="0" w:color="auto"/>
        </w:rPr>
      </w:pPr>
    </w:p>
    <w:p w14:paraId="2D432808" w14:textId="77777777" w:rsidR="00CB2145" w:rsidRPr="0040108F" w:rsidRDefault="00CB2145" w:rsidP="00CB2145">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120"/>
        <w:ind w:left="284" w:hanging="284"/>
        <w:jc w:val="both"/>
        <w:rPr>
          <w:rFonts w:cs="Times New Roman"/>
          <w:b/>
          <w:bCs/>
          <w:bdr w:val="none" w:sz="0" w:space="0" w:color="auto"/>
          <w:lang w:val="de-DE"/>
        </w:rPr>
      </w:pPr>
      <w:r w:rsidRPr="00C61E1B">
        <w:rPr>
          <w:rFonts w:cs="Times New Roman"/>
          <w:b/>
          <w:bCs/>
          <w:bdr w:val="none" w:sz="0" w:space="0" w:color="auto"/>
          <w:lang w:val="de-DE"/>
        </w:rPr>
        <w:t>4.</w:t>
      </w:r>
      <w:r w:rsidRPr="00C61E1B">
        <w:rPr>
          <w:rFonts w:cs="Times New Roman"/>
          <w:b/>
          <w:bCs/>
          <w:bdr w:val="none" w:sz="0" w:space="0" w:color="auto"/>
          <w:lang w:val="de-DE"/>
        </w:rPr>
        <w:tab/>
      </w:r>
      <w:r w:rsidRPr="0040108F">
        <w:rPr>
          <w:rFonts w:cs="Times New Roman"/>
          <w:b/>
          <w:bCs/>
          <w:bdr w:val="none" w:sz="0" w:space="0" w:color="auto"/>
        </w:rPr>
        <w:t>INFORMUJEMY</w:t>
      </w:r>
      <w:r w:rsidRPr="0040108F">
        <w:rPr>
          <w:bdr w:val="none" w:sz="0" w:space="0" w:color="auto"/>
        </w:rPr>
        <w:t>, że</w:t>
      </w:r>
      <w:r w:rsidRPr="0040108F">
        <w:rPr>
          <w:i/>
          <w:iCs/>
          <w:bdr w:val="none" w:sz="0" w:space="0" w:color="auto"/>
          <w:vertAlign w:val="superscript"/>
        </w:rPr>
        <w:footnoteReference w:id="1"/>
      </w:r>
      <w:r w:rsidRPr="0040108F">
        <w:rPr>
          <w:bdr w:val="none" w:sz="0" w:space="0" w:color="auto"/>
        </w:rPr>
        <w:t>:</w:t>
      </w:r>
    </w:p>
    <w:p w14:paraId="046388B0" w14:textId="77777777" w:rsidR="00CB2145" w:rsidRPr="0040108F" w:rsidRDefault="00CB2145">
      <w:pPr>
        <w:numPr>
          <w:ilvl w:val="0"/>
          <w:numId w:val="8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120"/>
        <w:ind w:left="284"/>
        <w:jc w:val="both"/>
        <w:rPr>
          <w:rFonts w:cs="Times New Roman"/>
          <w:bdr w:val="none" w:sz="0" w:space="0" w:color="auto"/>
        </w:rPr>
      </w:pPr>
      <w:proofErr w:type="spellStart"/>
      <w:r w:rsidRPr="0040108F">
        <w:rPr>
          <w:bdr w:val="none" w:sz="0" w:space="0" w:color="auto"/>
        </w:rPr>
        <w:t>wyb</w:t>
      </w:r>
      <w:proofErr w:type="spellEnd"/>
      <w:r w:rsidRPr="0040108F">
        <w:rPr>
          <w:bdr w:val="none" w:sz="0" w:space="0" w:color="auto"/>
          <w:lang w:val="es-ES_tradnl"/>
        </w:rPr>
        <w:t>ó</w:t>
      </w:r>
      <w:r w:rsidRPr="0040108F">
        <w:rPr>
          <w:bdr w:val="none" w:sz="0" w:space="0" w:color="auto"/>
        </w:rPr>
        <w:t xml:space="preserve">r oferty </w:t>
      </w:r>
      <w:r w:rsidRPr="0040108F">
        <w:rPr>
          <w:rFonts w:cs="Times New Roman"/>
          <w:b/>
          <w:bCs/>
          <w:bdr w:val="none" w:sz="0" w:space="0" w:color="auto"/>
        </w:rPr>
        <w:t xml:space="preserve">nie  będzie* </w:t>
      </w:r>
      <w:r w:rsidRPr="0040108F">
        <w:rPr>
          <w:bdr w:val="none" w:sz="0" w:space="0" w:color="auto"/>
        </w:rPr>
        <w:t>prowadzić do powstania u Zamawiającego obowiązku podatkowego</w:t>
      </w:r>
      <w:r w:rsidRPr="0040108F">
        <w:rPr>
          <w:rFonts w:cs="Times New Roman"/>
          <w:b/>
          <w:bCs/>
          <w:bdr w:val="none" w:sz="0" w:space="0" w:color="auto"/>
        </w:rPr>
        <w:t>.</w:t>
      </w:r>
    </w:p>
    <w:p w14:paraId="797F69E0" w14:textId="77777777" w:rsidR="00CB2145" w:rsidRPr="0040108F" w:rsidRDefault="00CB2145">
      <w:pPr>
        <w:numPr>
          <w:ilvl w:val="0"/>
          <w:numId w:val="8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120"/>
        <w:ind w:left="284"/>
        <w:jc w:val="both"/>
        <w:rPr>
          <w:bdr w:val="none" w:sz="0" w:space="0" w:color="auto"/>
        </w:rPr>
      </w:pPr>
      <w:proofErr w:type="spellStart"/>
      <w:r w:rsidRPr="0040108F">
        <w:rPr>
          <w:bdr w:val="none" w:sz="0" w:space="0" w:color="auto"/>
        </w:rPr>
        <w:t>wyb</w:t>
      </w:r>
      <w:proofErr w:type="spellEnd"/>
      <w:r w:rsidRPr="0040108F">
        <w:rPr>
          <w:bdr w:val="none" w:sz="0" w:space="0" w:color="auto"/>
          <w:lang w:val="es-ES_tradnl"/>
        </w:rPr>
        <w:t>ó</w:t>
      </w:r>
      <w:r w:rsidRPr="0040108F">
        <w:rPr>
          <w:bdr w:val="none" w:sz="0" w:space="0" w:color="auto"/>
        </w:rPr>
        <w:t xml:space="preserve">r oferty </w:t>
      </w:r>
      <w:r w:rsidRPr="0040108F">
        <w:rPr>
          <w:b/>
          <w:bCs/>
          <w:bdr w:val="none" w:sz="0" w:space="0" w:color="auto"/>
        </w:rPr>
        <w:t>będzie*</w:t>
      </w:r>
      <w:r w:rsidRPr="0040108F">
        <w:rPr>
          <w:bdr w:val="none" w:sz="0" w:space="0" w:color="auto"/>
        </w:rPr>
        <w:t xml:space="preserve"> prowadzić do powstania u Zamawiającego obowiązku podatkowego </w:t>
      </w:r>
      <w:r w:rsidRPr="0040108F">
        <w:rPr>
          <w:bdr w:val="none" w:sz="0" w:space="0" w:color="auto"/>
        </w:rPr>
        <w:br/>
        <w:t xml:space="preserve">w odniesieniu do następujących </w:t>
      </w:r>
      <w:r w:rsidRPr="0040108F">
        <w:rPr>
          <w:i/>
          <w:iCs/>
          <w:bdr w:val="none" w:sz="0" w:space="0" w:color="auto"/>
        </w:rPr>
        <w:t>towar</w:t>
      </w:r>
      <w:r w:rsidRPr="0040108F">
        <w:rPr>
          <w:i/>
          <w:iCs/>
          <w:bdr w:val="none" w:sz="0" w:space="0" w:color="auto"/>
          <w:lang w:val="es-ES_tradnl"/>
        </w:rPr>
        <w:t>ó</w:t>
      </w:r>
      <w:r w:rsidRPr="0040108F">
        <w:rPr>
          <w:i/>
          <w:iCs/>
          <w:bdr w:val="none" w:sz="0" w:space="0" w:color="auto"/>
        </w:rPr>
        <w:t xml:space="preserve">w/ usług (w zależności od przedmiotu </w:t>
      </w:r>
      <w:proofErr w:type="spellStart"/>
      <w:r w:rsidRPr="0040108F">
        <w:rPr>
          <w:i/>
          <w:iCs/>
          <w:bdr w:val="none" w:sz="0" w:space="0" w:color="auto"/>
        </w:rPr>
        <w:t>zam</w:t>
      </w:r>
      <w:proofErr w:type="spellEnd"/>
      <w:r w:rsidRPr="0040108F">
        <w:rPr>
          <w:i/>
          <w:iCs/>
          <w:bdr w:val="none" w:sz="0" w:space="0" w:color="auto"/>
          <w:lang w:val="es-ES_tradnl"/>
        </w:rPr>
        <w:t>ó</w:t>
      </w:r>
      <w:proofErr w:type="spellStart"/>
      <w:r w:rsidRPr="0040108F">
        <w:rPr>
          <w:i/>
          <w:iCs/>
          <w:bdr w:val="none" w:sz="0" w:space="0" w:color="auto"/>
        </w:rPr>
        <w:t>wienia</w:t>
      </w:r>
      <w:proofErr w:type="spellEnd"/>
      <w:r w:rsidRPr="0040108F">
        <w:rPr>
          <w:i/>
          <w:iCs/>
          <w:bdr w:val="none" w:sz="0" w:space="0" w:color="auto"/>
        </w:rPr>
        <w:t>)</w:t>
      </w:r>
      <w:r w:rsidRPr="0040108F">
        <w:rPr>
          <w:bdr w:val="none" w:sz="0" w:space="0" w:color="auto"/>
        </w:rPr>
        <w:t xml:space="preserve">: __________________________________________________. </w:t>
      </w:r>
    </w:p>
    <w:p w14:paraId="280DC172" w14:textId="77777777" w:rsidR="00CB2145" w:rsidRPr="0040108F" w:rsidRDefault="00CB2145" w:rsidP="00CB2145">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bdr w:val="none" w:sz="0" w:space="0" w:color="auto"/>
          <w:lang w:val="it-IT"/>
        </w:rPr>
      </w:pPr>
      <w:r w:rsidRPr="0040108F">
        <w:rPr>
          <w:bdr w:val="none" w:sz="0" w:space="0" w:color="auto"/>
        </w:rPr>
        <w:t xml:space="preserve">Wartość </w:t>
      </w:r>
      <w:r w:rsidRPr="0040108F">
        <w:rPr>
          <w:i/>
          <w:iCs/>
          <w:bdr w:val="none" w:sz="0" w:space="0" w:color="auto"/>
        </w:rPr>
        <w:t>towaru/ usług</w:t>
      </w:r>
      <w:r w:rsidRPr="0040108F">
        <w:rPr>
          <w:bdr w:val="none" w:sz="0" w:space="0" w:color="auto"/>
        </w:rPr>
        <w:t xml:space="preserve"> </w:t>
      </w:r>
      <w:r w:rsidRPr="0040108F">
        <w:rPr>
          <w:i/>
          <w:iCs/>
          <w:bdr w:val="none" w:sz="0" w:space="0" w:color="auto"/>
        </w:rPr>
        <w:t xml:space="preserve">(w zależności od przedmiotu </w:t>
      </w:r>
      <w:proofErr w:type="spellStart"/>
      <w:r w:rsidRPr="0040108F">
        <w:rPr>
          <w:i/>
          <w:iCs/>
          <w:bdr w:val="none" w:sz="0" w:space="0" w:color="auto"/>
        </w:rPr>
        <w:t>zam</w:t>
      </w:r>
      <w:proofErr w:type="spellEnd"/>
      <w:r w:rsidRPr="0040108F">
        <w:rPr>
          <w:i/>
          <w:iCs/>
          <w:bdr w:val="none" w:sz="0" w:space="0" w:color="auto"/>
          <w:lang w:val="es-ES_tradnl"/>
        </w:rPr>
        <w:t>ó</w:t>
      </w:r>
      <w:proofErr w:type="spellStart"/>
      <w:r w:rsidRPr="0040108F">
        <w:rPr>
          <w:i/>
          <w:iCs/>
          <w:bdr w:val="none" w:sz="0" w:space="0" w:color="auto"/>
        </w:rPr>
        <w:t>wienia</w:t>
      </w:r>
      <w:proofErr w:type="spellEnd"/>
      <w:r w:rsidRPr="0040108F">
        <w:rPr>
          <w:i/>
          <w:iCs/>
          <w:bdr w:val="none" w:sz="0" w:space="0" w:color="auto"/>
        </w:rPr>
        <w:t>)</w:t>
      </w:r>
      <w:r w:rsidRPr="0040108F">
        <w:rPr>
          <w:bdr w:val="none" w:sz="0" w:space="0" w:color="auto"/>
        </w:rPr>
        <w:t xml:space="preserve"> powodująca obowiązek podatkowy u Zamawiającego to _________________ zł </w:t>
      </w:r>
      <w:r w:rsidRPr="0040108F">
        <w:rPr>
          <w:bdr w:val="none" w:sz="0" w:space="0" w:color="auto"/>
          <w:lang w:val="it-IT"/>
        </w:rPr>
        <w:t>netto.</w:t>
      </w:r>
    </w:p>
    <w:p w14:paraId="32C2EAB0" w14:textId="77777777" w:rsidR="00CB2145" w:rsidRPr="0040108F" w:rsidRDefault="00CB2145">
      <w:pPr>
        <w:numPr>
          <w:ilvl w:val="0"/>
          <w:numId w:val="82"/>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120"/>
        <w:ind w:left="0" w:hanging="284"/>
        <w:jc w:val="both"/>
        <w:rPr>
          <w:rFonts w:eastAsia="Verdana" w:cs="Times New Roman"/>
          <w:bdr w:val="none" w:sz="0" w:space="0" w:color="auto"/>
        </w:rPr>
      </w:pPr>
      <w:r w:rsidRPr="0040108F">
        <w:rPr>
          <w:rFonts w:cs="Times New Roman"/>
          <w:b/>
          <w:bCs/>
          <w:bdr w:val="none" w:sz="0" w:space="0" w:color="auto"/>
          <w:lang w:val="de-DE"/>
        </w:rPr>
        <w:t>ZAMIERZAMY</w:t>
      </w:r>
      <w:r w:rsidRPr="0040108F">
        <w:rPr>
          <w:rFonts w:cs="Times New Roman"/>
          <w:bdr w:val="none" w:sz="0" w:space="0" w:color="auto"/>
          <w:lang w:val="de-DE"/>
        </w:rPr>
        <w:t xml:space="preserve"> </w:t>
      </w:r>
      <w:r w:rsidRPr="0040108F">
        <w:rPr>
          <w:rFonts w:cs="Times New Roman"/>
          <w:bdr w:val="none" w:sz="0" w:space="0" w:color="auto"/>
        </w:rPr>
        <w:t xml:space="preserve">powierzyć podwykonawcom wykonanie następujących części </w:t>
      </w:r>
      <w:proofErr w:type="spellStart"/>
      <w:r w:rsidRPr="0040108F">
        <w:rPr>
          <w:rFonts w:cs="Times New Roman"/>
          <w:bdr w:val="none" w:sz="0" w:space="0" w:color="auto"/>
        </w:rPr>
        <w:t>zam</w:t>
      </w:r>
      <w:proofErr w:type="spellEnd"/>
      <w:r w:rsidRPr="0040108F">
        <w:rPr>
          <w:rFonts w:cs="Times New Roman"/>
          <w:bdr w:val="none" w:sz="0" w:space="0" w:color="auto"/>
          <w:lang w:val="es-ES_tradnl"/>
        </w:rPr>
        <w:t>ó</w:t>
      </w:r>
      <w:proofErr w:type="spellStart"/>
      <w:r w:rsidRPr="0040108F">
        <w:rPr>
          <w:rFonts w:cs="Times New Roman"/>
          <w:bdr w:val="none" w:sz="0" w:space="0" w:color="auto"/>
        </w:rPr>
        <w:t>wienia</w:t>
      </w:r>
      <w:proofErr w:type="spellEnd"/>
      <w:r w:rsidRPr="0040108F">
        <w:rPr>
          <w:rFonts w:cs="Times New Roman"/>
          <w:bdr w:val="none" w:sz="0" w:space="0" w:color="auto"/>
        </w:rPr>
        <w:t>: _____________________________________________________________</w:t>
      </w:r>
    </w:p>
    <w:p w14:paraId="7AB22538" w14:textId="77777777" w:rsidR="00CB2145" w:rsidRPr="0040108F" w:rsidRDefault="00CB2145" w:rsidP="00CB2145">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120"/>
        <w:jc w:val="both"/>
        <w:rPr>
          <w:rFonts w:cs="Times New Roman"/>
          <w:bdr w:val="none" w:sz="0" w:space="0" w:color="auto"/>
        </w:rPr>
      </w:pPr>
      <w:r w:rsidRPr="0040108F">
        <w:rPr>
          <w:rFonts w:cs="Times New Roman"/>
          <w:b/>
          <w:bCs/>
          <w:bdr w:val="none" w:sz="0" w:space="0" w:color="auto"/>
          <w:lang w:val="de-DE"/>
        </w:rPr>
        <w:t>ZAMIERZAMY</w:t>
      </w:r>
      <w:r w:rsidRPr="0040108F">
        <w:rPr>
          <w:rFonts w:cs="Times New Roman"/>
          <w:bdr w:val="none" w:sz="0" w:space="0" w:color="auto"/>
        </w:rPr>
        <w:t xml:space="preserve"> powierzyć wykonanie części </w:t>
      </w:r>
      <w:proofErr w:type="spellStart"/>
      <w:r w:rsidRPr="0040108F">
        <w:rPr>
          <w:rFonts w:cs="Times New Roman"/>
          <w:bdr w:val="none" w:sz="0" w:space="0" w:color="auto"/>
        </w:rPr>
        <w:t>zam</w:t>
      </w:r>
      <w:proofErr w:type="spellEnd"/>
      <w:r w:rsidRPr="0040108F">
        <w:rPr>
          <w:rFonts w:cs="Times New Roman"/>
          <w:bdr w:val="none" w:sz="0" w:space="0" w:color="auto"/>
          <w:lang w:val="es-ES_tradnl"/>
        </w:rPr>
        <w:t>ó</w:t>
      </w:r>
      <w:proofErr w:type="spellStart"/>
      <w:r w:rsidRPr="0040108F">
        <w:rPr>
          <w:rFonts w:cs="Times New Roman"/>
          <w:bdr w:val="none" w:sz="0" w:space="0" w:color="auto"/>
        </w:rPr>
        <w:t>wienia</w:t>
      </w:r>
      <w:proofErr w:type="spellEnd"/>
      <w:r w:rsidRPr="0040108F">
        <w:rPr>
          <w:rFonts w:cs="Times New Roman"/>
          <w:bdr w:val="none" w:sz="0" w:space="0" w:color="auto"/>
        </w:rPr>
        <w:t xml:space="preserve"> następującym podwykonawcom (podać nazwy </w:t>
      </w:r>
      <w:proofErr w:type="spellStart"/>
      <w:r w:rsidRPr="0040108F">
        <w:rPr>
          <w:rFonts w:cs="Times New Roman"/>
          <w:bdr w:val="none" w:sz="0" w:space="0" w:color="auto"/>
        </w:rPr>
        <w:t>podwykonawc</w:t>
      </w:r>
      <w:proofErr w:type="spellEnd"/>
      <w:r w:rsidRPr="0040108F">
        <w:rPr>
          <w:rFonts w:cs="Times New Roman"/>
          <w:bdr w:val="none" w:sz="0" w:space="0" w:color="auto"/>
          <w:lang w:val="es-ES_tradnl"/>
        </w:rPr>
        <w:t>ó</w:t>
      </w:r>
      <w:r w:rsidRPr="0040108F">
        <w:rPr>
          <w:rFonts w:cs="Times New Roman"/>
          <w:bdr w:val="none" w:sz="0" w:space="0" w:color="auto"/>
        </w:rPr>
        <w:t>w, jeżeli są już znani): ___________________*</w:t>
      </w:r>
    </w:p>
    <w:p w14:paraId="1F4AD9E5" w14:textId="77777777" w:rsidR="00CB2145" w:rsidRPr="0040108F" w:rsidRDefault="00CB2145">
      <w:pPr>
        <w:numPr>
          <w:ilvl w:val="0"/>
          <w:numId w:val="82"/>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120" w:line="360" w:lineRule="auto"/>
        <w:ind w:left="0" w:hanging="284"/>
        <w:jc w:val="both"/>
        <w:rPr>
          <w:bdr w:val="none" w:sz="0" w:space="0" w:color="auto"/>
        </w:rPr>
      </w:pPr>
      <w:r w:rsidRPr="0040108F">
        <w:rPr>
          <w:b/>
          <w:bCs/>
          <w:bdr w:val="none" w:sz="0" w:space="0" w:color="auto"/>
        </w:rPr>
        <w:lastRenderedPageBreak/>
        <w:t>ZOBOWI</w:t>
      </w:r>
      <w:r w:rsidRPr="0040108F">
        <w:rPr>
          <w:rFonts w:cs="Times New Roman"/>
          <w:b/>
          <w:bCs/>
          <w:bdr w:val="none" w:sz="0" w:space="0" w:color="auto"/>
        </w:rPr>
        <w:t>ĄZUJEMY SIĘ</w:t>
      </w:r>
      <w:r w:rsidRPr="0040108F">
        <w:rPr>
          <w:bdr w:val="none" w:sz="0" w:space="0" w:color="auto"/>
        </w:rPr>
        <w:t xml:space="preserve"> do wykonania </w:t>
      </w:r>
      <w:proofErr w:type="spellStart"/>
      <w:r w:rsidRPr="0040108F">
        <w:rPr>
          <w:bdr w:val="none" w:sz="0" w:space="0" w:color="auto"/>
        </w:rPr>
        <w:t>zam</w:t>
      </w:r>
      <w:proofErr w:type="spellEnd"/>
      <w:r w:rsidRPr="0040108F">
        <w:rPr>
          <w:bdr w:val="none" w:sz="0" w:space="0" w:color="auto"/>
          <w:lang w:val="es-ES_tradnl"/>
        </w:rPr>
        <w:t>ó</w:t>
      </w:r>
      <w:proofErr w:type="spellStart"/>
      <w:r w:rsidRPr="0040108F">
        <w:rPr>
          <w:bdr w:val="none" w:sz="0" w:space="0" w:color="auto"/>
        </w:rPr>
        <w:t>wienia</w:t>
      </w:r>
      <w:proofErr w:type="spellEnd"/>
      <w:r w:rsidRPr="0040108F">
        <w:rPr>
          <w:bdr w:val="none" w:sz="0" w:space="0" w:color="auto"/>
        </w:rPr>
        <w:t xml:space="preserve"> w terminie określonym w SWZ. </w:t>
      </w:r>
    </w:p>
    <w:p w14:paraId="1595E61C" w14:textId="77777777" w:rsidR="00CB2145" w:rsidRPr="0040108F" w:rsidRDefault="00CB2145">
      <w:pPr>
        <w:numPr>
          <w:ilvl w:val="0"/>
          <w:numId w:val="82"/>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120" w:line="360" w:lineRule="auto"/>
        <w:ind w:left="0" w:hanging="284"/>
        <w:jc w:val="both"/>
        <w:rPr>
          <w:bdr w:val="none" w:sz="0" w:space="0" w:color="auto"/>
        </w:rPr>
      </w:pPr>
      <w:r w:rsidRPr="0040108F">
        <w:rPr>
          <w:rFonts w:cs="Times New Roman"/>
          <w:b/>
          <w:bCs/>
          <w:bdr w:val="none" w:sz="0" w:space="0" w:color="auto"/>
        </w:rPr>
        <w:t xml:space="preserve">AKCEPTUJEMY </w:t>
      </w:r>
      <w:r w:rsidRPr="0040108F">
        <w:rPr>
          <w:bdr w:val="none" w:sz="0" w:space="0" w:color="auto"/>
        </w:rPr>
        <w:t>warunki płatności określone przez Zamawiającego w SWZ.</w:t>
      </w:r>
    </w:p>
    <w:p w14:paraId="32A97153" w14:textId="77777777" w:rsidR="00CB2145" w:rsidRPr="0040108F" w:rsidRDefault="00CB2145">
      <w:pPr>
        <w:numPr>
          <w:ilvl w:val="0"/>
          <w:numId w:val="82"/>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120" w:line="360" w:lineRule="auto"/>
        <w:ind w:left="0" w:hanging="284"/>
        <w:jc w:val="both"/>
        <w:rPr>
          <w:bdr w:val="none" w:sz="0" w:space="0" w:color="auto"/>
        </w:rPr>
      </w:pPr>
      <w:r w:rsidRPr="0040108F">
        <w:rPr>
          <w:rFonts w:cs="Times New Roman"/>
          <w:b/>
          <w:bCs/>
          <w:bdr w:val="none" w:sz="0" w:space="0" w:color="auto"/>
        </w:rPr>
        <w:t>JESTEŚ</w:t>
      </w:r>
      <w:r w:rsidRPr="0040108F">
        <w:rPr>
          <w:b/>
          <w:bCs/>
          <w:bdr w:val="none" w:sz="0" w:space="0" w:color="auto"/>
          <w:lang w:val="de-DE"/>
        </w:rPr>
        <w:t>MY</w:t>
      </w:r>
      <w:r w:rsidRPr="0040108F">
        <w:rPr>
          <w:bdr w:val="none" w:sz="0" w:space="0" w:color="auto"/>
        </w:rPr>
        <w:t xml:space="preserve"> związani ofertą przez okres wskazany w SWZ. </w:t>
      </w:r>
    </w:p>
    <w:p w14:paraId="296D5CFD" w14:textId="77777777" w:rsidR="00CB2145" w:rsidRPr="0040108F" w:rsidRDefault="00CB2145">
      <w:pPr>
        <w:numPr>
          <w:ilvl w:val="0"/>
          <w:numId w:val="82"/>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120" w:line="276" w:lineRule="auto"/>
        <w:ind w:left="0" w:hanging="284"/>
        <w:jc w:val="both"/>
        <w:rPr>
          <w:bdr w:val="none" w:sz="0" w:space="0" w:color="auto"/>
        </w:rPr>
      </w:pPr>
      <w:r w:rsidRPr="0040108F">
        <w:rPr>
          <w:rFonts w:cs="Times New Roman"/>
          <w:b/>
          <w:bCs/>
          <w:bdr w:val="none" w:sz="0" w:space="0" w:color="auto"/>
        </w:rPr>
        <w:t>OŚ</w:t>
      </w:r>
      <w:r w:rsidRPr="0040108F">
        <w:rPr>
          <w:b/>
          <w:bCs/>
          <w:bdr w:val="none" w:sz="0" w:space="0" w:color="auto"/>
          <w:lang w:val="de-DE"/>
        </w:rPr>
        <w:t>WIADCZAMY</w:t>
      </w:r>
      <w:r w:rsidRPr="0040108F">
        <w:rPr>
          <w:bdr w:val="none" w:sz="0" w:space="0" w:color="auto"/>
        </w:rPr>
        <w:t xml:space="preserve">, iż informacje i dokumenty zawarte w odrębnym, stosownie oznaczonym i nazwanym załączniku ____ </w:t>
      </w:r>
      <w:r w:rsidRPr="0040108F">
        <w:rPr>
          <w:i/>
          <w:iCs/>
          <w:bdr w:val="none" w:sz="0" w:space="0" w:color="auto"/>
        </w:rPr>
        <w:t>(należy podać nazwę załącznika)</w:t>
      </w:r>
      <w:r w:rsidRPr="0040108F">
        <w:rPr>
          <w:bdr w:val="none" w:sz="0" w:space="0" w:color="auto"/>
        </w:rPr>
        <w:t xml:space="preserve"> stanowią tajemnicę przedsiębiorstwa w rozumieniu przepis</w:t>
      </w:r>
      <w:r w:rsidRPr="0040108F">
        <w:rPr>
          <w:bdr w:val="none" w:sz="0" w:space="0" w:color="auto"/>
          <w:lang w:val="es-ES_tradnl"/>
        </w:rPr>
        <w:t>ó</w:t>
      </w:r>
      <w:r w:rsidRPr="0040108F">
        <w:rPr>
          <w:bdr w:val="none" w:sz="0" w:space="0" w:color="auto"/>
        </w:rPr>
        <w:t xml:space="preserve">w o zwalczaniu nieuczciwej konkurencji, co wykazaliśmy w załączniku do Oferty  ____ </w:t>
      </w:r>
      <w:r w:rsidRPr="0040108F">
        <w:rPr>
          <w:i/>
          <w:iCs/>
          <w:bdr w:val="none" w:sz="0" w:space="0" w:color="auto"/>
        </w:rPr>
        <w:t xml:space="preserve">(należy podać nazwę załącznika) </w:t>
      </w:r>
      <w:r w:rsidRPr="0040108F">
        <w:rPr>
          <w:bdr w:val="none" w:sz="0" w:space="0" w:color="auto"/>
        </w:rPr>
        <w:t>i zastrzegamy, że nie mogą być one udostępniane.</w:t>
      </w:r>
    </w:p>
    <w:p w14:paraId="63951599" w14:textId="77777777" w:rsidR="00CB2145" w:rsidRPr="0040108F" w:rsidRDefault="00CB2145">
      <w:pPr>
        <w:numPr>
          <w:ilvl w:val="0"/>
          <w:numId w:val="82"/>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120" w:line="276" w:lineRule="auto"/>
        <w:ind w:left="0" w:hanging="426"/>
        <w:jc w:val="both"/>
        <w:rPr>
          <w:bdr w:val="none" w:sz="0" w:space="0" w:color="auto"/>
        </w:rPr>
      </w:pPr>
      <w:r w:rsidRPr="0040108F">
        <w:rPr>
          <w:rFonts w:cs="Times New Roman"/>
          <w:b/>
          <w:bCs/>
          <w:bdr w:val="none" w:sz="0" w:space="0" w:color="auto"/>
        </w:rPr>
        <w:t>OŚ</w:t>
      </w:r>
      <w:r w:rsidRPr="0040108F">
        <w:rPr>
          <w:b/>
          <w:bCs/>
          <w:bdr w:val="none" w:sz="0" w:space="0" w:color="auto"/>
          <w:lang w:val="de-DE"/>
        </w:rPr>
        <w:t>WIADCZAMY</w:t>
      </w:r>
      <w:r w:rsidRPr="0040108F">
        <w:rPr>
          <w:bdr w:val="none" w:sz="0" w:space="0" w:color="auto"/>
          <w:lang w:val="de-DE"/>
        </w:rPr>
        <w:t>,</w:t>
      </w:r>
      <w:r w:rsidRPr="0040108F">
        <w:rPr>
          <w:bdr w:val="none" w:sz="0" w:space="0" w:color="auto"/>
        </w:rPr>
        <w:t xml:space="preserve"> że zapoznaliśmy się ze wzorem Umowy, stanowiącym załącznik nr </w:t>
      </w:r>
      <w:r w:rsidRPr="007F368B">
        <w:rPr>
          <w:b/>
          <w:bCs/>
          <w:bdr w:val="none" w:sz="0" w:space="0" w:color="auto"/>
        </w:rPr>
        <w:t>7</w:t>
      </w:r>
      <w:r w:rsidRPr="0040108F">
        <w:rPr>
          <w:bdr w:val="none" w:sz="0" w:space="0" w:color="auto"/>
        </w:rPr>
        <w:t xml:space="preserve"> do SWZ i zobowiązujemy się, w przypadku wyboru naszej oferty, do zawarcia umowy zgodnej z niniejszą </w:t>
      </w:r>
      <w:r w:rsidRPr="0040108F">
        <w:rPr>
          <w:bdr w:val="none" w:sz="0" w:space="0" w:color="auto"/>
          <w:lang w:val="pt-PT"/>
        </w:rPr>
        <w:t>ofert</w:t>
      </w:r>
      <w:r w:rsidRPr="0040108F">
        <w:rPr>
          <w:bdr w:val="none" w:sz="0" w:space="0" w:color="auto"/>
        </w:rPr>
        <w:t>ą, na warunkach określonych w SWZ, w miejscu i terminie wyznaczonym przez Zamawiającego.</w:t>
      </w:r>
    </w:p>
    <w:p w14:paraId="696A778E" w14:textId="77777777" w:rsidR="00CB2145" w:rsidRPr="0040108F" w:rsidRDefault="00CB2145">
      <w:pPr>
        <w:numPr>
          <w:ilvl w:val="0"/>
          <w:numId w:val="82"/>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120" w:line="276" w:lineRule="auto"/>
        <w:ind w:left="0" w:hanging="426"/>
        <w:jc w:val="both"/>
        <w:rPr>
          <w:bdr w:val="none" w:sz="0" w:space="0" w:color="auto"/>
        </w:rPr>
      </w:pPr>
      <w:r w:rsidRPr="0040108F">
        <w:rPr>
          <w:rFonts w:cs="Times New Roman"/>
          <w:b/>
          <w:bCs/>
          <w:bdr w:val="none" w:sz="0" w:space="0" w:color="auto"/>
        </w:rPr>
        <w:t>OŚ</w:t>
      </w:r>
      <w:r w:rsidRPr="0040108F">
        <w:rPr>
          <w:b/>
          <w:bCs/>
          <w:bdr w:val="none" w:sz="0" w:space="0" w:color="auto"/>
          <w:lang w:val="de-DE"/>
        </w:rPr>
        <w:t>WIADCZAMY</w:t>
      </w:r>
      <w:r w:rsidRPr="0040108F">
        <w:rPr>
          <w:bdr w:val="none" w:sz="0" w:space="0" w:color="auto"/>
        </w:rPr>
        <w:t>, że wypełniliśmy obowiązki informacyjne przewidziane w art. 13 lub art. 14 RODO</w:t>
      </w:r>
      <w:r w:rsidRPr="0040108F">
        <w:rPr>
          <w:bdr w:val="none" w:sz="0" w:space="0" w:color="auto"/>
          <w:vertAlign w:val="superscript"/>
        </w:rPr>
        <w:footnoteReference w:id="2"/>
      </w:r>
      <w:r w:rsidRPr="0040108F">
        <w:rPr>
          <w:bdr w:val="none" w:sz="0" w:space="0" w:color="auto"/>
        </w:rPr>
        <w:t xml:space="preserve"> wobec os</w:t>
      </w:r>
      <w:r w:rsidRPr="0040108F">
        <w:rPr>
          <w:bdr w:val="none" w:sz="0" w:space="0" w:color="auto"/>
          <w:lang w:val="es-ES_tradnl"/>
        </w:rPr>
        <w:t>ó</w:t>
      </w:r>
      <w:r w:rsidRPr="0040108F">
        <w:rPr>
          <w:bdr w:val="none" w:sz="0" w:space="0" w:color="auto"/>
        </w:rPr>
        <w:t xml:space="preserve">b fizycznych, od </w:t>
      </w:r>
      <w:proofErr w:type="spellStart"/>
      <w:r w:rsidRPr="0040108F">
        <w:rPr>
          <w:bdr w:val="none" w:sz="0" w:space="0" w:color="auto"/>
        </w:rPr>
        <w:t>kt</w:t>
      </w:r>
      <w:proofErr w:type="spellEnd"/>
      <w:r w:rsidRPr="0040108F">
        <w:rPr>
          <w:bdr w:val="none" w:sz="0" w:space="0" w:color="auto"/>
          <w:lang w:val="es-ES_tradnl"/>
        </w:rPr>
        <w:t>ó</w:t>
      </w:r>
      <w:proofErr w:type="spellStart"/>
      <w:r w:rsidRPr="0040108F">
        <w:rPr>
          <w:bdr w:val="none" w:sz="0" w:space="0" w:color="auto"/>
        </w:rPr>
        <w:t>rych</w:t>
      </w:r>
      <w:proofErr w:type="spellEnd"/>
      <w:r w:rsidRPr="0040108F">
        <w:rPr>
          <w:bdr w:val="none" w:sz="0" w:space="0" w:color="auto"/>
        </w:rPr>
        <w:t xml:space="preserve"> dane osobowe bezpośrednio lub pośrednio pozyskaliśmy w celu ubiegania się o udzielenie </w:t>
      </w:r>
      <w:proofErr w:type="spellStart"/>
      <w:r w:rsidRPr="0040108F">
        <w:rPr>
          <w:bdr w:val="none" w:sz="0" w:space="0" w:color="auto"/>
        </w:rPr>
        <w:t>zam</w:t>
      </w:r>
      <w:proofErr w:type="spellEnd"/>
      <w:r w:rsidRPr="0040108F">
        <w:rPr>
          <w:bdr w:val="none" w:sz="0" w:space="0" w:color="auto"/>
          <w:lang w:val="es-ES_tradnl"/>
        </w:rPr>
        <w:t>ó</w:t>
      </w:r>
      <w:proofErr w:type="spellStart"/>
      <w:r w:rsidRPr="0040108F">
        <w:rPr>
          <w:bdr w:val="none" w:sz="0" w:space="0" w:color="auto"/>
        </w:rPr>
        <w:t>wienia</w:t>
      </w:r>
      <w:proofErr w:type="spellEnd"/>
      <w:r w:rsidRPr="0040108F">
        <w:rPr>
          <w:bdr w:val="none" w:sz="0" w:space="0" w:color="auto"/>
        </w:rPr>
        <w:t xml:space="preserve"> publicznego w niniejszym postępowaniu, i </w:t>
      </w:r>
      <w:proofErr w:type="spellStart"/>
      <w:r w:rsidRPr="0040108F">
        <w:rPr>
          <w:bdr w:val="none" w:sz="0" w:space="0" w:color="auto"/>
        </w:rPr>
        <w:t>kt</w:t>
      </w:r>
      <w:proofErr w:type="spellEnd"/>
      <w:r w:rsidRPr="0040108F">
        <w:rPr>
          <w:bdr w:val="none" w:sz="0" w:space="0" w:color="auto"/>
          <w:lang w:val="es-ES_tradnl"/>
        </w:rPr>
        <w:t>ó</w:t>
      </w:r>
      <w:proofErr w:type="spellStart"/>
      <w:r w:rsidRPr="0040108F">
        <w:rPr>
          <w:bdr w:val="none" w:sz="0" w:space="0" w:color="auto"/>
        </w:rPr>
        <w:t>rych</w:t>
      </w:r>
      <w:proofErr w:type="spellEnd"/>
      <w:r w:rsidRPr="0040108F">
        <w:rPr>
          <w:bdr w:val="none" w:sz="0" w:space="0" w:color="auto"/>
        </w:rPr>
        <w:t xml:space="preserve"> dane zostały przekazane Zamawiającemu w ramach </w:t>
      </w:r>
      <w:proofErr w:type="spellStart"/>
      <w:r w:rsidRPr="0040108F">
        <w:rPr>
          <w:bdr w:val="none" w:sz="0" w:space="0" w:color="auto"/>
        </w:rPr>
        <w:t>zam</w:t>
      </w:r>
      <w:proofErr w:type="spellEnd"/>
      <w:r w:rsidRPr="0040108F">
        <w:rPr>
          <w:bdr w:val="none" w:sz="0" w:space="0" w:color="auto"/>
          <w:lang w:val="es-ES_tradnl"/>
        </w:rPr>
        <w:t>ó</w:t>
      </w:r>
      <w:proofErr w:type="spellStart"/>
      <w:r w:rsidRPr="0040108F">
        <w:rPr>
          <w:bdr w:val="none" w:sz="0" w:space="0" w:color="auto"/>
        </w:rPr>
        <w:t>wienia</w:t>
      </w:r>
      <w:proofErr w:type="spellEnd"/>
      <w:r w:rsidRPr="0040108F">
        <w:rPr>
          <w:bdr w:val="none" w:sz="0" w:space="0" w:color="auto"/>
          <w:vertAlign w:val="superscript"/>
        </w:rPr>
        <w:footnoteReference w:id="3"/>
      </w:r>
      <w:r w:rsidRPr="0040108F">
        <w:rPr>
          <w:bdr w:val="none" w:sz="0" w:space="0" w:color="auto"/>
        </w:rPr>
        <w:t>.</w:t>
      </w:r>
    </w:p>
    <w:p w14:paraId="34796EC9" w14:textId="77777777" w:rsidR="00CB2145" w:rsidRPr="0040108F" w:rsidRDefault="00CB2145">
      <w:pPr>
        <w:numPr>
          <w:ilvl w:val="0"/>
          <w:numId w:val="82"/>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120" w:line="276" w:lineRule="auto"/>
        <w:ind w:left="0" w:hanging="426"/>
        <w:jc w:val="both"/>
        <w:rPr>
          <w:bdr w:val="none" w:sz="0" w:space="0" w:color="auto"/>
        </w:rPr>
      </w:pPr>
      <w:r w:rsidRPr="0040108F">
        <w:rPr>
          <w:rFonts w:cs="Times New Roman"/>
          <w:b/>
          <w:bCs/>
          <w:bdr w:val="none" w:sz="0" w:space="0" w:color="auto"/>
        </w:rPr>
        <w:t>UPOWAŻNIONYM DO KONTAKTU</w:t>
      </w:r>
      <w:r w:rsidRPr="0040108F">
        <w:rPr>
          <w:bdr w:val="none" w:sz="0" w:space="0" w:color="auto"/>
        </w:rPr>
        <w:t xml:space="preserve"> w sprawie przedmiotowego postępowania jest:</w:t>
      </w:r>
    </w:p>
    <w:p w14:paraId="319BD396" w14:textId="77777777" w:rsidR="00CB2145" w:rsidRPr="0040108F" w:rsidRDefault="00CB2145" w:rsidP="00CB2145">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360" w:lineRule="auto"/>
        <w:rPr>
          <w:bdr w:val="none" w:sz="0" w:space="0" w:color="auto"/>
        </w:rPr>
      </w:pPr>
      <w:r w:rsidRPr="0040108F">
        <w:rPr>
          <w:bdr w:val="none" w:sz="0" w:space="0" w:color="auto"/>
        </w:rPr>
        <w:t>Imię i nazwisko:______________________________________________________________</w:t>
      </w:r>
      <w:r w:rsidRPr="0040108F">
        <w:rPr>
          <w:rFonts w:ascii="Arial Unicode MS" w:hAnsi="Arial Unicode MS"/>
          <w:bdr w:val="none" w:sz="0" w:space="0" w:color="auto"/>
        </w:rPr>
        <w:br/>
      </w:r>
      <w:r w:rsidRPr="0040108F">
        <w:rPr>
          <w:bdr w:val="none" w:sz="0" w:space="0" w:color="auto"/>
        </w:rPr>
        <w:t>tel. _______________________________ e-mail: __________________________________</w:t>
      </w:r>
    </w:p>
    <w:p w14:paraId="4210EEAB" w14:textId="77777777" w:rsidR="00CB2145" w:rsidRPr="0040108F" w:rsidRDefault="00CB2145">
      <w:pPr>
        <w:numPr>
          <w:ilvl w:val="0"/>
          <w:numId w:val="82"/>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suppressAutoHyphens w:val="0"/>
        <w:spacing w:before="120" w:after="120" w:line="360" w:lineRule="exact"/>
        <w:ind w:left="0"/>
        <w:jc w:val="both"/>
        <w:rPr>
          <w:rFonts w:cs="Times New Roman"/>
          <w:bdr w:val="none" w:sz="0" w:space="0" w:color="auto"/>
        </w:rPr>
      </w:pPr>
      <w:r w:rsidRPr="0040108F">
        <w:rPr>
          <w:rFonts w:cs="Times New Roman"/>
          <w:b/>
          <w:bCs/>
          <w:bdr w:val="none" w:sz="0" w:space="0" w:color="auto"/>
        </w:rPr>
        <w:t xml:space="preserve">WADIUM  w wysokości ………………….. PLN zostało wniesione w dniu …………… </w:t>
      </w:r>
      <w:r w:rsidRPr="0040108F">
        <w:rPr>
          <w:rFonts w:cs="Times New Roman"/>
          <w:b/>
          <w:bCs/>
          <w:bdr w:val="none" w:sz="0" w:space="0" w:color="auto"/>
        </w:rPr>
        <w:br/>
        <w:t>w formie: …………………………………………………………………………………..……</w:t>
      </w:r>
    </w:p>
    <w:p w14:paraId="1EA0F369" w14:textId="77777777" w:rsidR="00CB2145" w:rsidRPr="0040108F" w:rsidRDefault="00CB2145">
      <w:pPr>
        <w:numPr>
          <w:ilvl w:val="0"/>
          <w:numId w:val="82"/>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suppressAutoHyphens w:val="0"/>
        <w:spacing w:before="120" w:after="120" w:line="360" w:lineRule="exact"/>
        <w:ind w:left="0"/>
        <w:jc w:val="both"/>
        <w:rPr>
          <w:rFonts w:cs="Times New Roman"/>
          <w:bdr w:val="none" w:sz="0" w:space="0" w:color="auto"/>
        </w:rPr>
      </w:pPr>
      <w:r w:rsidRPr="0040108F">
        <w:rPr>
          <w:rFonts w:cs="Times New Roman"/>
          <w:b/>
          <w:bCs/>
          <w:bdr w:val="none" w:sz="0" w:space="0" w:color="auto"/>
        </w:rPr>
        <w:t xml:space="preserve"> Prosimy o zwrot wadium (wniesionego w pieniądzu) na zasadach określonych w art. 98 ustawy Prawo zamówień publicznych, na następujący rachunek bankowy: ………………………….. . </w:t>
      </w:r>
    </w:p>
    <w:p w14:paraId="1FA6BC18" w14:textId="77777777" w:rsidR="00CB2145" w:rsidRPr="0040108F" w:rsidRDefault="00CB2145">
      <w:pPr>
        <w:numPr>
          <w:ilvl w:val="0"/>
          <w:numId w:val="82"/>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suppressAutoHyphens w:val="0"/>
        <w:spacing w:before="120" w:after="120" w:line="360" w:lineRule="exact"/>
        <w:ind w:left="0"/>
        <w:jc w:val="both"/>
        <w:rPr>
          <w:bdr w:val="none" w:sz="0" w:space="0" w:color="auto"/>
        </w:rPr>
      </w:pPr>
      <w:r w:rsidRPr="0040108F">
        <w:rPr>
          <w:rFonts w:cs="Times New Roman"/>
          <w:b/>
          <w:bCs/>
          <w:bdr w:val="none" w:sz="0" w:space="0" w:color="auto"/>
        </w:rPr>
        <w:t>SPIS dołączonych oświadczeń i dokument</w:t>
      </w:r>
      <w:r w:rsidRPr="0040108F">
        <w:rPr>
          <w:bdr w:val="none" w:sz="0" w:space="0" w:color="auto"/>
          <w:lang w:val="es-ES_tradnl"/>
        </w:rPr>
        <w:t>ó</w:t>
      </w:r>
      <w:r w:rsidRPr="0040108F">
        <w:rPr>
          <w:bdr w:val="none" w:sz="0" w:space="0" w:color="auto"/>
        </w:rPr>
        <w:t xml:space="preserve">w: </w:t>
      </w:r>
      <w:r w:rsidRPr="0040108F">
        <w:rPr>
          <w:i/>
          <w:iCs/>
          <w:bdr w:val="none" w:sz="0" w:space="0" w:color="auto"/>
        </w:rPr>
        <w:t>(należy wymienić wszystkie złożone oświadczenia i dokumenty itp.)</w:t>
      </w:r>
      <w:r w:rsidRPr="0040108F">
        <w:rPr>
          <w:bdr w:val="none" w:sz="0" w:space="0" w:color="auto"/>
        </w:rPr>
        <w:t>:</w:t>
      </w:r>
    </w:p>
    <w:p w14:paraId="5A8A99FE" w14:textId="77777777" w:rsidR="00CB2145" w:rsidRPr="0040108F" w:rsidRDefault="00CB2145" w:rsidP="00CB2145">
      <w:pPr>
        <w:pBdr>
          <w:top w:val="none" w:sz="0" w:space="0" w:color="auto"/>
          <w:left w:val="none" w:sz="0" w:space="0" w:color="auto"/>
          <w:bottom w:val="none" w:sz="0" w:space="0" w:color="auto"/>
          <w:right w:val="none" w:sz="0" w:space="0" w:color="auto"/>
          <w:between w:val="none" w:sz="0" w:space="0" w:color="auto"/>
          <w:bar w:val="none" w:sz="0" w:color="auto"/>
        </w:pBdr>
        <w:tabs>
          <w:tab w:val="left" w:pos="1080"/>
        </w:tabs>
        <w:spacing w:before="120" w:after="120" w:line="360" w:lineRule="auto"/>
        <w:jc w:val="both"/>
        <w:rPr>
          <w:bdr w:val="none" w:sz="0" w:space="0" w:color="auto"/>
        </w:rPr>
      </w:pPr>
      <w:r w:rsidRPr="0040108F">
        <w:rPr>
          <w:bdr w:val="none" w:sz="0" w:space="0" w:color="auto"/>
        </w:rPr>
        <w:t>_________________________________________________________________________________________________________________________________________________________________________________________________________________________________</w:t>
      </w:r>
    </w:p>
    <w:p w14:paraId="124284BC" w14:textId="77777777" w:rsidR="00CB2145" w:rsidRPr="0040108F" w:rsidRDefault="00CB2145" w:rsidP="00CB2145">
      <w:pPr>
        <w:pBdr>
          <w:top w:val="none" w:sz="0" w:space="0" w:color="auto"/>
          <w:left w:val="none" w:sz="0" w:space="0" w:color="auto"/>
          <w:bottom w:val="none" w:sz="0" w:space="0" w:color="auto"/>
          <w:right w:val="none" w:sz="0" w:space="0" w:color="auto"/>
          <w:between w:val="none" w:sz="0" w:space="0" w:color="auto"/>
          <w:bar w:val="none" w:sz="0" w:color="auto"/>
        </w:pBdr>
        <w:jc w:val="both"/>
        <w:rPr>
          <w:sz w:val="22"/>
          <w:szCs w:val="22"/>
          <w:bdr w:val="none" w:sz="0" w:space="0" w:color="auto"/>
        </w:rPr>
      </w:pPr>
      <w:r w:rsidRPr="0040108F">
        <w:rPr>
          <w:sz w:val="22"/>
          <w:szCs w:val="22"/>
          <w:bdr w:val="none" w:sz="0" w:space="0" w:color="auto"/>
        </w:rPr>
        <w:t>* niepotrzebne skreślić</w:t>
      </w:r>
    </w:p>
    <w:p w14:paraId="1CEAE383" w14:textId="77777777" w:rsidR="00CB2145" w:rsidRPr="0040108F" w:rsidRDefault="00CB2145" w:rsidP="00CB2145">
      <w:pPr>
        <w:pBdr>
          <w:top w:val="none" w:sz="0" w:space="0" w:color="auto"/>
          <w:left w:val="none" w:sz="0" w:space="0" w:color="auto"/>
          <w:bottom w:val="none" w:sz="0" w:space="0" w:color="auto"/>
          <w:right w:val="none" w:sz="0" w:space="0" w:color="auto"/>
          <w:between w:val="none" w:sz="0" w:space="0" w:color="auto"/>
          <w:bar w:val="none" w:sz="0" w:color="auto"/>
        </w:pBdr>
        <w:jc w:val="both"/>
        <w:rPr>
          <w:sz w:val="22"/>
          <w:szCs w:val="22"/>
          <w:bdr w:val="none" w:sz="0" w:space="0" w:color="auto"/>
        </w:rPr>
      </w:pPr>
      <w:r w:rsidRPr="0040108F">
        <w:rPr>
          <w:sz w:val="22"/>
          <w:szCs w:val="22"/>
          <w:bdr w:val="none" w:sz="0" w:space="0" w:color="auto"/>
        </w:rPr>
        <w:t>** właściwe zaznaczyć</w:t>
      </w:r>
    </w:p>
    <w:p w14:paraId="7A26C971" w14:textId="77777777" w:rsidR="00CB2145" w:rsidRDefault="00CB2145" w:rsidP="00CB2145">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bdr w:val="none" w:sz="0" w:space="0" w:color="auto"/>
        </w:rPr>
      </w:pPr>
    </w:p>
    <w:p w14:paraId="3D0ADE60" w14:textId="77777777" w:rsidR="00CB2145" w:rsidRDefault="00CB2145" w:rsidP="00CB2145">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bdr w:val="none" w:sz="0" w:space="0" w:color="auto"/>
        </w:rPr>
      </w:pPr>
    </w:p>
    <w:p w14:paraId="6501D91F" w14:textId="77777777" w:rsidR="00CB2145" w:rsidRDefault="00CB2145" w:rsidP="00CB2145">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bdr w:val="none" w:sz="0" w:space="0" w:color="auto"/>
        </w:rPr>
      </w:pPr>
    </w:p>
    <w:p w14:paraId="12F368B6" w14:textId="77777777" w:rsidR="00CB2145" w:rsidRDefault="00CB2145" w:rsidP="00CB2145">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bdr w:val="none" w:sz="0" w:space="0" w:color="auto"/>
        </w:rPr>
      </w:pPr>
    </w:p>
    <w:p w14:paraId="1F04B78E" w14:textId="77777777" w:rsidR="00CB2145" w:rsidRDefault="00CB2145" w:rsidP="00CB2145">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bdr w:val="none" w:sz="0" w:space="0" w:color="auto"/>
        </w:rPr>
      </w:pPr>
    </w:p>
    <w:p w14:paraId="13028739" w14:textId="77777777" w:rsidR="00CB2145" w:rsidRPr="00482944" w:rsidRDefault="00CB2145" w:rsidP="00CB2145">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bdr w:val="none" w:sz="0" w:space="0" w:color="auto"/>
        </w:rPr>
      </w:pPr>
    </w:p>
    <w:p w14:paraId="630A57DE" w14:textId="77777777" w:rsidR="00CB2145" w:rsidRPr="00482944" w:rsidRDefault="00CB2145" w:rsidP="00CB2145">
      <w:pPr>
        <w:pBdr>
          <w:top w:val="none" w:sz="0" w:space="0" w:color="auto"/>
          <w:left w:val="none" w:sz="0" w:space="0" w:color="auto"/>
          <w:bottom w:val="none" w:sz="0" w:space="0" w:color="auto"/>
          <w:right w:val="none" w:sz="0" w:space="0" w:color="auto"/>
          <w:between w:val="none" w:sz="0" w:space="0" w:color="auto"/>
          <w:bar w:val="none" w:sz="0" w:color="auto"/>
        </w:pBdr>
        <w:jc w:val="both"/>
        <w:rPr>
          <w:kern w:val="2"/>
          <w:bdr w:val="none" w:sz="0" w:space="0" w:color="auto"/>
        </w:rPr>
      </w:pPr>
    </w:p>
    <w:p w14:paraId="1ED9C867" w14:textId="77777777" w:rsidR="00CB2145" w:rsidRPr="00482944" w:rsidRDefault="00CB2145" w:rsidP="00CB2145">
      <w:pPr>
        <w:pBdr>
          <w:top w:val="none" w:sz="0" w:space="0" w:color="auto"/>
          <w:left w:val="none" w:sz="0" w:space="0" w:color="auto"/>
          <w:bottom w:val="none" w:sz="0" w:space="0" w:color="auto"/>
          <w:right w:val="none" w:sz="0" w:space="0" w:color="auto"/>
          <w:between w:val="none" w:sz="0" w:space="0" w:color="auto"/>
          <w:bar w:val="none" w:sz="0" w:color="auto"/>
        </w:pBdr>
        <w:jc w:val="both"/>
        <w:rPr>
          <w:kern w:val="2"/>
          <w:bdr w:val="none" w:sz="0" w:space="0" w:color="auto"/>
        </w:rPr>
      </w:pPr>
    </w:p>
    <w:p w14:paraId="23E9C859" w14:textId="77777777" w:rsidR="00CB2145" w:rsidRPr="00482944" w:rsidRDefault="00CB2145" w:rsidP="00CB2145">
      <w:pPr>
        <w:pBdr>
          <w:top w:val="none" w:sz="0" w:space="0" w:color="auto"/>
          <w:left w:val="none" w:sz="0" w:space="0" w:color="auto"/>
          <w:bottom w:val="none" w:sz="0" w:space="0" w:color="auto"/>
          <w:right w:val="none" w:sz="0" w:space="0" w:color="auto"/>
          <w:between w:val="none" w:sz="0" w:space="0" w:color="auto"/>
          <w:bar w:val="none" w:sz="0" w:color="auto"/>
        </w:pBdr>
        <w:jc w:val="both"/>
        <w:rPr>
          <w:kern w:val="2"/>
          <w:bdr w:val="none" w:sz="0" w:space="0" w:color="auto"/>
        </w:rPr>
      </w:pPr>
    </w:p>
    <w:p w14:paraId="5AB7C942" w14:textId="77777777" w:rsidR="00CB2145" w:rsidRPr="00482944" w:rsidRDefault="00CB2145" w:rsidP="00CB2145">
      <w:pPr>
        <w:pBdr>
          <w:top w:val="none" w:sz="0" w:space="0" w:color="auto"/>
          <w:left w:val="none" w:sz="0" w:space="0" w:color="auto"/>
          <w:bottom w:val="none" w:sz="0" w:space="0" w:color="auto"/>
          <w:right w:val="none" w:sz="0" w:space="0" w:color="auto"/>
          <w:between w:val="none" w:sz="0" w:space="0" w:color="auto"/>
          <w:bar w:val="none" w:sz="0" w:color="auto"/>
        </w:pBdr>
        <w:jc w:val="both"/>
        <w:rPr>
          <w:kern w:val="2"/>
          <w:bdr w:val="none" w:sz="0" w:space="0" w:color="auto"/>
        </w:rPr>
      </w:pPr>
    </w:p>
    <w:p w14:paraId="57B0DB64" w14:textId="77777777" w:rsidR="00CB2145" w:rsidRPr="00482944" w:rsidRDefault="00CB2145" w:rsidP="00CB2145">
      <w:pPr>
        <w:pBdr>
          <w:top w:val="none" w:sz="0" w:space="0" w:color="auto"/>
          <w:left w:val="none" w:sz="0" w:space="0" w:color="auto"/>
          <w:bottom w:val="none" w:sz="0" w:space="0" w:color="auto"/>
          <w:right w:val="none" w:sz="0" w:space="0" w:color="auto"/>
          <w:between w:val="none" w:sz="0" w:space="0" w:color="auto"/>
          <w:bar w:val="none" w:sz="0" w:color="auto"/>
        </w:pBdr>
        <w:jc w:val="both"/>
        <w:rPr>
          <w:kern w:val="2"/>
          <w:bdr w:val="none" w:sz="0" w:space="0" w:color="auto"/>
        </w:rPr>
      </w:pPr>
    </w:p>
    <w:p w14:paraId="36DD732E" w14:textId="77777777" w:rsidR="00CB2145" w:rsidRPr="00482944" w:rsidRDefault="00CB2145" w:rsidP="00CB2145">
      <w:pPr>
        <w:pBdr>
          <w:top w:val="none" w:sz="0" w:space="0" w:color="auto"/>
          <w:left w:val="none" w:sz="0" w:space="0" w:color="auto"/>
          <w:bottom w:val="none" w:sz="0" w:space="0" w:color="auto"/>
          <w:right w:val="none" w:sz="0" w:space="0" w:color="auto"/>
          <w:between w:val="none" w:sz="0" w:space="0" w:color="auto"/>
          <w:bar w:val="none" w:sz="0" w:color="auto"/>
        </w:pBdr>
        <w:jc w:val="both"/>
        <w:rPr>
          <w:kern w:val="2"/>
          <w:bdr w:val="none" w:sz="0" w:space="0" w:color="auto"/>
        </w:rPr>
      </w:pPr>
    </w:p>
    <w:p w14:paraId="68987C1B" w14:textId="77777777" w:rsidR="00CB2145" w:rsidRPr="00482944" w:rsidRDefault="00CB2145" w:rsidP="00CB2145">
      <w:pPr>
        <w:pBdr>
          <w:top w:val="none" w:sz="0" w:space="0" w:color="auto"/>
          <w:left w:val="none" w:sz="0" w:space="0" w:color="auto"/>
          <w:bottom w:val="none" w:sz="0" w:space="0" w:color="auto"/>
          <w:right w:val="none" w:sz="0" w:space="0" w:color="auto"/>
          <w:between w:val="none" w:sz="0" w:space="0" w:color="auto"/>
          <w:bar w:val="none" w:sz="0" w:color="auto"/>
        </w:pBdr>
        <w:jc w:val="both"/>
        <w:rPr>
          <w:kern w:val="2"/>
          <w:bdr w:val="none" w:sz="0" w:space="0" w:color="auto"/>
        </w:rPr>
      </w:pPr>
    </w:p>
    <w:p w14:paraId="3CDE1431" w14:textId="77777777" w:rsidR="00CB2145" w:rsidRDefault="00CB2145" w:rsidP="00CB2145">
      <w:pPr>
        <w:jc w:val="both"/>
        <w:rPr>
          <w:rStyle w:val="Brak"/>
          <w:b/>
          <w:bCs/>
        </w:rPr>
      </w:pPr>
    </w:p>
    <w:p w14:paraId="2EB9635C" w14:textId="77777777" w:rsidR="00CB2145" w:rsidRDefault="00CB2145" w:rsidP="00CB2145">
      <w:pPr>
        <w:jc w:val="both"/>
        <w:rPr>
          <w:rStyle w:val="Brak"/>
          <w:b/>
          <w:bCs/>
        </w:rPr>
      </w:pPr>
    </w:p>
    <w:p w14:paraId="192585CF" w14:textId="77777777" w:rsidR="00CB2145" w:rsidRDefault="00CB2145" w:rsidP="00CB2145">
      <w:pPr>
        <w:jc w:val="both"/>
        <w:rPr>
          <w:rStyle w:val="Brak"/>
          <w:b/>
          <w:bCs/>
        </w:rPr>
      </w:pPr>
    </w:p>
    <w:p w14:paraId="4F8B1151" w14:textId="77777777" w:rsidR="00CB2145" w:rsidRDefault="00CB2145" w:rsidP="00CB2145">
      <w:pPr>
        <w:jc w:val="both"/>
        <w:rPr>
          <w:rStyle w:val="Brak"/>
          <w:b/>
          <w:bCs/>
        </w:rPr>
      </w:pPr>
    </w:p>
    <w:p w14:paraId="25243655" w14:textId="77777777" w:rsidR="00CB2145" w:rsidRDefault="00CB2145" w:rsidP="00CB2145">
      <w:pPr>
        <w:jc w:val="both"/>
        <w:rPr>
          <w:rStyle w:val="Brak"/>
          <w:b/>
          <w:bCs/>
        </w:rPr>
      </w:pPr>
    </w:p>
    <w:p w14:paraId="79450F8D" w14:textId="77777777" w:rsidR="00CB2145" w:rsidRDefault="00CB2145" w:rsidP="00CB2145">
      <w:pPr>
        <w:jc w:val="both"/>
        <w:rPr>
          <w:rStyle w:val="Brak"/>
          <w:b/>
          <w:bCs/>
        </w:rPr>
      </w:pPr>
    </w:p>
    <w:p w14:paraId="697288A9" w14:textId="77777777" w:rsidR="00CB2145" w:rsidRDefault="00CB2145" w:rsidP="00CB2145">
      <w:pPr>
        <w:jc w:val="both"/>
        <w:rPr>
          <w:rStyle w:val="Brak"/>
          <w:b/>
          <w:bCs/>
        </w:rPr>
      </w:pPr>
    </w:p>
    <w:p w14:paraId="69F19FB9" w14:textId="77777777" w:rsidR="00CB2145" w:rsidRDefault="00CB2145" w:rsidP="00CB2145">
      <w:pPr>
        <w:jc w:val="both"/>
        <w:rPr>
          <w:rStyle w:val="Brak"/>
          <w:b/>
          <w:bCs/>
        </w:rPr>
      </w:pPr>
    </w:p>
    <w:p w14:paraId="75895E5C" w14:textId="77777777" w:rsidR="00CB2145" w:rsidRDefault="00CB2145" w:rsidP="00CB2145">
      <w:pPr>
        <w:jc w:val="both"/>
        <w:rPr>
          <w:rStyle w:val="Brak"/>
          <w:b/>
          <w:bCs/>
        </w:rPr>
      </w:pPr>
      <w:bookmarkStart w:id="5" w:name="_Hlk66960749"/>
    </w:p>
    <w:p w14:paraId="31F5EDAD" w14:textId="77777777" w:rsidR="00CB2145" w:rsidRDefault="00CB2145" w:rsidP="00CB2145">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28"/>
          <w:szCs w:val="28"/>
        </w:rPr>
      </w:pPr>
      <w:r>
        <w:rPr>
          <w:rStyle w:val="Brak"/>
          <w:b/>
          <w:bCs/>
          <w:sz w:val="28"/>
          <w:szCs w:val="28"/>
        </w:rPr>
        <w:t xml:space="preserve">ROZDZIAŁ III. </w:t>
      </w:r>
    </w:p>
    <w:p w14:paraId="42ABE23C" w14:textId="77777777" w:rsidR="00CB2145" w:rsidRDefault="00CB2145" w:rsidP="00CB2145">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28"/>
          <w:szCs w:val="28"/>
        </w:rPr>
      </w:pPr>
    </w:p>
    <w:p w14:paraId="5712F036" w14:textId="77777777" w:rsidR="00CB2145" w:rsidRDefault="00CB2145" w:rsidP="00CB2145">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28"/>
          <w:szCs w:val="28"/>
        </w:rPr>
      </w:pPr>
    </w:p>
    <w:p w14:paraId="0C962E59" w14:textId="77777777" w:rsidR="00CB2145" w:rsidRDefault="00CB2145" w:rsidP="00CB2145">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28"/>
          <w:szCs w:val="28"/>
        </w:rPr>
      </w:pPr>
      <w:r>
        <w:rPr>
          <w:rStyle w:val="Brak"/>
          <w:b/>
          <w:bCs/>
          <w:sz w:val="28"/>
          <w:szCs w:val="28"/>
        </w:rPr>
        <w:t>Załączniki do SWZ dotyczące</w:t>
      </w:r>
    </w:p>
    <w:p w14:paraId="787CC0EE" w14:textId="77777777" w:rsidR="00CB2145" w:rsidRDefault="00CB2145" w:rsidP="00CB2145">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28"/>
          <w:szCs w:val="28"/>
        </w:rPr>
      </w:pPr>
      <w:r>
        <w:rPr>
          <w:rStyle w:val="Brak"/>
          <w:b/>
          <w:bCs/>
          <w:sz w:val="28"/>
          <w:szCs w:val="28"/>
        </w:rPr>
        <w:t xml:space="preserve"> wykazania braku podstaw do wykluczenia Wykonawcy z postępowania </w:t>
      </w:r>
    </w:p>
    <w:p w14:paraId="650257EE" w14:textId="77777777" w:rsidR="00CB2145" w:rsidRDefault="00CB2145" w:rsidP="00CB2145">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28"/>
          <w:szCs w:val="28"/>
        </w:rPr>
      </w:pPr>
      <w:r>
        <w:rPr>
          <w:rStyle w:val="Brak"/>
          <w:b/>
          <w:bCs/>
          <w:sz w:val="28"/>
          <w:szCs w:val="28"/>
          <w:lang w:val="it-IT"/>
        </w:rPr>
        <w:t>i spe</w:t>
      </w:r>
      <w:proofErr w:type="spellStart"/>
      <w:r>
        <w:rPr>
          <w:rStyle w:val="Brak"/>
          <w:b/>
          <w:bCs/>
          <w:sz w:val="28"/>
          <w:szCs w:val="28"/>
        </w:rPr>
        <w:t>łniania</w:t>
      </w:r>
      <w:proofErr w:type="spellEnd"/>
      <w:r>
        <w:rPr>
          <w:rStyle w:val="Brak"/>
          <w:b/>
          <w:bCs/>
          <w:sz w:val="28"/>
          <w:szCs w:val="28"/>
        </w:rPr>
        <w:t xml:space="preserve"> </w:t>
      </w:r>
      <w:proofErr w:type="spellStart"/>
      <w:r>
        <w:rPr>
          <w:rStyle w:val="Brak"/>
          <w:b/>
          <w:bCs/>
          <w:sz w:val="28"/>
          <w:szCs w:val="28"/>
        </w:rPr>
        <w:t>warunk</w:t>
      </w:r>
      <w:proofErr w:type="spellEnd"/>
      <w:r>
        <w:rPr>
          <w:rStyle w:val="Brak"/>
          <w:b/>
          <w:bCs/>
          <w:sz w:val="28"/>
          <w:szCs w:val="28"/>
          <w:lang w:val="es-ES_tradnl"/>
        </w:rPr>
        <w:t>ó</w:t>
      </w:r>
      <w:r>
        <w:rPr>
          <w:rStyle w:val="Brak"/>
          <w:b/>
          <w:bCs/>
          <w:sz w:val="28"/>
          <w:szCs w:val="28"/>
        </w:rPr>
        <w:t>w udziału w postępowaniu</w:t>
      </w:r>
    </w:p>
    <w:p w14:paraId="25F42DD7" w14:textId="77777777" w:rsidR="00CB2145" w:rsidRDefault="00CB2145" w:rsidP="00CB2145">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28"/>
          <w:szCs w:val="28"/>
        </w:rPr>
      </w:pPr>
    </w:p>
    <w:p w14:paraId="238F458F" w14:textId="77777777" w:rsidR="00CB2145" w:rsidRDefault="00CB2145" w:rsidP="00CB2145">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28"/>
          <w:szCs w:val="28"/>
        </w:rPr>
      </w:pPr>
    </w:p>
    <w:p w14:paraId="4A6C381F" w14:textId="77777777" w:rsidR="00CB2145" w:rsidRDefault="00CB2145" w:rsidP="00CB2145">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28"/>
          <w:szCs w:val="28"/>
        </w:rPr>
      </w:pPr>
    </w:p>
    <w:p w14:paraId="34B1C771" w14:textId="77777777" w:rsidR="00CB2145" w:rsidRDefault="00CB2145" w:rsidP="00CB2145">
      <w:pPr>
        <w:jc w:val="both"/>
        <w:rPr>
          <w:rStyle w:val="Brak"/>
          <w:b/>
          <w:bCs/>
          <w:sz w:val="28"/>
          <w:szCs w:val="28"/>
        </w:rPr>
      </w:pPr>
    </w:p>
    <w:bookmarkEnd w:id="5"/>
    <w:p w14:paraId="233D0D26" w14:textId="77777777" w:rsidR="00CB2145" w:rsidRDefault="00CB2145" w:rsidP="00CB2145">
      <w:pPr>
        <w:jc w:val="both"/>
        <w:rPr>
          <w:rStyle w:val="Brak"/>
          <w:b/>
          <w:bCs/>
          <w:sz w:val="28"/>
          <w:szCs w:val="28"/>
        </w:rPr>
      </w:pPr>
    </w:p>
    <w:p w14:paraId="782E2F23" w14:textId="77777777" w:rsidR="00CB2145" w:rsidRDefault="00CB2145" w:rsidP="00CB2145">
      <w:pPr>
        <w:jc w:val="both"/>
        <w:rPr>
          <w:rStyle w:val="Brak"/>
          <w:b/>
          <w:bCs/>
          <w:sz w:val="28"/>
          <w:szCs w:val="28"/>
        </w:rPr>
      </w:pPr>
    </w:p>
    <w:p w14:paraId="1ED344BB" w14:textId="77777777" w:rsidR="00CB2145" w:rsidRDefault="00CB2145" w:rsidP="00CB2145">
      <w:pPr>
        <w:jc w:val="both"/>
        <w:rPr>
          <w:rStyle w:val="Brak"/>
          <w:b/>
          <w:bCs/>
          <w:sz w:val="28"/>
          <w:szCs w:val="28"/>
        </w:rPr>
      </w:pPr>
    </w:p>
    <w:p w14:paraId="2A008CE2" w14:textId="77777777" w:rsidR="00CB2145" w:rsidRDefault="00CB2145" w:rsidP="00CB2145">
      <w:pPr>
        <w:jc w:val="both"/>
        <w:rPr>
          <w:rStyle w:val="Brak"/>
          <w:b/>
          <w:bCs/>
          <w:sz w:val="28"/>
          <w:szCs w:val="28"/>
        </w:rPr>
      </w:pPr>
    </w:p>
    <w:p w14:paraId="7229707F" w14:textId="77777777" w:rsidR="00CB2145" w:rsidRDefault="00CB2145" w:rsidP="00CB2145">
      <w:pPr>
        <w:jc w:val="both"/>
        <w:rPr>
          <w:rStyle w:val="Brak"/>
          <w:b/>
          <w:bCs/>
          <w:sz w:val="28"/>
          <w:szCs w:val="28"/>
        </w:rPr>
      </w:pPr>
    </w:p>
    <w:p w14:paraId="3ACDB365" w14:textId="77777777" w:rsidR="00CB2145" w:rsidRDefault="00CB2145" w:rsidP="00CB2145">
      <w:pPr>
        <w:jc w:val="both"/>
        <w:rPr>
          <w:rStyle w:val="Brak"/>
          <w:b/>
          <w:bCs/>
          <w:sz w:val="28"/>
          <w:szCs w:val="28"/>
        </w:rPr>
      </w:pPr>
    </w:p>
    <w:p w14:paraId="0067FBE4" w14:textId="77777777" w:rsidR="00CB2145" w:rsidRDefault="00CB2145" w:rsidP="00CB2145">
      <w:pPr>
        <w:jc w:val="both"/>
        <w:rPr>
          <w:rStyle w:val="Brak"/>
          <w:b/>
          <w:bCs/>
          <w:sz w:val="28"/>
          <w:szCs w:val="28"/>
        </w:rPr>
      </w:pPr>
    </w:p>
    <w:p w14:paraId="30371745" w14:textId="77777777" w:rsidR="00CB2145" w:rsidRDefault="00CB2145" w:rsidP="00CB2145">
      <w:pPr>
        <w:jc w:val="both"/>
        <w:rPr>
          <w:rStyle w:val="Brak"/>
          <w:b/>
          <w:bCs/>
          <w:sz w:val="28"/>
          <w:szCs w:val="28"/>
        </w:rPr>
      </w:pPr>
    </w:p>
    <w:p w14:paraId="4C8489CF" w14:textId="77777777" w:rsidR="00CB2145" w:rsidRDefault="00CB2145" w:rsidP="00CB2145">
      <w:pPr>
        <w:pStyle w:val="Zwykytekst"/>
        <w:suppressAutoHyphens/>
        <w:spacing w:before="120" w:after="120"/>
        <w:jc w:val="right"/>
        <w:rPr>
          <w:rStyle w:val="Brak"/>
          <w:rFonts w:ascii="Times New Roman" w:hAnsi="Times New Roman"/>
          <w:b/>
          <w:bCs/>
          <w:sz w:val="24"/>
          <w:szCs w:val="24"/>
        </w:rPr>
      </w:pPr>
    </w:p>
    <w:p w14:paraId="13A7A6F7" w14:textId="77777777" w:rsidR="00CB2145" w:rsidRDefault="00CB2145" w:rsidP="00CB2145">
      <w:pPr>
        <w:pStyle w:val="Zwykytekst"/>
        <w:suppressAutoHyphens/>
        <w:spacing w:before="120" w:after="120"/>
        <w:jc w:val="right"/>
        <w:rPr>
          <w:rStyle w:val="Brak"/>
          <w:rFonts w:ascii="Times New Roman" w:hAnsi="Times New Roman"/>
          <w:b/>
          <w:bCs/>
          <w:sz w:val="24"/>
          <w:szCs w:val="24"/>
        </w:rPr>
      </w:pPr>
    </w:p>
    <w:p w14:paraId="21BD0043" w14:textId="77777777" w:rsidR="00CB2145" w:rsidRDefault="00CB2145" w:rsidP="00CB2145">
      <w:pPr>
        <w:pStyle w:val="Zwykytekst"/>
        <w:suppressAutoHyphens/>
        <w:spacing w:before="120" w:after="120"/>
        <w:jc w:val="right"/>
        <w:rPr>
          <w:rStyle w:val="Brak"/>
          <w:rFonts w:ascii="Times New Roman" w:hAnsi="Times New Roman"/>
          <w:b/>
          <w:bCs/>
          <w:sz w:val="24"/>
          <w:szCs w:val="24"/>
        </w:rPr>
      </w:pPr>
    </w:p>
    <w:p w14:paraId="6ABFDC75" w14:textId="77777777" w:rsidR="00CB2145" w:rsidRDefault="00CB2145" w:rsidP="00CB2145">
      <w:pPr>
        <w:pStyle w:val="Zwykytekst"/>
        <w:suppressAutoHyphens/>
        <w:spacing w:before="120" w:after="120"/>
        <w:jc w:val="right"/>
        <w:rPr>
          <w:rStyle w:val="Brak"/>
          <w:rFonts w:ascii="Times New Roman" w:eastAsia="Times New Roman" w:hAnsi="Times New Roman" w:cs="Times New Roman"/>
          <w:b/>
          <w:bCs/>
          <w:sz w:val="24"/>
          <w:szCs w:val="24"/>
        </w:rPr>
      </w:pPr>
      <w:r>
        <w:rPr>
          <w:rStyle w:val="Brak"/>
          <w:rFonts w:ascii="Times New Roman" w:hAnsi="Times New Roman"/>
          <w:b/>
          <w:bCs/>
          <w:sz w:val="24"/>
          <w:szCs w:val="24"/>
        </w:rPr>
        <w:lastRenderedPageBreak/>
        <w:t>Załącznik nr 2 do SWZ</w:t>
      </w:r>
    </w:p>
    <w:tbl>
      <w:tblPr>
        <w:tblStyle w:val="TableNormal"/>
        <w:tblW w:w="8856"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8856"/>
      </w:tblGrid>
      <w:tr w:rsidR="00CB2145" w14:paraId="3C665B9D" w14:textId="77777777" w:rsidTr="00C03B5A">
        <w:trPr>
          <w:trHeight w:val="985"/>
          <w:jc w:val="right"/>
        </w:trPr>
        <w:tc>
          <w:tcPr>
            <w:tcW w:w="8856"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vAlign w:val="center"/>
          </w:tcPr>
          <w:p w14:paraId="5D7977B4" w14:textId="77777777" w:rsidR="00CB2145" w:rsidRDefault="00CB2145" w:rsidP="00C03B5A">
            <w:pPr>
              <w:spacing w:before="120" w:after="120"/>
              <w:jc w:val="center"/>
              <w:rPr>
                <w:rStyle w:val="Brak"/>
                <w:b/>
                <w:bCs/>
              </w:rPr>
            </w:pPr>
            <w:r>
              <w:rPr>
                <w:rStyle w:val="Brak"/>
                <w:b/>
                <w:bCs/>
              </w:rPr>
              <w:t>OŚ</w:t>
            </w:r>
            <w:r w:rsidRPr="007F642E">
              <w:rPr>
                <w:rStyle w:val="Brak"/>
                <w:b/>
                <w:bCs/>
              </w:rPr>
              <w:t>WIADCZENIE</w:t>
            </w:r>
          </w:p>
          <w:p w14:paraId="17F21041" w14:textId="77777777" w:rsidR="00CB2145" w:rsidRDefault="00CB2145" w:rsidP="00C03B5A">
            <w:pPr>
              <w:spacing w:before="120" w:after="120"/>
              <w:jc w:val="center"/>
            </w:pPr>
            <w:r>
              <w:rPr>
                <w:rStyle w:val="Brak"/>
                <w:b/>
                <w:bCs/>
              </w:rPr>
              <w:t xml:space="preserve">O </w:t>
            </w:r>
            <w:proofErr w:type="spellStart"/>
            <w:r>
              <w:rPr>
                <w:rStyle w:val="Brak"/>
                <w:b/>
                <w:bCs/>
              </w:rPr>
              <w:t>kt</w:t>
            </w:r>
            <w:proofErr w:type="spellEnd"/>
            <w:r>
              <w:rPr>
                <w:rStyle w:val="Brak"/>
                <w:b/>
                <w:bCs/>
                <w:lang w:val="es-ES_tradnl"/>
              </w:rPr>
              <w:t>ó</w:t>
            </w:r>
            <w:r>
              <w:rPr>
                <w:rStyle w:val="Brak"/>
                <w:b/>
                <w:bCs/>
              </w:rPr>
              <w:t xml:space="preserve">rym mowa w art. 125 ust. 1 ustawy </w:t>
            </w:r>
            <w:proofErr w:type="spellStart"/>
            <w:r>
              <w:rPr>
                <w:rStyle w:val="Brak"/>
                <w:b/>
                <w:bCs/>
              </w:rPr>
              <w:t>Pzp</w:t>
            </w:r>
            <w:proofErr w:type="spellEnd"/>
            <w:r>
              <w:rPr>
                <w:rStyle w:val="Brak"/>
                <w:b/>
                <w:bCs/>
              </w:rPr>
              <w:t xml:space="preserve"> </w:t>
            </w:r>
          </w:p>
        </w:tc>
      </w:tr>
    </w:tbl>
    <w:p w14:paraId="3DD5733F" w14:textId="77777777" w:rsidR="00CB2145" w:rsidRPr="00325441" w:rsidRDefault="00CB2145" w:rsidP="00CB2145">
      <w:pPr>
        <w:jc w:val="both"/>
        <w:rPr>
          <w:rStyle w:val="Brak"/>
          <w:b/>
          <w:bCs/>
        </w:rPr>
      </w:pPr>
      <w:r>
        <w:rPr>
          <w:rStyle w:val="Brak"/>
          <w:lang w:val="da-DK"/>
        </w:rPr>
        <w:t>Sk</w:t>
      </w:r>
      <w:proofErr w:type="spellStart"/>
      <w:r>
        <w:rPr>
          <w:rStyle w:val="Brak"/>
        </w:rPr>
        <w:t>ładają</w:t>
      </w:r>
      <w:proofErr w:type="spellEnd"/>
      <w:r>
        <w:rPr>
          <w:rStyle w:val="Brak"/>
          <w:lang w:val="pt-PT"/>
        </w:rPr>
        <w:t>c ofert</w:t>
      </w:r>
      <w:r>
        <w:rPr>
          <w:rStyle w:val="Brak"/>
        </w:rPr>
        <w:t xml:space="preserve">ę w postępowaniu o udzielenie </w:t>
      </w:r>
      <w:proofErr w:type="spellStart"/>
      <w:r>
        <w:rPr>
          <w:rStyle w:val="Brak"/>
        </w:rPr>
        <w:t>zam</w:t>
      </w:r>
      <w:proofErr w:type="spellEnd"/>
      <w:r>
        <w:rPr>
          <w:rStyle w:val="Brak"/>
          <w:lang w:val="es-ES_tradnl"/>
        </w:rPr>
        <w:t>ó</w:t>
      </w:r>
      <w:proofErr w:type="spellStart"/>
      <w:r>
        <w:rPr>
          <w:rStyle w:val="Brak"/>
        </w:rPr>
        <w:t>wienia</w:t>
      </w:r>
      <w:proofErr w:type="spellEnd"/>
      <w:r>
        <w:rPr>
          <w:rStyle w:val="Brak"/>
        </w:rPr>
        <w:t xml:space="preserve"> publicznego pn.: </w:t>
      </w:r>
      <w:r w:rsidRPr="00325441">
        <w:rPr>
          <w:rStyle w:val="Brak"/>
          <w:b/>
          <w:bCs/>
        </w:rPr>
        <w:t>Remont chodników w ciągu dróg powiatowych</w:t>
      </w:r>
    </w:p>
    <w:p w14:paraId="40B3103A" w14:textId="77777777" w:rsidR="00CB2145" w:rsidRPr="00325441" w:rsidRDefault="00CB2145" w:rsidP="00CB2145">
      <w:pPr>
        <w:jc w:val="both"/>
        <w:rPr>
          <w:rStyle w:val="Brak"/>
          <w:b/>
          <w:bCs/>
        </w:rPr>
      </w:pPr>
      <w:r w:rsidRPr="00325441">
        <w:rPr>
          <w:rStyle w:val="Brak"/>
          <w:b/>
          <w:bCs/>
        </w:rPr>
        <w:t>Zadanie nr 1: Remont chodnika w ciągu drogi powiatowej nr 1900G w miejscowości Leźno</w:t>
      </w:r>
    </w:p>
    <w:p w14:paraId="308260D4" w14:textId="77777777" w:rsidR="00CB2145" w:rsidRDefault="00CB2145" w:rsidP="00CB2145">
      <w:pPr>
        <w:jc w:val="both"/>
        <w:rPr>
          <w:rStyle w:val="Brak"/>
          <w:b/>
          <w:bCs/>
        </w:rPr>
      </w:pPr>
      <w:r w:rsidRPr="00325441">
        <w:rPr>
          <w:rStyle w:val="Brak"/>
          <w:b/>
          <w:bCs/>
        </w:rPr>
        <w:t>Zadanie nr 2: Remont chodników w ciągu drogi powiatowej nr 1907G i 1908G w miejscowości Staniszewo i Sianowo.</w:t>
      </w:r>
    </w:p>
    <w:p w14:paraId="14C9841A" w14:textId="77777777" w:rsidR="00CB2145" w:rsidRDefault="00CB2145" w:rsidP="00CB2145">
      <w:pPr>
        <w:spacing w:before="120" w:after="120"/>
        <w:jc w:val="both"/>
      </w:pPr>
      <w:r>
        <w:t>JA/MY:</w:t>
      </w:r>
    </w:p>
    <w:p w14:paraId="11DDA02E" w14:textId="77777777" w:rsidR="00CB2145" w:rsidRDefault="00CB2145" w:rsidP="00CB2145">
      <w:pPr>
        <w:tabs>
          <w:tab w:val="left" w:pos="8849"/>
        </w:tabs>
        <w:spacing w:before="120" w:after="120"/>
        <w:jc w:val="both"/>
      </w:pPr>
      <w:r w:rsidRPr="007F642E">
        <w:rPr>
          <w:rStyle w:val="Brak"/>
        </w:rPr>
        <w:t>__________________________________________________________________________</w:t>
      </w:r>
    </w:p>
    <w:p w14:paraId="7E56CA2A" w14:textId="77777777" w:rsidR="00CB2145" w:rsidRDefault="00CB2145" w:rsidP="00CB2145">
      <w:pPr>
        <w:tabs>
          <w:tab w:val="left" w:pos="8849"/>
        </w:tabs>
        <w:spacing w:before="120" w:after="120"/>
        <w:jc w:val="center"/>
        <w:rPr>
          <w:rStyle w:val="Brak"/>
          <w:i/>
          <w:iCs/>
          <w:sz w:val="18"/>
          <w:szCs w:val="18"/>
        </w:rPr>
      </w:pPr>
      <w:r>
        <w:rPr>
          <w:rStyle w:val="Brak"/>
          <w:i/>
          <w:iCs/>
          <w:sz w:val="18"/>
          <w:szCs w:val="18"/>
        </w:rPr>
        <w:t>(imię i nazwisko osoby/os</w:t>
      </w:r>
      <w:r>
        <w:rPr>
          <w:rStyle w:val="Brak"/>
          <w:i/>
          <w:iCs/>
          <w:sz w:val="18"/>
          <w:szCs w:val="18"/>
          <w:lang w:val="es-ES_tradnl"/>
        </w:rPr>
        <w:t>ó</w:t>
      </w:r>
      <w:r>
        <w:rPr>
          <w:rStyle w:val="Brak"/>
          <w:i/>
          <w:iCs/>
          <w:sz w:val="18"/>
          <w:szCs w:val="18"/>
        </w:rPr>
        <w:t>b upoważnionej/-</w:t>
      </w:r>
      <w:proofErr w:type="spellStart"/>
      <w:r>
        <w:rPr>
          <w:rStyle w:val="Brak"/>
          <w:i/>
          <w:iCs/>
          <w:sz w:val="18"/>
          <w:szCs w:val="18"/>
        </w:rPr>
        <w:t>nych</w:t>
      </w:r>
      <w:proofErr w:type="spellEnd"/>
      <w:r>
        <w:rPr>
          <w:rStyle w:val="Brak"/>
          <w:i/>
          <w:iCs/>
          <w:sz w:val="18"/>
          <w:szCs w:val="18"/>
        </w:rPr>
        <w:t xml:space="preserve"> do reprezentowania)</w:t>
      </w:r>
    </w:p>
    <w:p w14:paraId="6296BC12" w14:textId="77777777" w:rsidR="00CB2145" w:rsidRDefault="00CB2145" w:rsidP="00CB2145">
      <w:pPr>
        <w:tabs>
          <w:tab w:val="left" w:pos="8849"/>
        </w:tabs>
        <w:spacing w:before="120" w:after="120"/>
        <w:jc w:val="both"/>
      </w:pPr>
      <w:r>
        <w:t>działając w imieniu i na rzecz:</w:t>
      </w:r>
    </w:p>
    <w:p w14:paraId="4BB9E078" w14:textId="77777777" w:rsidR="00CB2145" w:rsidRDefault="00CB2145" w:rsidP="00CB2145">
      <w:pPr>
        <w:tabs>
          <w:tab w:val="left" w:pos="8849"/>
        </w:tabs>
        <w:spacing w:before="120" w:after="120"/>
        <w:jc w:val="both"/>
      </w:pPr>
      <w:r w:rsidRPr="007F642E">
        <w:rPr>
          <w:rStyle w:val="Brak"/>
        </w:rPr>
        <w:t>___________________________________________________________________________</w:t>
      </w:r>
    </w:p>
    <w:p w14:paraId="34E544F2" w14:textId="77777777" w:rsidR="00CB2145" w:rsidRDefault="00CB2145" w:rsidP="00CB2145">
      <w:pPr>
        <w:tabs>
          <w:tab w:val="left" w:pos="8849"/>
        </w:tabs>
        <w:spacing w:before="120" w:after="120"/>
        <w:jc w:val="center"/>
        <w:rPr>
          <w:rStyle w:val="Brak"/>
          <w:i/>
          <w:iCs/>
          <w:sz w:val="18"/>
          <w:szCs w:val="18"/>
        </w:rPr>
      </w:pPr>
      <w:r>
        <w:rPr>
          <w:rStyle w:val="Brak"/>
          <w:i/>
          <w:iCs/>
          <w:sz w:val="18"/>
          <w:szCs w:val="18"/>
        </w:rPr>
        <w:t xml:space="preserve">(nazwa Wykonawcy/Wykonawcy </w:t>
      </w:r>
      <w:proofErr w:type="spellStart"/>
      <w:r>
        <w:rPr>
          <w:rStyle w:val="Brak"/>
          <w:i/>
          <w:iCs/>
          <w:sz w:val="18"/>
          <w:szCs w:val="18"/>
        </w:rPr>
        <w:t>wsp</w:t>
      </w:r>
      <w:proofErr w:type="spellEnd"/>
      <w:r>
        <w:rPr>
          <w:rStyle w:val="Brak"/>
          <w:i/>
          <w:iCs/>
          <w:sz w:val="18"/>
          <w:szCs w:val="18"/>
          <w:lang w:val="es-ES_tradnl"/>
        </w:rPr>
        <w:t>ó</w:t>
      </w:r>
      <w:r>
        <w:rPr>
          <w:rStyle w:val="Brak"/>
          <w:i/>
          <w:iCs/>
          <w:sz w:val="18"/>
          <w:szCs w:val="18"/>
        </w:rPr>
        <w:t xml:space="preserve">lnie ubiegającego się o udzielenie </w:t>
      </w:r>
      <w:proofErr w:type="spellStart"/>
      <w:r>
        <w:rPr>
          <w:rStyle w:val="Brak"/>
          <w:i/>
          <w:iCs/>
          <w:sz w:val="18"/>
          <w:szCs w:val="18"/>
        </w:rPr>
        <w:t>zam</w:t>
      </w:r>
      <w:proofErr w:type="spellEnd"/>
      <w:r>
        <w:rPr>
          <w:rStyle w:val="Brak"/>
          <w:i/>
          <w:iCs/>
          <w:sz w:val="18"/>
          <w:szCs w:val="18"/>
          <w:lang w:val="es-ES_tradnl"/>
        </w:rPr>
        <w:t>ó</w:t>
      </w:r>
      <w:proofErr w:type="spellStart"/>
      <w:r>
        <w:rPr>
          <w:rStyle w:val="Brak"/>
          <w:i/>
          <w:iCs/>
          <w:sz w:val="18"/>
          <w:szCs w:val="18"/>
        </w:rPr>
        <w:t>wienia</w:t>
      </w:r>
      <w:proofErr w:type="spellEnd"/>
      <w:r>
        <w:rPr>
          <w:rStyle w:val="Brak"/>
          <w:i/>
          <w:iCs/>
          <w:sz w:val="18"/>
          <w:szCs w:val="18"/>
        </w:rPr>
        <w:t>/Podmiotu udostępniającego zasoby)</w:t>
      </w:r>
    </w:p>
    <w:p w14:paraId="5A92BA39" w14:textId="77777777" w:rsidR="00CB2145" w:rsidRDefault="00CB2145" w:rsidP="00CB2145">
      <w:pPr>
        <w:spacing w:before="120" w:after="120"/>
        <w:ind w:firstLine="708"/>
        <w:jc w:val="both"/>
        <w:rPr>
          <w:sz w:val="20"/>
          <w:szCs w:val="20"/>
        </w:rPr>
      </w:pPr>
    </w:p>
    <w:p w14:paraId="49FF1365" w14:textId="77777777" w:rsidR="00CB2145" w:rsidRDefault="00CB2145">
      <w:pPr>
        <w:pStyle w:val="Zwykytekst"/>
        <w:numPr>
          <w:ilvl w:val="1"/>
          <w:numId w:val="39"/>
        </w:numPr>
        <w:suppressAutoHyphens/>
        <w:spacing w:before="120" w:after="120" w:line="276" w:lineRule="auto"/>
        <w:jc w:val="both"/>
        <w:rPr>
          <w:rFonts w:ascii="Times New Roman" w:hAnsi="Times New Roman"/>
          <w:sz w:val="22"/>
          <w:szCs w:val="22"/>
        </w:rPr>
      </w:pPr>
      <w:r>
        <w:rPr>
          <w:rStyle w:val="Brak"/>
          <w:rFonts w:ascii="Times New Roman" w:hAnsi="Times New Roman"/>
          <w:spacing w:val="3"/>
          <w:sz w:val="22"/>
          <w:szCs w:val="22"/>
        </w:rPr>
        <w:t xml:space="preserve">oświadczam/-my, że ww. podmiot nie podlega wykluczeniu z postępowania na podstawie art. 108 ustawy Prawo </w:t>
      </w:r>
      <w:proofErr w:type="spellStart"/>
      <w:r>
        <w:rPr>
          <w:rStyle w:val="Brak"/>
          <w:rFonts w:ascii="Times New Roman" w:hAnsi="Times New Roman"/>
          <w:spacing w:val="3"/>
          <w:sz w:val="22"/>
          <w:szCs w:val="22"/>
        </w:rPr>
        <w:t>zam</w:t>
      </w:r>
      <w:proofErr w:type="spellEnd"/>
      <w:r>
        <w:rPr>
          <w:rStyle w:val="Brak"/>
          <w:rFonts w:ascii="Times New Roman" w:hAnsi="Times New Roman"/>
          <w:spacing w:val="3"/>
          <w:sz w:val="22"/>
          <w:szCs w:val="22"/>
          <w:lang w:val="es-ES_tradnl"/>
        </w:rPr>
        <w:t>ó</w:t>
      </w:r>
      <w:proofErr w:type="spellStart"/>
      <w:r>
        <w:rPr>
          <w:rStyle w:val="Brak"/>
          <w:rFonts w:ascii="Times New Roman" w:hAnsi="Times New Roman"/>
          <w:spacing w:val="3"/>
          <w:sz w:val="22"/>
          <w:szCs w:val="22"/>
        </w:rPr>
        <w:t>wień</w:t>
      </w:r>
      <w:proofErr w:type="spellEnd"/>
      <w:r>
        <w:rPr>
          <w:rStyle w:val="Brak"/>
          <w:rFonts w:ascii="Times New Roman" w:hAnsi="Times New Roman"/>
          <w:spacing w:val="3"/>
          <w:sz w:val="22"/>
          <w:szCs w:val="22"/>
        </w:rPr>
        <w:t xml:space="preserve"> publicznych (Dz. U. z 2021  r. poz. 1129 ze zm.);</w:t>
      </w:r>
    </w:p>
    <w:p w14:paraId="5997D8BD" w14:textId="77777777" w:rsidR="00CB2145" w:rsidRDefault="00CB2145">
      <w:pPr>
        <w:pStyle w:val="Zwykytekst"/>
        <w:numPr>
          <w:ilvl w:val="1"/>
          <w:numId w:val="39"/>
        </w:numPr>
        <w:suppressAutoHyphens/>
        <w:spacing w:before="120" w:after="120" w:line="276" w:lineRule="auto"/>
        <w:jc w:val="both"/>
        <w:rPr>
          <w:rFonts w:ascii="Times New Roman" w:hAnsi="Times New Roman"/>
          <w:sz w:val="22"/>
          <w:szCs w:val="22"/>
        </w:rPr>
      </w:pPr>
      <w:r>
        <w:rPr>
          <w:rStyle w:val="Brak"/>
          <w:rFonts w:ascii="Times New Roman" w:hAnsi="Times New Roman"/>
          <w:spacing w:val="3"/>
          <w:sz w:val="22"/>
          <w:szCs w:val="22"/>
        </w:rPr>
        <w:t xml:space="preserve">oświadczam/-my, że wobec ww. podmiotu zachodzą przesłanki wykluczenia z postępowania określone w art. _____ ustawy </w:t>
      </w:r>
      <w:proofErr w:type="spellStart"/>
      <w:r>
        <w:rPr>
          <w:rStyle w:val="Brak"/>
          <w:rFonts w:ascii="Times New Roman" w:hAnsi="Times New Roman"/>
          <w:spacing w:val="3"/>
          <w:sz w:val="22"/>
          <w:szCs w:val="22"/>
        </w:rPr>
        <w:t>Pzp</w:t>
      </w:r>
      <w:proofErr w:type="spellEnd"/>
      <w:r>
        <w:rPr>
          <w:rStyle w:val="Brak"/>
          <w:rFonts w:ascii="Times New Roman" w:hAnsi="Times New Roman"/>
          <w:spacing w:val="3"/>
          <w:sz w:val="22"/>
          <w:szCs w:val="22"/>
        </w:rPr>
        <w:t xml:space="preserve">. Jednocześnie oświadczam, że w związku z ww. okolicznością, podjąłem środki naprawcze, o </w:t>
      </w:r>
      <w:proofErr w:type="spellStart"/>
      <w:r>
        <w:rPr>
          <w:rStyle w:val="Brak"/>
          <w:rFonts w:ascii="Times New Roman" w:hAnsi="Times New Roman"/>
          <w:spacing w:val="3"/>
          <w:sz w:val="22"/>
          <w:szCs w:val="22"/>
        </w:rPr>
        <w:t>kt</w:t>
      </w:r>
      <w:proofErr w:type="spellEnd"/>
      <w:r>
        <w:rPr>
          <w:rStyle w:val="Brak"/>
          <w:rFonts w:ascii="Times New Roman" w:hAnsi="Times New Roman"/>
          <w:spacing w:val="3"/>
          <w:sz w:val="22"/>
          <w:szCs w:val="22"/>
          <w:lang w:val="es-ES_tradnl"/>
        </w:rPr>
        <w:t>ó</w:t>
      </w:r>
      <w:proofErr w:type="spellStart"/>
      <w:r w:rsidRPr="007F642E">
        <w:rPr>
          <w:rStyle w:val="Brak"/>
          <w:rFonts w:ascii="Times New Roman" w:hAnsi="Times New Roman"/>
          <w:spacing w:val="3"/>
          <w:sz w:val="22"/>
          <w:szCs w:val="22"/>
        </w:rPr>
        <w:t>rych</w:t>
      </w:r>
      <w:proofErr w:type="spellEnd"/>
      <w:r w:rsidRPr="007F642E">
        <w:rPr>
          <w:rStyle w:val="Brak"/>
          <w:rFonts w:ascii="Times New Roman" w:hAnsi="Times New Roman"/>
          <w:spacing w:val="3"/>
          <w:sz w:val="22"/>
          <w:szCs w:val="22"/>
        </w:rPr>
        <w:t xml:space="preserve"> mowa w art. 110 ustawy </w:t>
      </w:r>
      <w:proofErr w:type="spellStart"/>
      <w:r w:rsidRPr="007F642E">
        <w:rPr>
          <w:rStyle w:val="Brak"/>
          <w:rFonts w:ascii="Times New Roman" w:hAnsi="Times New Roman"/>
          <w:spacing w:val="3"/>
          <w:sz w:val="22"/>
          <w:szCs w:val="22"/>
        </w:rPr>
        <w:t>Pzp</w:t>
      </w:r>
      <w:proofErr w:type="spellEnd"/>
      <w:r w:rsidRPr="007F642E">
        <w:rPr>
          <w:rStyle w:val="Brak"/>
          <w:rFonts w:ascii="Times New Roman" w:hAnsi="Times New Roman"/>
          <w:spacing w:val="3"/>
          <w:sz w:val="22"/>
          <w:szCs w:val="22"/>
        </w:rPr>
        <w:t>, tj.: _________________________________________________________________;</w:t>
      </w:r>
    </w:p>
    <w:p w14:paraId="3162BCB4" w14:textId="77777777" w:rsidR="00CB2145" w:rsidRDefault="00CB2145">
      <w:pPr>
        <w:pStyle w:val="Zwykytekst"/>
        <w:numPr>
          <w:ilvl w:val="1"/>
          <w:numId w:val="39"/>
        </w:numPr>
        <w:suppressAutoHyphens/>
        <w:spacing w:before="120" w:after="120" w:line="276" w:lineRule="auto"/>
        <w:jc w:val="both"/>
        <w:rPr>
          <w:rFonts w:ascii="Times New Roman" w:hAnsi="Times New Roman"/>
          <w:sz w:val="22"/>
          <w:szCs w:val="22"/>
        </w:rPr>
      </w:pPr>
      <w:r>
        <w:rPr>
          <w:rFonts w:ascii="Times New Roman" w:hAnsi="Times New Roman"/>
          <w:sz w:val="22"/>
          <w:szCs w:val="22"/>
        </w:rPr>
        <w:t>oświadczam/-my, że ww. podmiot spełnia warunki udziału w postępowaniu określone przez Zamawiającego;*</w:t>
      </w:r>
    </w:p>
    <w:p w14:paraId="33EE0A67" w14:textId="77777777" w:rsidR="00CB2145" w:rsidRDefault="00CB2145">
      <w:pPr>
        <w:pStyle w:val="Zwykytekst"/>
        <w:numPr>
          <w:ilvl w:val="1"/>
          <w:numId w:val="39"/>
        </w:numPr>
        <w:suppressAutoHyphens/>
        <w:spacing w:before="120" w:after="120" w:line="276" w:lineRule="auto"/>
        <w:jc w:val="both"/>
        <w:rPr>
          <w:rFonts w:ascii="Times New Roman" w:hAnsi="Times New Roman"/>
          <w:sz w:val="22"/>
          <w:szCs w:val="22"/>
        </w:rPr>
      </w:pPr>
      <w:r>
        <w:rPr>
          <w:rFonts w:ascii="Times New Roman" w:hAnsi="Times New Roman"/>
          <w:sz w:val="22"/>
          <w:szCs w:val="22"/>
        </w:rPr>
        <w:t xml:space="preserve">oświadczam/-my, że w celu potwierdzenia spełniania </w:t>
      </w:r>
      <w:proofErr w:type="spellStart"/>
      <w:r>
        <w:rPr>
          <w:rFonts w:ascii="Times New Roman" w:hAnsi="Times New Roman"/>
          <w:sz w:val="22"/>
          <w:szCs w:val="22"/>
        </w:rPr>
        <w:t>warunk</w:t>
      </w:r>
      <w:proofErr w:type="spellEnd"/>
      <w:r>
        <w:rPr>
          <w:rStyle w:val="Brak"/>
          <w:rFonts w:ascii="Times New Roman" w:hAnsi="Times New Roman"/>
          <w:sz w:val="22"/>
          <w:szCs w:val="22"/>
          <w:lang w:val="es-ES_tradnl"/>
        </w:rPr>
        <w:t>ó</w:t>
      </w:r>
      <w:r>
        <w:rPr>
          <w:rFonts w:ascii="Times New Roman" w:hAnsi="Times New Roman"/>
          <w:sz w:val="22"/>
          <w:szCs w:val="22"/>
        </w:rPr>
        <w:t>w udziału w postępowaniu określonych przez Zamawiającego, polegam na zdolnościach następujących podmiot</w:t>
      </w:r>
      <w:r>
        <w:rPr>
          <w:rStyle w:val="Brak"/>
          <w:rFonts w:ascii="Times New Roman" w:hAnsi="Times New Roman"/>
          <w:sz w:val="22"/>
          <w:szCs w:val="22"/>
          <w:lang w:val="es-ES_tradnl"/>
        </w:rPr>
        <w:t>ó</w:t>
      </w:r>
      <w:r>
        <w:rPr>
          <w:rFonts w:ascii="Times New Roman" w:hAnsi="Times New Roman"/>
          <w:sz w:val="22"/>
          <w:szCs w:val="22"/>
        </w:rPr>
        <w:t>w udostępniają</w:t>
      </w:r>
      <w:r w:rsidRPr="007F642E">
        <w:rPr>
          <w:rStyle w:val="Brak"/>
          <w:rFonts w:ascii="Times New Roman" w:hAnsi="Times New Roman"/>
          <w:sz w:val="22"/>
          <w:szCs w:val="22"/>
        </w:rPr>
        <w:t>cych zasoby __________________________</w:t>
      </w:r>
      <w:r>
        <w:rPr>
          <w:rStyle w:val="Brak"/>
          <w:rFonts w:ascii="Times New Roman" w:eastAsia="Times New Roman" w:hAnsi="Times New Roman" w:cs="Times New Roman"/>
          <w:sz w:val="22"/>
          <w:szCs w:val="22"/>
          <w:vertAlign w:val="superscript"/>
        </w:rPr>
        <w:footnoteReference w:id="4"/>
      </w:r>
      <w:r>
        <w:rPr>
          <w:rFonts w:ascii="Times New Roman" w:hAnsi="Times New Roman"/>
          <w:sz w:val="22"/>
          <w:szCs w:val="22"/>
        </w:rPr>
        <w:t>, w następującym zakresie</w:t>
      </w:r>
      <w:r>
        <w:rPr>
          <w:rStyle w:val="Brak"/>
          <w:rFonts w:ascii="Times New Roman" w:eastAsia="Times New Roman" w:hAnsi="Times New Roman" w:cs="Times New Roman"/>
          <w:sz w:val="22"/>
          <w:szCs w:val="22"/>
          <w:vertAlign w:val="superscript"/>
        </w:rPr>
        <w:footnoteReference w:id="5"/>
      </w:r>
      <w:r w:rsidRPr="007F642E">
        <w:rPr>
          <w:rStyle w:val="Brak"/>
          <w:rFonts w:ascii="Times New Roman" w:hAnsi="Times New Roman"/>
          <w:sz w:val="22"/>
          <w:szCs w:val="22"/>
        </w:rPr>
        <w:t>: ______________________________;*</w:t>
      </w:r>
    </w:p>
    <w:p w14:paraId="4E11D00F" w14:textId="77777777" w:rsidR="00CB2145" w:rsidRDefault="00CB2145">
      <w:pPr>
        <w:pStyle w:val="Zwykytekst"/>
        <w:numPr>
          <w:ilvl w:val="1"/>
          <w:numId w:val="39"/>
        </w:numPr>
        <w:suppressAutoHyphens/>
        <w:spacing w:before="120" w:after="120" w:line="276" w:lineRule="auto"/>
        <w:jc w:val="both"/>
        <w:rPr>
          <w:rFonts w:ascii="Times New Roman" w:hAnsi="Times New Roman"/>
          <w:sz w:val="22"/>
          <w:szCs w:val="22"/>
        </w:rPr>
      </w:pPr>
      <w:r>
        <w:rPr>
          <w:rStyle w:val="Brak"/>
          <w:rFonts w:ascii="Times New Roman" w:hAnsi="Times New Roman"/>
          <w:spacing w:val="3"/>
          <w:sz w:val="22"/>
          <w:szCs w:val="22"/>
        </w:rPr>
        <w:t xml:space="preserve">oświadczam/-my, że ww. podmiot udostępniający zasoby </w:t>
      </w:r>
      <w:r>
        <w:rPr>
          <w:rFonts w:ascii="Times New Roman" w:hAnsi="Times New Roman"/>
          <w:sz w:val="22"/>
          <w:szCs w:val="22"/>
        </w:rPr>
        <w:t>spełnia warunki udziału w postępowaniu w zakresie, w jakim Wykonawca powołuje się na jego zasoby</w:t>
      </w:r>
      <w:r>
        <w:rPr>
          <w:rStyle w:val="Brak"/>
          <w:rFonts w:ascii="Times New Roman" w:hAnsi="Times New Roman"/>
          <w:spacing w:val="3"/>
          <w:sz w:val="22"/>
          <w:szCs w:val="22"/>
        </w:rPr>
        <w:t>;**</w:t>
      </w:r>
    </w:p>
    <w:p w14:paraId="1C67A399" w14:textId="77777777" w:rsidR="00CB2145" w:rsidRDefault="00CB2145">
      <w:pPr>
        <w:pStyle w:val="Zwykytekst"/>
        <w:numPr>
          <w:ilvl w:val="1"/>
          <w:numId w:val="39"/>
        </w:numPr>
        <w:suppressAutoHyphens/>
        <w:spacing w:before="120" w:after="120" w:line="276" w:lineRule="auto"/>
        <w:jc w:val="both"/>
        <w:rPr>
          <w:rFonts w:ascii="Times New Roman" w:hAnsi="Times New Roman"/>
          <w:sz w:val="22"/>
          <w:szCs w:val="22"/>
        </w:rPr>
      </w:pPr>
      <w:r>
        <w:rPr>
          <w:rStyle w:val="Brak"/>
          <w:rFonts w:ascii="Times New Roman" w:hAnsi="Times New Roman"/>
          <w:spacing w:val="3"/>
          <w:sz w:val="22"/>
          <w:szCs w:val="22"/>
        </w:rPr>
        <w:t>oświadczam/-my, że wszystkie informacje podane w powyższych oświadczeniach są aktualne i zgodne z prawdą oraz zostały przedstawione z pełną świadomością konsekwencji wprowadzenia Zamawiającego w błąd przy przedstawianiu informacji.</w:t>
      </w:r>
    </w:p>
    <w:p w14:paraId="4EFBD762" w14:textId="77777777" w:rsidR="00CB2145" w:rsidRDefault="00CB2145" w:rsidP="00CB2145">
      <w:pPr>
        <w:pStyle w:val="rozdzia"/>
        <w:rPr>
          <w:rStyle w:val="Brak"/>
          <w:rFonts w:ascii="Times New Roman" w:eastAsia="Times New Roman" w:hAnsi="Times New Roman" w:cs="Times New Roman"/>
          <w:sz w:val="22"/>
          <w:szCs w:val="22"/>
        </w:rPr>
      </w:pPr>
      <w:r>
        <w:rPr>
          <w:rStyle w:val="Brak"/>
          <w:rFonts w:ascii="Times New Roman" w:hAnsi="Times New Roman"/>
          <w:sz w:val="22"/>
          <w:szCs w:val="22"/>
        </w:rPr>
        <w:t xml:space="preserve">                   </w:t>
      </w:r>
    </w:p>
    <w:p w14:paraId="2E82AA49" w14:textId="77777777" w:rsidR="00CB2145" w:rsidRPr="0047287E" w:rsidRDefault="00CB2145" w:rsidP="00CB2145">
      <w:pPr>
        <w:pStyle w:val="rozdzia"/>
        <w:rPr>
          <w:rStyle w:val="Brak"/>
          <w:rFonts w:ascii="Times New Roman" w:eastAsia="Times New Roman" w:hAnsi="Times New Roman" w:cs="Times New Roman"/>
          <w:sz w:val="22"/>
          <w:szCs w:val="22"/>
        </w:rPr>
      </w:pPr>
      <w:r w:rsidRPr="007F642E">
        <w:rPr>
          <w:rStyle w:val="Brak"/>
          <w:rFonts w:ascii="Times New Roman" w:hAnsi="Times New Roman"/>
          <w:sz w:val="22"/>
          <w:szCs w:val="22"/>
        </w:rPr>
        <w:t>__________________ dnia __ __ ____ roku</w:t>
      </w:r>
      <w:r w:rsidRPr="007F642E">
        <w:rPr>
          <w:rStyle w:val="Brak"/>
          <w:rFonts w:ascii="Times New Roman" w:hAnsi="Times New Roman"/>
          <w:sz w:val="22"/>
          <w:szCs w:val="22"/>
        </w:rPr>
        <w:tab/>
      </w:r>
      <w:r w:rsidRPr="007F642E">
        <w:rPr>
          <w:rStyle w:val="Brak"/>
          <w:rFonts w:ascii="Times New Roman" w:hAnsi="Times New Roman"/>
          <w:sz w:val="22"/>
          <w:szCs w:val="22"/>
        </w:rPr>
        <w:tab/>
      </w:r>
      <w:r w:rsidRPr="007F642E">
        <w:rPr>
          <w:rStyle w:val="Brak"/>
          <w:rFonts w:ascii="Times New Roman" w:hAnsi="Times New Roman"/>
          <w:sz w:val="22"/>
          <w:szCs w:val="22"/>
        </w:rPr>
        <w:tab/>
        <w:t xml:space="preserve"> podpis </w:t>
      </w:r>
    </w:p>
    <w:p w14:paraId="65CB8AA2" w14:textId="77777777" w:rsidR="00CB2145" w:rsidRDefault="00CB2145" w:rsidP="00CB2145">
      <w:pPr>
        <w:spacing w:before="120" w:after="120"/>
        <w:rPr>
          <w:rStyle w:val="Brak"/>
          <w:sz w:val="18"/>
          <w:szCs w:val="18"/>
        </w:rPr>
      </w:pPr>
      <w:r>
        <w:rPr>
          <w:rStyle w:val="Brak"/>
          <w:sz w:val="18"/>
          <w:szCs w:val="18"/>
        </w:rPr>
        <w:t xml:space="preserve">* Ten punkt wypełnia tylko Wykonawca/Wykonawca </w:t>
      </w:r>
      <w:proofErr w:type="spellStart"/>
      <w:r>
        <w:rPr>
          <w:rStyle w:val="Brak"/>
          <w:sz w:val="18"/>
          <w:szCs w:val="18"/>
        </w:rPr>
        <w:t>wsp</w:t>
      </w:r>
      <w:proofErr w:type="spellEnd"/>
      <w:r>
        <w:rPr>
          <w:rStyle w:val="Brak"/>
          <w:sz w:val="18"/>
          <w:szCs w:val="18"/>
          <w:lang w:val="es-ES_tradnl"/>
        </w:rPr>
        <w:t>ó</w:t>
      </w:r>
      <w:r>
        <w:rPr>
          <w:rStyle w:val="Brak"/>
          <w:sz w:val="18"/>
          <w:szCs w:val="18"/>
        </w:rPr>
        <w:t xml:space="preserve">lnie ubiegający się o udzielenie </w:t>
      </w:r>
      <w:proofErr w:type="spellStart"/>
      <w:r>
        <w:rPr>
          <w:rStyle w:val="Brak"/>
          <w:sz w:val="18"/>
          <w:szCs w:val="18"/>
        </w:rPr>
        <w:t>zam</w:t>
      </w:r>
      <w:proofErr w:type="spellEnd"/>
      <w:r>
        <w:rPr>
          <w:rStyle w:val="Brak"/>
          <w:sz w:val="18"/>
          <w:szCs w:val="18"/>
          <w:lang w:val="es-ES_tradnl"/>
        </w:rPr>
        <w:t>ó</w:t>
      </w:r>
      <w:proofErr w:type="spellStart"/>
      <w:r>
        <w:rPr>
          <w:rStyle w:val="Brak"/>
          <w:sz w:val="18"/>
          <w:szCs w:val="18"/>
        </w:rPr>
        <w:t>wienia</w:t>
      </w:r>
      <w:proofErr w:type="spellEnd"/>
    </w:p>
    <w:p w14:paraId="4C925A11" w14:textId="77777777" w:rsidR="00CB2145" w:rsidRDefault="00CB2145" w:rsidP="00CB2145">
      <w:pPr>
        <w:spacing w:before="120" w:after="120"/>
        <w:rPr>
          <w:rStyle w:val="Brak"/>
          <w:sz w:val="18"/>
          <w:szCs w:val="18"/>
        </w:rPr>
      </w:pPr>
      <w:r>
        <w:rPr>
          <w:rStyle w:val="Brak"/>
          <w:sz w:val="18"/>
          <w:szCs w:val="18"/>
        </w:rPr>
        <w:t>** Ten punkt wypełnia tylko Podmiot udostępniający zasoby</w:t>
      </w:r>
    </w:p>
    <w:p w14:paraId="259629A0" w14:textId="77777777" w:rsidR="00CB2145" w:rsidRPr="009A5005" w:rsidRDefault="00CB2145" w:rsidP="00CB2145">
      <w:pPr>
        <w:autoSpaceDE w:val="0"/>
        <w:jc w:val="right"/>
        <w:rPr>
          <w:rFonts w:eastAsia="Times New Roman" w:cs="Times New Roman"/>
          <w:b/>
          <w:bCs/>
        </w:rPr>
      </w:pPr>
      <w:r w:rsidRPr="009A5005">
        <w:rPr>
          <w:rFonts w:eastAsia="Times New Roman" w:cs="Times New Roman"/>
          <w:b/>
          <w:bCs/>
        </w:rPr>
        <w:lastRenderedPageBreak/>
        <w:t xml:space="preserve">Załącznik nr </w:t>
      </w:r>
      <w:r>
        <w:rPr>
          <w:rFonts w:eastAsia="Times New Roman" w:cs="Times New Roman"/>
          <w:b/>
          <w:bCs/>
        </w:rPr>
        <w:t>2b</w:t>
      </w:r>
    </w:p>
    <w:p w14:paraId="0CC7A4BD" w14:textId="77777777" w:rsidR="00CB2145" w:rsidRPr="009A5005" w:rsidRDefault="00CB2145" w:rsidP="00CB2145">
      <w:pPr>
        <w:autoSpaceDE w:val="0"/>
        <w:rPr>
          <w:rFonts w:ascii="Arial Narrow" w:eastAsia="Times New Roman" w:hAnsi="Arial Narrow" w:cs="Arial Narrow"/>
          <w:sz w:val="20"/>
          <w:szCs w:val="20"/>
          <w:u w:val="single"/>
        </w:rPr>
      </w:pPr>
    </w:p>
    <w:tbl>
      <w:tblPr>
        <w:tblStyle w:val="TableNormal3"/>
        <w:tblW w:w="9645"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645"/>
      </w:tblGrid>
      <w:tr w:rsidR="00CB2145" w:rsidRPr="009A5005" w14:paraId="2BAD39AE" w14:textId="77777777" w:rsidTr="00C03B5A">
        <w:trPr>
          <w:trHeight w:val="586"/>
          <w:jc w:val="center"/>
        </w:trPr>
        <w:tc>
          <w:tcPr>
            <w:tcW w:w="9645"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vAlign w:val="center"/>
            <w:hideMark/>
          </w:tcPr>
          <w:p w14:paraId="62079052" w14:textId="77777777" w:rsidR="00CB2145" w:rsidRPr="009A5005" w:rsidRDefault="00CB2145" w:rsidP="00C03B5A">
            <w:pPr>
              <w:widowControl w:val="0"/>
              <w:spacing w:before="120" w:after="120"/>
              <w:jc w:val="center"/>
              <w:rPr>
                <w:rFonts w:cs="Tahoma"/>
                <w:b/>
                <w:bCs/>
                <w:kern w:val="2"/>
                <w:bdr w:val="none" w:sz="0" w:space="0" w:color="auto" w:frame="1"/>
                <w:lang w:eastAsia="hi-IN" w:bidi="hi-IN"/>
              </w:rPr>
            </w:pPr>
            <w:r w:rsidRPr="009A5005">
              <w:rPr>
                <w:rFonts w:cs="Tahoma"/>
                <w:b/>
                <w:bCs/>
                <w:kern w:val="2"/>
                <w:bdr w:val="none" w:sz="0" w:space="0" w:color="auto" w:frame="1"/>
                <w:lang w:eastAsia="hi-IN" w:bidi="hi-IN"/>
              </w:rPr>
              <w:t>OŚWIADCZENIE</w:t>
            </w:r>
          </w:p>
          <w:p w14:paraId="57387354" w14:textId="77777777" w:rsidR="00CB2145" w:rsidRPr="009A5005" w:rsidRDefault="00CB2145" w:rsidP="00C03B5A">
            <w:pPr>
              <w:widowControl w:val="0"/>
              <w:spacing w:before="120" w:after="120"/>
              <w:jc w:val="center"/>
              <w:rPr>
                <w:rFonts w:cs="Tahoma"/>
                <w:kern w:val="2"/>
                <w:lang w:eastAsia="hi-IN" w:bidi="hi-IN"/>
              </w:rPr>
            </w:pPr>
            <w:r w:rsidRPr="009A5005">
              <w:rPr>
                <w:rFonts w:cs="Tahoma"/>
                <w:b/>
                <w:bCs/>
                <w:kern w:val="2"/>
                <w:bdr w:val="none" w:sz="0" w:space="0" w:color="auto" w:frame="1"/>
                <w:lang w:eastAsia="hi-IN" w:bidi="hi-IN"/>
              </w:rPr>
              <w:t xml:space="preserve">o niepodleganiu wykluczeniu na podstawie art. 7 ust. 1 ustawy z dnia 13 kwietnia 2022 r.               o szczególnych rozwiązaniach w zakresie przeciwdziałania wspieraniu agresji na Ukrainę oraz służących ochronie bezpieczeństwa narodowego </w:t>
            </w:r>
          </w:p>
        </w:tc>
      </w:tr>
    </w:tbl>
    <w:p w14:paraId="2F8A8BB9" w14:textId="77777777" w:rsidR="00CB2145" w:rsidRPr="00910D6C" w:rsidRDefault="00CB2145" w:rsidP="00CB2145">
      <w:pPr>
        <w:widowControl w:val="0"/>
        <w:spacing w:before="120" w:after="120"/>
        <w:jc w:val="both"/>
        <w:rPr>
          <w:rFonts w:cs="Tahoma"/>
          <w:kern w:val="2"/>
          <w:lang w:eastAsia="hi-IN" w:bidi="hi-IN"/>
        </w:rPr>
      </w:pPr>
      <w:r w:rsidRPr="009A5005">
        <w:rPr>
          <w:rFonts w:cs="Tahoma"/>
          <w:kern w:val="2"/>
          <w:lang w:val="da-DK" w:eastAsia="hi-IN" w:bidi="hi-IN"/>
        </w:rPr>
        <w:t xml:space="preserve">Jako uczestnik </w:t>
      </w:r>
      <w:r w:rsidRPr="009A5005">
        <w:rPr>
          <w:rFonts w:cs="Tahoma"/>
          <w:kern w:val="2"/>
          <w:lang w:eastAsia="hi-IN" w:bidi="hi-IN"/>
        </w:rPr>
        <w:t xml:space="preserve">postępowania o udzielenie </w:t>
      </w:r>
      <w:proofErr w:type="spellStart"/>
      <w:r w:rsidRPr="009A5005">
        <w:rPr>
          <w:rFonts w:cs="Tahoma"/>
          <w:kern w:val="2"/>
          <w:lang w:eastAsia="hi-IN" w:bidi="hi-IN"/>
        </w:rPr>
        <w:t>zam</w:t>
      </w:r>
      <w:proofErr w:type="spellEnd"/>
      <w:r w:rsidRPr="009A5005">
        <w:rPr>
          <w:rFonts w:cs="Tahoma"/>
          <w:kern w:val="2"/>
          <w:lang w:val="es-ES_tradnl" w:eastAsia="hi-IN" w:bidi="hi-IN"/>
        </w:rPr>
        <w:t>ó</w:t>
      </w:r>
      <w:proofErr w:type="spellStart"/>
      <w:r w:rsidRPr="009A5005">
        <w:rPr>
          <w:rFonts w:cs="Tahoma"/>
          <w:kern w:val="2"/>
          <w:lang w:eastAsia="hi-IN" w:bidi="hi-IN"/>
        </w:rPr>
        <w:t>wienia</w:t>
      </w:r>
      <w:proofErr w:type="spellEnd"/>
      <w:r w:rsidRPr="009A5005">
        <w:rPr>
          <w:rFonts w:cs="Tahoma"/>
          <w:kern w:val="2"/>
          <w:lang w:eastAsia="hi-IN" w:bidi="hi-IN"/>
        </w:rPr>
        <w:t xml:space="preserve"> publicznego pn.: </w:t>
      </w:r>
    </w:p>
    <w:p w14:paraId="711F04EE" w14:textId="77777777" w:rsidR="00CB2145" w:rsidRPr="00910D6C" w:rsidRDefault="00CB2145" w:rsidP="00CB2145">
      <w:pPr>
        <w:widowControl w:val="0"/>
        <w:tabs>
          <w:tab w:val="left" w:pos="8849"/>
        </w:tabs>
        <w:spacing w:before="120" w:after="120"/>
        <w:jc w:val="both"/>
        <w:rPr>
          <w:rStyle w:val="Brak"/>
          <w:b/>
          <w:bCs/>
        </w:rPr>
      </w:pPr>
      <w:r w:rsidRPr="00910D6C">
        <w:rPr>
          <w:rStyle w:val="Brak"/>
          <w:b/>
          <w:bCs/>
        </w:rPr>
        <w:t>Remont chodników w ciągu dróg powiatowych</w:t>
      </w:r>
    </w:p>
    <w:p w14:paraId="4E0D1EAA" w14:textId="77777777" w:rsidR="00CB2145" w:rsidRPr="00910D6C" w:rsidRDefault="00CB2145" w:rsidP="00CB2145">
      <w:pPr>
        <w:widowControl w:val="0"/>
        <w:tabs>
          <w:tab w:val="left" w:pos="8849"/>
        </w:tabs>
        <w:spacing w:before="120" w:after="120"/>
        <w:jc w:val="both"/>
        <w:rPr>
          <w:rStyle w:val="Brak"/>
          <w:b/>
          <w:bCs/>
        </w:rPr>
      </w:pPr>
      <w:r w:rsidRPr="00910D6C">
        <w:rPr>
          <w:rStyle w:val="Brak"/>
          <w:b/>
          <w:bCs/>
        </w:rPr>
        <w:t>Zadanie nr 1: Remont chodnika w ciągu drogi powiatowej nr 1900G w miejscowości Leźno</w:t>
      </w:r>
    </w:p>
    <w:p w14:paraId="685E3181" w14:textId="77777777" w:rsidR="00CB2145" w:rsidRDefault="00CB2145" w:rsidP="00CB2145">
      <w:pPr>
        <w:widowControl w:val="0"/>
        <w:tabs>
          <w:tab w:val="left" w:pos="8849"/>
        </w:tabs>
        <w:spacing w:before="120" w:after="120"/>
        <w:jc w:val="both"/>
        <w:rPr>
          <w:rStyle w:val="Brak"/>
          <w:b/>
          <w:bCs/>
        </w:rPr>
      </w:pPr>
      <w:r w:rsidRPr="00910D6C">
        <w:rPr>
          <w:rStyle w:val="Brak"/>
          <w:b/>
          <w:bCs/>
        </w:rPr>
        <w:t>Zadanie nr 2: Remont chodników w ciągu drogi powiatowej nr 1907G i 1908G w miejscowości Staniszewo i Sianowo.</w:t>
      </w:r>
    </w:p>
    <w:p w14:paraId="009E023A" w14:textId="77777777" w:rsidR="00CB2145" w:rsidRPr="009A5005" w:rsidRDefault="00CB2145" w:rsidP="00CB2145">
      <w:pPr>
        <w:widowControl w:val="0"/>
        <w:tabs>
          <w:tab w:val="left" w:pos="8849"/>
        </w:tabs>
        <w:spacing w:before="120" w:after="120"/>
        <w:jc w:val="both"/>
        <w:rPr>
          <w:rFonts w:cs="Tahoma"/>
          <w:kern w:val="2"/>
          <w:lang w:eastAsia="hi-IN" w:bidi="hi-IN"/>
        </w:rPr>
      </w:pPr>
      <w:r w:rsidRPr="009A5005">
        <w:rPr>
          <w:rFonts w:cs="Tahoma"/>
          <w:kern w:val="2"/>
          <w:lang w:eastAsia="hi-IN" w:bidi="hi-IN"/>
        </w:rPr>
        <w:t>JA/MY:</w:t>
      </w:r>
    </w:p>
    <w:p w14:paraId="48C80ED0" w14:textId="77777777" w:rsidR="00CB2145" w:rsidRPr="009A5005" w:rsidRDefault="00CB2145" w:rsidP="00CB2145">
      <w:pPr>
        <w:widowControl w:val="0"/>
        <w:tabs>
          <w:tab w:val="left" w:pos="8849"/>
        </w:tabs>
        <w:spacing w:before="120" w:after="120"/>
        <w:jc w:val="both"/>
        <w:rPr>
          <w:rFonts w:cs="Tahoma"/>
          <w:kern w:val="2"/>
          <w:lang w:eastAsia="hi-IN" w:bidi="hi-IN"/>
        </w:rPr>
      </w:pPr>
      <w:r w:rsidRPr="009A5005">
        <w:rPr>
          <w:rFonts w:cs="Tahoma"/>
          <w:kern w:val="2"/>
          <w:lang w:eastAsia="hi-IN" w:bidi="hi-IN"/>
        </w:rPr>
        <w:t>___________________________________________________________________________</w:t>
      </w:r>
    </w:p>
    <w:p w14:paraId="3DED0DB1" w14:textId="77777777" w:rsidR="00CB2145" w:rsidRPr="009A5005" w:rsidRDefault="00CB2145" w:rsidP="00CB2145">
      <w:pPr>
        <w:widowControl w:val="0"/>
        <w:tabs>
          <w:tab w:val="left" w:pos="8849"/>
        </w:tabs>
        <w:spacing w:before="120" w:after="120"/>
        <w:jc w:val="center"/>
        <w:rPr>
          <w:rFonts w:cs="Tahoma"/>
          <w:i/>
          <w:iCs/>
          <w:kern w:val="2"/>
          <w:sz w:val="18"/>
          <w:szCs w:val="18"/>
          <w:lang w:eastAsia="hi-IN" w:bidi="hi-IN"/>
        </w:rPr>
      </w:pPr>
      <w:r w:rsidRPr="009A5005">
        <w:rPr>
          <w:rFonts w:cs="Tahoma"/>
          <w:i/>
          <w:iCs/>
          <w:kern w:val="2"/>
          <w:sz w:val="18"/>
          <w:szCs w:val="18"/>
          <w:lang w:eastAsia="hi-IN" w:bidi="hi-IN"/>
        </w:rPr>
        <w:t>(imię i nazwisko osoby/os</w:t>
      </w:r>
      <w:r w:rsidRPr="009A5005">
        <w:rPr>
          <w:rFonts w:cs="Tahoma"/>
          <w:i/>
          <w:iCs/>
          <w:kern w:val="2"/>
          <w:sz w:val="18"/>
          <w:szCs w:val="18"/>
          <w:lang w:val="es-ES_tradnl" w:eastAsia="hi-IN" w:bidi="hi-IN"/>
        </w:rPr>
        <w:t>ó</w:t>
      </w:r>
      <w:r w:rsidRPr="009A5005">
        <w:rPr>
          <w:rFonts w:cs="Tahoma"/>
          <w:i/>
          <w:iCs/>
          <w:kern w:val="2"/>
          <w:sz w:val="18"/>
          <w:szCs w:val="18"/>
          <w:lang w:eastAsia="hi-IN" w:bidi="hi-IN"/>
        </w:rPr>
        <w:t>b upoważnionej/-</w:t>
      </w:r>
      <w:proofErr w:type="spellStart"/>
      <w:r w:rsidRPr="009A5005">
        <w:rPr>
          <w:rFonts w:cs="Tahoma"/>
          <w:i/>
          <w:iCs/>
          <w:kern w:val="2"/>
          <w:sz w:val="18"/>
          <w:szCs w:val="18"/>
          <w:lang w:eastAsia="hi-IN" w:bidi="hi-IN"/>
        </w:rPr>
        <w:t>nych</w:t>
      </w:r>
      <w:proofErr w:type="spellEnd"/>
      <w:r w:rsidRPr="009A5005">
        <w:rPr>
          <w:rFonts w:cs="Tahoma"/>
          <w:i/>
          <w:iCs/>
          <w:kern w:val="2"/>
          <w:sz w:val="18"/>
          <w:szCs w:val="18"/>
          <w:lang w:eastAsia="hi-IN" w:bidi="hi-IN"/>
        </w:rPr>
        <w:t xml:space="preserve"> do reprezentowania)</w:t>
      </w:r>
    </w:p>
    <w:p w14:paraId="4A331338" w14:textId="77777777" w:rsidR="00CB2145" w:rsidRPr="009A5005" w:rsidRDefault="00CB2145" w:rsidP="00CB2145">
      <w:pPr>
        <w:widowControl w:val="0"/>
        <w:tabs>
          <w:tab w:val="left" w:pos="8849"/>
        </w:tabs>
        <w:spacing w:before="120" w:after="120"/>
        <w:jc w:val="both"/>
        <w:rPr>
          <w:rFonts w:cs="Tahoma"/>
          <w:kern w:val="2"/>
          <w:lang w:eastAsia="hi-IN" w:bidi="hi-IN"/>
        </w:rPr>
      </w:pPr>
      <w:r w:rsidRPr="009A5005">
        <w:rPr>
          <w:rFonts w:cs="Tahoma"/>
          <w:kern w:val="2"/>
          <w:lang w:eastAsia="hi-IN" w:bidi="hi-IN"/>
        </w:rPr>
        <w:t>działając w imieniu i na rzecz:</w:t>
      </w:r>
    </w:p>
    <w:p w14:paraId="247535F8" w14:textId="77777777" w:rsidR="00CB2145" w:rsidRPr="009A5005" w:rsidRDefault="00CB2145" w:rsidP="00CB2145">
      <w:pPr>
        <w:widowControl w:val="0"/>
        <w:tabs>
          <w:tab w:val="left" w:pos="8849"/>
        </w:tabs>
        <w:spacing w:before="120" w:after="120"/>
        <w:jc w:val="both"/>
        <w:rPr>
          <w:rFonts w:cs="Tahoma"/>
          <w:kern w:val="2"/>
          <w:lang w:eastAsia="hi-IN" w:bidi="hi-IN"/>
        </w:rPr>
      </w:pPr>
      <w:r w:rsidRPr="009A5005">
        <w:rPr>
          <w:rFonts w:cs="Tahoma"/>
          <w:kern w:val="2"/>
          <w:lang w:eastAsia="hi-IN" w:bidi="hi-IN"/>
        </w:rPr>
        <w:t>___________________________________________________________________________</w:t>
      </w:r>
    </w:p>
    <w:p w14:paraId="3FA430C7" w14:textId="77777777" w:rsidR="00CB2145" w:rsidRPr="009A5005" w:rsidRDefault="00CB2145" w:rsidP="00CB2145">
      <w:pPr>
        <w:widowControl w:val="0"/>
        <w:tabs>
          <w:tab w:val="left" w:pos="8849"/>
        </w:tabs>
        <w:spacing w:before="120" w:after="120"/>
        <w:jc w:val="center"/>
        <w:rPr>
          <w:rFonts w:cs="Tahoma"/>
          <w:i/>
          <w:iCs/>
          <w:kern w:val="2"/>
          <w:sz w:val="18"/>
          <w:szCs w:val="18"/>
          <w:lang w:eastAsia="hi-IN" w:bidi="hi-IN"/>
        </w:rPr>
      </w:pPr>
      <w:r w:rsidRPr="009A5005">
        <w:rPr>
          <w:rFonts w:cs="Tahoma"/>
          <w:i/>
          <w:iCs/>
          <w:kern w:val="2"/>
          <w:sz w:val="18"/>
          <w:szCs w:val="18"/>
          <w:lang w:eastAsia="hi-IN" w:bidi="hi-IN"/>
        </w:rPr>
        <w:t xml:space="preserve">(nazwa Wykonawcy/Wykonawcy </w:t>
      </w:r>
      <w:proofErr w:type="spellStart"/>
      <w:r w:rsidRPr="009A5005">
        <w:rPr>
          <w:rFonts w:cs="Tahoma"/>
          <w:i/>
          <w:iCs/>
          <w:kern w:val="2"/>
          <w:sz w:val="18"/>
          <w:szCs w:val="18"/>
          <w:lang w:eastAsia="hi-IN" w:bidi="hi-IN"/>
        </w:rPr>
        <w:t>wsp</w:t>
      </w:r>
      <w:proofErr w:type="spellEnd"/>
      <w:r w:rsidRPr="009A5005">
        <w:rPr>
          <w:rFonts w:cs="Tahoma"/>
          <w:i/>
          <w:iCs/>
          <w:kern w:val="2"/>
          <w:sz w:val="18"/>
          <w:szCs w:val="18"/>
          <w:lang w:val="es-ES_tradnl" w:eastAsia="hi-IN" w:bidi="hi-IN"/>
        </w:rPr>
        <w:t>ó</w:t>
      </w:r>
      <w:r w:rsidRPr="009A5005">
        <w:rPr>
          <w:rFonts w:cs="Tahoma"/>
          <w:i/>
          <w:iCs/>
          <w:kern w:val="2"/>
          <w:sz w:val="18"/>
          <w:szCs w:val="18"/>
          <w:lang w:eastAsia="hi-IN" w:bidi="hi-IN"/>
        </w:rPr>
        <w:t xml:space="preserve">lnie ubiegającego się o udzielenie </w:t>
      </w:r>
      <w:proofErr w:type="spellStart"/>
      <w:r w:rsidRPr="009A5005">
        <w:rPr>
          <w:rFonts w:cs="Tahoma"/>
          <w:i/>
          <w:iCs/>
          <w:kern w:val="2"/>
          <w:sz w:val="18"/>
          <w:szCs w:val="18"/>
          <w:lang w:eastAsia="hi-IN" w:bidi="hi-IN"/>
        </w:rPr>
        <w:t>zam</w:t>
      </w:r>
      <w:proofErr w:type="spellEnd"/>
      <w:r w:rsidRPr="009A5005">
        <w:rPr>
          <w:rFonts w:cs="Tahoma"/>
          <w:i/>
          <w:iCs/>
          <w:kern w:val="2"/>
          <w:sz w:val="18"/>
          <w:szCs w:val="18"/>
          <w:lang w:val="es-ES_tradnl" w:eastAsia="hi-IN" w:bidi="hi-IN"/>
        </w:rPr>
        <w:t>ó</w:t>
      </w:r>
      <w:proofErr w:type="spellStart"/>
      <w:r w:rsidRPr="009A5005">
        <w:rPr>
          <w:rFonts w:cs="Tahoma"/>
          <w:i/>
          <w:iCs/>
          <w:kern w:val="2"/>
          <w:sz w:val="18"/>
          <w:szCs w:val="18"/>
          <w:lang w:eastAsia="hi-IN" w:bidi="hi-IN"/>
        </w:rPr>
        <w:t>wienia</w:t>
      </w:r>
      <w:proofErr w:type="spellEnd"/>
      <w:r w:rsidRPr="009A5005">
        <w:rPr>
          <w:rFonts w:cs="Tahoma"/>
          <w:i/>
          <w:iCs/>
          <w:kern w:val="2"/>
          <w:sz w:val="18"/>
          <w:szCs w:val="18"/>
          <w:lang w:eastAsia="hi-IN" w:bidi="hi-IN"/>
        </w:rPr>
        <w:t>/Podmiotu udostępniającego zasoby)</w:t>
      </w:r>
    </w:p>
    <w:p w14:paraId="18F0194A" w14:textId="77777777" w:rsidR="00CB2145" w:rsidRPr="009A5005" w:rsidRDefault="00CB2145" w:rsidP="00CB2145">
      <w:pPr>
        <w:widowControl w:val="0"/>
        <w:spacing w:before="120" w:after="120"/>
        <w:ind w:firstLine="708"/>
        <w:jc w:val="both"/>
        <w:rPr>
          <w:rFonts w:cs="Tahoma"/>
          <w:kern w:val="2"/>
          <w:sz w:val="20"/>
          <w:szCs w:val="20"/>
          <w:lang w:eastAsia="hi-IN" w:bidi="hi-IN"/>
        </w:rPr>
      </w:pPr>
    </w:p>
    <w:p w14:paraId="4E06DAF0" w14:textId="77777777" w:rsidR="00CB2145" w:rsidRPr="009A5005" w:rsidRDefault="00CB2145" w:rsidP="00CB2145">
      <w:pPr>
        <w:tabs>
          <w:tab w:val="left" w:pos="426"/>
        </w:tabs>
        <w:spacing w:before="120" w:after="120" w:line="276" w:lineRule="auto"/>
        <w:jc w:val="both"/>
        <w:rPr>
          <w:spacing w:val="3"/>
        </w:rPr>
      </w:pPr>
      <w:r w:rsidRPr="009A5005">
        <w:rPr>
          <w:spacing w:val="3"/>
        </w:rPr>
        <w:t>oświadczam/-my, że :</w:t>
      </w:r>
    </w:p>
    <w:p w14:paraId="780A05B9" w14:textId="77777777" w:rsidR="00CB2145" w:rsidRPr="00BD5F8D" w:rsidRDefault="00CB2145" w:rsidP="00CB2145">
      <w:pPr>
        <w:spacing w:before="120" w:after="120" w:line="276" w:lineRule="auto"/>
        <w:ind w:left="426" w:hanging="426"/>
        <w:jc w:val="both"/>
        <w:rPr>
          <w:rFonts w:eastAsia="Times New Roman" w:cs="Times New Roman"/>
          <w:sz w:val="22"/>
          <w:szCs w:val="22"/>
        </w:rPr>
      </w:pPr>
      <w:r w:rsidRPr="00BD5F8D">
        <w:rPr>
          <w:rFonts w:eastAsia="Times New Roman" w:cs="Times New Roman"/>
          <w:sz w:val="22"/>
          <w:szCs w:val="22"/>
        </w:rPr>
        <w:t>1)</w:t>
      </w:r>
      <w:r w:rsidRPr="00BD5F8D">
        <w:rPr>
          <w:rFonts w:eastAsia="Times New Roman" w:cs="Times New Roman"/>
          <w:sz w:val="22"/>
          <w:szCs w:val="22"/>
        </w:rPr>
        <w:tab/>
        <w:t>Wykonawca</w:t>
      </w:r>
      <w:r w:rsidRPr="00BD5F8D">
        <w:rPr>
          <w:rFonts w:eastAsia="Times New Roman" w:cs="Times New Roman"/>
          <w:b/>
          <w:sz w:val="22"/>
          <w:szCs w:val="22"/>
        </w:rPr>
        <w:t xml:space="preserve"> jest* / nie jest* </w:t>
      </w:r>
      <w:r w:rsidRPr="00BD5F8D">
        <w:rPr>
          <w:rFonts w:eastAsia="Times New Roman" w:cs="Times New Roman"/>
          <w:sz w:val="22"/>
          <w:szCs w:val="22"/>
        </w:rPr>
        <w:t xml:space="preserve">wymieniony w wykazach określonych w rozporządzeniu 765/2006 i rozporządzeniu 269/2014 albo wpisany na listę na podstawie decyzji w sprawie wpisu na listę rozstrzygającej o zastosowaniu środka, o którym mowa w art. 1 pkt 3 ww. ustawy; </w:t>
      </w:r>
    </w:p>
    <w:p w14:paraId="338A708F" w14:textId="77777777" w:rsidR="00CB2145" w:rsidRPr="00BD5F8D" w:rsidRDefault="00CB2145" w:rsidP="00CB2145">
      <w:pPr>
        <w:spacing w:before="120" w:after="120" w:line="276" w:lineRule="auto"/>
        <w:ind w:left="426" w:hanging="426"/>
        <w:jc w:val="both"/>
        <w:rPr>
          <w:rFonts w:eastAsia="Times New Roman" w:cs="Times New Roman"/>
          <w:sz w:val="22"/>
          <w:szCs w:val="22"/>
        </w:rPr>
      </w:pPr>
      <w:r w:rsidRPr="00BD5F8D">
        <w:rPr>
          <w:rFonts w:eastAsia="Times New Roman" w:cs="Times New Roman"/>
          <w:sz w:val="22"/>
          <w:szCs w:val="22"/>
        </w:rPr>
        <w:t>2)</w:t>
      </w:r>
      <w:r w:rsidRPr="00BD5F8D">
        <w:rPr>
          <w:rFonts w:eastAsia="Times New Roman" w:cs="Times New Roman"/>
          <w:sz w:val="22"/>
          <w:szCs w:val="22"/>
        </w:rPr>
        <w:tab/>
        <w:t xml:space="preserve">beneficjentem rzeczywistym Wykonawcy w rozumieniu ustawy z dnia 1 marca 2018 r. o przeciwdziałaniu praniu pieniędzy oraz finansowaniu terroryzmu (Dz. U. z 2022 r. poz. 593 i 655) </w:t>
      </w:r>
      <w:r w:rsidRPr="00BD5F8D">
        <w:rPr>
          <w:rFonts w:eastAsia="Times New Roman" w:cs="Times New Roman"/>
          <w:b/>
          <w:sz w:val="22"/>
          <w:szCs w:val="22"/>
        </w:rPr>
        <w:t xml:space="preserve">jest* / nie jest* </w:t>
      </w:r>
      <w:r w:rsidRPr="00BD5F8D">
        <w:rPr>
          <w:rFonts w:eastAsia="Times New Roman" w:cs="Times New Roman"/>
          <w:sz w:val="22"/>
          <w:szCs w:val="22"/>
        </w:rPr>
        <w:t xml:space="preserve">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 </w:t>
      </w:r>
    </w:p>
    <w:p w14:paraId="610CFC95" w14:textId="77777777" w:rsidR="00CB2145" w:rsidRPr="00BD5F8D" w:rsidRDefault="00CB2145" w:rsidP="00CB2145">
      <w:pPr>
        <w:spacing w:before="120" w:after="120" w:line="276" w:lineRule="auto"/>
        <w:ind w:left="426" w:hanging="426"/>
        <w:jc w:val="both"/>
        <w:rPr>
          <w:rFonts w:cs="Times New Roman"/>
          <w:i/>
          <w:iCs/>
          <w:spacing w:val="1"/>
          <w:sz w:val="22"/>
          <w:szCs w:val="22"/>
        </w:rPr>
      </w:pPr>
      <w:r w:rsidRPr="00BD5F8D">
        <w:rPr>
          <w:rFonts w:eastAsia="Times New Roman" w:cs="Times New Roman"/>
          <w:sz w:val="22"/>
          <w:szCs w:val="22"/>
        </w:rPr>
        <w:t>3)</w:t>
      </w:r>
      <w:r w:rsidRPr="00BD5F8D">
        <w:rPr>
          <w:rFonts w:eastAsia="Times New Roman" w:cs="Times New Roman"/>
          <w:sz w:val="22"/>
          <w:szCs w:val="22"/>
        </w:rPr>
        <w:tab/>
        <w:t xml:space="preserve">jednostką dominującą Wykonawcy w rozumieniu art. 3 ust. 1 pkt 37 ustawy z dnia 29 września 1994 r. o rachunkowości (Dz. U. z 2021 r. poz. 217, 2105 i 2106), </w:t>
      </w:r>
      <w:r w:rsidRPr="00BD5F8D">
        <w:rPr>
          <w:rFonts w:eastAsia="Times New Roman" w:cs="Times New Roman"/>
          <w:b/>
          <w:sz w:val="22"/>
          <w:szCs w:val="22"/>
        </w:rPr>
        <w:t xml:space="preserve">jest* / nie jest* </w:t>
      </w:r>
      <w:r w:rsidRPr="00BD5F8D">
        <w:rPr>
          <w:rFonts w:eastAsia="Times New Roman" w:cs="Times New Roman"/>
          <w:sz w:val="22"/>
          <w:szCs w:val="22"/>
        </w:rPr>
        <w:t>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r w:rsidRPr="00BD5F8D">
        <w:rPr>
          <w:rFonts w:cs="Times New Roman"/>
          <w:i/>
          <w:iCs/>
          <w:spacing w:val="1"/>
          <w:sz w:val="22"/>
          <w:szCs w:val="22"/>
        </w:rPr>
        <w:t xml:space="preserve">          </w:t>
      </w:r>
    </w:p>
    <w:p w14:paraId="4A42C9C7" w14:textId="77777777" w:rsidR="00CB2145" w:rsidRPr="009A5005" w:rsidRDefault="00CB2145" w:rsidP="00CB2145">
      <w:pPr>
        <w:spacing w:before="120" w:after="120" w:line="276" w:lineRule="auto"/>
        <w:ind w:left="426" w:hanging="426"/>
        <w:jc w:val="both"/>
        <w:rPr>
          <w:rFonts w:cs="Times New Roman"/>
          <w:i/>
          <w:iCs/>
          <w:spacing w:val="1"/>
        </w:rPr>
      </w:pPr>
      <w:r w:rsidRPr="009A5005">
        <w:rPr>
          <w:i/>
          <w:iCs/>
          <w:spacing w:val="1"/>
        </w:rPr>
        <w:t xml:space="preserve">         </w:t>
      </w:r>
    </w:p>
    <w:p w14:paraId="7F43B579" w14:textId="77777777" w:rsidR="00CB2145" w:rsidRPr="007B24C2" w:rsidRDefault="00CB2145" w:rsidP="00CB2145">
      <w:pPr>
        <w:spacing w:before="120" w:after="120"/>
        <w:rPr>
          <w:rFonts w:eastAsia="Times New Roman" w:cs="Times New Roman"/>
          <w:i/>
          <w:iCs/>
          <w:spacing w:val="1"/>
        </w:rPr>
      </w:pPr>
      <w:r w:rsidRPr="009A5005">
        <w:rPr>
          <w:i/>
          <w:iCs/>
          <w:spacing w:val="1"/>
        </w:rPr>
        <w:t>__________________ dnia __ __ ____ roku</w:t>
      </w:r>
      <w:r w:rsidRPr="009A5005">
        <w:rPr>
          <w:i/>
          <w:iCs/>
          <w:spacing w:val="1"/>
        </w:rPr>
        <w:tab/>
      </w:r>
      <w:r w:rsidRPr="009A5005">
        <w:rPr>
          <w:i/>
          <w:iCs/>
          <w:spacing w:val="1"/>
        </w:rPr>
        <w:tab/>
      </w:r>
      <w:r w:rsidRPr="009A5005">
        <w:rPr>
          <w:i/>
          <w:iCs/>
          <w:spacing w:val="1"/>
        </w:rPr>
        <w:tab/>
      </w:r>
      <w:r w:rsidRPr="009A5005">
        <w:rPr>
          <w:i/>
          <w:iCs/>
          <w:spacing w:val="1"/>
        </w:rPr>
        <w:tab/>
      </w:r>
      <w:r w:rsidRPr="009A5005">
        <w:rPr>
          <w:i/>
          <w:iCs/>
          <w:spacing w:val="1"/>
        </w:rPr>
        <w:tab/>
        <w:t xml:space="preserve"> podpis </w:t>
      </w:r>
    </w:p>
    <w:p w14:paraId="6395EF85" w14:textId="77777777" w:rsidR="00CB2145" w:rsidRPr="009A5005" w:rsidRDefault="00CB2145" w:rsidP="00CB2145">
      <w:pPr>
        <w:widowControl w:val="0"/>
        <w:spacing w:before="120" w:after="120"/>
        <w:rPr>
          <w:rFonts w:cs="Times New Roman"/>
          <w:b/>
          <w:bCs/>
          <w:kern w:val="2"/>
          <w:sz w:val="20"/>
          <w:szCs w:val="20"/>
          <w:lang w:eastAsia="hi-IN" w:bidi="hi-IN"/>
        </w:rPr>
      </w:pPr>
      <w:r w:rsidRPr="009A5005">
        <w:rPr>
          <w:rFonts w:cs="Times New Roman"/>
          <w:b/>
          <w:bCs/>
          <w:kern w:val="2"/>
          <w:sz w:val="20"/>
          <w:szCs w:val="20"/>
          <w:lang w:eastAsia="hi-IN" w:bidi="hi-IN"/>
        </w:rPr>
        <w:t>* Niepotrzebne skreślić</w:t>
      </w:r>
    </w:p>
    <w:p w14:paraId="0A12B83B" w14:textId="77777777" w:rsidR="00CB2145" w:rsidRPr="00910D6C" w:rsidRDefault="00CB2145" w:rsidP="00CB2145">
      <w:pPr>
        <w:widowControl w:val="0"/>
        <w:spacing w:before="120" w:after="120"/>
        <w:rPr>
          <w:rStyle w:val="tekstdokbold"/>
          <w:b w:val="0"/>
          <w:bCs w:val="0"/>
        </w:rPr>
      </w:pPr>
      <w:r w:rsidRPr="009A5005">
        <w:rPr>
          <w:rFonts w:cs="Times New Roman"/>
          <w:b/>
          <w:bCs/>
          <w:kern w:val="2"/>
          <w:lang w:eastAsia="hi-IN" w:bidi="hi-IN"/>
        </w:rPr>
        <w:t>UWAGA : Oświadczenie należy złożyć wraz z ofertą !</w:t>
      </w:r>
    </w:p>
    <w:p w14:paraId="0B326D07" w14:textId="77777777" w:rsidR="00CB2145" w:rsidRDefault="00CB2145" w:rsidP="00CB2145">
      <w:pPr>
        <w:spacing w:before="120" w:after="120"/>
        <w:jc w:val="right"/>
        <w:rPr>
          <w:rStyle w:val="tekstdokbold"/>
        </w:rPr>
      </w:pPr>
      <w:r>
        <w:rPr>
          <w:rStyle w:val="Brak"/>
          <w:i/>
          <w:iCs/>
          <w:noProof/>
        </w:rPr>
        <w:lastRenderedPageBreak/>
        <mc:AlternateContent>
          <mc:Choice Requires="wps">
            <w:drawing>
              <wp:anchor distT="57465" distB="57465" distL="57465" distR="57465" simplePos="0" relativeHeight="251659264" behindDoc="0" locked="0" layoutInCell="1" allowOverlap="1" wp14:anchorId="3796AA13" wp14:editId="2A075D37">
                <wp:simplePos x="0" y="0"/>
                <wp:positionH relativeFrom="page">
                  <wp:posOffset>720089</wp:posOffset>
                </wp:positionH>
                <wp:positionV relativeFrom="line">
                  <wp:posOffset>282575</wp:posOffset>
                </wp:positionV>
                <wp:extent cx="5924550" cy="971550"/>
                <wp:effectExtent l="0" t="0" r="0" b="0"/>
                <wp:wrapThrough wrapText="bothSides" distL="57465" distR="57465">
                  <wp:wrapPolygon edited="1">
                    <wp:start x="-12" y="-71"/>
                    <wp:lineTo x="-12" y="0"/>
                    <wp:lineTo x="-12" y="21600"/>
                    <wp:lineTo x="-12" y="21671"/>
                    <wp:lineTo x="0" y="21671"/>
                    <wp:lineTo x="21600" y="21671"/>
                    <wp:lineTo x="21612" y="21671"/>
                    <wp:lineTo x="21612" y="21600"/>
                    <wp:lineTo x="21612" y="0"/>
                    <wp:lineTo x="21612" y="-71"/>
                    <wp:lineTo x="21600" y="-71"/>
                    <wp:lineTo x="0" y="-71"/>
                    <wp:lineTo x="-12" y="-71"/>
                  </wp:wrapPolygon>
                </wp:wrapThrough>
                <wp:docPr id="1073741825" name="officeArt object" descr="Pole tekstowe 8"/>
                <wp:cNvGraphicFramePr/>
                <a:graphic xmlns:a="http://schemas.openxmlformats.org/drawingml/2006/main">
                  <a:graphicData uri="http://schemas.microsoft.com/office/word/2010/wordprocessingShape">
                    <wps:wsp>
                      <wps:cNvSpPr txBox="1"/>
                      <wps:spPr>
                        <a:xfrm>
                          <a:off x="0" y="0"/>
                          <a:ext cx="5924550" cy="971550"/>
                        </a:xfrm>
                        <a:prstGeom prst="rect">
                          <a:avLst/>
                        </a:prstGeom>
                        <a:solidFill>
                          <a:srgbClr val="C0C0C0"/>
                        </a:solidFill>
                        <a:ln w="6350" cap="flat">
                          <a:solidFill>
                            <a:srgbClr val="000000"/>
                          </a:solidFill>
                          <a:prstDash val="solid"/>
                          <a:miter lim="800000"/>
                        </a:ln>
                        <a:effectLst/>
                      </wps:spPr>
                      <wps:txbx>
                        <w:txbxContent>
                          <w:p w14:paraId="34204689" w14:textId="77777777" w:rsidR="00CB2145" w:rsidRDefault="00CB2145" w:rsidP="00CB2145">
                            <w:pPr>
                              <w:jc w:val="center"/>
                              <w:rPr>
                                <w:rStyle w:val="Brak"/>
                                <w:rFonts w:ascii="Verdana" w:eastAsia="Verdana" w:hAnsi="Verdana" w:cs="Verdana"/>
                                <w:b/>
                                <w:bCs/>
                                <w:sz w:val="20"/>
                                <w:szCs w:val="20"/>
                              </w:rPr>
                            </w:pPr>
                          </w:p>
                          <w:p w14:paraId="553EC0A0" w14:textId="77777777" w:rsidR="00CB2145" w:rsidRDefault="00CB2145" w:rsidP="00CB2145">
                            <w:pPr>
                              <w:jc w:val="center"/>
                              <w:rPr>
                                <w:rStyle w:val="Brak"/>
                                <w:rFonts w:ascii="Verdana" w:eastAsia="Verdana" w:hAnsi="Verdana" w:cs="Verdana"/>
                                <w:b/>
                                <w:bCs/>
                                <w:sz w:val="20"/>
                                <w:szCs w:val="20"/>
                              </w:rPr>
                            </w:pPr>
                            <w:r>
                              <w:rPr>
                                <w:rStyle w:val="Brak"/>
                                <w:rFonts w:ascii="Verdana" w:hAnsi="Verdana"/>
                                <w:b/>
                                <w:bCs/>
                                <w:sz w:val="20"/>
                                <w:szCs w:val="20"/>
                              </w:rPr>
                              <w:t xml:space="preserve">          PROPOZYCJA TREŚ</w:t>
                            </w:r>
                            <w:r w:rsidRPr="007F642E">
                              <w:rPr>
                                <w:rStyle w:val="Brak"/>
                                <w:rFonts w:ascii="Verdana" w:hAnsi="Verdana"/>
                                <w:b/>
                                <w:bCs/>
                                <w:sz w:val="20"/>
                                <w:szCs w:val="20"/>
                              </w:rPr>
                              <w:t>CI ZOBOWI</w:t>
                            </w:r>
                            <w:r>
                              <w:rPr>
                                <w:rStyle w:val="Brak"/>
                                <w:rFonts w:ascii="Verdana" w:hAnsi="Verdana"/>
                                <w:b/>
                                <w:bCs/>
                                <w:sz w:val="20"/>
                                <w:szCs w:val="20"/>
                              </w:rPr>
                              <w:t>ĄZANIA PODMIOTU</w:t>
                            </w:r>
                          </w:p>
                          <w:p w14:paraId="63709636" w14:textId="77777777" w:rsidR="00CB2145" w:rsidRDefault="00CB2145" w:rsidP="00CB2145">
                            <w:pPr>
                              <w:jc w:val="center"/>
                            </w:pPr>
                            <w:r>
                              <w:rPr>
                                <w:rStyle w:val="Brak"/>
                                <w:rFonts w:ascii="Verdana" w:hAnsi="Verdana"/>
                                <w:b/>
                                <w:bCs/>
                                <w:sz w:val="20"/>
                                <w:szCs w:val="20"/>
                              </w:rPr>
                              <w:t>udostępniającego Wykonawcy niezbędne zasoby na potrzeby realizacji zam</w:t>
                            </w:r>
                            <w:r>
                              <w:rPr>
                                <w:rStyle w:val="Brak"/>
                                <w:rFonts w:ascii="Verdana" w:hAnsi="Verdana"/>
                                <w:b/>
                                <w:bCs/>
                                <w:sz w:val="20"/>
                                <w:szCs w:val="20"/>
                                <w:lang w:val="es-ES_tradnl"/>
                              </w:rPr>
                              <w:t>ó</w:t>
                            </w:r>
                            <w:r>
                              <w:rPr>
                                <w:rStyle w:val="Brak"/>
                                <w:rFonts w:ascii="Verdana" w:hAnsi="Verdana"/>
                                <w:b/>
                                <w:bCs/>
                                <w:sz w:val="20"/>
                                <w:szCs w:val="20"/>
                              </w:rPr>
                              <w:t>wienia</w:t>
                            </w:r>
                          </w:p>
                        </w:txbxContent>
                      </wps:txbx>
                      <wps:bodyPr wrap="square" lIns="48893" tIns="48893" rIns="48893" bIns="48893" numCol="1" anchor="t">
                        <a:noAutofit/>
                      </wps:bodyPr>
                    </wps:wsp>
                  </a:graphicData>
                </a:graphic>
              </wp:anchor>
            </w:drawing>
          </mc:Choice>
          <mc:Fallback>
            <w:pict>
              <v:shapetype w14:anchorId="3796AA13" id="_x0000_t202" coordsize="21600,21600" o:spt="202" path="m,l,21600r21600,l21600,xe">
                <v:stroke joinstyle="miter"/>
                <v:path gradientshapeok="t" o:connecttype="rect"/>
              </v:shapetype>
              <v:shape id="officeArt object" o:spid="_x0000_s1026" type="#_x0000_t202" alt="Pole tekstowe 8" style="position:absolute;left:0;text-align:left;margin-left:56.7pt;margin-top:22.25pt;width:466.5pt;height:76.5pt;z-index:251659264;visibility:visible;mso-wrap-style:square;mso-wrap-distance-left:1.59625mm;mso-wrap-distance-top:1.59625mm;mso-wrap-distance-right:1.59625mm;mso-wrap-distance-bottom:1.59625mm;mso-position-horizontal:absolute;mso-position-horizontal-relative:page;mso-position-vertical:absolute;mso-position-vertical-relative:line;v-text-anchor:top" wrapcoords="-14 -71 -14 0 -14 21600 -14 21671 -2 21671 21598 21671 21610 21671 21610 21600 21610 0 21610 -71 21598 -71 -2 -71 -14 -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" fillcolor="silver" strokeweight=".5pt">
                <v:textbox inset="1.3581mm,1.3581mm,1.3581mm,1.3581mm">
                  <w:txbxContent>
                    <w:p w14:paraId="34204689" w14:textId="77777777" w:rsidR="00CB2145" w:rsidRDefault="00CB2145" w:rsidP="00CB2145">
                      <w:pPr>
                        <w:jc w:val="center"/>
                        <w:rPr>
                          <w:rStyle w:val="Brak"/>
                          <w:rFonts w:ascii="Verdana" w:eastAsia="Verdana" w:hAnsi="Verdana" w:cs="Verdana"/>
                          <w:b/>
                          <w:bCs/>
                          <w:sz w:val="20"/>
                          <w:szCs w:val="20"/>
                        </w:rPr>
                      </w:pPr>
                    </w:p>
                    <w:p w14:paraId="553EC0A0" w14:textId="77777777" w:rsidR="00CB2145" w:rsidRDefault="00CB2145" w:rsidP="00CB2145">
                      <w:pPr>
                        <w:jc w:val="center"/>
                        <w:rPr>
                          <w:rStyle w:val="Brak"/>
                          <w:rFonts w:ascii="Verdana" w:eastAsia="Verdana" w:hAnsi="Verdana" w:cs="Verdana"/>
                          <w:b/>
                          <w:bCs/>
                          <w:sz w:val="20"/>
                          <w:szCs w:val="20"/>
                        </w:rPr>
                      </w:pPr>
                      <w:r>
                        <w:rPr>
                          <w:rStyle w:val="Brak"/>
                          <w:rFonts w:ascii="Verdana" w:hAnsi="Verdana"/>
                          <w:b/>
                          <w:bCs/>
                          <w:sz w:val="20"/>
                          <w:szCs w:val="20"/>
                        </w:rPr>
                        <w:t xml:space="preserve">          PROPOZYCJA TREŚ</w:t>
                      </w:r>
                      <w:r w:rsidRPr="007F642E">
                        <w:rPr>
                          <w:rStyle w:val="Brak"/>
                          <w:rFonts w:ascii="Verdana" w:hAnsi="Verdana"/>
                          <w:b/>
                          <w:bCs/>
                          <w:sz w:val="20"/>
                          <w:szCs w:val="20"/>
                        </w:rPr>
                        <w:t>CI ZOBOWI</w:t>
                      </w:r>
                      <w:r>
                        <w:rPr>
                          <w:rStyle w:val="Brak"/>
                          <w:rFonts w:ascii="Verdana" w:hAnsi="Verdana"/>
                          <w:b/>
                          <w:bCs/>
                          <w:sz w:val="20"/>
                          <w:szCs w:val="20"/>
                        </w:rPr>
                        <w:t>ĄZANIA PODMIOTU</w:t>
                      </w:r>
                    </w:p>
                    <w:p w14:paraId="63709636" w14:textId="77777777" w:rsidR="00CB2145" w:rsidRDefault="00CB2145" w:rsidP="00CB2145">
                      <w:pPr>
                        <w:jc w:val="center"/>
                      </w:pPr>
                      <w:r>
                        <w:rPr>
                          <w:rStyle w:val="Brak"/>
                          <w:rFonts w:ascii="Verdana" w:hAnsi="Verdana"/>
                          <w:b/>
                          <w:bCs/>
                          <w:sz w:val="20"/>
                          <w:szCs w:val="20"/>
                        </w:rPr>
                        <w:t>udostępniającego Wykonawcy niezbędne zasoby na potrzeby realizacji zam</w:t>
                      </w:r>
                      <w:r>
                        <w:rPr>
                          <w:rStyle w:val="Brak"/>
                          <w:rFonts w:ascii="Verdana" w:hAnsi="Verdana"/>
                          <w:b/>
                          <w:bCs/>
                          <w:sz w:val="20"/>
                          <w:szCs w:val="20"/>
                          <w:lang w:val="es-ES_tradnl"/>
                        </w:rPr>
                        <w:t>ó</w:t>
                      </w:r>
                      <w:r>
                        <w:rPr>
                          <w:rStyle w:val="Brak"/>
                          <w:rFonts w:ascii="Verdana" w:hAnsi="Verdana"/>
                          <w:b/>
                          <w:bCs/>
                          <w:sz w:val="20"/>
                          <w:szCs w:val="20"/>
                        </w:rPr>
                        <w:t>wienia</w:t>
                      </w:r>
                    </w:p>
                  </w:txbxContent>
                </v:textbox>
                <w10:wrap type="through" anchorx="page" anchory="line"/>
              </v:shape>
            </w:pict>
          </mc:Fallback>
        </mc:AlternateContent>
      </w:r>
      <w:r>
        <w:rPr>
          <w:rStyle w:val="tekstdokbold"/>
        </w:rPr>
        <w:t xml:space="preserve"> Załącznik nr 3 do SWZ</w:t>
      </w:r>
    </w:p>
    <w:p w14:paraId="288D64DC" w14:textId="77777777" w:rsidR="00CB2145" w:rsidRDefault="00CB2145" w:rsidP="00CB2145">
      <w:pPr>
        <w:spacing w:before="120" w:after="120"/>
        <w:jc w:val="center"/>
        <w:rPr>
          <w:rStyle w:val="Brak"/>
          <w:i/>
          <w:iCs/>
          <w:sz w:val="20"/>
          <w:szCs w:val="20"/>
        </w:rPr>
      </w:pPr>
    </w:p>
    <w:p w14:paraId="5363120E" w14:textId="77777777" w:rsidR="00CB2145" w:rsidRDefault="00CB2145" w:rsidP="00CB2145">
      <w:pPr>
        <w:tabs>
          <w:tab w:val="center" w:pos="4536"/>
        </w:tabs>
        <w:spacing w:before="120" w:after="120"/>
        <w:ind w:left="993" w:hanging="993"/>
        <w:jc w:val="both"/>
        <w:rPr>
          <w:rStyle w:val="Brak"/>
          <w:i/>
          <w:iCs/>
          <w:sz w:val="22"/>
          <w:szCs w:val="22"/>
        </w:rPr>
      </w:pPr>
      <w:r w:rsidRPr="007F642E">
        <w:rPr>
          <w:rStyle w:val="Brak"/>
          <w:i/>
          <w:iCs/>
          <w:sz w:val="22"/>
          <w:szCs w:val="22"/>
        </w:rPr>
        <w:t xml:space="preserve">UWAGA: </w:t>
      </w:r>
      <w:r w:rsidRPr="007F642E">
        <w:rPr>
          <w:rStyle w:val="Brak"/>
          <w:i/>
          <w:iCs/>
          <w:sz w:val="22"/>
          <w:szCs w:val="22"/>
        </w:rPr>
        <w:tab/>
      </w:r>
    </w:p>
    <w:p w14:paraId="1AB87D87" w14:textId="77777777" w:rsidR="00CB2145" w:rsidRDefault="00CB2145" w:rsidP="00CB2145">
      <w:pPr>
        <w:spacing w:before="120" w:after="120"/>
        <w:jc w:val="both"/>
        <w:rPr>
          <w:rStyle w:val="Brak"/>
          <w:i/>
          <w:iCs/>
          <w:sz w:val="22"/>
          <w:szCs w:val="22"/>
        </w:rPr>
      </w:pPr>
      <w:r>
        <w:rPr>
          <w:rStyle w:val="Brak"/>
          <w:i/>
          <w:iCs/>
          <w:sz w:val="22"/>
          <w:szCs w:val="22"/>
        </w:rPr>
        <w:t xml:space="preserve">Zamiast niniejszego Formularza można przedstawić inne dokumenty, w </w:t>
      </w:r>
      <w:proofErr w:type="spellStart"/>
      <w:r>
        <w:rPr>
          <w:rStyle w:val="Brak"/>
          <w:i/>
          <w:iCs/>
          <w:sz w:val="22"/>
          <w:szCs w:val="22"/>
        </w:rPr>
        <w:t>szczeg</w:t>
      </w:r>
      <w:proofErr w:type="spellEnd"/>
      <w:r>
        <w:rPr>
          <w:rStyle w:val="Brak"/>
          <w:i/>
          <w:iCs/>
          <w:sz w:val="22"/>
          <w:szCs w:val="22"/>
          <w:lang w:val="es-ES_tradnl"/>
        </w:rPr>
        <w:t>ó</w:t>
      </w:r>
      <w:proofErr w:type="spellStart"/>
      <w:r>
        <w:rPr>
          <w:rStyle w:val="Brak"/>
          <w:i/>
          <w:iCs/>
          <w:sz w:val="22"/>
          <w:szCs w:val="22"/>
        </w:rPr>
        <w:t>lnoś</w:t>
      </w:r>
      <w:proofErr w:type="spellEnd"/>
      <w:r>
        <w:rPr>
          <w:rStyle w:val="Brak"/>
          <w:i/>
          <w:iCs/>
          <w:sz w:val="22"/>
          <w:szCs w:val="22"/>
          <w:lang w:val="it-IT"/>
        </w:rPr>
        <w:t>ci:</w:t>
      </w:r>
    </w:p>
    <w:p w14:paraId="32B460BC" w14:textId="77777777" w:rsidR="00CB2145" w:rsidRDefault="00CB2145">
      <w:pPr>
        <w:numPr>
          <w:ilvl w:val="0"/>
          <w:numId w:val="41"/>
        </w:numPr>
        <w:spacing w:before="120" w:after="120"/>
        <w:jc w:val="both"/>
        <w:rPr>
          <w:i/>
          <w:iCs/>
          <w:sz w:val="22"/>
          <w:szCs w:val="22"/>
        </w:rPr>
      </w:pPr>
      <w:r>
        <w:rPr>
          <w:i/>
          <w:iCs/>
          <w:sz w:val="22"/>
          <w:szCs w:val="22"/>
        </w:rPr>
        <w:t xml:space="preserve">zobowiązanie podmiotu, o </w:t>
      </w:r>
      <w:proofErr w:type="spellStart"/>
      <w:r>
        <w:rPr>
          <w:i/>
          <w:iCs/>
          <w:sz w:val="22"/>
          <w:szCs w:val="22"/>
        </w:rPr>
        <w:t>kt</w:t>
      </w:r>
      <w:proofErr w:type="spellEnd"/>
      <w:r>
        <w:rPr>
          <w:rStyle w:val="Brak"/>
          <w:i/>
          <w:iCs/>
          <w:sz w:val="22"/>
          <w:szCs w:val="22"/>
          <w:lang w:val="es-ES_tradnl"/>
        </w:rPr>
        <w:t>ó</w:t>
      </w:r>
      <w:r>
        <w:rPr>
          <w:i/>
          <w:iCs/>
          <w:sz w:val="22"/>
          <w:szCs w:val="22"/>
        </w:rPr>
        <w:t xml:space="preserve">rym mowa w art. 118 ust. 4 ustawy </w:t>
      </w:r>
      <w:proofErr w:type="spellStart"/>
      <w:r>
        <w:rPr>
          <w:i/>
          <w:iCs/>
          <w:sz w:val="22"/>
          <w:szCs w:val="22"/>
        </w:rPr>
        <w:t>Pzp</w:t>
      </w:r>
      <w:proofErr w:type="spellEnd"/>
      <w:r>
        <w:rPr>
          <w:i/>
          <w:iCs/>
          <w:sz w:val="22"/>
          <w:szCs w:val="22"/>
        </w:rPr>
        <w:t xml:space="preserve"> sporządzone </w:t>
      </w:r>
      <w:r>
        <w:rPr>
          <w:rStyle w:val="Brak"/>
          <w:rFonts w:ascii="Arial Unicode MS" w:hAnsi="Arial Unicode MS"/>
          <w:sz w:val="22"/>
          <w:szCs w:val="22"/>
        </w:rPr>
        <w:br/>
      </w:r>
      <w:r>
        <w:rPr>
          <w:i/>
          <w:iCs/>
          <w:sz w:val="22"/>
          <w:szCs w:val="22"/>
        </w:rPr>
        <w:t xml:space="preserve">w oparciu o własny </w:t>
      </w:r>
      <w:proofErr w:type="spellStart"/>
      <w:r>
        <w:rPr>
          <w:i/>
          <w:iCs/>
          <w:sz w:val="22"/>
          <w:szCs w:val="22"/>
        </w:rPr>
        <w:t>wz</w:t>
      </w:r>
      <w:proofErr w:type="spellEnd"/>
      <w:r>
        <w:rPr>
          <w:rStyle w:val="Brak"/>
          <w:i/>
          <w:iCs/>
          <w:sz w:val="22"/>
          <w:szCs w:val="22"/>
          <w:lang w:val="es-ES_tradnl"/>
        </w:rPr>
        <w:t>ó</w:t>
      </w:r>
      <w:r>
        <w:rPr>
          <w:i/>
          <w:iCs/>
          <w:sz w:val="22"/>
          <w:szCs w:val="22"/>
        </w:rPr>
        <w:t>r</w:t>
      </w:r>
    </w:p>
    <w:p w14:paraId="4CEFEB15" w14:textId="77777777" w:rsidR="00CB2145" w:rsidRDefault="00CB2145">
      <w:pPr>
        <w:numPr>
          <w:ilvl w:val="0"/>
          <w:numId w:val="41"/>
        </w:numPr>
        <w:spacing w:before="120" w:after="120"/>
        <w:jc w:val="both"/>
        <w:rPr>
          <w:i/>
          <w:iCs/>
          <w:sz w:val="22"/>
          <w:szCs w:val="22"/>
        </w:rPr>
      </w:pPr>
      <w:r>
        <w:rPr>
          <w:i/>
          <w:iCs/>
          <w:sz w:val="22"/>
          <w:szCs w:val="22"/>
        </w:rPr>
        <w:t>inne dokumenty stanowią</w:t>
      </w:r>
      <w:r w:rsidRPr="007F642E">
        <w:rPr>
          <w:rStyle w:val="Brak"/>
          <w:i/>
          <w:iCs/>
          <w:sz w:val="22"/>
          <w:szCs w:val="22"/>
        </w:rPr>
        <w:t xml:space="preserve">ce </w:t>
      </w:r>
      <w:proofErr w:type="spellStart"/>
      <w:r w:rsidRPr="007F642E">
        <w:rPr>
          <w:rStyle w:val="Brak"/>
          <w:i/>
          <w:iCs/>
          <w:sz w:val="22"/>
          <w:szCs w:val="22"/>
        </w:rPr>
        <w:t>dow</w:t>
      </w:r>
      <w:proofErr w:type="spellEnd"/>
      <w:r>
        <w:rPr>
          <w:rStyle w:val="Brak"/>
          <w:i/>
          <w:iCs/>
          <w:sz w:val="22"/>
          <w:szCs w:val="22"/>
          <w:lang w:val="es-ES_tradnl"/>
        </w:rPr>
        <w:t>ó</w:t>
      </w:r>
      <w:r>
        <w:rPr>
          <w:i/>
          <w:iCs/>
          <w:sz w:val="22"/>
          <w:szCs w:val="22"/>
        </w:rPr>
        <w:t xml:space="preserve">d, że Wykonawca realizując </w:t>
      </w:r>
      <w:proofErr w:type="spellStart"/>
      <w:r>
        <w:rPr>
          <w:i/>
          <w:iCs/>
          <w:sz w:val="22"/>
          <w:szCs w:val="22"/>
        </w:rPr>
        <w:t>zam</w:t>
      </w:r>
      <w:proofErr w:type="spellEnd"/>
      <w:r>
        <w:rPr>
          <w:rStyle w:val="Brak"/>
          <w:i/>
          <w:iCs/>
          <w:sz w:val="22"/>
          <w:szCs w:val="22"/>
          <w:lang w:val="es-ES_tradnl"/>
        </w:rPr>
        <w:t>ó</w:t>
      </w:r>
      <w:proofErr w:type="spellStart"/>
      <w:r>
        <w:rPr>
          <w:i/>
          <w:iCs/>
          <w:sz w:val="22"/>
          <w:szCs w:val="22"/>
        </w:rPr>
        <w:t>wienie</w:t>
      </w:r>
      <w:proofErr w:type="spellEnd"/>
      <w:r>
        <w:rPr>
          <w:i/>
          <w:iCs/>
          <w:sz w:val="22"/>
          <w:szCs w:val="22"/>
        </w:rPr>
        <w:t xml:space="preserve"> będzie dysponował niezbędnymi zasobami podmiot</w:t>
      </w:r>
      <w:r>
        <w:rPr>
          <w:rStyle w:val="Brak"/>
          <w:i/>
          <w:iCs/>
          <w:sz w:val="22"/>
          <w:szCs w:val="22"/>
          <w:lang w:val="es-ES_tradnl"/>
        </w:rPr>
        <w:t>ó</w:t>
      </w:r>
      <w:r>
        <w:rPr>
          <w:i/>
          <w:iCs/>
          <w:sz w:val="22"/>
          <w:szCs w:val="22"/>
        </w:rPr>
        <w:t xml:space="preserve">w </w:t>
      </w:r>
      <w:proofErr w:type="spellStart"/>
      <w:r>
        <w:rPr>
          <w:i/>
          <w:iCs/>
          <w:sz w:val="22"/>
          <w:szCs w:val="22"/>
        </w:rPr>
        <w:t>w</w:t>
      </w:r>
      <w:proofErr w:type="spellEnd"/>
      <w:r>
        <w:rPr>
          <w:i/>
          <w:iCs/>
          <w:sz w:val="22"/>
          <w:szCs w:val="22"/>
        </w:rPr>
        <w:t xml:space="preserve"> stopniu umożliwiającym należyte wykonanie </w:t>
      </w:r>
      <w:proofErr w:type="spellStart"/>
      <w:r>
        <w:rPr>
          <w:i/>
          <w:iCs/>
          <w:sz w:val="22"/>
          <w:szCs w:val="22"/>
        </w:rPr>
        <w:t>zam</w:t>
      </w:r>
      <w:proofErr w:type="spellEnd"/>
      <w:r>
        <w:rPr>
          <w:rStyle w:val="Brak"/>
          <w:i/>
          <w:iCs/>
          <w:sz w:val="22"/>
          <w:szCs w:val="22"/>
          <w:lang w:val="es-ES_tradnl"/>
        </w:rPr>
        <w:t>ó</w:t>
      </w:r>
      <w:proofErr w:type="spellStart"/>
      <w:r>
        <w:rPr>
          <w:i/>
          <w:iCs/>
          <w:sz w:val="22"/>
          <w:szCs w:val="22"/>
        </w:rPr>
        <w:t>wienia</w:t>
      </w:r>
      <w:proofErr w:type="spellEnd"/>
      <w:r>
        <w:rPr>
          <w:i/>
          <w:iCs/>
          <w:sz w:val="22"/>
          <w:szCs w:val="22"/>
        </w:rPr>
        <w:t xml:space="preserve"> publicznego oraz, że stosunek łączący Wykonawcę z tymi podmiotami będzie gwarantował rzeczywisty dostęp do ich </w:t>
      </w:r>
      <w:proofErr w:type="spellStart"/>
      <w:r>
        <w:rPr>
          <w:i/>
          <w:iCs/>
          <w:sz w:val="22"/>
          <w:szCs w:val="22"/>
        </w:rPr>
        <w:t>zasob</w:t>
      </w:r>
      <w:proofErr w:type="spellEnd"/>
      <w:r>
        <w:rPr>
          <w:rStyle w:val="Brak"/>
          <w:i/>
          <w:iCs/>
          <w:sz w:val="22"/>
          <w:szCs w:val="22"/>
          <w:lang w:val="es-ES_tradnl"/>
        </w:rPr>
        <w:t>ó</w:t>
      </w:r>
      <w:r>
        <w:rPr>
          <w:i/>
          <w:iCs/>
          <w:sz w:val="22"/>
          <w:szCs w:val="22"/>
        </w:rPr>
        <w:t xml:space="preserve">w, określające w </w:t>
      </w:r>
      <w:proofErr w:type="spellStart"/>
      <w:r>
        <w:rPr>
          <w:i/>
          <w:iCs/>
          <w:sz w:val="22"/>
          <w:szCs w:val="22"/>
        </w:rPr>
        <w:t>szczeg</w:t>
      </w:r>
      <w:proofErr w:type="spellEnd"/>
      <w:r>
        <w:rPr>
          <w:rStyle w:val="Brak"/>
          <w:i/>
          <w:iCs/>
          <w:sz w:val="22"/>
          <w:szCs w:val="22"/>
          <w:lang w:val="es-ES_tradnl"/>
        </w:rPr>
        <w:t>ó</w:t>
      </w:r>
      <w:proofErr w:type="spellStart"/>
      <w:r>
        <w:rPr>
          <w:i/>
          <w:iCs/>
          <w:sz w:val="22"/>
          <w:szCs w:val="22"/>
        </w:rPr>
        <w:t>lnoś</w:t>
      </w:r>
      <w:proofErr w:type="spellEnd"/>
      <w:r>
        <w:rPr>
          <w:rStyle w:val="Brak"/>
          <w:i/>
          <w:iCs/>
          <w:sz w:val="22"/>
          <w:szCs w:val="22"/>
          <w:lang w:val="it-IT"/>
        </w:rPr>
        <w:t>ci:</w:t>
      </w:r>
    </w:p>
    <w:p w14:paraId="2B1A55DA" w14:textId="77777777" w:rsidR="00CB2145" w:rsidRDefault="00CB2145">
      <w:pPr>
        <w:numPr>
          <w:ilvl w:val="0"/>
          <w:numId w:val="43"/>
        </w:numPr>
        <w:spacing w:before="120" w:after="120"/>
        <w:jc w:val="both"/>
        <w:rPr>
          <w:i/>
          <w:iCs/>
          <w:sz w:val="22"/>
          <w:szCs w:val="22"/>
        </w:rPr>
      </w:pPr>
      <w:r>
        <w:rPr>
          <w:i/>
          <w:iCs/>
          <w:sz w:val="22"/>
          <w:szCs w:val="22"/>
        </w:rPr>
        <w:t xml:space="preserve">zakres dostępnych Wykonawcy </w:t>
      </w:r>
      <w:proofErr w:type="spellStart"/>
      <w:r>
        <w:rPr>
          <w:i/>
          <w:iCs/>
          <w:sz w:val="22"/>
          <w:szCs w:val="22"/>
        </w:rPr>
        <w:t>zasob</w:t>
      </w:r>
      <w:proofErr w:type="spellEnd"/>
      <w:r>
        <w:rPr>
          <w:rStyle w:val="Brak"/>
          <w:i/>
          <w:iCs/>
          <w:sz w:val="22"/>
          <w:szCs w:val="22"/>
          <w:lang w:val="es-ES_tradnl"/>
        </w:rPr>
        <w:t>ó</w:t>
      </w:r>
      <w:r>
        <w:rPr>
          <w:i/>
          <w:iCs/>
          <w:sz w:val="22"/>
          <w:szCs w:val="22"/>
        </w:rPr>
        <w:t>w podmiotu udostępniającego zasoby,</w:t>
      </w:r>
    </w:p>
    <w:p w14:paraId="2C5C6224" w14:textId="77777777" w:rsidR="00CB2145" w:rsidRDefault="00CB2145">
      <w:pPr>
        <w:numPr>
          <w:ilvl w:val="0"/>
          <w:numId w:val="43"/>
        </w:numPr>
        <w:spacing w:before="120" w:after="120"/>
        <w:jc w:val="both"/>
        <w:rPr>
          <w:i/>
          <w:iCs/>
          <w:sz w:val="22"/>
          <w:szCs w:val="22"/>
          <w:lang w:val="it-IT"/>
        </w:rPr>
      </w:pPr>
      <w:r>
        <w:rPr>
          <w:rStyle w:val="Brak"/>
          <w:i/>
          <w:iCs/>
          <w:sz w:val="22"/>
          <w:szCs w:val="22"/>
          <w:lang w:val="it-IT"/>
        </w:rPr>
        <w:t>spos</w:t>
      </w:r>
      <w:r>
        <w:rPr>
          <w:rStyle w:val="Brak"/>
          <w:i/>
          <w:iCs/>
          <w:sz w:val="22"/>
          <w:szCs w:val="22"/>
          <w:lang w:val="es-ES_tradnl"/>
        </w:rPr>
        <w:t>ó</w:t>
      </w:r>
      <w:r>
        <w:rPr>
          <w:i/>
          <w:iCs/>
          <w:sz w:val="22"/>
          <w:szCs w:val="22"/>
        </w:rPr>
        <w:t xml:space="preserve">b i okres udostępnienia Wykonawcy i wykorzystania przez niego </w:t>
      </w:r>
      <w:proofErr w:type="spellStart"/>
      <w:r>
        <w:rPr>
          <w:i/>
          <w:iCs/>
          <w:sz w:val="22"/>
          <w:szCs w:val="22"/>
        </w:rPr>
        <w:t>zasob</w:t>
      </w:r>
      <w:proofErr w:type="spellEnd"/>
      <w:r>
        <w:rPr>
          <w:rStyle w:val="Brak"/>
          <w:i/>
          <w:iCs/>
          <w:sz w:val="22"/>
          <w:szCs w:val="22"/>
          <w:lang w:val="es-ES_tradnl"/>
        </w:rPr>
        <w:t>ó</w:t>
      </w:r>
      <w:r>
        <w:rPr>
          <w:i/>
          <w:iCs/>
          <w:sz w:val="22"/>
          <w:szCs w:val="22"/>
        </w:rPr>
        <w:t xml:space="preserve">w podmiotu udostępniającego te zasoby przy wykonywaniu </w:t>
      </w:r>
      <w:proofErr w:type="spellStart"/>
      <w:r>
        <w:rPr>
          <w:i/>
          <w:iCs/>
          <w:sz w:val="22"/>
          <w:szCs w:val="22"/>
        </w:rPr>
        <w:t>zam</w:t>
      </w:r>
      <w:proofErr w:type="spellEnd"/>
      <w:r>
        <w:rPr>
          <w:rStyle w:val="Brak"/>
          <w:i/>
          <w:iCs/>
          <w:sz w:val="22"/>
          <w:szCs w:val="22"/>
          <w:lang w:val="es-ES_tradnl"/>
        </w:rPr>
        <w:t>ó</w:t>
      </w:r>
      <w:proofErr w:type="spellStart"/>
      <w:r>
        <w:rPr>
          <w:i/>
          <w:iCs/>
          <w:sz w:val="22"/>
          <w:szCs w:val="22"/>
        </w:rPr>
        <w:t>wienia</w:t>
      </w:r>
      <w:proofErr w:type="spellEnd"/>
      <w:r>
        <w:rPr>
          <w:i/>
          <w:iCs/>
          <w:sz w:val="22"/>
          <w:szCs w:val="22"/>
        </w:rPr>
        <w:t xml:space="preserve">, </w:t>
      </w:r>
    </w:p>
    <w:p w14:paraId="6F2DBFAA" w14:textId="77777777" w:rsidR="00CB2145" w:rsidRDefault="00CB2145">
      <w:pPr>
        <w:numPr>
          <w:ilvl w:val="0"/>
          <w:numId w:val="43"/>
        </w:numPr>
        <w:spacing w:before="120" w:after="120"/>
        <w:jc w:val="both"/>
        <w:rPr>
          <w:i/>
          <w:iCs/>
          <w:sz w:val="22"/>
          <w:szCs w:val="22"/>
        </w:rPr>
      </w:pPr>
      <w:r>
        <w:rPr>
          <w:i/>
          <w:iCs/>
          <w:sz w:val="22"/>
          <w:szCs w:val="22"/>
        </w:rPr>
        <w:t xml:space="preserve">czy i w jakim zakresie podmiot udostępniający zasoby, na zdolnościach </w:t>
      </w:r>
      <w:proofErr w:type="spellStart"/>
      <w:r>
        <w:rPr>
          <w:i/>
          <w:iCs/>
          <w:sz w:val="22"/>
          <w:szCs w:val="22"/>
        </w:rPr>
        <w:t>kt</w:t>
      </w:r>
      <w:proofErr w:type="spellEnd"/>
      <w:r>
        <w:rPr>
          <w:rStyle w:val="Brak"/>
          <w:i/>
          <w:iCs/>
          <w:sz w:val="22"/>
          <w:szCs w:val="22"/>
          <w:lang w:val="es-ES_tradnl"/>
        </w:rPr>
        <w:t>ó</w:t>
      </w:r>
      <w:proofErr w:type="spellStart"/>
      <w:r>
        <w:rPr>
          <w:i/>
          <w:iCs/>
          <w:sz w:val="22"/>
          <w:szCs w:val="22"/>
        </w:rPr>
        <w:t>rego</w:t>
      </w:r>
      <w:proofErr w:type="spellEnd"/>
      <w:r>
        <w:rPr>
          <w:i/>
          <w:iCs/>
          <w:sz w:val="22"/>
          <w:szCs w:val="22"/>
        </w:rPr>
        <w:t xml:space="preserve"> Wykonawca polega w odniesieniu do </w:t>
      </w:r>
      <w:proofErr w:type="spellStart"/>
      <w:r>
        <w:rPr>
          <w:i/>
          <w:iCs/>
          <w:sz w:val="22"/>
          <w:szCs w:val="22"/>
        </w:rPr>
        <w:t>warunk</w:t>
      </w:r>
      <w:proofErr w:type="spellEnd"/>
      <w:r>
        <w:rPr>
          <w:rStyle w:val="Brak"/>
          <w:i/>
          <w:iCs/>
          <w:sz w:val="22"/>
          <w:szCs w:val="22"/>
          <w:lang w:val="es-ES_tradnl"/>
        </w:rPr>
        <w:t>ó</w:t>
      </w:r>
      <w:r>
        <w:rPr>
          <w:i/>
          <w:iCs/>
          <w:sz w:val="22"/>
          <w:szCs w:val="22"/>
        </w:rPr>
        <w:t xml:space="preserve">w udziału w postępowaniu dotyczących wykształcenia, kwalifikacji zawodowych lub doświadczenia, zrealizuje roboty budowalne* lub usługi*, </w:t>
      </w:r>
      <w:proofErr w:type="spellStart"/>
      <w:r>
        <w:rPr>
          <w:i/>
          <w:iCs/>
          <w:sz w:val="22"/>
          <w:szCs w:val="22"/>
        </w:rPr>
        <w:t>kt</w:t>
      </w:r>
      <w:proofErr w:type="spellEnd"/>
      <w:r>
        <w:rPr>
          <w:rStyle w:val="Brak"/>
          <w:i/>
          <w:iCs/>
          <w:sz w:val="22"/>
          <w:szCs w:val="22"/>
          <w:lang w:val="es-ES_tradnl"/>
        </w:rPr>
        <w:t>ó</w:t>
      </w:r>
      <w:proofErr w:type="spellStart"/>
      <w:r>
        <w:rPr>
          <w:i/>
          <w:iCs/>
          <w:sz w:val="22"/>
          <w:szCs w:val="22"/>
        </w:rPr>
        <w:t>rych</w:t>
      </w:r>
      <w:proofErr w:type="spellEnd"/>
      <w:r>
        <w:rPr>
          <w:i/>
          <w:iCs/>
          <w:sz w:val="22"/>
          <w:szCs w:val="22"/>
        </w:rPr>
        <w:t xml:space="preserve"> wskazane zdolności dotyczą.</w:t>
      </w:r>
    </w:p>
    <w:p w14:paraId="491ECCA0" w14:textId="77777777" w:rsidR="00CB2145" w:rsidRDefault="00CB2145" w:rsidP="00CB2145">
      <w:pPr>
        <w:tabs>
          <w:tab w:val="left" w:pos="8849"/>
        </w:tabs>
        <w:spacing w:before="120" w:after="120"/>
        <w:jc w:val="both"/>
        <w:rPr>
          <w:rStyle w:val="Brak"/>
          <w:sz w:val="20"/>
          <w:szCs w:val="20"/>
        </w:rPr>
      </w:pPr>
      <w:r>
        <w:rPr>
          <w:rStyle w:val="Brak"/>
          <w:sz w:val="20"/>
          <w:szCs w:val="20"/>
        </w:rPr>
        <w:t>Ja/My:</w:t>
      </w:r>
    </w:p>
    <w:p w14:paraId="3D9CF74F" w14:textId="77777777" w:rsidR="00CB2145" w:rsidRDefault="00CB2145" w:rsidP="00CB2145">
      <w:pPr>
        <w:tabs>
          <w:tab w:val="left" w:pos="8849"/>
        </w:tabs>
        <w:spacing w:before="120" w:after="120"/>
        <w:jc w:val="both"/>
        <w:rPr>
          <w:rStyle w:val="Brak"/>
          <w:sz w:val="20"/>
          <w:szCs w:val="20"/>
        </w:rPr>
      </w:pPr>
      <w:r w:rsidRPr="007F642E">
        <w:rPr>
          <w:rStyle w:val="Brak"/>
          <w:sz w:val="20"/>
          <w:szCs w:val="20"/>
        </w:rPr>
        <w:t>_________________________________________________________________________________________</w:t>
      </w:r>
    </w:p>
    <w:p w14:paraId="49C85BBA" w14:textId="77777777" w:rsidR="00CB2145" w:rsidRDefault="00CB2145" w:rsidP="00CB2145">
      <w:pPr>
        <w:tabs>
          <w:tab w:val="left" w:pos="8849"/>
        </w:tabs>
        <w:spacing w:before="120" w:after="120"/>
        <w:jc w:val="center"/>
        <w:rPr>
          <w:rStyle w:val="Brak"/>
          <w:i/>
          <w:iCs/>
          <w:sz w:val="18"/>
          <w:szCs w:val="18"/>
        </w:rPr>
      </w:pPr>
      <w:r>
        <w:rPr>
          <w:rStyle w:val="Brak"/>
          <w:i/>
          <w:iCs/>
          <w:sz w:val="18"/>
          <w:szCs w:val="18"/>
        </w:rPr>
        <w:t>(imię i nazwisko osoby/-</w:t>
      </w:r>
      <w:r>
        <w:rPr>
          <w:rStyle w:val="Brak"/>
          <w:i/>
          <w:iCs/>
          <w:sz w:val="18"/>
          <w:szCs w:val="18"/>
          <w:lang w:val="es-ES_tradnl"/>
        </w:rPr>
        <w:t>ó</w:t>
      </w:r>
      <w:r>
        <w:rPr>
          <w:rStyle w:val="Brak"/>
          <w:i/>
          <w:iCs/>
          <w:sz w:val="18"/>
          <w:szCs w:val="18"/>
        </w:rPr>
        <w:t>b upoważnionej/-</w:t>
      </w:r>
      <w:proofErr w:type="spellStart"/>
      <w:r>
        <w:rPr>
          <w:rStyle w:val="Brak"/>
          <w:i/>
          <w:iCs/>
          <w:sz w:val="18"/>
          <w:szCs w:val="18"/>
        </w:rPr>
        <w:t>ch</w:t>
      </w:r>
      <w:proofErr w:type="spellEnd"/>
      <w:r>
        <w:rPr>
          <w:rStyle w:val="Brak"/>
          <w:i/>
          <w:iCs/>
          <w:sz w:val="18"/>
          <w:szCs w:val="18"/>
        </w:rPr>
        <w:t xml:space="preserve"> do reprezentowania Podmiotu, stanowisko (właściciel, prezes zarządu, członek zarządu, prokurent, upełnomocniony reprezentant itp.))</w:t>
      </w:r>
    </w:p>
    <w:p w14:paraId="2673DA18" w14:textId="77777777" w:rsidR="00CB2145" w:rsidRDefault="00CB2145" w:rsidP="00CB2145">
      <w:pPr>
        <w:tabs>
          <w:tab w:val="left" w:pos="8849"/>
        </w:tabs>
        <w:spacing w:before="120" w:after="120"/>
        <w:jc w:val="both"/>
        <w:rPr>
          <w:sz w:val="20"/>
          <w:szCs w:val="20"/>
        </w:rPr>
      </w:pPr>
    </w:p>
    <w:p w14:paraId="4582974C" w14:textId="77777777" w:rsidR="00CB2145" w:rsidRDefault="00CB2145" w:rsidP="00CB2145">
      <w:pPr>
        <w:tabs>
          <w:tab w:val="left" w:pos="8849"/>
        </w:tabs>
        <w:spacing w:before="120" w:after="120"/>
        <w:jc w:val="both"/>
      </w:pPr>
      <w:r>
        <w:t>Działając w imieniu i na rzecz:</w:t>
      </w:r>
    </w:p>
    <w:p w14:paraId="3DF30A83" w14:textId="77777777" w:rsidR="00CB2145" w:rsidRDefault="00CB2145" w:rsidP="00CB2145">
      <w:pPr>
        <w:tabs>
          <w:tab w:val="left" w:pos="8849"/>
        </w:tabs>
        <w:spacing w:before="120" w:after="120"/>
        <w:jc w:val="both"/>
      </w:pPr>
      <w:r w:rsidRPr="007F642E">
        <w:rPr>
          <w:rStyle w:val="Brak"/>
        </w:rPr>
        <w:t>__________________________________________________________________________</w:t>
      </w:r>
    </w:p>
    <w:p w14:paraId="2FE71D81" w14:textId="77777777" w:rsidR="00CB2145" w:rsidRDefault="00CB2145" w:rsidP="00CB2145">
      <w:pPr>
        <w:tabs>
          <w:tab w:val="left" w:pos="8849"/>
        </w:tabs>
        <w:spacing w:before="120" w:after="120"/>
        <w:jc w:val="center"/>
        <w:rPr>
          <w:rStyle w:val="Brak"/>
          <w:i/>
          <w:iCs/>
          <w:sz w:val="18"/>
          <w:szCs w:val="18"/>
        </w:rPr>
      </w:pPr>
      <w:r>
        <w:rPr>
          <w:rStyle w:val="Brak"/>
          <w:i/>
          <w:iCs/>
          <w:sz w:val="18"/>
          <w:szCs w:val="18"/>
        </w:rPr>
        <w:t>(nazwa Podmiotu)</w:t>
      </w:r>
    </w:p>
    <w:p w14:paraId="5063B681" w14:textId="77777777" w:rsidR="00CB2145" w:rsidRDefault="00CB2145" w:rsidP="00CB2145">
      <w:pPr>
        <w:tabs>
          <w:tab w:val="left" w:pos="8849"/>
        </w:tabs>
        <w:spacing w:before="120" w:after="120"/>
        <w:jc w:val="both"/>
        <w:rPr>
          <w:sz w:val="20"/>
          <w:szCs w:val="20"/>
        </w:rPr>
      </w:pPr>
    </w:p>
    <w:p w14:paraId="1C5D4822" w14:textId="77777777" w:rsidR="00CB2145" w:rsidRDefault="00CB2145" w:rsidP="00CB2145">
      <w:pPr>
        <w:tabs>
          <w:tab w:val="left" w:pos="8849"/>
        </w:tabs>
        <w:spacing w:before="120" w:after="120"/>
        <w:jc w:val="both"/>
      </w:pPr>
      <w:r>
        <w:t xml:space="preserve">Zobowiązuję się do oddania nw. </w:t>
      </w:r>
      <w:proofErr w:type="spellStart"/>
      <w:r>
        <w:t>zasob</w:t>
      </w:r>
      <w:proofErr w:type="spellEnd"/>
      <w:r>
        <w:rPr>
          <w:rStyle w:val="Brak"/>
          <w:lang w:val="es-ES_tradnl"/>
        </w:rPr>
        <w:t>ó</w:t>
      </w:r>
      <w:r w:rsidRPr="007F642E">
        <w:rPr>
          <w:rStyle w:val="Brak"/>
        </w:rPr>
        <w:t>w:</w:t>
      </w:r>
    </w:p>
    <w:p w14:paraId="41A50EF4" w14:textId="77777777" w:rsidR="00CB2145" w:rsidRDefault="00CB2145" w:rsidP="00CB2145">
      <w:pPr>
        <w:spacing w:before="120" w:after="120"/>
        <w:jc w:val="both"/>
      </w:pPr>
      <w:r w:rsidRPr="007F642E">
        <w:rPr>
          <w:rStyle w:val="Brak"/>
        </w:rPr>
        <w:t>__________________________________________________________________________</w:t>
      </w:r>
    </w:p>
    <w:p w14:paraId="743B6EDE" w14:textId="77777777" w:rsidR="00CB2145" w:rsidRDefault="00CB2145" w:rsidP="00CB2145">
      <w:pPr>
        <w:spacing w:before="120" w:after="120"/>
        <w:jc w:val="center"/>
        <w:rPr>
          <w:rStyle w:val="Brak"/>
          <w:i/>
          <w:iCs/>
          <w:sz w:val="18"/>
          <w:szCs w:val="18"/>
        </w:rPr>
      </w:pPr>
      <w:r>
        <w:rPr>
          <w:rStyle w:val="Brak"/>
          <w:i/>
          <w:iCs/>
          <w:sz w:val="18"/>
          <w:szCs w:val="18"/>
        </w:rPr>
        <w:t>(określenie zasobu)</w:t>
      </w:r>
    </w:p>
    <w:p w14:paraId="27193EC0" w14:textId="77777777" w:rsidR="00CB2145" w:rsidRDefault="00CB2145" w:rsidP="00CB2145">
      <w:pPr>
        <w:tabs>
          <w:tab w:val="left" w:pos="8849"/>
        </w:tabs>
        <w:spacing w:before="120" w:after="120"/>
        <w:jc w:val="both"/>
        <w:rPr>
          <w:sz w:val="20"/>
          <w:szCs w:val="20"/>
        </w:rPr>
      </w:pPr>
    </w:p>
    <w:p w14:paraId="0E890838" w14:textId="77777777" w:rsidR="00CB2145" w:rsidRDefault="00CB2145" w:rsidP="00CB2145">
      <w:pPr>
        <w:tabs>
          <w:tab w:val="left" w:pos="8849"/>
        </w:tabs>
        <w:spacing w:before="120" w:after="120"/>
        <w:jc w:val="both"/>
      </w:pPr>
      <w:r>
        <w:t>do dyspozycji Wykonawcy:</w:t>
      </w:r>
    </w:p>
    <w:p w14:paraId="3A0D1639" w14:textId="77777777" w:rsidR="00CB2145" w:rsidRDefault="00CB2145" w:rsidP="00CB2145">
      <w:pPr>
        <w:spacing w:before="120" w:after="120"/>
        <w:jc w:val="both"/>
      </w:pPr>
      <w:r w:rsidRPr="007F642E">
        <w:rPr>
          <w:rStyle w:val="Brak"/>
        </w:rPr>
        <w:t>__________________________________________________________________________</w:t>
      </w:r>
    </w:p>
    <w:p w14:paraId="231A664B" w14:textId="77777777" w:rsidR="00CB2145" w:rsidRDefault="00CB2145" w:rsidP="00CB2145">
      <w:pPr>
        <w:spacing w:before="120" w:after="120"/>
        <w:jc w:val="center"/>
        <w:rPr>
          <w:rStyle w:val="Brak"/>
          <w:i/>
          <w:iCs/>
          <w:sz w:val="18"/>
          <w:szCs w:val="18"/>
        </w:rPr>
      </w:pPr>
      <w:r>
        <w:rPr>
          <w:rStyle w:val="Brak"/>
          <w:i/>
          <w:iCs/>
          <w:sz w:val="18"/>
          <w:szCs w:val="18"/>
        </w:rPr>
        <w:t>(nazwa Wykonawcy)</w:t>
      </w:r>
    </w:p>
    <w:p w14:paraId="46D32011" w14:textId="77777777" w:rsidR="00CB2145" w:rsidRDefault="00CB2145" w:rsidP="00CB2145">
      <w:pPr>
        <w:tabs>
          <w:tab w:val="left" w:pos="8849"/>
        </w:tabs>
        <w:spacing w:before="120" w:after="120"/>
        <w:jc w:val="both"/>
      </w:pPr>
    </w:p>
    <w:p w14:paraId="2C81F755" w14:textId="77777777" w:rsidR="00CB2145" w:rsidRDefault="00CB2145" w:rsidP="00CB2145">
      <w:pPr>
        <w:tabs>
          <w:tab w:val="left" w:pos="8849"/>
        </w:tabs>
        <w:spacing w:before="120" w:after="120"/>
        <w:jc w:val="both"/>
      </w:pPr>
    </w:p>
    <w:p w14:paraId="10FA327A" w14:textId="77777777" w:rsidR="00CB2145" w:rsidRPr="00910D6C" w:rsidRDefault="00CB2145" w:rsidP="00CB2145">
      <w:pPr>
        <w:tabs>
          <w:tab w:val="left" w:pos="8849"/>
        </w:tabs>
        <w:jc w:val="both"/>
        <w:rPr>
          <w:b/>
          <w:bCs/>
          <w:iCs/>
        </w:rPr>
      </w:pPr>
      <w:r>
        <w:lastRenderedPageBreak/>
        <w:t xml:space="preserve">na potrzeby realizacji </w:t>
      </w:r>
      <w:proofErr w:type="spellStart"/>
      <w:r>
        <w:t>zam</w:t>
      </w:r>
      <w:proofErr w:type="spellEnd"/>
      <w:r>
        <w:rPr>
          <w:rStyle w:val="Brak"/>
          <w:lang w:val="es-ES_tradnl"/>
        </w:rPr>
        <w:t>ó</w:t>
      </w:r>
      <w:proofErr w:type="spellStart"/>
      <w:r>
        <w:t>wienia</w:t>
      </w:r>
      <w:proofErr w:type="spellEnd"/>
      <w:r>
        <w:t xml:space="preserve"> pod nazwą: </w:t>
      </w:r>
      <w:r w:rsidRPr="00910D6C">
        <w:rPr>
          <w:b/>
          <w:bCs/>
          <w:iCs/>
        </w:rPr>
        <w:t>Remont chodników w ciągu dróg powiatowych</w:t>
      </w:r>
    </w:p>
    <w:p w14:paraId="696F2771" w14:textId="77777777" w:rsidR="00CB2145" w:rsidRPr="00910D6C" w:rsidRDefault="00CB2145" w:rsidP="00CB2145">
      <w:pPr>
        <w:tabs>
          <w:tab w:val="left" w:pos="8849"/>
        </w:tabs>
        <w:jc w:val="both"/>
        <w:rPr>
          <w:b/>
          <w:bCs/>
          <w:iCs/>
        </w:rPr>
      </w:pPr>
      <w:r w:rsidRPr="00910D6C">
        <w:rPr>
          <w:b/>
          <w:bCs/>
          <w:iCs/>
        </w:rPr>
        <w:t>Zadanie nr 1: Remont chodnika w ciągu drogi powiatowej nr 1900G w miejscowości Leźno</w:t>
      </w:r>
    </w:p>
    <w:p w14:paraId="684911EF" w14:textId="77777777" w:rsidR="00CB2145" w:rsidRDefault="00CB2145" w:rsidP="00CB2145">
      <w:pPr>
        <w:tabs>
          <w:tab w:val="left" w:pos="8849"/>
        </w:tabs>
        <w:jc w:val="both"/>
        <w:rPr>
          <w:rStyle w:val="tekstdokbold"/>
        </w:rPr>
      </w:pPr>
      <w:r w:rsidRPr="00910D6C">
        <w:rPr>
          <w:b/>
          <w:bCs/>
          <w:iCs/>
        </w:rPr>
        <w:t>Zadanie nr 2: Remont chodników w ciągu drogi powiatowej nr 1907G i 1908G w miejscowości Staniszewo i Sianowo.</w:t>
      </w:r>
    </w:p>
    <w:p w14:paraId="5641EFA4" w14:textId="77777777" w:rsidR="00CB2145" w:rsidRDefault="00CB2145" w:rsidP="00CB2145">
      <w:pPr>
        <w:spacing w:before="120" w:after="120"/>
      </w:pPr>
      <w:r>
        <w:t>Oświadczam/-my, iż:</w:t>
      </w:r>
    </w:p>
    <w:p w14:paraId="3A933D0C" w14:textId="77777777" w:rsidR="00CB2145" w:rsidRDefault="00CB2145">
      <w:pPr>
        <w:numPr>
          <w:ilvl w:val="0"/>
          <w:numId w:val="45"/>
        </w:numPr>
        <w:spacing w:before="120" w:after="120"/>
        <w:jc w:val="both"/>
      </w:pPr>
      <w:r>
        <w:t>udostępniam Wykonawcy ww. zasoby, w następującym zakresie:</w:t>
      </w:r>
    </w:p>
    <w:p w14:paraId="3D99C05D" w14:textId="77777777" w:rsidR="00CB2145" w:rsidRDefault="00CB2145" w:rsidP="00CB2145">
      <w:pPr>
        <w:spacing w:before="120" w:after="120"/>
        <w:ind w:left="720"/>
        <w:jc w:val="both"/>
      </w:pPr>
      <w:r>
        <w:rPr>
          <w:rStyle w:val="Brak"/>
          <w:lang w:val="en-US"/>
        </w:rPr>
        <w:t>____________________________________________________________________</w:t>
      </w:r>
    </w:p>
    <w:p w14:paraId="4E7582CE" w14:textId="77777777" w:rsidR="00CB2145" w:rsidRDefault="00CB2145" w:rsidP="00CB2145">
      <w:pPr>
        <w:spacing w:before="120" w:after="120"/>
        <w:ind w:left="720"/>
        <w:jc w:val="both"/>
      </w:pPr>
      <w:r>
        <w:rPr>
          <w:rStyle w:val="Brak"/>
          <w:lang w:val="en-US"/>
        </w:rPr>
        <w:t>____________________________________________________________________</w:t>
      </w:r>
    </w:p>
    <w:p w14:paraId="0D27FC92" w14:textId="77777777" w:rsidR="00CB2145" w:rsidRDefault="00CB2145" w:rsidP="00CB2145">
      <w:pPr>
        <w:spacing w:before="120" w:after="120"/>
        <w:ind w:left="720"/>
        <w:jc w:val="both"/>
      </w:pPr>
    </w:p>
    <w:p w14:paraId="52111773" w14:textId="77777777" w:rsidR="00CB2145" w:rsidRDefault="00CB2145">
      <w:pPr>
        <w:numPr>
          <w:ilvl w:val="0"/>
          <w:numId w:val="45"/>
        </w:numPr>
        <w:spacing w:before="120" w:after="120"/>
        <w:jc w:val="both"/>
        <w:rPr>
          <w:lang w:val="it-IT"/>
        </w:rPr>
      </w:pPr>
      <w:r>
        <w:rPr>
          <w:rStyle w:val="Brak"/>
          <w:lang w:val="it-IT"/>
        </w:rPr>
        <w:t>spos</w:t>
      </w:r>
      <w:r>
        <w:rPr>
          <w:rStyle w:val="Brak"/>
          <w:lang w:val="es-ES_tradnl"/>
        </w:rPr>
        <w:t>ó</w:t>
      </w:r>
      <w:r>
        <w:t xml:space="preserve">b i okres udostępnienia Wykonawcy i wykorzystania przez niego </w:t>
      </w:r>
      <w:proofErr w:type="spellStart"/>
      <w:r>
        <w:t>zasob</w:t>
      </w:r>
      <w:proofErr w:type="spellEnd"/>
      <w:r>
        <w:rPr>
          <w:rStyle w:val="Brak"/>
          <w:lang w:val="es-ES_tradnl"/>
        </w:rPr>
        <w:t>ó</w:t>
      </w:r>
      <w:r>
        <w:t xml:space="preserve">w podmiotu udostępniającego te zasoby przy wykonywaniu </w:t>
      </w:r>
      <w:proofErr w:type="spellStart"/>
      <w:r>
        <w:t>zam</w:t>
      </w:r>
      <w:proofErr w:type="spellEnd"/>
      <w:r>
        <w:rPr>
          <w:rStyle w:val="Brak"/>
          <w:lang w:val="es-ES_tradnl"/>
        </w:rPr>
        <w:t>ó</w:t>
      </w:r>
      <w:proofErr w:type="spellStart"/>
      <w:r>
        <w:t>wienia</w:t>
      </w:r>
      <w:proofErr w:type="spellEnd"/>
      <w:r>
        <w:t xml:space="preserve"> będzie następujący:</w:t>
      </w:r>
    </w:p>
    <w:p w14:paraId="74BD6945" w14:textId="77777777" w:rsidR="00CB2145" w:rsidRDefault="00CB2145" w:rsidP="00CB2145">
      <w:pPr>
        <w:spacing w:before="120" w:after="120"/>
        <w:ind w:left="720"/>
        <w:jc w:val="both"/>
      </w:pPr>
      <w:r>
        <w:rPr>
          <w:rStyle w:val="Brak"/>
          <w:lang w:val="en-US"/>
        </w:rPr>
        <w:t>____________________________________________________________________</w:t>
      </w:r>
    </w:p>
    <w:p w14:paraId="217C7BBF" w14:textId="77777777" w:rsidR="00CB2145" w:rsidRDefault="00CB2145" w:rsidP="00CB2145">
      <w:pPr>
        <w:spacing w:before="120" w:after="120"/>
        <w:ind w:left="720"/>
        <w:jc w:val="both"/>
      </w:pPr>
      <w:r>
        <w:rPr>
          <w:rStyle w:val="Brak"/>
          <w:lang w:val="en-US"/>
        </w:rPr>
        <w:t>____________________________________________________________________</w:t>
      </w:r>
    </w:p>
    <w:p w14:paraId="3FA415A5" w14:textId="77777777" w:rsidR="00CB2145" w:rsidRDefault="00CB2145" w:rsidP="00CB2145">
      <w:pPr>
        <w:spacing w:before="120" w:after="120"/>
        <w:rPr>
          <w:rStyle w:val="Brak"/>
          <w:i/>
          <w:iCs/>
        </w:rPr>
      </w:pPr>
    </w:p>
    <w:p w14:paraId="14DF2AD1" w14:textId="77777777" w:rsidR="00CB2145" w:rsidRDefault="00CB2145">
      <w:pPr>
        <w:numPr>
          <w:ilvl w:val="0"/>
          <w:numId w:val="45"/>
        </w:numPr>
        <w:spacing w:before="120" w:after="120"/>
        <w:jc w:val="both"/>
      </w:pPr>
      <w:r>
        <w:t xml:space="preserve">zrealizuję/nie zrealizuję* roboty budowlane / usługi, </w:t>
      </w:r>
      <w:proofErr w:type="spellStart"/>
      <w:r>
        <w:t>kt</w:t>
      </w:r>
      <w:proofErr w:type="spellEnd"/>
      <w:r>
        <w:rPr>
          <w:rStyle w:val="Brak"/>
          <w:lang w:val="es-ES_tradnl"/>
        </w:rPr>
        <w:t>ó</w:t>
      </w:r>
      <w:proofErr w:type="spellStart"/>
      <w:r>
        <w:t>rych</w:t>
      </w:r>
      <w:proofErr w:type="spellEnd"/>
      <w:r>
        <w:t xml:space="preserve"> ww. zasoby (zdolności) dotyczą, w zakresie:</w:t>
      </w:r>
    </w:p>
    <w:p w14:paraId="507A5F87" w14:textId="77777777" w:rsidR="00CB2145" w:rsidRDefault="00CB2145" w:rsidP="00CB2145">
      <w:pPr>
        <w:spacing w:before="120" w:after="120"/>
        <w:ind w:left="720"/>
        <w:jc w:val="both"/>
      </w:pPr>
      <w:r w:rsidRPr="007F642E">
        <w:rPr>
          <w:rStyle w:val="Brak"/>
        </w:rPr>
        <w:t>____________________________________________________________________</w:t>
      </w:r>
    </w:p>
    <w:p w14:paraId="01AFA273" w14:textId="77777777" w:rsidR="00CB2145" w:rsidRDefault="00CB2145" w:rsidP="00CB2145">
      <w:pPr>
        <w:spacing w:before="120" w:after="120"/>
        <w:ind w:left="720"/>
        <w:jc w:val="both"/>
      </w:pPr>
      <w:r w:rsidRPr="007F642E">
        <w:rPr>
          <w:rStyle w:val="Brak"/>
        </w:rPr>
        <w:t>____________________________________________________________________</w:t>
      </w:r>
    </w:p>
    <w:p w14:paraId="49F7D88A" w14:textId="77777777" w:rsidR="00CB2145" w:rsidRDefault="00CB2145" w:rsidP="00CB2145">
      <w:pPr>
        <w:spacing w:before="120"/>
        <w:ind w:left="708" w:firstLine="1"/>
        <w:jc w:val="both"/>
      </w:pPr>
      <w:r>
        <w:rPr>
          <w:rStyle w:val="Brak"/>
          <w:i/>
          <w:iCs/>
        </w:rPr>
        <w:t xml:space="preserve">(Pkt c) odnosi się do </w:t>
      </w:r>
      <w:proofErr w:type="spellStart"/>
      <w:r>
        <w:rPr>
          <w:rStyle w:val="Brak"/>
          <w:i/>
          <w:iCs/>
        </w:rPr>
        <w:t>warunk</w:t>
      </w:r>
      <w:proofErr w:type="spellEnd"/>
      <w:r>
        <w:rPr>
          <w:rStyle w:val="Brak"/>
          <w:i/>
          <w:iCs/>
          <w:lang w:val="es-ES_tradnl"/>
        </w:rPr>
        <w:t>ó</w:t>
      </w:r>
      <w:r>
        <w:rPr>
          <w:rStyle w:val="Brak"/>
          <w:i/>
          <w:iCs/>
        </w:rPr>
        <w:t>w udziału w postępowaniu dotyczących kwalifikacji zawodowych lub doświadczenia.)</w:t>
      </w:r>
    </w:p>
    <w:p w14:paraId="443AF9E8" w14:textId="77777777" w:rsidR="00CB2145" w:rsidRDefault="00CB2145" w:rsidP="00CB2145">
      <w:pPr>
        <w:spacing w:before="120" w:after="120"/>
        <w:ind w:left="720"/>
        <w:jc w:val="both"/>
      </w:pPr>
    </w:p>
    <w:p w14:paraId="2592069C" w14:textId="77777777" w:rsidR="00CB2145" w:rsidRDefault="00CB2145" w:rsidP="00CB2145">
      <w:pPr>
        <w:spacing w:before="120"/>
        <w:jc w:val="both"/>
      </w:pPr>
      <w:r>
        <w:t xml:space="preserve">Zobowiązując się do udostępnienia </w:t>
      </w:r>
      <w:proofErr w:type="spellStart"/>
      <w:r>
        <w:t>zasob</w:t>
      </w:r>
      <w:proofErr w:type="spellEnd"/>
      <w:r>
        <w:rPr>
          <w:rStyle w:val="Brak"/>
          <w:lang w:val="es-ES_tradnl"/>
        </w:rPr>
        <w:t>ó</w:t>
      </w:r>
      <w:r>
        <w:t xml:space="preserve">w, odpowiadam solidarnie z ww. Wykonawcą, </w:t>
      </w:r>
      <w:proofErr w:type="spellStart"/>
      <w:r>
        <w:t>kt</w:t>
      </w:r>
      <w:proofErr w:type="spellEnd"/>
      <w:r>
        <w:rPr>
          <w:rStyle w:val="Brak"/>
          <w:lang w:val="es-ES_tradnl"/>
        </w:rPr>
        <w:t>ó</w:t>
      </w:r>
      <w:proofErr w:type="spellStart"/>
      <w:r>
        <w:t>ry</w:t>
      </w:r>
      <w:proofErr w:type="spellEnd"/>
      <w:r>
        <w:t xml:space="preserve"> polega na mojej sytuacji finansowej lub ekonomicznej, za szkodę poniesioną przez Zamawiającego powstałą wskutek nieudostępnienia tych </w:t>
      </w:r>
      <w:proofErr w:type="spellStart"/>
      <w:r>
        <w:t>zasob</w:t>
      </w:r>
      <w:proofErr w:type="spellEnd"/>
      <w:r>
        <w:rPr>
          <w:rStyle w:val="Brak"/>
          <w:lang w:val="es-ES_tradnl"/>
        </w:rPr>
        <w:t>ó</w:t>
      </w:r>
      <w:r>
        <w:t xml:space="preserve">w, chyba że za nieudostępnienie </w:t>
      </w:r>
      <w:proofErr w:type="spellStart"/>
      <w:r>
        <w:t>zasob</w:t>
      </w:r>
      <w:proofErr w:type="spellEnd"/>
      <w:r>
        <w:rPr>
          <w:rStyle w:val="Brak"/>
          <w:lang w:val="es-ES_tradnl"/>
        </w:rPr>
        <w:t>ó</w:t>
      </w:r>
      <w:r>
        <w:t xml:space="preserve">w nie ponoszę winy. </w:t>
      </w:r>
    </w:p>
    <w:p w14:paraId="6E145387" w14:textId="77777777" w:rsidR="00CB2145" w:rsidRDefault="00CB2145" w:rsidP="00CB2145">
      <w:pPr>
        <w:pStyle w:val="Zwykytekst"/>
        <w:spacing w:before="120"/>
        <w:rPr>
          <w:rStyle w:val="Brak"/>
          <w:rFonts w:ascii="Times New Roman" w:eastAsia="Times New Roman" w:hAnsi="Times New Roman" w:cs="Times New Roman"/>
          <w:sz w:val="24"/>
          <w:szCs w:val="24"/>
        </w:rPr>
      </w:pPr>
    </w:p>
    <w:p w14:paraId="1CD55F7A" w14:textId="77777777" w:rsidR="00CB2145" w:rsidRDefault="00CB2145" w:rsidP="00CB2145">
      <w:pPr>
        <w:ind w:left="4956" w:firstLine="708"/>
        <w:jc w:val="center"/>
        <w:rPr>
          <w:rStyle w:val="Brak"/>
          <w:b/>
          <w:bCs/>
        </w:rPr>
      </w:pPr>
    </w:p>
    <w:p w14:paraId="40BC817E" w14:textId="77777777" w:rsidR="00CB2145" w:rsidRPr="007F642E" w:rsidRDefault="00CB2145" w:rsidP="00CB2145">
      <w:pPr>
        <w:pStyle w:val="Zwykytekst1"/>
        <w:spacing w:before="120" w:after="120"/>
        <w:rPr>
          <w:rStyle w:val="Brak"/>
          <w:rFonts w:ascii="Times New Roman" w:eastAsia="Times New Roman" w:hAnsi="Times New Roman" w:cs="Times New Roman"/>
          <w:sz w:val="24"/>
          <w:szCs w:val="24"/>
          <w:lang w:val="pl-PL"/>
        </w:rPr>
      </w:pPr>
      <w:r w:rsidRPr="007F642E">
        <w:rPr>
          <w:rStyle w:val="Brak"/>
          <w:rFonts w:ascii="Times New Roman" w:hAnsi="Times New Roman"/>
          <w:sz w:val="24"/>
          <w:szCs w:val="24"/>
          <w:lang w:val="pl-PL"/>
        </w:rPr>
        <w:t>__________________ dnia __ __ ____ roku</w:t>
      </w:r>
    </w:p>
    <w:p w14:paraId="1AC0A521" w14:textId="77777777" w:rsidR="00CB2145" w:rsidRPr="007F642E" w:rsidRDefault="00CB2145" w:rsidP="00CB2145">
      <w:pPr>
        <w:pStyle w:val="Zwykytekst1"/>
        <w:spacing w:before="120" w:after="120"/>
        <w:rPr>
          <w:rStyle w:val="Brak"/>
          <w:rFonts w:ascii="Times New Roman" w:eastAsia="Times New Roman" w:hAnsi="Times New Roman" w:cs="Times New Roman"/>
          <w:i/>
          <w:iCs/>
          <w:sz w:val="24"/>
          <w:szCs w:val="24"/>
          <w:lang w:val="pl-PL"/>
        </w:rPr>
      </w:pPr>
      <w:r w:rsidRPr="007F642E">
        <w:rPr>
          <w:rStyle w:val="Brak"/>
          <w:rFonts w:ascii="Times New Roman" w:hAnsi="Times New Roman"/>
          <w:i/>
          <w:iCs/>
          <w:sz w:val="24"/>
          <w:szCs w:val="24"/>
          <w:lang w:val="pl-PL"/>
        </w:rPr>
        <w:t xml:space="preserve"> </w:t>
      </w:r>
    </w:p>
    <w:p w14:paraId="6B8B9B1B" w14:textId="77777777" w:rsidR="00CB2145" w:rsidRPr="007F642E" w:rsidRDefault="00CB2145" w:rsidP="00CB2145">
      <w:pPr>
        <w:pStyle w:val="Zwykytekst1"/>
        <w:spacing w:before="120" w:after="120"/>
        <w:ind w:firstLine="3960"/>
        <w:jc w:val="center"/>
        <w:rPr>
          <w:rStyle w:val="Brak"/>
          <w:rFonts w:ascii="Times New Roman" w:eastAsia="Times New Roman" w:hAnsi="Times New Roman" w:cs="Times New Roman"/>
          <w:i/>
          <w:iCs/>
          <w:sz w:val="24"/>
          <w:szCs w:val="24"/>
          <w:lang w:val="pl-PL"/>
        </w:rPr>
      </w:pPr>
      <w:r w:rsidRPr="007F642E">
        <w:rPr>
          <w:rStyle w:val="Brak"/>
          <w:rFonts w:ascii="Times New Roman" w:hAnsi="Times New Roman"/>
          <w:i/>
          <w:iCs/>
          <w:sz w:val="24"/>
          <w:szCs w:val="24"/>
          <w:lang w:val="pl-PL"/>
        </w:rPr>
        <w:t>podpis</w:t>
      </w:r>
    </w:p>
    <w:p w14:paraId="65CA5CE2" w14:textId="77777777" w:rsidR="00CB2145" w:rsidRDefault="00CB2145" w:rsidP="00CB2145">
      <w:pPr>
        <w:spacing w:before="120" w:after="120"/>
        <w:jc w:val="both"/>
        <w:rPr>
          <w:rStyle w:val="Brak"/>
          <w:color w:val="FF0000"/>
          <w:u w:color="FF0000"/>
        </w:rPr>
      </w:pPr>
    </w:p>
    <w:p w14:paraId="1F5A3088" w14:textId="77777777" w:rsidR="00CB2145" w:rsidRDefault="00CB2145" w:rsidP="00CB2145">
      <w:pPr>
        <w:ind w:left="4956" w:firstLine="708"/>
        <w:jc w:val="center"/>
        <w:rPr>
          <w:rStyle w:val="tekstdokbold"/>
        </w:rPr>
      </w:pPr>
    </w:p>
    <w:p w14:paraId="6204907E" w14:textId="77777777" w:rsidR="00CB2145" w:rsidRDefault="00CB2145" w:rsidP="00CB2145">
      <w:pPr>
        <w:ind w:left="4956" w:firstLine="708"/>
        <w:jc w:val="center"/>
        <w:rPr>
          <w:rStyle w:val="tekstdokbold"/>
        </w:rPr>
      </w:pPr>
    </w:p>
    <w:p w14:paraId="64282FBA" w14:textId="77777777" w:rsidR="00CB2145" w:rsidRDefault="00CB2145" w:rsidP="00CB2145">
      <w:pPr>
        <w:ind w:left="4956" w:firstLine="708"/>
        <w:jc w:val="center"/>
        <w:rPr>
          <w:rStyle w:val="tekstdokbold"/>
        </w:rPr>
      </w:pPr>
    </w:p>
    <w:p w14:paraId="74BBD95E" w14:textId="77777777" w:rsidR="00CB2145" w:rsidRDefault="00CB2145" w:rsidP="00CB2145">
      <w:pPr>
        <w:ind w:left="4956" w:firstLine="708"/>
        <w:jc w:val="center"/>
        <w:rPr>
          <w:rStyle w:val="tekstdokbold"/>
        </w:rPr>
      </w:pPr>
    </w:p>
    <w:p w14:paraId="658EF371" w14:textId="77777777" w:rsidR="00CB2145" w:rsidRDefault="00CB2145" w:rsidP="00CB2145">
      <w:pPr>
        <w:ind w:left="4956" w:firstLine="708"/>
        <w:jc w:val="center"/>
        <w:rPr>
          <w:rStyle w:val="tekstdokbold"/>
        </w:rPr>
      </w:pPr>
    </w:p>
    <w:p w14:paraId="381E1F7A" w14:textId="77777777" w:rsidR="00CB2145" w:rsidRDefault="00CB2145" w:rsidP="00CB2145">
      <w:pPr>
        <w:rPr>
          <w:rStyle w:val="tekstdokbold"/>
        </w:rPr>
      </w:pPr>
    </w:p>
    <w:p w14:paraId="76AA5499" w14:textId="77777777" w:rsidR="00CB2145" w:rsidRDefault="00CB2145" w:rsidP="00CB2145">
      <w:pPr>
        <w:rPr>
          <w:rStyle w:val="tekstdokbold"/>
        </w:rPr>
      </w:pPr>
    </w:p>
    <w:p w14:paraId="7F7C6425" w14:textId="77777777" w:rsidR="00CB2145" w:rsidRDefault="00CB2145" w:rsidP="00CB2145">
      <w:pPr>
        <w:ind w:left="4956" w:firstLine="708"/>
        <w:jc w:val="center"/>
        <w:rPr>
          <w:rStyle w:val="tekstdokbold"/>
        </w:rPr>
      </w:pPr>
      <w:r>
        <w:rPr>
          <w:rStyle w:val="tekstdokbold"/>
        </w:rPr>
        <w:lastRenderedPageBreak/>
        <w:t>Załącznik nr 4 do SWZ</w:t>
      </w:r>
    </w:p>
    <w:p w14:paraId="621AD54D" w14:textId="77777777" w:rsidR="00CB2145" w:rsidRDefault="00CB2145" w:rsidP="00CB2145">
      <w:pPr>
        <w:ind w:left="4956" w:firstLine="708"/>
        <w:jc w:val="center"/>
        <w:rPr>
          <w:rStyle w:val="Brak"/>
          <w:b/>
          <w:bCs/>
          <w:sz w:val="20"/>
          <w:szCs w:val="20"/>
        </w:rPr>
      </w:pPr>
    </w:p>
    <w:tbl>
      <w:tblPr>
        <w:tblStyle w:val="TableNormal"/>
        <w:tblW w:w="899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8990"/>
      </w:tblGrid>
      <w:tr w:rsidR="00CB2145" w14:paraId="778EAFBB" w14:textId="77777777" w:rsidTr="00C03B5A">
        <w:trPr>
          <w:trHeight w:val="1732"/>
          <w:jc w:val="center"/>
        </w:trPr>
        <w:tc>
          <w:tcPr>
            <w:tcW w:w="899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3A75E089" w14:textId="77777777" w:rsidR="00CB2145" w:rsidRDefault="00CB2145" w:rsidP="00C03B5A">
            <w:pPr>
              <w:jc w:val="center"/>
              <w:rPr>
                <w:rStyle w:val="Brak"/>
                <w:b/>
                <w:bCs/>
              </w:rPr>
            </w:pPr>
            <w:r>
              <w:rPr>
                <w:rStyle w:val="Brak"/>
                <w:b/>
                <w:bCs/>
              </w:rPr>
              <w:t>OŚ</w:t>
            </w:r>
            <w:r w:rsidRPr="007F642E">
              <w:rPr>
                <w:rStyle w:val="Brak"/>
                <w:b/>
                <w:bCs/>
              </w:rPr>
              <w:t>WIADCZENIE</w:t>
            </w:r>
          </w:p>
          <w:p w14:paraId="5733C162" w14:textId="77777777" w:rsidR="00CB2145" w:rsidRDefault="00CB2145" w:rsidP="00C03B5A">
            <w:pPr>
              <w:ind w:right="7"/>
              <w:jc w:val="center"/>
            </w:pPr>
            <w:proofErr w:type="spellStart"/>
            <w:r>
              <w:rPr>
                <w:rStyle w:val="Brak"/>
              </w:rPr>
              <w:t>Wykonawc</w:t>
            </w:r>
            <w:proofErr w:type="spellEnd"/>
            <w:r>
              <w:rPr>
                <w:rStyle w:val="Brak"/>
                <w:lang w:val="es-ES_tradnl"/>
              </w:rPr>
              <w:t>ó</w:t>
            </w:r>
            <w:r>
              <w:rPr>
                <w:rStyle w:val="Brak"/>
              </w:rPr>
              <w:t xml:space="preserve">w </w:t>
            </w:r>
            <w:proofErr w:type="spellStart"/>
            <w:r>
              <w:rPr>
                <w:rStyle w:val="Brak"/>
              </w:rPr>
              <w:t>wsp</w:t>
            </w:r>
            <w:proofErr w:type="spellEnd"/>
            <w:r>
              <w:rPr>
                <w:rStyle w:val="Brak"/>
                <w:lang w:val="es-ES_tradnl"/>
              </w:rPr>
              <w:t>ó</w:t>
            </w:r>
            <w:r>
              <w:rPr>
                <w:rStyle w:val="Brak"/>
              </w:rPr>
              <w:t xml:space="preserve">lnie ubiegających się o udzielenie </w:t>
            </w:r>
            <w:proofErr w:type="spellStart"/>
            <w:r>
              <w:rPr>
                <w:rStyle w:val="Brak"/>
              </w:rPr>
              <w:t>zam</w:t>
            </w:r>
            <w:proofErr w:type="spellEnd"/>
            <w:r>
              <w:rPr>
                <w:rStyle w:val="Brak"/>
                <w:lang w:val="es-ES_tradnl"/>
              </w:rPr>
              <w:t>ó</w:t>
            </w:r>
            <w:proofErr w:type="spellStart"/>
            <w:r>
              <w:rPr>
                <w:rStyle w:val="Brak"/>
              </w:rPr>
              <w:t>wienia</w:t>
            </w:r>
            <w:proofErr w:type="spellEnd"/>
            <w:r>
              <w:rPr>
                <w:rStyle w:val="Brak"/>
              </w:rPr>
              <w:t xml:space="preserve"> w zakresie, o </w:t>
            </w:r>
            <w:proofErr w:type="spellStart"/>
            <w:r>
              <w:rPr>
                <w:rStyle w:val="Brak"/>
              </w:rPr>
              <w:t>kt</w:t>
            </w:r>
            <w:proofErr w:type="spellEnd"/>
            <w:r>
              <w:rPr>
                <w:rStyle w:val="Brak"/>
                <w:lang w:val="es-ES_tradnl"/>
              </w:rPr>
              <w:t>ó</w:t>
            </w:r>
            <w:r>
              <w:rPr>
                <w:rStyle w:val="Brak"/>
              </w:rPr>
              <w:t xml:space="preserve">rym mowa w art. 117 ust. 4 ustawy </w:t>
            </w:r>
            <w:proofErr w:type="spellStart"/>
            <w:r>
              <w:rPr>
                <w:rStyle w:val="Brak"/>
              </w:rPr>
              <w:t>Pzp</w:t>
            </w:r>
            <w:proofErr w:type="spellEnd"/>
          </w:p>
        </w:tc>
      </w:tr>
    </w:tbl>
    <w:p w14:paraId="37F87EB0" w14:textId="77777777" w:rsidR="00CB2145" w:rsidRDefault="00CB2145" w:rsidP="00CB2145">
      <w:pPr>
        <w:widowControl w:val="0"/>
        <w:ind w:left="293" w:hanging="293"/>
        <w:jc w:val="center"/>
        <w:rPr>
          <w:rStyle w:val="Brak"/>
          <w:b/>
          <w:bCs/>
          <w:sz w:val="20"/>
          <w:szCs w:val="20"/>
        </w:rPr>
      </w:pPr>
    </w:p>
    <w:p w14:paraId="5320F330" w14:textId="77777777" w:rsidR="00CB2145" w:rsidRDefault="00CB2145" w:rsidP="00CB2145">
      <w:pPr>
        <w:widowControl w:val="0"/>
        <w:ind w:left="185" w:hanging="185"/>
        <w:jc w:val="center"/>
        <w:rPr>
          <w:rStyle w:val="Brak"/>
          <w:b/>
          <w:bCs/>
          <w:sz w:val="20"/>
          <w:szCs w:val="20"/>
        </w:rPr>
      </w:pPr>
    </w:p>
    <w:p w14:paraId="321E5CB1" w14:textId="77777777" w:rsidR="00CB2145" w:rsidRDefault="00CB2145" w:rsidP="00CB2145">
      <w:pPr>
        <w:widowControl w:val="0"/>
        <w:ind w:left="77" w:hanging="77"/>
        <w:jc w:val="center"/>
        <w:rPr>
          <w:rStyle w:val="Brak"/>
          <w:b/>
          <w:bCs/>
          <w:sz w:val="20"/>
          <w:szCs w:val="20"/>
        </w:rPr>
      </w:pPr>
    </w:p>
    <w:p w14:paraId="51D6CD7D" w14:textId="77777777" w:rsidR="00CB2145" w:rsidRPr="00153B3A" w:rsidRDefault="00CB2145" w:rsidP="00CB2145">
      <w:pPr>
        <w:pStyle w:val="Zwykytekst1"/>
        <w:tabs>
          <w:tab w:val="left" w:leader="dot" w:pos="8849"/>
        </w:tabs>
        <w:jc w:val="both"/>
        <w:rPr>
          <w:rStyle w:val="Brak"/>
          <w:rFonts w:ascii="Times New Roman" w:eastAsia="Times New Roman" w:hAnsi="Times New Roman" w:cs="Times New Roman"/>
          <w:b/>
          <w:bCs/>
          <w:sz w:val="24"/>
          <w:szCs w:val="24"/>
          <w:lang w:val="pl-PL"/>
        </w:rPr>
      </w:pPr>
      <w:r w:rsidRPr="007F642E">
        <w:rPr>
          <w:rStyle w:val="Brak"/>
          <w:rFonts w:ascii="Times New Roman" w:hAnsi="Times New Roman"/>
          <w:sz w:val="24"/>
          <w:szCs w:val="24"/>
          <w:lang w:val="pl-PL"/>
        </w:rPr>
        <w:t xml:space="preserve">Numer sprawy: </w:t>
      </w:r>
      <w:r w:rsidRPr="00153B3A">
        <w:rPr>
          <w:rStyle w:val="Brak"/>
          <w:rFonts w:ascii="Times New Roman" w:hAnsi="Times New Roman"/>
          <w:b/>
          <w:bCs/>
          <w:sz w:val="24"/>
          <w:szCs w:val="24"/>
          <w:lang w:val="pl-PL"/>
        </w:rPr>
        <w:t>ZDP</w:t>
      </w:r>
      <w:r>
        <w:rPr>
          <w:rStyle w:val="Brak"/>
          <w:rFonts w:ascii="Times New Roman" w:hAnsi="Times New Roman"/>
          <w:b/>
          <w:bCs/>
          <w:sz w:val="24"/>
          <w:szCs w:val="24"/>
          <w:lang w:val="pl-PL"/>
        </w:rPr>
        <w:t>4.26.02.11.2023.PD</w:t>
      </w:r>
    </w:p>
    <w:p w14:paraId="3896106C" w14:textId="77777777" w:rsidR="00CB2145" w:rsidRPr="007F642E" w:rsidRDefault="00CB2145" w:rsidP="00CB2145">
      <w:pPr>
        <w:pStyle w:val="Zwykytekst1"/>
        <w:tabs>
          <w:tab w:val="left" w:leader="dot" w:pos="8849"/>
        </w:tabs>
        <w:jc w:val="both"/>
        <w:rPr>
          <w:rStyle w:val="Brak"/>
          <w:rFonts w:ascii="Times New Roman" w:eastAsia="Times New Roman" w:hAnsi="Times New Roman" w:cs="Times New Roman"/>
          <w:color w:val="0070C0"/>
          <w:sz w:val="24"/>
          <w:szCs w:val="24"/>
          <w:u w:color="0070C0"/>
          <w:lang w:val="pl-PL"/>
        </w:rPr>
      </w:pPr>
    </w:p>
    <w:p w14:paraId="7000DB2B" w14:textId="77777777" w:rsidR="00CB2145" w:rsidRPr="00145D8C" w:rsidRDefault="00CB2145" w:rsidP="00CB2145">
      <w:pPr>
        <w:tabs>
          <w:tab w:val="left" w:pos="8849"/>
        </w:tabs>
        <w:jc w:val="both"/>
        <w:rPr>
          <w:rStyle w:val="Brak"/>
          <w:b/>
          <w:bCs/>
        </w:rPr>
      </w:pPr>
      <w:r w:rsidRPr="00482944">
        <w:rPr>
          <w:rStyle w:val="Brak"/>
        </w:rPr>
        <w:t xml:space="preserve">W związku z prowadzonym postępowaniem o udzielenie </w:t>
      </w:r>
      <w:proofErr w:type="spellStart"/>
      <w:r w:rsidRPr="00482944">
        <w:rPr>
          <w:rStyle w:val="Brak"/>
        </w:rPr>
        <w:t>zam</w:t>
      </w:r>
      <w:proofErr w:type="spellEnd"/>
      <w:r w:rsidRPr="00482944">
        <w:rPr>
          <w:rStyle w:val="Brak"/>
          <w:lang w:val="es-ES_tradnl"/>
        </w:rPr>
        <w:t>ó</w:t>
      </w:r>
      <w:proofErr w:type="spellStart"/>
      <w:r w:rsidRPr="00482944">
        <w:rPr>
          <w:rStyle w:val="Brak"/>
        </w:rPr>
        <w:t>wienia</w:t>
      </w:r>
      <w:proofErr w:type="spellEnd"/>
      <w:r w:rsidRPr="00482944">
        <w:rPr>
          <w:rStyle w:val="Brak"/>
        </w:rPr>
        <w:t xml:space="preserve"> publicznego na:</w:t>
      </w:r>
      <w:r w:rsidRPr="007F642E">
        <w:rPr>
          <w:rStyle w:val="Brak"/>
          <w:b/>
          <w:bCs/>
        </w:rPr>
        <w:t xml:space="preserve"> </w:t>
      </w:r>
      <w:r w:rsidRPr="00145D8C">
        <w:rPr>
          <w:rStyle w:val="Brak"/>
          <w:b/>
          <w:bCs/>
        </w:rPr>
        <w:t>Remont chodników w ciągu dróg powiatowych</w:t>
      </w:r>
    </w:p>
    <w:p w14:paraId="6BE4FBF3" w14:textId="77777777" w:rsidR="00CB2145" w:rsidRPr="00145D8C" w:rsidRDefault="00CB2145" w:rsidP="00CB2145">
      <w:pPr>
        <w:tabs>
          <w:tab w:val="left" w:pos="8849"/>
        </w:tabs>
        <w:jc w:val="both"/>
        <w:rPr>
          <w:rStyle w:val="Brak"/>
          <w:b/>
          <w:bCs/>
        </w:rPr>
      </w:pPr>
      <w:r w:rsidRPr="00145D8C">
        <w:rPr>
          <w:rStyle w:val="Brak"/>
          <w:b/>
          <w:bCs/>
        </w:rPr>
        <w:t>Zadanie nr 1: Remont chodnika w ciągu drogi powiatowej nr 1900G w miejscowości Leźno</w:t>
      </w:r>
    </w:p>
    <w:p w14:paraId="4AA298E1" w14:textId="77777777" w:rsidR="00CB2145" w:rsidRDefault="00CB2145" w:rsidP="00CB2145">
      <w:pPr>
        <w:tabs>
          <w:tab w:val="left" w:pos="8849"/>
        </w:tabs>
        <w:jc w:val="both"/>
        <w:rPr>
          <w:rStyle w:val="tekstdokbold"/>
        </w:rPr>
      </w:pPr>
      <w:r w:rsidRPr="00145D8C">
        <w:rPr>
          <w:rStyle w:val="Brak"/>
          <w:b/>
          <w:bCs/>
        </w:rPr>
        <w:t>Zadanie nr 2: Remont chodników w ciągu drogi powiatowej nr 1907G i 1908G w miejscowości Staniszewo i Sianowo.</w:t>
      </w:r>
    </w:p>
    <w:p w14:paraId="5ACFD677" w14:textId="77777777" w:rsidR="00CB2145" w:rsidRPr="007F642E" w:rsidRDefault="00CB2145" w:rsidP="00CB2145">
      <w:pPr>
        <w:pStyle w:val="Zwykytekst1"/>
        <w:tabs>
          <w:tab w:val="left" w:pos="8849"/>
        </w:tabs>
        <w:spacing w:after="120"/>
        <w:jc w:val="both"/>
        <w:rPr>
          <w:rStyle w:val="Brak"/>
          <w:rFonts w:ascii="Times New Roman" w:eastAsia="Times New Roman" w:hAnsi="Times New Roman" w:cs="Times New Roman"/>
          <w:sz w:val="24"/>
          <w:szCs w:val="24"/>
          <w:lang w:val="pl-PL"/>
        </w:rPr>
      </w:pPr>
      <w:r w:rsidRPr="007F642E">
        <w:rPr>
          <w:rStyle w:val="Brak"/>
          <w:rFonts w:ascii="Times New Roman" w:hAnsi="Times New Roman"/>
          <w:b/>
          <w:bCs/>
          <w:sz w:val="24"/>
          <w:szCs w:val="24"/>
          <w:lang w:val="pl-PL"/>
        </w:rPr>
        <w:t>JA/MY</w:t>
      </w:r>
      <w:r w:rsidRPr="007F642E">
        <w:rPr>
          <w:rStyle w:val="Brak"/>
          <w:rFonts w:ascii="Times New Roman" w:hAnsi="Times New Roman"/>
          <w:sz w:val="24"/>
          <w:szCs w:val="24"/>
          <w:lang w:val="pl-PL"/>
        </w:rPr>
        <w:t>:</w:t>
      </w:r>
    </w:p>
    <w:p w14:paraId="72636E31" w14:textId="77777777" w:rsidR="00CB2145" w:rsidRPr="007F642E" w:rsidRDefault="00CB2145" w:rsidP="00CB2145">
      <w:pPr>
        <w:pStyle w:val="Zwykytekst1"/>
        <w:tabs>
          <w:tab w:val="left" w:pos="8849"/>
        </w:tabs>
        <w:jc w:val="both"/>
        <w:rPr>
          <w:rStyle w:val="Brak"/>
          <w:rFonts w:ascii="Times New Roman" w:eastAsia="Times New Roman" w:hAnsi="Times New Roman" w:cs="Times New Roman"/>
          <w:lang w:val="pl-PL"/>
        </w:rPr>
      </w:pPr>
      <w:r w:rsidRPr="007F642E">
        <w:rPr>
          <w:rStyle w:val="Brak"/>
          <w:rFonts w:ascii="Times New Roman" w:hAnsi="Times New Roman"/>
          <w:lang w:val="pl-PL"/>
        </w:rPr>
        <w:t>________________________________________________________________________________________</w:t>
      </w:r>
    </w:p>
    <w:p w14:paraId="6B873B45" w14:textId="77777777" w:rsidR="00CB2145" w:rsidRPr="007F642E" w:rsidRDefault="00CB2145" w:rsidP="00CB2145">
      <w:pPr>
        <w:pStyle w:val="Zwykytekst1"/>
        <w:tabs>
          <w:tab w:val="left" w:pos="8849"/>
        </w:tabs>
        <w:ind w:right="141"/>
        <w:jc w:val="center"/>
        <w:rPr>
          <w:rStyle w:val="Brak"/>
          <w:rFonts w:ascii="Times New Roman" w:eastAsia="Times New Roman" w:hAnsi="Times New Roman" w:cs="Times New Roman"/>
          <w:i/>
          <w:iCs/>
          <w:sz w:val="18"/>
          <w:szCs w:val="18"/>
          <w:lang w:val="pl-PL"/>
        </w:rPr>
      </w:pPr>
      <w:r w:rsidRPr="007F642E">
        <w:rPr>
          <w:rStyle w:val="Brak"/>
          <w:rFonts w:ascii="Times New Roman" w:hAnsi="Times New Roman"/>
          <w:i/>
          <w:iCs/>
          <w:sz w:val="18"/>
          <w:szCs w:val="18"/>
          <w:lang w:val="pl-PL"/>
        </w:rPr>
        <w:t>(imię i nazwisko osoby/os</w:t>
      </w:r>
      <w:r>
        <w:rPr>
          <w:rStyle w:val="Brak"/>
          <w:rFonts w:ascii="Times New Roman" w:hAnsi="Times New Roman"/>
          <w:i/>
          <w:iCs/>
          <w:sz w:val="18"/>
          <w:szCs w:val="18"/>
          <w:lang w:val="es-ES_tradnl"/>
        </w:rPr>
        <w:t>ó</w:t>
      </w:r>
      <w:r w:rsidRPr="007F642E">
        <w:rPr>
          <w:rStyle w:val="Brak"/>
          <w:rFonts w:ascii="Times New Roman" w:hAnsi="Times New Roman"/>
          <w:i/>
          <w:iCs/>
          <w:sz w:val="18"/>
          <w:szCs w:val="18"/>
          <w:lang w:val="pl-PL"/>
        </w:rPr>
        <w:t>b upoważnionej/-</w:t>
      </w:r>
      <w:proofErr w:type="spellStart"/>
      <w:r w:rsidRPr="007F642E">
        <w:rPr>
          <w:rStyle w:val="Brak"/>
          <w:rFonts w:ascii="Times New Roman" w:hAnsi="Times New Roman"/>
          <w:i/>
          <w:iCs/>
          <w:sz w:val="18"/>
          <w:szCs w:val="18"/>
          <w:lang w:val="pl-PL"/>
        </w:rPr>
        <w:t>ych</w:t>
      </w:r>
      <w:proofErr w:type="spellEnd"/>
      <w:r w:rsidRPr="007F642E">
        <w:rPr>
          <w:rStyle w:val="Brak"/>
          <w:rFonts w:ascii="Times New Roman" w:hAnsi="Times New Roman"/>
          <w:i/>
          <w:iCs/>
          <w:sz w:val="18"/>
          <w:szCs w:val="18"/>
          <w:lang w:val="pl-PL"/>
        </w:rPr>
        <w:t xml:space="preserve"> do reprezentowania </w:t>
      </w:r>
      <w:proofErr w:type="spellStart"/>
      <w:r w:rsidRPr="007F642E">
        <w:rPr>
          <w:rStyle w:val="Brak"/>
          <w:rFonts w:ascii="Times New Roman" w:hAnsi="Times New Roman"/>
          <w:i/>
          <w:iCs/>
          <w:sz w:val="18"/>
          <w:szCs w:val="18"/>
          <w:lang w:val="pl-PL"/>
        </w:rPr>
        <w:t>Wykonawc</w:t>
      </w:r>
      <w:proofErr w:type="spellEnd"/>
      <w:r>
        <w:rPr>
          <w:rStyle w:val="Brak"/>
          <w:rFonts w:ascii="Times New Roman" w:hAnsi="Times New Roman"/>
          <w:i/>
          <w:iCs/>
          <w:sz w:val="18"/>
          <w:szCs w:val="18"/>
          <w:lang w:val="es-ES_tradnl"/>
        </w:rPr>
        <w:t>ó</w:t>
      </w:r>
      <w:r w:rsidRPr="007F642E">
        <w:rPr>
          <w:rStyle w:val="Brak"/>
          <w:rFonts w:ascii="Times New Roman" w:hAnsi="Times New Roman"/>
          <w:i/>
          <w:iCs/>
          <w:sz w:val="18"/>
          <w:szCs w:val="18"/>
          <w:lang w:val="pl-PL"/>
        </w:rPr>
        <w:t xml:space="preserve">w </w:t>
      </w:r>
      <w:proofErr w:type="spellStart"/>
      <w:r w:rsidRPr="007F642E">
        <w:rPr>
          <w:rStyle w:val="Brak"/>
          <w:rFonts w:ascii="Times New Roman" w:hAnsi="Times New Roman"/>
          <w:i/>
          <w:iCs/>
          <w:sz w:val="18"/>
          <w:szCs w:val="18"/>
          <w:lang w:val="pl-PL"/>
        </w:rPr>
        <w:t>wsp</w:t>
      </w:r>
      <w:proofErr w:type="spellEnd"/>
      <w:r>
        <w:rPr>
          <w:rStyle w:val="Brak"/>
          <w:rFonts w:ascii="Times New Roman" w:hAnsi="Times New Roman"/>
          <w:i/>
          <w:iCs/>
          <w:sz w:val="18"/>
          <w:szCs w:val="18"/>
          <w:lang w:val="es-ES_tradnl"/>
        </w:rPr>
        <w:t>ó</w:t>
      </w:r>
      <w:r w:rsidRPr="007F642E">
        <w:rPr>
          <w:rStyle w:val="Brak"/>
          <w:rFonts w:ascii="Times New Roman" w:hAnsi="Times New Roman"/>
          <w:i/>
          <w:iCs/>
          <w:sz w:val="18"/>
          <w:szCs w:val="18"/>
          <w:lang w:val="pl-PL"/>
        </w:rPr>
        <w:t xml:space="preserve">lnie ubiegających się o udzielenie </w:t>
      </w:r>
      <w:proofErr w:type="spellStart"/>
      <w:r w:rsidRPr="007F642E">
        <w:rPr>
          <w:rStyle w:val="Brak"/>
          <w:rFonts w:ascii="Times New Roman" w:hAnsi="Times New Roman"/>
          <w:i/>
          <w:iCs/>
          <w:sz w:val="18"/>
          <w:szCs w:val="18"/>
          <w:lang w:val="pl-PL"/>
        </w:rPr>
        <w:t>zam</w:t>
      </w:r>
      <w:proofErr w:type="spellEnd"/>
      <w:r>
        <w:rPr>
          <w:rStyle w:val="Brak"/>
          <w:rFonts w:ascii="Times New Roman" w:hAnsi="Times New Roman"/>
          <w:i/>
          <w:iCs/>
          <w:sz w:val="18"/>
          <w:szCs w:val="18"/>
          <w:lang w:val="es-ES_tradnl"/>
        </w:rPr>
        <w:t>ó</w:t>
      </w:r>
      <w:proofErr w:type="spellStart"/>
      <w:r w:rsidRPr="007F642E">
        <w:rPr>
          <w:rStyle w:val="Brak"/>
          <w:rFonts w:ascii="Times New Roman" w:hAnsi="Times New Roman"/>
          <w:i/>
          <w:iCs/>
          <w:sz w:val="18"/>
          <w:szCs w:val="18"/>
          <w:lang w:val="pl-PL"/>
        </w:rPr>
        <w:t>wienia</w:t>
      </w:r>
      <w:proofErr w:type="spellEnd"/>
      <w:r w:rsidRPr="007F642E">
        <w:rPr>
          <w:rStyle w:val="Brak"/>
          <w:rFonts w:ascii="Times New Roman" w:hAnsi="Times New Roman"/>
          <w:i/>
          <w:iCs/>
          <w:sz w:val="18"/>
          <w:szCs w:val="18"/>
          <w:lang w:val="pl-PL"/>
        </w:rPr>
        <w:t>)</w:t>
      </w:r>
    </w:p>
    <w:p w14:paraId="3DF9AE71" w14:textId="77777777" w:rsidR="00CB2145" w:rsidRDefault="00CB2145" w:rsidP="00CB2145">
      <w:pPr>
        <w:ind w:right="284"/>
        <w:jc w:val="both"/>
        <w:rPr>
          <w:sz w:val="20"/>
          <w:szCs w:val="20"/>
        </w:rPr>
      </w:pPr>
    </w:p>
    <w:p w14:paraId="2EA5FFF1" w14:textId="77777777" w:rsidR="00CB2145" w:rsidRDefault="00CB2145" w:rsidP="00CB2145">
      <w:pPr>
        <w:jc w:val="both"/>
        <w:rPr>
          <w:rStyle w:val="Brak"/>
          <w:b/>
          <w:bCs/>
          <w:sz w:val="20"/>
          <w:szCs w:val="20"/>
        </w:rPr>
      </w:pPr>
      <w:r>
        <w:rPr>
          <w:rStyle w:val="Brak"/>
          <w:b/>
          <w:bCs/>
          <w:sz w:val="20"/>
          <w:szCs w:val="20"/>
        </w:rPr>
        <w:t>w imieniu Wykonawcy:</w:t>
      </w:r>
    </w:p>
    <w:p w14:paraId="315880B1" w14:textId="77777777" w:rsidR="00CB2145" w:rsidRDefault="00CB2145" w:rsidP="00CB2145">
      <w:pPr>
        <w:jc w:val="both"/>
        <w:rPr>
          <w:rStyle w:val="Brak"/>
          <w:b/>
          <w:bCs/>
          <w:sz w:val="20"/>
          <w:szCs w:val="20"/>
        </w:rPr>
      </w:pPr>
      <w:r w:rsidRPr="007F642E">
        <w:rPr>
          <w:rStyle w:val="Brak"/>
          <w:b/>
          <w:bCs/>
          <w:sz w:val="20"/>
          <w:szCs w:val="20"/>
        </w:rPr>
        <w:t>________________________________________________________________________________________</w:t>
      </w:r>
    </w:p>
    <w:p w14:paraId="2B4DCC5C" w14:textId="77777777" w:rsidR="00CB2145" w:rsidRDefault="00CB2145" w:rsidP="00CB2145">
      <w:pPr>
        <w:jc w:val="center"/>
        <w:rPr>
          <w:rStyle w:val="Brak"/>
          <w:i/>
          <w:iCs/>
          <w:sz w:val="18"/>
          <w:szCs w:val="18"/>
        </w:rPr>
      </w:pPr>
      <w:r>
        <w:rPr>
          <w:rStyle w:val="Brak"/>
          <w:i/>
          <w:iCs/>
          <w:sz w:val="18"/>
          <w:szCs w:val="18"/>
        </w:rPr>
        <w:t xml:space="preserve">(wpisać nazwy (firmy) </w:t>
      </w:r>
      <w:proofErr w:type="spellStart"/>
      <w:r>
        <w:rPr>
          <w:rStyle w:val="Brak"/>
          <w:i/>
          <w:iCs/>
          <w:sz w:val="18"/>
          <w:szCs w:val="18"/>
        </w:rPr>
        <w:t>Wykonawc</w:t>
      </w:r>
      <w:proofErr w:type="spellEnd"/>
      <w:r>
        <w:rPr>
          <w:rStyle w:val="Brak"/>
          <w:i/>
          <w:iCs/>
          <w:sz w:val="18"/>
          <w:szCs w:val="18"/>
          <w:lang w:val="es-ES_tradnl"/>
        </w:rPr>
        <w:t>ó</w:t>
      </w:r>
      <w:r>
        <w:rPr>
          <w:rStyle w:val="Brak"/>
          <w:i/>
          <w:iCs/>
          <w:sz w:val="18"/>
          <w:szCs w:val="18"/>
        </w:rPr>
        <w:t xml:space="preserve">w </w:t>
      </w:r>
      <w:proofErr w:type="spellStart"/>
      <w:r>
        <w:rPr>
          <w:rStyle w:val="Brak"/>
          <w:i/>
          <w:iCs/>
          <w:sz w:val="18"/>
          <w:szCs w:val="18"/>
        </w:rPr>
        <w:t>wsp</w:t>
      </w:r>
      <w:proofErr w:type="spellEnd"/>
      <w:r>
        <w:rPr>
          <w:rStyle w:val="Brak"/>
          <w:i/>
          <w:iCs/>
          <w:sz w:val="18"/>
          <w:szCs w:val="18"/>
          <w:lang w:val="es-ES_tradnl"/>
        </w:rPr>
        <w:t>ó</w:t>
      </w:r>
      <w:r>
        <w:rPr>
          <w:rStyle w:val="Brak"/>
          <w:i/>
          <w:iCs/>
          <w:sz w:val="18"/>
          <w:szCs w:val="18"/>
        </w:rPr>
        <w:t xml:space="preserve">lnie ubiegających się o udzielenie </w:t>
      </w:r>
      <w:proofErr w:type="spellStart"/>
      <w:r>
        <w:rPr>
          <w:rStyle w:val="Brak"/>
          <w:i/>
          <w:iCs/>
          <w:sz w:val="18"/>
          <w:szCs w:val="18"/>
        </w:rPr>
        <w:t>zam</w:t>
      </w:r>
      <w:proofErr w:type="spellEnd"/>
      <w:r>
        <w:rPr>
          <w:rStyle w:val="Brak"/>
          <w:i/>
          <w:iCs/>
          <w:sz w:val="18"/>
          <w:szCs w:val="18"/>
          <w:lang w:val="es-ES_tradnl"/>
        </w:rPr>
        <w:t>ó</w:t>
      </w:r>
      <w:proofErr w:type="spellStart"/>
      <w:r>
        <w:rPr>
          <w:rStyle w:val="Brak"/>
          <w:i/>
          <w:iCs/>
          <w:sz w:val="18"/>
          <w:szCs w:val="18"/>
        </w:rPr>
        <w:t>wienia</w:t>
      </w:r>
      <w:proofErr w:type="spellEnd"/>
      <w:r>
        <w:rPr>
          <w:rStyle w:val="Brak"/>
          <w:i/>
          <w:iCs/>
          <w:sz w:val="18"/>
          <w:szCs w:val="18"/>
        </w:rPr>
        <w:t>)</w:t>
      </w:r>
    </w:p>
    <w:p w14:paraId="62A5B8E4" w14:textId="77777777" w:rsidR="00CB2145" w:rsidRDefault="00CB2145" w:rsidP="00CB2145">
      <w:pPr>
        <w:spacing w:after="120"/>
        <w:jc w:val="center"/>
        <w:rPr>
          <w:rStyle w:val="Brak"/>
          <w:i/>
          <w:iCs/>
          <w:sz w:val="16"/>
          <w:szCs w:val="16"/>
        </w:rPr>
      </w:pPr>
    </w:p>
    <w:p w14:paraId="0AB2EA02" w14:textId="77777777" w:rsidR="00CB2145" w:rsidRDefault="00CB2145" w:rsidP="00CB2145">
      <w:pPr>
        <w:spacing w:after="120"/>
        <w:jc w:val="center"/>
        <w:rPr>
          <w:rStyle w:val="Brak"/>
          <w:i/>
          <w:iCs/>
          <w:sz w:val="16"/>
          <w:szCs w:val="16"/>
        </w:rPr>
      </w:pPr>
    </w:p>
    <w:p w14:paraId="0CC806C7" w14:textId="77777777" w:rsidR="00CB2145" w:rsidRDefault="00CB2145" w:rsidP="00CB2145">
      <w:pPr>
        <w:spacing w:before="200" w:line="360" w:lineRule="auto"/>
        <w:jc w:val="both"/>
      </w:pPr>
      <w:r>
        <w:rPr>
          <w:rStyle w:val="tekstdokbold"/>
        </w:rPr>
        <w:t>OŚWIADCZAM/-MY</w:t>
      </w:r>
      <w:r>
        <w:t>, iż następują</w:t>
      </w:r>
      <w:r w:rsidRPr="007F642E">
        <w:rPr>
          <w:rStyle w:val="Brak"/>
        </w:rPr>
        <w:t>ce us</w:t>
      </w:r>
      <w:r>
        <w:t xml:space="preserve">ługi wykonają </w:t>
      </w:r>
      <w:proofErr w:type="spellStart"/>
      <w:r>
        <w:t>poszczeg</w:t>
      </w:r>
      <w:proofErr w:type="spellEnd"/>
      <w:r>
        <w:rPr>
          <w:rStyle w:val="Brak"/>
          <w:lang w:val="es-ES_tradnl"/>
        </w:rPr>
        <w:t>ó</w:t>
      </w:r>
      <w:proofErr w:type="spellStart"/>
      <w:r>
        <w:t>lni</w:t>
      </w:r>
      <w:proofErr w:type="spellEnd"/>
      <w:r>
        <w:t xml:space="preserve"> Wykonawcy </w:t>
      </w:r>
      <w:proofErr w:type="spellStart"/>
      <w:r>
        <w:t>wsp</w:t>
      </w:r>
      <w:proofErr w:type="spellEnd"/>
      <w:r>
        <w:rPr>
          <w:rStyle w:val="Brak"/>
          <w:lang w:val="es-ES_tradnl"/>
        </w:rPr>
        <w:t>ó</w:t>
      </w:r>
      <w:r>
        <w:t xml:space="preserve">lnie ubiegający się o udzielenie </w:t>
      </w:r>
      <w:proofErr w:type="spellStart"/>
      <w:r>
        <w:t>zam</w:t>
      </w:r>
      <w:proofErr w:type="spellEnd"/>
      <w:r>
        <w:rPr>
          <w:rStyle w:val="Brak"/>
          <w:lang w:val="es-ES_tradnl"/>
        </w:rPr>
        <w:t>ó</w:t>
      </w:r>
      <w:proofErr w:type="spellStart"/>
      <w:r>
        <w:t>wienia</w:t>
      </w:r>
      <w:proofErr w:type="spellEnd"/>
      <w:r>
        <w:t>:</w:t>
      </w:r>
    </w:p>
    <w:p w14:paraId="70B8AEAC" w14:textId="77777777" w:rsidR="00CB2145" w:rsidRDefault="00CB2145" w:rsidP="00CB2145">
      <w:pPr>
        <w:spacing w:before="200" w:line="360" w:lineRule="auto"/>
        <w:jc w:val="both"/>
      </w:pPr>
    </w:p>
    <w:p w14:paraId="7811E708" w14:textId="77777777" w:rsidR="00CB2145" w:rsidRDefault="00CB2145" w:rsidP="00CB2145">
      <w:pPr>
        <w:jc w:val="both"/>
      </w:pPr>
      <w:r w:rsidRPr="007F642E">
        <w:rPr>
          <w:rStyle w:val="Brak"/>
        </w:rPr>
        <w:t>Wykonawca (nazwa): _______________ wykona: __________________________**</w:t>
      </w:r>
    </w:p>
    <w:p w14:paraId="61D90322" w14:textId="77777777" w:rsidR="00CB2145" w:rsidRDefault="00CB2145" w:rsidP="00CB2145">
      <w:pPr>
        <w:jc w:val="both"/>
      </w:pPr>
    </w:p>
    <w:p w14:paraId="5D5A1879" w14:textId="77777777" w:rsidR="00CB2145" w:rsidRDefault="00CB2145" w:rsidP="00CB2145">
      <w:pPr>
        <w:jc w:val="both"/>
      </w:pPr>
    </w:p>
    <w:p w14:paraId="6469D417" w14:textId="77777777" w:rsidR="00CB2145" w:rsidRDefault="00CB2145" w:rsidP="00CB2145">
      <w:pPr>
        <w:jc w:val="both"/>
      </w:pPr>
      <w:r w:rsidRPr="007F642E">
        <w:rPr>
          <w:rStyle w:val="Brak"/>
        </w:rPr>
        <w:t>Wykonawca (nazwa): _______________ wykona: __________________________**</w:t>
      </w:r>
    </w:p>
    <w:p w14:paraId="4AFA530B" w14:textId="77777777" w:rsidR="00CB2145" w:rsidRDefault="00CB2145" w:rsidP="00CB2145">
      <w:pPr>
        <w:jc w:val="both"/>
      </w:pPr>
    </w:p>
    <w:p w14:paraId="00509AED" w14:textId="77777777" w:rsidR="00CB2145" w:rsidRDefault="00CB2145" w:rsidP="00CB2145">
      <w:pPr>
        <w:spacing w:after="120"/>
        <w:jc w:val="both"/>
        <w:rPr>
          <w:rStyle w:val="Brak"/>
          <w:spacing w:val="4"/>
          <w:sz w:val="16"/>
          <w:szCs w:val="16"/>
        </w:rPr>
      </w:pPr>
    </w:p>
    <w:p w14:paraId="2F5425FA" w14:textId="77777777" w:rsidR="00CB2145" w:rsidRDefault="00CB2145" w:rsidP="00CB2145">
      <w:pPr>
        <w:spacing w:after="120"/>
        <w:jc w:val="both"/>
        <w:rPr>
          <w:rStyle w:val="Brak"/>
          <w:spacing w:val="4"/>
          <w:sz w:val="16"/>
          <w:szCs w:val="16"/>
        </w:rPr>
      </w:pPr>
    </w:p>
    <w:p w14:paraId="4A41C448" w14:textId="77777777" w:rsidR="00CB2145" w:rsidRPr="007F642E" w:rsidRDefault="00CB2145" w:rsidP="00CB2145">
      <w:pPr>
        <w:pStyle w:val="Zwykytekst1"/>
        <w:spacing w:before="120" w:after="120"/>
        <w:rPr>
          <w:rStyle w:val="Brak"/>
          <w:rFonts w:ascii="Times New Roman" w:eastAsia="Times New Roman" w:hAnsi="Times New Roman" w:cs="Times New Roman"/>
          <w:sz w:val="24"/>
          <w:szCs w:val="24"/>
          <w:lang w:val="pl-PL"/>
        </w:rPr>
      </w:pPr>
      <w:r w:rsidRPr="007F642E">
        <w:rPr>
          <w:rStyle w:val="Brak"/>
          <w:rFonts w:ascii="Times New Roman" w:hAnsi="Times New Roman"/>
          <w:sz w:val="24"/>
          <w:szCs w:val="24"/>
          <w:lang w:val="pl-PL"/>
        </w:rPr>
        <w:t>__________________ dnia __ __ ____ roku</w:t>
      </w:r>
    </w:p>
    <w:p w14:paraId="5813EBED" w14:textId="77777777" w:rsidR="00CB2145" w:rsidRPr="007F642E" w:rsidRDefault="00CB2145" w:rsidP="00CB2145">
      <w:pPr>
        <w:pStyle w:val="Zwykytekst1"/>
        <w:spacing w:before="120" w:after="120"/>
        <w:rPr>
          <w:rStyle w:val="Brak"/>
          <w:rFonts w:ascii="Times New Roman" w:eastAsia="Times New Roman" w:hAnsi="Times New Roman" w:cs="Times New Roman"/>
          <w:i/>
          <w:iCs/>
          <w:lang w:val="pl-PL"/>
        </w:rPr>
      </w:pPr>
      <w:r w:rsidRPr="007F642E">
        <w:rPr>
          <w:rStyle w:val="Brak"/>
          <w:rFonts w:ascii="Times New Roman" w:hAnsi="Times New Roman"/>
          <w:i/>
          <w:iCs/>
          <w:lang w:val="pl-PL"/>
        </w:rPr>
        <w:t xml:space="preserve"> </w:t>
      </w:r>
    </w:p>
    <w:p w14:paraId="0F4EC0E9" w14:textId="77777777" w:rsidR="00CB2145" w:rsidRPr="007F642E" w:rsidRDefault="00CB2145" w:rsidP="00CB2145">
      <w:pPr>
        <w:pStyle w:val="Zwykytekst1"/>
        <w:spacing w:before="120" w:after="120"/>
        <w:ind w:left="1704" w:firstLine="3960"/>
        <w:jc w:val="center"/>
        <w:rPr>
          <w:rStyle w:val="Brak"/>
          <w:rFonts w:ascii="Times New Roman" w:eastAsia="Times New Roman" w:hAnsi="Times New Roman" w:cs="Times New Roman"/>
          <w:i/>
          <w:iCs/>
          <w:sz w:val="24"/>
          <w:szCs w:val="24"/>
          <w:lang w:val="pl-PL"/>
        </w:rPr>
      </w:pPr>
      <w:r w:rsidRPr="007F642E">
        <w:rPr>
          <w:rStyle w:val="Brak"/>
          <w:rFonts w:ascii="Times New Roman" w:hAnsi="Times New Roman"/>
          <w:i/>
          <w:iCs/>
          <w:sz w:val="24"/>
          <w:szCs w:val="24"/>
          <w:lang w:val="pl-PL"/>
        </w:rPr>
        <w:t xml:space="preserve">podpis </w:t>
      </w:r>
    </w:p>
    <w:p w14:paraId="5B4B6E01" w14:textId="77777777" w:rsidR="00CB2145" w:rsidRDefault="00CB2145" w:rsidP="00CB2145">
      <w:pPr>
        <w:spacing w:after="120"/>
        <w:jc w:val="both"/>
        <w:rPr>
          <w:rStyle w:val="Brak"/>
          <w:spacing w:val="4"/>
          <w:sz w:val="16"/>
          <w:szCs w:val="16"/>
        </w:rPr>
      </w:pPr>
    </w:p>
    <w:p w14:paraId="77C80183" w14:textId="77777777" w:rsidR="00CB2145" w:rsidRDefault="00CB2145" w:rsidP="00CB2145">
      <w:pPr>
        <w:spacing w:after="120"/>
        <w:jc w:val="both"/>
        <w:rPr>
          <w:rStyle w:val="Brak"/>
          <w:spacing w:val="4"/>
          <w:sz w:val="18"/>
          <w:szCs w:val="18"/>
        </w:rPr>
      </w:pPr>
      <w:r>
        <w:rPr>
          <w:rStyle w:val="Brak"/>
          <w:spacing w:val="4"/>
          <w:sz w:val="18"/>
          <w:szCs w:val="18"/>
        </w:rPr>
        <w:t xml:space="preserve">* dostosować odpowiednio </w:t>
      </w:r>
    </w:p>
    <w:p w14:paraId="4EEF0709" w14:textId="77777777" w:rsidR="00CB2145" w:rsidRDefault="00CB2145" w:rsidP="00CB2145">
      <w:pPr>
        <w:spacing w:after="120"/>
        <w:jc w:val="both"/>
        <w:rPr>
          <w:rStyle w:val="Brak"/>
          <w:spacing w:val="4"/>
          <w:sz w:val="18"/>
          <w:szCs w:val="18"/>
        </w:rPr>
      </w:pPr>
      <w:r>
        <w:rPr>
          <w:rStyle w:val="Brak"/>
          <w:spacing w:val="4"/>
          <w:sz w:val="18"/>
          <w:szCs w:val="18"/>
        </w:rPr>
        <w:t xml:space="preserve">** należy dostosować </w:t>
      </w:r>
      <w:r>
        <w:rPr>
          <w:rStyle w:val="Brak"/>
          <w:spacing w:val="4"/>
          <w:sz w:val="18"/>
          <w:szCs w:val="18"/>
          <w:lang w:val="it-IT"/>
        </w:rPr>
        <w:t>do ilo</w:t>
      </w:r>
      <w:proofErr w:type="spellStart"/>
      <w:r>
        <w:rPr>
          <w:rStyle w:val="Brak"/>
          <w:spacing w:val="4"/>
          <w:sz w:val="18"/>
          <w:szCs w:val="18"/>
        </w:rPr>
        <w:t>ści</w:t>
      </w:r>
      <w:proofErr w:type="spellEnd"/>
      <w:r>
        <w:rPr>
          <w:rStyle w:val="Brak"/>
          <w:spacing w:val="4"/>
          <w:sz w:val="18"/>
          <w:szCs w:val="18"/>
        </w:rPr>
        <w:t xml:space="preserve"> </w:t>
      </w:r>
      <w:proofErr w:type="spellStart"/>
      <w:r>
        <w:rPr>
          <w:rStyle w:val="Brak"/>
          <w:spacing w:val="4"/>
          <w:sz w:val="18"/>
          <w:szCs w:val="18"/>
        </w:rPr>
        <w:t>Wykonawc</w:t>
      </w:r>
      <w:proofErr w:type="spellEnd"/>
      <w:r>
        <w:rPr>
          <w:rStyle w:val="Brak"/>
          <w:spacing w:val="4"/>
          <w:sz w:val="18"/>
          <w:szCs w:val="18"/>
          <w:lang w:val="es-ES_tradnl"/>
        </w:rPr>
        <w:t>ó</w:t>
      </w:r>
      <w:r>
        <w:rPr>
          <w:rStyle w:val="Brak"/>
          <w:spacing w:val="4"/>
          <w:sz w:val="18"/>
          <w:szCs w:val="18"/>
        </w:rPr>
        <w:t xml:space="preserve">w </w:t>
      </w:r>
      <w:proofErr w:type="spellStart"/>
      <w:r>
        <w:rPr>
          <w:rStyle w:val="Brak"/>
          <w:spacing w:val="4"/>
          <w:sz w:val="18"/>
          <w:szCs w:val="18"/>
        </w:rPr>
        <w:t>w</w:t>
      </w:r>
      <w:proofErr w:type="spellEnd"/>
      <w:r>
        <w:rPr>
          <w:rStyle w:val="Brak"/>
          <w:spacing w:val="4"/>
          <w:sz w:val="18"/>
          <w:szCs w:val="18"/>
        </w:rPr>
        <w:t xml:space="preserve"> konsorcjum</w:t>
      </w:r>
    </w:p>
    <w:p w14:paraId="42EDB544" w14:textId="77777777" w:rsidR="00CB2145" w:rsidRDefault="00CB2145" w:rsidP="00CB2145">
      <w:pPr>
        <w:shd w:val="clear" w:color="auto" w:fill="FFFFFF"/>
        <w:tabs>
          <w:tab w:val="left" w:pos="480"/>
          <w:tab w:val="left" w:pos="720"/>
        </w:tabs>
        <w:jc w:val="right"/>
        <w:rPr>
          <w:rStyle w:val="tekstdokbold"/>
          <w:b w:val="0"/>
          <w:bCs w:val="0"/>
        </w:rPr>
      </w:pPr>
    </w:p>
    <w:p w14:paraId="344FD91B" w14:textId="77777777" w:rsidR="00CB2145" w:rsidRPr="00AA5B14" w:rsidRDefault="00CB2145" w:rsidP="00CB2145">
      <w:pPr>
        <w:shd w:val="clear" w:color="auto" w:fill="FFFFFF"/>
        <w:tabs>
          <w:tab w:val="left" w:pos="480"/>
          <w:tab w:val="left" w:pos="720"/>
        </w:tabs>
        <w:jc w:val="right"/>
        <w:rPr>
          <w:rFonts w:ascii="Arial Narrow" w:eastAsia="Times New Roman" w:hAnsi="Arial Narrow" w:cs="Arial Narrow"/>
        </w:rPr>
      </w:pPr>
      <w:r w:rsidRPr="00AA5B14">
        <w:rPr>
          <w:rStyle w:val="tekstdokbold"/>
        </w:rPr>
        <w:lastRenderedPageBreak/>
        <w:t>Załącznik nr 5 do SWZ</w:t>
      </w:r>
    </w:p>
    <w:p w14:paraId="7648ADC2" w14:textId="77777777" w:rsidR="00CB2145" w:rsidRPr="00A239F2" w:rsidRDefault="00CB2145" w:rsidP="00CB2145">
      <w:pPr>
        <w:keepNext/>
        <w:rPr>
          <w:rFonts w:ascii="Arial Narrow" w:eastAsia="Times New Roman" w:hAnsi="Arial Narrow" w:cs="Arial Narrow"/>
          <w:sz w:val="20"/>
          <w:szCs w:val="20"/>
          <w:u w:val="single"/>
        </w:rPr>
      </w:pPr>
    </w:p>
    <w:p w14:paraId="5D3EDA38" w14:textId="77777777" w:rsidR="00CB2145" w:rsidRPr="00A239F2" w:rsidRDefault="00CB2145" w:rsidP="00CB2145">
      <w:pPr>
        <w:tabs>
          <w:tab w:val="left" w:pos="426"/>
        </w:tabs>
        <w:spacing w:line="360" w:lineRule="auto"/>
        <w:jc w:val="center"/>
        <w:rPr>
          <w:rFonts w:eastAsia="Times New Roman" w:cs="Times New Roman"/>
        </w:rPr>
      </w:pPr>
    </w:p>
    <w:p w14:paraId="4F46822A" w14:textId="77777777" w:rsidR="00CB2145" w:rsidRPr="00A239F2" w:rsidRDefault="00CB2145" w:rsidP="00CB2145">
      <w:pPr>
        <w:tabs>
          <w:tab w:val="left" w:pos="426"/>
        </w:tabs>
        <w:spacing w:line="360" w:lineRule="auto"/>
        <w:jc w:val="center"/>
        <w:rPr>
          <w:rFonts w:eastAsia="Times New Roman" w:cs="Times New Roman"/>
        </w:rPr>
      </w:pPr>
    </w:p>
    <w:p w14:paraId="5EFC6DB5" w14:textId="77777777" w:rsidR="00CB2145" w:rsidRPr="008222EF" w:rsidRDefault="00CB2145" w:rsidP="00CB2145">
      <w:pPr>
        <w:tabs>
          <w:tab w:val="left" w:pos="426"/>
        </w:tabs>
        <w:spacing w:line="360" w:lineRule="auto"/>
        <w:jc w:val="center"/>
        <w:rPr>
          <w:b/>
          <w:bCs/>
        </w:rPr>
      </w:pPr>
      <w:r w:rsidRPr="008222EF">
        <w:rPr>
          <w:rFonts w:eastAsia="Times New Roman" w:cs="Times New Roman"/>
          <w:b/>
          <w:bCs/>
        </w:rPr>
        <w:t>WYKAZ ROBÓT BUDOWLANYCH WYKONANYCH W OKRESIE OSTATNICH</w:t>
      </w:r>
      <w:r w:rsidRPr="008222EF">
        <w:rPr>
          <w:rFonts w:eastAsia="Times New Roman" w:cs="Times New Roman"/>
          <w:b/>
          <w:bCs/>
        </w:rPr>
        <w:br/>
        <w:t xml:space="preserve"> 5 LAT PRZED UPŁYWEM TERMINU SKŁADANIA OFERT</w:t>
      </w:r>
    </w:p>
    <w:p w14:paraId="15099A8A" w14:textId="77777777" w:rsidR="00CB2145" w:rsidRPr="00A239F2" w:rsidRDefault="00CB2145" w:rsidP="00CB2145">
      <w:pPr>
        <w:rPr>
          <w:rFonts w:ascii="Arial Narrow" w:eastAsia="Times New Roman" w:hAnsi="Arial Narrow" w:cs="Arial Narrow"/>
        </w:rPr>
      </w:pPr>
    </w:p>
    <w:tbl>
      <w:tblPr>
        <w:tblW w:w="1006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3119"/>
        <w:gridCol w:w="1843"/>
        <w:gridCol w:w="1418"/>
        <w:gridCol w:w="1559"/>
        <w:gridCol w:w="992"/>
        <w:gridCol w:w="1134"/>
      </w:tblGrid>
      <w:tr w:rsidR="00CB2145" w:rsidRPr="00A239F2" w14:paraId="232C591A" w14:textId="77777777" w:rsidTr="00C03B5A">
        <w:trPr>
          <w:cantSplit/>
          <w:trHeight w:val="537"/>
        </w:trPr>
        <w:tc>
          <w:tcPr>
            <w:tcW w:w="3119" w:type="dxa"/>
            <w:vMerge w:val="restart"/>
            <w:shd w:val="clear" w:color="auto" w:fill="auto"/>
            <w:vAlign w:val="center"/>
          </w:tcPr>
          <w:p w14:paraId="2C7A552F" w14:textId="77777777" w:rsidR="00CB2145" w:rsidRPr="00BD5F8D" w:rsidRDefault="00CB2145" w:rsidP="00C03B5A">
            <w:pPr>
              <w:jc w:val="center"/>
              <w:rPr>
                <w:rFonts w:cs="Times New Roman"/>
              </w:rPr>
            </w:pPr>
            <w:r w:rsidRPr="00BD5F8D">
              <w:rPr>
                <w:rFonts w:eastAsia="Times New Roman" w:cs="Times New Roman"/>
                <w:sz w:val="20"/>
                <w:szCs w:val="20"/>
              </w:rPr>
              <w:t>Przedmiot zamówienia</w:t>
            </w:r>
          </w:p>
          <w:p w14:paraId="6C22B6A0" w14:textId="77777777" w:rsidR="00CB2145" w:rsidRPr="00BD5F8D" w:rsidRDefault="00CB2145" w:rsidP="00C03B5A">
            <w:pPr>
              <w:jc w:val="center"/>
              <w:rPr>
                <w:rFonts w:cs="Times New Roman"/>
              </w:rPr>
            </w:pPr>
            <w:r w:rsidRPr="00BD5F8D">
              <w:rPr>
                <w:rFonts w:eastAsia="Times New Roman" w:cs="Times New Roman"/>
                <w:sz w:val="20"/>
                <w:szCs w:val="20"/>
              </w:rPr>
              <w:t>(opis ma jednoznacznie potwierdzać spełnienie warunku udziału w postępowaniu)</w:t>
            </w:r>
          </w:p>
        </w:tc>
        <w:tc>
          <w:tcPr>
            <w:tcW w:w="1843" w:type="dxa"/>
            <w:vMerge w:val="restart"/>
            <w:shd w:val="clear" w:color="auto" w:fill="auto"/>
            <w:vAlign w:val="center"/>
          </w:tcPr>
          <w:p w14:paraId="0AC50E11" w14:textId="77777777" w:rsidR="00CB2145" w:rsidRPr="00BD5F8D" w:rsidRDefault="00CB2145" w:rsidP="00C03B5A">
            <w:pPr>
              <w:ind w:left="-42"/>
              <w:jc w:val="center"/>
              <w:rPr>
                <w:rFonts w:cs="Times New Roman"/>
              </w:rPr>
            </w:pPr>
            <w:r w:rsidRPr="00BD5F8D">
              <w:rPr>
                <w:rFonts w:eastAsia="Times New Roman" w:cs="Times New Roman"/>
                <w:sz w:val="20"/>
                <w:szCs w:val="20"/>
              </w:rPr>
              <w:t>Nazwa Zamawiającego dla którego zrealizowane było zamówienie</w:t>
            </w:r>
          </w:p>
        </w:tc>
        <w:tc>
          <w:tcPr>
            <w:tcW w:w="1418" w:type="dxa"/>
            <w:vMerge w:val="restart"/>
            <w:shd w:val="clear" w:color="auto" w:fill="auto"/>
            <w:vAlign w:val="center"/>
          </w:tcPr>
          <w:p w14:paraId="44B9520E" w14:textId="77777777" w:rsidR="00CB2145" w:rsidRPr="00BD5F8D" w:rsidRDefault="00CB2145" w:rsidP="00C03B5A">
            <w:pPr>
              <w:ind w:left="-42"/>
              <w:jc w:val="center"/>
              <w:rPr>
                <w:rFonts w:cs="Times New Roman"/>
              </w:rPr>
            </w:pPr>
            <w:r w:rsidRPr="00BD5F8D">
              <w:rPr>
                <w:rFonts w:eastAsia="Times New Roman" w:cs="Times New Roman"/>
                <w:sz w:val="20"/>
                <w:szCs w:val="20"/>
                <w:lang w:val="x-none"/>
              </w:rPr>
              <w:t xml:space="preserve">Wartość </w:t>
            </w:r>
            <w:r w:rsidRPr="00BD5F8D">
              <w:rPr>
                <w:rFonts w:eastAsia="Times New Roman" w:cs="Times New Roman"/>
                <w:sz w:val="20"/>
                <w:szCs w:val="20"/>
              </w:rPr>
              <w:t>robót budowlanych*</w:t>
            </w:r>
          </w:p>
          <w:p w14:paraId="148DBF8D" w14:textId="77777777" w:rsidR="00CB2145" w:rsidRPr="00BD5F8D" w:rsidRDefault="00CB2145" w:rsidP="00C03B5A">
            <w:pPr>
              <w:ind w:left="-42"/>
              <w:jc w:val="center"/>
              <w:rPr>
                <w:rFonts w:cs="Times New Roman"/>
              </w:rPr>
            </w:pPr>
            <w:r w:rsidRPr="00BD5F8D">
              <w:rPr>
                <w:rFonts w:eastAsia="Times New Roman" w:cs="Times New Roman"/>
                <w:sz w:val="20"/>
                <w:szCs w:val="20"/>
              </w:rPr>
              <w:t>brutto</w:t>
            </w:r>
          </w:p>
          <w:p w14:paraId="1CFA3D3F" w14:textId="77777777" w:rsidR="00CB2145" w:rsidRPr="00BD5F8D" w:rsidRDefault="00CB2145" w:rsidP="00C03B5A">
            <w:pPr>
              <w:ind w:left="-42"/>
              <w:jc w:val="center"/>
              <w:rPr>
                <w:rFonts w:cs="Times New Roman"/>
              </w:rPr>
            </w:pPr>
            <w:r w:rsidRPr="00BD5F8D">
              <w:rPr>
                <w:rFonts w:eastAsia="Arial Narrow" w:cs="Times New Roman"/>
                <w:sz w:val="20"/>
                <w:szCs w:val="20"/>
              </w:rPr>
              <w:t xml:space="preserve"> </w:t>
            </w:r>
            <w:r w:rsidRPr="00BD5F8D">
              <w:rPr>
                <w:rFonts w:eastAsia="Times New Roman" w:cs="Times New Roman"/>
                <w:sz w:val="20"/>
                <w:szCs w:val="20"/>
              </w:rPr>
              <w:t xml:space="preserve">[PLN] </w:t>
            </w:r>
          </w:p>
        </w:tc>
        <w:tc>
          <w:tcPr>
            <w:tcW w:w="1559" w:type="dxa"/>
            <w:shd w:val="clear" w:color="auto" w:fill="auto"/>
            <w:vAlign w:val="center"/>
          </w:tcPr>
          <w:p w14:paraId="470C5621" w14:textId="77777777" w:rsidR="00CB2145" w:rsidRPr="00BD5F8D" w:rsidRDefault="00CB2145" w:rsidP="00C03B5A">
            <w:pPr>
              <w:jc w:val="center"/>
              <w:rPr>
                <w:rFonts w:cs="Times New Roman"/>
              </w:rPr>
            </w:pPr>
            <w:proofErr w:type="spellStart"/>
            <w:r w:rsidRPr="00BD5F8D">
              <w:rPr>
                <w:rFonts w:eastAsia="Times New Roman" w:cs="Times New Roman"/>
                <w:sz w:val="20"/>
                <w:szCs w:val="20"/>
                <w:lang w:val="en-US"/>
              </w:rPr>
              <w:t>Okres</w:t>
            </w:r>
            <w:proofErr w:type="spellEnd"/>
            <w:r w:rsidRPr="00BD5F8D">
              <w:rPr>
                <w:rFonts w:eastAsia="Times New Roman" w:cs="Times New Roman"/>
                <w:sz w:val="20"/>
                <w:szCs w:val="20"/>
                <w:lang w:val="en-US"/>
              </w:rPr>
              <w:t xml:space="preserve"> </w:t>
            </w:r>
            <w:proofErr w:type="spellStart"/>
            <w:r w:rsidRPr="00BD5F8D">
              <w:rPr>
                <w:rFonts w:eastAsia="Times New Roman" w:cs="Times New Roman"/>
                <w:sz w:val="20"/>
                <w:szCs w:val="20"/>
                <w:lang w:val="en-US"/>
              </w:rPr>
              <w:t>realizacji</w:t>
            </w:r>
            <w:proofErr w:type="spellEnd"/>
            <w:r w:rsidRPr="00BD5F8D">
              <w:rPr>
                <w:rFonts w:eastAsia="Times New Roman" w:cs="Times New Roman"/>
                <w:sz w:val="20"/>
                <w:szCs w:val="20"/>
                <w:lang w:val="en-US"/>
              </w:rPr>
              <w:t xml:space="preserve"> </w:t>
            </w:r>
          </w:p>
        </w:tc>
        <w:tc>
          <w:tcPr>
            <w:tcW w:w="2126" w:type="dxa"/>
            <w:gridSpan w:val="2"/>
            <w:shd w:val="clear" w:color="auto" w:fill="auto"/>
            <w:vAlign w:val="center"/>
          </w:tcPr>
          <w:p w14:paraId="3F510B54" w14:textId="77777777" w:rsidR="00CB2145" w:rsidRPr="00BD5F8D" w:rsidRDefault="00CB2145" w:rsidP="00C03B5A">
            <w:pPr>
              <w:jc w:val="center"/>
              <w:rPr>
                <w:rFonts w:cs="Times New Roman"/>
              </w:rPr>
            </w:pPr>
            <w:proofErr w:type="spellStart"/>
            <w:r w:rsidRPr="00BD5F8D">
              <w:rPr>
                <w:rFonts w:eastAsia="Times New Roman" w:cs="Times New Roman"/>
                <w:sz w:val="20"/>
                <w:szCs w:val="20"/>
                <w:lang w:val="en-US"/>
              </w:rPr>
              <w:t>Informacja</w:t>
            </w:r>
            <w:proofErr w:type="spellEnd"/>
            <w:r w:rsidRPr="00BD5F8D">
              <w:rPr>
                <w:rFonts w:eastAsia="Times New Roman" w:cs="Times New Roman"/>
                <w:sz w:val="20"/>
                <w:szCs w:val="20"/>
                <w:lang w:val="en-US"/>
              </w:rPr>
              <w:t xml:space="preserve"> o </w:t>
            </w:r>
            <w:proofErr w:type="spellStart"/>
            <w:r w:rsidRPr="00BD5F8D">
              <w:rPr>
                <w:rFonts w:eastAsia="Times New Roman" w:cs="Times New Roman"/>
                <w:sz w:val="20"/>
                <w:szCs w:val="20"/>
                <w:lang w:val="en-US"/>
              </w:rPr>
              <w:t>dysponowaniu</w:t>
            </w:r>
            <w:proofErr w:type="spellEnd"/>
            <w:r w:rsidRPr="00BD5F8D">
              <w:rPr>
                <w:rFonts w:eastAsia="Times New Roman" w:cs="Times New Roman"/>
                <w:sz w:val="20"/>
                <w:szCs w:val="20"/>
                <w:lang w:val="en-US"/>
              </w:rPr>
              <w:t>*</w:t>
            </w:r>
          </w:p>
        </w:tc>
      </w:tr>
      <w:tr w:rsidR="00CB2145" w:rsidRPr="00A239F2" w14:paraId="38D29B26" w14:textId="77777777" w:rsidTr="00C03B5A">
        <w:trPr>
          <w:cantSplit/>
          <w:trHeight w:val="683"/>
        </w:trPr>
        <w:tc>
          <w:tcPr>
            <w:tcW w:w="3119" w:type="dxa"/>
            <w:vMerge/>
            <w:shd w:val="clear" w:color="auto" w:fill="auto"/>
            <w:vAlign w:val="center"/>
          </w:tcPr>
          <w:p w14:paraId="77630E23" w14:textId="77777777" w:rsidR="00CB2145" w:rsidRPr="00BD5F8D" w:rsidRDefault="00CB2145" w:rsidP="00C03B5A">
            <w:pPr>
              <w:snapToGrid w:val="0"/>
              <w:rPr>
                <w:rFonts w:eastAsia="Times New Roman" w:cs="Times New Roman"/>
                <w:sz w:val="20"/>
                <w:szCs w:val="20"/>
                <w:lang w:val="en-US"/>
              </w:rPr>
            </w:pPr>
          </w:p>
        </w:tc>
        <w:tc>
          <w:tcPr>
            <w:tcW w:w="1843" w:type="dxa"/>
            <w:vMerge/>
            <w:shd w:val="clear" w:color="auto" w:fill="auto"/>
            <w:vAlign w:val="center"/>
          </w:tcPr>
          <w:p w14:paraId="2E2250CC" w14:textId="77777777" w:rsidR="00CB2145" w:rsidRPr="00BD5F8D" w:rsidRDefault="00CB2145" w:rsidP="00C03B5A">
            <w:pPr>
              <w:snapToGrid w:val="0"/>
              <w:rPr>
                <w:rFonts w:eastAsia="Times New Roman" w:cs="Times New Roman"/>
                <w:sz w:val="20"/>
                <w:szCs w:val="20"/>
                <w:lang w:val="en-US"/>
              </w:rPr>
            </w:pPr>
          </w:p>
        </w:tc>
        <w:tc>
          <w:tcPr>
            <w:tcW w:w="1418" w:type="dxa"/>
            <w:vMerge/>
            <w:shd w:val="clear" w:color="auto" w:fill="auto"/>
            <w:vAlign w:val="center"/>
          </w:tcPr>
          <w:p w14:paraId="75827427" w14:textId="77777777" w:rsidR="00CB2145" w:rsidRPr="00BD5F8D" w:rsidRDefault="00CB2145" w:rsidP="00C03B5A">
            <w:pPr>
              <w:snapToGrid w:val="0"/>
              <w:rPr>
                <w:rFonts w:eastAsia="Times New Roman" w:cs="Times New Roman"/>
                <w:sz w:val="20"/>
                <w:szCs w:val="20"/>
                <w:lang w:val="en-US"/>
              </w:rPr>
            </w:pPr>
          </w:p>
        </w:tc>
        <w:tc>
          <w:tcPr>
            <w:tcW w:w="1559" w:type="dxa"/>
            <w:shd w:val="clear" w:color="auto" w:fill="auto"/>
            <w:vAlign w:val="center"/>
          </w:tcPr>
          <w:p w14:paraId="28AEF867" w14:textId="77777777" w:rsidR="00CB2145" w:rsidRPr="00BD5F8D" w:rsidRDefault="00CB2145" w:rsidP="00C03B5A">
            <w:pPr>
              <w:jc w:val="center"/>
              <w:rPr>
                <w:rFonts w:cs="Times New Roman"/>
              </w:rPr>
            </w:pPr>
            <w:r w:rsidRPr="00BD5F8D">
              <w:rPr>
                <w:rFonts w:eastAsia="Times New Roman" w:cs="Times New Roman"/>
                <w:sz w:val="20"/>
                <w:szCs w:val="20"/>
              </w:rPr>
              <w:t>Początek</w:t>
            </w:r>
          </w:p>
          <w:p w14:paraId="5B7C4130" w14:textId="77777777" w:rsidR="00CB2145" w:rsidRPr="00BD5F8D" w:rsidRDefault="00CB2145" w:rsidP="00C03B5A">
            <w:pPr>
              <w:jc w:val="center"/>
              <w:rPr>
                <w:rFonts w:cs="Times New Roman"/>
              </w:rPr>
            </w:pPr>
            <w:r w:rsidRPr="00BD5F8D">
              <w:rPr>
                <w:rFonts w:eastAsia="Times New Roman" w:cs="Times New Roman"/>
                <w:sz w:val="20"/>
                <w:szCs w:val="20"/>
              </w:rPr>
              <w:t>(miesiąc, rok)</w:t>
            </w:r>
          </w:p>
          <w:p w14:paraId="48DDAA00" w14:textId="77777777" w:rsidR="00CB2145" w:rsidRPr="00BD5F8D" w:rsidRDefault="00CB2145" w:rsidP="00C03B5A">
            <w:pPr>
              <w:jc w:val="center"/>
              <w:rPr>
                <w:rFonts w:cs="Times New Roman"/>
              </w:rPr>
            </w:pPr>
            <w:r w:rsidRPr="00BD5F8D">
              <w:rPr>
                <w:rFonts w:eastAsia="Times New Roman" w:cs="Times New Roman"/>
                <w:sz w:val="20"/>
                <w:szCs w:val="20"/>
              </w:rPr>
              <w:t>Zakończenie</w:t>
            </w:r>
          </w:p>
          <w:p w14:paraId="7ACF9A7D" w14:textId="77777777" w:rsidR="00CB2145" w:rsidRPr="00BD5F8D" w:rsidRDefault="00CB2145" w:rsidP="00C03B5A">
            <w:pPr>
              <w:jc w:val="center"/>
              <w:rPr>
                <w:rFonts w:cs="Times New Roman"/>
              </w:rPr>
            </w:pPr>
            <w:r w:rsidRPr="00BD5F8D">
              <w:rPr>
                <w:rFonts w:eastAsia="Times New Roman" w:cs="Times New Roman"/>
                <w:sz w:val="20"/>
                <w:szCs w:val="20"/>
              </w:rPr>
              <w:t>(miesiąc, rok)</w:t>
            </w:r>
          </w:p>
        </w:tc>
        <w:tc>
          <w:tcPr>
            <w:tcW w:w="992" w:type="dxa"/>
            <w:shd w:val="clear" w:color="auto" w:fill="auto"/>
            <w:vAlign w:val="center"/>
          </w:tcPr>
          <w:p w14:paraId="09669B1C" w14:textId="77777777" w:rsidR="00CB2145" w:rsidRPr="00BD5F8D" w:rsidRDefault="00CB2145" w:rsidP="00C03B5A">
            <w:pPr>
              <w:jc w:val="center"/>
              <w:rPr>
                <w:rFonts w:cs="Times New Roman"/>
              </w:rPr>
            </w:pPr>
            <w:proofErr w:type="spellStart"/>
            <w:r w:rsidRPr="00BD5F8D">
              <w:rPr>
                <w:rFonts w:eastAsia="Times New Roman" w:cs="Times New Roman"/>
                <w:sz w:val="20"/>
                <w:szCs w:val="20"/>
                <w:lang w:val="en-US"/>
              </w:rPr>
              <w:t>Zasoby</w:t>
            </w:r>
            <w:proofErr w:type="spellEnd"/>
            <w:r w:rsidRPr="00BD5F8D">
              <w:rPr>
                <w:rFonts w:eastAsia="Times New Roman" w:cs="Times New Roman"/>
                <w:sz w:val="20"/>
                <w:szCs w:val="20"/>
                <w:lang w:val="en-US"/>
              </w:rPr>
              <w:t xml:space="preserve"> </w:t>
            </w:r>
            <w:proofErr w:type="spellStart"/>
            <w:r w:rsidRPr="00BD5F8D">
              <w:rPr>
                <w:rFonts w:eastAsia="Times New Roman" w:cs="Times New Roman"/>
                <w:sz w:val="20"/>
                <w:szCs w:val="20"/>
                <w:lang w:val="en-US"/>
              </w:rPr>
              <w:t>własne</w:t>
            </w:r>
            <w:proofErr w:type="spellEnd"/>
            <w:r w:rsidRPr="00BD5F8D">
              <w:rPr>
                <w:rFonts w:eastAsia="Times New Roman" w:cs="Times New Roman"/>
                <w:sz w:val="20"/>
                <w:szCs w:val="20"/>
                <w:lang w:val="en-US"/>
              </w:rPr>
              <w:t xml:space="preserve"> </w:t>
            </w:r>
            <w:proofErr w:type="spellStart"/>
            <w:r w:rsidRPr="00BD5F8D">
              <w:rPr>
                <w:rFonts w:eastAsia="Times New Roman" w:cs="Times New Roman"/>
                <w:sz w:val="20"/>
                <w:szCs w:val="20"/>
                <w:lang w:val="en-US"/>
              </w:rPr>
              <w:t>wykonawcy</w:t>
            </w:r>
            <w:proofErr w:type="spellEnd"/>
          </w:p>
        </w:tc>
        <w:tc>
          <w:tcPr>
            <w:tcW w:w="1134" w:type="dxa"/>
            <w:shd w:val="clear" w:color="auto" w:fill="auto"/>
            <w:vAlign w:val="center"/>
          </w:tcPr>
          <w:p w14:paraId="405931A7" w14:textId="77777777" w:rsidR="00CB2145" w:rsidRPr="00BD5F8D" w:rsidRDefault="00CB2145" w:rsidP="00C03B5A">
            <w:pPr>
              <w:jc w:val="center"/>
              <w:rPr>
                <w:rFonts w:cs="Times New Roman"/>
              </w:rPr>
            </w:pPr>
            <w:r w:rsidRPr="00BD5F8D">
              <w:rPr>
                <w:rFonts w:eastAsia="Times New Roman" w:cs="Times New Roman"/>
                <w:sz w:val="20"/>
                <w:szCs w:val="20"/>
              </w:rPr>
              <w:t>Zasoby udostępnione wykonawcy przez inny podmiot</w:t>
            </w:r>
          </w:p>
        </w:tc>
      </w:tr>
      <w:tr w:rsidR="00CB2145" w:rsidRPr="00A239F2" w14:paraId="268DA10D" w14:textId="77777777" w:rsidTr="00C03B5A">
        <w:trPr>
          <w:trHeight w:hRule="exact" w:val="174"/>
        </w:trPr>
        <w:tc>
          <w:tcPr>
            <w:tcW w:w="3119" w:type="dxa"/>
            <w:shd w:val="clear" w:color="auto" w:fill="auto"/>
            <w:vAlign w:val="center"/>
          </w:tcPr>
          <w:p w14:paraId="0296E596" w14:textId="77777777" w:rsidR="00CB2145" w:rsidRPr="00A239F2" w:rsidRDefault="00CB2145" w:rsidP="00C03B5A">
            <w:pPr>
              <w:snapToGrid w:val="0"/>
              <w:jc w:val="center"/>
              <w:rPr>
                <w:rFonts w:ascii="Arial Narrow" w:eastAsia="Times New Roman" w:hAnsi="Arial Narrow" w:cs="Arial Narrow"/>
                <w:sz w:val="14"/>
                <w:szCs w:val="14"/>
                <w:lang w:val="en-US"/>
              </w:rPr>
            </w:pPr>
            <w:r w:rsidRPr="00A239F2">
              <w:rPr>
                <w:rFonts w:ascii="Arial Narrow" w:eastAsia="Times New Roman" w:hAnsi="Arial Narrow" w:cs="Arial Narrow"/>
                <w:sz w:val="14"/>
                <w:szCs w:val="14"/>
                <w:lang w:val="en-US"/>
              </w:rPr>
              <w:t>1</w:t>
            </w:r>
          </w:p>
        </w:tc>
        <w:tc>
          <w:tcPr>
            <w:tcW w:w="1843" w:type="dxa"/>
            <w:shd w:val="clear" w:color="auto" w:fill="auto"/>
            <w:vAlign w:val="center"/>
          </w:tcPr>
          <w:p w14:paraId="71F26ABB" w14:textId="77777777" w:rsidR="00CB2145" w:rsidRPr="00A239F2" w:rsidRDefault="00CB2145" w:rsidP="00C03B5A">
            <w:pPr>
              <w:snapToGrid w:val="0"/>
              <w:jc w:val="center"/>
              <w:rPr>
                <w:rFonts w:ascii="Arial Narrow" w:eastAsia="Times New Roman" w:hAnsi="Arial Narrow" w:cs="Arial Narrow"/>
                <w:sz w:val="14"/>
                <w:szCs w:val="14"/>
                <w:lang w:val="en-US"/>
              </w:rPr>
            </w:pPr>
            <w:r w:rsidRPr="00A239F2">
              <w:rPr>
                <w:rFonts w:ascii="Arial Narrow" w:eastAsia="Times New Roman" w:hAnsi="Arial Narrow" w:cs="Arial Narrow"/>
                <w:sz w:val="14"/>
                <w:szCs w:val="14"/>
                <w:lang w:val="en-US"/>
              </w:rPr>
              <w:t>2</w:t>
            </w:r>
          </w:p>
        </w:tc>
        <w:tc>
          <w:tcPr>
            <w:tcW w:w="1418" w:type="dxa"/>
            <w:shd w:val="clear" w:color="auto" w:fill="auto"/>
            <w:vAlign w:val="center"/>
          </w:tcPr>
          <w:p w14:paraId="7BF56D76" w14:textId="77777777" w:rsidR="00CB2145" w:rsidRPr="00A239F2" w:rsidRDefault="00CB2145" w:rsidP="00C03B5A">
            <w:pPr>
              <w:snapToGrid w:val="0"/>
              <w:jc w:val="center"/>
              <w:rPr>
                <w:rFonts w:ascii="Arial Narrow" w:eastAsia="Times New Roman" w:hAnsi="Arial Narrow" w:cs="Arial Narrow"/>
                <w:sz w:val="14"/>
                <w:szCs w:val="14"/>
                <w:lang w:val="en-US"/>
              </w:rPr>
            </w:pPr>
            <w:r w:rsidRPr="00A239F2">
              <w:rPr>
                <w:rFonts w:ascii="Arial Narrow" w:eastAsia="Times New Roman" w:hAnsi="Arial Narrow" w:cs="Arial Narrow"/>
                <w:sz w:val="14"/>
                <w:szCs w:val="14"/>
                <w:lang w:val="en-US"/>
              </w:rPr>
              <w:t>3</w:t>
            </w:r>
          </w:p>
        </w:tc>
        <w:tc>
          <w:tcPr>
            <w:tcW w:w="1559" w:type="dxa"/>
            <w:shd w:val="clear" w:color="auto" w:fill="auto"/>
            <w:vAlign w:val="center"/>
          </w:tcPr>
          <w:p w14:paraId="11753D6F" w14:textId="77777777" w:rsidR="00CB2145" w:rsidRPr="00A239F2" w:rsidRDefault="00CB2145" w:rsidP="00C03B5A">
            <w:pPr>
              <w:snapToGrid w:val="0"/>
              <w:jc w:val="center"/>
              <w:rPr>
                <w:rFonts w:ascii="Arial Narrow" w:eastAsia="Times New Roman" w:hAnsi="Arial Narrow" w:cs="Arial Narrow"/>
                <w:sz w:val="14"/>
                <w:szCs w:val="14"/>
                <w:lang w:val="en-US"/>
              </w:rPr>
            </w:pPr>
            <w:r w:rsidRPr="00A239F2">
              <w:rPr>
                <w:rFonts w:ascii="Arial Narrow" w:eastAsia="Times New Roman" w:hAnsi="Arial Narrow" w:cs="Arial Narrow"/>
                <w:sz w:val="14"/>
                <w:szCs w:val="14"/>
                <w:lang w:val="en-US"/>
              </w:rPr>
              <w:t>4</w:t>
            </w:r>
          </w:p>
        </w:tc>
        <w:tc>
          <w:tcPr>
            <w:tcW w:w="992" w:type="dxa"/>
            <w:shd w:val="clear" w:color="auto" w:fill="auto"/>
            <w:vAlign w:val="center"/>
          </w:tcPr>
          <w:p w14:paraId="59C27EA6" w14:textId="77777777" w:rsidR="00CB2145" w:rsidRPr="00A239F2" w:rsidRDefault="00CB2145" w:rsidP="00C03B5A">
            <w:pPr>
              <w:snapToGrid w:val="0"/>
              <w:jc w:val="center"/>
              <w:rPr>
                <w:rFonts w:ascii="Arial Narrow" w:eastAsia="Times New Roman" w:hAnsi="Arial Narrow" w:cs="Arial Narrow"/>
                <w:sz w:val="14"/>
                <w:szCs w:val="14"/>
                <w:lang w:val="en-US"/>
              </w:rPr>
            </w:pPr>
            <w:r w:rsidRPr="00A239F2">
              <w:rPr>
                <w:rFonts w:ascii="Arial Narrow" w:eastAsia="Times New Roman" w:hAnsi="Arial Narrow" w:cs="Arial Narrow"/>
                <w:sz w:val="14"/>
                <w:szCs w:val="14"/>
                <w:lang w:val="en-US"/>
              </w:rPr>
              <w:t>5</w:t>
            </w:r>
          </w:p>
        </w:tc>
        <w:tc>
          <w:tcPr>
            <w:tcW w:w="1134" w:type="dxa"/>
            <w:shd w:val="clear" w:color="auto" w:fill="auto"/>
            <w:vAlign w:val="center"/>
          </w:tcPr>
          <w:p w14:paraId="15819068" w14:textId="77777777" w:rsidR="00CB2145" w:rsidRPr="00A239F2" w:rsidRDefault="00CB2145" w:rsidP="00C03B5A">
            <w:pPr>
              <w:snapToGrid w:val="0"/>
              <w:jc w:val="center"/>
              <w:rPr>
                <w:rFonts w:ascii="Arial Narrow" w:eastAsia="Times New Roman" w:hAnsi="Arial Narrow" w:cs="Arial Narrow"/>
                <w:sz w:val="14"/>
                <w:szCs w:val="14"/>
                <w:lang w:val="en-US"/>
              </w:rPr>
            </w:pPr>
            <w:r w:rsidRPr="00A239F2">
              <w:rPr>
                <w:rFonts w:ascii="Arial Narrow" w:eastAsia="Times New Roman" w:hAnsi="Arial Narrow" w:cs="Arial Narrow"/>
                <w:sz w:val="14"/>
                <w:szCs w:val="14"/>
                <w:lang w:val="en-US"/>
              </w:rPr>
              <w:t>6</w:t>
            </w:r>
          </w:p>
        </w:tc>
      </w:tr>
      <w:tr w:rsidR="00CB2145" w:rsidRPr="00A239F2" w14:paraId="557DC7B6" w14:textId="77777777" w:rsidTr="00C03B5A">
        <w:trPr>
          <w:trHeight w:val="3493"/>
        </w:trPr>
        <w:tc>
          <w:tcPr>
            <w:tcW w:w="3119" w:type="dxa"/>
            <w:shd w:val="clear" w:color="auto" w:fill="auto"/>
            <w:vAlign w:val="center"/>
          </w:tcPr>
          <w:p w14:paraId="22683D33" w14:textId="77777777" w:rsidR="00CB2145" w:rsidRPr="00A239F2" w:rsidRDefault="00CB2145" w:rsidP="00C03B5A">
            <w:pPr>
              <w:snapToGrid w:val="0"/>
              <w:rPr>
                <w:rFonts w:ascii="Arial Narrow" w:eastAsia="Times New Roman" w:hAnsi="Arial Narrow" w:cs="Arial Narrow"/>
                <w:lang w:val="en-US"/>
              </w:rPr>
            </w:pPr>
          </w:p>
        </w:tc>
        <w:tc>
          <w:tcPr>
            <w:tcW w:w="1843" w:type="dxa"/>
            <w:shd w:val="clear" w:color="auto" w:fill="auto"/>
          </w:tcPr>
          <w:p w14:paraId="1400A053" w14:textId="77777777" w:rsidR="00CB2145" w:rsidRPr="00A239F2" w:rsidRDefault="00CB2145" w:rsidP="00C03B5A">
            <w:pPr>
              <w:snapToGrid w:val="0"/>
              <w:rPr>
                <w:rFonts w:ascii="Arial Narrow" w:eastAsia="Times New Roman" w:hAnsi="Arial Narrow" w:cs="Arial Narrow"/>
                <w:lang w:val="en-US"/>
              </w:rPr>
            </w:pPr>
          </w:p>
        </w:tc>
        <w:tc>
          <w:tcPr>
            <w:tcW w:w="1418" w:type="dxa"/>
            <w:shd w:val="clear" w:color="auto" w:fill="auto"/>
          </w:tcPr>
          <w:p w14:paraId="77135EF9" w14:textId="77777777" w:rsidR="00CB2145" w:rsidRPr="00A239F2" w:rsidRDefault="00CB2145" w:rsidP="00C03B5A">
            <w:pPr>
              <w:snapToGrid w:val="0"/>
              <w:rPr>
                <w:rFonts w:ascii="Arial Narrow" w:eastAsia="Times New Roman" w:hAnsi="Arial Narrow" w:cs="Arial Narrow"/>
                <w:lang w:val="en-US"/>
              </w:rPr>
            </w:pPr>
          </w:p>
        </w:tc>
        <w:tc>
          <w:tcPr>
            <w:tcW w:w="1559" w:type="dxa"/>
            <w:shd w:val="clear" w:color="auto" w:fill="auto"/>
            <w:vAlign w:val="center"/>
          </w:tcPr>
          <w:p w14:paraId="3D2F79F5" w14:textId="77777777" w:rsidR="00CB2145" w:rsidRPr="00A239F2" w:rsidRDefault="00CB2145" w:rsidP="00C03B5A">
            <w:pPr>
              <w:snapToGrid w:val="0"/>
              <w:jc w:val="center"/>
              <w:rPr>
                <w:rFonts w:ascii="Arial Narrow" w:eastAsia="Times New Roman" w:hAnsi="Arial Narrow" w:cs="Arial Narrow"/>
                <w:lang w:val="en-US"/>
              </w:rPr>
            </w:pPr>
          </w:p>
        </w:tc>
        <w:tc>
          <w:tcPr>
            <w:tcW w:w="992" w:type="dxa"/>
            <w:shd w:val="clear" w:color="auto" w:fill="auto"/>
          </w:tcPr>
          <w:p w14:paraId="61667D73" w14:textId="77777777" w:rsidR="00CB2145" w:rsidRPr="00A239F2" w:rsidRDefault="00CB2145" w:rsidP="00C03B5A">
            <w:pPr>
              <w:snapToGrid w:val="0"/>
              <w:jc w:val="center"/>
              <w:rPr>
                <w:rFonts w:ascii="Arial Narrow" w:eastAsia="Times New Roman" w:hAnsi="Arial Narrow" w:cs="Arial Narrow"/>
                <w:lang w:val="en-US"/>
              </w:rPr>
            </w:pPr>
          </w:p>
        </w:tc>
        <w:tc>
          <w:tcPr>
            <w:tcW w:w="1134" w:type="dxa"/>
            <w:shd w:val="clear" w:color="auto" w:fill="auto"/>
          </w:tcPr>
          <w:p w14:paraId="33E78FA0" w14:textId="77777777" w:rsidR="00CB2145" w:rsidRPr="00A239F2" w:rsidRDefault="00CB2145" w:rsidP="00C03B5A">
            <w:pPr>
              <w:snapToGrid w:val="0"/>
              <w:jc w:val="center"/>
              <w:rPr>
                <w:rFonts w:ascii="Arial Narrow" w:eastAsia="Times New Roman" w:hAnsi="Arial Narrow" w:cs="Arial Narrow"/>
                <w:lang w:val="en-US"/>
              </w:rPr>
            </w:pPr>
          </w:p>
        </w:tc>
      </w:tr>
    </w:tbl>
    <w:p w14:paraId="5563821C" w14:textId="77777777" w:rsidR="00CB2145" w:rsidRPr="00A239F2" w:rsidRDefault="00CB2145" w:rsidP="00CB2145">
      <w:pPr>
        <w:tabs>
          <w:tab w:val="center" w:pos="5120"/>
        </w:tabs>
        <w:spacing w:line="360" w:lineRule="auto"/>
        <w:ind w:right="-459"/>
        <w:rPr>
          <w:rFonts w:eastAsia="Times New Roman" w:cs="Times New Roman"/>
          <w:iCs/>
          <w:sz w:val="20"/>
          <w:szCs w:val="20"/>
        </w:rPr>
      </w:pPr>
    </w:p>
    <w:p w14:paraId="658342B6" w14:textId="77777777" w:rsidR="00CB2145" w:rsidRPr="00A239F2" w:rsidRDefault="00CB2145" w:rsidP="00CB2145">
      <w:pPr>
        <w:tabs>
          <w:tab w:val="center" w:pos="5120"/>
        </w:tabs>
        <w:spacing w:line="360" w:lineRule="auto"/>
        <w:ind w:right="-459"/>
        <w:rPr>
          <w:rFonts w:cs="Times New Roman"/>
        </w:rPr>
      </w:pPr>
      <w:r w:rsidRPr="00A239F2">
        <w:rPr>
          <w:rFonts w:eastAsia="Times New Roman" w:cs="Times New Roman"/>
          <w:iCs/>
          <w:sz w:val="20"/>
          <w:szCs w:val="20"/>
        </w:rPr>
        <w:t>* W kolumnie 5 lub 6  należy stawić  odpowiednio X   lub  wyrażenie „TAK”</w:t>
      </w:r>
    </w:p>
    <w:p w14:paraId="77A33873" w14:textId="77777777" w:rsidR="00CB2145" w:rsidRPr="00A239F2" w:rsidRDefault="00CB2145" w:rsidP="00CB2145">
      <w:pPr>
        <w:spacing w:after="120"/>
        <w:rPr>
          <w:rFonts w:ascii="Arial Narrow" w:eastAsia="Times New Roman" w:hAnsi="Arial Narrow" w:cs="Arial Narrow"/>
          <w:i/>
          <w:iCs/>
          <w:color w:val="FF0000"/>
          <w:sz w:val="20"/>
          <w:szCs w:val="16"/>
          <w:u w:val="single"/>
          <w:lang w:val="x-none"/>
        </w:rPr>
      </w:pPr>
    </w:p>
    <w:p w14:paraId="4BB9890A" w14:textId="77777777" w:rsidR="00CB2145" w:rsidRPr="00373C40" w:rsidRDefault="00CB2145" w:rsidP="00CB2145">
      <w:pPr>
        <w:overflowPunct w:val="0"/>
        <w:autoSpaceDE w:val="0"/>
        <w:jc w:val="both"/>
        <w:rPr>
          <w:rFonts w:cs="Times New Roman"/>
        </w:rPr>
      </w:pPr>
      <w:r w:rsidRPr="00373C40">
        <w:rPr>
          <w:rFonts w:eastAsia="Times New Roman" w:cs="Times New Roman"/>
          <w:b/>
        </w:rPr>
        <w:t xml:space="preserve">□ </w:t>
      </w:r>
      <w:r w:rsidRPr="00373C40">
        <w:rPr>
          <w:rFonts w:eastAsia="Times New Roman" w:cs="Times New Roman"/>
          <w:bCs/>
        </w:rPr>
        <w:t>z</w:t>
      </w:r>
      <w:r w:rsidRPr="00373C40">
        <w:rPr>
          <w:rFonts w:eastAsia="Times New Roman" w:cs="Times New Roman"/>
        </w:rPr>
        <w:t>ałączam dokumenty potwierdzające, że roboty budowlane, o których mowa powyżej zostały wykonane należycie, zgodnie ze przepisami prawa budowlanego i prawidłowo ukończone.</w:t>
      </w:r>
      <w:bookmarkStart w:id="6" w:name="_Hlk108174480"/>
      <w:r w:rsidRPr="00373C40">
        <w:rPr>
          <w:rFonts w:eastAsia="Times New Roman" w:cs="Times New Roman"/>
        </w:rPr>
        <w:t>*</w:t>
      </w:r>
      <w:bookmarkEnd w:id="6"/>
    </w:p>
    <w:p w14:paraId="27CB28D0" w14:textId="77777777" w:rsidR="00CB2145" w:rsidRPr="00373C40" w:rsidRDefault="00CB2145" w:rsidP="00CB2145">
      <w:pPr>
        <w:overflowPunct w:val="0"/>
        <w:autoSpaceDE w:val="0"/>
        <w:jc w:val="both"/>
        <w:rPr>
          <w:rFonts w:eastAsia="Times New Roman" w:cs="Times New Roman"/>
          <w:bCs/>
          <w:color w:val="auto"/>
          <w:bdr w:val="none" w:sz="0" w:space="0" w:color="auto"/>
        </w:rPr>
      </w:pPr>
      <w:r w:rsidRPr="00373C40">
        <w:rPr>
          <w:rFonts w:eastAsia="Times New Roman" w:cs="Times New Roman"/>
          <w:b/>
          <w:color w:val="auto"/>
          <w:bdr w:val="none" w:sz="0" w:space="0" w:color="auto"/>
        </w:rPr>
        <w:t xml:space="preserve">□ </w:t>
      </w:r>
      <w:r w:rsidRPr="00373C40">
        <w:rPr>
          <w:rFonts w:eastAsia="Times New Roman" w:cs="Times New Roman"/>
          <w:bCs/>
          <w:color w:val="auto"/>
          <w:bdr w:val="none" w:sz="0" w:space="0" w:color="auto"/>
        </w:rPr>
        <w:t>wskazuję, iż</w:t>
      </w:r>
      <w:r w:rsidRPr="00373C40">
        <w:rPr>
          <w:rFonts w:eastAsia="Times New Roman" w:cs="Times New Roman"/>
          <w:b/>
          <w:color w:val="auto"/>
          <w:bdr w:val="none" w:sz="0" w:space="0" w:color="auto"/>
        </w:rPr>
        <w:t xml:space="preserve"> </w:t>
      </w:r>
      <w:r w:rsidRPr="00373C40">
        <w:rPr>
          <w:rFonts w:eastAsia="Times New Roman" w:cs="Times New Roman"/>
          <w:bCs/>
          <w:color w:val="auto"/>
          <w:bdr w:val="none" w:sz="0" w:space="0" w:color="auto"/>
        </w:rPr>
        <w:t xml:space="preserve">Zamawiający jest podmiotem na rzecz którego roboty zostały wykonane i posiada środki dowodowe w postaci: ………………………………………………………….. </w:t>
      </w:r>
    </w:p>
    <w:p w14:paraId="37E987C8" w14:textId="77777777" w:rsidR="00CB2145" w:rsidRPr="006B73A7" w:rsidRDefault="00CB2145" w:rsidP="00CB2145">
      <w:pPr>
        <w:overflowPunct w:val="0"/>
        <w:autoSpaceDE w:val="0"/>
        <w:jc w:val="both"/>
        <w:rPr>
          <w:rFonts w:eastAsia="Times New Roman" w:cs="Times New Roman"/>
        </w:rPr>
      </w:pPr>
      <w:r w:rsidRPr="00373C40">
        <w:rPr>
          <w:rFonts w:eastAsia="Times New Roman" w:cs="Times New Roman"/>
          <w:bCs/>
          <w:color w:val="auto"/>
          <w:sz w:val="20"/>
          <w:szCs w:val="20"/>
          <w:bdr w:val="none" w:sz="0" w:space="0" w:color="auto"/>
        </w:rPr>
        <w:t xml:space="preserve">(wskazać dane umożliwiające odszukanie dokumentu np.: datę wydania oraz nr identyfikacyjny pisma, protokołu, referencji itd.) </w:t>
      </w:r>
      <w:r w:rsidRPr="00373C40">
        <w:rPr>
          <w:rFonts w:eastAsia="Times New Roman" w:cs="Times New Roman"/>
          <w:bCs/>
          <w:color w:val="auto"/>
          <w:bdr w:val="none" w:sz="0" w:space="0" w:color="auto"/>
        </w:rPr>
        <w:t>oraz jednocześnie potwierdzam ich prawidłowość i aktualność.</w:t>
      </w:r>
      <w:r w:rsidRPr="00373C40">
        <w:rPr>
          <w:rFonts w:eastAsia="Times New Roman" w:cs="Times New Roman"/>
        </w:rPr>
        <w:t xml:space="preserve"> </w:t>
      </w:r>
      <w:r w:rsidRPr="00373C40">
        <w:rPr>
          <w:rFonts w:eastAsia="Times New Roman" w:cs="Times New Roman"/>
          <w:bCs/>
          <w:color w:val="auto"/>
          <w:bdr w:val="none" w:sz="0" w:space="0" w:color="auto"/>
        </w:rPr>
        <w:t>*</w:t>
      </w:r>
    </w:p>
    <w:p w14:paraId="150AE3CB" w14:textId="77777777" w:rsidR="00CB2145" w:rsidRDefault="00CB2145" w:rsidP="00CB2145">
      <w:pPr>
        <w:autoSpaceDE w:val="0"/>
        <w:rPr>
          <w:rFonts w:ascii="Arial Narrow" w:eastAsia="Times New Roman" w:hAnsi="Arial Narrow" w:cs="Arial Narrow"/>
          <w:sz w:val="20"/>
          <w:szCs w:val="20"/>
          <w:u w:val="single"/>
        </w:rPr>
      </w:pPr>
    </w:p>
    <w:p w14:paraId="5DD197F2" w14:textId="77777777" w:rsidR="00CB2145" w:rsidRDefault="00CB2145" w:rsidP="00CB2145">
      <w:pPr>
        <w:autoSpaceDE w:val="0"/>
        <w:rPr>
          <w:rFonts w:ascii="Arial Narrow" w:eastAsia="Times New Roman" w:hAnsi="Arial Narrow" w:cs="Arial Narrow"/>
          <w:sz w:val="20"/>
          <w:szCs w:val="20"/>
          <w:u w:val="single"/>
        </w:rPr>
      </w:pPr>
    </w:p>
    <w:p w14:paraId="4CBEF767" w14:textId="77777777" w:rsidR="00CB2145" w:rsidRDefault="00CB2145" w:rsidP="00CB2145">
      <w:pPr>
        <w:autoSpaceDE w:val="0"/>
        <w:rPr>
          <w:rFonts w:ascii="Arial Narrow" w:eastAsia="Times New Roman" w:hAnsi="Arial Narrow" w:cs="Arial Narrow"/>
          <w:sz w:val="20"/>
          <w:szCs w:val="20"/>
          <w:u w:val="single"/>
        </w:rPr>
      </w:pPr>
    </w:p>
    <w:p w14:paraId="5526181D" w14:textId="77777777" w:rsidR="00CB2145" w:rsidRDefault="00CB2145" w:rsidP="00CB2145">
      <w:pPr>
        <w:autoSpaceDE w:val="0"/>
        <w:rPr>
          <w:rFonts w:ascii="Arial Narrow" w:eastAsia="Times New Roman" w:hAnsi="Arial Narrow" w:cs="Arial Narrow"/>
          <w:sz w:val="20"/>
          <w:szCs w:val="20"/>
          <w:u w:val="single"/>
        </w:rPr>
      </w:pPr>
    </w:p>
    <w:p w14:paraId="3177E761" w14:textId="77777777" w:rsidR="00CB2145" w:rsidRDefault="00CB2145" w:rsidP="00CB2145">
      <w:pPr>
        <w:autoSpaceDE w:val="0"/>
        <w:rPr>
          <w:rFonts w:ascii="Arial Narrow" w:eastAsia="Times New Roman" w:hAnsi="Arial Narrow" w:cs="Arial Narrow"/>
          <w:sz w:val="20"/>
          <w:szCs w:val="20"/>
          <w:u w:val="single"/>
        </w:rPr>
      </w:pPr>
    </w:p>
    <w:p w14:paraId="5FF43BB8" w14:textId="77777777" w:rsidR="00CB2145" w:rsidRDefault="00CB2145" w:rsidP="00CB2145">
      <w:pPr>
        <w:autoSpaceDE w:val="0"/>
        <w:rPr>
          <w:rFonts w:ascii="Arial Narrow" w:eastAsia="Times New Roman" w:hAnsi="Arial Narrow" w:cs="Arial Narrow"/>
          <w:sz w:val="20"/>
          <w:szCs w:val="20"/>
          <w:u w:val="single"/>
        </w:rPr>
      </w:pPr>
    </w:p>
    <w:p w14:paraId="37A3E6A0" w14:textId="77777777" w:rsidR="00CB2145" w:rsidRDefault="00CB2145" w:rsidP="00CB2145">
      <w:pPr>
        <w:autoSpaceDE w:val="0"/>
        <w:rPr>
          <w:rFonts w:ascii="Arial Narrow" w:eastAsia="Times New Roman" w:hAnsi="Arial Narrow" w:cs="Arial Narrow"/>
          <w:sz w:val="20"/>
          <w:szCs w:val="20"/>
          <w:u w:val="single"/>
        </w:rPr>
      </w:pPr>
    </w:p>
    <w:p w14:paraId="25D3475E" w14:textId="77777777" w:rsidR="00CB2145" w:rsidRPr="00A239F2" w:rsidRDefault="00CB2145" w:rsidP="00CB2145">
      <w:pPr>
        <w:autoSpaceDE w:val="0"/>
        <w:rPr>
          <w:rFonts w:ascii="Arial Narrow" w:eastAsia="Times New Roman" w:hAnsi="Arial Narrow" w:cs="Arial Narrow"/>
          <w:sz w:val="20"/>
          <w:szCs w:val="20"/>
          <w:u w:val="single"/>
        </w:rPr>
      </w:pPr>
      <w:r w:rsidRPr="006B73A7">
        <w:rPr>
          <w:rFonts w:eastAsia="Times New Roman" w:cs="Times New Roman"/>
        </w:rPr>
        <w:t>*</w:t>
      </w:r>
      <w:r>
        <w:rPr>
          <w:rFonts w:eastAsia="Times New Roman" w:cs="Times New Roman"/>
        </w:rPr>
        <w:t xml:space="preserve"> zaznaczyć właściwe</w:t>
      </w:r>
    </w:p>
    <w:p w14:paraId="3565A050" w14:textId="77777777" w:rsidR="00CB2145" w:rsidRPr="00A239F2" w:rsidRDefault="00CB2145" w:rsidP="00CB2145">
      <w:pPr>
        <w:autoSpaceDE w:val="0"/>
        <w:rPr>
          <w:rFonts w:ascii="Arial Narrow" w:eastAsia="Times New Roman" w:hAnsi="Arial Narrow" w:cs="Arial Narrow"/>
          <w:sz w:val="20"/>
          <w:szCs w:val="20"/>
          <w:u w:val="single"/>
        </w:rPr>
      </w:pPr>
    </w:p>
    <w:p w14:paraId="16C3FBA0" w14:textId="77777777" w:rsidR="00CB2145" w:rsidRPr="00A239F2" w:rsidRDefault="00CB2145" w:rsidP="00CB2145">
      <w:pPr>
        <w:shd w:val="clear" w:color="auto" w:fill="FFFFFF"/>
        <w:tabs>
          <w:tab w:val="left" w:pos="480"/>
          <w:tab w:val="left" w:pos="720"/>
        </w:tabs>
        <w:jc w:val="right"/>
        <w:rPr>
          <w:rStyle w:val="tekstdokbold"/>
          <w:b w:val="0"/>
          <w:bCs w:val="0"/>
        </w:rPr>
      </w:pPr>
    </w:p>
    <w:p w14:paraId="7798E570" w14:textId="77777777" w:rsidR="00CB2145" w:rsidRDefault="00CB2145" w:rsidP="00CB2145">
      <w:pPr>
        <w:shd w:val="clear" w:color="auto" w:fill="FFFFFF"/>
        <w:tabs>
          <w:tab w:val="left" w:pos="480"/>
          <w:tab w:val="left" w:pos="720"/>
        </w:tabs>
        <w:jc w:val="right"/>
        <w:rPr>
          <w:rStyle w:val="tekstdokbold"/>
          <w:b w:val="0"/>
          <w:bCs w:val="0"/>
        </w:rPr>
      </w:pPr>
    </w:p>
    <w:p w14:paraId="3FA7025B" w14:textId="77777777" w:rsidR="00CB2145" w:rsidRDefault="00CB2145" w:rsidP="00CB2145">
      <w:pPr>
        <w:shd w:val="clear" w:color="auto" w:fill="FFFFFF"/>
        <w:tabs>
          <w:tab w:val="left" w:pos="480"/>
          <w:tab w:val="left" w:pos="720"/>
        </w:tabs>
        <w:jc w:val="right"/>
        <w:rPr>
          <w:rStyle w:val="tekstdokbold"/>
          <w:b w:val="0"/>
          <w:bCs w:val="0"/>
        </w:rPr>
      </w:pPr>
    </w:p>
    <w:p w14:paraId="051242E4" w14:textId="77777777" w:rsidR="00CB2145" w:rsidRDefault="00CB2145" w:rsidP="00CB2145">
      <w:pPr>
        <w:shd w:val="clear" w:color="auto" w:fill="FFFFFF"/>
        <w:tabs>
          <w:tab w:val="left" w:pos="480"/>
          <w:tab w:val="left" w:pos="720"/>
        </w:tabs>
        <w:rPr>
          <w:rStyle w:val="tekstdokbold"/>
          <w:b w:val="0"/>
          <w:bCs w:val="0"/>
        </w:rPr>
      </w:pPr>
    </w:p>
    <w:p w14:paraId="289CD289" w14:textId="77777777" w:rsidR="00CB2145" w:rsidRPr="0020574F" w:rsidRDefault="00CB2145" w:rsidP="00CB2145">
      <w:pPr>
        <w:shd w:val="clear" w:color="auto" w:fill="FFFFFF"/>
        <w:tabs>
          <w:tab w:val="left" w:pos="480"/>
          <w:tab w:val="left" w:pos="720"/>
        </w:tabs>
        <w:jc w:val="right"/>
        <w:rPr>
          <w:rFonts w:ascii="Arial Narrow" w:eastAsia="Times New Roman" w:hAnsi="Arial Narrow" w:cs="Arial Narrow"/>
        </w:rPr>
      </w:pPr>
      <w:r w:rsidRPr="0020574F">
        <w:rPr>
          <w:b/>
          <w:bCs/>
        </w:rPr>
        <w:lastRenderedPageBreak/>
        <w:t>Załącznik nr 6 do SWZ</w:t>
      </w:r>
    </w:p>
    <w:p w14:paraId="2345A3F8" w14:textId="77777777" w:rsidR="00CB2145" w:rsidRPr="0020574F" w:rsidRDefault="00CB2145" w:rsidP="00CB2145">
      <w:pPr>
        <w:tabs>
          <w:tab w:val="left" w:pos="426"/>
        </w:tabs>
        <w:contextualSpacing/>
        <w:rPr>
          <w:rFonts w:eastAsia="Times New Roman" w:cs="Times New Roman"/>
        </w:rPr>
      </w:pPr>
    </w:p>
    <w:p w14:paraId="41B01E89" w14:textId="77777777" w:rsidR="00CB2145" w:rsidRPr="0020574F" w:rsidRDefault="00CB2145" w:rsidP="00CB2145">
      <w:pPr>
        <w:tabs>
          <w:tab w:val="left" w:pos="426"/>
        </w:tabs>
        <w:ind w:left="720"/>
        <w:contextualSpacing/>
        <w:jc w:val="center"/>
        <w:rPr>
          <w:rFonts w:eastAsia="Times New Roman" w:cs="Times New Roman"/>
          <w:b/>
          <w:bCs/>
        </w:rPr>
      </w:pPr>
      <w:r w:rsidRPr="0020574F">
        <w:rPr>
          <w:rFonts w:eastAsia="Times New Roman" w:cs="Times New Roman"/>
          <w:b/>
          <w:bCs/>
        </w:rPr>
        <w:t xml:space="preserve">WYKAZ OSÓB SKIEROWANYCH PRZEZ WYKONAWCĘ </w:t>
      </w:r>
      <w:r w:rsidRPr="0020574F">
        <w:rPr>
          <w:rFonts w:eastAsia="Times New Roman" w:cs="Times New Roman"/>
          <w:b/>
          <w:bCs/>
        </w:rPr>
        <w:br/>
        <w:t>DO REALIZACJI ZAMÓWIENIA</w:t>
      </w:r>
    </w:p>
    <w:p w14:paraId="1C904583" w14:textId="77777777" w:rsidR="00CB2145" w:rsidRPr="0020574F" w:rsidRDefault="00CB2145" w:rsidP="00CB2145">
      <w:pPr>
        <w:spacing w:line="300" w:lineRule="exact"/>
        <w:rPr>
          <w:rFonts w:ascii="Verdana" w:hAnsi="Verdana"/>
          <w:sz w:val="20"/>
          <w:szCs w:val="20"/>
          <w:lang w:val="x-none" w:eastAsia="x-none"/>
        </w:rPr>
      </w:pPr>
    </w:p>
    <w:tbl>
      <w:tblPr>
        <w:tblStyle w:val="Tabela-Siatka"/>
        <w:tblW w:w="0" w:type="auto"/>
        <w:tblLook w:val="04A0" w:firstRow="1" w:lastRow="0" w:firstColumn="1" w:lastColumn="0" w:noHBand="0" w:noVBand="1"/>
      </w:tblPr>
      <w:tblGrid>
        <w:gridCol w:w="2794"/>
        <w:gridCol w:w="6268"/>
      </w:tblGrid>
      <w:tr w:rsidR="00CB2145" w:rsidRPr="0020574F" w14:paraId="162BBBF9" w14:textId="77777777" w:rsidTr="00C03B5A">
        <w:trPr>
          <w:trHeight w:val="565"/>
        </w:trPr>
        <w:tc>
          <w:tcPr>
            <w:tcW w:w="2830" w:type="dxa"/>
            <w:vAlign w:val="center"/>
          </w:tcPr>
          <w:p w14:paraId="65C780F6" w14:textId="77777777" w:rsidR="00CB2145" w:rsidRPr="0020574F" w:rsidRDefault="00CB2145" w:rsidP="00C03B5A">
            <w:pPr>
              <w:spacing w:line="300" w:lineRule="exact"/>
              <w:jc w:val="center"/>
              <w:rPr>
                <w:rFonts w:ascii="Arial" w:hAnsi="Arial" w:cs="Arial"/>
                <w:b/>
                <w:bCs/>
                <w:sz w:val="20"/>
                <w:szCs w:val="20"/>
                <w:lang w:eastAsia="x-none"/>
              </w:rPr>
            </w:pPr>
            <w:r w:rsidRPr="0020574F">
              <w:rPr>
                <w:rFonts w:ascii="Arial" w:hAnsi="Arial" w:cs="Arial"/>
                <w:b/>
                <w:bCs/>
                <w:sz w:val="20"/>
                <w:szCs w:val="20"/>
                <w:lang w:eastAsia="x-none"/>
              </w:rPr>
              <w:t>FUNKCJA</w:t>
            </w:r>
          </w:p>
        </w:tc>
        <w:tc>
          <w:tcPr>
            <w:tcW w:w="6509" w:type="dxa"/>
            <w:vAlign w:val="center"/>
          </w:tcPr>
          <w:p w14:paraId="31AB5D6C" w14:textId="77777777" w:rsidR="00CB2145" w:rsidRPr="0020574F" w:rsidRDefault="00CB2145" w:rsidP="00C03B5A">
            <w:pPr>
              <w:spacing w:line="300" w:lineRule="exact"/>
              <w:jc w:val="center"/>
              <w:rPr>
                <w:rFonts w:ascii="Verdana" w:hAnsi="Verdana"/>
                <w:b/>
                <w:bCs/>
                <w:sz w:val="20"/>
                <w:szCs w:val="20"/>
                <w:lang w:eastAsia="x-none"/>
              </w:rPr>
            </w:pPr>
            <w:r w:rsidRPr="0020574F">
              <w:rPr>
                <w:rFonts w:ascii="Verdana" w:hAnsi="Verdana"/>
                <w:b/>
                <w:bCs/>
                <w:sz w:val="20"/>
                <w:szCs w:val="20"/>
                <w:lang w:eastAsia="x-none"/>
              </w:rPr>
              <w:t>KIEROWNIK BUDOWY</w:t>
            </w:r>
          </w:p>
        </w:tc>
      </w:tr>
      <w:tr w:rsidR="00CB2145" w:rsidRPr="0020574F" w14:paraId="3DDFC228" w14:textId="77777777" w:rsidTr="00C03B5A">
        <w:trPr>
          <w:trHeight w:val="565"/>
        </w:trPr>
        <w:tc>
          <w:tcPr>
            <w:tcW w:w="2830" w:type="dxa"/>
            <w:vAlign w:val="center"/>
          </w:tcPr>
          <w:p w14:paraId="26D6FABA" w14:textId="77777777" w:rsidR="00CB2145" w:rsidRPr="0020574F" w:rsidRDefault="00CB2145" w:rsidP="00C03B5A">
            <w:pPr>
              <w:spacing w:line="300" w:lineRule="exact"/>
              <w:jc w:val="center"/>
              <w:rPr>
                <w:rFonts w:ascii="Arial" w:hAnsi="Arial" w:cs="Arial"/>
                <w:b/>
                <w:bCs/>
                <w:sz w:val="20"/>
                <w:szCs w:val="20"/>
                <w:lang w:eastAsia="x-none"/>
              </w:rPr>
            </w:pPr>
            <w:r w:rsidRPr="0020574F">
              <w:rPr>
                <w:rFonts w:ascii="Arial" w:hAnsi="Arial" w:cs="Arial"/>
                <w:b/>
                <w:bCs/>
                <w:sz w:val="20"/>
                <w:szCs w:val="20"/>
                <w:lang w:eastAsia="x-none"/>
              </w:rPr>
              <w:t>IMIĘ I NAZWISKO</w:t>
            </w:r>
          </w:p>
        </w:tc>
        <w:tc>
          <w:tcPr>
            <w:tcW w:w="6509" w:type="dxa"/>
            <w:vAlign w:val="center"/>
          </w:tcPr>
          <w:p w14:paraId="205D7F0C" w14:textId="77777777" w:rsidR="00CB2145" w:rsidRPr="0020574F" w:rsidRDefault="00CB2145" w:rsidP="00C03B5A">
            <w:pPr>
              <w:spacing w:line="300" w:lineRule="exact"/>
              <w:jc w:val="center"/>
              <w:rPr>
                <w:rFonts w:ascii="Verdana" w:hAnsi="Verdana"/>
                <w:sz w:val="20"/>
                <w:szCs w:val="20"/>
                <w:lang w:val="x-none" w:eastAsia="x-none"/>
              </w:rPr>
            </w:pPr>
          </w:p>
        </w:tc>
      </w:tr>
      <w:tr w:rsidR="00CB2145" w:rsidRPr="0020574F" w14:paraId="63BF8E89" w14:textId="77777777" w:rsidTr="00C03B5A">
        <w:trPr>
          <w:trHeight w:val="698"/>
        </w:trPr>
        <w:tc>
          <w:tcPr>
            <w:tcW w:w="2830" w:type="dxa"/>
            <w:vMerge w:val="restart"/>
            <w:vAlign w:val="center"/>
          </w:tcPr>
          <w:p w14:paraId="4C28475B" w14:textId="77777777" w:rsidR="00CB2145" w:rsidRPr="0020574F" w:rsidRDefault="00CB2145" w:rsidP="00C03B5A">
            <w:pPr>
              <w:spacing w:line="300" w:lineRule="exact"/>
              <w:jc w:val="center"/>
              <w:rPr>
                <w:rFonts w:ascii="Arial" w:hAnsi="Arial" w:cs="Arial"/>
                <w:b/>
                <w:bCs/>
                <w:sz w:val="20"/>
                <w:szCs w:val="20"/>
                <w:lang w:val="x-none" w:eastAsia="x-none"/>
              </w:rPr>
            </w:pPr>
            <w:r w:rsidRPr="0020574F">
              <w:rPr>
                <w:rFonts w:ascii="Arial" w:hAnsi="Arial" w:cs="Arial"/>
                <w:b/>
                <w:bCs/>
                <w:sz w:val="20"/>
                <w:szCs w:val="20"/>
              </w:rPr>
              <w:t xml:space="preserve">OPIS KWALIFIKACJI POTWIERDZAJĄCY </w:t>
            </w:r>
            <w:r w:rsidRPr="0020574F">
              <w:rPr>
                <w:rFonts w:ascii="Arial" w:hAnsi="Arial" w:cs="Arial"/>
                <w:b/>
                <w:bCs/>
                <w:sz w:val="20"/>
                <w:szCs w:val="20"/>
              </w:rPr>
              <w:br/>
              <w:t>SPEŁNIANIE WYMAGAŃ</w:t>
            </w:r>
          </w:p>
        </w:tc>
        <w:tc>
          <w:tcPr>
            <w:tcW w:w="6509" w:type="dxa"/>
          </w:tcPr>
          <w:p w14:paraId="40464B32" w14:textId="77777777" w:rsidR="00CB2145" w:rsidRPr="0020574F" w:rsidRDefault="00CB2145" w:rsidP="00C03B5A">
            <w:pPr>
              <w:spacing w:line="300" w:lineRule="exact"/>
              <w:rPr>
                <w:rFonts w:ascii="Verdana" w:hAnsi="Verdana"/>
                <w:sz w:val="16"/>
                <w:szCs w:val="16"/>
                <w:lang w:eastAsia="x-none"/>
              </w:rPr>
            </w:pPr>
            <w:r w:rsidRPr="0020574F">
              <w:rPr>
                <w:rFonts w:ascii="Verdana" w:hAnsi="Verdana"/>
                <w:sz w:val="16"/>
                <w:szCs w:val="16"/>
                <w:lang w:eastAsia="x-none"/>
              </w:rPr>
              <w:t xml:space="preserve">Uprawnienia w specjalności: </w:t>
            </w:r>
          </w:p>
        </w:tc>
      </w:tr>
      <w:tr w:rsidR="00CB2145" w:rsidRPr="0020574F" w14:paraId="04078FB6" w14:textId="77777777" w:rsidTr="00C03B5A">
        <w:trPr>
          <w:trHeight w:val="693"/>
        </w:trPr>
        <w:tc>
          <w:tcPr>
            <w:tcW w:w="2830" w:type="dxa"/>
            <w:vMerge/>
            <w:vAlign w:val="center"/>
          </w:tcPr>
          <w:p w14:paraId="46CC01A6" w14:textId="77777777" w:rsidR="00CB2145" w:rsidRPr="0020574F" w:rsidRDefault="00CB2145" w:rsidP="00C03B5A">
            <w:pPr>
              <w:spacing w:line="300" w:lineRule="exact"/>
              <w:jc w:val="center"/>
              <w:rPr>
                <w:rFonts w:ascii="Arial" w:hAnsi="Arial" w:cs="Arial"/>
                <w:b/>
                <w:bCs/>
                <w:sz w:val="20"/>
                <w:szCs w:val="20"/>
              </w:rPr>
            </w:pPr>
          </w:p>
        </w:tc>
        <w:tc>
          <w:tcPr>
            <w:tcW w:w="6509" w:type="dxa"/>
          </w:tcPr>
          <w:p w14:paraId="1B681C04" w14:textId="77777777" w:rsidR="00CB2145" w:rsidRPr="0020574F" w:rsidRDefault="00CB2145" w:rsidP="00C03B5A">
            <w:pPr>
              <w:spacing w:line="300" w:lineRule="exact"/>
              <w:rPr>
                <w:rFonts w:ascii="Verdana" w:hAnsi="Verdana"/>
                <w:sz w:val="16"/>
                <w:szCs w:val="16"/>
                <w:lang w:eastAsia="x-none"/>
              </w:rPr>
            </w:pPr>
            <w:r w:rsidRPr="0020574F">
              <w:rPr>
                <w:rFonts w:ascii="Verdana" w:hAnsi="Verdana"/>
                <w:sz w:val="16"/>
                <w:szCs w:val="16"/>
                <w:lang w:eastAsia="x-none"/>
              </w:rPr>
              <w:t xml:space="preserve">Nr uprawnień: </w:t>
            </w:r>
          </w:p>
        </w:tc>
      </w:tr>
      <w:tr w:rsidR="00CB2145" w:rsidRPr="0020574F" w14:paraId="7F95C5E3" w14:textId="77777777" w:rsidTr="00C03B5A">
        <w:trPr>
          <w:trHeight w:val="1128"/>
        </w:trPr>
        <w:tc>
          <w:tcPr>
            <w:tcW w:w="2830" w:type="dxa"/>
            <w:vMerge/>
            <w:vAlign w:val="center"/>
          </w:tcPr>
          <w:p w14:paraId="3120ECD2" w14:textId="77777777" w:rsidR="00CB2145" w:rsidRPr="0020574F" w:rsidRDefault="00CB2145" w:rsidP="00C03B5A">
            <w:pPr>
              <w:spacing w:line="300" w:lineRule="exact"/>
              <w:jc w:val="center"/>
              <w:rPr>
                <w:rFonts w:ascii="Arial" w:hAnsi="Arial" w:cs="Arial"/>
                <w:b/>
                <w:bCs/>
                <w:sz w:val="20"/>
                <w:szCs w:val="20"/>
              </w:rPr>
            </w:pPr>
          </w:p>
        </w:tc>
        <w:tc>
          <w:tcPr>
            <w:tcW w:w="6509" w:type="dxa"/>
          </w:tcPr>
          <w:p w14:paraId="5729F480" w14:textId="77777777" w:rsidR="00CB2145" w:rsidRPr="0020574F" w:rsidRDefault="00CB2145" w:rsidP="00C03B5A">
            <w:pPr>
              <w:spacing w:line="300" w:lineRule="exact"/>
              <w:rPr>
                <w:rFonts w:ascii="Verdana" w:hAnsi="Verdana"/>
                <w:sz w:val="16"/>
                <w:szCs w:val="16"/>
                <w:lang w:val="x-none" w:eastAsia="x-none"/>
              </w:rPr>
            </w:pPr>
            <w:r w:rsidRPr="0020574F">
              <w:rPr>
                <w:rFonts w:ascii="Verdana" w:hAnsi="Verdana"/>
                <w:spacing w:val="2"/>
                <w:sz w:val="16"/>
                <w:szCs w:val="16"/>
              </w:rPr>
              <w:t>P</w:t>
            </w:r>
            <w:r w:rsidRPr="0020574F">
              <w:rPr>
                <w:rFonts w:ascii="Verdana" w:hAnsi="Verdana"/>
                <w:spacing w:val="1"/>
                <w:sz w:val="16"/>
                <w:szCs w:val="16"/>
              </w:rPr>
              <w:t>od</w:t>
            </w:r>
            <w:r w:rsidRPr="0020574F">
              <w:rPr>
                <w:rFonts w:ascii="Verdana" w:hAnsi="Verdana"/>
                <w:spacing w:val="-1"/>
                <w:sz w:val="16"/>
                <w:szCs w:val="16"/>
              </w:rPr>
              <w:t>s</w:t>
            </w:r>
            <w:r w:rsidRPr="0020574F">
              <w:rPr>
                <w:rFonts w:ascii="Verdana" w:hAnsi="Verdana"/>
                <w:sz w:val="16"/>
                <w:szCs w:val="16"/>
              </w:rPr>
              <w:t>ta</w:t>
            </w:r>
            <w:r w:rsidRPr="0020574F">
              <w:rPr>
                <w:rFonts w:ascii="Verdana" w:hAnsi="Verdana"/>
                <w:spacing w:val="-5"/>
                <w:sz w:val="16"/>
                <w:szCs w:val="16"/>
              </w:rPr>
              <w:t>w</w:t>
            </w:r>
            <w:r w:rsidRPr="0020574F">
              <w:rPr>
                <w:rFonts w:ascii="Verdana" w:hAnsi="Verdana"/>
                <w:sz w:val="16"/>
                <w:szCs w:val="16"/>
              </w:rPr>
              <w:t xml:space="preserve">a </w:t>
            </w:r>
            <w:r w:rsidRPr="0020574F">
              <w:rPr>
                <w:rFonts w:ascii="Verdana" w:hAnsi="Verdana"/>
                <w:spacing w:val="1"/>
                <w:sz w:val="16"/>
                <w:szCs w:val="16"/>
              </w:rPr>
              <w:t>pr</w:t>
            </w:r>
            <w:r w:rsidRPr="0020574F">
              <w:rPr>
                <w:rFonts w:ascii="Verdana" w:hAnsi="Verdana"/>
                <w:spacing w:val="3"/>
                <w:sz w:val="16"/>
                <w:szCs w:val="16"/>
              </w:rPr>
              <w:t>a</w:t>
            </w:r>
            <w:r w:rsidRPr="0020574F">
              <w:rPr>
                <w:rFonts w:ascii="Verdana" w:hAnsi="Verdana"/>
                <w:spacing w:val="-2"/>
                <w:sz w:val="16"/>
                <w:szCs w:val="16"/>
              </w:rPr>
              <w:t>w</w:t>
            </w:r>
            <w:r w:rsidRPr="0020574F">
              <w:rPr>
                <w:rFonts w:ascii="Verdana" w:hAnsi="Verdana"/>
                <w:spacing w:val="1"/>
                <w:sz w:val="16"/>
                <w:szCs w:val="16"/>
              </w:rPr>
              <w:t>n</w:t>
            </w:r>
            <w:r w:rsidRPr="0020574F">
              <w:rPr>
                <w:rFonts w:ascii="Verdana" w:hAnsi="Verdana"/>
                <w:sz w:val="16"/>
                <w:szCs w:val="16"/>
              </w:rPr>
              <w:t>a</w:t>
            </w:r>
            <w:r w:rsidRPr="0020574F">
              <w:rPr>
                <w:rFonts w:ascii="Verdana" w:hAnsi="Verdana"/>
                <w:spacing w:val="-5"/>
                <w:sz w:val="16"/>
                <w:szCs w:val="16"/>
              </w:rPr>
              <w:t xml:space="preserve"> u</w:t>
            </w:r>
            <w:r w:rsidRPr="0020574F">
              <w:rPr>
                <w:rFonts w:ascii="Verdana" w:hAnsi="Verdana"/>
                <w:spacing w:val="3"/>
                <w:sz w:val="16"/>
                <w:szCs w:val="16"/>
              </w:rPr>
              <w:t>z</w:t>
            </w:r>
            <w:r w:rsidRPr="0020574F">
              <w:rPr>
                <w:rFonts w:ascii="Verdana" w:hAnsi="Verdana"/>
                <w:spacing w:val="-1"/>
                <w:sz w:val="16"/>
                <w:szCs w:val="16"/>
              </w:rPr>
              <w:t>y</w:t>
            </w:r>
            <w:r w:rsidRPr="0020574F">
              <w:rPr>
                <w:rFonts w:ascii="Verdana" w:hAnsi="Verdana"/>
                <w:spacing w:val="2"/>
                <w:sz w:val="16"/>
                <w:szCs w:val="16"/>
              </w:rPr>
              <w:t>s</w:t>
            </w:r>
            <w:r w:rsidRPr="0020574F">
              <w:rPr>
                <w:rFonts w:ascii="Verdana" w:hAnsi="Verdana"/>
                <w:spacing w:val="-1"/>
                <w:sz w:val="16"/>
                <w:szCs w:val="16"/>
              </w:rPr>
              <w:t>k</w:t>
            </w:r>
            <w:r w:rsidRPr="0020574F">
              <w:rPr>
                <w:rFonts w:ascii="Verdana" w:hAnsi="Verdana"/>
                <w:sz w:val="16"/>
                <w:szCs w:val="16"/>
              </w:rPr>
              <w:t>a</w:t>
            </w:r>
            <w:r w:rsidRPr="0020574F">
              <w:rPr>
                <w:rFonts w:ascii="Verdana" w:hAnsi="Verdana"/>
                <w:spacing w:val="1"/>
                <w:sz w:val="16"/>
                <w:szCs w:val="16"/>
              </w:rPr>
              <w:t>n</w:t>
            </w:r>
            <w:r w:rsidRPr="0020574F">
              <w:rPr>
                <w:rFonts w:ascii="Verdana" w:hAnsi="Verdana"/>
                <w:sz w:val="16"/>
                <w:szCs w:val="16"/>
              </w:rPr>
              <w:t xml:space="preserve">ia </w:t>
            </w:r>
            <w:r w:rsidRPr="0020574F">
              <w:rPr>
                <w:rFonts w:ascii="Verdana" w:hAnsi="Verdana"/>
                <w:spacing w:val="1"/>
                <w:sz w:val="16"/>
                <w:szCs w:val="16"/>
              </w:rPr>
              <w:t>upr</w:t>
            </w:r>
            <w:r w:rsidRPr="0020574F">
              <w:rPr>
                <w:rFonts w:ascii="Verdana" w:hAnsi="Verdana"/>
                <w:spacing w:val="3"/>
                <w:sz w:val="16"/>
                <w:szCs w:val="16"/>
              </w:rPr>
              <w:t>a</w:t>
            </w:r>
            <w:r w:rsidRPr="0020574F">
              <w:rPr>
                <w:rFonts w:ascii="Verdana" w:hAnsi="Verdana"/>
                <w:spacing w:val="-5"/>
                <w:sz w:val="16"/>
                <w:szCs w:val="16"/>
              </w:rPr>
              <w:t>w</w:t>
            </w:r>
            <w:r w:rsidRPr="0020574F">
              <w:rPr>
                <w:rFonts w:ascii="Verdana" w:hAnsi="Verdana"/>
                <w:spacing w:val="-1"/>
                <w:sz w:val="16"/>
                <w:szCs w:val="16"/>
              </w:rPr>
              <w:t>n</w:t>
            </w:r>
            <w:r w:rsidRPr="0020574F">
              <w:rPr>
                <w:rFonts w:ascii="Verdana" w:hAnsi="Verdana"/>
                <w:sz w:val="16"/>
                <w:szCs w:val="16"/>
              </w:rPr>
              <w:t>i</w:t>
            </w:r>
            <w:r w:rsidRPr="0020574F">
              <w:rPr>
                <w:rFonts w:ascii="Verdana" w:hAnsi="Verdana"/>
                <w:spacing w:val="3"/>
                <w:sz w:val="16"/>
                <w:szCs w:val="16"/>
              </w:rPr>
              <w:t>e</w:t>
            </w:r>
            <w:r w:rsidRPr="0020574F">
              <w:rPr>
                <w:rFonts w:ascii="Verdana" w:hAnsi="Verdana"/>
                <w:sz w:val="16"/>
                <w:szCs w:val="16"/>
              </w:rPr>
              <w:t>ń</w:t>
            </w:r>
            <w:r w:rsidRPr="0020574F">
              <w:rPr>
                <w:rFonts w:ascii="Verdana" w:hAnsi="Verdana"/>
                <w:spacing w:val="-9"/>
                <w:sz w:val="16"/>
                <w:szCs w:val="16"/>
              </w:rPr>
              <w:t>*:</w:t>
            </w:r>
          </w:p>
        </w:tc>
      </w:tr>
      <w:tr w:rsidR="00CB2145" w:rsidRPr="0020574F" w14:paraId="471C4650" w14:textId="77777777" w:rsidTr="00C03B5A">
        <w:trPr>
          <w:trHeight w:val="691"/>
        </w:trPr>
        <w:tc>
          <w:tcPr>
            <w:tcW w:w="2830" w:type="dxa"/>
            <w:vMerge/>
            <w:vAlign w:val="center"/>
          </w:tcPr>
          <w:p w14:paraId="2FD58B2E" w14:textId="77777777" w:rsidR="00CB2145" w:rsidRPr="0020574F" w:rsidRDefault="00CB2145" w:rsidP="00C03B5A">
            <w:pPr>
              <w:spacing w:line="300" w:lineRule="exact"/>
              <w:jc w:val="center"/>
              <w:rPr>
                <w:rFonts w:ascii="Arial" w:hAnsi="Arial" w:cs="Arial"/>
                <w:b/>
                <w:bCs/>
                <w:sz w:val="20"/>
                <w:szCs w:val="20"/>
              </w:rPr>
            </w:pPr>
          </w:p>
        </w:tc>
        <w:tc>
          <w:tcPr>
            <w:tcW w:w="6509" w:type="dxa"/>
          </w:tcPr>
          <w:p w14:paraId="2E4924FA" w14:textId="77777777" w:rsidR="00CB2145" w:rsidRPr="0020574F" w:rsidRDefault="00CB2145" w:rsidP="00C03B5A">
            <w:pPr>
              <w:spacing w:line="300" w:lineRule="exact"/>
              <w:rPr>
                <w:rFonts w:ascii="Verdana" w:hAnsi="Verdana"/>
                <w:sz w:val="16"/>
                <w:szCs w:val="16"/>
                <w:lang w:eastAsia="x-none"/>
              </w:rPr>
            </w:pPr>
            <w:r w:rsidRPr="0020574F">
              <w:rPr>
                <w:rFonts w:ascii="Verdana" w:hAnsi="Verdana"/>
                <w:sz w:val="16"/>
                <w:szCs w:val="16"/>
                <w:lang w:eastAsia="x-none"/>
              </w:rPr>
              <w:t xml:space="preserve">Data wydania: </w:t>
            </w:r>
          </w:p>
        </w:tc>
      </w:tr>
      <w:tr w:rsidR="00CB2145" w:rsidRPr="0020574F" w14:paraId="1808046A" w14:textId="77777777" w:rsidTr="00C03B5A">
        <w:trPr>
          <w:trHeight w:val="1711"/>
        </w:trPr>
        <w:tc>
          <w:tcPr>
            <w:tcW w:w="2830" w:type="dxa"/>
            <w:vAlign w:val="center"/>
          </w:tcPr>
          <w:p w14:paraId="22C24D72" w14:textId="77777777" w:rsidR="00CB2145" w:rsidRPr="0020574F" w:rsidRDefault="00CB2145" w:rsidP="00C03B5A">
            <w:pPr>
              <w:spacing w:line="300" w:lineRule="exact"/>
              <w:jc w:val="center"/>
              <w:rPr>
                <w:rFonts w:ascii="Arial" w:hAnsi="Arial" w:cs="Arial"/>
                <w:b/>
                <w:bCs/>
                <w:sz w:val="20"/>
                <w:szCs w:val="20"/>
                <w:lang w:eastAsia="x-none"/>
              </w:rPr>
            </w:pPr>
            <w:r w:rsidRPr="0020574F">
              <w:rPr>
                <w:rFonts w:ascii="Arial" w:hAnsi="Arial" w:cs="Arial"/>
                <w:b/>
                <w:bCs/>
                <w:sz w:val="20"/>
                <w:szCs w:val="20"/>
                <w:lang w:eastAsia="x-none"/>
              </w:rPr>
              <w:t>DOŚWIADCZENIE</w:t>
            </w:r>
          </w:p>
        </w:tc>
        <w:tc>
          <w:tcPr>
            <w:tcW w:w="6509" w:type="dxa"/>
            <w:vAlign w:val="center"/>
          </w:tcPr>
          <w:p w14:paraId="1321D4DA" w14:textId="77777777" w:rsidR="00CB2145" w:rsidRPr="0020574F" w:rsidRDefault="00CB2145" w:rsidP="00C03B5A">
            <w:pPr>
              <w:spacing w:line="300" w:lineRule="exact"/>
              <w:jc w:val="center"/>
              <w:rPr>
                <w:rFonts w:ascii="Verdana" w:hAnsi="Verdana"/>
                <w:sz w:val="20"/>
                <w:szCs w:val="20"/>
                <w:lang w:val="x-none" w:eastAsia="x-none"/>
              </w:rPr>
            </w:pPr>
          </w:p>
          <w:p w14:paraId="13EF58C9" w14:textId="77777777" w:rsidR="00CB2145" w:rsidRPr="0020574F" w:rsidRDefault="00CB2145" w:rsidP="00C03B5A">
            <w:pPr>
              <w:spacing w:line="300" w:lineRule="exact"/>
              <w:jc w:val="center"/>
              <w:rPr>
                <w:rFonts w:ascii="Verdana" w:hAnsi="Verdana"/>
                <w:sz w:val="20"/>
                <w:szCs w:val="20"/>
                <w:lang w:val="x-none" w:eastAsia="x-none"/>
              </w:rPr>
            </w:pPr>
          </w:p>
          <w:p w14:paraId="602DC33A" w14:textId="77777777" w:rsidR="00CB2145" w:rsidRPr="0020574F" w:rsidRDefault="00CB2145" w:rsidP="00C03B5A">
            <w:pPr>
              <w:spacing w:line="300" w:lineRule="exact"/>
              <w:jc w:val="center"/>
              <w:rPr>
                <w:rFonts w:ascii="Verdana" w:hAnsi="Verdana"/>
                <w:sz w:val="20"/>
                <w:szCs w:val="20"/>
                <w:lang w:val="x-none" w:eastAsia="x-none"/>
              </w:rPr>
            </w:pPr>
          </w:p>
          <w:p w14:paraId="56A7685A" w14:textId="77777777" w:rsidR="00CB2145" w:rsidRPr="0020574F" w:rsidRDefault="00CB2145" w:rsidP="00C03B5A">
            <w:pPr>
              <w:spacing w:line="300" w:lineRule="exact"/>
              <w:jc w:val="center"/>
              <w:rPr>
                <w:rFonts w:ascii="Verdana" w:hAnsi="Verdana"/>
                <w:sz w:val="20"/>
                <w:szCs w:val="20"/>
                <w:lang w:val="x-none" w:eastAsia="x-none"/>
              </w:rPr>
            </w:pPr>
          </w:p>
          <w:p w14:paraId="6F5B2E31" w14:textId="77777777" w:rsidR="00CB2145" w:rsidRPr="0020574F" w:rsidRDefault="00CB2145" w:rsidP="00C03B5A">
            <w:pPr>
              <w:spacing w:line="300" w:lineRule="exact"/>
              <w:jc w:val="center"/>
              <w:rPr>
                <w:rFonts w:ascii="Verdana" w:hAnsi="Verdana"/>
                <w:sz w:val="20"/>
                <w:szCs w:val="20"/>
                <w:lang w:val="x-none" w:eastAsia="x-none"/>
              </w:rPr>
            </w:pPr>
          </w:p>
        </w:tc>
      </w:tr>
      <w:tr w:rsidR="00CB2145" w:rsidRPr="0020574F" w14:paraId="7837998E" w14:textId="77777777" w:rsidTr="00C03B5A">
        <w:trPr>
          <w:trHeight w:val="1398"/>
        </w:trPr>
        <w:tc>
          <w:tcPr>
            <w:tcW w:w="2830" w:type="dxa"/>
            <w:vAlign w:val="center"/>
          </w:tcPr>
          <w:p w14:paraId="069E1EAB" w14:textId="77777777" w:rsidR="00CB2145" w:rsidRPr="0020574F" w:rsidRDefault="00CB2145" w:rsidP="00C03B5A">
            <w:pPr>
              <w:spacing w:line="300" w:lineRule="exact"/>
              <w:jc w:val="center"/>
              <w:rPr>
                <w:rFonts w:ascii="Arial" w:hAnsi="Arial" w:cs="Arial"/>
                <w:b/>
                <w:bCs/>
                <w:sz w:val="20"/>
                <w:szCs w:val="20"/>
                <w:lang w:eastAsia="x-none"/>
              </w:rPr>
            </w:pPr>
            <w:r w:rsidRPr="0020574F">
              <w:rPr>
                <w:rFonts w:ascii="Arial" w:hAnsi="Arial" w:cs="Arial"/>
                <w:b/>
                <w:bCs/>
                <w:sz w:val="20"/>
                <w:szCs w:val="20"/>
                <w:lang w:eastAsia="x-none"/>
              </w:rPr>
              <w:t>PODSTAWA DYSPONOWANIA **</w:t>
            </w:r>
          </w:p>
        </w:tc>
        <w:tc>
          <w:tcPr>
            <w:tcW w:w="6509" w:type="dxa"/>
            <w:vAlign w:val="center"/>
          </w:tcPr>
          <w:p w14:paraId="7B0B3686" w14:textId="77777777" w:rsidR="00CB2145" w:rsidRPr="0020574F" w:rsidRDefault="00CB2145" w:rsidP="00C03B5A">
            <w:pPr>
              <w:spacing w:line="300" w:lineRule="exact"/>
              <w:rPr>
                <w:rFonts w:ascii="Verdana" w:hAnsi="Verdana"/>
                <w:sz w:val="20"/>
                <w:szCs w:val="20"/>
                <w:lang w:val="x-none" w:eastAsia="x-none"/>
              </w:rPr>
            </w:pPr>
            <w:r w:rsidRPr="0020574F">
              <w:rPr>
                <w:rFonts w:ascii="Verdana" w:hAnsi="Verdana"/>
                <w:sz w:val="20"/>
                <w:szCs w:val="20"/>
                <w:lang w:eastAsia="x-none"/>
              </w:rPr>
              <w:t xml:space="preserve">         </w:t>
            </w:r>
            <w:r w:rsidRPr="0020574F">
              <w:rPr>
                <w:rFonts w:ascii="Verdana" w:hAnsi="Verdana"/>
                <w:sz w:val="20"/>
                <w:szCs w:val="20"/>
                <w:lang w:eastAsia="x-none"/>
              </w:rPr>
              <w:sym w:font="Symbol" w:char="F09F"/>
            </w:r>
            <w:r w:rsidRPr="0020574F">
              <w:rPr>
                <w:rFonts w:ascii="Verdana" w:hAnsi="Verdana"/>
                <w:sz w:val="20"/>
                <w:szCs w:val="20"/>
                <w:lang w:eastAsia="x-none"/>
              </w:rPr>
              <w:t xml:space="preserve">  zasoby własne           </w:t>
            </w:r>
            <w:r w:rsidRPr="0020574F">
              <w:rPr>
                <w:rFonts w:ascii="Verdana" w:hAnsi="Verdana"/>
                <w:sz w:val="20"/>
                <w:szCs w:val="20"/>
                <w:lang w:eastAsia="x-none"/>
              </w:rPr>
              <w:sym w:font="Symbol" w:char="F09F"/>
            </w:r>
            <w:r w:rsidRPr="0020574F">
              <w:rPr>
                <w:rFonts w:ascii="Verdana" w:hAnsi="Verdana"/>
                <w:sz w:val="20"/>
                <w:szCs w:val="20"/>
                <w:lang w:eastAsia="x-none"/>
              </w:rPr>
              <w:t xml:space="preserve">  zasoby udostępnione</w:t>
            </w:r>
          </w:p>
        </w:tc>
      </w:tr>
    </w:tbl>
    <w:p w14:paraId="080AC590" w14:textId="77777777" w:rsidR="00CB2145" w:rsidRPr="0020574F" w:rsidRDefault="00CB2145" w:rsidP="00CB2145">
      <w:pPr>
        <w:ind w:right="-312"/>
        <w:jc w:val="both"/>
        <w:rPr>
          <w:rFonts w:ascii="Arial Narrow" w:hAnsi="Arial Narrow" w:cs="Arial Narrow"/>
          <w:sz w:val="8"/>
          <w:szCs w:val="8"/>
        </w:rPr>
      </w:pPr>
    </w:p>
    <w:p w14:paraId="2049EB39" w14:textId="77777777" w:rsidR="00CB2145" w:rsidRPr="0020574F" w:rsidRDefault="00CB2145" w:rsidP="00CB2145">
      <w:pPr>
        <w:ind w:left="-426" w:right="-314"/>
        <w:jc w:val="both"/>
        <w:rPr>
          <w:rFonts w:ascii="Arial Narrow" w:hAnsi="Arial Narrow" w:cs="Arial Narrow"/>
        </w:rPr>
      </w:pPr>
    </w:p>
    <w:p w14:paraId="4ED1AF3D" w14:textId="77777777" w:rsidR="00CB2145" w:rsidRPr="0020574F" w:rsidRDefault="00CB2145" w:rsidP="00CB2145">
      <w:pPr>
        <w:ind w:left="-426" w:right="-314"/>
        <w:jc w:val="both"/>
        <w:rPr>
          <w:rFonts w:cs="Times New Roman"/>
        </w:rPr>
      </w:pPr>
      <w:r w:rsidRPr="0020574F">
        <w:rPr>
          <w:rFonts w:cs="Times New Roman"/>
        </w:rPr>
        <w:t>Oświadczam, że :</w:t>
      </w:r>
    </w:p>
    <w:p w14:paraId="5D3CA694" w14:textId="77777777" w:rsidR="00CB2145" w:rsidRPr="0020574F" w:rsidRDefault="00CB2145">
      <w:pPr>
        <w:numPr>
          <w:ilvl w:val="1"/>
          <w:numId w:val="41"/>
        </w:numPr>
        <w:ind w:left="-142" w:right="-314" w:hanging="284"/>
        <w:rPr>
          <w:rFonts w:cs="Times New Roman"/>
        </w:rPr>
      </w:pPr>
      <w:r w:rsidRPr="0020574F">
        <w:rPr>
          <w:rFonts w:cs="Times New Roman"/>
        </w:rPr>
        <w:t xml:space="preserve">w/w  osoba: </w:t>
      </w:r>
    </w:p>
    <w:p w14:paraId="7ACF596C" w14:textId="77777777" w:rsidR="00CB2145" w:rsidRPr="0020574F" w:rsidRDefault="00CB2145">
      <w:pPr>
        <w:numPr>
          <w:ilvl w:val="0"/>
          <w:numId w:val="75"/>
        </w:numPr>
        <w:ind w:left="0" w:right="-314"/>
        <w:jc w:val="both"/>
      </w:pPr>
      <w:r w:rsidRPr="0020574F">
        <w:t>posiada wymagane kwalifikacje i uprawnienia do pełnienia samodzielnych funkcji w budownictwie w zakresie</w:t>
      </w:r>
      <w:r>
        <w:t xml:space="preserve"> </w:t>
      </w:r>
      <w:r w:rsidRPr="00DE2232">
        <w:t>kierowania robotami budowlanymi</w:t>
      </w:r>
      <w:r w:rsidRPr="0020574F">
        <w:t xml:space="preserve"> w specjalności inżynieryjnej drogowej bez ograniczeń lub odpowiadające im ważne uprawnienia budowlane, wydane na podstawie wcześniej obowiązujących przepisów,</w:t>
      </w:r>
    </w:p>
    <w:p w14:paraId="7FA68662" w14:textId="77777777" w:rsidR="00CB2145" w:rsidRPr="0020574F" w:rsidRDefault="00CB2145">
      <w:pPr>
        <w:numPr>
          <w:ilvl w:val="0"/>
          <w:numId w:val="75"/>
        </w:numPr>
        <w:ind w:left="0" w:right="-314"/>
        <w:jc w:val="both"/>
      </w:pPr>
      <w:r w:rsidRPr="0020574F">
        <w:t xml:space="preserve">jest zrzeszona we właściwych branżowo izbach samorządów zawodowych zgodnie z ustawą z dnia </w:t>
      </w:r>
      <w:r w:rsidRPr="0020574F">
        <w:br/>
        <w:t>15 grudnia 2000 r. o samorządach zawodowych architektów oraz inżynierów budownictwa (</w:t>
      </w:r>
      <w:proofErr w:type="spellStart"/>
      <w:r w:rsidRPr="0020574F">
        <w:t>t.j</w:t>
      </w:r>
      <w:proofErr w:type="spellEnd"/>
      <w:r w:rsidRPr="0020574F">
        <w:t>. Dz. U. z 2023 r. poz. 551), zwana dalej ustawą o samorządach zawodowych.</w:t>
      </w:r>
    </w:p>
    <w:p w14:paraId="327E4B13" w14:textId="77777777" w:rsidR="00CB2145" w:rsidRPr="0020574F" w:rsidRDefault="00CB2145">
      <w:pPr>
        <w:numPr>
          <w:ilvl w:val="1"/>
          <w:numId w:val="41"/>
        </w:numPr>
        <w:ind w:left="0" w:right="-314"/>
        <w:jc w:val="both"/>
      </w:pPr>
      <w:r w:rsidRPr="0020574F">
        <w:t xml:space="preserve">roboty branżowe zostaną wykonane przez ekspertów posiadających odpowiednie kwalifikacje i uprawnienia budowlane na podstawie obowiązujących przepisów. </w:t>
      </w:r>
    </w:p>
    <w:p w14:paraId="3212D9EA" w14:textId="77777777" w:rsidR="00CB2145" w:rsidRPr="0020574F" w:rsidRDefault="00CB2145" w:rsidP="00CB2145">
      <w:pPr>
        <w:autoSpaceDE w:val="0"/>
        <w:rPr>
          <w:rFonts w:ascii="Arial Narrow" w:eastAsia="Times New Roman" w:hAnsi="Arial Narrow" w:cs="Arial Narrow"/>
          <w:sz w:val="20"/>
          <w:szCs w:val="20"/>
          <w:u w:val="single"/>
        </w:rPr>
      </w:pPr>
    </w:p>
    <w:p w14:paraId="183EC0D3" w14:textId="77777777" w:rsidR="00CB2145" w:rsidRPr="0020574F" w:rsidRDefault="00CB2145" w:rsidP="00CB2145">
      <w:pPr>
        <w:autoSpaceDE w:val="0"/>
        <w:rPr>
          <w:rFonts w:ascii="Arial Narrow" w:eastAsia="Times New Roman" w:hAnsi="Arial Narrow" w:cs="Arial Narrow"/>
          <w:sz w:val="20"/>
          <w:szCs w:val="20"/>
          <w:u w:val="single"/>
        </w:rPr>
      </w:pPr>
    </w:p>
    <w:p w14:paraId="3A7817D3" w14:textId="77777777" w:rsidR="00CB2145" w:rsidRPr="0020574F" w:rsidRDefault="00CB2145" w:rsidP="00CB2145">
      <w:pPr>
        <w:ind w:left="-426"/>
        <w:jc w:val="both"/>
        <w:rPr>
          <w:sz w:val="20"/>
          <w:szCs w:val="22"/>
        </w:rPr>
      </w:pPr>
      <w:r w:rsidRPr="0020574F">
        <w:rPr>
          <w:sz w:val="20"/>
          <w:szCs w:val="22"/>
        </w:rPr>
        <w:t>* Wykonawca podaje na podstawie jakich przepisów prawa zostały nadane uprawnienia budowlane danej specjalności (wskazanie z decyzji o nadaniu uprawnień podstawy prawnej - art. / § oraz odpowiednich  przepisów np. prawa budowlanego lub rozporządzenia itp.)</w:t>
      </w:r>
    </w:p>
    <w:p w14:paraId="2C36C3D5" w14:textId="77777777" w:rsidR="00CB2145" w:rsidRDefault="00CB2145" w:rsidP="00CB2145">
      <w:pPr>
        <w:ind w:left="-426"/>
        <w:jc w:val="both"/>
        <w:rPr>
          <w:rStyle w:val="tekstdokbold"/>
        </w:rPr>
      </w:pPr>
      <w:r w:rsidRPr="0020574F">
        <w:rPr>
          <w:sz w:val="20"/>
          <w:szCs w:val="22"/>
        </w:rPr>
        <w:t>** należy wstawić odpowiednio X</w:t>
      </w:r>
    </w:p>
    <w:p w14:paraId="4C039579" w14:textId="77777777" w:rsidR="00CB2145" w:rsidRDefault="00CB2145" w:rsidP="00CB2145">
      <w:pPr>
        <w:shd w:val="clear" w:color="auto" w:fill="FFFFFF"/>
        <w:tabs>
          <w:tab w:val="left" w:pos="480"/>
          <w:tab w:val="left" w:pos="720"/>
        </w:tabs>
        <w:jc w:val="right"/>
        <w:rPr>
          <w:rStyle w:val="tekstdokbold"/>
          <w:b w:val="0"/>
          <w:bCs w:val="0"/>
        </w:rPr>
      </w:pPr>
    </w:p>
    <w:p w14:paraId="408A2DA8" w14:textId="77777777" w:rsidR="00CB2145" w:rsidRDefault="00CB2145" w:rsidP="00CB2145">
      <w:pPr>
        <w:shd w:val="clear" w:color="auto" w:fill="FFFFFF"/>
        <w:tabs>
          <w:tab w:val="left" w:pos="480"/>
          <w:tab w:val="left" w:pos="720"/>
        </w:tabs>
        <w:jc w:val="right"/>
        <w:rPr>
          <w:rStyle w:val="tekstdokbold"/>
          <w:b w:val="0"/>
          <w:bCs w:val="0"/>
        </w:rPr>
      </w:pPr>
    </w:p>
    <w:p w14:paraId="100652B0" w14:textId="77777777" w:rsidR="00CB2145" w:rsidRDefault="00CB2145" w:rsidP="00CB2145">
      <w:pPr>
        <w:shd w:val="clear" w:color="auto" w:fill="FFFFFF"/>
        <w:tabs>
          <w:tab w:val="left" w:pos="480"/>
          <w:tab w:val="left" w:pos="720"/>
        </w:tabs>
        <w:jc w:val="right"/>
        <w:rPr>
          <w:rStyle w:val="tekstdokbold"/>
          <w:b w:val="0"/>
          <w:bCs w:val="0"/>
        </w:rPr>
      </w:pPr>
    </w:p>
    <w:p w14:paraId="5D9ED672" w14:textId="77777777" w:rsidR="00CB2145" w:rsidRDefault="00CB2145" w:rsidP="00CB2145">
      <w:pPr>
        <w:shd w:val="clear" w:color="auto" w:fill="FFFFFF"/>
        <w:tabs>
          <w:tab w:val="left" w:pos="480"/>
          <w:tab w:val="left" w:pos="720"/>
        </w:tabs>
        <w:jc w:val="right"/>
        <w:rPr>
          <w:rStyle w:val="tekstdokbold"/>
          <w:b w:val="0"/>
          <w:bCs w:val="0"/>
        </w:rPr>
      </w:pPr>
    </w:p>
    <w:p w14:paraId="2DB5A82E" w14:textId="77777777" w:rsidR="00CB2145" w:rsidRDefault="00CB2145" w:rsidP="00CB2145">
      <w:pPr>
        <w:tabs>
          <w:tab w:val="left" w:pos="7032"/>
        </w:tabs>
        <w:rPr>
          <w:sz w:val="28"/>
          <w:szCs w:val="28"/>
        </w:rPr>
      </w:pPr>
    </w:p>
    <w:p w14:paraId="2D01B325" w14:textId="77777777" w:rsidR="00CB2145" w:rsidRDefault="00CB2145" w:rsidP="00CB2145">
      <w:pPr>
        <w:tabs>
          <w:tab w:val="left" w:pos="7032"/>
        </w:tabs>
        <w:rPr>
          <w:sz w:val="28"/>
          <w:szCs w:val="28"/>
        </w:rPr>
      </w:pPr>
    </w:p>
    <w:p w14:paraId="35426264" w14:textId="77777777" w:rsidR="00CB2145" w:rsidRDefault="00CB2145" w:rsidP="00CB2145">
      <w:pPr>
        <w:tabs>
          <w:tab w:val="left" w:pos="7032"/>
        </w:tabs>
        <w:rPr>
          <w:sz w:val="28"/>
          <w:szCs w:val="28"/>
        </w:rPr>
      </w:pPr>
    </w:p>
    <w:p w14:paraId="4EC568E6" w14:textId="77777777" w:rsidR="00CB2145" w:rsidRDefault="00CB2145" w:rsidP="00CB2145">
      <w:pPr>
        <w:tabs>
          <w:tab w:val="left" w:pos="7032"/>
        </w:tabs>
        <w:rPr>
          <w:sz w:val="28"/>
          <w:szCs w:val="28"/>
        </w:rPr>
      </w:pPr>
    </w:p>
    <w:p w14:paraId="06561FD7" w14:textId="77777777" w:rsidR="00CB2145" w:rsidRDefault="00CB2145" w:rsidP="00CB2145">
      <w:pPr>
        <w:tabs>
          <w:tab w:val="left" w:pos="7032"/>
        </w:tabs>
        <w:rPr>
          <w:sz w:val="28"/>
          <w:szCs w:val="28"/>
        </w:rPr>
      </w:pPr>
    </w:p>
    <w:p w14:paraId="31103E3E" w14:textId="77777777" w:rsidR="00CB2145" w:rsidRDefault="00CB2145" w:rsidP="00CB2145">
      <w:pPr>
        <w:tabs>
          <w:tab w:val="left" w:pos="7032"/>
        </w:tabs>
        <w:rPr>
          <w:sz w:val="28"/>
          <w:szCs w:val="28"/>
        </w:rPr>
      </w:pPr>
    </w:p>
    <w:p w14:paraId="5730A0C5" w14:textId="77777777" w:rsidR="00CB2145" w:rsidRDefault="00CB2145" w:rsidP="00CB2145">
      <w:pPr>
        <w:tabs>
          <w:tab w:val="left" w:pos="7032"/>
        </w:tabs>
        <w:rPr>
          <w:sz w:val="28"/>
          <w:szCs w:val="28"/>
        </w:rPr>
      </w:pPr>
    </w:p>
    <w:p w14:paraId="7F949402" w14:textId="77777777" w:rsidR="00CB2145" w:rsidRDefault="00CB2145" w:rsidP="00CB2145">
      <w:pPr>
        <w:tabs>
          <w:tab w:val="left" w:pos="7032"/>
        </w:tabs>
        <w:rPr>
          <w:sz w:val="28"/>
          <w:szCs w:val="28"/>
        </w:rPr>
      </w:pPr>
    </w:p>
    <w:p w14:paraId="01FF06E5" w14:textId="77777777" w:rsidR="00CB2145" w:rsidRDefault="00CB2145" w:rsidP="00CB2145">
      <w:pPr>
        <w:tabs>
          <w:tab w:val="left" w:pos="7032"/>
        </w:tabs>
        <w:rPr>
          <w:sz w:val="28"/>
          <w:szCs w:val="28"/>
        </w:rPr>
      </w:pPr>
    </w:p>
    <w:p w14:paraId="2FB81D8A" w14:textId="77777777" w:rsidR="00CB2145" w:rsidRDefault="00CB2145" w:rsidP="00CB2145">
      <w:pPr>
        <w:tabs>
          <w:tab w:val="left" w:pos="7032"/>
        </w:tabs>
        <w:rPr>
          <w:sz w:val="28"/>
          <w:szCs w:val="28"/>
        </w:rPr>
      </w:pPr>
    </w:p>
    <w:p w14:paraId="45520044" w14:textId="77777777" w:rsidR="00CB2145" w:rsidRDefault="00CB2145" w:rsidP="00CB2145">
      <w:pPr>
        <w:tabs>
          <w:tab w:val="left" w:pos="7032"/>
        </w:tabs>
        <w:rPr>
          <w:sz w:val="28"/>
          <w:szCs w:val="28"/>
        </w:rPr>
      </w:pPr>
    </w:p>
    <w:p w14:paraId="75E105F8" w14:textId="77777777" w:rsidR="00CB2145" w:rsidRDefault="00CB2145" w:rsidP="00CB2145">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28"/>
          <w:szCs w:val="28"/>
        </w:rPr>
      </w:pPr>
      <w:r>
        <w:rPr>
          <w:rStyle w:val="Brak"/>
          <w:b/>
          <w:bCs/>
          <w:sz w:val="28"/>
          <w:szCs w:val="28"/>
        </w:rPr>
        <w:t xml:space="preserve">ROZDZIAŁ V. </w:t>
      </w:r>
    </w:p>
    <w:p w14:paraId="54AEF00E" w14:textId="77777777" w:rsidR="00CB2145" w:rsidRDefault="00CB2145" w:rsidP="00CB2145">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28"/>
          <w:szCs w:val="28"/>
        </w:rPr>
      </w:pPr>
    </w:p>
    <w:p w14:paraId="563C37C1" w14:textId="77777777" w:rsidR="00CB2145" w:rsidRDefault="00CB2145" w:rsidP="00CB2145">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28"/>
          <w:szCs w:val="28"/>
        </w:rPr>
      </w:pPr>
    </w:p>
    <w:p w14:paraId="5F33CBD1" w14:textId="77777777" w:rsidR="00CB2145" w:rsidRDefault="00CB2145" w:rsidP="00CB2145">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28"/>
          <w:szCs w:val="28"/>
        </w:rPr>
      </w:pPr>
      <w:proofErr w:type="spellStart"/>
      <w:r w:rsidRPr="007F642E">
        <w:rPr>
          <w:rStyle w:val="Brak"/>
          <w:b/>
          <w:bCs/>
          <w:sz w:val="28"/>
          <w:szCs w:val="28"/>
        </w:rPr>
        <w:t>Wz</w:t>
      </w:r>
      <w:proofErr w:type="spellEnd"/>
      <w:r>
        <w:rPr>
          <w:rStyle w:val="Brak"/>
          <w:b/>
          <w:bCs/>
          <w:sz w:val="28"/>
          <w:szCs w:val="28"/>
          <w:lang w:val="es-ES_tradnl"/>
        </w:rPr>
        <w:t>ó</w:t>
      </w:r>
      <w:r>
        <w:rPr>
          <w:rStyle w:val="Brak"/>
          <w:b/>
          <w:bCs/>
          <w:sz w:val="28"/>
          <w:szCs w:val="28"/>
        </w:rPr>
        <w:t xml:space="preserve">r umowy </w:t>
      </w:r>
    </w:p>
    <w:p w14:paraId="611EEF8F" w14:textId="77777777" w:rsidR="00CB2145" w:rsidRDefault="00CB2145" w:rsidP="00CB2145">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28"/>
          <w:szCs w:val="28"/>
        </w:rPr>
      </w:pPr>
    </w:p>
    <w:p w14:paraId="7AD92A98" w14:textId="77777777" w:rsidR="00CB2145" w:rsidRDefault="00CB2145" w:rsidP="00CB2145">
      <w:pPr>
        <w:pBdr>
          <w:top w:val="single" w:sz="4" w:space="0" w:color="000000"/>
          <w:left w:val="single" w:sz="4" w:space="0" w:color="000000"/>
          <w:bottom w:val="single" w:sz="4" w:space="0" w:color="000000"/>
          <w:right w:val="single" w:sz="4" w:space="0" w:color="000000"/>
        </w:pBdr>
        <w:shd w:val="clear" w:color="auto" w:fill="D9D9D9"/>
        <w:jc w:val="center"/>
        <w:rPr>
          <w:rStyle w:val="Brak"/>
          <w:b/>
          <w:bCs/>
          <w:sz w:val="28"/>
          <w:szCs w:val="28"/>
        </w:rPr>
      </w:pPr>
    </w:p>
    <w:p w14:paraId="78440DC4" w14:textId="77777777" w:rsidR="00CB2145" w:rsidRDefault="00CB2145" w:rsidP="00CB2145">
      <w:pPr>
        <w:jc w:val="center"/>
        <w:rPr>
          <w:rStyle w:val="Brak"/>
          <w:b/>
          <w:bCs/>
        </w:rPr>
      </w:pPr>
    </w:p>
    <w:p w14:paraId="65D0FE7A" w14:textId="77777777" w:rsidR="00CB2145" w:rsidRDefault="00CB2145" w:rsidP="00CB2145">
      <w:pPr>
        <w:jc w:val="center"/>
        <w:rPr>
          <w:rStyle w:val="Brak"/>
          <w:b/>
          <w:bCs/>
        </w:rPr>
      </w:pPr>
    </w:p>
    <w:p w14:paraId="1DBF8C47" w14:textId="77777777" w:rsidR="00CB2145" w:rsidRDefault="00CB2145" w:rsidP="00CB2145">
      <w:pPr>
        <w:jc w:val="center"/>
        <w:rPr>
          <w:rStyle w:val="Brak"/>
          <w:b/>
          <w:bCs/>
        </w:rPr>
      </w:pPr>
    </w:p>
    <w:p w14:paraId="5875403B" w14:textId="77777777" w:rsidR="00CB2145" w:rsidRDefault="00CB2145" w:rsidP="00CB2145">
      <w:pPr>
        <w:jc w:val="center"/>
        <w:rPr>
          <w:rStyle w:val="Brak"/>
          <w:b/>
          <w:bCs/>
        </w:rPr>
      </w:pPr>
    </w:p>
    <w:p w14:paraId="252DF95E" w14:textId="77777777" w:rsidR="00CB2145" w:rsidRDefault="00CB2145" w:rsidP="00CB2145">
      <w:pPr>
        <w:jc w:val="center"/>
        <w:rPr>
          <w:rStyle w:val="Brak"/>
          <w:b/>
          <w:bCs/>
        </w:rPr>
      </w:pPr>
    </w:p>
    <w:p w14:paraId="6FC44E22" w14:textId="77777777" w:rsidR="00CB2145" w:rsidRDefault="00CB2145" w:rsidP="00CB2145">
      <w:pPr>
        <w:jc w:val="center"/>
        <w:rPr>
          <w:rStyle w:val="Brak"/>
          <w:b/>
          <w:bCs/>
        </w:rPr>
      </w:pPr>
    </w:p>
    <w:p w14:paraId="58F65706" w14:textId="77777777" w:rsidR="00CB2145" w:rsidRDefault="00CB2145" w:rsidP="00CB2145">
      <w:pPr>
        <w:jc w:val="center"/>
        <w:rPr>
          <w:rStyle w:val="Brak"/>
          <w:b/>
          <w:bCs/>
        </w:rPr>
      </w:pPr>
    </w:p>
    <w:p w14:paraId="7D7577F0" w14:textId="77777777" w:rsidR="00CB2145" w:rsidRDefault="00CB2145" w:rsidP="00CB2145">
      <w:pPr>
        <w:jc w:val="center"/>
        <w:rPr>
          <w:rStyle w:val="Brak"/>
          <w:b/>
          <w:bCs/>
        </w:rPr>
      </w:pPr>
    </w:p>
    <w:p w14:paraId="1E872E92" w14:textId="77777777" w:rsidR="00CB2145" w:rsidRDefault="00CB2145" w:rsidP="00CB2145">
      <w:pPr>
        <w:jc w:val="center"/>
        <w:rPr>
          <w:rStyle w:val="Brak"/>
          <w:b/>
          <w:bCs/>
        </w:rPr>
      </w:pPr>
    </w:p>
    <w:p w14:paraId="43125E99" w14:textId="77777777" w:rsidR="00CB2145" w:rsidRDefault="00CB2145" w:rsidP="00CB2145">
      <w:pPr>
        <w:jc w:val="center"/>
        <w:rPr>
          <w:rStyle w:val="Brak"/>
          <w:b/>
          <w:bCs/>
        </w:rPr>
      </w:pPr>
    </w:p>
    <w:p w14:paraId="32C3D8F7" w14:textId="77777777" w:rsidR="00CB2145" w:rsidRDefault="00CB2145" w:rsidP="00CB2145">
      <w:pPr>
        <w:jc w:val="center"/>
        <w:rPr>
          <w:rStyle w:val="Brak"/>
          <w:b/>
          <w:bCs/>
        </w:rPr>
      </w:pPr>
    </w:p>
    <w:p w14:paraId="1E675D37" w14:textId="77777777" w:rsidR="00CB2145" w:rsidRDefault="00CB2145" w:rsidP="00CB2145">
      <w:pPr>
        <w:jc w:val="center"/>
        <w:rPr>
          <w:rStyle w:val="Brak"/>
          <w:b/>
          <w:bCs/>
        </w:rPr>
      </w:pPr>
    </w:p>
    <w:p w14:paraId="7E6FC684" w14:textId="77777777" w:rsidR="00CB2145" w:rsidRDefault="00CB2145" w:rsidP="00CB2145">
      <w:pPr>
        <w:jc w:val="center"/>
        <w:rPr>
          <w:rStyle w:val="Brak"/>
          <w:b/>
          <w:bCs/>
        </w:rPr>
      </w:pPr>
    </w:p>
    <w:p w14:paraId="211FB75B" w14:textId="77777777" w:rsidR="00CB2145" w:rsidRDefault="00CB2145" w:rsidP="00CB2145">
      <w:pPr>
        <w:jc w:val="center"/>
        <w:rPr>
          <w:rStyle w:val="Brak"/>
          <w:b/>
          <w:bCs/>
        </w:rPr>
      </w:pPr>
    </w:p>
    <w:p w14:paraId="58C9EC35" w14:textId="77777777" w:rsidR="00CB2145" w:rsidRDefault="00CB2145" w:rsidP="00CB2145">
      <w:pPr>
        <w:jc w:val="center"/>
        <w:rPr>
          <w:rStyle w:val="Brak"/>
          <w:b/>
          <w:bCs/>
        </w:rPr>
      </w:pPr>
    </w:p>
    <w:p w14:paraId="55779866" w14:textId="77777777" w:rsidR="00CB2145" w:rsidRDefault="00CB2145" w:rsidP="00CB2145">
      <w:pPr>
        <w:jc w:val="center"/>
        <w:rPr>
          <w:rStyle w:val="Brak"/>
          <w:b/>
          <w:bCs/>
        </w:rPr>
      </w:pPr>
    </w:p>
    <w:p w14:paraId="681E7784" w14:textId="77777777" w:rsidR="00CB2145" w:rsidRDefault="00CB2145" w:rsidP="00CB2145">
      <w:pPr>
        <w:jc w:val="center"/>
        <w:rPr>
          <w:rStyle w:val="Brak"/>
          <w:b/>
          <w:bCs/>
        </w:rPr>
      </w:pPr>
    </w:p>
    <w:p w14:paraId="73DBE375" w14:textId="77777777" w:rsidR="00CB2145" w:rsidRDefault="00CB2145" w:rsidP="00CB2145">
      <w:pPr>
        <w:jc w:val="center"/>
        <w:rPr>
          <w:rStyle w:val="Brak"/>
          <w:b/>
          <w:bCs/>
        </w:rPr>
      </w:pPr>
    </w:p>
    <w:p w14:paraId="55B1FDE8" w14:textId="77777777" w:rsidR="00CB2145" w:rsidRDefault="00CB2145" w:rsidP="00CB2145">
      <w:pPr>
        <w:jc w:val="center"/>
        <w:rPr>
          <w:rStyle w:val="Brak"/>
          <w:b/>
          <w:bCs/>
        </w:rPr>
      </w:pPr>
    </w:p>
    <w:p w14:paraId="2866979B" w14:textId="77777777" w:rsidR="00CB2145" w:rsidRDefault="00CB2145" w:rsidP="00CB2145">
      <w:pPr>
        <w:jc w:val="center"/>
        <w:rPr>
          <w:rStyle w:val="Brak"/>
          <w:b/>
          <w:bCs/>
        </w:rPr>
      </w:pPr>
    </w:p>
    <w:p w14:paraId="02D2E57C" w14:textId="77777777" w:rsidR="00CB2145" w:rsidRDefault="00CB2145" w:rsidP="00CB2145">
      <w:pPr>
        <w:jc w:val="center"/>
        <w:rPr>
          <w:rStyle w:val="Brak"/>
          <w:b/>
          <w:bCs/>
        </w:rPr>
      </w:pPr>
    </w:p>
    <w:p w14:paraId="6FBA8728" w14:textId="77777777" w:rsidR="00CB2145" w:rsidRDefault="00CB2145" w:rsidP="00CB2145">
      <w:pPr>
        <w:jc w:val="center"/>
        <w:rPr>
          <w:rStyle w:val="Brak"/>
          <w:b/>
          <w:bCs/>
        </w:rPr>
      </w:pPr>
    </w:p>
    <w:p w14:paraId="61E003D1" w14:textId="77777777" w:rsidR="00CB2145" w:rsidRDefault="00CB2145" w:rsidP="00CB2145">
      <w:pPr>
        <w:jc w:val="center"/>
        <w:rPr>
          <w:rStyle w:val="Brak"/>
          <w:b/>
          <w:bCs/>
        </w:rPr>
      </w:pPr>
    </w:p>
    <w:p w14:paraId="02F035AC" w14:textId="77777777" w:rsidR="00CB2145" w:rsidRDefault="00CB2145" w:rsidP="00CB2145">
      <w:pPr>
        <w:rPr>
          <w:rStyle w:val="Brak"/>
          <w:b/>
          <w:bCs/>
        </w:rPr>
      </w:pPr>
    </w:p>
    <w:p w14:paraId="5D6691DA" w14:textId="77777777" w:rsidR="00CB2145" w:rsidRDefault="00CB2145" w:rsidP="00CB2145">
      <w:pPr>
        <w:rPr>
          <w:rStyle w:val="Brak"/>
          <w:b/>
          <w:bCs/>
        </w:rPr>
      </w:pPr>
    </w:p>
    <w:p w14:paraId="42A1BACD" w14:textId="77777777" w:rsidR="00CB2145" w:rsidRDefault="00CB2145" w:rsidP="00CB2145">
      <w:pPr>
        <w:rPr>
          <w:rStyle w:val="Brak"/>
          <w:b/>
          <w:bCs/>
        </w:rPr>
      </w:pPr>
    </w:p>
    <w:p w14:paraId="518819D2" w14:textId="77777777" w:rsidR="00CB2145" w:rsidRPr="008803C1" w:rsidRDefault="00CB2145" w:rsidP="00CB2145">
      <w:pPr>
        <w:jc w:val="right"/>
        <w:rPr>
          <w:rStyle w:val="tekstdokbold"/>
          <w:rFonts w:cs="Times New Roman"/>
          <w:sz w:val="22"/>
          <w:szCs w:val="22"/>
        </w:rPr>
      </w:pPr>
      <w:r w:rsidRPr="008803C1">
        <w:rPr>
          <w:rStyle w:val="tekstdokbold"/>
          <w:rFonts w:cs="Times New Roman"/>
          <w:sz w:val="22"/>
          <w:szCs w:val="22"/>
        </w:rPr>
        <w:lastRenderedPageBreak/>
        <w:t xml:space="preserve">Załącznik nr </w:t>
      </w:r>
      <w:r>
        <w:rPr>
          <w:rStyle w:val="tekstdokbold"/>
          <w:rFonts w:cs="Times New Roman"/>
          <w:sz w:val="22"/>
          <w:szCs w:val="22"/>
        </w:rPr>
        <w:t>7</w:t>
      </w:r>
      <w:r w:rsidRPr="008803C1">
        <w:rPr>
          <w:rStyle w:val="tekstdokbold"/>
          <w:rFonts w:cs="Times New Roman"/>
          <w:sz w:val="22"/>
          <w:szCs w:val="22"/>
        </w:rPr>
        <w:t xml:space="preserve"> do SWZ</w:t>
      </w:r>
    </w:p>
    <w:p w14:paraId="6D5374D6" w14:textId="77777777" w:rsidR="00CB2145" w:rsidRPr="008803C1" w:rsidRDefault="00CB2145" w:rsidP="00CB2145">
      <w:pPr>
        <w:jc w:val="right"/>
        <w:rPr>
          <w:rStyle w:val="tekstdokbold"/>
          <w:rFonts w:cs="Times New Roman"/>
          <w:sz w:val="22"/>
          <w:szCs w:val="22"/>
        </w:rPr>
      </w:pPr>
    </w:p>
    <w:p w14:paraId="35B636FF" w14:textId="77777777" w:rsidR="00CB2145" w:rsidRPr="008803C1" w:rsidRDefault="00CB2145" w:rsidP="00CB2145">
      <w:pPr>
        <w:jc w:val="center"/>
        <w:rPr>
          <w:rStyle w:val="tekstdokbold"/>
          <w:rFonts w:cs="Times New Roman"/>
          <w:sz w:val="22"/>
          <w:szCs w:val="22"/>
        </w:rPr>
      </w:pPr>
      <w:r w:rsidRPr="008803C1">
        <w:rPr>
          <w:rStyle w:val="tekstdokbold"/>
          <w:rFonts w:cs="Times New Roman"/>
          <w:sz w:val="22"/>
          <w:szCs w:val="22"/>
        </w:rPr>
        <w:t>Umowa Nr ZDP</w:t>
      </w:r>
      <w:r>
        <w:rPr>
          <w:rStyle w:val="tekstdokbold"/>
          <w:rFonts w:cs="Times New Roman"/>
          <w:sz w:val="22"/>
          <w:szCs w:val="22"/>
        </w:rPr>
        <w:t>4.26.04……</w:t>
      </w:r>
    </w:p>
    <w:p w14:paraId="2A6894DA" w14:textId="77777777" w:rsidR="00CB2145" w:rsidRDefault="00CB2145" w:rsidP="00CB2145">
      <w:pPr>
        <w:ind w:hanging="284"/>
        <w:jc w:val="center"/>
        <w:rPr>
          <w:rStyle w:val="tekstdokbold"/>
          <w:rFonts w:cs="Times New Roman"/>
          <w:sz w:val="22"/>
          <w:szCs w:val="22"/>
        </w:rPr>
      </w:pPr>
      <w:r w:rsidRPr="008803C1">
        <w:rPr>
          <w:rStyle w:val="tekstdokbold"/>
          <w:rFonts w:cs="Times New Roman"/>
          <w:sz w:val="22"/>
          <w:szCs w:val="22"/>
        </w:rPr>
        <w:t>zawarta w dniu ……………..202</w:t>
      </w:r>
      <w:r>
        <w:rPr>
          <w:rStyle w:val="tekstdokbold"/>
          <w:rFonts w:cs="Times New Roman"/>
          <w:sz w:val="22"/>
          <w:szCs w:val="22"/>
        </w:rPr>
        <w:t>3</w:t>
      </w:r>
      <w:r w:rsidRPr="008803C1">
        <w:rPr>
          <w:rStyle w:val="tekstdokbold"/>
          <w:rFonts w:cs="Times New Roman"/>
          <w:sz w:val="22"/>
          <w:szCs w:val="22"/>
        </w:rPr>
        <w:t xml:space="preserve"> r.</w:t>
      </w:r>
    </w:p>
    <w:p w14:paraId="09233C3A" w14:textId="77777777" w:rsidR="00CB2145" w:rsidRPr="008803C1" w:rsidRDefault="00CB2145" w:rsidP="00CB2145">
      <w:pPr>
        <w:ind w:hanging="284"/>
        <w:jc w:val="center"/>
        <w:rPr>
          <w:rStyle w:val="tekstdokbold"/>
          <w:rFonts w:cs="Times New Roman"/>
          <w:sz w:val="22"/>
          <w:szCs w:val="22"/>
        </w:rPr>
      </w:pPr>
    </w:p>
    <w:p w14:paraId="27CA260F" w14:textId="77777777" w:rsidR="00CB2145" w:rsidRPr="008803C1" w:rsidRDefault="00CB2145" w:rsidP="00CB2145">
      <w:pPr>
        <w:suppressAutoHyphens w:val="0"/>
        <w:jc w:val="both"/>
        <w:rPr>
          <w:rFonts w:eastAsia="Calibri" w:cs="Times New Roman"/>
          <w:sz w:val="22"/>
          <w:szCs w:val="22"/>
        </w:rPr>
      </w:pPr>
      <w:r w:rsidRPr="008803C1">
        <w:rPr>
          <w:rFonts w:eastAsia="Calibri" w:cs="Times New Roman"/>
          <w:sz w:val="22"/>
          <w:szCs w:val="22"/>
        </w:rPr>
        <w:t>pomiędzy:</w:t>
      </w:r>
    </w:p>
    <w:p w14:paraId="1122CEA4" w14:textId="77777777" w:rsidR="00CB2145" w:rsidRPr="008803C1" w:rsidRDefault="00CB2145" w:rsidP="00CB2145">
      <w:pPr>
        <w:suppressAutoHyphens w:val="0"/>
        <w:jc w:val="both"/>
        <w:rPr>
          <w:rFonts w:eastAsia="Calibri" w:cs="Times New Roman"/>
          <w:sz w:val="22"/>
          <w:szCs w:val="22"/>
        </w:rPr>
      </w:pPr>
      <w:r w:rsidRPr="008803C1">
        <w:rPr>
          <w:rFonts w:eastAsia="Calibri" w:cs="Times New Roman"/>
          <w:sz w:val="22"/>
          <w:szCs w:val="22"/>
        </w:rPr>
        <w:t xml:space="preserve">Powiatem Kartuskim - </w:t>
      </w:r>
      <w:proofErr w:type="spellStart"/>
      <w:r w:rsidRPr="008803C1">
        <w:rPr>
          <w:rFonts w:eastAsia="Calibri" w:cs="Times New Roman"/>
          <w:b/>
          <w:bCs/>
          <w:sz w:val="22"/>
          <w:szCs w:val="22"/>
        </w:rPr>
        <w:t>Zarzą</w:t>
      </w:r>
      <w:proofErr w:type="spellEnd"/>
      <w:r w:rsidRPr="008803C1">
        <w:rPr>
          <w:rFonts w:eastAsia="Calibri" w:cs="Times New Roman"/>
          <w:b/>
          <w:bCs/>
          <w:sz w:val="22"/>
          <w:szCs w:val="22"/>
          <w:lang w:val="de-DE"/>
        </w:rPr>
        <w:t xml:space="preserve">dem </w:t>
      </w:r>
      <w:proofErr w:type="spellStart"/>
      <w:r w:rsidRPr="008803C1">
        <w:rPr>
          <w:rFonts w:eastAsia="Calibri" w:cs="Times New Roman"/>
          <w:b/>
          <w:bCs/>
          <w:sz w:val="22"/>
          <w:szCs w:val="22"/>
          <w:lang w:val="de-DE"/>
        </w:rPr>
        <w:t>Dr</w:t>
      </w:r>
      <w:proofErr w:type="spellEnd"/>
      <w:r w:rsidRPr="008803C1">
        <w:rPr>
          <w:rFonts w:eastAsia="Calibri" w:cs="Times New Roman"/>
          <w:b/>
          <w:bCs/>
          <w:sz w:val="22"/>
          <w:szCs w:val="22"/>
          <w:lang w:val="es-ES_tradnl"/>
        </w:rPr>
        <w:t>ó</w:t>
      </w:r>
      <w:r w:rsidRPr="008803C1">
        <w:rPr>
          <w:rFonts w:eastAsia="Calibri" w:cs="Times New Roman"/>
          <w:b/>
          <w:bCs/>
          <w:sz w:val="22"/>
          <w:szCs w:val="22"/>
        </w:rPr>
        <w:t>g Powiatowych w Kartuzach</w:t>
      </w:r>
      <w:r w:rsidRPr="008803C1">
        <w:rPr>
          <w:rFonts w:eastAsia="Calibri" w:cs="Times New Roman"/>
          <w:sz w:val="22"/>
          <w:szCs w:val="22"/>
        </w:rPr>
        <w:t xml:space="preserve">,  ul. Gdańska 26, </w:t>
      </w:r>
    </w:p>
    <w:p w14:paraId="7F5E1E19" w14:textId="77777777" w:rsidR="00CB2145" w:rsidRPr="008803C1" w:rsidRDefault="00CB2145" w:rsidP="00CB2145">
      <w:pPr>
        <w:suppressAutoHyphens w:val="0"/>
        <w:jc w:val="both"/>
        <w:rPr>
          <w:rFonts w:eastAsia="Calibri" w:cs="Times New Roman"/>
          <w:sz w:val="22"/>
          <w:szCs w:val="22"/>
        </w:rPr>
      </w:pPr>
      <w:r w:rsidRPr="008803C1">
        <w:rPr>
          <w:rFonts w:eastAsia="Calibri" w:cs="Times New Roman"/>
          <w:sz w:val="22"/>
          <w:szCs w:val="22"/>
        </w:rPr>
        <w:t>NIP:  ………………………….</w:t>
      </w:r>
    </w:p>
    <w:p w14:paraId="58B5B1F2" w14:textId="77777777" w:rsidR="00CB2145" w:rsidRPr="008803C1" w:rsidRDefault="00CB2145" w:rsidP="00CB2145">
      <w:pPr>
        <w:suppressAutoHyphens w:val="0"/>
        <w:jc w:val="both"/>
        <w:rPr>
          <w:rFonts w:eastAsia="Calibri" w:cs="Times New Roman"/>
          <w:sz w:val="22"/>
          <w:szCs w:val="22"/>
        </w:rPr>
      </w:pPr>
      <w:r w:rsidRPr="008803C1">
        <w:rPr>
          <w:rFonts w:eastAsia="Calibri" w:cs="Times New Roman"/>
          <w:sz w:val="22"/>
          <w:szCs w:val="22"/>
        </w:rPr>
        <w:t>Regon : …………..………..</w:t>
      </w:r>
    </w:p>
    <w:p w14:paraId="4D787D56" w14:textId="77777777" w:rsidR="00CB2145" w:rsidRPr="008803C1" w:rsidRDefault="00CB2145" w:rsidP="00CB2145">
      <w:pPr>
        <w:suppressAutoHyphens w:val="0"/>
        <w:jc w:val="both"/>
        <w:rPr>
          <w:rFonts w:eastAsia="Calibri" w:cs="Times New Roman"/>
          <w:sz w:val="22"/>
          <w:szCs w:val="22"/>
        </w:rPr>
      </w:pPr>
      <w:r w:rsidRPr="008803C1">
        <w:rPr>
          <w:rFonts w:eastAsia="Calibri" w:cs="Times New Roman"/>
          <w:sz w:val="22"/>
          <w:szCs w:val="22"/>
        </w:rPr>
        <w:t xml:space="preserve">reprezentowanym przez …………………………………….…, na podstawie ………………….....………………, </w:t>
      </w:r>
    </w:p>
    <w:p w14:paraId="226D1FB7" w14:textId="77777777" w:rsidR="00CB2145" w:rsidRPr="008803C1" w:rsidRDefault="00CB2145" w:rsidP="00CB2145">
      <w:pPr>
        <w:suppressAutoHyphens w:val="0"/>
        <w:jc w:val="both"/>
        <w:rPr>
          <w:rFonts w:eastAsia="Calibri" w:cs="Times New Roman"/>
          <w:sz w:val="22"/>
          <w:szCs w:val="22"/>
        </w:rPr>
      </w:pPr>
      <w:r w:rsidRPr="008803C1">
        <w:rPr>
          <w:rFonts w:eastAsia="Calibri" w:cs="Times New Roman"/>
          <w:sz w:val="22"/>
          <w:szCs w:val="22"/>
        </w:rPr>
        <w:t>zwanego dalej „Zamawiającym”,</w:t>
      </w:r>
    </w:p>
    <w:p w14:paraId="4F66704B" w14:textId="77777777" w:rsidR="00CB2145" w:rsidRPr="008803C1" w:rsidRDefault="00CB2145" w:rsidP="00CB2145">
      <w:pPr>
        <w:suppressAutoHyphens w:val="0"/>
        <w:jc w:val="both"/>
        <w:rPr>
          <w:rFonts w:eastAsia="Calibri" w:cs="Times New Roman"/>
          <w:sz w:val="22"/>
          <w:szCs w:val="22"/>
        </w:rPr>
      </w:pPr>
    </w:p>
    <w:p w14:paraId="27EECBA8" w14:textId="77777777" w:rsidR="00CB2145" w:rsidRPr="008803C1" w:rsidRDefault="00CB2145" w:rsidP="00CB2145">
      <w:pPr>
        <w:keepLines/>
        <w:suppressAutoHyphens w:val="0"/>
        <w:rPr>
          <w:rFonts w:eastAsia="Calibri" w:cs="Times New Roman"/>
          <w:sz w:val="22"/>
          <w:szCs w:val="22"/>
        </w:rPr>
      </w:pPr>
      <w:r w:rsidRPr="008803C1">
        <w:rPr>
          <w:rFonts w:eastAsia="Calibri" w:cs="Times New Roman"/>
          <w:sz w:val="22"/>
          <w:szCs w:val="22"/>
        </w:rPr>
        <w:t xml:space="preserve">a  ………………………………..……………………..………...………….. z siedzibą w ……………………………………., </w:t>
      </w:r>
    </w:p>
    <w:p w14:paraId="0F07C0C7" w14:textId="77777777" w:rsidR="00CB2145" w:rsidRPr="008803C1" w:rsidRDefault="00CB2145" w:rsidP="00CB2145">
      <w:pPr>
        <w:keepLines/>
        <w:suppressAutoHyphens w:val="0"/>
        <w:jc w:val="both"/>
        <w:rPr>
          <w:rFonts w:eastAsia="Calibri" w:cs="Times New Roman"/>
          <w:sz w:val="22"/>
          <w:szCs w:val="22"/>
        </w:rPr>
      </w:pPr>
      <w:r w:rsidRPr="008803C1">
        <w:rPr>
          <w:rFonts w:eastAsia="Calibri" w:cs="Times New Roman"/>
          <w:sz w:val="22"/>
          <w:szCs w:val="22"/>
        </w:rPr>
        <w:t xml:space="preserve">pod numerem KRS…………………….., kapitał zakładowy w </w:t>
      </w:r>
      <w:proofErr w:type="spellStart"/>
      <w:r w:rsidRPr="008803C1">
        <w:rPr>
          <w:rFonts w:eastAsia="Calibri" w:cs="Times New Roman"/>
          <w:sz w:val="22"/>
          <w:szCs w:val="22"/>
        </w:rPr>
        <w:t>wysokoś</w:t>
      </w:r>
      <w:proofErr w:type="spellEnd"/>
      <w:r w:rsidRPr="008803C1">
        <w:rPr>
          <w:rFonts w:eastAsia="Calibri" w:cs="Times New Roman"/>
          <w:sz w:val="22"/>
          <w:szCs w:val="22"/>
          <w:lang w:val="it-IT"/>
        </w:rPr>
        <w:t xml:space="preserve">ci </w:t>
      </w:r>
      <w:r w:rsidRPr="008803C1">
        <w:rPr>
          <w:rFonts w:eastAsia="Calibri" w:cs="Times New Roman"/>
          <w:sz w:val="22"/>
          <w:szCs w:val="22"/>
        </w:rPr>
        <w:t>……………………………………… (</w:t>
      </w:r>
      <w:r w:rsidRPr="008803C1">
        <w:rPr>
          <w:rFonts w:eastAsia="Calibri" w:cs="Times New Roman"/>
          <w:i/>
          <w:iCs/>
          <w:sz w:val="22"/>
          <w:szCs w:val="22"/>
        </w:rPr>
        <w:t>dotyczy spółki z o.o. i spółko akcyjnej),</w:t>
      </w:r>
    </w:p>
    <w:p w14:paraId="377B567B" w14:textId="77777777" w:rsidR="00CB2145" w:rsidRPr="008803C1" w:rsidRDefault="00CB2145" w:rsidP="00CB2145">
      <w:pPr>
        <w:keepLines/>
        <w:suppressAutoHyphens w:val="0"/>
        <w:jc w:val="both"/>
        <w:rPr>
          <w:rFonts w:eastAsia="Calibri" w:cs="Times New Roman"/>
          <w:sz w:val="22"/>
          <w:szCs w:val="22"/>
        </w:rPr>
      </w:pPr>
      <w:r w:rsidRPr="008803C1">
        <w:rPr>
          <w:rFonts w:eastAsia="Calibri" w:cs="Times New Roman"/>
          <w:sz w:val="22"/>
          <w:szCs w:val="22"/>
        </w:rPr>
        <w:t>posiadającym NIP: …………………………………</w:t>
      </w:r>
      <w:r w:rsidRPr="008803C1">
        <w:rPr>
          <w:rFonts w:eastAsia="Calibri" w:cs="Times New Roman"/>
          <w:sz w:val="22"/>
          <w:szCs w:val="22"/>
          <w:lang w:val="de-DE"/>
        </w:rPr>
        <w:t>. REGON :</w:t>
      </w:r>
      <w:r w:rsidRPr="008803C1">
        <w:rPr>
          <w:rFonts w:eastAsia="Calibri" w:cs="Times New Roman"/>
          <w:sz w:val="22"/>
          <w:szCs w:val="22"/>
        </w:rPr>
        <w:t>…………………….…………..</w:t>
      </w:r>
    </w:p>
    <w:p w14:paraId="11B16B67" w14:textId="77777777" w:rsidR="00CB2145" w:rsidRPr="008803C1" w:rsidRDefault="00CB2145" w:rsidP="00CB2145">
      <w:pPr>
        <w:suppressAutoHyphens w:val="0"/>
        <w:jc w:val="both"/>
        <w:rPr>
          <w:rFonts w:eastAsia="Calibri" w:cs="Times New Roman"/>
          <w:sz w:val="22"/>
          <w:szCs w:val="22"/>
        </w:rPr>
      </w:pPr>
      <w:r w:rsidRPr="008803C1">
        <w:rPr>
          <w:rFonts w:eastAsia="Calibri" w:cs="Times New Roman"/>
          <w:sz w:val="22"/>
          <w:szCs w:val="22"/>
        </w:rPr>
        <w:t xml:space="preserve">reprezentowaną przez: ……………..……………………………………………………..…..., </w:t>
      </w:r>
    </w:p>
    <w:p w14:paraId="5E72032A" w14:textId="77777777" w:rsidR="00CB2145" w:rsidRPr="008803C1" w:rsidRDefault="00CB2145" w:rsidP="00CB2145">
      <w:pPr>
        <w:suppressAutoHyphens w:val="0"/>
        <w:jc w:val="both"/>
        <w:rPr>
          <w:rFonts w:eastAsia="Calibri" w:cs="Times New Roman"/>
          <w:sz w:val="22"/>
          <w:szCs w:val="22"/>
        </w:rPr>
      </w:pPr>
      <w:r w:rsidRPr="008803C1">
        <w:rPr>
          <w:rFonts w:eastAsia="Calibri" w:cs="Times New Roman"/>
          <w:sz w:val="22"/>
          <w:szCs w:val="22"/>
        </w:rPr>
        <w:t xml:space="preserve">zwanym dalej „Wykonawcą”,  </w:t>
      </w:r>
    </w:p>
    <w:p w14:paraId="56F05DAA" w14:textId="77777777" w:rsidR="00CB2145" w:rsidRPr="008803C1" w:rsidRDefault="00CB2145" w:rsidP="00CB2145">
      <w:pPr>
        <w:jc w:val="both"/>
        <w:rPr>
          <w:rFonts w:eastAsia="Calibri" w:cs="Times New Roman"/>
          <w:kern w:val="2"/>
          <w:sz w:val="22"/>
          <w:szCs w:val="22"/>
        </w:rPr>
      </w:pPr>
    </w:p>
    <w:p w14:paraId="5E4622D0" w14:textId="77777777" w:rsidR="00CB2145" w:rsidRPr="008803C1" w:rsidRDefault="00CB2145" w:rsidP="00CB2145">
      <w:pPr>
        <w:tabs>
          <w:tab w:val="left" w:pos="708"/>
          <w:tab w:val="left" w:pos="851"/>
          <w:tab w:val="left" w:pos="4536"/>
        </w:tabs>
        <w:jc w:val="both"/>
        <w:rPr>
          <w:rFonts w:eastAsia="Calibri" w:cs="Times New Roman"/>
          <w:kern w:val="2"/>
          <w:sz w:val="22"/>
          <w:szCs w:val="22"/>
        </w:rPr>
      </w:pPr>
      <w:r w:rsidRPr="008803C1">
        <w:rPr>
          <w:rFonts w:eastAsia="Calibri" w:cs="Times New Roman"/>
          <w:kern w:val="2"/>
          <w:sz w:val="22"/>
          <w:szCs w:val="22"/>
        </w:rPr>
        <w:t xml:space="preserve">Strony zawierają umowę w sprawie </w:t>
      </w:r>
      <w:proofErr w:type="spellStart"/>
      <w:r w:rsidRPr="008803C1">
        <w:rPr>
          <w:rFonts w:eastAsia="Calibri" w:cs="Times New Roman"/>
          <w:kern w:val="2"/>
          <w:sz w:val="22"/>
          <w:szCs w:val="22"/>
        </w:rPr>
        <w:t>zam</w:t>
      </w:r>
      <w:proofErr w:type="spellEnd"/>
      <w:r w:rsidRPr="008803C1">
        <w:rPr>
          <w:rFonts w:eastAsia="Calibri" w:cs="Times New Roman"/>
          <w:kern w:val="2"/>
          <w:sz w:val="22"/>
          <w:szCs w:val="22"/>
          <w:lang w:val="es-ES_tradnl"/>
        </w:rPr>
        <w:t>ó</w:t>
      </w:r>
      <w:proofErr w:type="spellStart"/>
      <w:r w:rsidRPr="008803C1">
        <w:rPr>
          <w:rFonts w:eastAsia="Calibri" w:cs="Times New Roman"/>
          <w:kern w:val="2"/>
          <w:sz w:val="22"/>
          <w:szCs w:val="22"/>
        </w:rPr>
        <w:t>wienia</w:t>
      </w:r>
      <w:proofErr w:type="spellEnd"/>
      <w:r w:rsidRPr="008803C1">
        <w:rPr>
          <w:rFonts w:eastAsia="Calibri" w:cs="Times New Roman"/>
          <w:kern w:val="2"/>
          <w:sz w:val="22"/>
          <w:szCs w:val="22"/>
        </w:rPr>
        <w:t xml:space="preserve"> publicznego przeprowadzonego w trybie podstawowym na podstawie art. 275 pkt 1 ustawy z dnia 11 września 2019 r. Prawo </w:t>
      </w:r>
      <w:proofErr w:type="spellStart"/>
      <w:r w:rsidRPr="008803C1">
        <w:rPr>
          <w:rFonts w:eastAsia="Calibri" w:cs="Times New Roman"/>
          <w:kern w:val="2"/>
          <w:sz w:val="22"/>
          <w:szCs w:val="22"/>
        </w:rPr>
        <w:t>zam</w:t>
      </w:r>
      <w:proofErr w:type="spellEnd"/>
      <w:r w:rsidRPr="008803C1">
        <w:rPr>
          <w:rFonts w:eastAsia="Calibri" w:cs="Times New Roman"/>
          <w:kern w:val="2"/>
          <w:sz w:val="22"/>
          <w:szCs w:val="22"/>
          <w:lang w:val="es-ES_tradnl"/>
        </w:rPr>
        <w:t>ó</w:t>
      </w:r>
      <w:proofErr w:type="spellStart"/>
      <w:r w:rsidRPr="008803C1">
        <w:rPr>
          <w:rFonts w:eastAsia="Calibri" w:cs="Times New Roman"/>
          <w:kern w:val="2"/>
          <w:sz w:val="22"/>
          <w:szCs w:val="22"/>
        </w:rPr>
        <w:t>wień</w:t>
      </w:r>
      <w:proofErr w:type="spellEnd"/>
      <w:r w:rsidRPr="008803C1">
        <w:rPr>
          <w:rFonts w:eastAsia="Calibri" w:cs="Times New Roman"/>
          <w:kern w:val="2"/>
          <w:sz w:val="22"/>
          <w:szCs w:val="22"/>
        </w:rPr>
        <w:t xml:space="preserve"> publicznych (</w:t>
      </w:r>
      <w:proofErr w:type="spellStart"/>
      <w:r w:rsidRPr="008803C1">
        <w:rPr>
          <w:rFonts w:eastAsia="Calibri" w:cs="Times New Roman"/>
          <w:kern w:val="2"/>
          <w:sz w:val="22"/>
          <w:szCs w:val="22"/>
        </w:rPr>
        <w:t>t.j</w:t>
      </w:r>
      <w:proofErr w:type="spellEnd"/>
      <w:r w:rsidRPr="008803C1">
        <w:rPr>
          <w:rFonts w:eastAsia="Calibri" w:cs="Times New Roman"/>
          <w:kern w:val="2"/>
          <w:sz w:val="22"/>
          <w:szCs w:val="22"/>
        </w:rPr>
        <w:t xml:space="preserve">. Dz.U. z 2023 r., poz. </w:t>
      </w:r>
      <w:r w:rsidRPr="008803C1">
        <w:rPr>
          <w:rFonts w:eastAsia="Calibri" w:cs="Times New Roman"/>
          <w:color w:val="auto"/>
          <w:kern w:val="2"/>
          <w:sz w:val="22"/>
          <w:szCs w:val="22"/>
        </w:rPr>
        <w:t>1605</w:t>
      </w:r>
      <w:r w:rsidRPr="008803C1">
        <w:rPr>
          <w:rFonts w:eastAsia="Calibri" w:cs="Times New Roman"/>
          <w:kern w:val="2"/>
          <w:sz w:val="22"/>
          <w:szCs w:val="22"/>
        </w:rPr>
        <w:t>).</w:t>
      </w:r>
    </w:p>
    <w:p w14:paraId="43B28085" w14:textId="77777777" w:rsidR="00CB2145" w:rsidRPr="008803C1" w:rsidRDefault="00CB2145" w:rsidP="00CB2145">
      <w:pPr>
        <w:tabs>
          <w:tab w:val="left" w:pos="708"/>
          <w:tab w:val="left" w:pos="851"/>
          <w:tab w:val="left" w:pos="4536"/>
        </w:tabs>
        <w:jc w:val="both"/>
        <w:rPr>
          <w:rFonts w:eastAsia="Calibri" w:cs="Times New Roman"/>
          <w:b/>
          <w:bCs/>
          <w:kern w:val="2"/>
          <w:sz w:val="22"/>
          <w:szCs w:val="22"/>
        </w:rPr>
      </w:pPr>
    </w:p>
    <w:p w14:paraId="31F94AEE" w14:textId="77777777" w:rsidR="00CB2145" w:rsidRPr="008803C1" w:rsidRDefault="00CB2145" w:rsidP="00CB2145">
      <w:pPr>
        <w:pStyle w:val="Akapitzlist"/>
        <w:suppressAutoHyphens w:val="0"/>
        <w:ind w:left="644"/>
        <w:jc w:val="center"/>
        <w:rPr>
          <w:rFonts w:cs="Times New Roman"/>
          <w:sz w:val="22"/>
          <w:szCs w:val="22"/>
        </w:rPr>
      </w:pPr>
      <w:r w:rsidRPr="008803C1">
        <w:rPr>
          <w:rFonts w:eastAsia="Calibri" w:cs="Times New Roman"/>
          <w:b/>
          <w:bCs/>
          <w:sz w:val="22"/>
          <w:szCs w:val="22"/>
        </w:rPr>
        <w:t>§ 1</w:t>
      </w:r>
    </w:p>
    <w:p w14:paraId="43BC536B" w14:textId="77777777" w:rsidR="00CB2145" w:rsidRPr="008803C1" w:rsidRDefault="00CB2145" w:rsidP="00CB2145">
      <w:pPr>
        <w:pStyle w:val="Akapitzlist"/>
        <w:suppressAutoHyphens w:val="0"/>
        <w:ind w:left="644"/>
        <w:jc w:val="center"/>
        <w:rPr>
          <w:rFonts w:eastAsia="Calibri" w:cs="Times New Roman"/>
          <w:b/>
          <w:bCs/>
          <w:sz w:val="22"/>
          <w:szCs w:val="22"/>
        </w:rPr>
      </w:pPr>
      <w:r w:rsidRPr="008803C1">
        <w:rPr>
          <w:rFonts w:eastAsia="Calibri" w:cs="Times New Roman"/>
          <w:b/>
          <w:bCs/>
          <w:sz w:val="22"/>
          <w:szCs w:val="22"/>
        </w:rPr>
        <w:t>Przedmiot umowy</w:t>
      </w:r>
    </w:p>
    <w:p w14:paraId="2AD90A3C" w14:textId="77777777" w:rsidR="00CB2145" w:rsidRPr="002E523B" w:rsidRDefault="00CB2145">
      <w:pPr>
        <w:pStyle w:val="Akapitzlist"/>
        <w:numPr>
          <w:ilvl w:val="3"/>
          <w:numId w:val="47"/>
        </w:numPr>
        <w:suppressAutoHyphens w:val="0"/>
        <w:ind w:left="284" w:hanging="284"/>
        <w:jc w:val="both"/>
        <w:rPr>
          <w:rFonts w:eastAsia="Calibri" w:cs="Times New Roman"/>
          <w:b/>
          <w:bCs/>
          <w:iCs/>
          <w:sz w:val="22"/>
          <w:szCs w:val="22"/>
        </w:rPr>
      </w:pPr>
      <w:r w:rsidRPr="008803C1">
        <w:rPr>
          <w:rFonts w:eastAsia="Calibri" w:cs="Times New Roman"/>
          <w:sz w:val="22"/>
          <w:szCs w:val="22"/>
        </w:rPr>
        <w:t xml:space="preserve">Zamawiający zleca a Wykonawca zobowiązuje się wykonać zamówienie </w:t>
      </w:r>
      <w:proofErr w:type="spellStart"/>
      <w:r w:rsidRPr="008803C1">
        <w:rPr>
          <w:rFonts w:eastAsia="Calibri" w:cs="Times New Roman"/>
          <w:sz w:val="22"/>
          <w:szCs w:val="22"/>
        </w:rPr>
        <w:t>pn</w:t>
      </w:r>
      <w:proofErr w:type="spellEnd"/>
      <w:r w:rsidRPr="008803C1">
        <w:rPr>
          <w:rFonts w:eastAsia="Calibri" w:cs="Times New Roman"/>
          <w:sz w:val="22"/>
          <w:szCs w:val="22"/>
        </w:rPr>
        <w:t>:</w:t>
      </w:r>
      <w:r w:rsidRPr="008803C1">
        <w:rPr>
          <w:rFonts w:eastAsia="Calibri" w:cs="Times New Roman"/>
          <w:b/>
          <w:bCs/>
          <w:sz w:val="22"/>
          <w:szCs w:val="22"/>
        </w:rPr>
        <w:t xml:space="preserve"> </w:t>
      </w:r>
      <w:r w:rsidRPr="002E523B">
        <w:rPr>
          <w:rFonts w:eastAsia="Calibri" w:cs="Times New Roman"/>
          <w:b/>
          <w:bCs/>
          <w:iCs/>
          <w:sz w:val="22"/>
          <w:szCs w:val="22"/>
        </w:rPr>
        <w:t>Remont chodników w ciągu dróg powiatowych</w:t>
      </w:r>
      <w:r>
        <w:rPr>
          <w:rFonts w:eastAsia="Calibri" w:cs="Times New Roman"/>
          <w:b/>
          <w:bCs/>
          <w:iCs/>
          <w:sz w:val="22"/>
          <w:szCs w:val="22"/>
        </w:rPr>
        <w:t>:</w:t>
      </w:r>
    </w:p>
    <w:p w14:paraId="636A7BE2" w14:textId="77777777" w:rsidR="00CB2145" w:rsidRPr="002E523B" w:rsidRDefault="00CB2145" w:rsidP="00CB2145">
      <w:pPr>
        <w:pStyle w:val="Akapitzlist"/>
        <w:suppressAutoHyphens w:val="0"/>
        <w:ind w:left="284"/>
        <w:jc w:val="both"/>
        <w:rPr>
          <w:rFonts w:eastAsia="Calibri" w:cs="Times New Roman"/>
          <w:b/>
          <w:bCs/>
          <w:iCs/>
          <w:sz w:val="22"/>
          <w:szCs w:val="22"/>
        </w:rPr>
      </w:pPr>
      <w:r w:rsidRPr="002E523B">
        <w:rPr>
          <w:rFonts w:eastAsia="Calibri" w:cs="Times New Roman"/>
          <w:b/>
          <w:bCs/>
          <w:iCs/>
          <w:sz w:val="22"/>
          <w:szCs w:val="22"/>
        </w:rPr>
        <w:t>Zadanie nr 1: Remont chodnika w ciągu drogi powiatowej nr 1900G w miejscowości Leźno</w:t>
      </w:r>
    </w:p>
    <w:p w14:paraId="071F7003" w14:textId="77777777" w:rsidR="00CB2145" w:rsidRPr="002E523B" w:rsidRDefault="00CB2145" w:rsidP="00CB2145">
      <w:pPr>
        <w:pStyle w:val="Akapitzlist"/>
        <w:suppressAutoHyphens w:val="0"/>
        <w:ind w:left="284"/>
        <w:jc w:val="both"/>
        <w:rPr>
          <w:rFonts w:eastAsia="Calibri" w:cs="Times New Roman"/>
          <w:b/>
          <w:bCs/>
          <w:sz w:val="22"/>
          <w:szCs w:val="22"/>
        </w:rPr>
      </w:pPr>
      <w:r w:rsidRPr="002E523B">
        <w:rPr>
          <w:rFonts w:eastAsia="Calibri" w:cs="Times New Roman"/>
          <w:b/>
          <w:bCs/>
          <w:iCs/>
          <w:sz w:val="22"/>
          <w:szCs w:val="22"/>
        </w:rPr>
        <w:t>Zadanie nr 2: Remont chodników w ciągu drogi powiatowej nr 1907G i 1908G w miejscowości Staniszewo i Sianowo.</w:t>
      </w:r>
    </w:p>
    <w:p w14:paraId="5C18CD93" w14:textId="77777777" w:rsidR="00CB2145" w:rsidRDefault="00CB2145">
      <w:pPr>
        <w:pStyle w:val="Akapitzlist"/>
        <w:numPr>
          <w:ilvl w:val="3"/>
          <w:numId w:val="47"/>
        </w:numPr>
        <w:suppressAutoHyphens w:val="0"/>
        <w:ind w:left="284" w:hanging="284"/>
        <w:jc w:val="both"/>
        <w:rPr>
          <w:rFonts w:cs="Times New Roman"/>
          <w:sz w:val="22"/>
          <w:szCs w:val="22"/>
        </w:rPr>
      </w:pPr>
      <w:r w:rsidRPr="008803C1">
        <w:rPr>
          <w:rFonts w:cs="Times New Roman"/>
          <w:sz w:val="22"/>
          <w:szCs w:val="22"/>
        </w:rPr>
        <w:t>Szczegółowy zakres przedmiotu umowy określa Opis przedmiotu zamówienia stanowiący integralną część umowy.</w:t>
      </w:r>
    </w:p>
    <w:p w14:paraId="3E9359DE" w14:textId="77777777" w:rsidR="00CB2145" w:rsidRPr="00E61C75" w:rsidRDefault="00CB2145">
      <w:pPr>
        <w:pStyle w:val="Akapitzlist"/>
        <w:numPr>
          <w:ilvl w:val="3"/>
          <w:numId w:val="47"/>
        </w:numPr>
        <w:suppressAutoHyphens w:val="0"/>
        <w:ind w:left="284" w:hanging="284"/>
        <w:jc w:val="both"/>
        <w:rPr>
          <w:rFonts w:cs="Times New Roman"/>
          <w:sz w:val="22"/>
          <w:szCs w:val="22"/>
        </w:rPr>
      </w:pPr>
      <w:r w:rsidRPr="00E61C75">
        <w:rPr>
          <w:rFonts w:cs="Times New Roman"/>
          <w:sz w:val="22"/>
          <w:szCs w:val="22"/>
        </w:rPr>
        <w:t>Przedmiot umowy zostanie wykonany na warunkach określonych w postanowieniach niniejszej umowy oraz stanowiących jej integralną część załącznikach:</w:t>
      </w:r>
    </w:p>
    <w:p w14:paraId="35EB6ED8" w14:textId="77777777" w:rsidR="00CB2145" w:rsidRPr="008803C1" w:rsidRDefault="00CB2145" w:rsidP="00CB2145">
      <w:pPr>
        <w:ind w:left="284"/>
        <w:jc w:val="both"/>
        <w:rPr>
          <w:rFonts w:cs="Times New Roman"/>
          <w:sz w:val="22"/>
          <w:szCs w:val="22"/>
        </w:rPr>
      </w:pPr>
      <w:r w:rsidRPr="008803C1">
        <w:rPr>
          <w:rFonts w:cs="Times New Roman"/>
          <w:sz w:val="22"/>
          <w:szCs w:val="22"/>
        </w:rPr>
        <w:t>1) oferta Wykonawcy z dnia ………….  r. (załącznik nr 1),</w:t>
      </w:r>
    </w:p>
    <w:p w14:paraId="24081C1A" w14:textId="77777777" w:rsidR="00CB2145" w:rsidRDefault="00CB2145" w:rsidP="00CB2145">
      <w:pPr>
        <w:ind w:left="284"/>
        <w:jc w:val="both"/>
        <w:rPr>
          <w:rFonts w:cs="Times New Roman"/>
          <w:sz w:val="22"/>
          <w:szCs w:val="22"/>
        </w:rPr>
      </w:pPr>
      <w:r w:rsidRPr="008803C1">
        <w:rPr>
          <w:rFonts w:cs="Times New Roman"/>
          <w:sz w:val="22"/>
          <w:szCs w:val="22"/>
        </w:rPr>
        <w:t xml:space="preserve">2) SWZ (załącznik nr 2 ). </w:t>
      </w:r>
    </w:p>
    <w:p w14:paraId="662ADDCC" w14:textId="77777777" w:rsidR="00CB2145" w:rsidRPr="008803C1" w:rsidRDefault="00CB2145" w:rsidP="00CB2145">
      <w:pPr>
        <w:ind w:left="284"/>
        <w:jc w:val="both"/>
        <w:rPr>
          <w:rFonts w:cs="Times New Roman"/>
          <w:sz w:val="22"/>
          <w:szCs w:val="22"/>
        </w:rPr>
      </w:pPr>
      <w:r>
        <w:rPr>
          <w:rFonts w:cs="Times New Roman"/>
          <w:sz w:val="22"/>
          <w:szCs w:val="22"/>
        </w:rPr>
        <w:t xml:space="preserve">3) </w:t>
      </w:r>
      <w:r w:rsidRPr="00B00B79">
        <w:rPr>
          <w:rFonts w:cs="Times New Roman"/>
          <w:sz w:val="22"/>
          <w:szCs w:val="22"/>
        </w:rPr>
        <w:t>Komplet dokumentacji technicznej (załącznik nr 3).</w:t>
      </w:r>
    </w:p>
    <w:p w14:paraId="158BB879" w14:textId="77777777" w:rsidR="00CB2145" w:rsidRPr="00E61C75" w:rsidRDefault="00CB2145">
      <w:pPr>
        <w:pStyle w:val="Akapitzlist"/>
        <w:numPr>
          <w:ilvl w:val="3"/>
          <w:numId w:val="47"/>
        </w:numPr>
        <w:suppressAutoHyphens w:val="0"/>
        <w:ind w:left="284" w:hanging="284"/>
        <w:jc w:val="both"/>
        <w:rPr>
          <w:rFonts w:eastAsia="Calibri" w:cs="Times New Roman"/>
          <w:sz w:val="22"/>
          <w:szCs w:val="22"/>
        </w:rPr>
      </w:pPr>
      <w:r w:rsidRPr="00E61C75">
        <w:rPr>
          <w:rFonts w:eastAsia="Calibri" w:cs="Times New Roman"/>
          <w:sz w:val="22"/>
          <w:szCs w:val="22"/>
        </w:rPr>
        <w:t>Roboty budowlane muszą być wykonane zgodnie z obowiązującymi przepisami, normami technicznymi i aktualną wiedzą techniczną oraz na warunkach określonych w niniejszej umowie.</w:t>
      </w:r>
    </w:p>
    <w:p w14:paraId="2C30B9DF" w14:textId="77777777" w:rsidR="00CB2145" w:rsidRPr="008803C1" w:rsidRDefault="00CB2145" w:rsidP="00CB2145">
      <w:pPr>
        <w:jc w:val="center"/>
        <w:rPr>
          <w:rStyle w:val="tekstdokbold"/>
          <w:rFonts w:cs="Times New Roman"/>
          <w:sz w:val="22"/>
          <w:szCs w:val="22"/>
        </w:rPr>
      </w:pPr>
    </w:p>
    <w:p w14:paraId="64577787" w14:textId="77777777" w:rsidR="00CB2145" w:rsidRPr="008803C1" w:rsidRDefault="00CB2145" w:rsidP="00CB2145">
      <w:pPr>
        <w:pStyle w:val="Standard"/>
        <w:jc w:val="center"/>
        <w:rPr>
          <w:rFonts w:ascii="Times New Roman" w:hAnsi="Times New Roman" w:cs="Times New Roman"/>
          <w:sz w:val="22"/>
          <w:szCs w:val="22"/>
        </w:rPr>
      </w:pPr>
      <w:r w:rsidRPr="008803C1">
        <w:rPr>
          <w:rFonts w:ascii="Times New Roman" w:hAnsi="Times New Roman" w:cs="Times New Roman"/>
          <w:b/>
          <w:bCs/>
          <w:sz w:val="22"/>
          <w:szCs w:val="22"/>
        </w:rPr>
        <w:t>§ 2</w:t>
      </w:r>
    </w:p>
    <w:p w14:paraId="0A9155E1" w14:textId="77777777" w:rsidR="00CB2145" w:rsidRPr="008803C1" w:rsidRDefault="00CB2145" w:rsidP="00CB2145">
      <w:pPr>
        <w:pStyle w:val="Standard"/>
        <w:jc w:val="center"/>
        <w:rPr>
          <w:rFonts w:ascii="Times New Roman" w:hAnsi="Times New Roman" w:cs="Times New Roman"/>
          <w:sz w:val="22"/>
          <w:szCs w:val="22"/>
        </w:rPr>
      </w:pPr>
      <w:r w:rsidRPr="008803C1">
        <w:rPr>
          <w:rFonts w:ascii="Times New Roman" w:hAnsi="Times New Roman" w:cs="Times New Roman"/>
          <w:b/>
          <w:bCs/>
          <w:sz w:val="22"/>
          <w:szCs w:val="22"/>
        </w:rPr>
        <w:t>Termin wykonania zamówienia</w:t>
      </w:r>
    </w:p>
    <w:p w14:paraId="0498586E" w14:textId="77777777" w:rsidR="00CB2145" w:rsidRPr="008803C1" w:rsidRDefault="00CB2145" w:rsidP="00CB2145">
      <w:pPr>
        <w:pStyle w:val="Akapitzlist"/>
        <w:ind w:left="0"/>
        <w:jc w:val="both"/>
        <w:rPr>
          <w:rFonts w:cs="Times New Roman"/>
          <w:sz w:val="22"/>
          <w:szCs w:val="22"/>
        </w:rPr>
      </w:pPr>
      <w:r w:rsidRPr="008803C1">
        <w:rPr>
          <w:rFonts w:cs="Times New Roman"/>
          <w:bCs/>
          <w:sz w:val="22"/>
          <w:szCs w:val="22"/>
        </w:rPr>
        <w:t>1.  Wymagany termin wykonania przedmiotu umowy:</w:t>
      </w:r>
    </w:p>
    <w:p w14:paraId="63853692" w14:textId="77777777" w:rsidR="00CB2145" w:rsidRPr="008803C1" w:rsidRDefault="00CB2145" w:rsidP="00CB2145">
      <w:pPr>
        <w:pStyle w:val="Akapitzlist"/>
        <w:ind w:left="426"/>
        <w:jc w:val="both"/>
        <w:rPr>
          <w:rFonts w:cs="Times New Roman"/>
          <w:sz w:val="22"/>
          <w:szCs w:val="22"/>
        </w:rPr>
      </w:pPr>
      <w:r w:rsidRPr="008803C1">
        <w:rPr>
          <w:rFonts w:cs="Times New Roman"/>
          <w:bCs/>
          <w:sz w:val="22"/>
          <w:szCs w:val="22"/>
        </w:rPr>
        <w:t>1) rozpoczęcie wykonania przedmiotu umowy nastąpi w terminie 7 dni od dnia zawarcia umowy, po przekazaniu placu budowy i kompletu dokumentacji;</w:t>
      </w:r>
    </w:p>
    <w:p w14:paraId="088B6B3D" w14:textId="77777777" w:rsidR="00CB2145" w:rsidRPr="008803C1" w:rsidRDefault="00CB2145" w:rsidP="00CB2145">
      <w:pPr>
        <w:pStyle w:val="Akapitzlist"/>
        <w:ind w:left="426"/>
        <w:jc w:val="both"/>
        <w:rPr>
          <w:rFonts w:cs="Times New Roman"/>
          <w:sz w:val="22"/>
          <w:szCs w:val="22"/>
        </w:rPr>
      </w:pPr>
      <w:r w:rsidRPr="008803C1">
        <w:rPr>
          <w:rFonts w:cs="Times New Roman"/>
          <w:bCs/>
          <w:sz w:val="22"/>
          <w:szCs w:val="22"/>
        </w:rPr>
        <w:t xml:space="preserve">2) zakończenie wykonania przedmiotu umowy i zgłoszenie przez Wykonawcę gotowości do odbioru końcowego nastąpi w ciągu </w:t>
      </w:r>
      <w:r>
        <w:rPr>
          <w:rFonts w:cs="Times New Roman"/>
          <w:b/>
          <w:sz w:val="22"/>
          <w:szCs w:val="22"/>
        </w:rPr>
        <w:t>175</w:t>
      </w:r>
      <w:r w:rsidRPr="008803C1">
        <w:rPr>
          <w:rFonts w:cs="Times New Roman"/>
          <w:b/>
          <w:sz w:val="22"/>
          <w:szCs w:val="22"/>
        </w:rPr>
        <w:t xml:space="preserve"> dni</w:t>
      </w:r>
      <w:r w:rsidRPr="008803C1">
        <w:rPr>
          <w:rFonts w:cs="Times New Roman"/>
          <w:bCs/>
          <w:sz w:val="22"/>
          <w:szCs w:val="22"/>
        </w:rPr>
        <w:t xml:space="preserve"> od dnia zawarcia umowy tj. do dnia ………………………..20… r.</w:t>
      </w:r>
    </w:p>
    <w:p w14:paraId="679DC1B9" w14:textId="77777777" w:rsidR="00CB2145" w:rsidRPr="008803C1" w:rsidRDefault="00CB2145">
      <w:pPr>
        <w:pStyle w:val="Akapitzlist"/>
        <w:numPr>
          <w:ilvl w:val="1"/>
          <w:numId w:val="47"/>
        </w:numPr>
        <w:jc w:val="both"/>
        <w:rPr>
          <w:rFonts w:cs="Times New Roman"/>
          <w:sz w:val="22"/>
          <w:szCs w:val="22"/>
        </w:rPr>
      </w:pPr>
      <w:r w:rsidRPr="008803C1">
        <w:rPr>
          <w:rFonts w:cs="Times New Roman"/>
          <w:bCs/>
          <w:sz w:val="22"/>
          <w:szCs w:val="22"/>
        </w:rPr>
        <w:t xml:space="preserve">Wykonawca może zakończyć wykonanie przedmiotu umowy przed terminem ustalonym </w:t>
      </w:r>
      <w:r w:rsidRPr="008803C1">
        <w:rPr>
          <w:rFonts w:cs="Times New Roman"/>
          <w:bCs/>
          <w:sz w:val="22"/>
          <w:szCs w:val="22"/>
        </w:rPr>
        <w:br/>
        <w:t>w ust. 1 pkt 2.</w:t>
      </w:r>
    </w:p>
    <w:p w14:paraId="2A1DC9C0" w14:textId="77777777" w:rsidR="00CB2145" w:rsidRPr="008803C1" w:rsidRDefault="00CB2145" w:rsidP="00CB2145">
      <w:pPr>
        <w:pStyle w:val="Standard"/>
        <w:jc w:val="both"/>
        <w:rPr>
          <w:rFonts w:ascii="Times New Roman" w:hAnsi="Times New Roman" w:cs="Times New Roman"/>
          <w:b/>
          <w:bCs/>
          <w:sz w:val="22"/>
          <w:szCs w:val="22"/>
        </w:rPr>
      </w:pPr>
    </w:p>
    <w:p w14:paraId="53D181AC" w14:textId="77777777" w:rsidR="00CB2145" w:rsidRDefault="00CB2145" w:rsidP="00CB2145">
      <w:pPr>
        <w:pStyle w:val="Standard"/>
        <w:jc w:val="center"/>
        <w:rPr>
          <w:rFonts w:ascii="Times New Roman" w:hAnsi="Times New Roman" w:cs="Times New Roman"/>
          <w:b/>
          <w:bCs/>
          <w:sz w:val="22"/>
          <w:szCs w:val="22"/>
        </w:rPr>
      </w:pPr>
    </w:p>
    <w:p w14:paraId="276882CC" w14:textId="77777777" w:rsidR="00CB2145" w:rsidRDefault="00CB2145" w:rsidP="00CB2145">
      <w:pPr>
        <w:pStyle w:val="Standard"/>
        <w:jc w:val="center"/>
        <w:rPr>
          <w:rFonts w:ascii="Times New Roman" w:hAnsi="Times New Roman" w:cs="Times New Roman"/>
          <w:b/>
          <w:bCs/>
          <w:sz w:val="22"/>
          <w:szCs w:val="22"/>
        </w:rPr>
      </w:pPr>
    </w:p>
    <w:p w14:paraId="6F6E8161" w14:textId="77777777" w:rsidR="00CB2145" w:rsidRPr="008803C1" w:rsidRDefault="00CB2145" w:rsidP="00CB2145">
      <w:pPr>
        <w:pStyle w:val="Standard"/>
        <w:jc w:val="center"/>
        <w:rPr>
          <w:rFonts w:ascii="Times New Roman" w:hAnsi="Times New Roman" w:cs="Times New Roman"/>
          <w:sz w:val="22"/>
          <w:szCs w:val="22"/>
        </w:rPr>
      </w:pPr>
      <w:r w:rsidRPr="008803C1">
        <w:rPr>
          <w:rFonts w:ascii="Times New Roman" w:hAnsi="Times New Roman" w:cs="Times New Roman"/>
          <w:b/>
          <w:bCs/>
          <w:sz w:val="22"/>
          <w:szCs w:val="22"/>
        </w:rPr>
        <w:lastRenderedPageBreak/>
        <w:t>§ 3</w:t>
      </w:r>
    </w:p>
    <w:p w14:paraId="7D666C0F" w14:textId="77777777" w:rsidR="00CB2145" w:rsidRPr="008803C1" w:rsidRDefault="00CB2145" w:rsidP="00CB2145">
      <w:pPr>
        <w:pStyle w:val="Standard"/>
        <w:jc w:val="center"/>
        <w:rPr>
          <w:rFonts w:ascii="Times New Roman" w:hAnsi="Times New Roman" w:cs="Times New Roman"/>
          <w:sz w:val="22"/>
          <w:szCs w:val="22"/>
        </w:rPr>
      </w:pPr>
      <w:r w:rsidRPr="008803C1">
        <w:rPr>
          <w:rFonts w:ascii="Times New Roman" w:hAnsi="Times New Roman" w:cs="Times New Roman"/>
          <w:b/>
          <w:bCs/>
          <w:sz w:val="22"/>
          <w:szCs w:val="22"/>
        </w:rPr>
        <w:t>Obowiązki Zamawiającego</w:t>
      </w:r>
    </w:p>
    <w:p w14:paraId="5D4C652C" w14:textId="77777777" w:rsidR="00CB2145" w:rsidRPr="008803C1" w:rsidRDefault="00CB2145" w:rsidP="00CB2145">
      <w:pPr>
        <w:pStyle w:val="Akapitzlist"/>
        <w:ind w:left="0"/>
        <w:jc w:val="both"/>
        <w:rPr>
          <w:rFonts w:cs="Times New Roman"/>
          <w:sz w:val="22"/>
          <w:szCs w:val="22"/>
        </w:rPr>
      </w:pPr>
      <w:r w:rsidRPr="008803C1">
        <w:rPr>
          <w:rFonts w:cs="Times New Roman"/>
          <w:bCs/>
          <w:sz w:val="22"/>
          <w:szCs w:val="22"/>
        </w:rPr>
        <w:t xml:space="preserve"> Do obowiązków Zamawiającego należy:</w:t>
      </w:r>
    </w:p>
    <w:p w14:paraId="56D22E36" w14:textId="77777777" w:rsidR="00CB2145" w:rsidRPr="008803C1" w:rsidRDefault="00CB2145">
      <w:pPr>
        <w:pStyle w:val="Akapitzlist"/>
        <w:numPr>
          <w:ilvl w:val="0"/>
          <w:numId w:val="92"/>
        </w:numPr>
        <w:jc w:val="both"/>
        <w:rPr>
          <w:rFonts w:cs="Times New Roman"/>
          <w:sz w:val="22"/>
          <w:szCs w:val="22"/>
        </w:rPr>
      </w:pPr>
      <w:r w:rsidRPr="008803C1">
        <w:rPr>
          <w:rFonts w:cs="Times New Roman"/>
          <w:bCs/>
          <w:sz w:val="22"/>
          <w:szCs w:val="22"/>
        </w:rPr>
        <w:t>wprowadzenie i protokolarne przekazanie Wykonawcy placu budowy wraz ze szczegółowym zakresem robót oraz ich  lokalizacją,</w:t>
      </w:r>
    </w:p>
    <w:p w14:paraId="5843B6AA" w14:textId="77777777" w:rsidR="00CB2145" w:rsidRPr="008803C1" w:rsidRDefault="00CB2145">
      <w:pPr>
        <w:pStyle w:val="Akapitzlist"/>
        <w:numPr>
          <w:ilvl w:val="0"/>
          <w:numId w:val="92"/>
        </w:numPr>
        <w:jc w:val="both"/>
        <w:rPr>
          <w:rFonts w:cs="Times New Roman"/>
          <w:sz w:val="22"/>
          <w:szCs w:val="22"/>
        </w:rPr>
      </w:pPr>
      <w:r w:rsidRPr="008803C1">
        <w:rPr>
          <w:rFonts w:cs="Times New Roman"/>
          <w:bCs/>
          <w:sz w:val="22"/>
          <w:szCs w:val="22"/>
        </w:rPr>
        <w:t>zapewnienie na swój koszt nadzoru inwestorskiego,</w:t>
      </w:r>
    </w:p>
    <w:p w14:paraId="38C38AEC" w14:textId="77777777" w:rsidR="00CB2145" w:rsidRPr="008803C1" w:rsidRDefault="00CB2145">
      <w:pPr>
        <w:pStyle w:val="Akapitzlist"/>
        <w:numPr>
          <w:ilvl w:val="0"/>
          <w:numId w:val="92"/>
        </w:numPr>
        <w:jc w:val="both"/>
        <w:rPr>
          <w:rFonts w:cs="Times New Roman"/>
          <w:sz w:val="22"/>
          <w:szCs w:val="22"/>
        </w:rPr>
      </w:pPr>
      <w:r w:rsidRPr="008803C1">
        <w:rPr>
          <w:rFonts w:cs="Times New Roman"/>
          <w:bCs/>
          <w:sz w:val="22"/>
          <w:szCs w:val="22"/>
        </w:rPr>
        <w:t>odebranie przedmiotu umowy po sprawdzeniu jego należytego wykonania,</w:t>
      </w:r>
    </w:p>
    <w:p w14:paraId="40B5608B" w14:textId="77777777" w:rsidR="00CB2145" w:rsidRPr="008803C1" w:rsidRDefault="00CB2145">
      <w:pPr>
        <w:pStyle w:val="Akapitzlist"/>
        <w:numPr>
          <w:ilvl w:val="0"/>
          <w:numId w:val="92"/>
        </w:numPr>
        <w:jc w:val="both"/>
        <w:rPr>
          <w:rFonts w:cs="Times New Roman"/>
          <w:sz w:val="22"/>
          <w:szCs w:val="22"/>
        </w:rPr>
      </w:pPr>
      <w:r w:rsidRPr="008803C1">
        <w:rPr>
          <w:rFonts w:cs="Times New Roman"/>
          <w:bCs/>
          <w:sz w:val="22"/>
          <w:szCs w:val="22"/>
        </w:rPr>
        <w:t>terminowa zapłata wynagrodzenia za należyte wykonanie umowy.</w:t>
      </w:r>
    </w:p>
    <w:p w14:paraId="0945820D" w14:textId="77777777" w:rsidR="00CB2145" w:rsidRPr="008803C1" w:rsidRDefault="00CB2145" w:rsidP="00CB2145">
      <w:pPr>
        <w:pStyle w:val="Standard"/>
        <w:jc w:val="both"/>
        <w:rPr>
          <w:rFonts w:ascii="Times New Roman" w:hAnsi="Times New Roman" w:cs="Times New Roman"/>
          <w:b/>
          <w:bCs/>
          <w:sz w:val="22"/>
          <w:szCs w:val="22"/>
        </w:rPr>
      </w:pPr>
    </w:p>
    <w:p w14:paraId="4A9AE020" w14:textId="77777777" w:rsidR="00CB2145" w:rsidRPr="008803C1" w:rsidRDefault="00CB2145" w:rsidP="00CB2145">
      <w:pPr>
        <w:pStyle w:val="Standard"/>
        <w:jc w:val="center"/>
        <w:rPr>
          <w:rFonts w:ascii="Times New Roman" w:hAnsi="Times New Roman" w:cs="Times New Roman"/>
          <w:sz w:val="22"/>
          <w:szCs w:val="22"/>
        </w:rPr>
      </w:pPr>
      <w:r w:rsidRPr="008803C1">
        <w:rPr>
          <w:rFonts w:ascii="Times New Roman" w:hAnsi="Times New Roman" w:cs="Times New Roman"/>
          <w:b/>
          <w:bCs/>
          <w:sz w:val="22"/>
          <w:szCs w:val="22"/>
        </w:rPr>
        <w:t>§ 4</w:t>
      </w:r>
    </w:p>
    <w:p w14:paraId="3294F654" w14:textId="77777777" w:rsidR="00CB2145" w:rsidRPr="00F90FC3" w:rsidRDefault="00CB2145" w:rsidP="00CB2145">
      <w:pPr>
        <w:pStyle w:val="Standard"/>
        <w:jc w:val="center"/>
        <w:rPr>
          <w:rFonts w:ascii="Times New Roman" w:hAnsi="Times New Roman" w:cs="Times New Roman"/>
          <w:sz w:val="22"/>
          <w:szCs w:val="22"/>
        </w:rPr>
      </w:pPr>
      <w:r w:rsidRPr="008803C1">
        <w:rPr>
          <w:rFonts w:ascii="Times New Roman" w:hAnsi="Times New Roman" w:cs="Times New Roman"/>
          <w:b/>
          <w:bCs/>
          <w:sz w:val="22"/>
          <w:szCs w:val="22"/>
        </w:rPr>
        <w:t>Obowiązki  Wykonawcy</w:t>
      </w:r>
    </w:p>
    <w:p w14:paraId="17BAD207" w14:textId="77777777" w:rsidR="00CB2145" w:rsidRPr="008803C1" w:rsidRDefault="00CB2145" w:rsidP="00CB2145">
      <w:pPr>
        <w:pStyle w:val="Akapitzlist"/>
        <w:ind w:left="0"/>
        <w:jc w:val="both"/>
        <w:rPr>
          <w:rFonts w:cs="Times New Roman"/>
          <w:sz w:val="22"/>
          <w:szCs w:val="22"/>
        </w:rPr>
      </w:pPr>
      <w:bookmarkStart w:id="7" w:name="_Hlk92964852"/>
      <w:r w:rsidRPr="008803C1">
        <w:rPr>
          <w:rFonts w:cs="Times New Roman"/>
          <w:bCs/>
          <w:sz w:val="22"/>
          <w:szCs w:val="22"/>
        </w:rPr>
        <w:t>1. Do obowiązków Wykonawcy, należy:</w:t>
      </w:r>
    </w:p>
    <w:p w14:paraId="75182464" w14:textId="77777777" w:rsidR="00CB2145" w:rsidRPr="0000244A" w:rsidRDefault="00CB2145">
      <w:pPr>
        <w:pStyle w:val="Akapitzlist"/>
        <w:numPr>
          <w:ilvl w:val="0"/>
          <w:numId w:val="93"/>
        </w:numPr>
        <w:jc w:val="both"/>
        <w:rPr>
          <w:rFonts w:cs="Times New Roman"/>
          <w:color w:val="000000" w:themeColor="text1"/>
          <w:sz w:val="22"/>
          <w:szCs w:val="22"/>
          <w:u w:val="single"/>
        </w:rPr>
      </w:pPr>
      <w:r w:rsidRPr="0000244A">
        <w:rPr>
          <w:rFonts w:cs="Times New Roman"/>
          <w:bCs/>
          <w:color w:val="000000" w:themeColor="text1"/>
          <w:sz w:val="22"/>
          <w:szCs w:val="22"/>
          <w:u w:val="single"/>
        </w:rPr>
        <w:t xml:space="preserve">dostarczenie </w:t>
      </w:r>
      <w:r w:rsidRPr="0000244A">
        <w:rPr>
          <w:rFonts w:cs="Times New Roman"/>
          <w:bCs/>
          <w:color w:val="000000" w:themeColor="text1"/>
          <w:sz w:val="22"/>
          <w:szCs w:val="22"/>
          <w:u w:val="single"/>
          <w:lang w:eastAsia="ar-SA"/>
        </w:rPr>
        <w:t xml:space="preserve">najpóźniej w dniu zawarcia umowy kosztorysu ofertowego uproszczonego wg przedmiaru robót, z uwzględnieniem ewentualnego podziału przedmiotu umowy na części - </w:t>
      </w:r>
      <w:r w:rsidRPr="0000244A">
        <w:rPr>
          <w:rFonts w:ascii="Times-Bold" w:hAnsi="Times-Bold" w:cs="Times-Bold"/>
          <w:b/>
          <w:bCs/>
          <w:color w:val="auto"/>
          <w:sz w:val="22"/>
          <w:szCs w:val="22"/>
          <w:u w:val="single"/>
        </w:rPr>
        <w:t>dla ka</w:t>
      </w:r>
      <w:r w:rsidRPr="0000244A">
        <w:rPr>
          <w:rFonts w:ascii="TimesNewRoman,Bold" w:hAnsi="TimesNewRoman,Bold" w:cs="TimesNewRoman,Bold"/>
          <w:b/>
          <w:bCs/>
          <w:color w:val="auto"/>
          <w:sz w:val="22"/>
          <w:szCs w:val="22"/>
          <w:u w:val="single"/>
        </w:rPr>
        <w:t>ż</w:t>
      </w:r>
      <w:r w:rsidRPr="0000244A">
        <w:rPr>
          <w:rFonts w:ascii="Times-Bold" w:hAnsi="Times-Bold" w:cs="Times-Bold"/>
          <w:b/>
          <w:bCs/>
          <w:color w:val="auto"/>
          <w:sz w:val="22"/>
          <w:szCs w:val="22"/>
          <w:u w:val="single"/>
        </w:rPr>
        <w:t>dego zadania</w:t>
      </w:r>
    </w:p>
    <w:p w14:paraId="3A3905F7" w14:textId="77777777" w:rsidR="00CB2145" w:rsidRPr="0000244A" w:rsidRDefault="00CB2145">
      <w:pPr>
        <w:pStyle w:val="Akapitzlist"/>
        <w:numPr>
          <w:ilvl w:val="0"/>
          <w:numId w:val="93"/>
        </w:numPr>
        <w:jc w:val="both"/>
        <w:rPr>
          <w:rFonts w:cs="Times New Roman"/>
          <w:color w:val="000000" w:themeColor="text1"/>
          <w:sz w:val="22"/>
          <w:szCs w:val="22"/>
          <w:u w:val="single"/>
        </w:rPr>
      </w:pPr>
      <w:r w:rsidRPr="0000244A">
        <w:rPr>
          <w:rFonts w:cs="Times New Roman"/>
          <w:bCs/>
          <w:color w:val="000000" w:themeColor="text1"/>
          <w:sz w:val="22"/>
          <w:szCs w:val="22"/>
          <w:u w:val="single"/>
        </w:rPr>
        <w:t xml:space="preserve">dostarczenie najpóźniej w dniu zawarcia umowy harmonogramu robót sporządzonego w uzgodnieniu z Zamawiającym - </w:t>
      </w:r>
      <w:r w:rsidRPr="0000244A">
        <w:rPr>
          <w:rFonts w:ascii="Times-Bold" w:hAnsi="Times-Bold" w:cs="Times-Bold"/>
          <w:b/>
          <w:bCs/>
          <w:color w:val="auto"/>
          <w:sz w:val="22"/>
          <w:szCs w:val="22"/>
          <w:u w:val="single"/>
        </w:rPr>
        <w:t>dla ka</w:t>
      </w:r>
      <w:r w:rsidRPr="0000244A">
        <w:rPr>
          <w:rFonts w:ascii="TimesNewRoman,Bold" w:hAnsi="TimesNewRoman,Bold" w:cs="TimesNewRoman,Bold"/>
          <w:b/>
          <w:bCs/>
          <w:color w:val="auto"/>
          <w:sz w:val="22"/>
          <w:szCs w:val="22"/>
          <w:u w:val="single"/>
        </w:rPr>
        <w:t>ż</w:t>
      </w:r>
      <w:r w:rsidRPr="0000244A">
        <w:rPr>
          <w:rFonts w:ascii="Times-Bold" w:hAnsi="Times-Bold" w:cs="Times-Bold"/>
          <w:b/>
          <w:bCs/>
          <w:color w:val="auto"/>
          <w:sz w:val="22"/>
          <w:szCs w:val="22"/>
          <w:u w:val="single"/>
        </w:rPr>
        <w:t>dego zadania</w:t>
      </w:r>
    </w:p>
    <w:p w14:paraId="38A6B577" w14:textId="77777777" w:rsidR="00CB2145" w:rsidRPr="00E61C75" w:rsidRDefault="00CB2145">
      <w:pPr>
        <w:pStyle w:val="Akapitzlist"/>
        <w:numPr>
          <w:ilvl w:val="0"/>
          <w:numId w:val="93"/>
        </w:numPr>
        <w:jc w:val="both"/>
        <w:rPr>
          <w:rFonts w:cs="Times New Roman"/>
          <w:sz w:val="22"/>
          <w:szCs w:val="22"/>
        </w:rPr>
      </w:pPr>
      <w:r w:rsidRPr="00E61C75">
        <w:rPr>
          <w:rFonts w:cs="Times New Roman"/>
          <w:bCs/>
          <w:sz w:val="22"/>
          <w:szCs w:val="22"/>
        </w:rPr>
        <w:t xml:space="preserve">przejęcie terenu robót od Zamawiającego, w tym dla poszczególnych zadań i podjęcie prac nie później niż w ciągu </w:t>
      </w:r>
      <w:r w:rsidRPr="00E61C75">
        <w:rPr>
          <w:rFonts w:cs="Times New Roman"/>
          <w:sz w:val="22"/>
          <w:szCs w:val="22"/>
        </w:rPr>
        <w:t>7 dni</w:t>
      </w:r>
      <w:r w:rsidRPr="00E61C75">
        <w:rPr>
          <w:rFonts w:cs="Times New Roman"/>
          <w:bCs/>
          <w:sz w:val="22"/>
          <w:szCs w:val="22"/>
        </w:rPr>
        <w:t xml:space="preserve"> od dnia przekazania placu budowy, </w:t>
      </w:r>
    </w:p>
    <w:p w14:paraId="6E8C5CCF" w14:textId="77777777" w:rsidR="00CB2145" w:rsidRPr="00E61C75" w:rsidRDefault="00CB2145">
      <w:pPr>
        <w:pStyle w:val="Akapitzlist"/>
        <w:numPr>
          <w:ilvl w:val="0"/>
          <w:numId w:val="93"/>
        </w:numPr>
        <w:jc w:val="both"/>
        <w:rPr>
          <w:rFonts w:cs="Times New Roman"/>
          <w:sz w:val="22"/>
          <w:szCs w:val="22"/>
        </w:rPr>
      </w:pPr>
      <w:r w:rsidRPr="00E61C75">
        <w:rPr>
          <w:rFonts w:cs="Times New Roman"/>
          <w:bCs/>
          <w:sz w:val="22"/>
          <w:szCs w:val="22"/>
        </w:rPr>
        <w:t>zabezpieczenie i wygrodzenie terenu robót,</w:t>
      </w:r>
    </w:p>
    <w:p w14:paraId="19D17573" w14:textId="77777777" w:rsidR="00CB2145" w:rsidRPr="00E61C75" w:rsidRDefault="00CB2145">
      <w:pPr>
        <w:pStyle w:val="Akapitzlist"/>
        <w:numPr>
          <w:ilvl w:val="0"/>
          <w:numId w:val="93"/>
        </w:numPr>
        <w:jc w:val="both"/>
        <w:rPr>
          <w:rFonts w:cs="Times New Roman"/>
          <w:sz w:val="22"/>
          <w:szCs w:val="22"/>
        </w:rPr>
      </w:pPr>
      <w:r w:rsidRPr="00E61C75">
        <w:rPr>
          <w:rFonts w:cs="Times New Roman"/>
          <w:bCs/>
          <w:sz w:val="22"/>
          <w:szCs w:val="22"/>
        </w:rPr>
        <w:t>wykonanie zleconych robót solidnie i fachowo,</w:t>
      </w:r>
    </w:p>
    <w:p w14:paraId="1393872F" w14:textId="77777777" w:rsidR="00CB2145" w:rsidRPr="00E61C75" w:rsidRDefault="00CB2145">
      <w:pPr>
        <w:pStyle w:val="Akapitzlist"/>
        <w:numPr>
          <w:ilvl w:val="0"/>
          <w:numId w:val="93"/>
        </w:numPr>
        <w:jc w:val="both"/>
        <w:rPr>
          <w:rFonts w:cs="Times New Roman"/>
          <w:sz w:val="22"/>
          <w:szCs w:val="22"/>
        </w:rPr>
      </w:pPr>
      <w:r w:rsidRPr="00E61C75">
        <w:rPr>
          <w:rFonts w:cs="Times New Roman"/>
          <w:bCs/>
          <w:sz w:val="22"/>
          <w:szCs w:val="22"/>
        </w:rPr>
        <w:t>dysponowanie odpowiednim potencjałem technicznym, w szczególności odpowiednią ilością i wydajnością sprzętu niezbędnego do wykonania robót, zapewniającego wykonanie robót zgodnie z umową,</w:t>
      </w:r>
    </w:p>
    <w:p w14:paraId="1DB5D7B7" w14:textId="77777777" w:rsidR="00CB2145" w:rsidRPr="00E61C75" w:rsidRDefault="00CB2145">
      <w:pPr>
        <w:pStyle w:val="Akapitzlist"/>
        <w:numPr>
          <w:ilvl w:val="0"/>
          <w:numId w:val="93"/>
        </w:numPr>
        <w:jc w:val="both"/>
        <w:rPr>
          <w:rFonts w:cs="Times New Roman"/>
          <w:sz w:val="22"/>
          <w:szCs w:val="22"/>
        </w:rPr>
      </w:pPr>
      <w:r w:rsidRPr="00E61C75">
        <w:rPr>
          <w:rFonts w:cs="Times New Roman"/>
          <w:bCs/>
          <w:sz w:val="22"/>
          <w:szCs w:val="22"/>
        </w:rPr>
        <w:t>zapewnienie stałej i wykwalifikowanej kadry robotniczej wraz z nadzorem,</w:t>
      </w:r>
    </w:p>
    <w:p w14:paraId="64213F73" w14:textId="77777777" w:rsidR="00CB2145" w:rsidRPr="00E61C75" w:rsidRDefault="00CB2145">
      <w:pPr>
        <w:pStyle w:val="Akapitzlist"/>
        <w:numPr>
          <w:ilvl w:val="0"/>
          <w:numId w:val="93"/>
        </w:numPr>
        <w:jc w:val="both"/>
        <w:rPr>
          <w:rFonts w:cs="Times New Roman"/>
          <w:sz w:val="22"/>
          <w:szCs w:val="22"/>
        </w:rPr>
      </w:pPr>
      <w:r w:rsidRPr="00E61C75">
        <w:rPr>
          <w:rFonts w:cs="Times New Roman"/>
          <w:bCs/>
          <w:sz w:val="22"/>
          <w:szCs w:val="22"/>
        </w:rPr>
        <w:t>oznakowanie miejsca robót wg projektu oznakowania i organizacji robót,</w:t>
      </w:r>
    </w:p>
    <w:p w14:paraId="6A8C12EA" w14:textId="77777777" w:rsidR="00CB2145" w:rsidRPr="00E61C75" w:rsidRDefault="00CB2145">
      <w:pPr>
        <w:pStyle w:val="Akapitzlist"/>
        <w:numPr>
          <w:ilvl w:val="0"/>
          <w:numId w:val="93"/>
        </w:numPr>
        <w:jc w:val="both"/>
        <w:rPr>
          <w:rFonts w:cs="Times New Roman"/>
          <w:sz w:val="22"/>
          <w:szCs w:val="22"/>
        </w:rPr>
      </w:pPr>
      <w:r w:rsidRPr="00E61C75">
        <w:rPr>
          <w:rFonts w:cs="Times New Roman"/>
          <w:bCs/>
          <w:sz w:val="22"/>
          <w:szCs w:val="22"/>
        </w:rPr>
        <w:t>zapewnienie na własny koszt transportu odpadów do miejsc ich wykorzystania lub utylizacji, łącznie z kosztami utylizacji,</w:t>
      </w:r>
    </w:p>
    <w:p w14:paraId="1ABE89AE" w14:textId="77777777" w:rsidR="00CB2145" w:rsidRPr="00E61C75" w:rsidRDefault="00CB2145">
      <w:pPr>
        <w:pStyle w:val="Akapitzlist"/>
        <w:numPr>
          <w:ilvl w:val="0"/>
          <w:numId w:val="93"/>
        </w:numPr>
        <w:jc w:val="both"/>
        <w:rPr>
          <w:rFonts w:cs="Times New Roman"/>
          <w:sz w:val="22"/>
          <w:szCs w:val="22"/>
        </w:rPr>
      </w:pPr>
      <w:r w:rsidRPr="00E61C75">
        <w:rPr>
          <w:rFonts w:cs="Times New Roman"/>
          <w:bCs/>
          <w:sz w:val="22"/>
          <w:szCs w:val="22"/>
        </w:rPr>
        <w:t>jako wytwarzający odpady – przestrzeganie przepisów prawnych wynikających z następujących ustaw:</w:t>
      </w:r>
    </w:p>
    <w:p w14:paraId="1AB4968E" w14:textId="77777777" w:rsidR="00CB2145" w:rsidRPr="008803C1" w:rsidRDefault="00CB2145">
      <w:pPr>
        <w:pStyle w:val="Akapitzlist"/>
        <w:numPr>
          <w:ilvl w:val="0"/>
          <w:numId w:val="79"/>
        </w:numPr>
        <w:pBdr>
          <w:top w:val="none" w:sz="0" w:space="0" w:color="auto"/>
          <w:left w:val="none" w:sz="0" w:space="0" w:color="auto"/>
          <w:bottom w:val="none" w:sz="0" w:space="0" w:color="auto"/>
          <w:right w:val="none" w:sz="0" w:space="0" w:color="auto"/>
          <w:between w:val="none" w:sz="0" w:space="0" w:color="auto"/>
          <w:bar w:val="none" w:sz="0" w:color="auto"/>
        </w:pBdr>
        <w:autoSpaceDN w:val="0"/>
        <w:ind w:left="709" w:hanging="425"/>
        <w:jc w:val="both"/>
        <w:textAlignment w:val="baseline"/>
        <w:rPr>
          <w:rFonts w:cs="Times New Roman"/>
          <w:sz w:val="22"/>
          <w:szCs w:val="22"/>
        </w:rPr>
      </w:pPr>
      <w:r w:rsidRPr="008803C1">
        <w:rPr>
          <w:rFonts w:cs="Times New Roman"/>
          <w:bCs/>
          <w:sz w:val="22"/>
          <w:szCs w:val="22"/>
        </w:rPr>
        <w:t>ustawy z dnia 27 kwietnia 2001 r. Prawo ochrony środowiska (</w:t>
      </w:r>
      <w:proofErr w:type="spellStart"/>
      <w:r w:rsidRPr="008803C1">
        <w:rPr>
          <w:rFonts w:cs="Times New Roman"/>
          <w:bCs/>
          <w:sz w:val="22"/>
          <w:szCs w:val="22"/>
        </w:rPr>
        <w:t>t.j</w:t>
      </w:r>
      <w:proofErr w:type="spellEnd"/>
      <w:r w:rsidRPr="008803C1">
        <w:rPr>
          <w:rFonts w:cs="Times New Roman"/>
          <w:bCs/>
          <w:sz w:val="22"/>
          <w:szCs w:val="22"/>
        </w:rPr>
        <w:t>. Dz. U. z 2020 r., poz. 1219),</w:t>
      </w:r>
    </w:p>
    <w:p w14:paraId="1D007DDC" w14:textId="77777777" w:rsidR="00CB2145" w:rsidRPr="008803C1" w:rsidRDefault="00CB2145">
      <w:pPr>
        <w:pStyle w:val="Akapitzlist"/>
        <w:numPr>
          <w:ilvl w:val="0"/>
          <w:numId w:val="76"/>
        </w:numPr>
        <w:pBdr>
          <w:top w:val="none" w:sz="0" w:space="0" w:color="auto"/>
          <w:left w:val="none" w:sz="0" w:space="0" w:color="auto"/>
          <w:bottom w:val="none" w:sz="0" w:space="0" w:color="auto"/>
          <w:right w:val="none" w:sz="0" w:space="0" w:color="auto"/>
          <w:between w:val="none" w:sz="0" w:space="0" w:color="auto"/>
          <w:bar w:val="none" w:sz="0" w:color="auto"/>
        </w:pBdr>
        <w:autoSpaceDN w:val="0"/>
        <w:ind w:left="709" w:hanging="425"/>
        <w:jc w:val="both"/>
        <w:textAlignment w:val="baseline"/>
        <w:rPr>
          <w:rFonts w:cs="Times New Roman"/>
          <w:sz w:val="22"/>
          <w:szCs w:val="22"/>
        </w:rPr>
      </w:pPr>
      <w:r w:rsidRPr="008803C1">
        <w:rPr>
          <w:rFonts w:cs="Times New Roman"/>
          <w:bCs/>
          <w:sz w:val="22"/>
          <w:szCs w:val="22"/>
        </w:rPr>
        <w:t xml:space="preserve">ustawy z dnia 14 grudnia 2012 r. o odpadach (tj. Dz. U. z 2020 r., poz. 797 z </w:t>
      </w:r>
      <w:proofErr w:type="spellStart"/>
      <w:r w:rsidRPr="008803C1">
        <w:rPr>
          <w:rFonts w:cs="Times New Roman"/>
          <w:bCs/>
          <w:sz w:val="22"/>
          <w:szCs w:val="22"/>
        </w:rPr>
        <w:t>późn</w:t>
      </w:r>
      <w:proofErr w:type="spellEnd"/>
      <w:r w:rsidRPr="008803C1">
        <w:rPr>
          <w:rFonts w:cs="Times New Roman"/>
          <w:bCs/>
          <w:sz w:val="22"/>
          <w:szCs w:val="22"/>
        </w:rPr>
        <w:t xml:space="preserve">. </w:t>
      </w:r>
      <w:proofErr w:type="spellStart"/>
      <w:r w:rsidRPr="008803C1">
        <w:rPr>
          <w:rFonts w:cs="Times New Roman"/>
          <w:bCs/>
          <w:sz w:val="22"/>
          <w:szCs w:val="22"/>
        </w:rPr>
        <w:t>zm</w:t>
      </w:r>
      <w:proofErr w:type="spellEnd"/>
      <w:r w:rsidRPr="008803C1">
        <w:rPr>
          <w:rFonts w:cs="Times New Roman"/>
          <w:bCs/>
          <w:sz w:val="22"/>
          <w:szCs w:val="22"/>
        </w:rPr>
        <w:t>).</w:t>
      </w:r>
    </w:p>
    <w:p w14:paraId="36E92435" w14:textId="77777777" w:rsidR="00CB2145" w:rsidRPr="008803C1" w:rsidRDefault="00CB2145" w:rsidP="00CB2145">
      <w:pPr>
        <w:pStyle w:val="Standard"/>
        <w:ind w:left="284"/>
        <w:jc w:val="both"/>
        <w:rPr>
          <w:rFonts w:ascii="Times New Roman" w:hAnsi="Times New Roman" w:cs="Times New Roman"/>
          <w:sz w:val="22"/>
          <w:szCs w:val="22"/>
        </w:rPr>
      </w:pPr>
      <w:r w:rsidRPr="008803C1">
        <w:rPr>
          <w:rFonts w:ascii="Times New Roman" w:hAnsi="Times New Roman" w:cs="Times New Roman"/>
          <w:bCs/>
          <w:sz w:val="22"/>
          <w:szCs w:val="22"/>
        </w:rPr>
        <w:t>Powołane przepisy prawne Wykonawca zobowiązuje się stosować z uwzględnieniem ewentualnych zmian stanu prawnego w tym zakresie,</w:t>
      </w:r>
    </w:p>
    <w:p w14:paraId="291EE371" w14:textId="77777777" w:rsidR="00CB2145" w:rsidRPr="00E61C75" w:rsidRDefault="00CB2145">
      <w:pPr>
        <w:pStyle w:val="Akapitzlist"/>
        <w:numPr>
          <w:ilvl w:val="0"/>
          <w:numId w:val="93"/>
        </w:numPr>
        <w:jc w:val="both"/>
        <w:rPr>
          <w:rFonts w:cs="Times New Roman"/>
          <w:sz w:val="22"/>
          <w:szCs w:val="22"/>
        </w:rPr>
      </w:pPr>
      <w:r w:rsidRPr="00E61C75">
        <w:rPr>
          <w:rFonts w:cs="Times New Roman"/>
          <w:bCs/>
          <w:sz w:val="22"/>
          <w:szCs w:val="22"/>
        </w:rPr>
        <w:t>ponoszenie pełnej odpowiedzialności za stan i przestrzeganie przepisów bhp, ochronę p.poż.  i dozór mienia na terenie robót, jak i za wszelkie szkody powstałe w trakcie trwania robót na terenie przyjętym od Zamawiającego lub mających związek z prowadzonymi robotami,</w:t>
      </w:r>
    </w:p>
    <w:p w14:paraId="210825E4" w14:textId="77777777" w:rsidR="00CB2145" w:rsidRPr="00E61C75" w:rsidRDefault="00CB2145">
      <w:pPr>
        <w:pStyle w:val="Akapitzlist"/>
        <w:numPr>
          <w:ilvl w:val="0"/>
          <w:numId w:val="93"/>
        </w:numPr>
        <w:jc w:val="both"/>
        <w:rPr>
          <w:rFonts w:cs="Times New Roman"/>
          <w:sz w:val="22"/>
          <w:szCs w:val="22"/>
        </w:rPr>
      </w:pPr>
      <w:r w:rsidRPr="00E61C75">
        <w:rPr>
          <w:rFonts w:cs="Times New Roman"/>
          <w:bCs/>
          <w:sz w:val="22"/>
          <w:szCs w:val="22"/>
        </w:rPr>
        <w:t>terminowe wykonywanie i przekazanie przedmiotu umowy oraz oświadczenia, że roboty ukończone przez niego są całkowicie zgodne z umową i odpowiadają potrzebom, dla których są przewidziane według umowy,</w:t>
      </w:r>
    </w:p>
    <w:p w14:paraId="50A26C60" w14:textId="77777777" w:rsidR="00CB2145" w:rsidRPr="00E61C75" w:rsidRDefault="00CB2145">
      <w:pPr>
        <w:pStyle w:val="Akapitzlist"/>
        <w:numPr>
          <w:ilvl w:val="0"/>
          <w:numId w:val="93"/>
        </w:numPr>
        <w:jc w:val="both"/>
        <w:rPr>
          <w:rFonts w:cs="Times New Roman"/>
          <w:sz w:val="22"/>
          <w:szCs w:val="22"/>
        </w:rPr>
      </w:pPr>
      <w:r w:rsidRPr="00E61C75">
        <w:rPr>
          <w:rFonts w:cs="Times New Roman"/>
          <w:bCs/>
          <w:sz w:val="22"/>
          <w:szCs w:val="22"/>
        </w:rPr>
        <w:t>ponoszenie pełnej odpowiedzialności za stosowanie i bezpieczeństwo wszelkich działań prowadzonych na terenie robót i poza nim, a związanych z wykonaniem przedmiotu umowy,</w:t>
      </w:r>
    </w:p>
    <w:p w14:paraId="022482D5" w14:textId="77777777" w:rsidR="00CB2145" w:rsidRPr="00E61C75" w:rsidRDefault="00CB2145">
      <w:pPr>
        <w:pStyle w:val="Akapitzlist"/>
        <w:numPr>
          <w:ilvl w:val="0"/>
          <w:numId w:val="93"/>
        </w:numPr>
        <w:jc w:val="both"/>
        <w:rPr>
          <w:rFonts w:cs="Times New Roman"/>
          <w:sz w:val="22"/>
          <w:szCs w:val="22"/>
        </w:rPr>
      </w:pPr>
      <w:r w:rsidRPr="00E61C75">
        <w:rPr>
          <w:rFonts w:cs="Times New Roman"/>
          <w:bCs/>
          <w:sz w:val="22"/>
          <w:szCs w:val="22"/>
        </w:rPr>
        <w:t>ponoszenie pełnej odpowiedzialności za szkody oraz następstwa nieszczęśliwych wypadków pracowników i osób trzecich, powstałe w związku z prowadzonymi robotami, w tym także ruchem pojazdów,</w:t>
      </w:r>
    </w:p>
    <w:p w14:paraId="4DBBE4B1" w14:textId="77777777" w:rsidR="00CB2145" w:rsidRPr="00E61C75" w:rsidRDefault="00CB2145">
      <w:pPr>
        <w:pStyle w:val="Akapitzlist"/>
        <w:numPr>
          <w:ilvl w:val="0"/>
          <w:numId w:val="93"/>
        </w:numPr>
        <w:jc w:val="both"/>
        <w:rPr>
          <w:rFonts w:cs="Times New Roman"/>
          <w:sz w:val="22"/>
          <w:szCs w:val="22"/>
        </w:rPr>
      </w:pPr>
      <w:r w:rsidRPr="00E61C75">
        <w:rPr>
          <w:rFonts w:cs="Times New Roman"/>
          <w:bCs/>
          <w:sz w:val="22"/>
          <w:szCs w:val="22"/>
        </w:rPr>
        <w:t>dbanie o porządek na terenie robót oraz utrzymywanie terenu robót w należytym stanie i porządku oraz w stanie wolnym od przeszkód komunikacyjnych,</w:t>
      </w:r>
    </w:p>
    <w:p w14:paraId="3C4146CD" w14:textId="77777777" w:rsidR="00CB2145" w:rsidRPr="00E61C75" w:rsidRDefault="00CB2145">
      <w:pPr>
        <w:pStyle w:val="Akapitzlist"/>
        <w:numPr>
          <w:ilvl w:val="0"/>
          <w:numId w:val="93"/>
        </w:numPr>
        <w:jc w:val="both"/>
        <w:rPr>
          <w:rFonts w:cs="Times New Roman"/>
          <w:sz w:val="22"/>
          <w:szCs w:val="22"/>
        </w:rPr>
      </w:pPr>
      <w:r w:rsidRPr="00E61C75">
        <w:rPr>
          <w:rFonts w:cs="Times New Roman"/>
          <w:bCs/>
          <w:sz w:val="22"/>
          <w:szCs w:val="22"/>
        </w:rPr>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14:paraId="2F45F18D" w14:textId="77777777" w:rsidR="00CB2145" w:rsidRPr="00E61C75" w:rsidRDefault="00CB2145">
      <w:pPr>
        <w:pStyle w:val="Akapitzlist"/>
        <w:numPr>
          <w:ilvl w:val="0"/>
          <w:numId w:val="93"/>
        </w:numPr>
        <w:jc w:val="both"/>
        <w:rPr>
          <w:rFonts w:cs="Times New Roman"/>
          <w:sz w:val="22"/>
          <w:szCs w:val="22"/>
        </w:rPr>
      </w:pPr>
      <w:r w:rsidRPr="00E61C75">
        <w:rPr>
          <w:rFonts w:cs="Times New Roman"/>
          <w:bCs/>
          <w:sz w:val="22"/>
          <w:szCs w:val="22"/>
        </w:rPr>
        <w:t>wykonanie dokumentacji powykonawczej wraz z obmiarami wykonywanych robót,</w:t>
      </w:r>
    </w:p>
    <w:p w14:paraId="29508837" w14:textId="77777777" w:rsidR="00CB2145" w:rsidRPr="00E61C75" w:rsidRDefault="00CB2145">
      <w:pPr>
        <w:pStyle w:val="Akapitzlist"/>
        <w:numPr>
          <w:ilvl w:val="0"/>
          <w:numId w:val="93"/>
        </w:numPr>
        <w:jc w:val="both"/>
        <w:rPr>
          <w:rFonts w:cs="Times New Roman"/>
          <w:sz w:val="22"/>
          <w:szCs w:val="22"/>
        </w:rPr>
      </w:pPr>
      <w:r w:rsidRPr="00E61C75">
        <w:rPr>
          <w:rFonts w:cs="Times New Roman"/>
          <w:bCs/>
          <w:sz w:val="22"/>
          <w:szCs w:val="22"/>
        </w:rPr>
        <w:t xml:space="preserve">niezwłoczne informowanie Zamawiającego o problemach technicznych lub okolicznościach, które mogą wpłynąć na jakość robót lub termin zakończenia robót. </w:t>
      </w:r>
    </w:p>
    <w:p w14:paraId="11865F3B" w14:textId="77777777" w:rsidR="00CB2145" w:rsidRDefault="00CB2145">
      <w:pPr>
        <w:pStyle w:val="Akapitzlist"/>
        <w:numPr>
          <w:ilvl w:val="0"/>
          <w:numId w:val="94"/>
        </w:numPr>
        <w:jc w:val="both"/>
        <w:rPr>
          <w:rFonts w:cs="Times New Roman"/>
          <w:sz w:val="22"/>
          <w:szCs w:val="22"/>
        </w:rPr>
      </w:pPr>
      <w:bookmarkStart w:id="8" w:name="_Hlk89326042"/>
      <w:r w:rsidRPr="008803C1">
        <w:rPr>
          <w:rFonts w:cs="Times New Roman"/>
          <w:bCs/>
          <w:sz w:val="22"/>
          <w:szCs w:val="22"/>
        </w:rPr>
        <w:lastRenderedPageBreak/>
        <w:t xml:space="preserve">W związku z zawarciem umowy na roboty budowlane Wykonawca będzie zobowiązany do zawarcia umowy/umów ubezpieczenia od wszelkiego ryzyka i odpowiedzialności związanej z realizacją umowy na roboty budowlane oraz do terminowego opłacania należnych składek ubezpieczeniowych, w zakresie </w:t>
      </w:r>
      <w:r w:rsidRPr="00601016">
        <w:rPr>
          <w:rFonts w:cs="Times New Roman"/>
          <w:bCs/>
          <w:sz w:val="22"/>
          <w:szCs w:val="22"/>
          <w:u w:val="single"/>
        </w:rPr>
        <w:t>odpowiedzialności cywilnej (OC) Wykonawcy</w:t>
      </w:r>
      <w:r w:rsidRPr="008803C1">
        <w:rPr>
          <w:rFonts w:cs="Times New Roman"/>
          <w:bCs/>
          <w:sz w:val="22"/>
          <w:szCs w:val="22"/>
        </w:rPr>
        <w:t xml:space="preserve"> z tytułu prowadzonej działalności gospodarczej, obejmujące w swym zakresie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innych prac objętych przedmiotem umowy o roboty budowlane, na kwotę ubezpieczenia nie niższą niż </w:t>
      </w:r>
      <w:r w:rsidRPr="008803C1">
        <w:rPr>
          <w:rFonts w:cs="Times New Roman"/>
          <w:bCs/>
          <w:sz w:val="22"/>
          <w:szCs w:val="22"/>
          <w:u w:val="single"/>
        </w:rPr>
        <w:t>wartość brutto umowy</w:t>
      </w:r>
      <w:r w:rsidRPr="008803C1">
        <w:rPr>
          <w:rFonts w:cs="Times New Roman"/>
          <w:bCs/>
          <w:sz w:val="22"/>
          <w:szCs w:val="22"/>
        </w:rPr>
        <w:t xml:space="preserve">. Ubezpieczenie powinno być zawarte nie później niż w dniu przekazania placu budowy. </w:t>
      </w:r>
      <w:r w:rsidRPr="004F5F3A">
        <w:rPr>
          <w:rFonts w:cs="Times New Roman"/>
          <w:bCs/>
          <w:sz w:val="22"/>
          <w:szCs w:val="22"/>
          <w:u w:val="single"/>
        </w:rPr>
        <w:t>Kopię dokumentu ubezpieczenia (polisy) należy przedłożyć zamawiającemu w terminie 7 dni od dnia przekazania placu</w:t>
      </w:r>
      <w:r w:rsidRPr="004F5F3A">
        <w:rPr>
          <w:rFonts w:cs="Times New Roman"/>
          <w:bCs/>
          <w:color w:val="FF0000"/>
          <w:sz w:val="22"/>
          <w:szCs w:val="22"/>
          <w:u w:val="single"/>
        </w:rPr>
        <w:t xml:space="preserve"> </w:t>
      </w:r>
      <w:r w:rsidRPr="004F5F3A">
        <w:rPr>
          <w:rFonts w:cs="Times New Roman"/>
          <w:bCs/>
          <w:sz w:val="22"/>
          <w:szCs w:val="22"/>
          <w:u w:val="single"/>
        </w:rPr>
        <w:t>budowy. Wykonawca winien przedłożyć polisę ubezpieczenia wraz z dowodem opłacenia składek.</w:t>
      </w:r>
      <w:r w:rsidRPr="008803C1">
        <w:rPr>
          <w:rFonts w:cs="Times New Roman"/>
          <w:bCs/>
          <w:sz w:val="22"/>
          <w:szCs w:val="22"/>
        </w:rPr>
        <w:t xml:space="preserve"> W przypadku płatności składek w ratach ubezpieczyciel powinien określić z jakim dniem rozpoczyna się materialny bieg odpowiedzialności ubezpieczyciela</w:t>
      </w:r>
      <w:bookmarkEnd w:id="8"/>
      <w:r w:rsidRPr="008803C1">
        <w:rPr>
          <w:rFonts w:cs="Times New Roman"/>
          <w:bCs/>
          <w:sz w:val="22"/>
          <w:szCs w:val="22"/>
        </w:rPr>
        <w:t>.</w:t>
      </w:r>
    </w:p>
    <w:p w14:paraId="6B000537" w14:textId="77777777" w:rsidR="00CB2145" w:rsidRPr="00E61C75" w:rsidRDefault="00CB2145">
      <w:pPr>
        <w:pStyle w:val="Akapitzlist"/>
        <w:numPr>
          <w:ilvl w:val="0"/>
          <w:numId w:val="94"/>
        </w:numPr>
        <w:jc w:val="both"/>
        <w:rPr>
          <w:rFonts w:cs="Times New Roman"/>
          <w:sz w:val="22"/>
          <w:szCs w:val="22"/>
        </w:rPr>
      </w:pPr>
      <w:r w:rsidRPr="00E61C75">
        <w:rPr>
          <w:rFonts w:cs="Times New Roman"/>
          <w:bCs/>
          <w:sz w:val="22"/>
          <w:szCs w:val="22"/>
        </w:rPr>
        <w:t>Wykonawca zobowiązany jest zapewnić wykonanie i kierowanie budową/robotami objętymi umową przez osoby posiadające stosowne kwalifikacje zawodowe i uprawnienia budowlane.</w:t>
      </w:r>
    </w:p>
    <w:p w14:paraId="7AD50451" w14:textId="77777777" w:rsidR="00CB2145" w:rsidRPr="008803C1" w:rsidRDefault="00CB2145">
      <w:pPr>
        <w:pStyle w:val="Akapitzlist"/>
        <w:numPr>
          <w:ilvl w:val="0"/>
          <w:numId w:val="94"/>
        </w:numPr>
        <w:jc w:val="both"/>
        <w:rPr>
          <w:rFonts w:cs="Times New Roman"/>
          <w:sz w:val="22"/>
          <w:szCs w:val="22"/>
        </w:rPr>
      </w:pPr>
      <w:r w:rsidRPr="008803C1">
        <w:rPr>
          <w:rFonts w:cs="Times New Roman"/>
          <w:bCs/>
          <w:sz w:val="22"/>
          <w:szCs w:val="22"/>
        </w:rPr>
        <w:t>Wykonawca zobowiązuje się, że wszystkie osoby wykonujące czynności związane bezpośrednio z realizacją przedmiotu zamówienia ze strony Wykonawcy lub Podwykonawcy będą w okresie realizacji umowy zatrudnione na podstawie umowy o pracę w rozumieniu przepisów ustawy z dnia 26 czerwca 1974 r. – Kodeks Pracy (tj. Dz. U. z 2020 r. poz. 1320).</w:t>
      </w:r>
    </w:p>
    <w:p w14:paraId="591382A6" w14:textId="77777777" w:rsidR="00CB2145" w:rsidRDefault="00CB2145">
      <w:pPr>
        <w:pStyle w:val="Akapitzlist"/>
        <w:numPr>
          <w:ilvl w:val="0"/>
          <w:numId w:val="94"/>
        </w:numPr>
        <w:jc w:val="both"/>
        <w:rPr>
          <w:rFonts w:cs="Times New Roman"/>
          <w:sz w:val="22"/>
          <w:szCs w:val="22"/>
        </w:rPr>
      </w:pPr>
      <w:r w:rsidRPr="000828D5">
        <w:rPr>
          <w:rFonts w:cs="Times New Roman"/>
          <w:bCs/>
          <w:sz w:val="22"/>
          <w:szCs w:val="22"/>
          <w:u w:val="single"/>
        </w:rPr>
        <w:t>W terminie 5 dni od dnia zawarcia umowy Wykonawca przekaże Zamawiającemu oświadczenie Wykonawcy lub Podwykonawcy o zatrudnieniu na podstawie umowy o pracę osób, o których mowa w ust. 4</w:t>
      </w:r>
      <w:r w:rsidRPr="008803C1">
        <w:rPr>
          <w:rFonts w:cs="Times New Roman"/>
          <w:bCs/>
          <w:sz w:val="22"/>
          <w:szCs w:val="22"/>
        </w:rPr>
        <w:t>. Oświadczenie to powinno zawierać w szczególności: dokładne określenie podmiotu składającego oświadczenie, datę złożenia oświadczenia, wskazanie, że czynności wykonują osoby zatrudnione na podstawie umowy o pracę wraz ze wskazaniem liczby tych osób, rodzaju umowy o pracę i wymiaru etatu oraz podpis osoby uprawnionej do złożenia oświadczenia w imieniu Wykonawcy lub Podwykonawcy</w:t>
      </w:r>
      <w:r>
        <w:rPr>
          <w:rFonts w:cs="Times New Roman"/>
          <w:bCs/>
          <w:sz w:val="22"/>
          <w:szCs w:val="22"/>
        </w:rPr>
        <w:t>.</w:t>
      </w:r>
    </w:p>
    <w:p w14:paraId="5C87F172" w14:textId="77777777" w:rsidR="00CB2145" w:rsidRPr="00E61C75" w:rsidRDefault="00CB2145">
      <w:pPr>
        <w:pStyle w:val="Akapitzlist"/>
        <w:numPr>
          <w:ilvl w:val="0"/>
          <w:numId w:val="94"/>
        </w:numPr>
        <w:jc w:val="both"/>
        <w:rPr>
          <w:rFonts w:cs="Times New Roman"/>
          <w:sz w:val="22"/>
          <w:szCs w:val="22"/>
        </w:rPr>
      </w:pPr>
      <w:r w:rsidRPr="00E61C75">
        <w:rPr>
          <w:rFonts w:cs="Times New Roman"/>
          <w:bCs/>
          <w:sz w:val="22"/>
          <w:szCs w:val="22"/>
        </w:rPr>
        <w:t>W celu potwierdzenia przez Wykonawcę lub Podwykonawcę spełnienia wymogu zatrudnienia na podstawie umowy o pracę  osób określonych w ust.4 Wykonawca na każde wezwanie Zamawiającego w wyznaczonym w tym wezwaniu terminie przedłoży:</w:t>
      </w:r>
    </w:p>
    <w:p w14:paraId="664685C4" w14:textId="77777777" w:rsidR="00CB2145" w:rsidRPr="00E61C75" w:rsidRDefault="00CB2145">
      <w:pPr>
        <w:pStyle w:val="Akapitzlist"/>
        <w:numPr>
          <w:ilvl w:val="0"/>
          <w:numId w:val="95"/>
        </w:numPr>
        <w:jc w:val="both"/>
        <w:rPr>
          <w:rFonts w:cs="Times New Roman"/>
          <w:sz w:val="22"/>
          <w:szCs w:val="22"/>
        </w:rPr>
      </w:pPr>
      <w:r w:rsidRPr="00E61C75">
        <w:rPr>
          <w:rFonts w:cs="Times New Roman"/>
          <w:bCs/>
          <w:sz w:val="22"/>
          <w:szCs w:val="22"/>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 określeniem liczby tych osób, rodzaju umowy o pracę i wymiaru etatu oraz podpis osoby uprawnionej do złożenia oświadczenia w imieniu wykonawcy lub podwykonawcy;</w:t>
      </w:r>
    </w:p>
    <w:p w14:paraId="3A86AADD" w14:textId="77777777" w:rsidR="00CB2145" w:rsidRPr="00E61C75" w:rsidRDefault="00CB2145">
      <w:pPr>
        <w:pStyle w:val="Akapitzlist"/>
        <w:numPr>
          <w:ilvl w:val="0"/>
          <w:numId w:val="95"/>
        </w:numPr>
        <w:jc w:val="both"/>
        <w:rPr>
          <w:rFonts w:cs="Times New Roman"/>
          <w:sz w:val="22"/>
          <w:szCs w:val="22"/>
        </w:rPr>
      </w:pPr>
      <w:r w:rsidRPr="00E61C75">
        <w:rPr>
          <w:rFonts w:cs="Times New Roman"/>
          <w:bCs/>
          <w:sz w:val="22"/>
          <w:szCs w:val="22"/>
        </w:rPr>
        <w:t>poświadczoną za zgodność z oryginałem odpowiednio przez wykonawcę lub podwykonawcę kopię umowy/umów o pracę osób wykonujących w trakcie realizacji zamówienia czynności, których dotyczy ww. oświadczenie (wraz z dokumentem regulującym zakres obowiązków, jeżeli został sporządzony). Kopia umowy/umów powinna zostać zanonimizowana w sposób zapewniający ochronę danych osobowych pracowników, zgodnie z przepisami ustawy z dnia 10 maja 2018 r. o ochronie danych osobowych (tj. bez m.in. adresów, nr PESEL pracowników). Informacje takie jak: imię, nazwisko, data zawarcia umowy, rodzaj umowy o pracę i wymiar etatu powinny być możliwe do zidentyfikowania;</w:t>
      </w:r>
    </w:p>
    <w:p w14:paraId="5B55A106" w14:textId="77777777" w:rsidR="00CB2145" w:rsidRPr="00E61C75" w:rsidRDefault="00CB2145">
      <w:pPr>
        <w:pStyle w:val="Akapitzlist"/>
        <w:numPr>
          <w:ilvl w:val="0"/>
          <w:numId w:val="95"/>
        </w:numPr>
        <w:jc w:val="both"/>
        <w:rPr>
          <w:rFonts w:cs="Times New Roman"/>
          <w:sz w:val="22"/>
          <w:szCs w:val="22"/>
        </w:rPr>
      </w:pPr>
      <w:r w:rsidRPr="00E61C75">
        <w:rPr>
          <w:rFonts w:cs="Times New Roman"/>
          <w:bCs/>
          <w:sz w:val="22"/>
          <w:szCs w:val="22"/>
        </w:rPr>
        <w:t xml:space="preserve">zaświadczenie właściwego oddziału ZUS, potwierdzające opłacanie przez wykonawcę </w:t>
      </w:r>
      <w:r w:rsidRPr="00E61C75">
        <w:rPr>
          <w:rFonts w:cs="Times New Roman"/>
          <w:bCs/>
          <w:sz w:val="22"/>
          <w:szCs w:val="22"/>
        </w:rPr>
        <w:br/>
        <w:t xml:space="preserve">lub podwykonawcę składek na ubezpieczenia społeczne i zdrowotne z tytułu zatrudnienia </w:t>
      </w:r>
      <w:r w:rsidRPr="00E61C75">
        <w:rPr>
          <w:rFonts w:cs="Times New Roman"/>
          <w:bCs/>
          <w:sz w:val="22"/>
          <w:szCs w:val="22"/>
        </w:rPr>
        <w:br/>
        <w:t>na podstawie umów o pracę za ostatni okres rozliczeniowy;</w:t>
      </w:r>
    </w:p>
    <w:p w14:paraId="7F0F3A9E" w14:textId="77777777" w:rsidR="00CB2145" w:rsidRPr="00E61C75" w:rsidRDefault="00CB2145">
      <w:pPr>
        <w:pStyle w:val="Akapitzlist"/>
        <w:numPr>
          <w:ilvl w:val="0"/>
          <w:numId w:val="95"/>
        </w:numPr>
        <w:jc w:val="both"/>
        <w:rPr>
          <w:rFonts w:cs="Times New Roman"/>
          <w:sz w:val="22"/>
          <w:szCs w:val="22"/>
        </w:rPr>
      </w:pPr>
      <w:r w:rsidRPr="00E61C75">
        <w:rPr>
          <w:rFonts w:cs="Times New Roman"/>
          <w:bCs/>
          <w:sz w:val="22"/>
          <w:szCs w:val="22"/>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o ochronie danych osobowych.</w:t>
      </w:r>
    </w:p>
    <w:p w14:paraId="0648BEA1" w14:textId="77777777" w:rsidR="00CB2145" w:rsidRPr="008803C1" w:rsidRDefault="00CB2145">
      <w:pPr>
        <w:pStyle w:val="Akapitzlist"/>
        <w:numPr>
          <w:ilvl w:val="0"/>
          <w:numId w:val="94"/>
        </w:numPr>
        <w:jc w:val="both"/>
        <w:rPr>
          <w:rFonts w:cs="Times New Roman"/>
          <w:sz w:val="22"/>
          <w:szCs w:val="22"/>
        </w:rPr>
      </w:pPr>
      <w:r w:rsidRPr="008803C1">
        <w:rPr>
          <w:rFonts w:cs="Times New Roman"/>
          <w:bCs/>
          <w:sz w:val="22"/>
          <w:szCs w:val="22"/>
        </w:rPr>
        <w:lastRenderedPageBreak/>
        <w:t>Niezłożenie przez Wykonawcę w wyznaczonym przez Zamawiającego terminie dokumentów, o których mowa w ust.6 traktowane będzie jako niespełnienie przez wykonawcę lub podwykonawcę wymogu zatrudnienia tych osób na podstawie umowy o pracę.</w:t>
      </w:r>
    </w:p>
    <w:p w14:paraId="2FC5EA73" w14:textId="77777777" w:rsidR="00CB2145" w:rsidRPr="008803C1" w:rsidRDefault="00CB2145">
      <w:pPr>
        <w:pStyle w:val="Akapitzlist"/>
        <w:numPr>
          <w:ilvl w:val="0"/>
          <w:numId w:val="94"/>
        </w:numPr>
        <w:jc w:val="both"/>
        <w:rPr>
          <w:rFonts w:cs="Times New Roman"/>
          <w:sz w:val="22"/>
          <w:szCs w:val="22"/>
        </w:rPr>
      </w:pPr>
      <w:r w:rsidRPr="008803C1">
        <w:rPr>
          <w:rFonts w:cs="Times New Roman"/>
          <w:bCs/>
          <w:sz w:val="22"/>
          <w:szCs w:val="22"/>
        </w:rPr>
        <w:t xml:space="preserve">W przypadku uzasadnionych wątpliwości co do przestrzegania prawa pracy przez wykonawcę </w:t>
      </w:r>
      <w:r w:rsidRPr="008803C1">
        <w:rPr>
          <w:rFonts w:cs="Times New Roman"/>
          <w:bCs/>
          <w:sz w:val="22"/>
          <w:szCs w:val="22"/>
        </w:rPr>
        <w:br/>
        <w:t>lub podwykonawcę, Zamawiający może zwrócić się o przeprowadzenie kontroli przez Państwową Inspekcję Pracy.</w:t>
      </w:r>
    </w:p>
    <w:p w14:paraId="56C00DF3" w14:textId="77777777" w:rsidR="00CB2145" w:rsidRDefault="00CB2145" w:rsidP="00CB2145">
      <w:pPr>
        <w:rPr>
          <w:rFonts w:eastAsia="Calibri" w:cs="Times New Roman"/>
          <w:b/>
          <w:bCs/>
          <w:kern w:val="2"/>
          <w:sz w:val="22"/>
          <w:szCs w:val="22"/>
        </w:rPr>
      </w:pPr>
    </w:p>
    <w:p w14:paraId="20E40AC1" w14:textId="77777777" w:rsidR="00CB2145" w:rsidRPr="008803C1" w:rsidRDefault="00CB2145" w:rsidP="00CB2145">
      <w:pPr>
        <w:jc w:val="center"/>
        <w:rPr>
          <w:rFonts w:eastAsia="Liberation Serif" w:cs="Times New Roman"/>
          <w:kern w:val="2"/>
          <w:sz w:val="22"/>
          <w:szCs w:val="22"/>
        </w:rPr>
      </w:pPr>
      <w:r w:rsidRPr="008803C1">
        <w:rPr>
          <w:rFonts w:eastAsia="Calibri" w:cs="Times New Roman"/>
          <w:b/>
          <w:bCs/>
          <w:kern w:val="2"/>
          <w:sz w:val="22"/>
          <w:szCs w:val="22"/>
        </w:rPr>
        <w:t>§ 5</w:t>
      </w:r>
    </w:p>
    <w:p w14:paraId="677D6208" w14:textId="77777777" w:rsidR="00CB2145" w:rsidRPr="008803C1" w:rsidRDefault="00CB2145" w:rsidP="00CB2145">
      <w:pPr>
        <w:jc w:val="center"/>
        <w:rPr>
          <w:rFonts w:eastAsia="Liberation Serif" w:cs="Times New Roman"/>
          <w:kern w:val="2"/>
          <w:sz w:val="22"/>
          <w:szCs w:val="22"/>
        </w:rPr>
      </w:pPr>
      <w:r w:rsidRPr="008803C1">
        <w:rPr>
          <w:rFonts w:eastAsia="Calibri" w:cs="Times New Roman"/>
          <w:b/>
          <w:bCs/>
          <w:kern w:val="2"/>
          <w:sz w:val="22"/>
          <w:szCs w:val="22"/>
        </w:rPr>
        <w:t>Wynagrodzenie i zapłata wynagrodzenia</w:t>
      </w:r>
    </w:p>
    <w:p w14:paraId="5026B787" w14:textId="77777777" w:rsidR="00CB2145" w:rsidRPr="00E61C75" w:rsidRDefault="00CB2145">
      <w:pPr>
        <w:pStyle w:val="Akapitzlist"/>
        <w:numPr>
          <w:ilvl w:val="6"/>
          <w:numId w:val="93"/>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ind w:left="284" w:hanging="284"/>
        <w:rPr>
          <w:rFonts w:ascii="Times-Roman" w:hAnsi="Times-Roman" w:cs="Times-Roman"/>
          <w:color w:val="auto"/>
          <w:sz w:val="22"/>
          <w:szCs w:val="22"/>
        </w:rPr>
      </w:pPr>
      <w:r w:rsidRPr="00E61C75">
        <w:rPr>
          <w:rFonts w:ascii="Times-Roman" w:hAnsi="Times-Roman" w:cs="Times-Roman"/>
          <w:color w:val="auto"/>
          <w:sz w:val="22"/>
          <w:szCs w:val="22"/>
        </w:rPr>
        <w:t>Za nale</w:t>
      </w:r>
      <w:r w:rsidRPr="00E61C75">
        <w:rPr>
          <w:rFonts w:ascii="TimesNewRoman" w:hAnsi="TimesNewRoman" w:cs="TimesNewRoman"/>
          <w:color w:val="auto"/>
          <w:sz w:val="22"/>
          <w:szCs w:val="22"/>
        </w:rPr>
        <w:t>ż</w:t>
      </w:r>
      <w:r w:rsidRPr="00E61C75">
        <w:rPr>
          <w:rFonts w:ascii="Times-Roman" w:hAnsi="Times-Roman" w:cs="Times-Roman"/>
          <w:color w:val="auto"/>
          <w:sz w:val="22"/>
          <w:szCs w:val="22"/>
        </w:rPr>
        <w:t>yte wykonanie przedmiotu umowy, okre</w:t>
      </w:r>
      <w:r w:rsidRPr="00E61C75">
        <w:rPr>
          <w:rFonts w:ascii="TimesNewRoman" w:hAnsi="TimesNewRoman" w:cs="TimesNewRoman"/>
          <w:color w:val="auto"/>
          <w:sz w:val="22"/>
          <w:szCs w:val="22"/>
        </w:rPr>
        <w:t>ś</w:t>
      </w:r>
      <w:r w:rsidRPr="00E61C75">
        <w:rPr>
          <w:rFonts w:ascii="Times-Roman" w:hAnsi="Times-Roman" w:cs="Times-Roman"/>
          <w:color w:val="auto"/>
          <w:sz w:val="22"/>
          <w:szCs w:val="22"/>
        </w:rPr>
        <w:t>lonego w § 1 niniejszej umowy, Strony ustalaj</w:t>
      </w:r>
      <w:r w:rsidRPr="00E61C75">
        <w:rPr>
          <w:rFonts w:ascii="TimesNewRoman" w:hAnsi="TimesNewRoman" w:cs="TimesNewRoman"/>
          <w:color w:val="auto"/>
          <w:sz w:val="22"/>
          <w:szCs w:val="22"/>
        </w:rPr>
        <w:t xml:space="preserve">ą </w:t>
      </w:r>
      <w:r w:rsidRPr="00E61C75">
        <w:rPr>
          <w:rFonts w:ascii="Times-Roman" w:hAnsi="Times-Roman" w:cs="Times-Roman"/>
          <w:color w:val="auto"/>
          <w:sz w:val="22"/>
          <w:szCs w:val="22"/>
        </w:rPr>
        <w:t>wynagrodzenie kosztorysowe. Wynagrodzenie nie mo</w:t>
      </w:r>
      <w:r w:rsidRPr="00E61C75">
        <w:rPr>
          <w:rFonts w:ascii="TimesNewRoman" w:hAnsi="TimesNewRoman" w:cs="TimesNewRoman"/>
          <w:color w:val="auto"/>
          <w:sz w:val="22"/>
          <w:szCs w:val="22"/>
        </w:rPr>
        <w:t>ż</w:t>
      </w:r>
      <w:r w:rsidRPr="00E61C75">
        <w:rPr>
          <w:rFonts w:ascii="Times-Roman" w:hAnsi="Times-Roman" w:cs="Times-Roman"/>
          <w:color w:val="auto"/>
          <w:sz w:val="22"/>
          <w:szCs w:val="22"/>
        </w:rPr>
        <w:t>e jednak przekroczy</w:t>
      </w:r>
      <w:r w:rsidRPr="00E61C75">
        <w:rPr>
          <w:rFonts w:ascii="TimesNewRoman" w:hAnsi="TimesNewRoman" w:cs="TimesNewRoman"/>
          <w:color w:val="auto"/>
          <w:sz w:val="22"/>
          <w:szCs w:val="22"/>
        </w:rPr>
        <w:t xml:space="preserve">ć </w:t>
      </w:r>
      <w:r w:rsidRPr="00E61C75">
        <w:rPr>
          <w:rFonts w:ascii="Times-Roman" w:hAnsi="Times-Roman" w:cs="Times-Roman"/>
          <w:color w:val="auto"/>
          <w:sz w:val="22"/>
          <w:szCs w:val="22"/>
        </w:rPr>
        <w:t>kwoty: ……………. zł netto + ……. % VAT = ……………… zł brutto (słownie: …….……../100), w tym:</w:t>
      </w:r>
    </w:p>
    <w:p w14:paraId="785BA216" w14:textId="77777777" w:rsidR="00CB2145" w:rsidRPr="00E61C75" w:rsidRDefault="00CB2145">
      <w:pPr>
        <w:pStyle w:val="Akapitzlist"/>
        <w:numPr>
          <w:ilvl w:val="0"/>
          <w:numId w:val="96"/>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rPr>
          <w:rFonts w:ascii="Times-Roman" w:hAnsi="Times-Roman" w:cs="Times-Roman"/>
          <w:color w:val="auto"/>
          <w:sz w:val="22"/>
          <w:szCs w:val="22"/>
        </w:rPr>
      </w:pPr>
      <w:r w:rsidRPr="00E61C75">
        <w:rPr>
          <w:rFonts w:ascii="Times-Roman" w:hAnsi="Times-Roman" w:cs="Times-Roman"/>
          <w:color w:val="auto"/>
          <w:sz w:val="22"/>
          <w:szCs w:val="22"/>
        </w:rPr>
        <w:t>wynagrodzenie za zadanie nr 1: ……………… nie mo</w:t>
      </w:r>
      <w:r w:rsidRPr="00E61C75">
        <w:rPr>
          <w:rFonts w:ascii="TimesNewRoman" w:hAnsi="TimesNewRoman" w:cs="TimesNewRoman"/>
          <w:color w:val="auto"/>
          <w:sz w:val="22"/>
          <w:szCs w:val="22"/>
        </w:rPr>
        <w:t>ż</w:t>
      </w:r>
      <w:r w:rsidRPr="00E61C75">
        <w:rPr>
          <w:rFonts w:ascii="Times-Roman" w:hAnsi="Times-Roman" w:cs="Times-Roman"/>
          <w:color w:val="auto"/>
          <w:sz w:val="22"/>
          <w:szCs w:val="22"/>
        </w:rPr>
        <w:t>e przekroczy</w:t>
      </w:r>
      <w:r w:rsidRPr="00E61C75">
        <w:rPr>
          <w:rFonts w:ascii="TimesNewRoman" w:hAnsi="TimesNewRoman" w:cs="TimesNewRoman"/>
          <w:color w:val="auto"/>
          <w:sz w:val="22"/>
          <w:szCs w:val="22"/>
        </w:rPr>
        <w:t xml:space="preserve">ć </w:t>
      </w:r>
      <w:r w:rsidRPr="00E61C75">
        <w:rPr>
          <w:rFonts w:ascii="Times-Roman" w:hAnsi="Times-Roman" w:cs="Times-Roman"/>
          <w:color w:val="auto"/>
          <w:sz w:val="22"/>
          <w:szCs w:val="22"/>
        </w:rPr>
        <w:t>kwoty: …………… zł netto + …… % VAT = ………….. zł brutto (słownie …………………. /100);</w:t>
      </w:r>
    </w:p>
    <w:p w14:paraId="6E662358" w14:textId="77777777" w:rsidR="00CB2145" w:rsidRPr="00E61C75" w:rsidRDefault="00CB2145">
      <w:pPr>
        <w:pStyle w:val="Akapitzlist"/>
        <w:numPr>
          <w:ilvl w:val="0"/>
          <w:numId w:val="96"/>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rPr>
          <w:rFonts w:eastAsia="Calibri" w:cs="Times New Roman"/>
          <w:sz w:val="22"/>
          <w:szCs w:val="22"/>
        </w:rPr>
      </w:pPr>
      <w:r w:rsidRPr="00E61C75">
        <w:rPr>
          <w:rFonts w:ascii="Times-Roman" w:hAnsi="Times-Roman" w:cs="Times-Roman"/>
          <w:color w:val="auto"/>
          <w:sz w:val="22"/>
          <w:szCs w:val="22"/>
        </w:rPr>
        <w:t>wynagrodzenie za zadanie nr 2: ……………… nie mo</w:t>
      </w:r>
      <w:r w:rsidRPr="00E61C75">
        <w:rPr>
          <w:rFonts w:ascii="TimesNewRoman" w:hAnsi="TimesNewRoman" w:cs="TimesNewRoman"/>
          <w:color w:val="auto"/>
          <w:sz w:val="22"/>
          <w:szCs w:val="22"/>
        </w:rPr>
        <w:t>ż</w:t>
      </w:r>
      <w:r w:rsidRPr="00E61C75">
        <w:rPr>
          <w:rFonts w:ascii="Times-Roman" w:hAnsi="Times-Roman" w:cs="Times-Roman"/>
          <w:color w:val="auto"/>
          <w:sz w:val="22"/>
          <w:szCs w:val="22"/>
        </w:rPr>
        <w:t>e przekroczy</w:t>
      </w:r>
      <w:r w:rsidRPr="00E61C75">
        <w:rPr>
          <w:rFonts w:ascii="TimesNewRoman" w:hAnsi="TimesNewRoman" w:cs="TimesNewRoman"/>
          <w:color w:val="auto"/>
          <w:sz w:val="22"/>
          <w:szCs w:val="22"/>
        </w:rPr>
        <w:t xml:space="preserve">ć </w:t>
      </w:r>
      <w:r w:rsidRPr="00E61C75">
        <w:rPr>
          <w:rFonts w:ascii="Times-Roman" w:hAnsi="Times-Roman" w:cs="Times-Roman"/>
          <w:color w:val="auto"/>
          <w:sz w:val="22"/>
          <w:szCs w:val="22"/>
        </w:rPr>
        <w:t>kwoty: …………… zł netto + …… % VAT = ………….. zł brutto (słownie …………………. /100);</w:t>
      </w:r>
      <w:r w:rsidRPr="00E61C75">
        <w:rPr>
          <w:rFonts w:eastAsia="Calibri" w:cs="Times New Roman"/>
          <w:sz w:val="22"/>
          <w:szCs w:val="22"/>
        </w:rPr>
        <w:t xml:space="preserve"> </w:t>
      </w:r>
    </w:p>
    <w:p w14:paraId="5F66E2D3" w14:textId="77777777" w:rsidR="00CB2145" w:rsidRPr="00E61C75" w:rsidRDefault="00CB2145">
      <w:pPr>
        <w:pStyle w:val="Akapitzlist"/>
        <w:numPr>
          <w:ilvl w:val="6"/>
          <w:numId w:val="93"/>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ind w:left="426"/>
        <w:jc w:val="both"/>
        <w:rPr>
          <w:rFonts w:eastAsia="Calibri" w:cs="Times New Roman"/>
          <w:sz w:val="22"/>
          <w:szCs w:val="22"/>
        </w:rPr>
      </w:pPr>
      <w:r w:rsidRPr="00E61C75">
        <w:rPr>
          <w:rFonts w:ascii="Times-Roman" w:hAnsi="Times-Roman" w:cs="Times-Roman"/>
          <w:color w:val="auto"/>
          <w:sz w:val="22"/>
          <w:szCs w:val="22"/>
        </w:rPr>
        <w:t>Strony ustalaj</w:t>
      </w:r>
      <w:r w:rsidRPr="00E61C75">
        <w:rPr>
          <w:rFonts w:ascii="TimesNewRoman" w:hAnsi="TimesNewRoman" w:cs="TimesNewRoman"/>
          <w:color w:val="auto"/>
          <w:sz w:val="22"/>
          <w:szCs w:val="22"/>
        </w:rPr>
        <w:t>ą</w:t>
      </w:r>
      <w:r w:rsidRPr="00E61C75">
        <w:rPr>
          <w:rFonts w:ascii="Times-Roman" w:hAnsi="Times-Roman" w:cs="Times-Roman"/>
          <w:color w:val="auto"/>
          <w:sz w:val="22"/>
          <w:szCs w:val="22"/>
        </w:rPr>
        <w:t xml:space="preserve">, </w:t>
      </w:r>
      <w:r w:rsidRPr="00E61C75">
        <w:rPr>
          <w:rFonts w:ascii="TimesNewRoman" w:hAnsi="TimesNewRoman" w:cs="TimesNewRoman"/>
          <w:color w:val="auto"/>
          <w:sz w:val="22"/>
          <w:szCs w:val="22"/>
        </w:rPr>
        <w:t>ż</w:t>
      </w:r>
      <w:r w:rsidRPr="00E61C75">
        <w:rPr>
          <w:rFonts w:ascii="Times-Roman" w:hAnsi="Times-Roman" w:cs="Times-Roman"/>
          <w:color w:val="auto"/>
          <w:sz w:val="22"/>
          <w:szCs w:val="22"/>
        </w:rPr>
        <w:t>e za wykonanie przedmiotu umowy zamawiaj</w:t>
      </w:r>
      <w:r w:rsidRPr="00E61C75">
        <w:rPr>
          <w:rFonts w:ascii="TimesNewRoman" w:hAnsi="TimesNewRoman" w:cs="TimesNewRoman"/>
          <w:color w:val="auto"/>
          <w:sz w:val="22"/>
          <w:szCs w:val="22"/>
        </w:rPr>
        <w:t>ą</w:t>
      </w:r>
      <w:r w:rsidRPr="00E61C75">
        <w:rPr>
          <w:rFonts w:ascii="Times-Roman" w:hAnsi="Times-Roman" w:cs="Times-Roman"/>
          <w:color w:val="auto"/>
          <w:sz w:val="22"/>
          <w:szCs w:val="22"/>
        </w:rPr>
        <w:t>cy zapłaci wynagrodzenie na podstawie cen uj</w:t>
      </w:r>
      <w:r w:rsidRPr="00E61C75">
        <w:rPr>
          <w:rFonts w:ascii="TimesNewRoman" w:hAnsi="TimesNewRoman" w:cs="TimesNewRoman"/>
          <w:color w:val="auto"/>
          <w:sz w:val="22"/>
          <w:szCs w:val="22"/>
        </w:rPr>
        <w:t>ę</w:t>
      </w:r>
      <w:r w:rsidRPr="00E61C75">
        <w:rPr>
          <w:rFonts w:ascii="Times-Roman" w:hAnsi="Times-Roman" w:cs="Times-Roman"/>
          <w:color w:val="auto"/>
          <w:sz w:val="22"/>
          <w:szCs w:val="22"/>
        </w:rPr>
        <w:t>tych w poszczególnych pozycjach kosztorysu oraz ilo</w:t>
      </w:r>
      <w:r w:rsidRPr="00E61C75">
        <w:rPr>
          <w:rFonts w:ascii="TimesNewRoman" w:hAnsi="TimesNewRoman" w:cs="TimesNewRoman"/>
          <w:color w:val="auto"/>
          <w:sz w:val="22"/>
          <w:szCs w:val="22"/>
        </w:rPr>
        <w:t>ś</w:t>
      </w:r>
      <w:r w:rsidRPr="00E61C75">
        <w:rPr>
          <w:rFonts w:ascii="Times-Roman" w:hAnsi="Times-Roman" w:cs="Times-Roman"/>
          <w:color w:val="auto"/>
          <w:sz w:val="22"/>
          <w:szCs w:val="22"/>
        </w:rPr>
        <w:t>ci rzeczywi</w:t>
      </w:r>
      <w:r w:rsidRPr="00E61C75">
        <w:rPr>
          <w:rFonts w:ascii="TimesNewRoman" w:hAnsi="TimesNewRoman" w:cs="TimesNewRoman"/>
          <w:color w:val="auto"/>
          <w:sz w:val="22"/>
          <w:szCs w:val="22"/>
        </w:rPr>
        <w:t>ś</w:t>
      </w:r>
      <w:r w:rsidRPr="00E61C75">
        <w:rPr>
          <w:rFonts w:ascii="Times-Roman" w:hAnsi="Times-Roman" w:cs="Times-Roman"/>
          <w:color w:val="auto"/>
          <w:sz w:val="22"/>
          <w:szCs w:val="22"/>
        </w:rPr>
        <w:t>cie wykonanych i odebranych robót ustalonych na podstawie obmiaru. Kwota ł</w:t>
      </w:r>
      <w:r w:rsidRPr="00E61C75">
        <w:rPr>
          <w:rFonts w:ascii="TimesNewRoman" w:hAnsi="TimesNewRoman" w:cs="TimesNewRoman"/>
          <w:color w:val="auto"/>
          <w:sz w:val="22"/>
          <w:szCs w:val="22"/>
        </w:rPr>
        <w:t>ą</w:t>
      </w:r>
      <w:r w:rsidRPr="00E61C75">
        <w:rPr>
          <w:rFonts w:ascii="Times-Roman" w:hAnsi="Times-Roman" w:cs="Times-Roman"/>
          <w:color w:val="auto"/>
          <w:sz w:val="22"/>
          <w:szCs w:val="22"/>
        </w:rPr>
        <w:t>czna nie mo</w:t>
      </w:r>
      <w:r w:rsidRPr="00E61C75">
        <w:rPr>
          <w:rFonts w:ascii="TimesNewRoman" w:hAnsi="TimesNewRoman" w:cs="TimesNewRoman"/>
          <w:color w:val="auto"/>
          <w:sz w:val="22"/>
          <w:szCs w:val="22"/>
        </w:rPr>
        <w:t>ż</w:t>
      </w:r>
      <w:r w:rsidRPr="00E61C75">
        <w:rPr>
          <w:rFonts w:ascii="Times-Roman" w:hAnsi="Times-Roman" w:cs="Times-Roman"/>
          <w:color w:val="auto"/>
          <w:sz w:val="22"/>
          <w:szCs w:val="22"/>
        </w:rPr>
        <w:t>e przekroczy</w:t>
      </w:r>
      <w:r w:rsidRPr="00E61C75">
        <w:rPr>
          <w:rFonts w:ascii="TimesNewRoman" w:hAnsi="TimesNewRoman" w:cs="TimesNewRoman"/>
          <w:color w:val="auto"/>
          <w:sz w:val="22"/>
          <w:szCs w:val="22"/>
        </w:rPr>
        <w:t xml:space="preserve">ć </w:t>
      </w:r>
      <w:r w:rsidRPr="00E61C75">
        <w:rPr>
          <w:rFonts w:ascii="Times-Roman" w:hAnsi="Times-Roman" w:cs="Times-Roman"/>
          <w:color w:val="auto"/>
          <w:sz w:val="22"/>
          <w:szCs w:val="22"/>
        </w:rPr>
        <w:t>warto</w:t>
      </w:r>
      <w:r w:rsidRPr="00E61C75">
        <w:rPr>
          <w:rFonts w:ascii="TimesNewRoman" w:hAnsi="TimesNewRoman" w:cs="TimesNewRoman"/>
          <w:color w:val="auto"/>
          <w:sz w:val="22"/>
          <w:szCs w:val="22"/>
        </w:rPr>
        <w:t>ś</w:t>
      </w:r>
      <w:r w:rsidRPr="00E61C75">
        <w:rPr>
          <w:rFonts w:ascii="Times-Roman" w:hAnsi="Times-Roman" w:cs="Times-Roman"/>
          <w:color w:val="auto"/>
          <w:sz w:val="22"/>
          <w:szCs w:val="22"/>
        </w:rPr>
        <w:t>ci umowy.</w:t>
      </w:r>
    </w:p>
    <w:p w14:paraId="09189C3C" w14:textId="77777777" w:rsidR="00CB2145" w:rsidRPr="00E61C75" w:rsidRDefault="00CB2145">
      <w:pPr>
        <w:pStyle w:val="Akapitzlist"/>
        <w:numPr>
          <w:ilvl w:val="6"/>
          <w:numId w:val="93"/>
        </w:numPr>
        <w:ind w:left="426"/>
        <w:jc w:val="both"/>
        <w:rPr>
          <w:rFonts w:eastAsia="Times New Roman" w:cs="Times New Roman"/>
          <w:sz w:val="22"/>
          <w:szCs w:val="22"/>
        </w:rPr>
      </w:pPr>
      <w:r w:rsidRPr="00E61C75">
        <w:rPr>
          <w:rFonts w:eastAsia="Calibri" w:cs="Times New Roman"/>
          <w:sz w:val="22"/>
          <w:szCs w:val="22"/>
        </w:rPr>
        <w:t xml:space="preserve">Niedoszacowanie, pominięcie oraz brak rozpoznania zakresu przedmiotu umowy nie może być podstawą </w:t>
      </w:r>
      <w:r w:rsidRPr="00E61C75">
        <w:rPr>
          <w:rFonts w:eastAsia="Calibri" w:cs="Times New Roman"/>
          <w:sz w:val="22"/>
          <w:szCs w:val="22"/>
          <w:lang w:val="pt-PT"/>
        </w:rPr>
        <w:t xml:space="preserve">do </w:t>
      </w:r>
      <w:r w:rsidRPr="00E61C75">
        <w:rPr>
          <w:rFonts w:eastAsia="Calibri" w:cs="Times New Roman"/>
          <w:sz w:val="22"/>
          <w:szCs w:val="22"/>
        </w:rPr>
        <w:t>żądania zmiany wynagrodzenia określonego w ust. 1 niniejszego paragrafu.</w:t>
      </w:r>
    </w:p>
    <w:p w14:paraId="102E6CA3" w14:textId="77777777" w:rsidR="00CB2145" w:rsidRPr="00E61C75" w:rsidRDefault="00CB2145">
      <w:pPr>
        <w:pStyle w:val="Akapitzlist"/>
        <w:numPr>
          <w:ilvl w:val="6"/>
          <w:numId w:val="93"/>
        </w:numPr>
        <w:ind w:left="426"/>
        <w:jc w:val="both"/>
        <w:rPr>
          <w:rFonts w:eastAsia="Times New Roman" w:cs="Times New Roman"/>
          <w:strike/>
          <w:sz w:val="22"/>
          <w:szCs w:val="22"/>
        </w:rPr>
      </w:pPr>
      <w:r w:rsidRPr="00E61C75">
        <w:rPr>
          <w:rFonts w:eastAsia="Calibri" w:cs="Times New Roman"/>
          <w:sz w:val="22"/>
          <w:szCs w:val="22"/>
        </w:rPr>
        <w:t xml:space="preserve">Rozliczenie pomiędzy stronami za rzeczywiście wykonane roboty nastąpi w częściach, tj. odrębnie dla każdego zadania, po zakończeniu robót budowlanych i odbiorze końcowym.  </w:t>
      </w:r>
    </w:p>
    <w:p w14:paraId="600A5D97" w14:textId="77777777" w:rsidR="00CB2145" w:rsidRPr="00E61C75" w:rsidRDefault="00CB2145">
      <w:pPr>
        <w:pStyle w:val="Akapitzlist"/>
        <w:numPr>
          <w:ilvl w:val="6"/>
          <w:numId w:val="93"/>
        </w:numPr>
        <w:tabs>
          <w:tab w:val="left" w:pos="2160"/>
        </w:tabs>
        <w:ind w:left="426"/>
        <w:jc w:val="both"/>
        <w:rPr>
          <w:rFonts w:eastAsia="Liberation Serif" w:cs="Times New Roman"/>
          <w:kern w:val="2"/>
          <w:sz w:val="22"/>
          <w:szCs w:val="22"/>
        </w:rPr>
      </w:pPr>
      <w:r w:rsidRPr="00E61C75">
        <w:rPr>
          <w:rFonts w:eastAsia="Calibri" w:cs="Times New Roman"/>
          <w:kern w:val="2"/>
          <w:sz w:val="22"/>
          <w:szCs w:val="22"/>
        </w:rPr>
        <w:t>Wynagrodzenie  Wykonawcy płatne będzie z konta Zamawiającego na konto Wykonawcy w terminie 30 dni od daty doręczenia prawidłowo wystawionej faktury wraz protokołem odbioru rob</w:t>
      </w:r>
      <w:r w:rsidRPr="00E61C75">
        <w:rPr>
          <w:rFonts w:eastAsia="Calibri" w:cs="Times New Roman"/>
          <w:kern w:val="2"/>
          <w:sz w:val="22"/>
          <w:szCs w:val="22"/>
          <w:lang w:val="es-ES_tradnl"/>
        </w:rPr>
        <w:t>ó</w:t>
      </w:r>
      <w:r w:rsidRPr="00E61C75">
        <w:rPr>
          <w:rFonts w:eastAsia="Calibri" w:cs="Times New Roman"/>
          <w:kern w:val="2"/>
          <w:sz w:val="22"/>
          <w:szCs w:val="22"/>
        </w:rPr>
        <w:t>t potwierdzającym należyte wykonania przedmiotu umowy.</w:t>
      </w:r>
    </w:p>
    <w:p w14:paraId="08B5426D" w14:textId="77777777" w:rsidR="00CB2145" w:rsidRPr="00E61C75" w:rsidRDefault="00CB2145">
      <w:pPr>
        <w:pStyle w:val="Akapitzlist"/>
        <w:numPr>
          <w:ilvl w:val="6"/>
          <w:numId w:val="93"/>
        </w:numPr>
        <w:ind w:left="426"/>
        <w:jc w:val="both"/>
        <w:rPr>
          <w:rFonts w:eastAsia="Times New Roman" w:cs="Times New Roman"/>
          <w:sz w:val="22"/>
          <w:szCs w:val="22"/>
        </w:rPr>
      </w:pPr>
      <w:r w:rsidRPr="00E61C75">
        <w:rPr>
          <w:rFonts w:eastAsia="Calibri" w:cs="Times New Roman"/>
          <w:sz w:val="22"/>
          <w:szCs w:val="22"/>
        </w:rPr>
        <w:t xml:space="preserve">Do każdej faktury wystawionej przez Wykonawcę załączone będą dokumenty </w:t>
      </w:r>
      <w:proofErr w:type="spellStart"/>
      <w:r w:rsidRPr="00E61C75">
        <w:rPr>
          <w:rFonts w:eastAsia="Calibri" w:cs="Times New Roman"/>
          <w:sz w:val="22"/>
          <w:szCs w:val="22"/>
        </w:rPr>
        <w:t>okreś</w:t>
      </w:r>
      <w:proofErr w:type="spellEnd"/>
      <w:r w:rsidRPr="00E61C75">
        <w:rPr>
          <w:rFonts w:eastAsia="Calibri" w:cs="Times New Roman"/>
          <w:sz w:val="22"/>
          <w:szCs w:val="22"/>
          <w:lang w:val="it-IT"/>
        </w:rPr>
        <w:t xml:space="preserve">lone </w:t>
      </w:r>
      <w:r w:rsidRPr="00E61C75">
        <w:rPr>
          <w:rFonts w:eastAsia="Calibri" w:cs="Times New Roman"/>
          <w:sz w:val="22"/>
          <w:szCs w:val="22"/>
        </w:rPr>
        <w:br/>
        <w:t xml:space="preserve">w § 11 ust. 20 umowy </w:t>
      </w:r>
      <w:r w:rsidRPr="00E61C75">
        <w:rPr>
          <w:rFonts w:eastAsia="Calibri" w:cs="Times New Roman"/>
          <w:i/>
          <w:iCs/>
          <w:sz w:val="22"/>
          <w:szCs w:val="22"/>
        </w:rPr>
        <w:t>(jeśli dotyczy</w:t>
      </w:r>
      <w:r w:rsidRPr="00E61C75">
        <w:rPr>
          <w:rFonts w:eastAsia="Calibri" w:cs="Times New Roman"/>
          <w:sz w:val="22"/>
          <w:szCs w:val="22"/>
        </w:rPr>
        <w:t>).</w:t>
      </w:r>
    </w:p>
    <w:p w14:paraId="2CC1F789" w14:textId="77777777" w:rsidR="00CB2145" w:rsidRPr="00D60D3E" w:rsidRDefault="00CB2145">
      <w:pPr>
        <w:pStyle w:val="Akapitzlist"/>
        <w:numPr>
          <w:ilvl w:val="6"/>
          <w:numId w:val="93"/>
        </w:numPr>
        <w:ind w:left="426"/>
        <w:jc w:val="both"/>
        <w:rPr>
          <w:rFonts w:eastAsia="Times New Roman" w:cs="Times New Roman"/>
          <w:color w:val="auto"/>
          <w:sz w:val="22"/>
          <w:szCs w:val="22"/>
        </w:rPr>
      </w:pPr>
      <w:r w:rsidRPr="00D60D3E">
        <w:rPr>
          <w:rFonts w:eastAsia="Calibri" w:cs="Times New Roman"/>
          <w:color w:val="auto"/>
          <w:sz w:val="22"/>
          <w:szCs w:val="22"/>
        </w:rPr>
        <w:t>Faktura VAT</w:t>
      </w:r>
      <w:r w:rsidRPr="00D60D3E">
        <w:rPr>
          <w:rFonts w:eastAsia="Calibri" w:cs="Times New Roman"/>
          <w:b/>
          <w:bCs/>
          <w:color w:val="auto"/>
          <w:sz w:val="22"/>
          <w:szCs w:val="22"/>
        </w:rPr>
        <w:t xml:space="preserve"> </w:t>
      </w:r>
      <w:r w:rsidRPr="00D60D3E">
        <w:rPr>
          <w:rFonts w:eastAsia="Calibri" w:cs="Times New Roman"/>
          <w:color w:val="auto"/>
          <w:sz w:val="22"/>
          <w:szCs w:val="22"/>
        </w:rPr>
        <w:t xml:space="preserve">powinna zawierać oznaczenia i kody GTU, o </w:t>
      </w:r>
      <w:proofErr w:type="spellStart"/>
      <w:r w:rsidRPr="00D60D3E">
        <w:rPr>
          <w:rFonts w:eastAsia="Calibri" w:cs="Times New Roman"/>
          <w:color w:val="auto"/>
          <w:sz w:val="22"/>
          <w:szCs w:val="22"/>
        </w:rPr>
        <w:t>kt</w:t>
      </w:r>
      <w:proofErr w:type="spellEnd"/>
      <w:r w:rsidRPr="00D60D3E">
        <w:rPr>
          <w:rFonts w:eastAsia="Calibri" w:cs="Times New Roman"/>
          <w:color w:val="auto"/>
          <w:sz w:val="22"/>
          <w:szCs w:val="22"/>
          <w:lang w:val="es-ES_tradnl"/>
        </w:rPr>
        <w:t>ó</w:t>
      </w:r>
      <w:proofErr w:type="spellStart"/>
      <w:r w:rsidRPr="00D60D3E">
        <w:rPr>
          <w:rFonts w:eastAsia="Calibri" w:cs="Times New Roman"/>
          <w:color w:val="auto"/>
          <w:sz w:val="22"/>
          <w:szCs w:val="22"/>
        </w:rPr>
        <w:t>rych</w:t>
      </w:r>
      <w:proofErr w:type="spellEnd"/>
      <w:r w:rsidRPr="00D60D3E">
        <w:rPr>
          <w:rFonts w:eastAsia="Calibri" w:cs="Times New Roman"/>
          <w:color w:val="auto"/>
          <w:sz w:val="22"/>
          <w:szCs w:val="22"/>
        </w:rPr>
        <w:t xml:space="preserve"> mowa w rozporządzeniu Ministra </w:t>
      </w:r>
      <w:proofErr w:type="spellStart"/>
      <w:r w:rsidRPr="00D60D3E">
        <w:rPr>
          <w:rFonts w:eastAsia="Calibri" w:cs="Times New Roman"/>
          <w:color w:val="auto"/>
          <w:sz w:val="22"/>
          <w:szCs w:val="22"/>
        </w:rPr>
        <w:t>Finans</w:t>
      </w:r>
      <w:proofErr w:type="spellEnd"/>
      <w:r w:rsidRPr="00D60D3E">
        <w:rPr>
          <w:rFonts w:eastAsia="Calibri" w:cs="Times New Roman"/>
          <w:color w:val="auto"/>
          <w:sz w:val="22"/>
          <w:szCs w:val="22"/>
          <w:lang w:val="es-ES_tradnl"/>
        </w:rPr>
        <w:t>ó</w:t>
      </w:r>
      <w:r w:rsidRPr="00D60D3E">
        <w:rPr>
          <w:rFonts w:eastAsia="Calibri" w:cs="Times New Roman"/>
          <w:color w:val="auto"/>
          <w:sz w:val="22"/>
          <w:szCs w:val="22"/>
        </w:rPr>
        <w:t>w, Inwestycji i Rozwoju z dnia 15 października 2019 r. w sprawie szczegółowego zakresu danych zawartych w deklaracjach podatkowych i w ewidencji w zakresie podatku od towar</w:t>
      </w:r>
      <w:r w:rsidRPr="00D60D3E">
        <w:rPr>
          <w:rFonts w:eastAsia="Calibri" w:cs="Times New Roman"/>
          <w:color w:val="auto"/>
          <w:sz w:val="22"/>
          <w:szCs w:val="22"/>
          <w:lang w:val="es-ES_tradnl"/>
        </w:rPr>
        <w:t>ó</w:t>
      </w:r>
      <w:r w:rsidRPr="00D60D3E">
        <w:rPr>
          <w:rFonts w:eastAsia="Calibri" w:cs="Times New Roman"/>
          <w:color w:val="auto"/>
          <w:sz w:val="22"/>
          <w:szCs w:val="22"/>
        </w:rPr>
        <w:t>w i usług (Dz.U. Z 2019 r., poz. 1988 ze zm.) a dla towar</w:t>
      </w:r>
      <w:r w:rsidRPr="00D60D3E">
        <w:rPr>
          <w:rFonts w:eastAsia="Calibri" w:cs="Times New Roman"/>
          <w:color w:val="auto"/>
          <w:sz w:val="22"/>
          <w:szCs w:val="22"/>
          <w:lang w:val="es-ES_tradnl"/>
        </w:rPr>
        <w:t>ó</w:t>
      </w:r>
      <w:r w:rsidRPr="00D60D3E">
        <w:rPr>
          <w:rFonts w:eastAsia="Calibri" w:cs="Times New Roman"/>
          <w:color w:val="auto"/>
          <w:sz w:val="22"/>
          <w:szCs w:val="22"/>
        </w:rPr>
        <w:t>w i usług wymienionych w załączniku nr 15 do ustawy z dnia 11 marca 2004 r. o podatku od towar</w:t>
      </w:r>
      <w:r w:rsidRPr="00D60D3E">
        <w:rPr>
          <w:rFonts w:eastAsia="Calibri" w:cs="Times New Roman"/>
          <w:color w:val="auto"/>
          <w:sz w:val="22"/>
          <w:szCs w:val="22"/>
          <w:lang w:val="es-ES_tradnl"/>
        </w:rPr>
        <w:t>ó</w:t>
      </w:r>
      <w:r w:rsidRPr="00D60D3E">
        <w:rPr>
          <w:rFonts w:eastAsia="Calibri" w:cs="Times New Roman"/>
          <w:color w:val="auto"/>
          <w:sz w:val="22"/>
          <w:szCs w:val="22"/>
        </w:rPr>
        <w:t>w i usług (Dz. U. z 2020 poz. 106 ze zm.).</w:t>
      </w:r>
    </w:p>
    <w:p w14:paraId="2842157E" w14:textId="77777777" w:rsidR="00CB2145" w:rsidRPr="00E61C75" w:rsidRDefault="00CB2145">
      <w:pPr>
        <w:pStyle w:val="Akapitzlist"/>
        <w:numPr>
          <w:ilvl w:val="6"/>
          <w:numId w:val="93"/>
        </w:numPr>
        <w:ind w:left="426"/>
        <w:jc w:val="both"/>
        <w:rPr>
          <w:rFonts w:eastAsia="Times New Roman" w:cs="Times New Roman"/>
          <w:sz w:val="22"/>
          <w:szCs w:val="22"/>
        </w:rPr>
      </w:pPr>
      <w:r w:rsidRPr="00E61C75">
        <w:rPr>
          <w:rFonts w:eastAsia="Calibri" w:cs="Times New Roman"/>
          <w:sz w:val="22"/>
          <w:szCs w:val="22"/>
        </w:rPr>
        <w:t>Wykonawca zobowiązany jest wystawiać faktury VAT ze wskazaniem:</w:t>
      </w:r>
    </w:p>
    <w:p w14:paraId="0A3F4AA2" w14:textId="77777777" w:rsidR="00CB2145" w:rsidRPr="00E61C75" w:rsidRDefault="00CB2145" w:rsidP="00CB2145">
      <w:pPr>
        <w:pStyle w:val="Akapitzlist"/>
        <w:ind w:left="426"/>
        <w:jc w:val="both"/>
        <w:rPr>
          <w:rFonts w:eastAsia="Liberation Serif" w:cs="Times New Roman"/>
          <w:kern w:val="2"/>
          <w:sz w:val="22"/>
          <w:szCs w:val="22"/>
        </w:rPr>
      </w:pPr>
      <w:r w:rsidRPr="00E61C75">
        <w:rPr>
          <w:rFonts w:eastAsia="Calibri" w:cs="Times New Roman"/>
          <w:b/>
          <w:bCs/>
          <w:kern w:val="2"/>
          <w:sz w:val="22"/>
          <w:szCs w:val="22"/>
          <w:u w:val="single"/>
        </w:rPr>
        <w:t>Nabywca:</w:t>
      </w:r>
      <w:r w:rsidRPr="00E61C75">
        <w:rPr>
          <w:rFonts w:eastAsia="Calibri" w:cs="Times New Roman"/>
          <w:kern w:val="2"/>
          <w:sz w:val="22"/>
          <w:szCs w:val="22"/>
        </w:rPr>
        <w:t xml:space="preserve"> Powiat Kartuski, ul. Dworcowa 1, 83-300 Kartuzy NIP 589-16-38-355,</w:t>
      </w:r>
    </w:p>
    <w:p w14:paraId="391EE3BF" w14:textId="77777777" w:rsidR="00CB2145" w:rsidRPr="00E61C75" w:rsidRDefault="00CB2145" w:rsidP="00CB2145">
      <w:pPr>
        <w:pStyle w:val="Akapitzlist"/>
        <w:ind w:left="426"/>
        <w:jc w:val="both"/>
        <w:rPr>
          <w:rFonts w:eastAsia="Liberation Serif" w:cs="Times New Roman"/>
          <w:kern w:val="2"/>
          <w:sz w:val="22"/>
          <w:szCs w:val="22"/>
        </w:rPr>
      </w:pPr>
      <w:r w:rsidRPr="00E61C75">
        <w:rPr>
          <w:rFonts w:eastAsia="Calibri" w:cs="Times New Roman"/>
          <w:b/>
          <w:bCs/>
          <w:kern w:val="2"/>
          <w:sz w:val="22"/>
          <w:szCs w:val="22"/>
          <w:u w:val="single"/>
        </w:rPr>
        <w:t>Odbiorca:</w:t>
      </w:r>
      <w:r w:rsidRPr="00E61C75">
        <w:rPr>
          <w:rFonts w:eastAsia="Calibri" w:cs="Times New Roman"/>
          <w:kern w:val="2"/>
          <w:sz w:val="22"/>
          <w:szCs w:val="22"/>
        </w:rPr>
        <w:t xml:space="preserve"> Zarząd Dr</w:t>
      </w:r>
      <w:r w:rsidRPr="00E61C75">
        <w:rPr>
          <w:rFonts w:eastAsia="Calibri" w:cs="Times New Roman"/>
          <w:kern w:val="2"/>
          <w:sz w:val="22"/>
          <w:szCs w:val="22"/>
          <w:lang w:val="es-ES_tradnl"/>
        </w:rPr>
        <w:t>ó</w:t>
      </w:r>
      <w:r w:rsidRPr="00E61C75">
        <w:rPr>
          <w:rFonts w:eastAsia="Calibri" w:cs="Times New Roman"/>
          <w:kern w:val="2"/>
          <w:sz w:val="22"/>
          <w:szCs w:val="22"/>
        </w:rPr>
        <w:t>g Powiatowych w Kartuzach ul. Gdańska 26, 83-300 Kartuzy.</w:t>
      </w:r>
    </w:p>
    <w:p w14:paraId="7113E762" w14:textId="77777777" w:rsidR="00CB2145" w:rsidRPr="008803C1" w:rsidRDefault="00CB2145" w:rsidP="00CB2145">
      <w:pPr>
        <w:jc w:val="center"/>
        <w:rPr>
          <w:rFonts w:eastAsia="Calibri" w:cs="Times New Roman"/>
          <w:b/>
          <w:bCs/>
          <w:kern w:val="2"/>
          <w:sz w:val="22"/>
          <w:szCs w:val="22"/>
        </w:rPr>
      </w:pPr>
    </w:p>
    <w:p w14:paraId="23A08201" w14:textId="77777777" w:rsidR="00CB2145" w:rsidRPr="008803C1" w:rsidRDefault="00CB2145" w:rsidP="00CB2145">
      <w:pPr>
        <w:pStyle w:val="Standard"/>
        <w:jc w:val="center"/>
        <w:rPr>
          <w:rFonts w:ascii="Times New Roman" w:hAnsi="Times New Roman" w:cs="Times New Roman"/>
          <w:sz w:val="22"/>
          <w:szCs w:val="22"/>
        </w:rPr>
      </w:pPr>
      <w:r w:rsidRPr="008803C1">
        <w:rPr>
          <w:rFonts w:ascii="Times New Roman" w:hAnsi="Times New Roman" w:cs="Times New Roman"/>
          <w:b/>
          <w:bCs/>
          <w:sz w:val="22"/>
          <w:szCs w:val="22"/>
        </w:rPr>
        <w:t xml:space="preserve"> § 6</w:t>
      </w:r>
    </w:p>
    <w:p w14:paraId="5FA82D50" w14:textId="77777777" w:rsidR="00CB2145" w:rsidRPr="008803C1" w:rsidRDefault="00CB2145" w:rsidP="00CB2145">
      <w:pPr>
        <w:pStyle w:val="Standard"/>
        <w:jc w:val="center"/>
        <w:rPr>
          <w:rFonts w:ascii="Times New Roman" w:hAnsi="Times New Roman" w:cs="Times New Roman"/>
          <w:sz w:val="22"/>
          <w:szCs w:val="22"/>
        </w:rPr>
      </w:pPr>
      <w:r w:rsidRPr="008803C1">
        <w:rPr>
          <w:rFonts w:ascii="Times New Roman" w:hAnsi="Times New Roman" w:cs="Times New Roman"/>
          <w:b/>
          <w:bCs/>
          <w:sz w:val="22"/>
          <w:szCs w:val="22"/>
        </w:rPr>
        <w:t>Osoby nadzorujące i kontrolujące</w:t>
      </w:r>
    </w:p>
    <w:p w14:paraId="51DF44CE" w14:textId="77777777" w:rsidR="00CB2145" w:rsidRPr="008803C1" w:rsidRDefault="00CB2145">
      <w:pPr>
        <w:pStyle w:val="Akapitzlist"/>
        <w:numPr>
          <w:ilvl w:val="3"/>
          <w:numId w:val="76"/>
        </w:numPr>
        <w:ind w:left="426"/>
        <w:jc w:val="both"/>
        <w:rPr>
          <w:rFonts w:cs="Times New Roman"/>
          <w:sz w:val="22"/>
          <w:szCs w:val="22"/>
        </w:rPr>
      </w:pPr>
      <w:r w:rsidRPr="008803C1">
        <w:rPr>
          <w:rFonts w:eastAsia="Cambria" w:cs="Times New Roman"/>
          <w:sz w:val="22"/>
          <w:szCs w:val="22"/>
        </w:rPr>
        <w:t>Inspektorem nadzoru oraz osobą kontrolującą i odpowiedzialną za realizację umowy ze strony Zamawiającego</w:t>
      </w:r>
      <w:r>
        <w:rPr>
          <w:rFonts w:eastAsia="Cambria" w:cs="Times New Roman"/>
          <w:sz w:val="22"/>
          <w:szCs w:val="22"/>
        </w:rPr>
        <w:t xml:space="preserve"> </w:t>
      </w:r>
      <w:r w:rsidRPr="008803C1">
        <w:rPr>
          <w:rFonts w:cs="Times New Roman"/>
          <w:bCs/>
          <w:sz w:val="22"/>
          <w:szCs w:val="22"/>
        </w:rPr>
        <w:t>będzie: ………………………………………………………</w:t>
      </w:r>
      <w:r>
        <w:rPr>
          <w:rFonts w:cs="Times New Roman"/>
          <w:bCs/>
          <w:sz w:val="22"/>
          <w:szCs w:val="22"/>
        </w:rPr>
        <w:t>……………………</w:t>
      </w:r>
    </w:p>
    <w:p w14:paraId="7D5F7E81" w14:textId="77777777" w:rsidR="00CB2145" w:rsidRPr="008803C1" w:rsidRDefault="00CB2145">
      <w:pPr>
        <w:pStyle w:val="Akapitzlist"/>
        <w:numPr>
          <w:ilvl w:val="3"/>
          <w:numId w:val="76"/>
        </w:numPr>
        <w:ind w:left="426"/>
        <w:jc w:val="both"/>
        <w:rPr>
          <w:rFonts w:cs="Times New Roman"/>
          <w:sz w:val="22"/>
          <w:szCs w:val="22"/>
        </w:rPr>
      </w:pPr>
      <w:r w:rsidRPr="008803C1">
        <w:rPr>
          <w:rFonts w:eastAsia="Cambria" w:cs="Times New Roman"/>
          <w:sz w:val="22"/>
          <w:szCs w:val="22"/>
        </w:rPr>
        <w:t xml:space="preserve">Osobą odpowiedzialną za realizację umowy ze strony Wykonawcy </w:t>
      </w:r>
      <w:r w:rsidRPr="008803C1">
        <w:rPr>
          <w:rFonts w:cs="Times New Roman"/>
          <w:bCs/>
          <w:sz w:val="22"/>
          <w:szCs w:val="22"/>
        </w:rPr>
        <w:t>będzie: …………………………………..</w:t>
      </w:r>
      <w:r>
        <w:rPr>
          <w:rFonts w:cs="Times New Roman"/>
          <w:bCs/>
          <w:sz w:val="22"/>
          <w:szCs w:val="22"/>
        </w:rPr>
        <w:t>……………………………………………………………….…</w:t>
      </w:r>
    </w:p>
    <w:p w14:paraId="53851BBD" w14:textId="77777777" w:rsidR="00CB2145" w:rsidRPr="008803C1" w:rsidRDefault="00CB2145" w:rsidP="00CB2145">
      <w:pPr>
        <w:pStyle w:val="Standard"/>
        <w:jc w:val="both"/>
        <w:rPr>
          <w:rFonts w:ascii="Times New Roman" w:hAnsi="Times New Roman" w:cs="Times New Roman"/>
          <w:b/>
          <w:bCs/>
          <w:sz w:val="22"/>
          <w:szCs w:val="22"/>
        </w:rPr>
      </w:pPr>
    </w:p>
    <w:p w14:paraId="34860BAF" w14:textId="77777777" w:rsidR="00CB2145" w:rsidRPr="008803C1" w:rsidRDefault="00CB2145" w:rsidP="00CB2145">
      <w:pPr>
        <w:pStyle w:val="Standard"/>
        <w:jc w:val="center"/>
        <w:rPr>
          <w:rFonts w:ascii="Times New Roman" w:hAnsi="Times New Roman" w:cs="Times New Roman"/>
          <w:sz w:val="22"/>
          <w:szCs w:val="22"/>
        </w:rPr>
      </w:pPr>
      <w:r w:rsidRPr="008803C1">
        <w:rPr>
          <w:rFonts w:ascii="Times New Roman" w:hAnsi="Times New Roman" w:cs="Times New Roman"/>
          <w:b/>
          <w:bCs/>
          <w:sz w:val="22"/>
          <w:szCs w:val="22"/>
        </w:rPr>
        <w:t>§ 7</w:t>
      </w:r>
    </w:p>
    <w:p w14:paraId="157B133E" w14:textId="77777777" w:rsidR="00CB2145" w:rsidRPr="008803C1" w:rsidRDefault="00CB2145" w:rsidP="00CB2145">
      <w:pPr>
        <w:pStyle w:val="Standard"/>
        <w:jc w:val="center"/>
        <w:rPr>
          <w:rFonts w:ascii="Times New Roman" w:hAnsi="Times New Roman" w:cs="Times New Roman"/>
          <w:sz w:val="22"/>
          <w:szCs w:val="22"/>
        </w:rPr>
      </w:pPr>
      <w:r w:rsidRPr="008803C1">
        <w:rPr>
          <w:rFonts w:ascii="Times New Roman" w:hAnsi="Times New Roman" w:cs="Times New Roman"/>
          <w:b/>
          <w:bCs/>
          <w:sz w:val="22"/>
          <w:szCs w:val="22"/>
        </w:rPr>
        <w:t>Odbiory robót</w:t>
      </w:r>
    </w:p>
    <w:p w14:paraId="2D9DDCC2" w14:textId="77777777" w:rsidR="00CB2145" w:rsidRPr="008803C1" w:rsidRDefault="00CB2145">
      <w:pPr>
        <w:pStyle w:val="Akapitzlist"/>
        <w:numPr>
          <w:ilvl w:val="6"/>
          <w:numId w:val="76"/>
        </w:numPr>
        <w:ind w:left="426" w:hanging="426"/>
        <w:jc w:val="both"/>
        <w:rPr>
          <w:rFonts w:cs="Times New Roman"/>
          <w:sz w:val="22"/>
          <w:szCs w:val="22"/>
        </w:rPr>
      </w:pPr>
      <w:r w:rsidRPr="008803C1">
        <w:rPr>
          <w:rFonts w:cs="Times New Roman"/>
          <w:bCs/>
          <w:sz w:val="22"/>
          <w:szCs w:val="22"/>
        </w:rPr>
        <w:t>Strony zgodnie postanawiają, że będą stosowane następujące rodzaje odbiorów robót:</w:t>
      </w:r>
    </w:p>
    <w:p w14:paraId="1C2AD0E6" w14:textId="77777777" w:rsidR="00CB2145" w:rsidRPr="00C94DA0" w:rsidRDefault="00CB2145" w:rsidP="00CB2145">
      <w:pPr>
        <w:pStyle w:val="Akapitzlist"/>
        <w:jc w:val="both"/>
        <w:rPr>
          <w:rFonts w:cs="Times New Roman"/>
          <w:bCs/>
          <w:sz w:val="22"/>
          <w:szCs w:val="22"/>
        </w:rPr>
      </w:pPr>
      <w:r w:rsidRPr="00C94DA0">
        <w:rPr>
          <w:rFonts w:cs="Times New Roman"/>
          <w:bCs/>
          <w:sz w:val="22"/>
          <w:szCs w:val="22"/>
        </w:rPr>
        <w:t>1) odbiór częściowy – odrębny dla każdego zadania,</w:t>
      </w:r>
    </w:p>
    <w:p w14:paraId="319CD9E7" w14:textId="77777777" w:rsidR="00CB2145" w:rsidRDefault="00CB2145" w:rsidP="00CB2145">
      <w:pPr>
        <w:pStyle w:val="Akapitzlist"/>
        <w:ind w:left="709"/>
        <w:jc w:val="both"/>
        <w:rPr>
          <w:rFonts w:cs="Times New Roman"/>
          <w:bCs/>
          <w:sz w:val="22"/>
          <w:szCs w:val="22"/>
        </w:rPr>
      </w:pPr>
      <w:r w:rsidRPr="00C94DA0">
        <w:rPr>
          <w:rFonts w:cs="Times New Roman"/>
          <w:bCs/>
          <w:sz w:val="22"/>
          <w:szCs w:val="22"/>
        </w:rPr>
        <w:t xml:space="preserve">2) odbiór końcowy. </w:t>
      </w:r>
    </w:p>
    <w:p w14:paraId="69603E4B" w14:textId="77777777" w:rsidR="00CB2145" w:rsidRPr="008803C1" w:rsidRDefault="00CB2145" w:rsidP="00CB2145">
      <w:pPr>
        <w:pStyle w:val="Akapitzlist"/>
        <w:ind w:left="0"/>
        <w:jc w:val="both"/>
        <w:rPr>
          <w:rFonts w:cs="Times New Roman"/>
          <w:sz w:val="22"/>
          <w:szCs w:val="22"/>
        </w:rPr>
      </w:pPr>
      <w:r w:rsidRPr="008803C1">
        <w:rPr>
          <w:rFonts w:cs="Times New Roman"/>
          <w:bCs/>
          <w:sz w:val="22"/>
          <w:szCs w:val="22"/>
        </w:rPr>
        <w:t xml:space="preserve">2. Wykonawca zgłosi Zamawiającemu gotowość do odbioru </w:t>
      </w:r>
      <w:r>
        <w:rPr>
          <w:rFonts w:cs="Times New Roman"/>
          <w:bCs/>
          <w:sz w:val="22"/>
          <w:szCs w:val="22"/>
        </w:rPr>
        <w:t xml:space="preserve">częściowego lub </w:t>
      </w:r>
      <w:r w:rsidRPr="008803C1">
        <w:rPr>
          <w:rFonts w:cs="Times New Roman"/>
          <w:bCs/>
          <w:sz w:val="22"/>
          <w:szCs w:val="22"/>
        </w:rPr>
        <w:t>końcowego pisemnie, bezpośrednio w siedzibie Zamawiającego.</w:t>
      </w:r>
    </w:p>
    <w:p w14:paraId="2C42B91C" w14:textId="77777777" w:rsidR="00CB2145" w:rsidRDefault="00CB2145">
      <w:pPr>
        <w:pStyle w:val="Akapitzlist"/>
        <w:numPr>
          <w:ilvl w:val="3"/>
          <w:numId w:val="76"/>
        </w:numPr>
        <w:ind w:left="426"/>
        <w:jc w:val="both"/>
        <w:rPr>
          <w:rFonts w:cs="Times New Roman"/>
          <w:sz w:val="22"/>
          <w:szCs w:val="22"/>
        </w:rPr>
      </w:pPr>
      <w:r w:rsidRPr="008803C1">
        <w:rPr>
          <w:rFonts w:cs="Times New Roman"/>
          <w:bCs/>
          <w:sz w:val="22"/>
          <w:szCs w:val="22"/>
        </w:rPr>
        <w:t xml:space="preserve">Podstawą zgłoszenia przez Wykonawcę gotowości do odbioru </w:t>
      </w:r>
      <w:r>
        <w:rPr>
          <w:rFonts w:cs="Times New Roman"/>
          <w:bCs/>
          <w:sz w:val="22"/>
          <w:szCs w:val="22"/>
        </w:rPr>
        <w:t>częściowego lub k</w:t>
      </w:r>
      <w:r w:rsidRPr="008803C1">
        <w:rPr>
          <w:rFonts w:cs="Times New Roman"/>
          <w:bCs/>
          <w:sz w:val="22"/>
          <w:szCs w:val="22"/>
        </w:rPr>
        <w:t>ońcowego, będzie faktyczne wykonanie całości przedmiotu umowy.</w:t>
      </w:r>
    </w:p>
    <w:p w14:paraId="16C4364D" w14:textId="77777777" w:rsidR="00CB2145" w:rsidRPr="00751EC8" w:rsidRDefault="00CB2145">
      <w:pPr>
        <w:pStyle w:val="Akapitzlist"/>
        <w:numPr>
          <w:ilvl w:val="3"/>
          <w:numId w:val="76"/>
        </w:numPr>
        <w:ind w:left="426"/>
        <w:jc w:val="both"/>
        <w:rPr>
          <w:rFonts w:cs="Times New Roman"/>
          <w:sz w:val="22"/>
          <w:szCs w:val="22"/>
        </w:rPr>
      </w:pPr>
      <w:r w:rsidRPr="00751EC8">
        <w:rPr>
          <w:rFonts w:cs="Times New Roman"/>
          <w:bCs/>
          <w:sz w:val="22"/>
          <w:szCs w:val="22"/>
        </w:rPr>
        <w:lastRenderedPageBreak/>
        <w:t>Wraz ze zgłoszeniem do odbioru częściowego</w:t>
      </w:r>
      <w:r>
        <w:rPr>
          <w:rFonts w:cs="Times New Roman"/>
          <w:bCs/>
          <w:sz w:val="22"/>
          <w:szCs w:val="22"/>
        </w:rPr>
        <w:t xml:space="preserve"> lub </w:t>
      </w:r>
      <w:r w:rsidRPr="00751EC8">
        <w:rPr>
          <w:rFonts w:cs="Times New Roman"/>
          <w:bCs/>
          <w:sz w:val="22"/>
          <w:szCs w:val="22"/>
        </w:rPr>
        <w:t>końcowego Wykonawca przekaże Zamawiającemu następujące dokumenty:</w:t>
      </w:r>
    </w:p>
    <w:p w14:paraId="0063D442" w14:textId="77777777" w:rsidR="00CB2145" w:rsidRPr="00751EC8" w:rsidRDefault="00CB2145">
      <w:pPr>
        <w:pStyle w:val="Akapitzlist"/>
        <w:numPr>
          <w:ilvl w:val="0"/>
          <w:numId w:val="97"/>
        </w:numPr>
        <w:jc w:val="both"/>
        <w:rPr>
          <w:rFonts w:cs="Times New Roman"/>
          <w:sz w:val="22"/>
          <w:szCs w:val="22"/>
        </w:rPr>
      </w:pPr>
      <w:r w:rsidRPr="00751EC8">
        <w:rPr>
          <w:rFonts w:cs="Times New Roman"/>
          <w:bCs/>
          <w:sz w:val="22"/>
          <w:szCs w:val="22"/>
        </w:rPr>
        <w:t>dokumentację powykonawczą, w tym geodezyjną opisaną i skompletowaną w dwóch egzemplarzach,</w:t>
      </w:r>
    </w:p>
    <w:p w14:paraId="10D2A8DE" w14:textId="77777777" w:rsidR="00CB2145" w:rsidRPr="00751EC8" w:rsidRDefault="00CB2145">
      <w:pPr>
        <w:pStyle w:val="Akapitzlist"/>
        <w:numPr>
          <w:ilvl w:val="0"/>
          <w:numId w:val="97"/>
        </w:numPr>
        <w:jc w:val="both"/>
        <w:rPr>
          <w:rFonts w:cs="Times New Roman"/>
          <w:sz w:val="22"/>
          <w:szCs w:val="22"/>
        </w:rPr>
      </w:pPr>
      <w:r w:rsidRPr="00751EC8">
        <w:rPr>
          <w:rFonts w:cs="Times New Roman"/>
          <w:bCs/>
          <w:sz w:val="22"/>
          <w:szCs w:val="22"/>
        </w:rPr>
        <w:t>wymagane dokumenty, protokoły i zaświadczenia z przeprowadzonych prób i sprawdzeń, instrukcje użytkownika, dokumenty gwarancyjne i inne dokumenty wymagane stosownymi przepisami,</w:t>
      </w:r>
    </w:p>
    <w:p w14:paraId="7CA50BA9" w14:textId="77777777" w:rsidR="00CB2145" w:rsidRPr="00751EC8" w:rsidRDefault="00CB2145">
      <w:pPr>
        <w:pStyle w:val="Akapitzlist"/>
        <w:numPr>
          <w:ilvl w:val="0"/>
          <w:numId w:val="97"/>
        </w:numPr>
        <w:jc w:val="both"/>
        <w:rPr>
          <w:rFonts w:cs="Times New Roman"/>
          <w:sz w:val="22"/>
          <w:szCs w:val="22"/>
        </w:rPr>
      </w:pPr>
      <w:r w:rsidRPr="00751EC8">
        <w:rPr>
          <w:rFonts w:cs="Times New Roman"/>
          <w:bCs/>
          <w:sz w:val="22"/>
          <w:szCs w:val="22"/>
        </w:rPr>
        <w:t>oświadczenie kierownika budowy (robót) o zgodności wykonania robót z dokumentacją projektową, obowiązującymi przepisami i normami,</w:t>
      </w:r>
    </w:p>
    <w:p w14:paraId="62BD57BF" w14:textId="77777777" w:rsidR="00CB2145" w:rsidRPr="00751EC8" w:rsidRDefault="00CB2145">
      <w:pPr>
        <w:pStyle w:val="Akapitzlist"/>
        <w:numPr>
          <w:ilvl w:val="0"/>
          <w:numId w:val="97"/>
        </w:numPr>
        <w:jc w:val="both"/>
        <w:rPr>
          <w:rFonts w:cs="Times New Roman"/>
          <w:sz w:val="22"/>
          <w:szCs w:val="22"/>
        </w:rPr>
      </w:pPr>
      <w:r w:rsidRPr="00751EC8">
        <w:rPr>
          <w:rFonts w:cs="Times New Roman"/>
          <w:bCs/>
          <w:sz w:val="22"/>
          <w:szCs w:val="22"/>
        </w:rPr>
        <w:t>dokumenty (atesty, certyfikaty) potwierdzające, że wbudowane wyroby budowlane są zgodne z art. 10 ustawy Prawo budowlane (opisane i ostemplowane przez kierownika robót),</w:t>
      </w:r>
    </w:p>
    <w:p w14:paraId="14DC2876" w14:textId="77777777" w:rsidR="00CB2145" w:rsidRPr="00751EC8" w:rsidRDefault="00CB2145">
      <w:pPr>
        <w:pStyle w:val="Akapitzlist"/>
        <w:numPr>
          <w:ilvl w:val="0"/>
          <w:numId w:val="97"/>
        </w:numPr>
        <w:jc w:val="both"/>
        <w:rPr>
          <w:rFonts w:cs="Times New Roman"/>
          <w:sz w:val="22"/>
          <w:szCs w:val="22"/>
        </w:rPr>
      </w:pPr>
      <w:r w:rsidRPr="00751EC8">
        <w:rPr>
          <w:rFonts w:cs="Times New Roman"/>
          <w:bCs/>
          <w:sz w:val="22"/>
          <w:szCs w:val="22"/>
        </w:rPr>
        <w:t>pozostałe dokumenty w szczególności autoryzacje i deklaracje zgodności producenta potwierdzające należyte wykonanie przedmiotu zamówienia.</w:t>
      </w:r>
    </w:p>
    <w:p w14:paraId="5D08E3D3" w14:textId="77777777" w:rsidR="00CB2145" w:rsidRPr="008803C1" w:rsidRDefault="00CB2145">
      <w:pPr>
        <w:pStyle w:val="Akapitzlist"/>
        <w:numPr>
          <w:ilvl w:val="3"/>
          <w:numId w:val="76"/>
        </w:numPr>
        <w:ind w:left="426"/>
        <w:jc w:val="both"/>
        <w:rPr>
          <w:rFonts w:cs="Times New Roman"/>
          <w:sz w:val="22"/>
          <w:szCs w:val="22"/>
        </w:rPr>
      </w:pPr>
      <w:r w:rsidRPr="008803C1">
        <w:rPr>
          <w:rFonts w:cs="Times New Roman"/>
          <w:bCs/>
          <w:sz w:val="22"/>
          <w:szCs w:val="22"/>
        </w:rPr>
        <w:t xml:space="preserve">Zamawiający wyznaczy i rozpocznie czynności odbioru </w:t>
      </w:r>
      <w:r>
        <w:rPr>
          <w:rFonts w:cs="Times New Roman"/>
          <w:bCs/>
          <w:sz w:val="22"/>
          <w:szCs w:val="22"/>
        </w:rPr>
        <w:t xml:space="preserve">częściowego lub </w:t>
      </w:r>
      <w:r w:rsidRPr="008803C1">
        <w:rPr>
          <w:rFonts w:cs="Times New Roman"/>
          <w:bCs/>
          <w:sz w:val="22"/>
          <w:szCs w:val="22"/>
        </w:rPr>
        <w:t>końcowego w terminie do 7 dni roboczych od daty zawiadomienia go o osiągnięciu gotowości do odbioru końcowego i złożenia przez Wykonawcę wszystkich dokumentów o których mowa w ust. 4.</w:t>
      </w:r>
    </w:p>
    <w:p w14:paraId="3918EEE5" w14:textId="77777777" w:rsidR="00CB2145" w:rsidRPr="008803C1" w:rsidRDefault="00CB2145">
      <w:pPr>
        <w:pStyle w:val="Akapitzlist"/>
        <w:numPr>
          <w:ilvl w:val="3"/>
          <w:numId w:val="76"/>
        </w:numPr>
        <w:ind w:left="426"/>
        <w:jc w:val="both"/>
        <w:rPr>
          <w:rFonts w:cs="Times New Roman"/>
          <w:bCs/>
          <w:sz w:val="22"/>
          <w:szCs w:val="22"/>
        </w:rPr>
      </w:pPr>
      <w:r w:rsidRPr="008803C1">
        <w:rPr>
          <w:rFonts w:cs="Times New Roman"/>
          <w:bCs/>
          <w:sz w:val="22"/>
          <w:szCs w:val="22"/>
        </w:rPr>
        <w:t>Zamawiający zobowiązany jest do dokonania lub odmowy dokonania odbioru</w:t>
      </w:r>
      <w:r>
        <w:rPr>
          <w:rFonts w:cs="Times New Roman"/>
          <w:bCs/>
          <w:sz w:val="22"/>
          <w:szCs w:val="22"/>
        </w:rPr>
        <w:t xml:space="preserve"> częściowego/</w:t>
      </w:r>
      <w:r w:rsidRPr="008803C1">
        <w:rPr>
          <w:rFonts w:cs="Times New Roman"/>
          <w:bCs/>
          <w:sz w:val="22"/>
          <w:szCs w:val="22"/>
        </w:rPr>
        <w:t xml:space="preserve">końcowego, </w:t>
      </w:r>
      <w:r w:rsidRPr="008803C1">
        <w:rPr>
          <w:rFonts w:cs="Times New Roman"/>
          <w:bCs/>
          <w:sz w:val="22"/>
          <w:szCs w:val="22"/>
        </w:rPr>
        <w:br/>
        <w:t>w terminie 14 dni od dnia rozpoczęcia tego odbioru.</w:t>
      </w:r>
    </w:p>
    <w:p w14:paraId="0C91877C" w14:textId="77777777" w:rsidR="00CB2145" w:rsidRPr="008803C1" w:rsidRDefault="00CB2145">
      <w:pPr>
        <w:pStyle w:val="Akapitzlist"/>
        <w:numPr>
          <w:ilvl w:val="3"/>
          <w:numId w:val="76"/>
        </w:numPr>
        <w:ind w:left="426"/>
        <w:jc w:val="both"/>
        <w:rPr>
          <w:rFonts w:cs="Times New Roman"/>
          <w:sz w:val="22"/>
          <w:szCs w:val="22"/>
        </w:rPr>
      </w:pPr>
      <w:r w:rsidRPr="008803C1">
        <w:rPr>
          <w:rFonts w:cs="Times New Roman"/>
          <w:bCs/>
          <w:sz w:val="22"/>
          <w:szCs w:val="22"/>
        </w:rPr>
        <w:t>Protokół odbioru powinien zawierać informację o należytym lub nienależytym wykonaniu przedmiotu umowy.</w:t>
      </w:r>
    </w:p>
    <w:p w14:paraId="46074DAE" w14:textId="77777777" w:rsidR="00CB2145" w:rsidRPr="008803C1" w:rsidRDefault="00CB2145">
      <w:pPr>
        <w:pStyle w:val="Akapitzlist"/>
        <w:numPr>
          <w:ilvl w:val="3"/>
          <w:numId w:val="76"/>
        </w:numPr>
        <w:ind w:left="426"/>
        <w:jc w:val="both"/>
        <w:rPr>
          <w:rFonts w:cs="Times New Roman"/>
          <w:sz w:val="22"/>
          <w:szCs w:val="22"/>
        </w:rPr>
      </w:pPr>
      <w:r w:rsidRPr="008803C1">
        <w:rPr>
          <w:rFonts w:cs="Times New Roman"/>
          <w:bCs/>
          <w:sz w:val="22"/>
          <w:szCs w:val="22"/>
        </w:rPr>
        <w:t>W przypadku stwierdzenia w trakcie odbioru wad lub usterek, Zamawiający może odmówić odbioru do czasu ich usunięcia, a Wykonawca usunie je na własny koszt w terminie wyznaczonym przez Zamawiającego.</w:t>
      </w:r>
    </w:p>
    <w:p w14:paraId="213BD771" w14:textId="77777777" w:rsidR="00CB2145" w:rsidRPr="008803C1" w:rsidRDefault="00CB2145">
      <w:pPr>
        <w:pStyle w:val="Akapitzlist"/>
        <w:numPr>
          <w:ilvl w:val="3"/>
          <w:numId w:val="76"/>
        </w:numPr>
        <w:ind w:left="426"/>
        <w:jc w:val="both"/>
        <w:rPr>
          <w:rFonts w:cs="Times New Roman"/>
          <w:bCs/>
          <w:sz w:val="22"/>
          <w:szCs w:val="22"/>
        </w:rPr>
      </w:pPr>
      <w:r w:rsidRPr="008803C1">
        <w:rPr>
          <w:rFonts w:cs="Times New Roman"/>
          <w:bCs/>
          <w:sz w:val="22"/>
          <w:szCs w:val="22"/>
        </w:rPr>
        <w:t xml:space="preserve">W razie nie usunięcia w ustalonym terminie przez Wykonawcę wad i usterek stwierdzonych </w:t>
      </w:r>
      <w:r w:rsidRPr="008803C1">
        <w:rPr>
          <w:rFonts w:cs="Times New Roman"/>
          <w:bCs/>
          <w:sz w:val="22"/>
          <w:szCs w:val="22"/>
        </w:rPr>
        <w:br/>
        <w:t>przy odbiorze końcowym, w okresie gwarancji oraz przy przeglądzie gwarancyjnym, Zamawiający jest upoważniony do ich usunięcia na koszt Wykonawcy.</w:t>
      </w:r>
    </w:p>
    <w:p w14:paraId="0FC4CB9E" w14:textId="77777777" w:rsidR="00CB2145" w:rsidRPr="008803C1" w:rsidRDefault="00CB2145" w:rsidP="00CB2145">
      <w:pPr>
        <w:pStyle w:val="Akapitzlist"/>
        <w:ind w:left="0"/>
        <w:jc w:val="both"/>
        <w:rPr>
          <w:rFonts w:cs="Times New Roman"/>
          <w:color w:val="FF0000"/>
          <w:sz w:val="22"/>
          <w:szCs w:val="22"/>
        </w:rPr>
      </w:pPr>
    </w:p>
    <w:p w14:paraId="0BC41D68" w14:textId="77777777" w:rsidR="00CB2145" w:rsidRPr="008803C1" w:rsidRDefault="00CB2145" w:rsidP="00CB2145">
      <w:pPr>
        <w:pStyle w:val="Standard"/>
        <w:jc w:val="center"/>
        <w:rPr>
          <w:rFonts w:ascii="Times New Roman" w:hAnsi="Times New Roman" w:cs="Times New Roman"/>
          <w:sz w:val="22"/>
          <w:szCs w:val="22"/>
        </w:rPr>
      </w:pPr>
      <w:r w:rsidRPr="008803C1">
        <w:rPr>
          <w:rFonts w:ascii="Times New Roman" w:hAnsi="Times New Roman" w:cs="Times New Roman"/>
          <w:b/>
          <w:bCs/>
          <w:sz w:val="22"/>
          <w:szCs w:val="22"/>
        </w:rPr>
        <w:t>§ 8</w:t>
      </w:r>
    </w:p>
    <w:p w14:paraId="7DA8CA50" w14:textId="77777777" w:rsidR="00CB2145" w:rsidRPr="008803C1" w:rsidRDefault="00CB2145" w:rsidP="00CB2145">
      <w:pPr>
        <w:pStyle w:val="Standard"/>
        <w:jc w:val="center"/>
        <w:rPr>
          <w:rFonts w:ascii="Times New Roman" w:hAnsi="Times New Roman" w:cs="Times New Roman"/>
          <w:sz w:val="22"/>
          <w:szCs w:val="22"/>
        </w:rPr>
      </w:pPr>
      <w:r w:rsidRPr="008803C1">
        <w:rPr>
          <w:rFonts w:ascii="Times New Roman" w:hAnsi="Times New Roman" w:cs="Times New Roman"/>
          <w:b/>
          <w:bCs/>
          <w:sz w:val="22"/>
          <w:szCs w:val="22"/>
        </w:rPr>
        <w:t>Kary umowne</w:t>
      </w:r>
    </w:p>
    <w:p w14:paraId="4F664D5B" w14:textId="77777777" w:rsidR="00CB2145" w:rsidRDefault="00CB2145">
      <w:pPr>
        <w:pStyle w:val="Akapitzlist"/>
        <w:numPr>
          <w:ilvl w:val="6"/>
          <w:numId w:val="76"/>
        </w:numPr>
        <w:ind w:left="426"/>
        <w:jc w:val="both"/>
        <w:rPr>
          <w:rFonts w:cs="Times New Roman"/>
          <w:sz w:val="22"/>
          <w:szCs w:val="22"/>
        </w:rPr>
      </w:pPr>
      <w:r w:rsidRPr="008803C1">
        <w:rPr>
          <w:rFonts w:cs="Times New Roman"/>
          <w:bCs/>
          <w:sz w:val="22"/>
          <w:szCs w:val="22"/>
        </w:rPr>
        <w:t>Strony określają, że naprawienie szkody spowodowanej niewykonaniem bądź nienależytym wykonaniem przedmiotu umowy nastąpi w drodze zapłaty kary umownej.</w:t>
      </w:r>
    </w:p>
    <w:p w14:paraId="22B28449" w14:textId="77777777" w:rsidR="00CB2145" w:rsidRPr="00E56DB5" w:rsidRDefault="00CB2145">
      <w:pPr>
        <w:pStyle w:val="Akapitzlist"/>
        <w:numPr>
          <w:ilvl w:val="6"/>
          <w:numId w:val="76"/>
        </w:numPr>
        <w:ind w:left="426"/>
        <w:jc w:val="both"/>
        <w:rPr>
          <w:rFonts w:cs="Times New Roman"/>
          <w:sz w:val="22"/>
          <w:szCs w:val="22"/>
        </w:rPr>
      </w:pPr>
      <w:r w:rsidRPr="00E56DB5">
        <w:rPr>
          <w:rFonts w:cs="Times New Roman"/>
          <w:bCs/>
          <w:sz w:val="22"/>
          <w:szCs w:val="22"/>
        </w:rPr>
        <w:t>Wykonawca zobowiązany jest do zapłaty Zamawiającemu kar umownych:</w:t>
      </w:r>
    </w:p>
    <w:p w14:paraId="3589B166" w14:textId="77777777" w:rsidR="00CB2145" w:rsidRPr="008803C1" w:rsidRDefault="00CB2145">
      <w:pPr>
        <w:pStyle w:val="Akapitzlist"/>
        <w:numPr>
          <w:ilvl w:val="0"/>
          <w:numId w:val="98"/>
        </w:numPr>
        <w:jc w:val="both"/>
        <w:rPr>
          <w:rFonts w:cs="Times New Roman"/>
          <w:sz w:val="22"/>
          <w:szCs w:val="22"/>
        </w:rPr>
      </w:pPr>
      <w:r w:rsidRPr="008803C1">
        <w:rPr>
          <w:rFonts w:cs="Times New Roman"/>
          <w:bCs/>
          <w:sz w:val="22"/>
          <w:szCs w:val="22"/>
        </w:rPr>
        <w:t xml:space="preserve">za zwłokę w wykonaniu przedmiotu umowy w wysokości 0,5 % wynagrodzenia netto, </w:t>
      </w:r>
      <w:r w:rsidRPr="008803C1">
        <w:rPr>
          <w:rFonts w:cs="Times New Roman"/>
          <w:bCs/>
          <w:sz w:val="22"/>
          <w:szCs w:val="22"/>
        </w:rPr>
        <w:br/>
        <w:t>o którym mowa w § 5 ust. 1, za każdy dzień zwłoki liczony od terminu wykonania przedmiotu umowy określonego w §2 ust. 1 pkt 2;</w:t>
      </w:r>
    </w:p>
    <w:p w14:paraId="7E675777" w14:textId="77777777" w:rsidR="00CB2145" w:rsidRPr="008803C1" w:rsidRDefault="00CB2145">
      <w:pPr>
        <w:pStyle w:val="Akapitzlist"/>
        <w:numPr>
          <w:ilvl w:val="0"/>
          <w:numId w:val="98"/>
        </w:numPr>
        <w:jc w:val="both"/>
        <w:rPr>
          <w:rFonts w:cs="Times New Roman"/>
          <w:sz w:val="22"/>
          <w:szCs w:val="22"/>
        </w:rPr>
      </w:pPr>
      <w:r w:rsidRPr="008803C1">
        <w:rPr>
          <w:rFonts w:cs="Times New Roman"/>
          <w:bCs/>
          <w:sz w:val="22"/>
          <w:szCs w:val="22"/>
        </w:rPr>
        <w:t>za zwłokę w usunięciu wad stwierdzonych przy odbiorze lub w okresie rękojmi</w:t>
      </w:r>
      <w:r w:rsidRPr="008803C1">
        <w:rPr>
          <w:rFonts w:cs="Times New Roman"/>
          <w:b/>
          <w:bCs/>
          <w:sz w:val="22"/>
          <w:szCs w:val="22"/>
        </w:rPr>
        <w:t xml:space="preserve"> </w:t>
      </w:r>
      <w:r w:rsidRPr="008803C1">
        <w:rPr>
          <w:rFonts w:cs="Times New Roman"/>
          <w:b/>
          <w:bCs/>
          <w:sz w:val="22"/>
          <w:szCs w:val="22"/>
        </w:rPr>
        <w:br/>
      </w:r>
      <w:r w:rsidRPr="008803C1">
        <w:rPr>
          <w:rFonts w:cs="Times New Roman"/>
          <w:bCs/>
          <w:sz w:val="22"/>
          <w:szCs w:val="22"/>
        </w:rPr>
        <w:t>w wysokości 0,5 % wynagrodzenia netto, o którym mowa w § 5 ust. 1,</w:t>
      </w:r>
      <w:r w:rsidRPr="008803C1">
        <w:rPr>
          <w:rFonts w:cs="Times New Roman"/>
          <w:b/>
          <w:bCs/>
          <w:sz w:val="22"/>
          <w:szCs w:val="22"/>
        </w:rPr>
        <w:t xml:space="preserve"> </w:t>
      </w:r>
      <w:r w:rsidRPr="008803C1">
        <w:rPr>
          <w:rFonts w:cs="Times New Roman"/>
          <w:bCs/>
          <w:sz w:val="22"/>
          <w:szCs w:val="22"/>
        </w:rPr>
        <w:t>za każdy dzień zwłoki liczony od ustalonego przez strony terminu na usunięcie wad;</w:t>
      </w:r>
    </w:p>
    <w:p w14:paraId="5D936006" w14:textId="77777777" w:rsidR="00CB2145" w:rsidRPr="008803C1" w:rsidRDefault="00CB2145">
      <w:pPr>
        <w:pStyle w:val="Akapitzlist"/>
        <w:numPr>
          <w:ilvl w:val="0"/>
          <w:numId w:val="98"/>
        </w:numPr>
        <w:jc w:val="both"/>
        <w:rPr>
          <w:rFonts w:cs="Times New Roman"/>
          <w:sz w:val="22"/>
          <w:szCs w:val="22"/>
        </w:rPr>
      </w:pPr>
      <w:r w:rsidRPr="008803C1">
        <w:rPr>
          <w:rFonts w:cs="Times New Roman"/>
          <w:bCs/>
          <w:sz w:val="22"/>
          <w:szCs w:val="22"/>
        </w:rPr>
        <w:t xml:space="preserve">za odstąpienie od umowy, za które Wykonawca ponosi odpowiedzialność w wysokości </w:t>
      </w:r>
      <w:r w:rsidRPr="008803C1">
        <w:rPr>
          <w:rFonts w:cs="Times New Roman"/>
          <w:sz w:val="22"/>
          <w:szCs w:val="22"/>
        </w:rPr>
        <w:t>10% wynagrodzenia netto, określonego w § 5 ust. 1;</w:t>
      </w:r>
    </w:p>
    <w:p w14:paraId="79D7A051" w14:textId="77777777" w:rsidR="00CB2145" w:rsidRPr="008803C1" w:rsidRDefault="00CB2145">
      <w:pPr>
        <w:pStyle w:val="Akapitzlist"/>
        <w:numPr>
          <w:ilvl w:val="0"/>
          <w:numId w:val="98"/>
        </w:numPr>
        <w:jc w:val="both"/>
        <w:rPr>
          <w:rFonts w:cs="Times New Roman"/>
          <w:sz w:val="22"/>
          <w:szCs w:val="22"/>
        </w:rPr>
      </w:pPr>
      <w:r w:rsidRPr="008803C1">
        <w:rPr>
          <w:rFonts w:cs="Times New Roman"/>
          <w:sz w:val="22"/>
          <w:szCs w:val="22"/>
        </w:rPr>
        <w:t>za brak zapłaty wynagrodzenia należnego Podwykonawcom lub dalszym Podwykonawcom w terminie określonym w § 11 ust. 13 Wykonawca zapłaci Zamawiającemu karę w wysokości 0,5% wynagrodzenia netto, należnego Podwykonawcy lub dalszemu Podwykonawcy za każdy dzień zwłoki,</w:t>
      </w:r>
    </w:p>
    <w:p w14:paraId="602E30F8" w14:textId="77777777" w:rsidR="00CB2145" w:rsidRPr="008803C1" w:rsidRDefault="00CB2145">
      <w:pPr>
        <w:pStyle w:val="Akapitzlist"/>
        <w:numPr>
          <w:ilvl w:val="0"/>
          <w:numId w:val="98"/>
        </w:numPr>
        <w:jc w:val="both"/>
        <w:rPr>
          <w:rFonts w:cs="Times New Roman"/>
          <w:sz w:val="22"/>
          <w:szCs w:val="22"/>
        </w:rPr>
      </w:pPr>
      <w:r w:rsidRPr="008803C1">
        <w:rPr>
          <w:rFonts w:cs="Times New Roman"/>
          <w:sz w:val="22"/>
          <w:szCs w:val="22"/>
        </w:rPr>
        <w:t>za powierzenie przez Wykonawcę wykonywania</w:t>
      </w:r>
      <w:r w:rsidRPr="008803C1">
        <w:rPr>
          <w:rFonts w:cs="Times New Roman"/>
          <w:bCs/>
          <w:sz w:val="22"/>
          <w:szCs w:val="22"/>
        </w:rPr>
        <w:t xml:space="preserve"> przedmiotu umowy Podwykonawcy/dalszemu Podwykonawcy,  który nie został zaakceptowany przez Zamawiającego  – w wysokości 5.000,00 PLN za każde zdarzenie,</w:t>
      </w:r>
    </w:p>
    <w:p w14:paraId="67198983" w14:textId="77777777" w:rsidR="00CB2145" w:rsidRPr="008803C1" w:rsidRDefault="00CB2145">
      <w:pPr>
        <w:pStyle w:val="Akapitzlist"/>
        <w:numPr>
          <w:ilvl w:val="0"/>
          <w:numId w:val="98"/>
        </w:numPr>
        <w:jc w:val="both"/>
        <w:rPr>
          <w:rFonts w:cs="Times New Roman"/>
          <w:sz w:val="22"/>
          <w:szCs w:val="22"/>
        </w:rPr>
      </w:pPr>
      <w:r w:rsidRPr="008803C1">
        <w:rPr>
          <w:rFonts w:cs="Times New Roman"/>
          <w:bCs/>
          <w:sz w:val="22"/>
          <w:szCs w:val="22"/>
        </w:rPr>
        <w:t>za zawarcie umowy/aneksu do umowy na roboty budowlane z Podwykonawcą/dalszym Podwykonawcą bez wcześniejszego przedłożenia projektu umowy/aneksu do zaakceptowania przez Zamawiającego – w wysokości 5.000,00 PLN za każde zdarzenie,</w:t>
      </w:r>
    </w:p>
    <w:p w14:paraId="59BD4440" w14:textId="77777777" w:rsidR="00CB2145" w:rsidRPr="008803C1" w:rsidRDefault="00CB2145">
      <w:pPr>
        <w:pStyle w:val="Akapitzlist"/>
        <w:numPr>
          <w:ilvl w:val="0"/>
          <w:numId w:val="98"/>
        </w:numPr>
        <w:jc w:val="both"/>
        <w:rPr>
          <w:rFonts w:cs="Times New Roman"/>
          <w:sz w:val="22"/>
          <w:szCs w:val="22"/>
        </w:rPr>
      </w:pPr>
      <w:r w:rsidRPr="008803C1">
        <w:rPr>
          <w:rFonts w:cs="Times New Roman"/>
          <w:sz w:val="22"/>
          <w:szCs w:val="22"/>
        </w:rPr>
        <w:t xml:space="preserve">za zwłokę w terminowym </w:t>
      </w:r>
      <w:r w:rsidRPr="008803C1">
        <w:rPr>
          <w:rFonts w:cs="Times New Roman"/>
          <w:bCs/>
          <w:sz w:val="22"/>
          <w:szCs w:val="22"/>
        </w:rPr>
        <w:t xml:space="preserve">przedłożeniu Zamawiającemu kopii zawartej umowy o podwykonawstwo /aneksu do umowy o podwykonawstwo – w wysokości 0,5 % wynagrodzenia netto należnego Podwykonawcy/ dalszemu Podwykonawcy  liczoną za każdy dzień zwłoki, </w:t>
      </w:r>
    </w:p>
    <w:p w14:paraId="4CF02709" w14:textId="77777777" w:rsidR="00CB2145" w:rsidRPr="008803C1" w:rsidRDefault="00CB2145">
      <w:pPr>
        <w:pStyle w:val="Akapitzlist"/>
        <w:numPr>
          <w:ilvl w:val="0"/>
          <w:numId w:val="98"/>
        </w:numPr>
        <w:jc w:val="both"/>
        <w:rPr>
          <w:rFonts w:cs="Times New Roman"/>
          <w:sz w:val="22"/>
          <w:szCs w:val="22"/>
        </w:rPr>
      </w:pPr>
      <w:r w:rsidRPr="008803C1">
        <w:rPr>
          <w:rFonts w:cs="Times New Roman"/>
          <w:bCs/>
          <w:sz w:val="22"/>
          <w:szCs w:val="22"/>
        </w:rPr>
        <w:lastRenderedPageBreak/>
        <w:t>za zwłokę w terminowym  przedłożeniu Zamawiającemu dokumentów o których mowa w § 4 ust. 2 wysokości 1.000,00 PLN za każde zdarzenie,</w:t>
      </w:r>
    </w:p>
    <w:p w14:paraId="341671AA" w14:textId="77777777" w:rsidR="00CB2145" w:rsidRPr="008803C1" w:rsidRDefault="00CB2145">
      <w:pPr>
        <w:pStyle w:val="Akapitzlist"/>
        <w:numPr>
          <w:ilvl w:val="6"/>
          <w:numId w:val="76"/>
        </w:numPr>
        <w:ind w:left="426" w:hanging="426"/>
        <w:jc w:val="both"/>
        <w:rPr>
          <w:rFonts w:cs="Times New Roman"/>
          <w:sz w:val="22"/>
          <w:szCs w:val="22"/>
        </w:rPr>
      </w:pPr>
      <w:r w:rsidRPr="008803C1">
        <w:rPr>
          <w:rFonts w:cs="Times New Roman"/>
          <w:bCs/>
          <w:sz w:val="22"/>
          <w:szCs w:val="22"/>
        </w:rPr>
        <w:t>Za niedopełnienie wymogu zatrudnienia Pracowników, o których mowa w § 4 ust. 4 na podstawie umowy o pracę w rozumieniu przepisów Kodeksu Pracy, Wykonawca zapłaci Zamawiającemu karę umowne w wysokości kwoty minimalnego wynagrodzenia za pracę ustalonego na podstawie przepisów o minimalnym wynagrodzeniu za pracę (obowiązujących w chwili stwierdzenia przez Zamawiającego niedopełnienia przez Wykonawcę wymogu zatrudniania Pracowników świadczących usługi na podstawie umowy o pracę w rozumieniu przepisów Kodeksu Pracy) oraz liczby miesięcy w okresie realizacji umowy, w których niedopełniano przedmiotowego wymogu – za każdą osobę.</w:t>
      </w:r>
    </w:p>
    <w:p w14:paraId="5C136817" w14:textId="77777777" w:rsidR="00CB2145" w:rsidRDefault="00CB2145">
      <w:pPr>
        <w:pStyle w:val="Akapitzlist"/>
        <w:numPr>
          <w:ilvl w:val="6"/>
          <w:numId w:val="76"/>
        </w:numPr>
        <w:ind w:left="426" w:hanging="426"/>
        <w:jc w:val="both"/>
        <w:rPr>
          <w:rFonts w:cs="Times New Roman"/>
          <w:sz w:val="22"/>
          <w:szCs w:val="22"/>
        </w:rPr>
      </w:pPr>
      <w:r w:rsidRPr="008803C1">
        <w:rPr>
          <w:rFonts w:cs="Times New Roman"/>
          <w:bCs/>
          <w:sz w:val="22"/>
          <w:szCs w:val="22"/>
        </w:rPr>
        <w:t>Za zwłokę w terminowym przedłożeniu dokumentów o których mowa w § 4 ust. 6 i 7 umowy - w wysokości 200,00 PLN za każde zdarzenie.</w:t>
      </w:r>
    </w:p>
    <w:p w14:paraId="6F8D1252" w14:textId="77777777" w:rsidR="00CB2145" w:rsidRPr="00E56DB5" w:rsidRDefault="00CB2145">
      <w:pPr>
        <w:pStyle w:val="Akapitzlist"/>
        <w:numPr>
          <w:ilvl w:val="6"/>
          <w:numId w:val="76"/>
        </w:numPr>
        <w:ind w:left="426" w:hanging="426"/>
        <w:jc w:val="both"/>
        <w:rPr>
          <w:rFonts w:cs="Times New Roman"/>
          <w:sz w:val="22"/>
          <w:szCs w:val="22"/>
        </w:rPr>
      </w:pPr>
      <w:r w:rsidRPr="00E56DB5">
        <w:rPr>
          <w:rFonts w:cs="Times New Roman"/>
          <w:bCs/>
          <w:sz w:val="22"/>
          <w:szCs w:val="22"/>
        </w:rPr>
        <w:t>Zamawiający zobowiązany jest do zapłaty Wykonawcy kar umownych:</w:t>
      </w:r>
    </w:p>
    <w:p w14:paraId="1204B712" w14:textId="77777777" w:rsidR="00CB2145" w:rsidRPr="008803C1" w:rsidRDefault="00CB2145">
      <w:pPr>
        <w:pStyle w:val="Akapitzlist"/>
        <w:numPr>
          <w:ilvl w:val="0"/>
          <w:numId w:val="77"/>
        </w:numPr>
        <w:pBdr>
          <w:top w:val="none" w:sz="0" w:space="0" w:color="auto"/>
          <w:left w:val="none" w:sz="0" w:space="0" w:color="auto"/>
          <w:bottom w:val="none" w:sz="0" w:space="0" w:color="auto"/>
          <w:right w:val="none" w:sz="0" w:space="0" w:color="auto"/>
          <w:between w:val="none" w:sz="0" w:space="0" w:color="auto"/>
          <w:bar w:val="none" w:sz="0" w:color="auto"/>
        </w:pBdr>
        <w:autoSpaceDN w:val="0"/>
        <w:ind w:left="709" w:hanging="283"/>
        <w:jc w:val="both"/>
        <w:textAlignment w:val="baseline"/>
        <w:rPr>
          <w:rFonts w:cs="Times New Roman"/>
          <w:sz w:val="22"/>
          <w:szCs w:val="22"/>
        </w:rPr>
      </w:pPr>
      <w:r w:rsidRPr="008803C1">
        <w:rPr>
          <w:rFonts w:cs="Times New Roman"/>
          <w:bCs/>
          <w:sz w:val="22"/>
          <w:szCs w:val="22"/>
        </w:rPr>
        <w:t>za zwłokę w przeprowadzeniu odbioru robót w wysokości 100 zł za każdy dzień zwłoki, licząc od następnego dnia po terminie, w którym odbiór miał być zakończony;</w:t>
      </w:r>
    </w:p>
    <w:p w14:paraId="59EFFAF0" w14:textId="77777777" w:rsidR="00CB2145" w:rsidRPr="008803C1" w:rsidRDefault="00CB2145">
      <w:pPr>
        <w:pStyle w:val="Akapitzlist"/>
        <w:numPr>
          <w:ilvl w:val="0"/>
          <w:numId w:val="77"/>
        </w:numPr>
        <w:pBdr>
          <w:top w:val="none" w:sz="0" w:space="0" w:color="auto"/>
          <w:left w:val="none" w:sz="0" w:space="0" w:color="auto"/>
          <w:bottom w:val="none" w:sz="0" w:space="0" w:color="auto"/>
          <w:right w:val="none" w:sz="0" w:space="0" w:color="auto"/>
          <w:between w:val="none" w:sz="0" w:space="0" w:color="auto"/>
          <w:bar w:val="none" w:sz="0" w:color="auto"/>
        </w:pBdr>
        <w:autoSpaceDN w:val="0"/>
        <w:ind w:left="709" w:hanging="283"/>
        <w:jc w:val="both"/>
        <w:textAlignment w:val="baseline"/>
        <w:rPr>
          <w:rFonts w:cs="Times New Roman"/>
          <w:sz w:val="22"/>
          <w:szCs w:val="22"/>
        </w:rPr>
      </w:pPr>
      <w:r w:rsidRPr="008803C1">
        <w:rPr>
          <w:rFonts w:cs="Times New Roman"/>
          <w:bCs/>
          <w:sz w:val="22"/>
          <w:szCs w:val="22"/>
        </w:rPr>
        <w:t>za odstąpienie od umowy z przyczyn zawinionych przez Zamawiającego (z wyłączeniem przypadku o którym mowa w §10 ust.1 pkt 2) w wysokości 10% wynagrodzenia netto określonego w § 5 ust. 1;</w:t>
      </w:r>
    </w:p>
    <w:p w14:paraId="667ABB60" w14:textId="77777777" w:rsidR="00CB2145" w:rsidRPr="008803C1" w:rsidRDefault="00CB2145">
      <w:pPr>
        <w:pStyle w:val="Akapitzlist"/>
        <w:numPr>
          <w:ilvl w:val="6"/>
          <w:numId w:val="76"/>
        </w:numPr>
        <w:ind w:left="426" w:hanging="426"/>
        <w:jc w:val="both"/>
        <w:rPr>
          <w:rFonts w:cs="Times New Roman"/>
          <w:sz w:val="22"/>
          <w:szCs w:val="22"/>
        </w:rPr>
      </w:pPr>
      <w:r w:rsidRPr="008803C1">
        <w:rPr>
          <w:rFonts w:cs="Times New Roman"/>
          <w:bCs/>
          <w:sz w:val="22"/>
          <w:szCs w:val="22"/>
        </w:rPr>
        <w:t>Łączna wysokość kar umownych, których mogą dochodzić strony umowy nie może przekroczyć 30% wartości netto umowy.</w:t>
      </w:r>
    </w:p>
    <w:p w14:paraId="0D734B30" w14:textId="77777777" w:rsidR="00CB2145" w:rsidRPr="008803C1" w:rsidRDefault="00CB2145">
      <w:pPr>
        <w:pStyle w:val="Akapitzlist"/>
        <w:numPr>
          <w:ilvl w:val="6"/>
          <w:numId w:val="76"/>
        </w:numPr>
        <w:ind w:left="426" w:hanging="426"/>
        <w:jc w:val="both"/>
        <w:rPr>
          <w:rFonts w:cs="Times New Roman"/>
          <w:bCs/>
          <w:sz w:val="22"/>
          <w:szCs w:val="22"/>
        </w:rPr>
      </w:pPr>
      <w:r w:rsidRPr="008803C1">
        <w:rPr>
          <w:rFonts w:cs="Times New Roman"/>
          <w:bCs/>
          <w:sz w:val="22"/>
          <w:szCs w:val="22"/>
        </w:rPr>
        <w:t>Zamawiającemu przysługuje prawo dochodzenia od Wykonawcy odszkodowania na zasadach ogólnych przewyższającego  wysokość kary umownej.</w:t>
      </w:r>
    </w:p>
    <w:p w14:paraId="1B1826D7" w14:textId="77777777" w:rsidR="00CB2145" w:rsidRPr="008803C1" w:rsidRDefault="00CB2145">
      <w:pPr>
        <w:pStyle w:val="Akapitzlist"/>
        <w:numPr>
          <w:ilvl w:val="6"/>
          <w:numId w:val="76"/>
        </w:numPr>
        <w:tabs>
          <w:tab w:val="left" w:pos="0"/>
          <w:tab w:val="left" w:pos="720"/>
        </w:tabs>
        <w:ind w:left="426" w:hanging="426"/>
        <w:jc w:val="both"/>
        <w:rPr>
          <w:rFonts w:cs="Times New Roman"/>
          <w:sz w:val="22"/>
          <w:szCs w:val="22"/>
        </w:rPr>
      </w:pPr>
      <w:r w:rsidRPr="008803C1">
        <w:rPr>
          <w:rFonts w:eastAsia="Times New Roman" w:cs="Times New Roman"/>
          <w:sz w:val="22"/>
          <w:szCs w:val="22"/>
        </w:rPr>
        <w:t>Strony niniejszej umowy niezwłocznie, wzajemnie informują się o wpływie okoliczności na należyte wykonanie umowy, o ile taki wpływ wystąpił lub może wystąpić.</w:t>
      </w:r>
    </w:p>
    <w:p w14:paraId="0896B4A4" w14:textId="77777777" w:rsidR="00CB2145" w:rsidRPr="008803C1" w:rsidRDefault="00CB2145" w:rsidP="00CB2145">
      <w:pPr>
        <w:pStyle w:val="Standard"/>
        <w:rPr>
          <w:rFonts w:ascii="Times New Roman" w:hAnsi="Times New Roman" w:cs="Times New Roman"/>
          <w:b/>
          <w:bCs/>
          <w:sz w:val="22"/>
          <w:szCs w:val="22"/>
        </w:rPr>
      </w:pPr>
    </w:p>
    <w:p w14:paraId="189CA357" w14:textId="77777777" w:rsidR="00CB2145" w:rsidRPr="008803C1" w:rsidRDefault="00CB2145" w:rsidP="00CB2145">
      <w:pPr>
        <w:pStyle w:val="Standard"/>
        <w:jc w:val="center"/>
        <w:rPr>
          <w:rFonts w:ascii="Times New Roman" w:hAnsi="Times New Roman" w:cs="Times New Roman"/>
          <w:sz w:val="22"/>
          <w:szCs w:val="22"/>
        </w:rPr>
      </w:pPr>
      <w:r w:rsidRPr="008803C1">
        <w:rPr>
          <w:rFonts w:ascii="Times New Roman" w:hAnsi="Times New Roman" w:cs="Times New Roman"/>
          <w:b/>
          <w:bCs/>
          <w:sz w:val="22"/>
          <w:szCs w:val="22"/>
        </w:rPr>
        <w:t>§ 9</w:t>
      </w:r>
    </w:p>
    <w:p w14:paraId="4C32F714" w14:textId="77777777" w:rsidR="00CB2145" w:rsidRPr="008803C1" w:rsidRDefault="00CB2145" w:rsidP="00CB2145">
      <w:pPr>
        <w:pStyle w:val="Standard"/>
        <w:jc w:val="center"/>
        <w:rPr>
          <w:rFonts w:ascii="Times New Roman" w:hAnsi="Times New Roman" w:cs="Times New Roman"/>
          <w:sz w:val="22"/>
          <w:szCs w:val="22"/>
        </w:rPr>
      </w:pPr>
      <w:r w:rsidRPr="008803C1">
        <w:rPr>
          <w:rFonts w:ascii="Times New Roman" w:hAnsi="Times New Roman" w:cs="Times New Roman"/>
          <w:b/>
          <w:bCs/>
          <w:sz w:val="22"/>
          <w:szCs w:val="22"/>
        </w:rPr>
        <w:t>Umowne prawo odstąpienia od umowy</w:t>
      </w:r>
    </w:p>
    <w:p w14:paraId="5A3D9620" w14:textId="77777777" w:rsidR="00CB2145" w:rsidRPr="008803C1" w:rsidRDefault="00CB2145">
      <w:pPr>
        <w:pStyle w:val="Akapitzlist"/>
        <w:numPr>
          <w:ilvl w:val="3"/>
          <w:numId w:val="77"/>
        </w:numPr>
        <w:ind w:left="426" w:hanging="426"/>
        <w:jc w:val="both"/>
        <w:rPr>
          <w:rFonts w:cs="Times New Roman"/>
          <w:sz w:val="22"/>
          <w:szCs w:val="22"/>
        </w:rPr>
      </w:pPr>
      <w:r w:rsidRPr="008803C1">
        <w:rPr>
          <w:rFonts w:cs="Times New Roman"/>
          <w:bCs/>
          <w:sz w:val="22"/>
          <w:szCs w:val="22"/>
        </w:rPr>
        <w:t>Zamawiającemu przysługuje prawo odstąpienia od umowy, gdy:</w:t>
      </w:r>
    </w:p>
    <w:p w14:paraId="07B53DFE" w14:textId="77777777" w:rsidR="00CB2145" w:rsidRPr="008803C1" w:rsidRDefault="00CB2145">
      <w:pPr>
        <w:pStyle w:val="Akapitzlist"/>
        <w:numPr>
          <w:ilvl w:val="0"/>
          <w:numId w:val="99"/>
        </w:numPr>
        <w:jc w:val="both"/>
        <w:rPr>
          <w:rFonts w:cs="Times New Roman"/>
          <w:bCs/>
          <w:sz w:val="22"/>
          <w:szCs w:val="22"/>
        </w:rPr>
      </w:pPr>
      <w:r w:rsidRPr="008803C1">
        <w:rPr>
          <w:rFonts w:cs="Times New Roman"/>
          <w:bCs/>
          <w:sz w:val="22"/>
          <w:szCs w:val="22"/>
        </w:rPr>
        <w:t>Wykonawca przerwał z przyczyn leżących po stronie Wykonawcy realizację przedmiotu umowy i przerwa ta trwa dłużej niż 30 dni – w terminie 14 dni od dnia powzięcia przez Zamawiającego wiadomości o powyższych okolicznościach,</w:t>
      </w:r>
    </w:p>
    <w:p w14:paraId="4F17F01F" w14:textId="77777777" w:rsidR="00CB2145" w:rsidRPr="008803C1" w:rsidRDefault="00CB2145">
      <w:pPr>
        <w:pStyle w:val="Akapitzlist"/>
        <w:numPr>
          <w:ilvl w:val="0"/>
          <w:numId w:val="99"/>
        </w:numPr>
        <w:jc w:val="both"/>
        <w:rPr>
          <w:rFonts w:cs="Times New Roman"/>
          <w:bCs/>
          <w:sz w:val="22"/>
          <w:szCs w:val="22"/>
        </w:rPr>
      </w:pPr>
      <w:r w:rsidRPr="008803C1">
        <w:rPr>
          <w:rFonts w:cs="Times New Roman"/>
          <w:bCs/>
          <w:sz w:val="22"/>
          <w:szCs w:val="22"/>
        </w:rPr>
        <w:t>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14:paraId="6463AD9A" w14:textId="77777777" w:rsidR="00CB2145" w:rsidRPr="008803C1" w:rsidRDefault="00CB2145">
      <w:pPr>
        <w:pStyle w:val="Akapitzlist"/>
        <w:numPr>
          <w:ilvl w:val="0"/>
          <w:numId w:val="99"/>
        </w:numPr>
        <w:rPr>
          <w:rFonts w:cs="Times New Roman"/>
          <w:sz w:val="22"/>
          <w:szCs w:val="22"/>
        </w:rPr>
      </w:pPr>
      <w:r w:rsidRPr="008803C1">
        <w:rPr>
          <w:rFonts w:cs="Times New Roman"/>
          <w:bCs/>
          <w:sz w:val="22"/>
          <w:szCs w:val="22"/>
        </w:rPr>
        <w:t>Wykonawca realizuje roboty przewidziane niniejszą umową w sposób niezgodny z niniejszą umową, dokumentacją projektową, dokumentacją techniczną lub wskazaniami Zamawiającego – w terminie 14 dni od dnia powzięcia wiadomości o powyższych okolicznościach.</w:t>
      </w:r>
    </w:p>
    <w:p w14:paraId="5F07CCB4" w14:textId="77777777" w:rsidR="00CB2145" w:rsidRDefault="00CB2145">
      <w:pPr>
        <w:pStyle w:val="Akapitzlist"/>
        <w:numPr>
          <w:ilvl w:val="3"/>
          <w:numId w:val="77"/>
        </w:numPr>
        <w:ind w:left="426" w:hanging="426"/>
        <w:jc w:val="both"/>
        <w:rPr>
          <w:rFonts w:cs="Times New Roman"/>
          <w:sz w:val="22"/>
          <w:szCs w:val="22"/>
        </w:rPr>
      </w:pPr>
      <w:r w:rsidRPr="008803C1">
        <w:rPr>
          <w:rFonts w:cs="Times New Roman"/>
          <w:bCs/>
          <w:sz w:val="22"/>
          <w:szCs w:val="22"/>
        </w:rPr>
        <w:t xml:space="preserve">Odstąpienie od umowy, w którym mowa w ust. 1 powinno nastąpić w formie pisemnej </w:t>
      </w:r>
      <w:r w:rsidRPr="008803C1">
        <w:rPr>
          <w:rFonts w:cs="Times New Roman"/>
          <w:bCs/>
          <w:sz w:val="22"/>
          <w:szCs w:val="22"/>
        </w:rPr>
        <w:br/>
        <w:t>pod rygorem nieważności takiego oświadczenia i powinno zawierać uzasadnienie.</w:t>
      </w:r>
    </w:p>
    <w:p w14:paraId="4944F479" w14:textId="77777777" w:rsidR="00CB2145" w:rsidRPr="00A504F2" w:rsidRDefault="00CB2145">
      <w:pPr>
        <w:pStyle w:val="Akapitzlist"/>
        <w:numPr>
          <w:ilvl w:val="3"/>
          <w:numId w:val="77"/>
        </w:numPr>
        <w:ind w:left="426" w:hanging="426"/>
        <w:jc w:val="both"/>
        <w:rPr>
          <w:rFonts w:cs="Times New Roman"/>
          <w:sz w:val="22"/>
          <w:szCs w:val="22"/>
        </w:rPr>
      </w:pPr>
      <w:r w:rsidRPr="00A504F2">
        <w:rPr>
          <w:rFonts w:cs="Times New Roman"/>
          <w:bCs/>
          <w:sz w:val="22"/>
          <w:szCs w:val="22"/>
        </w:rPr>
        <w:t>W przypadku odstąpienia od umowy przez Wykonawcę lub Zamawiającego, strony obciążają następujące obowiązki:</w:t>
      </w:r>
    </w:p>
    <w:p w14:paraId="7563B30D" w14:textId="77777777" w:rsidR="00CB2145" w:rsidRPr="008803C1" w:rsidRDefault="00CB2145">
      <w:pPr>
        <w:pStyle w:val="Akapitzlist"/>
        <w:numPr>
          <w:ilvl w:val="0"/>
          <w:numId w:val="100"/>
        </w:numPr>
        <w:jc w:val="both"/>
        <w:rPr>
          <w:rFonts w:cs="Times New Roman"/>
          <w:sz w:val="22"/>
          <w:szCs w:val="22"/>
        </w:rPr>
      </w:pPr>
      <w:r w:rsidRPr="008803C1">
        <w:rPr>
          <w:rFonts w:cs="Times New Roman"/>
          <w:bCs/>
          <w:sz w:val="22"/>
          <w:szCs w:val="22"/>
        </w:rPr>
        <w:t xml:space="preserve">Wykonawca zabezpieczy przerwane roboty w zakresie obustronnie uzgodnionym na koszt </w:t>
      </w:r>
      <w:r w:rsidRPr="008803C1">
        <w:rPr>
          <w:rFonts w:cs="Times New Roman"/>
          <w:bCs/>
          <w:sz w:val="22"/>
          <w:szCs w:val="22"/>
        </w:rPr>
        <w:br/>
        <w:t>tej strony, z której to winy nastąpiło odstąpienie od umowy,</w:t>
      </w:r>
    </w:p>
    <w:p w14:paraId="0CD8E58C" w14:textId="77777777" w:rsidR="00CB2145" w:rsidRPr="008803C1" w:rsidRDefault="00CB2145">
      <w:pPr>
        <w:pStyle w:val="Akapitzlist"/>
        <w:numPr>
          <w:ilvl w:val="0"/>
          <w:numId w:val="100"/>
        </w:numPr>
        <w:jc w:val="both"/>
        <w:rPr>
          <w:rFonts w:cs="Times New Roman"/>
          <w:sz w:val="22"/>
          <w:szCs w:val="22"/>
        </w:rPr>
      </w:pPr>
      <w:r w:rsidRPr="008803C1">
        <w:rPr>
          <w:rFonts w:cs="Times New Roman"/>
          <w:bCs/>
          <w:sz w:val="22"/>
          <w:szCs w:val="22"/>
        </w:rPr>
        <w:t xml:space="preserve">Wykonawca zgłosi do dokonania przez Zamawiającego odbioru robót przerwanych, </w:t>
      </w:r>
      <w:r w:rsidRPr="008803C1">
        <w:rPr>
          <w:rFonts w:cs="Times New Roman"/>
          <w:bCs/>
          <w:sz w:val="22"/>
          <w:szCs w:val="22"/>
        </w:rPr>
        <w:br/>
        <w:t>jeżeli odstąpienie od umowy nastąpiło z przyczyn, za które Wykonawca nie odpowiada,</w:t>
      </w:r>
    </w:p>
    <w:p w14:paraId="77EAEE05" w14:textId="77777777" w:rsidR="00CB2145" w:rsidRPr="008803C1" w:rsidRDefault="00CB2145">
      <w:pPr>
        <w:pStyle w:val="Akapitzlist"/>
        <w:numPr>
          <w:ilvl w:val="0"/>
          <w:numId w:val="100"/>
        </w:numPr>
        <w:jc w:val="both"/>
        <w:rPr>
          <w:rFonts w:cs="Times New Roman"/>
          <w:sz w:val="22"/>
          <w:szCs w:val="22"/>
        </w:rPr>
      </w:pPr>
      <w:r w:rsidRPr="008803C1">
        <w:rPr>
          <w:rFonts w:cs="Times New Roman"/>
          <w:bCs/>
          <w:sz w:val="22"/>
          <w:szCs w:val="22"/>
        </w:rPr>
        <w:t xml:space="preserve">w terminie 10 dni od daty zgłoszenia, o którym mowa w pkt 2) powyżej, Wykonawca </w:t>
      </w:r>
      <w:r w:rsidRPr="008803C1">
        <w:rPr>
          <w:rFonts w:cs="Times New Roman"/>
          <w:bCs/>
          <w:sz w:val="22"/>
          <w:szCs w:val="22"/>
        </w:rPr>
        <w:br/>
        <w:t>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14:paraId="0ABA1E92" w14:textId="77777777" w:rsidR="00CB2145" w:rsidRPr="008803C1" w:rsidRDefault="00CB2145">
      <w:pPr>
        <w:pStyle w:val="Akapitzlist"/>
        <w:numPr>
          <w:ilvl w:val="0"/>
          <w:numId w:val="100"/>
        </w:numPr>
        <w:jc w:val="both"/>
        <w:rPr>
          <w:rFonts w:cs="Times New Roman"/>
          <w:sz w:val="22"/>
          <w:szCs w:val="22"/>
        </w:rPr>
      </w:pPr>
      <w:r w:rsidRPr="008803C1">
        <w:rPr>
          <w:rFonts w:cs="Times New Roman"/>
          <w:bCs/>
          <w:sz w:val="22"/>
          <w:szCs w:val="22"/>
        </w:rPr>
        <w:t xml:space="preserve">Zamawiający w razie odstąpienia od umowy z przyczyn, za które Wykonawca nie odpowiada, obowiązany jest do dokonania odbioru robót przerwanych oraz przejęcia od Wykonawcy </w:t>
      </w:r>
      <w:r w:rsidRPr="008803C1">
        <w:rPr>
          <w:rFonts w:cs="Times New Roman"/>
          <w:bCs/>
          <w:sz w:val="22"/>
          <w:szCs w:val="22"/>
        </w:rPr>
        <w:lastRenderedPageBreak/>
        <w:t>terenu robót w terminie 10 dni od daty odstąpienia oraz do zapłaty wynagrodzenia za roboty, które zostały wykonane do dnia odstąpienia.</w:t>
      </w:r>
    </w:p>
    <w:p w14:paraId="2133781F" w14:textId="77777777" w:rsidR="00CB2145" w:rsidRPr="008803C1" w:rsidRDefault="00CB2145">
      <w:pPr>
        <w:pStyle w:val="Akapitzlist"/>
        <w:numPr>
          <w:ilvl w:val="3"/>
          <w:numId w:val="77"/>
        </w:numPr>
        <w:ind w:left="426" w:hanging="426"/>
        <w:jc w:val="both"/>
        <w:rPr>
          <w:rFonts w:cs="Times New Roman"/>
          <w:sz w:val="22"/>
          <w:szCs w:val="22"/>
        </w:rPr>
      </w:pPr>
      <w:r w:rsidRPr="008803C1">
        <w:rPr>
          <w:rFonts w:cs="Times New Roman"/>
          <w:bCs/>
          <w:sz w:val="22"/>
          <w:szCs w:val="22"/>
        </w:rPr>
        <w:t>Jeżeli Wykonawca będzie wykonywał przedmiot umowy wadliwie, albo sprzecznie z umową Zamawiający może wezwać go do zmiany sposobu wykonania umowy i wyznaczyć mu w tym celu odpowiedni termin; po bezskutecznym upływie wyznaczonego terminu Zamawiający może od umowy odstąpić, powierzyć poprawienie lub dalsze wykonanie przedmiotu umowy innemu podmiotowi na koszt Wykonawcy.</w:t>
      </w:r>
    </w:p>
    <w:p w14:paraId="4E93EFC3" w14:textId="77777777" w:rsidR="00CB2145" w:rsidRPr="00F35C58" w:rsidRDefault="00CB2145">
      <w:pPr>
        <w:pStyle w:val="Akapitzlist"/>
        <w:numPr>
          <w:ilvl w:val="3"/>
          <w:numId w:val="77"/>
        </w:numPr>
        <w:ind w:left="426" w:hanging="426"/>
        <w:jc w:val="both"/>
        <w:rPr>
          <w:rFonts w:cs="Times New Roman"/>
          <w:sz w:val="22"/>
          <w:szCs w:val="22"/>
        </w:rPr>
      </w:pPr>
      <w:r w:rsidRPr="008803C1">
        <w:rPr>
          <w:rFonts w:cs="Times New Roman"/>
          <w:bCs/>
          <w:sz w:val="22"/>
          <w:szCs w:val="22"/>
        </w:rPr>
        <w:t>Odstąpienie od umowy z przyczyn leżących po stronie Wykonawcy, jak też zlecenie wykonania prac innemu Wykonawcy z powodu nie wykonania umówionych prac, nie ogranicza możliwości dochodzenia odszkodowania od Wykonawcy za szkody spowodowane jego nienależytym wykonaniem umowy</w:t>
      </w:r>
      <w:r>
        <w:rPr>
          <w:rFonts w:cs="Times New Roman"/>
          <w:bCs/>
          <w:sz w:val="22"/>
          <w:szCs w:val="22"/>
        </w:rPr>
        <w:t>.</w:t>
      </w:r>
    </w:p>
    <w:p w14:paraId="1C61F604" w14:textId="77777777" w:rsidR="00CB2145" w:rsidRPr="008803C1" w:rsidRDefault="00CB2145" w:rsidP="00CB2145">
      <w:pPr>
        <w:pStyle w:val="Standard"/>
        <w:jc w:val="center"/>
        <w:rPr>
          <w:rFonts w:ascii="Times New Roman" w:hAnsi="Times New Roman" w:cs="Times New Roman"/>
          <w:sz w:val="22"/>
          <w:szCs w:val="22"/>
        </w:rPr>
      </w:pPr>
      <w:r w:rsidRPr="008803C1">
        <w:rPr>
          <w:rFonts w:ascii="Times New Roman" w:hAnsi="Times New Roman" w:cs="Times New Roman"/>
          <w:b/>
          <w:bCs/>
          <w:sz w:val="22"/>
          <w:szCs w:val="22"/>
        </w:rPr>
        <w:t>§ 10</w:t>
      </w:r>
    </w:p>
    <w:p w14:paraId="7527B9B0" w14:textId="77777777" w:rsidR="00CB2145" w:rsidRPr="008803C1" w:rsidRDefault="00CB2145" w:rsidP="00CB2145">
      <w:pPr>
        <w:pStyle w:val="Standard"/>
        <w:jc w:val="center"/>
        <w:rPr>
          <w:rFonts w:ascii="Times New Roman" w:hAnsi="Times New Roman" w:cs="Times New Roman"/>
          <w:sz w:val="22"/>
          <w:szCs w:val="22"/>
        </w:rPr>
      </w:pPr>
      <w:r w:rsidRPr="008803C1">
        <w:rPr>
          <w:rFonts w:ascii="Times New Roman" w:hAnsi="Times New Roman" w:cs="Times New Roman"/>
          <w:b/>
          <w:bCs/>
          <w:sz w:val="22"/>
          <w:szCs w:val="22"/>
        </w:rPr>
        <w:t>Umowy o podwykonawstwo</w:t>
      </w:r>
    </w:p>
    <w:p w14:paraId="100B84A9" w14:textId="77777777" w:rsidR="00CB2145" w:rsidRPr="00D329B2" w:rsidRDefault="00CB2145">
      <w:pPr>
        <w:pStyle w:val="Akapitzlist"/>
        <w:numPr>
          <w:ilvl w:val="3"/>
          <w:numId w:val="101"/>
        </w:numPr>
        <w:ind w:left="426" w:hanging="426"/>
        <w:jc w:val="both"/>
        <w:rPr>
          <w:rFonts w:cs="Times New Roman"/>
          <w:sz w:val="22"/>
          <w:szCs w:val="22"/>
        </w:rPr>
      </w:pPr>
      <w:r w:rsidRPr="008803C1">
        <w:rPr>
          <w:rFonts w:cs="Times New Roman"/>
          <w:bCs/>
          <w:sz w:val="22"/>
          <w:szCs w:val="22"/>
        </w:rPr>
        <w:t>Wykonawca powierza wykonanie części zamówienia wskazanego w ofercie Podwykonawcy - ……………………………………………………………… (</w:t>
      </w:r>
      <w:r w:rsidRPr="008803C1">
        <w:rPr>
          <w:rFonts w:cs="Times New Roman"/>
          <w:bCs/>
          <w:i/>
          <w:iCs/>
          <w:sz w:val="22"/>
          <w:szCs w:val="22"/>
        </w:rPr>
        <w:t xml:space="preserve">jeśli dotyczy). </w:t>
      </w:r>
      <w:r w:rsidRPr="008803C1">
        <w:rPr>
          <w:rFonts w:cs="Times New Roman"/>
          <w:bCs/>
          <w:sz w:val="22"/>
          <w:szCs w:val="22"/>
        </w:rPr>
        <w:t>Wykonawca może powierzyć, wykonanie części robót lub usług podwykonawcom pod warunkiem, że posiadają oni kwalifikacje do ich wykonania.</w:t>
      </w:r>
    </w:p>
    <w:p w14:paraId="24ECF447" w14:textId="77777777" w:rsidR="00CB2145" w:rsidRPr="00D329B2" w:rsidRDefault="00CB2145">
      <w:pPr>
        <w:pStyle w:val="Akapitzlist"/>
        <w:numPr>
          <w:ilvl w:val="3"/>
          <w:numId w:val="101"/>
        </w:numPr>
        <w:ind w:left="426" w:hanging="426"/>
        <w:jc w:val="both"/>
        <w:rPr>
          <w:rFonts w:cs="Times New Roman"/>
          <w:sz w:val="22"/>
          <w:szCs w:val="22"/>
        </w:rPr>
      </w:pPr>
      <w:r w:rsidRPr="00D329B2">
        <w:rPr>
          <w:rFonts w:cs="Times New Roman"/>
          <w:bCs/>
          <w:sz w:val="22"/>
          <w:szCs w:val="22"/>
        </w:rPr>
        <w:t>Do zawarcia przez Wykonawcę umowy z Podwykonawcą wymagana jest zgoda Zamawiającego. Wykonawca, podwykonawca lub dalszy podwykonawca zamówienia zamierzający zawrzeć umowę o podwykonawstwo, jest obowiązany, w trakcie realizacji zamówienia publicznego, do przedłożenia Zamawiającemu projektu tej umowy, wraz z wyszczególnieniem zakresu, jaki chce mu powierzyć, przy czym podwykonawca lub dalszy podwykonawca jest obowiązany dołączyć zgodę Wykonawcy na zawarcie umowy o podwykonawstwo o treści zgodnej z projektem umowy.</w:t>
      </w:r>
    </w:p>
    <w:p w14:paraId="31641A11" w14:textId="77777777" w:rsidR="00CB2145" w:rsidRPr="00D329B2" w:rsidRDefault="00CB2145">
      <w:pPr>
        <w:pStyle w:val="Akapitzlist"/>
        <w:numPr>
          <w:ilvl w:val="3"/>
          <w:numId w:val="101"/>
        </w:numPr>
        <w:ind w:left="426" w:hanging="426"/>
        <w:jc w:val="both"/>
        <w:rPr>
          <w:rFonts w:cs="Times New Roman"/>
          <w:sz w:val="22"/>
          <w:szCs w:val="22"/>
        </w:rPr>
      </w:pPr>
      <w:r w:rsidRPr="00D329B2">
        <w:rPr>
          <w:rFonts w:cs="Times New Roman"/>
          <w:bCs/>
          <w:sz w:val="22"/>
          <w:szCs w:val="22"/>
        </w:rPr>
        <w:t>Zamawiający nie wyrazi zgody na zawarcie przedstawionej mu przez Wykonawcę, umowy z Podwykonawcą w szczególności w następujących przypadkach:</w:t>
      </w:r>
    </w:p>
    <w:p w14:paraId="6848C295" w14:textId="77777777" w:rsidR="00CB2145" w:rsidRPr="00847E8A" w:rsidRDefault="00CB2145">
      <w:pPr>
        <w:pStyle w:val="Akapitzlist"/>
        <w:numPr>
          <w:ilvl w:val="0"/>
          <w:numId w:val="87"/>
        </w:numPr>
        <w:ind w:left="709"/>
        <w:jc w:val="both"/>
        <w:rPr>
          <w:rFonts w:cs="Times New Roman"/>
          <w:sz w:val="22"/>
          <w:szCs w:val="22"/>
        </w:rPr>
      </w:pPr>
      <w:r w:rsidRPr="00847E8A">
        <w:rPr>
          <w:rFonts w:cs="Times New Roman"/>
          <w:bCs/>
          <w:sz w:val="22"/>
          <w:szCs w:val="22"/>
        </w:rPr>
        <w:t>umowa podwykonawcza nie określa Stron, pomiędzy którymi jest zawierana;</w:t>
      </w:r>
    </w:p>
    <w:p w14:paraId="4A5DC81D" w14:textId="77777777" w:rsidR="00CB2145" w:rsidRPr="00847E8A" w:rsidRDefault="00CB2145">
      <w:pPr>
        <w:pStyle w:val="Akapitzlist"/>
        <w:numPr>
          <w:ilvl w:val="0"/>
          <w:numId w:val="87"/>
        </w:numPr>
        <w:ind w:left="709"/>
        <w:jc w:val="both"/>
        <w:rPr>
          <w:rFonts w:cs="Times New Roman"/>
          <w:sz w:val="22"/>
          <w:szCs w:val="22"/>
        </w:rPr>
      </w:pPr>
      <w:r w:rsidRPr="00847E8A">
        <w:rPr>
          <w:rFonts w:cs="Times New Roman"/>
          <w:bCs/>
          <w:sz w:val="22"/>
          <w:szCs w:val="22"/>
        </w:rPr>
        <w:t>w umowie podwykonawczej Strony nie wskazały wartości wynagrodzenia /maksymalnej wartości umowy z tytułu wykonywania robót;</w:t>
      </w:r>
    </w:p>
    <w:p w14:paraId="0AD2CF4A" w14:textId="77777777" w:rsidR="00CB2145" w:rsidRPr="00847E8A" w:rsidRDefault="00CB2145">
      <w:pPr>
        <w:pStyle w:val="Akapitzlist"/>
        <w:numPr>
          <w:ilvl w:val="0"/>
          <w:numId w:val="87"/>
        </w:numPr>
        <w:ind w:left="709"/>
        <w:rPr>
          <w:rFonts w:cs="Times New Roman"/>
          <w:sz w:val="22"/>
          <w:szCs w:val="22"/>
        </w:rPr>
      </w:pPr>
      <w:r w:rsidRPr="00847E8A">
        <w:rPr>
          <w:rFonts w:cs="Times New Roman"/>
          <w:bCs/>
          <w:sz w:val="22"/>
          <w:szCs w:val="22"/>
        </w:rPr>
        <w:t>w części, w jakiej wynagrodzenie za wykonanie robót, które Wykonawca powierza Podwykonawcy, przekracza wartość wynagrodzenia tych samych robót wskazanych w ofercie przetargowej Wykonawcy;</w:t>
      </w:r>
    </w:p>
    <w:p w14:paraId="5466F9B0" w14:textId="77777777" w:rsidR="00CB2145" w:rsidRPr="00847E8A" w:rsidRDefault="00CB2145">
      <w:pPr>
        <w:pStyle w:val="Akapitzlist"/>
        <w:numPr>
          <w:ilvl w:val="0"/>
          <w:numId w:val="87"/>
        </w:numPr>
        <w:ind w:left="709"/>
        <w:jc w:val="both"/>
        <w:rPr>
          <w:rFonts w:cs="Times New Roman"/>
          <w:sz w:val="22"/>
          <w:szCs w:val="22"/>
        </w:rPr>
      </w:pPr>
      <w:r w:rsidRPr="00847E8A">
        <w:rPr>
          <w:rFonts w:cs="Times New Roman"/>
          <w:bCs/>
          <w:sz w:val="22"/>
          <w:szCs w:val="22"/>
        </w:rPr>
        <w:t>do umowy podwykonawczej nie dołączono kosztorysów (przy wynagrodzeniu kosztorysowym), tabeli elementów scalonych (przy wynagrodzeniu ryczałtowym), z których wynika wartość należnego Podwykonawcy wynagrodzenia;</w:t>
      </w:r>
    </w:p>
    <w:p w14:paraId="0D85AA6F" w14:textId="77777777" w:rsidR="00CB2145" w:rsidRPr="00847E8A" w:rsidRDefault="00CB2145">
      <w:pPr>
        <w:pStyle w:val="Akapitzlist"/>
        <w:numPr>
          <w:ilvl w:val="0"/>
          <w:numId w:val="87"/>
        </w:numPr>
        <w:ind w:left="709"/>
        <w:rPr>
          <w:rFonts w:cs="Times New Roman"/>
          <w:sz w:val="22"/>
          <w:szCs w:val="22"/>
        </w:rPr>
      </w:pPr>
      <w:r w:rsidRPr="00847E8A">
        <w:rPr>
          <w:rFonts w:cs="Times New Roman"/>
          <w:bCs/>
          <w:sz w:val="22"/>
          <w:szCs w:val="22"/>
        </w:rPr>
        <w:t>umowa podwykonawcza określa wymagalność i termin zapłaty wynagrodzenia należnego Podwykonawcy w sposób inny (wymagalności)/dłuższy (termin zapłaty) niż w niniejszej umowie;</w:t>
      </w:r>
    </w:p>
    <w:p w14:paraId="5BE82177" w14:textId="77777777" w:rsidR="00CB2145" w:rsidRPr="00847E8A" w:rsidRDefault="00CB2145">
      <w:pPr>
        <w:pStyle w:val="Akapitzlist"/>
        <w:numPr>
          <w:ilvl w:val="0"/>
          <w:numId w:val="87"/>
        </w:numPr>
        <w:ind w:left="709"/>
        <w:rPr>
          <w:rFonts w:cs="Times New Roman"/>
          <w:sz w:val="22"/>
          <w:szCs w:val="22"/>
        </w:rPr>
      </w:pPr>
      <w:r w:rsidRPr="00847E8A">
        <w:rPr>
          <w:rFonts w:cs="Times New Roman"/>
          <w:bCs/>
          <w:sz w:val="22"/>
          <w:szCs w:val="22"/>
        </w:rPr>
        <w:t>postanowienia umowy podwykonawczej uzależniają zapłatę wynagrodzenia należnego Podwykonawcy przez Wykonawcę od otrzymania przez Wykonawcę, zapłaty od Zamawiającego za wykonany zakres robót;</w:t>
      </w:r>
    </w:p>
    <w:p w14:paraId="7358B475" w14:textId="77777777" w:rsidR="00CB2145" w:rsidRPr="00847E8A" w:rsidRDefault="00CB2145">
      <w:pPr>
        <w:pStyle w:val="Akapitzlist"/>
        <w:numPr>
          <w:ilvl w:val="0"/>
          <w:numId w:val="87"/>
        </w:numPr>
        <w:ind w:left="709"/>
        <w:jc w:val="both"/>
        <w:rPr>
          <w:rFonts w:cs="Times New Roman"/>
          <w:sz w:val="22"/>
          <w:szCs w:val="22"/>
        </w:rPr>
      </w:pPr>
      <w:r w:rsidRPr="00847E8A">
        <w:rPr>
          <w:rFonts w:cs="Times New Roman"/>
          <w:bCs/>
          <w:sz w:val="22"/>
          <w:szCs w:val="22"/>
        </w:rPr>
        <w:t>7 )postanowienia umowy podwykonawczej uniemożliwiają rozliczenie stron według zasad określonych w niniejszej umowie;</w:t>
      </w:r>
    </w:p>
    <w:p w14:paraId="2D0FF1BA" w14:textId="77777777" w:rsidR="00CB2145" w:rsidRPr="00847E8A" w:rsidRDefault="00CB2145">
      <w:pPr>
        <w:pStyle w:val="Akapitzlist"/>
        <w:numPr>
          <w:ilvl w:val="0"/>
          <w:numId w:val="87"/>
        </w:numPr>
        <w:ind w:left="709"/>
        <w:jc w:val="both"/>
        <w:rPr>
          <w:rFonts w:cs="Times New Roman"/>
          <w:sz w:val="22"/>
          <w:szCs w:val="22"/>
        </w:rPr>
      </w:pPr>
      <w:r w:rsidRPr="00847E8A">
        <w:rPr>
          <w:rFonts w:cs="Times New Roman"/>
          <w:bCs/>
          <w:sz w:val="22"/>
          <w:szCs w:val="22"/>
        </w:rPr>
        <w:t xml:space="preserve">Podwykonawca nie spełnia warunków określonych w SWZ dla Podwykonawców </w:t>
      </w:r>
      <w:r w:rsidRPr="00847E8A">
        <w:rPr>
          <w:rFonts w:cs="Times New Roman"/>
          <w:bCs/>
          <w:sz w:val="22"/>
          <w:szCs w:val="22"/>
        </w:rPr>
        <w:br/>
        <w:t>(w przypadku gdy zostały określone);</w:t>
      </w:r>
    </w:p>
    <w:p w14:paraId="57B944E9" w14:textId="77777777" w:rsidR="00CB2145" w:rsidRPr="00847E8A" w:rsidRDefault="00CB2145">
      <w:pPr>
        <w:pStyle w:val="Akapitzlist"/>
        <w:numPr>
          <w:ilvl w:val="0"/>
          <w:numId w:val="87"/>
        </w:numPr>
        <w:ind w:left="709"/>
        <w:jc w:val="both"/>
        <w:rPr>
          <w:rFonts w:cs="Times New Roman"/>
          <w:sz w:val="22"/>
          <w:szCs w:val="22"/>
        </w:rPr>
      </w:pPr>
      <w:r w:rsidRPr="00847E8A">
        <w:rPr>
          <w:rFonts w:cs="Times New Roman"/>
          <w:bCs/>
          <w:sz w:val="22"/>
          <w:szCs w:val="22"/>
        </w:rPr>
        <w:t>umowa podwykonawcza wskazuje na inny niż określony w umowie z Zamawiającym moment odbioru wykonanych prac lub inne zdarzenie stanowiące podstawę wystawienia faktury za wykonane prace (odbiór częściowy, końcowy itp. stanowiący podstawę wystawienia faktury przez Wykonawcę na rzecz Zamawiającego);</w:t>
      </w:r>
    </w:p>
    <w:p w14:paraId="79957E66" w14:textId="77777777" w:rsidR="00CB2145" w:rsidRPr="00847E8A" w:rsidRDefault="00CB2145">
      <w:pPr>
        <w:pStyle w:val="Akapitzlist"/>
        <w:numPr>
          <w:ilvl w:val="0"/>
          <w:numId w:val="87"/>
        </w:numPr>
        <w:ind w:left="709"/>
        <w:jc w:val="both"/>
        <w:rPr>
          <w:rFonts w:cs="Times New Roman"/>
          <w:sz w:val="22"/>
          <w:szCs w:val="22"/>
        </w:rPr>
      </w:pPr>
      <w:r w:rsidRPr="00847E8A">
        <w:rPr>
          <w:rFonts w:cs="Times New Roman"/>
          <w:bCs/>
          <w:sz w:val="22"/>
          <w:szCs w:val="22"/>
        </w:rPr>
        <w:t>umowa podwykonawcza przewiduje termin realizacji dłuższy niż niniejsza umowa;</w:t>
      </w:r>
    </w:p>
    <w:p w14:paraId="771F1480" w14:textId="77777777" w:rsidR="00CB2145" w:rsidRPr="00847E8A" w:rsidRDefault="00CB2145">
      <w:pPr>
        <w:pStyle w:val="Akapitzlist"/>
        <w:numPr>
          <w:ilvl w:val="0"/>
          <w:numId w:val="87"/>
        </w:numPr>
        <w:ind w:left="709"/>
        <w:jc w:val="both"/>
        <w:rPr>
          <w:rFonts w:cs="Times New Roman"/>
          <w:sz w:val="22"/>
          <w:szCs w:val="22"/>
        </w:rPr>
      </w:pPr>
      <w:r w:rsidRPr="00847E8A">
        <w:rPr>
          <w:rFonts w:cs="Times New Roman"/>
          <w:bCs/>
          <w:sz w:val="22"/>
          <w:szCs w:val="22"/>
        </w:rPr>
        <w:t xml:space="preserve">umowa podwykonawcza nie wskazuje osoby upoważnionej ze strony Podwykonawcy </w:t>
      </w:r>
      <w:r w:rsidRPr="00847E8A">
        <w:rPr>
          <w:rFonts w:cs="Times New Roman"/>
          <w:bCs/>
          <w:sz w:val="22"/>
          <w:szCs w:val="22"/>
        </w:rPr>
        <w:br/>
        <w:t>do realizacji umowy, w tym podpisywania protokołów stanu zaawansowania robot.</w:t>
      </w:r>
    </w:p>
    <w:p w14:paraId="7E625FAB" w14:textId="77777777" w:rsidR="00CB2145" w:rsidRPr="008803C1" w:rsidRDefault="00CB2145" w:rsidP="00CB2145">
      <w:pPr>
        <w:pStyle w:val="Standard"/>
        <w:ind w:left="284"/>
        <w:jc w:val="both"/>
        <w:rPr>
          <w:rFonts w:ascii="Times New Roman" w:hAnsi="Times New Roman" w:cs="Times New Roman"/>
          <w:sz w:val="22"/>
          <w:szCs w:val="22"/>
        </w:rPr>
      </w:pPr>
      <w:r w:rsidRPr="008803C1">
        <w:rPr>
          <w:rFonts w:ascii="Times New Roman" w:hAnsi="Times New Roman" w:cs="Times New Roman"/>
          <w:bCs/>
          <w:sz w:val="22"/>
          <w:szCs w:val="22"/>
        </w:rPr>
        <w:t>Powyższy katalog przesłanek nie wyłącza możliwości niewyrażenia zgody na umowę podwykonawczą z innych uzasadnionych powodów.</w:t>
      </w:r>
    </w:p>
    <w:p w14:paraId="1EFD15FD" w14:textId="77777777" w:rsidR="00CB2145" w:rsidRDefault="00CB2145">
      <w:pPr>
        <w:pStyle w:val="Akapitzlist"/>
        <w:numPr>
          <w:ilvl w:val="3"/>
          <w:numId w:val="101"/>
        </w:numPr>
        <w:ind w:left="284"/>
        <w:jc w:val="both"/>
        <w:rPr>
          <w:rFonts w:cs="Times New Roman"/>
          <w:sz w:val="22"/>
          <w:szCs w:val="22"/>
        </w:rPr>
      </w:pPr>
      <w:r w:rsidRPr="008803C1">
        <w:rPr>
          <w:rFonts w:cs="Times New Roman"/>
          <w:bCs/>
          <w:sz w:val="22"/>
          <w:szCs w:val="22"/>
        </w:rPr>
        <w:t xml:space="preserve">Akceptacja lub odmowa akceptacji (zastrzeżenia, sprzeciwy) umowy podwykonawczej przez Zamawiającego nastąpi w formie pisemnej. Zamawiający, w terminie 14 dni od przedłożenia mu </w:t>
      </w:r>
      <w:r w:rsidRPr="008803C1">
        <w:rPr>
          <w:rFonts w:cs="Times New Roman"/>
          <w:bCs/>
          <w:sz w:val="22"/>
          <w:szCs w:val="22"/>
        </w:rPr>
        <w:lastRenderedPageBreak/>
        <w:t>projektu umowy, zgłasza pisemne zastrzeżenia lub sprzeciw do projektu umowy o podwykonawstwo, której przedmiotem są roboty budowlane.</w:t>
      </w:r>
      <w:r w:rsidRPr="008803C1">
        <w:rPr>
          <w:rFonts w:cs="Times New Roman"/>
          <w:b/>
          <w:bCs/>
          <w:sz w:val="22"/>
          <w:szCs w:val="22"/>
        </w:rPr>
        <w:t xml:space="preserve"> </w:t>
      </w:r>
      <w:r w:rsidRPr="008803C1">
        <w:rPr>
          <w:rFonts w:cs="Times New Roman"/>
          <w:bCs/>
          <w:sz w:val="22"/>
          <w:szCs w:val="22"/>
        </w:rPr>
        <w:t>Niezgłoszenie pisemnych zastrzeżeń lub sprzeciwu do przedłożonego projektu umowy o podwykonawstwo, której przedmiotem są roboty budowlane, w terminie 14 dni, uważa się za akceptację projektu umowy przez Zamawiającego.</w:t>
      </w:r>
    </w:p>
    <w:p w14:paraId="6E414FEB" w14:textId="77777777" w:rsidR="00CB2145" w:rsidRDefault="00CB2145">
      <w:pPr>
        <w:pStyle w:val="Akapitzlist"/>
        <w:numPr>
          <w:ilvl w:val="3"/>
          <w:numId w:val="101"/>
        </w:numPr>
        <w:ind w:left="284" w:hanging="284"/>
        <w:jc w:val="both"/>
        <w:rPr>
          <w:rFonts w:cs="Times New Roman"/>
          <w:sz w:val="22"/>
          <w:szCs w:val="22"/>
        </w:rPr>
      </w:pPr>
      <w:r w:rsidRPr="00847E8A">
        <w:rPr>
          <w:rFonts w:cs="Times New Roman"/>
          <w:bCs/>
          <w:sz w:val="22"/>
          <w:szCs w:val="22"/>
        </w:rPr>
        <w:t>Zgłoszenie sprzeciwu lub zastrzeżeń przez Zamawiającego w terminie określonym w ust. 4 będzie równoznaczne z odmową udzielenia zgody.</w:t>
      </w:r>
    </w:p>
    <w:p w14:paraId="5AA3CF60" w14:textId="77777777" w:rsidR="00CB2145" w:rsidRDefault="00CB2145">
      <w:pPr>
        <w:pStyle w:val="Akapitzlist"/>
        <w:numPr>
          <w:ilvl w:val="3"/>
          <w:numId w:val="101"/>
        </w:numPr>
        <w:ind w:left="284" w:hanging="284"/>
        <w:jc w:val="both"/>
        <w:rPr>
          <w:rFonts w:cs="Times New Roman"/>
          <w:sz w:val="22"/>
          <w:szCs w:val="22"/>
        </w:rPr>
      </w:pPr>
      <w:r w:rsidRPr="00847E8A">
        <w:rPr>
          <w:rFonts w:cs="Times New Roman"/>
          <w:bCs/>
          <w:sz w:val="22"/>
          <w:szCs w:val="22"/>
        </w:rPr>
        <w:t>W przypadku odmowy akceptacji umowy podwykonawczej, Wykonawca nie może polecić Podwykonawcy przystąpienia do realizacji zadania.</w:t>
      </w:r>
    </w:p>
    <w:p w14:paraId="59576A05" w14:textId="77777777" w:rsidR="00CB2145" w:rsidRDefault="00CB2145">
      <w:pPr>
        <w:pStyle w:val="Akapitzlist"/>
        <w:numPr>
          <w:ilvl w:val="3"/>
          <w:numId w:val="101"/>
        </w:numPr>
        <w:ind w:left="284" w:hanging="284"/>
        <w:jc w:val="both"/>
        <w:rPr>
          <w:rFonts w:cs="Times New Roman"/>
          <w:sz w:val="22"/>
          <w:szCs w:val="22"/>
        </w:rPr>
      </w:pPr>
      <w:r w:rsidRPr="00847E8A">
        <w:rPr>
          <w:rFonts w:cs="Times New Roman"/>
          <w:bCs/>
          <w:sz w:val="22"/>
          <w:szCs w:val="22"/>
        </w:rPr>
        <w:t>W przypadku odmowy określonej w ust. 4, Wykonawca ponownie przedstawi projekt zmiany umowy z podwykonawcą lub aneks do umowy o podwykonawstwo, uwzględniając zastrzeżenia i uwagi zgłoszone przez Zamawiającego.</w:t>
      </w:r>
    </w:p>
    <w:p w14:paraId="098B1AFC" w14:textId="77777777" w:rsidR="00CB2145" w:rsidRDefault="00CB2145">
      <w:pPr>
        <w:pStyle w:val="Akapitzlist"/>
        <w:numPr>
          <w:ilvl w:val="3"/>
          <w:numId w:val="101"/>
        </w:numPr>
        <w:ind w:left="284" w:hanging="284"/>
        <w:jc w:val="both"/>
        <w:rPr>
          <w:rFonts w:cs="Times New Roman"/>
          <w:sz w:val="22"/>
          <w:szCs w:val="22"/>
        </w:rPr>
      </w:pPr>
      <w:r w:rsidRPr="00847E8A">
        <w:rPr>
          <w:rFonts w:cs="Times New Roman"/>
          <w:bCs/>
          <w:sz w:val="22"/>
          <w:szCs w:val="22"/>
        </w:rPr>
        <w:t>Wykonawca, podwykonawca lub dalszy podwykonawca przedkłada Zamawiającemu poświadczoną za zgodność z oryginałem kopię zawartej umowy o podwykonawstwo, której przedmiotem są roboty budowlane, (wcześniej zaakceptowaną przez Zamawiającego) w terminie 7 dni od dnia jej zawarcia.</w:t>
      </w:r>
    </w:p>
    <w:p w14:paraId="3896EEDE" w14:textId="77777777" w:rsidR="00CB2145" w:rsidRDefault="00CB2145">
      <w:pPr>
        <w:pStyle w:val="Akapitzlist"/>
        <w:numPr>
          <w:ilvl w:val="3"/>
          <w:numId w:val="101"/>
        </w:numPr>
        <w:ind w:left="284" w:hanging="284"/>
        <w:jc w:val="both"/>
        <w:rPr>
          <w:rFonts w:cs="Times New Roman"/>
          <w:sz w:val="22"/>
          <w:szCs w:val="22"/>
        </w:rPr>
      </w:pPr>
      <w:r w:rsidRPr="00847E8A">
        <w:rPr>
          <w:rFonts w:cs="Times New Roman"/>
          <w:bCs/>
          <w:sz w:val="22"/>
          <w:szCs w:val="22"/>
        </w:rPr>
        <w:t xml:space="preserve">Wykonawca, podwykonawca lub dalszy podwykonawca zamówienia na roboty budowlane przedkłada Zamawiającemu poświadczoną za zgodność z oryginałem kopię zawartej umowy </w:t>
      </w:r>
      <w:r w:rsidRPr="00847E8A">
        <w:rPr>
          <w:rFonts w:cs="Times New Roman"/>
          <w:bCs/>
          <w:sz w:val="22"/>
          <w:szCs w:val="22"/>
        </w:rPr>
        <w:br/>
        <w:t>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50 000 zł.</w:t>
      </w:r>
    </w:p>
    <w:p w14:paraId="115692C4" w14:textId="77777777" w:rsidR="00CB2145" w:rsidRDefault="00CB2145">
      <w:pPr>
        <w:pStyle w:val="Akapitzlist"/>
        <w:numPr>
          <w:ilvl w:val="3"/>
          <w:numId w:val="101"/>
        </w:numPr>
        <w:ind w:left="284" w:hanging="284"/>
        <w:jc w:val="both"/>
        <w:rPr>
          <w:rFonts w:cs="Times New Roman"/>
          <w:sz w:val="22"/>
          <w:szCs w:val="22"/>
        </w:rPr>
      </w:pPr>
      <w:r w:rsidRPr="00847E8A">
        <w:rPr>
          <w:rFonts w:cs="Times New Roman"/>
          <w:bCs/>
          <w:sz w:val="22"/>
          <w:szCs w:val="22"/>
        </w:rPr>
        <w:t>Jakakolwiek przerwa w realizacji przedmiotu umowy wynikająca z braku Podwykonawcy będzie traktowana jako przerwa wynikająca z przyczyn zależnych od Wykonawcy i nie może stanowić podstawy do zmiany terminu zakończenia robót.</w:t>
      </w:r>
    </w:p>
    <w:p w14:paraId="4149340F" w14:textId="77777777" w:rsidR="00CB2145" w:rsidRDefault="00CB2145">
      <w:pPr>
        <w:pStyle w:val="Akapitzlist"/>
        <w:numPr>
          <w:ilvl w:val="3"/>
          <w:numId w:val="101"/>
        </w:numPr>
        <w:ind w:left="284" w:hanging="284"/>
        <w:jc w:val="both"/>
        <w:rPr>
          <w:rFonts w:cs="Times New Roman"/>
          <w:sz w:val="22"/>
          <w:szCs w:val="22"/>
        </w:rPr>
      </w:pPr>
      <w:r w:rsidRPr="00847E8A">
        <w:rPr>
          <w:rFonts w:cs="Times New Roman"/>
          <w:bCs/>
          <w:sz w:val="22"/>
          <w:szCs w:val="22"/>
        </w:rPr>
        <w:t>Umowy Wykonawcy z podwykonawcami, podwykonawcami lub dalszymi podwykonawcami powinny być zawarte na piśmie pod rygorem nieważności.</w:t>
      </w:r>
    </w:p>
    <w:p w14:paraId="305EE889" w14:textId="77777777" w:rsidR="00CB2145" w:rsidRDefault="00CB2145">
      <w:pPr>
        <w:pStyle w:val="Akapitzlist"/>
        <w:numPr>
          <w:ilvl w:val="3"/>
          <w:numId w:val="101"/>
        </w:numPr>
        <w:ind w:left="284" w:hanging="284"/>
        <w:jc w:val="both"/>
        <w:rPr>
          <w:rFonts w:cs="Times New Roman"/>
          <w:sz w:val="22"/>
          <w:szCs w:val="22"/>
        </w:rPr>
      </w:pPr>
      <w:r w:rsidRPr="00847E8A">
        <w:rPr>
          <w:rFonts w:cs="Times New Roman"/>
          <w:bCs/>
          <w:sz w:val="22"/>
          <w:szCs w:val="22"/>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440B9561" w14:textId="77777777" w:rsidR="00CB2145" w:rsidRDefault="00CB2145">
      <w:pPr>
        <w:pStyle w:val="Akapitzlist"/>
        <w:numPr>
          <w:ilvl w:val="3"/>
          <w:numId w:val="101"/>
        </w:numPr>
        <w:ind w:left="284" w:hanging="284"/>
        <w:jc w:val="both"/>
        <w:rPr>
          <w:rFonts w:cs="Times New Roman"/>
          <w:sz w:val="22"/>
          <w:szCs w:val="22"/>
        </w:rPr>
      </w:pPr>
      <w:r w:rsidRPr="00847E8A">
        <w:rPr>
          <w:rFonts w:cs="Times New Roman"/>
          <w:bCs/>
          <w:sz w:val="22"/>
          <w:szCs w:val="22"/>
        </w:rPr>
        <w:t>Wykonawca jest odpowiedzialny za działania, zaniechania, uchybienia i zaniedbania podwykonawców jak za własne. Na roboty wykonane przez podwykonawców gwarancji udziela Wykonawca, który ponosi wobec Zamawiającego pełną odpowiedzialność z tytułu niewykonania lub nienależytego wykonania robót przez podwykonawców. Wykonawca zobowiązany jest zapewnić właściwą koordynację robót powierzonych poszczególnym podwykonawcom.</w:t>
      </w:r>
    </w:p>
    <w:p w14:paraId="0B6E7A44" w14:textId="77777777" w:rsidR="00CB2145" w:rsidRDefault="00CB2145">
      <w:pPr>
        <w:pStyle w:val="Akapitzlist"/>
        <w:numPr>
          <w:ilvl w:val="3"/>
          <w:numId w:val="101"/>
        </w:numPr>
        <w:ind w:left="284" w:hanging="284"/>
        <w:jc w:val="both"/>
        <w:rPr>
          <w:rFonts w:cs="Times New Roman"/>
          <w:sz w:val="22"/>
          <w:szCs w:val="22"/>
        </w:rPr>
      </w:pPr>
      <w:r w:rsidRPr="00847E8A">
        <w:rPr>
          <w:rFonts w:cs="Times New Roman"/>
          <w:bCs/>
          <w:sz w:val="22"/>
          <w:szCs w:val="22"/>
        </w:rPr>
        <w:t>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ustawy stosuje się odpowiednio.</w:t>
      </w:r>
    </w:p>
    <w:p w14:paraId="285535E2" w14:textId="77777777" w:rsidR="00CB2145" w:rsidRDefault="00CB2145">
      <w:pPr>
        <w:pStyle w:val="Akapitzlist"/>
        <w:numPr>
          <w:ilvl w:val="3"/>
          <w:numId w:val="101"/>
        </w:numPr>
        <w:ind w:left="284" w:hanging="284"/>
        <w:jc w:val="both"/>
        <w:rPr>
          <w:rFonts w:cs="Times New Roman"/>
          <w:sz w:val="22"/>
          <w:szCs w:val="22"/>
        </w:rPr>
      </w:pPr>
      <w:r w:rsidRPr="00847E8A">
        <w:rPr>
          <w:rFonts w:cs="Times New Roman"/>
          <w:bCs/>
          <w:sz w:val="22"/>
          <w:szCs w:val="22"/>
        </w:rPr>
        <w:t>W przypadku powierzenia przez Wykonawcę realizacji zadania Podwykonawcy, dalszemu Podwykonawcy, Wykonawca, Podwykonawca, dalszy Podwykonawca zobowiązany jest do dokonania we własnym zakresie zapłaty wynagrodzenia należnego Podwykonawcy, dalszemu Podwykonawcy z zachowaniem terminów płatności określonych w umowie z Podwykonawcą, dalszym Podwykonawcą.</w:t>
      </w:r>
    </w:p>
    <w:p w14:paraId="6800D4E6" w14:textId="77777777" w:rsidR="00CB2145" w:rsidRDefault="00CB2145">
      <w:pPr>
        <w:pStyle w:val="Akapitzlist"/>
        <w:numPr>
          <w:ilvl w:val="3"/>
          <w:numId w:val="101"/>
        </w:numPr>
        <w:ind w:left="284" w:hanging="284"/>
        <w:jc w:val="both"/>
        <w:rPr>
          <w:rFonts w:cs="Times New Roman"/>
          <w:sz w:val="22"/>
          <w:szCs w:val="22"/>
        </w:rPr>
      </w:pPr>
      <w:r w:rsidRPr="00847E8A">
        <w:rPr>
          <w:rFonts w:cs="Times New Roman"/>
          <w:bCs/>
          <w:sz w:val="22"/>
          <w:szCs w:val="22"/>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02F4656F" w14:textId="77777777" w:rsidR="00CB2145" w:rsidRDefault="00CB2145">
      <w:pPr>
        <w:pStyle w:val="Akapitzlist"/>
        <w:numPr>
          <w:ilvl w:val="3"/>
          <w:numId w:val="101"/>
        </w:numPr>
        <w:ind w:left="284" w:hanging="284"/>
        <w:jc w:val="both"/>
        <w:rPr>
          <w:rFonts w:cs="Times New Roman"/>
          <w:sz w:val="22"/>
          <w:szCs w:val="22"/>
        </w:rPr>
      </w:pPr>
      <w:r w:rsidRPr="00847E8A">
        <w:rPr>
          <w:rFonts w:cs="Times New Roman"/>
          <w:bCs/>
          <w:sz w:val="22"/>
          <w:szCs w:val="22"/>
        </w:rPr>
        <w:t>Postanowienia niniejszego paragrafu stosuje się odpowiednio do zmian zawartych umów podwykonawczych oraz zmian zakresu zadania powierzonego do wykonania przez podwykonawców.</w:t>
      </w:r>
    </w:p>
    <w:p w14:paraId="74E3F9AF" w14:textId="77777777" w:rsidR="00CB2145" w:rsidRDefault="00CB2145">
      <w:pPr>
        <w:pStyle w:val="Akapitzlist"/>
        <w:numPr>
          <w:ilvl w:val="3"/>
          <w:numId w:val="101"/>
        </w:numPr>
        <w:ind w:left="284" w:hanging="284"/>
        <w:jc w:val="both"/>
        <w:rPr>
          <w:rFonts w:cs="Times New Roman"/>
          <w:sz w:val="22"/>
          <w:szCs w:val="22"/>
        </w:rPr>
      </w:pPr>
      <w:r w:rsidRPr="00847E8A">
        <w:rPr>
          <w:rFonts w:cs="Times New Roman"/>
          <w:bCs/>
          <w:sz w:val="22"/>
          <w:szCs w:val="22"/>
        </w:rPr>
        <w:lastRenderedPageBreak/>
        <w:t xml:space="preserve">Wynagrodzenie, o którym mowa w ust. 15, dotyczy wyłącznie należności powstałych </w:t>
      </w:r>
      <w:r w:rsidRPr="00847E8A">
        <w:rPr>
          <w:rFonts w:cs="Times New Roman"/>
          <w:bCs/>
          <w:sz w:val="22"/>
          <w:szCs w:val="22"/>
        </w:rPr>
        <w:br/>
        <w:t>po zaakceptowaniu przez Zamawiającego umowy o podwykonawstwo, której przedmiotem są roboty budowlane, lub po przedłożeniu Zamawiającemu poświadczonej za zgodność z oryginałem kopii umowy o podwykonawstwo, której przedmiotem są dostawy lub usługi.</w:t>
      </w:r>
    </w:p>
    <w:p w14:paraId="68EEAEC7" w14:textId="77777777" w:rsidR="00CB2145" w:rsidRDefault="00CB2145">
      <w:pPr>
        <w:pStyle w:val="Akapitzlist"/>
        <w:numPr>
          <w:ilvl w:val="3"/>
          <w:numId w:val="101"/>
        </w:numPr>
        <w:ind w:left="284" w:hanging="284"/>
        <w:jc w:val="both"/>
        <w:rPr>
          <w:rFonts w:cs="Times New Roman"/>
          <w:sz w:val="22"/>
          <w:szCs w:val="22"/>
        </w:rPr>
      </w:pPr>
      <w:r w:rsidRPr="00847E8A">
        <w:rPr>
          <w:rFonts w:cs="Times New Roman"/>
          <w:bCs/>
          <w:sz w:val="22"/>
          <w:szCs w:val="22"/>
        </w:rPr>
        <w:t>Bezpośrednia zapłata obejmuje wyłącznie należne wynagrodzenie, bez odsetek, należnych podwykonawcy lub dalszemu podwykonawcy.</w:t>
      </w:r>
    </w:p>
    <w:p w14:paraId="27B3F0F8" w14:textId="77777777" w:rsidR="00CB2145" w:rsidRPr="00847E8A" w:rsidRDefault="00CB2145">
      <w:pPr>
        <w:pStyle w:val="Akapitzlist"/>
        <w:numPr>
          <w:ilvl w:val="3"/>
          <w:numId w:val="101"/>
        </w:numPr>
        <w:ind w:left="284" w:hanging="284"/>
        <w:jc w:val="both"/>
        <w:rPr>
          <w:rFonts w:cs="Times New Roman"/>
          <w:sz w:val="22"/>
          <w:szCs w:val="22"/>
        </w:rPr>
      </w:pPr>
      <w:r w:rsidRPr="00847E8A">
        <w:rPr>
          <w:rFonts w:cs="Times New Roman"/>
          <w:bCs/>
          <w:sz w:val="22"/>
          <w:szCs w:val="22"/>
        </w:rPr>
        <w:t>W przypadku zatrudnienia przez Wykonawcę do realizacji zamówienia w zakresie umownych robót podwykonawców, Wykonawca zobowiązany jest załączyć do wystawionej przez siebie faktury:</w:t>
      </w:r>
    </w:p>
    <w:p w14:paraId="3D302A6B" w14:textId="77777777" w:rsidR="00CB2145" w:rsidRPr="008803C1" w:rsidRDefault="00CB2145">
      <w:pPr>
        <w:pStyle w:val="Akapitzlist"/>
        <w:numPr>
          <w:ilvl w:val="0"/>
          <w:numId w:val="88"/>
        </w:numPr>
        <w:ind w:left="567"/>
        <w:jc w:val="both"/>
        <w:rPr>
          <w:rFonts w:cs="Times New Roman"/>
          <w:sz w:val="22"/>
          <w:szCs w:val="22"/>
        </w:rPr>
      </w:pPr>
      <w:r w:rsidRPr="008803C1">
        <w:rPr>
          <w:rFonts w:cs="Times New Roman"/>
          <w:bCs/>
          <w:sz w:val="22"/>
          <w:szCs w:val="22"/>
        </w:rPr>
        <w:t>zestawienie należności dla wszystkich podwykonawców wraz z kopiami wystawionych przez nich faktur,</w:t>
      </w:r>
    </w:p>
    <w:p w14:paraId="7BD819EB" w14:textId="77777777" w:rsidR="00CB2145" w:rsidRPr="008803C1" w:rsidRDefault="00CB2145">
      <w:pPr>
        <w:pStyle w:val="Akapitzlist"/>
        <w:numPr>
          <w:ilvl w:val="0"/>
          <w:numId w:val="88"/>
        </w:numPr>
        <w:ind w:left="567"/>
        <w:jc w:val="both"/>
        <w:rPr>
          <w:rFonts w:cs="Times New Roman"/>
          <w:sz w:val="22"/>
          <w:szCs w:val="22"/>
        </w:rPr>
      </w:pPr>
      <w:r w:rsidRPr="008803C1">
        <w:rPr>
          <w:rFonts w:cs="Times New Roman"/>
          <w:bCs/>
          <w:sz w:val="22"/>
          <w:szCs w:val="22"/>
        </w:rPr>
        <w:t>dowodów zapłaty zobowiązań wobec podwykonawców lub dalszych podwykonawców wynikających z faktur podwykonawców. Dowodem zapłaty jest kopia polecenia przelewu,</w:t>
      </w:r>
    </w:p>
    <w:p w14:paraId="2C673E6A" w14:textId="77777777" w:rsidR="00CB2145" w:rsidRPr="008803C1" w:rsidRDefault="00CB2145">
      <w:pPr>
        <w:pStyle w:val="Akapitzlist"/>
        <w:numPr>
          <w:ilvl w:val="0"/>
          <w:numId w:val="88"/>
        </w:numPr>
        <w:ind w:left="567"/>
        <w:jc w:val="both"/>
        <w:rPr>
          <w:rFonts w:cs="Times New Roman"/>
          <w:sz w:val="22"/>
          <w:szCs w:val="22"/>
        </w:rPr>
      </w:pPr>
      <w:r w:rsidRPr="008803C1">
        <w:rPr>
          <w:rFonts w:cs="Times New Roman"/>
          <w:bCs/>
          <w:sz w:val="22"/>
          <w:szCs w:val="22"/>
        </w:rPr>
        <w:t>oświadczenia podwykonawców lub dalszych podwykonawców, złożone nie wcześniej niż w dniu wystawienia faktury przez Wykonawcę, że Wykonawca nie zalega z żadnymi zobowiązaniami w stosunku do podwykonawców, lub dalszych podwykonawców wynikającymi z umowy podwykonawstwa.</w:t>
      </w:r>
    </w:p>
    <w:p w14:paraId="0FD22DAB" w14:textId="77777777" w:rsidR="00CB2145" w:rsidRDefault="00CB2145">
      <w:pPr>
        <w:pStyle w:val="Akapitzlist"/>
        <w:numPr>
          <w:ilvl w:val="3"/>
          <w:numId w:val="101"/>
        </w:numPr>
        <w:ind w:left="284"/>
        <w:jc w:val="both"/>
        <w:rPr>
          <w:rFonts w:cs="Times New Roman"/>
          <w:sz w:val="22"/>
          <w:szCs w:val="22"/>
        </w:rPr>
      </w:pPr>
      <w:r w:rsidRPr="008803C1">
        <w:rPr>
          <w:rFonts w:cs="Times New Roman"/>
          <w:bCs/>
          <w:sz w:val="22"/>
          <w:szCs w:val="22"/>
        </w:rPr>
        <w:t>W razie odmowy zapłaty wynagrodzenia na rzecz podwykonawcy lub dalszemu podwykonawcy, Wykonawca przedstawi Zamawiającemu przyczyny odmowy zapłaty oraz szczegółowo umotywuje Zamawiającemu, iż nie narusza to prawa ani warunków jego umowy z podwykonawcą. Zamawiającemu przysługuje w takiej sytuacji prawo szczegółowego zbadania wywiązywania się Wykonawcy z warunków umowy z podwykonawcą, a także domagania się od podwykonawcy złożenia stosownych oświadczeń oraz udostępnienia dokumentów umownych.</w:t>
      </w:r>
    </w:p>
    <w:p w14:paraId="0D2EC5B4" w14:textId="77777777" w:rsidR="00CB2145" w:rsidRDefault="00CB2145">
      <w:pPr>
        <w:pStyle w:val="Akapitzlist"/>
        <w:numPr>
          <w:ilvl w:val="3"/>
          <w:numId w:val="101"/>
        </w:numPr>
        <w:ind w:left="284"/>
        <w:jc w:val="both"/>
        <w:rPr>
          <w:rFonts w:cs="Times New Roman"/>
          <w:sz w:val="22"/>
          <w:szCs w:val="22"/>
        </w:rPr>
      </w:pPr>
      <w:r w:rsidRPr="00847E8A">
        <w:rPr>
          <w:rFonts w:cs="Times New Roman"/>
          <w:bCs/>
          <w:sz w:val="22"/>
          <w:szCs w:val="22"/>
        </w:rPr>
        <w:t>Zamawiający jest uprawniony do wstrzymania zapłaty wynagrodzenia na rzecz Wykonawcy do czasu uregulowania jego zobowiązań wobec podwykonawców lub dalszych podwykonawców. Jeśli opóźnienie w zapłacie wymagalnego należnego podwykonawcom lub dalszym wynagrodzenia przekroczy 30 dni, Zamawiający ma prawo dokonać zapłaty kwoty należnej Podwykonawcom bezpośrednio na jego rzecz pomniejszając Wykonawcy wynagrodzenie o zapłacone Podwykonawcy kwoty.</w:t>
      </w:r>
    </w:p>
    <w:p w14:paraId="56632FEE" w14:textId="77777777" w:rsidR="00CB2145" w:rsidRDefault="00CB2145">
      <w:pPr>
        <w:pStyle w:val="Akapitzlist"/>
        <w:numPr>
          <w:ilvl w:val="3"/>
          <w:numId w:val="101"/>
        </w:numPr>
        <w:ind w:left="284"/>
        <w:jc w:val="both"/>
        <w:rPr>
          <w:rFonts w:cs="Times New Roman"/>
          <w:sz w:val="22"/>
          <w:szCs w:val="22"/>
        </w:rPr>
      </w:pPr>
      <w:r w:rsidRPr="00847E8A">
        <w:rPr>
          <w:rFonts w:cs="Times New Roman"/>
          <w:bCs/>
          <w:sz w:val="22"/>
          <w:szCs w:val="22"/>
        </w:rPr>
        <w:t>Bezpośrednia zapłata obejmuje wyłącznie należne wynagrodzenie, bez odsetek, należnych podwykonawcy lub dalszemu podwykonawcy.</w:t>
      </w:r>
    </w:p>
    <w:p w14:paraId="36329760" w14:textId="77777777" w:rsidR="00CB2145" w:rsidRPr="00847E8A" w:rsidRDefault="00CB2145">
      <w:pPr>
        <w:pStyle w:val="Akapitzlist"/>
        <w:numPr>
          <w:ilvl w:val="3"/>
          <w:numId w:val="101"/>
        </w:numPr>
        <w:ind w:left="284"/>
        <w:jc w:val="both"/>
        <w:rPr>
          <w:rFonts w:cs="Times New Roman"/>
          <w:sz w:val="22"/>
          <w:szCs w:val="22"/>
        </w:rPr>
      </w:pPr>
      <w:r w:rsidRPr="00847E8A">
        <w:rPr>
          <w:rFonts w:cs="Times New Roman"/>
          <w:bCs/>
          <w:sz w:val="22"/>
          <w:szCs w:val="22"/>
        </w:rPr>
        <w:t>Zamawiający nie ponosi odpowiedzialności za zapłatę wynagrodzenia za roboty budowlane wykonane przez Podwykonawcę w przypadku:</w:t>
      </w:r>
    </w:p>
    <w:p w14:paraId="4DE61684" w14:textId="77777777" w:rsidR="00CB2145" w:rsidRPr="008803C1" w:rsidRDefault="00CB2145">
      <w:pPr>
        <w:pStyle w:val="Akapitzlist"/>
        <w:numPr>
          <w:ilvl w:val="0"/>
          <w:numId w:val="89"/>
        </w:numPr>
        <w:ind w:left="567"/>
        <w:jc w:val="both"/>
        <w:rPr>
          <w:rFonts w:cs="Times New Roman"/>
          <w:sz w:val="22"/>
          <w:szCs w:val="22"/>
        </w:rPr>
      </w:pPr>
      <w:r w:rsidRPr="008803C1">
        <w:rPr>
          <w:rFonts w:cs="Times New Roman"/>
          <w:bCs/>
          <w:sz w:val="22"/>
          <w:szCs w:val="22"/>
        </w:rPr>
        <w:t>zawarcia umowy z Podwykonawcą lub zmiany Podwykonawcy, bez zgody Zamawiającego,</w:t>
      </w:r>
    </w:p>
    <w:p w14:paraId="0EFA9B3A" w14:textId="77777777" w:rsidR="00CB2145" w:rsidRPr="00847E8A" w:rsidRDefault="00CB2145">
      <w:pPr>
        <w:pStyle w:val="Akapitzlist"/>
        <w:numPr>
          <w:ilvl w:val="0"/>
          <w:numId w:val="89"/>
        </w:numPr>
        <w:ind w:left="567"/>
        <w:jc w:val="both"/>
        <w:rPr>
          <w:rFonts w:cs="Times New Roman"/>
          <w:sz w:val="22"/>
          <w:szCs w:val="22"/>
        </w:rPr>
      </w:pPr>
      <w:r w:rsidRPr="008803C1">
        <w:rPr>
          <w:rFonts w:cs="Times New Roman"/>
          <w:bCs/>
          <w:sz w:val="22"/>
          <w:szCs w:val="22"/>
        </w:rPr>
        <w:t>zmiany warunków umowy z Podwykonawcą bez zgody Zamawiającego,</w:t>
      </w:r>
    </w:p>
    <w:p w14:paraId="3F21A84F" w14:textId="77777777" w:rsidR="00CB2145" w:rsidRPr="00847E8A" w:rsidRDefault="00CB2145">
      <w:pPr>
        <w:pStyle w:val="Akapitzlist"/>
        <w:numPr>
          <w:ilvl w:val="0"/>
          <w:numId w:val="89"/>
        </w:numPr>
        <w:ind w:left="567"/>
        <w:jc w:val="both"/>
        <w:rPr>
          <w:rFonts w:cs="Times New Roman"/>
          <w:sz w:val="22"/>
          <w:szCs w:val="22"/>
        </w:rPr>
      </w:pPr>
      <w:r w:rsidRPr="00847E8A">
        <w:rPr>
          <w:rFonts w:cs="Times New Roman"/>
          <w:bCs/>
          <w:sz w:val="22"/>
          <w:szCs w:val="22"/>
        </w:rPr>
        <w:t xml:space="preserve">nieuwzględnienia sprzeciwu lub zastrzeżeń do umowy z Podwykonawcą zgłoszonych </w:t>
      </w:r>
      <w:r w:rsidRPr="00847E8A">
        <w:rPr>
          <w:rFonts w:cs="Times New Roman"/>
          <w:bCs/>
          <w:sz w:val="22"/>
          <w:szCs w:val="22"/>
        </w:rPr>
        <w:br/>
        <w:t>przez Zamawiającego lub innego naruszenia art. 647 1 Kodeksu cywilnego.</w:t>
      </w:r>
    </w:p>
    <w:p w14:paraId="0942A6EF" w14:textId="77777777" w:rsidR="00CB2145" w:rsidRDefault="00CB2145">
      <w:pPr>
        <w:pStyle w:val="Akapitzlist"/>
        <w:numPr>
          <w:ilvl w:val="3"/>
          <w:numId w:val="101"/>
        </w:numPr>
        <w:ind w:left="426" w:hanging="426"/>
        <w:jc w:val="both"/>
        <w:rPr>
          <w:rFonts w:cs="Times New Roman"/>
          <w:sz w:val="22"/>
          <w:szCs w:val="22"/>
        </w:rPr>
      </w:pPr>
      <w:r w:rsidRPr="008803C1">
        <w:rPr>
          <w:rFonts w:cs="Times New Roman"/>
          <w:bCs/>
          <w:sz w:val="22"/>
          <w:szCs w:val="22"/>
        </w:rPr>
        <w:t>Wykonawca zobowiązuje się koordynować prace realizowane przez podwykonawców, z zastrzeżeniem, że Stroną dla Zamawiającego będzie w każdym przypadku Wykonawca.</w:t>
      </w:r>
    </w:p>
    <w:p w14:paraId="5D0AD632" w14:textId="77777777" w:rsidR="00CB2145" w:rsidRDefault="00CB2145">
      <w:pPr>
        <w:pStyle w:val="Akapitzlist"/>
        <w:numPr>
          <w:ilvl w:val="3"/>
          <w:numId w:val="101"/>
        </w:numPr>
        <w:ind w:left="426" w:hanging="426"/>
        <w:jc w:val="both"/>
        <w:rPr>
          <w:rFonts w:cs="Times New Roman"/>
          <w:sz w:val="22"/>
          <w:szCs w:val="22"/>
        </w:rPr>
      </w:pPr>
      <w:r w:rsidRPr="00847E8A">
        <w:rPr>
          <w:rFonts w:cs="Times New Roman"/>
          <w:bCs/>
          <w:sz w:val="22"/>
          <w:szCs w:val="22"/>
        </w:rPr>
        <w:t>Konieczność 3-krotnego dokonywania bezpośredniej zapłaty podwykonawcy lub dalszemu podwykonawcy, o których mowa w ust. 14, lub konieczność dokonania bezpośrednich zapłat na sumę większą niż 5% wartości umowy w sprawie zamówienia publicznego może stanowić podstawę do odstąpienia od umowy w sprawie zamówienia publicznego przez Zamawiającego.</w:t>
      </w:r>
    </w:p>
    <w:p w14:paraId="03C81EEC" w14:textId="77777777" w:rsidR="00CB2145" w:rsidRPr="00847E8A" w:rsidRDefault="00CB2145">
      <w:pPr>
        <w:pStyle w:val="Akapitzlist"/>
        <w:numPr>
          <w:ilvl w:val="3"/>
          <w:numId w:val="101"/>
        </w:numPr>
        <w:ind w:left="426" w:hanging="426"/>
        <w:jc w:val="both"/>
        <w:rPr>
          <w:rFonts w:cs="Times New Roman"/>
          <w:sz w:val="22"/>
          <w:szCs w:val="22"/>
        </w:rPr>
      </w:pPr>
      <w:r w:rsidRPr="00847E8A">
        <w:rPr>
          <w:rFonts w:cs="Times New Roman"/>
          <w:bCs/>
          <w:sz w:val="22"/>
          <w:szCs w:val="22"/>
        </w:rPr>
        <w:t>W przypadku:</w:t>
      </w:r>
    </w:p>
    <w:p w14:paraId="2F5706A6" w14:textId="77777777" w:rsidR="00CB2145" w:rsidRPr="00847E8A" w:rsidRDefault="00CB2145">
      <w:pPr>
        <w:pStyle w:val="Akapitzlist"/>
        <w:numPr>
          <w:ilvl w:val="0"/>
          <w:numId w:val="90"/>
        </w:numPr>
        <w:jc w:val="both"/>
        <w:rPr>
          <w:rFonts w:cs="Times New Roman"/>
          <w:sz w:val="22"/>
          <w:szCs w:val="22"/>
        </w:rPr>
      </w:pPr>
      <w:r w:rsidRPr="00847E8A">
        <w:rPr>
          <w:rFonts w:cs="Times New Roman"/>
          <w:bCs/>
          <w:sz w:val="22"/>
          <w:szCs w:val="22"/>
        </w:rPr>
        <w:t xml:space="preserve">braku zapłaty lub nieterminowej zapłaty wynagrodzenia należnego podwykonawcom </w:t>
      </w:r>
      <w:r w:rsidRPr="00847E8A">
        <w:rPr>
          <w:rFonts w:cs="Times New Roman"/>
          <w:bCs/>
          <w:sz w:val="22"/>
          <w:szCs w:val="22"/>
        </w:rPr>
        <w:br/>
        <w:t>lub dalszym podwykonawcom, Wykonawca zapłaci podwykonawcy lub dalszemu podwykonawcy karę umową 0,5% należnego im wynagrodzenia brutto za każdy rozpoczęty dzień zwłoki,</w:t>
      </w:r>
    </w:p>
    <w:p w14:paraId="38A6C9A6" w14:textId="77777777" w:rsidR="00CB2145" w:rsidRPr="00847E8A" w:rsidRDefault="00CB2145">
      <w:pPr>
        <w:pStyle w:val="Akapitzlist"/>
        <w:numPr>
          <w:ilvl w:val="0"/>
          <w:numId w:val="101"/>
        </w:numPr>
        <w:jc w:val="both"/>
        <w:rPr>
          <w:rFonts w:cs="Times New Roman"/>
          <w:sz w:val="22"/>
          <w:szCs w:val="22"/>
        </w:rPr>
      </w:pPr>
      <w:r w:rsidRPr="00847E8A">
        <w:rPr>
          <w:rFonts w:cs="Times New Roman"/>
          <w:bCs/>
          <w:sz w:val="22"/>
          <w:szCs w:val="22"/>
        </w:rPr>
        <w:t xml:space="preserve">nieprzedłożenia do zaakceptowania projektu umowy o podwykonawstwo, </w:t>
      </w:r>
      <w:r w:rsidRPr="00847E8A">
        <w:rPr>
          <w:rFonts w:cs="Times New Roman"/>
          <w:bCs/>
          <w:sz w:val="22"/>
          <w:szCs w:val="22"/>
        </w:rPr>
        <w:br/>
        <w:t>której przedmiotem są roboty budowlane, lub projektu jej zmiany, Wykonawca zapłaci Zamawiającemu karę umowną 1 %  należnego mu wynagrodzenia umownego brutto,</w:t>
      </w:r>
    </w:p>
    <w:p w14:paraId="7192B9BF" w14:textId="77777777" w:rsidR="00CB2145" w:rsidRPr="00847E8A" w:rsidRDefault="00CB2145">
      <w:pPr>
        <w:pStyle w:val="Akapitzlist"/>
        <w:numPr>
          <w:ilvl w:val="0"/>
          <w:numId w:val="101"/>
        </w:numPr>
        <w:jc w:val="both"/>
        <w:rPr>
          <w:rFonts w:cs="Times New Roman"/>
          <w:sz w:val="22"/>
          <w:szCs w:val="22"/>
        </w:rPr>
      </w:pPr>
      <w:r w:rsidRPr="00847E8A">
        <w:rPr>
          <w:rFonts w:cs="Times New Roman"/>
          <w:bCs/>
          <w:sz w:val="22"/>
          <w:szCs w:val="22"/>
        </w:rPr>
        <w:t>nieprzedłożenia poświadczonej za zgodność z oryginałem kopii umowy o podwykonawstwo lub jej zmiany, Wykonawca zapłaci Zamawiającemu karę umowną  1 % należnego mu wynagrodzenia umownego brutto,</w:t>
      </w:r>
    </w:p>
    <w:p w14:paraId="24ECC96D" w14:textId="77777777" w:rsidR="00CB2145" w:rsidRPr="00847E8A" w:rsidRDefault="00CB2145">
      <w:pPr>
        <w:pStyle w:val="Akapitzlist"/>
        <w:numPr>
          <w:ilvl w:val="0"/>
          <w:numId w:val="101"/>
        </w:numPr>
        <w:jc w:val="both"/>
        <w:rPr>
          <w:rFonts w:cs="Times New Roman"/>
          <w:sz w:val="22"/>
          <w:szCs w:val="22"/>
        </w:rPr>
      </w:pPr>
      <w:r w:rsidRPr="00847E8A">
        <w:rPr>
          <w:rFonts w:cs="Times New Roman"/>
          <w:bCs/>
          <w:sz w:val="22"/>
          <w:szCs w:val="22"/>
        </w:rPr>
        <w:t>braku zmiany umowy o podwykonawstwo w zakresie terminu zapłaty, Wykonawca zapłaci Zamawiającemu karę umowną 1 %  należnego mu wynagrodzenia umownego brutto.</w:t>
      </w:r>
    </w:p>
    <w:p w14:paraId="2AF829F3" w14:textId="77777777" w:rsidR="00CB2145" w:rsidRDefault="00CB2145">
      <w:pPr>
        <w:pStyle w:val="Akapitzlist"/>
        <w:numPr>
          <w:ilvl w:val="0"/>
          <w:numId w:val="91"/>
        </w:numPr>
        <w:ind w:left="709" w:hanging="709"/>
        <w:jc w:val="both"/>
        <w:rPr>
          <w:rFonts w:cs="Times New Roman"/>
          <w:sz w:val="22"/>
          <w:szCs w:val="22"/>
        </w:rPr>
      </w:pPr>
      <w:r w:rsidRPr="00847E8A">
        <w:rPr>
          <w:rFonts w:cs="Times New Roman"/>
          <w:bCs/>
          <w:sz w:val="22"/>
          <w:szCs w:val="22"/>
        </w:rPr>
        <w:lastRenderedPageBreak/>
        <w:t>Wy</w:t>
      </w:r>
      <w:r w:rsidRPr="008803C1">
        <w:rPr>
          <w:rFonts w:cs="Times New Roman"/>
          <w:bCs/>
          <w:sz w:val="22"/>
          <w:szCs w:val="22"/>
        </w:rPr>
        <w:t>konanie prac w podwykonawstwie nie zwalnia Wykonawcy z odpowiedzialności za wykonanie obowiązków wynikających z umowy i obowiązujących przepisów prawa. Wykonawca odpowiada za działania i zaniechania podwykonawców jak za własne.</w:t>
      </w:r>
    </w:p>
    <w:p w14:paraId="0D6E1078" w14:textId="77777777" w:rsidR="00CB2145" w:rsidRPr="00847E8A" w:rsidRDefault="00CB2145">
      <w:pPr>
        <w:pStyle w:val="Akapitzlist"/>
        <w:numPr>
          <w:ilvl w:val="0"/>
          <w:numId w:val="91"/>
        </w:numPr>
        <w:ind w:left="709" w:hanging="709"/>
        <w:jc w:val="both"/>
        <w:rPr>
          <w:rFonts w:cs="Times New Roman"/>
          <w:sz w:val="22"/>
          <w:szCs w:val="22"/>
        </w:rPr>
      </w:pPr>
      <w:r w:rsidRPr="00847E8A">
        <w:rPr>
          <w:rFonts w:cs="Times New Roman"/>
          <w:bCs/>
          <w:sz w:val="22"/>
          <w:szCs w:val="22"/>
        </w:rPr>
        <w:t>Wykonawca jest zobowiązany w umowach z podwykonawcami zamieścić zapisy zobowiązujące podwykonawców do zatrudnienia osób bezpośrednio realizujących niniejsze zamówienie podstawie umowy o pracę w rozumieniu przepisów ustawy z dnia 26 czerwca 1974 r. – Kodeks Pracy (tj. Dz. U. z 2020 r. poz. 1320) oraz egzekwować od podwykonawców sankcje z tytułu nie wywiązania się z tego obowiązku w sytuacji gdy podczas kontroli przeprowadzonej przez zamawiającego zamawiający stwierdzi przypadki nie wywiązania się z tego obowiązku.</w:t>
      </w:r>
    </w:p>
    <w:p w14:paraId="527A801E" w14:textId="77777777" w:rsidR="00CB2145" w:rsidRDefault="00CB2145" w:rsidP="00CB2145">
      <w:pPr>
        <w:pStyle w:val="Standard"/>
        <w:rPr>
          <w:rFonts w:ascii="Times New Roman" w:hAnsi="Times New Roman" w:cs="Times New Roman"/>
          <w:b/>
          <w:bCs/>
          <w:sz w:val="22"/>
          <w:szCs w:val="22"/>
        </w:rPr>
      </w:pPr>
    </w:p>
    <w:p w14:paraId="4091E567" w14:textId="77777777" w:rsidR="00CB2145" w:rsidRDefault="00CB2145" w:rsidP="00CB2145">
      <w:pPr>
        <w:pStyle w:val="Standard"/>
        <w:jc w:val="center"/>
        <w:rPr>
          <w:rFonts w:ascii="Times New Roman" w:hAnsi="Times New Roman" w:cs="Times New Roman"/>
          <w:b/>
          <w:bCs/>
          <w:sz w:val="22"/>
          <w:szCs w:val="22"/>
        </w:rPr>
      </w:pPr>
    </w:p>
    <w:p w14:paraId="381A667A" w14:textId="77777777" w:rsidR="00CB2145" w:rsidRPr="008803C1" w:rsidRDefault="00CB2145" w:rsidP="00CB2145">
      <w:pPr>
        <w:pStyle w:val="Standard"/>
        <w:jc w:val="center"/>
        <w:rPr>
          <w:rFonts w:ascii="Times New Roman" w:hAnsi="Times New Roman" w:cs="Times New Roman"/>
          <w:sz w:val="22"/>
          <w:szCs w:val="22"/>
        </w:rPr>
      </w:pPr>
      <w:r w:rsidRPr="008803C1">
        <w:rPr>
          <w:rFonts w:ascii="Times New Roman" w:hAnsi="Times New Roman" w:cs="Times New Roman"/>
          <w:b/>
          <w:bCs/>
          <w:sz w:val="22"/>
          <w:szCs w:val="22"/>
        </w:rPr>
        <w:t>§ 11</w:t>
      </w:r>
    </w:p>
    <w:p w14:paraId="67DA29CA" w14:textId="77777777" w:rsidR="00CB2145" w:rsidRPr="008803C1" w:rsidRDefault="00CB2145" w:rsidP="00CB2145">
      <w:pPr>
        <w:pStyle w:val="Standard"/>
        <w:jc w:val="center"/>
        <w:rPr>
          <w:rFonts w:ascii="Times New Roman" w:hAnsi="Times New Roman" w:cs="Times New Roman"/>
          <w:sz w:val="22"/>
          <w:szCs w:val="22"/>
        </w:rPr>
      </w:pPr>
      <w:r w:rsidRPr="008803C1">
        <w:rPr>
          <w:rFonts w:ascii="Times New Roman" w:hAnsi="Times New Roman" w:cs="Times New Roman"/>
          <w:b/>
          <w:bCs/>
          <w:sz w:val="22"/>
          <w:szCs w:val="22"/>
        </w:rPr>
        <w:t>Gwarancja jakości i uprawnienia z tytułu rękojmi</w:t>
      </w:r>
    </w:p>
    <w:p w14:paraId="3782118F" w14:textId="77777777" w:rsidR="00CB2145" w:rsidRPr="008803C1" w:rsidRDefault="00CB2145">
      <w:pPr>
        <w:pStyle w:val="Akapitzlist"/>
        <w:numPr>
          <w:ilvl w:val="3"/>
          <w:numId w:val="101"/>
        </w:numPr>
        <w:ind w:left="426"/>
        <w:jc w:val="both"/>
        <w:rPr>
          <w:rFonts w:cs="Times New Roman"/>
          <w:sz w:val="22"/>
          <w:szCs w:val="22"/>
        </w:rPr>
      </w:pPr>
      <w:r w:rsidRPr="008803C1">
        <w:rPr>
          <w:rFonts w:cs="Times New Roman"/>
          <w:bCs/>
          <w:sz w:val="22"/>
          <w:szCs w:val="22"/>
        </w:rPr>
        <w:t xml:space="preserve">Wykonawca udziela Zamawiającemu </w:t>
      </w:r>
      <w:r w:rsidRPr="008803C1">
        <w:rPr>
          <w:rFonts w:cs="Times New Roman"/>
          <w:sz w:val="22"/>
          <w:szCs w:val="22"/>
        </w:rPr>
        <w:t xml:space="preserve">gwarancji jakości wykonania przedmiotu umowy </w:t>
      </w:r>
      <w:r w:rsidRPr="008803C1">
        <w:rPr>
          <w:rFonts w:cs="Times New Roman"/>
          <w:sz w:val="22"/>
          <w:szCs w:val="22"/>
        </w:rPr>
        <w:br/>
        <w:t>oraz rękojmi na okres ……………………..……. miesięcy liczony</w:t>
      </w:r>
      <w:r w:rsidRPr="008803C1">
        <w:rPr>
          <w:rFonts w:cs="Times New Roman"/>
          <w:bCs/>
          <w:sz w:val="22"/>
          <w:szCs w:val="22"/>
        </w:rPr>
        <w:t xml:space="preserve"> od dnia następnego po dniu podpisania protokołu odbioru końcowego.  </w:t>
      </w:r>
    </w:p>
    <w:p w14:paraId="13E8795D" w14:textId="77777777" w:rsidR="00CB2145" w:rsidRPr="008803C1" w:rsidRDefault="00CB2145">
      <w:pPr>
        <w:pStyle w:val="Akapitzlist"/>
        <w:numPr>
          <w:ilvl w:val="3"/>
          <w:numId w:val="101"/>
        </w:numPr>
        <w:ind w:left="426"/>
        <w:jc w:val="both"/>
        <w:rPr>
          <w:rFonts w:cs="Times New Roman"/>
          <w:sz w:val="22"/>
          <w:szCs w:val="22"/>
        </w:rPr>
      </w:pPr>
      <w:r w:rsidRPr="008803C1">
        <w:rPr>
          <w:rFonts w:cs="Times New Roman"/>
          <w:bCs/>
          <w:sz w:val="22"/>
          <w:szCs w:val="22"/>
        </w:rPr>
        <w:t>W okresie gwarancji Wykonawca zobowiązuje się do bezpłatnego usunięcia wad i usterek w terminie 7 dni licząc od daty pisemnego (e-mail, listem lub faksem) powiadomienia przez Zamawiającego. Okres gwarancji zostanie przedłużony o czas naprawy.</w:t>
      </w:r>
    </w:p>
    <w:p w14:paraId="5884932A" w14:textId="77777777" w:rsidR="00CB2145" w:rsidRPr="008803C1" w:rsidRDefault="00CB2145">
      <w:pPr>
        <w:pStyle w:val="Akapitzlist"/>
        <w:numPr>
          <w:ilvl w:val="3"/>
          <w:numId w:val="101"/>
        </w:numPr>
        <w:ind w:left="426"/>
        <w:jc w:val="both"/>
        <w:rPr>
          <w:rFonts w:cs="Times New Roman"/>
          <w:sz w:val="22"/>
          <w:szCs w:val="22"/>
        </w:rPr>
      </w:pPr>
      <w:r w:rsidRPr="008803C1">
        <w:rPr>
          <w:rFonts w:cs="Times New Roman"/>
          <w:bCs/>
          <w:sz w:val="22"/>
          <w:szCs w:val="22"/>
        </w:rPr>
        <w:t>Wady, które wystąpiły w okresie gwarancyjnym niezawinione przez Zamawiającego, Wykonawca usunie w ciągu 7 dni roboczych od daty otrzymania zgłoszenia.</w:t>
      </w:r>
    </w:p>
    <w:p w14:paraId="710E9CCE" w14:textId="77777777" w:rsidR="00CB2145" w:rsidRPr="008803C1" w:rsidRDefault="00CB2145">
      <w:pPr>
        <w:pStyle w:val="Akapitzlist"/>
        <w:numPr>
          <w:ilvl w:val="3"/>
          <w:numId w:val="101"/>
        </w:numPr>
        <w:ind w:left="426"/>
        <w:jc w:val="both"/>
        <w:rPr>
          <w:rFonts w:cs="Times New Roman"/>
          <w:sz w:val="22"/>
          <w:szCs w:val="22"/>
        </w:rPr>
      </w:pPr>
      <w:r w:rsidRPr="008803C1">
        <w:rPr>
          <w:rFonts w:cs="Times New Roman"/>
          <w:bCs/>
          <w:sz w:val="22"/>
          <w:szCs w:val="22"/>
        </w:rPr>
        <w:t>Zamawiający ma prawo dochodzić uprawnień z tytułu rękojmi za wady, niezależnie od uprawnień wynikających z gwarancji.</w:t>
      </w:r>
    </w:p>
    <w:p w14:paraId="58A26FEA" w14:textId="77777777" w:rsidR="00CB2145" w:rsidRPr="008803C1" w:rsidRDefault="00CB2145">
      <w:pPr>
        <w:pStyle w:val="Akapitzlist"/>
        <w:numPr>
          <w:ilvl w:val="3"/>
          <w:numId w:val="101"/>
        </w:numPr>
        <w:ind w:left="426"/>
        <w:jc w:val="both"/>
        <w:rPr>
          <w:rFonts w:cs="Times New Roman"/>
          <w:sz w:val="22"/>
          <w:szCs w:val="22"/>
        </w:rPr>
      </w:pPr>
      <w:r w:rsidRPr="008803C1">
        <w:rPr>
          <w:rFonts w:cs="Times New Roman"/>
          <w:bCs/>
          <w:sz w:val="22"/>
          <w:szCs w:val="22"/>
        </w:rPr>
        <w:t xml:space="preserve">Wykonawca odpowiada za wady w wykonaniu przedmiotu umowy również po okresie rękojmi, </w:t>
      </w:r>
      <w:r w:rsidRPr="008803C1">
        <w:rPr>
          <w:rFonts w:cs="Times New Roman"/>
          <w:bCs/>
          <w:sz w:val="22"/>
          <w:szCs w:val="22"/>
        </w:rPr>
        <w:br/>
        <w:t>jeżeli Zamawiający zawiadomi Wykonawcę o wadzie przed upływem okresu rękojmi.</w:t>
      </w:r>
    </w:p>
    <w:p w14:paraId="6AAC3F31" w14:textId="77777777" w:rsidR="00CB2145" w:rsidRPr="008803C1" w:rsidRDefault="00CB2145">
      <w:pPr>
        <w:pStyle w:val="Akapitzlist"/>
        <w:numPr>
          <w:ilvl w:val="3"/>
          <w:numId w:val="101"/>
        </w:numPr>
        <w:ind w:left="426"/>
        <w:jc w:val="both"/>
        <w:rPr>
          <w:rFonts w:cs="Times New Roman"/>
          <w:sz w:val="22"/>
          <w:szCs w:val="22"/>
        </w:rPr>
      </w:pPr>
      <w:r w:rsidRPr="008803C1">
        <w:rPr>
          <w:rFonts w:cs="Times New Roman"/>
          <w:bCs/>
          <w:sz w:val="22"/>
          <w:szCs w:val="22"/>
        </w:rPr>
        <w:t>Jeżeli Wykonawca nie usunie wad w terminie 14 dni od daty wyznaczonej przez Zamawiającego na ich usunięcie, to Zamawiający może zlecić usunięcie wad stronie trzeciej na koszt Wykonawcy. W tym przypadku koszty usuwania wad będą pokrywane w pierwszej kolejności z zatrzymanej kwoty będącej zabezpieczeniem należytego wykonania umowy.</w:t>
      </w:r>
    </w:p>
    <w:p w14:paraId="6D013D2C" w14:textId="77777777" w:rsidR="00CB2145" w:rsidRPr="008803C1" w:rsidRDefault="00CB2145">
      <w:pPr>
        <w:pStyle w:val="Akapitzlist"/>
        <w:numPr>
          <w:ilvl w:val="3"/>
          <w:numId w:val="101"/>
        </w:numPr>
        <w:ind w:left="426"/>
        <w:jc w:val="both"/>
        <w:rPr>
          <w:rFonts w:cs="Times New Roman"/>
          <w:sz w:val="22"/>
          <w:szCs w:val="22"/>
        </w:rPr>
      </w:pPr>
      <w:r w:rsidRPr="008803C1">
        <w:rPr>
          <w:rFonts w:cs="Times New Roman"/>
          <w:bCs/>
          <w:sz w:val="22"/>
          <w:szCs w:val="22"/>
        </w:rPr>
        <w:t>Okres gwarancji ulega wydłużeniu o czas potrzebny na usunięcie wad.</w:t>
      </w:r>
    </w:p>
    <w:p w14:paraId="6394C348" w14:textId="77777777" w:rsidR="00CB2145" w:rsidRPr="008803C1" w:rsidRDefault="00CB2145">
      <w:pPr>
        <w:pStyle w:val="Akapitzlist"/>
        <w:numPr>
          <w:ilvl w:val="3"/>
          <w:numId w:val="101"/>
        </w:numPr>
        <w:ind w:left="426"/>
        <w:jc w:val="both"/>
        <w:rPr>
          <w:rFonts w:cs="Times New Roman"/>
          <w:sz w:val="22"/>
          <w:szCs w:val="22"/>
        </w:rPr>
      </w:pPr>
      <w:r w:rsidRPr="008803C1">
        <w:rPr>
          <w:rFonts w:cs="Times New Roman"/>
          <w:bCs/>
          <w:sz w:val="22"/>
          <w:szCs w:val="22"/>
        </w:rPr>
        <w:t>Wykonawca przeprowadzi co najmniej 1 przegląd gwarancyjny w każdym roku obowiązywania gwarancji jakości wykonania przedmiotu umowy.</w:t>
      </w:r>
    </w:p>
    <w:p w14:paraId="5D149C90" w14:textId="77777777" w:rsidR="00CB2145" w:rsidRDefault="00CB2145" w:rsidP="00CB2145">
      <w:pPr>
        <w:pStyle w:val="Standard"/>
        <w:jc w:val="both"/>
        <w:rPr>
          <w:rFonts w:ascii="Times New Roman" w:hAnsi="Times New Roman" w:cs="Times New Roman"/>
          <w:bCs/>
          <w:sz w:val="22"/>
          <w:szCs w:val="22"/>
        </w:rPr>
      </w:pPr>
    </w:p>
    <w:p w14:paraId="7AC7205E" w14:textId="77777777" w:rsidR="00CB2145" w:rsidRPr="007327DB" w:rsidRDefault="00CB2145" w:rsidP="00CB2145">
      <w:pPr>
        <w:jc w:val="center"/>
        <w:rPr>
          <w:rFonts w:eastAsia="Liberation Serif" w:cs="Times New Roman"/>
          <w:kern w:val="2"/>
        </w:rPr>
      </w:pPr>
      <w:r w:rsidRPr="007327DB">
        <w:rPr>
          <w:rFonts w:eastAsia="Calibri" w:cs="Times New Roman"/>
          <w:b/>
          <w:bCs/>
          <w:kern w:val="2"/>
          <w:sz w:val="22"/>
          <w:szCs w:val="22"/>
        </w:rPr>
        <w:t>§ 12</w:t>
      </w:r>
    </w:p>
    <w:p w14:paraId="4431B11B" w14:textId="77777777" w:rsidR="00CB2145" w:rsidRPr="007327DB" w:rsidRDefault="00CB2145" w:rsidP="00CB2145">
      <w:pPr>
        <w:jc w:val="center"/>
        <w:rPr>
          <w:rFonts w:eastAsia="Liberation Serif" w:cs="Times New Roman"/>
          <w:kern w:val="2"/>
        </w:rPr>
      </w:pPr>
      <w:r w:rsidRPr="007327DB">
        <w:rPr>
          <w:rFonts w:eastAsia="Calibri" w:cs="Times New Roman"/>
          <w:b/>
          <w:bCs/>
          <w:kern w:val="2"/>
          <w:sz w:val="22"/>
          <w:szCs w:val="22"/>
        </w:rPr>
        <w:t>Zabezpieczenie należytego wykonania umowy</w:t>
      </w:r>
    </w:p>
    <w:p w14:paraId="4164357F" w14:textId="77777777" w:rsidR="00CB2145" w:rsidRPr="003D70F6" w:rsidRDefault="00CB2145">
      <w:pPr>
        <w:pStyle w:val="Akapitzlist"/>
        <w:numPr>
          <w:ilvl w:val="6"/>
          <w:numId w:val="101"/>
        </w:numPr>
        <w:ind w:left="426" w:hanging="426"/>
        <w:jc w:val="both"/>
        <w:rPr>
          <w:rFonts w:eastAsia="Times New Roman" w:cs="Times New Roman"/>
        </w:rPr>
      </w:pPr>
      <w:r w:rsidRPr="003D70F6">
        <w:rPr>
          <w:rFonts w:eastAsia="Calibri" w:cs="Times New Roman"/>
          <w:sz w:val="22"/>
          <w:szCs w:val="22"/>
        </w:rPr>
        <w:t xml:space="preserve">Przed zawarciem umowy Wykonawca </w:t>
      </w:r>
      <w:proofErr w:type="spellStart"/>
      <w:r w:rsidRPr="003D70F6">
        <w:rPr>
          <w:rFonts w:eastAsia="Calibri" w:cs="Times New Roman"/>
          <w:sz w:val="22"/>
          <w:szCs w:val="22"/>
        </w:rPr>
        <w:t>wni</w:t>
      </w:r>
      <w:proofErr w:type="spellEnd"/>
      <w:r w:rsidRPr="003D70F6">
        <w:rPr>
          <w:rFonts w:eastAsia="Calibri" w:cs="Times New Roman"/>
          <w:sz w:val="22"/>
          <w:szCs w:val="22"/>
          <w:lang w:val="es-ES_tradnl"/>
        </w:rPr>
        <w:t>ó</w:t>
      </w:r>
      <w:proofErr w:type="spellStart"/>
      <w:r w:rsidRPr="003D70F6">
        <w:rPr>
          <w:rFonts w:eastAsia="Calibri" w:cs="Times New Roman"/>
          <w:sz w:val="22"/>
          <w:szCs w:val="22"/>
        </w:rPr>
        <w:t>sł</w:t>
      </w:r>
      <w:proofErr w:type="spellEnd"/>
      <w:r w:rsidRPr="003D70F6">
        <w:rPr>
          <w:rFonts w:eastAsia="Calibri" w:cs="Times New Roman"/>
          <w:sz w:val="22"/>
          <w:szCs w:val="22"/>
        </w:rPr>
        <w:t xml:space="preserve"> zabezpieczenie należytego wykonania umowy w wysokości 5 % ceny całkowitej podanej w ofercie, tj. ………………………….</w:t>
      </w:r>
      <w:r w:rsidRPr="003D70F6">
        <w:rPr>
          <w:rFonts w:eastAsia="Calibri" w:cs="Times New Roman"/>
          <w:b/>
          <w:bCs/>
          <w:sz w:val="22"/>
          <w:szCs w:val="22"/>
          <w:lang w:val="nl-NL"/>
        </w:rPr>
        <w:t xml:space="preserve"> </w:t>
      </w:r>
      <w:r w:rsidRPr="00757010">
        <w:rPr>
          <w:rFonts w:eastAsia="Calibri" w:cs="Times New Roman"/>
          <w:sz w:val="22"/>
          <w:szCs w:val="22"/>
          <w:lang w:val="nl-NL"/>
        </w:rPr>
        <w:t>z</w:t>
      </w:r>
      <w:r w:rsidRPr="003D70F6">
        <w:rPr>
          <w:rFonts w:eastAsia="Calibri" w:cs="Times New Roman"/>
          <w:sz w:val="22"/>
          <w:szCs w:val="22"/>
        </w:rPr>
        <w:t>ł. (słownie: ……………………………………..……</w:t>
      </w:r>
      <w:r w:rsidRPr="003D70F6">
        <w:rPr>
          <w:rFonts w:eastAsia="Calibri" w:cs="Times New Roman"/>
          <w:sz w:val="22"/>
          <w:szCs w:val="22"/>
          <w:lang w:val="nl-NL"/>
        </w:rPr>
        <w:t>..</w:t>
      </w:r>
      <w:r w:rsidRPr="003D70F6">
        <w:rPr>
          <w:rFonts w:eastAsia="Calibri" w:cs="Times New Roman"/>
          <w:sz w:val="22"/>
          <w:szCs w:val="22"/>
        </w:rPr>
        <w:t>/100) w formie ………………………………………</w:t>
      </w:r>
      <w:r>
        <w:rPr>
          <w:rFonts w:eastAsia="Calibri" w:cs="Times New Roman"/>
          <w:sz w:val="22"/>
          <w:szCs w:val="22"/>
        </w:rPr>
        <w:t>.</w:t>
      </w:r>
    </w:p>
    <w:p w14:paraId="3C651710" w14:textId="77777777" w:rsidR="00CB2145" w:rsidRPr="003D70F6" w:rsidRDefault="00CB2145">
      <w:pPr>
        <w:pStyle w:val="Akapitzlist"/>
        <w:numPr>
          <w:ilvl w:val="6"/>
          <w:numId w:val="101"/>
        </w:numPr>
        <w:ind w:left="426" w:hanging="426"/>
        <w:jc w:val="both"/>
        <w:rPr>
          <w:rFonts w:eastAsia="Times New Roman" w:cs="Times New Roman"/>
        </w:rPr>
      </w:pPr>
      <w:r w:rsidRPr="003D70F6">
        <w:rPr>
          <w:rFonts w:eastAsia="Calibri" w:cs="Times New Roman"/>
          <w:sz w:val="22"/>
          <w:szCs w:val="22"/>
        </w:rPr>
        <w:t xml:space="preserve">Zabezpieczenie należytego wykonania umowy zostanie </w:t>
      </w:r>
      <w:proofErr w:type="spellStart"/>
      <w:r w:rsidRPr="003D70F6">
        <w:rPr>
          <w:rFonts w:eastAsia="Calibri" w:cs="Times New Roman"/>
          <w:sz w:val="22"/>
          <w:szCs w:val="22"/>
        </w:rPr>
        <w:t>zwr</w:t>
      </w:r>
      <w:proofErr w:type="spellEnd"/>
      <w:r w:rsidRPr="003D70F6">
        <w:rPr>
          <w:rFonts w:eastAsia="Calibri" w:cs="Times New Roman"/>
          <w:sz w:val="22"/>
          <w:szCs w:val="22"/>
          <w:lang w:val="es-ES_tradnl"/>
        </w:rPr>
        <w:t>ó</w:t>
      </w:r>
      <w:proofErr w:type="spellStart"/>
      <w:r w:rsidRPr="003D70F6">
        <w:rPr>
          <w:rFonts w:eastAsia="Calibri" w:cs="Times New Roman"/>
          <w:sz w:val="22"/>
          <w:szCs w:val="22"/>
        </w:rPr>
        <w:t>cone</w:t>
      </w:r>
      <w:proofErr w:type="spellEnd"/>
      <w:r w:rsidRPr="003D70F6">
        <w:rPr>
          <w:rFonts w:eastAsia="Calibri" w:cs="Times New Roman"/>
          <w:sz w:val="22"/>
          <w:szCs w:val="22"/>
        </w:rPr>
        <w:t xml:space="preserve"> Wykonawcy w następujących terminach:</w:t>
      </w:r>
    </w:p>
    <w:p w14:paraId="0D32970F" w14:textId="77777777" w:rsidR="00CB2145" w:rsidRPr="003D70F6" w:rsidRDefault="00CB2145">
      <w:pPr>
        <w:pStyle w:val="Akapitzlist"/>
        <w:numPr>
          <w:ilvl w:val="0"/>
          <w:numId w:val="102"/>
        </w:numPr>
        <w:jc w:val="both"/>
        <w:rPr>
          <w:rFonts w:eastAsia="Times New Roman" w:cs="Times New Roman"/>
        </w:rPr>
      </w:pPr>
      <w:r w:rsidRPr="003D70F6">
        <w:rPr>
          <w:rFonts w:eastAsia="Calibri" w:cs="Times New Roman"/>
          <w:sz w:val="22"/>
          <w:szCs w:val="22"/>
        </w:rPr>
        <w:t>70% wysokości zabezpieczenia - w ciągu 30 dni od dnia wykonania przedmiotu umowy i uznania go przez Zamawiającego za </w:t>
      </w:r>
      <w:r w:rsidRPr="003D70F6">
        <w:rPr>
          <w:rFonts w:eastAsia="Calibri" w:cs="Times New Roman"/>
          <w:sz w:val="22"/>
          <w:szCs w:val="22"/>
          <w:lang w:val="it-IT"/>
        </w:rPr>
        <w:t>nale</w:t>
      </w:r>
      <w:r w:rsidRPr="003D70F6">
        <w:rPr>
          <w:rFonts w:eastAsia="Calibri" w:cs="Times New Roman"/>
          <w:sz w:val="22"/>
          <w:szCs w:val="22"/>
        </w:rPr>
        <w:t>życie wykonanego,</w:t>
      </w:r>
    </w:p>
    <w:p w14:paraId="68D9D08C" w14:textId="77777777" w:rsidR="00CB2145" w:rsidRPr="003D70F6" w:rsidRDefault="00CB2145">
      <w:pPr>
        <w:pStyle w:val="Akapitzlist"/>
        <w:numPr>
          <w:ilvl w:val="0"/>
          <w:numId w:val="102"/>
        </w:numPr>
        <w:jc w:val="both"/>
        <w:rPr>
          <w:rFonts w:eastAsia="Times New Roman" w:cs="Times New Roman"/>
        </w:rPr>
      </w:pPr>
      <w:r w:rsidRPr="003D70F6">
        <w:rPr>
          <w:rFonts w:eastAsia="Calibri" w:cs="Times New Roman"/>
          <w:sz w:val="22"/>
          <w:szCs w:val="22"/>
        </w:rPr>
        <w:t>30% wysokości zabezpieczenia – najpóźniej w 15 dniu od upływu okresu rękojmi za wady.</w:t>
      </w:r>
    </w:p>
    <w:p w14:paraId="07226A3F" w14:textId="77777777" w:rsidR="00CB2145" w:rsidRPr="003D70F6" w:rsidRDefault="00CB2145">
      <w:pPr>
        <w:pStyle w:val="Akapitzlist"/>
        <w:numPr>
          <w:ilvl w:val="6"/>
          <w:numId w:val="101"/>
        </w:numPr>
        <w:ind w:left="284" w:hanging="284"/>
        <w:jc w:val="both"/>
        <w:rPr>
          <w:rFonts w:eastAsia="Calibri" w:cs="Times New Roman"/>
          <w:sz w:val="22"/>
          <w:szCs w:val="22"/>
        </w:rPr>
      </w:pPr>
      <w:r w:rsidRPr="003D70F6">
        <w:rPr>
          <w:rFonts w:eastAsia="Calibri" w:cs="Times New Roman"/>
          <w:sz w:val="22"/>
          <w:szCs w:val="22"/>
        </w:rPr>
        <w:t xml:space="preserve">W przypadku przedłużenia terminu wykonania umowy, wykonawca zobowiązuje się przedłużyć termin obowiązywania zabezpieczenia należytego wykonania umowy w taki </w:t>
      </w:r>
      <w:proofErr w:type="spellStart"/>
      <w:r w:rsidRPr="003D70F6">
        <w:rPr>
          <w:rFonts w:eastAsia="Calibri" w:cs="Times New Roman"/>
          <w:sz w:val="22"/>
          <w:szCs w:val="22"/>
        </w:rPr>
        <w:t>spos</w:t>
      </w:r>
      <w:proofErr w:type="spellEnd"/>
      <w:r w:rsidRPr="003D70F6">
        <w:rPr>
          <w:rFonts w:eastAsia="Calibri" w:cs="Times New Roman"/>
          <w:sz w:val="22"/>
          <w:szCs w:val="22"/>
          <w:lang w:val="es-ES_tradnl"/>
        </w:rPr>
        <w:t>ó</w:t>
      </w:r>
      <w:r w:rsidRPr="003D70F6">
        <w:rPr>
          <w:rFonts w:eastAsia="Calibri" w:cs="Times New Roman"/>
          <w:sz w:val="22"/>
          <w:szCs w:val="22"/>
        </w:rPr>
        <w:t>b aby obejmowało ono także przedłużony termin wykonania umowy z zachowaniem ciągłości zabezpieczenia i bez zmniejszenia jego wysokości.</w:t>
      </w:r>
    </w:p>
    <w:p w14:paraId="4E52AF21" w14:textId="77777777" w:rsidR="00CB2145" w:rsidRPr="008803C1" w:rsidRDefault="00CB2145" w:rsidP="00CB2145">
      <w:pPr>
        <w:pStyle w:val="Standard"/>
        <w:jc w:val="both"/>
        <w:rPr>
          <w:rFonts w:ascii="Times New Roman" w:hAnsi="Times New Roman" w:cs="Times New Roman"/>
          <w:bCs/>
          <w:sz w:val="22"/>
          <w:szCs w:val="22"/>
        </w:rPr>
      </w:pPr>
    </w:p>
    <w:p w14:paraId="55156053" w14:textId="77777777" w:rsidR="00CB2145" w:rsidRPr="008803C1" w:rsidRDefault="00CB2145" w:rsidP="00CB2145">
      <w:pPr>
        <w:pStyle w:val="Standard"/>
        <w:jc w:val="center"/>
        <w:rPr>
          <w:rFonts w:ascii="Times New Roman" w:hAnsi="Times New Roman" w:cs="Times New Roman"/>
          <w:sz w:val="22"/>
          <w:szCs w:val="22"/>
        </w:rPr>
      </w:pPr>
      <w:r w:rsidRPr="008803C1">
        <w:rPr>
          <w:rFonts w:ascii="Times New Roman" w:hAnsi="Times New Roman" w:cs="Times New Roman"/>
          <w:b/>
          <w:bCs/>
          <w:sz w:val="22"/>
          <w:szCs w:val="22"/>
        </w:rPr>
        <w:t>§ 1</w:t>
      </w:r>
      <w:r>
        <w:rPr>
          <w:rFonts w:ascii="Times New Roman" w:hAnsi="Times New Roman" w:cs="Times New Roman"/>
          <w:b/>
          <w:bCs/>
          <w:sz w:val="22"/>
          <w:szCs w:val="22"/>
        </w:rPr>
        <w:t>3</w:t>
      </w:r>
    </w:p>
    <w:p w14:paraId="301D3A1A" w14:textId="77777777" w:rsidR="00CB2145" w:rsidRPr="008803C1" w:rsidRDefault="00CB2145" w:rsidP="00CB2145">
      <w:pPr>
        <w:pStyle w:val="Standard"/>
        <w:jc w:val="center"/>
        <w:rPr>
          <w:rFonts w:ascii="Times New Roman" w:hAnsi="Times New Roman" w:cs="Times New Roman"/>
          <w:sz w:val="22"/>
          <w:szCs w:val="22"/>
        </w:rPr>
      </w:pPr>
      <w:r w:rsidRPr="008803C1">
        <w:rPr>
          <w:rFonts w:ascii="Times New Roman" w:eastAsia="Calibri" w:hAnsi="Times New Roman" w:cs="Times New Roman"/>
          <w:b/>
          <w:bCs/>
          <w:color w:val="000000"/>
          <w:sz w:val="22"/>
          <w:szCs w:val="22"/>
        </w:rPr>
        <w:t xml:space="preserve">Dopuszczalne zmiany postanowień umowy oraz określenie </w:t>
      </w:r>
      <w:proofErr w:type="spellStart"/>
      <w:r w:rsidRPr="008803C1">
        <w:rPr>
          <w:rFonts w:ascii="Times New Roman" w:eastAsia="Calibri" w:hAnsi="Times New Roman" w:cs="Times New Roman"/>
          <w:b/>
          <w:bCs/>
          <w:color w:val="000000"/>
          <w:sz w:val="22"/>
          <w:szCs w:val="22"/>
        </w:rPr>
        <w:t>warunk</w:t>
      </w:r>
      <w:proofErr w:type="spellEnd"/>
      <w:r w:rsidRPr="008803C1">
        <w:rPr>
          <w:rFonts w:ascii="Times New Roman" w:eastAsia="Calibri" w:hAnsi="Times New Roman" w:cs="Times New Roman"/>
          <w:b/>
          <w:bCs/>
          <w:color w:val="000000"/>
          <w:sz w:val="22"/>
          <w:szCs w:val="22"/>
          <w:lang w:val="es-ES_tradnl"/>
        </w:rPr>
        <w:t>ó</w:t>
      </w:r>
      <w:r w:rsidRPr="008803C1">
        <w:rPr>
          <w:rFonts w:ascii="Times New Roman" w:eastAsia="Calibri" w:hAnsi="Times New Roman" w:cs="Times New Roman"/>
          <w:b/>
          <w:bCs/>
          <w:color w:val="000000"/>
          <w:sz w:val="22"/>
          <w:szCs w:val="22"/>
        </w:rPr>
        <w:t>w zmian</w:t>
      </w:r>
    </w:p>
    <w:p w14:paraId="6C4ACB23" w14:textId="77777777" w:rsidR="00CB2145" w:rsidRPr="008803C1" w:rsidRDefault="00CB2145">
      <w:pPr>
        <w:pStyle w:val="Standard"/>
        <w:numPr>
          <w:ilvl w:val="6"/>
          <w:numId w:val="89"/>
        </w:numPr>
        <w:ind w:left="426" w:hanging="426"/>
        <w:jc w:val="both"/>
        <w:rPr>
          <w:rFonts w:ascii="Times New Roman" w:hAnsi="Times New Roman" w:cs="Times New Roman"/>
          <w:sz w:val="22"/>
          <w:szCs w:val="22"/>
        </w:rPr>
      </w:pPr>
      <w:r w:rsidRPr="008803C1">
        <w:rPr>
          <w:rFonts w:ascii="Times New Roman" w:eastAsia="Calibri" w:hAnsi="Times New Roman" w:cs="Times New Roman"/>
          <w:color w:val="000000"/>
          <w:sz w:val="22"/>
          <w:szCs w:val="22"/>
        </w:rPr>
        <w:t xml:space="preserve">Zgodnie z art. 455 ust. 1 pkt 1 ustawy Prawo </w:t>
      </w:r>
      <w:proofErr w:type="spellStart"/>
      <w:r w:rsidRPr="008803C1">
        <w:rPr>
          <w:rFonts w:ascii="Times New Roman" w:eastAsia="Calibri" w:hAnsi="Times New Roman" w:cs="Times New Roman"/>
          <w:color w:val="000000"/>
          <w:sz w:val="22"/>
          <w:szCs w:val="22"/>
        </w:rPr>
        <w:t>zam</w:t>
      </w:r>
      <w:proofErr w:type="spellEnd"/>
      <w:r w:rsidRPr="008803C1">
        <w:rPr>
          <w:rFonts w:ascii="Times New Roman" w:eastAsia="Calibri" w:hAnsi="Times New Roman" w:cs="Times New Roman"/>
          <w:color w:val="000000"/>
          <w:sz w:val="22"/>
          <w:szCs w:val="22"/>
          <w:lang w:val="es-ES_tradnl"/>
        </w:rPr>
        <w:t>ó</w:t>
      </w:r>
      <w:proofErr w:type="spellStart"/>
      <w:r w:rsidRPr="008803C1">
        <w:rPr>
          <w:rFonts w:ascii="Times New Roman" w:eastAsia="Calibri" w:hAnsi="Times New Roman" w:cs="Times New Roman"/>
          <w:color w:val="000000"/>
          <w:sz w:val="22"/>
          <w:szCs w:val="22"/>
        </w:rPr>
        <w:t>wień</w:t>
      </w:r>
      <w:proofErr w:type="spellEnd"/>
      <w:r w:rsidRPr="008803C1">
        <w:rPr>
          <w:rFonts w:ascii="Times New Roman" w:eastAsia="Calibri" w:hAnsi="Times New Roman" w:cs="Times New Roman"/>
          <w:color w:val="000000"/>
          <w:sz w:val="22"/>
          <w:szCs w:val="22"/>
        </w:rPr>
        <w:t xml:space="preserve"> publicznych, Zamawiający przewiduje zmiany niniejszej umowy bez przeprowadzenia nowego postępowania o udzielenie </w:t>
      </w:r>
      <w:proofErr w:type="spellStart"/>
      <w:r w:rsidRPr="008803C1">
        <w:rPr>
          <w:rFonts w:ascii="Times New Roman" w:eastAsia="Calibri" w:hAnsi="Times New Roman" w:cs="Times New Roman"/>
          <w:color w:val="000000"/>
          <w:sz w:val="22"/>
          <w:szCs w:val="22"/>
        </w:rPr>
        <w:t>zam</w:t>
      </w:r>
      <w:proofErr w:type="spellEnd"/>
      <w:r w:rsidRPr="008803C1">
        <w:rPr>
          <w:rFonts w:ascii="Times New Roman" w:eastAsia="Calibri" w:hAnsi="Times New Roman" w:cs="Times New Roman"/>
          <w:color w:val="000000"/>
          <w:sz w:val="22"/>
          <w:szCs w:val="22"/>
          <w:lang w:val="es-ES_tradnl"/>
        </w:rPr>
        <w:t>ó</w:t>
      </w:r>
      <w:proofErr w:type="spellStart"/>
      <w:r w:rsidRPr="008803C1">
        <w:rPr>
          <w:rFonts w:ascii="Times New Roman" w:eastAsia="Calibri" w:hAnsi="Times New Roman" w:cs="Times New Roman"/>
          <w:color w:val="000000"/>
          <w:sz w:val="22"/>
          <w:szCs w:val="22"/>
        </w:rPr>
        <w:t>wienia</w:t>
      </w:r>
      <w:proofErr w:type="spellEnd"/>
      <w:r w:rsidRPr="008803C1">
        <w:rPr>
          <w:rFonts w:ascii="Times New Roman" w:eastAsia="Calibri" w:hAnsi="Times New Roman" w:cs="Times New Roman"/>
          <w:color w:val="000000"/>
          <w:sz w:val="22"/>
          <w:szCs w:val="22"/>
        </w:rPr>
        <w:t>. Zmiany nie mogą modyfikować ogólnego charakteru umowy i mogą dotyczyć:</w:t>
      </w:r>
    </w:p>
    <w:p w14:paraId="0C5FF9CD" w14:textId="77777777" w:rsidR="00CB2145" w:rsidRPr="008803C1" w:rsidRDefault="00CB2145" w:rsidP="00CB2145">
      <w:pPr>
        <w:pStyle w:val="Standard"/>
        <w:jc w:val="both"/>
        <w:rPr>
          <w:rFonts w:ascii="Times New Roman" w:hAnsi="Times New Roman" w:cs="Times New Roman"/>
          <w:sz w:val="22"/>
          <w:szCs w:val="22"/>
        </w:rPr>
      </w:pPr>
      <w:r w:rsidRPr="008803C1">
        <w:rPr>
          <w:rFonts w:ascii="Times New Roman" w:eastAsia="Calibri" w:hAnsi="Times New Roman" w:cs="Times New Roman"/>
          <w:b/>
          <w:bCs/>
          <w:color w:val="000000"/>
          <w:sz w:val="22"/>
          <w:szCs w:val="22"/>
        </w:rPr>
        <w:t>1) wynagrodzenia wykonawcy, w przypadku:</w:t>
      </w:r>
    </w:p>
    <w:p w14:paraId="58FED928" w14:textId="77777777" w:rsidR="00CB2145" w:rsidRPr="008803C1" w:rsidRDefault="00CB2145" w:rsidP="00CB2145">
      <w:pPr>
        <w:pStyle w:val="Akapitzlist"/>
        <w:widowControl w:val="0"/>
        <w:ind w:left="284" w:hanging="284"/>
        <w:jc w:val="both"/>
        <w:rPr>
          <w:rFonts w:cs="Times New Roman"/>
          <w:sz w:val="22"/>
          <w:szCs w:val="22"/>
        </w:rPr>
      </w:pPr>
      <w:r w:rsidRPr="008803C1">
        <w:rPr>
          <w:rFonts w:eastAsia="Calibri" w:cs="Times New Roman"/>
          <w:sz w:val="22"/>
          <w:szCs w:val="22"/>
        </w:rPr>
        <w:t xml:space="preserve">a) rezygnacji z części </w:t>
      </w:r>
      <w:proofErr w:type="spellStart"/>
      <w:r w:rsidRPr="008803C1">
        <w:rPr>
          <w:rFonts w:eastAsia="Calibri" w:cs="Times New Roman"/>
          <w:sz w:val="22"/>
          <w:szCs w:val="22"/>
        </w:rPr>
        <w:t>zam</w:t>
      </w:r>
      <w:proofErr w:type="spellEnd"/>
      <w:r w:rsidRPr="008803C1">
        <w:rPr>
          <w:rFonts w:eastAsia="Calibri" w:cs="Times New Roman"/>
          <w:sz w:val="22"/>
          <w:szCs w:val="22"/>
          <w:lang w:val="es-ES_tradnl"/>
        </w:rPr>
        <w:t>ó</w:t>
      </w:r>
      <w:proofErr w:type="spellStart"/>
      <w:r w:rsidRPr="008803C1">
        <w:rPr>
          <w:rFonts w:eastAsia="Calibri" w:cs="Times New Roman"/>
          <w:sz w:val="22"/>
          <w:szCs w:val="22"/>
        </w:rPr>
        <w:t>wienia</w:t>
      </w:r>
      <w:proofErr w:type="spellEnd"/>
      <w:r w:rsidRPr="008803C1">
        <w:rPr>
          <w:rFonts w:eastAsia="Calibri" w:cs="Times New Roman"/>
          <w:sz w:val="22"/>
          <w:szCs w:val="22"/>
        </w:rPr>
        <w:t xml:space="preserve">, w takim wypadku Zamawiający może obniżyć wynagrodzenie </w:t>
      </w:r>
      <w:r w:rsidRPr="008803C1">
        <w:rPr>
          <w:rFonts w:eastAsia="Calibri" w:cs="Times New Roman"/>
          <w:sz w:val="22"/>
          <w:szCs w:val="22"/>
        </w:rPr>
        <w:lastRenderedPageBreak/>
        <w:t xml:space="preserve">Wykonawcy o kwotę odpowiadającą wynagrodzeniu za część z </w:t>
      </w:r>
      <w:proofErr w:type="spellStart"/>
      <w:r w:rsidRPr="008803C1">
        <w:rPr>
          <w:rFonts w:eastAsia="Calibri" w:cs="Times New Roman"/>
          <w:sz w:val="22"/>
          <w:szCs w:val="22"/>
        </w:rPr>
        <w:t>kt</w:t>
      </w:r>
      <w:proofErr w:type="spellEnd"/>
      <w:r w:rsidRPr="008803C1">
        <w:rPr>
          <w:rFonts w:eastAsia="Calibri" w:cs="Times New Roman"/>
          <w:sz w:val="22"/>
          <w:szCs w:val="22"/>
          <w:lang w:val="es-ES_tradnl"/>
        </w:rPr>
        <w:t>ó</w:t>
      </w:r>
      <w:proofErr w:type="spellStart"/>
      <w:r w:rsidRPr="008803C1">
        <w:rPr>
          <w:rFonts w:eastAsia="Calibri" w:cs="Times New Roman"/>
          <w:sz w:val="22"/>
          <w:szCs w:val="22"/>
        </w:rPr>
        <w:t>rego</w:t>
      </w:r>
      <w:proofErr w:type="spellEnd"/>
      <w:r w:rsidRPr="008803C1">
        <w:rPr>
          <w:rFonts w:eastAsia="Calibri" w:cs="Times New Roman"/>
          <w:sz w:val="22"/>
          <w:szCs w:val="22"/>
        </w:rPr>
        <w:t xml:space="preserve"> Zamawiający zrezygnował,</w:t>
      </w:r>
    </w:p>
    <w:p w14:paraId="43DDA966" w14:textId="77777777" w:rsidR="00CB2145" w:rsidRPr="008803C1" w:rsidRDefault="00CB2145" w:rsidP="00CB2145">
      <w:pPr>
        <w:pStyle w:val="Akapitzlist"/>
        <w:widowControl w:val="0"/>
        <w:ind w:left="284" w:hanging="284"/>
        <w:jc w:val="both"/>
        <w:rPr>
          <w:rFonts w:cs="Times New Roman"/>
          <w:sz w:val="22"/>
          <w:szCs w:val="22"/>
        </w:rPr>
      </w:pPr>
      <w:r w:rsidRPr="008803C1">
        <w:rPr>
          <w:rFonts w:eastAsia="Calibri" w:cs="Times New Roman"/>
          <w:sz w:val="22"/>
          <w:szCs w:val="22"/>
        </w:rPr>
        <w:t>b) zmiany ustawowej stawki podatku VAT, w takim wypadku zmianie ulega stawka podatku VAT natomiast ceny jednostkowe netto pozostają bez zmian. Kwota brutto zostanie obliczona</w:t>
      </w:r>
      <w:r w:rsidRPr="008803C1">
        <w:rPr>
          <w:rFonts w:cs="Times New Roman"/>
          <w:sz w:val="22"/>
          <w:szCs w:val="22"/>
        </w:rPr>
        <w:t xml:space="preserve"> na podstawie stawki tego podatku obowiązującej w chwili powstania obowiązku podatkowego,</w:t>
      </w:r>
    </w:p>
    <w:p w14:paraId="29B88E0A" w14:textId="77777777" w:rsidR="00CB2145" w:rsidRPr="008803C1" w:rsidRDefault="00CB2145" w:rsidP="00CB2145">
      <w:pPr>
        <w:pStyle w:val="Standard"/>
        <w:ind w:left="284" w:hanging="284"/>
        <w:jc w:val="both"/>
        <w:rPr>
          <w:rFonts w:ascii="Times New Roman" w:hAnsi="Times New Roman" w:cs="Times New Roman"/>
          <w:sz w:val="22"/>
          <w:szCs w:val="22"/>
        </w:rPr>
      </w:pPr>
      <w:r w:rsidRPr="008803C1">
        <w:rPr>
          <w:rFonts w:ascii="Times New Roman" w:eastAsia="Calibri" w:hAnsi="Times New Roman" w:cs="Times New Roman"/>
          <w:color w:val="000000"/>
          <w:sz w:val="22"/>
          <w:szCs w:val="22"/>
        </w:rPr>
        <w:t>b) realizacji rob</w:t>
      </w:r>
      <w:r w:rsidRPr="008803C1">
        <w:rPr>
          <w:rFonts w:ascii="Times New Roman" w:eastAsia="Calibri" w:hAnsi="Times New Roman" w:cs="Times New Roman"/>
          <w:color w:val="000000"/>
          <w:sz w:val="22"/>
          <w:szCs w:val="22"/>
          <w:lang w:val="es-ES_tradnl"/>
        </w:rPr>
        <w:t>ó</w:t>
      </w:r>
      <w:r w:rsidRPr="008803C1">
        <w:rPr>
          <w:rFonts w:ascii="Times New Roman" w:eastAsia="Calibri" w:hAnsi="Times New Roman" w:cs="Times New Roman"/>
          <w:color w:val="000000"/>
          <w:sz w:val="22"/>
          <w:szCs w:val="22"/>
        </w:rPr>
        <w:t xml:space="preserve">t lub rozwiązań zamiennych, nieobjętych </w:t>
      </w:r>
      <w:proofErr w:type="spellStart"/>
      <w:r w:rsidRPr="008803C1">
        <w:rPr>
          <w:rFonts w:ascii="Times New Roman" w:eastAsia="Calibri" w:hAnsi="Times New Roman" w:cs="Times New Roman"/>
          <w:color w:val="000000"/>
          <w:sz w:val="22"/>
          <w:szCs w:val="22"/>
        </w:rPr>
        <w:t>zam</w:t>
      </w:r>
      <w:proofErr w:type="spellEnd"/>
      <w:r w:rsidRPr="008803C1">
        <w:rPr>
          <w:rFonts w:ascii="Times New Roman" w:eastAsia="Calibri" w:hAnsi="Times New Roman" w:cs="Times New Roman"/>
          <w:color w:val="000000"/>
          <w:sz w:val="22"/>
          <w:szCs w:val="22"/>
          <w:lang w:val="es-ES_tradnl"/>
        </w:rPr>
        <w:t>ó</w:t>
      </w:r>
      <w:proofErr w:type="spellStart"/>
      <w:r w:rsidRPr="008803C1">
        <w:rPr>
          <w:rFonts w:ascii="Times New Roman" w:eastAsia="Calibri" w:hAnsi="Times New Roman" w:cs="Times New Roman"/>
          <w:color w:val="000000"/>
          <w:sz w:val="22"/>
          <w:szCs w:val="22"/>
        </w:rPr>
        <w:t>wieniem</w:t>
      </w:r>
      <w:proofErr w:type="spellEnd"/>
      <w:r w:rsidRPr="008803C1">
        <w:rPr>
          <w:rFonts w:ascii="Times New Roman" w:eastAsia="Calibri" w:hAnsi="Times New Roman" w:cs="Times New Roman"/>
          <w:color w:val="000000"/>
          <w:sz w:val="22"/>
          <w:szCs w:val="22"/>
        </w:rPr>
        <w:t xml:space="preserve"> podstawowym, o ile stały się konieczne z </w:t>
      </w:r>
      <w:r w:rsidRPr="008803C1">
        <w:rPr>
          <w:rFonts w:ascii="Times New Roman" w:hAnsi="Times New Roman" w:cs="Times New Roman"/>
          <w:color w:val="000000"/>
          <w:sz w:val="22"/>
          <w:szCs w:val="22"/>
        </w:rPr>
        <w:t>przyczyn technologicznych, ekonomicznych i dotyczą zmiany materiałów, sposobu wykonania określonych robót, / dostaw, usług/, gdy w okresie wykonywania umowy zmieniła się np. Polska Norma, technologia wykonania na bardziej efektywną, na rynku pojawiły się nowe, a przez to nowoczesne materiały i urządzenia, o wyższych parametrach użytkowych czy estetycznych, na rynku okresowo brak jest określonego rodzaju materiału, który można zastąpić innym równoważnym technicznie, użytkowo-estetycznie</w:t>
      </w:r>
      <w:r w:rsidRPr="008803C1">
        <w:rPr>
          <w:rFonts w:ascii="Times New Roman" w:eastAsia="Calibri" w:hAnsi="Times New Roman" w:cs="Times New Roman"/>
          <w:color w:val="000000"/>
          <w:sz w:val="22"/>
          <w:szCs w:val="22"/>
        </w:rPr>
        <w:t xml:space="preserve"> i zostały </w:t>
      </w:r>
      <w:proofErr w:type="spellStart"/>
      <w:r w:rsidRPr="008803C1">
        <w:rPr>
          <w:rFonts w:ascii="Times New Roman" w:eastAsia="Calibri" w:hAnsi="Times New Roman" w:cs="Times New Roman"/>
          <w:color w:val="000000"/>
          <w:sz w:val="22"/>
          <w:szCs w:val="22"/>
        </w:rPr>
        <w:t>speł</w:t>
      </w:r>
      <w:proofErr w:type="spellEnd"/>
      <w:r w:rsidRPr="008803C1">
        <w:rPr>
          <w:rFonts w:ascii="Times New Roman" w:eastAsia="Calibri" w:hAnsi="Times New Roman" w:cs="Times New Roman"/>
          <w:color w:val="000000"/>
          <w:sz w:val="22"/>
          <w:szCs w:val="22"/>
          <w:lang w:val="it-IT"/>
        </w:rPr>
        <w:t xml:space="preserve">nione </w:t>
      </w:r>
      <w:r w:rsidRPr="008803C1">
        <w:rPr>
          <w:rFonts w:ascii="Times New Roman" w:eastAsia="Calibri" w:hAnsi="Times New Roman" w:cs="Times New Roman"/>
          <w:color w:val="000000"/>
          <w:sz w:val="22"/>
          <w:szCs w:val="22"/>
        </w:rPr>
        <w:t>łącznie następujące warunki:</w:t>
      </w:r>
    </w:p>
    <w:p w14:paraId="282DE343" w14:textId="77777777" w:rsidR="00CB2145" w:rsidRPr="008803C1" w:rsidRDefault="00CB2145" w:rsidP="00CB2145">
      <w:pPr>
        <w:pStyle w:val="Akapitzlist"/>
        <w:ind w:left="284" w:hanging="284"/>
        <w:jc w:val="both"/>
        <w:rPr>
          <w:rFonts w:cs="Times New Roman"/>
          <w:sz w:val="22"/>
          <w:szCs w:val="22"/>
        </w:rPr>
      </w:pPr>
      <w:r w:rsidRPr="008803C1">
        <w:rPr>
          <w:rFonts w:eastAsia="Calibri" w:cs="Times New Roman"/>
          <w:sz w:val="22"/>
          <w:szCs w:val="22"/>
        </w:rPr>
        <w:t>- zmiana wykonawcy spowodowałaby istotną niedogodność lub znaczne zwiększenie koszt</w:t>
      </w:r>
      <w:r w:rsidRPr="008803C1">
        <w:rPr>
          <w:rFonts w:eastAsia="Calibri" w:cs="Times New Roman"/>
          <w:sz w:val="22"/>
          <w:szCs w:val="22"/>
          <w:lang w:val="es-ES_tradnl"/>
        </w:rPr>
        <w:t>ó</w:t>
      </w:r>
      <w:r w:rsidRPr="008803C1">
        <w:rPr>
          <w:rFonts w:eastAsia="Calibri" w:cs="Times New Roman"/>
          <w:sz w:val="22"/>
          <w:szCs w:val="22"/>
        </w:rPr>
        <w:t>w dla Zamawiającego,</w:t>
      </w:r>
    </w:p>
    <w:p w14:paraId="03743BB7" w14:textId="77777777" w:rsidR="00CB2145" w:rsidRPr="008803C1" w:rsidRDefault="00CB2145" w:rsidP="00CB2145">
      <w:pPr>
        <w:pStyle w:val="Akapitzlist"/>
        <w:ind w:left="284" w:hanging="284"/>
        <w:jc w:val="both"/>
        <w:rPr>
          <w:rFonts w:cs="Times New Roman"/>
          <w:sz w:val="22"/>
          <w:szCs w:val="22"/>
        </w:rPr>
      </w:pPr>
      <w:r w:rsidRPr="008803C1">
        <w:rPr>
          <w:rFonts w:eastAsia="Calibri" w:cs="Times New Roman"/>
          <w:sz w:val="22"/>
          <w:szCs w:val="22"/>
        </w:rPr>
        <w:t xml:space="preserve">- wartość każdej kolejnej zmiany nie przekracza 30% wartości </w:t>
      </w:r>
      <w:proofErr w:type="spellStart"/>
      <w:r w:rsidRPr="008803C1">
        <w:rPr>
          <w:rFonts w:eastAsia="Calibri" w:cs="Times New Roman"/>
          <w:sz w:val="22"/>
          <w:szCs w:val="22"/>
        </w:rPr>
        <w:t>zam</w:t>
      </w:r>
      <w:proofErr w:type="spellEnd"/>
      <w:r w:rsidRPr="008803C1">
        <w:rPr>
          <w:rFonts w:eastAsia="Calibri" w:cs="Times New Roman"/>
          <w:sz w:val="22"/>
          <w:szCs w:val="22"/>
          <w:lang w:val="es-ES_tradnl"/>
        </w:rPr>
        <w:t>ó</w:t>
      </w:r>
      <w:proofErr w:type="spellStart"/>
      <w:r w:rsidRPr="008803C1">
        <w:rPr>
          <w:rFonts w:eastAsia="Calibri" w:cs="Times New Roman"/>
          <w:sz w:val="22"/>
          <w:szCs w:val="22"/>
        </w:rPr>
        <w:t>wienia</w:t>
      </w:r>
      <w:proofErr w:type="spellEnd"/>
      <w:r w:rsidRPr="008803C1">
        <w:rPr>
          <w:rFonts w:eastAsia="Calibri" w:cs="Times New Roman"/>
          <w:sz w:val="22"/>
          <w:szCs w:val="22"/>
        </w:rPr>
        <w:t xml:space="preserve"> określonej pierwotnie w umowie,</w:t>
      </w:r>
    </w:p>
    <w:p w14:paraId="1D237BB4" w14:textId="77777777" w:rsidR="00CB2145" w:rsidRPr="008803C1" w:rsidRDefault="00CB2145" w:rsidP="00CB2145">
      <w:pPr>
        <w:pStyle w:val="Standard"/>
        <w:jc w:val="both"/>
        <w:rPr>
          <w:rFonts w:ascii="Times New Roman" w:hAnsi="Times New Roman" w:cs="Times New Roman"/>
          <w:sz w:val="22"/>
          <w:szCs w:val="22"/>
        </w:rPr>
      </w:pPr>
      <w:r w:rsidRPr="008803C1">
        <w:rPr>
          <w:rFonts w:ascii="Times New Roman" w:eastAsia="Calibri" w:hAnsi="Times New Roman" w:cs="Times New Roman"/>
          <w:b/>
          <w:bCs/>
          <w:color w:val="000000"/>
          <w:sz w:val="22"/>
          <w:szCs w:val="22"/>
        </w:rPr>
        <w:t>2) terminu wykonania umowy, w przypadku:</w:t>
      </w:r>
    </w:p>
    <w:p w14:paraId="754D5FE9" w14:textId="77777777" w:rsidR="00CB2145" w:rsidRPr="008803C1" w:rsidRDefault="00CB2145">
      <w:pPr>
        <w:pStyle w:val="Akapitzlist"/>
        <w:numPr>
          <w:ilvl w:val="0"/>
          <w:numId w:val="78"/>
        </w:numPr>
        <w:pBdr>
          <w:top w:val="none" w:sz="0" w:space="0" w:color="auto"/>
          <w:left w:val="none" w:sz="0" w:space="0" w:color="auto"/>
          <w:bottom w:val="none" w:sz="0" w:space="0" w:color="auto"/>
          <w:right w:val="none" w:sz="0" w:space="0" w:color="auto"/>
          <w:between w:val="none" w:sz="0" w:space="0" w:color="auto"/>
          <w:bar w:val="none" w:sz="0" w:color="auto"/>
        </w:pBdr>
        <w:autoSpaceDN w:val="0"/>
        <w:ind w:left="357" w:hanging="357"/>
        <w:jc w:val="both"/>
        <w:textAlignment w:val="baseline"/>
        <w:rPr>
          <w:rFonts w:cs="Times New Roman"/>
          <w:sz w:val="22"/>
          <w:szCs w:val="22"/>
        </w:rPr>
      </w:pPr>
      <w:r w:rsidRPr="008803C1">
        <w:rPr>
          <w:rFonts w:eastAsia="Calibri" w:cs="Times New Roman"/>
          <w:sz w:val="22"/>
          <w:szCs w:val="22"/>
        </w:rPr>
        <w:t xml:space="preserve">niekorzystnych </w:t>
      </w:r>
      <w:proofErr w:type="spellStart"/>
      <w:r w:rsidRPr="008803C1">
        <w:rPr>
          <w:rFonts w:eastAsia="Calibri" w:cs="Times New Roman"/>
          <w:sz w:val="22"/>
          <w:szCs w:val="22"/>
        </w:rPr>
        <w:t>warunk</w:t>
      </w:r>
      <w:proofErr w:type="spellEnd"/>
      <w:r w:rsidRPr="008803C1">
        <w:rPr>
          <w:rFonts w:eastAsia="Calibri" w:cs="Times New Roman"/>
          <w:sz w:val="22"/>
          <w:szCs w:val="22"/>
          <w:lang w:val="es-ES_tradnl"/>
        </w:rPr>
        <w:t>ó</w:t>
      </w:r>
      <w:r w:rsidRPr="008803C1">
        <w:rPr>
          <w:rFonts w:eastAsia="Calibri" w:cs="Times New Roman"/>
          <w:sz w:val="22"/>
          <w:szCs w:val="22"/>
        </w:rPr>
        <w:t>w atmosferycznych, niskich temperatur poniżej 0</w:t>
      </w:r>
      <w:r w:rsidRPr="008803C1">
        <w:rPr>
          <w:rFonts w:eastAsia="Calibri" w:cs="Times New Roman"/>
          <w:sz w:val="22"/>
          <w:szCs w:val="22"/>
          <w:vertAlign w:val="superscript"/>
        </w:rPr>
        <w:t>o</w:t>
      </w:r>
      <w:r w:rsidRPr="008803C1">
        <w:rPr>
          <w:rFonts w:eastAsia="Calibri" w:cs="Times New Roman"/>
          <w:sz w:val="22"/>
          <w:szCs w:val="22"/>
        </w:rPr>
        <w:t xml:space="preserve"> C, intensywnych opad</w:t>
      </w:r>
      <w:r w:rsidRPr="008803C1">
        <w:rPr>
          <w:rFonts w:eastAsia="Calibri" w:cs="Times New Roman"/>
          <w:sz w:val="22"/>
          <w:szCs w:val="22"/>
          <w:lang w:val="es-ES_tradnl"/>
        </w:rPr>
        <w:t>ó</w:t>
      </w:r>
      <w:r w:rsidRPr="008803C1">
        <w:rPr>
          <w:rFonts w:eastAsia="Calibri" w:cs="Times New Roman"/>
          <w:sz w:val="22"/>
          <w:szCs w:val="22"/>
        </w:rPr>
        <w:t xml:space="preserve">w deszczu, gradu, śniegu itp. oraz w przypadku wystąpienia klęsk żywiołowych panujących w trakcie realizacji umowy, z </w:t>
      </w:r>
      <w:proofErr w:type="spellStart"/>
      <w:r w:rsidRPr="008803C1">
        <w:rPr>
          <w:rFonts w:eastAsia="Calibri" w:cs="Times New Roman"/>
          <w:sz w:val="22"/>
          <w:szCs w:val="22"/>
        </w:rPr>
        <w:t>powod</w:t>
      </w:r>
      <w:proofErr w:type="spellEnd"/>
      <w:r w:rsidRPr="008803C1">
        <w:rPr>
          <w:rFonts w:eastAsia="Calibri" w:cs="Times New Roman"/>
          <w:sz w:val="22"/>
          <w:szCs w:val="22"/>
          <w:lang w:val="es-ES_tradnl"/>
        </w:rPr>
        <w:t>ó</w:t>
      </w:r>
      <w:r w:rsidRPr="008803C1">
        <w:rPr>
          <w:rFonts w:eastAsia="Calibri" w:cs="Times New Roman"/>
          <w:sz w:val="22"/>
          <w:szCs w:val="22"/>
        </w:rPr>
        <w:t xml:space="preserve">w </w:t>
      </w:r>
      <w:proofErr w:type="spellStart"/>
      <w:r w:rsidRPr="008803C1">
        <w:rPr>
          <w:rFonts w:eastAsia="Calibri" w:cs="Times New Roman"/>
          <w:sz w:val="22"/>
          <w:szCs w:val="22"/>
        </w:rPr>
        <w:t>kt</w:t>
      </w:r>
      <w:proofErr w:type="spellEnd"/>
      <w:r w:rsidRPr="008803C1">
        <w:rPr>
          <w:rFonts w:eastAsia="Calibri" w:cs="Times New Roman"/>
          <w:sz w:val="22"/>
          <w:szCs w:val="22"/>
          <w:lang w:val="es-ES_tradnl"/>
        </w:rPr>
        <w:t>ó</w:t>
      </w:r>
      <w:proofErr w:type="spellStart"/>
      <w:r w:rsidRPr="008803C1">
        <w:rPr>
          <w:rFonts w:eastAsia="Calibri" w:cs="Times New Roman"/>
          <w:sz w:val="22"/>
          <w:szCs w:val="22"/>
        </w:rPr>
        <w:t>rych</w:t>
      </w:r>
      <w:proofErr w:type="spellEnd"/>
      <w:r w:rsidRPr="008803C1">
        <w:rPr>
          <w:rFonts w:eastAsia="Calibri" w:cs="Times New Roman"/>
          <w:sz w:val="22"/>
          <w:szCs w:val="22"/>
        </w:rPr>
        <w:t xml:space="preserve"> Wykonawca nie jest w stanie realizować </w:t>
      </w:r>
      <w:proofErr w:type="spellStart"/>
      <w:r w:rsidRPr="008803C1">
        <w:rPr>
          <w:rFonts w:eastAsia="Calibri" w:cs="Times New Roman"/>
          <w:sz w:val="22"/>
          <w:szCs w:val="22"/>
        </w:rPr>
        <w:t>zam</w:t>
      </w:r>
      <w:proofErr w:type="spellEnd"/>
      <w:r w:rsidRPr="008803C1">
        <w:rPr>
          <w:rFonts w:eastAsia="Calibri" w:cs="Times New Roman"/>
          <w:sz w:val="22"/>
          <w:szCs w:val="22"/>
          <w:lang w:val="es-ES_tradnl"/>
        </w:rPr>
        <w:t>ó</w:t>
      </w:r>
      <w:proofErr w:type="spellStart"/>
      <w:r w:rsidRPr="008803C1">
        <w:rPr>
          <w:rFonts w:eastAsia="Calibri" w:cs="Times New Roman"/>
          <w:sz w:val="22"/>
          <w:szCs w:val="22"/>
        </w:rPr>
        <w:t>wienia</w:t>
      </w:r>
      <w:proofErr w:type="spellEnd"/>
      <w:r w:rsidRPr="008803C1">
        <w:rPr>
          <w:rFonts w:eastAsia="Calibri" w:cs="Times New Roman"/>
          <w:sz w:val="22"/>
          <w:szCs w:val="22"/>
        </w:rPr>
        <w:t>, w takim wypadku termin realizacji umowy ulega wydłużeniu o uzasadniony powyższymi okolicznościami okres;</w:t>
      </w:r>
    </w:p>
    <w:p w14:paraId="34655E56" w14:textId="77777777" w:rsidR="00CB2145" w:rsidRPr="008803C1" w:rsidRDefault="00CB2145">
      <w:pPr>
        <w:pStyle w:val="Akapitzlist"/>
        <w:numPr>
          <w:ilvl w:val="0"/>
          <w:numId w:val="78"/>
        </w:numPr>
        <w:pBdr>
          <w:top w:val="none" w:sz="0" w:space="0" w:color="auto"/>
          <w:left w:val="none" w:sz="0" w:space="0" w:color="auto"/>
          <w:bottom w:val="none" w:sz="0" w:space="0" w:color="auto"/>
          <w:right w:val="none" w:sz="0" w:space="0" w:color="auto"/>
          <w:between w:val="none" w:sz="0" w:space="0" w:color="auto"/>
          <w:bar w:val="none" w:sz="0" w:color="auto"/>
        </w:pBdr>
        <w:autoSpaceDN w:val="0"/>
        <w:jc w:val="both"/>
        <w:textAlignment w:val="baseline"/>
        <w:rPr>
          <w:rFonts w:cs="Times New Roman"/>
          <w:sz w:val="22"/>
          <w:szCs w:val="22"/>
        </w:rPr>
      </w:pPr>
      <w:r w:rsidRPr="008803C1">
        <w:rPr>
          <w:rFonts w:cs="Times New Roman"/>
          <w:sz w:val="22"/>
          <w:szCs w:val="22"/>
        </w:rPr>
        <w:t xml:space="preserve">nieprzewidzianych warunków geologicznych, archeologicznych lub terenowych w szczególności istnienie niezinwentaryzowanych lub błędnie zinwentaryzowanych przedmiotów i obiektów budowlanych lub podziemnych urządzeń, instalacji lub obiektów infrastrukturalnych, </w:t>
      </w:r>
      <w:r w:rsidRPr="008803C1">
        <w:rPr>
          <w:rFonts w:eastAsia="Calibri" w:cs="Times New Roman"/>
          <w:sz w:val="22"/>
          <w:szCs w:val="22"/>
        </w:rPr>
        <w:t xml:space="preserve">z </w:t>
      </w:r>
      <w:proofErr w:type="spellStart"/>
      <w:r w:rsidRPr="008803C1">
        <w:rPr>
          <w:rFonts w:eastAsia="Calibri" w:cs="Times New Roman"/>
          <w:sz w:val="22"/>
          <w:szCs w:val="22"/>
        </w:rPr>
        <w:t>powod</w:t>
      </w:r>
      <w:proofErr w:type="spellEnd"/>
      <w:r w:rsidRPr="008803C1">
        <w:rPr>
          <w:rFonts w:eastAsia="Calibri" w:cs="Times New Roman"/>
          <w:sz w:val="22"/>
          <w:szCs w:val="22"/>
          <w:lang w:val="es-ES_tradnl"/>
        </w:rPr>
        <w:t>ó</w:t>
      </w:r>
      <w:r w:rsidRPr="008803C1">
        <w:rPr>
          <w:rFonts w:eastAsia="Calibri" w:cs="Times New Roman"/>
          <w:sz w:val="22"/>
          <w:szCs w:val="22"/>
        </w:rPr>
        <w:t xml:space="preserve">w </w:t>
      </w:r>
      <w:proofErr w:type="spellStart"/>
      <w:r w:rsidRPr="008803C1">
        <w:rPr>
          <w:rFonts w:eastAsia="Calibri" w:cs="Times New Roman"/>
          <w:sz w:val="22"/>
          <w:szCs w:val="22"/>
        </w:rPr>
        <w:t>kt</w:t>
      </w:r>
      <w:proofErr w:type="spellEnd"/>
      <w:r w:rsidRPr="008803C1">
        <w:rPr>
          <w:rFonts w:eastAsia="Calibri" w:cs="Times New Roman"/>
          <w:sz w:val="22"/>
          <w:szCs w:val="22"/>
          <w:lang w:val="es-ES_tradnl"/>
        </w:rPr>
        <w:t>ó</w:t>
      </w:r>
      <w:proofErr w:type="spellStart"/>
      <w:r w:rsidRPr="008803C1">
        <w:rPr>
          <w:rFonts w:eastAsia="Calibri" w:cs="Times New Roman"/>
          <w:sz w:val="22"/>
          <w:szCs w:val="22"/>
        </w:rPr>
        <w:t>rych</w:t>
      </w:r>
      <w:proofErr w:type="spellEnd"/>
      <w:r w:rsidRPr="008803C1">
        <w:rPr>
          <w:rFonts w:eastAsia="Calibri" w:cs="Times New Roman"/>
          <w:sz w:val="22"/>
          <w:szCs w:val="22"/>
        </w:rPr>
        <w:t xml:space="preserve"> Wykonawca nie jest w stanie realizować </w:t>
      </w:r>
      <w:proofErr w:type="spellStart"/>
      <w:r w:rsidRPr="008803C1">
        <w:rPr>
          <w:rFonts w:eastAsia="Calibri" w:cs="Times New Roman"/>
          <w:sz w:val="22"/>
          <w:szCs w:val="22"/>
        </w:rPr>
        <w:t>zam</w:t>
      </w:r>
      <w:proofErr w:type="spellEnd"/>
      <w:r w:rsidRPr="008803C1">
        <w:rPr>
          <w:rFonts w:eastAsia="Calibri" w:cs="Times New Roman"/>
          <w:sz w:val="22"/>
          <w:szCs w:val="22"/>
          <w:lang w:val="es-ES_tradnl"/>
        </w:rPr>
        <w:t>ó</w:t>
      </w:r>
      <w:proofErr w:type="spellStart"/>
      <w:r w:rsidRPr="008803C1">
        <w:rPr>
          <w:rFonts w:eastAsia="Calibri" w:cs="Times New Roman"/>
          <w:sz w:val="22"/>
          <w:szCs w:val="22"/>
        </w:rPr>
        <w:t>wienia</w:t>
      </w:r>
      <w:proofErr w:type="spellEnd"/>
      <w:r w:rsidRPr="008803C1">
        <w:rPr>
          <w:rFonts w:eastAsia="Calibri" w:cs="Times New Roman"/>
          <w:sz w:val="22"/>
          <w:szCs w:val="22"/>
        </w:rPr>
        <w:t>, w takim wypadku termin realizacji umowy ulega wydłużeniu o uzasadniony powyższymi okolicznościami okres;</w:t>
      </w:r>
    </w:p>
    <w:p w14:paraId="2FE0EA47" w14:textId="77777777" w:rsidR="00CB2145" w:rsidRPr="008803C1" w:rsidRDefault="00CB2145" w:rsidP="00CB2145">
      <w:pPr>
        <w:pStyle w:val="Standard"/>
        <w:ind w:left="357" w:hanging="357"/>
        <w:jc w:val="both"/>
        <w:rPr>
          <w:rFonts w:ascii="Times New Roman" w:hAnsi="Times New Roman" w:cs="Times New Roman"/>
          <w:sz w:val="22"/>
          <w:szCs w:val="22"/>
        </w:rPr>
      </w:pPr>
      <w:r w:rsidRPr="008803C1">
        <w:rPr>
          <w:rFonts w:ascii="Times New Roman" w:eastAsia="Calibri" w:hAnsi="Times New Roman" w:cs="Times New Roman"/>
          <w:color w:val="000000"/>
          <w:sz w:val="22"/>
          <w:szCs w:val="22"/>
        </w:rPr>
        <w:t>c)</w:t>
      </w:r>
      <w:r w:rsidRPr="008803C1">
        <w:rPr>
          <w:rFonts w:ascii="Times New Roman" w:eastAsia="Calibri" w:hAnsi="Times New Roman" w:cs="Times New Roman"/>
          <w:color w:val="000000"/>
          <w:sz w:val="22"/>
          <w:szCs w:val="22"/>
        </w:rPr>
        <w:tab/>
        <w:t>wstrzymania rob</w:t>
      </w:r>
      <w:r w:rsidRPr="008803C1">
        <w:rPr>
          <w:rFonts w:ascii="Times New Roman" w:eastAsia="Calibri" w:hAnsi="Times New Roman" w:cs="Times New Roman"/>
          <w:color w:val="000000"/>
          <w:sz w:val="22"/>
          <w:szCs w:val="22"/>
          <w:lang w:val="es-ES_tradnl"/>
        </w:rPr>
        <w:t>ó</w:t>
      </w:r>
      <w:r w:rsidRPr="008803C1">
        <w:rPr>
          <w:rFonts w:ascii="Times New Roman" w:eastAsia="Calibri" w:hAnsi="Times New Roman" w:cs="Times New Roman"/>
          <w:color w:val="000000"/>
          <w:sz w:val="22"/>
          <w:szCs w:val="22"/>
        </w:rPr>
        <w:t>t budowlanych przez organy administracji publicznej, w takim wypadku termin realizacji umowy ulega wydłużeniu o uzasadniony powyższymi okolicznościami okres;</w:t>
      </w:r>
    </w:p>
    <w:p w14:paraId="628861E2" w14:textId="77777777" w:rsidR="00CB2145" w:rsidRPr="008803C1" w:rsidRDefault="00CB2145" w:rsidP="00CB2145">
      <w:pPr>
        <w:pStyle w:val="Standard"/>
        <w:ind w:left="357" w:hanging="357"/>
        <w:jc w:val="both"/>
        <w:rPr>
          <w:rFonts w:ascii="Times New Roman" w:hAnsi="Times New Roman" w:cs="Times New Roman"/>
          <w:sz w:val="22"/>
          <w:szCs w:val="22"/>
        </w:rPr>
      </w:pPr>
      <w:r w:rsidRPr="008803C1">
        <w:rPr>
          <w:rFonts w:ascii="Times New Roman" w:eastAsia="Calibri" w:hAnsi="Times New Roman" w:cs="Times New Roman"/>
          <w:color w:val="000000"/>
          <w:sz w:val="22"/>
          <w:szCs w:val="22"/>
        </w:rPr>
        <w:t>d</w:t>
      </w:r>
      <w:r w:rsidRPr="008803C1">
        <w:rPr>
          <w:rFonts w:ascii="Times New Roman" w:eastAsia="Calibri" w:hAnsi="Times New Roman" w:cs="Times New Roman"/>
          <w:sz w:val="22"/>
          <w:szCs w:val="22"/>
        </w:rPr>
        <w:t>)</w:t>
      </w:r>
      <w:r w:rsidRPr="008803C1">
        <w:rPr>
          <w:rFonts w:ascii="Times New Roman" w:eastAsia="Calibri" w:hAnsi="Times New Roman" w:cs="Times New Roman"/>
          <w:sz w:val="22"/>
          <w:szCs w:val="22"/>
        </w:rPr>
        <w:tab/>
      </w:r>
      <w:proofErr w:type="spellStart"/>
      <w:r w:rsidRPr="008803C1">
        <w:rPr>
          <w:rFonts w:ascii="Times New Roman" w:eastAsia="Calibri" w:hAnsi="Times New Roman" w:cs="Times New Roman"/>
          <w:sz w:val="22"/>
          <w:szCs w:val="22"/>
        </w:rPr>
        <w:t>okolicznoś</w:t>
      </w:r>
      <w:proofErr w:type="spellEnd"/>
      <w:r w:rsidRPr="008803C1">
        <w:rPr>
          <w:rFonts w:ascii="Times New Roman" w:eastAsia="Calibri" w:hAnsi="Times New Roman" w:cs="Times New Roman"/>
          <w:sz w:val="22"/>
          <w:szCs w:val="22"/>
          <w:lang w:val="it-IT"/>
        </w:rPr>
        <w:t>ci le</w:t>
      </w:r>
      <w:proofErr w:type="spellStart"/>
      <w:r w:rsidRPr="008803C1">
        <w:rPr>
          <w:rFonts w:ascii="Times New Roman" w:eastAsia="Calibri" w:hAnsi="Times New Roman" w:cs="Times New Roman"/>
          <w:sz w:val="22"/>
          <w:szCs w:val="22"/>
        </w:rPr>
        <w:t>żących</w:t>
      </w:r>
      <w:proofErr w:type="spellEnd"/>
      <w:r w:rsidRPr="008803C1">
        <w:rPr>
          <w:rFonts w:ascii="Times New Roman" w:eastAsia="Calibri" w:hAnsi="Times New Roman" w:cs="Times New Roman"/>
          <w:sz w:val="22"/>
          <w:szCs w:val="22"/>
        </w:rPr>
        <w:t xml:space="preserve"> po stronie Zamawiającego, polegających na wstrzymaniu wykonania umowy przez Wykonawcę, w takim wypadku termin realizacji umowy ulega wydłużeniu o uzasadniony powyższymi okolicznościami okres;</w:t>
      </w:r>
    </w:p>
    <w:p w14:paraId="25200EDE" w14:textId="77777777" w:rsidR="00CB2145" w:rsidRPr="008803C1" w:rsidRDefault="00CB2145" w:rsidP="00CB2145">
      <w:pPr>
        <w:pStyle w:val="Standard"/>
        <w:ind w:left="357" w:hanging="357"/>
        <w:jc w:val="both"/>
        <w:rPr>
          <w:rFonts w:ascii="Times New Roman" w:hAnsi="Times New Roman" w:cs="Times New Roman"/>
          <w:sz w:val="22"/>
          <w:szCs w:val="22"/>
        </w:rPr>
      </w:pPr>
      <w:r w:rsidRPr="008803C1">
        <w:rPr>
          <w:rFonts w:ascii="Times New Roman" w:eastAsia="Calibri" w:hAnsi="Times New Roman" w:cs="Times New Roman"/>
          <w:color w:val="000000"/>
          <w:sz w:val="22"/>
          <w:szCs w:val="22"/>
        </w:rPr>
        <w:t>e)</w:t>
      </w:r>
      <w:r w:rsidRPr="008803C1">
        <w:rPr>
          <w:rFonts w:ascii="Times New Roman" w:eastAsia="Calibri" w:hAnsi="Times New Roman" w:cs="Times New Roman"/>
          <w:color w:val="000000"/>
          <w:sz w:val="22"/>
          <w:szCs w:val="22"/>
        </w:rPr>
        <w:tab/>
      </w:r>
      <w:proofErr w:type="spellStart"/>
      <w:r w:rsidRPr="008803C1">
        <w:rPr>
          <w:rFonts w:ascii="Times New Roman" w:eastAsia="Calibri" w:hAnsi="Times New Roman" w:cs="Times New Roman"/>
          <w:color w:val="000000"/>
          <w:sz w:val="22"/>
          <w:szCs w:val="22"/>
        </w:rPr>
        <w:t>okolicznoś</w:t>
      </w:r>
      <w:proofErr w:type="spellEnd"/>
      <w:r w:rsidRPr="008803C1">
        <w:rPr>
          <w:rFonts w:ascii="Times New Roman" w:eastAsia="Calibri" w:hAnsi="Times New Roman" w:cs="Times New Roman"/>
          <w:color w:val="000000"/>
          <w:sz w:val="22"/>
          <w:szCs w:val="22"/>
          <w:lang w:val="it-IT"/>
        </w:rPr>
        <w:t>ci le</w:t>
      </w:r>
      <w:proofErr w:type="spellStart"/>
      <w:r w:rsidRPr="008803C1">
        <w:rPr>
          <w:rFonts w:ascii="Times New Roman" w:eastAsia="Calibri" w:hAnsi="Times New Roman" w:cs="Times New Roman"/>
          <w:color w:val="000000"/>
          <w:sz w:val="22"/>
          <w:szCs w:val="22"/>
        </w:rPr>
        <w:t>żących</w:t>
      </w:r>
      <w:proofErr w:type="spellEnd"/>
      <w:r w:rsidRPr="008803C1">
        <w:rPr>
          <w:rFonts w:ascii="Times New Roman" w:eastAsia="Calibri" w:hAnsi="Times New Roman" w:cs="Times New Roman"/>
          <w:color w:val="000000"/>
          <w:sz w:val="22"/>
          <w:szCs w:val="22"/>
        </w:rPr>
        <w:t xml:space="preserve"> po stronie Zamawiającego, spowodowanych sytuacją finansową, zdolnościami płatniczymi lub warunkami organizacyjnymi, w takim wypadku termin realizacji umowy ulega wydłużeniu lub </w:t>
      </w:r>
      <w:proofErr w:type="spellStart"/>
      <w:r w:rsidRPr="008803C1">
        <w:rPr>
          <w:rFonts w:ascii="Times New Roman" w:eastAsia="Calibri" w:hAnsi="Times New Roman" w:cs="Times New Roman"/>
          <w:color w:val="000000"/>
          <w:sz w:val="22"/>
          <w:szCs w:val="22"/>
        </w:rPr>
        <w:t>skr</w:t>
      </w:r>
      <w:proofErr w:type="spellEnd"/>
      <w:r w:rsidRPr="008803C1">
        <w:rPr>
          <w:rFonts w:ascii="Times New Roman" w:eastAsia="Calibri" w:hAnsi="Times New Roman" w:cs="Times New Roman"/>
          <w:color w:val="000000"/>
          <w:sz w:val="22"/>
          <w:szCs w:val="22"/>
          <w:lang w:val="es-ES_tradnl"/>
        </w:rPr>
        <w:t>ó</w:t>
      </w:r>
      <w:proofErr w:type="spellStart"/>
      <w:r w:rsidRPr="008803C1">
        <w:rPr>
          <w:rFonts w:ascii="Times New Roman" w:eastAsia="Calibri" w:hAnsi="Times New Roman" w:cs="Times New Roman"/>
          <w:color w:val="000000"/>
          <w:sz w:val="22"/>
          <w:szCs w:val="22"/>
        </w:rPr>
        <w:t>ceniu</w:t>
      </w:r>
      <w:proofErr w:type="spellEnd"/>
      <w:r w:rsidRPr="008803C1">
        <w:rPr>
          <w:rFonts w:ascii="Times New Roman" w:eastAsia="Calibri" w:hAnsi="Times New Roman" w:cs="Times New Roman"/>
          <w:color w:val="000000"/>
          <w:sz w:val="22"/>
          <w:szCs w:val="22"/>
        </w:rPr>
        <w:t xml:space="preserve"> o uzasadniony powyższymi okolicznościami okres;</w:t>
      </w:r>
    </w:p>
    <w:p w14:paraId="59E7267A" w14:textId="77777777" w:rsidR="00CB2145" w:rsidRPr="008803C1" w:rsidRDefault="00CB2145" w:rsidP="00CB2145">
      <w:pPr>
        <w:pStyle w:val="Standard"/>
        <w:ind w:left="357" w:hanging="357"/>
        <w:jc w:val="both"/>
        <w:rPr>
          <w:rFonts w:ascii="Times New Roman" w:hAnsi="Times New Roman" w:cs="Times New Roman"/>
          <w:sz w:val="22"/>
          <w:szCs w:val="22"/>
        </w:rPr>
      </w:pPr>
      <w:r w:rsidRPr="008803C1">
        <w:rPr>
          <w:rFonts w:ascii="Times New Roman" w:eastAsia="Calibri" w:hAnsi="Times New Roman" w:cs="Times New Roman"/>
          <w:color w:val="000000"/>
          <w:sz w:val="22"/>
          <w:szCs w:val="22"/>
        </w:rPr>
        <w:t>f)</w:t>
      </w:r>
      <w:r w:rsidRPr="008803C1">
        <w:rPr>
          <w:rFonts w:ascii="Times New Roman" w:eastAsia="Calibri" w:hAnsi="Times New Roman" w:cs="Times New Roman"/>
          <w:color w:val="000000"/>
          <w:sz w:val="22"/>
          <w:szCs w:val="22"/>
        </w:rPr>
        <w:tab/>
        <w:t>działań os</w:t>
      </w:r>
      <w:r w:rsidRPr="008803C1">
        <w:rPr>
          <w:rFonts w:ascii="Times New Roman" w:eastAsia="Calibri" w:hAnsi="Times New Roman" w:cs="Times New Roman"/>
          <w:color w:val="000000"/>
          <w:sz w:val="22"/>
          <w:szCs w:val="22"/>
          <w:lang w:val="es-ES_tradnl"/>
        </w:rPr>
        <w:t>ó</w:t>
      </w:r>
      <w:r w:rsidRPr="008803C1">
        <w:rPr>
          <w:rFonts w:ascii="Times New Roman" w:eastAsia="Calibri" w:hAnsi="Times New Roman" w:cs="Times New Roman"/>
          <w:color w:val="000000"/>
          <w:sz w:val="22"/>
          <w:szCs w:val="22"/>
        </w:rPr>
        <w:t>b trzecich lub organ</w:t>
      </w:r>
      <w:r w:rsidRPr="008803C1">
        <w:rPr>
          <w:rFonts w:ascii="Times New Roman" w:eastAsia="Calibri" w:hAnsi="Times New Roman" w:cs="Times New Roman"/>
          <w:color w:val="000000"/>
          <w:sz w:val="22"/>
          <w:szCs w:val="22"/>
          <w:lang w:val="es-ES_tradnl"/>
        </w:rPr>
        <w:t>ó</w:t>
      </w:r>
      <w:r w:rsidRPr="008803C1">
        <w:rPr>
          <w:rFonts w:ascii="Times New Roman" w:eastAsia="Calibri" w:hAnsi="Times New Roman" w:cs="Times New Roman"/>
          <w:color w:val="000000"/>
          <w:sz w:val="22"/>
          <w:szCs w:val="22"/>
        </w:rPr>
        <w:t xml:space="preserve">w władzy i administracji publicznej, z </w:t>
      </w:r>
      <w:proofErr w:type="spellStart"/>
      <w:r w:rsidRPr="008803C1">
        <w:rPr>
          <w:rFonts w:ascii="Times New Roman" w:eastAsia="Calibri" w:hAnsi="Times New Roman" w:cs="Times New Roman"/>
          <w:color w:val="000000"/>
          <w:sz w:val="22"/>
          <w:szCs w:val="22"/>
        </w:rPr>
        <w:t>powod</w:t>
      </w:r>
      <w:proofErr w:type="spellEnd"/>
      <w:r w:rsidRPr="008803C1">
        <w:rPr>
          <w:rFonts w:ascii="Times New Roman" w:eastAsia="Calibri" w:hAnsi="Times New Roman" w:cs="Times New Roman"/>
          <w:color w:val="000000"/>
          <w:sz w:val="22"/>
          <w:szCs w:val="22"/>
          <w:lang w:val="es-ES_tradnl"/>
        </w:rPr>
        <w:t>ó</w:t>
      </w:r>
      <w:r w:rsidRPr="008803C1">
        <w:rPr>
          <w:rFonts w:ascii="Times New Roman" w:eastAsia="Calibri" w:hAnsi="Times New Roman" w:cs="Times New Roman"/>
          <w:color w:val="000000"/>
          <w:sz w:val="22"/>
          <w:szCs w:val="22"/>
        </w:rPr>
        <w:t xml:space="preserve">w </w:t>
      </w:r>
      <w:proofErr w:type="spellStart"/>
      <w:r w:rsidRPr="008803C1">
        <w:rPr>
          <w:rFonts w:ascii="Times New Roman" w:eastAsia="Calibri" w:hAnsi="Times New Roman" w:cs="Times New Roman"/>
          <w:color w:val="000000"/>
          <w:sz w:val="22"/>
          <w:szCs w:val="22"/>
        </w:rPr>
        <w:t>kt</w:t>
      </w:r>
      <w:proofErr w:type="spellEnd"/>
      <w:r w:rsidRPr="008803C1">
        <w:rPr>
          <w:rFonts w:ascii="Times New Roman" w:eastAsia="Calibri" w:hAnsi="Times New Roman" w:cs="Times New Roman"/>
          <w:color w:val="000000"/>
          <w:sz w:val="22"/>
          <w:szCs w:val="22"/>
          <w:lang w:val="es-ES_tradnl"/>
        </w:rPr>
        <w:t>ó</w:t>
      </w:r>
      <w:proofErr w:type="spellStart"/>
      <w:r w:rsidRPr="008803C1">
        <w:rPr>
          <w:rFonts w:ascii="Times New Roman" w:eastAsia="Calibri" w:hAnsi="Times New Roman" w:cs="Times New Roman"/>
          <w:color w:val="000000"/>
          <w:sz w:val="22"/>
          <w:szCs w:val="22"/>
        </w:rPr>
        <w:t>rych</w:t>
      </w:r>
      <w:proofErr w:type="spellEnd"/>
      <w:r w:rsidRPr="008803C1">
        <w:rPr>
          <w:rFonts w:ascii="Times New Roman" w:eastAsia="Calibri" w:hAnsi="Times New Roman" w:cs="Times New Roman"/>
          <w:color w:val="000000"/>
          <w:sz w:val="22"/>
          <w:szCs w:val="22"/>
        </w:rPr>
        <w:t xml:space="preserve"> Wykonawca nie jest w stanie realizować </w:t>
      </w:r>
      <w:proofErr w:type="spellStart"/>
      <w:r w:rsidRPr="008803C1">
        <w:rPr>
          <w:rFonts w:ascii="Times New Roman" w:eastAsia="Calibri" w:hAnsi="Times New Roman" w:cs="Times New Roman"/>
          <w:color w:val="000000"/>
          <w:sz w:val="22"/>
          <w:szCs w:val="22"/>
        </w:rPr>
        <w:t>zam</w:t>
      </w:r>
      <w:proofErr w:type="spellEnd"/>
      <w:r w:rsidRPr="008803C1">
        <w:rPr>
          <w:rFonts w:ascii="Times New Roman" w:eastAsia="Calibri" w:hAnsi="Times New Roman" w:cs="Times New Roman"/>
          <w:color w:val="000000"/>
          <w:sz w:val="22"/>
          <w:szCs w:val="22"/>
          <w:lang w:val="es-ES_tradnl"/>
        </w:rPr>
        <w:t>ó</w:t>
      </w:r>
      <w:proofErr w:type="spellStart"/>
      <w:r w:rsidRPr="008803C1">
        <w:rPr>
          <w:rFonts w:ascii="Times New Roman" w:eastAsia="Calibri" w:hAnsi="Times New Roman" w:cs="Times New Roman"/>
          <w:color w:val="000000"/>
          <w:sz w:val="22"/>
          <w:szCs w:val="22"/>
        </w:rPr>
        <w:t>wienia</w:t>
      </w:r>
      <w:proofErr w:type="spellEnd"/>
      <w:r w:rsidRPr="008803C1">
        <w:rPr>
          <w:rFonts w:ascii="Times New Roman" w:eastAsia="Calibri" w:hAnsi="Times New Roman" w:cs="Times New Roman"/>
          <w:color w:val="000000"/>
          <w:sz w:val="22"/>
          <w:szCs w:val="22"/>
        </w:rPr>
        <w:t xml:space="preserve">, w takim wypadku termin realizacji umowy ulega wydłużeniu lub </w:t>
      </w:r>
      <w:proofErr w:type="spellStart"/>
      <w:r w:rsidRPr="008803C1">
        <w:rPr>
          <w:rFonts w:ascii="Times New Roman" w:eastAsia="Calibri" w:hAnsi="Times New Roman" w:cs="Times New Roman"/>
          <w:color w:val="000000"/>
          <w:sz w:val="22"/>
          <w:szCs w:val="22"/>
        </w:rPr>
        <w:t>skr</w:t>
      </w:r>
      <w:proofErr w:type="spellEnd"/>
      <w:r w:rsidRPr="008803C1">
        <w:rPr>
          <w:rFonts w:ascii="Times New Roman" w:eastAsia="Calibri" w:hAnsi="Times New Roman" w:cs="Times New Roman"/>
          <w:color w:val="000000"/>
          <w:sz w:val="22"/>
          <w:szCs w:val="22"/>
          <w:lang w:val="es-ES_tradnl"/>
        </w:rPr>
        <w:t>ó</w:t>
      </w:r>
      <w:proofErr w:type="spellStart"/>
      <w:r w:rsidRPr="008803C1">
        <w:rPr>
          <w:rFonts w:ascii="Times New Roman" w:eastAsia="Calibri" w:hAnsi="Times New Roman" w:cs="Times New Roman"/>
          <w:color w:val="000000"/>
          <w:sz w:val="22"/>
          <w:szCs w:val="22"/>
        </w:rPr>
        <w:t>ceniu</w:t>
      </w:r>
      <w:proofErr w:type="spellEnd"/>
      <w:r w:rsidRPr="008803C1">
        <w:rPr>
          <w:rFonts w:ascii="Times New Roman" w:eastAsia="Calibri" w:hAnsi="Times New Roman" w:cs="Times New Roman"/>
          <w:color w:val="000000"/>
          <w:sz w:val="22"/>
          <w:szCs w:val="22"/>
        </w:rPr>
        <w:t xml:space="preserve"> o uzasadniony powyższymi okolicznościami okres,</w:t>
      </w:r>
    </w:p>
    <w:p w14:paraId="13BBE945" w14:textId="77777777" w:rsidR="00CB2145" w:rsidRPr="008803C1" w:rsidRDefault="00CB2145" w:rsidP="00CB2145">
      <w:pPr>
        <w:pStyle w:val="Akapitzlist"/>
        <w:widowControl w:val="0"/>
        <w:ind w:left="357" w:hanging="357"/>
        <w:jc w:val="both"/>
        <w:rPr>
          <w:rFonts w:cs="Times New Roman"/>
          <w:sz w:val="22"/>
          <w:szCs w:val="22"/>
        </w:rPr>
      </w:pPr>
      <w:r w:rsidRPr="008803C1">
        <w:rPr>
          <w:rFonts w:eastAsia="Calibri" w:cs="Times New Roman"/>
          <w:sz w:val="22"/>
          <w:szCs w:val="22"/>
        </w:rPr>
        <w:t>g)</w:t>
      </w:r>
      <w:r w:rsidRPr="008803C1">
        <w:rPr>
          <w:rFonts w:eastAsia="Calibri" w:cs="Times New Roman"/>
          <w:sz w:val="22"/>
          <w:szCs w:val="22"/>
        </w:rPr>
        <w:tab/>
        <w:t>opóźnień w pozyskaniu materiałów niezbędnych do wykonania umowy, niezawinionych przez Wykonawcę mających bezpośredni wpływ na terminowość realizacji przedmiotu umowy, w takim wypadku termin realizacji umowy ulega wydłużeniu o uzasadniony powyższymi okolicznościami okres;</w:t>
      </w:r>
    </w:p>
    <w:p w14:paraId="2AF0B277" w14:textId="77777777" w:rsidR="00CB2145" w:rsidRPr="008803C1" w:rsidRDefault="00CB2145" w:rsidP="00CB2145">
      <w:pPr>
        <w:pStyle w:val="Standard"/>
        <w:ind w:left="357" w:hanging="357"/>
        <w:jc w:val="both"/>
        <w:rPr>
          <w:rFonts w:ascii="Times New Roman" w:hAnsi="Times New Roman" w:cs="Times New Roman"/>
          <w:sz w:val="22"/>
          <w:szCs w:val="22"/>
        </w:rPr>
      </w:pPr>
      <w:r w:rsidRPr="008803C1">
        <w:rPr>
          <w:rFonts w:ascii="Times New Roman" w:eastAsia="Calibri" w:hAnsi="Times New Roman" w:cs="Times New Roman"/>
          <w:color w:val="000000"/>
          <w:sz w:val="22"/>
          <w:szCs w:val="22"/>
        </w:rPr>
        <w:t>h)</w:t>
      </w:r>
      <w:r w:rsidRPr="008803C1">
        <w:rPr>
          <w:rFonts w:ascii="Times New Roman" w:eastAsia="Calibri" w:hAnsi="Times New Roman" w:cs="Times New Roman"/>
          <w:color w:val="000000"/>
          <w:sz w:val="22"/>
          <w:szCs w:val="22"/>
        </w:rPr>
        <w:tab/>
        <w:t>realizacji przez Wykonawcę rob</w:t>
      </w:r>
      <w:r w:rsidRPr="008803C1">
        <w:rPr>
          <w:rFonts w:ascii="Times New Roman" w:eastAsia="Calibri" w:hAnsi="Times New Roman" w:cs="Times New Roman"/>
          <w:color w:val="000000"/>
          <w:sz w:val="22"/>
          <w:szCs w:val="22"/>
          <w:lang w:val="es-ES_tradnl"/>
        </w:rPr>
        <w:t>ó</w:t>
      </w:r>
      <w:r w:rsidRPr="008803C1">
        <w:rPr>
          <w:rFonts w:ascii="Times New Roman" w:eastAsia="Calibri" w:hAnsi="Times New Roman" w:cs="Times New Roman"/>
          <w:color w:val="000000"/>
          <w:sz w:val="22"/>
          <w:szCs w:val="22"/>
        </w:rPr>
        <w:t>t lub rozwiązań zamiennych lub dodatkowych dostaw, usług lub rob</w:t>
      </w:r>
      <w:r w:rsidRPr="008803C1">
        <w:rPr>
          <w:rFonts w:ascii="Times New Roman" w:eastAsia="Calibri" w:hAnsi="Times New Roman" w:cs="Times New Roman"/>
          <w:color w:val="000000"/>
          <w:sz w:val="22"/>
          <w:szCs w:val="22"/>
          <w:lang w:val="es-ES_tradnl"/>
        </w:rPr>
        <w:t>ó</w:t>
      </w:r>
      <w:r w:rsidRPr="008803C1">
        <w:rPr>
          <w:rFonts w:ascii="Times New Roman" w:eastAsia="Calibri" w:hAnsi="Times New Roman" w:cs="Times New Roman"/>
          <w:color w:val="000000"/>
          <w:sz w:val="22"/>
          <w:szCs w:val="22"/>
        </w:rPr>
        <w:t>t budowlanych o których mowa w ust. 1 pkt 1 lit. c lub ust. 4 w takim wypadku termin realizacji umowy ulega wydłużeniu o okres potrzebny na wykonanie dodatkowych dostaw, usług lub rob</w:t>
      </w:r>
      <w:r w:rsidRPr="008803C1">
        <w:rPr>
          <w:rFonts w:ascii="Times New Roman" w:eastAsia="Calibri" w:hAnsi="Times New Roman" w:cs="Times New Roman"/>
          <w:color w:val="000000"/>
          <w:sz w:val="22"/>
          <w:szCs w:val="22"/>
          <w:lang w:val="es-ES_tradnl"/>
        </w:rPr>
        <w:t>ó</w:t>
      </w:r>
      <w:r w:rsidRPr="008803C1">
        <w:rPr>
          <w:rFonts w:ascii="Times New Roman" w:eastAsia="Calibri" w:hAnsi="Times New Roman" w:cs="Times New Roman"/>
          <w:color w:val="000000"/>
          <w:sz w:val="22"/>
          <w:szCs w:val="22"/>
        </w:rPr>
        <w:t>t budowlanych;</w:t>
      </w:r>
    </w:p>
    <w:p w14:paraId="6EFB541F" w14:textId="77777777" w:rsidR="00CB2145" w:rsidRPr="008803C1" w:rsidRDefault="00CB2145" w:rsidP="00CB2145">
      <w:pPr>
        <w:pStyle w:val="Standard"/>
        <w:ind w:left="357" w:hanging="357"/>
        <w:jc w:val="both"/>
        <w:rPr>
          <w:rFonts w:ascii="Times New Roman" w:eastAsia="Calibri" w:hAnsi="Times New Roman" w:cs="Times New Roman"/>
          <w:color w:val="000000"/>
          <w:sz w:val="22"/>
          <w:szCs w:val="22"/>
        </w:rPr>
      </w:pPr>
      <w:r w:rsidRPr="008803C1">
        <w:rPr>
          <w:rFonts w:ascii="Times New Roman" w:eastAsia="Calibri" w:hAnsi="Times New Roman" w:cs="Times New Roman"/>
          <w:color w:val="000000"/>
          <w:sz w:val="22"/>
          <w:szCs w:val="22"/>
        </w:rPr>
        <w:t>i)</w:t>
      </w:r>
      <w:r w:rsidRPr="008803C1">
        <w:rPr>
          <w:rFonts w:ascii="Times New Roman" w:eastAsia="Calibri" w:hAnsi="Times New Roman" w:cs="Times New Roman"/>
          <w:color w:val="000000"/>
          <w:sz w:val="22"/>
          <w:szCs w:val="22"/>
        </w:rPr>
        <w:tab/>
        <w:t>realizacji zamówienia o którym mowa w ust. 3. W takim wypadku termin realizacji umowy ulega wydłużeniu o okres potrzebny na wykonanie tego zamówienia.</w:t>
      </w:r>
    </w:p>
    <w:p w14:paraId="3AD721BF" w14:textId="77777777" w:rsidR="00CB2145" w:rsidRPr="008803C1" w:rsidRDefault="00CB2145" w:rsidP="00CB2145">
      <w:pPr>
        <w:pStyle w:val="Standard"/>
        <w:ind w:left="357" w:hanging="357"/>
        <w:jc w:val="both"/>
        <w:rPr>
          <w:rFonts w:ascii="Times New Roman" w:hAnsi="Times New Roman" w:cs="Times New Roman"/>
          <w:sz w:val="22"/>
          <w:szCs w:val="22"/>
        </w:rPr>
      </w:pPr>
      <w:r w:rsidRPr="008803C1">
        <w:rPr>
          <w:rFonts w:ascii="Times New Roman" w:eastAsia="Calibri" w:hAnsi="Times New Roman" w:cs="Times New Roman"/>
          <w:color w:val="000000"/>
          <w:sz w:val="22"/>
          <w:szCs w:val="22"/>
        </w:rPr>
        <w:t>j)</w:t>
      </w:r>
      <w:r w:rsidRPr="008803C1">
        <w:rPr>
          <w:rFonts w:ascii="Times New Roman" w:eastAsia="Calibri" w:hAnsi="Times New Roman" w:cs="Times New Roman"/>
          <w:color w:val="000000"/>
          <w:sz w:val="22"/>
          <w:szCs w:val="22"/>
        </w:rPr>
        <w:tab/>
        <w:t>zmiany dokumentacji projektowej lub jej wad, które wstrzymują wykonanie robót. Taka sytuacja wymaga sporządzenia protokołu konieczności podpisanego przez kierownika budowy. Termin realizacji umowy ulega wydłużeniu o uzasadniony powyższymi okolicznościami okres;</w:t>
      </w:r>
    </w:p>
    <w:p w14:paraId="6A367938" w14:textId="77777777" w:rsidR="00CB2145" w:rsidRPr="008803C1" w:rsidRDefault="00CB2145" w:rsidP="00CB2145">
      <w:pPr>
        <w:pStyle w:val="Standard"/>
        <w:jc w:val="both"/>
        <w:rPr>
          <w:rFonts w:ascii="Times New Roman" w:hAnsi="Times New Roman" w:cs="Times New Roman"/>
          <w:sz w:val="22"/>
          <w:szCs w:val="22"/>
        </w:rPr>
      </w:pPr>
      <w:r w:rsidRPr="008803C1">
        <w:rPr>
          <w:rFonts w:ascii="Times New Roman" w:eastAsia="Calibri" w:hAnsi="Times New Roman" w:cs="Times New Roman"/>
          <w:b/>
          <w:bCs/>
          <w:color w:val="000000"/>
          <w:sz w:val="22"/>
          <w:szCs w:val="22"/>
        </w:rPr>
        <w:t>3)  wykonawcy, gdy nowy wykonawcy ma zastąpić dotychczasowego wykonawcę,</w:t>
      </w:r>
    </w:p>
    <w:p w14:paraId="46D55B92" w14:textId="77777777" w:rsidR="00CB2145" w:rsidRPr="008803C1" w:rsidRDefault="00CB2145" w:rsidP="00CB2145">
      <w:pPr>
        <w:pStyle w:val="Standard"/>
        <w:jc w:val="both"/>
        <w:rPr>
          <w:rFonts w:ascii="Times New Roman" w:hAnsi="Times New Roman" w:cs="Times New Roman"/>
          <w:sz w:val="22"/>
          <w:szCs w:val="22"/>
        </w:rPr>
      </w:pPr>
      <w:r w:rsidRPr="008803C1">
        <w:rPr>
          <w:rFonts w:ascii="Times New Roman" w:eastAsia="Calibri" w:hAnsi="Times New Roman" w:cs="Times New Roman"/>
          <w:b/>
          <w:bCs/>
          <w:color w:val="000000"/>
          <w:sz w:val="22"/>
          <w:szCs w:val="22"/>
        </w:rPr>
        <w:t>4)</w:t>
      </w:r>
      <w:r w:rsidRPr="008803C1">
        <w:rPr>
          <w:rFonts w:ascii="Times New Roman" w:hAnsi="Times New Roman" w:cs="Times New Roman"/>
          <w:b/>
          <w:bCs/>
          <w:color w:val="000000"/>
          <w:sz w:val="22"/>
          <w:szCs w:val="22"/>
        </w:rPr>
        <w:t xml:space="preserve"> zmiany lub rezygnacji z podwykonawcy</w:t>
      </w:r>
      <w:r w:rsidRPr="008803C1">
        <w:rPr>
          <w:rFonts w:ascii="Times New Roman" w:hAnsi="Times New Roman" w:cs="Times New Roman"/>
          <w:color w:val="000000"/>
          <w:sz w:val="22"/>
          <w:szCs w:val="22"/>
        </w:rPr>
        <w:t xml:space="preserve"> dotycząca podmiotu wskazanego w ofercie, na </w:t>
      </w:r>
      <w:proofErr w:type="spellStart"/>
      <w:r w:rsidRPr="008803C1">
        <w:rPr>
          <w:rFonts w:ascii="Times New Roman" w:hAnsi="Times New Roman" w:cs="Times New Roman"/>
          <w:color w:val="000000"/>
          <w:sz w:val="22"/>
          <w:szCs w:val="22"/>
        </w:rPr>
        <w:t>kt</w:t>
      </w:r>
      <w:proofErr w:type="spellEnd"/>
      <w:r w:rsidRPr="008803C1">
        <w:rPr>
          <w:rFonts w:ascii="Times New Roman" w:hAnsi="Times New Roman" w:cs="Times New Roman"/>
          <w:color w:val="000000"/>
          <w:sz w:val="22"/>
          <w:szCs w:val="22"/>
          <w:lang w:val="es-ES_tradnl"/>
        </w:rPr>
        <w:t>ó</w:t>
      </w:r>
      <w:proofErr w:type="spellStart"/>
      <w:r w:rsidRPr="008803C1">
        <w:rPr>
          <w:rFonts w:ascii="Times New Roman" w:hAnsi="Times New Roman" w:cs="Times New Roman"/>
          <w:color w:val="000000"/>
          <w:sz w:val="22"/>
          <w:szCs w:val="22"/>
        </w:rPr>
        <w:t>rego</w:t>
      </w:r>
      <w:proofErr w:type="spellEnd"/>
      <w:r w:rsidRPr="008803C1">
        <w:rPr>
          <w:rFonts w:ascii="Times New Roman" w:hAnsi="Times New Roman" w:cs="Times New Roman"/>
          <w:color w:val="000000"/>
          <w:sz w:val="22"/>
          <w:szCs w:val="22"/>
        </w:rPr>
        <w:t xml:space="preserve"> zasoby wykonawca powoływał się, na zasadach określonych w art. 118 ust. 1 ustawy Prawo </w:t>
      </w:r>
      <w:proofErr w:type="spellStart"/>
      <w:r w:rsidRPr="008803C1">
        <w:rPr>
          <w:rFonts w:ascii="Times New Roman" w:hAnsi="Times New Roman" w:cs="Times New Roman"/>
          <w:color w:val="000000"/>
          <w:sz w:val="22"/>
          <w:szCs w:val="22"/>
        </w:rPr>
        <w:t>zam</w:t>
      </w:r>
      <w:proofErr w:type="spellEnd"/>
      <w:r w:rsidRPr="008803C1">
        <w:rPr>
          <w:rFonts w:ascii="Times New Roman" w:hAnsi="Times New Roman" w:cs="Times New Roman"/>
          <w:color w:val="000000"/>
          <w:sz w:val="22"/>
          <w:szCs w:val="22"/>
          <w:lang w:val="es-ES_tradnl"/>
        </w:rPr>
        <w:t>ó</w:t>
      </w:r>
      <w:proofErr w:type="spellStart"/>
      <w:r w:rsidRPr="008803C1">
        <w:rPr>
          <w:rFonts w:ascii="Times New Roman" w:hAnsi="Times New Roman" w:cs="Times New Roman"/>
          <w:color w:val="000000"/>
          <w:sz w:val="22"/>
          <w:szCs w:val="22"/>
        </w:rPr>
        <w:t>wień</w:t>
      </w:r>
      <w:proofErr w:type="spellEnd"/>
      <w:r w:rsidRPr="008803C1">
        <w:rPr>
          <w:rFonts w:ascii="Times New Roman" w:hAnsi="Times New Roman" w:cs="Times New Roman"/>
          <w:color w:val="000000"/>
          <w:sz w:val="22"/>
          <w:szCs w:val="22"/>
        </w:rPr>
        <w:t xml:space="preserve"> publicznych, w celu wykazania spełniania </w:t>
      </w:r>
      <w:proofErr w:type="spellStart"/>
      <w:r w:rsidRPr="008803C1">
        <w:rPr>
          <w:rFonts w:ascii="Times New Roman" w:hAnsi="Times New Roman" w:cs="Times New Roman"/>
          <w:color w:val="000000"/>
          <w:sz w:val="22"/>
          <w:szCs w:val="22"/>
        </w:rPr>
        <w:t>warunk</w:t>
      </w:r>
      <w:proofErr w:type="spellEnd"/>
      <w:r w:rsidRPr="008803C1">
        <w:rPr>
          <w:rFonts w:ascii="Times New Roman" w:hAnsi="Times New Roman" w:cs="Times New Roman"/>
          <w:color w:val="000000"/>
          <w:sz w:val="22"/>
          <w:szCs w:val="22"/>
          <w:lang w:val="es-ES_tradnl"/>
        </w:rPr>
        <w:t>ó</w:t>
      </w:r>
      <w:r w:rsidRPr="008803C1">
        <w:rPr>
          <w:rFonts w:ascii="Times New Roman" w:hAnsi="Times New Roman" w:cs="Times New Roman"/>
          <w:color w:val="000000"/>
          <w:sz w:val="22"/>
          <w:szCs w:val="22"/>
        </w:rPr>
        <w:t xml:space="preserve">w udziału w postępowaniu, o </w:t>
      </w:r>
      <w:proofErr w:type="spellStart"/>
      <w:r w:rsidRPr="008803C1">
        <w:rPr>
          <w:rFonts w:ascii="Times New Roman" w:hAnsi="Times New Roman" w:cs="Times New Roman"/>
          <w:color w:val="000000"/>
          <w:sz w:val="22"/>
          <w:szCs w:val="22"/>
        </w:rPr>
        <w:t>kt</w:t>
      </w:r>
      <w:proofErr w:type="spellEnd"/>
      <w:r w:rsidRPr="008803C1">
        <w:rPr>
          <w:rFonts w:ascii="Times New Roman" w:hAnsi="Times New Roman" w:cs="Times New Roman"/>
          <w:color w:val="000000"/>
          <w:sz w:val="22"/>
          <w:szCs w:val="22"/>
          <w:lang w:val="es-ES_tradnl"/>
        </w:rPr>
        <w:t>ó</w:t>
      </w:r>
      <w:proofErr w:type="spellStart"/>
      <w:r w:rsidRPr="008803C1">
        <w:rPr>
          <w:rFonts w:ascii="Times New Roman" w:hAnsi="Times New Roman" w:cs="Times New Roman"/>
          <w:color w:val="000000"/>
          <w:sz w:val="22"/>
          <w:szCs w:val="22"/>
        </w:rPr>
        <w:t>rych</w:t>
      </w:r>
      <w:proofErr w:type="spellEnd"/>
      <w:r w:rsidRPr="008803C1">
        <w:rPr>
          <w:rFonts w:ascii="Times New Roman" w:hAnsi="Times New Roman" w:cs="Times New Roman"/>
          <w:color w:val="000000"/>
          <w:sz w:val="22"/>
          <w:szCs w:val="22"/>
        </w:rPr>
        <w:t xml:space="preserve"> mowa w art. </w:t>
      </w:r>
      <w:r w:rsidRPr="008803C1">
        <w:rPr>
          <w:rFonts w:ascii="Times New Roman" w:hAnsi="Times New Roman" w:cs="Times New Roman"/>
          <w:color w:val="000000"/>
          <w:sz w:val="22"/>
          <w:szCs w:val="22"/>
        </w:rPr>
        <w:lastRenderedPageBreak/>
        <w:t xml:space="preserve">125 ustawy. Wykonawca jest obowiązany wykazać Zamawiającemu, że proponowany inny podwykonawca lub Wykonawca samodzielnie spełnia warunki w stopniu nie mniejszym niż podwykonawca, na </w:t>
      </w:r>
      <w:proofErr w:type="spellStart"/>
      <w:r w:rsidRPr="008803C1">
        <w:rPr>
          <w:rFonts w:ascii="Times New Roman" w:hAnsi="Times New Roman" w:cs="Times New Roman"/>
          <w:color w:val="000000"/>
          <w:sz w:val="22"/>
          <w:szCs w:val="22"/>
        </w:rPr>
        <w:t>kt</w:t>
      </w:r>
      <w:proofErr w:type="spellEnd"/>
      <w:r w:rsidRPr="008803C1">
        <w:rPr>
          <w:rFonts w:ascii="Times New Roman" w:hAnsi="Times New Roman" w:cs="Times New Roman"/>
          <w:color w:val="000000"/>
          <w:sz w:val="22"/>
          <w:szCs w:val="22"/>
          <w:lang w:val="es-ES_tradnl"/>
        </w:rPr>
        <w:t>ó</w:t>
      </w:r>
      <w:proofErr w:type="spellStart"/>
      <w:r w:rsidRPr="008803C1">
        <w:rPr>
          <w:rFonts w:ascii="Times New Roman" w:hAnsi="Times New Roman" w:cs="Times New Roman"/>
          <w:color w:val="000000"/>
          <w:sz w:val="22"/>
          <w:szCs w:val="22"/>
        </w:rPr>
        <w:t>rego</w:t>
      </w:r>
      <w:proofErr w:type="spellEnd"/>
      <w:r w:rsidRPr="008803C1">
        <w:rPr>
          <w:rFonts w:ascii="Times New Roman" w:hAnsi="Times New Roman" w:cs="Times New Roman"/>
          <w:color w:val="000000"/>
          <w:sz w:val="22"/>
          <w:szCs w:val="22"/>
        </w:rPr>
        <w:t xml:space="preserve"> zasoby wykonawca powoływał się w trakcie postępowania o udzielenie </w:t>
      </w:r>
      <w:proofErr w:type="spellStart"/>
      <w:r w:rsidRPr="008803C1">
        <w:rPr>
          <w:rFonts w:ascii="Times New Roman" w:hAnsi="Times New Roman" w:cs="Times New Roman"/>
          <w:color w:val="000000"/>
          <w:sz w:val="22"/>
          <w:szCs w:val="22"/>
        </w:rPr>
        <w:t>zam</w:t>
      </w:r>
      <w:proofErr w:type="spellEnd"/>
      <w:r w:rsidRPr="008803C1">
        <w:rPr>
          <w:rFonts w:ascii="Times New Roman" w:hAnsi="Times New Roman" w:cs="Times New Roman"/>
          <w:color w:val="000000"/>
          <w:sz w:val="22"/>
          <w:szCs w:val="22"/>
          <w:lang w:val="es-ES_tradnl"/>
        </w:rPr>
        <w:t>ó</w:t>
      </w:r>
      <w:proofErr w:type="spellStart"/>
      <w:r w:rsidRPr="008803C1">
        <w:rPr>
          <w:rFonts w:ascii="Times New Roman" w:hAnsi="Times New Roman" w:cs="Times New Roman"/>
          <w:color w:val="000000"/>
          <w:sz w:val="22"/>
          <w:szCs w:val="22"/>
        </w:rPr>
        <w:t>wienia</w:t>
      </w:r>
      <w:proofErr w:type="spellEnd"/>
      <w:r w:rsidRPr="008803C1">
        <w:rPr>
          <w:rFonts w:ascii="Times New Roman" w:hAnsi="Times New Roman" w:cs="Times New Roman"/>
          <w:color w:val="000000"/>
          <w:sz w:val="22"/>
          <w:szCs w:val="22"/>
        </w:rPr>
        <w:t>,</w:t>
      </w:r>
    </w:p>
    <w:p w14:paraId="0226BE0B" w14:textId="77777777" w:rsidR="00CB2145" w:rsidRPr="008803C1" w:rsidRDefault="00CB2145" w:rsidP="00CB2145">
      <w:pPr>
        <w:pStyle w:val="Standard"/>
        <w:rPr>
          <w:rFonts w:ascii="Times New Roman" w:hAnsi="Times New Roman" w:cs="Times New Roman"/>
          <w:sz w:val="22"/>
          <w:szCs w:val="22"/>
        </w:rPr>
      </w:pPr>
      <w:r w:rsidRPr="008803C1">
        <w:rPr>
          <w:rFonts w:ascii="Times New Roman" w:eastAsia="Calibri" w:hAnsi="Times New Roman" w:cs="Times New Roman"/>
          <w:color w:val="000000"/>
          <w:sz w:val="22"/>
          <w:szCs w:val="22"/>
        </w:rPr>
        <w:t xml:space="preserve">5) rozbieżności lub niejasności użytych w umowie </w:t>
      </w:r>
      <w:proofErr w:type="spellStart"/>
      <w:r w:rsidRPr="008803C1">
        <w:rPr>
          <w:rFonts w:ascii="Times New Roman" w:eastAsia="Calibri" w:hAnsi="Times New Roman" w:cs="Times New Roman"/>
          <w:color w:val="000000"/>
          <w:sz w:val="22"/>
          <w:szCs w:val="22"/>
        </w:rPr>
        <w:t>zpisów</w:t>
      </w:r>
      <w:proofErr w:type="spellEnd"/>
      <w:r w:rsidRPr="008803C1">
        <w:rPr>
          <w:rFonts w:ascii="Times New Roman" w:eastAsia="Calibri" w:hAnsi="Times New Roman" w:cs="Times New Roman"/>
          <w:color w:val="000000"/>
          <w:sz w:val="22"/>
          <w:szCs w:val="22"/>
        </w:rPr>
        <w:t xml:space="preserve">, </w:t>
      </w:r>
      <w:proofErr w:type="spellStart"/>
      <w:r w:rsidRPr="008803C1">
        <w:rPr>
          <w:rFonts w:ascii="Times New Roman" w:eastAsia="Calibri" w:hAnsi="Times New Roman" w:cs="Times New Roman"/>
          <w:color w:val="000000"/>
          <w:sz w:val="22"/>
          <w:szCs w:val="22"/>
        </w:rPr>
        <w:t>kt</w:t>
      </w:r>
      <w:proofErr w:type="spellEnd"/>
      <w:r w:rsidRPr="008803C1">
        <w:rPr>
          <w:rFonts w:ascii="Times New Roman" w:eastAsia="Calibri" w:hAnsi="Times New Roman" w:cs="Times New Roman"/>
          <w:color w:val="000000"/>
          <w:sz w:val="22"/>
          <w:szCs w:val="22"/>
          <w:lang w:val="es-ES_tradnl"/>
        </w:rPr>
        <w:t>ó</w:t>
      </w:r>
      <w:proofErr w:type="spellStart"/>
      <w:r w:rsidRPr="008803C1">
        <w:rPr>
          <w:rFonts w:ascii="Times New Roman" w:eastAsia="Calibri" w:hAnsi="Times New Roman" w:cs="Times New Roman"/>
          <w:color w:val="000000"/>
          <w:sz w:val="22"/>
          <w:szCs w:val="22"/>
        </w:rPr>
        <w:t>rych</w:t>
      </w:r>
      <w:proofErr w:type="spellEnd"/>
      <w:r w:rsidRPr="008803C1">
        <w:rPr>
          <w:rFonts w:ascii="Times New Roman" w:eastAsia="Calibri" w:hAnsi="Times New Roman" w:cs="Times New Roman"/>
          <w:color w:val="000000"/>
          <w:sz w:val="22"/>
          <w:szCs w:val="22"/>
        </w:rPr>
        <w:t xml:space="preserve"> nie można usunąć w inny </w:t>
      </w:r>
      <w:proofErr w:type="spellStart"/>
      <w:r w:rsidRPr="008803C1">
        <w:rPr>
          <w:rFonts w:ascii="Times New Roman" w:eastAsia="Calibri" w:hAnsi="Times New Roman" w:cs="Times New Roman"/>
          <w:color w:val="000000"/>
          <w:sz w:val="22"/>
          <w:szCs w:val="22"/>
        </w:rPr>
        <w:t>spos</w:t>
      </w:r>
      <w:proofErr w:type="spellEnd"/>
      <w:r w:rsidRPr="008803C1">
        <w:rPr>
          <w:rFonts w:ascii="Times New Roman" w:eastAsia="Calibri" w:hAnsi="Times New Roman" w:cs="Times New Roman"/>
          <w:color w:val="000000"/>
          <w:sz w:val="22"/>
          <w:szCs w:val="22"/>
          <w:lang w:val="es-ES_tradnl"/>
        </w:rPr>
        <w:t>ó</w:t>
      </w:r>
      <w:r w:rsidRPr="008803C1">
        <w:rPr>
          <w:rFonts w:ascii="Times New Roman" w:eastAsia="Calibri" w:hAnsi="Times New Roman" w:cs="Times New Roman"/>
          <w:color w:val="000000"/>
          <w:sz w:val="22"/>
          <w:szCs w:val="22"/>
        </w:rPr>
        <w:t>b a zmiana będzie umożliwiać  doprecyzowanie umowy w celu jednoznacznej interpretacji jej zapis</w:t>
      </w:r>
      <w:r w:rsidRPr="008803C1">
        <w:rPr>
          <w:rFonts w:ascii="Times New Roman" w:eastAsia="Calibri" w:hAnsi="Times New Roman" w:cs="Times New Roman"/>
          <w:color w:val="000000"/>
          <w:sz w:val="22"/>
          <w:szCs w:val="22"/>
          <w:lang w:val="es-ES_tradnl"/>
        </w:rPr>
        <w:t>ó</w:t>
      </w:r>
      <w:r w:rsidRPr="008803C1">
        <w:rPr>
          <w:rFonts w:ascii="Times New Roman" w:eastAsia="Calibri" w:hAnsi="Times New Roman" w:cs="Times New Roman"/>
          <w:color w:val="000000"/>
          <w:sz w:val="22"/>
          <w:szCs w:val="22"/>
        </w:rPr>
        <w:t>w;</w:t>
      </w:r>
    </w:p>
    <w:p w14:paraId="235562D8" w14:textId="77777777" w:rsidR="00CB2145" w:rsidRPr="008803C1" w:rsidRDefault="00CB2145" w:rsidP="00CB2145">
      <w:pPr>
        <w:pStyle w:val="Standard"/>
        <w:widowControl w:val="0"/>
        <w:jc w:val="both"/>
        <w:rPr>
          <w:rFonts w:ascii="Times New Roman" w:hAnsi="Times New Roman" w:cs="Times New Roman"/>
          <w:sz w:val="22"/>
          <w:szCs w:val="22"/>
        </w:rPr>
      </w:pPr>
      <w:r w:rsidRPr="008803C1">
        <w:rPr>
          <w:rFonts w:ascii="Times New Roman" w:eastAsia="Calibri" w:hAnsi="Times New Roman" w:cs="Times New Roman"/>
          <w:color w:val="000000"/>
          <w:sz w:val="22"/>
          <w:szCs w:val="22"/>
        </w:rPr>
        <w:t>6) zmiana danych lub osób związanych z obsługą administracyjno-organizacyjną umowy;</w:t>
      </w:r>
    </w:p>
    <w:p w14:paraId="1DBDD0D0" w14:textId="77777777" w:rsidR="00CB2145" w:rsidRPr="008803C1" w:rsidRDefault="00CB2145" w:rsidP="00CB2145">
      <w:pPr>
        <w:pStyle w:val="Standard"/>
        <w:widowControl w:val="0"/>
        <w:jc w:val="both"/>
        <w:rPr>
          <w:rFonts w:ascii="Times New Roman" w:hAnsi="Times New Roman" w:cs="Times New Roman"/>
          <w:sz w:val="22"/>
          <w:szCs w:val="22"/>
        </w:rPr>
      </w:pPr>
      <w:r w:rsidRPr="008803C1">
        <w:rPr>
          <w:rFonts w:ascii="Times New Roman" w:eastAsia="Calibri" w:hAnsi="Times New Roman" w:cs="Times New Roman"/>
          <w:color w:val="000000"/>
          <w:sz w:val="22"/>
          <w:szCs w:val="22"/>
        </w:rPr>
        <w:t>7) zmiana w sposobie fakturowania i termin</w:t>
      </w:r>
      <w:r w:rsidRPr="008803C1">
        <w:rPr>
          <w:rFonts w:ascii="Times New Roman" w:eastAsia="Calibri" w:hAnsi="Times New Roman" w:cs="Times New Roman"/>
          <w:color w:val="000000"/>
          <w:sz w:val="22"/>
          <w:szCs w:val="22"/>
          <w:lang w:val="es-ES_tradnl"/>
        </w:rPr>
        <w:t>ó</w:t>
      </w:r>
      <w:r w:rsidRPr="008803C1">
        <w:rPr>
          <w:rFonts w:ascii="Times New Roman" w:eastAsia="Calibri" w:hAnsi="Times New Roman" w:cs="Times New Roman"/>
          <w:color w:val="000000"/>
          <w:sz w:val="22"/>
          <w:szCs w:val="22"/>
        </w:rPr>
        <w:t>w płatności;</w:t>
      </w:r>
    </w:p>
    <w:p w14:paraId="16008BF7" w14:textId="77777777" w:rsidR="00CB2145" w:rsidRPr="008803C1" w:rsidRDefault="00CB2145" w:rsidP="00CB2145">
      <w:pPr>
        <w:pStyle w:val="Standard"/>
        <w:widowControl w:val="0"/>
        <w:jc w:val="both"/>
        <w:rPr>
          <w:rFonts w:ascii="Times New Roman" w:hAnsi="Times New Roman" w:cs="Times New Roman"/>
          <w:sz w:val="22"/>
          <w:szCs w:val="22"/>
        </w:rPr>
      </w:pPr>
      <w:r w:rsidRPr="008803C1">
        <w:rPr>
          <w:rFonts w:ascii="Times New Roman" w:eastAsia="Calibri" w:hAnsi="Times New Roman" w:cs="Times New Roman"/>
          <w:color w:val="000000"/>
          <w:sz w:val="22"/>
          <w:szCs w:val="22"/>
        </w:rPr>
        <w:t>8) wystąpienia omyłek rachunkowych, pisarskich w treści umowy;</w:t>
      </w:r>
    </w:p>
    <w:p w14:paraId="2E063263" w14:textId="77777777" w:rsidR="00CB2145" w:rsidRPr="008803C1" w:rsidRDefault="00CB2145" w:rsidP="00CB2145">
      <w:pPr>
        <w:pStyle w:val="Standard"/>
        <w:jc w:val="both"/>
        <w:rPr>
          <w:rFonts w:ascii="Times New Roman" w:hAnsi="Times New Roman" w:cs="Times New Roman"/>
          <w:sz w:val="22"/>
          <w:szCs w:val="22"/>
        </w:rPr>
      </w:pPr>
      <w:r w:rsidRPr="008803C1">
        <w:rPr>
          <w:rFonts w:ascii="Times New Roman" w:eastAsia="Calibri" w:hAnsi="Times New Roman" w:cs="Times New Roman"/>
          <w:color w:val="000000"/>
          <w:sz w:val="22"/>
          <w:szCs w:val="22"/>
        </w:rPr>
        <w:t>2. Dopuszczalna jest r</w:t>
      </w:r>
      <w:r w:rsidRPr="008803C1">
        <w:rPr>
          <w:rFonts w:ascii="Times New Roman" w:eastAsia="Calibri" w:hAnsi="Times New Roman" w:cs="Times New Roman"/>
          <w:color w:val="000000"/>
          <w:sz w:val="22"/>
          <w:szCs w:val="22"/>
          <w:lang w:val="es-ES_tradnl"/>
        </w:rPr>
        <w:t>ó</w:t>
      </w:r>
      <w:proofErr w:type="spellStart"/>
      <w:r w:rsidRPr="008803C1">
        <w:rPr>
          <w:rFonts w:ascii="Times New Roman" w:eastAsia="Calibri" w:hAnsi="Times New Roman" w:cs="Times New Roman"/>
          <w:color w:val="000000"/>
          <w:sz w:val="22"/>
          <w:szCs w:val="22"/>
        </w:rPr>
        <w:t>wnież</w:t>
      </w:r>
      <w:proofErr w:type="spellEnd"/>
      <w:r w:rsidRPr="008803C1">
        <w:rPr>
          <w:rFonts w:ascii="Times New Roman" w:eastAsia="Calibri" w:hAnsi="Times New Roman" w:cs="Times New Roman"/>
          <w:color w:val="000000"/>
          <w:sz w:val="22"/>
          <w:szCs w:val="22"/>
        </w:rPr>
        <w:t xml:space="preserve"> zmiana umowy jeżeli konieczność zmiany umowy spowodowana jest okolicznościami, </w:t>
      </w:r>
      <w:proofErr w:type="spellStart"/>
      <w:r w:rsidRPr="008803C1">
        <w:rPr>
          <w:rFonts w:ascii="Times New Roman" w:eastAsia="Calibri" w:hAnsi="Times New Roman" w:cs="Times New Roman"/>
          <w:color w:val="000000"/>
          <w:sz w:val="22"/>
          <w:szCs w:val="22"/>
        </w:rPr>
        <w:t>kt</w:t>
      </w:r>
      <w:proofErr w:type="spellEnd"/>
      <w:r w:rsidRPr="008803C1">
        <w:rPr>
          <w:rFonts w:ascii="Times New Roman" w:eastAsia="Calibri" w:hAnsi="Times New Roman" w:cs="Times New Roman"/>
          <w:color w:val="000000"/>
          <w:sz w:val="22"/>
          <w:szCs w:val="22"/>
          <w:lang w:val="es-ES_tradnl"/>
        </w:rPr>
        <w:t>ó</w:t>
      </w:r>
      <w:proofErr w:type="spellStart"/>
      <w:r w:rsidRPr="008803C1">
        <w:rPr>
          <w:rFonts w:ascii="Times New Roman" w:eastAsia="Calibri" w:hAnsi="Times New Roman" w:cs="Times New Roman"/>
          <w:color w:val="000000"/>
          <w:sz w:val="22"/>
          <w:szCs w:val="22"/>
        </w:rPr>
        <w:t>rych</w:t>
      </w:r>
      <w:proofErr w:type="spellEnd"/>
      <w:r w:rsidRPr="008803C1">
        <w:rPr>
          <w:rFonts w:ascii="Times New Roman" w:eastAsia="Calibri" w:hAnsi="Times New Roman" w:cs="Times New Roman"/>
          <w:color w:val="000000"/>
          <w:sz w:val="22"/>
          <w:szCs w:val="22"/>
        </w:rPr>
        <w:t xml:space="preserve"> zamawiający, działając z należytą </w:t>
      </w:r>
      <w:r w:rsidRPr="008803C1">
        <w:rPr>
          <w:rFonts w:ascii="Times New Roman" w:eastAsia="Calibri" w:hAnsi="Times New Roman" w:cs="Times New Roman"/>
          <w:color w:val="000000"/>
          <w:sz w:val="22"/>
          <w:szCs w:val="22"/>
          <w:lang w:val="it-IT"/>
        </w:rPr>
        <w:t>staranno</w:t>
      </w:r>
      <w:proofErr w:type="spellStart"/>
      <w:r w:rsidRPr="008803C1">
        <w:rPr>
          <w:rFonts w:ascii="Times New Roman" w:eastAsia="Calibri" w:hAnsi="Times New Roman" w:cs="Times New Roman"/>
          <w:color w:val="000000"/>
          <w:sz w:val="22"/>
          <w:szCs w:val="22"/>
        </w:rPr>
        <w:t>ścią</w:t>
      </w:r>
      <w:proofErr w:type="spellEnd"/>
      <w:r w:rsidRPr="008803C1">
        <w:rPr>
          <w:rFonts w:ascii="Times New Roman" w:eastAsia="Calibri" w:hAnsi="Times New Roman" w:cs="Times New Roman"/>
          <w:color w:val="000000"/>
          <w:sz w:val="22"/>
          <w:szCs w:val="22"/>
        </w:rPr>
        <w:t>, nie m</w:t>
      </w:r>
      <w:r w:rsidRPr="008803C1">
        <w:rPr>
          <w:rFonts w:ascii="Times New Roman" w:eastAsia="Calibri" w:hAnsi="Times New Roman" w:cs="Times New Roman"/>
          <w:color w:val="000000"/>
          <w:sz w:val="22"/>
          <w:szCs w:val="22"/>
          <w:lang w:val="es-ES_tradnl"/>
        </w:rPr>
        <w:t>ó</w:t>
      </w:r>
      <w:proofErr w:type="spellStart"/>
      <w:r w:rsidRPr="008803C1">
        <w:rPr>
          <w:rFonts w:ascii="Times New Roman" w:eastAsia="Calibri" w:hAnsi="Times New Roman" w:cs="Times New Roman"/>
          <w:color w:val="000000"/>
          <w:sz w:val="22"/>
          <w:szCs w:val="22"/>
        </w:rPr>
        <w:t>gł</w:t>
      </w:r>
      <w:proofErr w:type="spellEnd"/>
      <w:r w:rsidRPr="008803C1">
        <w:rPr>
          <w:rFonts w:ascii="Times New Roman" w:eastAsia="Calibri" w:hAnsi="Times New Roman" w:cs="Times New Roman"/>
          <w:color w:val="000000"/>
          <w:sz w:val="22"/>
          <w:szCs w:val="22"/>
        </w:rPr>
        <w:t xml:space="preserve"> przewidzieć, o ile zmiana nie modyfikuje </w:t>
      </w:r>
      <w:proofErr w:type="spellStart"/>
      <w:r w:rsidRPr="008803C1">
        <w:rPr>
          <w:rFonts w:ascii="Times New Roman" w:eastAsia="Calibri" w:hAnsi="Times New Roman" w:cs="Times New Roman"/>
          <w:color w:val="000000"/>
          <w:sz w:val="22"/>
          <w:szCs w:val="22"/>
        </w:rPr>
        <w:t>og</w:t>
      </w:r>
      <w:proofErr w:type="spellEnd"/>
      <w:r w:rsidRPr="008803C1">
        <w:rPr>
          <w:rFonts w:ascii="Times New Roman" w:eastAsia="Calibri" w:hAnsi="Times New Roman" w:cs="Times New Roman"/>
          <w:color w:val="000000"/>
          <w:sz w:val="22"/>
          <w:szCs w:val="22"/>
          <w:lang w:val="es-ES_tradnl"/>
        </w:rPr>
        <w:t>ó</w:t>
      </w:r>
      <w:proofErr w:type="spellStart"/>
      <w:r w:rsidRPr="008803C1">
        <w:rPr>
          <w:rFonts w:ascii="Times New Roman" w:eastAsia="Calibri" w:hAnsi="Times New Roman" w:cs="Times New Roman"/>
          <w:color w:val="000000"/>
          <w:sz w:val="22"/>
          <w:szCs w:val="22"/>
        </w:rPr>
        <w:t>lnego</w:t>
      </w:r>
      <w:proofErr w:type="spellEnd"/>
      <w:r w:rsidRPr="008803C1">
        <w:rPr>
          <w:rFonts w:ascii="Times New Roman" w:eastAsia="Calibri" w:hAnsi="Times New Roman" w:cs="Times New Roman"/>
          <w:color w:val="000000"/>
          <w:sz w:val="22"/>
          <w:szCs w:val="22"/>
        </w:rPr>
        <w:t xml:space="preserve"> charakteru umowy a wzrost ceny spowodowany każdą kolejną zmianą nie przekracza 50% wartości pierwotnej umowy.</w:t>
      </w:r>
    </w:p>
    <w:p w14:paraId="3EC7C786" w14:textId="77777777" w:rsidR="00CB2145" w:rsidRPr="008803C1" w:rsidRDefault="00CB2145" w:rsidP="00CB2145">
      <w:pPr>
        <w:pStyle w:val="Standard"/>
        <w:jc w:val="both"/>
        <w:rPr>
          <w:rFonts w:ascii="Times New Roman" w:hAnsi="Times New Roman" w:cs="Times New Roman"/>
          <w:sz w:val="22"/>
          <w:szCs w:val="22"/>
        </w:rPr>
      </w:pPr>
      <w:r w:rsidRPr="008803C1">
        <w:rPr>
          <w:rFonts w:ascii="Times New Roman" w:eastAsia="Calibri" w:hAnsi="Times New Roman" w:cs="Times New Roman"/>
          <w:color w:val="000000"/>
          <w:sz w:val="22"/>
          <w:szCs w:val="22"/>
        </w:rPr>
        <w:t>3. Dopuszczalne są r</w:t>
      </w:r>
      <w:r w:rsidRPr="008803C1">
        <w:rPr>
          <w:rFonts w:ascii="Times New Roman" w:eastAsia="Calibri" w:hAnsi="Times New Roman" w:cs="Times New Roman"/>
          <w:color w:val="000000"/>
          <w:sz w:val="22"/>
          <w:szCs w:val="22"/>
          <w:lang w:val="es-ES_tradnl"/>
        </w:rPr>
        <w:t>ó</w:t>
      </w:r>
      <w:proofErr w:type="spellStart"/>
      <w:r w:rsidRPr="008803C1">
        <w:rPr>
          <w:rFonts w:ascii="Times New Roman" w:eastAsia="Calibri" w:hAnsi="Times New Roman" w:cs="Times New Roman"/>
          <w:color w:val="000000"/>
          <w:sz w:val="22"/>
          <w:szCs w:val="22"/>
        </w:rPr>
        <w:t>wnież</w:t>
      </w:r>
      <w:proofErr w:type="spellEnd"/>
      <w:r w:rsidRPr="008803C1">
        <w:rPr>
          <w:rFonts w:ascii="Times New Roman" w:eastAsia="Calibri" w:hAnsi="Times New Roman" w:cs="Times New Roman"/>
          <w:color w:val="000000"/>
          <w:sz w:val="22"/>
          <w:szCs w:val="22"/>
        </w:rPr>
        <w:t xml:space="preserve"> zmiany umowy bez przeprowadzenia nowego postępowania </w:t>
      </w:r>
      <w:r w:rsidRPr="008803C1">
        <w:rPr>
          <w:rFonts w:ascii="Times New Roman" w:eastAsia="Calibri" w:hAnsi="Times New Roman" w:cs="Times New Roman"/>
          <w:color w:val="000000"/>
          <w:sz w:val="22"/>
          <w:szCs w:val="22"/>
        </w:rPr>
        <w:br/>
        <w:t xml:space="preserve">o udzielenie </w:t>
      </w:r>
      <w:proofErr w:type="spellStart"/>
      <w:r w:rsidRPr="008803C1">
        <w:rPr>
          <w:rFonts w:ascii="Times New Roman" w:eastAsia="Calibri" w:hAnsi="Times New Roman" w:cs="Times New Roman"/>
          <w:color w:val="000000"/>
          <w:sz w:val="22"/>
          <w:szCs w:val="22"/>
        </w:rPr>
        <w:t>zam</w:t>
      </w:r>
      <w:proofErr w:type="spellEnd"/>
      <w:r w:rsidRPr="008803C1">
        <w:rPr>
          <w:rFonts w:ascii="Times New Roman" w:eastAsia="Calibri" w:hAnsi="Times New Roman" w:cs="Times New Roman"/>
          <w:color w:val="000000"/>
          <w:sz w:val="22"/>
          <w:szCs w:val="22"/>
          <w:lang w:val="es-ES_tradnl"/>
        </w:rPr>
        <w:t>ó</w:t>
      </w:r>
      <w:proofErr w:type="spellStart"/>
      <w:r w:rsidRPr="008803C1">
        <w:rPr>
          <w:rFonts w:ascii="Times New Roman" w:eastAsia="Calibri" w:hAnsi="Times New Roman" w:cs="Times New Roman"/>
          <w:color w:val="000000"/>
          <w:sz w:val="22"/>
          <w:szCs w:val="22"/>
        </w:rPr>
        <w:t>wienia</w:t>
      </w:r>
      <w:proofErr w:type="spellEnd"/>
      <w:r w:rsidRPr="008803C1">
        <w:rPr>
          <w:rFonts w:ascii="Times New Roman" w:eastAsia="Calibri" w:hAnsi="Times New Roman" w:cs="Times New Roman"/>
          <w:color w:val="000000"/>
          <w:sz w:val="22"/>
          <w:szCs w:val="22"/>
        </w:rPr>
        <w:t xml:space="preserve">, </w:t>
      </w:r>
      <w:proofErr w:type="spellStart"/>
      <w:r w:rsidRPr="008803C1">
        <w:rPr>
          <w:rFonts w:ascii="Times New Roman" w:eastAsia="Calibri" w:hAnsi="Times New Roman" w:cs="Times New Roman"/>
          <w:color w:val="000000"/>
          <w:sz w:val="22"/>
          <w:szCs w:val="22"/>
        </w:rPr>
        <w:t>kt</w:t>
      </w:r>
      <w:proofErr w:type="spellEnd"/>
      <w:r w:rsidRPr="008803C1">
        <w:rPr>
          <w:rFonts w:ascii="Times New Roman" w:eastAsia="Calibri" w:hAnsi="Times New Roman" w:cs="Times New Roman"/>
          <w:color w:val="000000"/>
          <w:sz w:val="22"/>
          <w:szCs w:val="22"/>
          <w:lang w:val="es-ES_tradnl"/>
        </w:rPr>
        <w:t>ó</w:t>
      </w:r>
      <w:proofErr w:type="spellStart"/>
      <w:r w:rsidRPr="008803C1">
        <w:rPr>
          <w:rFonts w:ascii="Times New Roman" w:eastAsia="Calibri" w:hAnsi="Times New Roman" w:cs="Times New Roman"/>
          <w:color w:val="000000"/>
          <w:sz w:val="22"/>
          <w:szCs w:val="22"/>
        </w:rPr>
        <w:t>rych</w:t>
      </w:r>
      <w:proofErr w:type="spellEnd"/>
      <w:r w:rsidRPr="008803C1">
        <w:rPr>
          <w:rFonts w:ascii="Times New Roman" w:eastAsia="Calibri" w:hAnsi="Times New Roman" w:cs="Times New Roman"/>
          <w:color w:val="000000"/>
          <w:sz w:val="22"/>
          <w:szCs w:val="22"/>
        </w:rPr>
        <w:t xml:space="preserve"> łączna wartość jest mniejsza niż progi unijne oraz jest niższa niż 10% wartości pierwotnej umowy, w przypadku </w:t>
      </w:r>
      <w:proofErr w:type="spellStart"/>
      <w:r w:rsidRPr="008803C1">
        <w:rPr>
          <w:rFonts w:ascii="Times New Roman" w:eastAsia="Calibri" w:hAnsi="Times New Roman" w:cs="Times New Roman"/>
          <w:color w:val="000000"/>
          <w:sz w:val="22"/>
          <w:szCs w:val="22"/>
        </w:rPr>
        <w:t>zam</w:t>
      </w:r>
      <w:proofErr w:type="spellEnd"/>
      <w:r w:rsidRPr="008803C1">
        <w:rPr>
          <w:rFonts w:ascii="Times New Roman" w:eastAsia="Calibri" w:hAnsi="Times New Roman" w:cs="Times New Roman"/>
          <w:color w:val="000000"/>
          <w:sz w:val="22"/>
          <w:szCs w:val="22"/>
          <w:lang w:val="es-ES_tradnl"/>
        </w:rPr>
        <w:t>ó</w:t>
      </w:r>
      <w:proofErr w:type="spellStart"/>
      <w:r w:rsidRPr="008803C1">
        <w:rPr>
          <w:rFonts w:ascii="Times New Roman" w:eastAsia="Calibri" w:hAnsi="Times New Roman" w:cs="Times New Roman"/>
          <w:color w:val="000000"/>
          <w:sz w:val="22"/>
          <w:szCs w:val="22"/>
        </w:rPr>
        <w:t>wień</w:t>
      </w:r>
      <w:proofErr w:type="spellEnd"/>
      <w:r w:rsidRPr="008803C1">
        <w:rPr>
          <w:rFonts w:ascii="Times New Roman" w:eastAsia="Calibri" w:hAnsi="Times New Roman" w:cs="Times New Roman"/>
          <w:color w:val="000000"/>
          <w:sz w:val="22"/>
          <w:szCs w:val="22"/>
        </w:rPr>
        <w:t xml:space="preserve"> na usługi lub dostawy, albo 15%, w przypadku </w:t>
      </w:r>
      <w:proofErr w:type="spellStart"/>
      <w:r w:rsidRPr="008803C1">
        <w:rPr>
          <w:rFonts w:ascii="Times New Roman" w:eastAsia="Calibri" w:hAnsi="Times New Roman" w:cs="Times New Roman"/>
          <w:color w:val="000000"/>
          <w:sz w:val="22"/>
          <w:szCs w:val="22"/>
        </w:rPr>
        <w:t>zam</w:t>
      </w:r>
      <w:proofErr w:type="spellEnd"/>
      <w:r w:rsidRPr="008803C1">
        <w:rPr>
          <w:rFonts w:ascii="Times New Roman" w:eastAsia="Calibri" w:hAnsi="Times New Roman" w:cs="Times New Roman"/>
          <w:color w:val="000000"/>
          <w:sz w:val="22"/>
          <w:szCs w:val="22"/>
          <w:lang w:val="es-ES_tradnl"/>
        </w:rPr>
        <w:t>ó</w:t>
      </w:r>
      <w:proofErr w:type="spellStart"/>
      <w:r w:rsidRPr="008803C1">
        <w:rPr>
          <w:rFonts w:ascii="Times New Roman" w:eastAsia="Calibri" w:hAnsi="Times New Roman" w:cs="Times New Roman"/>
          <w:color w:val="000000"/>
          <w:sz w:val="22"/>
          <w:szCs w:val="22"/>
        </w:rPr>
        <w:t>wień</w:t>
      </w:r>
      <w:proofErr w:type="spellEnd"/>
      <w:r w:rsidRPr="008803C1">
        <w:rPr>
          <w:rFonts w:ascii="Times New Roman" w:eastAsia="Calibri" w:hAnsi="Times New Roman" w:cs="Times New Roman"/>
          <w:color w:val="000000"/>
          <w:sz w:val="22"/>
          <w:szCs w:val="22"/>
        </w:rPr>
        <w:t xml:space="preserve"> na roboty budowlane, a zmiany te nie powodują </w:t>
      </w:r>
      <w:proofErr w:type="spellStart"/>
      <w:r w:rsidRPr="008803C1">
        <w:rPr>
          <w:rFonts w:ascii="Times New Roman" w:eastAsia="Calibri" w:hAnsi="Times New Roman" w:cs="Times New Roman"/>
          <w:color w:val="000000"/>
          <w:sz w:val="22"/>
          <w:szCs w:val="22"/>
        </w:rPr>
        <w:t>og</w:t>
      </w:r>
      <w:proofErr w:type="spellEnd"/>
      <w:r w:rsidRPr="008803C1">
        <w:rPr>
          <w:rFonts w:ascii="Times New Roman" w:eastAsia="Calibri" w:hAnsi="Times New Roman" w:cs="Times New Roman"/>
          <w:color w:val="000000"/>
          <w:sz w:val="22"/>
          <w:szCs w:val="22"/>
          <w:lang w:val="es-ES_tradnl"/>
        </w:rPr>
        <w:t>ó</w:t>
      </w:r>
      <w:proofErr w:type="spellStart"/>
      <w:r w:rsidRPr="008803C1">
        <w:rPr>
          <w:rFonts w:ascii="Times New Roman" w:eastAsia="Calibri" w:hAnsi="Times New Roman" w:cs="Times New Roman"/>
          <w:color w:val="000000"/>
          <w:sz w:val="22"/>
          <w:szCs w:val="22"/>
        </w:rPr>
        <w:t>lnego</w:t>
      </w:r>
      <w:proofErr w:type="spellEnd"/>
      <w:r w:rsidRPr="008803C1">
        <w:rPr>
          <w:rFonts w:ascii="Times New Roman" w:eastAsia="Calibri" w:hAnsi="Times New Roman" w:cs="Times New Roman"/>
          <w:color w:val="000000"/>
          <w:sz w:val="22"/>
          <w:szCs w:val="22"/>
        </w:rPr>
        <w:t xml:space="preserve"> charakteru umowy.</w:t>
      </w:r>
    </w:p>
    <w:p w14:paraId="113E2511" w14:textId="77777777" w:rsidR="00CB2145" w:rsidRPr="008803C1" w:rsidRDefault="00CB2145" w:rsidP="00CB2145">
      <w:pPr>
        <w:pStyle w:val="Standard"/>
        <w:jc w:val="both"/>
        <w:rPr>
          <w:rFonts w:ascii="Times New Roman" w:hAnsi="Times New Roman" w:cs="Times New Roman"/>
          <w:sz w:val="22"/>
          <w:szCs w:val="22"/>
        </w:rPr>
      </w:pPr>
      <w:r w:rsidRPr="008803C1">
        <w:rPr>
          <w:rFonts w:ascii="Times New Roman" w:hAnsi="Times New Roman" w:cs="Times New Roman"/>
          <w:color w:val="000000"/>
          <w:sz w:val="22"/>
          <w:szCs w:val="22"/>
        </w:rPr>
        <w:t>4. Dopuszczalne są również zmiany umowy jeżeli dotyczą</w:t>
      </w:r>
      <w:r w:rsidRPr="008803C1">
        <w:rPr>
          <w:rFonts w:ascii="Times New Roman" w:eastAsia="Calibri" w:hAnsi="Times New Roman" w:cs="Times New Roman"/>
          <w:color w:val="000000"/>
          <w:sz w:val="22"/>
          <w:szCs w:val="22"/>
        </w:rPr>
        <w:t xml:space="preserve"> realizacji dodatkowych dostaw, usług lub rob</w:t>
      </w:r>
      <w:r w:rsidRPr="008803C1">
        <w:rPr>
          <w:rFonts w:ascii="Times New Roman" w:eastAsia="Calibri" w:hAnsi="Times New Roman" w:cs="Times New Roman"/>
          <w:color w:val="000000"/>
          <w:sz w:val="22"/>
          <w:szCs w:val="22"/>
          <w:lang w:val="es-ES_tradnl"/>
        </w:rPr>
        <w:t>ó</w:t>
      </w:r>
      <w:r w:rsidRPr="008803C1">
        <w:rPr>
          <w:rFonts w:ascii="Times New Roman" w:eastAsia="Calibri" w:hAnsi="Times New Roman" w:cs="Times New Roman"/>
          <w:color w:val="000000"/>
          <w:sz w:val="22"/>
          <w:szCs w:val="22"/>
        </w:rPr>
        <w:t xml:space="preserve">t budowlanych od dotychczasowego wykonawcy, nieobjętych </w:t>
      </w:r>
      <w:proofErr w:type="spellStart"/>
      <w:r w:rsidRPr="008803C1">
        <w:rPr>
          <w:rFonts w:ascii="Times New Roman" w:eastAsia="Calibri" w:hAnsi="Times New Roman" w:cs="Times New Roman"/>
          <w:color w:val="000000"/>
          <w:sz w:val="22"/>
          <w:szCs w:val="22"/>
        </w:rPr>
        <w:t>zam</w:t>
      </w:r>
      <w:proofErr w:type="spellEnd"/>
      <w:r w:rsidRPr="008803C1">
        <w:rPr>
          <w:rFonts w:ascii="Times New Roman" w:eastAsia="Calibri" w:hAnsi="Times New Roman" w:cs="Times New Roman"/>
          <w:color w:val="000000"/>
          <w:sz w:val="22"/>
          <w:szCs w:val="22"/>
          <w:lang w:val="es-ES_tradnl"/>
        </w:rPr>
        <w:t>ó</w:t>
      </w:r>
      <w:proofErr w:type="spellStart"/>
      <w:r w:rsidRPr="008803C1">
        <w:rPr>
          <w:rFonts w:ascii="Times New Roman" w:eastAsia="Calibri" w:hAnsi="Times New Roman" w:cs="Times New Roman"/>
          <w:color w:val="000000"/>
          <w:sz w:val="22"/>
          <w:szCs w:val="22"/>
        </w:rPr>
        <w:t>wieniem</w:t>
      </w:r>
      <w:proofErr w:type="spellEnd"/>
      <w:r w:rsidRPr="008803C1">
        <w:rPr>
          <w:rFonts w:ascii="Times New Roman" w:eastAsia="Calibri" w:hAnsi="Times New Roman" w:cs="Times New Roman"/>
          <w:color w:val="000000"/>
          <w:sz w:val="22"/>
          <w:szCs w:val="22"/>
        </w:rPr>
        <w:t xml:space="preserve"> podstawowym, o ile stały się niezbędne i zostały </w:t>
      </w:r>
      <w:proofErr w:type="spellStart"/>
      <w:r w:rsidRPr="008803C1">
        <w:rPr>
          <w:rFonts w:ascii="Times New Roman" w:eastAsia="Calibri" w:hAnsi="Times New Roman" w:cs="Times New Roman"/>
          <w:color w:val="000000"/>
          <w:sz w:val="22"/>
          <w:szCs w:val="22"/>
        </w:rPr>
        <w:t>speł</w:t>
      </w:r>
      <w:proofErr w:type="spellEnd"/>
      <w:r w:rsidRPr="008803C1">
        <w:rPr>
          <w:rFonts w:ascii="Times New Roman" w:eastAsia="Calibri" w:hAnsi="Times New Roman" w:cs="Times New Roman"/>
          <w:color w:val="000000"/>
          <w:sz w:val="22"/>
          <w:szCs w:val="22"/>
          <w:lang w:val="it-IT"/>
        </w:rPr>
        <w:t xml:space="preserve">nione </w:t>
      </w:r>
      <w:r w:rsidRPr="008803C1">
        <w:rPr>
          <w:rFonts w:ascii="Times New Roman" w:eastAsia="Calibri" w:hAnsi="Times New Roman" w:cs="Times New Roman"/>
          <w:color w:val="000000"/>
          <w:sz w:val="22"/>
          <w:szCs w:val="22"/>
        </w:rPr>
        <w:t>łącznie następujące warunki:</w:t>
      </w:r>
    </w:p>
    <w:p w14:paraId="1820B84C" w14:textId="77777777" w:rsidR="00CB2145" w:rsidRPr="008803C1" w:rsidRDefault="00CB2145" w:rsidP="00CB2145">
      <w:pPr>
        <w:pStyle w:val="Standard"/>
        <w:jc w:val="both"/>
        <w:rPr>
          <w:rFonts w:ascii="Times New Roman" w:hAnsi="Times New Roman" w:cs="Times New Roman"/>
          <w:sz w:val="22"/>
          <w:szCs w:val="22"/>
        </w:rPr>
      </w:pPr>
      <w:r w:rsidRPr="008803C1">
        <w:rPr>
          <w:rFonts w:ascii="Times New Roman" w:eastAsia="Calibri" w:hAnsi="Times New Roman" w:cs="Times New Roman"/>
          <w:color w:val="000000"/>
          <w:sz w:val="22"/>
          <w:szCs w:val="22"/>
        </w:rPr>
        <w:t xml:space="preserve">1) zmiana wykonawcy nie może zostać dokonana z </w:t>
      </w:r>
      <w:proofErr w:type="spellStart"/>
      <w:r w:rsidRPr="008803C1">
        <w:rPr>
          <w:rFonts w:ascii="Times New Roman" w:eastAsia="Calibri" w:hAnsi="Times New Roman" w:cs="Times New Roman"/>
          <w:color w:val="000000"/>
          <w:sz w:val="22"/>
          <w:szCs w:val="22"/>
        </w:rPr>
        <w:t>powod</w:t>
      </w:r>
      <w:proofErr w:type="spellEnd"/>
      <w:r w:rsidRPr="008803C1">
        <w:rPr>
          <w:rFonts w:ascii="Times New Roman" w:eastAsia="Calibri" w:hAnsi="Times New Roman" w:cs="Times New Roman"/>
          <w:color w:val="000000"/>
          <w:sz w:val="22"/>
          <w:szCs w:val="22"/>
          <w:lang w:val="es-ES_tradnl"/>
        </w:rPr>
        <w:t>ó</w:t>
      </w:r>
      <w:r w:rsidRPr="008803C1">
        <w:rPr>
          <w:rFonts w:ascii="Times New Roman" w:eastAsia="Calibri" w:hAnsi="Times New Roman" w:cs="Times New Roman"/>
          <w:color w:val="000000"/>
          <w:sz w:val="22"/>
          <w:szCs w:val="22"/>
        </w:rPr>
        <w:t xml:space="preserve">w ekonomicznych lub technicznych, w </w:t>
      </w:r>
      <w:proofErr w:type="spellStart"/>
      <w:r w:rsidRPr="008803C1">
        <w:rPr>
          <w:rFonts w:ascii="Times New Roman" w:eastAsia="Calibri" w:hAnsi="Times New Roman" w:cs="Times New Roman"/>
          <w:color w:val="000000"/>
          <w:sz w:val="22"/>
          <w:szCs w:val="22"/>
        </w:rPr>
        <w:t>szczeg</w:t>
      </w:r>
      <w:proofErr w:type="spellEnd"/>
      <w:r w:rsidRPr="008803C1">
        <w:rPr>
          <w:rFonts w:ascii="Times New Roman" w:eastAsia="Calibri" w:hAnsi="Times New Roman" w:cs="Times New Roman"/>
          <w:color w:val="000000"/>
          <w:sz w:val="22"/>
          <w:szCs w:val="22"/>
          <w:lang w:val="es-ES_tradnl"/>
        </w:rPr>
        <w:t>ó</w:t>
      </w:r>
      <w:proofErr w:type="spellStart"/>
      <w:r w:rsidRPr="008803C1">
        <w:rPr>
          <w:rFonts w:ascii="Times New Roman" w:eastAsia="Calibri" w:hAnsi="Times New Roman" w:cs="Times New Roman"/>
          <w:color w:val="000000"/>
          <w:sz w:val="22"/>
          <w:szCs w:val="22"/>
        </w:rPr>
        <w:t>lności</w:t>
      </w:r>
      <w:proofErr w:type="spellEnd"/>
      <w:r w:rsidRPr="008803C1">
        <w:rPr>
          <w:rFonts w:ascii="Times New Roman" w:eastAsia="Calibri" w:hAnsi="Times New Roman" w:cs="Times New Roman"/>
          <w:color w:val="000000"/>
          <w:sz w:val="22"/>
          <w:szCs w:val="22"/>
        </w:rPr>
        <w:t xml:space="preserve"> dotyczących zamienności lub interoperacyjności sprzętu, usług lub instalacji, </w:t>
      </w:r>
      <w:proofErr w:type="spellStart"/>
      <w:r w:rsidRPr="008803C1">
        <w:rPr>
          <w:rFonts w:ascii="Times New Roman" w:eastAsia="Calibri" w:hAnsi="Times New Roman" w:cs="Times New Roman"/>
          <w:color w:val="000000"/>
          <w:sz w:val="22"/>
          <w:szCs w:val="22"/>
        </w:rPr>
        <w:t>zam</w:t>
      </w:r>
      <w:proofErr w:type="spellEnd"/>
      <w:r w:rsidRPr="008803C1">
        <w:rPr>
          <w:rFonts w:ascii="Times New Roman" w:eastAsia="Calibri" w:hAnsi="Times New Roman" w:cs="Times New Roman"/>
          <w:color w:val="000000"/>
          <w:sz w:val="22"/>
          <w:szCs w:val="22"/>
          <w:lang w:val="es-ES_tradnl"/>
        </w:rPr>
        <w:t>ó</w:t>
      </w:r>
      <w:proofErr w:type="spellStart"/>
      <w:r w:rsidRPr="008803C1">
        <w:rPr>
          <w:rFonts w:ascii="Times New Roman" w:eastAsia="Calibri" w:hAnsi="Times New Roman" w:cs="Times New Roman"/>
          <w:color w:val="000000"/>
          <w:sz w:val="22"/>
          <w:szCs w:val="22"/>
        </w:rPr>
        <w:t>wionych</w:t>
      </w:r>
      <w:proofErr w:type="spellEnd"/>
      <w:r w:rsidRPr="008803C1">
        <w:rPr>
          <w:rFonts w:ascii="Times New Roman" w:eastAsia="Calibri" w:hAnsi="Times New Roman" w:cs="Times New Roman"/>
          <w:color w:val="000000"/>
          <w:sz w:val="22"/>
          <w:szCs w:val="22"/>
        </w:rPr>
        <w:t xml:space="preserve"> w ramach </w:t>
      </w:r>
      <w:proofErr w:type="spellStart"/>
      <w:r w:rsidRPr="008803C1">
        <w:rPr>
          <w:rFonts w:ascii="Times New Roman" w:eastAsia="Calibri" w:hAnsi="Times New Roman" w:cs="Times New Roman"/>
          <w:color w:val="000000"/>
          <w:sz w:val="22"/>
          <w:szCs w:val="22"/>
        </w:rPr>
        <w:t>zam</w:t>
      </w:r>
      <w:proofErr w:type="spellEnd"/>
      <w:r w:rsidRPr="008803C1">
        <w:rPr>
          <w:rFonts w:ascii="Times New Roman" w:eastAsia="Calibri" w:hAnsi="Times New Roman" w:cs="Times New Roman"/>
          <w:color w:val="000000"/>
          <w:sz w:val="22"/>
          <w:szCs w:val="22"/>
          <w:lang w:val="es-ES_tradnl"/>
        </w:rPr>
        <w:t>ó</w:t>
      </w:r>
      <w:proofErr w:type="spellStart"/>
      <w:r w:rsidRPr="008803C1">
        <w:rPr>
          <w:rFonts w:ascii="Times New Roman" w:eastAsia="Calibri" w:hAnsi="Times New Roman" w:cs="Times New Roman"/>
          <w:color w:val="000000"/>
          <w:sz w:val="22"/>
          <w:szCs w:val="22"/>
        </w:rPr>
        <w:t>wienia</w:t>
      </w:r>
      <w:proofErr w:type="spellEnd"/>
      <w:r w:rsidRPr="008803C1">
        <w:rPr>
          <w:rFonts w:ascii="Times New Roman" w:eastAsia="Calibri" w:hAnsi="Times New Roman" w:cs="Times New Roman"/>
          <w:color w:val="000000"/>
          <w:sz w:val="22"/>
          <w:szCs w:val="22"/>
        </w:rPr>
        <w:t xml:space="preserve"> podstawowego,</w:t>
      </w:r>
    </w:p>
    <w:p w14:paraId="3A4AFB26" w14:textId="77777777" w:rsidR="00CB2145" w:rsidRPr="008803C1" w:rsidRDefault="00CB2145" w:rsidP="00CB2145">
      <w:pPr>
        <w:pStyle w:val="Standard"/>
        <w:jc w:val="both"/>
        <w:rPr>
          <w:rFonts w:ascii="Times New Roman" w:hAnsi="Times New Roman" w:cs="Times New Roman"/>
          <w:sz w:val="22"/>
          <w:szCs w:val="22"/>
        </w:rPr>
      </w:pPr>
      <w:r w:rsidRPr="008803C1">
        <w:rPr>
          <w:rFonts w:ascii="Times New Roman" w:eastAsia="Calibri" w:hAnsi="Times New Roman" w:cs="Times New Roman"/>
          <w:color w:val="000000"/>
          <w:sz w:val="22"/>
          <w:szCs w:val="22"/>
        </w:rPr>
        <w:t>2) zmiana wykonawcy spowodowałaby istotną niedogodność lub znaczne zwiększenie koszt</w:t>
      </w:r>
      <w:r w:rsidRPr="008803C1">
        <w:rPr>
          <w:rFonts w:ascii="Times New Roman" w:eastAsia="Calibri" w:hAnsi="Times New Roman" w:cs="Times New Roman"/>
          <w:color w:val="000000"/>
          <w:sz w:val="22"/>
          <w:szCs w:val="22"/>
          <w:lang w:val="es-ES_tradnl"/>
        </w:rPr>
        <w:t>ó</w:t>
      </w:r>
      <w:r w:rsidRPr="008803C1">
        <w:rPr>
          <w:rFonts w:ascii="Times New Roman" w:eastAsia="Calibri" w:hAnsi="Times New Roman" w:cs="Times New Roman"/>
          <w:color w:val="000000"/>
          <w:sz w:val="22"/>
          <w:szCs w:val="22"/>
        </w:rPr>
        <w:t>w dla Zamawiającego,</w:t>
      </w:r>
    </w:p>
    <w:p w14:paraId="6991BBD7" w14:textId="77777777" w:rsidR="00CB2145" w:rsidRPr="008803C1" w:rsidRDefault="00CB2145" w:rsidP="00CB2145">
      <w:pPr>
        <w:pStyle w:val="Standard"/>
        <w:jc w:val="both"/>
        <w:rPr>
          <w:rFonts w:ascii="Times New Roman" w:hAnsi="Times New Roman" w:cs="Times New Roman"/>
          <w:sz w:val="22"/>
          <w:szCs w:val="22"/>
        </w:rPr>
      </w:pPr>
      <w:r w:rsidRPr="008803C1">
        <w:rPr>
          <w:rFonts w:ascii="Times New Roman" w:eastAsia="Calibri" w:hAnsi="Times New Roman" w:cs="Times New Roman"/>
          <w:color w:val="000000"/>
          <w:sz w:val="22"/>
          <w:szCs w:val="22"/>
        </w:rPr>
        <w:t xml:space="preserve">3) wartość każdej kolejnej zmiany nie przekracza 50% wartości </w:t>
      </w:r>
      <w:proofErr w:type="spellStart"/>
      <w:r w:rsidRPr="008803C1">
        <w:rPr>
          <w:rFonts w:ascii="Times New Roman" w:eastAsia="Calibri" w:hAnsi="Times New Roman" w:cs="Times New Roman"/>
          <w:color w:val="000000"/>
          <w:sz w:val="22"/>
          <w:szCs w:val="22"/>
        </w:rPr>
        <w:t>zam</w:t>
      </w:r>
      <w:proofErr w:type="spellEnd"/>
      <w:r w:rsidRPr="008803C1">
        <w:rPr>
          <w:rFonts w:ascii="Times New Roman" w:eastAsia="Calibri" w:hAnsi="Times New Roman" w:cs="Times New Roman"/>
          <w:color w:val="000000"/>
          <w:sz w:val="22"/>
          <w:szCs w:val="22"/>
          <w:lang w:val="es-ES_tradnl"/>
        </w:rPr>
        <w:t>ó</w:t>
      </w:r>
      <w:proofErr w:type="spellStart"/>
      <w:r w:rsidRPr="008803C1">
        <w:rPr>
          <w:rFonts w:ascii="Times New Roman" w:eastAsia="Calibri" w:hAnsi="Times New Roman" w:cs="Times New Roman"/>
          <w:color w:val="000000"/>
          <w:sz w:val="22"/>
          <w:szCs w:val="22"/>
        </w:rPr>
        <w:t>wienia</w:t>
      </w:r>
      <w:proofErr w:type="spellEnd"/>
      <w:r w:rsidRPr="008803C1">
        <w:rPr>
          <w:rFonts w:ascii="Times New Roman" w:eastAsia="Calibri" w:hAnsi="Times New Roman" w:cs="Times New Roman"/>
          <w:color w:val="000000"/>
          <w:sz w:val="22"/>
          <w:szCs w:val="22"/>
        </w:rPr>
        <w:t xml:space="preserve"> określonej pierwotnie w umowie.</w:t>
      </w:r>
    </w:p>
    <w:p w14:paraId="16E01B8C" w14:textId="77777777" w:rsidR="00CB2145" w:rsidRPr="008803C1" w:rsidRDefault="00CB2145" w:rsidP="00CB2145">
      <w:pPr>
        <w:pStyle w:val="Standard"/>
        <w:widowControl w:val="0"/>
        <w:jc w:val="both"/>
        <w:rPr>
          <w:rFonts w:ascii="Times New Roman" w:hAnsi="Times New Roman" w:cs="Times New Roman"/>
          <w:sz w:val="22"/>
          <w:szCs w:val="22"/>
        </w:rPr>
      </w:pPr>
      <w:r>
        <w:rPr>
          <w:rFonts w:ascii="Times New Roman" w:eastAsia="Calibri" w:hAnsi="Times New Roman" w:cs="Times New Roman"/>
          <w:color w:val="000000"/>
          <w:sz w:val="22"/>
          <w:szCs w:val="22"/>
        </w:rPr>
        <w:t>5</w:t>
      </w:r>
      <w:r w:rsidRPr="008803C1">
        <w:rPr>
          <w:rFonts w:ascii="Times New Roman" w:eastAsia="Calibri" w:hAnsi="Times New Roman" w:cs="Times New Roman"/>
          <w:color w:val="000000"/>
          <w:sz w:val="22"/>
          <w:szCs w:val="22"/>
        </w:rPr>
        <w:t>. Zmiana umowy wymaga zachowania formy pisemnej pod rygorem nieważności.</w:t>
      </w:r>
    </w:p>
    <w:p w14:paraId="2E8D87AD" w14:textId="77777777" w:rsidR="00CB2145" w:rsidRPr="008803C1" w:rsidRDefault="00CB2145" w:rsidP="00CB2145">
      <w:pPr>
        <w:pStyle w:val="Standard"/>
        <w:widowControl w:val="0"/>
        <w:jc w:val="both"/>
        <w:rPr>
          <w:rFonts w:ascii="Times New Roman" w:hAnsi="Times New Roman" w:cs="Times New Roman"/>
          <w:sz w:val="22"/>
          <w:szCs w:val="22"/>
        </w:rPr>
      </w:pPr>
      <w:r>
        <w:rPr>
          <w:rFonts w:ascii="Times New Roman" w:hAnsi="Times New Roman" w:cs="Times New Roman"/>
          <w:sz w:val="22"/>
          <w:szCs w:val="22"/>
        </w:rPr>
        <w:t>6</w:t>
      </w:r>
      <w:r w:rsidRPr="008803C1">
        <w:rPr>
          <w:rFonts w:ascii="Times New Roman" w:hAnsi="Times New Roman" w:cs="Times New Roman"/>
          <w:sz w:val="22"/>
          <w:szCs w:val="22"/>
        </w:rPr>
        <w:t>. Wykonawca, który uważa się za uprawnionego do wystąpienia z żądaniem zmiany umowy, zobowiązany jest złożyć pisemny wniosek o zmianę umowy wraz z uzasadnieniem.</w:t>
      </w:r>
    </w:p>
    <w:p w14:paraId="069ACC12" w14:textId="77777777" w:rsidR="00CB2145" w:rsidRDefault="00CB2145" w:rsidP="00CB2145">
      <w:pPr>
        <w:pStyle w:val="Standard"/>
        <w:widowControl w:val="0"/>
        <w:jc w:val="both"/>
        <w:rPr>
          <w:rFonts w:ascii="Times New Roman" w:hAnsi="Times New Roman" w:cs="Times New Roman"/>
          <w:sz w:val="22"/>
          <w:szCs w:val="22"/>
        </w:rPr>
      </w:pPr>
      <w:r>
        <w:rPr>
          <w:rFonts w:ascii="Times New Roman" w:hAnsi="Times New Roman" w:cs="Times New Roman"/>
          <w:sz w:val="22"/>
          <w:szCs w:val="22"/>
        </w:rPr>
        <w:t>7</w:t>
      </w:r>
      <w:r w:rsidRPr="008803C1">
        <w:rPr>
          <w:rFonts w:ascii="Times New Roman" w:hAnsi="Times New Roman" w:cs="Times New Roman"/>
          <w:sz w:val="22"/>
          <w:szCs w:val="22"/>
        </w:rPr>
        <w:t xml:space="preserve">. We wniosku Wykonawca winien precyzyjnie określić, w jakim zakresie domaga się zmiany Umowy, przedstawiając stosowne dokumenty potwierdzające wpływ okoliczności na zmianę umowy, kalkulacje i obliczenia, jeśli ich wykonanie jest niezbędne do należytej oceny wniosku Wykonawcy przez Zamawiającego. </w:t>
      </w:r>
    </w:p>
    <w:p w14:paraId="7B93884E" w14:textId="77777777" w:rsidR="00CB2145" w:rsidRPr="008803C1" w:rsidRDefault="00CB2145" w:rsidP="00CB2145">
      <w:pPr>
        <w:pStyle w:val="Standard"/>
        <w:widowControl w:val="0"/>
        <w:jc w:val="both"/>
        <w:rPr>
          <w:rFonts w:ascii="Times New Roman" w:hAnsi="Times New Roman" w:cs="Times New Roman"/>
          <w:sz w:val="22"/>
          <w:szCs w:val="22"/>
        </w:rPr>
      </w:pPr>
    </w:p>
    <w:bookmarkEnd w:id="7"/>
    <w:p w14:paraId="65E11A42" w14:textId="77777777" w:rsidR="00CB2145" w:rsidRPr="003A7AFF" w:rsidRDefault="00CB2145" w:rsidP="00CB2145">
      <w:pPr>
        <w:suppressAutoHyphens w:val="0"/>
        <w:jc w:val="center"/>
        <w:rPr>
          <w:rFonts w:eastAsia="Calibri" w:cs="Times New Roman"/>
          <w:b/>
          <w:bCs/>
          <w:color w:val="auto"/>
          <w:sz w:val="22"/>
          <w:szCs w:val="22"/>
          <w:lang w:val="en-US"/>
        </w:rPr>
      </w:pPr>
      <w:r w:rsidRPr="008803C1">
        <w:rPr>
          <w:rFonts w:eastAsia="Calibri" w:cs="Times New Roman"/>
          <w:b/>
          <w:bCs/>
          <w:color w:val="auto"/>
          <w:sz w:val="22"/>
          <w:szCs w:val="22"/>
          <w:lang w:val="en-US"/>
        </w:rPr>
        <w:t>§ 1</w:t>
      </w:r>
      <w:r>
        <w:rPr>
          <w:rFonts w:eastAsia="Calibri" w:cs="Times New Roman"/>
          <w:b/>
          <w:bCs/>
          <w:color w:val="auto"/>
          <w:sz w:val="22"/>
          <w:szCs w:val="22"/>
          <w:lang w:val="en-US"/>
        </w:rPr>
        <w:t>4</w:t>
      </w:r>
    </w:p>
    <w:p w14:paraId="07B954FC" w14:textId="77777777" w:rsidR="00CB2145" w:rsidRPr="000D1585" w:rsidRDefault="00CB2145" w:rsidP="00CB2145">
      <w:pPr>
        <w:spacing w:after="100"/>
        <w:jc w:val="center"/>
        <w:rPr>
          <w:rFonts w:eastAsia="Times New Roman" w:cs="Times New Roman"/>
          <w:sz w:val="22"/>
          <w:szCs w:val="22"/>
        </w:rPr>
      </w:pPr>
      <w:proofErr w:type="spellStart"/>
      <w:r w:rsidRPr="000D1585">
        <w:rPr>
          <w:rFonts w:eastAsia="Times New Roman" w:cs="Times New Roman"/>
          <w:b/>
          <w:bCs/>
          <w:sz w:val="22"/>
          <w:szCs w:val="22"/>
        </w:rPr>
        <w:t>Elektromobilność</w:t>
      </w:r>
      <w:proofErr w:type="spellEnd"/>
    </w:p>
    <w:p w14:paraId="6BFDF673" w14:textId="77777777" w:rsidR="00CB2145" w:rsidRPr="00DE5FC9" w:rsidRDefault="00CB2145">
      <w:pPr>
        <w:pStyle w:val="Akapitzlist"/>
        <w:numPr>
          <w:ilvl w:val="0"/>
          <w:numId w:val="85"/>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0" w:hanging="284"/>
        <w:contextualSpacing/>
        <w:jc w:val="both"/>
        <w:rPr>
          <w:rFonts w:eastAsia="Times New Roman" w:cs="Times New Roman"/>
          <w:i/>
          <w:iCs/>
          <w:sz w:val="22"/>
          <w:szCs w:val="22"/>
        </w:rPr>
      </w:pPr>
      <w:r w:rsidRPr="00DE5FC9">
        <w:rPr>
          <w:rFonts w:eastAsia="Times New Roman" w:cs="Times New Roman"/>
          <w:sz w:val="22"/>
          <w:szCs w:val="22"/>
        </w:rPr>
        <w:t>Wykonawca oświadcza, że zapoznał się</w:t>
      </w:r>
      <w:r w:rsidRPr="00DE5FC9">
        <w:rPr>
          <w:rFonts w:cs="Times New Roman"/>
          <w:sz w:val="22"/>
          <w:szCs w:val="22"/>
          <w:shd w:val="clear" w:color="auto" w:fill="FFFFFF"/>
        </w:rPr>
        <w:t xml:space="preserve"> z przepisami ustawy z dnia 11 stycznia 2018 r. o </w:t>
      </w:r>
      <w:proofErr w:type="spellStart"/>
      <w:r w:rsidRPr="00DE5FC9">
        <w:rPr>
          <w:rFonts w:cs="Times New Roman"/>
          <w:sz w:val="22"/>
          <w:szCs w:val="22"/>
          <w:shd w:val="clear" w:color="auto" w:fill="FFFFFF"/>
        </w:rPr>
        <w:t>elektromobilności</w:t>
      </w:r>
      <w:proofErr w:type="spellEnd"/>
      <w:r w:rsidRPr="00DE5FC9">
        <w:rPr>
          <w:rFonts w:cs="Times New Roman"/>
          <w:sz w:val="22"/>
          <w:szCs w:val="22"/>
          <w:shd w:val="clear" w:color="auto" w:fill="FFFFFF"/>
        </w:rPr>
        <w:t xml:space="preserve"> i paliwach alternatywnych (dalej: ustawa o </w:t>
      </w:r>
      <w:proofErr w:type="spellStart"/>
      <w:r w:rsidRPr="00DE5FC9">
        <w:rPr>
          <w:rFonts w:cs="Times New Roman"/>
          <w:sz w:val="22"/>
          <w:szCs w:val="22"/>
          <w:shd w:val="clear" w:color="auto" w:fill="FFFFFF"/>
        </w:rPr>
        <w:t>elektromobilności</w:t>
      </w:r>
      <w:proofErr w:type="spellEnd"/>
      <w:r w:rsidRPr="00DE5FC9">
        <w:rPr>
          <w:rFonts w:cs="Times New Roman"/>
          <w:sz w:val="22"/>
          <w:szCs w:val="22"/>
          <w:shd w:val="clear" w:color="auto" w:fill="FFFFFF"/>
        </w:rPr>
        <w:t xml:space="preserve">), w </w:t>
      </w:r>
      <w:proofErr w:type="spellStart"/>
      <w:r w:rsidRPr="00DE5FC9">
        <w:rPr>
          <w:rFonts w:cs="Times New Roman"/>
          <w:sz w:val="22"/>
          <w:szCs w:val="22"/>
          <w:shd w:val="clear" w:color="auto" w:fill="FFFFFF"/>
        </w:rPr>
        <w:t>szczeg</w:t>
      </w:r>
      <w:proofErr w:type="spellEnd"/>
      <w:r w:rsidRPr="00DE5FC9">
        <w:rPr>
          <w:rFonts w:cs="Times New Roman"/>
          <w:sz w:val="22"/>
          <w:szCs w:val="22"/>
          <w:shd w:val="clear" w:color="auto" w:fill="FFFFFF"/>
          <w:lang w:val="es-ES_tradnl"/>
        </w:rPr>
        <w:t>ó</w:t>
      </w:r>
      <w:proofErr w:type="spellStart"/>
      <w:r w:rsidRPr="00DE5FC9">
        <w:rPr>
          <w:rFonts w:cs="Times New Roman"/>
          <w:sz w:val="22"/>
          <w:szCs w:val="22"/>
          <w:shd w:val="clear" w:color="auto" w:fill="FFFFFF"/>
        </w:rPr>
        <w:t>lności</w:t>
      </w:r>
      <w:proofErr w:type="spellEnd"/>
      <w:r w:rsidRPr="00DE5FC9">
        <w:rPr>
          <w:rFonts w:cs="Times New Roman"/>
          <w:sz w:val="22"/>
          <w:szCs w:val="22"/>
          <w:shd w:val="clear" w:color="auto" w:fill="FFFFFF"/>
        </w:rPr>
        <w:t xml:space="preserve"> z art. 68 ust. 3 ustawy zgodnie z którym j</w:t>
      </w:r>
      <w:r w:rsidRPr="00DE5FC9">
        <w:rPr>
          <w:rFonts w:eastAsia="Times New Roman" w:cs="Times New Roman"/>
          <w:i/>
          <w:iCs/>
          <w:sz w:val="22"/>
          <w:szCs w:val="22"/>
        </w:rPr>
        <w:t xml:space="preserve">ednostka samorządu terytorialnego, o której mowa w art. 35 ust. 2, od dnia 1 stycznia 2022 r. wykonuje, zleca lub powierza wykonywanie zadań publicznych, o których mowa w art. 35 ust. 2 pkt 1, podmiotom, których łączny udział pojazdów elektrycznych lub pojazdów napędzanych gazem ziemnym we flocie pojazdów samochodowych w rozumieniu </w:t>
      </w:r>
      <w:hyperlink r:id="rId7" w:anchor="/document/16798732?unitId=art(2)pkt(33)&amp;cm=DOCUMENT" w:history="1">
        <w:r w:rsidRPr="00DE5FC9">
          <w:rPr>
            <w:rStyle w:val="Hipercze"/>
            <w:i/>
            <w:iCs/>
            <w:sz w:val="22"/>
            <w:szCs w:val="22"/>
          </w:rPr>
          <w:t>art. 2 pkt 33</w:t>
        </w:r>
      </w:hyperlink>
      <w:r w:rsidRPr="00DE5FC9">
        <w:rPr>
          <w:rFonts w:eastAsia="Times New Roman" w:cs="Times New Roman"/>
          <w:i/>
          <w:iCs/>
          <w:sz w:val="22"/>
          <w:szCs w:val="22"/>
        </w:rPr>
        <w:t xml:space="preserve"> ustawy z dnia 20 czerwca 1997 r. - Prawo o ruchu drogowym używanych przy wykonywaniu tego zadania wynosi co najmniej 10%. </w:t>
      </w:r>
    </w:p>
    <w:p w14:paraId="08E48EBE" w14:textId="77777777" w:rsidR="00CB2145" w:rsidRPr="00DE5FC9" w:rsidRDefault="00CB2145">
      <w:pPr>
        <w:pStyle w:val="Akapitzlist"/>
        <w:numPr>
          <w:ilvl w:val="0"/>
          <w:numId w:val="85"/>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0" w:hanging="284"/>
        <w:contextualSpacing/>
        <w:jc w:val="both"/>
        <w:rPr>
          <w:rFonts w:eastAsia="Times" w:cs="Times New Roman"/>
          <w:sz w:val="22"/>
          <w:szCs w:val="22"/>
          <w:shd w:val="clear" w:color="auto" w:fill="FFFFFF"/>
        </w:rPr>
      </w:pPr>
      <w:proofErr w:type="spellStart"/>
      <w:r w:rsidRPr="00DE5FC9">
        <w:rPr>
          <w:rFonts w:cs="Times New Roman"/>
          <w:sz w:val="22"/>
          <w:szCs w:val="22"/>
          <w:shd w:val="clear" w:color="auto" w:fill="FFFFFF"/>
        </w:rPr>
        <w:t>Począwszy</w:t>
      </w:r>
      <w:proofErr w:type="spellEnd"/>
      <w:r w:rsidRPr="00DE5FC9">
        <w:rPr>
          <w:rFonts w:cs="Times New Roman"/>
          <w:sz w:val="22"/>
          <w:szCs w:val="22"/>
          <w:shd w:val="clear" w:color="auto" w:fill="FFFFFF"/>
        </w:rPr>
        <w:t xml:space="preserve"> od dnia zawarcia umowy, Wykonawca ma </w:t>
      </w:r>
      <w:proofErr w:type="spellStart"/>
      <w:r w:rsidRPr="00DE5FC9">
        <w:rPr>
          <w:rFonts w:cs="Times New Roman"/>
          <w:sz w:val="22"/>
          <w:szCs w:val="22"/>
          <w:shd w:val="clear" w:color="auto" w:fill="FFFFFF"/>
        </w:rPr>
        <w:t>obowiązek</w:t>
      </w:r>
      <w:proofErr w:type="spellEnd"/>
      <w:r w:rsidRPr="00DE5FC9">
        <w:rPr>
          <w:rFonts w:cs="Times New Roman"/>
          <w:sz w:val="22"/>
          <w:szCs w:val="22"/>
          <w:shd w:val="clear" w:color="auto" w:fill="FFFFFF"/>
        </w:rPr>
        <w:t xml:space="preserve"> </w:t>
      </w:r>
      <w:proofErr w:type="spellStart"/>
      <w:r w:rsidRPr="00DE5FC9">
        <w:rPr>
          <w:rFonts w:cs="Times New Roman"/>
          <w:sz w:val="22"/>
          <w:szCs w:val="22"/>
          <w:shd w:val="clear" w:color="auto" w:fill="FFFFFF"/>
        </w:rPr>
        <w:t>wykonywac</w:t>
      </w:r>
      <w:proofErr w:type="spellEnd"/>
      <w:r w:rsidRPr="00DE5FC9">
        <w:rPr>
          <w:rFonts w:cs="Times New Roman"/>
          <w:sz w:val="22"/>
          <w:szCs w:val="22"/>
          <w:shd w:val="clear" w:color="auto" w:fill="FFFFFF"/>
        </w:rPr>
        <w:t xml:space="preserve">́ przedmiot umowy </w:t>
      </w:r>
      <w:proofErr w:type="spellStart"/>
      <w:r w:rsidRPr="00DE5FC9">
        <w:rPr>
          <w:rFonts w:cs="Times New Roman"/>
          <w:sz w:val="22"/>
          <w:szCs w:val="22"/>
          <w:shd w:val="clear" w:color="auto" w:fill="FFFFFF"/>
        </w:rPr>
        <w:t>zapewniając</w:t>
      </w:r>
      <w:proofErr w:type="spellEnd"/>
      <w:r w:rsidRPr="00DE5FC9">
        <w:rPr>
          <w:rFonts w:cs="Times New Roman"/>
          <w:sz w:val="22"/>
          <w:szCs w:val="22"/>
          <w:shd w:val="clear" w:color="auto" w:fill="FFFFFF"/>
        </w:rPr>
        <w:t xml:space="preserve"> wykorzystanie pojazd</w:t>
      </w:r>
      <w:r w:rsidRPr="00DE5FC9">
        <w:rPr>
          <w:rFonts w:cs="Times New Roman"/>
          <w:sz w:val="22"/>
          <w:szCs w:val="22"/>
          <w:shd w:val="clear" w:color="auto" w:fill="FFFFFF"/>
          <w:lang w:val="es-ES_tradnl"/>
        </w:rPr>
        <w:t>ó</w:t>
      </w:r>
      <w:r w:rsidRPr="00DE5FC9">
        <w:rPr>
          <w:rFonts w:cs="Times New Roman"/>
          <w:sz w:val="22"/>
          <w:szCs w:val="22"/>
          <w:shd w:val="clear" w:color="auto" w:fill="FFFFFF"/>
        </w:rPr>
        <w:t>w elektrycznych lub pojazd</w:t>
      </w:r>
      <w:r w:rsidRPr="00DE5FC9">
        <w:rPr>
          <w:rFonts w:cs="Times New Roman"/>
          <w:sz w:val="22"/>
          <w:szCs w:val="22"/>
          <w:shd w:val="clear" w:color="auto" w:fill="FFFFFF"/>
          <w:lang w:val="es-ES_tradnl"/>
        </w:rPr>
        <w:t>ó</w:t>
      </w:r>
      <w:r w:rsidRPr="00DE5FC9">
        <w:rPr>
          <w:rFonts w:cs="Times New Roman"/>
          <w:sz w:val="22"/>
          <w:szCs w:val="22"/>
          <w:shd w:val="clear" w:color="auto" w:fill="FFFFFF"/>
        </w:rPr>
        <w:t xml:space="preserve">w </w:t>
      </w:r>
      <w:proofErr w:type="spellStart"/>
      <w:r w:rsidRPr="00DE5FC9">
        <w:rPr>
          <w:rFonts w:cs="Times New Roman"/>
          <w:sz w:val="22"/>
          <w:szCs w:val="22"/>
          <w:shd w:val="clear" w:color="auto" w:fill="FFFFFF"/>
        </w:rPr>
        <w:t>napędzanych</w:t>
      </w:r>
      <w:proofErr w:type="spellEnd"/>
      <w:r w:rsidRPr="00DE5FC9">
        <w:rPr>
          <w:rFonts w:cs="Times New Roman"/>
          <w:sz w:val="22"/>
          <w:szCs w:val="22"/>
          <w:shd w:val="clear" w:color="auto" w:fill="FFFFFF"/>
        </w:rPr>
        <w:t xml:space="preserve"> gazem ziemnym we flocie pojazd</w:t>
      </w:r>
      <w:r w:rsidRPr="00DE5FC9">
        <w:rPr>
          <w:rFonts w:cs="Times New Roman"/>
          <w:sz w:val="22"/>
          <w:szCs w:val="22"/>
          <w:shd w:val="clear" w:color="auto" w:fill="FFFFFF"/>
          <w:lang w:val="es-ES_tradnl"/>
        </w:rPr>
        <w:t>ó</w:t>
      </w:r>
      <w:r w:rsidRPr="00DE5FC9">
        <w:rPr>
          <w:rFonts w:cs="Times New Roman"/>
          <w:sz w:val="22"/>
          <w:szCs w:val="22"/>
          <w:shd w:val="clear" w:color="auto" w:fill="FFFFFF"/>
        </w:rPr>
        <w:t xml:space="preserve">w </w:t>
      </w:r>
      <w:proofErr w:type="spellStart"/>
      <w:r w:rsidRPr="00DE5FC9">
        <w:rPr>
          <w:rFonts w:cs="Times New Roman"/>
          <w:sz w:val="22"/>
          <w:szCs w:val="22"/>
          <w:shd w:val="clear" w:color="auto" w:fill="FFFFFF"/>
        </w:rPr>
        <w:t>użytkowanych</w:t>
      </w:r>
      <w:proofErr w:type="spellEnd"/>
      <w:r w:rsidRPr="00DE5FC9">
        <w:rPr>
          <w:rFonts w:cs="Times New Roman"/>
          <w:sz w:val="22"/>
          <w:szCs w:val="22"/>
          <w:shd w:val="clear" w:color="auto" w:fill="FFFFFF"/>
        </w:rPr>
        <w:t xml:space="preserve"> przy wykonywaniu tego zamówienia na poziomie wymaganym przez przepisy ustawy o </w:t>
      </w:r>
      <w:proofErr w:type="spellStart"/>
      <w:r w:rsidRPr="00DE5FC9">
        <w:rPr>
          <w:rFonts w:cs="Times New Roman"/>
          <w:sz w:val="22"/>
          <w:szCs w:val="22"/>
          <w:shd w:val="clear" w:color="auto" w:fill="FFFFFF"/>
        </w:rPr>
        <w:t>elektromobilności</w:t>
      </w:r>
      <w:proofErr w:type="spellEnd"/>
      <w:r w:rsidRPr="00DE5FC9">
        <w:rPr>
          <w:rFonts w:cs="Times New Roman"/>
          <w:sz w:val="22"/>
          <w:szCs w:val="22"/>
          <w:shd w:val="clear" w:color="auto" w:fill="FFFFFF"/>
        </w:rPr>
        <w:t xml:space="preserve">, z </w:t>
      </w:r>
      <w:proofErr w:type="spellStart"/>
      <w:r w:rsidRPr="00DE5FC9">
        <w:rPr>
          <w:rFonts w:cs="Times New Roman"/>
          <w:sz w:val="22"/>
          <w:szCs w:val="22"/>
          <w:shd w:val="clear" w:color="auto" w:fill="FFFFFF"/>
        </w:rPr>
        <w:t>uwzględnieniem</w:t>
      </w:r>
      <w:proofErr w:type="spellEnd"/>
      <w:r w:rsidRPr="00DE5FC9">
        <w:rPr>
          <w:rFonts w:cs="Times New Roman"/>
          <w:sz w:val="22"/>
          <w:szCs w:val="22"/>
          <w:shd w:val="clear" w:color="auto" w:fill="FFFFFF"/>
        </w:rPr>
        <w:t xml:space="preserve"> ewentualnych zmian ustawy. </w:t>
      </w:r>
    </w:p>
    <w:p w14:paraId="4344D754" w14:textId="77777777" w:rsidR="00CB2145" w:rsidRPr="00DE5FC9" w:rsidRDefault="00CB2145">
      <w:pPr>
        <w:pStyle w:val="Akapitzlist"/>
        <w:numPr>
          <w:ilvl w:val="0"/>
          <w:numId w:val="85"/>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0" w:hanging="284"/>
        <w:contextualSpacing/>
        <w:jc w:val="both"/>
        <w:rPr>
          <w:rFonts w:eastAsia="Times" w:cs="Times New Roman"/>
          <w:sz w:val="22"/>
          <w:szCs w:val="22"/>
          <w:u w:val="single"/>
          <w:shd w:val="clear" w:color="auto" w:fill="FFFFFF"/>
        </w:rPr>
      </w:pPr>
      <w:r w:rsidRPr="00DE5FC9">
        <w:rPr>
          <w:rFonts w:cs="Times New Roman"/>
          <w:sz w:val="22"/>
          <w:szCs w:val="22"/>
          <w:u w:val="single"/>
          <w:shd w:val="clear" w:color="auto" w:fill="FFFFFF"/>
        </w:rPr>
        <w:t xml:space="preserve">Wykonawca </w:t>
      </w:r>
      <w:proofErr w:type="spellStart"/>
      <w:r w:rsidRPr="00DE5FC9">
        <w:rPr>
          <w:rFonts w:cs="Times New Roman"/>
          <w:sz w:val="22"/>
          <w:szCs w:val="22"/>
          <w:u w:val="single"/>
          <w:shd w:val="clear" w:color="auto" w:fill="FFFFFF"/>
        </w:rPr>
        <w:t>zobowiązuje</w:t>
      </w:r>
      <w:proofErr w:type="spellEnd"/>
      <w:r w:rsidRPr="00DE5FC9">
        <w:rPr>
          <w:rFonts w:cs="Times New Roman"/>
          <w:sz w:val="22"/>
          <w:szCs w:val="22"/>
          <w:u w:val="single"/>
          <w:shd w:val="clear" w:color="auto" w:fill="FFFFFF"/>
        </w:rPr>
        <w:t xml:space="preserve"> </w:t>
      </w:r>
      <w:proofErr w:type="spellStart"/>
      <w:r w:rsidRPr="00DE5FC9">
        <w:rPr>
          <w:rFonts w:cs="Times New Roman"/>
          <w:sz w:val="22"/>
          <w:szCs w:val="22"/>
          <w:u w:val="single"/>
          <w:shd w:val="clear" w:color="auto" w:fill="FFFFFF"/>
        </w:rPr>
        <w:t>sie</w:t>
      </w:r>
      <w:proofErr w:type="spellEnd"/>
      <w:r w:rsidRPr="00DE5FC9">
        <w:rPr>
          <w:rFonts w:cs="Times New Roman"/>
          <w:sz w:val="22"/>
          <w:szCs w:val="22"/>
          <w:u w:val="single"/>
          <w:shd w:val="clear" w:color="auto" w:fill="FFFFFF"/>
        </w:rPr>
        <w:t xml:space="preserve">̨ do </w:t>
      </w:r>
      <w:proofErr w:type="spellStart"/>
      <w:r w:rsidRPr="00DE5FC9">
        <w:rPr>
          <w:rFonts w:cs="Times New Roman"/>
          <w:sz w:val="22"/>
          <w:szCs w:val="22"/>
          <w:u w:val="single"/>
          <w:shd w:val="clear" w:color="auto" w:fill="FFFFFF"/>
        </w:rPr>
        <w:t>przedłożenia</w:t>
      </w:r>
      <w:proofErr w:type="spellEnd"/>
      <w:r w:rsidRPr="00DE5FC9">
        <w:rPr>
          <w:rFonts w:cs="Times New Roman"/>
          <w:sz w:val="22"/>
          <w:szCs w:val="22"/>
          <w:u w:val="single"/>
          <w:shd w:val="clear" w:color="auto" w:fill="FFFFFF"/>
        </w:rPr>
        <w:t xml:space="preserve"> </w:t>
      </w:r>
      <w:proofErr w:type="spellStart"/>
      <w:r w:rsidRPr="00DE5FC9">
        <w:rPr>
          <w:rFonts w:cs="Times New Roman"/>
          <w:sz w:val="22"/>
          <w:szCs w:val="22"/>
          <w:u w:val="single"/>
          <w:shd w:val="clear" w:color="auto" w:fill="FFFFFF"/>
        </w:rPr>
        <w:t>Zamawiającemu</w:t>
      </w:r>
      <w:proofErr w:type="spellEnd"/>
      <w:r w:rsidRPr="00DE5FC9">
        <w:rPr>
          <w:rFonts w:cs="Times New Roman"/>
          <w:sz w:val="22"/>
          <w:szCs w:val="22"/>
          <w:u w:val="single"/>
          <w:shd w:val="clear" w:color="auto" w:fill="FFFFFF"/>
        </w:rPr>
        <w:t>, nie p</w:t>
      </w:r>
      <w:r w:rsidRPr="00DE5FC9">
        <w:rPr>
          <w:rFonts w:cs="Times New Roman"/>
          <w:sz w:val="22"/>
          <w:szCs w:val="22"/>
          <w:u w:val="single"/>
          <w:shd w:val="clear" w:color="auto" w:fill="FFFFFF"/>
          <w:lang w:val="es-ES_tradnl"/>
        </w:rPr>
        <w:t>ó</w:t>
      </w:r>
      <w:proofErr w:type="spellStart"/>
      <w:r w:rsidRPr="00DE5FC9">
        <w:rPr>
          <w:rFonts w:cs="Times New Roman"/>
          <w:sz w:val="22"/>
          <w:szCs w:val="22"/>
          <w:u w:val="single"/>
          <w:shd w:val="clear" w:color="auto" w:fill="FFFFFF"/>
        </w:rPr>
        <w:t>źniej</w:t>
      </w:r>
      <w:proofErr w:type="spellEnd"/>
      <w:r w:rsidRPr="00DE5FC9">
        <w:rPr>
          <w:rFonts w:cs="Times New Roman"/>
          <w:sz w:val="22"/>
          <w:szCs w:val="22"/>
          <w:u w:val="single"/>
          <w:shd w:val="clear" w:color="auto" w:fill="FFFFFF"/>
        </w:rPr>
        <w:t xml:space="preserve"> </w:t>
      </w:r>
      <w:proofErr w:type="spellStart"/>
      <w:r w:rsidRPr="00DE5FC9">
        <w:rPr>
          <w:rFonts w:cs="Times New Roman"/>
          <w:sz w:val="22"/>
          <w:szCs w:val="22"/>
          <w:u w:val="single"/>
          <w:shd w:val="clear" w:color="auto" w:fill="FFFFFF"/>
        </w:rPr>
        <w:t>niz</w:t>
      </w:r>
      <w:proofErr w:type="spellEnd"/>
      <w:r w:rsidRPr="00DE5FC9">
        <w:rPr>
          <w:rFonts w:cs="Times New Roman"/>
          <w:sz w:val="22"/>
          <w:szCs w:val="22"/>
          <w:u w:val="single"/>
          <w:shd w:val="clear" w:color="auto" w:fill="FFFFFF"/>
        </w:rPr>
        <w:t xml:space="preserve">̇ w ostatnim  dniu  obowiązywania umowy bez wezwania oraz na </w:t>
      </w:r>
      <w:proofErr w:type="spellStart"/>
      <w:r w:rsidRPr="00DE5FC9">
        <w:rPr>
          <w:rFonts w:cs="Times New Roman"/>
          <w:sz w:val="22"/>
          <w:szCs w:val="22"/>
          <w:u w:val="single"/>
          <w:shd w:val="clear" w:color="auto" w:fill="FFFFFF"/>
        </w:rPr>
        <w:t>kaz</w:t>
      </w:r>
      <w:proofErr w:type="spellEnd"/>
      <w:r w:rsidRPr="00DE5FC9">
        <w:rPr>
          <w:rFonts w:cs="Times New Roman"/>
          <w:sz w:val="22"/>
          <w:szCs w:val="22"/>
          <w:u w:val="single"/>
          <w:shd w:val="clear" w:color="auto" w:fill="FFFFFF"/>
        </w:rPr>
        <w:t>̇</w:t>
      </w:r>
      <w:r w:rsidRPr="00DE5FC9">
        <w:rPr>
          <w:rFonts w:cs="Times New Roman"/>
          <w:sz w:val="22"/>
          <w:szCs w:val="22"/>
          <w:u w:val="single"/>
          <w:shd w:val="clear" w:color="auto" w:fill="FFFFFF"/>
          <w:lang w:val="nl-NL"/>
        </w:rPr>
        <w:t>de z</w:t>
      </w:r>
      <w:r w:rsidRPr="00DE5FC9">
        <w:rPr>
          <w:rFonts w:cs="Times New Roman"/>
          <w:sz w:val="22"/>
          <w:szCs w:val="22"/>
          <w:u w:val="single"/>
          <w:shd w:val="clear" w:color="auto" w:fill="FFFFFF"/>
        </w:rPr>
        <w:t>̇</w:t>
      </w:r>
      <w:proofErr w:type="spellStart"/>
      <w:r w:rsidRPr="00DE5FC9">
        <w:rPr>
          <w:rFonts w:cs="Times New Roman"/>
          <w:sz w:val="22"/>
          <w:szCs w:val="22"/>
          <w:u w:val="single"/>
          <w:shd w:val="clear" w:color="auto" w:fill="FFFFFF"/>
        </w:rPr>
        <w:t>ądanie</w:t>
      </w:r>
      <w:proofErr w:type="spellEnd"/>
      <w:r w:rsidRPr="00DE5FC9">
        <w:rPr>
          <w:rFonts w:cs="Times New Roman"/>
          <w:sz w:val="22"/>
          <w:szCs w:val="22"/>
          <w:u w:val="single"/>
          <w:shd w:val="clear" w:color="auto" w:fill="FFFFFF"/>
        </w:rPr>
        <w:t xml:space="preserve"> </w:t>
      </w:r>
      <w:proofErr w:type="spellStart"/>
      <w:r w:rsidRPr="00DE5FC9">
        <w:rPr>
          <w:rFonts w:cs="Times New Roman"/>
          <w:sz w:val="22"/>
          <w:szCs w:val="22"/>
          <w:u w:val="single"/>
          <w:shd w:val="clear" w:color="auto" w:fill="FFFFFF"/>
        </w:rPr>
        <w:t>Zamawiającego</w:t>
      </w:r>
      <w:proofErr w:type="spellEnd"/>
      <w:r w:rsidRPr="00DE5FC9">
        <w:rPr>
          <w:rFonts w:cs="Times New Roman"/>
          <w:sz w:val="22"/>
          <w:szCs w:val="22"/>
          <w:u w:val="single"/>
          <w:shd w:val="clear" w:color="auto" w:fill="FFFFFF"/>
        </w:rPr>
        <w:t xml:space="preserve"> w czasie wykonywania </w:t>
      </w:r>
      <w:proofErr w:type="spellStart"/>
      <w:r w:rsidRPr="00DE5FC9">
        <w:rPr>
          <w:rFonts w:cs="Times New Roman"/>
          <w:sz w:val="22"/>
          <w:szCs w:val="22"/>
          <w:u w:val="single"/>
          <w:shd w:val="clear" w:color="auto" w:fill="FFFFFF"/>
        </w:rPr>
        <w:t>zam</w:t>
      </w:r>
      <w:proofErr w:type="spellEnd"/>
      <w:r w:rsidRPr="00DE5FC9">
        <w:rPr>
          <w:rFonts w:cs="Times New Roman"/>
          <w:sz w:val="22"/>
          <w:szCs w:val="22"/>
          <w:u w:val="single"/>
          <w:shd w:val="clear" w:color="auto" w:fill="FFFFFF"/>
          <w:lang w:val="es-ES_tradnl"/>
        </w:rPr>
        <w:t>ó</w:t>
      </w:r>
      <w:proofErr w:type="spellStart"/>
      <w:r w:rsidRPr="00DE5FC9">
        <w:rPr>
          <w:rFonts w:cs="Times New Roman"/>
          <w:sz w:val="22"/>
          <w:szCs w:val="22"/>
          <w:u w:val="single"/>
          <w:shd w:val="clear" w:color="auto" w:fill="FFFFFF"/>
        </w:rPr>
        <w:t>wienia</w:t>
      </w:r>
      <w:proofErr w:type="spellEnd"/>
      <w:r w:rsidRPr="00DE5FC9">
        <w:rPr>
          <w:rFonts w:cs="Times New Roman"/>
          <w:sz w:val="22"/>
          <w:szCs w:val="22"/>
          <w:u w:val="single"/>
          <w:shd w:val="clear" w:color="auto" w:fill="FFFFFF"/>
        </w:rPr>
        <w:t xml:space="preserve"> – w terminie 14 dni od dnia </w:t>
      </w:r>
      <w:proofErr w:type="spellStart"/>
      <w:r w:rsidRPr="00DE5FC9">
        <w:rPr>
          <w:rFonts w:cs="Times New Roman"/>
          <w:sz w:val="22"/>
          <w:szCs w:val="22"/>
          <w:u w:val="single"/>
          <w:shd w:val="clear" w:color="auto" w:fill="FFFFFF"/>
        </w:rPr>
        <w:t>złożenia</w:t>
      </w:r>
      <w:proofErr w:type="spellEnd"/>
      <w:r w:rsidRPr="00DE5FC9">
        <w:rPr>
          <w:rFonts w:cs="Times New Roman"/>
          <w:sz w:val="22"/>
          <w:szCs w:val="22"/>
          <w:u w:val="single"/>
          <w:shd w:val="clear" w:color="auto" w:fill="FFFFFF"/>
        </w:rPr>
        <w:t xml:space="preserve"> takiego </w:t>
      </w:r>
      <w:proofErr w:type="spellStart"/>
      <w:r w:rsidRPr="00DE5FC9">
        <w:rPr>
          <w:rFonts w:cs="Times New Roman"/>
          <w:sz w:val="22"/>
          <w:szCs w:val="22"/>
          <w:u w:val="single"/>
          <w:shd w:val="clear" w:color="auto" w:fill="FFFFFF"/>
        </w:rPr>
        <w:t>żądania</w:t>
      </w:r>
      <w:proofErr w:type="spellEnd"/>
      <w:r w:rsidRPr="00DE5FC9">
        <w:rPr>
          <w:rFonts w:cs="Times New Roman"/>
          <w:sz w:val="22"/>
          <w:szCs w:val="22"/>
          <w:u w:val="single"/>
          <w:shd w:val="clear" w:color="auto" w:fill="FFFFFF"/>
        </w:rPr>
        <w:t xml:space="preserve">, pisemnego </w:t>
      </w:r>
      <w:proofErr w:type="spellStart"/>
      <w:r w:rsidRPr="00DE5FC9">
        <w:rPr>
          <w:rFonts w:cs="Times New Roman"/>
          <w:sz w:val="22"/>
          <w:szCs w:val="22"/>
          <w:u w:val="single"/>
          <w:shd w:val="clear" w:color="auto" w:fill="FFFFFF"/>
        </w:rPr>
        <w:t>oświadczenia</w:t>
      </w:r>
      <w:proofErr w:type="spellEnd"/>
      <w:r w:rsidRPr="00DE5FC9">
        <w:rPr>
          <w:rFonts w:cs="Times New Roman"/>
          <w:sz w:val="22"/>
          <w:szCs w:val="22"/>
          <w:u w:val="single"/>
          <w:shd w:val="clear" w:color="auto" w:fill="FFFFFF"/>
        </w:rPr>
        <w:t xml:space="preserve"> o spełnianiu </w:t>
      </w:r>
      <w:proofErr w:type="spellStart"/>
      <w:r w:rsidRPr="00DE5FC9">
        <w:rPr>
          <w:rFonts w:cs="Times New Roman"/>
          <w:sz w:val="22"/>
          <w:szCs w:val="22"/>
          <w:u w:val="single"/>
          <w:shd w:val="clear" w:color="auto" w:fill="FFFFFF"/>
        </w:rPr>
        <w:t>wymog</w:t>
      </w:r>
      <w:proofErr w:type="spellEnd"/>
      <w:r w:rsidRPr="00DE5FC9">
        <w:rPr>
          <w:rFonts w:cs="Times New Roman"/>
          <w:sz w:val="22"/>
          <w:szCs w:val="22"/>
          <w:u w:val="single"/>
          <w:shd w:val="clear" w:color="auto" w:fill="FFFFFF"/>
          <w:lang w:val="es-ES_tradnl"/>
        </w:rPr>
        <w:t>ó</w:t>
      </w:r>
      <w:r w:rsidRPr="00DE5FC9">
        <w:rPr>
          <w:rFonts w:cs="Times New Roman"/>
          <w:sz w:val="22"/>
          <w:szCs w:val="22"/>
          <w:u w:val="single"/>
          <w:shd w:val="clear" w:color="auto" w:fill="FFFFFF"/>
        </w:rPr>
        <w:t xml:space="preserve">w ustawy o </w:t>
      </w:r>
      <w:proofErr w:type="spellStart"/>
      <w:r w:rsidRPr="00DE5FC9">
        <w:rPr>
          <w:rFonts w:cs="Times New Roman"/>
          <w:sz w:val="22"/>
          <w:szCs w:val="22"/>
          <w:u w:val="single"/>
          <w:shd w:val="clear" w:color="auto" w:fill="FFFFFF"/>
        </w:rPr>
        <w:t>elektromobilności</w:t>
      </w:r>
      <w:proofErr w:type="spellEnd"/>
      <w:r w:rsidRPr="00DE5FC9">
        <w:rPr>
          <w:rFonts w:cs="Times New Roman"/>
          <w:sz w:val="22"/>
          <w:szCs w:val="22"/>
          <w:u w:val="single"/>
          <w:shd w:val="clear" w:color="auto" w:fill="FFFFFF"/>
        </w:rPr>
        <w:t>, liczbie i kategoriach pojazdów wykorzystywanych przy wykonywaniu zamówienia w tym</w:t>
      </w:r>
      <w:r w:rsidRPr="00DE5FC9">
        <w:rPr>
          <w:rFonts w:eastAsia="Times New Roman" w:cs="Times New Roman"/>
          <w:i/>
          <w:iCs/>
          <w:sz w:val="22"/>
          <w:szCs w:val="22"/>
          <w:u w:val="single"/>
        </w:rPr>
        <w:t xml:space="preserve"> pojazdów elektrycznych lub pojazdów napędzanych gazem ziemnym </w:t>
      </w:r>
      <w:r w:rsidRPr="00DE5FC9">
        <w:rPr>
          <w:rFonts w:eastAsia="Times New Roman" w:cs="Times New Roman"/>
          <w:i/>
          <w:iCs/>
          <w:sz w:val="22"/>
          <w:szCs w:val="22"/>
          <w:u w:val="single"/>
        </w:rPr>
        <w:lastRenderedPageBreak/>
        <w:t xml:space="preserve">we flocie pojazdów samochodowych w rozumieniu </w:t>
      </w:r>
      <w:hyperlink r:id="rId8" w:anchor="/document/16798732?unitId=art(2)pkt(33)&amp;cm=DOCUMENT" w:history="1">
        <w:r w:rsidRPr="00DE5FC9">
          <w:rPr>
            <w:rStyle w:val="Hipercze"/>
            <w:i/>
            <w:iCs/>
            <w:sz w:val="22"/>
            <w:szCs w:val="22"/>
          </w:rPr>
          <w:t>art. 2 pkt 33</w:t>
        </w:r>
      </w:hyperlink>
      <w:r w:rsidRPr="00DE5FC9">
        <w:rPr>
          <w:rFonts w:eastAsia="Times New Roman" w:cs="Times New Roman"/>
          <w:i/>
          <w:iCs/>
          <w:sz w:val="22"/>
          <w:szCs w:val="22"/>
          <w:u w:val="single"/>
        </w:rPr>
        <w:t xml:space="preserve"> ustawy z dnia 20 czerwca 1997 r. - Prawo o ruchu drogowym.</w:t>
      </w:r>
      <w:r w:rsidRPr="00DE5FC9">
        <w:rPr>
          <w:rFonts w:cs="Times New Roman"/>
          <w:sz w:val="22"/>
          <w:szCs w:val="22"/>
          <w:u w:val="single"/>
          <w:shd w:val="clear" w:color="auto" w:fill="FFFFFF"/>
        </w:rPr>
        <w:t xml:space="preserve">   </w:t>
      </w:r>
    </w:p>
    <w:p w14:paraId="43059638" w14:textId="77777777" w:rsidR="00CB2145" w:rsidRPr="00DE5FC9" w:rsidRDefault="00CB2145">
      <w:pPr>
        <w:pStyle w:val="Akapitzlist"/>
        <w:numPr>
          <w:ilvl w:val="0"/>
          <w:numId w:val="85"/>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0" w:hanging="284"/>
        <w:contextualSpacing/>
        <w:jc w:val="both"/>
        <w:rPr>
          <w:rFonts w:eastAsia="Times" w:cs="Times New Roman"/>
          <w:sz w:val="22"/>
          <w:szCs w:val="22"/>
          <w:shd w:val="clear" w:color="auto" w:fill="FFFFFF"/>
        </w:rPr>
      </w:pPr>
      <w:proofErr w:type="spellStart"/>
      <w:r w:rsidRPr="00DE5FC9">
        <w:rPr>
          <w:rFonts w:cs="Times New Roman"/>
          <w:sz w:val="22"/>
          <w:szCs w:val="22"/>
          <w:shd w:val="clear" w:color="auto" w:fill="FFFFFF"/>
        </w:rPr>
        <w:t>Przedłożenie</w:t>
      </w:r>
      <w:proofErr w:type="spellEnd"/>
      <w:r w:rsidRPr="00DE5FC9">
        <w:rPr>
          <w:rFonts w:cs="Times New Roman"/>
          <w:sz w:val="22"/>
          <w:szCs w:val="22"/>
          <w:shd w:val="clear" w:color="auto" w:fill="FFFFFF"/>
        </w:rPr>
        <w:t xml:space="preserve"> </w:t>
      </w:r>
      <w:proofErr w:type="spellStart"/>
      <w:r w:rsidRPr="00DE5FC9">
        <w:rPr>
          <w:rFonts w:cs="Times New Roman"/>
          <w:sz w:val="22"/>
          <w:szCs w:val="22"/>
          <w:shd w:val="clear" w:color="auto" w:fill="FFFFFF"/>
        </w:rPr>
        <w:t>oświadczenia</w:t>
      </w:r>
      <w:proofErr w:type="spellEnd"/>
      <w:r w:rsidRPr="00DE5FC9">
        <w:rPr>
          <w:rFonts w:cs="Times New Roman"/>
          <w:sz w:val="22"/>
          <w:szCs w:val="22"/>
          <w:shd w:val="clear" w:color="auto" w:fill="FFFFFF"/>
        </w:rPr>
        <w:t xml:space="preserve">, o </w:t>
      </w:r>
      <w:proofErr w:type="spellStart"/>
      <w:r w:rsidRPr="00DE5FC9">
        <w:rPr>
          <w:rFonts w:cs="Times New Roman"/>
          <w:sz w:val="22"/>
          <w:szCs w:val="22"/>
          <w:shd w:val="clear" w:color="auto" w:fill="FFFFFF"/>
        </w:rPr>
        <w:t>kt</w:t>
      </w:r>
      <w:proofErr w:type="spellEnd"/>
      <w:r w:rsidRPr="00DE5FC9">
        <w:rPr>
          <w:rFonts w:cs="Times New Roman"/>
          <w:sz w:val="22"/>
          <w:szCs w:val="22"/>
          <w:shd w:val="clear" w:color="auto" w:fill="FFFFFF"/>
          <w:lang w:val="es-ES_tradnl"/>
        </w:rPr>
        <w:t>ó</w:t>
      </w:r>
      <w:r w:rsidRPr="00DE5FC9">
        <w:rPr>
          <w:rFonts w:cs="Times New Roman"/>
          <w:sz w:val="22"/>
          <w:szCs w:val="22"/>
          <w:shd w:val="clear" w:color="auto" w:fill="FFFFFF"/>
        </w:rPr>
        <w:t xml:space="preserve">rym mowa w ust.3, nie </w:t>
      </w:r>
      <w:proofErr w:type="spellStart"/>
      <w:r w:rsidRPr="00DE5FC9">
        <w:rPr>
          <w:rFonts w:cs="Times New Roman"/>
          <w:sz w:val="22"/>
          <w:szCs w:val="22"/>
          <w:shd w:val="clear" w:color="auto" w:fill="FFFFFF"/>
        </w:rPr>
        <w:t>wyłącza</w:t>
      </w:r>
      <w:proofErr w:type="spellEnd"/>
      <w:r w:rsidRPr="00DE5FC9">
        <w:rPr>
          <w:rFonts w:cs="Times New Roman"/>
          <w:sz w:val="22"/>
          <w:szCs w:val="22"/>
          <w:shd w:val="clear" w:color="auto" w:fill="FFFFFF"/>
        </w:rPr>
        <w:t xml:space="preserve"> uprawnienia </w:t>
      </w:r>
      <w:proofErr w:type="spellStart"/>
      <w:r w:rsidRPr="00DE5FC9">
        <w:rPr>
          <w:rFonts w:cs="Times New Roman"/>
          <w:sz w:val="22"/>
          <w:szCs w:val="22"/>
          <w:shd w:val="clear" w:color="auto" w:fill="FFFFFF"/>
        </w:rPr>
        <w:t>Zamawiającego</w:t>
      </w:r>
      <w:proofErr w:type="spellEnd"/>
      <w:r w:rsidRPr="00DE5FC9">
        <w:rPr>
          <w:rFonts w:cs="Times New Roman"/>
          <w:sz w:val="22"/>
          <w:szCs w:val="22"/>
          <w:shd w:val="clear" w:color="auto" w:fill="FFFFFF"/>
        </w:rPr>
        <w:t xml:space="preserve"> do weryfikacji spełnienia ww. wymogu w </w:t>
      </w:r>
      <w:proofErr w:type="spellStart"/>
      <w:r w:rsidRPr="00DE5FC9">
        <w:rPr>
          <w:rFonts w:cs="Times New Roman"/>
          <w:sz w:val="22"/>
          <w:szCs w:val="22"/>
          <w:shd w:val="clear" w:color="auto" w:fill="FFFFFF"/>
        </w:rPr>
        <w:t>spos</w:t>
      </w:r>
      <w:proofErr w:type="spellEnd"/>
      <w:r w:rsidRPr="00DE5FC9">
        <w:rPr>
          <w:rFonts w:cs="Times New Roman"/>
          <w:sz w:val="22"/>
          <w:szCs w:val="22"/>
          <w:shd w:val="clear" w:color="auto" w:fill="FFFFFF"/>
          <w:lang w:val="es-ES_tradnl"/>
        </w:rPr>
        <w:t>ó</w:t>
      </w:r>
      <w:r w:rsidRPr="00DE5FC9">
        <w:rPr>
          <w:rFonts w:cs="Times New Roman"/>
          <w:sz w:val="22"/>
          <w:szCs w:val="22"/>
          <w:shd w:val="clear" w:color="auto" w:fill="FFFFFF"/>
        </w:rPr>
        <w:t xml:space="preserve">b wybrany przez </w:t>
      </w:r>
      <w:proofErr w:type="spellStart"/>
      <w:r w:rsidRPr="00DE5FC9">
        <w:rPr>
          <w:rFonts w:cs="Times New Roman"/>
          <w:sz w:val="22"/>
          <w:szCs w:val="22"/>
          <w:shd w:val="clear" w:color="auto" w:fill="FFFFFF"/>
        </w:rPr>
        <w:t>Zamawiającego</w:t>
      </w:r>
      <w:proofErr w:type="spellEnd"/>
      <w:r w:rsidRPr="00DE5FC9">
        <w:rPr>
          <w:rFonts w:cs="Times New Roman"/>
          <w:sz w:val="22"/>
          <w:szCs w:val="22"/>
          <w:shd w:val="clear" w:color="auto" w:fill="FFFFFF"/>
        </w:rPr>
        <w:t xml:space="preserve">, w </w:t>
      </w:r>
      <w:proofErr w:type="spellStart"/>
      <w:r w:rsidRPr="00DE5FC9">
        <w:rPr>
          <w:rFonts w:cs="Times New Roman"/>
          <w:sz w:val="22"/>
          <w:szCs w:val="22"/>
          <w:shd w:val="clear" w:color="auto" w:fill="FFFFFF"/>
        </w:rPr>
        <w:t>szczeg</w:t>
      </w:r>
      <w:proofErr w:type="spellEnd"/>
      <w:r w:rsidRPr="00DE5FC9">
        <w:rPr>
          <w:rFonts w:cs="Times New Roman"/>
          <w:sz w:val="22"/>
          <w:szCs w:val="22"/>
          <w:shd w:val="clear" w:color="auto" w:fill="FFFFFF"/>
          <w:lang w:val="es-ES_tradnl"/>
        </w:rPr>
        <w:t>ó</w:t>
      </w:r>
      <w:proofErr w:type="spellStart"/>
      <w:r w:rsidRPr="00DE5FC9">
        <w:rPr>
          <w:rFonts w:cs="Times New Roman"/>
          <w:sz w:val="22"/>
          <w:szCs w:val="22"/>
          <w:shd w:val="clear" w:color="auto" w:fill="FFFFFF"/>
        </w:rPr>
        <w:t>lności</w:t>
      </w:r>
      <w:proofErr w:type="spellEnd"/>
      <w:r w:rsidRPr="00DE5FC9">
        <w:rPr>
          <w:rFonts w:cs="Times New Roman"/>
          <w:sz w:val="22"/>
          <w:szCs w:val="22"/>
          <w:shd w:val="clear" w:color="auto" w:fill="FFFFFF"/>
        </w:rPr>
        <w:t xml:space="preserve"> poprzez </w:t>
      </w:r>
      <w:proofErr w:type="spellStart"/>
      <w:r w:rsidRPr="00DE5FC9">
        <w:rPr>
          <w:rFonts w:cs="Times New Roman"/>
          <w:sz w:val="22"/>
          <w:szCs w:val="22"/>
          <w:shd w:val="clear" w:color="auto" w:fill="FFFFFF"/>
        </w:rPr>
        <w:t>żądanie</w:t>
      </w:r>
      <w:proofErr w:type="spellEnd"/>
      <w:r w:rsidRPr="00DE5FC9">
        <w:rPr>
          <w:rFonts w:cs="Times New Roman"/>
          <w:sz w:val="22"/>
          <w:szCs w:val="22"/>
          <w:shd w:val="clear" w:color="auto" w:fill="FFFFFF"/>
        </w:rPr>
        <w:t xml:space="preserve"> okazania pojazd</w:t>
      </w:r>
      <w:r w:rsidRPr="00DE5FC9">
        <w:rPr>
          <w:rFonts w:cs="Times New Roman"/>
          <w:sz w:val="22"/>
          <w:szCs w:val="22"/>
          <w:shd w:val="clear" w:color="auto" w:fill="FFFFFF"/>
          <w:lang w:val="es-ES_tradnl"/>
        </w:rPr>
        <w:t>ó</w:t>
      </w:r>
      <w:r w:rsidRPr="00DE5FC9">
        <w:rPr>
          <w:rFonts w:cs="Times New Roman"/>
          <w:sz w:val="22"/>
          <w:szCs w:val="22"/>
          <w:shd w:val="clear" w:color="auto" w:fill="FFFFFF"/>
        </w:rPr>
        <w:t>w.</w:t>
      </w:r>
    </w:p>
    <w:p w14:paraId="4860C0FA" w14:textId="77777777" w:rsidR="00CB2145" w:rsidRPr="00DE5FC9" w:rsidRDefault="00CB2145">
      <w:pPr>
        <w:pStyle w:val="Akapitzlist"/>
        <w:numPr>
          <w:ilvl w:val="0"/>
          <w:numId w:val="85"/>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0" w:hanging="284"/>
        <w:contextualSpacing/>
        <w:jc w:val="both"/>
        <w:rPr>
          <w:rFonts w:eastAsia="Times" w:cs="Times New Roman"/>
          <w:sz w:val="22"/>
          <w:szCs w:val="22"/>
          <w:shd w:val="clear" w:color="auto" w:fill="FFFFFF"/>
        </w:rPr>
      </w:pPr>
      <w:r w:rsidRPr="00DE5FC9">
        <w:rPr>
          <w:rFonts w:cs="Times New Roman"/>
          <w:sz w:val="22"/>
          <w:szCs w:val="22"/>
          <w:shd w:val="clear" w:color="auto" w:fill="FFFFFF"/>
        </w:rPr>
        <w:t xml:space="preserve">Niezłożenie </w:t>
      </w:r>
      <w:proofErr w:type="spellStart"/>
      <w:r w:rsidRPr="00DE5FC9">
        <w:rPr>
          <w:rFonts w:cs="Times New Roman"/>
          <w:sz w:val="22"/>
          <w:szCs w:val="22"/>
          <w:shd w:val="clear" w:color="auto" w:fill="FFFFFF"/>
        </w:rPr>
        <w:t>oświadczenia</w:t>
      </w:r>
      <w:proofErr w:type="spellEnd"/>
      <w:r w:rsidRPr="00DE5FC9">
        <w:rPr>
          <w:rFonts w:cs="Times New Roman"/>
          <w:sz w:val="22"/>
          <w:szCs w:val="22"/>
          <w:shd w:val="clear" w:color="auto" w:fill="FFFFFF"/>
        </w:rPr>
        <w:t xml:space="preserve"> o którym mowa w ust.3 w terminie </w:t>
      </w:r>
      <w:proofErr w:type="spellStart"/>
      <w:r w:rsidRPr="00DE5FC9">
        <w:rPr>
          <w:rFonts w:cs="Times New Roman"/>
          <w:sz w:val="22"/>
          <w:szCs w:val="22"/>
          <w:shd w:val="clear" w:color="auto" w:fill="FFFFFF"/>
        </w:rPr>
        <w:t>będzie</w:t>
      </w:r>
      <w:proofErr w:type="spellEnd"/>
      <w:r w:rsidRPr="00DE5FC9">
        <w:rPr>
          <w:rFonts w:cs="Times New Roman"/>
          <w:sz w:val="22"/>
          <w:szCs w:val="22"/>
          <w:shd w:val="clear" w:color="auto" w:fill="FFFFFF"/>
        </w:rPr>
        <w:t xml:space="preserve"> traktowane przez </w:t>
      </w:r>
      <w:proofErr w:type="spellStart"/>
      <w:r w:rsidRPr="00DE5FC9">
        <w:rPr>
          <w:rFonts w:cs="Times New Roman"/>
          <w:sz w:val="22"/>
          <w:szCs w:val="22"/>
          <w:shd w:val="clear" w:color="auto" w:fill="FFFFFF"/>
        </w:rPr>
        <w:t>Zamawiającego</w:t>
      </w:r>
      <w:proofErr w:type="spellEnd"/>
      <w:r w:rsidRPr="00DE5FC9">
        <w:rPr>
          <w:rFonts w:cs="Times New Roman"/>
          <w:sz w:val="22"/>
          <w:szCs w:val="22"/>
          <w:shd w:val="clear" w:color="auto" w:fill="FFFFFF"/>
        </w:rPr>
        <w:t xml:space="preserve"> jako niespełnienie wymogu </w:t>
      </w:r>
      <w:proofErr w:type="spellStart"/>
      <w:r w:rsidRPr="00DE5FC9">
        <w:rPr>
          <w:rFonts w:cs="Times New Roman"/>
          <w:sz w:val="22"/>
          <w:szCs w:val="22"/>
          <w:shd w:val="clear" w:color="auto" w:fill="FFFFFF"/>
        </w:rPr>
        <w:t>określonego</w:t>
      </w:r>
      <w:proofErr w:type="spellEnd"/>
      <w:r w:rsidRPr="00DE5FC9">
        <w:rPr>
          <w:rFonts w:cs="Times New Roman"/>
          <w:sz w:val="22"/>
          <w:szCs w:val="22"/>
          <w:shd w:val="clear" w:color="auto" w:fill="FFFFFF"/>
        </w:rPr>
        <w:t xml:space="preserve"> w ustawie o </w:t>
      </w:r>
      <w:proofErr w:type="spellStart"/>
      <w:r w:rsidRPr="00DE5FC9">
        <w:rPr>
          <w:rFonts w:cs="Times New Roman"/>
          <w:sz w:val="22"/>
          <w:szCs w:val="22"/>
          <w:shd w:val="clear" w:color="auto" w:fill="FFFFFF"/>
        </w:rPr>
        <w:t>elektromobilności</w:t>
      </w:r>
      <w:proofErr w:type="spellEnd"/>
      <w:r w:rsidRPr="00DE5FC9">
        <w:rPr>
          <w:rFonts w:cs="Times New Roman"/>
          <w:sz w:val="22"/>
          <w:szCs w:val="22"/>
          <w:shd w:val="clear" w:color="auto" w:fill="FFFFFF"/>
        </w:rPr>
        <w:t xml:space="preserve">. </w:t>
      </w:r>
    </w:p>
    <w:p w14:paraId="42D82078" w14:textId="77777777" w:rsidR="00CB2145" w:rsidRDefault="00CB2145" w:rsidP="00CB2145">
      <w:pPr>
        <w:suppressAutoHyphens w:val="0"/>
        <w:jc w:val="center"/>
        <w:rPr>
          <w:rFonts w:eastAsia="Calibri" w:cs="Times New Roman"/>
          <w:b/>
          <w:bCs/>
          <w:color w:val="auto"/>
          <w:sz w:val="22"/>
          <w:szCs w:val="22"/>
          <w:lang w:val="en-US"/>
        </w:rPr>
      </w:pPr>
    </w:p>
    <w:p w14:paraId="786279C7" w14:textId="77777777" w:rsidR="00CB2145" w:rsidRDefault="00CB2145" w:rsidP="00CB2145">
      <w:pPr>
        <w:suppressAutoHyphens w:val="0"/>
        <w:jc w:val="center"/>
        <w:rPr>
          <w:rFonts w:eastAsia="Calibri" w:cs="Times New Roman"/>
          <w:b/>
          <w:bCs/>
          <w:color w:val="auto"/>
          <w:sz w:val="22"/>
          <w:szCs w:val="22"/>
          <w:lang w:val="en-US"/>
        </w:rPr>
      </w:pPr>
    </w:p>
    <w:p w14:paraId="74E6AD7E" w14:textId="77777777" w:rsidR="00CB2145" w:rsidRPr="003A7AFF" w:rsidRDefault="00CB2145" w:rsidP="00CB2145">
      <w:pPr>
        <w:suppressAutoHyphens w:val="0"/>
        <w:jc w:val="center"/>
        <w:rPr>
          <w:rFonts w:cs="Times New Roman"/>
          <w:b/>
          <w:bCs/>
          <w:sz w:val="22"/>
          <w:szCs w:val="22"/>
        </w:rPr>
      </w:pPr>
      <w:r w:rsidRPr="003A7AFF">
        <w:rPr>
          <w:rFonts w:cs="Times New Roman"/>
          <w:b/>
          <w:bCs/>
          <w:sz w:val="22"/>
          <w:szCs w:val="22"/>
        </w:rPr>
        <w:t>§1</w:t>
      </w:r>
      <w:r>
        <w:rPr>
          <w:rFonts w:cs="Times New Roman"/>
          <w:b/>
          <w:bCs/>
          <w:sz w:val="22"/>
          <w:szCs w:val="22"/>
        </w:rPr>
        <w:t>5</w:t>
      </w:r>
    </w:p>
    <w:p w14:paraId="509AB1AF" w14:textId="77777777" w:rsidR="00CB2145" w:rsidRPr="008803C1" w:rsidRDefault="00CB2145" w:rsidP="00CB2145">
      <w:pPr>
        <w:suppressAutoHyphens w:val="0"/>
        <w:jc w:val="center"/>
        <w:rPr>
          <w:rFonts w:eastAsia="Calibri" w:cs="Times New Roman"/>
          <w:b/>
          <w:bCs/>
          <w:color w:val="auto"/>
          <w:sz w:val="22"/>
          <w:szCs w:val="22"/>
          <w:lang w:val="en-US"/>
        </w:rPr>
      </w:pPr>
      <w:proofErr w:type="spellStart"/>
      <w:r w:rsidRPr="008803C1">
        <w:rPr>
          <w:rFonts w:eastAsia="Calibri" w:cs="Times New Roman"/>
          <w:b/>
          <w:bCs/>
          <w:color w:val="auto"/>
          <w:sz w:val="22"/>
          <w:szCs w:val="22"/>
          <w:lang w:val="en-US"/>
        </w:rPr>
        <w:t>Klauzula</w:t>
      </w:r>
      <w:proofErr w:type="spellEnd"/>
      <w:r w:rsidRPr="008803C1">
        <w:rPr>
          <w:rFonts w:eastAsia="Calibri" w:cs="Times New Roman"/>
          <w:b/>
          <w:bCs/>
          <w:color w:val="auto"/>
          <w:sz w:val="22"/>
          <w:szCs w:val="22"/>
          <w:lang w:val="en-US"/>
        </w:rPr>
        <w:t xml:space="preserve"> </w:t>
      </w:r>
      <w:proofErr w:type="spellStart"/>
      <w:r w:rsidRPr="008803C1">
        <w:rPr>
          <w:rFonts w:eastAsia="Calibri" w:cs="Times New Roman"/>
          <w:b/>
          <w:bCs/>
          <w:color w:val="auto"/>
          <w:sz w:val="22"/>
          <w:szCs w:val="22"/>
          <w:lang w:val="en-US"/>
        </w:rPr>
        <w:t>informacyjna</w:t>
      </w:r>
      <w:proofErr w:type="spellEnd"/>
      <w:r w:rsidRPr="008803C1">
        <w:rPr>
          <w:rFonts w:eastAsia="Calibri" w:cs="Times New Roman"/>
          <w:b/>
          <w:bCs/>
          <w:color w:val="auto"/>
          <w:sz w:val="22"/>
          <w:szCs w:val="22"/>
          <w:lang w:val="en-US"/>
        </w:rPr>
        <w:t xml:space="preserve"> RODO</w:t>
      </w:r>
    </w:p>
    <w:p w14:paraId="599F6A9A" w14:textId="77777777" w:rsidR="00CB2145" w:rsidRPr="008803C1" w:rsidRDefault="00CB2145">
      <w:pPr>
        <w:widowControl w:val="0"/>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0"/>
        <w:jc w:val="both"/>
        <w:rPr>
          <w:rFonts w:cs="Times New Roman"/>
          <w:sz w:val="22"/>
          <w:szCs w:val="22"/>
        </w:rPr>
      </w:pPr>
      <w:r w:rsidRPr="008803C1">
        <w:rPr>
          <w:rFonts w:eastAsia="Calibri" w:cs="Times New Roman"/>
          <w:kern w:val="2"/>
          <w:sz w:val="22"/>
          <w:szCs w:val="22"/>
        </w:rPr>
        <w:t xml:space="preserve">Zamawiający oświadcza, że jest administratorem danych osobowych Wykonawcy. </w:t>
      </w:r>
    </w:p>
    <w:p w14:paraId="53C98297" w14:textId="77777777" w:rsidR="00CB2145" w:rsidRPr="008803C1" w:rsidRDefault="00CB2145">
      <w:pPr>
        <w:widowControl w:val="0"/>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0"/>
        <w:jc w:val="both"/>
        <w:rPr>
          <w:rFonts w:cs="Times New Roman"/>
          <w:sz w:val="22"/>
          <w:szCs w:val="22"/>
        </w:rPr>
      </w:pPr>
      <w:r w:rsidRPr="008803C1">
        <w:rPr>
          <w:rFonts w:eastAsia="Calibri" w:cs="Times New Roman"/>
          <w:kern w:val="2"/>
          <w:sz w:val="22"/>
          <w:szCs w:val="22"/>
        </w:rPr>
        <w:t xml:space="preserve">Dane kontaktowe inspektora ochrony danych: e-mail: </w:t>
      </w:r>
      <w:hyperlink r:id="rId9">
        <w:r w:rsidRPr="008803C1">
          <w:rPr>
            <w:rStyle w:val="czeinternetowe"/>
            <w:kern w:val="2"/>
            <w:sz w:val="22"/>
            <w:szCs w:val="22"/>
          </w:rPr>
          <w:t>iod@zdpk.pl</w:t>
        </w:r>
      </w:hyperlink>
      <w:r w:rsidRPr="008803C1">
        <w:rPr>
          <w:rFonts w:eastAsia="Times New Roman" w:cs="Times New Roman"/>
          <w:color w:val="000080"/>
          <w:kern w:val="2"/>
          <w:sz w:val="22"/>
          <w:szCs w:val="22"/>
          <w:u w:val="single"/>
        </w:rPr>
        <w:t xml:space="preserve"> .</w:t>
      </w:r>
    </w:p>
    <w:p w14:paraId="74A3C33A" w14:textId="77777777" w:rsidR="00CB2145" w:rsidRPr="008803C1" w:rsidRDefault="00CB2145">
      <w:pPr>
        <w:widowControl w:val="0"/>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0"/>
        <w:jc w:val="both"/>
        <w:rPr>
          <w:rFonts w:eastAsia="Calibri" w:cs="Times New Roman"/>
          <w:sz w:val="22"/>
          <w:szCs w:val="22"/>
        </w:rPr>
      </w:pPr>
      <w:r w:rsidRPr="008803C1">
        <w:rPr>
          <w:rFonts w:eastAsia="Calibri" w:cs="Times New Roman"/>
          <w:kern w:val="2"/>
          <w:sz w:val="22"/>
          <w:szCs w:val="22"/>
        </w:rPr>
        <w:t xml:space="preserve">Dane osobowe Wykonawcy przetwarzane są w celu i w zakresie realizacji niniejszej umowy. </w:t>
      </w:r>
    </w:p>
    <w:p w14:paraId="4985893F" w14:textId="77777777" w:rsidR="00CB2145" w:rsidRPr="008803C1" w:rsidRDefault="00CB2145">
      <w:pPr>
        <w:widowControl w:val="0"/>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0"/>
        <w:jc w:val="both"/>
        <w:rPr>
          <w:rFonts w:eastAsia="Calibri" w:cs="Times New Roman"/>
          <w:sz w:val="22"/>
          <w:szCs w:val="22"/>
        </w:rPr>
      </w:pPr>
      <w:r w:rsidRPr="008803C1">
        <w:rPr>
          <w:rFonts w:eastAsia="Calibri" w:cs="Times New Roman"/>
          <w:kern w:val="2"/>
          <w:sz w:val="22"/>
          <w:szCs w:val="22"/>
        </w:rPr>
        <w:t xml:space="preserve">Podstawą przetwarzania danych osobowych jest podpisanie niniejszej umowy. </w:t>
      </w:r>
    </w:p>
    <w:p w14:paraId="22EF156C" w14:textId="77777777" w:rsidR="00CB2145" w:rsidRPr="008803C1" w:rsidRDefault="00CB2145">
      <w:pPr>
        <w:widowControl w:val="0"/>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0"/>
        <w:jc w:val="both"/>
        <w:rPr>
          <w:rFonts w:eastAsia="Calibri" w:cs="Times New Roman"/>
          <w:sz w:val="22"/>
          <w:szCs w:val="22"/>
        </w:rPr>
      </w:pPr>
      <w:r w:rsidRPr="008803C1">
        <w:rPr>
          <w:rFonts w:eastAsia="Calibri" w:cs="Times New Roman"/>
          <w:kern w:val="2"/>
          <w:sz w:val="22"/>
          <w:szCs w:val="22"/>
        </w:rPr>
        <w:t>Odbiorcami danych osobowych mogą być podmioty realizujące zadania na podstawie przepis</w:t>
      </w:r>
      <w:r w:rsidRPr="008803C1">
        <w:rPr>
          <w:rFonts w:eastAsia="Calibri" w:cs="Times New Roman"/>
          <w:kern w:val="2"/>
          <w:sz w:val="22"/>
          <w:szCs w:val="22"/>
          <w:lang w:val="es-ES_tradnl"/>
        </w:rPr>
        <w:t>ó</w:t>
      </w:r>
      <w:r w:rsidRPr="008803C1">
        <w:rPr>
          <w:rFonts w:eastAsia="Calibri" w:cs="Times New Roman"/>
          <w:kern w:val="2"/>
          <w:sz w:val="22"/>
          <w:szCs w:val="22"/>
        </w:rPr>
        <w:t xml:space="preserve">w prawa, w tym w </w:t>
      </w:r>
      <w:proofErr w:type="spellStart"/>
      <w:r w:rsidRPr="008803C1">
        <w:rPr>
          <w:rFonts w:eastAsia="Calibri" w:cs="Times New Roman"/>
          <w:kern w:val="2"/>
          <w:sz w:val="22"/>
          <w:szCs w:val="22"/>
        </w:rPr>
        <w:t>szczeg</w:t>
      </w:r>
      <w:proofErr w:type="spellEnd"/>
      <w:r w:rsidRPr="008803C1">
        <w:rPr>
          <w:rFonts w:eastAsia="Calibri" w:cs="Times New Roman"/>
          <w:kern w:val="2"/>
          <w:sz w:val="22"/>
          <w:szCs w:val="22"/>
          <w:lang w:val="es-ES_tradnl"/>
        </w:rPr>
        <w:t>ó</w:t>
      </w:r>
      <w:proofErr w:type="spellStart"/>
      <w:r w:rsidRPr="008803C1">
        <w:rPr>
          <w:rFonts w:eastAsia="Calibri" w:cs="Times New Roman"/>
          <w:kern w:val="2"/>
          <w:sz w:val="22"/>
          <w:szCs w:val="22"/>
        </w:rPr>
        <w:t>lności</w:t>
      </w:r>
      <w:proofErr w:type="spellEnd"/>
      <w:r w:rsidRPr="008803C1">
        <w:rPr>
          <w:rFonts w:eastAsia="Calibri" w:cs="Times New Roman"/>
          <w:kern w:val="2"/>
          <w:sz w:val="22"/>
          <w:szCs w:val="22"/>
        </w:rPr>
        <w:t xml:space="preserve"> ZUS, US.</w:t>
      </w:r>
    </w:p>
    <w:p w14:paraId="49159A6A" w14:textId="77777777" w:rsidR="00CB2145" w:rsidRPr="008803C1" w:rsidRDefault="00CB2145">
      <w:pPr>
        <w:widowControl w:val="0"/>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0"/>
        <w:jc w:val="both"/>
        <w:rPr>
          <w:rFonts w:eastAsia="Calibri" w:cs="Times New Roman"/>
          <w:sz w:val="22"/>
          <w:szCs w:val="22"/>
        </w:rPr>
      </w:pPr>
      <w:r w:rsidRPr="008803C1">
        <w:rPr>
          <w:rFonts w:eastAsia="Calibri" w:cs="Times New Roman"/>
          <w:kern w:val="2"/>
          <w:sz w:val="22"/>
          <w:szCs w:val="22"/>
        </w:rPr>
        <w:t xml:space="preserve">Dane osobowe będą przechowywane przez 10 lat od zakończenia roku, w </w:t>
      </w:r>
      <w:proofErr w:type="spellStart"/>
      <w:r w:rsidRPr="008803C1">
        <w:rPr>
          <w:rFonts w:eastAsia="Calibri" w:cs="Times New Roman"/>
          <w:kern w:val="2"/>
          <w:sz w:val="22"/>
          <w:szCs w:val="22"/>
        </w:rPr>
        <w:t>kt</w:t>
      </w:r>
      <w:proofErr w:type="spellEnd"/>
      <w:r w:rsidRPr="008803C1">
        <w:rPr>
          <w:rFonts w:eastAsia="Calibri" w:cs="Times New Roman"/>
          <w:kern w:val="2"/>
          <w:sz w:val="22"/>
          <w:szCs w:val="22"/>
          <w:lang w:val="es-ES_tradnl"/>
        </w:rPr>
        <w:t>ó</w:t>
      </w:r>
      <w:r w:rsidRPr="008803C1">
        <w:rPr>
          <w:rFonts w:eastAsia="Calibri" w:cs="Times New Roman"/>
          <w:kern w:val="2"/>
          <w:sz w:val="22"/>
          <w:szCs w:val="22"/>
        </w:rPr>
        <w:t xml:space="preserve">rym umowa zostanie zakończona. </w:t>
      </w:r>
    </w:p>
    <w:p w14:paraId="5CD1A79A" w14:textId="77777777" w:rsidR="00CB2145" w:rsidRPr="008803C1" w:rsidRDefault="00CB2145">
      <w:pPr>
        <w:widowControl w:val="0"/>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0"/>
        <w:jc w:val="both"/>
        <w:rPr>
          <w:rFonts w:cs="Times New Roman"/>
          <w:sz w:val="22"/>
          <w:szCs w:val="22"/>
        </w:rPr>
      </w:pPr>
      <w:r w:rsidRPr="008803C1">
        <w:rPr>
          <w:rFonts w:eastAsia="Calibri" w:cs="Times New Roman"/>
          <w:kern w:val="2"/>
          <w:sz w:val="22"/>
          <w:szCs w:val="22"/>
        </w:rPr>
        <w:t xml:space="preserve">Wykonawca ma prawo do dostępu do swoich danych osobowych, ich sprostowania, ograniczenia przetwarzania, wniesienia skargi do Prezesa Urzędu Ochrony Danych Osobowych wniesienia skargi do Prezesa Urzędu Ochrony Danych Osobowych z siedzibą w Warszawie, przy ul. Stawki 2, listownie: ul. Stawki 2, 00-193 Warszawa lub przez elektroniczną skrzynkę podawczą dostępną na stronie </w:t>
      </w:r>
      <w:hyperlink r:id="rId10">
        <w:r w:rsidRPr="008803C1">
          <w:rPr>
            <w:rStyle w:val="ListLabel1055"/>
            <w:rFonts w:hAnsi="Times New Roman" w:cs="Times New Roman"/>
          </w:rPr>
          <w:t>https://www.uodo.gov.pl/pl/p/kontakt</w:t>
        </w:r>
      </w:hyperlink>
      <w:r w:rsidRPr="008803C1">
        <w:rPr>
          <w:rFonts w:eastAsia="Calibri" w:cs="Times New Roman"/>
          <w:kern w:val="2"/>
          <w:sz w:val="22"/>
          <w:szCs w:val="22"/>
        </w:rPr>
        <w:t>.</w:t>
      </w:r>
    </w:p>
    <w:p w14:paraId="7217A9A4" w14:textId="77777777" w:rsidR="00CB2145" w:rsidRPr="008803C1" w:rsidRDefault="00CB2145">
      <w:pPr>
        <w:widowControl w:val="0"/>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0"/>
        <w:jc w:val="both"/>
        <w:rPr>
          <w:rFonts w:eastAsia="Calibri" w:cs="Times New Roman"/>
          <w:sz w:val="22"/>
          <w:szCs w:val="22"/>
        </w:rPr>
      </w:pPr>
      <w:r w:rsidRPr="008803C1">
        <w:rPr>
          <w:rFonts w:eastAsia="Calibri" w:cs="Times New Roman"/>
          <w:kern w:val="2"/>
          <w:sz w:val="22"/>
          <w:szCs w:val="22"/>
        </w:rPr>
        <w:t>Podanie danych osobowych przez Wykonawcę jest warunkiem zawarcia umowy.</w:t>
      </w:r>
    </w:p>
    <w:p w14:paraId="10D3EB99" w14:textId="77777777" w:rsidR="00CB2145" w:rsidRPr="008803C1" w:rsidRDefault="00CB2145" w:rsidP="00CB2145">
      <w:pPr>
        <w:suppressAutoHyphens w:val="0"/>
        <w:jc w:val="center"/>
        <w:rPr>
          <w:rFonts w:eastAsia="Calibri" w:cs="Times New Roman"/>
          <w:b/>
          <w:bCs/>
          <w:color w:val="auto"/>
          <w:sz w:val="22"/>
          <w:szCs w:val="22"/>
        </w:rPr>
      </w:pPr>
    </w:p>
    <w:p w14:paraId="2D01F92A" w14:textId="77777777" w:rsidR="00CB2145" w:rsidRPr="008803C1" w:rsidRDefault="00CB2145" w:rsidP="00CB2145">
      <w:pPr>
        <w:suppressAutoHyphens w:val="0"/>
        <w:jc w:val="center"/>
        <w:rPr>
          <w:rFonts w:cs="Times New Roman"/>
          <w:sz w:val="22"/>
          <w:szCs w:val="22"/>
        </w:rPr>
      </w:pPr>
      <w:r w:rsidRPr="008803C1">
        <w:rPr>
          <w:rFonts w:eastAsia="Calibri" w:cs="Times New Roman"/>
          <w:b/>
          <w:bCs/>
          <w:color w:val="auto"/>
          <w:sz w:val="22"/>
          <w:szCs w:val="22"/>
          <w:lang w:val="en-US"/>
        </w:rPr>
        <w:t>§ 1</w:t>
      </w:r>
      <w:r>
        <w:rPr>
          <w:rFonts w:eastAsia="Calibri" w:cs="Times New Roman"/>
          <w:b/>
          <w:bCs/>
          <w:color w:val="auto"/>
          <w:sz w:val="22"/>
          <w:szCs w:val="22"/>
          <w:lang w:val="en-US"/>
        </w:rPr>
        <w:t>6</w:t>
      </w:r>
    </w:p>
    <w:p w14:paraId="3FC09D05" w14:textId="77777777" w:rsidR="00CB2145" w:rsidRPr="008803C1" w:rsidRDefault="00CB2145" w:rsidP="00CB2145">
      <w:pPr>
        <w:suppressAutoHyphens w:val="0"/>
        <w:jc w:val="center"/>
        <w:rPr>
          <w:rFonts w:eastAsia="Calibri" w:cs="Times New Roman"/>
          <w:b/>
          <w:bCs/>
          <w:color w:val="auto"/>
          <w:sz w:val="22"/>
          <w:szCs w:val="22"/>
          <w:lang w:val="en-US"/>
        </w:rPr>
      </w:pPr>
      <w:proofErr w:type="spellStart"/>
      <w:r w:rsidRPr="008803C1">
        <w:rPr>
          <w:rFonts w:eastAsia="Calibri" w:cs="Times New Roman"/>
          <w:b/>
          <w:bCs/>
          <w:color w:val="auto"/>
          <w:sz w:val="22"/>
          <w:szCs w:val="22"/>
          <w:lang w:val="en-US"/>
        </w:rPr>
        <w:t>Informacje</w:t>
      </w:r>
      <w:proofErr w:type="spellEnd"/>
      <w:r w:rsidRPr="008803C1">
        <w:rPr>
          <w:rFonts w:eastAsia="Calibri" w:cs="Times New Roman"/>
          <w:b/>
          <w:bCs/>
          <w:color w:val="auto"/>
          <w:sz w:val="22"/>
          <w:szCs w:val="22"/>
          <w:lang w:val="en-US"/>
        </w:rPr>
        <w:t xml:space="preserve"> </w:t>
      </w:r>
      <w:proofErr w:type="spellStart"/>
      <w:r w:rsidRPr="008803C1">
        <w:rPr>
          <w:rFonts w:eastAsia="Calibri" w:cs="Times New Roman"/>
          <w:b/>
          <w:bCs/>
          <w:color w:val="auto"/>
          <w:sz w:val="22"/>
          <w:szCs w:val="22"/>
          <w:lang w:val="en-US"/>
        </w:rPr>
        <w:t>wrażliwe</w:t>
      </w:r>
      <w:proofErr w:type="spellEnd"/>
    </w:p>
    <w:p w14:paraId="5B549DB5" w14:textId="77777777" w:rsidR="00CB2145" w:rsidRPr="008803C1" w:rsidRDefault="00CB2145">
      <w:pPr>
        <w:numPr>
          <w:ilvl w:val="2"/>
          <w:numId w:val="70"/>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0"/>
        <w:jc w:val="both"/>
        <w:rPr>
          <w:rFonts w:cs="Times New Roman"/>
          <w:sz w:val="22"/>
          <w:szCs w:val="22"/>
        </w:rPr>
      </w:pPr>
      <w:r w:rsidRPr="008803C1">
        <w:rPr>
          <w:rFonts w:eastAsia="Calibri" w:cs="Times New Roman"/>
          <w:sz w:val="22"/>
          <w:szCs w:val="22"/>
        </w:rPr>
        <w:t xml:space="preserve">Wszystkie informacje i dokumenty uzyskane przez Wykonawcę w związku z wykonywaniem </w:t>
      </w:r>
      <w:proofErr w:type="spellStart"/>
      <w:r w:rsidRPr="008803C1">
        <w:rPr>
          <w:rFonts w:eastAsia="Calibri" w:cs="Times New Roman"/>
          <w:sz w:val="22"/>
          <w:szCs w:val="22"/>
        </w:rPr>
        <w:t>zam</w:t>
      </w:r>
      <w:proofErr w:type="spellEnd"/>
      <w:r w:rsidRPr="008803C1">
        <w:rPr>
          <w:rFonts w:eastAsia="Calibri" w:cs="Times New Roman"/>
          <w:sz w:val="22"/>
          <w:szCs w:val="22"/>
          <w:lang w:val="es-ES_tradnl"/>
        </w:rPr>
        <w:t>ó</w:t>
      </w:r>
      <w:proofErr w:type="spellStart"/>
      <w:r w:rsidRPr="008803C1">
        <w:rPr>
          <w:rFonts w:eastAsia="Calibri" w:cs="Times New Roman"/>
          <w:sz w:val="22"/>
          <w:szCs w:val="22"/>
        </w:rPr>
        <w:t>wienia</w:t>
      </w:r>
      <w:proofErr w:type="spellEnd"/>
      <w:r w:rsidRPr="008803C1">
        <w:rPr>
          <w:rFonts w:eastAsia="Calibri" w:cs="Times New Roman"/>
          <w:sz w:val="22"/>
          <w:szCs w:val="22"/>
        </w:rPr>
        <w:t xml:space="preserve"> będą traktowane jako wrażliwe. Wykonawca zobowiązuje się do zachowania ich w tajemnicy bez ograniczenia w czasie. Wykonawca jest zobowiązany do kontroli przestrzegania zobowiązania do zachowania w tajemnicy tych informacji przez wszystkie osoby zaangażowane przez Wykonawcę do realizacji </w:t>
      </w:r>
      <w:proofErr w:type="spellStart"/>
      <w:r w:rsidRPr="008803C1">
        <w:rPr>
          <w:rFonts w:eastAsia="Calibri" w:cs="Times New Roman"/>
          <w:sz w:val="22"/>
          <w:szCs w:val="22"/>
        </w:rPr>
        <w:t>zam</w:t>
      </w:r>
      <w:proofErr w:type="spellEnd"/>
      <w:r w:rsidRPr="008803C1">
        <w:rPr>
          <w:rFonts w:eastAsia="Calibri" w:cs="Times New Roman"/>
          <w:sz w:val="22"/>
          <w:szCs w:val="22"/>
          <w:lang w:val="es-ES_tradnl"/>
        </w:rPr>
        <w:t>ó</w:t>
      </w:r>
      <w:proofErr w:type="spellStart"/>
      <w:r w:rsidRPr="008803C1">
        <w:rPr>
          <w:rFonts w:eastAsia="Calibri" w:cs="Times New Roman"/>
          <w:sz w:val="22"/>
          <w:szCs w:val="22"/>
        </w:rPr>
        <w:t>wienia</w:t>
      </w:r>
      <w:proofErr w:type="spellEnd"/>
      <w:r w:rsidRPr="008803C1">
        <w:rPr>
          <w:rFonts w:eastAsia="Calibri" w:cs="Times New Roman"/>
          <w:sz w:val="22"/>
          <w:szCs w:val="22"/>
        </w:rPr>
        <w:t>.</w:t>
      </w:r>
    </w:p>
    <w:p w14:paraId="5833213D" w14:textId="77777777" w:rsidR="00CB2145" w:rsidRPr="008803C1" w:rsidRDefault="00CB2145">
      <w:pPr>
        <w:numPr>
          <w:ilvl w:val="2"/>
          <w:numId w:val="70"/>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0"/>
        <w:jc w:val="both"/>
        <w:rPr>
          <w:rFonts w:eastAsia="Calibri" w:cs="Times New Roman"/>
          <w:sz w:val="22"/>
          <w:szCs w:val="22"/>
        </w:rPr>
      </w:pPr>
      <w:r w:rsidRPr="008803C1">
        <w:rPr>
          <w:rFonts w:eastAsia="Calibri" w:cs="Times New Roman"/>
          <w:sz w:val="22"/>
          <w:szCs w:val="22"/>
        </w:rPr>
        <w:t>Do informacji wrażliwych w rozumieniu niniejszej umowy nie zalicza się:</w:t>
      </w:r>
    </w:p>
    <w:p w14:paraId="3C8EFDFF" w14:textId="77777777" w:rsidR="00CB2145" w:rsidRPr="008803C1" w:rsidRDefault="00CB2145">
      <w:pPr>
        <w:numPr>
          <w:ilvl w:val="0"/>
          <w:numId w:val="71"/>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0"/>
        <w:jc w:val="both"/>
        <w:rPr>
          <w:rFonts w:eastAsia="Calibri" w:cs="Times New Roman"/>
          <w:sz w:val="22"/>
          <w:szCs w:val="22"/>
        </w:rPr>
      </w:pPr>
      <w:r w:rsidRPr="008803C1">
        <w:rPr>
          <w:rFonts w:eastAsia="Calibri" w:cs="Times New Roman"/>
          <w:sz w:val="22"/>
          <w:szCs w:val="22"/>
        </w:rPr>
        <w:t>informacji powszechnie dostępnych i informacji publicznych;</w:t>
      </w:r>
    </w:p>
    <w:p w14:paraId="54B2FB7F" w14:textId="77777777" w:rsidR="00CB2145" w:rsidRPr="008803C1" w:rsidRDefault="00CB2145">
      <w:pPr>
        <w:numPr>
          <w:ilvl w:val="0"/>
          <w:numId w:val="71"/>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0"/>
        <w:jc w:val="both"/>
        <w:rPr>
          <w:rFonts w:eastAsia="Calibri" w:cs="Times New Roman"/>
          <w:sz w:val="22"/>
          <w:szCs w:val="22"/>
        </w:rPr>
      </w:pPr>
      <w:r w:rsidRPr="008803C1">
        <w:rPr>
          <w:rFonts w:eastAsia="Calibri" w:cs="Times New Roman"/>
          <w:sz w:val="22"/>
          <w:szCs w:val="22"/>
        </w:rPr>
        <w:t xml:space="preserve">informacji opracowanych przez Wykonawcę lub będących w posiadaniu Wykonawcy przed zawarciem niniejszej umowy, o ile nie zostały one określone jako zastrzeżone, poufne, tajne, ściśle tajne na mocy wcześniejszych </w:t>
      </w:r>
      <w:proofErr w:type="spellStart"/>
      <w:r w:rsidRPr="008803C1">
        <w:rPr>
          <w:rFonts w:eastAsia="Calibri" w:cs="Times New Roman"/>
          <w:sz w:val="22"/>
          <w:szCs w:val="22"/>
        </w:rPr>
        <w:t>um</w:t>
      </w:r>
      <w:proofErr w:type="spellEnd"/>
      <w:r w:rsidRPr="008803C1">
        <w:rPr>
          <w:rFonts w:eastAsia="Calibri" w:cs="Times New Roman"/>
          <w:sz w:val="22"/>
          <w:szCs w:val="22"/>
          <w:lang w:val="es-ES_tradnl"/>
        </w:rPr>
        <w:t>ó</w:t>
      </w:r>
      <w:r w:rsidRPr="008803C1">
        <w:rPr>
          <w:rFonts w:eastAsia="Calibri" w:cs="Times New Roman"/>
          <w:sz w:val="22"/>
          <w:szCs w:val="22"/>
        </w:rPr>
        <w:t>w, porozumień lub innych działań Wykonawcy;</w:t>
      </w:r>
    </w:p>
    <w:p w14:paraId="71672B7F" w14:textId="77777777" w:rsidR="00CB2145" w:rsidRPr="008803C1" w:rsidRDefault="00CB2145">
      <w:pPr>
        <w:numPr>
          <w:ilvl w:val="0"/>
          <w:numId w:val="71"/>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0"/>
        <w:jc w:val="both"/>
        <w:rPr>
          <w:rFonts w:eastAsia="Calibri" w:cs="Times New Roman"/>
          <w:sz w:val="22"/>
          <w:szCs w:val="22"/>
        </w:rPr>
      </w:pPr>
      <w:r w:rsidRPr="008803C1">
        <w:rPr>
          <w:rFonts w:eastAsia="Calibri" w:cs="Times New Roman"/>
          <w:sz w:val="22"/>
          <w:szCs w:val="22"/>
        </w:rPr>
        <w:t xml:space="preserve">informacji uzyskanych od innych zamawiających, o ile nie zostały one określone jako zastrzeżone, poufne, tajne, ściśle tajne na mocy wcześniejszych </w:t>
      </w:r>
      <w:proofErr w:type="spellStart"/>
      <w:r w:rsidRPr="008803C1">
        <w:rPr>
          <w:rFonts w:eastAsia="Calibri" w:cs="Times New Roman"/>
          <w:sz w:val="22"/>
          <w:szCs w:val="22"/>
        </w:rPr>
        <w:t>um</w:t>
      </w:r>
      <w:proofErr w:type="spellEnd"/>
      <w:r w:rsidRPr="008803C1">
        <w:rPr>
          <w:rFonts w:eastAsia="Calibri" w:cs="Times New Roman"/>
          <w:sz w:val="22"/>
          <w:szCs w:val="22"/>
          <w:lang w:val="es-ES_tradnl"/>
        </w:rPr>
        <w:t>ó</w:t>
      </w:r>
      <w:r w:rsidRPr="008803C1">
        <w:rPr>
          <w:rFonts w:eastAsia="Calibri" w:cs="Times New Roman"/>
          <w:sz w:val="22"/>
          <w:szCs w:val="22"/>
        </w:rPr>
        <w:t>w, porozumień lub innych działań Wykonawcy lub innych zamawiających.</w:t>
      </w:r>
    </w:p>
    <w:p w14:paraId="1DFCAAB7" w14:textId="77777777" w:rsidR="00CB2145" w:rsidRPr="008803C1" w:rsidRDefault="00CB2145">
      <w:pPr>
        <w:numPr>
          <w:ilvl w:val="2"/>
          <w:numId w:val="72"/>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0"/>
        <w:jc w:val="both"/>
        <w:rPr>
          <w:rFonts w:eastAsia="Calibri" w:cs="Times New Roman"/>
          <w:sz w:val="22"/>
          <w:szCs w:val="22"/>
        </w:rPr>
      </w:pPr>
      <w:r w:rsidRPr="008803C1">
        <w:rPr>
          <w:rFonts w:eastAsia="Calibri" w:cs="Times New Roman"/>
          <w:sz w:val="22"/>
          <w:szCs w:val="22"/>
        </w:rPr>
        <w:t xml:space="preserve">Zastrzeżenie tajemnicy, o </w:t>
      </w:r>
      <w:proofErr w:type="spellStart"/>
      <w:r w:rsidRPr="008803C1">
        <w:rPr>
          <w:rFonts w:eastAsia="Calibri" w:cs="Times New Roman"/>
          <w:sz w:val="22"/>
          <w:szCs w:val="22"/>
        </w:rPr>
        <w:t>kt</w:t>
      </w:r>
      <w:proofErr w:type="spellEnd"/>
      <w:r w:rsidRPr="008803C1">
        <w:rPr>
          <w:rFonts w:eastAsia="Calibri" w:cs="Times New Roman"/>
          <w:sz w:val="22"/>
          <w:szCs w:val="22"/>
          <w:lang w:val="es-ES_tradnl"/>
        </w:rPr>
        <w:t>ó</w:t>
      </w:r>
      <w:r w:rsidRPr="008803C1">
        <w:rPr>
          <w:rFonts w:eastAsia="Calibri" w:cs="Times New Roman"/>
          <w:sz w:val="22"/>
          <w:szCs w:val="22"/>
        </w:rPr>
        <w:t xml:space="preserve">rej mowa w ust. 1, nie dotyczy informacji, </w:t>
      </w:r>
      <w:proofErr w:type="spellStart"/>
      <w:r w:rsidRPr="008803C1">
        <w:rPr>
          <w:rFonts w:eastAsia="Calibri" w:cs="Times New Roman"/>
          <w:sz w:val="22"/>
          <w:szCs w:val="22"/>
        </w:rPr>
        <w:t>kt</w:t>
      </w:r>
      <w:proofErr w:type="spellEnd"/>
      <w:r w:rsidRPr="008803C1">
        <w:rPr>
          <w:rFonts w:eastAsia="Calibri" w:cs="Times New Roman"/>
          <w:sz w:val="22"/>
          <w:szCs w:val="22"/>
          <w:lang w:val="es-ES_tradnl"/>
        </w:rPr>
        <w:t>ó</w:t>
      </w:r>
      <w:proofErr w:type="spellStart"/>
      <w:r w:rsidRPr="008803C1">
        <w:rPr>
          <w:rFonts w:eastAsia="Calibri" w:cs="Times New Roman"/>
          <w:sz w:val="22"/>
          <w:szCs w:val="22"/>
        </w:rPr>
        <w:t>rych</w:t>
      </w:r>
      <w:proofErr w:type="spellEnd"/>
      <w:r w:rsidRPr="008803C1">
        <w:rPr>
          <w:rFonts w:eastAsia="Calibri" w:cs="Times New Roman"/>
          <w:sz w:val="22"/>
          <w:szCs w:val="22"/>
        </w:rPr>
        <w:t xml:space="preserve"> ujawnienie jest wymagane przepisami obowiązującego prawa, w tym orzeczeniami sądu lub organu władzy publicznej.</w:t>
      </w:r>
    </w:p>
    <w:p w14:paraId="012DE076" w14:textId="77777777" w:rsidR="00CB2145" w:rsidRPr="008803C1" w:rsidRDefault="00CB2145">
      <w:pPr>
        <w:numPr>
          <w:ilvl w:val="2"/>
          <w:numId w:val="83"/>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0"/>
        <w:jc w:val="both"/>
        <w:rPr>
          <w:rFonts w:eastAsia="Calibri" w:cs="Times New Roman"/>
          <w:sz w:val="22"/>
          <w:szCs w:val="22"/>
        </w:rPr>
      </w:pPr>
      <w:r w:rsidRPr="008803C1">
        <w:rPr>
          <w:rFonts w:eastAsia="Calibri" w:cs="Times New Roman"/>
          <w:sz w:val="22"/>
          <w:szCs w:val="22"/>
        </w:rPr>
        <w:t>Wykonawca zapewni bezpieczne przechowywanie wszystkich materiałów i dokument</w:t>
      </w:r>
      <w:r w:rsidRPr="008803C1">
        <w:rPr>
          <w:rFonts w:eastAsia="Calibri" w:cs="Times New Roman"/>
          <w:sz w:val="22"/>
          <w:szCs w:val="22"/>
          <w:lang w:val="es-ES_tradnl"/>
        </w:rPr>
        <w:t>ó</w:t>
      </w:r>
      <w:r w:rsidRPr="008803C1">
        <w:rPr>
          <w:rFonts w:eastAsia="Calibri" w:cs="Times New Roman"/>
          <w:sz w:val="22"/>
          <w:szCs w:val="22"/>
        </w:rPr>
        <w:t xml:space="preserve">w związanych z realizacją </w:t>
      </w:r>
      <w:proofErr w:type="spellStart"/>
      <w:r w:rsidRPr="008803C1">
        <w:rPr>
          <w:rFonts w:eastAsia="Calibri" w:cs="Times New Roman"/>
          <w:sz w:val="22"/>
          <w:szCs w:val="22"/>
        </w:rPr>
        <w:t>zam</w:t>
      </w:r>
      <w:proofErr w:type="spellEnd"/>
      <w:r w:rsidRPr="008803C1">
        <w:rPr>
          <w:rFonts w:eastAsia="Calibri" w:cs="Times New Roman"/>
          <w:sz w:val="22"/>
          <w:szCs w:val="22"/>
          <w:lang w:val="es-ES_tradnl"/>
        </w:rPr>
        <w:t>ó</w:t>
      </w:r>
      <w:proofErr w:type="spellStart"/>
      <w:r w:rsidRPr="008803C1">
        <w:rPr>
          <w:rFonts w:eastAsia="Calibri" w:cs="Times New Roman"/>
          <w:sz w:val="22"/>
          <w:szCs w:val="22"/>
        </w:rPr>
        <w:t>wienia</w:t>
      </w:r>
      <w:proofErr w:type="spellEnd"/>
      <w:r w:rsidRPr="008803C1">
        <w:rPr>
          <w:rFonts w:eastAsia="Calibri" w:cs="Times New Roman"/>
          <w:sz w:val="22"/>
          <w:szCs w:val="22"/>
        </w:rPr>
        <w:t xml:space="preserve"> i przekaże je Zamawiającemu po zakończeniu realizacji </w:t>
      </w:r>
      <w:proofErr w:type="spellStart"/>
      <w:r w:rsidRPr="008803C1">
        <w:rPr>
          <w:rFonts w:eastAsia="Calibri" w:cs="Times New Roman"/>
          <w:sz w:val="22"/>
          <w:szCs w:val="22"/>
        </w:rPr>
        <w:t>zam</w:t>
      </w:r>
      <w:proofErr w:type="spellEnd"/>
      <w:r w:rsidRPr="008803C1">
        <w:rPr>
          <w:rFonts w:eastAsia="Calibri" w:cs="Times New Roman"/>
          <w:sz w:val="22"/>
          <w:szCs w:val="22"/>
          <w:lang w:val="es-ES_tradnl"/>
        </w:rPr>
        <w:t>ó</w:t>
      </w:r>
      <w:proofErr w:type="spellStart"/>
      <w:r w:rsidRPr="008803C1">
        <w:rPr>
          <w:rFonts w:eastAsia="Calibri" w:cs="Times New Roman"/>
          <w:sz w:val="22"/>
          <w:szCs w:val="22"/>
        </w:rPr>
        <w:t>wienia</w:t>
      </w:r>
      <w:proofErr w:type="spellEnd"/>
      <w:r w:rsidRPr="008803C1">
        <w:rPr>
          <w:rFonts w:eastAsia="Calibri" w:cs="Times New Roman"/>
          <w:sz w:val="22"/>
          <w:szCs w:val="22"/>
        </w:rPr>
        <w:t>.</w:t>
      </w:r>
    </w:p>
    <w:p w14:paraId="5808C843" w14:textId="77777777" w:rsidR="00CB2145" w:rsidRPr="008803C1" w:rsidRDefault="00CB2145">
      <w:pPr>
        <w:numPr>
          <w:ilvl w:val="2"/>
          <w:numId w:val="83"/>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0"/>
        <w:jc w:val="both"/>
        <w:rPr>
          <w:rFonts w:eastAsia="Calibri" w:cs="Times New Roman"/>
          <w:sz w:val="22"/>
          <w:szCs w:val="22"/>
        </w:rPr>
      </w:pPr>
      <w:r w:rsidRPr="008803C1">
        <w:rPr>
          <w:rFonts w:eastAsia="Calibri" w:cs="Times New Roman"/>
          <w:sz w:val="22"/>
          <w:szCs w:val="22"/>
        </w:rPr>
        <w:t xml:space="preserve">Informacje nie stanowiące informacji wrażliwych w rozumieniu niniejszej umowy mogą być ujawniane publicznie za wyrażoną wprost zgodą Zamawiającego i w </w:t>
      </w:r>
      <w:proofErr w:type="spellStart"/>
      <w:r w:rsidRPr="008803C1">
        <w:rPr>
          <w:rFonts w:eastAsia="Calibri" w:cs="Times New Roman"/>
          <w:sz w:val="22"/>
          <w:szCs w:val="22"/>
        </w:rPr>
        <w:t>spos</w:t>
      </w:r>
      <w:proofErr w:type="spellEnd"/>
      <w:r w:rsidRPr="008803C1">
        <w:rPr>
          <w:rFonts w:eastAsia="Calibri" w:cs="Times New Roman"/>
          <w:sz w:val="22"/>
          <w:szCs w:val="22"/>
          <w:lang w:val="es-ES_tradnl"/>
        </w:rPr>
        <w:t>ó</w:t>
      </w:r>
      <w:r w:rsidRPr="008803C1">
        <w:rPr>
          <w:rFonts w:eastAsia="Calibri" w:cs="Times New Roman"/>
          <w:sz w:val="22"/>
          <w:szCs w:val="22"/>
        </w:rPr>
        <w:t>b określony przez Zamawiającego.</w:t>
      </w:r>
    </w:p>
    <w:p w14:paraId="63F7916C" w14:textId="77777777" w:rsidR="00CB2145" w:rsidRDefault="00CB2145" w:rsidP="00CB2145">
      <w:pPr>
        <w:suppressAutoHyphens w:val="0"/>
        <w:rPr>
          <w:rFonts w:eastAsia="Calibri" w:cs="Times New Roman"/>
          <w:b/>
          <w:bCs/>
          <w:color w:val="auto"/>
          <w:sz w:val="22"/>
          <w:szCs w:val="22"/>
          <w:lang w:val="en-US"/>
        </w:rPr>
      </w:pPr>
    </w:p>
    <w:p w14:paraId="2B92D4CC" w14:textId="77777777" w:rsidR="00CB2145" w:rsidRPr="008803C1" w:rsidRDefault="00CB2145" w:rsidP="00CB2145">
      <w:pPr>
        <w:suppressAutoHyphens w:val="0"/>
        <w:jc w:val="center"/>
        <w:rPr>
          <w:rFonts w:cs="Times New Roman"/>
          <w:sz w:val="22"/>
          <w:szCs w:val="22"/>
        </w:rPr>
      </w:pPr>
      <w:r w:rsidRPr="008803C1">
        <w:rPr>
          <w:rFonts w:eastAsia="Calibri" w:cs="Times New Roman"/>
          <w:b/>
          <w:bCs/>
          <w:color w:val="auto"/>
          <w:sz w:val="22"/>
          <w:szCs w:val="22"/>
          <w:lang w:val="en-US"/>
        </w:rPr>
        <w:t>§ 1</w:t>
      </w:r>
      <w:r>
        <w:rPr>
          <w:rFonts w:eastAsia="Calibri" w:cs="Times New Roman"/>
          <w:b/>
          <w:bCs/>
          <w:color w:val="auto"/>
          <w:sz w:val="22"/>
          <w:szCs w:val="22"/>
          <w:lang w:val="en-US"/>
        </w:rPr>
        <w:t>7</w:t>
      </w:r>
    </w:p>
    <w:p w14:paraId="3AFA538D" w14:textId="77777777" w:rsidR="00CB2145" w:rsidRPr="008803C1" w:rsidRDefault="00CB2145" w:rsidP="00CB2145">
      <w:pPr>
        <w:suppressAutoHyphens w:val="0"/>
        <w:jc w:val="center"/>
        <w:rPr>
          <w:rFonts w:eastAsia="Calibri" w:cs="Times New Roman"/>
          <w:b/>
          <w:bCs/>
          <w:color w:val="auto"/>
          <w:sz w:val="22"/>
          <w:szCs w:val="22"/>
          <w:lang w:val="en-US"/>
        </w:rPr>
      </w:pPr>
      <w:proofErr w:type="spellStart"/>
      <w:r w:rsidRPr="008803C1">
        <w:rPr>
          <w:rFonts w:eastAsia="Calibri" w:cs="Times New Roman"/>
          <w:b/>
          <w:bCs/>
          <w:color w:val="auto"/>
          <w:sz w:val="22"/>
          <w:szCs w:val="22"/>
          <w:lang w:val="en-US"/>
        </w:rPr>
        <w:t>Ochrona</w:t>
      </w:r>
      <w:proofErr w:type="spellEnd"/>
      <w:r w:rsidRPr="008803C1">
        <w:rPr>
          <w:rFonts w:eastAsia="Calibri" w:cs="Times New Roman"/>
          <w:b/>
          <w:bCs/>
          <w:color w:val="auto"/>
          <w:sz w:val="22"/>
          <w:szCs w:val="22"/>
          <w:lang w:val="en-US"/>
        </w:rPr>
        <w:t xml:space="preserve"> </w:t>
      </w:r>
      <w:proofErr w:type="spellStart"/>
      <w:r w:rsidRPr="008803C1">
        <w:rPr>
          <w:rFonts w:eastAsia="Calibri" w:cs="Times New Roman"/>
          <w:b/>
          <w:bCs/>
          <w:color w:val="auto"/>
          <w:sz w:val="22"/>
          <w:szCs w:val="22"/>
          <w:lang w:val="en-US"/>
        </w:rPr>
        <w:t>danych</w:t>
      </w:r>
      <w:proofErr w:type="spellEnd"/>
      <w:r w:rsidRPr="008803C1">
        <w:rPr>
          <w:rFonts w:eastAsia="Calibri" w:cs="Times New Roman"/>
          <w:b/>
          <w:bCs/>
          <w:color w:val="auto"/>
          <w:sz w:val="22"/>
          <w:szCs w:val="22"/>
          <w:lang w:val="en-US"/>
        </w:rPr>
        <w:t xml:space="preserve"> </w:t>
      </w:r>
      <w:proofErr w:type="spellStart"/>
      <w:r w:rsidRPr="008803C1">
        <w:rPr>
          <w:rFonts w:eastAsia="Calibri" w:cs="Times New Roman"/>
          <w:b/>
          <w:bCs/>
          <w:color w:val="auto"/>
          <w:sz w:val="22"/>
          <w:szCs w:val="22"/>
          <w:lang w:val="en-US"/>
        </w:rPr>
        <w:t>osobowych</w:t>
      </w:r>
      <w:proofErr w:type="spellEnd"/>
    </w:p>
    <w:p w14:paraId="30641FF7" w14:textId="77777777" w:rsidR="00CB2145" w:rsidRPr="008803C1" w:rsidRDefault="00CB2145">
      <w:pPr>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0"/>
        <w:jc w:val="both"/>
        <w:rPr>
          <w:rFonts w:cs="Times New Roman"/>
          <w:sz w:val="22"/>
          <w:szCs w:val="22"/>
        </w:rPr>
      </w:pPr>
      <w:r w:rsidRPr="008803C1">
        <w:rPr>
          <w:rFonts w:eastAsia="Calibri" w:cs="Times New Roman"/>
          <w:sz w:val="22"/>
          <w:szCs w:val="22"/>
        </w:rPr>
        <w:t xml:space="preserve">Strony umowy są </w:t>
      </w:r>
      <w:proofErr w:type="spellStart"/>
      <w:r w:rsidRPr="008803C1">
        <w:rPr>
          <w:rFonts w:eastAsia="Calibri" w:cs="Times New Roman"/>
          <w:sz w:val="22"/>
          <w:szCs w:val="22"/>
        </w:rPr>
        <w:t>współadministratorami</w:t>
      </w:r>
      <w:proofErr w:type="spellEnd"/>
      <w:r w:rsidRPr="008803C1">
        <w:rPr>
          <w:rFonts w:eastAsia="Calibri" w:cs="Times New Roman"/>
          <w:sz w:val="22"/>
          <w:szCs w:val="22"/>
        </w:rPr>
        <w:t xml:space="preserve"> danych osobowych przetwarzanych w ramach realizacji przedmiotu </w:t>
      </w:r>
      <w:proofErr w:type="spellStart"/>
      <w:r w:rsidRPr="008803C1">
        <w:rPr>
          <w:rFonts w:eastAsia="Calibri" w:cs="Times New Roman"/>
          <w:sz w:val="22"/>
          <w:szCs w:val="22"/>
        </w:rPr>
        <w:t>zam</w:t>
      </w:r>
      <w:proofErr w:type="spellEnd"/>
      <w:r w:rsidRPr="008803C1">
        <w:rPr>
          <w:rFonts w:eastAsia="Calibri" w:cs="Times New Roman"/>
          <w:sz w:val="22"/>
          <w:szCs w:val="22"/>
          <w:lang w:val="es-ES_tradnl"/>
        </w:rPr>
        <w:t>ó</w:t>
      </w:r>
      <w:proofErr w:type="spellStart"/>
      <w:r w:rsidRPr="008803C1">
        <w:rPr>
          <w:rFonts w:eastAsia="Calibri" w:cs="Times New Roman"/>
          <w:sz w:val="22"/>
          <w:szCs w:val="22"/>
        </w:rPr>
        <w:t>wienia</w:t>
      </w:r>
      <w:proofErr w:type="spellEnd"/>
      <w:r w:rsidRPr="008803C1">
        <w:rPr>
          <w:rFonts w:eastAsia="Calibri" w:cs="Times New Roman"/>
          <w:sz w:val="22"/>
          <w:szCs w:val="22"/>
        </w:rPr>
        <w:t xml:space="preserve"> wskazanego w § 1 niniejszej umowy. </w:t>
      </w:r>
    </w:p>
    <w:p w14:paraId="0C2B151C" w14:textId="77777777" w:rsidR="00CB2145" w:rsidRPr="008803C1" w:rsidRDefault="00CB2145">
      <w:pPr>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0"/>
        <w:jc w:val="both"/>
        <w:rPr>
          <w:rFonts w:eastAsia="Calibri" w:cs="Times New Roman"/>
          <w:sz w:val="22"/>
          <w:szCs w:val="22"/>
        </w:rPr>
      </w:pPr>
      <w:r w:rsidRPr="008803C1">
        <w:rPr>
          <w:rFonts w:eastAsia="Calibri" w:cs="Times New Roman"/>
          <w:sz w:val="22"/>
          <w:szCs w:val="22"/>
        </w:rPr>
        <w:t>Każdy z administrator</w:t>
      </w:r>
      <w:r w:rsidRPr="008803C1">
        <w:rPr>
          <w:rFonts w:eastAsia="Calibri" w:cs="Times New Roman"/>
          <w:sz w:val="22"/>
          <w:szCs w:val="22"/>
          <w:lang w:val="es-ES_tradnl"/>
        </w:rPr>
        <w:t>ó</w:t>
      </w:r>
      <w:r w:rsidRPr="008803C1">
        <w:rPr>
          <w:rFonts w:eastAsia="Calibri" w:cs="Times New Roman"/>
          <w:sz w:val="22"/>
          <w:szCs w:val="22"/>
        </w:rPr>
        <w:t>w chroni dane osobowe zgodnie z Rozporządzeniem Parlamentu Europejskiego i Rady (UE) 2016/679 z dnia 27 kwietnia 2016 r. w sprawie ochrony os</w:t>
      </w:r>
      <w:r w:rsidRPr="008803C1">
        <w:rPr>
          <w:rFonts w:eastAsia="Calibri" w:cs="Times New Roman"/>
          <w:sz w:val="22"/>
          <w:szCs w:val="22"/>
          <w:lang w:val="es-ES_tradnl"/>
        </w:rPr>
        <w:t>ó</w:t>
      </w:r>
      <w:r w:rsidRPr="008803C1">
        <w:rPr>
          <w:rFonts w:eastAsia="Calibri" w:cs="Times New Roman"/>
          <w:sz w:val="22"/>
          <w:szCs w:val="22"/>
        </w:rPr>
        <w:t xml:space="preserve">b fizycznych w związku </w:t>
      </w:r>
      <w:r w:rsidRPr="008803C1">
        <w:rPr>
          <w:rFonts w:eastAsia="Calibri" w:cs="Times New Roman"/>
          <w:sz w:val="22"/>
          <w:szCs w:val="22"/>
        </w:rPr>
        <w:lastRenderedPageBreak/>
        <w:t>z przetwarzaniem danych osobowych i w sprawie swobodnego przepływu takich danych oraz uchylenia dyrektywy 95/46/WE (RODO) w zakresie realizacji zadań wskazanych w niniejszej umowie. </w:t>
      </w:r>
    </w:p>
    <w:p w14:paraId="6BD5867F" w14:textId="77777777" w:rsidR="00CB2145" w:rsidRPr="008803C1" w:rsidRDefault="00CB2145">
      <w:pPr>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0"/>
        <w:jc w:val="both"/>
        <w:rPr>
          <w:rFonts w:eastAsia="Calibri" w:cs="Times New Roman"/>
          <w:sz w:val="22"/>
          <w:szCs w:val="22"/>
        </w:rPr>
      </w:pPr>
      <w:r w:rsidRPr="008803C1">
        <w:rPr>
          <w:rFonts w:eastAsia="Calibri" w:cs="Times New Roman"/>
          <w:sz w:val="22"/>
          <w:szCs w:val="22"/>
        </w:rPr>
        <w:t xml:space="preserve">Wykonawca zobowiązuje się poinformować wszystkie osoby fizyczne związane z realizacją niniejszego </w:t>
      </w:r>
      <w:proofErr w:type="spellStart"/>
      <w:r w:rsidRPr="008803C1">
        <w:rPr>
          <w:rFonts w:eastAsia="Calibri" w:cs="Times New Roman"/>
          <w:sz w:val="22"/>
          <w:szCs w:val="22"/>
        </w:rPr>
        <w:t>zam</w:t>
      </w:r>
      <w:proofErr w:type="spellEnd"/>
      <w:r w:rsidRPr="008803C1">
        <w:rPr>
          <w:rFonts w:eastAsia="Calibri" w:cs="Times New Roman"/>
          <w:sz w:val="22"/>
          <w:szCs w:val="22"/>
          <w:lang w:val="es-ES_tradnl"/>
        </w:rPr>
        <w:t>ó</w:t>
      </w:r>
      <w:proofErr w:type="spellStart"/>
      <w:r w:rsidRPr="008803C1">
        <w:rPr>
          <w:rFonts w:eastAsia="Calibri" w:cs="Times New Roman"/>
          <w:sz w:val="22"/>
          <w:szCs w:val="22"/>
        </w:rPr>
        <w:t>wienia</w:t>
      </w:r>
      <w:proofErr w:type="spellEnd"/>
      <w:r w:rsidRPr="008803C1">
        <w:rPr>
          <w:rFonts w:eastAsia="Calibri" w:cs="Times New Roman"/>
          <w:sz w:val="22"/>
          <w:szCs w:val="22"/>
        </w:rPr>
        <w:t xml:space="preserve"> (w tym osoby prowadzące działalność gospodarczą), </w:t>
      </w:r>
      <w:proofErr w:type="spellStart"/>
      <w:r w:rsidRPr="008803C1">
        <w:rPr>
          <w:rFonts w:eastAsia="Calibri" w:cs="Times New Roman"/>
          <w:sz w:val="22"/>
          <w:szCs w:val="22"/>
        </w:rPr>
        <w:t>kt</w:t>
      </w:r>
      <w:proofErr w:type="spellEnd"/>
      <w:r w:rsidRPr="008803C1">
        <w:rPr>
          <w:rFonts w:eastAsia="Calibri" w:cs="Times New Roman"/>
          <w:sz w:val="22"/>
          <w:szCs w:val="22"/>
          <w:lang w:val="es-ES_tradnl"/>
        </w:rPr>
        <w:t>ó</w:t>
      </w:r>
      <w:proofErr w:type="spellStart"/>
      <w:r w:rsidRPr="008803C1">
        <w:rPr>
          <w:rFonts w:eastAsia="Calibri" w:cs="Times New Roman"/>
          <w:sz w:val="22"/>
          <w:szCs w:val="22"/>
        </w:rPr>
        <w:t>rych</w:t>
      </w:r>
      <w:proofErr w:type="spellEnd"/>
      <w:r w:rsidRPr="008803C1">
        <w:rPr>
          <w:rFonts w:eastAsia="Calibri" w:cs="Times New Roman"/>
          <w:sz w:val="22"/>
          <w:szCs w:val="22"/>
        </w:rPr>
        <w:t xml:space="preserve"> dane osobowe w jakiejkolwiek formie będą udostępnione przez Wykonawcę Zamawiającemu lub </w:t>
      </w:r>
      <w:proofErr w:type="spellStart"/>
      <w:r w:rsidRPr="008803C1">
        <w:rPr>
          <w:rFonts w:eastAsia="Calibri" w:cs="Times New Roman"/>
          <w:sz w:val="22"/>
          <w:szCs w:val="22"/>
        </w:rPr>
        <w:t>kt</w:t>
      </w:r>
      <w:proofErr w:type="spellEnd"/>
      <w:r w:rsidRPr="008803C1">
        <w:rPr>
          <w:rFonts w:eastAsia="Calibri" w:cs="Times New Roman"/>
          <w:sz w:val="22"/>
          <w:szCs w:val="22"/>
          <w:lang w:val="es-ES_tradnl"/>
        </w:rPr>
        <w:t>ó</w:t>
      </w:r>
      <w:r w:rsidRPr="008803C1">
        <w:rPr>
          <w:rFonts w:eastAsia="Calibri" w:cs="Times New Roman"/>
          <w:sz w:val="22"/>
          <w:szCs w:val="22"/>
        </w:rPr>
        <w:t>re Wykonawca pozyska o fakcie rozpoczęcia przetwarzania  tych danych osobowych przez Zamawiającego.</w:t>
      </w:r>
    </w:p>
    <w:p w14:paraId="7995A03B" w14:textId="77777777" w:rsidR="00CB2145" w:rsidRPr="008803C1" w:rsidRDefault="00CB2145">
      <w:pPr>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0"/>
        <w:jc w:val="both"/>
        <w:rPr>
          <w:rFonts w:cs="Times New Roman"/>
          <w:sz w:val="22"/>
          <w:szCs w:val="22"/>
        </w:rPr>
      </w:pPr>
      <w:r w:rsidRPr="008803C1">
        <w:rPr>
          <w:rFonts w:eastAsia="Calibri" w:cs="Times New Roman"/>
          <w:sz w:val="22"/>
          <w:szCs w:val="22"/>
        </w:rPr>
        <w:t xml:space="preserve">Obowiązek, o </w:t>
      </w:r>
      <w:proofErr w:type="spellStart"/>
      <w:r w:rsidRPr="008803C1">
        <w:rPr>
          <w:rFonts w:eastAsia="Calibri" w:cs="Times New Roman"/>
          <w:sz w:val="22"/>
          <w:szCs w:val="22"/>
        </w:rPr>
        <w:t>kt</w:t>
      </w:r>
      <w:proofErr w:type="spellEnd"/>
      <w:r w:rsidRPr="008803C1">
        <w:rPr>
          <w:rFonts w:eastAsia="Calibri" w:cs="Times New Roman"/>
          <w:sz w:val="22"/>
          <w:szCs w:val="22"/>
          <w:lang w:val="es-ES_tradnl"/>
        </w:rPr>
        <w:t>ó</w:t>
      </w:r>
      <w:r w:rsidRPr="008803C1">
        <w:rPr>
          <w:rFonts w:eastAsia="Calibri" w:cs="Times New Roman"/>
          <w:sz w:val="22"/>
          <w:szCs w:val="22"/>
        </w:rPr>
        <w:t xml:space="preserve">rym mowa w ust. 3, zostanie wykonany poprzez przekazanie osobom, </w:t>
      </w:r>
      <w:proofErr w:type="spellStart"/>
      <w:r w:rsidRPr="008803C1">
        <w:rPr>
          <w:rFonts w:eastAsia="Calibri" w:cs="Times New Roman"/>
          <w:sz w:val="22"/>
          <w:szCs w:val="22"/>
        </w:rPr>
        <w:t>kt</w:t>
      </w:r>
      <w:proofErr w:type="spellEnd"/>
      <w:r w:rsidRPr="008803C1">
        <w:rPr>
          <w:rFonts w:eastAsia="Calibri" w:cs="Times New Roman"/>
          <w:sz w:val="22"/>
          <w:szCs w:val="22"/>
          <w:lang w:val="es-ES_tradnl"/>
        </w:rPr>
        <w:t>ó</w:t>
      </w:r>
      <w:proofErr w:type="spellStart"/>
      <w:r w:rsidRPr="008803C1">
        <w:rPr>
          <w:rFonts w:eastAsia="Calibri" w:cs="Times New Roman"/>
          <w:sz w:val="22"/>
          <w:szCs w:val="22"/>
        </w:rPr>
        <w:t>rych</w:t>
      </w:r>
      <w:proofErr w:type="spellEnd"/>
      <w:r w:rsidRPr="008803C1">
        <w:rPr>
          <w:rFonts w:eastAsia="Calibri" w:cs="Times New Roman"/>
          <w:sz w:val="22"/>
          <w:szCs w:val="22"/>
        </w:rPr>
        <w:t xml:space="preserve"> dane osobowe przetwarza Zamawiający aktualnej klauzuli informacyjnej dostępnej na stronie internetowej </w:t>
      </w:r>
      <w:hyperlink r:id="rId11">
        <w:r w:rsidRPr="008803C1">
          <w:rPr>
            <w:rStyle w:val="czeinternetowe"/>
            <w:rFonts w:eastAsia="Calibri"/>
            <w:sz w:val="22"/>
            <w:szCs w:val="22"/>
          </w:rPr>
          <w:t>http://zdp.kartuzy.ibip.pl/public/?id=219350</w:t>
        </w:r>
      </w:hyperlink>
      <w:r w:rsidRPr="008803C1">
        <w:rPr>
          <w:rFonts w:eastAsia="Calibri" w:cs="Times New Roman"/>
          <w:sz w:val="22"/>
          <w:szCs w:val="22"/>
        </w:rPr>
        <w:t xml:space="preserve"> oraz przeprowadzenie wszelkich innych czynności niezbędnych do wykonania w imieniu Zamawiającego obowiązku informacyjnego określonego w RODO wobec tych os</w:t>
      </w:r>
      <w:r w:rsidRPr="008803C1">
        <w:rPr>
          <w:rFonts w:eastAsia="Calibri" w:cs="Times New Roman"/>
          <w:sz w:val="22"/>
          <w:szCs w:val="22"/>
          <w:lang w:val="es-ES_tradnl"/>
        </w:rPr>
        <w:t>ó</w:t>
      </w:r>
      <w:r w:rsidRPr="008803C1">
        <w:rPr>
          <w:rFonts w:eastAsia="Calibri" w:cs="Times New Roman"/>
          <w:sz w:val="22"/>
          <w:szCs w:val="22"/>
        </w:rPr>
        <w:t>b. Zmiana przez Zamawiającego treści klauzuli informacyjnej dostępnej na ww. stronie internetowej nie wymaga zmiany umowy.</w:t>
      </w:r>
    </w:p>
    <w:p w14:paraId="7C30FF6D" w14:textId="77777777" w:rsidR="00CB2145" w:rsidRPr="008803C1" w:rsidRDefault="00CB2145">
      <w:pPr>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0"/>
        <w:jc w:val="both"/>
        <w:rPr>
          <w:rFonts w:eastAsia="Calibri" w:cs="Times New Roman"/>
          <w:sz w:val="22"/>
          <w:szCs w:val="22"/>
        </w:rPr>
      </w:pPr>
      <w:r w:rsidRPr="008803C1">
        <w:rPr>
          <w:rFonts w:eastAsia="Calibri" w:cs="Times New Roman"/>
          <w:sz w:val="22"/>
          <w:szCs w:val="22"/>
        </w:rPr>
        <w:t xml:space="preserve">Wykonawca ponosi wobec Zamawiającego pełną odpowiedzialność z tytułu niewykonania lub nienależytego wykonania </w:t>
      </w:r>
      <w:proofErr w:type="spellStart"/>
      <w:r w:rsidRPr="008803C1">
        <w:rPr>
          <w:rFonts w:eastAsia="Calibri" w:cs="Times New Roman"/>
          <w:sz w:val="22"/>
          <w:szCs w:val="22"/>
        </w:rPr>
        <w:t>obowiązk</w:t>
      </w:r>
      <w:proofErr w:type="spellEnd"/>
      <w:r w:rsidRPr="008803C1">
        <w:rPr>
          <w:rFonts w:eastAsia="Calibri" w:cs="Times New Roman"/>
          <w:sz w:val="22"/>
          <w:szCs w:val="22"/>
          <w:lang w:val="es-ES_tradnl"/>
        </w:rPr>
        <w:t>ó</w:t>
      </w:r>
      <w:r w:rsidRPr="008803C1">
        <w:rPr>
          <w:rFonts w:eastAsia="Calibri" w:cs="Times New Roman"/>
          <w:sz w:val="22"/>
          <w:szCs w:val="22"/>
        </w:rPr>
        <w:t>w wskazanych powyżej.</w:t>
      </w:r>
    </w:p>
    <w:p w14:paraId="7EC3EC82" w14:textId="77777777" w:rsidR="00CB2145" w:rsidRPr="008803C1" w:rsidRDefault="00CB2145" w:rsidP="00CB2145">
      <w:pPr>
        <w:rPr>
          <w:rStyle w:val="tekstdokbold"/>
          <w:rFonts w:cs="Times New Roman"/>
          <w:sz w:val="22"/>
          <w:szCs w:val="22"/>
        </w:rPr>
      </w:pPr>
    </w:p>
    <w:p w14:paraId="3D55376E" w14:textId="77777777" w:rsidR="00CB2145" w:rsidRPr="008803C1" w:rsidRDefault="00CB2145" w:rsidP="00CB2145">
      <w:pPr>
        <w:jc w:val="center"/>
        <w:rPr>
          <w:rFonts w:cs="Times New Roman"/>
          <w:sz w:val="22"/>
          <w:szCs w:val="22"/>
        </w:rPr>
      </w:pPr>
      <w:r w:rsidRPr="008803C1">
        <w:rPr>
          <w:rStyle w:val="tekstdokbold"/>
          <w:rFonts w:cs="Times New Roman"/>
          <w:sz w:val="22"/>
          <w:szCs w:val="22"/>
        </w:rPr>
        <w:t>§ 1</w:t>
      </w:r>
      <w:r>
        <w:rPr>
          <w:rStyle w:val="tekstdokbold"/>
          <w:rFonts w:cs="Times New Roman"/>
          <w:sz w:val="22"/>
          <w:szCs w:val="22"/>
        </w:rPr>
        <w:t>8</w:t>
      </w:r>
    </w:p>
    <w:p w14:paraId="093C48B6" w14:textId="77777777" w:rsidR="00CB2145" w:rsidRPr="008803C1" w:rsidRDefault="00CB2145" w:rsidP="00CB2145">
      <w:pPr>
        <w:jc w:val="center"/>
        <w:rPr>
          <w:rStyle w:val="tekstdokbold"/>
          <w:rFonts w:cs="Times New Roman"/>
          <w:sz w:val="22"/>
          <w:szCs w:val="22"/>
        </w:rPr>
      </w:pPr>
      <w:r w:rsidRPr="008803C1">
        <w:rPr>
          <w:rStyle w:val="tekstdokbold"/>
          <w:rFonts w:cs="Times New Roman"/>
          <w:sz w:val="22"/>
          <w:szCs w:val="22"/>
        </w:rPr>
        <w:t>Postanowienia końcowe</w:t>
      </w:r>
    </w:p>
    <w:p w14:paraId="68BE281C" w14:textId="77777777" w:rsidR="00CB2145" w:rsidRPr="008803C1" w:rsidRDefault="00CB2145" w:rsidP="00CB2145">
      <w:pPr>
        <w:ind w:hanging="426"/>
        <w:jc w:val="both"/>
        <w:rPr>
          <w:rFonts w:cs="Times New Roman"/>
          <w:sz w:val="22"/>
          <w:szCs w:val="22"/>
        </w:rPr>
      </w:pPr>
      <w:r w:rsidRPr="008803C1">
        <w:rPr>
          <w:rFonts w:cs="Times New Roman"/>
          <w:sz w:val="22"/>
          <w:szCs w:val="22"/>
        </w:rPr>
        <w:t>1.</w:t>
      </w:r>
      <w:r w:rsidRPr="008803C1">
        <w:rPr>
          <w:rFonts w:cs="Times New Roman"/>
          <w:sz w:val="22"/>
          <w:szCs w:val="22"/>
        </w:rPr>
        <w:tab/>
        <w:t>Wszelkie spory, mogące wyniknąć z tytułu niniejszej umowy, będą rozstrzygane przez sąd właściwy dla siedziby Zamawiającego.</w:t>
      </w:r>
    </w:p>
    <w:p w14:paraId="6215AAA3" w14:textId="77777777" w:rsidR="00CB2145" w:rsidRPr="008803C1" w:rsidRDefault="00CB2145" w:rsidP="00CB2145">
      <w:pPr>
        <w:ind w:hanging="426"/>
        <w:jc w:val="both"/>
        <w:rPr>
          <w:rFonts w:cs="Times New Roman"/>
          <w:sz w:val="22"/>
          <w:szCs w:val="22"/>
        </w:rPr>
      </w:pPr>
      <w:r w:rsidRPr="008803C1">
        <w:rPr>
          <w:rFonts w:cs="Times New Roman"/>
          <w:sz w:val="22"/>
          <w:szCs w:val="22"/>
        </w:rPr>
        <w:t>2.</w:t>
      </w:r>
      <w:r w:rsidRPr="008803C1">
        <w:rPr>
          <w:rFonts w:cs="Times New Roman"/>
          <w:sz w:val="22"/>
          <w:szCs w:val="22"/>
        </w:rPr>
        <w:tab/>
        <w:t>W sprawach nieuregulowanych niniejszą umową stosuje się przepisy ustawy z dnia 11 września 2019 r. Prawo zamówień publicznych (</w:t>
      </w:r>
      <w:proofErr w:type="spellStart"/>
      <w:r w:rsidRPr="008803C1">
        <w:rPr>
          <w:rFonts w:cs="Times New Roman"/>
          <w:sz w:val="22"/>
          <w:szCs w:val="22"/>
        </w:rPr>
        <w:t>t.j</w:t>
      </w:r>
      <w:proofErr w:type="spellEnd"/>
      <w:r w:rsidRPr="008803C1">
        <w:rPr>
          <w:rFonts w:cs="Times New Roman"/>
          <w:sz w:val="22"/>
          <w:szCs w:val="22"/>
        </w:rPr>
        <w:t>. Dz. U. z 202</w:t>
      </w:r>
      <w:r>
        <w:rPr>
          <w:rFonts w:cs="Times New Roman"/>
          <w:sz w:val="22"/>
          <w:szCs w:val="22"/>
        </w:rPr>
        <w:t>3</w:t>
      </w:r>
      <w:r w:rsidRPr="008803C1">
        <w:rPr>
          <w:rFonts w:cs="Times New Roman"/>
          <w:sz w:val="22"/>
          <w:szCs w:val="22"/>
        </w:rPr>
        <w:t xml:space="preserve"> r. poz. 1</w:t>
      </w:r>
      <w:r>
        <w:rPr>
          <w:rFonts w:cs="Times New Roman"/>
          <w:sz w:val="22"/>
          <w:szCs w:val="22"/>
        </w:rPr>
        <w:t>605</w:t>
      </w:r>
      <w:r w:rsidRPr="008803C1">
        <w:rPr>
          <w:rFonts w:cs="Times New Roman"/>
          <w:sz w:val="22"/>
          <w:szCs w:val="22"/>
        </w:rPr>
        <w:t xml:space="preserve">) oraz ustawy z dnia 23 kwietnia 1964 r. - Kodeks cywilny (tj. Dz.U.2020 poz. 1740 ze </w:t>
      </w:r>
      <w:proofErr w:type="spellStart"/>
      <w:r w:rsidRPr="008803C1">
        <w:rPr>
          <w:rFonts w:cs="Times New Roman"/>
          <w:sz w:val="22"/>
          <w:szCs w:val="22"/>
        </w:rPr>
        <w:t>zm</w:t>
      </w:r>
      <w:proofErr w:type="spellEnd"/>
      <w:r w:rsidRPr="008803C1">
        <w:rPr>
          <w:rFonts w:cs="Times New Roman"/>
          <w:sz w:val="22"/>
          <w:szCs w:val="22"/>
        </w:rPr>
        <w:t>).</w:t>
      </w:r>
    </w:p>
    <w:p w14:paraId="744021B4" w14:textId="77777777" w:rsidR="00CB2145" w:rsidRPr="008803C1" w:rsidRDefault="00CB2145" w:rsidP="00CB2145">
      <w:pPr>
        <w:ind w:hanging="426"/>
        <w:jc w:val="both"/>
        <w:rPr>
          <w:rFonts w:eastAsia="Times New Roman" w:cs="Times New Roman"/>
          <w:sz w:val="22"/>
          <w:szCs w:val="22"/>
        </w:rPr>
      </w:pPr>
      <w:r w:rsidRPr="008803C1">
        <w:rPr>
          <w:rFonts w:cs="Times New Roman"/>
          <w:sz w:val="22"/>
          <w:szCs w:val="22"/>
        </w:rPr>
        <w:t>3.    Załączniki do umowy stanowią jej integralną część.</w:t>
      </w:r>
    </w:p>
    <w:p w14:paraId="5B59E535" w14:textId="77777777" w:rsidR="00CB2145" w:rsidRDefault="00CB2145" w:rsidP="00CB2145">
      <w:pPr>
        <w:rPr>
          <w:rStyle w:val="tekstdokbold"/>
          <w:rFonts w:cs="Times New Roman"/>
          <w:sz w:val="22"/>
          <w:szCs w:val="22"/>
        </w:rPr>
      </w:pPr>
    </w:p>
    <w:p w14:paraId="22BB14F9" w14:textId="77777777" w:rsidR="00CB2145" w:rsidRDefault="00CB2145" w:rsidP="00CB2145">
      <w:pPr>
        <w:jc w:val="center"/>
        <w:rPr>
          <w:rStyle w:val="tekstdokbold"/>
          <w:rFonts w:cs="Times New Roman"/>
          <w:sz w:val="22"/>
          <w:szCs w:val="22"/>
        </w:rPr>
      </w:pPr>
    </w:p>
    <w:p w14:paraId="7E204B73" w14:textId="77777777" w:rsidR="00CB2145" w:rsidRPr="008803C1" w:rsidRDefault="00CB2145" w:rsidP="00CB2145">
      <w:pPr>
        <w:jc w:val="center"/>
        <w:rPr>
          <w:rStyle w:val="tekstdokbold"/>
          <w:rFonts w:cs="Times New Roman"/>
          <w:sz w:val="22"/>
          <w:szCs w:val="22"/>
        </w:rPr>
      </w:pPr>
      <w:r w:rsidRPr="008803C1">
        <w:rPr>
          <w:rStyle w:val="tekstdokbold"/>
          <w:rFonts w:cs="Times New Roman"/>
          <w:sz w:val="22"/>
          <w:szCs w:val="22"/>
        </w:rPr>
        <w:t>§ 1</w:t>
      </w:r>
      <w:r>
        <w:rPr>
          <w:rStyle w:val="tekstdokbold"/>
          <w:rFonts w:cs="Times New Roman"/>
          <w:sz w:val="22"/>
          <w:szCs w:val="22"/>
        </w:rPr>
        <w:t>9</w:t>
      </w:r>
    </w:p>
    <w:p w14:paraId="37FB876B" w14:textId="77777777" w:rsidR="00CB2145" w:rsidRPr="008803C1" w:rsidRDefault="00CB2145" w:rsidP="00CB2145">
      <w:pPr>
        <w:jc w:val="both"/>
        <w:rPr>
          <w:rFonts w:cs="Times New Roman"/>
          <w:sz w:val="22"/>
          <w:szCs w:val="22"/>
        </w:rPr>
      </w:pPr>
      <w:r w:rsidRPr="008803C1">
        <w:rPr>
          <w:rFonts w:cs="Times New Roman"/>
          <w:sz w:val="22"/>
          <w:szCs w:val="22"/>
        </w:rPr>
        <w:t>Umowa została sporządzona w trzech jednobrzmiących egzemplarzach, dwa dla Zamawiającego, jeden dla Wykonawcy.</w:t>
      </w:r>
    </w:p>
    <w:p w14:paraId="4786EB76" w14:textId="77777777" w:rsidR="00CB2145" w:rsidRPr="008803C1" w:rsidRDefault="00CB2145" w:rsidP="00CB2145">
      <w:pPr>
        <w:jc w:val="both"/>
        <w:rPr>
          <w:rFonts w:cs="Times New Roman"/>
          <w:sz w:val="22"/>
          <w:szCs w:val="22"/>
        </w:rPr>
      </w:pPr>
    </w:p>
    <w:p w14:paraId="1E03F4AC" w14:textId="77777777" w:rsidR="00CB2145" w:rsidRPr="008803C1" w:rsidRDefault="00CB2145" w:rsidP="00CB2145">
      <w:pPr>
        <w:jc w:val="both"/>
        <w:rPr>
          <w:rFonts w:cs="Times New Roman"/>
          <w:sz w:val="22"/>
          <w:szCs w:val="22"/>
        </w:rPr>
      </w:pPr>
    </w:p>
    <w:p w14:paraId="18CE260E" w14:textId="77777777" w:rsidR="00CB2145" w:rsidRPr="008803C1" w:rsidRDefault="00CB2145" w:rsidP="00CB2145">
      <w:pPr>
        <w:jc w:val="both"/>
        <w:rPr>
          <w:rFonts w:cs="Times New Roman"/>
          <w:sz w:val="22"/>
          <w:szCs w:val="22"/>
        </w:rPr>
      </w:pPr>
      <w:r w:rsidRPr="008803C1">
        <w:rPr>
          <w:rStyle w:val="Brak"/>
          <w:rFonts w:cs="Times New Roman"/>
          <w:b/>
          <w:bCs/>
          <w:sz w:val="22"/>
          <w:szCs w:val="22"/>
          <w:lang w:val="de-DE"/>
        </w:rPr>
        <w:tab/>
      </w:r>
      <w:r w:rsidRPr="008803C1">
        <w:rPr>
          <w:rStyle w:val="Brak"/>
          <w:rFonts w:cs="Times New Roman"/>
          <w:b/>
          <w:bCs/>
          <w:sz w:val="22"/>
          <w:szCs w:val="22"/>
          <w:lang w:val="de-DE"/>
        </w:rPr>
        <w:tab/>
        <w:t xml:space="preserve"> ZAMAWIAJ</w:t>
      </w:r>
      <w:r w:rsidRPr="008803C1">
        <w:rPr>
          <w:rStyle w:val="tekstdokbold"/>
          <w:rFonts w:cs="Times New Roman"/>
          <w:sz w:val="22"/>
          <w:szCs w:val="22"/>
        </w:rPr>
        <w:t>ĄCY</w:t>
      </w:r>
      <w:r w:rsidRPr="008803C1">
        <w:rPr>
          <w:rStyle w:val="tekstdokbold"/>
          <w:rFonts w:cs="Times New Roman"/>
          <w:sz w:val="22"/>
          <w:szCs w:val="22"/>
        </w:rPr>
        <w:tab/>
      </w:r>
      <w:r w:rsidRPr="008803C1">
        <w:rPr>
          <w:rStyle w:val="tekstdokbold"/>
          <w:rFonts w:cs="Times New Roman"/>
          <w:sz w:val="22"/>
          <w:szCs w:val="22"/>
        </w:rPr>
        <w:tab/>
      </w:r>
      <w:r w:rsidRPr="008803C1">
        <w:rPr>
          <w:rStyle w:val="tekstdokbold"/>
          <w:rFonts w:cs="Times New Roman"/>
          <w:sz w:val="22"/>
          <w:szCs w:val="22"/>
        </w:rPr>
        <w:tab/>
      </w:r>
      <w:r w:rsidRPr="008803C1">
        <w:rPr>
          <w:rStyle w:val="tekstdokbold"/>
          <w:rFonts w:cs="Times New Roman"/>
          <w:sz w:val="22"/>
          <w:szCs w:val="22"/>
        </w:rPr>
        <w:tab/>
      </w:r>
      <w:r w:rsidRPr="008803C1">
        <w:rPr>
          <w:rStyle w:val="tekstdokbold"/>
          <w:rFonts w:cs="Times New Roman"/>
          <w:sz w:val="22"/>
          <w:szCs w:val="22"/>
        </w:rPr>
        <w:tab/>
      </w:r>
      <w:r w:rsidRPr="008803C1">
        <w:rPr>
          <w:rStyle w:val="tekstdokbold"/>
          <w:rFonts w:cs="Times New Roman"/>
          <w:sz w:val="22"/>
          <w:szCs w:val="22"/>
        </w:rPr>
        <w:tab/>
        <w:t>WYKONAWCA</w:t>
      </w:r>
    </w:p>
    <w:p w14:paraId="71FA2CBE" w14:textId="77777777" w:rsidR="00CB2145" w:rsidRDefault="00CB2145"/>
    <w:sectPr w:rsidR="00CB214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5BBBB" w14:textId="77777777" w:rsidR="00CC7514" w:rsidRDefault="00CC7514" w:rsidP="00CB2145">
      <w:r>
        <w:separator/>
      </w:r>
    </w:p>
  </w:endnote>
  <w:endnote w:type="continuationSeparator" w:id="0">
    <w:p w14:paraId="597057BD" w14:textId="77777777" w:rsidR="00CC7514" w:rsidRDefault="00CC7514" w:rsidP="00CB2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PL Arial">
    <w:altName w:val="Arial"/>
    <w:charset w:val="00"/>
    <w:family w:val="swiss"/>
    <w:pitch w:val="default"/>
  </w:font>
  <w:font w:name="Calibri Light">
    <w:panose1 w:val="020F0302020204030204"/>
    <w:charset w:val="EE"/>
    <w:family w:val="swiss"/>
    <w:pitch w:val="variable"/>
    <w:sig w:usb0="E4002EFF" w:usb1="C000247B" w:usb2="00000009" w:usb3="00000000" w:csb0="000001FF" w:csb1="00000000"/>
  </w:font>
  <w:font w:name="Helvetica Neue">
    <w:altName w:val="Arial"/>
    <w:charset w:val="00"/>
    <w:family w:val="roman"/>
    <w:pitch w:val="default"/>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Times">
    <w:panose1 w:val="02020603050405020304"/>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AE44A" w14:textId="77777777" w:rsidR="00CC7514" w:rsidRDefault="00CC7514" w:rsidP="00CB2145">
      <w:r>
        <w:separator/>
      </w:r>
    </w:p>
  </w:footnote>
  <w:footnote w:type="continuationSeparator" w:id="0">
    <w:p w14:paraId="40A40152" w14:textId="77777777" w:rsidR="00CC7514" w:rsidRDefault="00CC7514" w:rsidP="00CB2145">
      <w:r>
        <w:continuationSeparator/>
      </w:r>
    </w:p>
  </w:footnote>
  <w:footnote w:id="1">
    <w:p w14:paraId="778FD74D" w14:textId="77777777" w:rsidR="00CB2145" w:rsidRDefault="00CB2145" w:rsidP="00CB2145">
      <w:pPr>
        <w:ind w:left="142" w:hanging="142"/>
        <w:jc w:val="both"/>
        <w:rPr>
          <w:rStyle w:val="Brak"/>
          <w:rFonts w:ascii="Calibri" w:hAnsi="Calibri"/>
          <w:sz w:val="18"/>
          <w:szCs w:val="18"/>
        </w:rPr>
      </w:pPr>
      <w:r>
        <w:rPr>
          <w:rStyle w:val="Brak"/>
          <w:rFonts w:ascii="Calibri" w:hAnsi="Calibri"/>
          <w:vertAlign w:val="superscript"/>
        </w:rPr>
        <w:footnoteRef/>
      </w:r>
      <w:r>
        <w:rPr>
          <w:rStyle w:val="Brak"/>
          <w:rFonts w:ascii="Calibri" w:hAnsi="Calibri"/>
          <w:sz w:val="18"/>
          <w:szCs w:val="18"/>
        </w:rPr>
        <w:t xml:space="preserve"> dotyczy Wykonawc</w:t>
      </w:r>
      <w:r>
        <w:rPr>
          <w:rStyle w:val="Brak"/>
          <w:rFonts w:ascii="Calibri" w:hAnsi="Calibri"/>
          <w:sz w:val="18"/>
          <w:szCs w:val="18"/>
          <w:lang w:val="es-ES_tradnl"/>
        </w:rPr>
        <w:t>ó</w:t>
      </w:r>
      <w:r>
        <w:rPr>
          <w:rStyle w:val="Brak"/>
          <w:rFonts w:ascii="Calibri" w:hAnsi="Calibri"/>
          <w:sz w:val="18"/>
          <w:szCs w:val="18"/>
        </w:rPr>
        <w:t>w, kt</w:t>
      </w:r>
      <w:r>
        <w:rPr>
          <w:rStyle w:val="Brak"/>
          <w:rFonts w:ascii="Calibri" w:hAnsi="Calibri"/>
          <w:sz w:val="18"/>
          <w:szCs w:val="18"/>
          <w:lang w:val="es-ES_tradnl"/>
        </w:rPr>
        <w:t>ó</w:t>
      </w:r>
      <w:r>
        <w:rPr>
          <w:rStyle w:val="Brak"/>
          <w:rFonts w:ascii="Calibri" w:hAnsi="Calibri"/>
          <w:sz w:val="18"/>
          <w:szCs w:val="18"/>
        </w:rPr>
        <w:t>rych oferty będą generować obowiązek doliczania wartości podatku VAT do wartoś</w:t>
      </w:r>
      <w:r>
        <w:rPr>
          <w:rStyle w:val="Brak"/>
          <w:rFonts w:ascii="Calibri" w:hAnsi="Calibri"/>
          <w:sz w:val="18"/>
          <w:szCs w:val="18"/>
          <w:lang w:val="it-IT"/>
        </w:rPr>
        <w:t>ci netto</w:t>
      </w:r>
      <w:r>
        <w:rPr>
          <w:rStyle w:val="Brak"/>
          <w:rFonts w:ascii="Calibri" w:hAnsi="Calibri"/>
          <w:color w:val="1F497D"/>
          <w:sz w:val="18"/>
          <w:szCs w:val="18"/>
          <w:lang w:val="it-IT"/>
        </w:rPr>
        <w:t xml:space="preserve"> </w:t>
      </w:r>
      <w:r>
        <w:rPr>
          <w:rStyle w:val="Brak"/>
          <w:rFonts w:ascii="Calibri" w:hAnsi="Calibri"/>
          <w:sz w:val="18"/>
          <w:szCs w:val="18"/>
        </w:rPr>
        <w:t>oferty,  tj. w przypadku:</w:t>
      </w:r>
    </w:p>
    <w:p w14:paraId="64439A62" w14:textId="77777777" w:rsidR="00CB2145" w:rsidRDefault="00CB2145">
      <w:pPr>
        <w:pStyle w:val="Akapitzlist"/>
        <w:numPr>
          <w:ilvl w:val="0"/>
          <w:numId w:val="81"/>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708" w:firstLine="0"/>
        <w:jc w:val="both"/>
      </w:pPr>
      <w:r>
        <w:rPr>
          <w:rFonts w:ascii="Calibri" w:hAnsi="Calibri"/>
          <w:sz w:val="18"/>
          <w:szCs w:val="18"/>
        </w:rPr>
        <w:t>wewnątrzwsp</w:t>
      </w:r>
      <w:r>
        <w:rPr>
          <w:rStyle w:val="Brak"/>
          <w:rFonts w:ascii="Calibri" w:hAnsi="Calibri"/>
          <w:sz w:val="18"/>
          <w:szCs w:val="18"/>
          <w:lang w:val="es-ES_tradnl"/>
        </w:rPr>
        <w:t>ó</w:t>
      </w:r>
      <w:r>
        <w:rPr>
          <w:rFonts w:ascii="Calibri" w:hAnsi="Calibri"/>
          <w:sz w:val="18"/>
          <w:szCs w:val="18"/>
        </w:rPr>
        <w:t>lnotowego nabycia towar</w:t>
      </w:r>
      <w:r>
        <w:rPr>
          <w:rStyle w:val="Brak"/>
          <w:rFonts w:ascii="Calibri" w:hAnsi="Calibri"/>
          <w:sz w:val="18"/>
          <w:szCs w:val="18"/>
          <w:lang w:val="es-ES_tradnl"/>
        </w:rPr>
        <w:t>ó</w:t>
      </w:r>
      <w:r>
        <w:rPr>
          <w:rFonts w:ascii="Calibri" w:hAnsi="Calibri"/>
          <w:sz w:val="18"/>
          <w:szCs w:val="18"/>
        </w:rPr>
        <w:t>w,</w:t>
      </w:r>
    </w:p>
    <w:p w14:paraId="108693B8" w14:textId="77777777" w:rsidR="00CB2145" w:rsidRDefault="00CB2145">
      <w:pPr>
        <w:pStyle w:val="Akapitzlist"/>
        <w:numPr>
          <w:ilvl w:val="0"/>
          <w:numId w:val="81"/>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708" w:firstLine="0"/>
        <w:jc w:val="both"/>
        <w:rPr>
          <w:i/>
          <w:iCs/>
          <w:sz w:val="18"/>
          <w:szCs w:val="18"/>
        </w:rPr>
      </w:pPr>
      <w:r>
        <w:rPr>
          <w:rFonts w:ascii="Calibri" w:hAnsi="Calibri"/>
          <w:sz w:val="18"/>
          <w:szCs w:val="18"/>
        </w:rPr>
        <w:t>importu usług lub importu towar</w:t>
      </w:r>
      <w:r>
        <w:rPr>
          <w:rStyle w:val="Brak"/>
          <w:rFonts w:ascii="Calibri" w:hAnsi="Calibri"/>
          <w:sz w:val="18"/>
          <w:szCs w:val="18"/>
          <w:lang w:val="es-ES_tradnl"/>
        </w:rPr>
        <w:t>ó</w:t>
      </w:r>
      <w:r>
        <w:rPr>
          <w:rFonts w:ascii="Calibri" w:hAnsi="Calibri"/>
          <w:sz w:val="18"/>
          <w:szCs w:val="18"/>
        </w:rPr>
        <w:t>w, z kt</w:t>
      </w:r>
      <w:r>
        <w:rPr>
          <w:rStyle w:val="Brak"/>
          <w:rFonts w:ascii="Calibri" w:hAnsi="Calibri"/>
          <w:sz w:val="18"/>
          <w:szCs w:val="18"/>
          <w:lang w:val="es-ES_tradnl"/>
        </w:rPr>
        <w:t>ó</w:t>
      </w:r>
      <w:r>
        <w:rPr>
          <w:rFonts w:ascii="Calibri" w:hAnsi="Calibri"/>
          <w:sz w:val="18"/>
          <w:szCs w:val="18"/>
        </w:rPr>
        <w:t>rymi wiąże się obowiązek doliczenia przez zamawiającego przy por</w:t>
      </w:r>
      <w:r>
        <w:rPr>
          <w:rStyle w:val="Brak"/>
          <w:rFonts w:ascii="Calibri" w:hAnsi="Calibri"/>
          <w:sz w:val="18"/>
          <w:szCs w:val="18"/>
          <w:lang w:val="es-ES_tradnl"/>
        </w:rPr>
        <w:t>ó</w:t>
      </w:r>
      <w:r>
        <w:rPr>
          <w:rFonts w:ascii="Calibri" w:hAnsi="Calibri"/>
          <w:sz w:val="18"/>
          <w:szCs w:val="18"/>
        </w:rPr>
        <w:t>wnywaniu cen ofertowych podatku VAT.</w:t>
      </w:r>
    </w:p>
  </w:footnote>
  <w:footnote w:id="2">
    <w:p w14:paraId="15DDC5D3" w14:textId="77777777" w:rsidR="00CB2145" w:rsidRDefault="00CB2145" w:rsidP="00CB2145">
      <w:pPr>
        <w:pStyle w:val="Tekstprzypisudolnego"/>
        <w:jc w:val="both"/>
        <w:rPr>
          <w:rFonts w:ascii="Calibri" w:hAnsi="Calibri"/>
        </w:rPr>
      </w:pPr>
      <w:r>
        <w:rPr>
          <w:rStyle w:val="Brak"/>
          <w:rFonts w:ascii="Calibri" w:hAnsi="Calibri"/>
          <w:vertAlign w:val="superscript"/>
        </w:rPr>
        <w:footnoteRef/>
      </w:r>
      <w:r>
        <w:rPr>
          <w:rStyle w:val="Brak"/>
          <w:rFonts w:ascii="Calibri" w:hAnsi="Calibri"/>
          <w:sz w:val="18"/>
          <w:szCs w:val="18"/>
        </w:rPr>
        <w:t xml:space="preserve"> rozporządzenie Parlamentu Europejskiego i Rady (UE) 2016/679 z dnia 27 kwietnia 2016 r. w sprawie ochrony os</w:t>
      </w:r>
      <w:r>
        <w:rPr>
          <w:rStyle w:val="Brak"/>
          <w:rFonts w:ascii="Calibri" w:hAnsi="Calibri"/>
          <w:sz w:val="18"/>
          <w:szCs w:val="18"/>
          <w:lang w:val="es-ES_tradnl"/>
        </w:rPr>
        <w:t>ó</w:t>
      </w:r>
      <w:r>
        <w:rPr>
          <w:rStyle w:val="Brak"/>
          <w:rFonts w:ascii="Calibri" w:hAnsi="Calibri"/>
          <w:sz w:val="18"/>
          <w:szCs w:val="18"/>
        </w:rPr>
        <w:t>b fizycznych w związku z przetwarzaniem danych osobowych i w sprawie swobodnego przepływu takich danych oraz uchylenia dyrektywy 95/46/WE (og</w:t>
      </w:r>
      <w:r>
        <w:rPr>
          <w:rStyle w:val="Brak"/>
          <w:rFonts w:ascii="Calibri" w:hAnsi="Calibri"/>
          <w:sz w:val="18"/>
          <w:szCs w:val="18"/>
          <w:lang w:val="es-ES_tradnl"/>
        </w:rPr>
        <w:t>ó</w:t>
      </w:r>
      <w:r>
        <w:rPr>
          <w:rStyle w:val="Brak"/>
          <w:rFonts w:ascii="Calibri" w:hAnsi="Calibri"/>
          <w:sz w:val="18"/>
          <w:szCs w:val="18"/>
        </w:rPr>
        <w:t>lne rozporządzenie o ochronie danych) (Dz. Urz. UE L 119 z 04.05.2016, str. 1).</w:t>
      </w:r>
    </w:p>
  </w:footnote>
  <w:footnote w:id="3">
    <w:p w14:paraId="77FAEA2B" w14:textId="77777777" w:rsidR="00CB2145" w:rsidRDefault="00CB2145" w:rsidP="00CB2145">
      <w:pPr>
        <w:pStyle w:val="Tekstprzypisudolnego"/>
        <w:jc w:val="both"/>
      </w:pPr>
      <w:r>
        <w:rPr>
          <w:rStyle w:val="Brak"/>
          <w:rFonts w:ascii="Calibri" w:hAnsi="Calibri"/>
          <w:vertAlign w:val="superscript"/>
        </w:rPr>
        <w:footnoteRef/>
      </w:r>
      <w:r>
        <w:rPr>
          <w:rStyle w:val="Brak"/>
          <w:rFonts w:ascii="Calibri" w:hAnsi="Calibri"/>
          <w:sz w:val="18"/>
          <w:szCs w:val="18"/>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4">
    <w:p w14:paraId="6FF66E80" w14:textId="77777777" w:rsidR="00CB2145" w:rsidRPr="00B533FA" w:rsidRDefault="00CB2145" w:rsidP="00CB2145">
      <w:pPr>
        <w:pStyle w:val="Tekstprzypisudolnego"/>
      </w:pPr>
      <w:r w:rsidRPr="00B533FA">
        <w:rPr>
          <w:rStyle w:val="Brak"/>
          <w:rFonts w:ascii="Times New Roman" w:eastAsia="Times New Roman" w:hAnsi="Times New Roman" w:cs="Times New Roman"/>
          <w:sz w:val="22"/>
          <w:szCs w:val="22"/>
          <w:vertAlign w:val="superscript"/>
        </w:rPr>
        <w:footnoteRef/>
      </w:r>
      <w:r w:rsidRPr="00B533FA">
        <w:rPr>
          <w:rStyle w:val="Brak"/>
          <w:rFonts w:ascii="Times New Roman" w:hAnsi="Times New Roman"/>
          <w:sz w:val="18"/>
          <w:szCs w:val="18"/>
        </w:rPr>
        <w:t xml:space="preserve"> podać nazwę/y podmiotu/</w:t>
      </w:r>
      <w:r w:rsidRPr="00B533FA">
        <w:rPr>
          <w:rStyle w:val="Brak"/>
          <w:rFonts w:ascii="Times New Roman" w:hAnsi="Times New Roman"/>
          <w:sz w:val="18"/>
          <w:szCs w:val="18"/>
          <w:lang w:val="es-ES_tradnl"/>
        </w:rPr>
        <w:t>ó</w:t>
      </w:r>
      <w:r w:rsidRPr="00B533FA">
        <w:rPr>
          <w:rStyle w:val="Brak"/>
          <w:rFonts w:ascii="Times New Roman" w:hAnsi="Times New Roman"/>
          <w:sz w:val="18"/>
          <w:szCs w:val="18"/>
        </w:rPr>
        <w:t>w</w:t>
      </w:r>
    </w:p>
  </w:footnote>
  <w:footnote w:id="5">
    <w:p w14:paraId="5BFA2081" w14:textId="77777777" w:rsidR="00CB2145" w:rsidRPr="00B533FA" w:rsidRDefault="00CB2145" w:rsidP="00CB2145">
      <w:pPr>
        <w:pStyle w:val="Tekstprzypisudolnego"/>
      </w:pPr>
      <w:r w:rsidRPr="00B533FA">
        <w:rPr>
          <w:rStyle w:val="Brak"/>
          <w:rFonts w:ascii="Times New Roman" w:eastAsia="Times New Roman" w:hAnsi="Times New Roman" w:cs="Times New Roman"/>
          <w:sz w:val="22"/>
          <w:szCs w:val="22"/>
          <w:vertAlign w:val="superscript"/>
        </w:rPr>
        <w:footnoteRef/>
      </w:r>
      <w:r w:rsidRPr="00B533FA">
        <w:rPr>
          <w:rStyle w:val="Brak"/>
          <w:rFonts w:ascii="Times New Roman" w:hAnsi="Times New Roman"/>
          <w:sz w:val="18"/>
          <w:szCs w:val="18"/>
        </w:rPr>
        <w:t xml:space="preserve"> podać zakres udostępnianych zasob</w:t>
      </w:r>
      <w:r w:rsidRPr="00B533FA">
        <w:rPr>
          <w:rStyle w:val="Brak"/>
          <w:rFonts w:ascii="Times New Roman" w:hAnsi="Times New Roman"/>
          <w:sz w:val="18"/>
          <w:szCs w:val="18"/>
          <w:lang w:val="es-ES_tradnl"/>
        </w:rPr>
        <w:t>ó</w:t>
      </w:r>
      <w:r w:rsidRPr="00B533FA">
        <w:rPr>
          <w:rStyle w:val="Brak"/>
          <w:rFonts w:ascii="Times New Roman" w:hAnsi="Times New Roman"/>
          <w:sz w:val="18"/>
          <w:szCs w:val="18"/>
        </w:rPr>
        <w:t>w</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AB9C0F06"/>
    <w:name w:val="WW8Num2"/>
    <w:lvl w:ilvl="0">
      <w:start w:val="1"/>
      <w:numFmt w:val="bullet"/>
      <w:pStyle w:val="ukaszbomba"/>
      <w:lvlText w:val=""/>
      <w:lvlJc w:val="left"/>
      <w:pPr>
        <w:tabs>
          <w:tab w:val="num" w:pos="720"/>
        </w:tabs>
        <w:ind w:left="720" w:hanging="360"/>
      </w:pPr>
      <w:rPr>
        <w:rFonts w:ascii="Symbol" w:hAnsi="Symbol" w:cs="Symbol" w:hint="default"/>
        <w:sz w:val="20"/>
        <w:szCs w:val="20"/>
      </w:rPr>
    </w:lvl>
  </w:abstractNum>
  <w:abstractNum w:abstractNumId="1" w15:restartNumberingAfterBreak="0">
    <w:nsid w:val="00FC630A"/>
    <w:multiLevelType w:val="hybridMultilevel"/>
    <w:tmpl w:val="C692809A"/>
    <w:numStyleLink w:val="Zaimportowanystyl42"/>
  </w:abstractNum>
  <w:abstractNum w:abstractNumId="2" w15:restartNumberingAfterBreak="0">
    <w:nsid w:val="012C1F99"/>
    <w:multiLevelType w:val="hybridMultilevel"/>
    <w:tmpl w:val="3FD2D0EA"/>
    <w:lvl w:ilvl="0" w:tplc="A24A9BD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016A6725"/>
    <w:multiLevelType w:val="hybridMultilevel"/>
    <w:tmpl w:val="A49677A4"/>
    <w:styleLink w:val="Zaimportowanystyl29"/>
    <w:lvl w:ilvl="0" w:tplc="62802C8C">
      <w:start w:val="1"/>
      <w:numFmt w:val="decimal"/>
      <w:lvlText w:val="%1)"/>
      <w:lvlJc w:val="left"/>
      <w:pPr>
        <w:ind w:left="1134"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5184A1AC">
      <w:start w:val="1"/>
      <w:numFmt w:val="lowerLetter"/>
      <w:lvlText w:val="%2."/>
      <w:lvlJc w:val="left"/>
      <w:pPr>
        <w:ind w:left="1779" w:hanging="350"/>
      </w:pPr>
      <w:rPr>
        <w:rFonts w:hAnsi="Arial Unicode MS"/>
        <w:caps w:val="0"/>
        <w:smallCaps w:val="0"/>
        <w:strike w:val="0"/>
        <w:dstrike w:val="0"/>
        <w:outline w:val="0"/>
        <w:emboss w:val="0"/>
        <w:imprint w:val="0"/>
        <w:spacing w:val="0"/>
        <w:w w:val="100"/>
        <w:kern w:val="0"/>
        <w:position w:val="0"/>
        <w:highlight w:val="none"/>
        <w:vertAlign w:val="baseline"/>
      </w:rPr>
    </w:lvl>
    <w:lvl w:ilvl="2" w:tplc="F2903774">
      <w:start w:val="1"/>
      <w:numFmt w:val="lowerRoman"/>
      <w:lvlText w:val="%3."/>
      <w:lvlJc w:val="left"/>
      <w:pPr>
        <w:ind w:left="2499"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B9CA2D44">
      <w:start w:val="1"/>
      <w:numFmt w:val="decimal"/>
      <w:lvlText w:val="%4."/>
      <w:lvlJc w:val="left"/>
      <w:pPr>
        <w:ind w:left="3219" w:hanging="350"/>
      </w:pPr>
      <w:rPr>
        <w:rFonts w:hAnsi="Arial Unicode MS"/>
        <w:caps w:val="0"/>
        <w:smallCaps w:val="0"/>
        <w:strike w:val="0"/>
        <w:dstrike w:val="0"/>
        <w:outline w:val="0"/>
        <w:emboss w:val="0"/>
        <w:imprint w:val="0"/>
        <w:spacing w:val="0"/>
        <w:w w:val="100"/>
        <w:kern w:val="0"/>
        <w:position w:val="0"/>
        <w:highlight w:val="none"/>
        <w:vertAlign w:val="baseline"/>
      </w:rPr>
    </w:lvl>
    <w:lvl w:ilvl="4" w:tplc="D2967E66">
      <w:start w:val="1"/>
      <w:numFmt w:val="lowerLetter"/>
      <w:lvlText w:val="%5."/>
      <w:lvlJc w:val="left"/>
      <w:pPr>
        <w:ind w:left="3939" w:hanging="350"/>
      </w:pPr>
      <w:rPr>
        <w:rFonts w:hAnsi="Arial Unicode MS"/>
        <w:caps w:val="0"/>
        <w:smallCaps w:val="0"/>
        <w:strike w:val="0"/>
        <w:dstrike w:val="0"/>
        <w:outline w:val="0"/>
        <w:emboss w:val="0"/>
        <w:imprint w:val="0"/>
        <w:spacing w:val="0"/>
        <w:w w:val="100"/>
        <w:kern w:val="0"/>
        <w:position w:val="0"/>
        <w:highlight w:val="none"/>
        <w:vertAlign w:val="baseline"/>
      </w:rPr>
    </w:lvl>
    <w:lvl w:ilvl="5" w:tplc="7392386A">
      <w:start w:val="1"/>
      <w:numFmt w:val="lowerRoman"/>
      <w:lvlText w:val="%6."/>
      <w:lvlJc w:val="left"/>
      <w:pPr>
        <w:ind w:left="4659"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92AAE790">
      <w:start w:val="1"/>
      <w:numFmt w:val="decimal"/>
      <w:lvlText w:val="%7."/>
      <w:lvlJc w:val="left"/>
      <w:pPr>
        <w:ind w:left="5379" w:hanging="350"/>
      </w:pPr>
      <w:rPr>
        <w:rFonts w:hAnsi="Arial Unicode MS"/>
        <w:caps w:val="0"/>
        <w:smallCaps w:val="0"/>
        <w:strike w:val="0"/>
        <w:dstrike w:val="0"/>
        <w:outline w:val="0"/>
        <w:emboss w:val="0"/>
        <w:imprint w:val="0"/>
        <w:spacing w:val="0"/>
        <w:w w:val="100"/>
        <w:kern w:val="0"/>
        <w:position w:val="0"/>
        <w:highlight w:val="none"/>
        <w:vertAlign w:val="baseline"/>
      </w:rPr>
    </w:lvl>
    <w:lvl w:ilvl="7" w:tplc="39724904">
      <w:start w:val="1"/>
      <w:numFmt w:val="lowerLetter"/>
      <w:lvlText w:val="%8."/>
      <w:lvlJc w:val="left"/>
      <w:pPr>
        <w:ind w:left="6099" w:hanging="350"/>
      </w:pPr>
      <w:rPr>
        <w:rFonts w:hAnsi="Arial Unicode MS"/>
        <w:caps w:val="0"/>
        <w:smallCaps w:val="0"/>
        <w:strike w:val="0"/>
        <w:dstrike w:val="0"/>
        <w:outline w:val="0"/>
        <w:emboss w:val="0"/>
        <w:imprint w:val="0"/>
        <w:spacing w:val="0"/>
        <w:w w:val="100"/>
        <w:kern w:val="0"/>
        <w:position w:val="0"/>
        <w:highlight w:val="none"/>
        <w:vertAlign w:val="baseline"/>
      </w:rPr>
    </w:lvl>
    <w:lvl w:ilvl="8" w:tplc="ADA40BF4">
      <w:start w:val="1"/>
      <w:numFmt w:val="lowerRoman"/>
      <w:lvlText w:val="%9."/>
      <w:lvlJc w:val="left"/>
      <w:pPr>
        <w:ind w:left="6819"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2EF2F90"/>
    <w:multiLevelType w:val="hybridMultilevel"/>
    <w:tmpl w:val="00DC3E48"/>
    <w:lvl w:ilvl="0" w:tplc="A24A9BD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052F799A"/>
    <w:multiLevelType w:val="hybridMultilevel"/>
    <w:tmpl w:val="C692809A"/>
    <w:styleLink w:val="Zaimportowanystyl42"/>
    <w:lvl w:ilvl="0" w:tplc="F124A156">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058B24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E6631A4">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DC6EE1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BAEE02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E664EA2">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28F2299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ADC789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5B29458">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56942BA"/>
    <w:multiLevelType w:val="multilevel"/>
    <w:tmpl w:val="9A4A7F32"/>
    <w:styleLink w:val="Zaimportowanystyl1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86" w:hanging="78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86" w:hanging="78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146" w:hanging="114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146" w:hanging="114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506" w:hanging="150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506" w:hanging="150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866" w:hanging="18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05B17786"/>
    <w:multiLevelType w:val="multilevel"/>
    <w:tmpl w:val="30A44F6C"/>
    <w:lvl w:ilvl="0">
      <w:start w:val="1"/>
      <w:numFmt w:val="decimal"/>
      <w:lvlText w:val="%1)"/>
      <w:lvlJc w:val="left"/>
      <w:pPr>
        <w:ind w:left="851" w:hanging="284"/>
      </w:pPr>
      <w:rPr>
        <w:rFonts w:hint="default"/>
        <w:caps w:val="0"/>
        <w:smallCaps w:val="0"/>
        <w:strike w:val="0"/>
        <w:dstrike w:val="0"/>
        <w:outline w:val="0"/>
        <w:emboss w:val="0"/>
        <w:imprint w:val="0"/>
        <w:spacing w:val="0"/>
        <w:w w:val="100"/>
        <w:kern w:val="0"/>
        <w:position w:val="0"/>
        <w:sz w:val="24"/>
        <w:vertAlign w:val="baseline"/>
      </w:rPr>
    </w:lvl>
    <w:lvl w:ilvl="1">
      <w:start w:val="1"/>
      <w:numFmt w:val="lowerLetter"/>
      <w:lvlText w:val="%2."/>
      <w:lvlJc w:val="left"/>
      <w:pPr>
        <w:ind w:left="1547" w:hanging="260"/>
      </w:pPr>
      <w:rPr>
        <w:rFonts w:hint="default"/>
        <w:caps w:val="0"/>
        <w:smallCaps w:val="0"/>
        <w:strike w:val="0"/>
        <w:dstrike w:val="0"/>
        <w:outline w:val="0"/>
        <w:emboss w:val="0"/>
        <w:imprint w:val="0"/>
        <w:spacing w:val="0"/>
        <w:w w:val="100"/>
        <w:kern w:val="0"/>
        <w:position w:val="0"/>
        <w:sz w:val="24"/>
        <w:vertAlign w:val="baseline"/>
      </w:rPr>
    </w:lvl>
    <w:lvl w:ilvl="2">
      <w:start w:val="4"/>
      <w:numFmt w:val="decimal"/>
      <w:lvlText w:val="%3."/>
      <w:lvlJc w:val="left"/>
      <w:pPr>
        <w:ind w:left="426" w:hanging="426"/>
      </w:pPr>
      <w:rPr>
        <w:rFonts w:ascii="Times New Roman" w:hAnsi="Times New Roman" w:cs="Times New Roman" w:hint="default"/>
        <w:caps w:val="0"/>
        <w:smallCaps w:val="0"/>
        <w:strike w:val="0"/>
        <w:dstrike w:val="0"/>
        <w:outline w:val="0"/>
        <w:emboss w:val="0"/>
        <w:imprint w:val="0"/>
        <w:spacing w:val="0"/>
        <w:w w:val="100"/>
        <w:kern w:val="0"/>
        <w:position w:val="0"/>
        <w:sz w:val="22"/>
        <w:vertAlign w:val="baseline"/>
      </w:rPr>
    </w:lvl>
    <w:lvl w:ilvl="3">
      <w:start w:val="1"/>
      <w:numFmt w:val="decimal"/>
      <w:lvlText w:val="%4."/>
      <w:lvlJc w:val="left"/>
      <w:pPr>
        <w:ind w:left="426" w:hanging="426"/>
      </w:pPr>
      <w:rPr>
        <w:rFonts w:hint="default"/>
        <w:caps w:val="0"/>
        <w:smallCaps w:val="0"/>
        <w:strike w:val="0"/>
        <w:dstrike w:val="0"/>
        <w:outline w:val="0"/>
        <w:emboss w:val="0"/>
        <w:imprint w:val="0"/>
        <w:spacing w:val="0"/>
        <w:w w:val="100"/>
        <w:kern w:val="0"/>
        <w:position w:val="0"/>
        <w:sz w:val="24"/>
        <w:vertAlign w:val="baseline"/>
      </w:rPr>
    </w:lvl>
    <w:lvl w:ilvl="4">
      <w:start w:val="1"/>
      <w:numFmt w:val="decimal"/>
      <w:suff w:val="nothing"/>
      <w:lvlText w:val="%5."/>
      <w:lvlJc w:val="left"/>
      <w:pPr>
        <w:ind w:left="115" w:hanging="115"/>
      </w:pPr>
      <w:rPr>
        <w:rFonts w:hint="default"/>
        <w:caps w:val="0"/>
        <w:smallCaps w:val="0"/>
        <w:strike w:val="0"/>
        <w:dstrike w:val="0"/>
        <w:outline w:val="0"/>
        <w:emboss w:val="0"/>
        <w:imprint w:val="0"/>
        <w:spacing w:val="0"/>
        <w:w w:val="100"/>
        <w:kern w:val="0"/>
        <w:position w:val="0"/>
        <w:sz w:val="24"/>
        <w:vertAlign w:val="baseline"/>
      </w:rPr>
    </w:lvl>
    <w:lvl w:ilvl="5">
      <w:start w:val="1"/>
      <w:numFmt w:val="decimal"/>
      <w:lvlText w:val="%6."/>
      <w:lvlJc w:val="left"/>
      <w:pPr>
        <w:ind w:left="654" w:hanging="426"/>
      </w:pPr>
      <w:rPr>
        <w:rFonts w:hint="default"/>
        <w:caps w:val="0"/>
        <w:smallCaps w:val="0"/>
        <w:strike w:val="0"/>
        <w:dstrike w:val="0"/>
        <w:outline w:val="0"/>
        <w:emboss w:val="0"/>
        <w:imprint w:val="0"/>
        <w:spacing w:val="0"/>
        <w:w w:val="100"/>
        <w:kern w:val="0"/>
        <w:position w:val="0"/>
        <w:sz w:val="24"/>
        <w:vertAlign w:val="baseline"/>
      </w:rPr>
    </w:lvl>
    <w:lvl w:ilvl="6">
      <w:start w:val="1"/>
      <w:numFmt w:val="decimal"/>
      <w:lvlText w:val="%7."/>
      <w:lvlJc w:val="left"/>
      <w:pPr>
        <w:ind w:left="1014" w:hanging="426"/>
      </w:pPr>
      <w:rPr>
        <w:rFonts w:hint="default"/>
        <w:caps w:val="0"/>
        <w:smallCaps w:val="0"/>
        <w:strike w:val="0"/>
        <w:dstrike w:val="0"/>
        <w:outline w:val="0"/>
        <w:emboss w:val="0"/>
        <w:imprint w:val="0"/>
        <w:spacing w:val="0"/>
        <w:w w:val="100"/>
        <w:kern w:val="0"/>
        <w:position w:val="0"/>
        <w:sz w:val="24"/>
        <w:vertAlign w:val="baseline"/>
      </w:rPr>
    </w:lvl>
    <w:lvl w:ilvl="7">
      <w:start w:val="1"/>
      <w:numFmt w:val="decimal"/>
      <w:lvlText w:val="%8."/>
      <w:lvlJc w:val="left"/>
      <w:pPr>
        <w:ind w:left="1374" w:hanging="426"/>
      </w:pPr>
      <w:rPr>
        <w:rFonts w:hint="default"/>
        <w:caps w:val="0"/>
        <w:smallCaps w:val="0"/>
        <w:strike w:val="0"/>
        <w:dstrike w:val="0"/>
        <w:outline w:val="0"/>
        <w:emboss w:val="0"/>
        <w:imprint w:val="0"/>
        <w:spacing w:val="0"/>
        <w:w w:val="100"/>
        <w:kern w:val="0"/>
        <w:position w:val="0"/>
        <w:sz w:val="24"/>
        <w:vertAlign w:val="baseline"/>
      </w:rPr>
    </w:lvl>
    <w:lvl w:ilvl="8">
      <w:start w:val="1"/>
      <w:numFmt w:val="decimal"/>
      <w:lvlText w:val="%9."/>
      <w:lvlJc w:val="left"/>
      <w:pPr>
        <w:ind w:left="1734" w:hanging="426"/>
      </w:pPr>
      <w:rPr>
        <w:rFonts w:hint="default"/>
        <w:caps w:val="0"/>
        <w:smallCaps w:val="0"/>
        <w:strike w:val="0"/>
        <w:dstrike w:val="0"/>
        <w:outline w:val="0"/>
        <w:emboss w:val="0"/>
        <w:imprint w:val="0"/>
        <w:spacing w:val="0"/>
        <w:w w:val="100"/>
        <w:kern w:val="0"/>
        <w:position w:val="0"/>
        <w:sz w:val="24"/>
        <w:vertAlign w:val="baseline"/>
      </w:rPr>
    </w:lvl>
  </w:abstractNum>
  <w:abstractNum w:abstractNumId="8" w15:restartNumberingAfterBreak="0">
    <w:nsid w:val="07476AF8"/>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07A33315"/>
    <w:multiLevelType w:val="hybridMultilevel"/>
    <w:tmpl w:val="B2A60B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7F85DBF"/>
    <w:multiLevelType w:val="hybridMultilevel"/>
    <w:tmpl w:val="4FF29100"/>
    <w:styleLink w:val="Zaimportowanystyl410"/>
    <w:lvl w:ilvl="0" w:tplc="3028D1FE">
      <w:start w:val="1"/>
      <w:numFmt w:val="decimal"/>
      <w:lvlText w:val="%1)"/>
      <w:lvlJc w:val="left"/>
      <w:pPr>
        <w:ind w:left="851"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B7C0D736">
      <w:start w:val="1"/>
      <w:numFmt w:val="lowerLetter"/>
      <w:lvlText w:val="%2."/>
      <w:lvlJc w:val="left"/>
      <w:pPr>
        <w:ind w:left="1547" w:hanging="260"/>
      </w:pPr>
      <w:rPr>
        <w:rFonts w:hAnsi="Arial Unicode MS"/>
        <w:caps w:val="0"/>
        <w:smallCaps w:val="0"/>
        <w:strike w:val="0"/>
        <w:dstrike w:val="0"/>
        <w:outline w:val="0"/>
        <w:emboss w:val="0"/>
        <w:imprint w:val="0"/>
        <w:spacing w:val="0"/>
        <w:w w:val="100"/>
        <w:kern w:val="0"/>
        <w:position w:val="0"/>
        <w:highlight w:val="none"/>
        <w:vertAlign w:val="baseline"/>
      </w:rPr>
    </w:lvl>
    <w:lvl w:ilvl="2" w:tplc="E00CAF58">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51C8EFF4">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100887AA">
      <w:start w:val="1"/>
      <w:numFmt w:val="decimal"/>
      <w:suff w:val="nothing"/>
      <w:lvlText w:val="%5."/>
      <w:lvlJc w:val="left"/>
      <w:pPr>
        <w:ind w:left="115" w:hanging="115"/>
      </w:pPr>
      <w:rPr>
        <w:rFonts w:hAnsi="Arial Unicode MS"/>
        <w:caps w:val="0"/>
        <w:smallCaps w:val="0"/>
        <w:strike w:val="0"/>
        <w:dstrike w:val="0"/>
        <w:outline w:val="0"/>
        <w:emboss w:val="0"/>
        <w:imprint w:val="0"/>
        <w:spacing w:val="0"/>
        <w:w w:val="100"/>
        <w:kern w:val="0"/>
        <w:position w:val="0"/>
        <w:highlight w:val="none"/>
        <w:vertAlign w:val="baseline"/>
      </w:rPr>
    </w:lvl>
    <w:lvl w:ilvl="5" w:tplc="F81E4CA6">
      <w:start w:val="1"/>
      <w:numFmt w:val="decimal"/>
      <w:lvlText w:val="%6."/>
      <w:lvlJc w:val="left"/>
      <w:pPr>
        <w:ind w:left="654"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DF70534E">
      <w:start w:val="1"/>
      <w:numFmt w:val="decimal"/>
      <w:lvlText w:val="%7."/>
      <w:lvlJc w:val="left"/>
      <w:pPr>
        <w:ind w:left="1014"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650C1202">
      <w:start w:val="1"/>
      <w:numFmt w:val="decimal"/>
      <w:lvlText w:val="%8."/>
      <w:lvlJc w:val="left"/>
      <w:pPr>
        <w:ind w:left="1374"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40928386">
      <w:start w:val="1"/>
      <w:numFmt w:val="decimal"/>
      <w:lvlText w:val="%9."/>
      <w:lvlJc w:val="left"/>
      <w:pPr>
        <w:ind w:left="1734"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07FC02B4"/>
    <w:multiLevelType w:val="hybridMultilevel"/>
    <w:tmpl w:val="C7CC50A0"/>
    <w:styleLink w:val="Zaimportowanystyl21"/>
    <w:lvl w:ilvl="0" w:tplc="6D6AD8E2">
      <w:start w:val="1"/>
      <w:numFmt w:val="bullet"/>
      <w:lvlText w:val="-"/>
      <w:lvlJc w:val="left"/>
      <w:pPr>
        <w:ind w:left="568" w:hanging="56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80E1AFE">
      <w:start w:val="1"/>
      <w:numFmt w:val="bullet"/>
      <w:lvlText w:val="o"/>
      <w:lvlJc w:val="left"/>
      <w:pPr>
        <w:ind w:left="1004" w:hanging="5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E6A0A96">
      <w:start w:val="1"/>
      <w:numFmt w:val="bullet"/>
      <w:lvlText w:val="▪"/>
      <w:lvlJc w:val="left"/>
      <w:pPr>
        <w:ind w:left="1724" w:hanging="5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1CC9D9A">
      <w:start w:val="1"/>
      <w:numFmt w:val="bullet"/>
      <w:lvlText w:val="·"/>
      <w:lvlJc w:val="left"/>
      <w:pPr>
        <w:ind w:left="2444" w:hanging="56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E860764">
      <w:start w:val="1"/>
      <w:numFmt w:val="bullet"/>
      <w:lvlText w:val="o"/>
      <w:lvlJc w:val="left"/>
      <w:pPr>
        <w:ind w:left="3164" w:hanging="5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316A400">
      <w:start w:val="1"/>
      <w:numFmt w:val="bullet"/>
      <w:lvlText w:val="▪"/>
      <w:lvlJc w:val="left"/>
      <w:pPr>
        <w:ind w:left="3884" w:hanging="5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E60A65A">
      <w:start w:val="1"/>
      <w:numFmt w:val="bullet"/>
      <w:lvlText w:val="·"/>
      <w:lvlJc w:val="left"/>
      <w:pPr>
        <w:ind w:left="4604" w:hanging="56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07C0F28">
      <w:start w:val="1"/>
      <w:numFmt w:val="bullet"/>
      <w:lvlText w:val="o"/>
      <w:lvlJc w:val="left"/>
      <w:pPr>
        <w:ind w:left="5324" w:hanging="5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A8E0730">
      <w:start w:val="1"/>
      <w:numFmt w:val="bullet"/>
      <w:lvlText w:val="▪"/>
      <w:lvlJc w:val="left"/>
      <w:pPr>
        <w:ind w:left="6044" w:hanging="5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089E55F5"/>
    <w:multiLevelType w:val="hybridMultilevel"/>
    <w:tmpl w:val="E54667B6"/>
    <w:styleLink w:val="Zaimportowanystyl55"/>
    <w:lvl w:ilvl="0" w:tplc="2C62379C">
      <w:start w:val="1"/>
      <w:numFmt w:val="decimal"/>
      <w:lvlText w:val="%1)"/>
      <w:lvlJc w:val="left"/>
      <w:pPr>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D580F8E">
      <w:start w:val="1"/>
      <w:numFmt w:val="lowerLetter"/>
      <w:lvlText w:val="%2."/>
      <w:lvlJc w:val="left"/>
      <w:pPr>
        <w:ind w:left="150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4DC8E34">
      <w:start w:val="1"/>
      <w:numFmt w:val="lowerRoman"/>
      <w:lvlText w:val="%3."/>
      <w:lvlJc w:val="left"/>
      <w:pPr>
        <w:ind w:left="2226"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C6985E88">
      <w:start w:val="1"/>
      <w:numFmt w:val="decimal"/>
      <w:lvlText w:val="%4."/>
      <w:lvlJc w:val="left"/>
      <w:pPr>
        <w:ind w:left="294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FD46640">
      <w:start w:val="1"/>
      <w:numFmt w:val="lowerLetter"/>
      <w:lvlText w:val="%5."/>
      <w:lvlJc w:val="left"/>
      <w:pPr>
        <w:ind w:left="366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63C7B9C">
      <w:start w:val="1"/>
      <w:numFmt w:val="lowerRoman"/>
      <w:lvlText w:val="%6."/>
      <w:lvlJc w:val="left"/>
      <w:pPr>
        <w:ind w:left="4386"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A934B2BE">
      <w:start w:val="1"/>
      <w:numFmt w:val="decimal"/>
      <w:lvlText w:val="%7."/>
      <w:lvlJc w:val="left"/>
      <w:pPr>
        <w:ind w:left="510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7C487A8">
      <w:start w:val="1"/>
      <w:numFmt w:val="lowerLetter"/>
      <w:lvlText w:val="%8."/>
      <w:lvlJc w:val="left"/>
      <w:pPr>
        <w:ind w:left="582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22E1696">
      <w:start w:val="1"/>
      <w:numFmt w:val="lowerRoman"/>
      <w:lvlText w:val="%9."/>
      <w:lvlJc w:val="left"/>
      <w:pPr>
        <w:ind w:left="6546"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0AC4345E"/>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B317D76"/>
    <w:multiLevelType w:val="multilevel"/>
    <w:tmpl w:val="D0829244"/>
    <w:styleLink w:val="WWNum32"/>
    <w:lvl w:ilvl="0">
      <w:start w:val="1"/>
      <w:numFmt w:val="lowerLetter"/>
      <w:lvlText w:val="%1)"/>
      <w:lvlJc w:val="left"/>
      <w:pPr>
        <w:ind w:left="360" w:hanging="360"/>
      </w:pPr>
      <w:rPr>
        <w:rFonts w:ascii="Calibri" w:eastAsia="Calibri" w:hAnsi="Calibri" w:cs="Calibri"/>
        <w:b w:val="0"/>
        <w:bCs w:val="0"/>
        <w:caps w:val="0"/>
        <w:smallCaps w:val="0"/>
        <w:strike w:val="0"/>
        <w:dstrike w:val="0"/>
        <w:outline w:val="0"/>
        <w:emboss w:val="0"/>
        <w:imprint w:val="0"/>
        <w:spacing w:val="0"/>
        <w:w w:val="100"/>
        <w:kern w:val="0"/>
        <w:position w:val="0"/>
        <w:sz w:val="24"/>
        <w:vertAlign w:val="baseline"/>
      </w:rPr>
    </w:lvl>
    <w:lvl w:ilvl="1">
      <w:start w:val="1"/>
      <w:numFmt w:val="lowerLetter"/>
      <w:lvlText w:val="%2."/>
      <w:lvlJc w:val="left"/>
      <w:pPr>
        <w:ind w:left="720" w:hanging="360"/>
      </w:pPr>
      <w:rPr>
        <w:b/>
        <w:bCs/>
        <w:caps w:val="0"/>
        <w:smallCaps w:val="0"/>
        <w:strike w:val="0"/>
        <w:dstrike w:val="0"/>
        <w:outline w:val="0"/>
        <w:emboss w:val="0"/>
        <w:imprint w:val="0"/>
        <w:spacing w:val="0"/>
        <w:w w:val="100"/>
        <w:kern w:val="0"/>
        <w:position w:val="0"/>
        <w:sz w:val="22"/>
        <w:vertAlign w:val="baseline"/>
      </w:rPr>
    </w:lvl>
    <w:lvl w:ilvl="2">
      <w:start w:val="1"/>
      <w:numFmt w:val="lowerRoman"/>
      <w:lvlText w:val="%3."/>
      <w:lvlJc w:val="left"/>
      <w:pPr>
        <w:ind w:left="1440" w:hanging="309"/>
      </w:pPr>
      <w:rPr>
        <w:b/>
        <w:bCs/>
        <w:caps w:val="0"/>
        <w:smallCaps w:val="0"/>
        <w:strike w:val="0"/>
        <w:dstrike w:val="0"/>
        <w:outline w:val="0"/>
        <w:emboss w:val="0"/>
        <w:imprint w:val="0"/>
        <w:spacing w:val="0"/>
        <w:w w:val="100"/>
        <w:kern w:val="0"/>
        <w:position w:val="0"/>
        <w:sz w:val="22"/>
        <w:vertAlign w:val="baseline"/>
      </w:rPr>
    </w:lvl>
    <w:lvl w:ilvl="3">
      <w:start w:val="1"/>
      <w:numFmt w:val="decimal"/>
      <w:lvlText w:val="%4."/>
      <w:lvlJc w:val="left"/>
      <w:pPr>
        <w:ind w:left="2160" w:hanging="360"/>
      </w:pPr>
      <w:rPr>
        <w:b/>
        <w:bCs/>
        <w:caps w:val="0"/>
        <w:smallCaps w:val="0"/>
        <w:strike w:val="0"/>
        <w:dstrike w:val="0"/>
        <w:outline w:val="0"/>
        <w:emboss w:val="0"/>
        <w:imprint w:val="0"/>
        <w:spacing w:val="0"/>
        <w:w w:val="100"/>
        <w:kern w:val="0"/>
        <w:position w:val="0"/>
        <w:sz w:val="22"/>
        <w:vertAlign w:val="baseline"/>
      </w:rPr>
    </w:lvl>
    <w:lvl w:ilvl="4">
      <w:start w:val="1"/>
      <w:numFmt w:val="lowerLetter"/>
      <w:lvlText w:val="%5."/>
      <w:lvlJc w:val="left"/>
      <w:pPr>
        <w:ind w:left="2880" w:hanging="360"/>
      </w:pPr>
      <w:rPr>
        <w:b/>
        <w:bCs/>
        <w:caps w:val="0"/>
        <w:smallCaps w:val="0"/>
        <w:strike w:val="0"/>
        <w:dstrike w:val="0"/>
        <w:outline w:val="0"/>
        <w:emboss w:val="0"/>
        <w:imprint w:val="0"/>
        <w:spacing w:val="0"/>
        <w:w w:val="100"/>
        <w:kern w:val="0"/>
        <w:position w:val="0"/>
        <w:sz w:val="22"/>
        <w:vertAlign w:val="baseline"/>
      </w:rPr>
    </w:lvl>
    <w:lvl w:ilvl="5">
      <w:start w:val="1"/>
      <w:numFmt w:val="lowerRoman"/>
      <w:lvlText w:val="%6."/>
      <w:lvlJc w:val="left"/>
      <w:pPr>
        <w:ind w:left="3600" w:hanging="309"/>
      </w:pPr>
      <w:rPr>
        <w:b/>
        <w:bCs/>
        <w:caps w:val="0"/>
        <w:smallCaps w:val="0"/>
        <w:strike w:val="0"/>
        <w:dstrike w:val="0"/>
        <w:outline w:val="0"/>
        <w:emboss w:val="0"/>
        <w:imprint w:val="0"/>
        <w:spacing w:val="0"/>
        <w:w w:val="100"/>
        <w:kern w:val="0"/>
        <w:position w:val="0"/>
        <w:sz w:val="22"/>
        <w:vertAlign w:val="baseline"/>
      </w:rPr>
    </w:lvl>
    <w:lvl w:ilvl="6">
      <w:start w:val="1"/>
      <w:numFmt w:val="decimal"/>
      <w:lvlText w:val="%7."/>
      <w:lvlJc w:val="left"/>
      <w:pPr>
        <w:ind w:left="4320" w:hanging="360"/>
      </w:pPr>
      <w:rPr>
        <w:b/>
        <w:bCs/>
        <w:caps w:val="0"/>
        <w:smallCaps w:val="0"/>
        <w:strike w:val="0"/>
        <w:dstrike w:val="0"/>
        <w:outline w:val="0"/>
        <w:emboss w:val="0"/>
        <w:imprint w:val="0"/>
        <w:spacing w:val="0"/>
        <w:w w:val="100"/>
        <w:kern w:val="0"/>
        <w:position w:val="0"/>
        <w:sz w:val="22"/>
        <w:vertAlign w:val="baseline"/>
      </w:rPr>
    </w:lvl>
    <w:lvl w:ilvl="7">
      <w:start w:val="1"/>
      <w:numFmt w:val="lowerLetter"/>
      <w:lvlText w:val="%8."/>
      <w:lvlJc w:val="left"/>
      <w:pPr>
        <w:ind w:left="5040" w:hanging="360"/>
      </w:pPr>
      <w:rPr>
        <w:b/>
        <w:bCs/>
        <w:caps w:val="0"/>
        <w:smallCaps w:val="0"/>
        <w:strike w:val="0"/>
        <w:dstrike w:val="0"/>
        <w:outline w:val="0"/>
        <w:emboss w:val="0"/>
        <w:imprint w:val="0"/>
        <w:spacing w:val="0"/>
        <w:w w:val="100"/>
        <w:kern w:val="0"/>
        <w:position w:val="0"/>
        <w:sz w:val="22"/>
        <w:vertAlign w:val="baseline"/>
      </w:rPr>
    </w:lvl>
    <w:lvl w:ilvl="8">
      <w:start w:val="1"/>
      <w:numFmt w:val="lowerRoman"/>
      <w:lvlText w:val="%9."/>
      <w:lvlJc w:val="left"/>
      <w:pPr>
        <w:ind w:left="5760" w:hanging="309"/>
      </w:pPr>
      <w:rPr>
        <w:b/>
        <w:bCs/>
        <w:caps w:val="0"/>
        <w:smallCaps w:val="0"/>
        <w:strike w:val="0"/>
        <w:dstrike w:val="0"/>
        <w:outline w:val="0"/>
        <w:emboss w:val="0"/>
        <w:imprint w:val="0"/>
        <w:spacing w:val="0"/>
        <w:w w:val="100"/>
        <w:kern w:val="0"/>
        <w:position w:val="0"/>
        <w:sz w:val="22"/>
        <w:vertAlign w:val="baseline"/>
      </w:rPr>
    </w:lvl>
  </w:abstractNum>
  <w:abstractNum w:abstractNumId="15" w15:restartNumberingAfterBreak="0">
    <w:nsid w:val="0BA26C67"/>
    <w:multiLevelType w:val="hybridMultilevel"/>
    <w:tmpl w:val="D48CA206"/>
    <w:styleLink w:val="Zaimportowanystyl511"/>
    <w:lvl w:ilvl="0" w:tplc="47B41826">
      <w:start w:val="1"/>
      <w:numFmt w:val="decimal"/>
      <w:lvlText w:val="%1."/>
      <w:lvlJc w:val="left"/>
      <w:pPr>
        <w:tabs>
          <w:tab w:val="left" w:pos="851"/>
        </w:tabs>
        <w:ind w:left="260" w:hanging="260"/>
      </w:pPr>
      <w:rPr>
        <w:rFonts w:hAnsi="Arial Unicode MS"/>
        <w:caps w:val="0"/>
        <w:smallCaps w:val="0"/>
        <w:strike w:val="0"/>
        <w:dstrike w:val="0"/>
        <w:outline w:val="0"/>
        <w:emboss w:val="0"/>
        <w:imprint w:val="0"/>
        <w:spacing w:val="0"/>
        <w:w w:val="100"/>
        <w:kern w:val="0"/>
        <w:position w:val="0"/>
        <w:highlight w:val="none"/>
        <w:vertAlign w:val="baseline"/>
      </w:rPr>
    </w:lvl>
    <w:lvl w:ilvl="1" w:tplc="D93ED7A2">
      <w:start w:val="1"/>
      <w:numFmt w:val="decimal"/>
      <w:lvlText w:val="%2)"/>
      <w:lvlJc w:val="left"/>
      <w:pPr>
        <w:tabs>
          <w:tab w:val="left" w:pos="851"/>
        </w:tabs>
        <w:ind w:left="426"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09C414FA">
      <w:start w:val="1"/>
      <w:numFmt w:val="lowerRoman"/>
      <w:suff w:val="nothing"/>
      <w:lvlText w:val="%3."/>
      <w:lvlJc w:val="left"/>
      <w:pPr>
        <w:tabs>
          <w:tab w:val="left" w:pos="851"/>
        </w:tabs>
        <w:ind w:left="1127" w:hanging="204"/>
      </w:pPr>
      <w:rPr>
        <w:rFonts w:hAnsi="Arial Unicode MS"/>
        <w:caps w:val="0"/>
        <w:smallCaps w:val="0"/>
        <w:strike w:val="0"/>
        <w:dstrike w:val="0"/>
        <w:outline w:val="0"/>
        <w:emboss w:val="0"/>
        <w:imprint w:val="0"/>
        <w:spacing w:val="0"/>
        <w:w w:val="100"/>
        <w:kern w:val="0"/>
        <w:position w:val="0"/>
        <w:highlight w:val="none"/>
        <w:vertAlign w:val="baseline"/>
      </w:rPr>
    </w:lvl>
    <w:lvl w:ilvl="3" w:tplc="16C855E6">
      <w:start w:val="1"/>
      <w:numFmt w:val="decimal"/>
      <w:lvlText w:val="%4."/>
      <w:lvlJc w:val="left"/>
      <w:pPr>
        <w:tabs>
          <w:tab w:val="left" w:pos="851"/>
        </w:tabs>
        <w:ind w:left="1842" w:hanging="259"/>
      </w:pPr>
      <w:rPr>
        <w:rFonts w:hAnsi="Arial Unicode MS"/>
        <w:caps w:val="0"/>
        <w:smallCaps w:val="0"/>
        <w:strike w:val="0"/>
        <w:dstrike w:val="0"/>
        <w:outline w:val="0"/>
        <w:emboss w:val="0"/>
        <w:imprint w:val="0"/>
        <w:spacing w:val="0"/>
        <w:w w:val="100"/>
        <w:kern w:val="0"/>
        <w:position w:val="0"/>
        <w:highlight w:val="none"/>
        <w:vertAlign w:val="baseline"/>
      </w:rPr>
    </w:lvl>
    <w:lvl w:ilvl="4" w:tplc="E6085B30">
      <w:start w:val="1"/>
      <w:numFmt w:val="lowerLetter"/>
      <w:lvlText w:val="%5."/>
      <w:lvlJc w:val="left"/>
      <w:pPr>
        <w:tabs>
          <w:tab w:val="left" w:pos="851"/>
        </w:tabs>
        <w:ind w:left="2562" w:hanging="259"/>
      </w:pPr>
      <w:rPr>
        <w:rFonts w:hAnsi="Arial Unicode MS"/>
        <w:caps w:val="0"/>
        <w:smallCaps w:val="0"/>
        <w:strike w:val="0"/>
        <w:dstrike w:val="0"/>
        <w:outline w:val="0"/>
        <w:emboss w:val="0"/>
        <w:imprint w:val="0"/>
        <w:spacing w:val="0"/>
        <w:w w:val="100"/>
        <w:kern w:val="0"/>
        <w:position w:val="0"/>
        <w:highlight w:val="none"/>
        <w:vertAlign w:val="baseline"/>
      </w:rPr>
    </w:lvl>
    <w:lvl w:ilvl="5" w:tplc="D2CA403A">
      <w:start w:val="1"/>
      <w:numFmt w:val="lowerRoman"/>
      <w:suff w:val="nothing"/>
      <w:lvlText w:val="%6."/>
      <w:lvlJc w:val="left"/>
      <w:pPr>
        <w:tabs>
          <w:tab w:val="left" w:pos="851"/>
        </w:tabs>
        <w:ind w:left="3287" w:hanging="204"/>
      </w:pPr>
      <w:rPr>
        <w:rFonts w:hAnsi="Arial Unicode MS"/>
        <w:caps w:val="0"/>
        <w:smallCaps w:val="0"/>
        <w:strike w:val="0"/>
        <w:dstrike w:val="0"/>
        <w:outline w:val="0"/>
        <w:emboss w:val="0"/>
        <w:imprint w:val="0"/>
        <w:spacing w:val="0"/>
        <w:w w:val="100"/>
        <w:kern w:val="0"/>
        <w:position w:val="0"/>
        <w:highlight w:val="none"/>
        <w:vertAlign w:val="baseline"/>
      </w:rPr>
    </w:lvl>
    <w:lvl w:ilvl="6" w:tplc="3E1C1D06">
      <w:start w:val="1"/>
      <w:numFmt w:val="decimal"/>
      <w:lvlText w:val="%7."/>
      <w:lvlJc w:val="left"/>
      <w:pPr>
        <w:tabs>
          <w:tab w:val="left" w:pos="851"/>
        </w:tabs>
        <w:ind w:left="4002" w:hanging="259"/>
      </w:pPr>
      <w:rPr>
        <w:rFonts w:hAnsi="Arial Unicode MS"/>
        <w:caps w:val="0"/>
        <w:smallCaps w:val="0"/>
        <w:strike w:val="0"/>
        <w:dstrike w:val="0"/>
        <w:outline w:val="0"/>
        <w:emboss w:val="0"/>
        <w:imprint w:val="0"/>
        <w:spacing w:val="0"/>
        <w:w w:val="100"/>
        <w:kern w:val="0"/>
        <w:position w:val="0"/>
        <w:highlight w:val="none"/>
        <w:vertAlign w:val="baseline"/>
      </w:rPr>
    </w:lvl>
    <w:lvl w:ilvl="7" w:tplc="E1CCE6AC">
      <w:start w:val="1"/>
      <w:numFmt w:val="lowerLetter"/>
      <w:lvlText w:val="%8."/>
      <w:lvlJc w:val="left"/>
      <w:pPr>
        <w:tabs>
          <w:tab w:val="left" w:pos="851"/>
        </w:tabs>
        <w:ind w:left="4722" w:hanging="259"/>
      </w:pPr>
      <w:rPr>
        <w:rFonts w:hAnsi="Arial Unicode MS"/>
        <w:caps w:val="0"/>
        <w:smallCaps w:val="0"/>
        <w:strike w:val="0"/>
        <w:dstrike w:val="0"/>
        <w:outline w:val="0"/>
        <w:emboss w:val="0"/>
        <w:imprint w:val="0"/>
        <w:spacing w:val="0"/>
        <w:w w:val="100"/>
        <w:kern w:val="0"/>
        <w:position w:val="0"/>
        <w:highlight w:val="none"/>
        <w:vertAlign w:val="baseline"/>
      </w:rPr>
    </w:lvl>
    <w:lvl w:ilvl="8" w:tplc="F2F67820">
      <w:start w:val="1"/>
      <w:numFmt w:val="lowerRoman"/>
      <w:suff w:val="nothing"/>
      <w:lvlText w:val="%9."/>
      <w:lvlJc w:val="left"/>
      <w:pPr>
        <w:tabs>
          <w:tab w:val="left" w:pos="851"/>
        </w:tabs>
        <w:ind w:left="5447"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0CF96927"/>
    <w:multiLevelType w:val="hybridMultilevel"/>
    <w:tmpl w:val="4300AC1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F753D57"/>
    <w:multiLevelType w:val="hybridMultilevel"/>
    <w:tmpl w:val="EE40D078"/>
    <w:styleLink w:val="Zaimportowanystyl15"/>
    <w:lvl w:ilvl="0" w:tplc="2CDEB408">
      <w:start w:val="1"/>
      <w:numFmt w:val="lowerLetter"/>
      <w:lvlText w:val="%1)"/>
      <w:lvlJc w:val="left"/>
      <w:pPr>
        <w:ind w:left="709"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08E243D4">
      <w:start w:val="1"/>
      <w:numFmt w:val="lowerLetter"/>
      <w:lvlText w:val="%2."/>
      <w:lvlJc w:val="left"/>
      <w:pPr>
        <w:ind w:left="1429"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7670292C">
      <w:start w:val="1"/>
      <w:numFmt w:val="lowerRoman"/>
      <w:lvlText w:val="%3."/>
      <w:lvlJc w:val="left"/>
      <w:pPr>
        <w:ind w:left="2149" w:hanging="365"/>
      </w:pPr>
      <w:rPr>
        <w:rFonts w:hAnsi="Arial Unicode MS"/>
        <w:caps w:val="0"/>
        <w:smallCaps w:val="0"/>
        <w:strike w:val="0"/>
        <w:dstrike w:val="0"/>
        <w:outline w:val="0"/>
        <w:emboss w:val="0"/>
        <w:imprint w:val="0"/>
        <w:spacing w:val="0"/>
        <w:w w:val="100"/>
        <w:kern w:val="0"/>
        <w:position w:val="0"/>
        <w:highlight w:val="none"/>
        <w:vertAlign w:val="baseline"/>
      </w:rPr>
    </w:lvl>
    <w:lvl w:ilvl="3" w:tplc="FF3427E4">
      <w:start w:val="1"/>
      <w:numFmt w:val="decimal"/>
      <w:lvlText w:val="%4."/>
      <w:lvlJc w:val="left"/>
      <w:pPr>
        <w:ind w:left="2869"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A0E60A18">
      <w:start w:val="1"/>
      <w:numFmt w:val="lowerLetter"/>
      <w:lvlText w:val="%5."/>
      <w:lvlJc w:val="left"/>
      <w:pPr>
        <w:ind w:left="3589"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7EC4B18E">
      <w:start w:val="1"/>
      <w:numFmt w:val="lowerRoman"/>
      <w:lvlText w:val="%6."/>
      <w:lvlJc w:val="left"/>
      <w:pPr>
        <w:ind w:left="4309" w:hanging="365"/>
      </w:pPr>
      <w:rPr>
        <w:rFonts w:hAnsi="Arial Unicode MS"/>
        <w:caps w:val="0"/>
        <w:smallCaps w:val="0"/>
        <w:strike w:val="0"/>
        <w:dstrike w:val="0"/>
        <w:outline w:val="0"/>
        <w:emboss w:val="0"/>
        <w:imprint w:val="0"/>
        <w:spacing w:val="0"/>
        <w:w w:val="100"/>
        <w:kern w:val="0"/>
        <w:position w:val="0"/>
        <w:highlight w:val="none"/>
        <w:vertAlign w:val="baseline"/>
      </w:rPr>
    </w:lvl>
    <w:lvl w:ilvl="6" w:tplc="1902D06A">
      <w:start w:val="1"/>
      <w:numFmt w:val="decimal"/>
      <w:lvlText w:val="%7."/>
      <w:lvlJc w:val="left"/>
      <w:pPr>
        <w:ind w:left="5029"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077EDA0E">
      <w:start w:val="1"/>
      <w:numFmt w:val="lowerLetter"/>
      <w:lvlText w:val="%8."/>
      <w:lvlJc w:val="left"/>
      <w:pPr>
        <w:ind w:left="5749"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C6DEEC58">
      <w:start w:val="1"/>
      <w:numFmt w:val="lowerRoman"/>
      <w:lvlText w:val="%9."/>
      <w:lvlJc w:val="left"/>
      <w:pPr>
        <w:ind w:left="6469" w:hanging="3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0F9B5ADF"/>
    <w:multiLevelType w:val="hybridMultilevel"/>
    <w:tmpl w:val="EA4CE83E"/>
    <w:styleLink w:val="Zaimportowanystyl53"/>
    <w:lvl w:ilvl="0" w:tplc="3DBA654A">
      <w:start w:val="1"/>
      <w:numFmt w:val="decimal"/>
      <w:lvlText w:val="%1."/>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61C2C0EA">
      <w:start w:val="1"/>
      <w:numFmt w:val="decimal"/>
      <w:lvlText w:val="%2)"/>
      <w:lvlJc w:val="left"/>
      <w:pPr>
        <w:tabs>
          <w:tab w:val="left" w:pos="1440"/>
        </w:tabs>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474522A">
      <w:start w:val="1"/>
      <w:numFmt w:val="lowerRoman"/>
      <w:suff w:val="nothing"/>
      <w:lvlText w:val="%3."/>
      <w:lvlJc w:val="left"/>
      <w:pPr>
        <w:tabs>
          <w:tab w:val="left" w:pos="1440"/>
        </w:tabs>
        <w:ind w:left="1391" w:hanging="120"/>
      </w:pPr>
      <w:rPr>
        <w:rFonts w:hAnsi="Arial Unicode MS"/>
        <w:caps w:val="0"/>
        <w:smallCaps w:val="0"/>
        <w:strike w:val="0"/>
        <w:dstrike w:val="0"/>
        <w:outline w:val="0"/>
        <w:emboss w:val="0"/>
        <w:imprint w:val="0"/>
        <w:spacing w:val="0"/>
        <w:w w:val="100"/>
        <w:kern w:val="0"/>
        <w:position w:val="0"/>
        <w:highlight w:val="none"/>
        <w:vertAlign w:val="baseline"/>
      </w:rPr>
    </w:lvl>
    <w:lvl w:ilvl="3" w:tplc="71F2CCD0">
      <w:start w:val="1"/>
      <w:numFmt w:val="decimal"/>
      <w:lvlText w:val="%4."/>
      <w:lvlJc w:val="left"/>
      <w:pPr>
        <w:tabs>
          <w:tab w:val="left" w:pos="1440"/>
        </w:tabs>
        <w:ind w:left="229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EF49E56">
      <w:start w:val="1"/>
      <w:numFmt w:val="lowerLetter"/>
      <w:lvlText w:val="%5."/>
      <w:lvlJc w:val="left"/>
      <w:pPr>
        <w:tabs>
          <w:tab w:val="left" w:pos="1440"/>
        </w:tabs>
        <w:ind w:left="301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000905A">
      <w:start w:val="1"/>
      <w:numFmt w:val="lowerRoman"/>
      <w:lvlText w:val="%6."/>
      <w:lvlJc w:val="left"/>
      <w:pPr>
        <w:tabs>
          <w:tab w:val="left" w:pos="1440"/>
        </w:tabs>
        <w:ind w:left="3731"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0AE7CE6">
      <w:start w:val="1"/>
      <w:numFmt w:val="decimal"/>
      <w:lvlText w:val="%7."/>
      <w:lvlJc w:val="left"/>
      <w:pPr>
        <w:tabs>
          <w:tab w:val="left" w:pos="1440"/>
        </w:tabs>
        <w:ind w:left="445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F1A7D5C">
      <w:start w:val="1"/>
      <w:numFmt w:val="lowerLetter"/>
      <w:lvlText w:val="%8."/>
      <w:lvlJc w:val="left"/>
      <w:pPr>
        <w:tabs>
          <w:tab w:val="left" w:pos="1440"/>
        </w:tabs>
        <w:ind w:left="517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AF8990C">
      <w:start w:val="1"/>
      <w:numFmt w:val="lowerRoman"/>
      <w:lvlText w:val="%9."/>
      <w:lvlJc w:val="left"/>
      <w:pPr>
        <w:tabs>
          <w:tab w:val="left" w:pos="1440"/>
        </w:tabs>
        <w:ind w:left="5891"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1140056B"/>
    <w:multiLevelType w:val="multilevel"/>
    <w:tmpl w:val="544EBB58"/>
    <w:lvl w:ilvl="0">
      <w:start w:val="1"/>
      <w:numFmt w:val="decimal"/>
      <w:lvlText w:val="%1)"/>
      <w:lvlJc w:val="left"/>
      <w:pPr>
        <w:ind w:left="426" w:hanging="426"/>
      </w:pPr>
      <w:rPr>
        <w:rFonts w:ascii="Times New Roman" w:hAnsi="Times New Roman" w:cs="Times New Roman" w:hint="default"/>
        <w:caps w:val="0"/>
        <w:smallCaps w:val="0"/>
        <w:strike w:val="0"/>
        <w:dstrike w:val="0"/>
        <w:outline w:val="0"/>
        <w:emboss w:val="0"/>
        <w:imprint w:val="0"/>
        <w:spacing w:val="0"/>
        <w:w w:val="100"/>
        <w:kern w:val="0"/>
        <w:position w:val="0"/>
        <w:sz w:val="22"/>
        <w:vertAlign w:val="baseline"/>
      </w:rPr>
    </w:lvl>
    <w:lvl w:ilvl="1">
      <w:start w:val="1"/>
      <w:numFmt w:val="lowerLetter"/>
      <w:suff w:val="nothing"/>
      <w:lvlText w:val="%2."/>
      <w:lvlJc w:val="left"/>
      <w:pPr>
        <w:ind w:left="115" w:hanging="115"/>
      </w:pPr>
      <w:rPr>
        <w:caps w:val="0"/>
        <w:smallCaps w:val="0"/>
        <w:strike w:val="0"/>
        <w:dstrike w:val="0"/>
        <w:outline w:val="0"/>
        <w:emboss w:val="0"/>
        <w:imprint w:val="0"/>
        <w:spacing w:val="0"/>
        <w:w w:val="100"/>
        <w:kern w:val="0"/>
        <w:position w:val="0"/>
        <w:sz w:val="24"/>
        <w:vertAlign w:val="baseline"/>
      </w:rPr>
    </w:lvl>
    <w:lvl w:ilvl="2">
      <w:start w:val="1"/>
      <w:numFmt w:val="lowerRoman"/>
      <w:lvlText w:val="%3."/>
      <w:lvlJc w:val="left"/>
      <w:pPr>
        <w:ind w:left="1014" w:hanging="361"/>
      </w:pPr>
      <w:rPr>
        <w:caps w:val="0"/>
        <w:smallCaps w:val="0"/>
        <w:strike w:val="0"/>
        <w:dstrike w:val="0"/>
        <w:outline w:val="0"/>
        <w:emboss w:val="0"/>
        <w:imprint w:val="0"/>
        <w:spacing w:val="0"/>
        <w:w w:val="100"/>
        <w:kern w:val="0"/>
        <w:position w:val="0"/>
        <w:sz w:val="24"/>
        <w:vertAlign w:val="baseline"/>
      </w:rPr>
    </w:lvl>
    <w:lvl w:ilvl="3">
      <w:start w:val="1"/>
      <w:numFmt w:val="decimal"/>
      <w:lvlText w:val="%4."/>
      <w:lvlJc w:val="left"/>
      <w:pPr>
        <w:ind w:left="1734" w:hanging="426"/>
      </w:pPr>
      <w:rPr>
        <w:caps w:val="0"/>
        <w:smallCaps w:val="0"/>
        <w:strike w:val="0"/>
        <w:dstrike w:val="0"/>
        <w:outline w:val="0"/>
        <w:emboss w:val="0"/>
        <w:imprint w:val="0"/>
        <w:spacing w:val="0"/>
        <w:w w:val="100"/>
        <w:kern w:val="0"/>
        <w:position w:val="0"/>
        <w:sz w:val="24"/>
        <w:vertAlign w:val="baseline"/>
      </w:rPr>
    </w:lvl>
    <w:lvl w:ilvl="4">
      <w:start w:val="1"/>
      <w:numFmt w:val="lowerLetter"/>
      <w:lvlText w:val="%5."/>
      <w:lvlJc w:val="left"/>
      <w:pPr>
        <w:ind w:left="2454" w:hanging="426"/>
      </w:pPr>
      <w:rPr>
        <w:caps w:val="0"/>
        <w:smallCaps w:val="0"/>
        <w:strike w:val="0"/>
        <w:dstrike w:val="0"/>
        <w:outline w:val="0"/>
        <w:emboss w:val="0"/>
        <w:imprint w:val="0"/>
        <w:spacing w:val="0"/>
        <w:w w:val="100"/>
        <w:kern w:val="0"/>
        <w:position w:val="0"/>
        <w:sz w:val="24"/>
        <w:vertAlign w:val="baseline"/>
      </w:rPr>
    </w:lvl>
    <w:lvl w:ilvl="5">
      <w:start w:val="1"/>
      <w:numFmt w:val="lowerRoman"/>
      <w:lvlText w:val="%6."/>
      <w:lvlJc w:val="left"/>
      <w:pPr>
        <w:ind w:left="3174" w:hanging="361"/>
      </w:pPr>
      <w:rPr>
        <w:caps w:val="0"/>
        <w:smallCaps w:val="0"/>
        <w:strike w:val="0"/>
        <w:dstrike w:val="0"/>
        <w:outline w:val="0"/>
        <w:emboss w:val="0"/>
        <w:imprint w:val="0"/>
        <w:spacing w:val="0"/>
        <w:w w:val="100"/>
        <w:kern w:val="0"/>
        <w:position w:val="0"/>
        <w:sz w:val="24"/>
        <w:vertAlign w:val="baseline"/>
      </w:rPr>
    </w:lvl>
    <w:lvl w:ilvl="6">
      <w:start w:val="1"/>
      <w:numFmt w:val="decimal"/>
      <w:lvlText w:val="%7."/>
      <w:lvlJc w:val="left"/>
      <w:pPr>
        <w:ind w:left="3894" w:hanging="426"/>
      </w:pPr>
      <w:rPr>
        <w:caps w:val="0"/>
        <w:smallCaps w:val="0"/>
        <w:strike w:val="0"/>
        <w:dstrike w:val="0"/>
        <w:outline w:val="0"/>
        <w:emboss w:val="0"/>
        <w:imprint w:val="0"/>
        <w:spacing w:val="0"/>
        <w:w w:val="100"/>
        <w:kern w:val="0"/>
        <w:position w:val="0"/>
        <w:sz w:val="24"/>
        <w:vertAlign w:val="baseline"/>
      </w:rPr>
    </w:lvl>
    <w:lvl w:ilvl="7">
      <w:start w:val="1"/>
      <w:numFmt w:val="lowerLetter"/>
      <w:lvlText w:val="%8."/>
      <w:lvlJc w:val="left"/>
      <w:pPr>
        <w:ind w:left="4614" w:hanging="426"/>
      </w:pPr>
      <w:rPr>
        <w:caps w:val="0"/>
        <w:smallCaps w:val="0"/>
        <w:strike w:val="0"/>
        <w:dstrike w:val="0"/>
        <w:outline w:val="0"/>
        <w:emboss w:val="0"/>
        <w:imprint w:val="0"/>
        <w:spacing w:val="0"/>
        <w:w w:val="100"/>
        <w:kern w:val="0"/>
        <w:position w:val="0"/>
        <w:sz w:val="24"/>
        <w:vertAlign w:val="baseline"/>
      </w:rPr>
    </w:lvl>
    <w:lvl w:ilvl="8">
      <w:start w:val="1"/>
      <w:numFmt w:val="lowerRoman"/>
      <w:lvlText w:val="%9."/>
      <w:lvlJc w:val="left"/>
      <w:pPr>
        <w:ind w:left="5334" w:hanging="361"/>
      </w:pPr>
      <w:rPr>
        <w:caps w:val="0"/>
        <w:smallCaps w:val="0"/>
        <w:strike w:val="0"/>
        <w:dstrike w:val="0"/>
        <w:outline w:val="0"/>
        <w:emboss w:val="0"/>
        <w:imprint w:val="0"/>
        <w:spacing w:val="0"/>
        <w:w w:val="100"/>
        <w:kern w:val="0"/>
        <w:position w:val="0"/>
        <w:sz w:val="24"/>
        <w:vertAlign w:val="baseline"/>
      </w:rPr>
    </w:lvl>
  </w:abstractNum>
  <w:abstractNum w:abstractNumId="20" w15:restartNumberingAfterBreak="0">
    <w:nsid w:val="118C699F"/>
    <w:multiLevelType w:val="hybridMultilevel"/>
    <w:tmpl w:val="9B5A7700"/>
    <w:styleLink w:val="Zaimportowanystyl361"/>
    <w:lvl w:ilvl="0" w:tplc="A97A5FFC">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12405216"/>
    <w:multiLevelType w:val="hybridMultilevel"/>
    <w:tmpl w:val="A76437CA"/>
    <w:styleLink w:val="Zaimportowanystyl34"/>
    <w:lvl w:ilvl="0" w:tplc="BB949B7E">
      <w:start w:val="1"/>
      <w:numFmt w:val="decimal"/>
      <w:lvlText w:val="%1."/>
      <w:lvlJc w:val="left"/>
      <w:pPr>
        <w:ind w:left="862"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98DA7074">
      <w:start w:val="1"/>
      <w:numFmt w:val="lowerLetter"/>
      <w:lvlText w:val="%2."/>
      <w:lvlJc w:val="left"/>
      <w:pPr>
        <w:ind w:left="144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tplc="75220142">
      <w:start w:val="1"/>
      <w:numFmt w:val="lowerRoman"/>
      <w:lvlText w:val="%3."/>
      <w:lvlJc w:val="left"/>
      <w:pPr>
        <w:ind w:left="2160" w:hanging="660"/>
      </w:pPr>
      <w:rPr>
        <w:rFonts w:hAnsi="Arial Unicode MS"/>
        <w:b/>
        <w:bCs/>
        <w:caps w:val="0"/>
        <w:smallCaps w:val="0"/>
        <w:strike w:val="0"/>
        <w:dstrike w:val="0"/>
        <w:outline w:val="0"/>
        <w:emboss w:val="0"/>
        <w:imprint w:val="0"/>
        <w:spacing w:val="0"/>
        <w:w w:val="100"/>
        <w:kern w:val="0"/>
        <w:position w:val="0"/>
        <w:highlight w:val="none"/>
        <w:vertAlign w:val="baseline"/>
      </w:rPr>
    </w:lvl>
    <w:lvl w:ilvl="3" w:tplc="B45231C2">
      <w:start w:val="1"/>
      <w:numFmt w:val="decimal"/>
      <w:lvlText w:val="%4."/>
      <w:lvlJc w:val="left"/>
      <w:pPr>
        <w:ind w:left="28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tplc="34F2943A">
      <w:start w:val="1"/>
      <w:numFmt w:val="lowerLetter"/>
      <w:lvlText w:val="%5."/>
      <w:lvlJc w:val="left"/>
      <w:pPr>
        <w:ind w:left="360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5" w:tplc="E6667E3A">
      <w:start w:val="1"/>
      <w:numFmt w:val="lowerRoman"/>
      <w:lvlText w:val="%6."/>
      <w:lvlJc w:val="left"/>
      <w:pPr>
        <w:ind w:left="4320" w:hanging="660"/>
      </w:pPr>
      <w:rPr>
        <w:rFonts w:hAnsi="Arial Unicode MS"/>
        <w:b/>
        <w:bCs/>
        <w:caps w:val="0"/>
        <w:smallCaps w:val="0"/>
        <w:strike w:val="0"/>
        <w:dstrike w:val="0"/>
        <w:outline w:val="0"/>
        <w:emboss w:val="0"/>
        <w:imprint w:val="0"/>
        <w:spacing w:val="0"/>
        <w:w w:val="100"/>
        <w:kern w:val="0"/>
        <w:position w:val="0"/>
        <w:highlight w:val="none"/>
        <w:vertAlign w:val="baseline"/>
      </w:rPr>
    </w:lvl>
    <w:lvl w:ilvl="6" w:tplc="10CE181A">
      <w:start w:val="1"/>
      <w:numFmt w:val="decimal"/>
      <w:lvlText w:val="%7."/>
      <w:lvlJc w:val="left"/>
      <w:pPr>
        <w:ind w:left="504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7" w:tplc="EDE64188">
      <w:start w:val="1"/>
      <w:numFmt w:val="lowerLetter"/>
      <w:lvlText w:val="%8."/>
      <w:lvlJc w:val="left"/>
      <w:pPr>
        <w:ind w:left="576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8" w:tplc="4CCA3CDE">
      <w:start w:val="1"/>
      <w:numFmt w:val="lowerRoman"/>
      <w:lvlText w:val="%9."/>
      <w:lvlJc w:val="left"/>
      <w:pPr>
        <w:ind w:left="6480" w:hanging="6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136709A9"/>
    <w:multiLevelType w:val="hybridMultilevel"/>
    <w:tmpl w:val="B8425738"/>
    <w:styleLink w:val="Zaimportowanystyl36"/>
    <w:lvl w:ilvl="0" w:tplc="7660B3B8">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1C9CE16E">
      <w:start w:val="1"/>
      <w:numFmt w:val="lowerLetter"/>
      <w:suff w:val="nothing"/>
      <w:lvlText w:val="%2."/>
      <w:lvlJc w:val="left"/>
      <w:pPr>
        <w:ind w:left="115" w:hanging="115"/>
      </w:pPr>
      <w:rPr>
        <w:rFonts w:hAnsi="Arial Unicode MS"/>
        <w:caps w:val="0"/>
        <w:smallCaps w:val="0"/>
        <w:strike w:val="0"/>
        <w:dstrike w:val="0"/>
        <w:outline w:val="0"/>
        <w:emboss w:val="0"/>
        <w:imprint w:val="0"/>
        <w:spacing w:val="0"/>
        <w:w w:val="100"/>
        <w:kern w:val="0"/>
        <w:position w:val="0"/>
        <w:highlight w:val="none"/>
        <w:vertAlign w:val="baseline"/>
      </w:rPr>
    </w:lvl>
    <w:lvl w:ilvl="2" w:tplc="BA54AA7E">
      <w:start w:val="1"/>
      <w:numFmt w:val="lowerRoman"/>
      <w:lvlText w:val="%3."/>
      <w:lvlJc w:val="left"/>
      <w:pPr>
        <w:ind w:left="1014" w:hanging="361"/>
      </w:pPr>
      <w:rPr>
        <w:rFonts w:hAnsi="Arial Unicode MS"/>
        <w:caps w:val="0"/>
        <w:smallCaps w:val="0"/>
        <w:strike w:val="0"/>
        <w:dstrike w:val="0"/>
        <w:outline w:val="0"/>
        <w:emboss w:val="0"/>
        <w:imprint w:val="0"/>
        <w:spacing w:val="0"/>
        <w:w w:val="100"/>
        <w:kern w:val="0"/>
        <w:position w:val="0"/>
        <w:highlight w:val="none"/>
        <w:vertAlign w:val="baseline"/>
      </w:rPr>
    </w:lvl>
    <w:lvl w:ilvl="3" w:tplc="0D14F59C">
      <w:start w:val="1"/>
      <w:numFmt w:val="decimal"/>
      <w:lvlText w:val="%4."/>
      <w:lvlJc w:val="left"/>
      <w:pPr>
        <w:ind w:left="1734"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034CD2F4">
      <w:start w:val="1"/>
      <w:numFmt w:val="lowerLetter"/>
      <w:lvlText w:val="%5."/>
      <w:lvlJc w:val="left"/>
      <w:pPr>
        <w:ind w:left="2454"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517C8DFC">
      <w:start w:val="1"/>
      <w:numFmt w:val="lowerRoman"/>
      <w:lvlText w:val="%6."/>
      <w:lvlJc w:val="left"/>
      <w:pPr>
        <w:ind w:left="3174" w:hanging="361"/>
      </w:pPr>
      <w:rPr>
        <w:rFonts w:hAnsi="Arial Unicode MS"/>
        <w:caps w:val="0"/>
        <w:smallCaps w:val="0"/>
        <w:strike w:val="0"/>
        <w:dstrike w:val="0"/>
        <w:outline w:val="0"/>
        <w:emboss w:val="0"/>
        <w:imprint w:val="0"/>
        <w:spacing w:val="0"/>
        <w:w w:val="100"/>
        <w:kern w:val="0"/>
        <w:position w:val="0"/>
        <w:highlight w:val="none"/>
        <w:vertAlign w:val="baseline"/>
      </w:rPr>
    </w:lvl>
    <w:lvl w:ilvl="6" w:tplc="818C5706">
      <w:start w:val="1"/>
      <w:numFmt w:val="decimal"/>
      <w:lvlText w:val="%7."/>
      <w:lvlJc w:val="left"/>
      <w:pPr>
        <w:ind w:left="3894"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FBBE72EA">
      <w:start w:val="1"/>
      <w:numFmt w:val="lowerLetter"/>
      <w:lvlText w:val="%8."/>
      <w:lvlJc w:val="left"/>
      <w:pPr>
        <w:ind w:left="4614"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F3C0C214">
      <w:start w:val="1"/>
      <w:numFmt w:val="lowerRoman"/>
      <w:lvlText w:val="%9."/>
      <w:lvlJc w:val="left"/>
      <w:pPr>
        <w:ind w:left="5334" w:hanging="36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150178FE"/>
    <w:multiLevelType w:val="hybridMultilevel"/>
    <w:tmpl w:val="E8465E66"/>
    <w:lvl w:ilvl="0" w:tplc="BB4E3094">
      <w:start w:val="5"/>
      <w:numFmt w:val="decimal"/>
      <w:lvlText w:val="%1."/>
      <w:lvlJc w:val="left"/>
      <w:pPr>
        <w:ind w:left="720" w:hanging="360"/>
      </w:pPr>
      <w:rPr>
        <w:rFonts w:ascii="Times New Roman" w:hAnsi="Times New Roman" w:cs="Times New Roman" w:hint="default"/>
        <w:b/>
        <w:bCs/>
        <w:i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5395BB5"/>
    <w:multiLevelType w:val="hybridMultilevel"/>
    <w:tmpl w:val="07443C6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64A44BB"/>
    <w:multiLevelType w:val="hybridMultilevel"/>
    <w:tmpl w:val="0D76AB70"/>
    <w:styleLink w:val="Zaimportowanystyl11"/>
    <w:lvl w:ilvl="0" w:tplc="87FEB988">
      <w:start w:val="1"/>
      <w:numFmt w:val="decimal"/>
      <w:lvlText w:val="%1)"/>
      <w:lvlJc w:val="left"/>
      <w:pPr>
        <w:ind w:left="567"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1" w:tplc="3CDADC8E">
      <w:start w:val="1"/>
      <w:numFmt w:val="lowerLetter"/>
      <w:lvlText w:val="%2."/>
      <w:lvlJc w:val="left"/>
      <w:pPr>
        <w:ind w:left="1287"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2" w:tplc="ABD20D06">
      <w:start w:val="1"/>
      <w:numFmt w:val="lowerRoman"/>
      <w:lvlText w:val="%3."/>
      <w:lvlJc w:val="left"/>
      <w:pPr>
        <w:ind w:left="2007" w:hanging="365"/>
      </w:pPr>
      <w:rPr>
        <w:rFonts w:hAnsi="Arial Unicode MS"/>
        <w:b/>
        <w:bCs/>
        <w:caps w:val="0"/>
        <w:smallCaps w:val="0"/>
        <w:strike w:val="0"/>
        <w:dstrike w:val="0"/>
        <w:outline w:val="0"/>
        <w:emboss w:val="0"/>
        <w:imprint w:val="0"/>
        <w:spacing w:val="0"/>
        <w:w w:val="100"/>
        <w:kern w:val="0"/>
        <w:position w:val="0"/>
        <w:highlight w:val="none"/>
        <w:vertAlign w:val="baseline"/>
      </w:rPr>
    </w:lvl>
    <w:lvl w:ilvl="3" w:tplc="FC18CE7E">
      <w:start w:val="1"/>
      <w:numFmt w:val="decimal"/>
      <w:lvlText w:val="%4."/>
      <w:lvlJc w:val="left"/>
      <w:pPr>
        <w:ind w:left="2727"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4" w:tplc="323A49DA">
      <w:start w:val="1"/>
      <w:numFmt w:val="lowerLetter"/>
      <w:lvlText w:val="%5."/>
      <w:lvlJc w:val="left"/>
      <w:pPr>
        <w:ind w:left="3447"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5" w:tplc="A7DE6C14">
      <w:start w:val="1"/>
      <w:numFmt w:val="lowerRoman"/>
      <w:lvlText w:val="%6."/>
      <w:lvlJc w:val="left"/>
      <w:pPr>
        <w:ind w:left="4167" w:hanging="365"/>
      </w:pPr>
      <w:rPr>
        <w:rFonts w:hAnsi="Arial Unicode MS"/>
        <w:b/>
        <w:bCs/>
        <w:caps w:val="0"/>
        <w:smallCaps w:val="0"/>
        <w:strike w:val="0"/>
        <w:dstrike w:val="0"/>
        <w:outline w:val="0"/>
        <w:emboss w:val="0"/>
        <w:imprint w:val="0"/>
        <w:spacing w:val="0"/>
        <w:w w:val="100"/>
        <w:kern w:val="0"/>
        <w:position w:val="0"/>
        <w:highlight w:val="none"/>
        <w:vertAlign w:val="baseline"/>
      </w:rPr>
    </w:lvl>
    <w:lvl w:ilvl="6" w:tplc="AB0EE394">
      <w:start w:val="1"/>
      <w:numFmt w:val="decimal"/>
      <w:lvlText w:val="%7."/>
      <w:lvlJc w:val="left"/>
      <w:pPr>
        <w:ind w:left="4887"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7" w:tplc="257C62C8">
      <w:start w:val="1"/>
      <w:numFmt w:val="lowerLetter"/>
      <w:lvlText w:val="%8."/>
      <w:lvlJc w:val="left"/>
      <w:pPr>
        <w:ind w:left="5607"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8" w:tplc="29A27F9E">
      <w:start w:val="1"/>
      <w:numFmt w:val="lowerRoman"/>
      <w:lvlText w:val="%9."/>
      <w:lvlJc w:val="left"/>
      <w:pPr>
        <w:ind w:left="6327" w:hanging="365"/>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16625FA9"/>
    <w:multiLevelType w:val="hybridMultilevel"/>
    <w:tmpl w:val="440CF4F6"/>
    <w:styleLink w:val="Zaimportowanystyl47"/>
    <w:lvl w:ilvl="0" w:tplc="45B4763E">
      <w:start w:val="1"/>
      <w:numFmt w:val="decimal"/>
      <w:lvlText w:val="%1."/>
      <w:lvlJc w:val="left"/>
      <w:pPr>
        <w:tabs>
          <w:tab w:val="left" w:pos="426"/>
          <w:tab w:val="left" w:pos="1985"/>
        </w:tabs>
        <w:ind w:left="3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9C9A5F36">
      <w:start w:val="1"/>
      <w:numFmt w:val="lowerLetter"/>
      <w:lvlText w:val="%2."/>
      <w:lvlJc w:val="left"/>
      <w:pPr>
        <w:tabs>
          <w:tab w:val="left" w:pos="426"/>
          <w:tab w:val="left" w:pos="1985"/>
        </w:tabs>
        <w:ind w:left="90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FB00EE50">
      <w:start w:val="1"/>
      <w:numFmt w:val="decimal"/>
      <w:lvlText w:val="%3)"/>
      <w:lvlJc w:val="left"/>
      <w:pPr>
        <w:tabs>
          <w:tab w:val="left" w:pos="426"/>
          <w:tab w:val="left" w:pos="1985"/>
        </w:tabs>
        <w:ind w:left="78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3" w:tplc="345E4940">
      <w:start w:val="1"/>
      <w:numFmt w:val="decimal"/>
      <w:lvlText w:val="%4."/>
      <w:lvlJc w:val="left"/>
      <w:pPr>
        <w:tabs>
          <w:tab w:val="left" w:pos="426"/>
          <w:tab w:val="left" w:pos="1985"/>
        </w:tabs>
        <w:ind w:left="284" w:hanging="284"/>
      </w:pPr>
      <w:rPr>
        <w:rFonts w:hAnsi="Arial Unicode MS"/>
        <w:i/>
        <w:iCs/>
        <w:caps w:val="0"/>
        <w:smallCaps w:val="0"/>
        <w:strike w:val="0"/>
        <w:dstrike w:val="0"/>
        <w:outline w:val="0"/>
        <w:emboss w:val="0"/>
        <w:imprint w:val="0"/>
        <w:spacing w:val="0"/>
        <w:w w:val="100"/>
        <w:kern w:val="0"/>
        <w:position w:val="0"/>
        <w:highlight w:val="none"/>
        <w:vertAlign w:val="baseline"/>
      </w:rPr>
    </w:lvl>
    <w:lvl w:ilvl="4" w:tplc="B37C0B22">
      <w:start w:val="1"/>
      <w:numFmt w:val="lowerLetter"/>
      <w:lvlText w:val="%5."/>
      <w:lvlJc w:val="left"/>
      <w:pPr>
        <w:tabs>
          <w:tab w:val="left" w:pos="426"/>
          <w:tab w:val="left" w:pos="1985"/>
        </w:tabs>
        <w:ind w:left="2984" w:hanging="284"/>
      </w:pPr>
      <w:rPr>
        <w:rFonts w:hAnsi="Arial Unicode MS"/>
        <w:i/>
        <w:iCs/>
        <w:caps w:val="0"/>
        <w:smallCaps w:val="0"/>
        <w:strike w:val="0"/>
        <w:dstrike w:val="0"/>
        <w:outline w:val="0"/>
        <w:emboss w:val="0"/>
        <w:imprint w:val="0"/>
        <w:spacing w:val="0"/>
        <w:w w:val="100"/>
        <w:kern w:val="0"/>
        <w:position w:val="0"/>
        <w:highlight w:val="none"/>
        <w:vertAlign w:val="baseline"/>
      </w:rPr>
    </w:lvl>
    <w:lvl w:ilvl="5" w:tplc="596E61DC">
      <w:start w:val="1"/>
      <w:numFmt w:val="lowerRoman"/>
      <w:lvlText w:val="%6."/>
      <w:lvlJc w:val="left"/>
      <w:pPr>
        <w:tabs>
          <w:tab w:val="left" w:pos="426"/>
          <w:tab w:val="left" w:pos="1985"/>
        </w:tabs>
        <w:ind w:left="3704" w:hanging="224"/>
      </w:pPr>
      <w:rPr>
        <w:rFonts w:hAnsi="Arial Unicode MS"/>
        <w:i/>
        <w:iCs/>
        <w:caps w:val="0"/>
        <w:smallCaps w:val="0"/>
        <w:strike w:val="0"/>
        <w:dstrike w:val="0"/>
        <w:outline w:val="0"/>
        <w:emboss w:val="0"/>
        <w:imprint w:val="0"/>
        <w:spacing w:val="0"/>
        <w:w w:val="100"/>
        <w:kern w:val="0"/>
        <w:position w:val="0"/>
        <w:highlight w:val="none"/>
        <w:vertAlign w:val="baseline"/>
      </w:rPr>
    </w:lvl>
    <w:lvl w:ilvl="6" w:tplc="90F47604">
      <w:start w:val="1"/>
      <w:numFmt w:val="decimal"/>
      <w:lvlText w:val="%7."/>
      <w:lvlJc w:val="left"/>
      <w:pPr>
        <w:tabs>
          <w:tab w:val="left" w:pos="426"/>
          <w:tab w:val="left" w:pos="1985"/>
        </w:tabs>
        <w:ind w:left="4424" w:hanging="284"/>
      </w:pPr>
      <w:rPr>
        <w:rFonts w:hAnsi="Arial Unicode MS"/>
        <w:i/>
        <w:iCs/>
        <w:caps w:val="0"/>
        <w:smallCaps w:val="0"/>
        <w:strike w:val="0"/>
        <w:dstrike w:val="0"/>
        <w:outline w:val="0"/>
        <w:emboss w:val="0"/>
        <w:imprint w:val="0"/>
        <w:spacing w:val="0"/>
        <w:w w:val="100"/>
        <w:kern w:val="0"/>
        <w:position w:val="0"/>
        <w:highlight w:val="none"/>
        <w:vertAlign w:val="baseline"/>
      </w:rPr>
    </w:lvl>
    <w:lvl w:ilvl="7" w:tplc="17FC779C">
      <w:start w:val="1"/>
      <w:numFmt w:val="lowerLetter"/>
      <w:lvlText w:val="%8."/>
      <w:lvlJc w:val="left"/>
      <w:pPr>
        <w:tabs>
          <w:tab w:val="left" w:pos="426"/>
          <w:tab w:val="left" w:pos="1985"/>
        </w:tabs>
        <w:ind w:left="5144" w:hanging="284"/>
      </w:pPr>
      <w:rPr>
        <w:rFonts w:hAnsi="Arial Unicode MS"/>
        <w:i/>
        <w:iCs/>
        <w:caps w:val="0"/>
        <w:smallCaps w:val="0"/>
        <w:strike w:val="0"/>
        <w:dstrike w:val="0"/>
        <w:outline w:val="0"/>
        <w:emboss w:val="0"/>
        <w:imprint w:val="0"/>
        <w:spacing w:val="0"/>
        <w:w w:val="100"/>
        <w:kern w:val="0"/>
        <w:position w:val="0"/>
        <w:highlight w:val="none"/>
        <w:vertAlign w:val="baseline"/>
      </w:rPr>
    </w:lvl>
    <w:lvl w:ilvl="8" w:tplc="1BF85E5A">
      <w:start w:val="1"/>
      <w:numFmt w:val="lowerRoman"/>
      <w:lvlText w:val="%9."/>
      <w:lvlJc w:val="left"/>
      <w:pPr>
        <w:tabs>
          <w:tab w:val="left" w:pos="426"/>
          <w:tab w:val="left" w:pos="1985"/>
        </w:tabs>
        <w:ind w:left="5864" w:hanging="224"/>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17BA77C4"/>
    <w:multiLevelType w:val="multilevel"/>
    <w:tmpl w:val="E2D24FDE"/>
    <w:styleLink w:val="Zaimportowanystyl17"/>
    <w:lvl w:ilvl="0">
      <w:start w:val="1"/>
      <w:numFmt w:val="decimal"/>
      <w:lvlText w:val="%1."/>
      <w:lvlJc w:val="left"/>
      <w:pPr>
        <w:ind w:left="390" w:hanging="39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86" w:hanging="78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146" w:hanging="114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146" w:hanging="114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506" w:hanging="150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866" w:hanging="186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866" w:hanging="18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19B14729"/>
    <w:multiLevelType w:val="multilevel"/>
    <w:tmpl w:val="6B980C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1C5B14C9"/>
    <w:multiLevelType w:val="hybridMultilevel"/>
    <w:tmpl w:val="1326196E"/>
    <w:styleLink w:val="Zaimportowanystyl52"/>
    <w:lvl w:ilvl="0" w:tplc="E438F97E">
      <w:start w:val="1"/>
      <w:numFmt w:val="decimal"/>
      <w:lvlText w:val="%1)"/>
      <w:lvlJc w:val="left"/>
      <w:pPr>
        <w:tabs>
          <w:tab w:val="left" w:pos="144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228B3D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4EAA7A6">
      <w:start w:val="1"/>
      <w:numFmt w:val="lowerRoman"/>
      <w:lvlText w:val="%3."/>
      <w:lvlJc w:val="left"/>
      <w:pPr>
        <w:tabs>
          <w:tab w:val="left" w:pos="1440"/>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25BE3F2A">
      <w:start w:val="1"/>
      <w:numFmt w:val="decimal"/>
      <w:lvlText w:val="%4."/>
      <w:lvlJc w:val="left"/>
      <w:pPr>
        <w:tabs>
          <w:tab w:val="left" w:pos="144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A9273B0">
      <w:start w:val="1"/>
      <w:numFmt w:val="lowerLetter"/>
      <w:lvlText w:val="%5."/>
      <w:lvlJc w:val="left"/>
      <w:pPr>
        <w:tabs>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C663AB6">
      <w:start w:val="1"/>
      <w:numFmt w:val="lowerRoman"/>
      <w:lvlText w:val="%6."/>
      <w:lvlJc w:val="left"/>
      <w:pPr>
        <w:tabs>
          <w:tab w:val="left" w:pos="1440"/>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C97E7796">
      <w:start w:val="1"/>
      <w:numFmt w:val="decimal"/>
      <w:lvlText w:val="%7."/>
      <w:lvlJc w:val="left"/>
      <w:pPr>
        <w:tabs>
          <w:tab w:val="left" w:pos="144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A807386">
      <w:start w:val="1"/>
      <w:numFmt w:val="lowerLetter"/>
      <w:lvlText w:val="%8."/>
      <w:lvlJc w:val="left"/>
      <w:pPr>
        <w:tabs>
          <w:tab w:val="left" w:pos="144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1CA1486">
      <w:start w:val="1"/>
      <w:numFmt w:val="lowerRoman"/>
      <w:lvlText w:val="%9."/>
      <w:lvlJc w:val="left"/>
      <w:pPr>
        <w:tabs>
          <w:tab w:val="left" w:pos="1440"/>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1C7F7019"/>
    <w:multiLevelType w:val="multilevel"/>
    <w:tmpl w:val="8454E8E6"/>
    <w:styleLink w:val="Zaimportowanystyl23"/>
    <w:lvl w:ilvl="0">
      <w:start w:val="1"/>
      <w:numFmt w:val="decimal"/>
      <w:lvlText w:val="%1."/>
      <w:lvlJc w:val="left"/>
      <w:pPr>
        <w:ind w:left="630" w:hanging="6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568" w:hanging="56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1CC90F9E"/>
    <w:multiLevelType w:val="hybridMultilevel"/>
    <w:tmpl w:val="86D2AE5A"/>
    <w:styleLink w:val="Zaimportowanystyl16"/>
    <w:lvl w:ilvl="0" w:tplc="4DB81C22">
      <w:start w:val="1"/>
      <w:numFmt w:val="decimal"/>
      <w:suff w:val="nothing"/>
      <w:lvlText w:val="%1)"/>
      <w:lvlJc w:val="left"/>
      <w:pPr>
        <w:ind w:left="426" w:hanging="142"/>
      </w:pPr>
      <w:rPr>
        <w:rFonts w:hAnsi="Arial Unicode MS"/>
        <w:caps w:val="0"/>
        <w:smallCaps w:val="0"/>
        <w:strike w:val="0"/>
        <w:dstrike w:val="0"/>
        <w:outline w:val="0"/>
        <w:emboss w:val="0"/>
        <w:imprint w:val="0"/>
        <w:spacing w:val="0"/>
        <w:w w:val="100"/>
        <w:kern w:val="0"/>
        <w:position w:val="0"/>
        <w:highlight w:val="none"/>
        <w:vertAlign w:val="baseline"/>
      </w:rPr>
    </w:lvl>
    <w:lvl w:ilvl="1" w:tplc="CB1EB9AE">
      <w:start w:val="1"/>
      <w:numFmt w:val="lowerLetter"/>
      <w:suff w:val="nothing"/>
      <w:lvlText w:val="%2."/>
      <w:lvlJc w:val="left"/>
      <w:pPr>
        <w:ind w:left="1146" w:hanging="142"/>
      </w:pPr>
      <w:rPr>
        <w:rFonts w:hAnsi="Arial Unicode MS"/>
        <w:caps w:val="0"/>
        <w:smallCaps w:val="0"/>
        <w:strike w:val="0"/>
        <w:dstrike w:val="0"/>
        <w:outline w:val="0"/>
        <w:emboss w:val="0"/>
        <w:imprint w:val="0"/>
        <w:spacing w:val="0"/>
        <w:w w:val="100"/>
        <w:kern w:val="0"/>
        <w:position w:val="0"/>
        <w:highlight w:val="none"/>
        <w:vertAlign w:val="baseline"/>
      </w:rPr>
    </w:lvl>
    <w:lvl w:ilvl="2" w:tplc="B9487914">
      <w:start w:val="1"/>
      <w:numFmt w:val="lowerRoman"/>
      <w:lvlText w:val="%3."/>
      <w:lvlJc w:val="left"/>
      <w:pPr>
        <w:tabs>
          <w:tab w:val="num" w:pos="1866"/>
        </w:tabs>
        <w:ind w:left="1888" w:hanging="362"/>
      </w:pPr>
      <w:rPr>
        <w:rFonts w:hAnsi="Arial Unicode MS"/>
        <w:caps w:val="0"/>
        <w:smallCaps w:val="0"/>
        <w:strike w:val="0"/>
        <w:dstrike w:val="0"/>
        <w:outline w:val="0"/>
        <w:emboss w:val="0"/>
        <w:imprint w:val="0"/>
        <w:spacing w:val="0"/>
        <w:w w:val="100"/>
        <w:kern w:val="0"/>
        <w:position w:val="0"/>
        <w:highlight w:val="none"/>
        <w:vertAlign w:val="baseline"/>
      </w:rPr>
    </w:lvl>
    <w:lvl w:ilvl="3" w:tplc="5C325054">
      <w:start w:val="1"/>
      <w:numFmt w:val="decimal"/>
      <w:suff w:val="nothing"/>
      <w:lvlText w:val="%4."/>
      <w:lvlJc w:val="left"/>
      <w:pPr>
        <w:ind w:left="2586" w:hanging="142"/>
      </w:pPr>
      <w:rPr>
        <w:rFonts w:hAnsi="Arial Unicode MS"/>
        <w:caps w:val="0"/>
        <w:smallCaps w:val="0"/>
        <w:strike w:val="0"/>
        <w:dstrike w:val="0"/>
        <w:outline w:val="0"/>
        <w:emboss w:val="0"/>
        <w:imprint w:val="0"/>
        <w:spacing w:val="0"/>
        <w:w w:val="100"/>
        <w:kern w:val="0"/>
        <w:position w:val="0"/>
        <w:highlight w:val="none"/>
        <w:vertAlign w:val="baseline"/>
      </w:rPr>
    </w:lvl>
    <w:lvl w:ilvl="4" w:tplc="3D2AC692">
      <w:start w:val="1"/>
      <w:numFmt w:val="lowerLetter"/>
      <w:suff w:val="nothing"/>
      <w:lvlText w:val="%5."/>
      <w:lvlJc w:val="left"/>
      <w:pPr>
        <w:ind w:left="3306" w:hanging="142"/>
      </w:pPr>
      <w:rPr>
        <w:rFonts w:hAnsi="Arial Unicode MS"/>
        <w:caps w:val="0"/>
        <w:smallCaps w:val="0"/>
        <w:strike w:val="0"/>
        <w:dstrike w:val="0"/>
        <w:outline w:val="0"/>
        <w:emboss w:val="0"/>
        <w:imprint w:val="0"/>
        <w:spacing w:val="0"/>
        <w:w w:val="100"/>
        <w:kern w:val="0"/>
        <w:position w:val="0"/>
        <w:highlight w:val="none"/>
        <w:vertAlign w:val="baseline"/>
      </w:rPr>
    </w:lvl>
    <w:lvl w:ilvl="5" w:tplc="5216B0CC">
      <w:start w:val="1"/>
      <w:numFmt w:val="lowerRoman"/>
      <w:lvlText w:val="%6."/>
      <w:lvlJc w:val="left"/>
      <w:pPr>
        <w:tabs>
          <w:tab w:val="num" w:pos="4026"/>
        </w:tabs>
        <w:ind w:left="4048" w:hanging="326"/>
      </w:pPr>
      <w:rPr>
        <w:rFonts w:hAnsi="Arial Unicode MS"/>
        <w:caps w:val="0"/>
        <w:smallCaps w:val="0"/>
        <w:strike w:val="0"/>
        <w:dstrike w:val="0"/>
        <w:outline w:val="0"/>
        <w:emboss w:val="0"/>
        <w:imprint w:val="0"/>
        <w:spacing w:val="0"/>
        <w:w w:val="100"/>
        <w:kern w:val="0"/>
        <w:position w:val="0"/>
        <w:highlight w:val="none"/>
        <w:vertAlign w:val="baseline"/>
      </w:rPr>
    </w:lvl>
    <w:lvl w:ilvl="6" w:tplc="3660591E">
      <w:start w:val="1"/>
      <w:numFmt w:val="decimal"/>
      <w:suff w:val="nothing"/>
      <w:lvlText w:val="%7."/>
      <w:lvlJc w:val="left"/>
      <w:pPr>
        <w:ind w:left="4746" w:hanging="142"/>
      </w:pPr>
      <w:rPr>
        <w:rFonts w:hAnsi="Arial Unicode MS"/>
        <w:caps w:val="0"/>
        <w:smallCaps w:val="0"/>
        <w:strike w:val="0"/>
        <w:dstrike w:val="0"/>
        <w:outline w:val="0"/>
        <w:emboss w:val="0"/>
        <w:imprint w:val="0"/>
        <w:spacing w:val="0"/>
        <w:w w:val="100"/>
        <w:kern w:val="0"/>
        <w:position w:val="0"/>
        <w:highlight w:val="none"/>
        <w:vertAlign w:val="baseline"/>
      </w:rPr>
    </w:lvl>
    <w:lvl w:ilvl="7" w:tplc="60087558">
      <w:start w:val="1"/>
      <w:numFmt w:val="lowerLetter"/>
      <w:suff w:val="nothing"/>
      <w:lvlText w:val="%8."/>
      <w:lvlJc w:val="left"/>
      <w:pPr>
        <w:ind w:left="5466" w:hanging="142"/>
      </w:pPr>
      <w:rPr>
        <w:rFonts w:hAnsi="Arial Unicode MS"/>
        <w:caps w:val="0"/>
        <w:smallCaps w:val="0"/>
        <w:strike w:val="0"/>
        <w:dstrike w:val="0"/>
        <w:outline w:val="0"/>
        <w:emboss w:val="0"/>
        <w:imprint w:val="0"/>
        <w:spacing w:val="0"/>
        <w:w w:val="100"/>
        <w:kern w:val="0"/>
        <w:position w:val="0"/>
        <w:highlight w:val="none"/>
        <w:vertAlign w:val="baseline"/>
      </w:rPr>
    </w:lvl>
    <w:lvl w:ilvl="8" w:tplc="39EC93AE">
      <w:start w:val="1"/>
      <w:numFmt w:val="lowerRoman"/>
      <w:lvlText w:val="%9."/>
      <w:lvlJc w:val="left"/>
      <w:pPr>
        <w:tabs>
          <w:tab w:val="num" w:pos="6186"/>
        </w:tabs>
        <w:ind w:left="6208"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1DEB7A1B"/>
    <w:multiLevelType w:val="multilevel"/>
    <w:tmpl w:val="460EDF80"/>
    <w:styleLink w:val="Zaimportowanystyl7"/>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86" w:hanging="78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86" w:hanging="78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146" w:hanging="114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146" w:hanging="114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506" w:hanging="150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506" w:hanging="150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866" w:hanging="18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1EDE6686"/>
    <w:multiLevelType w:val="hybridMultilevel"/>
    <w:tmpl w:val="EC806FB8"/>
    <w:styleLink w:val="Zaimportowanystyl45"/>
    <w:lvl w:ilvl="0" w:tplc="44BE9FCA">
      <w:start w:val="1"/>
      <w:numFmt w:val="lowerLetter"/>
      <w:lvlText w:val="%1)"/>
      <w:lvlJc w:val="left"/>
      <w:pPr>
        <w:ind w:left="709"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7FBCDEDE">
      <w:start w:val="1"/>
      <w:numFmt w:val="lowerLetter"/>
      <w:lvlText w:val="%2."/>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9A84351E">
      <w:start w:val="1"/>
      <w:numFmt w:val="lowerRoman"/>
      <w:lvlText w:val="%3."/>
      <w:lvlJc w:val="left"/>
      <w:pPr>
        <w:ind w:left="365" w:hanging="365"/>
      </w:pPr>
      <w:rPr>
        <w:rFonts w:hAnsi="Arial Unicode MS"/>
        <w:caps w:val="0"/>
        <w:smallCaps w:val="0"/>
        <w:strike w:val="0"/>
        <w:dstrike w:val="0"/>
        <w:outline w:val="0"/>
        <w:emboss w:val="0"/>
        <w:imprint w:val="0"/>
        <w:spacing w:val="0"/>
        <w:w w:val="100"/>
        <w:kern w:val="0"/>
        <w:position w:val="0"/>
        <w:highlight w:val="none"/>
        <w:vertAlign w:val="baseline"/>
      </w:rPr>
    </w:lvl>
    <w:lvl w:ilvl="3" w:tplc="3E9C642E">
      <w:start w:val="1"/>
      <w:numFmt w:val="decimal"/>
      <w:lvlText w:val="%4."/>
      <w:lvlJc w:val="left"/>
      <w:pPr>
        <w:ind w:left="1081"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BA12B9C0">
      <w:start w:val="1"/>
      <w:numFmt w:val="lowerLetter"/>
      <w:lvlText w:val="%5."/>
      <w:lvlJc w:val="left"/>
      <w:pPr>
        <w:ind w:left="1801"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6EA069F8">
      <w:start w:val="1"/>
      <w:numFmt w:val="lowerRoman"/>
      <w:lvlText w:val="%6."/>
      <w:lvlJc w:val="left"/>
      <w:pPr>
        <w:ind w:left="2521" w:hanging="365"/>
      </w:pPr>
      <w:rPr>
        <w:rFonts w:hAnsi="Arial Unicode MS"/>
        <w:caps w:val="0"/>
        <w:smallCaps w:val="0"/>
        <w:strike w:val="0"/>
        <w:dstrike w:val="0"/>
        <w:outline w:val="0"/>
        <w:emboss w:val="0"/>
        <w:imprint w:val="0"/>
        <w:spacing w:val="0"/>
        <w:w w:val="100"/>
        <w:kern w:val="0"/>
        <w:position w:val="0"/>
        <w:highlight w:val="none"/>
        <w:vertAlign w:val="baseline"/>
      </w:rPr>
    </w:lvl>
    <w:lvl w:ilvl="6" w:tplc="AD008AC2">
      <w:start w:val="1"/>
      <w:numFmt w:val="decimal"/>
      <w:lvlText w:val="%7."/>
      <w:lvlJc w:val="left"/>
      <w:pPr>
        <w:ind w:left="3241"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DE68F48C">
      <w:start w:val="1"/>
      <w:numFmt w:val="lowerLetter"/>
      <w:lvlText w:val="%8."/>
      <w:lvlJc w:val="left"/>
      <w:pPr>
        <w:ind w:left="3961"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4394D5F2">
      <w:start w:val="1"/>
      <w:numFmt w:val="lowerRoman"/>
      <w:lvlText w:val="%9."/>
      <w:lvlJc w:val="left"/>
      <w:pPr>
        <w:ind w:left="4681" w:hanging="3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23CC09F3"/>
    <w:multiLevelType w:val="hybridMultilevel"/>
    <w:tmpl w:val="AC2EF154"/>
    <w:styleLink w:val="Zaimportowanystyl32"/>
    <w:lvl w:ilvl="0" w:tplc="AE5CA4BC">
      <w:start w:val="1"/>
      <w:numFmt w:val="decimal"/>
      <w:lvlText w:val="%1)"/>
      <w:lvlJc w:val="left"/>
      <w:pPr>
        <w:ind w:left="1134" w:hanging="425"/>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68B6A3F4">
      <w:start w:val="1"/>
      <w:numFmt w:val="lowerLetter"/>
      <w:lvlText w:val="%2."/>
      <w:lvlJc w:val="left"/>
      <w:pPr>
        <w:ind w:left="1854" w:hanging="425"/>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2" w:tplc="4FE20DA8">
      <w:start w:val="1"/>
      <w:numFmt w:val="lowerRoman"/>
      <w:lvlText w:val="%3."/>
      <w:lvlJc w:val="left"/>
      <w:pPr>
        <w:ind w:left="2574" w:hanging="365"/>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3" w:tplc="6BC6113C">
      <w:start w:val="1"/>
      <w:numFmt w:val="decimal"/>
      <w:lvlText w:val="%4."/>
      <w:lvlJc w:val="left"/>
      <w:pPr>
        <w:ind w:left="3294" w:hanging="425"/>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4" w:tplc="A4F841F4">
      <w:start w:val="1"/>
      <w:numFmt w:val="lowerLetter"/>
      <w:lvlText w:val="%5."/>
      <w:lvlJc w:val="left"/>
      <w:pPr>
        <w:ind w:left="4014" w:hanging="425"/>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5" w:tplc="A82055EA">
      <w:start w:val="1"/>
      <w:numFmt w:val="lowerRoman"/>
      <w:lvlText w:val="%6."/>
      <w:lvlJc w:val="left"/>
      <w:pPr>
        <w:ind w:left="4734" w:hanging="365"/>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6" w:tplc="58F8AD24">
      <w:start w:val="1"/>
      <w:numFmt w:val="decimal"/>
      <w:lvlText w:val="%7."/>
      <w:lvlJc w:val="left"/>
      <w:pPr>
        <w:ind w:left="5454" w:hanging="425"/>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7" w:tplc="E394565C">
      <w:start w:val="1"/>
      <w:numFmt w:val="lowerLetter"/>
      <w:lvlText w:val="%8."/>
      <w:lvlJc w:val="left"/>
      <w:pPr>
        <w:ind w:left="6174" w:hanging="425"/>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8" w:tplc="767E1E0C">
      <w:start w:val="1"/>
      <w:numFmt w:val="lowerRoman"/>
      <w:lvlText w:val="%9."/>
      <w:lvlJc w:val="left"/>
      <w:pPr>
        <w:ind w:left="6894" w:hanging="365"/>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25BF56C1"/>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274377E2"/>
    <w:multiLevelType w:val="hybridMultilevel"/>
    <w:tmpl w:val="DEA60A1E"/>
    <w:styleLink w:val="Zaimportowanystyl3"/>
    <w:lvl w:ilvl="0" w:tplc="7C6EFB1A">
      <w:start w:val="1"/>
      <w:numFmt w:val="decimal"/>
      <w:lvlText w:val="%1."/>
      <w:lvlJc w:val="left"/>
      <w:pPr>
        <w:ind w:left="36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1" w:tplc="96F6F688">
      <w:start w:val="1"/>
      <w:numFmt w:val="lowerLetter"/>
      <w:lvlText w:val="%2."/>
      <w:lvlJc w:val="left"/>
      <w:pPr>
        <w:ind w:left="72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2" w:tplc="4C28F23E">
      <w:start w:val="1"/>
      <w:numFmt w:val="lowerRoman"/>
      <w:lvlText w:val="%3."/>
      <w:lvlJc w:val="left"/>
      <w:pPr>
        <w:ind w:left="1440" w:hanging="30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3" w:tplc="EE641520">
      <w:start w:val="1"/>
      <w:numFmt w:val="decimal"/>
      <w:lvlText w:val="%4."/>
      <w:lvlJc w:val="left"/>
      <w:pPr>
        <w:ind w:left="216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4" w:tplc="AEB6045C">
      <w:start w:val="1"/>
      <w:numFmt w:val="lowerLetter"/>
      <w:lvlText w:val="%5."/>
      <w:lvlJc w:val="left"/>
      <w:pPr>
        <w:ind w:left="288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5" w:tplc="7A4AE976">
      <w:start w:val="1"/>
      <w:numFmt w:val="lowerRoman"/>
      <w:lvlText w:val="%6."/>
      <w:lvlJc w:val="left"/>
      <w:pPr>
        <w:ind w:left="3600" w:hanging="30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6" w:tplc="D4CC3DD4">
      <w:start w:val="1"/>
      <w:numFmt w:val="decimal"/>
      <w:lvlText w:val="%7."/>
      <w:lvlJc w:val="left"/>
      <w:pPr>
        <w:ind w:left="432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7" w:tplc="521A066C">
      <w:start w:val="1"/>
      <w:numFmt w:val="lowerLetter"/>
      <w:lvlText w:val="%8."/>
      <w:lvlJc w:val="left"/>
      <w:pPr>
        <w:ind w:left="504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8" w:tplc="A992BF36">
      <w:start w:val="1"/>
      <w:numFmt w:val="lowerRoman"/>
      <w:lvlText w:val="%9."/>
      <w:lvlJc w:val="left"/>
      <w:pPr>
        <w:ind w:left="5760" w:hanging="30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7" w15:restartNumberingAfterBreak="0">
    <w:nsid w:val="275C2373"/>
    <w:multiLevelType w:val="multilevel"/>
    <w:tmpl w:val="9EA0004A"/>
    <w:styleLink w:val="Zaimportowanystyl9"/>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004" w:hanging="78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364" w:hanging="78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084" w:hanging="114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444" w:hanging="114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164" w:hanging="150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524" w:hanging="150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244" w:hanging="18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2B6C008F"/>
    <w:multiLevelType w:val="multilevel"/>
    <w:tmpl w:val="51466F76"/>
    <w:styleLink w:val="Zaimportowanystyl4"/>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86" w:hanging="78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86" w:hanging="78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146" w:hanging="114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146" w:hanging="114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506" w:hanging="150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506" w:hanging="150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866" w:hanging="18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2CB54C81"/>
    <w:multiLevelType w:val="hybridMultilevel"/>
    <w:tmpl w:val="87566D40"/>
    <w:styleLink w:val="Zaimportowanystyl48"/>
    <w:lvl w:ilvl="0" w:tplc="C3AE6EF2">
      <w:start w:val="1"/>
      <w:numFmt w:val="decimal"/>
      <w:lvlText w:val="%1)"/>
      <w:lvlJc w:val="left"/>
      <w:pPr>
        <w:tabs>
          <w:tab w:val="left" w:pos="284"/>
          <w:tab w:val="left" w:pos="851"/>
        </w:tabs>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E4850F4">
      <w:start w:val="1"/>
      <w:numFmt w:val="lowerLetter"/>
      <w:lvlText w:val="%2."/>
      <w:lvlJc w:val="left"/>
      <w:pPr>
        <w:tabs>
          <w:tab w:val="left" w:pos="284"/>
          <w:tab w:val="left" w:pos="851"/>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95AE340">
      <w:start w:val="1"/>
      <w:numFmt w:val="lowerRoman"/>
      <w:lvlText w:val="%3."/>
      <w:lvlJc w:val="left"/>
      <w:pPr>
        <w:tabs>
          <w:tab w:val="left" w:pos="284"/>
          <w:tab w:val="left" w:pos="851"/>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CD386A9E">
      <w:start w:val="1"/>
      <w:numFmt w:val="decimal"/>
      <w:lvlText w:val="%4."/>
      <w:lvlJc w:val="left"/>
      <w:pPr>
        <w:tabs>
          <w:tab w:val="left" w:pos="284"/>
          <w:tab w:val="left" w:pos="851"/>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A5E0964">
      <w:start w:val="1"/>
      <w:numFmt w:val="lowerLetter"/>
      <w:lvlText w:val="%5."/>
      <w:lvlJc w:val="left"/>
      <w:pPr>
        <w:tabs>
          <w:tab w:val="left" w:pos="284"/>
          <w:tab w:val="left" w:pos="851"/>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334A392">
      <w:start w:val="1"/>
      <w:numFmt w:val="lowerRoman"/>
      <w:lvlText w:val="%6."/>
      <w:lvlJc w:val="left"/>
      <w:pPr>
        <w:tabs>
          <w:tab w:val="left" w:pos="284"/>
          <w:tab w:val="left" w:pos="851"/>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ACD27A60">
      <w:start w:val="1"/>
      <w:numFmt w:val="decimal"/>
      <w:lvlText w:val="%7."/>
      <w:lvlJc w:val="left"/>
      <w:pPr>
        <w:tabs>
          <w:tab w:val="left" w:pos="284"/>
          <w:tab w:val="left" w:pos="851"/>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F76FF5E">
      <w:start w:val="1"/>
      <w:numFmt w:val="lowerLetter"/>
      <w:lvlText w:val="%8."/>
      <w:lvlJc w:val="left"/>
      <w:pPr>
        <w:tabs>
          <w:tab w:val="left" w:pos="284"/>
          <w:tab w:val="left" w:pos="851"/>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B805A90">
      <w:start w:val="1"/>
      <w:numFmt w:val="lowerRoman"/>
      <w:lvlText w:val="%9."/>
      <w:lvlJc w:val="left"/>
      <w:pPr>
        <w:tabs>
          <w:tab w:val="left" w:pos="284"/>
          <w:tab w:val="left" w:pos="851"/>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2F644010"/>
    <w:multiLevelType w:val="hybridMultilevel"/>
    <w:tmpl w:val="D82E0132"/>
    <w:numStyleLink w:val="Zaimportowanystyl41"/>
  </w:abstractNum>
  <w:abstractNum w:abstractNumId="41" w15:restartNumberingAfterBreak="0">
    <w:nsid w:val="301F493C"/>
    <w:multiLevelType w:val="hybridMultilevel"/>
    <w:tmpl w:val="9398B3BE"/>
    <w:styleLink w:val="Zaimportowanystyl31"/>
    <w:lvl w:ilvl="0" w:tplc="2B56DF4A">
      <w:start w:val="1"/>
      <w:numFmt w:val="decimal"/>
      <w:lvlText w:val="%1)"/>
      <w:lvlJc w:val="left"/>
      <w:pPr>
        <w:ind w:left="1134" w:hanging="425"/>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B02E6022">
      <w:start w:val="1"/>
      <w:numFmt w:val="lowerLetter"/>
      <w:lvlText w:val="%2."/>
      <w:lvlJc w:val="left"/>
      <w:pPr>
        <w:ind w:left="1854" w:hanging="425"/>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2" w:tplc="7296662E">
      <w:start w:val="1"/>
      <w:numFmt w:val="lowerRoman"/>
      <w:lvlText w:val="%3."/>
      <w:lvlJc w:val="left"/>
      <w:pPr>
        <w:ind w:left="2574" w:hanging="365"/>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3" w:tplc="59520FBA">
      <w:start w:val="1"/>
      <w:numFmt w:val="decimal"/>
      <w:lvlText w:val="%4."/>
      <w:lvlJc w:val="left"/>
      <w:pPr>
        <w:ind w:left="3294" w:hanging="425"/>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4" w:tplc="ABE880E8">
      <w:start w:val="1"/>
      <w:numFmt w:val="lowerLetter"/>
      <w:lvlText w:val="%5."/>
      <w:lvlJc w:val="left"/>
      <w:pPr>
        <w:ind w:left="4014" w:hanging="425"/>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5" w:tplc="ADCAA474">
      <w:start w:val="1"/>
      <w:numFmt w:val="lowerRoman"/>
      <w:lvlText w:val="%6."/>
      <w:lvlJc w:val="left"/>
      <w:pPr>
        <w:ind w:left="4734" w:hanging="365"/>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6" w:tplc="83ACD566">
      <w:start w:val="1"/>
      <w:numFmt w:val="decimal"/>
      <w:lvlText w:val="%7."/>
      <w:lvlJc w:val="left"/>
      <w:pPr>
        <w:ind w:left="5454" w:hanging="425"/>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7" w:tplc="5E40529C">
      <w:start w:val="1"/>
      <w:numFmt w:val="lowerLetter"/>
      <w:lvlText w:val="%8."/>
      <w:lvlJc w:val="left"/>
      <w:pPr>
        <w:ind w:left="6174" w:hanging="425"/>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8" w:tplc="9CA61EDA">
      <w:start w:val="1"/>
      <w:numFmt w:val="lowerRoman"/>
      <w:lvlText w:val="%9."/>
      <w:lvlJc w:val="left"/>
      <w:pPr>
        <w:ind w:left="6894" w:hanging="365"/>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31E42D9F"/>
    <w:multiLevelType w:val="multilevel"/>
    <w:tmpl w:val="A19C468A"/>
    <w:numStyleLink w:val="Zaimportowanystyl35"/>
  </w:abstractNum>
  <w:abstractNum w:abstractNumId="43" w15:restartNumberingAfterBreak="0">
    <w:nsid w:val="32AB7483"/>
    <w:multiLevelType w:val="hybridMultilevel"/>
    <w:tmpl w:val="365E2D04"/>
    <w:styleLink w:val="Zaimportowanystyl37"/>
    <w:lvl w:ilvl="0" w:tplc="5812156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9F0BBB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9C0D73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EDA928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E7A1DA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FFE1CF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35491C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EBCACE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7A6687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33F57984"/>
    <w:multiLevelType w:val="hybridMultilevel"/>
    <w:tmpl w:val="29783BDC"/>
    <w:styleLink w:val="Zaimportowanystyl33"/>
    <w:lvl w:ilvl="0" w:tplc="C1AED7BA">
      <w:start w:val="1"/>
      <w:numFmt w:val="bullet"/>
      <w:lvlText w:val="-"/>
      <w:lvlJc w:val="left"/>
      <w:pPr>
        <w:ind w:left="1134"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8D6CD52">
      <w:start w:val="1"/>
      <w:numFmt w:val="bullet"/>
      <w:lvlText w:val="o"/>
      <w:lvlJc w:val="left"/>
      <w:pPr>
        <w:ind w:left="1854"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C8ACD66">
      <w:start w:val="1"/>
      <w:numFmt w:val="bullet"/>
      <w:lvlText w:val="▪"/>
      <w:lvlJc w:val="left"/>
      <w:pPr>
        <w:ind w:left="2574"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9AC2FA2">
      <w:start w:val="1"/>
      <w:numFmt w:val="bullet"/>
      <w:lvlText w:val="·"/>
      <w:lvlJc w:val="left"/>
      <w:pPr>
        <w:ind w:left="3294"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982257C">
      <w:start w:val="1"/>
      <w:numFmt w:val="bullet"/>
      <w:lvlText w:val="o"/>
      <w:lvlJc w:val="left"/>
      <w:pPr>
        <w:ind w:left="4014"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F2CCCEE">
      <w:start w:val="1"/>
      <w:numFmt w:val="bullet"/>
      <w:lvlText w:val="▪"/>
      <w:lvlJc w:val="left"/>
      <w:pPr>
        <w:ind w:left="4734"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E563CAC">
      <w:start w:val="1"/>
      <w:numFmt w:val="bullet"/>
      <w:lvlText w:val="·"/>
      <w:lvlJc w:val="left"/>
      <w:pPr>
        <w:ind w:left="5454"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902D768">
      <w:start w:val="1"/>
      <w:numFmt w:val="bullet"/>
      <w:lvlText w:val="o"/>
      <w:lvlJc w:val="left"/>
      <w:pPr>
        <w:ind w:left="6174"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65E87E6">
      <w:start w:val="1"/>
      <w:numFmt w:val="bullet"/>
      <w:lvlText w:val="▪"/>
      <w:lvlJc w:val="left"/>
      <w:pPr>
        <w:ind w:left="6894"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3405506B"/>
    <w:multiLevelType w:val="hybridMultilevel"/>
    <w:tmpl w:val="DBD40560"/>
    <w:styleLink w:val="Zaimportowanystyl12"/>
    <w:lvl w:ilvl="0" w:tplc="AA4E12EA">
      <w:start w:val="1"/>
      <w:numFmt w:val="decimal"/>
      <w:lvlText w:val="%1."/>
      <w:lvlJc w:val="left"/>
      <w:pPr>
        <w:ind w:left="426" w:hanging="42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1" w:tplc="DA7A125E">
      <w:start w:val="1"/>
      <w:numFmt w:val="lowerLetter"/>
      <w:lvlText w:val="%2."/>
      <w:lvlJc w:val="left"/>
      <w:pPr>
        <w:ind w:left="1004" w:hanging="42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2" w:tplc="280A4E9C">
      <w:start w:val="1"/>
      <w:numFmt w:val="lowerRoman"/>
      <w:lvlText w:val="%3."/>
      <w:lvlJc w:val="left"/>
      <w:pPr>
        <w:ind w:left="1724" w:hanging="36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3" w:tplc="1610DFA6">
      <w:start w:val="1"/>
      <w:numFmt w:val="decimal"/>
      <w:lvlText w:val="%4."/>
      <w:lvlJc w:val="left"/>
      <w:pPr>
        <w:ind w:left="2444" w:hanging="42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4" w:tplc="98AA1906">
      <w:start w:val="1"/>
      <w:numFmt w:val="lowerLetter"/>
      <w:lvlText w:val="%5."/>
      <w:lvlJc w:val="left"/>
      <w:pPr>
        <w:ind w:left="3164" w:hanging="42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5" w:tplc="7F7C3458">
      <w:start w:val="1"/>
      <w:numFmt w:val="lowerRoman"/>
      <w:lvlText w:val="%6."/>
      <w:lvlJc w:val="left"/>
      <w:pPr>
        <w:ind w:left="3884" w:hanging="36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6" w:tplc="A5CAB7CA">
      <w:start w:val="1"/>
      <w:numFmt w:val="decimal"/>
      <w:lvlText w:val="%7."/>
      <w:lvlJc w:val="left"/>
      <w:pPr>
        <w:ind w:left="4604" w:hanging="42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7" w:tplc="385ECB84">
      <w:start w:val="1"/>
      <w:numFmt w:val="lowerLetter"/>
      <w:lvlText w:val="%8."/>
      <w:lvlJc w:val="left"/>
      <w:pPr>
        <w:ind w:left="5324" w:hanging="42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8" w:tplc="1FB6E8B8">
      <w:start w:val="1"/>
      <w:numFmt w:val="lowerRoman"/>
      <w:lvlText w:val="%9."/>
      <w:lvlJc w:val="left"/>
      <w:pPr>
        <w:ind w:left="6044" w:hanging="36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6" w15:restartNumberingAfterBreak="0">
    <w:nsid w:val="34167468"/>
    <w:multiLevelType w:val="multilevel"/>
    <w:tmpl w:val="FAB6D290"/>
    <w:styleLink w:val="WWNum1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7" w15:restartNumberingAfterBreak="0">
    <w:nsid w:val="35B92616"/>
    <w:multiLevelType w:val="multilevel"/>
    <w:tmpl w:val="C8F4F2BA"/>
    <w:styleLink w:val="Zaimportowanystyl28"/>
    <w:lvl w:ilvl="0">
      <w:start w:val="1"/>
      <w:numFmt w:val="decimal"/>
      <w:lvlText w:val="%1."/>
      <w:lvlJc w:val="left"/>
      <w:pPr>
        <w:ind w:left="510" w:hanging="51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76" w:hanging="70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2203" w:hanging="106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3130" w:hanging="142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3697" w:hanging="142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4624" w:hanging="178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5551" w:hanging="214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6118" w:hanging="214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39582B81"/>
    <w:multiLevelType w:val="hybridMultilevel"/>
    <w:tmpl w:val="5BB486AE"/>
    <w:styleLink w:val="Zaimportowanystyl6"/>
    <w:lvl w:ilvl="0" w:tplc="55C00668">
      <w:start w:val="1"/>
      <w:numFmt w:val="decimal"/>
      <w:lvlText w:val="%1."/>
      <w:lvlJc w:val="left"/>
      <w:pPr>
        <w:ind w:left="567" w:hanging="567"/>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1" w:tplc="313E8ADE">
      <w:start w:val="1"/>
      <w:numFmt w:val="lowerLetter"/>
      <w:lvlText w:val="%2."/>
      <w:lvlJc w:val="left"/>
      <w:pPr>
        <w:ind w:left="720" w:hanging="567"/>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2" w:tplc="0C8CCEF8">
      <w:start w:val="1"/>
      <w:numFmt w:val="lowerRoman"/>
      <w:lvlText w:val="%3."/>
      <w:lvlJc w:val="left"/>
      <w:pPr>
        <w:ind w:left="1440" w:hanging="507"/>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3" w:tplc="8D42BA3E">
      <w:start w:val="1"/>
      <w:numFmt w:val="decimal"/>
      <w:lvlText w:val="%4."/>
      <w:lvlJc w:val="left"/>
      <w:pPr>
        <w:ind w:left="2160" w:hanging="567"/>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4" w:tplc="898E6C70">
      <w:start w:val="1"/>
      <w:numFmt w:val="lowerLetter"/>
      <w:lvlText w:val="%5."/>
      <w:lvlJc w:val="left"/>
      <w:pPr>
        <w:ind w:left="2880" w:hanging="567"/>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5" w:tplc="A21EC444">
      <w:start w:val="1"/>
      <w:numFmt w:val="lowerRoman"/>
      <w:lvlText w:val="%6."/>
      <w:lvlJc w:val="left"/>
      <w:pPr>
        <w:ind w:left="3600" w:hanging="507"/>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6" w:tplc="196CB7F8">
      <w:start w:val="1"/>
      <w:numFmt w:val="decimal"/>
      <w:lvlText w:val="%7."/>
      <w:lvlJc w:val="left"/>
      <w:pPr>
        <w:ind w:left="4320" w:hanging="567"/>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7" w:tplc="29761E5E">
      <w:start w:val="1"/>
      <w:numFmt w:val="lowerLetter"/>
      <w:lvlText w:val="%8."/>
      <w:lvlJc w:val="left"/>
      <w:pPr>
        <w:ind w:left="5040" w:hanging="567"/>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8" w:tplc="543E6806">
      <w:start w:val="1"/>
      <w:numFmt w:val="lowerRoman"/>
      <w:lvlText w:val="%9."/>
      <w:lvlJc w:val="left"/>
      <w:pPr>
        <w:ind w:left="5760" w:hanging="507"/>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9" w15:restartNumberingAfterBreak="0">
    <w:nsid w:val="3ADE0907"/>
    <w:multiLevelType w:val="hybridMultilevel"/>
    <w:tmpl w:val="7294F08E"/>
    <w:lvl w:ilvl="0" w:tplc="D1BA60E0">
      <w:start w:val="1"/>
      <w:numFmt w:val="decimal"/>
      <w:lvlText w:val="%1)"/>
      <w:lvlJc w:val="left"/>
      <w:pPr>
        <w:ind w:left="720" w:hanging="360"/>
      </w:pPr>
      <w:rPr>
        <w:rFonts w:eastAsia="Calibr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BA56C5F"/>
    <w:multiLevelType w:val="hybridMultilevel"/>
    <w:tmpl w:val="AE767764"/>
    <w:styleLink w:val="Zaimportowanystyl39"/>
    <w:lvl w:ilvl="0" w:tplc="B9849CA8">
      <w:start w:val="1"/>
      <w:numFmt w:val="lowerLetter"/>
      <w:lvlText w:val="%1)"/>
      <w:lvlJc w:val="left"/>
      <w:pPr>
        <w:ind w:left="987" w:hanging="278"/>
      </w:pPr>
      <w:rPr>
        <w:rFonts w:hAnsi="Arial Unicode MS"/>
        <w:caps w:val="0"/>
        <w:smallCaps w:val="0"/>
        <w:strike w:val="0"/>
        <w:dstrike w:val="0"/>
        <w:outline w:val="0"/>
        <w:emboss w:val="0"/>
        <w:imprint w:val="0"/>
        <w:spacing w:val="0"/>
        <w:w w:val="100"/>
        <w:kern w:val="0"/>
        <w:position w:val="0"/>
        <w:highlight w:val="none"/>
        <w:vertAlign w:val="baseline"/>
      </w:rPr>
    </w:lvl>
    <w:lvl w:ilvl="1" w:tplc="7A1021FA">
      <w:start w:val="1"/>
      <w:numFmt w:val="decimal"/>
      <w:lvlText w:val="%2)"/>
      <w:lvlJc w:val="left"/>
      <w:pPr>
        <w:ind w:left="426" w:hanging="422"/>
      </w:pPr>
      <w:rPr>
        <w:rFonts w:hAnsi="Arial Unicode MS"/>
        <w:caps w:val="0"/>
        <w:smallCaps w:val="0"/>
        <w:strike w:val="0"/>
        <w:dstrike w:val="0"/>
        <w:outline w:val="0"/>
        <w:emboss w:val="0"/>
        <w:imprint w:val="0"/>
        <w:spacing w:val="0"/>
        <w:w w:val="100"/>
        <w:kern w:val="0"/>
        <w:position w:val="0"/>
        <w:highlight w:val="none"/>
        <w:vertAlign w:val="baseline"/>
      </w:rPr>
    </w:lvl>
    <w:lvl w:ilvl="2" w:tplc="FFBEAA4E">
      <w:start w:val="1"/>
      <w:numFmt w:val="lowerRoman"/>
      <w:lvlText w:val="%3."/>
      <w:lvlJc w:val="left"/>
      <w:pPr>
        <w:ind w:left="801" w:hanging="622"/>
      </w:pPr>
      <w:rPr>
        <w:rFonts w:hAnsi="Arial Unicode MS"/>
        <w:caps w:val="0"/>
        <w:smallCaps w:val="0"/>
        <w:strike w:val="0"/>
        <w:dstrike w:val="0"/>
        <w:outline w:val="0"/>
        <w:emboss w:val="0"/>
        <w:imprint w:val="0"/>
        <w:spacing w:val="0"/>
        <w:w w:val="100"/>
        <w:kern w:val="0"/>
        <w:position w:val="0"/>
        <w:highlight w:val="none"/>
        <w:vertAlign w:val="baseline"/>
      </w:rPr>
    </w:lvl>
    <w:lvl w:ilvl="3" w:tplc="DDCC790E">
      <w:start w:val="1"/>
      <w:numFmt w:val="decimal"/>
      <w:lvlText w:val="%4."/>
      <w:lvlJc w:val="left"/>
      <w:pPr>
        <w:ind w:left="1521" w:hanging="680"/>
      </w:pPr>
      <w:rPr>
        <w:rFonts w:hAnsi="Arial Unicode MS"/>
        <w:caps w:val="0"/>
        <w:smallCaps w:val="0"/>
        <w:strike w:val="0"/>
        <w:dstrike w:val="0"/>
        <w:outline w:val="0"/>
        <w:emboss w:val="0"/>
        <w:imprint w:val="0"/>
        <w:spacing w:val="0"/>
        <w:w w:val="100"/>
        <w:kern w:val="0"/>
        <w:position w:val="0"/>
        <w:highlight w:val="none"/>
        <w:vertAlign w:val="baseline"/>
      </w:rPr>
    </w:lvl>
    <w:lvl w:ilvl="4" w:tplc="68EA6D9C">
      <w:start w:val="1"/>
      <w:numFmt w:val="lowerLetter"/>
      <w:lvlText w:val="%5."/>
      <w:lvlJc w:val="left"/>
      <w:pPr>
        <w:ind w:left="2241" w:hanging="668"/>
      </w:pPr>
      <w:rPr>
        <w:rFonts w:hAnsi="Arial Unicode MS"/>
        <w:caps w:val="0"/>
        <w:smallCaps w:val="0"/>
        <w:strike w:val="0"/>
        <w:dstrike w:val="0"/>
        <w:outline w:val="0"/>
        <w:emboss w:val="0"/>
        <w:imprint w:val="0"/>
        <w:spacing w:val="0"/>
        <w:w w:val="100"/>
        <w:kern w:val="0"/>
        <w:position w:val="0"/>
        <w:highlight w:val="none"/>
        <w:vertAlign w:val="baseline"/>
      </w:rPr>
    </w:lvl>
    <w:lvl w:ilvl="5" w:tplc="82DA79A0">
      <w:start w:val="1"/>
      <w:numFmt w:val="lowerRoman"/>
      <w:lvlText w:val="%6."/>
      <w:lvlJc w:val="left"/>
      <w:pPr>
        <w:ind w:left="2961" w:hanging="586"/>
      </w:pPr>
      <w:rPr>
        <w:rFonts w:hAnsi="Arial Unicode MS"/>
        <w:caps w:val="0"/>
        <w:smallCaps w:val="0"/>
        <w:strike w:val="0"/>
        <w:dstrike w:val="0"/>
        <w:outline w:val="0"/>
        <w:emboss w:val="0"/>
        <w:imprint w:val="0"/>
        <w:spacing w:val="0"/>
        <w:w w:val="100"/>
        <w:kern w:val="0"/>
        <w:position w:val="0"/>
        <w:highlight w:val="none"/>
        <w:vertAlign w:val="baseline"/>
      </w:rPr>
    </w:lvl>
    <w:lvl w:ilvl="6" w:tplc="4C18B364">
      <w:start w:val="1"/>
      <w:numFmt w:val="decimal"/>
      <w:lvlText w:val="%7."/>
      <w:lvlJc w:val="left"/>
      <w:pPr>
        <w:ind w:left="3681" w:hanging="644"/>
      </w:pPr>
      <w:rPr>
        <w:rFonts w:hAnsi="Arial Unicode MS"/>
        <w:caps w:val="0"/>
        <w:smallCaps w:val="0"/>
        <w:strike w:val="0"/>
        <w:dstrike w:val="0"/>
        <w:outline w:val="0"/>
        <w:emboss w:val="0"/>
        <w:imprint w:val="0"/>
        <w:spacing w:val="0"/>
        <w:w w:val="100"/>
        <w:kern w:val="0"/>
        <w:position w:val="0"/>
        <w:highlight w:val="none"/>
        <w:vertAlign w:val="baseline"/>
      </w:rPr>
    </w:lvl>
    <w:lvl w:ilvl="7" w:tplc="91ECB21C">
      <w:start w:val="1"/>
      <w:numFmt w:val="lowerLetter"/>
      <w:lvlText w:val="%8."/>
      <w:lvlJc w:val="left"/>
      <w:pPr>
        <w:ind w:left="4401" w:hanging="632"/>
      </w:pPr>
      <w:rPr>
        <w:rFonts w:hAnsi="Arial Unicode MS"/>
        <w:caps w:val="0"/>
        <w:smallCaps w:val="0"/>
        <w:strike w:val="0"/>
        <w:dstrike w:val="0"/>
        <w:outline w:val="0"/>
        <w:emboss w:val="0"/>
        <w:imprint w:val="0"/>
        <w:spacing w:val="0"/>
        <w:w w:val="100"/>
        <w:kern w:val="0"/>
        <w:position w:val="0"/>
        <w:highlight w:val="none"/>
        <w:vertAlign w:val="baseline"/>
      </w:rPr>
    </w:lvl>
    <w:lvl w:ilvl="8" w:tplc="82B6164C">
      <w:start w:val="1"/>
      <w:numFmt w:val="lowerRoman"/>
      <w:lvlText w:val="%9."/>
      <w:lvlJc w:val="left"/>
      <w:pPr>
        <w:ind w:left="5121" w:hanging="55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1" w15:restartNumberingAfterBreak="0">
    <w:nsid w:val="3C26393C"/>
    <w:multiLevelType w:val="hybridMultilevel"/>
    <w:tmpl w:val="AE767764"/>
    <w:numStyleLink w:val="Zaimportowanystyl39"/>
  </w:abstractNum>
  <w:abstractNum w:abstractNumId="52" w15:restartNumberingAfterBreak="0">
    <w:nsid w:val="3D6E6FAE"/>
    <w:multiLevelType w:val="hybridMultilevel"/>
    <w:tmpl w:val="29949E94"/>
    <w:lvl w:ilvl="0" w:tplc="A24A9BD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3" w15:restartNumberingAfterBreak="0">
    <w:nsid w:val="41034C99"/>
    <w:multiLevelType w:val="hybridMultilevel"/>
    <w:tmpl w:val="83363DAA"/>
    <w:styleLink w:val="Zaimportowanystyl1"/>
    <w:lvl w:ilvl="0" w:tplc="017EC0FA">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D656630C">
      <w:start w:val="1"/>
      <w:numFmt w:val="lowerLetter"/>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35B02E22">
      <w:start w:val="1"/>
      <w:numFmt w:val="lowerRoman"/>
      <w:lvlText w:val="%3."/>
      <w:lvlJc w:val="left"/>
      <w:pPr>
        <w:ind w:left="1014" w:hanging="361"/>
      </w:pPr>
      <w:rPr>
        <w:rFonts w:hAnsi="Arial Unicode MS"/>
        <w:caps w:val="0"/>
        <w:smallCaps w:val="0"/>
        <w:strike w:val="0"/>
        <w:dstrike w:val="0"/>
        <w:outline w:val="0"/>
        <w:emboss w:val="0"/>
        <w:imprint w:val="0"/>
        <w:spacing w:val="0"/>
        <w:w w:val="100"/>
        <w:kern w:val="0"/>
        <w:position w:val="0"/>
        <w:highlight w:val="none"/>
        <w:vertAlign w:val="baseline"/>
      </w:rPr>
    </w:lvl>
    <w:lvl w:ilvl="3" w:tplc="4DC4E9CE">
      <w:start w:val="1"/>
      <w:numFmt w:val="decimal"/>
      <w:lvlText w:val="%4."/>
      <w:lvlJc w:val="left"/>
      <w:pPr>
        <w:ind w:left="1734"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31F4B4CA">
      <w:start w:val="1"/>
      <w:numFmt w:val="lowerLetter"/>
      <w:lvlText w:val="%5."/>
      <w:lvlJc w:val="left"/>
      <w:pPr>
        <w:ind w:left="2454"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5C801112">
      <w:start w:val="1"/>
      <w:numFmt w:val="lowerRoman"/>
      <w:lvlText w:val="%6."/>
      <w:lvlJc w:val="left"/>
      <w:pPr>
        <w:ind w:left="3174" w:hanging="361"/>
      </w:pPr>
      <w:rPr>
        <w:rFonts w:hAnsi="Arial Unicode MS"/>
        <w:caps w:val="0"/>
        <w:smallCaps w:val="0"/>
        <w:strike w:val="0"/>
        <w:dstrike w:val="0"/>
        <w:outline w:val="0"/>
        <w:emboss w:val="0"/>
        <w:imprint w:val="0"/>
        <w:spacing w:val="0"/>
        <w:w w:val="100"/>
        <w:kern w:val="0"/>
        <w:position w:val="0"/>
        <w:highlight w:val="none"/>
        <w:vertAlign w:val="baseline"/>
      </w:rPr>
    </w:lvl>
    <w:lvl w:ilvl="6" w:tplc="3522C84C">
      <w:start w:val="1"/>
      <w:numFmt w:val="decimal"/>
      <w:lvlText w:val="%7."/>
      <w:lvlJc w:val="left"/>
      <w:pPr>
        <w:ind w:left="3894"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9F748E08">
      <w:start w:val="1"/>
      <w:numFmt w:val="lowerLetter"/>
      <w:lvlText w:val="%8."/>
      <w:lvlJc w:val="left"/>
      <w:pPr>
        <w:ind w:left="4614"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68AE4DEE">
      <w:start w:val="1"/>
      <w:numFmt w:val="lowerRoman"/>
      <w:lvlText w:val="%9."/>
      <w:lvlJc w:val="left"/>
      <w:pPr>
        <w:ind w:left="5334" w:hanging="36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4" w15:restartNumberingAfterBreak="0">
    <w:nsid w:val="41493F7E"/>
    <w:multiLevelType w:val="multilevel"/>
    <w:tmpl w:val="C2ACB2D4"/>
    <w:styleLink w:val="Zaimportowanystyl20"/>
    <w:lvl w:ilvl="0">
      <w:start w:val="1"/>
      <w:numFmt w:val="decimal"/>
      <w:lvlText w:val="%1."/>
      <w:lvlJc w:val="left"/>
      <w:pPr>
        <w:ind w:left="480" w:hanging="48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568" w:hanging="56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808" w:hanging="80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808" w:hanging="80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168" w:hanging="116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168" w:hanging="116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528" w:hanging="152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528" w:hanging="152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888" w:hanging="188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5" w15:restartNumberingAfterBreak="0">
    <w:nsid w:val="41A22E0C"/>
    <w:multiLevelType w:val="hybridMultilevel"/>
    <w:tmpl w:val="56BAAF8A"/>
    <w:lvl w:ilvl="0" w:tplc="D0AC090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274C127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14CB6D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E10FB3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2C0D40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A068A2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17A068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1D02DA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83EE9A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6" w15:restartNumberingAfterBreak="0">
    <w:nsid w:val="43A54FC9"/>
    <w:multiLevelType w:val="hybridMultilevel"/>
    <w:tmpl w:val="54DABFFE"/>
    <w:styleLink w:val="Zaimportowanystyl210"/>
    <w:lvl w:ilvl="0" w:tplc="FED6262C">
      <w:start w:val="1"/>
      <w:numFmt w:val="decimal"/>
      <w:lvlText w:val="%1)"/>
      <w:lvlJc w:val="left"/>
      <w:pPr>
        <w:ind w:left="851"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EA9626E2">
      <w:start w:val="1"/>
      <w:numFmt w:val="lowerLetter"/>
      <w:lvlText w:val="%2."/>
      <w:lvlJc w:val="left"/>
      <w:pPr>
        <w:ind w:left="1547" w:hanging="260"/>
      </w:pPr>
      <w:rPr>
        <w:rFonts w:hAnsi="Arial Unicode MS"/>
        <w:caps w:val="0"/>
        <w:smallCaps w:val="0"/>
        <w:strike w:val="0"/>
        <w:dstrike w:val="0"/>
        <w:outline w:val="0"/>
        <w:emboss w:val="0"/>
        <w:imprint w:val="0"/>
        <w:spacing w:val="0"/>
        <w:w w:val="100"/>
        <w:kern w:val="0"/>
        <w:position w:val="0"/>
        <w:highlight w:val="none"/>
        <w:vertAlign w:val="baseline"/>
      </w:rPr>
    </w:lvl>
    <w:lvl w:ilvl="2" w:tplc="F13AE42E">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6234C502">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978E91F8">
      <w:start w:val="1"/>
      <w:numFmt w:val="decimal"/>
      <w:suff w:val="nothing"/>
      <w:lvlText w:val="%5."/>
      <w:lvlJc w:val="left"/>
      <w:pPr>
        <w:ind w:left="115" w:hanging="115"/>
      </w:pPr>
      <w:rPr>
        <w:rFonts w:hAnsi="Arial Unicode MS"/>
        <w:caps w:val="0"/>
        <w:smallCaps w:val="0"/>
        <w:strike w:val="0"/>
        <w:dstrike w:val="0"/>
        <w:outline w:val="0"/>
        <w:emboss w:val="0"/>
        <w:imprint w:val="0"/>
        <w:spacing w:val="0"/>
        <w:w w:val="100"/>
        <w:kern w:val="0"/>
        <w:position w:val="0"/>
        <w:highlight w:val="none"/>
        <w:vertAlign w:val="baseline"/>
      </w:rPr>
    </w:lvl>
    <w:lvl w:ilvl="5" w:tplc="7BD413B6">
      <w:start w:val="1"/>
      <w:numFmt w:val="decimal"/>
      <w:lvlText w:val="%6."/>
      <w:lvlJc w:val="left"/>
      <w:pPr>
        <w:ind w:left="654"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79AE68E0">
      <w:start w:val="1"/>
      <w:numFmt w:val="decimal"/>
      <w:lvlText w:val="%7."/>
      <w:lvlJc w:val="left"/>
      <w:pPr>
        <w:ind w:left="1014"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F8C9AB0">
      <w:start w:val="1"/>
      <w:numFmt w:val="decimal"/>
      <w:lvlText w:val="%8."/>
      <w:lvlJc w:val="left"/>
      <w:pPr>
        <w:ind w:left="1374"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D0FCF1F4">
      <w:start w:val="1"/>
      <w:numFmt w:val="decimal"/>
      <w:lvlText w:val="%9."/>
      <w:lvlJc w:val="left"/>
      <w:pPr>
        <w:ind w:left="1734"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44C03C6A"/>
    <w:multiLevelType w:val="hybridMultilevel"/>
    <w:tmpl w:val="D3EEEE12"/>
    <w:styleLink w:val="Zaimportowanystyl27"/>
    <w:lvl w:ilvl="0" w:tplc="D7708230">
      <w:start w:val="1"/>
      <w:numFmt w:val="lowerLetter"/>
      <w:suff w:val="nothing"/>
      <w:lvlText w:val="%1)"/>
      <w:lvlJc w:val="left"/>
      <w:pPr>
        <w:tabs>
          <w:tab w:val="left" w:pos="426"/>
        </w:tabs>
        <w:ind w:left="567" w:hanging="141"/>
      </w:pPr>
      <w:rPr>
        <w:rFonts w:hAnsi="Arial Unicode MS"/>
        <w:caps w:val="0"/>
        <w:smallCaps w:val="0"/>
        <w:strike w:val="0"/>
        <w:dstrike w:val="0"/>
        <w:outline w:val="0"/>
        <w:emboss w:val="0"/>
        <w:imprint w:val="0"/>
        <w:spacing w:val="0"/>
        <w:w w:val="100"/>
        <w:kern w:val="0"/>
        <w:position w:val="0"/>
        <w:highlight w:val="none"/>
        <w:vertAlign w:val="baseline"/>
      </w:rPr>
    </w:lvl>
    <w:lvl w:ilvl="1" w:tplc="DEE2410C">
      <w:start w:val="1"/>
      <w:numFmt w:val="lowerLetter"/>
      <w:suff w:val="nothing"/>
      <w:lvlText w:val="%2."/>
      <w:lvlJc w:val="left"/>
      <w:pPr>
        <w:tabs>
          <w:tab w:val="left" w:pos="426"/>
        </w:tabs>
        <w:ind w:left="1287" w:hanging="141"/>
      </w:pPr>
      <w:rPr>
        <w:rFonts w:hAnsi="Arial Unicode MS"/>
        <w:caps w:val="0"/>
        <w:smallCaps w:val="0"/>
        <w:strike w:val="0"/>
        <w:dstrike w:val="0"/>
        <w:outline w:val="0"/>
        <w:emboss w:val="0"/>
        <w:imprint w:val="0"/>
        <w:spacing w:val="0"/>
        <w:w w:val="100"/>
        <w:kern w:val="0"/>
        <w:position w:val="0"/>
        <w:highlight w:val="none"/>
        <w:vertAlign w:val="baseline"/>
      </w:rPr>
    </w:lvl>
    <w:lvl w:ilvl="2" w:tplc="CABE6468">
      <w:start w:val="1"/>
      <w:numFmt w:val="lowerRoman"/>
      <w:lvlText w:val="%3."/>
      <w:lvlJc w:val="left"/>
      <w:pPr>
        <w:tabs>
          <w:tab w:val="left" w:pos="426"/>
          <w:tab w:val="num" w:pos="2007"/>
        </w:tabs>
        <w:ind w:left="2028" w:hanging="219"/>
      </w:pPr>
      <w:rPr>
        <w:rFonts w:hAnsi="Arial Unicode MS"/>
        <w:caps w:val="0"/>
        <w:smallCaps w:val="0"/>
        <w:strike w:val="0"/>
        <w:dstrike w:val="0"/>
        <w:outline w:val="0"/>
        <w:emboss w:val="0"/>
        <w:imprint w:val="0"/>
        <w:spacing w:val="0"/>
        <w:w w:val="100"/>
        <w:kern w:val="0"/>
        <w:position w:val="0"/>
        <w:highlight w:val="none"/>
        <w:vertAlign w:val="baseline"/>
      </w:rPr>
    </w:lvl>
    <w:lvl w:ilvl="3" w:tplc="578628FE">
      <w:start w:val="1"/>
      <w:numFmt w:val="decimal"/>
      <w:suff w:val="nothing"/>
      <w:lvlText w:val="%4."/>
      <w:lvlJc w:val="left"/>
      <w:pPr>
        <w:tabs>
          <w:tab w:val="left" w:pos="426"/>
        </w:tabs>
        <w:ind w:left="2727" w:hanging="141"/>
      </w:pPr>
      <w:rPr>
        <w:rFonts w:hAnsi="Arial Unicode MS"/>
        <w:caps w:val="0"/>
        <w:smallCaps w:val="0"/>
        <w:strike w:val="0"/>
        <w:dstrike w:val="0"/>
        <w:outline w:val="0"/>
        <w:emboss w:val="0"/>
        <w:imprint w:val="0"/>
        <w:spacing w:val="0"/>
        <w:w w:val="100"/>
        <w:kern w:val="0"/>
        <w:position w:val="0"/>
        <w:highlight w:val="none"/>
        <w:vertAlign w:val="baseline"/>
      </w:rPr>
    </w:lvl>
    <w:lvl w:ilvl="4" w:tplc="E652912E">
      <w:start w:val="1"/>
      <w:numFmt w:val="lowerLetter"/>
      <w:suff w:val="nothing"/>
      <w:lvlText w:val="%5."/>
      <w:lvlJc w:val="left"/>
      <w:pPr>
        <w:tabs>
          <w:tab w:val="left" w:pos="426"/>
        </w:tabs>
        <w:ind w:left="3447" w:hanging="141"/>
      </w:pPr>
      <w:rPr>
        <w:rFonts w:hAnsi="Arial Unicode MS"/>
        <w:caps w:val="0"/>
        <w:smallCaps w:val="0"/>
        <w:strike w:val="0"/>
        <w:dstrike w:val="0"/>
        <w:outline w:val="0"/>
        <w:emboss w:val="0"/>
        <w:imprint w:val="0"/>
        <w:spacing w:val="0"/>
        <w:w w:val="100"/>
        <w:kern w:val="0"/>
        <w:position w:val="0"/>
        <w:highlight w:val="none"/>
        <w:vertAlign w:val="baseline"/>
      </w:rPr>
    </w:lvl>
    <w:lvl w:ilvl="5" w:tplc="13481C26">
      <w:start w:val="1"/>
      <w:numFmt w:val="lowerRoman"/>
      <w:suff w:val="nothing"/>
      <w:lvlText w:val="%6."/>
      <w:lvlJc w:val="left"/>
      <w:pPr>
        <w:tabs>
          <w:tab w:val="left" w:pos="426"/>
        </w:tabs>
        <w:ind w:left="4146" w:hanging="141"/>
      </w:pPr>
      <w:rPr>
        <w:rFonts w:hAnsi="Arial Unicode MS"/>
        <w:caps w:val="0"/>
        <w:smallCaps w:val="0"/>
        <w:strike w:val="0"/>
        <w:dstrike w:val="0"/>
        <w:outline w:val="0"/>
        <w:emboss w:val="0"/>
        <w:imprint w:val="0"/>
        <w:spacing w:val="0"/>
        <w:w w:val="100"/>
        <w:kern w:val="0"/>
        <w:position w:val="0"/>
        <w:highlight w:val="none"/>
        <w:vertAlign w:val="baseline"/>
      </w:rPr>
    </w:lvl>
    <w:lvl w:ilvl="6" w:tplc="2B8E53BC">
      <w:start w:val="1"/>
      <w:numFmt w:val="decimal"/>
      <w:suff w:val="nothing"/>
      <w:lvlText w:val="%7."/>
      <w:lvlJc w:val="left"/>
      <w:pPr>
        <w:tabs>
          <w:tab w:val="left" w:pos="426"/>
        </w:tabs>
        <w:ind w:left="4887" w:hanging="141"/>
      </w:pPr>
      <w:rPr>
        <w:rFonts w:hAnsi="Arial Unicode MS"/>
        <w:caps w:val="0"/>
        <w:smallCaps w:val="0"/>
        <w:strike w:val="0"/>
        <w:dstrike w:val="0"/>
        <w:outline w:val="0"/>
        <w:emboss w:val="0"/>
        <w:imprint w:val="0"/>
        <w:spacing w:val="0"/>
        <w:w w:val="100"/>
        <w:kern w:val="0"/>
        <w:position w:val="0"/>
        <w:highlight w:val="none"/>
        <w:vertAlign w:val="baseline"/>
      </w:rPr>
    </w:lvl>
    <w:lvl w:ilvl="7" w:tplc="B292F6BA">
      <w:start w:val="1"/>
      <w:numFmt w:val="lowerLetter"/>
      <w:suff w:val="nothing"/>
      <w:lvlText w:val="%8."/>
      <w:lvlJc w:val="left"/>
      <w:pPr>
        <w:tabs>
          <w:tab w:val="left" w:pos="426"/>
        </w:tabs>
        <w:ind w:left="5607" w:hanging="141"/>
      </w:pPr>
      <w:rPr>
        <w:rFonts w:hAnsi="Arial Unicode MS"/>
        <w:caps w:val="0"/>
        <w:smallCaps w:val="0"/>
        <w:strike w:val="0"/>
        <w:dstrike w:val="0"/>
        <w:outline w:val="0"/>
        <w:emboss w:val="0"/>
        <w:imprint w:val="0"/>
        <w:spacing w:val="0"/>
        <w:w w:val="100"/>
        <w:kern w:val="0"/>
        <w:position w:val="0"/>
        <w:highlight w:val="none"/>
        <w:vertAlign w:val="baseline"/>
      </w:rPr>
    </w:lvl>
    <w:lvl w:ilvl="8" w:tplc="065A20F4">
      <w:start w:val="1"/>
      <w:numFmt w:val="lowerRoman"/>
      <w:suff w:val="nothing"/>
      <w:lvlText w:val="%9."/>
      <w:lvlJc w:val="left"/>
      <w:pPr>
        <w:tabs>
          <w:tab w:val="left" w:pos="426"/>
        </w:tabs>
        <w:ind w:left="6342" w:hanging="14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8" w15:restartNumberingAfterBreak="0">
    <w:nsid w:val="4569018E"/>
    <w:multiLevelType w:val="hybridMultilevel"/>
    <w:tmpl w:val="C544616A"/>
    <w:styleLink w:val="Zaimportowanystyl50"/>
    <w:lvl w:ilvl="0" w:tplc="AF5E230C">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FCC6D0B2">
      <w:start w:val="1"/>
      <w:numFmt w:val="lowerLetter"/>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F6884FFC">
      <w:start w:val="1"/>
      <w:numFmt w:val="lowerRoman"/>
      <w:lvlText w:val="%3."/>
      <w:lvlJc w:val="left"/>
      <w:pPr>
        <w:ind w:left="1349" w:hanging="660"/>
      </w:pPr>
      <w:rPr>
        <w:rFonts w:hAnsi="Arial Unicode MS"/>
        <w:caps w:val="0"/>
        <w:smallCaps w:val="0"/>
        <w:strike w:val="0"/>
        <w:dstrike w:val="0"/>
        <w:outline w:val="0"/>
        <w:emboss w:val="0"/>
        <w:imprint w:val="0"/>
        <w:spacing w:val="0"/>
        <w:w w:val="100"/>
        <w:kern w:val="0"/>
        <w:position w:val="0"/>
        <w:highlight w:val="none"/>
        <w:vertAlign w:val="baseline"/>
      </w:rPr>
    </w:lvl>
    <w:lvl w:ilvl="3" w:tplc="F4CAAE76">
      <w:start w:val="1"/>
      <w:numFmt w:val="decimal"/>
      <w:lvlText w:val="%4."/>
      <w:lvlJc w:val="left"/>
      <w:pPr>
        <w:ind w:left="2069"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6BF61700">
      <w:start w:val="1"/>
      <w:numFmt w:val="lowerLetter"/>
      <w:lvlText w:val="%5."/>
      <w:lvlJc w:val="left"/>
      <w:pPr>
        <w:ind w:left="2789"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AF9A1A3C">
      <w:start w:val="1"/>
      <w:numFmt w:val="lowerRoman"/>
      <w:lvlText w:val="%6."/>
      <w:lvlJc w:val="left"/>
      <w:pPr>
        <w:ind w:left="3509" w:hanging="660"/>
      </w:pPr>
      <w:rPr>
        <w:rFonts w:hAnsi="Arial Unicode MS"/>
        <w:caps w:val="0"/>
        <w:smallCaps w:val="0"/>
        <w:strike w:val="0"/>
        <w:dstrike w:val="0"/>
        <w:outline w:val="0"/>
        <w:emboss w:val="0"/>
        <w:imprint w:val="0"/>
        <w:spacing w:val="0"/>
        <w:w w:val="100"/>
        <w:kern w:val="0"/>
        <w:position w:val="0"/>
        <w:highlight w:val="none"/>
        <w:vertAlign w:val="baseline"/>
      </w:rPr>
    </w:lvl>
    <w:lvl w:ilvl="6" w:tplc="DBA4E180">
      <w:start w:val="1"/>
      <w:numFmt w:val="decimal"/>
      <w:lvlText w:val="%7."/>
      <w:lvlJc w:val="left"/>
      <w:pPr>
        <w:ind w:left="4229"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67A80C02">
      <w:start w:val="1"/>
      <w:numFmt w:val="lowerLetter"/>
      <w:lvlText w:val="%8."/>
      <w:lvlJc w:val="left"/>
      <w:pPr>
        <w:ind w:left="4949"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EFCADC46">
      <w:start w:val="1"/>
      <w:numFmt w:val="lowerRoman"/>
      <w:lvlText w:val="%9."/>
      <w:lvlJc w:val="left"/>
      <w:pPr>
        <w:ind w:left="5669" w:hanging="6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9" w15:restartNumberingAfterBreak="0">
    <w:nsid w:val="469467D0"/>
    <w:multiLevelType w:val="hybridMultilevel"/>
    <w:tmpl w:val="DFB4BAEA"/>
    <w:styleLink w:val="Zaimportowanystyl57"/>
    <w:lvl w:ilvl="0" w:tplc="4CFE0CA0">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6EE0804">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6100274">
      <w:start w:val="1"/>
      <w:numFmt w:val="lowerRoman"/>
      <w:lvlText w:val="%3."/>
      <w:lvlJc w:val="left"/>
      <w:pPr>
        <w:ind w:left="1866"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6A54A836">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AEE4D80">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6083186">
      <w:start w:val="1"/>
      <w:numFmt w:val="lowerRoman"/>
      <w:lvlText w:val="%6."/>
      <w:lvlJc w:val="left"/>
      <w:pPr>
        <w:ind w:left="4026"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43B0499E">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D2AEAE8">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FF45630">
      <w:start w:val="1"/>
      <w:numFmt w:val="lowerRoman"/>
      <w:lvlText w:val="%9."/>
      <w:lvlJc w:val="left"/>
      <w:pPr>
        <w:ind w:left="6186"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0" w15:restartNumberingAfterBreak="0">
    <w:nsid w:val="469A37BF"/>
    <w:multiLevelType w:val="hybridMultilevel"/>
    <w:tmpl w:val="B9406A96"/>
    <w:styleLink w:val="Zaimportowanystyl26"/>
    <w:lvl w:ilvl="0" w:tplc="98DA62CA">
      <w:start w:val="1"/>
      <w:numFmt w:val="lowerLetter"/>
      <w:lvlText w:val="%1)"/>
      <w:lvlJc w:val="left"/>
      <w:pPr>
        <w:tabs>
          <w:tab w:val="left" w:pos="1276"/>
        </w:tabs>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34B21AFC">
      <w:start w:val="1"/>
      <w:numFmt w:val="lowerLetter"/>
      <w:lvlText w:val="%2."/>
      <w:lvlJc w:val="left"/>
      <w:pPr>
        <w:ind w:left="1276" w:hanging="272"/>
      </w:pPr>
      <w:rPr>
        <w:rFonts w:hAnsi="Arial Unicode MS"/>
        <w:caps w:val="0"/>
        <w:smallCaps w:val="0"/>
        <w:strike w:val="0"/>
        <w:dstrike w:val="0"/>
        <w:outline w:val="0"/>
        <w:emboss w:val="0"/>
        <w:imprint w:val="0"/>
        <w:spacing w:val="0"/>
        <w:w w:val="100"/>
        <w:kern w:val="0"/>
        <w:position w:val="0"/>
        <w:highlight w:val="none"/>
        <w:vertAlign w:val="baseline"/>
      </w:rPr>
    </w:lvl>
    <w:lvl w:ilvl="2" w:tplc="74A07EE8">
      <w:start w:val="1"/>
      <w:numFmt w:val="lowerRoman"/>
      <w:lvlText w:val="%3."/>
      <w:lvlJc w:val="left"/>
      <w:pPr>
        <w:tabs>
          <w:tab w:val="left" w:pos="1276"/>
        </w:tabs>
        <w:ind w:left="2007" w:hanging="223"/>
      </w:pPr>
      <w:rPr>
        <w:rFonts w:hAnsi="Arial Unicode MS"/>
        <w:caps w:val="0"/>
        <w:smallCaps w:val="0"/>
        <w:strike w:val="0"/>
        <w:dstrike w:val="0"/>
        <w:outline w:val="0"/>
        <w:emboss w:val="0"/>
        <w:imprint w:val="0"/>
        <w:spacing w:val="0"/>
        <w:w w:val="100"/>
        <w:kern w:val="0"/>
        <w:position w:val="0"/>
        <w:highlight w:val="none"/>
        <w:vertAlign w:val="baseline"/>
      </w:rPr>
    </w:lvl>
    <w:lvl w:ilvl="3" w:tplc="0BE00D9A">
      <w:start w:val="1"/>
      <w:numFmt w:val="decimal"/>
      <w:lvlText w:val="%4."/>
      <w:lvlJc w:val="left"/>
      <w:pPr>
        <w:tabs>
          <w:tab w:val="left" w:pos="1276"/>
        </w:tabs>
        <w:ind w:left="2727"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4D7845B8">
      <w:start w:val="1"/>
      <w:numFmt w:val="lowerLetter"/>
      <w:lvlText w:val="%5."/>
      <w:lvlJc w:val="left"/>
      <w:pPr>
        <w:tabs>
          <w:tab w:val="left" w:pos="1276"/>
        </w:tabs>
        <w:ind w:left="3447"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33F83384">
      <w:start w:val="1"/>
      <w:numFmt w:val="lowerRoman"/>
      <w:lvlText w:val="%6."/>
      <w:lvlJc w:val="left"/>
      <w:pPr>
        <w:tabs>
          <w:tab w:val="left" w:pos="1276"/>
        </w:tabs>
        <w:ind w:left="4167" w:hanging="223"/>
      </w:pPr>
      <w:rPr>
        <w:rFonts w:hAnsi="Arial Unicode MS"/>
        <w:caps w:val="0"/>
        <w:smallCaps w:val="0"/>
        <w:strike w:val="0"/>
        <w:dstrike w:val="0"/>
        <w:outline w:val="0"/>
        <w:emboss w:val="0"/>
        <w:imprint w:val="0"/>
        <w:spacing w:val="0"/>
        <w:w w:val="100"/>
        <w:kern w:val="0"/>
        <w:position w:val="0"/>
        <w:highlight w:val="none"/>
        <w:vertAlign w:val="baseline"/>
      </w:rPr>
    </w:lvl>
    <w:lvl w:ilvl="6" w:tplc="D1EA81A2">
      <w:start w:val="1"/>
      <w:numFmt w:val="decimal"/>
      <w:lvlText w:val="%7."/>
      <w:lvlJc w:val="left"/>
      <w:pPr>
        <w:tabs>
          <w:tab w:val="left" w:pos="1276"/>
        </w:tabs>
        <w:ind w:left="4887"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A8BCB084">
      <w:start w:val="1"/>
      <w:numFmt w:val="lowerLetter"/>
      <w:lvlText w:val="%8."/>
      <w:lvlJc w:val="left"/>
      <w:pPr>
        <w:tabs>
          <w:tab w:val="left" w:pos="1276"/>
        </w:tabs>
        <w:ind w:left="5607"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558646CE">
      <w:start w:val="1"/>
      <w:numFmt w:val="lowerRoman"/>
      <w:lvlText w:val="%9."/>
      <w:lvlJc w:val="left"/>
      <w:pPr>
        <w:tabs>
          <w:tab w:val="left" w:pos="1276"/>
        </w:tabs>
        <w:ind w:left="6327" w:hanging="22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1" w15:restartNumberingAfterBreak="0">
    <w:nsid w:val="47CC1CC3"/>
    <w:multiLevelType w:val="hybridMultilevel"/>
    <w:tmpl w:val="403CBDAE"/>
    <w:styleLink w:val="Zaimportowanystyl30"/>
    <w:lvl w:ilvl="0" w:tplc="3E64F02A">
      <w:start w:val="1"/>
      <w:numFmt w:val="decimal"/>
      <w:lvlText w:val="%1)"/>
      <w:lvlJc w:val="left"/>
      <w:pPr>
        <w:ind w:left="1134" w:hanging="450"/>
      </w:pPr>
      <w:rPr>
        <w:rFonts w:hAnsi="Arial Unicode MS"/>
        <w:caps w:val="0"/>
        <w:smallCaps w:val="0"/>
        <w:strike w:val="0"/>
        <w:dstrike w:val="0"/>
        <w:outline w:val="0"/>
        <w:emboss w:val="0"/>
        <w:imprint w:val="0"/>
        <w:spacing w:val="0"/>
        <w:w w:val="100"/>
        <w:kern w:val="0"/>
        <w:position w:val="0"/>
        <w:highlight w:val="none"/>
        <w:vertAlign w:val="baseline"/>
      </w:rPr>
    </w:lvl>
    <w:lvl w:ilvl="1" w:tplc="408E0BA2">
      <w:start w:val="1"/>
      <w:numFmt w:val="lowerLetter"/>
      <w:lvlText w:val="%2."/>
      <w:lvlJc w:val="left"/>
      <w:pPr>
        <w:ind w:left="176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2FA1C96">
      <w:start w:val="1"/>
      <w:numFmt w:val="lowerRoman"/>
      <w:lvlText w:val="%3."/>
      <w:lvlJc w:val="left"/>
      <w:pPr>
        <w:ind w:left="2484"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EA28A7E">
      <w:start w:val="1"/>
      <w:numFmt w:val="decimal"/>
      <w:lvlText w:val="%4."/>
      <w:lvlJc w:val="left"/>
      <w:pPr>
        <w:ind w:left="320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42C41CC">
      <w:start w:val="1"/>
      <w:numFmt w:val="lowerLetter"/>
      <w:lvlText w:val="%5."/>
      <w:lvlJc w:val="left"/>
      <w:pPr>
        <w:ind w:left="392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71C3E96">
      <w:start w:val="1"/>
      <w:numFmt w:val="lowerRoman"/>
      <w:lvlText w:val="%6."/>
      <w:lvlJc w:val="left"/>
      <w:pPr>
        <w:ind w:left="4644"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4F82BA2C">
      <w:start w:val="1"/>
      <w:numFmt w:val="decimal"/>
      <w:lvlText w:val="%7."/>
      <w:lvlJc w:val="left"/>
      <w:pPr>
        <w:ind w:left="536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B68E8F6">
      <w:start w:val="1"/>
      <w:numFmt w:val="lowerLetter"/>
      <w:lvlText w:val="%8."/>
      <w:lvlJc w:val="left"/>
      <w:pPr>
        <w:ind w:left="608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B2265B4">
      <w:start w:val="1"/>
      <w:numFmt w:val="lowerRoman"/>
      <w:lvlText w:val="%9."/>
      <w:lvlJc w:val="left"/>
      <w:pPr>
        <w:ind w:left="6804"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2" w15:restartNumberingAfterBreak="0">
    <w:nsid w:val="48605B9B"/>
    <w:multiLevelType w:val="hybridMultilevel"/>
    <w:tmpl w:val="3366463E"/>
    <w:styleLink w:val="Zaimportowanystyl56"/>
    <w:lvl w:ilvl="0" w:tplc="1B22325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53029F2">
      <w:start w:val="1"/>
      <w:numFmt w:val="lowerLetter"/>
      <w:lvlText w:val="%2)"/>
      <w:lvlJc w:val="left"/>
      <w:pPr>
        <w:ind w:left="113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EA636AC">
      <w:start w:val="1"/>
      <w:numFmt w:val="lowerRoman"/>
      <w:lvlText w:val="%3."/>
      <w:lvlJc w:val="left"/>
      <w:pPr>
        <w:ind w:left="1854"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E962EF9A">
      <w:start w:val="1"/>
      <w:numFmt w:val="decimal"/>
      <w:lvlText w:val="%4."/>
      <w:lvlJc w:val="left"/>
      <w:pPr>
        <w:ind w:left="257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FCA7D2C">
      <w:start w:val="1"/>
      <w:numFmt w:val="lowerLetter"/>
      <w:lvlText w:val="%5."/>
      <w:lvlJc w:val="left"/>
      <w:pPr>
        <w:ind w:left="329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0F0D9BC">
      <w:start w:val="1"/>
      <w:numFmt w:val="lowerRoman"/>
      <w:lvlText w:val="%6."/>
      <w:lvlJc w:val="left"/>
      <w:pPr>
        <w:ind w:left="4014"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A9663838">
      <w:start w:val="1"/>
      <w:numFmt w:val="decimal"/>
      <w:lvlText w:val="%7."/>
      <w:lvlJc w:val="left"/>
      <w:pPr>
        <w:ind w:left="473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F1295E2">
      <w:start w:val="1"/>
      <w:numFmt w:val="lowerLetter"/>
      <w:lvlText w:val="%8."/>
      <w:lvlJc w:val="left"/>
      <w:pPr>
        <w:ind w:left="545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F201FA2">
      <w:start w:val="1"/>
      <w:numFmt w:val="lowerRoman"/>
      <w:lvlText w:val="%9."/>
      <w:lvlJc w:val="left"/>
      <w:pPr>
        <w:ind w:left="6174"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3" w15:restartNumberingAfterBreak="0">
    <w:nsid w:val="48B22752"/>
    <w:multiLevelType w:val="hybridMultilevel"/>
    <w:tmpl w:val="42122948"/>
    <w:styleLink w:val="Zaimportowanystyl44"/>
    <w:lvl w:ilvl="0" w:tplc="2D8CCFEC">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C36EDE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F2675DE">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54FE24E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D7A112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2C05006">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B5AF8E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B8E909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246DC0C">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4" w15:restartNumberingAfterBreak="0">
    <w:nsid w:val="49EE7A9D"/>
    <w:multiLevelType w:val="multilevel"/>
    <w:tmpl w:val="174619A6"/>
    <w:styleLink w:val="Zaimportowanystyl5"/>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28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644" w:hanging="644"/>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644" w:hanging="644"/>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004" w:hanging="1004"/>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004" w:hanging="1004"/>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364" w:hanging="1364"/>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364" w:hanging="1364"/>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724" w:hanging="172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5" w15:restartNumberingAfterBreak="0">
    <w:nsid w:val="4ABE2152"/>
    <w:multiLevelType w:val="hybridMultilevel"/>
    <w:tmpl w:val="FFE20E9C"/>
    <w:styleLink w:val="Zaimportowanystyl51"/>
    <w:lvl w:ilvl="0" w:tplc="DCD8DE44">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7C7E662A">
      <w:start w:val="1"/>
      <w:numFmt w:val="decimal"/>
      <w:lvlText w:val="%2)"/>
      <w:lvlJc w:val="left"/>
      <w:pPr>
        <w:tabs>
          <w:tab w:val="left" w:pos="851"/>
        </w:tabs>
        <w:ind w:left="426"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CC2E90E6">
      <w:start w:val="1"/>
      <w:numFmt w:val="lowerRoman"/>
      <w:lvlText w:val="%3."/>
      <w:lvlJc w:val="left"/>
      <w:pPr>
        <w:tabs>
          <w:tab w:val="left" w:pos="851"/>
        </w:tabs>
        <w:ind w:left="1146" w:hanging="223"/>
      </w:pPr>
      <w:rPr>
        <w:rFonts w:hAnsi="Arial Unicode MS"/>
        <w:caps w:val="0"/>
        <w:smallCaps w:val="0"/>
        <w:strike w:val="0"/>
        <w:dstrike w:val="0"/>
        <w:outline w:val="0"/>
        <w:emboss w:val="0"/>
        <w:imprint w:val="0"/>
        <w:spacing w:val="0"/>
        <w:w w:val="100"/>
        <w:kern w:val="0"/>
        <w:position w:val="0"/>
        <w:highlight w:val="none"/>
        <w:vertAlign w:val="baseline"/>
      </w:rPr>
    </w:lvl>
    <w:lvl w:ilvl="3" w:tplc="64488274">
      <w:start w:val="1"/>
      <w:numFmt w:val="decimal"/>
      <w:lvlText w:val="%4."/>
      <w:lvlJc w:val="left"/>
      <w:pPr>
        <w:tabs>
          <w:tab w:val="left" w:pos="851"/>
        </w:tabs>
        <w:ind w:left="1866"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33FCD552">
      <w:start w:val="1"/>
      <w:numFmt w:val="lowerLetter"/>
      <w:lvlText w:val="%5."/>
      <w:lvlJc w:val="left"/>
      <w:pPr>
        <w:tabs>
          <w:tab w:val="left" w:pos="851"/>
        </w:tabs>
        <w:ind w:left="2586"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265E641A">
      <w:start w:val="1"/>
      <w:numFmt w:val="lowerRoman"/>
      <w:lvlText w:val="%6."/>
      <w:lvlJc w:val="left"/>
      <w:pPr>
        <w:tabs>
          <w:tab w:val="left" w:pos="851"/>
        </w:tabs>
        <w:ind w:left="3306" w:hanging="223"/>
      </w:pPr>
      <w:rPr>
        <w:rFonts w:hAnsi="Arial Unicode MS"/>
        <w:caps w:val="0"/>
        <w:smallCaps w:val="0"/>
        <w:strike w:val="0"/>
        <w:dstrike w:val="0"/>
        <w:outline w:val="0"/>
        <w:emboss w:val="0"/>
        <w:imprint w:val="0"/>
        <w:spacing w:val="0"/>
        <w:w w:val="100"/>
        <w:kern w:val="0"/>
        <w:position w:val="0"/>
        <w:highlight w:val="none"/>
        <w:vertAlign w:val="baseline"/>
      </w:rPr>
    </w:lvl>
    <w:lvl w:ilvl="6" w:tplc="99C0D080">
      <w:start w:val="1"/>
      <w:numFmt w:val="decimal"/>
      <w:lvlText w:val="%7."/>
      <w:lvlJc w:val="left"/>
      <w:pPr>
        <w:tabs>
          <w:tab w:val="left" w:pos="851"/>
        </w:tabs>
        <w:ind w:left="4026"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3FBA448A">
      <w:start w:val="1"/>
      <w:numFmt w:val="lowerLetter"/>
      <w:lvlText w:val="%8."/>
      <w:lvlJc w:val="left"/>
      <w:pPr>
        <w:tabs>
          <w:tab w:val="left" w:pos="851"/>
        </w:tabs>
        <w:ind w:left="4746"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ED66E932">
      <w:start w:val="1"/>
      <w:numFmt w:val="lowerRoman"/>
      <w:lvlText w:val="%9."/>
      <w:lvlJc w:val="left"/>
      <w:pPr>
        <w:tabs>
          <w:tab w:val="left" w:pos="851"/>
        </w:tabs>
        <w:ind w:left="5466" w:hanging="22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6" w15:restartNumberingAfterBreak="0">
    <w:nsid w:val="4C0F2A30"/>
    <w:multiLevelType w:val="hybridMultilevel"/>
    <w:tmpl w:val="47F88D0E"/>
    <w:styleLink w:val="Zaimportowanystyl19"/>
    <w:lvl w:ilvl="0" w:tplc="CC0439C6">
      <w:start w:val="1"/>
      <w:numFmt w:val="bullet"/>
      <w:lvlText w:val="-"/>
      <w:lvlJc w:val="left"/>
      <w:pPr>
        <w:ind w:left="42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E3E689C">
      <w:start w:val="1"/>
      <w:numFmt w:val="bullet"/>
      <w:lvlText w:val="o"/>
      <w:lvlJc w:val="left"/>
      <w:pPr>
        <w:ind w:left="1004"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2E48C2E">
      <w:start w:val="1"/>
      <w:numFmt w:val="bullet"/>
      <w:lvlText w:val="▪"/>
      <w:lvlJc w:val="left"/>
      <w:pPr>
        <w:ind w:left="1724"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3747FC0">
      <w:start w:val="1"/>
      <w:numFmt w:val="bullet"/>
      <w:lvlText w:val="·"/>
      <w:lvlJc w:val="left"/>
      <w:pPr>
        <w:ind w:left="2444"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35A1B26">
      <w:start w:val="1"/>
      <w:numFmt w:val="bullet"/>
      <w:lvlText w:val="o"/>
      <w:lvlJc w:val="left"/>
      <w:pPr>
        <w:ind w:left="3164"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CECB53E">
      <w:start w:val="1"/>
      <w:numFmt w:val="bullet"/>
      <w:lvlText w:val="▪"/>
      <w:lvlJc w:val="left"/>
      <w:pPr>
        <w:ind w:left="3884"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EFE7ABE">
      <w:start w:val="1"/>
      <w:numFmt w:val="bullet"/>
      <w:lvlText w:val="·"/>
      <w:lvlJc w:val="left"/>
      <w:pPr>
        <w:ind w:left="4604"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8FEB9F6">
      <w:start w:val="1"/>
      <w:numFmt w:val="bullet"/>
      <w:lvlText w:val="o"/>
      <w:lvlJc w:val="left"/>
      <w:pPr>
        <w:ind w:left="5324"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0968E3E">
      <w:start w:val="1"/>
      <w:numFmt w:val="bullet"/>
      <w:lvlText w:val="▪"/>
      <w:lvlJc w:val="left"/>
      <w:pPr>
        <w:ind w:left="6044"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7" w15:restartNumberingAfterBreak="0">
    <w:nsid w:val="4E0A201F"/>
    <w:multiLevelType w:val="multilevel"/>
    <w:tmpl w:val="811CAFAC"/>
    <w:styleLink w:val="Zaimportowanystyl38"/>
    <w:lvl w:ilvl="0">
      <w:start w:val="1"/>
      <w:numFmt w:val="decimal"/>
      <w:lvlText w:val="%1."/>
      <w:lvlJc w:val="left"/>
      <w:pPr>
        <w:ind w:left="283" w:hanging="28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2160" w:hanging="21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2160" w:hanging="21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8" w15:restartNumberingAfterBreak="0">
    <w:nsid w:val="50DA0D34"/>
    <w:multiLevelType w:val="hybridMultilevel"/>
    <w:tmpl w:val="86200CE8"/>
    <w:numStyleLink w:val="Zaimportowanystyl43"/>
  </w:abstractNum>
  <w:abstractNum w:abstractNumId="69" w15:restartNumberingAfterBreak="0">
    <w:nsid w:val="518F1D9D"/>
    <w:multiLevelType w:val="hybridMultilevel"/>
    <w:tmpl w:val="9F7255B8"/>
    <w:lvl w:ilvl="0" w:tplc="E2DA7D9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0" w15:restartNumberingAfterBreak="0">
    <w:nsid w:val="54A0482F"/>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1" w15:restartNumberingAfterBreak="0">
    <w:nsid w:val="58672238"/>
    <w:multiLevelType w:val="hybridMultilevel"/>
    <w:tmpl w:val="DB76F12E"/>
    <w:lvl w:ilvl="0" w:tplc="08A4DA96">
      <w:start w:val="28"/>
      <w:numFmt w:val="decimal"/>
      <w:lvlText w:val="%1."/>
      <w:lvlJc w:val="left"/>
      <w:pPr>
        <w:ind w:left="862" w:hanging="720"/>
      </w:pPr>
      <w:rPr>
        <w:rFonts w:hAnsi="Arial Unicode MS" w:hint="default"/>
        <w:b w:val="0"/>
        <w:bCs w:val="0"/>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B0A5A66"/>
    <w:multiLevelType w:val="hybridMultilevel"/>
    <w:tmpl w:val="F348AD8E"/>
    <w:styleLink w:val="Zaimportowanystyl351"/>
    <w:lvl w:ilvl="0" w:tplc="692E7498">
      <w:start w:val="1"/>
      <w:numFmt w:val="decimal"/>
      <w:lvlText w:val="%1."/>
      <w:lvlJc w:val="left"/>
      <w:pPr>
        <w:ind w:left="36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1" w:tplc="57189638">
      <w:start w:val="1"/>
      <w:numFmt w:val="lowerLetter"/>
      <w:lvlText w:val="%2."/>
      <w:lvlJc w:val="left"/>
      <w:pPr>
        <w:ind w:left="72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2" w:tplc="7584ED58">
      <w:start w:val="1"/>
      <w:numFmt w:val="lowerRoman"/>
      <w:lvlText w:val="%3."/>
      <w:lvlJc w:val="left"/>
      <w:pPr>
        <w:ind w:left="1440" w:hanging="30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3" w:tplc="0360C3F8">
      <w:start w:val="1"/>
      <w:numFmt w:val="decimal"/>
      <w:lvlText w:val="%4."/>
      <w:lvlJc w:val="left"/>
      <w:pPr>
        <w:ind w:left="216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4" w:tplc="AEB606C8">
      <w:start w:val="1"/>
      <w:numFmt w:val="lowerLetter"/>
      <w:lvlText w:val="%5."/>
      <w:lvlJc w:val="left"/>
      <w:pPr>
        <w:ind w:left="288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5" w:tplc="6832A702">
      <w:start w:val="1"/>
      <w:numFmt w:val="lowerRoman"/>
      <w:lvlText w:val="%6."/>
      <w:lvlJc w:val="left"/>
      <w:pPr>
        <w:ind w:left="3600" w:hanging="30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6" w:tplc="911C4214">
      <w:start w:val="1"/>
      <w:numFmt w:val="decimal"/>
      <w:lvlText w:val="%7."/>
      <w:lvlJc w:val="left"/>
      <w:pPr>
        <w:ind w:left="432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7" w:tplc="74E6387E">
      <w:start w:val="1"/>
      <w:numFmt w:val="lowerLetter"/>
      <w:lvlText w:val="%8."/>
      <w:lvlJc w:val="left"/>
      <w:pPr>
        <w:ind w:left="504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8" w:tplc="B812273C">
      <w:start w:val="1"/>
      <w:numFmt w:val="lowerRoman"/>
      <w:lvlText w:val="%9."/>
      <w:lvlJc w:val="left"/>
      <w:pPr>
        <w:ind w:left="5760" w:hanging="30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3" w15:restartNumberingAfterBreak="0">
    <w:nsid w:val="5C3A79BE"/>
    <w:multiLevelType w:val="hybridMultilevel"/>
    <w:tmpl w:val="50568A26"/>
    <w:numStyleLink w:val="Zaimportowanystyl40"/>
  </w:abstractNum>
  <w:abstractNum w:abstractNumId="74" w15:restartNumberingAfterBreak="0">
    <w:nsid w:val="5CA85FB6"/>
    <w:multiLevelType w:val="multilevel"/>
    <w:tmpl w:val="7F008E7C"/>
    <w:lvl w:ilvl="0">
      <w:start w:val="1"/>
      <w:numFmt w:val="decimal"/>
      <w:lvlText w:val="%1)"/>
      <w:lvlJc w:val="left"/>
      <w:pPr>
        <w:ind w:left="851" w:hanging="284"/>
      </w:pPr>
      <w:rPr>
        <w:rFonts w:hint="default"/>
        <w:caps w:val="0"/>
        <w:smallCaps w:val="0"/>
        <w:strike w:val="0"/>
        <w:dstrike w:val="0"/>
        <w:outline w:val="0"/>
        <w:emboss w:val="0"/>
        <w:imprint w:val="0"/>
        <w:spacing w:val="0"/>
        <w:w w:val="100"/>
        <w:kern w:val="0"/>
        <w:position w:val="0"/>
        <w:sz w:val="24"/>
        <w:vertAlign w:val="baseline"/>
      </w:rPr>
    </w:lvl>
    <w:lvl w:ilvl="1">
      <w:start w:val="1"/>
      <w:numFmt w:val="lowerLetter"/>
      <w:lvlText w:val="%2."/>
      <w:lvlJc w:val="left"/>
      <w:pPr>
        <w:ind w:left="1547" w:hanging="260"/>
      </w:pPr>
      <w:rPr>
        <w:rFonts w:hint="default"/>
        <w:caps w:val="0"/>
        <w:smallCaps w:val="0"/>
        <w:strike w:val="0"/>
        <w:dstrike w:val="0"/>
        <w:outline w:val="0"/>
        <w:emboss w:val="0"/>
        <w:imprint w:val="0"/>
        <w:spacing w:val="0"/>
        <w:w w:val="100"/>
        <w:kern w:val="0"/>
        <w:position w:val="0"/>
        <w:sz w:val="24"/>
        <w:vertAlign w:val="baseline"/>
      </w:rPr>
    </w:lvl>
    <w:lvl w:ilvl="2">
      <w:start w:val="3"/>
      <w:numFmt w:val="decimal"/>
      <w:lvlText w:val="%3."/>
      <w:lvlJc w:val="left"/>
      <w:pPr>
        <w:ind w:left="426" w:hanging="426"/>
      </w:pPr>
      <w:rPr>
        <w:rFonts w:ascii="Times New Roman" w:hAnsi="Times New Roman" w:cs="Times New Roman" w:hint="default"/>
        <w:caps w:val="0"/>
        <w:smallCaps w:val="0"/>
        <w:strike w:val="0"/>
        <w:dstrike w:val="0"/>
        <w:outline w:val="0"/>
        <w:emboss w:val="0"/>
        <w:imprint w:val="0"/>
        <w:spacing w:val="0"/>
        <w:w w:val="100"/>
        <w:kern w:val="0"/>
        <w:position w:val="0"/>
        <w:sz w:val="22"/>
        <w:vertAlign w:val="baseline"/>
      </w:rPr>
    </w:lvl>
    <w:lvl w:ilvl="3">
      <w:start w:val="1"/>
      <w:numFmt w:val="decimal"/>
      <w:lvlText w:val="%4."/>
      <w:lvlJc w:val="left"/>
      <w:pPr>
        <w:ind w:left="426" w:hanging="426"/>
      </w:pPr>
      <w:rPr>
        <w:rFonts w:hint="default"/>
        <w:caps w:val="0"/>
        <w:smallCaps w:val="0"/>
        <w:strike w:val="0"/>
        <w:dstrike w:val="0"/>
        <w:outline w:val="0"/>
        <w:emboss w:val="0"/>
        <w:imprint w:val="0"/>
        <w:spacing w:val="0"/>
        <w:w w:val="100"/>
        <w:kern w:val="0"/>
        <w:position w:val="0"/>
        <w:sz w:val="24"/>
        <w:vertAlign w:val="baseline"/>
      </w:rPr>
    </w:lvl>
    <w:lvl w:ilvl="4">
      <w:start w:val="1"/>
      <w:numFmt w:val="decimal"/>
      <w:suff w:val="nothing"/>
      <w:lvlText w:val="%5."/>
      <w:lvlJc w:val="left"/>
      <w:pPr>
        <w:ind w:left="115" w:hanging="115"/>
      </w:pPr>
      <w:rPr>
        <w:rFonts w:hint="default"/>
        <w:caps w:val="0"/>
        <w:smallCaps w:val="0"/>
        <w:strike w:val="0"/>
        <w:dstrike w:val="0"/>
        <w:outline w:val="0"/>
        <w:emboss w:val="0"/>
        <w:imprint w:val="0"/>
        <w:spacing w:val="0"/>
        <w:w w:val="100"/>
        <w:kern w:val="0"/>
        <w:position w:val="0"/>
        <w:sz w:val="24"/>
        <w:vertAlign w:val="baseline"/>
      </w:rPr>
    </w:lvl>
    <w:lvl w:ilvl="5">
      <w:start w:val="1"/>
      <w:numFmt w:val="decimal"/>
      <w:lvlText w:val="%6."/>
      <w:lvlJc w:val="left"/>
      <w:pPr>
        <w:ind w:left="654" w:hanging="426"/>
      </w:pPr>
      <w:rPr>
        <w:rFonts w:hint="default"/>
        <w:caps w:val="0"/>
        <w:smallCaps w:val="0"/>
        <w:strike w:val="0"/>
        <w:dstrike w:val="0"/>
        <w:outline w:val="0"/>
        <w:emboss w:val="0"/>
        <w:imprint w:val="0"/>
        <w:spacing w:val="0"/>
        <w:w w:val="100"/>
        <w:kern w:val="0"/>
        <w:position w:val="0"/>
        <w:sz w:val="24"/>
        <w:vertAlign w:val="baseline"/>
      </w:rPr>
    </w:lvl>
    <w:lvl w:ilvl="6">
      <w:start w:val="1"/>
      <w:numFmt w:val="decimal"/>
      <w:lvlText w:val="%7."/>
      <w:lvlJc w:val="left"/>
      <w:pPr>
        <w:ind w:left="1014" w:hanging="426"/>
      </w:pPr>
      <w:rPr>
        <w:rFonts w:hint="default"/>
        <w:caps w:val="0"/>
        <w:smallCaps w:val="0"/>
        <w:strike w:val="0"/>
        <w:dstrike w:val="0"/>
        <w:outline w:val="0"/>
        <w:emboss w:val="0"/>
        <w:imprint w:val="0"/>
        <w:spacing w:val="0"/>
        <w:w w:val="100"/>
        <w:kern w:val="0"/>
        <w:position w:val="0"/>
        <w:sz w:val="24"/>
        <w:vertAlign w:val="baseline"/>
      </w:rPr>
    </w:lvl>
    <w:lvl w:ilvl="7">
      <w:start w:val="1"/>
      <w:numFmt w:val="decimal"/>
      <w:lvlText w:val="%8."/>
      <w:lvlJc w:val="left"/>
      <w:pPr>
        <w:ind w:left="1374" w:hanging="426"/>
      </w:pPr>
      <w:rPr>
        <w:rFonts w:hint="default"/>
        <w:caps w:val="0"/>
        <w:smallCaps w:val="0"/>
        <w:strike w:val="0"/>
        <w:dstrike w:val="0"/>
        <w:outline w:val="0"/>
        <w:emboss w:val="0"/>
        <w:imprint w:val="0"/>
        <w:spacing w:val="0"/>
        <w:w w:val="100"/>
        <w:kern w:val="0"/>
        <w:position w:val="0"/>
        <w:sz w:val="24"/>
        <w:vertAlign w:val="baseline"/>
      </w:rPr>
    </w:lvl>
    <w:lvl w:ilvl="8">
      <w:start w:val="1"/>
      <w:numFmt w:val="decimal"/>
      <w:lvlText w:val="%9."/>
      <w:lvlJc w:val="left"/>
      <w:pPr>
        <w:ind w:left="1734" w:hanging="426"/>
      </w:pPr>
      <w:rPr>
        <w:rFonts w:hint="default"/>
        <w:caps w:val="0"/>
        <w:smallCaps w:val="0"/>
        <w:strike w:val="0"/>
        <w:dstrike w:val="0"/>
        <w:outline w:val="0"/>
        <w:emboss w:val="0"/>
        <w:imprint w:val="0"/>
        <w:spacing w:val="0"/>
        <w:w w:val="100"/>
        <w:kern w:val="0"/>
        <w:position w:val="0"/>
        <w:sz w:val="24"/>
        <w:vertAlign w:val="baseline"/>
      </w:rPr>
    </w:lvl>
  </w:abstractNum>
  <w:abstractNum w:abstractNumId="75" w15:restartNumberingAfterBreak="0">
    <w:nsid w:val="5E593FDC"/>
    <w:multiLevelType w:val="hybridMultilevel"/>
    <w:tmpl w:val="1B528B00"/>
    <w:lvl w:ilvl="0" w:tplc="DA84865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6" w15:restartNumberingAfterBreak="0">
    <w:nsid w:val="5FC72F95"/>
    <w:multiLevelType w:val="hybridMultilevel"/>
    <w:tmpl w:val="3702BDE6"/>
    <w:lvl w:ilvl="0" w:tplc="DA848650">
      <w:start w:val="1"/>
      <w:numFmt w:val="bullet"/>
      <w:lvlText w:val=""/>
      <w:lvlJc w:val="left"/>
      <w:pPr>
        <w:ind w:left="294" w:hanging="360"/>
      </w:pPr>
      <w:rPr>
        <w:rFonts w:ascii="Symbol" w:hAnsi="Symbol" w:hint="default"/>
      </w:rPr>
    </w:lvl>
    <w:lvl w:ilvl="1" w:tplc="04150003" w:tentative="1">
      <w:start w:val="1"/>
      <w:numFmt w:val="bullet"/>
      <w:lvlText w:val="o"/>
      <w:lvlJc w:val="left"/>
      <w:pPr>
        <w:ind w:left="1014" w:hanging="360"/>
      </w:pPr>
      <w:rPr>
        <w:rFonts w:ascii="Courier New" w:hAnsi="Courier New" w:cs="Courier New" w:hint="default"/>
      </w:rPr>
    </w:lvl>
    <w:lvl w:ilvl="2" w:tplc="04150005" w:tentative="1">
      <w:start w:val="1"/>
      <w:numFmt w:val="bullet"/>
      <w:lvlText w:val=""/>
      <w:lvlJc w:val="left"/>
      <w:pPr>
        <w:ind w:left="1734" w:hanging="360"/>
      </w:pPr>
      <w:rPr>
        <w:rFonts w:ascii="Wingdings" w:hAnsi="Wingdings" w:hint="default"/>
      </w:rPr>
    </w:lvl>
    <w:lvl w:ilvl="3" w:tplc="04150001" w:tentative="1">
      <w:start w:val="1"/>
      <w:numFmt w:val="bullet"/>
      <w:lvlText w:val=""/>
      <w:lvlJc w:val="left"/>
      <w:pPr>
        <w:ind w:left="2454" w:hanging="360"/>
      </w:pPr>
      <w:rPr>
        <w:rFonts w:ascii="Symbol" w:hAnsi="Symbol" w:hint="default"/>
      </w:rPr>
    </w:lvl>
    <w:lvl w:ilvl="4" w:tplc="04150003" w:tentative="1">
      <w:start w:val="1"/>
      <w:numFmt w:val="bullet"/>
      <w:lvlText w:val="o"/>
      <w:lvlJc w:val="left"/>
      <w:pPr>
        <w:ind w:left="3174" w:hanging="360"/>
      </w:pPr>
      <w:rPr>
        <w:rFonts w:ascii="Courier New" w:hAnsi="Courier New" w:cs="Courier New" w:hint="default"/>
      </w:rPr>
    </w:lvl>
    <w:lvl w:ilvl="5" w:tplc="04150005" w:tentative="1">
      <w:start w:val="1"/>
      <w:numFmt w:val="bullet"/>
      <w:lvlText w:val=""/>
      <w:lvlJc w:val="left"/>
      <w:pPr>
        <w:ind w:left="3894" w:hanging="360"/>
      </w:pPr>
      <w:rPr>
        <w:rFonts w:ascii="Wingdings" w:hAnsi="Wingdings" w:hint="default"/>
      </w:rPr>
    </w:lvl>
    <w:lvl w:ilvl="6" w:tplc="04150001" w:tentative="1">
      <w:start w:val="1"/>
      <w:numFmt w:val="bullet"/>
      <w:lvlText w:val=""/>
      <w:lvlJc w:val="left"/>
      <w:pPr>
        <w:ind w:left="4614" w:hanging="360"/>
      </w:pPr>
      <w:rPr>
        <w:rFonts w:ascii="Symbol" w:hAnsi="Symbol" w:hint="default"/>
      </w:rPr>
    </w:lvl>
    <w:lvl w:ilvl="7" w:tplc="04150003" w:tentative="1">
      <w:start w:val="1"/>
      <w:numFmt w:val="bullet"/>
      <w:lvlText w:val="o"/>
      <w:lvlJc w:val="left"/>
      <w:pPr>
        <w:ind w:left="5334" w:hanging="360"/>
      </w:pPr>
      <w:rPr>
        <w:rFonts w:ascii="Courier New" w:hAnsi="Courier New" w:cs="Courier New" w:hint="default"/>
      </w:rPr>
    </w:lvl>
    <w:lvl w:ilvl="8" w:tplc="04150005" w:tentative="1">
      <w:start w:val="1"/>
      <w:numFmt w:val="bullet"/>
      <w:lvlText w:val=""/>
      <w:lvlJc w:val="left"/>
      <w:pPr>
        <w:ind w:left="6054" w:hanging="360"/>
      </w:pPr>
      <w:rPr>
        <w:rFonts w:ascii="Wingdings" w:hAnsi="Wingdings" w:hint="default"/>
      </w:rPr>
    </w:lvl>
  </w:abstractNum>
  <w:abstractNum w:abstractNumId="77" w15:restartNumberingAfterBreak="0">
    <w:nsid w:val="60C22FF6"/>
    <w:multiLevelType w:val="hybridMultilevel"/>
    <w:tmpl w:val="42BA3440"/>
    <w:styleLink w:val="Zaimportowanystyl10"/>
    <w:lvl w:ilvl="0" w:tplc="C6508372">
      <w:start w:val="1"/>
      <w:numFmt w:val="decimal"/>
      <w:lvlText w:val="%1)"/>
      <w:lvlJc w:val="left"/>
      <w:pPr>
        <w:ind w:left="567"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1" w:tplc="505432A6">
      <w:start w:val="1"/>
      <w:numFmt w:val="lowerLetter"/>
      <w:lvlText w:val="%2."/>
      <w:lvlJc w:val="left"/>
      <w:pPr>
        <w:ind w:left="1287"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2" w:tplc="770EAE7A">
      <w:start w:val="1"/>
      <w:numFmt w:val="lowerRoman"/>
      <w:lvlText w:val="%3."/>
      <w:lvlJc w:val="left"/>
      <w:pPr>
        <w:ind w:left="2007" w:hanging="365"/>
      </w:pPr>
      <w:rPr>
        <w:rFonts w:hAnsi="Arial Unicode MS"/>
        <w:b/>
        <w:bCs/>
        <w:caps w:val="0"/>
        <w:smallCaps w:val="0"/>
        <w:strike w:val="0"/>
        <w:dstrike w:val="0"/>
        <w:outline w:val="0"/>
        <w:emboss w:val="0"/>
        <w:imprint w:val="0"/>
        <w:spacing w:val="0"/>
        <w:w w:val="100"/>
        <w:kern w:val="0"/>
        <w:position w:val="0"/>
        <w:highlight w:val="none"/>
        <w:vertAlign w:val="baseline"/>
      </w:rPr>
    </w:lvl>
    <w:lvl w:ilvl="3" w:tplc="F46A29EE">
      <w:start w:val="1"/>
      <w:numFmt w:val="decimal"/>
      <w:lvlText w:val="%4."/>
      <w:lvlJc w:val="left"/>
      <w:pPr>
        <w:ind w:left="2727"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4" w:tplc="F77E63AA">
      <w:start w:val="1"/>
      <w:numFmt w:val="lowerLetter"/>
      <w:lvlText w:val="%5."/>
      <w:lvlJc w:val="left"/>
      <w:pPr>
        <w:ind w:left="3447"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5" w:tplc="08424916">
      <w:start w:val="1"/>
      <w:numFmt w:val="lowerRoman"/>
      <w:lvlText w:val="%6."/>
      <w:lvlJc w:val="left"/>
      <w:pPr>
        <w:ind w:left="4167" w:hanging="365"/>
      </w:pPr>
      <w:rPr>
        <w:rFonts w:hAnsi="Arial Unicode MS"/>
        <w:b/>
        <w:bCs/>
        <w:caps w:val="0"/>
        <w:smallCaps w:val="0"/>
        <w:strike w:val="0"/>
        <w:dstrike w:val="0"/>
        <w:outline w:val="0"/>
        <w:emboss w:val="0"/>
        <w:imprint w:val="0"/>
        <w:spacing w:val="0"/>
        <w:w w:val="100"/>
        <w:kern w:val="0"/>
        <w:position w:val="0"/>
        <w:highlight w:val="none"/>
        <w:vertAlign w:val="baseline"/>
      </w:rPr>
    </w:lvl>
    <w:lvl w:ilvl="6" w:tplc="2FE6D3B6">
      <w:start w:val="1"/>
      <w:numFmt w:val="decimal"/>
      <w:lvlText w:val="%7."/>
      <w:lvlJc w:val="left"/>
      <w:pPr>
        <w:ind w:left="4887"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7" w:tplc="9AF07312">
      <w:start w:val="1"/>
      <w:numFmt w:val="lowerLetter"/>
      <w:lvlText w:val="%8."/>
      <w:lvlJc w:val="left"/>
      <w:pPr>
        <w:ind w:left="5607"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8" w:tplc="DBD070CE">
      <w:start w:val="1"/>
      <w:numFmt w:val="lowerRoman"/>
      <w:lvlText w:val="%9."/>
      <w:lvlJc w:val="left"/>
      <w:pPr>
        <w:ind w:left="6327" w:hanging="365"/>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8" w15:restartNumberingAfterBreak="0">
    <w:nsid w:val="65861029"/>
    <w:multiLevelType w:val="multilevel"/>
    <w:tmpl w:val="6B980C3E"/>
    <w:styleLink w:val="WWNum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668C5259"/>
    <w:multiLevelType w:val="hybridMultilevel"/>
    <w:tmpl w:val="00AC15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72415E9"/>
    <w:multiLevelType w:val="multilevel"/>
    <w:tmpl w:val="C0C4B386"/>
    <w:lvl w:ilvl="0">
      <w:start w:val="1"/>
      <w:numFmt w:val="decimal"/>
      <w:lvlText w:val="%1)"/>
      <w:lvlJc w:val="left"/>
      <w:pPr>
        <w:ind w:left="851" w:hanging="284"/>
      </w:pPr>
      <w:rPr>
        <w:caps w:val="0"/>
        <w:smallCaps w:val="0"/>
        <w:strike w:val="0"/>
        <w:dstrike w:val="0"/>
        <w:outline w:val="0"/>
        <w:emboss w:val="0"/>
        <w:imprint w:val="0"/>
        <w:spacing w:val="0"/>
        <w:w w:val="100"/>
        <w:kern w:val="0"/>
        <w:position w:val="0"/>
        <w:sz w:val="24"/>
        <w:vertAlign w:val="baseline"/>
      </w:rPr>
    </w:lvl>
    <w:lvl w:ilvl="1">
      <w:start w:val="1"/>
      <w:numFmt w:val="lowerLetter"/>
      <w:lvlText w:val="%2."/>
      <w:lvlJc w:val="left"/>
      <w:pPr>
        <w:ind w:left="1547" w:hanging="260"/>
      </w:pPr>
      <w:rPr>
        <w:caps w:val="0"/>
        <w:smallCaps w:val="0"/>
        <w:strike w:val="0"/>
        <w:dstrike w:val="0"/>
        <w:outline w:val="0"/>
        <w:emboss w:val="0"/>
        <w:imprint w:val="0"/>
        <w:spacing w:val="0"/>
        <w:w w:val="100"/>
        <w:kern w:val="0"/>
        <w:position w:val="0"/>
        <w:sz w:val="24"/>
        <w:vertAlign w:val="baseline"/>
      </w:rPr>
    </w:lvl>
    <w:lvl w:ilvl="2">
      <w:start w:val="1"/>
      <w:numFmt w:val="decimal"/>
      <w:lvlText w:val="%3."/>
      <w:lvlJc w:val="left"/>
      <w:pPr>
        <w:ind w:left="426" w:hanging="426"/>
      </w:pPr>
      <w:rPr>
        <w:rFonts w:ascii="Times New Roman" w:hAnsi="Times New Roman" w:cs="Times New Roman" w:hint="default"/>
        <w:caps w:val="0"/>
        <w:smallCaps w:val="0"/>
        <w:strike w:val="0"/>
        <w:dstrike w:val="0"/>
        <w:outline w:val="0"/>
        <w:emboss w:val="0"/>
        <w:imprint w:val="0"/>
        <w:spacing w:val="0"/>
        <w:w w:val="100"/>
        <w:kern w:val="0"/>
        <w:position w:val="0"/>
        <w:sz w:val="22"/>
        <w:vertAlign w:val="baseline"/>
      </w:rPr>
    </w:lvl>
    <w:lvl w:ilvl="3">
      <w:start w:val="1"/>
      <w:numFmt w:val="decimal"/>
      <w:lvlText w:val="%4."/>
      <w:lvlJc w:val="left"/>
      <w:pPr>
        <w:ind w:left="426" w:hanging="426"/>
      </w:pPr>
      <w:rPr>
        <w:caps w:val="0"/>
        <w:smallCaps w:val="0"/>
        <w:strike w:val="0"/>
        <w:dstrike w:val="0"/>
        <w:outline w:val="0"/>
        <w:emboss w:val="0"/>
        <w:imprint w:val="0"/>
        <w:spacing w:val="0"/>
        <w:w w:val="100"/>
        <w:kern w:val="0"/>
        <w:position w:val="0"/>
        <w:sz w:val="24"/>
        <w:vertAlign w:val="baseline"/>
      </w:rPr>
    </w:lvl>
    <w:lvl w:ilvl="4">
      <w:start w:val="1"/>
      <w:numFmt w:val="decimal"/>
      <w:suff w:val="nothing"/>
      <w:lvlText w:val="%5."/>
      <w:lvlJc w:val="left"/>
      <w:pPr>
        <w:ind w:left="115" w:hanging="115"/>
      </w:pPr>
      <w:rPr>
        <w:caps w:val="0"/>
        <w:smallCaps w:val="0"/>
        <w:strike w:val="0"/>
        <w:dstrike w:val="0"/>
        <w:outline w:val="0"/>
        <w:emboss w:val="0"/>
        <w:imprint w:val="0"/>
        <w:spacing w:val="0"/>
        <w:w w:val="100"/>
        <w:kern w:val="0"/>
        <w:position w:val="0"/>
        <w:sz w:val="24"/>
        <w:vertAlign w:val="baseline"/>
      </w:rPr>
    </w:lvl>
    <w:lvl w:ilvl="5">
      <w:start w:val="1"/>
      <w:numFmt w:val="decimal"/>
      <w:lvlText w:val="%6."/>
      <w:lvlJc w:val="left"/>
      <w:pPr>
        <w:ind w:left="654" w:hanging="426"/>
      </w:pPr>
      <w:rPr>
        <w:caps w:val="0"/>
        <w:smallCaps w:val="0"/>
        <w:strike w:val="0"/>
        <w:dstrike w:val="0"/>
        <w:outline w:val="0"/>
        <w:emboss w:val="0"/>
        <w:imprint w:val="0"/>
        <w:spacing w:val="0"/>
        <w:w w:val="100"/>
        <w:kern w:val="0"/>
        <w:position w:val="0"/>
        <w:sz w:val="24"/>
        <w:vertAlign w:val="baseline"/>
      </w:rPr>
    </w:lvl>
    <w:lvl w:ilvl="6">
      <w:start w:val="1"/>
      <w:numFmt w:val="decimal"/>
      <w:lvlText w:val="%7."/>
      <w:lvlJc w:val="left"/>
      <w:pPr>
        <w:ind w:left="1014" w:hanging="426"/>
      </w:pPr>
      <w:rPr>
        <w:caps w:val="0"/>
        <w:smallCaps w:val="0"/>
        <w:strike w:val="0"/>
        <w:dstrike w:val="0"/>
        <w:outline w:val="0"/>
        <w:emboss w:val="0"/>
        <w:imprint w:val="0"/>
        <w:spacing w:val="0"/>
        <w:w w:val="100"/>
        <w:kern w:val="0"/>
        <w:position w:val="0"/>
        <w:sz w:val="24"/>
        <w:vertAlign w:val="baseline"/>
      </w:rPr>
    </w:lvl>
    <w:lvl w:ilvl="7">
      <w:start w:val="1"/>
      <w:numFmt w:val="decimal"/>
      <w:lvlText w:val="%8."/>
      <w:lvlJc w:val="left"/>
      <w:pPr>
        <w:ind w:left="1374" w:hanging="426"/>
      </w:pPr>
      <w:rPr>
        <w:caps w:val="0"/>
        <w:smallCaps w:val="0"/>
        <w:strike w:val="0"/>
        <w:dstrike w:val="0"/>
        <w:outline w:val="0"/>
        <w:emboss w:val="0"/>
        <w:imprint w:val="0"/>
        <w:spacing w:val="0"/>
        <w:w w:val="100"/>
        <w:kern w:val="0"/>
        <w:position w:val="0"/>
        <w:sz w:val="24"/>
        <w:vertAlign w:val="baseline"/>
      </w:rPr>
    </w:lvl>
    <w:lvl w:ilvl="8">
      <w:start w:val="1"/>
      <w:numFmt w:val="decimal"/>
      <w:lvlText w:val="%9."/>
      <w:lvlJc w:val="left"/>
      <w:pPr>
        <w:ind w:left="1734" w:hanging="426"/>
      </w:pPr>
      <w:rPr>
        <w:caps w:val="0"/>
        <w:smallCaps w:val="0"/>
        <w:strike w:val="0"/>
        <w:dstrike w:val="0"/>
        <w:outline w:val="0"/>
        <w:emboss w:val="0"/>
        <w:imprint w:val="0"/>
        <w:spacing w:val="0"/>
        <w:w w:val="100"/>
        <w:kern w:val="0"/>
        <w:position w:val="0"/>
        <w:sz w:val="24"/>
        <w:vertAlign w:val="baseline"/>
      </w:rPr>
    </w:lvl>
  </w:abstractNum>
  <w:abstractNum w:abstractNumId="81" w15:restartNumberingAfterBreak="0">
    <w:nsid w:val="685D1687"/>
    <w:multiLevelType w:val="multilevel"/>
    <w:tmpl w:val="1F345830"/>
    <w:lvl w:ilvl="0">
      <w:start w:val="1"/>
      <w:numFmt w:val="decimal"/>
      <w:lvlText w:val="%1."/>
      <w:lvlJc w:val="left"/>
      <w:pPr>
        <w:ind w:left="426" w:hanging="426"/>
      </w:pPr>
      <w:rPr>
        <w:rFonts w:ascii="Times New Roman" w:hAnsi="Times New Roman" w:cs="Times New Roman" w:hint="default"/>
        <w:caps w:val="0"/>
        <w:smallCaps w:val="0"/>
        <w:strike w:val="0"/>
        <w:dstrike w:val="0"/>
        <w:outline w:val="0"/>
        <w:emboss w:val="0"/>
        <w:imprint w:val="0"/>
        <w:spacing w:val="0"/>
        <w:w w:val="100"/>
        <w:kern w:val="0"/>
        <w:position w:val="0"/>
        <w:sz w:val="22"/>
        <w:vertAlign w:val="baseline"/>
      </w:rPr>
    </w:lvl>
    <w:lvl w:ilvl="1">
      <w:start w:val="1"/>
      <w:numFmt w:val="decimal"/>
      <w:suff w:val="nothing"/>
      <w:lvlText w:val="%2."/>
      <w:lvlJc w:val="left"/>
      <w:pPr>
        <w:ind w:left="115" w:hanging="115"/>
      </w:pPr>
      <w:rPr>
        <w:caps w:val="0"/>
        <w:smallCaps w:val="0"/>
        <w:strike w:val="0"/>
        <w:dstrike w:val="0"/>
        <w:outline w:val="0"/>
        <w:emboss w:val="0"/>
        <w:imprint w:val="0"/>
        <w:spacing w:val="0"/>
        <w:w w:val="100"/>
        <w:kern w:val="0"/>
        <w:position w:val="0"/>
        <w:sz w:val="24"/>
        <w:vertAlign w:val="baseline"/>
      </w:rPr>
    </w:lvl>
    <w:lvl w:ilvl="2">
      <w:start w:val="1"/>
      <w:numFmt w:val="decimal"/>
      <w:lvlText w:val="%3."/>
      <w:lvlJc w:val="left"/>
      <w:pPr>
        <w:ind w:left="1014" w:hanging="426"/>
      </w:pPr>
      <w:rPr>
        <w:caps w:val="0"/>
        <w:smallCaps w:val="0"/>
        <w:strike w:val="0"/>
        <w:dstrike w:val="0"/>
        <w:outline w:val="0"/>
        <w:emboss w:val="0"/>
        <w:imprint w:val="0"/>
        <w:spacing w:val="0"/>
        <w:w w:val="100"/>
        <w:kern w:val="0"/>
        <w:position w:val="0"/>
        <w:sz w:val="24"/>
        <w:vertAlign w:val="baseline"/>
      </w:rPr>
    </w:lvl>
    <w:lvl w:ilvl="3">
      <w:start w:val="1"/>
      <w:numFmt w:val="decimal"/>
      <w:lvlText w:val="%4."/>
      <w:lvlJc w:val="left"/>
      <w:pPr>
        <w:ind w:left="1734" w:hanging="426"/>
      </w:pPr>
      <w:rPr>
        <w:caps w:val="0"/>
        <w:smallCaps w:val="0"/>
        <w:strike w:val="0"/>
        <w:dstrike w:val="0"/>
        <w:outline w:val="0"/>
        <w:emboss w:val="0"/>
        <w:imprint w:val="0"/>
        <w:spacing w:val="0"/>
        <w:w w:val="100"/>
        <w:kern w:val="0"/>
        <w:position w:val="0"/>
        <w:sz w:val="24"/>
        <w:vertAlign w:val="baseline"/>
      </w:rPr>
    </w:lvl>
    <w:lvl w:ilvl="4">
      <w:start w:val="1"/>
      <w:numFmt w:val="decimal"/>
      <w:lvlText w:val="%5."/>
      <w:lvlJc w:val="left"/>
      <w:pPr>
        <w:ind w:left="2454" w:hanging="426"/>
      </w:pPr>
      <w:rPr>
        <w:caps w:val="0"/>
        <w:smallCaps w:val="0"/>
        <w:strike w:val="0"/>
        <w:dstrike w:val="0"/>
        <w:outline w:val="0"/>
        <w:emboss w:val="0"/>
        <w:imprint w:val="0"/>
        <w:spacing w:val="0"/>
        <w:w w:val="100"/>
        <w:kern w:val="0"/>
        <w:position w:val="0"/>
        <w:sz w:val="24"/>
        <w:vertAlign w:val="baseline"/>
      </w:rPr>
    </w:lvl>
    <w:lvl w:ilvl="5">
      <w:start w:val="1"/>
      <w:numFmt w:val="decimal"/>
      <w:lvlText w:val="%6."/>
      <w:lvlJc w:val="left"/>
      <w:pPr>
        <w:ind w:left="3174" w:hanging="426"/>
      </w:pPr>
      <w:rPr>
        <w:caps w:val="0"/>
        <w:smallCaps w:val="0"/>
        <w:strike w:val="0"/>
        <w:dstrike w:val="0"/>
        <w:outline w:val="0"/>
        <w:emboss w:val="0"/>
        <w:imprint w:val="0"/>
        <w:spacing w:val="0"/>
        <w:w w:val="100"/>
        <w:kern w:val="0"/>
        <w:position w:val="0"/>
        <w:sz w:val="24"/>
        <w:vertAlign w:val="baseline"/>
      </w:rPr>
    </w:lvl>
    <w:lvl w:ilvl="6">
      <w:start w:val="1"/>
      <w:numFmt w:val="decimal"/>
      <w:lvlText w:val="%7."/>
      <w:lvlJc w:val="left"/>
      <w:pPr>
        <w:ind w:left="3894" w:hanging="426"/>
      </w:pPr>
      <w:rPr>
        <w:caps w:val="0"/>
        <w:smallCaps w:val="0"/>
        <w:strike w:val="0"/>
        <w:dstrike w:val="0"/>
        <w:outline w:val="0"/>
        <w:emboss w:val="0"/>
        <w:imprint w:val="0"/>
        <w:spacing w:val="0"/>
        <w:w w:val="100"/>
        <w:kern w:val="0"/>
        <w:position w:val="0"/>
        <w:sz w:val="24"/>
        <w:vertAlign w:val="baseline"/>
      </w:rPr>
    </w:lvl>
    <w:lvl w:ilvl="7">
      <w:start w:val="1"/>
      <w:numFmt w:val="decimal"/>
      <w:lvlText w:val="%8."/>
      <w:lvlJc w:val="left"/>
      <w:pPr>
        <w:ind w:left="4614" w:hanging="426"/>
      </w:pPr>
      <w:rPr>
        <w:caps w:val="0"/>
        <w:smallCaps w:val="0"/>
        <w:strike w:val="0"/>
        <w:dstrike w:val="0"/>
        <w:outline w:val="0"/>
        <w:emboss w:val="0"/>
        <w:imprint w:val="0"/>
        <w:spacing w:val="0"/>
        <w:w w:val="100"/>
        <w:kern w:val="0"/>
        <w:position w:val="0"/>
        <w:sz w:val="24"/>
        <w:vertAlign w:val="baseline"/>
      </w:rPr>
    </w:lvl>
    <w:lvl w:ilvl="8">
      <w:start w:val="1"/>
      <w:numFmt w:val="decimal"/>
      <w:lvlText w:val="%9."/>
      <w:lvlJc w:val="left"/>
      <w:pPr>
        <w:ind w:left="5334" w:hanging="426"/>
      </w:pPr>
      <w:rPr>
        <w:caps w:val="0"/>
        <w:smallCaps w:val="0"/>
        <w:strike w:val="0"/>
        <w:dstrike w:val="0"/>
        <w:outline w:val="0"/>
        <w:emboss w:val="0"/>
        <w:imprint w:val="0"/>
        <w:spacing w:val="0"/>
        <w:w w:val="100"/>
        <w:kern w:val="0"/>
        <w:position w:val="0"/>
        <w:sz w:val="24"/>
        <w:vertAlign w:val="baseline"/>
      </w:rPr>
    </w:lvl>
  </w:abstractNum>
  <w:abstractNum w:abstractNumId="82" w15:restartNumberingAfterBreak="0">
    <w:nsid w:val="685D7A4C"/>
    <w:multiLevelType w:val="hybridMultilevel"/>
    <w:tmpl w:val="249A69EE"/>
    <w:styleLink w:val="Zaimportowanystyl58"/>
    <w:lvl w:ilvl="0" w:tplc="4672FFA8">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6778F7C4">
      <w:start w:val="1"/>
      <w:numFmt w:val="decimal"/>
      <w:suff w:val="nothing"/>
      <w:lvlText w:val="%2."/>
      <w:lvlJc w:val="left"/>
      <w:pPr>
        <w:ind w:left="115" w:hanging="115"/>
      </w:pPr>
      <w:rPr>
        <w:rFonts w:hAnsi="Arial Unicode MS"/>
        <w:caps w:val="0"/>
        <w:smallCaps w:val="0"/>
        <w:strike w:val="0"/>
        <w:dstrike w:val="0"/>
        <w:outline w:val="0"/>
        <w:emboss w:val="0"/>
        <w:imprint w:val="0"/>
        <w:spacing w:val="0"/>
        <w:w w:val="100"/>
        <w:kern w:val="0"/>
        <w:position w:val="0"/>
        <w:highlight w:val="none"/>
        <w:vertAlign w:val="baseline"/>
      </w:rPr>
    </w:lvl>
    <w:lvl w:ilvl="2" w:tplc="D7962338">
      <w:start w:val="1"/>
      <w:numFmt w:val="decimal"/>
      <w:lvlText w:val="%3."/>
      <w:lvlJc w:val="left"/>
      <w:pPr>
        <w:ind w:left="1014"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729C5570">
      <w:start w:val="1"/>
      <w:numFmt w:val="decimal"/>
      <w:lvlText w:val="%4."/>
      <w:lvlJc w:val="left"/>
      <w:pPr>
        <w:ind w:left="1734"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FB42BCCE">
      <w:start w:val="1"/>
      <w:numFmt w:val="decimal"/>
      <w:lvlText w:val="%5."/>
      <w:lvlJc w:val="left"/>
      <w:pPr>
        <w:ind w:left="2454"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E0468320">
      <w:start w:val="1"/>
      <w:numFmt w:val="decimal"/>
      <w:lvlText w:val="%6."/>
      <w:lvlJc w:val="left"/>
      <w:pPr>
        <w:ind w:left="3174"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ED7AF49C">
      <w:start w:val="1"/>
      <w:numFmt w:val="decimal"/>
      <w:lvlText w:val="%7."/>
      <w:lvlJc w:val="left"/>
      <w:pPr>
        <w:ind w:left="3894"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A7A63D76">
      <w:start w:val="1"/>
      <w:numFmt w:val="decimal"/>
      <w:lvlText w:val="%8."/>
      <w:lvlJc w:val="left"/>
      <w:pPr>
        <w:ind w:left="4614"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28F46F6E">
      <w:start w:val="1"/>
      <w:numFmt w:val="decimal"/>
      <w:lvlText w:val="%9."/>
      <w:lvlJc w:val="left"/>
      <w:pPr>
        <w:ind w:left="5334"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3" w15:restartNumberingAfterBreak="0">
    <w:nsid w:val="68874B0F"/>
    <w:multiLevelType w:val="hybridMultilevel"/>
    <w:tmpl w:val="50568A26"/>
    <w:styleLink w:val="Zaimportowanystyl40"/>
    <w:lvl w:ilvl="0" w:tplc="50568A26">
      <w:start w:val="1"/>
      <w:numFmt w:val="decimal"/>
      <w:lvlText w:val="%1."/>
      <w:lvlJc w:val="left"/>
      <w:pPr>
        <w:ind w:left="426" w:hanging="426"/>
      </w:pPr>
      <w:rPr>
        <w:rFonts w:hAnsi="Arial Unicode MS"/>
        <w:i/>
        <w:iCs/>
        <w:caps w:val="0"/>
        <w:smallCaps w:val="0"/>
        <w:strike w:val="0"/>
        <w:dstrike w:val="0"/>
        <w:outline w:val="0"/>
        <w:emboss w:val="0"/>
        <w:imprint w:val="0"/>
        <w:spacing w:val="0"/>
        <w:w w:val="100"/>
        <w:kern w:val="0"/>
        <w:position w:val="0"/>
        <w:highlight w:val="none"/>
        <w:vertAlign w:val="baseline"/>
      </w:rPr>
    </w:lvl>
    <w:lvl w:ilvl="1" w:tplc="6978AF4E">
      <w:start w:val="1"/>
      <w:numFmt w:val="decimal"/>
      <w:lvlText w:val="%2)"/>
      <w:lvlJc w:val="left"/>
      <w:pPr>
        <w:ind w:left="1146" w:hanging="426"/>
      </w:pPr>
      <w:rPr>
        <w:rFonts w:hAnsi="Arial Unicode MS"/>
        <w:i/>
        <w:iCs/>
        <w:caps w:val="0"/>
        <w:smallCaps w:val="0"/>
        <w:strike w:val="0"/>
        <w:dstrike w:val="0"/>
        <w:outline w:val="0"/>
        <w:emboss w:val="0"/>
        <w:imprint w:val="0"/>
        <w:spacing w:val="0"/>
        <w:w w:val="100"/>
        <w:kern w:val="0"/>
        <w:position w:val="0"/>
        <w:highlight w:val="none"/>
        <w:vertAlign w:val="baseline"/>
      </w:rPr>
    </w:lvl>
    <w:lvl w:ilvl="2" w:tplc="E28478BA">
      <w:start w:val="1"/>
      <w:numFmt w:val="lowerRoman"/>
      <w:lvlText w:val="%3."/>
      <w:lvlJc w:val="left"/>
      <w:pPr>
        <w:ind w:left="1866" w:hanging="356"/>
      </w:pPr>
      <w:rPr>
        <w:rFonts w:hAnsi="Arial Unicode MS"/>
        <w:i/>
        <w:iCs/>
        <w:caps w:val="0"/>
        <w:smallCaps w:val="0"/>
        <w:strike w:val="0"/>
        <w:dstrike w:val="0"/>
        <w:outline w:val="0"/>
        <w:emboss w:val="0"/>
        <w:imprint w:val="0"/>
        <w:spacing w:val="0"/>
        <w:w w:val="100"/>
        <w:kern w:val="0"/>
        <w:position w:val="0"/>
        <w:highlight w:val="none"/>
        <w:vertAlign w:val="baseline"/>
      </w:rPr>
    </w:lvl>
    <w:lvl w:ilvl="3" w:tplc="E18AEC6E">
      <w:start w:val="1"/>
      <w:numFmt w:val="decimal"/>
      <w:lvlText w:val="%4."/>
      <w:lvlJc w:val="left"/>
      <w:pPr>
        <w:ind w:left="2586" w:hanging="426"/>
      </w:pPr>
      <w:rPr>
        <w:rFonts w:hAnsi="Arial Unicode MS"/>
        <w:i/>
        <w:iCs/>
        <w:caps w:val="0"/>
        <w:smallCaps w:val="0"/>
        <w:strike w:val="0"/>
        <w:dstrike w:val="0"/>
        <w:outline w:val="0"/>
        <w:emboss w:val="0"/>
        <w:imprint w:val="0"/>
        <w:spacing w:val="0"/>
        <w:w w:val="100"/>
        <w:kern w:val="0"/>
        <w:position w:val="0"/>
        <w:highlight w:val="none"/>
        <w:vertAlign w:val="baseline"/>
      </w:rPr>
    </w:lvl>
    <w:lvl w:ilvl="4" w:tplc="E412266A">
      <w:start w:val="1"/>
      <w:numFmt w:val="lowerLetter"/>
      <w:lvlText w:val="%5."/>
      <w:lvlJc w:val="left"/>
      <w:pPr>
        <w:ind w:left="3306" w:hanging="426"/>
      </w:pPr>
      <w:rPr>
        <w:rFonts w:hAnsi="Arial Unicode MS"/>
        <w:i/>
        <w:iCs/>
        <w:caps w:val="0"/>
        <w:smallCaps w:val="0"/>
        <w:strike w:val="0"/>
        <w:dstrike w:val="0"/>
        <w:outline w:val="0"/>
        <w:emboss w:val="0"/>
        <w:imprint w:val="0"/>
        <w:spacing w:val="0"/>
        <w:w w:val="100"/>
        <w:kern w:val="0"/>
        <w:position w:val="0"/>
        <w:highlight w:val="none"/>
        <w:vertAlign w:val="baseline"/>
      </w:rPr>
    </w:lvl>
    <w:lvl w:ilvl="5" w:tplc="39086B5E">
      <w:start w:val="1"/>
      <w:numFmt w:val="lowerRoman"/>
      <w:lvlText w:val="%6."/>
      <w:lvlJc w:val="left"/>
      <w:pPr>
        <w:ind w:left="4026" w:hanging="356"/>
      </w:pPr>
      <w:rPr>
        <w:rFonts w:hAnsi="Arial Unicode MS"/>
        <w:i/>
        <w:iCs/>
        <w:caps w:val="0"/>
        <w:smallCaps w:val="0"/>
        <w:strike w:val="0"/>
        <w:dstrike w:val="0"/>
        <w:outline w:val="0"/>
        <w:emboss w:val="0"/>
        <w:imprint w:val="0"/>
        <w:spacing w:val="0"/>
        <w:w w:val="100"/>
        <w:kern w:val="0"/>
        <w:position w:val="0"/>
        <w:highlight w:val="none"/>
        <w:vertAlign w:val="baseline"/>
      </w:rPr>
    </w:lvl>
    <w:lvl w:ilvl="6" w:tplc="5AF82DB8">
      <w:start w:val="1"/>
      <w:numFmt w:val="decimal"/>
      <w:lvlText w:val="%7."/>
      <w:lvlJc w:val="left"/>
      <w:pPr>
        <w:ind w:left="4746" w:hanging="426"/>
      </w:pPr>
      <w:rPr>
        <w:rFonts w:hAnsi="Arial Unicode MS"/>
        <w:i/>
        <w:iCs/>
        <w:caps w:val="0"/>
        <w:smallCaps w:val="0"/>
        <w:strike w:val="0"/>
        <w:dstrike w:val="0"/>
        <w:outline w:val="0"/>
        <w:emboss w:val="0"/>
        <w:imprint w:val="0"/>
        <w:spacing w:val="0"/>
        <w:w w:val="100"/>
        <w:kern w:val="0"/>
        <w:position w:val="0"/>
        <w:highlight w:val="none"/>
        <w:vertAlign w:val="baseline"/>
      </w:rPr>
    </w:lvl>
    <w:lvl w:ilvl="7" w:tplc="3DE4BDEA">
      <w:start w:val="1"/>
      <w:numFmt w:val="lowerLetter"/>
      <w:lvlText w:val="%8."/>
      <w:lvlJc w:val="left"/>
      <w:pPr>
        <w:ind w:left="5466" w:hanging="426"/>
      </w:pPr>
      <w:rPr>
        <w:rFonts w:hAnsi="Arial Unicode MS"/>
        <w:i/>
        <w:iCs/>
        <w:caps w:val="0"/>
        <w:smallCaps w:val="0"/>
        <w:strike w:val="0"/>
        <w:dstrike w:val="0"/>
        <w:outline w:val="0"/>
        <w:emboss w:val="0"/>
        <w:imprint w:val="0"/>
        <w:spacing w:val="0"/>
        <w:w w:val="100"/>
        <w:kern w:val="0"/>
        <w:position w:val="0"/>
        <w:highlight w:val="none"/>
        <w:vertAlign w:val="baseline"/>
      </w:rPr>
    </w:lvl>
    <w:lvl w:ilvl="8" w:tplc="4148F4A0">
      <w:start w:val="1"/>
      <w:numFmt w:val="lowerRoman"/>
      <w:lvlText w:val="%9."/>
      <w:lvlJc w:val="left"/>
      <w:pPr>
        <w:ind w:left="6186" w:hanging="356"/>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84" w15:restartNumberingAfterBreak="0">
    <w:nsid w:val="68EC78FA"/>
    <w:multiLevelType w:val="hybridMultilevel"/>
    <w:tmpl w:val="D2686808"/>
    <w:styleLink w:val="Zaimportowanystyl25"/>
    <w:lvl w:ilvl="0" w:tplc="5D54F76C">
      <w:start w:val="1"/>
      <w:numFmt w:val="decimal"/>
      <w:lvlText w:val="%1)"/>
      <w:lvlJc w:val="left"/>
      <w:pPr>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B72C816A">
      <w:start w:val="1"/>
      <w:numFmt w:val="lowerLetter"/>
      <w:lvlText w:val="%2."/>
      <w:lvlJc w:val="left"/>
      <w:pPr>
        <w:ind w:left="1287"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633EAEE2">
      <w:start w:val="1"/>
      <w:numFmt w:val="lowerRoman"/>
      <w:lvlText w:val="%3."/>
      <w:lvlJc w:val="left"/>
      <w:pPr>
        <w:ind w:left="2007" w:hanging="223"/>
      </w:pPr>
      <w:rPr>
        <w:rFonts w:hAnsi="Arial Unicode MS"/>
        <w:caps w:val="0"/>
        <w:smallCaps w:val="0"/>
        <w:strike w:val="0"/>
        <w:dstrike w:val="0"/>
        <w:outline w:val="0"/>
        <w:emboss w:val="0"/>
        <w:imprint w:val="0"/>
        <w:spacing w:val="0"/>
        <w:w w:val="100"/>
        <w:kern w:val="0"/>
        <w:position w:val="0"/>
        <w:highlight w:val="none"/>
        <w:vertAlign w:val="baseline"/>
      </w:rPr>
    </w:lvl>
    <w:lvl w:ilvl="3" w:tplc="9EC6BAC0">
      <w:start w:val="1"/>
      <w:numFmt w:val="decimal"/>
      <w:lvlText w:val="%4."/>
      <w:lvlJc w:val="left"/>
      <w:pPr>
        <w:ind w:left="2727"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0186F424">
      <w:start w:val="1"/>
      <w:numFmt w:val="lowerLetter"/>
      <w:lvlText w:val="%5."/>
      <w:lvlJc w:val="left"/>
      <w:pPr>
        <w:ind w:left="3447"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D37E3D52">
      <w:start w:val="1"/>
      <w:numFmt w:val="lowerRoman"/>
      <w:lvlText w:val="%6."/>
      <w:lvlJc w:val="left"/>
      <w:pPr>
        <w:ind w:left="4167" w:hanging="223"/>
      </w:pPr>
      <w:rPr>
        <w:rFonts w:hAnsi="Arial Unicode MS"/>
        <w:caps w:val="0"/>
        <w:smallCaps w:val="0"/>
        <w:strike w:val="0"/>
        <w:dstrike w:val="0"/>
        <w:outline w:val="0"/>
        <w:emboss w:val="0"/>
        <w:imprint w:val="0"/>
        <w:spacing w:val="0"/>
        <w:w w:val="100"/>
        <w:kern w:val="0"/>
        <w:position w:val="0"/>
        <w:highlight w:val="none"/>
        <w:vertAlign w:val="baseline"/>
      </w:rPr>
    </w:lvl>
    <w:lvl w:ilvl="6" w:tplc="C7105624">
      <w:start w:val="1"/>
      <w:numFmt w:val="decimal"/>
      <w:lvlText w:val="%7."/>
      <w:lvlJc w:val="left"/>
      <w:pPr>
        <w:ind w:left="4887"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0E402A36">
      <w:start w:val="1"/>
      <w:numFmt w:val="lowerLetter"/>
      <w:lvlText w:val="%8."/>
      <w:lvlJc w:val="left"/>
      <w:pPr>
        <w:ind w:left="5607"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B2D2BBC8">
      <w:start w:val="1"/>
      <w:numFmt w:val="lowerRoman"/>
      <w:lvlText w:val="%9."/>
      <w:lvlJc w:val="left"/>
      <w:pPr>
        <w:ind w:left="6327" w:hanging="22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5" w15:restartNumberingAfterBreak="0">
    <w:nsid w:val="695F2D9B"/>
    <w:multiLevelType w:val="hybridMultilevel"/>
    <w:tmpl w:val="B92C5C36"/>
    <w:styleLink w:val="Zaimportowanystyl54"/>
    <w:lvl w:ilvl="0" w:tplc="1DC8DAD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21E44A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5BCE666">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93EAFC42">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F5988030">
      <w:start w:val="1"/>
      <w:numFmt w:val="lowerLetter"/>
      <w:lvlText w:val="%5."/>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3EBC2FDA">
      <w:start w:val="1"/>
      <w:numFmt w:val="lowerRoman"/>
      <w:lvlText w:val="%6."/>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4E2ED1AC">
      <w:start w:val="1"/>
      <w:numFmt w:val="decimal"/>
      <w:lvlText w:val="%7."/>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64EC4D5C">
      <w:start w:val="1"/>
      <w:numFmt w:val="lowerLetter"/>
      <w:lvlText w:val="%8."/>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22069C42">
      <w:start w:val="1"/>
      <w:numFmt w:val="lowerRoman"/>
      <w:lvlText w:val="%9."/>
      <w:lvlJc w:val="left"/>
      <w:pPr>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6" w15:restartNumberingAfterBreak="0">
    <w:nsid w:val="6A482A0E"/>
    <w:multiLevelType w:val="hybridMultilevel"/>
    <w:tmpl w:val="4A842F74"/>
    <w:styleLink w:val="Zaimportowanystyl22"/>
    <w:lvl w:ilvl="0" w:tplc="BFF8180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E90CA8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A96396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25EE40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8A4EDD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8E0B18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C5C579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6FAFCA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74EAC0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7" w15:restartNumberingAfterBreak="0">
    <w:nsid w:val="6B99174E"/>
    <w:multiLevelType w:val="multilevel"/>
    <w:tmpl w:val="A19C468A"/>
    <w:styleLink w:val="Zaimportowanystyl35"/>
    <w:lvl w:ilvl="0">
      <w:start w:val="1"/>
      <w:numFmt w:val="decimal"/>
      <w:lvlText w:val="%1."/>
      <w:lvlJc w:val="left"/>
      <w:pPr>
        <w:ind w:left="28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120" w:hanging="1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20" w:hanging="1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20" w:hanging="1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20" w:hanging="12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20" w:hanging="12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120" w:hanging="12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20" w:hanging="12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120" w:hanging="12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8" w15:restartNumberingAfterBreak="0">
    <w:nsid w:val="6C9D000C"/>
    <w:multiLevelType w:val="hybridMultilevel"/>
    <w:tmpl w:val="D82E0132"/>
    <w:styleLink w:val="Zaimportowanystyl41"/>
    <w:lvl w:ilvl="0" w:tplc="2EFAB25A">
      <w:start w:val="1"/>
      <w:numFmt w:val="lowerLetter"/>
      <w:lvlText w:val="%1)"/>
      <w:lvlJc w:val="left"/>
      <w:pPr>
        <w:ind w:left="851"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D8C0C466">
      <w:start w:val="1"/>
      <w:numFmt w:val="lowerLetter"/>
      <w:lvlText w:val="%2."/>
      <w:lvlJc w:val="left"/>
      <w:pPr>
        <w:ind w:left="1571"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FDB48F60">
      <w:start w:val="1"/>
      <w:numFmt w:val="lowerRoman"/>
      <w:lvlText w:val="%3."/>
      <w:lvlJc w:val="left"/>
      <w:pPr>
        <w:ind w:left="2291" w:hanging="290"/>
      </w:pPr>
      <w:rPr>
        <w:rFonts w:hAnsi="Arial Unicode MS"/>
        <w:i/>
        <w:iCs/>
        <w:caps w:val="0"/>
        <w:smallCaps w:val="0"/>
        <w:strike w:val="0"/>
        <w:dstrike w:val="0"/>
        <w:outline w:val="0"/>
        <w:emboss w:val="0"/>
        <w:imprint w:val="0"/>
        <w:spacing w:val="0"/>
        <w:w w:val="100"/>
        <w:kern w:val="0"/>
        <w:position w:val="0"/>
        <w:highlight w:val="none"/>
        <w:vertAlign w:val="baseline"/>
      </w:rPr>
    </w:lvl>
    <w:lvl w:ilvl="3" w:tplc="D802724C">
      <w:start w:val="1"/>
      <w:numFmt w:val="decimal"/>
      <w:lvlText w:val="%4."/>
      <w:lvlJc w:val="left"/>
      <w:pPr>
        <w:ind w:left="3011"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2D0EC5F2">
      <w:start w:val="1"/>
      <w:numFmt w:val="lowerLetter"/>
      <w:lvlText w:val="%5."/>
      <w:lvlJc w:val="left"/>
      <w:pPr>
        <w:ind w:left="3731"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7C426924">
      <w:start w:val="1"/>
      <w:numFmt w:val="lowerRoman"/>
      <w:lvlText w:val="%6."/>
      <w:lvlJc w:val="left"/>
      <w:pPr>
        <w:ind w:left="4451" w:hanging="290"/>
      </w:pPr>
      <w:rPr>
        <w:rFonts w:hAnsi="Arial Unicode MS"/>
        <w:i/>
        <w:iCs/>
        <w:caps w:val="0"/>
        <w:smallCaps w:val="0"/>
        <w:strike w:val="0"/>
        <w:dstrike w:val="0"/>
        <w:outline w:val="0"/>
        <w:emboss w:val="0"/>
        <w:imprint w:val="0"/>
        <w:spacing w:val="0"/>
        <w:w w:val="100"/>
        <w:kern w:val="0"/>
        <w:position w:val="0"/>
        <w:highlight w:val="none"/>
        <w:vertAlign w:val="baseline"/>
      </w:rPr>
    </w:lvl>
    <w:lvl w:ilvl="6" w:tplc="10E468CE">
      <w:start w:val="1"/>
      <w:numFmt w:val="decimal"/>
      <w:lvlText w:val="%7."/>
      <w:lvlJc w:val="left"/>
      <w:pPr>
        <w:ind w:left="5171"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31308318">
      <w:start w:val="1"/>
      <w:numFmt w:val="lowerLetter"/>
      <w:lvlText w:val="%8."/>
      <w:lvlJc w:val="left"/>
      <w:pPr>
        <w:ind w:left="5891"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D5FCD3FC">
      <w:start w:val="1"/>
      <w:numFmt w:val="lowerRoman"/>
      <w:lvlText w:val="%9."/>
      <w:lvlJc w:val="left"/>
      <w:pPr>
        <w:ind w:left="6611" w:hanging="290"/>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89" w15:restartNumberingAfterBreak="0">
    <w:nsid w:val="6D8D1530"/>
    <w:multiLevelType w:val="hybridMultilevel"/>
    <w:tmpl w:val="178E1360"/>
    <w:styleLink w:val="Zaimportowanystyl14"/>
    <w:lvl w:ilvl="0" w:tplc="B3C05ACA">
      <w:start w:val="1"/>
      <w:numFmt w:val="decimal"/>
      <w:suff w:val="nothing"/>
      <w:lvlText w:val="%1)"/>
      <w:lvlJc w:val="left"/>
      <w:pPr>
        <w:ind w:left="426" w:hanging="142"/>
      </w:pPr>
      <w:rPr>
        <w:rFonts w:hAnsi="Arial Unicode MS"/>
        <w:caps w:val="0"/>
        <w:smallCaps w:val="0"/>
        <w:strike w:val="0"/>
        <w:dstrike w:val="0"/>
        <w:outline w:val="0"/>
        <w:emboss w:val="0"/>
        <w:imprint w:val="0"/>
        <w:spacing w:val="0"/>
        <w:w w:val="100"/>
        <w:kern w:val="0"/>
        <w:position w:val="0"/>
        <w:highlight w:val="none"/>
        <w:vertAlign w:val="baseline"/>
      </w:rPr>
    </w:lvl>
    <w:lvl w:ilvl="1" w:tplc="7768686E">
      <w:start w:val="1"/>
      <w:numFmt w:val="lowerLetter"/>
      <w:suff w:val="nothing"/>
      <w:lvlText w:val="%2."/>
      <w:lvlJc w:val="left"/>
      <w:pPr>
        <w:ind w:left="1146" w:hanging="142"/>
      </w:pPr>
      <w:rPr>
        <w:rFonts w:hAnsi="Arial Unicode MS"/>
        <w:caps w:val="0"/>
        <w:smallCaps w:val="0"/>
        <w:strike w:val="0"/>
        <w:dstrike w:val="0"/>
        <w:outline w:val="0"/>
        <w:emboss w:val="0"/>
        <w:imprint w:val="0"/>
        <w:spacing w:val="0"/>
        <w:w w:val="100"/>
        <w:kern w:val="0"/>
        <w:position w:val="0"/>
        <w:highlight w:val="none"/>
        <w:vertAlign w:val="baseline"/>
      </w:rPr>
    </w:lvl>
    <w:lvl w:ilvl="2" w:tplc="DDD84E02">
      <w:start w:val="1"/>
      <w:numFmt w:val="lowerRoman"/>
      <w:lvlText w:val="%3."/>
      <w:lvlJc w:val="left"/>
      <w:pPr>
        <w:tabs>
          <w:tab w:val="num" w:pos="1866"/>
        </w:tabs>
        <w:ind w:left="1888" w:hanging="362"/>
      </w:pPr>
      <w:rPr>
        <w:rFonts w:hAnsi="Arial Unicode MS"/>
        <w:caps w:val="0"/>
        <w:smallCaps w:val="0"/>
        <w:strike w:val="0"/>
        <w:dstrike w:val="0"/>
        <w:outline w:val="0"/>
        <w:emboss w:val="0"/>
        <w:imprint w:val="0"/>
        <w:spacing w:val="0"/>
        <w:w w:val="100"/>
        <w:kern w:val="0"/>
        <w:position w:val="0"/>
        <w:highlight w:val="none"/>
        <w:vertAlign w:val="baseline"/>
      </w:rPr>
    </w:lvl>
    <w:lvl w:ilvl="3" w:tplc="0C545338">
      <w:start w:val="1"/>
      <w:numFmt w:val="decimal"/>
      <w:suff w:val="nothing"/>
      <w:lvlText w:val="%4."/>
      <w:lvlJc w:val="left"/>
      <w:pPr>
        <w:ind w:left="2586" w:hanging="142"/>
      </w:pPr>
      <w:rPr>
        <w:rFonts w:hAnsi="Arial Unicode MS"/>
        <w:caps w:val="0"/>
        <w:smallCaps w:val="0"/>
        <w:strike w:val="0"/>
        <w:dstrike w:val="0"/>
        <w:outline w:val="0"/>
        <w:emboss w:val="0"/>
        <w:imprint w:val="0"/>
        <w:spacing w:val="0"/>
        <w:w w:val="100"/>
        <w:kern w:val="0"/>
        <w:position w:val="0"/>
        <w:highlight w:val="none"/>
        <w:vertAlign w:val="baseline"/>
      </w:rPr>
    </w:lvl>
    <w:lvl w:ilvl="4" w:tplc="DF9E4310">
      <w:start w:val="1"/>
      <w:numFmt w:val="lowerLetter"/>
      <w:suff w:val="nothing"/>
      <w:lvlText w:val="%5."/>
      <w:lvlJc w:val="left"/>
      <w:pPr>
        <w:ind w:left="3306" w:hanging="142"/>
      </w:pPr>
      <w:rPr>
        <w:rFonts w:hAnsi="Arial Unicode MS"/>
        <w:caps w:val="0"/>
        <w:smallCaps w:val="0"/>
        <w:strike w:val="0"/>
        <w:dstrike w:val="0"/>
        <w:outline w:val="0"/>
        <w:emboss w:val="0"/>
        <w:imprint w:val="0"/>
        <w:spacing w:val="0"/>
        <w:w w:val="100"/>
        <w:kern w:val="0"/>
        <w:position w:val="0"/>
        <w:highlight w:val="none"/>
        <w:vertAlign w:val="baseline"/>
      </w:rPr>
    </w:lvl>
    <w:lvl w:ilvl="5" w:tplc="3E9A2B8A">
      <w:start w:val="1"/>
      <w:numFmt w:val="lowerRoman"/>
      <w:lvlText w:val="%6."/>
      <w:lvlJc w:val="left"/>
      <w:pPr>
        <w:tabs>
          <w:tab w:val="num" w:pos="4026"/>
        </w:tabs>
        <w:ind w:left="4048" w:hanging="326"/>
      </w:pPr>
      <w:rPr>
        <w:rFonts w:hAnsi="Arial Unicode MS"/>
        <w:caps w:val="0"/>
        <w:smallCaps w:val="0"/>
        <w:strike w:val="0"/>
        <w:dstrike w:val="0"/>
        <w:outline w:val="0"/>
        <w:emboss w:val="0"/>
        <w:imprint w:val="0"/>
        <w:spacing w:val="0"/>
        <w:w w:val="100"/>
        <w:kern w:val="0"/>
        <w:position w:val="0"/>
        <w:highlight w:val="none"/>
        <w:vertAlign w:val="baseline"/>
      </w:rPr>
    </w:lvl>
    <w:lvl w:ilvl="6" w:tplc="D88AB758">
      <w:start w:val="1"/>
      <w:numFmt w:val="decimal"/>
      <w:suff w:val="nothing"/>
      <w:lvlText w:val="%7."/>
      <w:lvlJc w:val="left"/>
      <w:pPr>
        <w:ind w:left="4746" w:hanging="142"/>
      </w:pPr>
      <w:rPr>
        <w:rFonts w:hAnsi="Arial Unicode MS"/>
        <w:caps w:val="0"/>
        <w:smallCaps w:val="0"/>
        <w:strike w:val="0"/>
        <w:dstrike w:val="0"/>
        <w:outline w:val="0"/>
        <w:emboss w:val="0"/>
        <w:imprint w:val="0"/>
        <w:spacing w:val="0"/>
        <w:w w:val="100"/>
        <w:kern w:val="0"/>
        <w:position w:val="0"/>
        <w:highlight w:val="none"/>
        <w:vertAlign w:val="baseline"/>
      </w:rPr>
    </w:lvl>
    <w:lvl w:ilvl="7" w:tplc="3ADC5F86">
      <w:start w:val="1"/>
      <w:numFmt w:val="lowerLetter"/>
      <w:suff w:val="nothing"/>
      <w:lvlText w:val="%8."/>
      <w:lvlJc w:val="left"/>
      <w:pPr>
        <w:ind w:left="5466" w:hanging="142"/>
      </w:pPr>
      <w:rPr>
        <w:rFonts w:hAnsi="Arial Unicode MS"/>
        <w:caps w:val="0"/>
        <w:smallCaps w:val="0"/>
        <w:strike w:val="0"/>
        <w:dstrike w:val="0"/>
        <w:outline w:val="0"/>
        <w:emboss w:val="0"/>
        <w:imprint w:val="0"/>
        <w:spacing w:val="0"/>
        <w:w w:val="100"/>
        <w:kern w:val="0"/>
        <w:position w:val="0"/>
        <w:highlight w:val="none"/>
        <w:vertAlign w:val="baseline"/>
      </w:rPr>
    </w:lvl>
    <w:lvl w:ilvl="8" w:tplc="F7343630">
      <w:start w:val="1"/>
      <w:numFmt w:val="lowerRoman"/>
      <w:lvlText w:val="%9."/>
      <w:lvlJc w:val="left"/>
      <w:pPr>
        <w:tabs>
          <w:tab w:val="num" w:pos="6186"/>
        </w:tabs>
        <w:ind w:left="6208"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0" w15:restartNumberingAfterBreak="0">
    <w:nsid w:val="6F4C7A9E"/>
    <w:multiLevelType w:val="hybridMultilevel"/>
    <w:tmpl w:val="95AEC09E"/>
    <w:styleLink w:val="Zaimportowanystyl24"/>
    <w:lvl w:ilvl="0" w:tplc="06983030">
      <w:start w:val="1"/>
      <w:numFmt w:val="decimal"/>
      <w:lvlText w:val="%1)"/>
      <w:lvlJc w:val="left"/>
      <w:pPr>
        <w:tabs>
          <w:tab w:val="left" w:pos="1134"/>
        </w:tabs>
        <w:ind w:left="709"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F2AC4336">
      <w:start w:val="1"/>
      <w:numFmt w:val="lowerLetter"/>
      <w:lvlText w:val="%2."/>
      <w:lvlJc w:val="left"/>
      <w:pPr>
        <w:tabs>
          <w:tab w:val="left" w:pos="1134"/>
        </w:tabs>
        <w:ind w:left="1354" w:hanging="208"/>
      </w:pPr>
      <w:rPr>
        <w:rFonts w:hAnsi="Arial Unicode MS"/>
        <w:caps w:val="0"/>
        <w:smallCaps w:val="0"/>
        <w:strike w:val="0"/>
        <w:dstrike w:val="0"/>
        <w:outline w:val="0"/>
        <w:emboss w:val="0"/>
        <w:imprint w:val="0"/>
        <w:spacing w:val="0"/>
        <w:w w:val="100"/>
        <w:kern w:val="0"/>
        <w:position w:val="0"/>
        <w:highlight w:val="none"/>
        <w:vertAlign w:val="baseline"/>
      </w:rPr>
    </w:lvl>
    <w:lvl w:ilvl="2" w:tplc="C082E17E">
      <w:start w:val="1"/>
      <w:numFmt w:val="lowerRoman"/>
      <w:suff w:val="nothing"/>
      <w:lvlText w:val="%3."/>
      <w:lvlJc w:val="left"/>
      <w:pPr>
        <w:tabs>
          <w:tab w:val="left" w:pos="1134"/>
        </w:tabs>
        <w:ind w:left="2046" w:hanging="120"/>
      </w:pPr>
      <w:rPr>
        <w:rFonts w:hAnsi="Arial Unicode MS"/>
        <w:caps w:val="0"/>
        <w:smallCaps w:val="0"/>
        <w:strike w:val="0"/>
        <w:dstrike w:val="0"/>
        <w:outline w:val="0"/>
        <w:emboss w:val="0"/>
        <w:imprint w:val="0"/>
        <w:spacing w:val="0"/>
        <w:w w:val="100"/>
        <w:kern w:val="0"/>
        <w:position w:val="0"/>
        <w:highlight w:val="none"/>
        <w:vertAlign w:val="baseline"/>
      </w:rPr>
    </w:lvl>
    <w:lvl w:ilvl="3" w:tplc="592694EE">
      <w:start w:val="1"/>
      <w:numFmt w:val="decimal"/>
      <w:lvlText w:val="%4."/>
      <w:lvlJc w:val="left"/>
      <w:pPr>
        <w:tabs>
          <w:tab w:val="left" w:pos="1134"/>
        </w:tabs>
        <w:ind w:left="2794" w:hanging="208"/>
      </w:pPr>
      <w:rPr>
        <w:rFonts w:hAnsi="Arial Unicode MS"/>
        <w:caps w:val="0"/>
        <w:smallCaps w:val="0"/>
        <w:strike w:val="0"/>
        <w:dstrike w:val="0"/>
        <w:outline w:val="0"/>
        <w:emboss w:val="0"/>
        <w:imprint w:val="0"/>
        <w:spacing w:val="0"/>
        <w:w w:val="100"/>
        <w:kern w:val="0"/>
        <w:position w:val="0"/>
        <w:highlight w:val="none"/>
        <w:vertAlign w:val="baseline"/>
      </w:rPr>
    </w:lvl>
    <w:lvl w:ilvl="4" w:tplc="1BF4B37E">
      <w:start w:val="1"/>
      <w:numFmt w:val="lowerLetter"/>
      <w:lvlText w:val="%5."/>
      <w:lvlJc w:val="left"/>
      <w:pPr>
        <w:tabs>
          <w:tab w:val="left" w:pos="1134"/>
        </w:tabs>
        <w:ind w:left="3514" w:hanging="208"/>
      </w:pPr>
      <w:rPr>
        <w:rFonts w:hAnsi="Arial Unicode MS"/>
        <w:caps w:val="0"/>
        <w:smallCaps w:val="0"/>
        <w:strike w:val="0"/>
        <w:dstrike w:val="0"/>
        <w:outline w:val="0"/>
        <w:emboss w:val="0"/>
        <w:imprint w:val="0"/>
        <w:spacing w:val="0"/>
        <w:w w:val="100"/>
        <w:kern w:val="0"/>
        <w:position w:val="0"/>
        <w:highlight w:val="none"/>
        <w:vertAlign w:val="baseline"/>
      </w:rPr>
    </w:lvl>
    <w:lvl w:ilvl="5" w:tplc="77B85282">
      <w:start w:val="1"/>
      <w:numFmt w:val="lowerRoman"/>
      <w:suff w:val="nothing"/>
      <w:lvlText w:val="%6."/>
      <w:lvlJc w:val="left"/>
      <w:pPr>
        <w:tabs>
          <w:tab w:val="left" w:pos="1134"/>
        </w:tabs>
        <w:ind w:left="4206" w:hanging="120"/>
      </w:pPr>
      <w:rPr>
        <w:rFonts w:hAnsi="Arial Unicode MS"/>
        <w:caps w:val="0"/>
        <w:smallCaps w:val="0"/>
        <w:strike w:val="0"/>
        <w:dstrike w:val="0"/>
        <w:outline w:val="0"/>
        <w:emboss w:val="0"/>
        <w:imprint w:val="0"/>
        <w:spacing w:val="0"/>
        <w:w w:val="100"/>
        <w:kern w:val="0"/>
        <w:position w:val="0"/>
        <w:highlight w:val="none"/>
        <w:vertAlign w:val="baseline"/>
      </w:rPr>
    </w:lvl>
    <w:lvl w:ilvl="6" w:tplc="9DFC4D64">
      <w:start w:val="1"/>
      <w:numFmt w:val="decimal"/>
      <w:lvlText w:val="%7."/>
      <w:lvlJc w:val="left"/>
      <w:pPr>
        <w:tabs>
          <w:tab w:val="left" w:pos="1134"/>
        </w:tabs>
        <w:ind w:left="4954" w:hanging="208"/>
      </w:pPr>
      <w:rPr>
        <w:rFonts w:hAnsi="Arial Unicode MS"/>
        <w:caps w:val="0"/>
        <w:smallCaps w:val="0"/>
        <w:strike w:val="0"/>
        <w:dstrike w:val="0"/>
        <w:outline w:val="0"/>
        <w:emboss w:val="0"/>
        <w:imprint w:val="0"/>
        <w:spacing w:val="0"/>
        <w:w w:val="100"/>
        <w:kern w:val="0"/>
        <w:position w:val="0"/>
        <w:highlight w:val="none"/>
        <w:vertAlign w:val="baseline"/>
      </w:rPr>
    </w:lvl>
    <w:lvl w:ilvl="7" w:tplc="682021F8">
      <w:start w:val="1"/>
      <w:numFmt w:val="lowerLetter"/>
      <w:lvlText w:val="%8."/>
      <w:lvlJc w:val="left"/>
      <w:pPr>
        <w:tabs>
          <w:tab w:val="left" w:pos="1134"/>
        </w:tabs>
        <w:ind w:left="5674" w:hanging="208"/>
      </w:pPr>
      <w:rPr>
        <w:rFonts w:hAnsi="Arial Unicode MS"/>
        <w:caps w:val="0"/>
        <w:smallCaps w:val="0"/>
        <w:strike w:val="0"/>
        <w:dstrike w:val="0"/>
        <w:outline w:val="0"/>
        <w:emboss w:val="0"/>
        <w:imprint w:val="0"/>
        <w:spacing w:val="0"/>
        <w:w w:val="100"/>
        <w:kern w:val="0"/>
        <w:position w:val="0"/>
        <w:highlight w:val="none"/>
        <w:vertAlign w:val="baseline"/>
      </w:rPr>
    </w:lvl>
    <w:lvl w:ilvl="8" w:tplc="832EF62E">
      <w:start w:val="1"/>
      <w:numFmt w:val="lowerRoman"/>
      <w:suff w:val="nothing"/>
      <w:lvlText w:val="%9."/>
      <w:lvlJc w:val="left"/>
      <w:pPr>
        <w:tabs>
          <w:tab w:val="left" w:pos="1134"/>
        </w:tabs>
        <w:ind w:left="6366"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1" w15:restartNumberingAfterBreak="0">
    <w:nsid w:val="70786C02"/>
    <w:multiLevelType w:val="hybridMultilevel"/>
    <w:tmpl w:val="C7606504"/>
    <w:styleLink w:val="Zaimportowanystyl18"/>
    <w:lvl w:ilvl="0" w:tplc="C980D964">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49022442">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8204490C">
      <w:start w:val="1"/>
      <w:numFmt w:val="lowerRoman"/>
      <w:lvlText w:val="%3."/>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BE60E8E4">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0CF8CD20">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C67AED10">
      <w:start w:val="1"/>
      <w:numFmt w:val="lowerRoman"/>
      <w:lvlText w:val="%6."/>
      <w:lvlJc w:val="left"/>
      <w:pPr>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08CCC262">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7EE8148">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47BAFA26">
      <w:start w:val="1"/>
      <w:numFmt w:val="lowerRoman"/>
      <w:lvlText w:val="%9."/>
      <w:lvlJc w:val="left"/>
      <w:pPr>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2" w15:restartNumberingAfterBreak="0">
    <w:nsid w:val="77EA0C38"/>
    <w:multiLevelType w:val="multilevel"/>
    <w:tmpl w:val="DBB4019E"/>
    <w:lvl w:ilvl="0">
      <w:start w:val="1"/>
      <w:numFmt w:val="decimal"/>
      <w:lvlText w:val="%1."/>
      <w:lvlJc w:val="left"/>
      <w:pPr>
        <w:ind w:left="426" w:hanging="426"/>
      </w:pPr>
      <w:rPr>
        <w:rFonts w:ascii="Times New Roman" w:hAnsi="Times New Roman" w:cs="Times New Roman" w:hint="default"/>
        <w:caps w:val="0"/>
        <w:smallCaps w:val="0"/>
        <w:strike w:val="0"/>
        <w:dstrike w:val="0"/>
        <w:outline w:val="0"/>
        <w:emboss w:val="0"/>
        <w:imprint w:val="0"/>
        <w:spacing w:val="0"/>
        <w:w w:val="100"/>
        <w:kern w:val="0"/>
        <w:position w:val="0"/>
        <w:sz w:val="22"/>
        <w:vertAlign w:val="baseline"/>
      </w:rPr>
    </w:lvl>
    <w:lvl w:ilvl="1">
      <w:start w:val="1"/>
      <w:numFmt w:val="lowerLetter"/>
      <w:lvlText w:val="%2."/>
      <w:lvlJc w:val="left"/>
      <w:pPr>
        <w:ind w:left="426" w:hanging="426"/>
      </w:pPr>
      <w:rPr>
        <w:caps w:val="0"/>
        <w:smallCaps w:val="0"/>
        <w:strike w:val="0"/>
        <w:dstrike w:val="0"/>
        <w:outline w:val="0"/>
        <w:emboss w:val="0"/>
        <w:imprint w:val="0"/>
        <w:spacing w:val="0"/>
        <w:w w:val="100"/>
        <w:kern w:val="0"/>
        <w:position w:val="0"/>
        <w:sz w:val="24"/>
        <w:vertAlign w:val="baseline"/>
      </w:rPr>
    </w:lvl>
    <w:lvl w:ilvl="2">
      <w:start w:val="1"/>
      <w:numFmt w:val="lowerRoman"/>
      <w:lvlText w:val="%3."/>
      <w:lvlJc w:val="left"/>
      <w:pPr>
        <w:ind w:left="1014" w:hanging="361"/>
      </w:pPr>
      <w:rPr>
        <w:caps w:val="0"/>
        <w:smallCaps w:val="0"/>
        <w:strike w:val="0"/>
        <w:dstrike w:val="0"/>
        <w:outline w:val="0"/>
        <w:emboss w:val="0"/>
        <w:imprint w:val="0"/>
        <w:spacing w:val="0"/>
        <w:w w:val="100"/>
        <w:kern w:val="0"/>
        <w:position w:val="0"/>
        <w:sz w:val="24"/>
        <w:vertAlign w:val="baseline"/>
      </w:rPr>
    </w:lvl>
    <w:lvl w:ilvl="3">
      <w:start w:val="1"/>
      <w:numFmt w:val="decimal"/>
      <w:lvlText w:val="%4."/>
      <w:lvlJc w:val="left"/>
      <w:pPr>
        <w:ind w:left="1734" w:hanging="426"/>
      </w:pPr>
      <w:rPr>
        <w:caps w:val="0"/>
        <w:smallCaps w:val="0"/>
        <w:strike w:val="0"/>
        <w:dstrike w:val="0"/>
        <w:outline w:val="0"/>
        <w:emboss w:val="0"/>
        <w:imprint w:val="0"/>
        <w:spacing w:val="0"/>
        <w:w w:val="100"/>
        <w:kern w:val="0"/>
        <w:position w:val="0"/>
        <w:sz w:val="24"/>
        <w:vertAlign w:val="baseline"/>
      </w:rPr>
    </w:lvl>
    <w:lvl w:ilvl="4">
      <w:start w:val="1"/>
      <w:numFmt w:val="lowerLetter"/>
      <w:lvlText w:val="%5."/>
      <w:lvlJc w:val="left"/>
      <w:pPr>
        <w:ind w:left="2454" w:hanging="426"/>
      </w:pPr>
      <w:rPr>
        <w:caps w:val="0"/>
        <w:smallCaps w:val="0"/>
        <w:strike w:val="0"/>
        <w:dstrike w:val="0"/>
        <w:outline w:val="0"/>
        <w:emboss w:val="0"/>
        <w:imprint w:val="0"/>
        <w:spacing w:val="0"/>
        <w:w w:val="100"/>
        <w:kern w:val="0"/>
        <w:position w:val="0"/>
        <w:sz w:val="24"/>
        <w:vertAlign w:val="baseline"/>
      </w:rPr>
    </w:lvl>
    <w:lvl w:ilvl="5">
      <w:start w:val="1"/>
      <w:numFmt w:val="lowerRoman"/>
      <w:lvlText w:val="%6."/>
      <w:lvlJc w:val="left"/>
      <w:pPr>
        <w:ind w:left="3174" w:hanging="361"/>
      </w:pPr>
      <w:rPr>
        <w:caps w:val="0"/>
        <w:smallCaps w:val="0"/>
        <w:strike w:val="0"/>
        <w:dstrike w:val="0"/>
        <w:outline w:val="0"/>
        <w:emboss w:val="0"/>
        <w:imprint w:val="0"/>
        <w:spacing w:val="0"/>
        <w:w w:val="100"/>
        <w:kern w:val="0"/>
        <w:position w:val="0"/>
        <w:sz w:val="24"/>
        <w:vertAlign w:val="baseline"/>
      </w:rPr>
    </w:lvl>
    <w:lvl w:ilvl="6">
      <w:start w:val="1"/>
      <w:numFmt w:val="decimal"/>
      <w:lvlText w:val="%7."/>
      <w:lvlJc w:val="left"/>
      <w:pPr>
        <w:ind w:left="3894" w:hanging="426"/>
      </w:pPr>
      <w:rPr>
        <w:caps w:val="0"/>
        <w:smallCaps w:val="0"/>
        <w:strike w:val="0"/>
        <w:dstrike w:val="0"/>
        <w:outline w:val="0"/>
        <w:emboss w:val="0"/>
        <w:imprint w:val="0"/>
        <w:spacing w:val="0"/>
        <w:w w:val="100"/>
        <w:kern w:val="0"/>
        <w:position w:val="0"/>
        <w:sz w:val="24"/>
        <w:vertAlign w:val="baseline"/>
      </w:rPr>
    </w:lvl>
    <w:lvl w:ilvl="7">
      <w:start w:val="1"/>
      <w:numFmt w:val="lowerLetter"/>
      <w:lvlText w:val="%8."/>
      <w:lvlJc w:val="left"/>
      <w:pPr>
        <w:ind w:left="4614" w:hanging="426"/>
      </w:pPr>
      <w:rPr>
        <w:caps w:val="0"/>
        <w:smallCaps w:val="0"/>
        <w:strike w:val="0"/>
        <w:dstrike w:val="0"/>
        <w:outline w:val="0"/>
        <w:emboss w:val="0"/>
        <w:imprint w:val="0"/>
        <w:spacing w:val="0"/>
        <w:w w:val="100"/>
        <w:kern w:val="0"/>
        <w:position w:val="0"/>
        <w:sz w:val="24"/>
        <w:vertAlign w:val="baseline"/>
      </w:rPr>
    </w:lvl>
    <w:lvl w:ilvl="8">
      <w:start w:val="1"/>
      <w:numFmt w:val="lowerRoman"/>
      <w:lvlText w:val="%9."/>
      <w:lvlJc w:val="left"/>
      <w:pPr>
        <w:ind w:left="5334" w:hanging="361"/>
      </w:pPr>
      <w:rPr>
        <w:caps w:val="0"/>
        <w:smallCaps w:val="0"/>
        <w:strike w:val="0"/>
        <w:dstrike w:val="0"/>
        <w:outline w:val="0"/>
        <w:emboss w:val="0"/>
        <w:imprint w:val="0"/>
        <w:spacing w:val="0"/>
        <w:w w:val="100"/>
        <w:kern w:val="0"/>
        <w:position w:val="0"/>
        <w:sz w:val="24"/>
        <w:vertAlign w:val="baseline"/>
      </w:rPr>
    </w:lvl>
  </w:abstractNum>
  <w:abstractNum w:abstractNumId="93" w15:restartNumberingAfterBreak="0">
    <w:nsid w:val="784E1787"/>
    <w:multiLevelType w:val="hybridMultilevel"/>
    <w:tmpl w:val="834439EA"/>
    <w:styleLink w:val="Zaimportowanystyl46"/>
    <w:lvl w:ilvl="0" w:tplc="1A86F5F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632981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A229A42">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670A54B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B061BA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5CC5CAE">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DE6C704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F32DE1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1E2FEC2">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4" w15:restartNumberingAfterBreak="0">
    <w:nsid w:val="78E114D9"/>
    <w:multiLevelType w:val="hybridMultilevel"/>
    <w:tmpl w:val="FCC0D4E4"/>
    <w:styleLink w:val="Zaimportowanystyl2"/>
    <w:lvl w:ilvl="0" w:tplc="E5C4506A">
      <w:start w:val="1"/>
      <w:numFmt w:val="decimal"/>
      <w:lvlText w:val="%1."/>
      <w:lvlJc w:val="left"/>
      <w:pPr>
        <w:ind w:left="248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E50528E">
      <w:start w:val="1"/>
      <w:numFmt w:val="lowerLetter"/>
      <w:lvlText w:val="%2."/>
      <w:lvlJc w:val="left"/>
      <w:pPr>
        <w:ind w:left="320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F485622">
      <w:start w:val="1"/>
      <w:numFmt w:val="lowerRoman"/>
      <w:lvlText w:val="%3."/>
      <w:lvlJc w:val="left"/>
      <w:pPr>
        <w:ind w:left="3927"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BD2FB66">
      <w:start w:val="1"/>
      <w:numFmt w:val="decimal"/>
      <w:lvlText w:val="%4."/>
      <w:lvlJc w:val="left"/>
      <w:pPr>
        <w:ind w:left="464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75C0DAE">
      <w:start w:val="1"/>
      <w:numFmt w:val="lowerLetter"/>
      <w:lvlText w:val="%5."/>
      <w:lvlJc w:val="left"/>
      <w:pPr>
        <w:ind w:left="536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F364CDA">
      <w:start w:val="1"/>
      <w:numFmt w:val="lowerRoman"/>
      <w:lvlText w:val="%6."/>
      <w:lvlJc w:val="left"/>
      <w:pPr>
        <w:ind w:left="6087"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AEA44B0">
      <w:start w:val="1"/>
      <w:numFmt w:val="decimal"/>
      <w:lvlText w:val="%7."/>
      <w:lvlJc w:val="left"/>
      <w:pPr>
        <w:ind w:left="680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E862346">
      <w:start w:val="1"/>
      <w:numFmt w:val="lowerLetter"/>
      <w:lvlText w:val="%8."/>
      <w:lvlJc w:val="left"/>
      <w:pPr>
        <w:ind w:left="752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A86DBC8">
      <w:start w:val="1"/>
      <w:numFmt w:val="lowerRoman"/>
      <w:lvlText w:val="%9."/>
      <w:lvlJc w:val="left"/>
      <w:pPr>
        <w:ind w:left="8247"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5" w15:restartNumberingAfterBreak="0">
    <w:nsid w:val="79E0630D"/>
    <w:multiLevelType w:val="hybridMultilevel"/>
    <w:tmpl w:val="86200CE8"/>
    <w:styleLink w:val="Zaimportowanystyl43"/>
    <w:lvl w:ilvl="0" w:tplc="93662CAA">
      <w:start w:val="1"/>
      <w:numFmt w:val="lowerLetter"/>
      <w:lvlText w:val="%1)"/>
      <w:lvlJc w:val="left"/>
      <w:pPr>
        <w:tabs>
          <w:tab w:val="left" w:pos="21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5A473E8">
      <w:start w:val="1"/>
      <w:numFmt w:val="decimal"/>
      <w:lvlText w:val="%2."/>
      <w:lvlJc w:val="left"/>
      <w:pPr>
        <w:tabs>
          <w:tab w:val="left" w:pos="216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84CC4BE">
      <w:start w:val="1"/>
      <w:numFmt w:val="decimal"/>
      <w:lvlText w:val="%3."/>
      <w:lvlJc w:val="left"/>
      <w:pPr>
        <w:tabs>
          <w:tab w:val="left" w:pos="2160"/>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3" w:tplc="42AAFA50">
      <w:start w:val="1"/>
      <w:numFmt w:val="decimal"/>
      <w:lvlText w:val="%4."/>
      <w:lvlJc w:val="left"/>
      <w:pPr>
        <w:tabs>
          <w:tab w:val="left" w:pos="2160"/>
        </w:tabs>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6D340160">
      <w:start w:val="1"/>
      <w:numFmt w:val="decimal"/>
      <w:lvlText w:val="%5."/>
      <w:lvlJc w:val="left"/>
      <w:pPr>
        <w:tabs>
          <w:tab w:val="left" w:pos="2160"/>
        </w:tabs>
        <w:ind w:left="200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2C4812E8">
      <w:start w:val="1"/>
      <w:numFmt w:val="decimal"/>
      <w:lvlText w:val="%6."/>
      <w:lvlJc w:val="left"/>
      <w:pPr>
        <w:tabs>
          <w:tab w:val="left" w:pos="2160"/>
        </w:tabs>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6" w:tplc="9E12A85A">
      <w:start w:val="1"/>
      <w:numFmt w:val="decimal"/>
      <w:lvlText w:val="%7."/>
      <w:lvlJc w:val="left"/>
      <w:pPr>
        <w:tabs>
          <w:tab w:val="left" w:pos="2160"/>
        </w:tabs>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17987D6E">
      <w:start w:val="1"/>
      <w:numFmt w:val="decimal"/>
      <w:lvlText w:val="%8."/>
      <w:lvlJc w:val="left"/>
      <w:pPr>
        <w:tabs>
          <w:tab w:val="left" w:pos="2160"/>
        </w:tabs>
        <w:ind w:left="416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56F21AD2">
      <w:start w:val="1"/>
      <w:numFmt w:val="decimal"/>
      <w:lvlText w:val="%9."/>
      <w:lvlJc w:val="left"/>
      <w:pPr>
        <w:tabs>
          <w:tab w:val="left" w:pos="2160"/>
        </w:tabs>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6" w15:restartNumberingAfterBreak="0">
    <w:nsid w:val="7A6D75A6"/>
    <w:multiLevelType w:val="hybridMultilevel"/>
    <w:tmpl w:val="F138B7C4"/>
    <w:lvl w:ilvl="0" w:tplc="2946C364">
      <w:start w:val="2"/>
      <w:numFmt w:val="decimal"/>
      <w:lvlText w:val="%1."/>
      <w:lvlJc w:val="left"/>
      <w:pPr>
        <w:tabs>
          <w:tab w:val="num" w:pos="2160"/>
        </w:tabs>
        <w:ind w:left="360" w:hanging="360"/>
      </w:pPr>
      <w:rPr>
        <w:rFonts w:hAnsi="Arial Unicode MS" w:hint="default"/>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C912681"/>
    <w:multiLevelType w:val="hybridMultilevel"/>
    <w:tmpl w:val="C2BEA91A"/>
    <w:styleLink w:val="Zaimportowanystyl49"/>
    <w:lvl w:ilvl="0" w:tplc="FD289CA0">
      <w:start w:val="1"/>
      <w:numFmt w:val="decimal"/>
      <w:lvlText w:val="%1."/>
      <w:lvlJc w:val="left"/>
      <w:pPr>
        <w:ind w:left="42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C9E6D38">
      <w:start w:val="1"/>
      <w:numFmt w:val="lowerLetter"/>
      <w:lvlText w:val="%2."/>
      <w:lvlJc w:val="left"/>
      <w:pPr>
        <w:ind w:left="114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E764544">
      <w:start w:val="1"/>
      <w:numFmt w:val="lowerRoman"/>
      <w:lvlText w:val="%3."/>
      <w:lvlJc w:val="left"/>
      <w:pPr>
        <w:ind w:left="1866"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568C354">
      <w:start w:val="1"/>
      <w:numFmt w:val="decimal"/>
      <w:lvlText w:val="%4."/>
      <w:lvlJc w:val="left"/>
      <w:pPr>
        <w:ind w:left="258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02A9162">
      <w:start w:val="1"/>
      <w:numFmt w:val="lowerLetter"/>
      <w:lvlText w:val="%5."/>
      <w:lvlJc w:val="left"/>
      <w:pPr>
        <w:ind w:left="330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17418E8">
      <w:start w:val="1"/>
      <w:numFmt w:val="lowerRoman"/>
      <w:lvlText w:val="%6."/>
      <w:lvlJc w:val="left"/>
      <w:pPr>
        <w:ind w:left="4026"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A20D862">
      <w:start w:val="1"/>
      <w:numFmt w:val="decimal"/>
      <w:lvlText w:val="%7."/>
      <w:lvlJc w:val="left"/>
      <w:pPr>
        <w:ind w:left="474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9401256">
      <w:start w:val="1"/>
      <w:numFmt w:val="lowerLetter"/>
      <w:lvlText w:val="%8."/>
      <w:lvlJc w:val="left"/>
      <w:pPr>
        <w:ind w:left="546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6544D20">
      <w:start w:val="1"/>
      <w:numFmt w:val="lowerRoman"/>
      <w:lvlText w:val="%9."/>
      <w:lvlJc w:val="left"/>
      <w:pPr>
        <w:ind w:left="6186"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8" w15:restartNumberingAfterBreak="0">
    <w:nsid w:val="7ED5777B"/>
    <w:multiLevelType w:val="hybridMultilevel"/>
    <w:tmpl w:val="F348AD8E"/>
    <w:styleLink w:val="Zaimportowanystyl371"/>
    <w:lvl w:ilvl="0" w:tplc="9E22F39A">
      <w:start w:val="1"/>
      <w:numFmt w:val="decimal"/>
      <w:lvlText w:val="%1."/>
      <w:lvlJc w:val="left"/>
      <w:pPr>
        <w:ind w:left="36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1" w:tplc="0170A7B0">
      <w:start w:val="1"/>
      <w:numFmt w:val="lowerLetter"/>
      <w:lvlText w:val="%2."/>
      <w:lvlJc w:val="left"/>
      <w:pPr>
        <w:ind w:left="72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2" w:tplc="8CC4A078">
      <w:start w:val="1"/>
      <w:numFmt w:val="lowerRoman"/>
      <w:lvlText w:val="%3."/>
      <w:lvlJc w:val="left"/>
      <w:pPr>
        <w:ind w:left="1440" w:hanging="30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3" w:tplc="96AA5C16">
      <w:start w:val="1"/>
      <w:numFmt w:val="decimal"/>
      <w:lvlText w:val="%4."/>
      <w:lvlJc w:val="left"/>
      <w:pPr>
        <w:ind w:left="216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4" w:tplc="39C2163C">
      <w:start w:val="1"/>
      <w:numFmt w:val="lowerLetter"/>
      <w:lvlText w:val="%5."/>
      <w:lvlJc w:val="left"/>
      <w:pPr>
        <w:ind w:left="288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5" w:tplc="81F2C5EE">
      <w:start w:val="1"/>
      <w:numFmt w:val="lowerRoman"/>
      <w:lvlText w:val="%6."/>
      <w:lvlJc w:val="left"/>
      <w:pPr>
        <w:ind w:left="3600" w:hanging="30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6" w:tplc="E9FACAA2">
      <w:start w:val="1"/>
      <w:numFmt w:val="decimal"/>
      <w:lvlText w:val="%7."/>
      <w:lvlJc w:val="left"/>
      <w:pPr>
        <w:ind w:left="432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7" w:tplc="2294133E">
      <w:start w:val="1"/>
      <w:numFmt w:val="lowerLetter"/>
      <w:lvlText w:val="%8."/>
      <w:lvlJc w:val="left"/>
      <w:pPr>
        <w:ind w:left="504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8" w:tplc="B28E9132">
      <w:start w:val="1"/>
      <w:numFmt w:val="lowerRoman"/>
      <w:lvlText w:val="%9."/>
      <w:lvlJc w:val="left"/>
      <w:pPr>
        <w:ind w:left="5760" w:hanging="30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abstractNum>
  <w:num w:numId="1" w16cid:durableId="1438332646">
    <w:abstractNumId w:val="94"/>
  </w:num>
  <w:num w:numId="2" w16cid:durableId="1542670956">
    <w:abstractNumId w:val="36"/>
  </w:num>
  <w:num w:numId="3" w16cid:durableId="1764304062">
    <w:abstractNumId w:val="38"/>
  </w:num>
  <w:num w:numId="4" w16cid:durableId="1906867245">
    <w:abstractNumId w:val="64"/>
  </w:num>
  <w:num w:numId="5" w16cid:durableId="396561430">
    <w:abstractNumId w:val="48"/>
  </w:num>
  <w:num w:numId="6" w16cid:durableId="1939364815">
    <w:abstractNumId w:val="32"/>
  </w:num>
  <w:num w:numId="7" w16cid:durableId="1210344243">
    <w:abstractNumId w:val="98"/>
  </w:num>
  <w:num w:numId="8" w16cid:durableId="1917789090">
    <w:abstractNumId w:val="37"/>
  </w:num>
  <w:num w:numId="9" w16cid:durableId="394620177">
    <w:abstractNumId w:val="77"/>
  </w:num>
  <w:num w:numId="10" w16cid:durableId="1679850914">
    <w:abstractNumId w:val="25"/>
  </w:num>
  <w:num w:numId="11" w16cid:durableId="1102146535">
    <w:abstractNumId w:val="45"/>
  </w:num>
  <w:num w:numId="12" w16cid:durableId="311062275">
    <w:abstractNumId w:val="6"/>
  </w:num>
  <w:num w:numId="13" w16cid:durableId="1193692189">
    <w:abstractNumId w:val="89"/>
  </w:num>
  <w:num w:numId="14" w16cid:durableId="287248397">
    <w:abstractNumId w:val="17"/>
  </w:num>
  <w:num w:numId="15" w16cid:durableId="613947738">
    <w:abstractNumId w:val="31"/>
  </w:num>
  <w:num w:numId="16" w16cid:durableId="1967850335">
    <w:abstractNumId w:val="27"/>
  </w:num>
  <w:num w:numId="17" w16cid:durableId="1278869735">
    <w:abstractNumId w:val="91"/>
  </w:num>
  <w:num w:numId="18" w16cid:durableId="1497921835">
    <w:abstractNumId w:val="66"/>
  </w:num>
  <w:num w:numId="19" w16cid:durableId="1175925296">
    <w:abstractNumId w:val="54"/>
  </w:num>
  <w:num w:numId="20" w16cid:durableId="430513422">
    <w:abstractNumId w:val="11"/>
  </w:num>
  <w:num w:numId="21" w16cid:durableId="1910262108">
    <w:abstractNumId w:val="86"/>
  </w:num>
  <w:num w:numId="22" w16cid:durableId="1611550646">
    <w:abstractNumId w:val="30"/>
  </w:num>
  <w:num w:numId="23" w16cid:durableId="1263104464">
    <w:abstractNumId w:val="90"/>
  </w:num>
  <w:num w:numId="24" w16cid:durableId="931277012">
    <w:abstractNumId w:val="84"/>
  </w:num>
  <w:num w:numId="25" w16cid:durableId="577665982">
    <w:abstractNumId w:val="60"/>
  </w:num>
  <w:num w:numId="26" w16cid:durableId="2081555104">
    <w:abstractNumId w:val="57"/>
  </w:num>
  <w:num w:numId="27" w16cid:durableId="1899627662">
    <w:abstractNumId w:val="47"/>
  </w:num>
  <w:num w:numId="28" w16cid:durableId="2119520649">
    <w:abstractNumId w:val="3"/>
  </w:num>
  <w:num w:numId="29" w16cid:durableId="1063676027">
    <w:abstractNumId w:val="61"/>
  </w:num>
  <w:num w:numId="30" w16cid:durableId="1851989935">
    <w:abstractNumId w:val="41"/>
  </w:num>
  <w:num w:numId="31" w16cid:durableId="1510484151">
    <w:abstractNumId w:val="34"/>
  </w:num>
  <w:num w:numId="32" w16cid:durableId="739836711">
    <w:abstractNumId w:val="44"/>
  </w:num>
  <w:num w:numId="33" w16cid:durableId="1308052737">
    <w:abstractNumId w:val="21"/>
  </w:num>
  <w:num w:numId="34" w16cid:durableId="1658261346">
    <w:abstractNumId w:val="87"/>
  </w:num>
  <w:num w:numId="35" w16cid:durableId="592082722">
    <w:abstractNumId w:val="42"/>
    <w:lvlOverride w:ilvl="0">
      <w:lvl w:ilvl="0">
        <w:start w:val="1"/>
        <w:numFmt w:val="decimal"/>
        <w:lvlText w:val="%1."/>
        <w:lvlJc w:val="left"/>
        <w:pPr>
          <w:tabs>
            <w:tab w:val="left" w:pos="284"/>
          </w:tabs>
          <w:ind w:left="283" w:hanging="28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1800" w:hanging="18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2160" w:hanging="21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2160" w:hanging="216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36" w16cid:durableId="343241840">
    <w:abstractNumId w:val="43"/>
  </w:num>
  <w:num w:numId="37" w16cid:durableId="145125365">
    <w:abstractNumId w:val="67"/>
  </w:num>
  <w:num w:numId="38" w16cid:durableId="101149192">
    <w:abstractNumId w:val="50"/>
  </w:num>
  <w:num w:numId="39" w16cid:durableId="1055006326">
    <w:abstractNumId w:val="51"/>
  </w:num>
  <w:num w:numId="40" w16cid:durableId="1870025034">
    <w:abstractNumId w:val="83"/>
  </w:num>
  <w:num w:numId="41" w16cid:durableId="1012874793">
    <w:abstractNumId w:val="73"/>
  </w:num>
  <w:num w:numId="42" w16cid:durableId="2026443081">
    <w:abstractNumId w:val="88"/>
  </w:num>
  <w:num w:numId="43" w16cid:durableId="469129536">
    <w:abstractNumId w:val="40"/>
  </w:num>
  <w:num w:numId="44" w16cid:durableId="1300964179">
    <w:abstractNumId w:val="5"/>
  </w:num>
  <w:num w:numId="45" w16cid:durableId="1520966251">
    <w:abstractNumId w:val="1"/>
  </w:num>
  <w:num w:numId="46" w16cid:durableId="763839130">
    <w:abstractNumId w:val="95"/>
  </w:num>
  <w:num w:numId="47" w16cid:durableId="1827696474">
    <w:abstractNumId w:val="68"/>
    <w:lvlOverride w:ilvl="3">
      <w:lvl w:ilvl="3" w:tplc="7180DB2E">
        <w:start w:val="1"/>
        <w:numFmt w:val="decimal"/>
        <w:lvlText w:val="%4."/>
        <w:lvlJc w:val="left"/>
        <w:pPr>
          <w:tabs>
            <w:tab w:val="left" w:pos="2160"/>
          </w:tabs>
          <w:ind w:left="1287" w:hanging="567"/>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num>
  <w:num w:numId="48" w16cid:durableId="1294360052">
    <w:abstractNumId w:val="63"/>
  </w:num>
  <w:num w:numId="49" w16cid:durableId="1799834732">
    <w:abstractNumId w:val="33"/>
  </w:num>
  <w:num w:numId="50" w16cid:durableId="1096439729">
    <w:abstractNumId w:val="93"/>
  </w:num>
  <w:num w:numId="51" w16cid:durableId="1757893878">
    <w:abstractNumId w:val="26"/>
  </w:num>
  <w:num w:numId="52" w16cid:durableId="726032849">
    <w:abstractNumId w:val="39"/>
  </w:num>
  <w:num w:numId="53" w16cid:durableId="212817712">
    <w:abstractNumId w:val="97"/>
  </w:num>
  <w:num w:numId="54" w16cid:durableId="828206406">
    <w:abstractNumId w:val="58"/>
  </w:num>
  <w:num w:numId="55" w16cid:durableId="569996242">
    <w:abstractNumId w:val="65"/>
  </w:num>
  <w:num w:numId="56" w16cid:durableId="425004166">
    <w:abstractNumId w:val="29"/>
  </w:num>
  <w:num w:numId="57" w16cid:durableId="144205642">
    <w:abstractNumId w:val="18"/>
  </w:num>
  <w:num w:numId="58" w16cid:durableId="829516647">
    <w:abstractNumId w:val="85"/>
  </w:num>
  <w:num w:numId="59" w16cid:durableId="1252005698">
    <w:abstractNumId w:val="12"/>
  </w:num>
  <w:num w:numId="60" w16cid:durableId="928200232">
    <w:abstractNumId w:val="62"/>
  </w:num>
  <w:num w:numId="61" w16cid:durableId="1484658288">
    <w:abstractNumId w:val="59"/>
  </w:num>
  <w:num w:numId="62" w16cid:durableId="50825788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222908865">
    <w:abstractNumId w:val="72"/>
  </w:num>
  <w:num w:numId="64" w16cid:durableId="1592396136">
    <w:abstractNumId w:val="53"/>
  </w:num>
  <w:num w:numId="65" w16cid:durableId="1037320291">
    <w:abstractNumId w:val="56"/>
  </w:num>
  <w:num w:numId="66" w16cid:durableId="1330913432">
    <w:abstractNumId w:val="22"/>
  </w:num>
  <w:num w:numId="67" w16cid:durableId="1426463312">
    <w:abstractNumId w:val="10"/>
  </w:num>
  <w:num w:numId="68" w16cid:durableId="2132552402">
    <w:abstractNumId w:val="82"/>
  </w:num>
  <w:num w:numId="69" w16cid:durableId="934946561">
    <w:abstractNumId w:val="92"/>
  </w:num>
  <w:num w:numId="70" w16cid:durableId="1853303479">
    <w:abstractNumId w:val="80"/>
  </w:num>
  <w:num w:numId="71" w16cid:durableId="1953433094">
    <w:abstractNumId w:val="19"/>
  </w:num>
  <w:num w:numId="72" w16cid:durableId="1787966843">
    <w:abstractNumId w:val="74"/>
  </w:num>
  <w:num w:numId="73" w16cid:durableId="445270213">
    <w:abstractNumId w:val="81"/>
  </w:num>
  <w:num w:numId="74" w16cid:durableId="1136411468">
    <w:abstractNumId w:val="15"/>
  </w:num>
  <w:num w:numId="75" w16cid:durableId="286467859">
    <w:abstractNumId w:val="76"/>
  </w:num>
  <w:num w:numId="76" w16cid:durableId="1265966236">
    <w:abstractNumId w:val="46"/>
  </w:num>
  <w:num w:numId="77" w16cid:durableId="1557741273">
    <w:abstractNumId w:val="78"/>
    <w:lvlOverride w:ilvl="0">
      <w:lvl w:ilvl="0">
        <w:start w:val="1"/>
        <w:numFmt w:val="decimal"/>
        <w:lvlText w:val="%1)"/>
        <w:lvlJc w:val="left"/>
        <w:pPr>
          <w:ind w:left="720" w:hanging="360"/>
        </w:pPr>
      </w:lvl>
    </w:lvlOverride>
    <w:lvlOverride w:ilvl="1">
      <w:lvl w:ilvl="1">
        <w:start w:val="1"/>
        <w:numFmt w:val="lowerLetter"/>
        <w:lvlText w:val="%2."/>
        <w:lvlJc w:val="left"/>
        <w:pPr>
          <w:ind w:left="1440" w:hanging="360"/>
        </w:pPr>
      </w:lvl>
    </w:lvlOverride>
    <w:lvlOverride w:ilvl="2">
      <w:lvl w:ilvl="2">
        <w:start w:val="1"/>
        <w:numFmt w:val="lowerRoman"/>
        <w:lvlText w:val="%3."/>
        <w:lvlJc w:val="right"/>
        <w:pPr>
          <w:ind w:left="2160" w:hanging="180"/>
        </w:p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78" w16cid:durableId="1762948758">
    <w:abstractNumId w:val="14"/>
  </w:num>
  <w:num w:numId="79" w16cid:durableId="1538662452">
    <w:abstractNumId w:val="46"/>
    <w:lvlOverride w:ilvl="0">
      <w:startOverride w:val="1"/>
    </w:lvlOverride>
  </w:num>
  <w:num w:numId="80" w16cid:durableId="1199395305">
    <w:abstractNumId w:val="75"/>
  </w:num>
  <w:num w:numId="81" w16cid:durableId="1952542122">
    <w:abstractNumId w:val="55"/>
  </w:num>
  <w:num w:numId="82" w16cid:durableId="1533155911">
    <w:abstractNumId w:val="23"/>
  </w:num>
  <w:num w:numId="83" w16cid:durableId="730425454">
    <w:abstractNumId w:val="7"/>
  </w:num>
  <w:num w:numId="84" w16cid:durableId="1674646962">
    <w:abstractNumId w:val="20"/>
  </w:num>
  <w:num w:numId="85" w16cid:durableId="2653559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797138534">
    <w:abstractNumId w:val="0"/>
  </w:num>
  <w:num w:numId="87" w16cid:durableId="732041343">
    <w:abstractNumId w:val="13"/>
  </w:num>
  <w:num w:numId="88" w16cid:durableId="1026365445">
    <w:abstractNumId w:val="35"/>
  </w:num>
  <w:num w:numId="89" w16cid:durableId="1209995039">
    <w:abstractNumId w:val="70"/>
  </w:num>
  <w:num w:numId="90" w16cid:durableId="859396721">
    <w:abstractNumId w:val="69"/>
  </w:num>
  <w:num w:numId="91" w16cid:durableId="1675185889">
    <w:abstractNumId w:val="71"/>
  </w:num>
  <w:num w:numId="92" w16cid:durableId="1857226321">
    <w:abstractNumId w:val="24"/>
  </w:num>
  <w:num w:numId="93" w16cid:durableId="1765109690">
    <w:abstractNumId w:val="8"/>
  </w:num>
  <w:num w:numId="94" w16cid:durableId="738792235">
    <w:abstractNumId w:val="96"/>
  </w:num>
  <w:num w:numId="95" w16cid:durableId="2112629146">
    <w:abstractNumId w:val="16"/>
  </w:num>
  <w:num w:numId="96" w16cid:durableId="1152982752">
    <w:abstractNumId w:val="9"/>
  </w:num>
  <w:num w:numId="97" w16cid:durableId="519047223">
    <w:abstractNumId w:val="79"/>
  </w:num>
  <w:num w:numId="98" w16cid:durableId="1551527775">
    <w:abstractNumId w:val="2"/>
  </w:num>
  <w:num w:numId="99" w16cid:durableId="84766161">
    <w:abstractNumId w:val="4"/>
  </w:num>
  <w:num w:numId="100" w16cid:durableId="1767992416">
    <w:abstractNumId w:val="52"/>
  </w:num>
  <w:num w:numId="101" w16cid:durableId="1048721284">
    <w:abstractNumId w:val="28"/>
  </w:num>
  <w:num w:numId="102" w16cid:durableId="1120688896">
    <w:abstractNumId w:val="49"/>
  </w:num>
  <w:num w:numId="103" w16cid:durableId="1184788147">
    <w:abstractNumId w:val="78"/>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145"/>
    <w:rsid w:val="000430EB"/>
    <w:rsid w:val="000F4375"/>
    <w:rsid w:val="00CB2145"/>
    <w:rsid w:val="00CC7514"/>
    <w:rsid w:val="00D60D3E"/>
    <w:rsid w:val="00D842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5BC56"/>
  <w15:chartTrackingRefBased/>
  <w15:docId w15:val="{729D7F61-BBE0-408A-9C7D-C77E6495C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B2145"/>
    <w:pPr>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0"/>
      <w:kern w:val="0"/>
      <w:sz w:val="24"/>
      <w:szCs w:val="24"/>
      <w:u w:color="000000"/>
      <w:bdr w:val="nil"/>
      <w:lang w:eastAsia="pl-PL"/>
      <w14:ligatures w14:val="none"/>
    </w:rPr>
  </w:style>
  <w:style w:type="paragraph" w:styleId="Nagwek1">
    <w:name w:val="heading 1"/>
    <w:aliases w:val="Nagłówek 1PRO"/>
    <w:basedOn w:val="Normalny"/>
    <w:next w:val="Normalny"/>
    <w:link w:val="Nagwek1Znak"/>
    <w:qFormat/>
    <w:rsid w:val="00CB2145"/>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240"/>
      <w:jc w:val="both"/>
      <w:outlineLvl w:val="0"/>
    </w:pPr>
    <w:rPr>
      <w:rFonts w:ascii="Arial" w:eastAsia="Times New Roman" w:hAnsi="Arial" w:cs="Times New Roman"/>
      <w:b/>
      <w:caps/>
      <w:color w:val="auto"/>
      <w:szCs w:val="20"/>
      <w:u w:val="single"/>
      <w:bdr w:val="none" w:sz="0" w:space="0" w:color="auto"/>
      <w:lang w:val="en-GB"/>
    </w:rPr>
  </w:style>
  <w:style w:type="paragraph" w:styleId="Nagwek2">
    <w:name w:val="heading 2"/>
    <w:basedOn w:val="Normalny"/>
    <w:next w:val="Normalny"/>
    <w:link w:val="Nagwek2Znak"/>
    <w:qFormat/>
    <w:rsid w:val="00CB2145"/>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jc w:val="both"/>
      <w:outlineLvl w:val="1"/>
    </w:pPr>
    <w:rPr>
      <w:rFonts w:ascii="PL Arial" w:eastAsia="Times New Roman" w:hAnsi="PL Arial" w:cs="Times New Roman"/>
      <w:b/>
      <w:color w:val="auto"/>
      <w:szCs w:val="20"/>
      <w:u w:val="single"/>
      <w:bdr w:val="none" w:sz="0" w:space="0" w:color="auto"/>
      <w:lang w:val="en-GB"/>
    </w:rPr>
  </w:style>
  <w:style w:type="paragraph" w:styleId="Nagwek3">
    <w:name w:val="heading 3"/>
    <w:basedOn w:val="Normalny"/>
    <w:next w:val="Normalny"/>
    <w:link w:val="Nagwek3Znak"/>
    <w:uiPriority w:val="9"/>
    <w:semiHidden/>
    <w:unhideWhenUsed/>
    <w:qFormat/>
    <w:rsid w:val="00CB2145"/>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1PRO Znak"/>
    <w:basedOn w:val="Domylnaczcionkaakapitu"/>
    <w:link w:val="Nagwek1"/>
    <w:rsid w:val="00CB2145"/>
    <w:rPr>
      <w:rFonts w:ascii="Arial" w:eastAsia="Times New Roman" w:hAnsi="Arial" w:cs="Times New Roman"/>
      <w:b/>
      <w:caps/>
      <w:kern w:val="0"/>
      <w:sz w:val="24"/>
      <w:szCs w:val="20"/>
      <w:u w:val="single" w:color="000000"/>
      <w:lang w:val="en-GB" w:eastAsia="pl-PL"/>
      <w14:ligatures w14:val="none"/>
    </w:rPr>
  </w:style>
  <w:style w:type="character" w:customStyle="1" w:styleId="Nagwek2Znak">
    <w:name w:val="Nagłówek 2 Znak"/>
    <w:basedOn w:val="Domylnaczcionkaakapitu"/>
    <w:link w:val="Nagwek2"/>
    <w:rsid w:val="00CB2145"/>
    <w:rPr>
      <w:rFonts w:ascii="PL Arial" w:eastAsia="Times New Roman" w:hAnsi="PL Arial" w:cs="Times New Roman"/>
      <w:b/>
      <w:kern w:val="0"/>
      <w:sz w:val="24"/>
      <w:szCs w:val="20"/>
      <w:u w:val="single" w:color="000000"/>
      <w:lang w:val="en-GB" w:eastAsia="pl-PL"/>
      <w14:ligatures w14:val="none"/>
    </w:rPr>
  </w:style>
  <w:style w:type="character" w:customStyle="1" w:styleId="Nagwek3Znak">
    <w:name w:val="Nagłówek 3 Znak"/>
    <w:basedOn w:val="Domylnaczcionkaakapitu"/>
    <w:link w:val="Nagwek3"/>
    <w:uiPriority w:val="9"/>
    <w:semiHidden/>
    <w:rsid w:val="00CB2145"/>
    <w:rPr>
      <w:rFonts w:asciiTheme="majorHAnsi" w:eastAsiaTheme="majorEastAsia" w:hAnsiTheme="majorHAnsi" w:cstheme="majorBidi"/>
      <w:color w:val="1F3763" w:themeColor="accent1" w:themeShade="7F"/>
      <w:kern w:val="0"/>
      <w:sz w:val="24"/>
      <w:szCs w:val="24"/>
      <w:u w:color="000000"/>
      <w:bdr w:val="nil"/>
      <w:lang w:eastAsia="pl-PL"/>
      <w14:ligatures w14:val="none"/>
    </w:rPr>
  </w:style>
  <w:style w:type="character" w:styleId="Hipercze">
    <w:name w:val="Hyperlink"/>
    <w:rsid w:val="00CB2145"/>
    <w:rPr>
      <w:u w:val="single"/>
    </w:rPr>
  </w:style>
  <w:style w:type="table" w:customStyle="1" w:styleId="TableNormal">
    <w:name w:val="Table Normal"/>
    <w:rsid w:val="00CB2145"/>
    <w:pPr>
      <w:pBdr>
        <w:top w:val="nil"/>
        <w:left w:val="nil"/>
        <w:bottom w:val="nil"/>
        <w:right w:val="nil"/>
        <w:between w:val="nil"/>
        <w:bar w:val="nil"/>
      </w:pBdr>
      <w:spacing w:after="0" w:line="240" w:lineRule="auto"/>
    </w:pPr>
    <w:rPr>
      <w:rFonts w:ascii="Times New Roman" w:eastAsia="Arial Unicode MS" w:hAnsi="Times New Roman" w:cs="Times New Roman"/>
      <w:kern w:val="0"/>
      <w:sz w:val="20"/>
      <w:szCs w:val="20"/>
      <w:bdr w:val="nil"/>
      <w:lang w:eastAsia="pl-PL"/>
      <w14:ligatures w14:val="none"/>
    </w:rPr>
    <w:tblPr>
      <w:tblInd w:w="0" w:type="dxa"/>
      <w:tblCellMar>
        <w:top w:w="0" w:type="dxa"/>
        <w:left w:w="0" w:type="dxa"/>
        <w:bottom w:w="0" w:type="dxa"/>
        <w:right w:w="0" w:type="dxa"/>
      </w:tblCellMar>
    </w:tblPr>
  </w:style>
  <w:style w:type="paragraph" w:customStyle="1" w:styleId="Nagwekistopka">
    <w:name w:val="Nagłówek i stopka"/>
    <w:rsid w:val="00CB2145"/>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kern w:val="0"/>
      <w:sz w:val="24"/>
      <w:szCs w:val="24"/>
      <w:bdr w:val="nil"/>
      <w:lang w:eastAsia="pl-PL"/>
      <w14:ligatures w14:val="none"/>
    </w:rPr>
  </w:style>
  <w:style w:type="paragraph" w:styleId="Stopka">
    <w:name w:val="footer"/>
    <w:link w:val="StopkaZnak"/>
    <w:rsid w:val="00CB2145"/>
    <w:pPr>
      <w:pBdr>
        <w:top w:val="nil"/>
        <w:left w:val="nil"/>
        <w:bottom w:val="nil"/>
        <w:right w:val="nil"/>
        <w:between w:val="nil"/>
        <w:bar w:val="nil"/>
      </w:pBdr>
      <w:tabs>
        <w:tab w:val="center" w:pos="4536"/>
        <w:tab w:val="right" w:pos="9072"/>
      </w:tabs>
      <w:suppressAutoHyphens/>
      <w:spacing w:after="0" w:line="240" w:lineRule="auto"/>
    </w:pPr>
    <w:rPr>
      <w:rFonts w:ascii="Times New Roman" w:eastAsia="Arial Unicode MS" w:hAnsi="Times New Roman" w:cs="Arial Unicode MS"/>
      <w:color w:val="000000"/>
      <w:kern w:val="0"/>
      <w:sz w:val="24"/>
      <w:szCs w:val="24"/>
      <w:u w:color="000000"/>
      <w:bdr w:val="nil"/>
      <w:lang w:eastAsia="pl-PL"/>
      <w14:ligatures w14:val="none"/>
    </w:rPr>
  </w:style>
  <w:style w:type="character" w:customStyle="1" w:styleId="StopkaZnak">
    <w:name w:val="Stopka Znak"/>
    <w:basedOn w:val="Domylnaczcionkaakapitu"/>
    <w:link w:val="Stopka"/>
    <w:rsid w:val="00CB2145"/>
    <w:rPr>
      <w:rFonts w:ascii="Times New Roman" w:eastAsia="Arial Unicode MS" w:hAnsi="Times New Roman" w:cs="Arial Unicode MS"/>
      <w:color w:val="000000"/>
      <w:kern w:val="0"/>
      <w:sz w:val="24"/>
      <w:szCs w:val="24"/>
      <w:u w:color="000000"/>
      <w:bdr w:val="nil"/>
      <w:lang w:eastAsia="pl-PL"/>
      <w14:ligatures w14:val="none"/>
    </w:rPr>
  </w:style>
  <w:style w:type="character" w:customStyle="1" w:styleId="tekstdokbold">
    <w:name w:val="tekst dok. bold"/>
    <w:qFormat/>
    <w:rsid w:val="00CB2145"/>
    <w:rPr>
      <w:rFonts w:ascii="Times New Roman" w:hAnsi="Times New Roman"/>
      <w:b/>
      <w:bCs/>
    </w:rPr>
  </w:style>
  <w:style w:type="character" w:customStyle="1" w:styleId="Brak">
    <w:name w:val="Brak"/>
    <w:qFormat/>
    <w:rsid w:val="00CB2145"/>
  </w:style>
  <w:style w:type="character" w:customStyle="1" w:styleId="Hyperlink0">
    <w:name w:val="Hyperlink.0"/>
    <w:basedOn w:val="Brak"/>
    <w:rsid w:val="00CB2145"/>
    <w:rPr>
      <w:rFonts w:ascii="Times New Roman" w:eastAsia="Times New Roman" w:hAnsi="Times New Roman" w:cs="Times New Roman"/>
      <w:b/>
      <w:bCs/>
      <w:color w:val="0563C1"/>
      <w:u w:val="single" w:color="0563C1"/>
    </w:rPr>
  </w:style>
  <w:style w:type="paragraph" w:styleId="Akapitzlist">
    <w:name w:val="List Paragraph"/>
    <w:aliases w:val="normalny tekst,L1,Numerowanie,List Paragraph,CW_Lista,Preambuła,Akapit z listą numerowaną,Podsis rysunku,Akapit z listą2,Obiekt,List Paragraph1,BulletC"/>
    <w:link w:val="AkapitzlistZnak"/>
    <w:uiPriority w:val="34"/>
    <w:qFormat/>
    <w:rsid w:val="00CB2145"/>
    <w:pPr>
      <w:pBdr>
        <w:top w:val="nil"/>
        <w:left w:val="nil"/>
        <w:bottom w:val="nil"/>
        <w:right w:val="nil"/>
        <w:between w:val="nil"/>
        <w:bar w:val="nil"/>
      </w:pBdr>
      <w:suppressAutoHyphens/>
      <w:spacing w:after="0" w:line="240" w:lineRule="auto"/>
      <w:ind w:left="708"/>
    </w:pPr>
    <w:rPr>
      <w:rFonts w:ascii="Times New Roman" w:eastAsia="Arial Unicode MS" w:hAnsi="Times New Roman" w:cs="Arial Unicode MS"/>
      <w:color w:val="000000"/>
      <w:kern w:val="0"/>
      <w:sz w:val="24"/>
      <w:szCs w:val="24"/>
      <w:u w:color="000000"/>
      <w:bdr w:val="nil"/>
      <w:lang w:eastAsia="pl-PL"/>
      <w14:ligatures w14:val="none"/>
    </w:rPr>
  </w:style>
  <w:style w:type="numbering" w:customStyle="1" w:styleId="Zaimportowanystyl2">
    <w:name w:val="Zaimportowany styl 2"/>
    <w:rsid w:val="00CB2145"/>
    <w:pPr>
      <w:numPr>
        <w:numId w:val="1"/>
      </w:numPr>
    </w:pPr>
  </w:style>
  <w:style w:type="numbering" w:customStyle="1" w:styleId="Zaimportowanystyl3">
    <w:name w:val="Zaimportowany styl 3"/>
    <w:rsid w:val="00CB2145"/>
    <w:pPr>
      <w:numPr>
        <w:numId w:val="2"/>
      </w:numPr>
    </w:pPr>
  </w:style>
  <w:style w:type="numbering" w:customStyle="1" w:styleId="Zaimportowanystyl4">
    <w:name w:val="Zaimportowany styl 4"/>
    <w:rsid w:val="00CB2145"/>
    <w:pPr>
      <w:numPr>
        <w:numId w:val="3"/>
      </w:numPr>
    </w:pPr>
  </w:style>
  <w:style w:type="character" w:customStyle="1" w:styleId="Hyperlink1">
    <w:name w:val="Hyperlink.1"/>
    <w:basedOn w:val="Brak"/>
    <w:rsid w:val="00CB2145"/>
    <w:rPr>
      <w:color w:val="0563C1"/>
      <w:u w:val="single" w:color="0563C1"/>
    </w:rPr>
  </w:style>
  <w:style w:type="numbering" w:customStyle="1" w:styleId="Zaimportowanystyl5">
    <w:name w:val="Zaimportowany styl 5"/>
    <w:rsid w:val="00CB2145"/>
    <w:pPr>
      <w:numPr>
        <w:numId w:val="4"/>
      </w:numPr>
    </w:pPr>
  </w:style>
  <w:style w:type="numbering" w:customStyle="1" w:styleId="Zaimportowanystyl6">
    <w:name w:val="Zaimportowany styl 6"/>
    <w:rsid w:val="00CB2145"/>
    <w:pPr>
      <w:numPr>
        <w:numId w:val="5"/>
      </w:numPr>
    </w:pPr>
  </w:style>
  <w:style w:type="numbering" w:customStyle="1" w:styleId="Zaimportowanystyl7">
    <w:name w:val="Zaimportowany styl 7"/>
    <w:rsid w:val="00CB2145"/>
    <w:pPr>
      <w:numPr>
        <w:numId w:val="6"/>
      </w:numPr>
    </w:pPr>
  </w:style>
  <w:style w:type="numbering" w:customStyle="1" w:styleId="Zaimportowanystyl9">
    <w:name w:val="Zaimportowany styl 9"/>
    <w:rsid w:val="00CB2145"/>
    <w:pPr>
      <w:numPr>
        <w:numId w:val="8"/>
      </w:numPr>
    </w:pPr>
  </w:style>
  <w:style w:type="numbering" w:customStyle="1" w:styleId="Zaimportowanystyl10">
    <w:name w:val="Zaimportowany styl 10"/>
    <w:rsid w:val="00CB2145"/>
    <w:pPr>
      <w:numPr>
        <w:numId w:val="9"/>
      </w:numPr>
    </w:pPr>
  </w:style>
  <w:style w:type="numbering" w:customStyle="1" w:styleId="Zaimportowanystyl11">
    <w:name w:val="Zaimportowany styl 11"/>
    <w:rsid w:val="00CB2145"/>
    <w:pPr>
      <w:numPr>
        <w:numId w:val="10"/>
      </w:numPr>
    </w:pPr>
  </w:style>
  <w:style w:type="numbering" w:customStyle="1" w:styleId="Zaimportowanystyl12">
    <w:name w:val="Zaimportowany styl 12"/>
    <w:rsid w:val="00CB2145"/>
    <w:pPr>
      <w:numPr>
        <w:numId w:val="11"/>
      </w:numPr>
    </w:pPr>
  </w:style>
  <w:style w:type="numbering" w:customStyle="1" w:styleId="Zaimportowanystyl13">
    <w:name w:val="Zaimportowany styl 13"/>
    <w:rsid w:val="00CB2145"/>
    <w:pPr>
      <w:numPr>
        <w:numId w:val="12"/>
      </w:numPr>
    </w:pPr>
  </w:style>
  <w:style w:type="numbering" w:customStyle="1" w:styleId="Zaimportowanystyl14">
    <w:name w:val="Zaimportowany styl 14"/>
    <w:rsid w:val="00CB2145"/>
    <w:pPr>
      <w:numPr>
        <w:numId w:val="13"/>
      </w:numPr>
    </w:pPr>
  </w:style>
  <w:style w:type="numbering" w:customStyle="1" w:styleId="Zaimportowanystyl15">
    <w:name w:val="Zaimportowany styl 15"/>
    <w:rsid w:val="00CB2145"/>
    <w:pPr>
      <w:numPr>
        <w:numId w:val="14"/>
      </w:numPr>
    </w:pPr>
  </w:style>
  <w:style w:type="numbering" w:customStyle="1" w:styleId="Zaimportowanystyl16">
    <w:name w:val="Zaimportowany styl 16"/>
    <w:rsid w:val="00CB2145"/>
    <w:pPr>
      <w:numPr>
        <w:numId w:val="15"/>
      </w:numPr>
    </w:pPr>
  </w:style>
  <w:style w:type="paragraph" w:styleId="Tekstpodstawowy2">
    <w:name w:val="Body Text 2"/>
    <w:link w:val="Tekstpodstawowy2Znak"/>
    <w:rsid w:val="00CB2145"/>
    <w:pPr>
      <w:pBdr>
        <w:top w:val="nil"/>
        <w:left w:val="nil"/>
        <w:bottom w:val="nil"/>
        <w:right w:val="nil"/>
        <w:between w:val="nil"/>
        <w:bar w:val="nil"/>
      </w:pBdr>
      <w:spacing w:before="120" w:after="0" w:line="240" w:lineRule="auto"/>
      <w:jc w:val="both"/>
    </w:pPr>
    <w:rPr>
      <w:rFonts w:ascii="Times New Roman" w:eastAsia="Arial Unicode MS" w:hAnsi="Times New Roman" w:cs="Arial Unicode MS"/>
      <w:b/>
      <w:bCs/>
      <w:color w:val="000000"/>
      <w:kern w:val="0"/>
      <w:sz w:val="25"/>
      <w:szCs w:val="25"/>
      <w:u w:color="000000"/>
      <w:bdr w:val="nil"/>
      <w:lang w:eastAsia="pl-PL"/>
      <w14:ligatures w14:val="none"/>
    </w:rPr>
  </w:style>
  <w:style w:type="character" w:customStyle="1" w:styleId="Tekstpodstawowy2Znak">
    <w:name w:val="Tekst podstawowy 2 Znak"/>
    <w:basedOn w:val="Domylnaczcionkaakapitu"/>
    <w:link w:val="Tekstpodstawowy2"/>
    <w:rsid w:val="00CB2145"/>
    <w:rPr>
      <w:rFonts w:ascii="Times New Roman" w:eastAsia="Arial Unicode MS" w:hAnsi="Times New Roman" w:cs="Arial Unicode MS"/>
      <w:b/>
      <w:bCs/>
      <w:color w:val="000000"/>
      <w:kern w:val="0"/>
      <w:sz w:val="25"/>
      <w:szCs w:val="25"/>
      <w:u w:color="000000"/>
      <w:bdr w:val="nil"/>
      <w:lang w:eastAsia="pl-PL"/>
      <w14:ligatures w14:val="none"/>
    </w:rPr>
  </w:style>
  <w:style w:type="numbering" w:customStyle="1" w:styleId="Zaimportowanystyl17">
    <w:name w:val="Zaimportowany styl 17"/>
    <w:rsid w:val="00CB2145"/>
    <w:pPr>
      <w:numPr>
        <w:numId w:val="16"/>
      </w:numPr>
    </w:pPr>
  </w:style>
  <w:style w:type="numbering" w:customStyle="1" w:styleId="Zaimportowanystyl18">
    <w:name w:val="Zaimportowany styl 18"/>
    <w:rsid w:val="00CB2145"/>
    <w:pPr>
      <w:numPr>
        <w:numId w:val="17"/>
      </w:numPr>
    </w:pPr>
  </w:style>
  <w:style w:type="numbering" w:customStyle="1" w:styleId="Zaimportowanystyl19">
    <w:name w:val="Zaimportowany styl 19"/>
    <w:rsid w:val="00CB2145"/>
    <w:pPr>
      <w:numPr>
        <w:numId w:val="18"/>
      </w:numPr>
    </w:pPr>
  </w:style>
  <w:style w:type="numbering" w:customStyle="1" w:styleId="Zaimportowanystyl20">
    <w:name w:val="Zaimportowany styl 20"/>
    <w:rsid w:val="00CB2145"/>
    <w:pPr>
      <w:numPr>
        <w:numId w:val="19"/>
      </w:numPr>
    </w:pPr>
  </w:style>
  <w:style w:type="numbering" w:customStyle="1" w:styleId="Zaimportowanystyl21">
    <w:name w:val="Zaimportowany styl 21"/>
    <w:rsid w:val="00CB2145"/>
    <w:pPr>
      <w:numPr>
        <w:numId w:val="20"/>
      </w:numPr>
    </w:pPr>
  </w:style>
  <w:style w:type="numbering" w:customStyle="1" w:styleId="Zaimportowanystyl22">
    <w:name w:val="Zaimportowany styl 22"/>
    <w:rsid w:val="00CB2145"/>
    <w:pPr>
      <w:numPr>
        <w:numId w:val="21"/>
      </w:numPr>
    </w:pPr>
  </w:style>
  <w:style w:type="numbering" w:customStyle="1" w:styleId="Zaimportowanystyl23">
    <w:name w:val="Zaimportowany styl 23"/>
    <w:rsid w:val="00CB2145"/>
    <w:pPr>
      <w:numPr>
        <w:numId w:val="22"/>
      </w:numPr>
    </w:pPr>
  </w:style>
  <w:style w:type="numbering" w:customStyle="1" w:styleId="Zaimportowanystyl24">
    <w:name w:val="Zaimportowany styl 24"/>
    <w:rsid w:val="00CB2145"/>
    <w:pPr>
      <w:numPr>
        <w:numId w:val="23"/>
      </w:numPr>
    </w:pPr>
  </w:style>
  <w:style w:type="numbering" w:customStyle="1" w:styleId="Zaimportowanystyl25">
    <w:name w:val="Zaimportowany styl 25"/>
    <w:rsid w:val="00CB2145"/>
    <w:pPr>
      <w:numPr>
        <w:numId w:val="24"/>
      </w:numPr>
    </w:pPr>
  </w:style>
  <w:style w:type="numbering" w:customStyle="1" w:styleId="Zaimportowanystyl26">
    <w:name w:val="Zaimportowany styl 26"/>
    <w:rsid w:val="00CB2145"/>
    <w:pPr>
      <w:numPr>
        <w:numId w:val="25"/>
      </w:numPr>
    </w:pPr>
  </w:style>
  <w:style w:type="numbering" w:customStyle="1" w:styleId="Zaimportowanystyl27">
    <w:name w:val="Zaimportowany styl 27"/>
    <w:rsid w:val="00CB2145"/>
    <w:pPr>
      <w:numPr>
        <w:numId w:val="26"/>
      </w:numPr>
    </w:pPr>
  </w:style>
  <w:style w:type="paragraph" w:styleId="Tekstprzypisudolnego">
    <w:name w:val="footnote text"/>
    <w:link w:val="TekstprzypisudolnegoZnak"/>
    <w:rsid w:val="00CB2145"/>
    <w:pPr>
      <w:pBdr>
        <w:top w:val="nil"/>
        <w:left w:val="nil"/>
        <w:bottom w:val="nil"/>
        <w:right w:val="nil"/>
        <w:between w:val="nil"/>
        <w:bar w:val="nil"/>
      </w:pBdr>
      <w:suppressAutoHyphens/>
      <w:spacing w:after="0" w:line="240" w:lineRule="auto"/>
    </w:pPr>
    <w:rPr>
      <w:rFonts w:ascii="Tahoma" w:eastAsia="Tahoma" w:hAnsi="Tahoma" w:cs="Tahoma"/>
      <w:color w:val="000000"/>
      <w:kern w:val="0"/>
      <w:sz w:val="20"/>
      <w:szCs w:val="20"/>
      <w:u w:color="000000"/>
      <w:bdr w:val="nil"/>
      <w:lang w:eastAsia="pl-PL"/>
      <w14:ligatures w14:val="none"/>
    </w:rPr>
  </w:style>
  <w:style w:type="character" w:customStyle="1" w:styleId="TekstprzypisudolnegoZnak">
    <w:name w:val="Tekst przypisu dolnego Znak"/>
    <w:basedOn w:val="Domylnaczcionkaakapitu"/>
    <w:link w:val="Tekstprzypisudolnego"/>
    <w:rsid w:val="00CB2145"/>
    <w:rPr>
      <w:rFonts w:ascii="Tahoma" w:eastAsia="Tahoma" w:hAnsi="Tahoma" w:cs="Tahoma"/>
      <w:color w:val="000000"/>
      <w:kern w:val="0"/>
      <w:sz w:val="20"/>
      <w:szCs w:val="20"/>
      <w:u w:color="000000"/>
      <w:bdr w:val="nil"/>
      <w:lang w:eastAsia="pl-PL"/>
      <w14:ligatures w14:val="none"/>
    </w:rPr>
  </w:style>
  <w:style w:type="numbering" w:customStyle="1" w:styleId="Zaimportowanystyl28">
    <w:name w:val="Zaimportowany styl 28"/>
    <w:rsid w:val="00CB2145"/>
    <w:pPr>
      <w:numPr>
        <w:numId w:val="27"/>
      </w:numPr>
    </w:pPr>
  </w:style>
  <w:style w:type="numbering" w:customStyle="1" w:styleId="Zaimportowanystyl29">
    <w:name w:val="Zaimportowany styl 29"/>
    <w:rsid w:val="00CB2145"/>
    <w:pPr>
      <w:numPr>
        <w:numId w:val="28"/>
      </w:numPr>
    </w:pPr>
  </w:style>
  <w:style w:type="numbering" w:customStyle="1" w:styleId="Zaimportowanystyl30">
    <w:name w:val="Zaimportowany styl 30"/>
    <w:rsid w:val="00CB2145"/>
    <w:pPr>
      <w:numPr>
        <w:numId w:val="29"/>
      </w:numPr>
    </w:pPr>
  </w:style>
  <w:style w:type="numbering" w:customStyle="1" w:styleId="Zaimportowanystyl31">
    <w:name w:val="Zaimportowany styl 31"/>
    <w:rsid w:val="00CB2145"/>
    <w:pPr>
      <w:numPr>
        <w:numId w:val="30"/>
      </w:numPr>
    </w:pPr>
  </w:style>
  <w:style w:type="numbering" w:customStyle="1" w:styleId="Zaimportowanystyl32">
    <w:name w:val="Zaimportowany styl 32"/>
    <w:rsid w:val="00CB2145"/>
    <w:pPr>
      <w:numPr>
        <w:numId w:val="31"/>
      </w:numPr>
    </w:pPr>
  </w:style>
  <w:style w:type="numbering" w:customStyle="1" w:styleId="Zaimportowanystyl33">
    <w:name w:val="Zaimportowany styl 33"/>
    <w:rsid w:val="00CB2145"/>
    <w:pPr>
      <w:numPr>
        <w:numId w:val="32"/>
      </w:numPr>
    </w:pPr>
  </w:style>
  <w:style w:type="numbering" w:customStyle="1" w:styleId="Zaimportowanystyl34">
    <w:name w:val="Zaimportowany styl 34"/>
    <w:rsid w:val="00CB2145"/>
    <w:pPr>
      <w:numPr>
        <w:numId w:val="33"/>
      </w:numPr>
    </w:pPr>
  </w:style>
  <w:style w:type="numbering" w:customStyle="1" w:styleId="Zaimportowanystyl35">
    <w:name w:val="Zaimportowany styl 35"/>
    <w:rsid w:val="00CB2145"/>
    <w:pPr>
      <w:numPr>
        <w:numId w:val="34"/>
      </w:numPr>
    </w:pPr>
  </w:style>
  <w:style w:type="numbering" w:customStyle="1" w:styleId="Zaimportowanystyl37">
    <w:name w:val="Zaimportowany styl 37"/>
    <w:rsid w:val="00CB2145"/>
    <w:pPr>
      <w:numPr>
        <w:numId w:val="36"/>
      </w:numPr>
    </w:pPr>
  </w:style>
  <w:style w:type="paragraph" w:customStyle="1" w:styleId="Akapitzlist1">
    <w:name w:val="Akapit z listą1"/>
    <w:rsid w:val="00CB2145"/>
    <w:pPr>
      <w:pBdr>
        <w:top w:val="nil"/>
        <w:left w:val="nil"/>
        <w:bottom w:val="nil"/>
        <w:right w:val="nil"/>
        <w:between w:val="nil"/>
        <w:bar w:val="nil"/>
      </w:pBdr>
      <w:suppressAutoHyphens/>
      <w:spacing w:after="200" w:line="276" w:lineRule="auto"/>
      <w:ind w:left="720"/>
    </w:pPr>
    <w:rPr>
      <w:rFonts w:ascii="Calibri" w:eastAsia="Calibri" w:hAnsi="Calibri" w:cs="Calibri"/>
      <w:color w:val="000000"/>
      <w:kern w:val="0"/>
      <w:u w:color="000000"/>
      <w:bdr w:val="nil"/>
      <w:lang w:eastAsia="pl-PL"/>
      <w14:ligatures w14:val="none"/>
    </w:rPr>
  </w:style>
  <w:style w:type="numbering" w:customStyle="1" w:styleId="Zaimportowanystyl38">
    <w:name w:val="Zaimportowany styl 38"/>
    <w:rsid w:val="00CB2145"/>
    <w:pPr>
      <w:numPr>
        <w:numId w:val="37"/>
      </w:numPr>
    </w:pPr>
  </w:style>
  <w:style w:type="paragraph" w:styleId="Zwykytekst">
    <w:name w:val="Plain Text"/>
    <w:link w:val="ZwykytekstZnak"/>
    <w:rsid w:val="00CB2145"/>
    <w:pPr>
      <w:pBdr>
        <w:top w:val="nil"/>
        <w:left w:val="nil"/>
        <w:bottom w:val="nil"/>
        <w:right w:val="nil"/>
        <w:between w:val="nil"/>
        <w:bar w:val="nil"/>
      </w:pBdr>
      <w:spacing w:after="0" w:line="240" w:lineRule="auto"/>
    </w:pPr>
    <w:rPr>
      <w:rFonts w:ascii="Courier New" w:eastAsia="Arial Unicode MS" w:hAnsi="Courier New" w:cs="Arial Unicode MS"/>
      <w:color w:val="000000"/>
      <w:kern w:val="0"/>
      <w:sz w:val="20"/>
      <w:szCs w:val="20"/>
      <w:u w:color="000000"/>
      <w:bdr w:val="nil"/>
      <w:lang w:eastAsia="pl-PL"/>
      <w14:ligatures w14:val="none"/>
    </w:rPr>
  </w:style>
  <w:style w:type="character" w:customStyle="1" w:styleId="ZwykytekstZnak">
    <w:name w:val="Zwykły tekst Znak"/>
    <w:basedOn w:val="Domylnaczcionkaakapitu"/>
    <w:link w:val="Zwykytekst"/>
    <w:rsid w:val="00CB2145"/>
    <w:rPr>
      <w:rFonts w:ascii="Courier New" w:eastAsia="Arial Unicode MS" w:hAnsi="Courier New" w:cs="Arial Unicode MS"/>
      <w:color w:val="000000"/>
      <w:kern w:val="0"/>
      <w:sz w:val="20"/>
      <w:szCs w:val="20"/>
      <w:u w:color="000000"/>
      <w:bdr w:val="nil"/>
      <w:lang w:eastAsia="pl-PL"/>
      <w14:ligatures w14:val="none"/>
    </w:rPr>
  </w:style>
  <w:style w:type="numbering" w:customStyle="1" w:styleId="Zaimportowanystyl39">
    <w:name w:val="Zaimportowany styl 39"/>
    <w:rsid w:val="00CB2145"/>
    <w:pPr>
      <w:numPr>
        <w:numId w:val="38"/>
      </w:numPr>
    </w:pPr>
  </w:style>
  <w:style w:type="paragraph" w:customStyle="1" w:styleId="rozdzia">
    <w:name w:val="rozdział"/>
    <w:rsid w:val="00CB2145"/>
    <w:pPr>
      <w:pBdr>
        <w:top w:val="nil"/>
        <w:left w:val="nil"/>
        <w:bottom w:val="nil"/>
        <w:right w:val="nil"/>
        <w:between w:val="nil"/>
        <w:bar w:val="nil"/>
      </w:pBdr>
      <w:spacing w:before="120" w:after="120" w:line="240" w:lineRule="auto"/>
      <w:jc w:val="center"/>
    </w:pPr>
    <w:rPr>
      <w:rFonts w:ascii="Verdana" w:eastAsia="Arial Unicode MS" w:hAnsi="Verdana" w:cs="Arial Unicode MS"/>
      <w:i/>
      <w:iCs/>
      <w:color w:val="000000"/>
      <w:spacing w:val="1"/>
      <w:kern w:val="0"/>
      <w:sz w:val="20"/>
      <w:szCs w:val="20"/>
      <w:u w:color="000000"/>
      <w:bdr w:val="nil"/>
      <w:lang w:eastAsia="pl-PL"/>
      <w14:ligatures w14:val="none"/>
    </w:rPr>
  </w:style>
  <w:style w:type="numbering" w:customStyle="1" w:styleId="Zaimportowanystyl40">
    <w:name w:val="Zaimportowany styl 40"/>
    <w:rsid w:val="00CB2145"/>
    <w:pPr>
      <w:numPr>
        <w:numId w:val="40"/>
      </w:numPr>
    </w:pPr>
  </w:style>
  <w:style w:type="numbering" w:customStyle="1" w:styleId="Zaimportowanystyl41">
    <w:name w:val="Zaimportowany styl 41"/>
    <w:rsid w:val="00CB2145"/>
    <w:pPr>
      <w:numPr>
        <w:numId w:val="42"/>
      </w:numPr>
    </w:pPr>
  </w:style>
  <w:style w:type="numbering" w:customStyle="1" w:styleId="Zaimportowanystyl42">
    <w:name w:val="Zaimportowany styl 42"/>
    <w:rsid w:val="00CB2145"/>
    <w:pPr>
      <w:numPr>
        <w:numId w:val="44"/>
      </w:numPr>
    </w:pPr>
  </w:style>
  <w:style w:type="paragraph" w:customStyle="1" w:styleId="Zwykytekst1">
    <w:name w:val="Zwykły tekst1"/>
    <w:rsid w:val="00CB2145"/>
    <w:pPr>
      <w:pBdr>
        <w:top w:val="nil"/>
        <w:left w:val="nil"/>
        <w:bottom w:val="nil"/>
        <w:right w:val="nil"/>
        <w:between w:val="nil"/>
        <w:bar w:val="nil"/>
      </w:pBdr>
      <w:suppressAutoHyphens/>
      <w:spacing w:after="0" w:line="240" w:lineRule="auto"/>
    </w:pPr>
    <w:rPr>
      <w:rFonts w:ascii="Courier New" w:eastAsia="Arial Unicode MS" w:hAnsi="Courier New" w:cs="Arial Unicode MS"/>
      <w:color w:val="000000"/>
      <w:kern w:val="0"/>
      <w:sz w:val="20"/>
      <w:szCs w:val="20"/>
      <w:u w:color="000000"/>
      <w:bdr w:val="nil"/>
      <w:lang w:val="en-US" w:eastAsia="pl-PL"/>
      <w14:ligatures w14:val="none"/>
    </w:rPr>
  </w:style>
  <w:style w:type="numbering" w:customStyle="1" w:styleId="Zaimportowanystyl43">
    <w:name w:val="Zaimportowany styl 43"/>
    <w:rsid w:val="00CB2145"/>
    <w:pPr>
      <w:numPr>
        <w:numId w:val="46"/>
      </w:numPr>
    </w:pPr>
  </w:style>
  <w:style w:type="numbering" w:customStyle="1" w:styleId="Zaimportowanystyl44">
    <w:name w:val="Zaimportowany styl 44"/>
    <w:rsid w:val="00CB2145"/>
    <w:pPr>
      <w:numPr>
        <w:numId w:val="48"/>
      </w:numPr>
    </w:pPr>
  </w:style>
  <w:style w:type="numbering" w:customStyle="1" w:styleId="Zaimportowanystyl45">
    <w:name w:val="Zaimportowany styl 45"/>
    <w:rsid w:val="00CB2145"/>
    <w:pPr>
      <w:numPr>
        <w:numId w:val="49"/>
      </w:numPr>
    </w:pPr>
  </w:style>
  <w:style w:type="numbering" w:customStyle="1" w:styleId="Zaimportowanystyl46">
    <w:name w:val="Zaimportowany styl 46"/>
    <w:rsid w:val="00CB2145"/>
    <w:pPr>
      <w:numPr>
        <w:numId w:val="50"/>
      </w:numPr>
    </w:pPr>
  </w:style>
  <w:style w:type="numbering" w:customStyle="1" w:styleId="Zaimportowanystyl47">
    <w:name w:val="Zaimportowany styl 47"/>
    <w:rsid w:val="00CB2145"/>
    <w:pPr>
      <w:numPr>
        <w:numId w:val="51"/>
      </w:numPr>
    </w:pPr>
  </w:style>
  <w:style w:type="numbering" w:customStyle="1" w:styleId="Zaimportowanystyl48">
    <w:name w:val="Zaimportowany styl 48"/>
    <w:rsid w:val="00CB2145"/>
    <w:pPr>
      <w:numPr>
        <w:numId w:val="52"/>
      </w:numPr>
    </w:pPr>
  </w:style>
  <w:style w:type="numbering" w:customStyle="1" w:styleId="Zaimportowanystyl49">
    <w:name w:val="Zaimportowany styl 49"/>
    <w:rsid w:val="00CB2145"/>
    <w:pPr>
      <w:numPr>
        <w:numId w:val="53"/>
      </w:numPr>
    </w:pPr>
  </w:style>
  <w:style w:type="numbering" w:customStyle="1" w:styleId="Zaimportowanystyl50">
    <w:name w:val="Zaimportowany styl 50"/>
    <w:rsid w:val="00CB2145"/>
    <w:pPr>
      <w:numPr>
        <w:numId w:val="54"/>
      </w:numPr>
    </w:pPr>
  </w:style>
  <w:style w:type="numbering" w:customStyle="1" w:styleId="Zaimportowanystyl51">
    <w:name w:val="Zaimportowany styl 51"/>
    <w:rsid w:val="00CB2145"/>
    <w:pPr>
      <w:numPr>
        <w:numId w:val="55"/>
      </w:numPr>
    </w:pPr>
  </w:style>
  <w:style w:type="numbering" w:customStyle="1" w:styleId="Zaimportowanystyl52">
    <w:name w:val="Zaimportowany styl 52"/>
    <w:rsid w:val="00CB2145"/>
    <w:pPr>
      <w:numPr>
        <w:numId w:val="56"/>
      </w:numPr>
    </w:pPr>
  </w:style>
  <w:style w:type="numbering" w:customStyle="1" w:styleId="Zaimportowanystyl53">
    <w:name w:val="Zaimportowany styl 53"/>
    <w:rsid w:val="00CB2145"/>
    <w:pPr>
      <w:numPr>
        <w:numId w:val="57"/>
      </w:numPr>
    </w:pPr>
  </w:style>
  <w:style w:type="numbering" w:customStyle="1" w:styleId="Zaimportowanystyl54">
    <w:name w:val="Zaimportowany styl 54"/>
    <w:rsid w:val="00CB2145"/>
    <w:pPr>
      <w:numPr>
        <w:numId w:val="58"/>
      </w:numPr>
    </w:pPr>
  </w:style>
  <w:style w:type="numbering" w:customStyle="1" w:styleId="Zaimportowanystyl55">
    <w:name w:val="Zaimportowany styl 55"/>
    <w:rsid w:val="00CB2145"/>
    <w:pPr>
      <w:numPr>
        <w:numId w:val="59"/>
      </w:numPr>
    </w:pPr>
  </w:style>
  <w:style w:type="numbering" w:customStyle="1" w:styleId="Zaimportowanystyl56">
    <w:name w:val="Zaimportowany styl 56"/>
    <w:rsid w:val="00CB2145"/>
    <w:pPr>
      <w:numPr>
        <w:numId w:val="60"/>
      </w:numPr>
    </w:pPr>
  </w:style>
  <w:style w:type="numbering" w:customStyle="1" w:styleId="Zaimportowanystyl57">
    <w:name w:val="Zaimportowany styl 57"/>
    <w:rsid w:val="00CB2145"/>
    <w:pPr>
      <w:numPr>
        <w:numId w:val="61"/>
      </w:numPr>
    </w:pPr>
  </w:style>
  <w:style w:type="paragraph" w:styleId="NormalnyWeb">
    <w:name w:val="Normal (Web)"/>
    <w:basedOn w:val="Normalny"/>
    <w:uiPriority w:val="99"/>
    <w:semiHidden/>
    <w:unhideWhenUsed/>
    <w:rsid w:val="00CB2145"/>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142" w:line="288" w:lineRule="auto"/>
    </w:pPr>
    <w:rPr>
      <w:rFonts w:eastAsia="Times New Roman" w:cs="Times New Roman"/>
      <w:color w:val="auto"/>
      <w:bdr w:val="none" w:sz="0" w:space="0" w:color="auto"/>
    </w:rPr>
  </w:style>
  <w:style w:type="character" w:customStyle="1" w:styleId="listaispisZnak">
    <w:name w:val="lista_i_spis Znak"/>
    <w:basedOn w:val="Domylnaczcionkaakapitu"/>
    <w:link w:val="listaispis"/>
    <w:locked/>
    <w:rsid w:val="00CB2145"/>
    <w:rPr>
      <w:rFonts w:ascii="Arial Narrow" w:hAnsi="Arial Narrow" w:cs="TimesNewRoman,Bold"/>
      <w:bCs/>
    </w:rPr>
  </w:style>
  <w:style w:type="paragraph" w:customStyle="1" w:styleId="listaispis">
    <w:name w:val="lista_i_spis"/>
    <w:basedOn w:val="Normalny"/>
    <w:link w:val="listaispisZnak"/>
    <w:qFormat/>
    <w:rsid w:val="00CB2145"/>
    <w:p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spacing w:before="80"/>
    </w:pPr>
    <w:rPr>
      <w:rFonts w:ascii="Arial Narrow" w:eastAsiaTheme="minorHAnsi" w:hAnsi="Arial Narrow" w:cs="TimesNewRoman,Bold"/>
      <w:bCs/>
      <w:color w:val="auto"/>
      <w:kern w:val="2"/>
      <w:sz w:val="22"/>
      <w:szCs w:val="22"/>
      <w:bdr w:val="none" w:sz="0" w:space="0" w:color="auto"/>
      <w:lang w:eastAsia="en-US"/>
      <w14:ligatures w14:val="standardContextual"/>
    </w:rPr>
  </w:style>
  <w:style w:type="paragraph" w:customStyle="1" w:styleId="NormalnyWeb1">
    <w:name w:val="Normalny (Web)1"/>
    <w:basedOn w:val="Normalny"/>
    <w:uiPriority w:val="99"/>
    <w:rsid w:val="00CB2145"/>
    <w:pPr>
      <w:pBdr>
        <w:top w:val="none" w:sz="0" w:space="0" w:color="auto"/>
        <w:left w:val="none" w:sz="0" w:space="0" w:color="auto"/>
        <w:bottom w:val="none" w:sz="0" w:space="0" w:color="auto"/>
        <w:right w:val="none" w:sz="0" w:space="0" w:color="auto"/>
        <w:between w:val="none" w:sz="0" w:space="0" w:color="auto"/>
        <w:bar w:val="none" w:sz="0" w:color="auto"/>
      </w:pBdr>
      <w:spacing w:before="280" w:after="280"/>
    </w:pPr>
    <w:rPr>
      <w:rFonts w:eastAsia="Times New Roman" w:cs="Times New Roman"/>
      <w:color w:val="auto"/>
      <w:kern w:val="2"/>
      <w:bdr w:val="none" w:sz="0" w:space="0" w:color="auto"/>
    </w:rPr>
  </w:style>
  <w:style w:type="paragraph" w:styleId="Tekstdymka">
    <w:name w:val="Balloon Text"/>
    <w:basedOn w:val="Normalny"/>
    <w:link w:val="TekstdymkaZnak"/>
    <w:uiPriority w:val="99"/>
    <w:semiHidden/>
    <w:unhideWhenUsed/>
    <w:rsid w:val="00CB2145"/>
    <w:rPr>
      <w:rFonts w:ascii="Segoe UI" w:hAnsi="Segoe UI" w:cs="Segoe UI"/>
      <w:sz w:val="18"/>
      <w:szCs w:val="18"/>
    </w:rPr>
  </w:style>
  <w:style w:type="character" w:customStyle="1" w:styleId="TekstdymkaZnak">
    <w:name w:val="Tekst dymka Znak"/>
    <w:basedOn w:val="Domylnaczcionkaakapitu"/>
    <w:link w:val="Tekstdymka"/>
    <w:uiPriority w:val="99"/>
    <w:semiHidden/>
    <w:rsid w:val="00CB2145"/>
    <w:rPr>
      <w:rFonts w:ascii="Segoe UI" w:eastAsia="Arial Unicode MS" w:hAnsi="Segoe UI" w:cs="Segoe UI"/>
      <w:color w:val="000000"/>
      <w:kern w:val="0"/>
      <w:sz w:val="18"/>
      <w:szCs w:val="18"/>
      <w:u w:color="000000"/>
      <w:bdr w:val="nil"/>
      <w:lang w:eastAsia="pl-PL"/>
      <w14:ligatures w14:val="none"/>
    </w:rPr>
  </w:style>
  <w:style w:type="table" w:customStyle="1" w:styleId="TableNormal1">
    <w:name w:val="Table Normal1"/>
    <w:rsid w:val="00CB2145"/>
    <w:pPr>
      <w:spacing w:after="0" w:line="240" w:lineRule="auto"/>
    </w:pPr>
    <w:rPr>
      <w:rFonts w:ascii="Times New Roman" w:eastAsia="Arial Unicode MS" w:hAnsi="Times New Roman" w:cs="Times New Roman"/>
      <w:kern w:val="0"/>
      <w:sz w:val="20"/>
      <w:szCs w:val="20"/>
      <w:bdr w:val="none" w:sz="0" w:space="0" w:color="auto" w:frame="1"/>
      <w:lang w:eastAsia="pl-PL"/>
      <w14:ligatures w14:val="none"/>
    </w:rPr>
    <w:tblPr>
      <w:tblCellMar>
        <w:top w:w="0" w:type="dxa"/>
        <w:left w:w="0" w:type="dxa"/>
        <w:bottom w:w="0" w:type="dxa"/>
        <w:right w:w="0" w:type="dxa"/>
      </w:tblCellMar>
    </w:tblPr>
  </w:style>
  <w:style w:type="numbering" w:customStyle="1" w:styleId="Zaimportowanystyl371">
    <w:name w:val="Zaimportowany styl 371"/>
    <w:rsid w:val="00CB2145"/>
    <w:pPr>
      <w:numPr>
        <w:numId w:val="7"/>
      </w:numPr>
    </w:pPr>
  </w:style>
  <w:style w:type="numbering" w:customStyle="1" w:styleId="Zaimportowanystyl351">
    <w:name w:val="Zaimportowany styl 351"/>
    <w:rsid w:val="00CB2145"/>
    <w:pPr>
      <w:numPr>
        <w:numId w:val="63"/>
      </w:numPr>
    </w:pPr>
  </w:style>
  <w:style w:type="numbering" w:customStyle="1" w:styleId="Zaimportowanystyl1">
    <w:name w:val="Zaimportowany styl 1"/>
    <w:rsid w:val="00CB2145"/>
    <w:pPr>
      <w:numPr>
        <w:numId w:val="64"/>
      </w:numPr>
    </w:pPr>
  </w:style>
  <w:style w:type="numbering" w:customStyle="1" w:styleId="Zaimportowanystyl210">
    <w:name w:val="Zaimportowany styl 210"/>
    <w:rsid w:val="00CB2145"/>
    <w:pPr>
      <w:numPr>
        <w:numId w:val="65"/>
      </w:numPr>
    </w:pPr>
  </w:style>
  <w:style w:type="numbering" w:customStyle="1" w:styleId="Zaimportowanystyl36">
    <w:name w:val="Zaimportowany styl 36"/>
    <w:rsid w:val="00CB2145"/>
    <w:pPr>
      <w:numPr>
        <w:numId w:val="66"/>
      </w:numPr>
    </w:pPr>
  </w:style>
  <w:style w:type="numbering" w:customStyle="1" w:styleId="Zaimportowanystyl410">
    <w:name w:val="Zaimportowany styl 410"/>
    <w:rsid w:val="00CB2145"/>
    <w:pPr>
      <w:numPr>
        <w:numId w:val="67"/>
      </w:numPr>
    </w:pPr>
  </w:style>
  <w:style w:type="numbering" w:customStyle="1" w:styleId="Zaimportowanystyl58">
    <w:name w:val="Zaimportowany styl 58"/>
    <w:rsid w:val="00CB2145"/>
    <w:pPr>
      <w:numPr>
        <w:numId w:val="68"/>
      </w:numPr>
    </w:pPr>
  </w:style>
  <w:style w:type="character" w:customStyle="1" w:styleId="czeinternetowe">
    <w:name w:val="Łącze internetowe"/>
    <w:rsid w:val="00CB2145"/>
    <w:rPr>
      <w:u w:val="single"/>
    </w:rPr>
  </w:style>
  <w:style w:type="character" w:customStyle="1" w:styleId="AkapitzlistZnak">
    <w:name w:val="Akapit z listą Znak"/>
    <w:aliases w:val="normalny tekst Znak,L1 Znak,Numerowanie Znak,List Paragraph Znak,CW_Lista Znak,Preambuła Znak,Akapit z listą numerowaną Znak,Podsis rysunku Znak,Akapit z listą2 Znak,Obiekt Znak,List Paragraph1 Znak,BulletC Znak"/>
    <w:link w:val="Akapitzlist"/>
    <w:uiPriority w:val="34"/>
    <w:qFormat/>
    <w:locked/>
    <w:rsid w:val="00CB2145"/>
    <w:rPr>
      <w:rFonts w:ascii="Times New Roman" w:eastAsia="Arial Unicode MS" w:hAnsi="Times New Roman" w:cs="Arial Unicode MS"/>
      <w:color w:val="000000"/>
      <w:kern w:val="0"/>
      <w:sz w:val="24"/>
      <w:szCs w:val="24"/>
      <w:u w:color="000000"/>
      <w:bdr w:val="nil"/>
      <w:lang w:eastAsia="pl-PL"/>
      <w14:ligatures w14:val="none"/>
    </w:rPr>
  </w:style>
  <w:style w:type="character" w:customStyle="1" w:styleId="ListLabel1055">
    <w:name w:val="ListLabel 1055"/>
    <w:qFormat/>
    <w:rsid w:val="00CB2145"/>
    <w:rPr>
      <w:rFonts w:ascii="Calibri" w:eastAsia="Calibri" w:hAnsi="Calibri" w:cstheme="minorHAnsi"/>
      <w:color w:val="0000FF"/>
      <w:kern w:val="2"/>
      <w:sz w:val="22"/>
      <w:szCs w:val="22"/>
      <w:u w:val="single" w:color="0000FF"/>
    </w:rPr>
  </w:style>
  <w:style w:type="paragraph" w:customStyle="1" w:styleId="Standard">
    <w:name w:val="Standard"/>
    <w:qFormat/>
    <w:rsid w:val="00CB2145"/>
    <w:pPr>
      <w:suppressAutoHyphens/>
      <w:spacing w:after="0" w:line="240" w:lineRule="auto"/>
      <w:textAlignment w:val="baseline"/>
    </w:pPr>
    <w:rPr>
      <w:rFonts w:ascii="Liberation Serif" w:eastAsia="NSimSun" w:hAnsi="Liberation Serif" w:cs="Mangal"/>
      <w:sz w:val="24"/>
      <w:szCs w:val="24"/>
      <w:lang w:eastAsia="zh-CN" w:bidi="hi-IN"/>
      <w14:ligatures w14:val="none"/>
    </w:rPr>
  </w:style>
  <w:style w:type="numbering" w:customStyle="1" w:styleId="Zaimportowanystyl511">
    <w:name w:val="Zaimportowany styl 511"/>
    <w:rsid w:val="00CB2145"/>
    <w:pPr>
      <w:numPr>
        <w:numId w:val="74"/>
      </w:numPr>
    </w:pPr>
  </w:style>
  <w:style w:type="paragraph" w:styleId="HTML-wstpniesformatowany">
    <w:name w:val="HTML Preformatted"/>
    <w:basedOn w:val="Normalny"/>
    <w:link w:val="HTML-wstpniesformatowanyZnak"/>
    <w:uiPriority w:val="99"/>
    <w:unhideWhenUsed/>
    <w:rsid w:val="00CB2145"/>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color w:val="auto"/>
      <w:sz w:val="20"/>
      <w:szCs w:val="20"/>
      <w:bdr w:val="none" w:sz="0" w:space="0" w:color="auto"/>
    </w:rPr>
  </w:style>
  <w:style w:type="character" w:customStyle="1" w:styleId="HTML-wstpniesformatowanyZnak">
    <w:name w:val="HTML - wstępnie sformatowany Znak"/>
    <w:basedOn w:val="Domylnaczcionkaakapitu"/>
    <w:link w:val="HTML-wstpniesformatowany"/>
    <w:uiPriority w:val="99"/>
    <w:rsid w:val="00CB2145"/>
    <w:rPr>
      <w:rFonts w:ascii="Courier New" w:eastAsia="Times New Roman" w:hAnsi="Courier New" w:cs="Courier New"/>
      <w:kern w:val="0"/>
      <w:sz w:val="20"/>
      <w:szCs w:val="20"/>
      <w:u w:color="000000"/>
      <w:lang w:eastAsia="pl-PL"/>
      <w14:ligatures w14:val="none"/>
    </w:rPr>
  </w:style>
  <w:style w:type="table" w:styleId="Tabela-Siatka">
    <w:name w:val="Table Grid"/>
    <w:basedOn w:val="Standardowy"/>
    <w:uiPriority w:val="59"/>
    <w:rsid w:val="00CB2145"/>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0">
    <w:name w:val="WWNum10"/>
    <w:basedOn w:val="Bezlisty"/>
    <w:rsid w:val="00CB2145"/>
    <w:pPr>
      <w:numPr>
        <w:numId w:val="76"/>
      </w:numPr>
    </w:pPr>
  </w:style>
  <w:style w:type="numbering" w:customStyle="1" w:styleId="WWNum20">
    <w:name w:val="WWNum20"/>
    <w:basedOn w:val="Bezlisty"/>
    <w:rsid w:val="00CB2145"/>
    <w:pPr>
      <w:numPr>
        <w:numId w:val="103"/>
      </w:numPr>
    </w:pPr>
  </w:style>
  <w:style w:type="numbering" w:customStyle="1" w:styleId="WWNum32">
    <w:name w:val="WWNum32"/>
    <w:basedOn w:val="Bezlisty"/>
    <w:rsid w:val="00CB2145"/>
    <w:pPr>
      <w:numPr>
        <w:numId w:val="78"/>
      </w:numPr>
    </w:pPr>
  </w:style>
  <w:style w:type="numbering" w:customStyle="1" w:styleId="Zaimportowanystyl431">
    <w:name w:val="Zaimportowany styl 431"/>
    <w:rsid w:val="00CB2145"/>
  </w:style>
  <w:style w:type="table" w:customStyle="1" w:styleId="TableNormal3">
    <w:name w:val="Table Normal3"/>
    <w:rsid w:val="00CB2145"/>
    <w:pPr>
      <w:spacing w:after="0" w:line="240" w:lineRule="auto"/>
    </w:pPr>
    <w:rPr>
      <w:rFonts w:ascii="Times New Roman" w:eastAsia="Arial Unicode MS" w:hAnsi="Times New Roman" w:cs="Times New Roman"/>
      <w:kern w:val="0"/>
      <w:sz w:val="20"/>
      <w:szCs w:val="20"/>
      <w14:ligatures w14:val="none"/>
    </w:rPr>
    <w:tblPr>
      <w:tblCellMar>
        <w:top w:w="0" w:type="dxa"/>
        <w:left w:w="0" w:type="dxa"/>
        <w:bottom w:w="0" w:type="dxa"/>
        <w:right w:w="0" w:type="dxa"/>
      </w:tblCellMar>
    </w:tblPr>
  </w:style>
  <w:style w:type="table" w:customStyle="1" w:styleId="Tabela-Siatka1">
    <w:name w:val="Tabela - Siatka1"/>
    <w:basedOn w:val="Standardowy"/>
    <w:next w:val="Tabela-Siatka"/>
    <w:uiPriority w:val="39"/>
    <w:rsid w:val="00CB21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401">
    <w:name w:val="Zaimportowany styl 401"/>
    <w:rsid w:val="00CB2145"/>
  </w:style>
  <w:style w:type="numbering" w:customStyle="1" w:styleId="Zaimportowanystyl361">
    <w:name w:val="Zaimportowany styl 361"/>
    <w:rsid w:val="00CB2145"/>
    <w:pPr>
      <w:numPr>
        <w:numId w:val="84"/>
      </w:numPr>
    </w:pPr>
  </w:style>
  <w:style w:type="paragraph" w:customStyle="1" w:styleId="ukaszbomba">
    <w:name w:val="Łukasz bomba"/>
    <w:basedOn w:val="Normalny"/>
    <w:qFormat/>
    <w:rsid w:val="00CB2145"/>
    <w:pPr>
      <w:numPr>
        <w:numId w:val="86"/>
      </w:numPr>
      <w:pBdr>
        <w:top w:val="none" w:sz="0" w:space="0" w:color="auto"/>
        <w:left w:val="none" w:sz="0" w:space="0" w:color="auto"/>
        <w:bottom w:val="none" w:sz="0" w:space="0" w:color="auto"/>
        <w:right w:val="none" w:sz="0" w:space="0" w:color="auto"/>
        <w:between w:val="none" w:sz="0" w:space="0" w:color="auto"/>
        <w:bar w:val="none" w:sz="0" w:color="auto"/>
      </w:pBdr>
      <w:tabs>
        <w:tab w:val="left" w:pos="2136"/>
      </w:tabs>
      <w:spacing w:line="276" w:lineRule="auto"/>
    </w:pPr>
    <w:rPr>
      <w:rFonts w:eastAsia="Times New Roman" w:cstheme="minorBidi"/>
      <w:color w:val="auto"/>
      <w:sz w:val="22"/>
      <w:szCs w:val="22"/>
      <w:bdr w:val="none" w:sz="0" w:space="0" w:color="auto"/>
      <w:lang w:eastAsia="ar-SA"/>
    </w:rPr>
  </w:style>
  <w:style w:type="paragraph" w:customStyle="1" w:styleId="ukasztekst">
    <w:name w:val="Łukasz tekst"/>
    <w:basedOn w:val="Normalny"/>
    <w:qFormat/>
    <w:rsid w:val="00CB214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pPr>
    <w:rPr>
      <w:rFonts w:eastAsia="Times New Roman" w:cstheme="minorBidi"/>
      <w:color w:val="auto"/>
      <w:sz w:val="22"/>
      <w:szCs w:val="22"/>
      <w:bdr w:val="none" w:sz="0" w:space="0" w:color="auto"/>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ip.lex.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dp.kartuzy.ibip.pl/public/?id=219350" TargetMode="External"/><Relationship Id="rId5" Type="http://schemas.openxmlformats.org/officeDocument/2006/relationships/footnotes" Target="footnotes.xml"/><Relationship Id="rId10" Type="http://schemas.openxmlformats.org/officeDocument/2006/relationships/hyperlink" Target="https://www.uodo.gov.pl/pl/p/kontakt" TargetMode="External"/><Relationship Id="rId4" Type="http://schemas.openxmlformats.org/officeDocument/2006/relationships/webSettings" Target="webSettings.xml"/><Relationship Id="rId9" Type="http://schemas.openxmlformats.org/officeDocument/2006/relationships/hyperlink" Target="mailto:iod@zdp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28</Pages>
  <Words>10188</Words>
  <Characters>61130</Characters>
  <Application>Microsoft Office Word</Application>
  <DocSecurity>0</DocSecurity>
  <Lines>509</Lines>
  <Paragraphs>142</Paragraphs>
  <ScaleCrop>false</ScaleCrop>
  <Company/>
  <LinksUpToDate>false</LinksUpToDate>
  <CharactersWithSpaces>71176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Basia Konkol</dc:creator>
  <cp:keywords/>
  <dc:description/>
  <cp:lastModifiedBy>Basia Konkol</cp:lastModifiedBy>
  <cp:revision>4</cp:revision>
  <dcterms:created xsi:type="dcterms:W3CDTF">2023-10-25T07:29:00Z</dcterms:created>
  <dcterms:modified xsi:type="dcterms:W3CDTF">2023-11-06T10:23:00Z</dcterms:modified>
</cp:coreProperties>
</file>