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21C5" w14:textId="77777777" w:rsidR="00F90DD8" w:rsidRPr="00F90DD8" w:rsidRDefault="00F90DD8" w:rsidP="00F90DD8">
      <w:pPr>
        <w:pageBreakBefore/>
        <w:spacing w:after="0" w:line="240" w:lineRule="auto"/>
        <w:jc w:val="right"/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eastAsia="ar-SA"/>
          <w14:ligatures w14:val="none"/>
        </w:rPr>
      </w:pPr>
      <w:bookmarkStart w:id="0" w:name="_Hlk156295965"/>
      <w:r w:rsidRPr="00F90DD8"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eastAsia="ar-SA"/>
          <w14:ligatures w14:val="none"/>
        </w:rPr>
        <w:t>Załącznik nr 2.6 do SWZ</w:t>
      </w:r>
      <w:bookmarkEnd w:id="0"/>
    </w:p>
    <w:p w14:paraId="33406672" w14:textId="77777777" w:rsidR="00F90DD8" w:rsidRPr="00F90DD8" w:rsidRDefault="00F90DD8" w:rsidP="00F90DD8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eastAsia="ar-SA"/>
          <w14:ligatures w14:val="none"/>
        </w:rPr>
      </w:pPr>
      <w:r w:rsidRPr="00F90DD8"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eastAsia="ar-SA"/>
          <w14:ligatures w14:val="none"/>
        </w:rPr>
        <w:t>DZP/1/2024</w:t>
      </w:r>
    </w:p>
    <w:p w14:paraId="48A70220" w14:textId="77777777" w:rsidR="00F90DD8" w:rsidRPr="00F90DD8" w:rsidRDefault="00F90DD8" w:rsidP="00F90DD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</w:pPr>
      <w:r w:rsidRPr="00F90DD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…..........................................................</w:t>
      </w:r>
    </w:p>
    <w:p w14:paraId="4A094FE1" w14:textId="77777777" w:rsidR="00F90DD8" w:rsidRPr="00F90DD8" w:rsidRDefault="00F90DD8" w:rsidP="00F90DD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F90DD8"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  <w:t xml:space="preserve">            </w:t>
      </w:r>
      <w:r w:rsidRPr="00F90DD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(dane Wykonawcy)</w:t>
      </w:r>
    </w:p>
    <w:p w14:paraId="624A44CD" w14:textId="77777777" w:rsidR="00F90DD8" w:rsidRPr="00F90DD8" w:rsidRDefault="00F90DD8" w:rsidP="00F90DD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63E530C" w14:textId="77777777" w:rsidR="00F90DD8" w:rsidRPr="00F90DD8" w:rsidRDefault="00F90DD8" w:rsidP="00F90DD8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F90DD8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Formularz Asortymentowo – Cenowy</w:t>
      </w:r>
    </w:p>
    <w:p w14:paraId="3004E6C0" w14:textId="77777777" w:rsidR="00F90DD8" w:rsidRPr="00F90DD8" w:rsidRDefault="00F90DD8" w:rsidP="00F90DD8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7152319" w14:textId="77777777" w:rsidR="00F90DD8" w:rsidRPr="00F90DD8" w:rsidRDefault="00F90DD8" w:rsidP="00F90DD8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spacing w:val="-1"/>
          <w:sz w:val="20"/>
          <w:szCs w:val="20"/>
          <w:lang w:eastAsia="hi-IN" w:bidi="hi-IN"/>
          <w14:ligatures w14:val="none"/>
        </w:rPr>
      </w:pPr>
      <w:r w:rsidRPr="00F90DD8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Część nr 6.</w:t>
      </w:r>
      <w:r w:rsidRPr="00F90DD8">
        <w:rPr>
          <w:rFonts w:ascii="Calibri" w:eastAsia="Times New Roman" w:hAnsi="Calibri" w:cs="Arial"/>
          <w:b/>
          <w:spacing w:val="-1"/>
          <w:sz w:val="20"/>
          <w:szCs w:val="20"/>
          <w:lang w:eastAsia="hi-IN" w:bidi="hi-IN"/>
          <w14:ligatures w14:val="none"/>
        </w:rPr>
        <w:t xml:space="preserve"> Ściereczki wielorazowe</w:t>
      </w:r>
    </w:p>
    <w:p w14:paraId="10F05DA3" w14:textId="77777777" w:rsidR="00F90DD8" w:rsidRPr="00F90DD8" w:rsidRDefault="00F90DD8" w:rsidP="00F90DD8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</w:p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671"/>
        <w:gridCol w:w="1701"/>
        <w:gridCol w:w="1134"/>
        <w:gridCol w:w="1418"/>
        <w:gridCol w:w="1134"/>
        <w:gridCol w:w="1276"/>
        <w:gridCol w:w="1275"/>
        <w:gridCol w:w="851"/>
        <w:gridCol w:w="1276"/>
        <w:gridCol w:w="1275"/>
      </w:tblGrid>
      <w:tr w:rsidR="00F90DD8" w:rsidRPr="00F90DD8" w14:paraId="766D9000" w14:textId="77777777" w:rsidTr="000C714D">
        <w:trPr>
          <w:trHeight w:val="1272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44EABD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Lp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EEE3B2A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4608051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Wielkość i rodzaj opakowania /</w:t>
            </w: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br/>
              <w:t>(Jednostka miary)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52776E5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Ilość  na 24</w:t>
            </w: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br/>
              <w:t xml:space="preserve"> m-</w:t>
            </w:r>
            <w:proofErr w:type="spellStart"/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cy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609165F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Kod produktu/</w:t>
            </w: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br/>
              <w:t>Nr katalogowy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ABF2A3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Producent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880C90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Cena jednostkowa netto (PLN)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56D6BE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Wartość netto (PLN)</w:t>
            </w:r>
          </w:p>
          <w:p w14:paraId="3478F61D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(kol.4 xkol.7)</w:t>
            </w: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F868E21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Stawka VAT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07486E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Cena jednostkowa  brutto (PLN)</w:t>
            </w: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br/>
              <w:t xml:space="preserve"> (kol.7 +kol.9)</w:t>
            </w:r>
            <w:r w:rsidRPr="00F90DD8">
              <w:rPr>
                <w:rFonts w:ascii="Calibri" w:eastAsia="Times New Roman" w:hAnsi="Calibri" w:cs="Arial"/>
                <w:b/>
                <w:bCs/>
                <w:color w:val="FF0000"/>
                <w:kern w:val="1"/>
                <w:sz w:val="20"/>
                <w:szCs w:val="20"/>
                <w:lang w:eastAsia="hi-IN" w:bidi="hi-IN"/>
                <w14:ligatures w14:val="none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A725F88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Wartość brutto (PLN)</w:t>
            </w:r>
          </w:p>
          <w:p w14:paraId="30C7A765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(kol.8 +kol.9)</w:t>
            </w:r>
            <w:r w:rsidRPr="00F90DD8">
              <w:rPr>
                <w:rFonts w:ascii="Calibri" w:eastAsia="Times New Roman" w:hAnsi="Calibri" w:cs="Arial"/>
                <w:b/>
                <w:bCs/>
                <w:color w:val="FF0000"/>
                <w:kern w:val="1"/>
                <w:sz w:val="20"/>
                <w:szCs w:val="20"/>
                <w:lang w:eastAsia="hi-IN" w:bidi="hi-IN"/>
                <w14:ligatures w14:val="none"/>
              </w:rPr>
              <w:br/>
            </w:r>
          </w:p>
        </w:tc>
      </w:tr>
      <w:tr w:rsidR="00F90DD8" w:rsidRPr="00F90DD8" w14:paraId="1515EF94" w14:textId="77777777" w:rsidTr="000C714D">
        <w:trPr>
          <w:trHeight w:val="266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43A46AF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1.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AB69CFD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AB16197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F9A2DD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E9DD4A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6DB3407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267C9B5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2B20470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26114CE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67EDB1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10.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B166463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11.</w:t>
            </w:r>
          </w:p>
        </w:tc>
      </w:tr>
      <w:tr w:rsidR="00F90DD8" w:rsidRPr="00F90DD8" w14:paraId="1B11EC7D" w14:textId="77777777" w:rsidTr="000C714D">
        <w:trPr>
          <w:trHeight w:val="102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AA6E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  <w:t>1.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AF123" w14:textId="77777777" w:rsidR="00F90DD8" w:rsidRPr="00F90DD8" w:rsidRDefault="00F90DD8" w:rsidP="00F90DD8">
            <w:pPr>
              <w:spacing w:after="0" w:line="240" w:lineRule="auto"/>
              <w:jc w:val="both"/>
              <w:rPr>
                <w:rFonts w:ascii="Calibri" w:eastAsia="Times New Roman" w:hAnsi="Calibri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Ściereczka uniwersalna o wymiarach  ok. 33x50cm, dobrze wchłaniająca wodę, nie pozostawiająca włókien na powierzchni, bezpieczna przy kontakcie z żywnością, </w:t>
            </w:r>
            <w:r w:rsidRPr="00F90DD8">
              <w:rPr>
                <w:rFonts w:ascii="Calibri" w:eastAsia="Times New Roman" w:hAnsi="Calibri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kolorze różowym, niebieskim, żółtym. </w:t>
            </w:r>
            <w:r w:rsidRPr="00F90DD8">
              <w:rPr>
                <w:rFonts w:ascii="Calibri" w:eastAsia="Times New Roman" w:hAnsi="Calibri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Opakowanie 10 sztuk.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1A7E0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2263F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231FB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1DA8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2AE12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C9BB7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E97A5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5873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A26DF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F90DD8" w:rsidRPr="00F90DD8" w14:paraId="6C8DFE4D" w14:textId="77777777" w:rsidTr="000C714D">
        <w:trPr>
          <w:trHeight w:val="59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4916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90DD8">
              <w:rPr>
                <w:rFonts w:ascii="Calibri" w:eastAsia="Times New Roman" w:hAnsi="Calibri" w:cs="Arial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C28405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54F820B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3CABBF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095B0BB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A9B09A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8E666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DBCAD2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00A61D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19FD8" w14:textId="77777777" w:rsidR="00F90DD8" w:rsidRPr="00F90DD8" w:rsidRDefault="00F90DD8" w:rsidP="00F9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</w:tr>
    </w:tbl>
    <w:p w14:paraId="1E61D233" w14:textId="77777777" w:rsidR="00F90DD8" w:rsidRPr="00F90DD8" w:rsidRDefault="00F90DD8" w:rsidP="00F90DD8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29C9BCAE" w14:textId="77777777" w:rsidR="00F90DD8" w:rsidRPr="00F90DD8" w:rsidRDefault="00F90DD8" w:rsidP="00F90DD8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6"/>
          <w:szCs w:val="16"/>
          <w:lang w:eastAsia="pl-PL"/>
          <w14:ligatures w14:val="none"/>
        </w:rPr>
      </w:pPr>
    </w:p>
    <w:p w14:paraId="3B5823FF" w14:textId="77777777" w:rsidR="00F90DD8" w:rsidRPr="00F90DD8" w:rsidRDefault="00F90DD8" w:rsidP="00F90DD8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zh-CN"/>
          <w14:ligatures w14:val="none"/>
        </w:rPr>
      </w:pPr>
      <w:r w:rsidRPr="00F90DD8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zh-CN"/>
          <w14:ligatures w14:val="none"/>
        </w:rPr>
        <w:t>Wymagania dla Części nr 6:</w:t>
      </w:r>
    </w:p>
    <w:p w14:paraId="3F69BDBC" w14:textId="77777777" w:rsidR="00F90DD8" w:rsidRPr="00F90DD8" w:rsidRDefault="00F90DD8" w:rsidP="00F90DD8">
      <w:pPr>
        <w:suppressAutoHyphens/>
        <w:spacing w:after="0" w:line="240" w:lineRule="auto"/>
        <w:rPr>
          <w:rFonts w:ascii="Arial" w:eastAsia="Times New Roman" w:hAnsi="Arial" w:cs="Arial"/>
          <w:b/>
          <w:color w:val="FF0000"/>
          <w:kern w:val="0"/>
          <w:sz w:val="16"/>
          <w:szCs w:val="16"/>
          <w:u w:val="single"/>
          <w:lang w:eastAsia="zh-CN"/>
          <w14:ligatures w14:val="none"/>
        </w:rPr>
      </w:pPr>
    </w:p>
    <w:p w14:paraId="56A0B5CE" w14:textId="77777777" w:rsidR="00F90DD8" w:rsidRPr="00F90DD8" w:rsidRDefault="00F90DD8" w:rsidP="00F90DD8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hi-IN" w:bidi="hi-IN"/>
          <w14:ligatures w14:val="none"/>
        </w:rPr>
      </w:pPr>
      <w:r w:rsidRPr="00F90DD8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1. Wykonawca przedstawi kartę produktu oraz oświadczenie </w:t>
      </w:r>
      <w:r w:rsidRPr="00F90DD8">
        <w:rPr>
          <w:rFonts w:ascii="Calibri" w:eastAsia="Times New Roman" w:hAnsi="Calibri" w:cs="Arial"/>
          <w:kern w:val="1"/>
          <w:sz w:val="20"/>
          <w:szCs w:val="20"/>
          <w:lang w:eastAsia="hi-IN" w:bidi="hi-IN"/>
          <w14:ligatures w14:val="none"/>
        </w:rPr>
        <w:t xml:space="preserve">potwierdzające, że oferowany produkt spełnia wszystkie wymagania wynikające z SWZ, </w:t>
      </w:r>
      <w:r w:rsidRPr="00F90DD8">
        <w:rPr>
          <w:rFonts w:ascii="Calibri" w:eastAsia="Times New Roman" w:hAnsi="Calibri" w:cs="Arial"/>
          <w:kern w:val="1"/>
          <w:sz w:val="20"/>
          <w:szCs w:val="20"/>
          <w:lang w:eastAsia="hi-IN" w:bidi="hi-IN"/>
          <w14:ligatures w14:val="none"/>
        </w:rPr>
        <w:br/>
        <w:t xml:space="preserve">w szczególności z opisu przedmiotu zamówienia. </w:t>
      </w:r>
    </w:p>
    <w:p w14:paraId="6E6B77E0" w14:textId="77777777" w:rsidR="00F90DD8" w:rsidRPr="00F90DD8" w:rsidRDefault="00F90DD8" w:rsidP="00F90DD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  <w14:ligatures w14:val="none"/>
        </w:rPr>
      </w:pPr>
    </w:p>
    <w:p w14:paraId="2BE2B6A0" w14:textId="77777777" w:rsidR="00F90DD8" w:rsidRPr="00F90DD8" w:rsidRDefault="00F90DD8" w:rsidP="00F90DD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  <w14:ligatures w14:val="none"/>
        </w:rPr>
      </w:pPr>
      <w:r w:rsidRPr="00F90DD8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  <w14:ligatures w14:val="none"/>
        </w:rPr>
        <w:t>Łączna wartość netto części nr 6 : …........................... PLN</w:t>
      </w:r>
    </w:p>
    <w:p w14:paraId="3384E17B" w14:textId="77777777" w:rsidR="00F90DD8" w:rsidRPr="00F90DD8" w:rsidRDefault="00F90DD8" w:rsidP="00F90DD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  <w14:ligatures w14:val="none"/>
        </w:rPr>
      </w:pPr>
    </w:p>
    <w:p w14:paraId="0BCAFEDC" w14:textId="77777777" w:rsidR="00F90DD8" w:rsidRPr="00F90DD8" w:rsidRDefault="00F90DD8" w:rsidP="00F90DD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  <w14:ligatures w14:val="none"/>
        </w:rPr>
      </w:pPr>
      <w:r w:rsidRPr="00F90DD8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  <w14:ligatures w14:val="none"/>
        </w:rPr>
        <w:t>(Słownie: …......................................................................................................................................................)</w:t>
      </w:r>
    </w:p>
    <w:p w14:paraId="059FE2DE" w14:textId="77777777" w:rsidR="00F90DD8" w:rsidRPr="00F90DD8" w:rsidRDefault="00F90DD8" w:rsidP="00F90DD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  <w14:ligatures w14:val="none"/>
        </w:rPr>
      </w:pPr>
    </w:p>
    <w:p w14:paraId="61CF00D0" w14:textId="77777777" w:rsidR="00F90DD8" w:rsidRPr="00F90DD8" w:rsidRDefault="00F90DD8" w:rsidP="00F90DD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  <w14:ligatures w14:val="none"/>
        </w:rPr>
      </w:pPr>
      <w:r w:rsidRPr="00F90DD8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  <w14:ligatures w14:val="none"/>
        </w:rPr>
        <w:t>Łączna wartość brutto części nr 6 : …........................... PLN</w:t>
      </w:r>
    </w:p>
    <w:p w14:paraId="5D5F252B" w14:textId="77777777" w:rsidR="00F90DD8" w:rsidRPr="00F90DD8" w:rsidRDefault="00F90DD8" w:rsidP="00F90DD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  <w14:ligatures w14:val="none"/>
        </w:rPr>
      </w:pPr>
    </w:p>
    <w:p w14:paraId="2621DB42" w14:textId="7DEBCFCA" w:rsidR="00F90DD8" w:rsidRPr="00F90DD8" w:rsidRDefault="00F90DD8" w:rsidP="00F90DD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  <w14:ligatures w14:val="none"/>
        </w:rPr>
        <w:sectPr w:rsidR="00F90DD8" w:rsidRPr="00F90DD8" w:rsidSect="00D25309">
          <w:footerReference w:type="default" r:id="rId4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F90DD8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  <w14:ligatures w14:val="none"/>
        </w:rPr>
        <w:t>(Słownie: …......................................................................................................................................................</w:t>
      </w:r>
      <w:r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  <w14:ligatures w14:val="none"/>
        </w:rPr>
        <w:t>)</w:t>
      </w:r>
    </w:p>
    <w:p w14:paraId="7BE53762" w14:textId="77777777" w:rsidR="00F90DD8" w:rsidRPr="00F90DD8" w:rsidRDefault="00F90DD8" w:rsidP="00F90DD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sectPr w:rsidR="00F90DD8" w:rsidRPr="00F90DD8" w:rsidSect="00F85116">
      <w:footerReference w:type="even" r:id="rId5"/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A496" w14:textId="77777777" w:rsidR="00000000" w:rsidRDefault="00000000">
    <w:pPr>
      <w:pStyle w:val="Stopka"/>
      <w:jc w:val="right"/>
    </w:pPr>
    <w:r>
      <w:fldChar w:fldCharType="begin"/>
    </w:r>
    <w:r>
      <w:instrText>PAGE   \* MERGEFO</w:instrText>
    </w:r>
    <w:r>
      <w:instrText>RMAT</w:instrText>
    </w:r>
    <w:r>
      <w:fldChar w:fldCharType="separate"/>
    </w:r>
    <w:r>
      <w:t>2</w:t>
    </w:r>
    <w:r>
      <w:fldChar w:fldCharType="end"/>
    </w:r>
  </w:p>
  <w:p w14:paraId="18D8DD3F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80CB" w14:textId="77777777" w:rsidR="00000000" w:rsidRDefault="00000000" w:rsidP="005826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PAG</w:instrText>
    </w:r>
    <w:r>
      <w:rPr>
        <w:rStyle w:val="Numerstrony"/>
      </w:rPr>
      <w:instrText xml:space="preserve">E  </w:instrText>
    </w:r>
    <w:r>
      <w:rPr>
        <w:rStyle w:val="Numerstrony"/>
      </w:rPr>
      <w:fldChar w:fldCharType="end"/>
    </w:r>
  </w:p>
  <w:p w14:paraId="59DCCF40" w14:textId="77777777" w:rsidR="00000000" w:rsidRDefault="00000000" w:rsidP="00022BC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C98B" w14:textId="77777777" w:rsidR="00000000" w:rsidRPr="0009040A" w:rsidRDefault="00000000" w:rsidP="005826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50</w:t>
    </w:r>
    <w:r>
      <w:rPr>
        <w:rStyle w:val="Numerstrony"/>
      </w:rPr>
      <w:fldChar w:fldCharType="end"/>
    </w:r>
  </w:p>
  <w:p w14:paraId="1DF0B1B0" w14:textId="77777777" w:rsidR="00000000" w:rsidRDefault="00000000" w:rsidP="00022BC8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D8"/>
    <w:rsid w:val="00003C4E"/>
    <w:rsid w:val="00D56047"/>
    <w:rsid w:val="00F9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3B37"/>
  <w15:chartTrackingRefBased/>
  <w15:docId w15:val="{7A6B2205-8ED4-4468-A9E2-CA0EF866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90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0DD8"/>
  </w:style>
  <w:style w:type="character" w:styleId="Numerstrony">
    <w:name w:val="page number"/>
    <w:basedOn w:val="Domylnaczcionkaakapitu"/>
    <w:rsid w:val="00F9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Wojewódzki</dc:creator>
  <cp:keywords/>
  <dc:description/>
  <cp:lastModifiedBy>Szpital Wojewódzki</cp:lastModifiedBy>
  <cp:revision>1</cp:revision>
  <dcterms:created xsi:type="dcterms:W3CDTF">2024-01-16T10:14:00Z</dcterms:created>
  <dcterms:modified xsi:type="dcterms:W3CDTF">2024-01-16T10:16:00Z</dcterms:modified>
</cp:coreProperties>
</file>