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15C5FB1D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446AB5">
        <w:rPr>
          <w:rFonts w:ascii="Arial" w:hAnsi="Arial" w:cs="Arial"/>
          <w:b/>
          <w:sz w:val="20"/>
          <w:szCs w:val="20"/>
        </w:rPr>
        <w:t>21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KRS/CEiDG)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41A5A76D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0B14EA7A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</w:p>
    <w:p w14:paraId="3C73F0AF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6E5436A" w14:textId="77777777" w:rsidR="00CF5F5C" w:rsidRPr="0001469E" w:rsidRDefault="00CF5F5C" w:rsidP="00CF5F5C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r>
        <w:rPr>
          <w:rFonts w:ascii="Arial" w:hAnsi="Arial" w:cs="Arial"/>
          <w:b/>
          <w:sz w:val="21"/>
          <w:szCs w:val="21"/>
        </w:rPr>
        <w:t xml:space="preserve">t.j.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>
        <w:rPr>
          <w:rFonts w:ascii="Arial" w:hAnsi="Arial" w:cs="Arial"/>
          <w:b/>
          <w:sz w:val="21"/>
          <w:szCs w:val="21"/>
        </w:rPr>
        <w:t>.).</w:t>
      </w:r>
    </w:p>
    <w:p w14:paraId="64580B2E" w14:textId="77777777" w:rsidR="00CF5F5C" w:rsidRPr="0001469E" w:rsidRDefault="00CF5F5C" w:rsidP="00CF5F5C">
      <w:pPr>
        <w:jc w:val="both"/>
        <w:rPr>
          <w:rFonts w:ascii="Arial" w:hAnsi="Arial" w:cs="Arial"/>
          <w:sz w:val="21"/>
          <w:szCs w:val="21"/>
        </w:rPr>
      </w:pPr>
    </w:p>
    <w:p w14:paraId="20B1BD1A" w14:textId="7140F223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446AB5" w:rsidRPr="00446AB5">
        <w:rPr>
          <w:rFonts w:ascii="Arial" w:hAnsi="Arial" w:cs="Arial"/>
          <w:b/>
          <w:bCs/>
          <w:sz w:val="20"/>
          <w:szCs w:val="20"/>
        </w:rPr>
        <w:t>Aparat USG mobilny z dwiema głowicami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446AB5">
        <w:rPr>
          <w:rFonts w:ascii="Arial" w:hAnsi="Arial" w:cs="Arial"/>
          <w:b/>
          <w:sz w:val="20"/>
          <w:szCs w:val="20"/>
        </w:rPr>
        <w:t>21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”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5DB05CAB" w14:textId="77777777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51DFFE3C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19293624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5D0EBD98" w14:textId="77777777" w:rsidR="00CF5F5C" w:rsidRPr="0001469E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108 ust 1 ustawy p.z.p. </w:t>
      </w:r>
    </w:p>
    <w:p w14:paraId="198C6B1B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3AF59A17" w14:textId="77777777" w:rsidR="00CF5F5C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>Oświadczam, że zachodzą w stosunku do mnie podstawy wykluczenia z postępowania na podstawie art. [ ] ustawy p.z.p. (podać mającą zastosowanie podstawę wykluczenia spośród wymienionych w art. 108 ust. 1 pkt 1,2, 5 ustawy p.z.p.). Jednocześnie oświadczam, że w związku z ww. okolicznością, na podstawie art. 110 ust. 2 ustawy p.z.p. podjąłem następujące środki naprawcze: [  ].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B252F6E" w14:textId="77777777" w:rsidR="00CF5F5C" w:rsidRPr="0001469E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5C998F50" w14:textId="77777777" w:rsidR="00CF5F5C" w:rsidRPr="00AC2575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A1BCFC0" w14:textId="77777777" w:rsidR="00CF5F5C" w:rsidRPr="00DC215A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67FDAA80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982E1B8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D1A14ED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CA1B411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85E6A4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5EDDBCC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116001F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40F6507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DA38720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583A3CE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62FCCC2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32CF0DC9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4C50B3A8" w14:textId="42ADB76B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1D625578" w14:textId="77777777" w:rsidR="00CA4542" w:rsidRDefault="00CA4542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1DC7FECD" w14:textId="77777777" w:rsidR="00CA4542" w:rsidRDefault="00CA4542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79FA7FB1" w14:textId="77777777" w:rsidR="00CA4542" w:rsidRDefault="00CA4542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F09137D" w14:textId="1C86C9DA" w:rsidR="00CF5F5C" w:rsidRPr="00762F9D" w:rsidRDefault="00CF5F5C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163019C4" w14:textId="77777777" w:rsidTr="0006654C">
        <w:tc>
          <w:tcPr>
            <w:tcW w:w="9062" w:type="dxa"/>
          </w:tcPr>
          <w:p w14:paraId="2A3D8BFC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9382A" w14:textId="77777777" w:rsidR="00CF5F5C" w:rsidRPr="00E909DF" w:rsidRDefault="00CF5F5C" w:rsidP="00CF5F5C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KRS/CEiDG)</w:t>
      </w:r>
    </w:p>
    <w:p w14:paraId="4FCC736E" w14:textId="77777777" w:rsidR="00CF5F5C" w:rsidRPr="00A7126A" w:rsidRDefault="00CF5F5C" w:rsidP="00CF5F5C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36E9DE9C" w14:textId="77777777" w:rsidTr="0006654C">
        <w:tc>
          <w:tcPr>
            <w:tcW w:w="9062" w:type="dxa"/>
          </w:tcPr>
          <w:p w14:paraId="71752A6F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50DCAEE" w14:textId="77777777" w:rsidR="00CF5F5C" w:rsidRPr="00E909DF" w:rsidRDefault="00CF5F5C" w:rsidP="00CF5F5C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3D2EF882" w14:textId="553AA7F5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64A4A4E" w14:textId="77777777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E006A38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00F7BBC4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3AEB0460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513BD3A" w14:textId="77777777" w:rsidR="00CF5F5C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14F4405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18F14784" w14:textId="045A0FC4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446AB5" w:rsidRPr="00446AB5">
        <w:rPr>
          <w:rFonts w:ascii="Arial" w:hAnsi="Arial" w:cs="Arial"/>
          <w:b/>
          <w:bCs/>
          <w:sz w:val="20"/>
          <w:szCs w:val="20"/>
        </w:rPr>
        <w:t>Aparat USG mobilny z dwiema głowicami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5A4310">
        <w:rPr>
          <w:rFonts w:ascii="Arial" w:hAnsi="Arial" w:cs="Arial"/>
          <w:b/>
          <w:sz w:val="20"/>
          <w:szCs w:val="20"/>
        </w:rPr>
        <w:t>21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”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B51424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7769A2B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2A954F55" w14:textId="77777777" w:rsidR="00CF5F5C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3D11308B" w14:textId="77777777" w:rsidR="00CF5F5C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78014F8" w14:textId="77777777" w:rsidR="00CF5F5C" w:rsidRPr="00DC4C50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67B14B14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79A2811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FFFD9F0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55883C8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FC48752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1880B57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6C74A31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37B0B48E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110B8C65" w14:textId="77777777" w:rsidR="00CF5F5C" w:rsidRPr="00DC4C50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03C6970A" w14:textId="35FA6A79" w:rsidR="006D63B3" w:rsidRPr="008E3548" w:rsidRDefault="006D63B3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0315CC3F" w14:textId="77777777" w:rsidR="00CF5F5C" w:rsidRDefault="00CF5F5C" w:rsidP="00CF5F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7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8"/>
  </w:num>
  <w:num w:numId="9" w16cid:durableId="2023362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635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3F5700"/>
    <w:rsid w:val="00417468"/>
    <w:rsid w:val="00421117"/>
    <w:rsid w:val="00434CC2"/>
    <w:rsid w:val="00446AB5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A431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9762D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CA4542"/>
    <w:rsid w:val="00CF5F5C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40</cp:revision>
  <cp:lastPrinted>2020-10-28T15:14:00Z</cp:lastPrinted>
  <dcterms:created xsi:type="dcterms:W3CDTF">2021-01-08T16:51:00Z</dcterms:created>
  <dcterms:modified xsi:type="dcterms:W3CDTF">2022-09-19T09:03:00Z</dcterms:modified>
</cp:coreProperties>
</file>