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4A21BB">
        <w:rPr>
          <w:rFonts w:ascii="Times New Roman" w:hAnsi="Times New Roman" w:cs="Times New Roman"/>
          <w:b/>
          <w:sz w:val="20"/>
          <w:szCs w:val="20"/>
        </w:rPr>
        <w:t>1</w:t>
      </w:r>
      <w:r w:rsidR="00BF4BF1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53FD5">
        <w:rPr>
          <w:rFonts w:ascii="Times New Roman" w:hAnsi="Times New Roman" w:cs="Times New Roman"/>
          <w:b/>
          <w:sz w:val="20"/>
          <w:szCs w:val="20"/>
        </w:rPr>
        <w:t>9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4A21BB">
        <w:rPr>
          <w:rFonts w:ascii="Times New Roman" w:hAnsi="Times New Roman" w:cs="Times New Roman"/>
          <w:b/>
        </w:rPr>
        <w:t>1</w:t>
      </w:r>
      <w:r w:rsidR="00BF4BF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(Zadanie nr </w:t>
      </w:r>
      <w:r w:rsidR="004A21BB">
        <w:rPr>
          <w:rFonts w:ascii="Times New Roman" w:hAnsi="Times New Roman" w:cs="Times New Roman"/>
          <w:b/>
        </w:rPr>
        <w:t>1</w:t>
      </w:r>
      <w:r w:rsidR="00BF4BF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BF4BF1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BF4BF1">
        <w:rPr>
          <w:rFonts w:ascii="Times New Roman" w:hAnsi="Times New Roman" w:cs="Times New Roman"/>
          <w:b/>
        </w:rPr>
        <w:t>KPP w Wyszkowie ul. Kościuszki 13; 07-200 Wyszków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D53FD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9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DB7A48">
        <w:rPr>
          <w:rFonts w:ascii="Times New Roman" w:hAnsi="Times New Roman" w:cs="Times New Roman"/>
          <w:b/>
        </w:rPr>
        <w:t>1</w:t>
      </w:r>
      <w:r w:rsidR="00BF4BF1">
        <w:rPr>
          <w:rFonts w:ascii="Times New Roman" w:hAnsi="Times New Roman" w:cs="Times New Roman"/>
          <w:b/>
        </w:rPr>
        <w:t>2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209"/>
      </w:tblGrid>
      <w:tr w:rsidR="0010370D" w:rsidRPr="0010370D" w:rsidTr="0010370D">
        <w:trPr>
          <w:trHeight w:val="509"/>
          <w:jc w:val="center"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10370D" w:rsidRPr="0010370D" w:rsidTr="0010370D">
        <w:trPr>
          <w:trHeight w:val="23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12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5</w:t>
            </w:r>
          </w:p>
        </w:tc>
      </w:tr>
      <w:tr w:rsidR="00BF4BF1" w:rsidRPr="0010370D" w:rsidTr="0010370D">
        <w:trPr>
          <w:trHeight w:val="294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F4BF1" w:rsidRPr="00BF4BF1" w:rsidRDefault="00BF4BF1" w:rsidP="00BF4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BF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BF1" w:rsidRPr="0010370D" w:rsidTr="0010370D">
        <w:trPr>
          <w:trHeight w:val="248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F4BF1" w:rsidRPr="00BF4BF1" w:rsidRDefault="00BF4BF1" w:rsidP="00BF4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BF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BF1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do 40 roku życia służba wspomagająca (zakres badań zgodnie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załącznikiem nr 3 do rozporządzenia MSWiA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F4BF1" w:rsidRPr="00BF4BF1" w:rsidRDefault="00BF4BF1" w:rsidP="00BF4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BF1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F4BF1" w:rsidRPr="00BF4BF1" w:rsidRDefault="00BF4BF1" w:rsidP="00BF4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BF1" w:rsidRPr="0010370D" w:rsidTr="0010370D">
        <w:trPr>
          <w:trHeight w:val="349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kontrolne pracownika Policji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F4BF1" w:rsidRPr="00BF4BF1" w:rsidRDefault="00BF4BF1" w:rsidP="00BF4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B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BF1" w:rsidRPr="0010370D" w:rsidTr="0010370D">
        <w:trPr>
          <w:trHeight w:val="41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kontrolne policjanta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F4BF1" w:rsidRPr="00BF4BF1" w:rsidRDefault="00BF4BF1" w:rsidP="00BF4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B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BF1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wstępne/okresowe pracownika Policji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F4BF1" w:rsidRPr="00BF4BF1" w:rsidRDefault="00BF4BF1" w:rsidP="00BF4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B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BF1" w:rsidRPr="0010370D" w:rsidTr="0010370D">
        <w:trPr>
          <w:trHeight w:val="115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lekarskie do celów sanitarno-epidemiologicznych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F4BF1" w:rsidRPr="00BF4BF1" w:rsidRDefault="00BF4BF1" w:rsidP="00BF4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B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BF1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F4BF1" w:rsidRPr="00BF4BF1" w:rsidRDefault="00BF4BF1" w:rsidP="00BF4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BF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BF1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F4BF1" w:rsidRPr="00BF4BF1" w:rsidRDefault="00BF4BF1" w:rsidP="00BF4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BF1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F4BF1" w:rsidRPr="00BF4BF1" w:rsidRDefault="00BF4BF1" w:rsidP="00BF4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BF1" w:rsidRPr="0010370D" w:rsidTr="0010370D">
        <w:trPr>
          <w:trHeight w:val="736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10370D">
              <w:rPr>
                <w:rFonts w:ascii="Times New Roman" w:hAnsi="Times New Roman" w:cs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F4BF1" w:rsidRPr="00BF4BF1" w:rsidRDefault="00BF4BF1" w:rsidP="00BF4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B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BF1" w:rsidRPr="0010370D" w:rsidTr="0010370D">
        <w:trPr>
          <w:trHeight w:val="39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przegląd stanowisk pracy </w:t>
            </w:r>
            <w:r w:rsidRPr="0010370D">
              <w:rPr>
                <w:rFonts w:ascii="Times New Roman" w:hAnsi="Times New Roman" w:cs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F4BF1" w:rsidRPr="00BF4BF1" w:rsidRDefault="00BF4BF1" w:rsidP="00BF4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BF4BF1" w:rsidRPr="0010370D" w:rsidRDefault="00BF4BF1" w:rsidP="00BF4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397"/>
          <w:jc w:val="center"/>
        </w:trPr>
        <w:tc>
          <w:tcPr>
            <w:tcW w:w="7792" w:type="dxa"/>
            <w:gridSpan w:val="4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24667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724667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4667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Zaznaczona odpowiedz musi być tożsama z informacją zaznaczaną w Oświadczeniu </w:t>
      </w:r>
      <w:r w:rsidRPr="009733A0">
        <w:rPr>
          <w:rFonts w:ascii="Times New Roman" w:hAnsi="Times New Roman" w:cs="Times New Roman"/>
          <w:b/>
        </w:rPr>
        <w:t xml:space="preserve">(dot. kryteriów wyboru nr 2 i nr 3) tzn. dysponowaniem gabinetem lekarza medycyny pracy, w którym byłaby możliwość obsługi policjantów i pracowników Policji poza kolejnością pięć dni w tygodniu oraz o obsługiwaniu </w:t>
      </w:r>
      <w:r w:rsidR="00F0395E" w:rsidRPr="009733A0">
        <w:rPr>
          <w:rFonts w:ascii="Times New Roman" w:hAnsi="Times New Roman" w:cs="Times New Roman"/>
          <w:b/>
        </w:rPr>
        <w:t xml:space="preserve">policjantów i pracowników </w:t>
      </w:r>
      <w:r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BF4BF1">
        <w:rPr>
          <w:rFonts w:ascii="Times New Roman" w:hAnsi="Times New Roman" w:cs="Times New Roman"/>
          <w:b/>
          <w:sz w:val="20"/>
          <w:szCs w:val="20"/>
          <w:u w:val="single"/>
        </w:rPr>
        <w:t>35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0333D" w:rsidRDefault="0070333D" w:rsidP="0070333D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0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F0395E" w:rsidRDefault="00F0395E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GoBack"/>
      <w:bookmarkEnd w:id="0"/>
      <w:bookmarkEnd w:id="1"/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F0395E" w:rsidRPr="00F0395E" w:rsidRDefault="00955E79" w:rsidP="00F0395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F0395E" w:rsidRPr="00F0395E" w:rsidRDefault="00955E79" w:rsidP="00F0395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0395E">
        <w:rPr>
          <w:rFonts w:ascii="Times New Roman" w:hAnsi="Times New Roman" w:cs="Times New Roman"/>
          <w:b/>
        </w:rPr>
        <w:t>Składamy ofertę na …………</w:t>
      </w:r>
      <w:r w:rsidR="00811159" w:rsidRPr="00F0395E">
        <w:rPr>
          <w:rFonts w:ascii="Times New Roman" w:hAnsi="Times New Roman" w:cs="Times New Roman"/>
          <w:b/>
        </w:rPr>
        <w:t xml:space="preserve"> </w:t>
      </w:r>
      <w:r w:rsidRPr="00F0395E">
        <w:rPr>
          <w:rFonts w:ascii="Times New Roman" w:hAnsi="Times New Roman" w:cs="Times New Roman"/>
          <w:b/>
        </w:rPr>
        <w:t>stronach</w:t>
      </w:r>
    </w:p>
    <w:p w:rsidR="00C3309F" w:rsidRPr="00F0395E" w:rsidRDefault="00955E79" w:rsidP="00F0395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0395E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332AA"/>
    <w:rsid w:val="00142C8B"/>
    <w:rsid w:val="00191C4A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A2CAD"/>
    <w:rsid w:val="002B1BB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02616"/>
    <w:rsid w:val="00415681"/>
    <w:rsid w:val="00451BCB"/>
    <w:rsid w:val="00466093"/>
    <w:rsid w:val="004A21BB"/>
    <w:rsid w:val="004B2773"/>
    <w:rsid w:val="004C2851"/>
    <w:rsid w:val="004E2DF3"/>
    <w:rsid w:val="004F6737"/>
    <w:rsid w:val="005025DB"/>
    <w:rsid w:val="005345AC"/>
    <w:rsid w:val="0057555B"/>
    <w:rsid w:val="0057791A"/>
    <w:rsid w:val="005842BE"/>
    <w:rsid w:val="00585B44"/>
    <w:rsid w:val="005867F8"/>
    <w:rsid w:val="005A184D"/>
    <w:rsid w:val="005C0D30"/>
    <w:rsid w:val="005E437D"/>
    <w:rsid w:val="005E62C8"/>
    <w:rsid w:val="005F2E0A"/>
    <w:rsid w:val="006049C0"/>
    <w:rsid w:val="006260FD"/>
    <w:rsid w:val="00642C02"/>
    <w:rsid w:val="0066283B"/>
    <w:rsid w:val="00693EFC"/>
    <w:rsid w:val="006942CE"/>
    <w:rsid w:val="006A32E5"/>
    <w:rsid w:val="006A5FCA"/>
    <w:rsid w:val="006C225D"/>
    <w:rsid w:val="006E433E"/>
    <w:rsid w:val="0070333D"/>
    <w:rsid w:val="0070541E"/>
    <w:rsid w:val="00724667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0420"/>
    <w:rsid w:val="00811159"/>
    <w:rsid w:val="00821C37"/>
    <w:rsid w:val="00840399"/>
    <w:rsid w:val="008745C0"/>
    <w:rsid w:val="0089131B"/>
    <w:rsid w:val="008951A7"/>
    <w:rsid w:val="008B6FEA"/>
    <w:rsid w:val="008C14EF"/>
    <w:rsid w:val="008D4DE9"/>
    <w:rsid w:val="008F0F20"/>
    <w:rsid w:val="009266DC"/>
    <w:rsid w:val="00953787"/>
    <w:rsid w:val="00955E79"/>
    <w:rsid w:val="00964261"/>
    <w:rsid w:val="00964887"/>
    <w:rsid w:val="009733A0"/>
    <w:rsid w:val="009735A0"/>
    <w:rsid w:val="00974210"/>
    <w:rsid w:val="009A1B74"/>
    <w:rsid w:val="009A3126"/>
    <w:rsid w:val="009C197A"/>
    <w:rsid w:val="009C6452"/>
    <w:rsid w:val="009F5CE3"/>
    <w:rsid w:val="00A12C8A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71161"/>
    <w:rsid w:val="00BA4591"/>
    <w:rsid w:val="00BF4BF1"/>
    <w:rsid w:val="00C1080D"/>
    <w:rsid w:val="00C20C42"/>
    <w:rsid w:val="00C25E89"/>
    <w:rsid w:val="00C2699F"/>
    <w:rsid w:val="00C26C1C"/>
    <w:rsid w:val="00C3309F"/>
    <w:rsid w:val="00C61173"/>
    <w:rsid w:val="00C630CC"/>
    <w:rsid w:val="00C85944"/>
    <w:rsid w:val="00C86112"/>
    <w:rsid w:val="00C94E08"/>
    <w:rsid w:val="00CA2479"/>
    <w:rsid w:val="00CD4A7B"/>
    <w:rsid w:val="00CE14EF"/>
    <w:rsid w:val="00D0598A"/>
    <w:rsid w:val="00D33FD6"/>
    <w:rsid w:val="00D34F8D"/>
    <w:rsid w:val="00D53FD5"/>
    <w:rsid w:val="00D7206A"/>
    <w:rsid w:val="00DB4BF0"/>
    <w:rsid w:val="00DB7A48"/>
    <w:rsid w:val="00DF1AAE"/>
    <w:rsid w:val="00DF3EE5"/>
    <w:rsid w:val="00DF6B86"/>
    <w:rsid w:val="00E56E28"/>
    <w:rsid w:val="00E765AE"/>
    <w:rsid w:val="00EA507A"/>
    <w:rsid w:val="00EA67B9"/>
    <w:rsid w:val="00EA7DC1"/>
    <w:rsid w:val="00EB7FB3"/>
    <w:rsid w:val="00ED3548"/>
    <w:rsid w:val="00EE263A"/>
    <w:rsid w:val="00EE6109"/>
    <w:rsid w:val="00F0395E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1453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2023-05-12T10:55:00Z</cp:lastPrinted>
  <dcterms:created xsi:type="dcterms:W3CDTF">2023-05-11T11:03:00Z</dcterms:created>
  <dcterms:modified xsi:type="dcterms:W3CDTF">2023-05-12T10:56:00Z</dcterms:modified>
</cp:coreProperties>
</file>