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B6511" w:rsidP="00684A5E">
      <w:pPr>
        <w:pStyle w:val="Nagwek"/>
        <w:spacing w:line="288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B651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1452245" cy="125984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4E0496" w:rsidP="00684A5E">
      <w:pPr>
        <w:pStyle w:val="Nagwek"/>
        <w:spacing w:line="288" w:lineRule="auto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684A5E">
      <w:pPr>
        <w:spacing w:line="288" w:lineRule="auto"/>
        <w:ind w:left="142"/>
        <w:jc w:val="both"/>
        <w:rPr>
          <w:sz w:val="22"/>
          <w:szCs w:val="22"/>
        </w:rPr>
      </w:pPr>
    </w:p>
    <w:p w:rsidR="00D35743" w:rsidRPr="00517CB0" w:rsidRDefault="004925BA" w:rsidP="00684A5E">
      <w:pPr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r w:rsidR="003B5461" w:rsidRPr="00517CB0">
        <w:rPr>
          <w:b/>
          <w:sz w:val="22"/>
          <w:szCs w:val="22"/>
        </w:rPr>
        <w:t>–</w:t>
      </w:r>
      <w:bookmarkStart w:id="0" w:name="_GoBack"/>
      <w:bookmarkEnd w:id="0"/>
      <w:r w:rsidR="00D13734">
        <w:rPr>
          <w:b/>
          <w:sz w:val="22"/>
          <w:szCs w:val="22"/>
        </w:rPr>
        <w:t>230</w:t>
      </w:r>
      <w:r w:rsidR="00C742F7" w:rsidRPr="00517CB0">
        <w:rPr>
          <w:b/>
          <w:sz w:val="22"/>
          <w:szCs w:val="22"/>
        </w:rPr>
        <w:t>/</w:t>
      </w:r>
      <w:r w:rsidR="00884587">
        <w:rPr>
          <w:b/>
          <w:sz w:val="22"/>
          <w:szCs w:val="22"/>
        </w:rPr>
        <w:t>227</w:t>
      </w:r>
      <w:r w:rsidR="006F0F50" w:rsidRPr="00517CB0">
        <w:rPr>
          <w:b/>
          <w:sz w:val="22"/>
          <w:szCs w:val="22"/>
        </w:rPr>
        <w:t>/202</w:t>
      </w:r>
      <w:r w:rsidR="004D2EAF">
        <w:rPr>
          <w:b/>
          <w:sz w:val="22"/>
          <w:szCs w:val="22"/>
        </w:rPr>
        <w:t>4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D634F0">
        <w:rPr>
          <w:sz w:val="22"/>
          <w:szCs w:val="22"/>
        </w:rPr>
        <w:t>1</w:t>
      </w:r>
      <w:r w:rsidR="00084424">
        <w:rPr>
          <w:sz w:val="22"/>
          <w:szCs w:val="22"/>
        </w:rPr>
        <w:t>5</w:t>
      </w:r>
      <w:r w:rsidR="006F2B30" w:rsidRPr="00517CB0">
        <w:rPr>
          <w:sz w:val="22"/>
          <w:szCs w:val="22"/>
        </w:rPr>
        <w:t xml:space="preserve"> </w:t>
      </w:r>
      <w:r w:rsidR="00884587">
        <w:rPr>
          <w:sz w:val="22"/>
          <w:szCs w:val="22"/>
        </w:rPr>
        <w:t>października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4D2EAF">
        <w:rPr>
          <w:sz w:val="22"/>
          <w:szCs w:val="22"/>
        </w:rPr>
        <w:t>4</w:t>
      </w:r>
      <w:r w:rsidR="003C416B" w:rsidRPr="00517CB0">
        <w:rPr>
          <w:sz w:val="22"/>
          <w:szCs w:val="22"/>
        </w:rPr>
        <w:t xml:space="preserve"> r.</w:t>
      </w:r>
    </w:p>
    <w:p w:rsidR="006F2B30" w:rsidRPr="00517CB0" w:rsidRDefault="006F2B30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DF60BD" w:rsidRPr="00517CB0" w:rsidRDefault="00DF60BD" w:rsidP="00684A5E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517CB0" w:rsidRDefault="00053BB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053BB7" w:rsidRPr="00517CB0" w:rsidRDefault="00053BB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3C416B" w:rsidRPr="00517CB0" w:rsidRDefault="003C416B" w:rsidP="00684A5E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884587">
        <w:rPr>
          <w:sz w:val="22"/>
          <w:szCs w:val="22"/>
        </w:rPr>
        <w:t>podstawowym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D634F0">
        <w:rPr>
          <w:rFonts w:eastAsia="SimSun"/>
          <w:b/>
          <w:bCs/>
          <w:i/>
          <w:kern w:val="3"/>
          <w:sz w:val="22"/>
          <w:szCs w:val="22"/>
          <w:lang w:eastAsia="zh-CN"/>
        </w:rPr>
        <w:t>Dostaw</w:t>
      </w:r>
      <w:r w:rsidR="00B56161">
        <w:rPr>
          <w:rFonts w:eastAsia="SimSun"/>
          <w:b/>
          <w:bCs/>
          <w:i/>
          <w:kern w:val="3"/>
          <w:sz w:val="22"/>
          <w:szCs w:val="22"/>
          <w:lang w:eastAsia="zh-CN"/>
        </w:rPr>
        <w:t>a</w:t>
      </w:r>
      <w:r w:rsidR="00D634F0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 </w:t>
      </w:r>
      <w:r w:rsidR="00884587">
        <w:rPr>
          <w:rFonts w:eastAsia="SimSun"/>
          <w:b/>
          <w:bCs/>
          <w:i/>
          <w:kern w:val="3"/>
          <w:sz w:val="22"/>
          <w:szCs w:val="22"/>
          <w:lang w:eastAsia="zh-CN"/>
        </w:rPr>
        <w:t>sprzętu gastronomicznego do budynku bursy należącego do Szkoły Policji w Pile</w:t>
      </w:r>
      <w:r w:rsidR="00174FF0">
        <w:rPr>
          <w:rFonts w:eastAsia="SimSun"/>
          <w:b/>
          <w:bCs/>
          <w:i/>
          <w:kern w:val="3"/>
          <w:sz w:val="22"/>
          <w:szCs w:val="22"/>
          <w:lang w:eastAsia="zh-CN"/>
        </w:rPr>
        <w:t>.</w:t>
      </w:r>
      <w:r w:rsidR="00F55B5A" w:rsidRPr="00517CB0">
        <w:rPr>
          <w:b/>
          <w:bCs/>
          <w:i/>
          <w:sz w:val="22"/>
          <w:szCs w:val="22"/>
        </w:rPr>
        <w:t xml:space="preserve"> </w:t>
      </w:r>
    </w:p>
    <w:p w:rsidR="00723717" w:rsidRPr="00517CB0" w:rsidRDefault="0072371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884587">
        <w:rPr>
          <w:sz w:val="22"/>
          <w:szCs w:val="22"/>
        </w:rPr>
        <w:t>468</w:t>
      </w:r>
      <w:r w:rsidRPr="00517CB0">
        <w:rPr>
          <w:sz w:val="22"/>
          <w:szCs w:val="22"/>
        </w:rPr>
        <w:t>/JZ-</w:t>
      </w:r>
      <w:r w:rsidR="00884587">
        <w:rPr>
          <w:sz w:val="22"/>
          <w:szCs w:val="22"/>
        </w:rPr>
        <w:t>227</w:t>
      </w:r>
      <w:r w:rsidR="004D2EAF">
        <w:rPr>
          <w:sz w:val="22"/>
          <w:szCs w:val="22"/>
        </w:rPr>
        <w:t>/2024</w:t>
      </w:r>
    </w:p>
    <w:p w:rsidR="001E79F8" w:rsidRPr="00517CB0" w:rsidRDefault="001E79F8" w:rsidP="00684A5E">
      <w:pPr>
        <w:spacing w:line="288" w:lineRule="auto"/>
        <w:jc w:val="both"/>
        <w:rPr>
          <w:sz w:val="22"/>
          <w:szCs w:val="22"/>
        </w:rPr>
      </w:pPr>
    </w:p>
    <w:p w:rsidR="003C416B" w:rsidRPr="00517CB0" w:rsidRDefault="00B7031B" w:rsidP="00684A5E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Policji w Pile informuje, iż do Zamawiającego wpłynęły pytania do treści SWZ. Na podstawie art. 284 ust. 2 i 6 ustawy z dnia 11 września 2019 r.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hyperlink r:id="rId9" w:history="1">
        <w:r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>
          <w:rPr>
            <w:rStyle w:val="Hipercze"/>
            <w:color w:val="auto"/>
            <w:sz w:val="22"/>
            <w:szCs w:val="22"/>
            <w:u w:val="none"/>
          </w:rPr>
          <w:t>. Dz. U. z 2024 r. poz. 1320)</w:t>
        </w:r>
      </w:hyperlink>
      <w:r>
        <w:rPr>
          <w:sz w:val="22"/>
          <w:szCs w:val="22"/>
        </w:rPr>
        <w:t xml:space="preserve">, zwanej dalej </w:t>
      </w:r>
      <w:r>
        <w:rPr>
          <w:i/>
          <w:sz w:val="22"/>
          <w:szCs w:val="22"/>
        </w:rPr>
        <w:t xml:space="preserve">„ustawą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”</w:t>
      </w:r>
      <w:r>
        <w:rPr>
          <w:sz w:val="22"/>
          <w:szCs w:val="22"/>
        </w:rPr>
        <w:t>, Zamawiający przedstawia treść pytań wraz z odpowiedziami:</w:t>
      </w:r>
    </w:p>
    <w:p w:rsidR="001E79F8" w:rsidRPr="00517CB0" w:rsidRDefault="001E79F8" w:rsidP="00684A5E">
      <w:pPr>
        <w:spacing w:line="288" w:lineRule="auto"/>
        <w:ind w:left="142"/>
        <w:jc w:val="both"/>
        <w:rPr>
          <w:b/>
          <w:sz w:val="22"/>
          <w:szCs w:val="22"/>
        </w:rPr>
      </w:pPr>
    </w:p>
    <w:p w:rsidR="00517CB0" w:rsidRPr="00730AA3" w:rsidRDefault="003C416B" w:rsidP="00730AA3">
      <w:pPr>
        <w:pStyle w:val="Akapitzlist"/>
        <w:numPr>
          <w:ilvl w:val="0"/>
          <w:numId w:val="34"/>
        </w:numPr>
        <w:spacing w:line="288" w:lineRule="auto"/>
        <w:jc w:val="both"/>
        <w:rPr>
          <w:b/>
          <w:sz w:val="22"/>
          <w:szCs w:val="22"/>
          <w:u w:val="single"/>
        </w:rPr>
      </w:pPr>
      <w:r w:rsidRPr="00730AA3">
        <w:rPr>
          <w:b/>
          <w:sz w:val="22"/>
          <w:szCs w:val="22"/>
          <w:u w:val="single"/>
        </w:rPr>
        <w:t>Pytanie</w:t>
      </w:r>
      <w:r w:rsidR="00D634F0" w:rsidRPr="00730AA3">
        <w:rPr>
          <w:b/>
          <w:sz w:val="22"/>
          <w:szCs w:val="22"/>
          <w:u w:val="single"/>
        </w:rPr>
        <w:t xml:space="preserve"> nr </w:t>
      </w:r>
      <w:r w:rsidR="00884587">
        <w:rPr>
          <w:b/>
          <w:sz w:val="22"/>
          <w:szCs w:val="22"/>
          <w:u w:val="single"/>
        </w:rPr>
        <w:t>1</w:t>
      </w:r>
    </w:p>
    <w:p w:rsidR="00D634F0" w:rsidRPr="00D634F0" w:rsidRDefault="00D634F0" w:rsidP="00D634F0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884587" w:rsidRPr="00884587" w:rsidRDefault="00884587" w:rsidP="00884587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884587">
        <w:rPr>
          <w:rFonts w:eastAsiaTheme="minorHAnsi"/>
          <w:sz w:val="22"/>
          <w:szCs w:val="22"/>
          <w:lang w:eastAsia="en-US"/>
        </w:rPr>
        <w:t>W pozycji numer 4 - szafa chłodnicza 1200l, Zamawiający wymaga szafy o klasie energetycznej CN.</w:t>
      </w:r>
    </w:p>
    <w:p w:rsidR="00265963" w:rsidRDefault="00884587" w:rsidP="00884587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884587">
        <w:rPr>
          <w:rFonts w:eastAsiaTheme="minorHAnsi"/>
          <w:sz w:val="22"/>
          <w:szCs w:val="22"/>
          <w:lang w:eastAsia="en-US"/>
        </w:rPr>
        <w:t>W nazewnictwie nie występuje klasa CN.</w:t>
      </w:r>
      <w:r w:rsidR="00C324E1">
        <w:rPr>
          <w:rFonts w:eastAsiaTheme="minorHAnsi"/>
          <w:sz w:val="22"/>
          <w:szCs w:val="22"/>
          <w:lang w:eastAsia="en-US"/>
        </w:rPr>
        <w:t xml:space="preserve"> </w:t>
      </w:r>
      <w:r w:rsidRPr="00884587">
        <w:rPr>
          <w:rFonts w:eastAsiaTheme="minorHAnsi"/>
          <w:sz w:val="22"/>
          <w:szCs w:val="22"/>
          <w:lang w:eastAsia="en-US"/>
        </w:rPr>
        <w:t>Czy Zamawiający miał na myśli urządzenie klasy C i czy dopuści urządzenie takiej klasy?</w:t>
      </w:r>
    </w:p>
    <w:p w:rsidR="00D634F0" w:rsidRDefault="00D634F0" w:rsidP="00D634F0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65963" w:rsidRPr="00420F65" w:rsidRDefault="00265963" w:rsidP="00684A5E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  <w:r w:rsidR="00070E2D">
        <w:rPr>
          <w:b/>
          <w:sz w:val="22"/>
          <w:szCs w:val="22"/>
          <w:u w:val="single"/>
        </w:rPr>
        <w:t>:</w:t>
      </w:r>
    </w:p>
    <w:p w:rsidR="00672738" w:rsidRDefault="00672738" w:rsidP="00672738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:rsidR="00265963" w:rsidRDefault="00265963" w:rsidP="00070E2D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Zamawiający</w:t>
      </w:r>
      <w:r w:rsidR="00884587">
        <w:rPr>
          <w:rFonts w:eastAsiaTheme="minorHAnsi"/>
          <w:sz w:val="22"/>
          <w:szCs w:val="22"/>
          <w:lang w:eastAsia="en-US"/>
        </w:rPr>
        <w:t xml:space="preserve"> w</w:t>
      </w:r>
      <w:r w:rsidR="00DC3996">
        <w:rPr>
          <w:rFonts w:eastAsiaTheme="minorHAnsi"/>
          <w:sz w:val="22"/>
          <w:szCs w:val="22"/>
          <w:lang w:eastAsia="en-US"/>
        </w:rPr>
        <w:t xml:space="preserve"> załączniku nr 1 do SWZ </w:t>
      </w:r>
      <w:r w:rsidR="00884587" w:rsidRPr="00884587">
        <w:rPr>
          <w:rFonts w:eastAsiaTheme="minorHAnsi"/>
          <w:i/>
          <w:sz w:val="22"/>
          <w:szCs w:val="22"/>
          <w:lang w:eastAsia="en-US"/>
        </w:rPr>
        <w:t>Opisie przedmiotu zamówienia</w:t>
      </w:r>
      <w:r w:rsidR="00884587">
        <w:rPr>
          <w:rFonts w:eastAsiaTheme="minorHAnsi"/>
          <w:sz w:val="22"/>
          <w:szCs w:val="22"/>
          <w:lang w:eastAsia="en-US"/>
        </w:rPr>
        <w:t xml:space="preserve"> p</w:t>
      </w:r>
      <w:r w:rsidR="00DC3996">
        <w:rPr>
          <w:rFonts w:eastAsiaTheme="minorHAnsi"/>
          <w:sz w:val="22"/>
          <w:szCs w:val="22"/>
          <w:lang w:eastAsia="en-US"/>
        </w:rPr>
        <w:t>ozycji</w:t>
      </w:r>
      <w:r w:rsidR="00884587">
        <w:rPr>
          <w:rFonts w:eastAsiaTheme="minorHAnsi"/>
          <w:sz w:val="22"/>
          <w:szCs w:val="22"/>
          <w:lang w:eastAsia="en-US"/>
        </w:rPr>
        <w:t xml:space="preserve"> nr 3 </w:t>
      </w:r>
      <w:r w:rsidR="00884587" w:rsidRPr="00884587">
        <w:rPr>
          <w:rFonts w:eastAsiaTheme="minorHAnsi"/>
          <w:i/>
          <w:sz w:val="22"/>
          <w:szCs w:val="22"/>
          <w:lang w:eastAsia="en-US"/>
        </w:rPr>
        <w:t>Opis szczegółowy</w:t>
      </w:r>
      <w:r w:rsidR="00884587">
        <w:rPr>
          <w:rFonts w:eastAsiaTheme="minorHAnsi"/>
          <w:sz w:val="22"/>
          <w:szCs w:val="22"/>
          <w:lang w:eastAsia="en-US"/>
        </w:rPr>
        <w:t xml:space="preserve"> p</w:t>
      </w:r>
      <w:r w:rsidR="00DC3996">
        <w:rPr>
          <w:rFonts w:eastAsiaTheme="minorHAnsi"/>
          <w:sz w:val="22"/>
          <w:szCs w:val="22"/>
          <w:lang w:eastAsia="en-US"/>
        </w:rPr>
        <w:t>unkcie</w:t>
      </w:r>
      <w:r w:rsidR="00884587">
        <w:rPr>
          <w:rFonts w:eastAsiaTheme="minorHAnsi"/>
          <w:sz w:val="22"/>
          <w:szCs w:val="22"/>
          <w:lang w:eastAsia="en-US"/>
        </w:rPr>
        <w:t xml:space="preserve"> nr 4 </w:t>
      </w:r>
      <w:r w:rsidR="00884587" w:rsidRPr="00884587">
        <w:rPr>
          <w:rFonts w:eastAsiaTheme="minorHAnsi"/>
          <w:i/>
          <w:sz w:val="22"/>
          <w:szCs w:val="22"/>
          <w:lang w:eastAsia="en-US"/>
        </w:rPr>
        <w:t>Szaf</w:t>
      </w:r>
      <w:r w:rsidR="00DC3996">
        <w:rPr>
          <w:rFonts w:eastAsiaTheme="minorHAnsi"/>
          <w:i/>
          <w:sz w:val="22"/>
          <w:szCs w:val="22"/>
          <w:lang w:eastAsia="en-US"/>
        </w:rPr>
        <w:t>y</w:t>
      </w:r>
      <w:r w:rsidR="00884587" w:rsidRPr="00884587">
        <w:rPr>
          <w:rFonts w:eastAsiaTheme="minorHAnsi"/>
          <w:i/>
          <w:sz w:val="22"/>
          <w:szCs w:val="22"/>
          <w:lang w:eastAsia="en-US"/>
        </w:rPr>
        <w:t xml:space="preserve"> chłodnicz</w:t>
      </w:r>
      <w:r w:rsidR="00DC3996">
        <w:rPr>
          <w:rFonts w:eastAsiaTheme="minorHAnsi"/>
          <w:i/>
          <w:sz w:val="22"/>
          <w:szCs w:val="22"/>
          <w:lang w:eastAsia="en-US"/>
        </w:rPr>
        <w:t>e</w:t>
      </w:r>
      <w:r w:rsidR="00884587" w:rsidRPr="00884587">
        <w:rPr>
          <w:rFonts w:eastAsiaTheme="minorHAnsi"/>
          <w:i/>
          <w:sz w:val="22"/>
          <w:szCs w:val="22"/>
          <w:lang w:eastAsia="en-US"/>
        </w:rPr>
        <w:t xml:space="preserve"> o pojemności 1200 L</w:t>
      </w:r>
      <w:r w:rsidR="00884587">
        <w:rPr>
          <w:rFonts w:eastAsiaTheme="minorHAnsi"/>
          <w:sz w:val="22"/>
          <w:szCs w:val="22"/>
          <w:lang w:eastAsia="en-US"/>
        </w:rPr>
        <w:t xml:space="preserve"> błędnie opisał klasę energetyczn</w:t>
      </w:r>
      <w:r w:rsidR="00684A67">
        <w:rPr>
          <w:rFonts w:eastAsiaTheme="minorHAnsi"/>
          <w:sz w:val="22"/>
          <w:szCs w:val="22"/>
          <w:lang w:eastAsia="en-US"/>
        </w:rPr>
        <w:t>ą</w:t>
      </w:r>
      <w:r w:rsidR="00884587">
        <w:rPr>
          <w:rFonts w:eastAsiaTheme="minorHAnsi"/>
          <w:sz w:val="22"/>
          <w:szCs w:val="22"/>
          <w:lang w:eastAsia="en-US"/>
        </w:rPr>
        <w:t xml:space="preserve"> jako CN, właściwy zapis – </w:t>
      </w:r>
      <w:r w:rsidR="00884587" w:rsidRPr="00684A67">
        <w:rPr>
          <w:rFonts w:eastAsiaTheme="minorHAnsi"/>
          <w:i/>
          <w:sz w:val="22"/>
          <w:szCs w:val="22"/>
          <w:lang w:eastAsia="en-US"/>
        </w:rPr>
        <w:t>klasa energetyczna – C</w:t>
      </w:r>
      <w:r w:rsidR="00884587">
        <w:rPr>
          <w:rFonts w:eastAsiaTheme="minorHAnsi"/>
          <w:sz w:val="22"/>
          <w:szCs w:val="22"/>
          <w:lang w:eastAsia="en-US"/>
        </w:rPr>
        <w:t>.</w:t>
      </w:r>
    </w:p>
    <w:p w:rsidR="00070E2D" w:rsidRDefault="00070E2D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C324E1" w:rsidRDefault="00084424" w:rsidP="0008442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C324E1">
        <w:rPr>
          <w:rFonts w:eastAsiaTheme="minorHAnsi"/>
          <w:b/>
          <w:sz w:val="22"/>
          <w:szCs w:val="22"/>
          <w:u w:val="single"/>
          <w:lang w:eastAsia="en-US"/>
        </w:rPr>
        <w:t>Pytanie nr 2</w:t>
      </w:r>
    </w:p>
    <w:p w:rsid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084424" w:rsidRDefault="00084424" w:rsidP="0008442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084424">
        <w:rPr>
          <w:rFonts w:eastAsiaTheme="minorHAnsi"/>
          <w:sz w:val="22"/>
          <w:szCs w:val="22"/>
          <w:lang w:eastAsia="en-US"/>
        </w:rPr>
        <w:t>Czy Zamawiający w pozycji nr 6 - zmywarka kapturowa z zaworem spustowym, dopuści zmywarkę o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084424">
        <w:rPr>
          <w:rFonts w:eastAsiaTheme="minorHAnsi"/>
          <w:sz w:val="22"/>
          <w:szCs w:val="22"/>
          <w:lang w:eastAsia="en-US"/>
        </w:rPr>
        <w:t>maksymalnej wysokości wsadu 420mm?</w:t>
      </w:r>
    </w:p>
    <w:p w:rsidR="00084424" w:rsidRPr="00084424" w:rsidRDefault="00084424" w:rsidP="0008442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084424">
        <w:rPr>
          <w:rFonts w:eastAsiaTheme="minorHAnsi"/>
          <w:sz w:val="22"/>
          <w:szCs w:val="22"/>
          <w:lang w:eastAsia="en-US"/>
        </w:rPr>
        <w:t>Proszę o informację jakiego typu ma być zabudowa elementów ciągu opisana w zapytaniu?</w:t>
      </w:r>
    </w:p>
    <w:p w:rsid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lang w:eastAsia="en-US"/>
        </w:rPr>
      </w:pPr>
      <w:r w:rsidRPr="00084424">
        <w:rPr>
          <w:rFonts w:eastAsiaTheme="minorHAnsi"/>
          <w:b/>
          <w:sz w:val="22"/>
          <w:szCs w:val="22"/>
          <w:lang w:eastAsia="en-US"/>
        </w:rPr>
        <w:t>Odpowiedź:</w:t>
      </w:r>
    </w:p>
    <w:p w:rsid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Odp. </w:t>
      </w:r>
      <w:proofErr w:type="spellStart"/>
      <w:r>
        <w:rPr>
          <w:rFonts w:eastAsiaTheme="minorHAnsi"/>
          <w:sz w:val="22"/>
          <w:szCs w:val="22"/>
          <w:lang w:eastAsia="en-US"/>
        </w:rPr>
        <w:t>pkt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1 - Zamawiający nie dopuszcza zmywarki o maksymalnej wysokości wsadu 420 mm, Zamawiający wymaga dostarczenia zmywarki </w:t>
      </w:r>
      <w:r w:rsidR="00C324E1">
        <w:rPr>
          <w:rFonts w:eastAsiaTheme="minorHAnsi"/>
          <w:sz w:val="22"/>
          <w:szCs w:val="22"/>
          <w:lang w:eastAsia="en-US"/>
        </w:rPr>
        <w:t xml:space="preserve">zgodnie z opisem - </w:t>
      </w:r>
      <w:r>
        <w:rPr>
          <w:rFonts w:eastAsiaTheme="minorHAnsi"/>
          <w:sz w:val="22"/>
          <w:szCs w:val="22"/>
          <w:lang w:eastAsia="en-US"/>
        </w:rPr>
        <w:t>wysokoś</w:t>
      </w:r>
      <w:r w:rsidR="00C324E1">
        <w:rPr>
          <w:rFonts w:eastAsiaTheme="minorHAnsi"/>
          <w:sz w:val="22"/>
          <w:szCs w:val="22"/>
          <w:lang w:eastAsia="en-US"/>
        </w:rPr>
        <w:t>ć</w:t>
      </w:r>
      <w:r>
        <w:rPr>
          <w:rFonts w:eastAsiaTheme="minorHAnsi"/>
          <w:sz w:val="22"/>
          <w:szCs w:val="22"/>
          <w:lang w:eastAsia="en-US"/>
        </w:rPr>
        <w:t xml:space="preserve"> załadunku 44 - 45 </w:t>
      </w:r>
      <w:proofErr w:type="spellStart"/>
      <w:r w:rsidR="00C324E1">
        <w:rPr>
          <w:rFonts w:eastAsiaTheme="minorHAnsi"/>
          <w:sz w:val="22"/>
          <w:szCs w:val="22"/>
          <w:lang w:eastAsia="en-US"/>
        </w:rPr>
        <w:t>cm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:rsid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Default="00C324E1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Odp. </w:t>
      </w:r>
      <w:proofErr w:type="spellStart"/>
      <w:r>
        <w:rPr>
          <w:rFonts w:eastAsiaTheme="minorHAnsi"/>
          <w:sz w:val="22"/>
          <w:szCs w:val="22"/>
          <w:lang w:eastAsia="en-US"/>
        </w:rPr>
        <w:t>pkt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2 – Zamawiający wymaga aby z</w:t>
      </w:r>
      <w:r w:rsidR="00084424" w:rsidRPr="00084424">
        <w:rPr>
          <w:rFonts w:eastAsiaTheme="minorHAnsi"/>
          <w:sz w:val="22"/>
          <w:szCs w:val="22"/>
          <w:lang w:eastAsia="en-US"/>
        </w:rPr>
        <w:t>abudowa ciągu wydawczego</w:t>
      </w:r>
      <w:r>
        <w:rPr>
          <w:rFonts w:eastAsiaTheme="minorHAnsi"/>
          <w:sz w:val="22"/>
          <w:szCs w:val="22"/>
          <w:lang w:eastAsia="en-US"/>
        </w:rPr>
        <w:t xml:space="preserve"> była</w:t>
      </w:r>
      <w:r w:rsidR="00084424" w:rsidRPr="00084424">
        <w:rPr>
          <w:rFonts w:eastAsiaTheme="minorHAnsi"/>
          <w:sz w:val="22"/>
          <w:szCs w:val="22"/>
          <w:lang w:eastAsia="en-US"/>
        </w:rPr>
        <w:t xml:space="preserve"> dopasowana do istniejącej</w:t>
      </w:r>
      <w:r>
        <w:rPr>
          <w:rFonts w:eastAsiaTheme="minorHAnsi"/>
          <w:sz w:val="22"/>
          <w:szCs w:val="22"/>
          <w:lang w:eastAsia="en-US"/>
        </w:rPr>
        <w:t xml:space="preserve"> zabudowy</w:t>
      </w:r>
      <w:r w:rsidR="00084424" w:rsidRPr="00084424">
        <w:rPr>
          <w:rFonts w:eastAsiaTheme="minorHAnsi"/>
          <w:sz w:val="22"/>
          <w:szCs w:val="22"/>
          <w:lang w:eastAsia="en-US"/>
        </w:rPr>
        <w:t>,  zgodnie z obserwacją na wizji lokalnej (zabudowa ze stali nierdzewnej)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FF238E" w:rsidRDefault="002D2B39" w:rsidP="00684A5E">
      <w:pPr>
        <w:spacing w:line="288" w:lineRule="auto"/>
        <w:ind w:left="14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Niniejsza</w:t>
      </w:r>
      <w:r w:rsidR="00DF60BD" w:rsidRPr="00FF2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zmiana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jest wiążąca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282605" w:rsidRDefault="00282605" w:rsidP="00684A5E">
      <w:pPr>
        <w:pStyle w:val="Stopka"/>
        <w:spacing w:line="288" w:lineRule="auto"/>
        <w:ind w:left="142"/>
        <w:rPr>
          <w:sz w:val="22"/>
          <w:szCs w:val="22"/>
          <w:u w:val="single"/>
        </w:rPr>
      </w:pPr>
    </w:p>
    <w:p w:rsidR="00672738" w:rsidRPr="00A13313" w:rsidRDefault="00672738" w:rsidP="00684A5E">
      <w:pPr>
        <w:pStyle w:val="Stopka"/>
        <w:spacing w:line="288" w:lineRule="auto"/>
        <w:ind w:left="142"/>
        <w:rPr>
          <w:sz w:val="22"/>
          <w:szCs w:val="22"/>
          <w:u w:val="single"/>
        </w:rPr>
      </w:pP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684A5E">
        <w:rPr>
          <w:b/>
          <w:sz w:val="24"/>
          <w:szCs w:val="24"/>
        </w:rPr>
        <w:t>KOMENDANT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 up.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ZASTĘPCA KOMENDANTA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</w:p>
    <w:p w:rsidR="00684A5E" w:rsidRPr="00684A5E" w:rsidRDefault="00C734BC" w:rsidP="00684A5E">
      <w:pPr>
        <w:spacing w:line="288" w:lineRule="auto"/>
        <w:ind w:left="5529" w:right="-1"/>
        <w:rPr>
          <w:b/>
          <w:sz w:val="24"/>
          <w:szCs w:val="24"/>
        </w:rPr>
      </w:pPr>
      <w:r>
        <w:rPr>
          <w:b/>
          <w:sz w:val="24"/>
          <w:szCs w:val="24"/>
        </w:rPr>
        <w:t>mł.</w:t>
      </w:r>
      <w:r w:rsidR="008F52F2">
        <w:rPr>
          <w:b/>
          <w:sz w:val="24"/>
          <w:szCs w:val="24"/>
        </w:rPr>
        <w:t xml:space="preserve"> </w:t>
      </w:r>
      <w:r w:rsidR="00684A5E" w:rsidRPr="00684A5E">
        <w:rPr>
          <w:b/>
          <w:sz w:val="24"/>
          <w:szCs w:val="24"/>
        </w:rPr>
        <w:t xml:space="preserve">insp. Marcin </w:t>
      </w:r>
      <w:proofErr w:type="spellStart"/>
      <w:r w:rsidR="00684A5E" w:rsidRPr="00684A5E">
        <w:rPr>
          <w:b/>
          <w:sz w:val="24"/>
          <w:szCs w:val="24"/>
        </w:rPr>
        <w:t>T</w:t>
      </w:r>
      <w:r w:rsidR="008F52F2">
        <w:rPr>
          <w:b/>
          <w:sz w:val="24"/>
          <w:szCs w:val="24"/>
        </w:rPr>
        <w:t>owalewski</w:t>
      </w:r>
      <w:proofErr w:type="spellEnd"/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proofErr w:type="spellStart"/>
      <w:r w:rsidR="00684A67">
        <w:rPr>
          <w:sz w:val="18"/>
          <w:szCs w:val="18"/>
        </w:rPr>
        <w:t>P.Sieg</w:t>
      </w:r>
      <w:proofErr w:type="spellEnd"/>
      <w:r w:rsidR="00C324E1">
        <w:rPr>
          <w:sz w:val="18"/>
          <w:szCs w:val="18"/>
        </w:rPr>
        <w:t xml:space="preserve">, </w:t>
      </w:r>
      <w:proofErr w:type="spellStart"/>
      <w:r w:rsidR="00C324E1">
        <w:rPr>
          <w:sz w:val="18"/>
          <w:szCs w:val="18"/>
        </w:rPr>
        <w:t>A.Bejma</w:t>
      </w:r>
      <w:proofErr w:type="spellEnd"/>
      <w:r w:rsidR="004750BD">
        <w:rPr>
          <w:sz w:val="18"/>
          <w:szCs w:val="18"/>
        </w:rPr>
        <w:t>/</w:t>
      </w:r>
      <w:proofErr w:type="spellStart"/>
      <w:r w:rsidR="00174FF0">
        <w:rPr>
          <w:sz w:val="18"/>
          <w:szCs w:val="18"/>
        </w:rPr>
        <w:t>P.Strug</w:t>
      </w:r>
      <w:proofErr w:type="spellEnd"/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10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593904">
        <w:rPr>
          <w:sz w:val="18"/>
          <w:szCs w:val="18"/>
        </w:rPr>
        <w:t>… października</w:t>
      </w:r>
      <w:r w:rsidR="00264B53">
        <w:rPr>
          <w:sz w:val="18"/>
          <w:szCs w:val="18"/>
        </w:rPr>
        <w:t xml:space="preserve"> 2024 r.</w:t>
      </w:r>
    </w:p>
    <w:sectPr w:rsidR="006F0F50" w:rsidRPr="00A13313" w:rsidSect="002D2B39">
      <w:footerReference w:type="default" r:id="rId11"/>
      <w:pgSz w:w="11906" w:h="16838"/>
      <w:pgMar w:top="1135" w:right="1133" w:bottom="851" w:left="1418" w:header="709" w:footer="17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24" w:rsidRDefault="00084424" w:rsidP="000D6D5E">
      <w:r>
        <w:separator/>
      </w:r>
    </w:p>
  </w:endnote>
  <w:endnote w:type="continuationSeparator" w:id="0">
    <w:p w:rsidR="00084424" w:rsidRDefault="00084424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24" w:rsidRDefault="00084424">
    <w:pPr>
      <w:pStyle w:val="Stopka"/>
      <w:jc w:val="right"/>
    </w:pPr>
  </w:p>
  <w:p w:rsidR="00084424" w:rsidRDefault="000844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24" w:rsidRDefault="00084424" w:rsidP="000D6D5E">
      <w:r>
        <w:separator/>
      </w:r>
    </w:p>
  </w:footnote>
  <w:footnote w:type="continuationSeparator" w:id="0">
    <w:p w:rsidR="00084424" w:rsidRDefault="00084424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93129D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101CAB"/>
    <w:rsid w:val="00113DFC"/>
    <w:rsid w:val="00117BE1"/>
    <w:rsid w:val="00130B46"/>
    <w:rsid w:val="00150210"/>
    <w:rsid w:val="00154343"/>
    <w:rsid w:val="001652C5"/>
    <w:rsid w:val="00174FF0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79F8"/>
    <w:rsid w:val="001F1A05"/>
    <w:rsid w:val="001F2E7B"/>
    <w:rsid w:val="001F359A"/>
    <w:rsid w:val="002011AC"/>
    <w:rsid w:val="002031B9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5361"/>
    <w:rsid w:val="002A2D84"/>
    <w:rsid w:val="002A4D94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702A4"/>
    <w:rsid w:val="0038059A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E84"/>
    <w:rsid w:val="004B0F3D"/>
    <w:rsid w:val="004B4AAE"/>
    <w:rsid w:val="004C467F"/>
    <w:rsid w:val="004D2EAF"/>
    <w:rsid w:val="004D47BE"/>
    <w:rsid w:val="004E0496"/>
    <w:rsid w:val="004F0251"/>
    <w:rsid w:val="004F3FA8"/>
    <w:rsid w:val="004F4468"/>
    <w:rsid w:val="004F5A99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71A01"/>
    <w:rsid w:val="005806FE"/>
    <w:rsid w:val="0058110C"/>
    <w:rsid w:val="00592CA6"/>
    <w:rsid w:val="00593904"/>
    <w:rsid w:val="005A5A04"/>
    <w:rsid w:val="005B7BA2"/>
    <w:rsid w:val="005D117E"/>
    <w:rsid w:val="005D5512"/>
    <w:rsid w:val="005E0FF0"/>
    <w:rsid w:val="005F208F"/>
    <w:rsid w:val="005F74A0"/>
    <w:rsid w:val="00602070"/>
    <w:rsid w:val="00642CE3"/>
    <w:rsid w:val="00672738"/>
    <w:rsid w:val="00677EDC"/>
    <w:rsid w:val="006821EE"/>
    <w:rsid w:val="00684A5E"/>
    <w:rsid w:val="00684A67"/>
    <w:rsid w:val="006928BA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7B46"/>
    <w:rsid w:val="00743D7C"/>
    <w:rsid w:val="007452FB"/>
    <w:rsid w:val="007816EC"/>
    <w:rsid w:val="007866B1"/>
    <w:rsid w:val="007875DA"/>
    <w:rsid w:val="007940CC"/>
    <w:rsid w:val="00797222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4587"/>
    <w:rsid w:val="008851E5"/>
    <w:rsid w:val="008930EC"/>
    <w:rsid w:val="008A05DB"/>
    <w:rsid w:val="008B6E60"/>
    <w:rsid w:val="008D2516"/>
    <w:rsid w:val="008D33F7"/>
    <w:rsid w:val="008F52F2"/>
    <w:rsid w:val="00911F22"/>
    <w:rsid w:val="009135FF"/>
    <w:rsid w:val="00913E15"/>
    <w:rsid w:val="00914C22"/>
    <w:rsid w:val="009271AB"/>
    <w:rsid w:val="009345C0"/>
    <w:rsid w:val="00942421"/>
    <w:rsid w:val="00947A86"/>
    <w:rsid w:val="0096130C"/>
    <w:rsid w:val="0098624D"/>
    <w:rsid w:val="009953E2"/>
    <w:rsid w:val="00996155"/>
    <w:rsid w:val="009B17BC"/>
    <w:rsid w:val="009B367F"/>
    <w:rsid w:val="009B5C6B"/>
    <w:rsid w:val="009D3EF8"/>
    <w:rsid w:val="009E5826"/>
    <w:rsid w:val="009F236B"/>
    <w:rsid w:val="00A029D5"/>
    <w:rsid w:val="00A13313"/>
    <w:rsid w:val="00A25AD5"/>
    <w:rsid w:val="00A30A74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B26B6"/>
    <w:rsid w:val="00AC2877"/>
    <w:rsid w:val="00B04E9A"/>
    <w:rsid w:val="00B236F9"/>
    <w:rsid w:val="00B344C2"/>
    <w:rsid w:val="00B352BF"/>
    <w:rsid w:val="00B466E8"/>
    <w:rsid w:val="00B510E0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C6C33"/>
    <w:rsid w:val="00BD3CAC"/>
    <w:rsid w:val="00C05EA8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734BC"/>
    <w:rsid w:val="00C742F7"/>
    <w:rsid w:val="00C744FF"/>
    <w:rsid w:val="00C82D4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35743"/>
    <w:rsid w:val="00D439CD"/>
    <w:rsid w:val="00D5738D"/>
    <w:rsid w:val="00D6195B"/>
    <w:rsid w:val="00D634F0"/>
    <w:rsid w:val="00D74C32"/>
    <w:rsid w:val="00D82165"/>
    <w:rsid w:val="00DA075F"/>
    <w:rsid w:val="00DC036B"/>
    <w:rsid w:val="00DC0DE6"/>
    <w:rsid w:val="00DC3996"/>
    <w:rsid w:val="00DC528C"/>
    <w:rsid w:val="00DD7C09"/>
    <w:rsid w:val="00DE414B"/>
    <w:rsid w:val="00DE6481"/>
    <w:rsid w:val="00DF60BD"/>
    <w:rsid w:val="00E2464C"/>
    <w:rsid w:val="00E2744D"/>
    <w:rsid w:val="00E41269"/>
    <w:rsid w:val="00E4450D"/>
    <w:rsid w:val="00E45EC0"/>
    <w:rsid w:val="00E52489"/>
    <w:rsid w:val="00E62757"/>
    <w:rsid w:val="00E64B51"/>
    <w:rsid w:val="00E66EEB"/>
    <w:rsid w:val="00E70921"/>
    <w:rsid w:val="00E74B42"/>
    <w:rsid w:val="00EC2268"/>
    <w:rsid w:val="00EC4078"/>
    <w:rsid w:val="00ED3AF5"/>
    <w:rsid w:val="00ED6AE6"/>
    <w:rsid w:val="00ED7B47"/>
    <w:rsid w:val="00EF61CC"/>
    <w:rsid w:val="00F045FA"/>
    <w:rsid w:val="00F15E89"/>
    <w:rsid w:val="00F55B5A"/>
    <w:rsid w:val="00F81B21"/>
    <w:rsid w:val="00F8516C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a.szkolapoli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A843973-554E-4364-9243-035F743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12</cp:revision>
  <cp:lastPrinted>2024-10-15T08:33:00Z</cp:lastPrinted>
  <dcterms:created xsi:type="dcterms:W3CDTF">2024-04-15T09:23:00Z</dcterms:created>
  <dcterms:modified xsi:type="dcterms:W3CDTF">2024-10-15T08:46:00Z</dcterms:modified>
</cp:coreProperties>
</file>