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2D" w:rsidRDefault="00B33D2D" w:rsidP="00B33D2D">
      <w:pPr>
        <w:pStyle w:val="NormalnyWeb1"/>
        <w:spacing w:before="0" w:after="0"/>
        <w:rPr>
          <w:b/>
          <w:bCs/>
        </w:rPr>
      </w:pPr>
    </w:p>
    <w:p w:rsidR="00B33D2D" w:rsidRDefault="00B33D2D" w:rsidP="00B33D2D">
      <w:pPr>
        <w:pStyle w:val="NormalnyWeb1"/>
        <w:spacing w:before="0" w:after="0"/>
      </w:pPr>
      <w:r>
        <w:rPr>
          <w:b/>
          <w:bCs/>
        </w:rPr>
        <w:t xml:space="preserve">                                                                                                                                                </w:t>
      </w:r>
      <w:r>
        <w:t>Załącznik nr1</w:t>
      </w:r>
    </w:p>
    <w:p w:rsidR="00B33D2D" w:rsidRDefault="00205BE0" w:rsidP="00B33D2D">
      <w:pPr>
        <w:spacing w:line="360" w:lineRule="auto"/>
        <w:ind w:left="45"/>
        <w:rPr>
          <w:b/>
          <w:sz w:val="24"/>
          <w:szCs w:val="24"/>
        </w:rPr>
      </w:pPr>
      <w:r>
        <w:rPr>
          <w:b/>
          <w:sz w:val="24"/>
          <w:szCs w:val="24"/>
        </w:rPr>
        <w:t>Zestawienie asortymentowo cenowe:</w:t>
      </w: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0"/>
        <w:gridCol w:w="1000"/>
        <w:gridCol w:w="900"/>
        <w:gridCol w:w="1000"/>
        <w:gridCol w:w="1700"/>
        <w:gridCol w:w="1732"/>
      </w:tblGrid>
      <w:tr w:rsidR="000D7861" w:rsidTr="00DA50EB">
        <w:trPr>
          <w:cantSplit/>
          <w:trHeight w:val="540"/>
        </w:trPr>
        <w:tc>
          <w:tcPr>
            <w:tcW w:w="4300" w:type="dxa"/>
            <w:vMerge w:val="restart"/>
            <w:vAlign w:val="center"/>
          </w:tcPr>
          <w:p w:rsidR="000D7861" w:rsidRDefault="000D7861" w:rsidP="00DA50EB">
            <w:pPr>
              <w:pStyle w:val="Nagwek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Jaja - Klasa A, kategoria L</w:t>
            </w:r>
          </w:p>
          <w:p w:rsidR="000D7861" w:rsidRDefault="000D7861" w:rsidP="00DA50EB">
            <w:pPr>
              <w:rPr>
                <w:rFonts w:ascii="Arial" w:hAnsi="Arial" w:cs="Arial"/>
                <w:i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0D7861" w:rsidRDefault="000D7861" w:rsidP="00DA50EB">
            <w:pPr>
              <w:pStyle w:val="Nagwek3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ilość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D7861" w:rsidRDefault="000D7861" w:rsidP="00DA50EB">
            <w:pPr>
              <w:pStyle w:val="Nagwek3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Cena netto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0D7861" w:rsidRDefault="000D7861" w:rsidP="00DA50EB">
            <w:pPr>
              <w:pStyle w:val="Nagwek3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Cena brutto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D7861" w:rsidRDefault="000D7861" w:rsidP="00DA50EB">
            <w:pPr>
              <w:pStyle w:val="Nagwek3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Wartość netto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0D7861" w:rsidRDefault="000D7861" w:rsidP="00DA50EB">
            <w:pPr>
              <w:pStyle w:val="Nagwek3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Wartość brutto</w:t>
            </w:r>
          </w:p>
        </w:tc>
      </w:tr>
      <w:tr w:rsidR="000D7861" w:rsidTr="00DA50EB">
        <w:trPr>
          <w:cantSplit/>
          <w:trHeight w:val="391"/>
        </w:trPr>
        <w:tc>
          <w:tcPr>
            <w:tcW w:w="4300" w:type="dxa"/>
            <w:vMerge/>
            <w:vAlign w:val="center"/>
          </w:tcPr>
          <w:p w:rsidR="000D7861" w:rsidRDefault="000D7861" w:rsidP="00DA50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0D7861" w:rsidRDefault="00CA6B99" w:rsidP="00DA50E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  <w:r w:rsidR="008F117F">
              <w:rPr>
                <w:rFonts w:ascii="Arial" w:hAnsi="Arial" w:cs="Arial"/>
                <w:sz w:val="24"/>
              </w:rPr>
              <w:t>0</w:t>
            </w:r>
            <w:r w:rsidR="00255A79">
              <w:rPr>
                <w:rFonts w:ascii="Arial" w:hAnsi="Arial" w:cs="Arial"/>
                <w:sz w:val="24"/>
              </w:rPr>
              <w:t xml:space="preserve"> 000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61" w:rsidRDefault="000D7861" w:rsidP="00DA50E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61" w:rsidRDefault="000D7861" w:rsidP="00DA50E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0D7861" w:rsidRDefault="000D7861" w:rsidP="00DA50EB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  <w:vAlign w:val="center"/>
          </w:tcPr>
          <w:p w:rsidR="000D7861" w:rsidRDefault="000D7861" w:rsidP="00DA50EB">
            <w:pPr>
              <w:snapToGrid w:val="0"/>
              <w:jc w:val="center"/>
            </w:pPr>
          </w:p>
        </w:tc>
      </w:tr>
    </w:tbl>
    <w:p w:rsidR="000D7861" w:rsidRDefault="000D7861" w:rsidP="000D7861">
      <w:pPr>
        <w:spacing w:line="360" w:lineRule="auto"/>
        <w:rPr>
          <w:rFonts w:ascii="Arial" w:hAnsi="Arial" w:cs="Arial"/>
          <w:sz w:val="16"/>
        </w:rPr>
      </w:pPr>
    </w:p>
    <w:p w:rsidR="00B33D2D" w:rsidRPr="00CA79F6" w:rsidRDefault="00B33D2D" w:rsidP="00B33D2D">
      <w:pPr>
        <w:rPr>
          <w:b/>
          <w:bCs/>
          <w:sz w:val="24"/>
          <w:szCs w:val="24"/>
        </w:rPr>
      </w:pPr>
      <w:r w:rsidRPr="00CA79F6">
        <w:rPr>
          <w:b/>
          <w:bCs/>
          <w:sz w:val="24"/>
          <w:szCs w:val="24"/>
        </w:rPr>
        <w:t>SZCZEGÓŁOWE WYMAGANIA DLA PRODUKTÓW OBJĘTYCH ZAMÓWIENIEM:</w:t>
      </w:r>
    </w:p>
    <w:p w:rsidR="000D7861" w:rsidRDefault="000D7861" w:rsidP="000D7861">
      <w:pPr>
        <w:pStyle w:val="NormalnyWeb1"/>
        <w:spacing w:before="0" w:after="0"/>
        <w:rPr>
          <w:szCs w:val="24"/>
        </w:rPr>
      </w:pPr>
      <w:r>
        <w:rPr>
          <w:szCs w:val="24"/>
        </w:rPr>
        <w:t>Jaja spożywcze AL</w:t>
      </w:r>
    </w:p>
    <w:p w:rsidR="000D7861" w:rsidRDefault="000D7861" w:rsidP="000D7861">
      <w:pPr>
        <w:rPr>
          <w:sz w:val="24"/>
        </w:rPr>
      </w:pPr>
      <w:proofErr w:type="spellStart"/>
      <w:r>
        <w:rPr>
          <w:sz w:val="24"/>
        </w:rPr>
        <w:t>Jm</w:t>
      </w:r>
      <w:proofErr w:type="spellEnd"/>
      <w:r>
        <w:rPr>
          <w:sz w:val="24"/>
        </w:rPr>
        <w:t>.-[szt.], CPV-01242000-5</w:t>
      </w:r>
    </w:p>
    <w:p w:rsidR="00CA6B99" w:rsidRDefault="00CA6B99" w:rsidP="00CA6B99">
      <w:pPr>
        <w:rPr>
          <w:sz w:val="22"/>
          <w:szCs w:val="22"/>
        </w:rPr>
      </w:pPr>
      <w:r w:rsidRPr="0078143B">
        <w:rPr>
          <w:color w:val="000000"/>
          <w:sz w:val="22"/>
          <w:szCs w:val="22"/>
          <w:shd w:val="clear" w:color="auto" w:fill="FFFFFF"/>
        </w:rPr>
        <w:t>Rozporządzenie Ministra Rolnictwa i Rozwoju Wsi z dnia 29 grudnia 2003 r. w sprawie metod analiz jaj kurzych</w:t>
      </w:r>
      <w:r w:rsidRPr="0078143B">
        <w:rPr>
          <w:sz w:val="22"/>
          <w:szCs w:val="22"/>
        </w:rPr>
        <w:t xml:space="preserve">, </w:t>
      </w:r>
    </w:p>
    <w:p w:rsidR="00CA6B99" w:rsidRPr="0078143B" w:rsidRDefault="00CA6B99" w:rsidP="00CA6B99">
      <w:pPr>
        <w:rPr>
          <w:sz w:val="22"/>
          <w:szCs w:val="22"/>
        </w:rPr>
      </w:pPr>
      <w:r w:rsidRPr="0078143B">
        <w:rPr>
          <w:sz w:val="22"/>
          <w:szCs w:val="22"/>
        </w:rPr>
        <w:t>Dz. U. Nr.230 poz.2309</w:t>
      </w:r>
    </w:p>
    <w:p w:rsidR="000D7861" w:rsidRDefault="000D7861" w:rsidP="000D78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Wymagania jakościowe:</w:t>
      </w:r>
    </w:p>
    <w:p w:rsidR="000D7861" w:rsidRDefault="000D7861" w:rsidP="000D7861">
      <w:pPr>
        <w:rPr>
          <w:sz w:val="24"/>
          <w:szCs w:val="24"/>
        </w:rPr>
      </w:pPr>
      <w:r>
        <w:rPr>
          <w:sz w:val="24"/>
          <w:szCs w:val="24"/>
        </w:rPr>
        <w:t>zgodne z klasą A – pierwszą.</w:t>
      </w:r>
    </w:p>
    <w:p w:rsidR="001F4F20" w:rsidRPr="001F4F20" w:rsidRDefault="001F4F20" w:rsidP="001F4F20">
      <w:pPr>
        <w:rPr>
          <w:sz w:val="24"/>
          <w:szCs w:val="24"/>
        </w:rPr>
      </w:pPr>
      <w:bookmarkStart w:id="0" w:name="_GoBack"/>
      <w:r>
        <w:rPr>
          <w:sz w:val="24"/>
        </w:rPr>
        <w:t>t</w:t>
      </w:r>
      <w:r w:rsidRPr="001F4F20">
        <w:rPr>
          <w:sz w:val="24"/>
        </w:rPr>
        <w:t>ermin przydatności do spożycia / data minimalnej trwałości</w:t>
      </w:r>
      <w:r>
        <w:rPr>
          <w:sz w:val="24"/>
        </w:rPr>
        <w:t xml:space="preserve"> - 21dni</w:t>
      </w:r>
    </w:p>
    <w:bookmarkEnd w:id="0"/>
    <w:p w:rsidR="000D7861" w:rsidRDefault="000D7861" w:rsidP="000D78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Wymagania wagowe:</w:t>
      </w:r>
    </w:p>
    <w:p w:rsidR="000D7861" w:rsidRDefault="000D7861" w:rsidP="000D7861">
      <w:pPr>
        <w:rPr>
          <w:sz w:val="24"/>
          <w:szCs w:val="24"/>
        </w:rPr>
      </w:pPr>
      <w:r>
        <w:rPr>
          <w:sz w:val="24"/>
          <w:szCs w:val="24"/>
        </w:rPr>
        <w:t>według kategorii – duże – L to jest jajka o wadze od 63 do 73g.</w:t>
      </w:r>
    </w:p>
    <w:p w:rsidR="000D7861" w:rsidRDefault="000D7861" w:rsidP="000D7861">
      <w:pPr>
        <w:rPr>
          <w:sz w:val="24"/>
        </w:rPr>
      </w:pPr>
      <w:r>
        <w:rPr>
          <w:sz w:val="24"/>
        </w:rPr>
        <w:t>skorupka – normalnym kształcie, czysta, nieuszkodzona, niemyta, nieczyszczona</w:t>
      </w:r>
    </w:p>
    <w:p w:rsidR="000D7861" w:rsidRPr="00E36913" w:rsidRDefault="000D7861" w:rsidP="000D7861">
      <w:pPr>
        <w:ind w:left="300" w:hanging="300"/>
        <w:rPr>
          <w:color w:val="000000"/>
          <w:sz w:val="24"/>
        </w:rPr>
      </w:pPr>
      <w:r w:rsidRPr="00E36913">
        <w:rPr>
          <w:color w:val="000000"/>
          <w:sz w:val="24"/>
        </w:rPr>
        <w:t>białko – przejrzyste, gęste, bez obcych ciał</w:t>
      </w:r>
    </w:p>
    <w:p w:rsidR="000D7861" w:rsidRDefault="000D7861" w:rsidP="000D7861">
      <w:pPr>
        <w:rPr>
          <w:sz w:val="24"/>
        </w:rPr>
      </w:pPr>
      <w:r>
        <w:rPr>
          <w:sz w:val="24"/>
        </w:rPr>
        <w:t>żółtko – kuliste, przy obracaniu słabo ruchliwe, powracające do położenia centralnego bez obcych ciał</w:t>
      </w:r>
    </w:p>
    <w:p w:rsidR="000D7861" w:rsidRDefault="000D7861" w:rsidP="000D7861">
      <w:pPr>
        <w:rPr>
          <w:sz w:val="24"/>
        </w:rPr>
      </w:pPr>
      <w:r>
        <w:rPr>
          <w:sz w:val="24"/>
        </w:rPr>
        <w:t>tarcza zarodka – niewidoczna,</w:t>
      </w:r>
    </w:p>
    <w:p w:rsidR="000D7861" w:rsidRDefault="000D7861" w:rsidP="000D7861">
      <w:pPr>
        <w:rPr>
          <w:sz w:val="24"/>
        </w:rPr>
      </w:pPr>
      <w:r>
        <w:rPr>
          <w:sz w:val="24"/>
        </w:rPr>
        <w:t>zapach -  swoisty, bez obcego zapachu,</w:t>
      </w:r>
    </w:p>
    <w:p w:rsidR="000D7861" w:rsidRDefault="000D7861" w:rsidP="000D7861">
      <w:pPr>
        <w:rPr>
          <w:b/>
          <w:bCs/>
          <w:sz w:val="24"/>
          <w:szCs w:val="24"/>
        </w:rPr>
      </w:pPr>
      <w:r w:rsidRPr="00E36913">
        <w:rPr>
          <w:b/>
          <w:bCs/>
          <w:sz w:val="24"/>
          <w:szCs w:val="24"/>
        </w:rPr>
        <w:t>Znakowanie jaj</w:t>
      </w:r>
      <w:r>
        <w:rPr>
          <w:b/>
          <w:bCs/>
          <w:sz w:val="24"/>
          <w:szCs w:val="24"/>
        </w:rPr>
        <w:t xml:space="preserve"> </w:t>
      </w:r>
      <w:r w:rsidRPr="00E36913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</w:p>
    <w:p w:rsidR="000D7861" w:rsidRPr="00E36913" w:rsidRDefault="000D7861" w:rsidP="000D7861">
      <w:pPr>
        <w:rPr>
          <w:sz w:val="24"/>
          <w:szCs w:val="24"/>
        </w:rPr>
      </w:pPr>
      <w:r w:rsidRPr="00E36913">
        <w:rPr>
          <w:sz w:val="24"/>
          <w:szCs w:val="24"/>
        </w:rPr>
        <w:t>Na skorupie powinien znajdować się kod producenta. składa</w:t>
      </w:r>
      <w:r>
        <w:rPr>
          <w:sz w:val="24"/>
          <w:szCs w:val="24"/>
        </w:rPr>
        <w:t>jący</w:t>
      </w:r>
      <w:r w:rsidRPr="00E36913">
        <w:rPr>
          <w:sz w:val="24"/>
          <w:szCs w:val="24"/>
        </w:rPr>
        <w:t xml:space="preserve"> się z:</w:t>
      </w:r>
    </w:p>
    <w:p w:rsidR="000D7861" w:rsidRPr="00E36913" w:rsidRDefault="000D7861" w:rsidP="000D7861">
      <w:pPr>
        <w:rPr>
          <w:sz w:val="24"/>
          <w:szCs w:val="24"/>
        </w:rPr>
      </w:pPr>
      <w:r w:rsidRPr="00E36913">
        <w:rPr>
          <w:sz w:val="24"/>
          <w:szCs w:val="24"/>
        </w:rPr>
        <w:t>kodu systemu hodowli (w zależności od metod chowu: cyfra 0 oznacza chów ekologiczny, 1 – na wolnym wybiegu, 2 – ściółkowy, 3 – klatkowy),</w:t>
      </w:r>
    </w:p>
    <w:p w:rsidR="000D7861" w:rsidRPr="00E36913" w:rsidRDefault="000D7861" w:rsidP="000D7861">
      <w:pPr>
        <w:rPr>
          <w:sz w:val="24"/>
          <w:szCs w:val="24"/>
        </w:rPr>
      </w:pPr>
      <w:r w:rsidRPr="00E36913">
        <w:rPr>
          <w:sz w:val="24"/>
          <w:szCs w:val="24"/>
        </w:rPr>
        <w:t>kodu Państwa Członkowskiego (np. PL dla Polski),</w:t>
      </w:r>
    </w:p>
    <w:p w:rsidR="000D7861" w:rsidRPr="00E36913" w:rsidRDefault="000D7861" w:rsidP="000D7861">
      <w:pPr>
        <w:rPr>
          <w:sz w:val="24"/>
          <w:szCs w:val="24"/>
        </w:rPr>
      </w:pPr>
      <w:r w:rsidRPr="00E36913">
        <w:rPr>
          <w:sz w:val="24"/>
          <w:szCs w:val="24"/>
        </w:rPr>
        <w:t>weterynaryjnego numeru identyfikacyjnego.</w:t>
      </w:r>
    </w:p>
    <w:p w:rsidR="000D7861" w:rsidRPr="00E36913" w:rsidRDefault="000D7861" w:rsidP="000D7861">
      <w:pPr>
        <w:rPr>
          <w:sz w:val="24"/>
          <w:szCs w:val="24"/>
        </w:rPr>
      </w:pPr>
      <w:r w:rsidRPr="00E36913">
        <w:rPr>
          <w:sz w:val="24"/>
          <w:szCs w:val="24"/>
        </w:rPr>
        <w:t xml:space="preserve">Kod producenta </w:t>
      </w:r>
      <w:r>
        <w:rPr>
          <w:sz w:val="24"/>
          <w:szCs w:val="24"/>
        </w:rPr>
        <w:t>musi być</w:t>
      </w:r>
      <w:r w:rsidRPr="00E36913">
        <w:rPr>
          <w:sz w:val="24"/>
          <w:szCs w:val="24"/>
        </w:rPr>
        <w:t xml:space="preserve"> łatwo widoczny, czytelny </w:t>
      </w:r>
      <w:r>
        <w:rPr>
          <w:sz w:val="24"/>
          <w:szCs w:val="24"/>
        </w:rPr>
        <w:t>o</w:t>
      </w:r>
      <w:r w:rsidRPr="00E36913">
        <w:rPr>
          <w:sz w:val="24"/>
          <w:szCs w:val="24"/>
        </w:rPr>
        <w:t xml:space="preserve"> wysokości przynajmniej 2mm.</w:t>
      </w:r>
    </w:p>
    <w:p w:rsidR="000D7861" w:rsidRPr="00E36913" w:rsidRDefault="000D7861" w:rsidP="000D7861">
      <w:pPr>
        <w:rPr>
          <w:sz w:val="24"/>
          <w:szCs w:val="24"/>
        </w:rPr>
      </w:pPr>
      <w:r w:rsidRPr="00E36913">
        <w:rPr>
          <w:b/>
          <w:bCs/>
          <w:sz w:val="24"/>
          <w:szCs w:val="24"/>
        </w:rPr>
        <w:t>Oznakowanie opakowań</w:t>
      </w:r>
      <w:r w:rsidRPr="00E36913">
        <w:rPr>
          <w:sz w:val="24"/>
          <w:szCs w:val="24"/>
        </w:rPr>
        <w:t>:</w:t>
      </w:r>
    </w:p>
    <w:p w:rsidR="000D7861" w:rsidRPr="00E36913" w:rsidRDefault="000D7861" w:rsidP="000D7861">
      <w:pPr>
        <w:rPr>
          <w:sz w:val="24"/>
          <w:szCs w:val="24"/>
        </w:rPr>
      </w:pPr>
      <w:r>
        <w:rPr>
          <w:sz w:val="24"/>
          <w:szCs w:val="24"/>
        </w:rPr>
        <w:t>Musi zawierać</w:t>
      </w:r>
      <w:r w:rsidRPr="00E36913">
        <w:rPr>
          <w:sz w:val="24"/>
          <w:szCs w:val="24"/>
        </w:rPr>
        <w:t xml:space="preserve"> na zewnętrznej powierzchni następujące dobrze widoczne i czytelne oznaczenia:</w:t>
      </w:r>
    </w:p>
    <w:p w:rsidR="000D7861" w:rsidRPr="00E36913" w:rsidRDefault="000D7861" w:rsidP="000D7861">
      <w:pPr>
        <w:rPr>
          <w:sz w:val="24"/>
          <w:szCs w:val="24"/>
        </w:rPr>
      </w:pPr>
      <w:r w:rsidRPr="00E36913">
        <w:rPr>
          <w:sz w:val="24"/>
          <w:szCs w:val="24"/>
        </w:rPr>
        <w:t>kod zakładu pakowania,</w:t>
      </w:r>
    </w:p>
    <w:p w:rsidR="000D7861" w:rsidRPr="00E36913" w:rsidRDefault="000D7861" w:rsidP="000D7861">
      <w:pPr>
        <w:rPr>
          <w:sz w:val="24"/>
          <w:szCs w:val="24"/>
        </w:rPr>
      </w:pPr>
      <w:r w:rsidRPr="00E36913">
        <w:rPr>
          <w:sz w:val="24"/>
          <w:szCs w:val="24"/>
        </w:rPr>
        <w:t>klasa jakości (np. „klasa A” lub litera „A”),</w:t>
      </w:r>
    </w:p>
    <w:p w:rsidR="000D7861" w:rsidRPr="00E36913" w:rsidRDefault="000D7861" w:rsidP="000D7861">
      <w:pPr>
        <w:rPr>
          <w:sz w:val="24"/>
          <w:szCs w:val="24"/>
        </w:rPr>
      </w:pPr>
      <w:r w:rsidRPr="00E36913">
        <w:rPr>
          <w:sz w:val="24"/>
          <w:szCs w:val="24"/>
        </w:rPr>
        <w:t>klasa wagowa (np. L),</w:t>
      </w:r>
    </w:p>
    <w:p w:rsidR="000D7861" w:rsidRPr="00E36913" w:rsidRDefault="000D7861" w:rsidP="000D7861">
      <w:pPr>
        <w:rPr>
          <w:sz w:val="24"/>
          <w:szCs w:val="24"/>
        </w:rPr>
      </w:pPr>
      <w:r w:rsidRPr="00E36913">
        <w:rPr>
          <w:sz w:val="24"/>
          <w:szCs w:val="24"/>
        </w:rPr>
        <w:t>data minimalnej trwałości,</w:t>
      </w:r>
    </w:p>
    <w:p w:rsidR="000D7861" w:rsidRPr="00E36913" w:rsidRDefault="000D7861" w:rsidP="000D7861">
      <w:pPr>
        <w:rPr>
          <w:sz w:val="24"/>
          <w:szCs w:val="24"/>
        </w:rPr>
      </w:pPr>
      <w:r w:rsidRPr="00E36913">
        <w:rPr>
          <w:sz w:val="24"/>
          <w:szCs w:val="24"/>
        </w:rPr>
        <w:t>informacja zalecająca konsumentom przechowywanie jaj po zakupie w warunkach chłodniczych,</w:t>
      </w:r>
    </w:p>
    <w:p w:rsidR="000D7861" w:rsidRPr="00E36913" w:rsidRDefault="000D7861" w:rsidP="000D7861">
      <w:pPr>
        <w:rPr>
          <w:sz w:val="24"/>
          <w:szCs w:val="24"/>
        </w:rPr>
      </w:pPr>
      <w:r w:rsidRPr="00E36913">
        <w:rPr>
          <w:sz w:val="24"/>
          <w:szCs w:val="24"/>
        </w:rPr>
        <w:t>metoda chowu kur wyrażona słownie.</w:t>
      </w:r>
    </w:p>
    <w:p w:rsidR="000D7861" w:rsidRPr="00E36913" w:rsidRDefault="000D7861" w:rsidP="000D7861">
      <w:pPr>
        <w:rPr>
          <w:sz w:val="24"/>
          <w:szCs w:val="24"/>
        </w:rPr>
      </w:pPr>
      <w:r w:rsidRPr="00E36913">
        <w:rPr>
          <w:sz w:val="24"/>
          <w:szCs w:val="24"/>
        </w:rPr>
        <w:t>Na zewnętrznej lub wewnętrznej powierzchni opakowania powinno znajdować się objaśnienie znaczenia kodu producenta oraz pozostałe informacje zgodnie z aktualnie obowiązującym prawem.</w:t>
      </w:r>
    </w:p>
    <w:p w:rsidR="000D7861" w:rsidRDefault="000D7861" w:rsidP="000D78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Cechy dyskwalifikujące:</w:t>
      </w:r>
    </w:p>
    <w:p w:rsidR="000D7861" w:rsidRDefault="000D7861" w:rsidP="000D7861">
      <w:pPr>
        <w:rPr>
          <w:sz w:val="24"/>
          <w:szCs w:val="24"/>
        </w:rPr>
      </w:pPr>
      <w:r>
        <w:rPr>
          <w:sz w:val="24"/>
          <w:szCs w:val="24"/>
        </w:rPr>
        <w:t>brak oznakowania,</w:t>
      </w:r>
    </w:p>
    <w:p w:rsidR="000D7861" w:rsidRDefault="000D7861" w:rsidP="000D7861">
      <w:pPr>
        <w:rPr>
          <w:sz w:val="24"/>
          <w:szCs w:val="24"/>
        </w:rPr>
      </w:pPr>
      <w:r>
        <w:rPr>
          <w:sz w:val="24"/>
          <w:szCs w:val="24"/>
        </w:rPr>
        <w:t>jajka myte lub czyszczone,</w:t>
      </w:r>
    </w:p>
    <w:p w:rsidR="000D7861" w:rsidRDefault="000D7861" w:rsidP="000D7861">
      <w:pPr>
        <w:rPr>
          <w:sz w:val="24"/>
          <w:szCs w:val="24"/>
        </w:rPr>
      </w:pPr>
      <w:r>
        <w:rPr>
          <w:sz w:val="24"/>
          <w:szCs w:val="24"/>
        </w:rPr>
        <w:t>zbite lub popękane</w:t>
      </w:r>
    </w:p>
    <w:p w:rsidR="000D7861" w:rsidRDefault="000D7861" w:rsidP="000D7861">
      <w:pPr>
        <w:rPr>
          <w:sz w:val="24"/>
          <w:szCs w:val="24"/>
        </w:rPr>
      </w:pPr>
      <w:r>
        <w:rPr>
          <w:sz w:val="24"/>
          <w:szCs w:val="24"/>
        </w:rPr>
        <w:t>poukładane powtórnie w opakowaniach jednostkowych.</w:t>
      </w:r>
    </w:p>
    <w:p w:rsidR="000D7861" w:rsidRDefault="000D7861" w:rsidP="000D7861">
      <w:pPr>
        <w:rPr>
          <w:b/>
          <w:bCs/>
          <w:sz w:val="24"/>
          <w:szCs w:val="24"/>
        </w:rPr>
      </w:pPr>
      <w:r w:rsidRPr="006C2888">
        <w:rPr>
          <w:bCs/>
          <w:sz w:val="24"/>
          <w:szCs w:val="24"/>
        </w:rPr>
        <w:t>Opakowania</w:t>
      </w:r>
      <w:r>
        <w:rPr>
          <w:b/>
          <w:bCs/>
          <w:sz w:val="24"/>
          <w:szCs w:val="24"/>
        </w:rPr>
        <w:t>:</w:t>
      </w:r>
    </w:p>
    <w:p w:rsidR="000D7861" w:rsidRDefault="000D7861" w:rsidP="000D7861">
      <w:pPr>
        <w:rPr>
          <w:sz w:val="24"/>
          <w:szCs w:val="24"/>
        </w:rPr>
      </w:pPr>
      <w:r>
        <w:rPr>
          <w:sz w:val="24"/>
          <w:szCs w:val="24"/>
        </w:rPr>
        <w:t>wytłaczanki umieszczone w opakowaniu transportowym (karton), nie więcej niż 360 szt. (ułożone tępym końcem ku górze)</w:t>
      </w:r>
    </w:p>
    <w:p w:rsidR="006C2888" w:rsidRDefault="006C2888" w:rsidP="000D7861">
      <w:pPr>
        <w:rPr>
          <w:rFonts w:ascii="Arial" w:hAnsi="Arial" w:cs="Arial"/>
          <w:sz w:val="24"/>
        </w:rPr>
      </w:pPr>
      <w:r w:rsidRPr="006C2888">
        <w:rPr>
          <w:b/>
          <w:sz w:val="24"/>
          <w:szCs w:val="24"/>
        </w:rPr>
        <w:t>Transport</w:t>
      </w:r>
      <w:r>
        <w:rPr>
          <w:b/>
          <w:sz w:val="24"/>
          <w:szCs w:val="24"/>
        </w:rPr>
        <w:t>:</w:t>
      </w:r>
      <w:r w:rsidRPr="006C2888">
        <w:rPr>
          <w:rFonts w:ascii="Arial" w:hAnsi="Arial" w:cs="Arial"/>
          <w:sz w:val="24"/>
        </w:rPr>
        <w:t xml:space="preserve"> </w:t>
      </w:r>
    </w:p>
    <w:p w:rsidR="006C2888" w:rsidRPr="006C2888" w:rsidRDefault="006C2888" w:rsidP="000D7861">
      <w:pPr>
        <w:rPr>
          <w:b/>
          <w:sz w:val="24"/>
          <w:szCs w:val="24"/>
        </w:rPr>
      </w:pPr>
      <w:r w:rsidRPr="006C2888">
        <w:rPr>
          <w:sz w:val="24"/>
        </w:rPr>
        <w:t>Temperatura w czasie transportu wewnątrz pojazdu</w:t>
      </w:r>
      <w:r>
        <w:rPr>
          <w:sz w:val="24"/>
        </w:rPr>
        <w:t xml:space="preserve">- </w:t>
      </w:r>
      <w:r w:rsidRPr="006C2888">
        <w:rPr>
          <w:sz w:val="24"/>
        </w:rPr>
        <w:t>8</w:t>
      </w:r>
      <w:r w:rsidRPr="006C2888">
        <w:rPr>
          <w:sz w:val="24"/>
          <w:vertAlign w:val="superscript"/>
        </w:rPr>
        <w:t>0</w:t>
      </w:r>
      <w:r w:rsidRPr="006C2888">
        <w:rPr>
          <w:sz w:val="24"/>
        </w:rPr>
        <w:t xml:space="preserve"> C – 16</w:t>
      </w:r>
      <w:r w:rsidRPr="006C2888">
        <w:rPr>
          <w:sz w:val="24"/>
          <w:vertAlign w:val="superscript"/>
        </w:rPr>
        <w:t xml:space="preserve">0 </w:t>
      </w:r>
      <w:r w:rsidRPr="006C2888">
        <w:rPr>
          <w:sz w:val="24"/>
        </w:rPr>
        <w:t>C</w:t>
      </w:r>
    </w:p>
    <w:p w:rsidR="00046829" w:rsidRDefault="00046829" w:rsidP="00046829">
      <w:pPr>
        <w:pStyle w:val="NormalnyWeb2"/>
        <w:spacing w:before="0" w:after="0"/>
        <w:rPr>
          <w:b/>
          <w:bCs/>
        </w:rPr>
      </w:pPr>
      <w:r>
        <w:rPr>
          <w:b/>
          <w:bCs/>
        </w:rPr>
        <w:t xml:space="preserve">                                   </w:t>
      </w:r>
    </w:p>
    <w:p w:rsidR="00E450E3" w:rsidRDefault="00E450E3" w:rsidP="00B33D2D">
      <w:pPr>
        <w:rPr>
          <w:sz w:val="24"/>
          <w:szCs w:val="24"/>
        </w:rPr>
      </w:pPr>
    </w:p>
    <w:sectPr w:rsidR="00E450E3" w:rsidSect="006C2888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61A78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1E57"/>
    <w:rsid w:val="00046829"/>
    <w:rsid w:val="000D7861"/>
    <w:rsid w:val="000E024F"/>
    <w:rsid w:val="00147A02"/>
    <w:rsid w:val="001F4F20"/>
    <w:rsid w:val="00205BE0"/>
    <w:rsid w:val="00255A79"/>
    <w:rsid w:val="0050333D"/>
    <w:rsid w:val="00690427"/>
    <w:rsid w:val="006C2888"/>
    <w:rsid w:val="008F117F"/>
    <w:rsid w:val="00A1019B"/>
    <w:rsid w:val="00B33D1C"/>
    <w:rsid w:val="00B33D2D"/>
    <w:rsid w:val="00BF6334"/>
    <w:rsid w:val="00C43651"/>
    <w:rsid w:val="00C61E57"/>
    <w:rsid w:val="00CA6B99"/>
    <w:rsid w:val="00E450E3"/>
    <w:rsid w:val="00F555BE"/>
    <w:rsid w:val="00F853A3"/>
    <w:rsid w:val="00FE6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53A3"/>
    <w:pPr>
      <w:keepNext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0D7861"/>
    <w:pPr>
      <w:keepNext/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53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B33D2D"/>
    <w:pPr>
      <w:spacing w:before="100" w:after="100"/>
    </w:pPr>
    <w:rPr>
      <w:sz w:val="24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E450E3"/>
    <w:rPr>
      <w:b/>
    </w:rPr>
  </w:style>
  <w:style w:type="paragraph" w:customStyle="1" w:styleId="NormalnyWeb2">
    <w:name w:val="Normalny (Web)2"/>
    <w:basedOn w:val="Normalny"/>
    <w:rsid w:val="00046829"/>
    <w:pPr>
      <w:spacing w:before="100" w:after="100"/>
    </w:pPr>
    <w:rPr>
      <w:sz w:val="24"/>
    </w:rPr>
  </w:style>
  <w:style w:type="character" w:customStyle="1" w:styleId="Nagwek5Znak">
    <w:name w:val="Nagłówek 5 Znak"/>
    <w:basedOn w:val="Domylnaczcionkaakapitu"/>
    <w:link w:val="Nagwek5"/>
    <w:rsid w:val="000D7861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53A3"/>
    <w:pPr>
      <w:keepNext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0D7861"/>
    <w:pPr>
      <w:keepNext/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53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B33D2D"/>
    <w:pPr>
      <w:spacing w:before="100" w:after="100"/>
    </w:pPr>
    <w:rPr>
      <w:sz w:val="24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E450E3"/>
    <w:rPr>
      <w:b/>
    </w:rPr>
  </w:style>
  <w:style w:type="paragraph" w:customStyle="1" w:styleId="NormalnyWeb2">
    <w:name w:val="Normalny (Web)2"/>
    <w:basedOn w:val="Normalny"/>
    <w:rsid w:val="00046829"/>
    <w:pPr>
      <w:spacing w:before="100" w:after="100"/>
    </w:pPr>
    <w:rPr>
      <w:sz w:val="24"/>
    </w:rPr>
  </w:style>
  <w:style w:type="character" w:customStyle="1" w:styleId="Nagwek5Znak">
    <w:name w:val="Nagłówek 5 Znak"/>
    <w:basedOn w:val="Domylnaczcionkaakapitu"/>
    <w:link w:val="Nagwek5"/>
    <w:rsid w:val="000D7861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Dietetyk</dc:creator>
  <cp:lastModifiedBy>Ajakubik</cp:lastModifiedBy>
  <cp:revision>16</cp:revision>
  <cp:lastPrinted>2019-11-15T06:44:00Z</cp:lastPrinted>
  <dcterms:created xsi:type="dcterms:W3CDTF">2018-11-16T07:20:00Z</dcterms:created>
  <dcterms:modified xsi:type="dcterms:W3CDTF">2024-03-21T09:33:00Z</dcterms:modified>
</cp:coreProperties>
</file>